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62F3B" w14:textId="66FBB2AC" w:rsidR="002A1D1D" w:rsidRPr="00FC45A6" w:rsidRDefault="00607B51" w:rsidP="002B3F87">
      <w:pPr>
        <w:jc w:val="center"/>
        <w:rPr>
          <w:rFonts w:ascii="Times New Roman" w:hAnsi="Times New Roman" w:cs="Times New Roman"/>
          <w:sz w:val="24"/>
          <w:szCs w:val="24"/>
        </w:rPr>
      </w:pPr>
      <w:bookmarkStart w:id="0" w:name="_Hlk144217559"/>
      <w:bookmarkEnd w:id="0"/>
      <w:r w:rsidRPr="00FC45A6">
        <w:rPr>
          <w:rFonts w:ascii="Times New Roman" w:hAnsi="Times New Roman" w:cs="Times New Roman"/>
          <w:noProof/>
          <w:sz w:val="24"/>
          <w:szCs w:val="24"/>
        </w:rPr>
        <w:drawing>
          <wp:inline distT="0" distB="0" distL="0" distR="0" wp14:anchorId="61024DB2" wp14:editId="485A0BC1">
            <wp:extent cx="2179320" cy="1209124"/>
            <wp:effectExtent l="0" t="0" r="0" b="0"/>
            <wp:docPr id="411111324"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111324" name="Picture 1" descr="A logo with text on i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81999" cy="1210610"/>
                    </a:xfrm>
                    <a:prstGeom prst="rect">
                      <a:avLst/>
                    </a:prstGeom>
                  </pic:spPr>
                </pic:pic>
              </a:graphicData>
            </a:graphic>
          </wp:inline>
        </w:drawing>
      </w:r>
    </w:p>
    <w:p w14:paraId="59EEBD4E" w14:textId="77777777" w:rsidR="002A1D1D" w:rsidRPr="00FC45A6" w:rsidRDefault="002A1D1D" w:rsidP="002B3F87">
      <w:pPr>
        <w:jc w:val="center"/>
        <w:rPr>
          <w:rFonts w:ascii="Times New Roman" w:hAnsi="Times New Roman" w:cs="Times New Roman"/>
          <w:sz w:val="24"/>
          <w:szCs w:val="24"/>
        </w:rPr>
      </w:pPr>
    </w:p>
    <w:p w14:paraId="36E12F21" w14:textId="77777777" w:rsidR="002A1D1D" w:rsidRPr="00FC45A6" w:rsidRDefault="002A1D1D" w:rsidP="002B3F87">
      <w:pPr>
        <w:jc w:val="center"/>
        <w:rPr>
          <w:rFonts w:ascii="Times New Roman" w:hAnsi="Times New Roman" w:cs="Times New Roman"/>
          <w:sz w:val="24"/>
          <w:szCs w:val="24"/>
        </w:rPr>
      </w:pPr>
    </w:p>
    <w:p w14:paraId="77D9DE00" w14:textId="77777777" w:rsidR="002A1D1D" w:rsidRPr="00FC45A6" w:rsidRDefault="002A1D1D" w:rsidP="002B3F87">
      <w:pPr>
        <w:jc w:val="center"/>
        <w:rPr>
          <w:rFonts w:ascii="Times New Roman" w:hAnsi="Times New Roman" w:cs="Times New Roman"/>
          <w:sz w:val="24"/>
          <w:szCs w:val="24"/>
        </w:rPr>
      </w:pPr>
    </w:p>
    <w:p w14:paraId="7C269E1B" w14:textId="77777777" w:rsidR="002A1D1D" w:rsidRPr="00FC45A6" w:rsidRDefault="002A1D1D" w:rsidP="002B3F87">
      <w:pPr>
        <w:jc w:val="center"/>
        <w:rPr>
          <w:rFonts w:ascii="Times New Roman" w:hAnsi="Times New Roman" w:cs="Times New Roman"/>
          <w:b/>
          <w:bCs/>
          <w:color w:val="44546A" w:themeColor="text2"/>
          <w:sz w:val="36"/>
          <w:szCs w:val="36"/>
        </w:rPr>
      </w:pPr>
    </w:p>
    <w:p w14:paraId="5CE7AF36" w14:textId="2DB67B67" w:rsidR="00607B51" w:rsidRPr="0064667C" w:rsidRDefault="006A3263" w:rsidP="002B3F87">
      <w:pPr>
        <w:jc w:val="center"/>
        <w:rPr>
          <w:rFonts w:ascii="Times New Roman" w:hAnsi="Times New Roman" w:cs="Times New Roman"/>
          <w:b/>
          <w:bCs/>
          <w:color w:val="1F3864" w:themeColor="accent1" w:themeShade="80"/>
          <w:sz w:val="36"/>
          <w:szCs w:val="36"/>
        </w:rPr>
      </w:pPr>
      <w:r w:rsidRPr="0064667C">
        <w:rPr>
          <w:rFonts w:ascii="Times New Roman" w:hAnsi="Times New Roman" w:cs="Times New Roman"/>
          <w:b/>
          <w:bCs/>
          <w:color w:val="1F3864" w:themeColor="accent1" w:themeShade="80"/>
          <w:sz w:val="36"/>
          <w:szCs w:val="36"/>
        </w:rPr>
        <w:t>Reducing food waste</w:t>
      </w:r>
    </w:p>
    <w:p w14:paraId="1BF784D9" w14:textId="63466442" w:rsidR="000339F9" w:rsidRPr="0064667C" w:rsidRDefault="006A3263" w:rsidP="002B3F87">
      <w:pPr>
        <w:jc w:val="center"/>
        <w:rPr>
          <w:rFonts w:ascii="Times New Roman" w:hAnsi="Times New Roman" w:cs="Times New Roman"/>
          <w:b/>
          <w:bCs/>
          <w:color w:val="1F3864" w:themeColor="accent1" w:themeShade="80"/>
          <w:sz w:val="24"/>
          <w:szCs w:val="24"/>
        </w:rPr>
      </w:pPr>
      <w:r w:rsidRPr="0064667C">
        <w:rPr>
          <w:rFonts w:ascii="Times New Roman" w:hAnsi="Times New Roman" w:cs="Times New Roman"/>
          <w:b/>
          <w:bCs/>
          <w:color w:val="1F3864" w:themeColor="accent1" w:themeShade="80"/>
          <w:sz w:val="36"/>
          <w:szCs w:val="36"/>
        </w:rPr>
        <w:t xml:space="preserve"> in the </w:t>
      </w:r>
      <w:r w:rsidR="00900734" w:rsidRPr="0064667C">
        <w:rPr>
          <w:rFonts w:ascii="Times New Roman" w:hAnsi="Times New Roman" w:cs="Times New Roman"/>
          <w:b/>
          <w:bCs/>
          <w:color w:val="1F3864" w:themeColor="accent1" w:themeShade="80"/>
          <w:sz w:val="36"/>
          <w:szCs w:val="36"/>
        </w:rPr>
        <w:t>C</w:t>
      </w:r>
      <w:r w:rsidRPr="0064667C">
        <w:rPr>
          <w:rFonts w:ascii="Times New Roman" w:hAnsi="Times New Roman" w:cs="Times New Roman"/>
          <w:b/>
          <w:bCs/>
          <w:color w:val="1F3864" w:themeColor="accent1" w:themeShade="80"/>
          <w:sz w:val="36"/>
          <w:szCs w:val="36"/>
        </w:rPr>
        <w:t xml:space="preserve">ruise </w:t>
      </w:r>
      <w:r w:rsidR="00900734" w:rsidRPr="0064667C">
        <w:rPr>
          <w:rFonts w:ascii="Times New Roman" w:hAnsi="Times New Roman" w:cs="Times New Roman"/>
          <w:b/>
          <w:bCs/>
          <w:color w:val="1F3864" w:themeColor="accent1" w:themeShade="80"/>
          <w:sz w:val="36"/>
          <w:szCs w:val="36"/>
        </w:rPr>
        <w:t>S</w:t>
      </w:r>
      <w:r w:rsidRPr="0064667C">
        <w:rPr>
          <w:rFonts w:ascii="Times New Roman" w:hAnsi="Times New Roman" w:cs="Times New Roman"/>
          <w:b/>
          <w:bCs/>
          <w:color w:val="1F3864" w:themeColor="accent1" w:themeShade="80"/>
          <w:sz w:val="36"/>
          <w:szCs w:val="36"/>
        </w:rPr>
        <w:t>ector</w:t>
      </w:r>
      <w:r w:rsidR="002A38FD" w:rsidRPr="0064667C">
        <w:rPr>
          <w:rFonts w:ascii="Times New Roman" w:hAnsi="Times New Roman" w:cs="Times New Roman"/>
          <w:b/>
          <w:bCs/>
          <w:color w:val="1F3864" w:themeColor="accent1" w:themeShade="80"/>
          <w:sz w:val="36"/>
          <w:szCs w:val="36"/>
        </w:rPr>
        <w:t>: Technology as a Tool</w:t>
      </w:r>
    </w:p>
    <w:p w14:paraId="51C49743" w14:textId="77777777" w:rsidR="0064667C" w:rsidRDefault="0064667C" w:rsidP="002B3F87">
      <w:pPr>
        <w:jc w:val="center"/>
        <w:rPr>
          <w:rFonts w:ascii="Times New Roman" w:hAnsi="Times New Roman" w:cs="Times New Roman"/>
          <w:b/>
          <w:bCs/>
          <w:sz w:val="24"/>
          <w:szCs w:val="24"/>
        </w:rPr>
      </w:pPr>
    </w:p>
    <w:p w14:paraId="57FBA374" w14:textId="6B630BB2" w:rsidR="002A1D1D" w:rsidRPr="00FC45A6" w:rsidRDefault="000339F9" w:rsidP="002B3F87">
      <w:pPr>
        <w:jc w:val="center"/>
        <w:rPr>
          <w:rFonts w:ascii="Times New Roman" w:hAnsi="Times New Roman" w:cs="Times New Roman"/>
          <w:sz w:val="24"/>
          <w:szCs w:val="24"/>
        </w:rPr>
      </w:pPr>
      <w:r w:rsidRPr="00FC45A6">
        <w:rPr>
          <w:rFonts w:ascii="Times New Roman" w:hAnsi="Times New Roman" w:cs="Times New Roman"/>
          <w:b/>
          <w:bCs/>
          <w:sz w:val="24"/>
          <w:szCs w:val="24"/>
        </w:rPr>
        <w:t>By:</w:t>
      </w:r>
      <w:r w:rsidRPr="00FC45A6">
        <w:rPr>
          <w:rFonts w:ascii="Times New Roman" w:hAnsi="Times New Roman" w:cs="Times New Roman"/>
          <w:sz w:val="24"/>
          <w:szCs w:val="24"/>
        </w:rPr>
        <w:t xml:space="preserve"> Julie-Ann Higgins (1907809)</w:t>
      </w:r>
    </w:p>
    <w:p w14:paraId="6BBA8E8D" w14:textId="3D0D3B49" w:rsidR="00E72EED" w:rsidRPr="00FC45A6" w:rsidRDefault="002C1667" w:rsidP="002B3F87">
      <w:pPr>
        <w:jc w:val="center"/>
        <w:rPr>
          <w:rFonts w:ascii="Times New Roman" w:hAnsi="Times New Roman" w:cs="Times New Roman"/>
          <w:sz w:val="24"/>
          <w:szCs w:val="24"/>
        </w:rPr>
      </w:pPr>
      <w:r w:rsidRPr="00F71732">
        <w:rPr>
          <w:rFonts w:ascii="Times New Roman" w:hAnsi="Times New Roman" w:cs="Times New Roman"/>
          <w:b/>
          <w:bCs/>
          <w:sz w:val="24"/>
          <w:szCs w:val="24"/>
        </w:rPr>
        <w:t>Wordcount</w:t>
      </w:r>
      <w:r>
        <w:rPr>
          <w:rFonts w:ascii="Times New Roman" w:hAnsi="Times New Roman" w:cs="Times New Roman"/>
          <w:sz w:val="24"/>
          <w:szCs w:val="24"/>
        </w:rPr>
        <w:t>: 1</w:t>
      </w:r>
      <w:r w:rsidR="00B16E52">
        <w:rPr>
          <w:rFonts w:ascii="Times New Roman" w:hAnsi="Times New Roman" w:cs="Times New Roman"/>
          <w:sz w:val="24"/>
          <w:szCs w:val="24"/>
        </w:rPr>
        <w:t>4</w:t>
      </w:r>
      <w:r w:rsidR="008C5D08">
        <w:rPr>
          <w:rFonts w:ascii="Times New Roman" w:hAnsi="Times New Roman" w:cs="Times New Roman"/>
          <w:sz w:val="24"/>
          <w:szCs w:val="24"/>
        </w:rPr>
        <w:t>9</w:t>
      </w:r>
      <w:r w:rsidR="00E80A52">
        <w:rPr>
          <w:rFonts w:ascii="Times New Roman" w:hAnsi="Times New Roman" w:cs="Times New Roman"/>
          <w:sz w:val="24"/>
          <w:szCs w:val="24"/>
        </w:rPr>
        <w:t>60</w:t>
      </w:r>
      <w:r w:rsidR="00B710F7">
        <w:rPr>
          <w:rFonts w:ascii="Times New Roman" w:hAnsi="Times New Roman" w:cs="Times New Roman"/>
          <w:sz w:val="24"/>
          <w:szCs w:val="24"/>
        </w:rPr>
        <w:t xml:space="preserve"> </w:t>
      </w:r>
      <w:r w:rsidR="00F71732">
        <w:rPr>
          <w:rFonts w:ascii="Times New Roman" w:hAnsi="Times New Roman" w:cs="Times New Roman"/>
          <w:sz w:val="24"/>
          <w:szCs w:val="24"/>
        </w:rPr>
        <w:t>words</w:t>
      </w:r>
    </w:p>
    <w:p w14:paraId="6EFBA943" w14:textId="6AE05584" w:rsidR="00E72EED" w:rsidRPr="00FC45A6" w:rsidRDefault="00E72EED" w:rsidP="002B3F87">
      <w:pPr>
        <w:jc w:val="center"/>
        <w:rPr>
          <w:rFonts w:ascii="Times New Roman" w:hAnsi="Times New Roman" w:cs="Times New Roman"/>
          <w:sz w:val="24"/>
          <w:szCs w:val="24"/>
        </w:rPr>
      </w:pPr>
    </w:p>
    <w:p w14:paraId="3B3D8A6F" w14:textId="42F4AA4D" w:rsidR="000339F9" w:rsidRPr="00FC45A6" w:rsidRDefault="000339F9" w:rsidP="002B3F87">
      <w:pPr>
        <w:jc w:val="center"/>
        <w:rPr>
          <w:rFonts w:ascii="Times New Roman" w:hAnsi="Times New Roman" w:cs="Times New Roman"/>
          <w:sz w:val="24"/>
          <w:szCs w:val="24"/>
        </w:rPr>
      </w:pPr>
    </w:p>
    <w:p w14:paraId="3F362DFB" w14:textId="1C8EC024" w:rsidR="000339F9" w:rsidRPr="00FC45A6" w:rsidRDefault="000339F9" w:rsidP="002B3F87">
      <w:pPr>
        <w:jc w:val="center"/>
        <w:rPr>
          <w:rFonts w:ascii="Times New Roman" w:hAnsi="Times New Roman" w:cs="Times New Roman"/>
          <w:sz w:val="24"/>
          <w:szCs w:val="24"/>
        </w:rPr>
      </w:pPr>
    </w:p>
    <w:p w14:paraId="2B6DE345" w14:textId="31B49EC4" w:rsidR="000339F9" w:rsidRPr="00FC45A6" w:rsidRDefault="000339F9" w:rsidP="002B3F87">
      <w:pPr>
        <w:jc w:val="center"/>
        <w:rPr>
          <w:rFonts w:ascii="Times New Roman" w:hAnsi="Times New Roman" w:cs="Times New Roman"/>
          <w:sz w:val="24"/>
          <w:szCs w:val="24"/>
        </w:rPr>
      </w:pPr>
    </w:p>
    <w:p w14:paraId="793B90BA" w14:textId="77777777" w:rsidR="000339F9" w:rsidRPr="00FC45A6" w:rsidRDefault="000339F9" w:rsidP="002B3F87">
      <w:pPr>
        <w:jc w:val="center"/>
        <w:rPr>
          <w:rFonts w:ascii="Times New Roman" w:hAnsi="Times New Roman" w:cs="Times New Roman"/>
          <w:sz w:val="24"/>
          <w:szCs w:val="24"/>
        </w:rPr>
      </w:pPr>
    </w:p>
    <w:p w14:paraId="47995ADD" w14:textId="2AD771CB" w:rsidR="002A1D1D" w:rsidRPr="00FC45A6" w:rsidRDefault="000339F9" w:rsidP="002B3F87">
      <w:pPr>
        <w:jc w:val="center"/>
        <w:rPr>
          <w:rFonts w:ascii="Times New Roman" w:hAnsi="Times New Roman" w:cs="Times New Roman"/>
          <w:sz w:val="24"/>
          <w:szCs w:val="24"/>
        </w:rPr>
      </w:pPr>
      <w:r w:rsidRPr="00FC45A6">
        <w:rPr>
          <w:rFonts w:ascii="Times New Roman" w:hAnsi="Times New Roman" w:cs="Times New Roman"/>
          <w:b/>
          <w:bCs/>
          <w:sz w:val="24"/>
          <w:szCs w:val="24"/>
        </w:rPr>
        <w:t>Supervisor:</w:t>
      </w:r>
      <w:r w:rsidRPr="00FC45A6">
        <w:rPr>
          <w:rFonts w:ascii="Times New Roman" w:hAnsi="Times New Roman" w:cs="Times New Roman"/>
          <w:sz w:val="24"/>
          <w:szCs w:val="24"/>
        </w:rPr>
        <w:t xml:space="preserve"> </w:t>
      </w:r>
      <w:r w:rsidR="00607B51" w:rsidRPr="00FC45A6">
        <w:rPr>
          <w:rFonts w:ascii="Times New Roman" w:hAnsi="Times New Roman" w:cs="Times New Roman"/>
          <w:sz w:val="24"/>
          <w:szCs w:val="24"/>
        </w:rPr>
        <w:t xml:space="preserve">Dr. </w:t>
      </w:r>
      <w:r w:rsidRPr="00FC45A6">
        <w:rPr>
          <w:rFonts w:ascii="Times New Roman" w:hAnsi="Times New Roman" w:cs="Times New Roman"/>
          <w:sz w:val="24"/>
          <w:szCs w:val="24"/>
        </w:rPr>
        <w:t>Adila Khan</w:t>
      </w:r>
    </w:p>
    <w:p w14:paraId="613F9CEF" w14:textId="7F071BD1" w:rsidR="001C4526" w:rsidRPr="00FC45A6" w:rsidRDefault="00E72EED" w:rsidP="002B3F87">
      <w:pPr>
        <w:jc w:val="center"/>
        <w:rPr>
          <w:rFonts w:ascii="Times New Roman" w:hAnsi="Times New Roman" w:cs="Times New Roman"/>
          <w:sz w:val="24"/>
          <w:szCs w:val="24"/>
        </w:rPr>
      </w:pPr>
      <w:r w:rsidRPr="00FC45A6">
        <w:rPr>
          <w:rFonts w:ascii="Times New Roman" w:hAnsi="Times New Roman" w:cs="Times New Roman"/>
          <w:b/>
          <w:bCs/>
          <w:sz w:val="24"/>
          <w:szCs w:val="24"/>
        </w:rPr>
        <w:t>Programme</w:t>
      </w:r>
      <w:r w:rsidR="000339F9" w:rsidRPr="00FC45A6">
        <w:rPr>
          <w:rFonts w:ascii="Times New Roman" w:hAnsi="Times New Roman" w:cs="Times New Roman"/>
          <w:b/>
          <w:bCs/>
          <w:sz w:val="24"/>
          <w:szCs w:val="24"/>
        </w:rPr>
        <w:t>:</w:t>
      </w:r>
      <w:r w:rsidR="000339F9" w:rsidRPr="00FC45A6">
        <w:rPr>
          <w:rFonts w:ascii="Times New Roman" w:hAnsi="Times New Roman" w:cs="Times New Roman"/>
          <w:sz w:val="24"/>
          <w:szCs w:val="24"/>
        </w:rPr>
        <w:t xml:space="preserve"> MBA Sustainability Leadership (BMSP7005D)</w:t>
      </w:r>
    </w:p>
    <w:p w14:paraId="3CC84A8A" w14:textId="77777777" w:rsidR="000339F9" w:rsidRPr="00FC45A6" w:rsidRDefault="000339F9" w:rsidP="002B3F87">
      <w:pPr>
        <w:jc w:val="center"/>
        <w:rPr>
          <w:rFonts w:ascii="Times New Roman" w:hAnsi="Times New Roman" w:cs="Times New Roman"/>
          <w:sz w:val="24"/>
          <w:szCs w:val="24"/>
        </w:rPr>
      </w:pPr>
    </w:p>
    <w:p w14:paraId="6EE1F33D" w14:textId="28220937" w:rsidR="002A1D1D" w:rsidRPr="00FC45A6" w:rsidRDefault="000339F9" w:rsidP="002B3F87">
      <w:pPr>
        <w:jc w:val="center"/>
        <w:rPr>
          <w:rFonts w:ascii="Times New Roman" w:hAnsi="Times New Roman" w:cs="Times New Roman"/>
          <w:sz w:val="24"/>
          <w:szCs w:val="24"/>
        </w:rPr>
      </w:pPr>
      <w:r w:rsidRPr="00FC45A6">
        <w:rPr>
          <w:rFonts w:ascii="Times New Roman" w:hAnsi="Times New Roman" w:cs="Times New Roman"/>
          <w:sz w:val="24"/>
          <w:szCs w:val="24"/>
        </w:rPr>
        <w:t>University of Wales Trinity Saint David</w:t>
      </w:r>
    </w:p>
    <w:p w14:paraId="6D3D6A89" w14:textId="17033020" w:rsidR="00E72EED" w:rsidRPr="00FC45A6" w:rsidRDefault="00C23C7A" w:rsidP="002B3F87">
      <w:pPr>
        <w:jc w:val="center"/>
        <w:rPr>
          <w:rFonts w:ascii="Times New Roman" w:hAnsi="Times New Roman" w:cs="Times New Roman"/>
          <w:sz w:val="24"/>
          <w:szCs w:val="24"/>
        </w:rPr>
      </w:pPr>
      <w:r w:rsidRPr="00FC45A6">
        <w:rPr>
          <w:rFonts w:ascii="Times New Roman" w:hAnsi="Times New Roman" w:cs="Times New Roman"/>
          <w:sz w:val="24"/>
          <w:szCs w:val="24"/>
        </w:rPr>
        <w:t>September</w:t>
      </w:r>
      <w:r w:rsidR="000339F9" w:rsidRPr="00FC45A6">
        <w:rPr>
          <w:rFonts w:ascii="Times New Roman" w:hAnsi="Times New Roman" w:cs="Times New Roman"/>
          <w:sz w:val="24"/>
          <w:szCs w:val="24"/>
        </w:rPr>
        <w:t xml:space="preserve"> 2023</w:t>
      </w:r>
    </w:p>
    <w:p w14:paraId="682D01E1" w14:textId="77777777" w:rsidR="002A1D1D" w:rsidRPr="00FC45A6" w:rsidRDefault="002A1D1D" w:rsidP="002A1D1D">
      <w:pPr>
        <w:rPr>
          <w:rFonts w:ascii="Times New Roman" w:hAnsi="Times New Roman" w:cs="Times New Roman"/>
          <w:sz w:val="24"/>
          <w:szCs w:val="24"/>
        </w:rPr>
      </w:pPr>
    </w:p>
    <w:p w14:paraId="21ADF52C" w14:textId="77777777" w:rsidR="002B3F87" w:rsidRPr="00FC45A6" w:rsidRDefault="002B3F87" w:rsidP="002B3F87">
      <w:pPr>
        <w:jc w:val="center"/>
        <w:rPr>
          <w:rFonts w:ascii="Times New Roman" w:hAnsi="Times New Roman" w:cs="Times New Roman"/>
          <w:sz w:val="24"/>
          <w:szCs w:val="24"/>
        </w:rPr>
      </w:pPr>
    </w:p>
    <w:p w14:paraId="29A36A0F" w14:textId="77777777" w:rsidR="00EE1A24" w:rsidRPr="00FC45A6" w:rsidRDefault="00EE1A24" w:rsidP="002B3F87">
      <w:pPr>
        <w:jc w:val="center"/>
        <w:rPr>
          <w:rFonts w:ascii="Times New Roman" w:hAnsi="Times New Roman" w:cs="Times New Roman"/>
          <w:sz w:val="24"/>
          <w:szCs w:val="24"/>
        </w:rPr>
      </w:pPr>
    </w:p>
    <w:p w14:paraId="7D288974" w14:textId="77777777" w:rsidR="00EE1A24" w:rsidRPr="00FC45A6" w:rsidRDefault="00EE1A24" w:rsidP="002B3F87">
      <w:pPr>
        <w:jc w:val="center"/>
        <w:rPr>
          <w:rFonts w:ascii="Times New Roman" w:hAnsi="Times New Roman" w:cs="Times New Roman"/>
          <w:sz w:val="24"/>
          <w:szCs w:val="24"/>
        </w:rPr>
      </w:pPr>
    </w:p>
    <w:p w14:paraId="172E1656" w14:textId="77777777" w:rsidR="00EE1A24" w:rsidRPr="00FC45A6" w:rsidRDefault="00EE1A24" w:rsidP="002B3F87">
      <w:pPr>
        <w:jc w:val="center"/>
        <w:rPr>
          <w:rFonts w:ascii="Times New Roman" w:hAnsi="Times New Roman" w:cs="Times New Roman"/>
          <w:sz w:val="24"/>
          <w:szCs w:val="24"/>
        </w:rPr>
      </w:pPr>
    </w:p>
    <w:p w14:paraId="5E1BA9FF" w14:textId="77777777" w:rsidR="00EE1A24" w:rsidRPr="00FC45A6" w:rsidRDefault="00EE1A24" w:rsidP="002B3F87">
      <w:pPr>
        <w:jc w:val="center"/>
        <w:rPr>
          <w:rFonts w:ascii="Times New Roman" w:hAnsi="Times New Roman" w:cs="Times New Roman"/>
          <w:sz w:val="24"/>
          <w:szCs w:val="24"/>
        </w:rPr>
      </w:pPr>
    </w:p>
    <w:p w14:paraId="665583C9" w14:textId="77777777" w:rsidR="00EE1A24" w:rsidRPr="00FC45A6" w:rsidRDefault="00EE1A24" w:rsidP="002B3F87">
      <w:pPr>
        <w:jc w:val="center"/>
        <w:rPr>
          <w:rFonts w:ascii="Times New Roman" w:hAnsi="Times New Roman" w:cs="Times New Roman"/>
          <w:sz w:val="24"/>
          <w:szCs w:val="24"/>
        </w:rPr>
      </w:pPr>
    </w:p>
    <w:p w14:paraId="5E58A795" w14:textId="77777777" w:rsidR="00EE1A24" w:rsidRPr="00FC45A6" w:rsidRDefault="00EE1A24" w:rsidP="00EE1A24">
      <w:pPr>
        <w:rPr>
          <w:rFonts w:ascii="Times New Roman" w:hAnsi="Times New Roman" w:cs="Times New Roman"/>
          <w:sz w:val="24"/>
          <w:szCs w:val="24"/>
        </w:rPr>
      </w:pPr>
    </w:p>
    <w:bookmarkStart w:id="1" w:name="_Hlk144556669" w:displacedByCustomXml="next"/>
    <w:sdt>
      <w:sdtPr>
        <w:rPr>
          <w:rFonts w:asciiTheme="minorHAnsi" w:eastAsiaTheme="minorEastAsia" w:hAnsiTheme="minorHAnsi" w:cstheme="minorBidi"/>
          <w:b w:val="0"/>
          <w:bCs w:val="0"/>
          <w:color w:val="auto"/>
          <w:sz w:val="20"/>
          <w:szCs w:val="20"/>
        </w:rPr>
        <w:id w:val="1233205850"/>
        <w:docPartObj>
          <w:docPartGallery w:val="Table of Contents"/>
          <w:docPartUnique/>
        </w:docPartObj>
      </w:sdtPr>
      <w:sdtEndPr>
        <w:rPr>
          <w:noProof/>
        </w:rPr>
      </w:sdtEndPr>
      <w:sdtContent>
        <w:p w14:paraId="2B2CCC56" w14:textId="3868BA54" w:rsidR="00CC24CD" w:rsidRPr="007F4F7C" w:rsidRDefault="00CC24CD" w:rsidP="0064667C">
          <w:pPr>
            <w:pStyle w:val="TOCHeading"/>
            <w:rPr>
              <w:rFonts w:cs="Times New Roman"/>
            </w:rPr>
          </w:pPr>
          <w:r w:rsidRPr="007F4F7C">
            <w:rPr>
              <w:rFonts w:cs="Times New Roman"/>
            </w:rPr>
            <w:t>Contents</w:t>
          </w:r>
        </w:p>
        <w:p w14:paraId="0DEFADB1" w14:textId="0577385F" w:rsidR="007F4F7C" w:rsidRPr="007F4F7C" w:rsidRDefault="00CC24CD">
          <w:pPr>
            <w:pStyle w:val="TOC1"/>
            <w:rPr>
              <w:rFonts w:ascii="Times New Roman" w:hAnsi="Times New Roman" w:cs="Times New Roman"/>
              <w:kern w:val="2"/>
              <w:sz w:val="22"/>
              <w:szCs w:val="22"/>
              <w:lang w:eastAsia="en-GB"/>
              <w14:ligatures w14:val="standardContextual"/>
            </w:rPr>
          </w:pPr>
          <w:r w:rsidRPr="007F4F7C">
            <w:rPr>
              <w:rFonts w:ascii="Times New Roman" w:hAnsi="Times New Roman" w:cs="Times New Roman"/>
            </w:rPr>
            <w:fldChar w:fldCharType="begin"/>
          </w:r>
          <w:r w:rsidRPr="007F4F7C">
            <w:rPr>
              <w:rFonts w:ascii="Times New Roman" w:hAnsi="Times New Roman" w:cs="Times New Roman"/>
            </w:rPr>
            <w:instrText xml:space="preserve"> TOC \o "1-3" \h \z \u </w:instrText>
          </w:r>
          <w:r w:rsidRPr="007F4F7C">
            <w:rPr>
              <w:rFonts w:ascii="Times New Roman" w:hAnsi="Times New Roman" w:cs="Times New Roman"/>
            </w:rPr>
            <w:fldChar w:fldCharType="separate"/>
          </w:r>
          <w:hyperlink w:anchor="_Toc145683428" w:history="1">
            <w:r w:rsidR="007F4F7C" w:rsidRPr="007F4F7C">
              <w:rPr>
                <w:rStyle w:val="Hyperlink"/>
                <w:rFonts w:ascii="Times New Roman" w:hAnsi="Times New Roman" w:cs="Times New Roman"/>
              </w:rPr>
              <w:t>List of Tables</w:t>
            </w:r>
            <w:r w:rsidR="007F4F7C" w:rsidRPr="007F4F7C">
              <w:rPr>
                <w:rFonts w:ascii="Times New Roman" w:hAnsi="Times New Roman" w:cs="Times New Roman"/>
                <w:webHidden/>
              </w:rPr>
              <w:tab/>
            </w:r>
            <w:r w:rsidR="007F4F7C" w:rsidRPr="007F4F7C">
              <w:rPr>
                <w:rFonts w:ascii="Times New Roman" w:hAnsi="Times New Roman" w:cs="Times New Roman"/>
                <w:webHidden/>
              </w:rPr>
              <w:fldChar w:fldCharType="begin"/>
            </w:r>
            <w:r w:rsidR="007F4F7C" w:rsidRPr="007F4F7C">
              <w:rPr>
                <w:rFonts w:ascii="Times New Roman" w:hAnsi="Times New Roman" w:cs="Times New Roman"/>
                <w:webHidden/>
              </w:rPr>
              <w:instrText xml:space="preserve"> PAGEREF _Toc145683428 \h </w:instrText>
            </w:r>
            <w:r w:rsidR="007F4F7C" w:rsidRPr="007F4F7C">
              <w:rPr>
                <w:rFonts w:ascii="Times New Roman" w:hAnsi="Times New Roman" w:cs="Times New Roman"/>
                <w:webHidden/>
              </w:rPr>
            </w:r>
            <w:r w:rsidR="007F4F7C" w:rsidRPr="007F4F7C">
              <w:rPr>
                <w:rFonts w:ascii="Times New Roman" w:hAnsi="Times New Roman" w:cs="Times New Roman"/>
                <w:webHidden/>
              </w:rPr>
              <w:fldChar w:fldCharType="separate"/>
            </w:r>
            <w:r w:rsidR="007F4F7C" w:rsidRPr="007F4F7C">
              <w:rPr>
                <w:rFonts w:ascii="Times New Roman" w:hAnsi="Times New Roman" w:cs="Times New Roman"/>
                <w:webHidden/>
              </w:rPr>
              <w:t>3</w:t>
            </w:r>
            <w:r w:rsidR="007F4F7C" w:rsidRPr="007F4F7C">
              <w:rPr>
                <w:rFonts w:ascii="Times New Roman" w:hAnsi="Times New Roman" w:cs="Times New Roman"/>
                <w:webHidden/>
              </w:rPr>
              <w:fldChar w:fldCharType="end"/>
            </w:r>
          </w:hyperlink>
        </w:p>
        <w:p w14:paraId="3EE712A1" w14:textId="68896842" w:rsidR="007F4F7C" w:rsidRPr="007F4F7C" w:rsidRDefault="007F4F7C">
          <w:pPr>
            <w:pStyle w:val="TOC1"/>
            <w:rPr>
              <w:rFonts w:ascii="Times New Roman" w:hAnsi="Times New Roman" w:cs="Times New Roman"/>
              <w:kern w:val="2"/>
              <w:sz w:val="22"/>
              <w:szCs w:val="22"/>
              <w:lang w:eastAsia="en-GB"/>
              <w14:ligatures w14:val="standardContextual"/>
            </w:rPr>
          </w:pPr>
          <w:hyperlink w:anchor="_Toc145683429" w:history="1">
            <w:r w:rsidRPr="007F4F7C">
              <w:rPr>
                <w:rStyle w:val="Hyperlink"/>
                <w:rFonts w:ascii="Times New Roman" w:hAnsi="Times New Roman" w:cs="Times New Roman"/>
              </w:rPr>
              <w:t>List of Figures</w:t>
            </w:r>
            <w:r w:rsidRPr="007F4F7C">
              <w:rPr>
                <w:rFonts w:ascii="Times New Roman" w:hAnsi="Times New Roman" w:cs="Times New Roman"/>
                <w:webHidden/>
              </w:rPr>
              <w:tab/>
            </w:r>
            <w:r w:rsidRPr="007F4F7C">
              <w:rPr>
                <w:rFonts w:ascii="Times New Roman" w:hAnsi="Times New Roman" w:cs="Times New Roman"/>
                <w:webHidden/>
              </w:rPr>
              <w:fldChar w:fldCharType="begin"/>
            </w:r>
            <w:r w:rsidRPr="007F4F7C">
              <w:rPr>
                <w:rFonts w:ascii="Times New Roman" w:hAnsi="Times New Roman" w:cs="Times New Roman"/>
                <w:webHidden/>
              </w:rPr>
              <w:instrText xml:space="preserve"> PAGEREF _Toc145683429 \h </w:instrText>
            </w:r>
            <w:r w:rsidRPr="007F4F7C">
              <w:rPr>
                <w:rFonts w:ascii="Times New Roman" w:hAnsi="Times New Roman" w:cs="Times New Roman"/>
                <w:webHidden/>
              </w:rPr>
            </w:r>
            <w:r w:rsidRPr="007F4F7C">
              <w:rPr>
                <w:rFonts w:ascii="Times New Roman" w:hAnsi="Times New Roman" w:cs="Times New Roman"/>
                <w:webHidden/>
              </w:rPr>
              <w:fldChar w:fldCharType="separate"/>
            </w:r>
            <w:r w:rsidRPr="007F4F7C">
              <w:rPr>
                <w:rFonts w:ascii="Times New Roman" w:hAnsi="Times New Roman" w:cs="Times New Roman"/>
                <w:webHidden/>
              </w:rPr>
              <w:t>3</w:t>
            </w:r>
            <w:r w:rsidRPr="007F4F7C">
              <w:rPr>
                <w:rFonts w:ascii="Times New Roman" w:hAnsi="Times New Roman" w:cs="Times New Roman"/>
                <w:webHidden/>
              </w:rPr>
              <w:fldChar w:fldCharType="end"/>
            </w:r>
          </w:hyperlink>
        </w:p>
        <w:p w14:paraId="41C2853A" w14:textId="6AEAC5C3" w:rsidR="007F4F7C" w:rsidRPr="007F4F7C" w:rsidRDefault="007F4F7C">
          <w:pPr>
            <w:pStyle w:val="TOC1"/>
            <w:rPr>
              <w:rFonts w:ascii="Times New Roman" w:hAnsi="Times New Roman" w:cs="Times New Roman"/>
              <w:kern w:val="2"/>
              <w:sz w:val="22"/>
              <w:szCs w:val="22"/>
              <w:lang w:eastAsia="en-GB"/>
              <w14:ligatures w14:val="standardContextual"/>
            </w:rPr>
          </w:pPr>
          <w:hyperlink w:anchor="_Toc145683430" w:history="1">
            <w:r w:rsidRPr="007F4F7C">
              <w:rPr>
                <w:rStyle w:val="Hyperlink"/>
                <w:rFonts w:ascii="Times New Roman" w:hAnsi="Times New Roman" w:cs="Times New Roman"/>
              </w:rPr>
              <w:t>Abstract</w:t>
            </w:r>
            <w:r w:rsidRPr="007F4F7C">
              <w:rPr>
                <w:rFonts w:ascii="Times New Roman" w:hAnsi="Times New Roman" w:cs="Times New Roman"/>
                <w:webHidden/>
              </w:rPr>
              <w:tab/>
            </w:r>
            <w:r w:rsidRPr="007F4F7C">
              <w:rPr>
                <w:rFonts w:ascii="Times New Roman" w:hAnsi="Times New Roman" w:cs="Times New Roman"/>
                <w:webHidden/>
              </w:rPr>
              <w:fldChar w:fldCharType="begin"/>
            </w:r>
            <w:r w:rsidRPr="007F4F7C">
              <w:rPr>
                <w:rFonts w:ascii="Times New Roman" w:hAnsi="Times New Roman" w:cs="Times New Roman"/>
                <w:webHidden/>
              </w:rPr>
              <w:instrText xml:space="preserve"> PAGEREF _Toc145683430 \h </w:instrText>
            </w:r>
            <w:r w:rsidRPr="007F4F7C">
              <w:rPr>
                <w:rFonts w:ascii="Times New Roman" w:hAnsi="Times New Roman" w:cs="Times New Roman"/>
                <w:webHidden/>
              </w:rPr>
            </w:r>
            <w:r w:rsidRPr="007F4F7C">
              <w:rPr>
                <w:rFonts w:ascii="Times New Roman" w:hAnsi="Times New Roman" w:cs="Times New Roman"/>
                <w:webHidden/>
              </w:rPr>
              <w:fldChar w:fldCharType="separate"/>
            </w:r>
            <w:r w:rsidRPr="007F4F7C">
              <w:rPr>
                <w:rFonts w:ascii="Times New Roman" w:hAnsi="Times New Roman" w:cs="Times New Roman"/>
                <w:webHidden/>
              </w:rPr>
              <w:t>4</w:t>
            </w:r>
            <w:r w:rsidRPr="007F4F7C">
              <w:rPr>
                <w:rFonts w:ascii="Times New Roman" w:hAnsi="Times New Roman" w:cs="Times New Roman"/>
                <w:webHidden/>
              </w:rPr>
              <w:fldChar w:fldCharType="end"/>
            </w:r>
          </w:hyperlink>
        </w:p>
        <w:p w14:paraId="5E7DDAA2" w14:textId="1399C802" w:rsidR="007F4F7C" w:rsidRPr="007F4F7C" w:rsidRDefault="007F4F7C">
          <w:pPr>
            <w:pStyle w:val="TOC1"/>
            <w:rPr>
              <w:rFonts w:ascii="Times New Roman" w:hAnsi="Times New Roman" w:cs="Times New Roman"/>
              <w:kern w:val="2"/>
              <w:sz w:val="22"/>
              <w:szCs w:val="22"/>
              <w:lang w:eastAsia="en-GB"/>
              <w14:ligatures w14:val="standardContextual"/>
            </w:rPr>
          </w:pPr>
          <w:hyperlink w:anchor="_Toc145683431" w:history="1">
            <w:r w:rsidRPr="007F4F7C">
              <w:rPr>
                <w:rStyle w:val="Hyperlink"/>
                <w:rFonts w:ascii="Times New Roman" w:hAnsi="Times New Roman" w:cs="Times New Roman"/>
              </w:rPr>
              <w:t>Acknowledgments</w:t>
            </w:r>
            <w:r w:rsidRPr="007F4F7C">
              <w:rPr>
                <w:rFonts w:ascii="Times New Roman" w:hAnsi="Times New Roman" w:cs="Times New Roman"/>
                <w:webHidden/>
              </w:rPr>
              <w:tab/>
            </w:r>
            <w:r w:rsidRPr="007F4F7C">
              <w:rPr>
                <w:rFonts w:ascii="Times New Roman" w:hAnsi="Times New Roman" w:cs="Times New Roman"/>
                <w:webHidden/>
              </w:rPr>
              <w:fldChar w:fldCharType="begin"/>
            </w:r>
            <w:r w:rsidRPr="007F4F7C">
              <w:rPr>
                <w:rFonts w:ascii="Times New Roman" w:hAnsi="Times New Roman" w:cs="Times New Roman"/>
                <w:webHidden/>
              </w:rPr>
              <w:instrText xml:space="preserve"> PAGEREF _Toc145683431 \h </w:instrText>
            </w:r>
            <w:r w:rsidRPr="007F4F7C">
              <w:rPr>
                <w:rFonts w:ascii="Times New Roman" w:hAnsi="Times New Roman" w:cs="Times New Roman"/>
                <w:webHidden/>
              </w:rPr>
            </w:r>
            <w:r w:rsidRPr="007F4F7C">
              <w:rPr>
                <w:rFonts w:ascii="Times New Roman" w:hAnsi="Times New Roman" w:cs="Times New Roman"/>
                <w:webHidden/>
              </w:rPr>
              <w:fldChar w:fldCharType="separate"/>
            </w:r>
            <w:r w:rsidRPr="007F4F7C">
              <w:rPr>
                <w:rFonts w:ascii="Times New Roman" w:hAnsi="Times New Roman" w:cs="Times New Roman"/>
                <w:webHidden/>
              </w:rPr>
              <w:t>5</w:t>
            </w:r>
            <w:r w:rsidRPr="007F4F7C">
              <w:rPr>
                <w:rFonts w:ascii="Times New Roman" w:hAnsi="Times New Roman" w:cs="Times New Roman"/>
                <w:webHidden/>
              </w:rPr>
              <w:fldChar w:fldCharType="end"/>
            </w:r>
          </w:hyperlink>
        </w:p>
        <w:p w14:paraId="1D396D84" w14:textId="1FD4C093" w:rsidR="007F4F7C" w:rsidRPr="007F4F7C" w:rsidRDefault="007F4F7C">
          <w:pPr>
            <w:pStyle w:val="TOC1"/>
            <w:tabs>
              <w:tab w:val="left" w:pos="440"/>
            </w:tabs>
            <w:rPr>
              <w:rFonts w:ascii="Times New Roman" w:hAnsi="Times New Roman" w:cs="Times New Roman"/>
              <w:kern w:val="2"/>
              <w:sz w:val="22"/>
              <w:szCs w:val="22"/>
              <w:lang w:eastAsia="en-GB"/>
              <w14:ligatures w14:val="standardContextual"/>
            </w:rPr>
          </w:pPr>
          <w:hyperlink w:anchor="_Toc145683432" w:history="1">
            <w:r w:rsidRPr="007F4F7C">
              <w:rPr>
                <w:rStyle w:val="Hyperlink"/>
                <w:rFonts w:ascii="Times New Roman" w:hAnsi="Times New Roman" w:cs="Times New Roman"/>
              </w:rPr>
              <w:t>1.</w:t>
            </w:r>
            <w:r w:rsidRPr="007F4F7C">
              <w:rPr>
                <w:rFonts w:ascii="Times New Roman" w:hAnsi="Times New Roman" w:cs="Times New Roman"/>
                <w:kern w:val="2"/>
                <w:sz w:val="22"/>
                <w:szCs w:val="22"/>
                <w:lang w:eastAsia="en-GB"/>
                <w14:ligatures w14:val="standardContextual"/>
              </w:rPr>
              <w:tab/>
            </w:r>
            <w:r w:rsidRPr="007F4F7C">
              <w:rPr>
                <w:rStyle w:val="Hyperlink"/>
                <w:rFonts w:ascii="Times New Roman" w:hAnsi="Times New Roman" w:cs="Times New Roman"/>
              </w:rPr>
              <w:t>Introduction</w:t>
            </w:r>
            <w:r w:rsidRPr="007F4F7C">
              <w:rPr>
                <w:rFonts w:ascii="Times New Roman" w:hAnsi="Times New Roman" w:cs="Times New Roman"/>
                <w:webHidden/>
              </w:rPr>
              <w:tab/>
            </w:r>
            <w:r w:rsidRPr="007F4F7C">
              <w:rPr>
                <w:rFonts w:ascii="Times New Roman" w:hAnsi="Times New Roman" w:cs="Times New Roman"/>
                <w:webHidden/>
              </w:rPr>
              <w:fldChar w:fldCharType="begin"/>
            </w:r>
            <w:r w:rsidRPr="007F4F7C">
              <w:rPr>
                <w:rFonts w:ascii="Times New Roman" w:hAnsi="Times New Roman" w:cs="Times New Roman"/>
                <w:webHidden/>
              </w:rPr>
              <w:instrText xml:space="preserve"> PAGEREF _Toc145683432 \h </w:instrText>
            </w:r>
            <w:r w:rsidRPr="007F4F7C">
              <w:rPr>
                <w:rFonts w:ascii="Times New Roman" w:hAnsi="Times New Roman" w:cs="Times New Roman"/>
                <w:webHidden/>
              </w:rPr>
            </w:r>
            <w:r w:rsidRPr="007F4F7C">
              <w:rPr>
                <w:rFonts w:ascii="Times New Roman" w:hAnsi="Times New Roman" w:cs="Times New Roman"/>
                <w:webHidden/>
              </w:rPr>
              <w:fldChar w:fldCharType="separate"/>
            </w:r>
            <w:r w:rsidRPr="007F4F7C">
              <w:rPr>
                <w:rFonts w:ascii="Times New Roman" w:hAnsi="Times New Roman" w:cs="Times New Roman"/>
                <w:webHidden/>
              </w:rPr>
              <w:t>6</w:t>
            </w:r>
            <w:r w:rsidRPr="007F4F7C">
              <w:rPr>
                <w:rFonts w:ascii="Times New Roman" w:hAnsi="Times New Roman" w:cs="Times New Roman"/>
                <w:webHidden/>
              </w:rPr>
              <w:fldChar w:fldCharType="end"/>
            </w:r>
          </w:hyperlink>
        </w:p>
        <w:p w14:paraId="3F2B33AD" w14:textId="085ABBC4" w:rsidR="007F4F7C" w:rsidRPr="007F4F7C" w:rsidRDefault="007F4F7C">
          <w:pPr>
            <w:pStyle w:val="TOC2"/>
            <w:rPr>
              <w:b w:val="0"/>
              <w:bCs w:val="0"/>
              <w:kern w:val="2"/>
              <w:sz w:val="22"/>
              <w:szCs w:val="22"/>
              <w:lang w:eastAsia="en-GB"/>
              <w14:ligatures w14:val="standardContextual"/>
            </w:rPr>
          </w:pPr>
          <w:hyperlink w:anchor="_Toc145683433" w:history="1">
            <w:r w:rsidRPr="007F4F7C">
              <w:rPr>
                <w:rStyle w:val="Hyperlink"/>
              </w:rPr>
              <w:t>1.1 Background and Context</w:t>
            </w:r>
            <w:r w:rsidRPr="007F4F7C">
              <w:rPr>
                <w:webHidden/>
              </w:rPr>
              <w:tab/>
            </w:r>
            <w:r w:rsidRPr="007F4F7C">
              <w:rPr>
                <w:webHidden/>
              </w:rPr>
              <w:fldChar w:fldCharType="begin"/>
            </w:r>
            <w:r w:rsidRPr="007F4F7C">
              <w:rPr>
                <w:webHidden/>
              </w:rPr>
              <w:instrText xml:space="preserve"> PAGEREF _Toc145683433 \h </w:instrText>
            </w:r>
            <w:r w:rsidRPr="007F4F7C">
              <w:rPr>
                <w:webHidden/>
              </w:rPr>
            </w:r>
            <w:r w:rsidRPr="007F4F7C">
              <w:rPr>
                <w:webHidden/>
              </w:rPr>
              <w:fldChar w:fldCharType="separate"/>
            </w:r>
            <w:r w:rsidRPr="007F4F7C">
              <w:rPr>
                <w:webHidden/>
              </w:rPr>
              <w:t>6</w:t>
            </w:r>
            <w:r w:rsidRPr="007F4F7C">
              <w:rPr>
                <w:webHidden/>
              </w:rPr>
              <w:fldChar w:fldCharType="end"/>
            </w:r>
          </w:hyperlink>
        </w:p>
        <w:p w14:paraId="776A3BB3" w14:textId="05A1056C" w:rsidR="007F4F7C" w:rsidRPr="007F4F7C" w:rsidRDefault="007F4F7C">
          <w:pPr>
            <w:pStyle w:val="TOC2"/>
            <w:rPr>
              <w:b w:val="0"/>
              <w:bCs w:val="0"/>
              <w:kern w:val="2"/>
              <w:sz w:val="22"/>
              <w:szCs w:val="22"/>
              <w:lang w:eastAsia="en-GB"/>
              <w14:ligatures w14:val="standardContextual"/>
            </w:rPr>
          </w:pPr>
          <w:hyperlink w:anchor="_Toc145683434" w:history="1">
            <w:r w:rsidRPr="007F4F7C">
              <w:rPr>
                <w:rStyle w:val="Hyperlink"/>
              </w:rPr>
              <w:t>1.2 Aim and Objectives</w:t>
            </w:r>
            <w:r w:rsidRPr="007F4F7C">
              <w:rPr>
                <w:webHidden/>
              </w:rPr>
              <w:tab/>
            </w:r>
            <w:r w:rsidRPr="007F4F7C">
              <w:rPr>
                <w:webHidden/>
              </w:rPr>
              <w:fldChar w:fldCharType="begin"/>
            </w:r>
            <w:r w:rsidRPr="007F4F7C">
              <w:rPr>
                <w:webHidden/>
              </w:rPr>
              <w:instrText xml:space="preserve"> PAGEREF _Toc145683434 \h </w:instrText>
            </w:r>
            <w:r w:rsidRPr="007F4F7C">
              <w:rPr>
                <w:webHidden/>
              </w:rPr>
            </w:r>
            <w:r w:rsidRPr="007F4F7C">
              <w:rPr>
                <w:webHidden/>
              </w:rPr>
              <w:fldChar w:fldCharType="separate"/>
            </w:r>
            <w:r w:rsidRPr="007F4F7C">
              <w:rPr>
                <w:webHidden/>
              </w:rPr>
              <w:t>7</w:t>
            </w:r>
            <w:r w:rsidRPr="007F4F7C">
              <w:rPr>
                <w:webHidden/>
              </w:rPr>
              <w:fldChar w:fldCharType="end"/>
            </w:r>
          </w:hyperlink>
        </w:p>
        <w:p w14:paraId="418149A6" w14:textId="7E03B46B" w:rsidR="007F4F7C" w:rsidRPr="007F4F7C" w:rsidRDefault="007F4F7C">
          <w:pPr>
            <w:pStyle w:val="TOC1"/>
            <w:tabs>
              <w:tab w:val="left" w:pos="440"/>
            </w:tabs>
            <w:rPr>
              <w:rFonts w:ascii="Times New Roman" w:hAnsi="Times New Roman" w:cs="Times New Roman"/>
              <w:kern w:val="2"/>
              <w:sz w:val="22"/>
              <w:szCs w:val="22"/>
              <w:lang w:eastAsia="en-GB"/>
              <w14:ligatures w14:val="standardContextual"/>
            </w:rPr>
          </w:pPr>
          <w:hyperlink w:anchor="_Toc145683435" w:history="1">
            <w:r w:rsidRPr="007F4F7C">
              <w:rPr>
                <w:rStyle w:val="Hyperlink"/>
                <w:rFonts w:ascii="Times New Roman" w:hAnsi="Times New Roman" w:cs="Times New Roman"/>
              </w:rPr>
              <w:t>2.</w:t>
            </w:r>
            <w:r w:rsidRPr="007F4F7C">
              <w:rPr>
                <w:rFonts w:ascii="Times New Roman" w:hAnsi="Times New Roman" w:cs="Times New Roman"/>
                <w:kern w:val="2"/>
                <w:sz w:val="22"/>
                <w:szCs w:val="22"/>
                <w:lang w:eastAsia="en-GB"/>
                <w14:ligatures w14:val="standardContextual"/>
              </w:rPr>
              <w:tab/>
            </w:r>
            <w:r w:rsidRPr="007F4F7C">
              <w:rPr>
                <w:rStyle w:val="Hyperlink"/>
                <w:rFonts w:ascii="Times New Roman" w:hAnsi="Times New Roman" w:cs="Times New Roman"/>
              </w:rPr>
              <w:t>Literature review</w:t>
            </w:r>
            <w:r w:rsidRPr="007F4F7C">
              <w:rPr>
                <w:rFonts w:ascii="Times New Roman" w:hAnsi="Times New Roman" w:cs="Times New Roman"/>
                <w:webHidden/>
              </w:rPr>
              <w:tab/>
            </w:r>
            <w:r w:rsidRPr="007F4F7C">
              <w:rPr>
                <w:rFonts w:ascii="Times New Roman" w:hAnsi="Times New Roman" w:cs="Times New Roman"/>
                <w:webHidden/>
              </w:rPr>
              <w:fldChar w:fldCharType="begin"/>
            </w:r>
            <w:r w:rsidRPr="007F4F7C">
              <w:rPr>
                <w:rFonts w:ascii="Times New Roman" w:hAnsi="Times New Roman" w:cs="Times New Roman"/>
                <w:webHidden/>
              </w:rPr>
              <w:instrText xml:space="preserve"> PAGEREF _Toc145683435 \h </w:instrText>
            </w:r>
            <w:r w:rsidRPr="007F4F7C">
              <w:rPr>
                <w:rFonts w:ascii="Times New Roman" w:hAnsi="Times New Roman" w:cs="Times New Roman"/>
                <w:webHidden/>
              </w:rPr>
            </w:r>
            <w:r w:rsidRPr="007F4F7C">
              <w:rPr>
                <w:rFonts w:ascii="Times New Roman" w:hAnsi="Times New Roman" w:cs="Times New Roman"/>
                <w:webHidden/>
              </w:rPr>
              <w:fldChar w:fldCharType="separate"/>
            </w:r>
            <w:r w:rsidRPr="007F4F7C">
              <w:rPr>
                <w:rFonts w:ascii="Times New Roman" w:hAnsi="Times New Roman" w:cs="Times New Roman"/>
                <w:webHidden/>
              </w:rPr>
              <w:t>8</w:t>
            </w:r>
            <w:r w:rsidRPr="007F4F7C">
              <w:rPr>
                <w:rFonts w:ascii="Times New Roman" w:hAnsi="Times New Roman" w:cs="Times New Roman"/>
                <w:webHidden/>
              </w:rPr>
              <w:fldChar w:fldCharType="end"/>
            </w:r>
          </w:hyperlink>
        </w:p>
        <w:p w14:paraId="17F33674" w14:textId="1D5CD8E6" w:rsidR="007F4F7C" w:rsidRPr="007F4F7C" w:rsidRDefault="007F4F7C">
          <w:pPr>
            <w:pStyle w:val="TOC2"/>
            <w:rPr>
              <w:b w:val="0"/>
              <w:bCs w:val="0"/>
              <w:kern w:val="2"/>
              <w:sz w:val="22"/>
              <w:szCs w:val="22"/>
              <w:lang w:eastAsia="en-GB"/>
              <w14:ligatures w14:val="standardContextual"/>
            </w:rPr>
          </w:pPr>
          <w:hyperlink w:anchor="_Toc145683436" w:history="1">
            <w:r w:rsidRPr="007F4F7C">
              <w:rPr>
                <w:rStyle w:val="Hyperlink"/>
              </w:rPr>
              <w:t>2.1 Food loss and food waste</w:t>
            </w:r>
            <w:r w:rsidRPr="007F4F7C">
              <w:rPr>
                <w:webHidden/>
              </w:rPr>
              <w:tab/>
            </w:r>
            <w:r w:rsidRPr="007F4F7C">
              <w:rPr>
                <w:webHidden/>
              </w:rPr>
              <w:fldChar w:fldCharType="begin"/>
            </w:r>
            <w:r w:rsidRPr="007F4F7C">
              <w:rPr>
                <w:webHidden/>
              </w:rPr>
              <w:instrText xml:space="preserve"> PAGEREF _Toc145683436 \h </w:instrText>
            </w:r>
            <w:r w:rsidRPr="007F4F7C">
              <w:rPr>
                <w:webHidden/>
              </w:rPr>
            </w:r>
            <w:r w:rsidRPr="007F4F7C">
              <w:rPr>
                <w:webHidden/>
              </w:rPr>
              <w:fldChar w:fldCharType="separate"/>
            </w:r>
            <w:r w:rsidRPr="007F4F7C">
              <w:rPr>
                <w:webHidden/>
              </w:rPr>
              <w:t>8</w:t>
            </w:r>
            <w:r w:rsidRPr="007F4F7C">
              <w:rPr>
                <w:webHidden/>
              </w:rPr>
              <w:fldChar w:fldCharType="end"/>
            </w:r>
          </w:hyperlink>
        </w:p>
        <w:p w14:paraId="687CCF1D" w14:textId="00BDD6BD" w:rsidR="007F4F7C" w:rsidRPr="007F4F7C" w:rsidRDefault="007F4F7C">
          <w:pPr>
            <w:pStyle w:val="TOC2"/>
            <w:rPr>
              <w:b w:val="0"/>
              <w:bCs w:val="0"/>
              <w:kern w:val="2"/>
              <w:sz w:val="22"/>
              <w:szCs w:val="22"/>
              <w:lang w:eastAsia="en-GB"/>
              <w14:ligatures w14:val="standardContextual"/>
            </w:rPr>
          </w:pPr>
          <w:hyperlink w:anchor="_Toc145683437" w:history="1">
            <w:r w:rsidRPr="007F4F7C">
              <w:rPr>
                <w:rStyle w:val="Hyperlink"/>
              </w:rPr>
              <w:t>2.2 Prevention is key</w:t>
            </w:r>
            <w:r w:rsidRPr="007F4F7C">
              <w:rPr>
                <w:webHidden/>
              </w:rPr>
              <w:tab/>
            </w:r>
            <w:r w:rsidRPr="007F4F7C">
              <w:rPr>
                <w:webHidden/>
              </w:rPr>
              <w:fldChar w:fldCharType="begin"/>
            </w:r>
            <w:r w:rsidRPr="007F4F7C">
              <w:rPr>
                <w:webHidden/>
              </w:rPr>
              <w:instrText xml:space="preserve"> PAGEREF _Toc145683437 \h </w:instrText>
            </w:r>
            <w:r w:rsidRPr="007F4F7C">
              <w:rPr>
                <w:webHidden/>
              </w:rPr>
            </w:r>
            <w:r w:rsidRPr="007F4F7C">
              <w:rPr>
                <w:webHidden/>
              </w:rPr>
              <w:fldChar w:fldCharType="separate"/>
            </w:r>
            <w:r w:rsidRPr="007F4F7C">
              <w:rPr>
                <w:webHidden/>
              </w:rPr>
              <w:t>10</w:t>
            </w:r>
            <w:r w:rsidRPr="007F4F7C">
              <w:rPr>
                <w:webHidden/>
              </w:rPr>
              <w:fldChar w:fldCharType="end"/>
            </w:r>
          </w:hyperlink>
        </w:p>
        <w:p w14:paraId="1722769C" w14:textId="25D334B3" w:rsidR="007F4F7C" w:rsidRPr="007F4F7C" w:rsidRDefault="007F4F7C">
          <w:pPr>
            <w:pStyle w:val="TOC2"/>
            <w:rPr>
              <w:b w:val="0"/>
              <w:bCs w:val="0"/>
              <w:kern w:val="2"/>
              <w:sz w:val="22"/>
              <w:szCs w:val="22"/>
              <w:lang w:eastAsia="en-GB"/>
              <w14:ligatures w14:val="standardContextual"/>
            </w:rPr>
          </w:pPr>
          <w:hyperlink w:anchor="_Toc145683438" w:history="1">
            <w:r w:rsidRPr="007F4F7C">
              <w:rPr>
                <w:rStyle w:val="Hyperlink"/>
              </w:rPr>
              <w:t>2.3 Critical Success Factors</w:t>
            </w:r>
            <w:r w:rsidRPr="007F4F7C">
              <w:rPr>
                <w:webHidden/>
              </w:rPr>
              <w:tab/>
            </w:r>
            <w:r w:rsidRPr="007F4F7C">
              <w:rPr>
                <w:webHidden/>
              </w:rPr>
              <w:fldChar w:fldCharType="begin"/>
            </w:r>
            <w:r w:rsidRPr="007F4F7C">
              <w:rPr>
                <w:webHidden/>
              </w:rPr>
              <w:instrText xml:space="preserve"> PAGEREF _Toc145683438 \h </w:instrText>
            </w:r>
            <w:r w:rsidRPr="007F4F7C">
              <w:rPr>
                <w:webHidden/>
              </w:rPr>
            </w:r>
            <w:r w:rsidRPr="007F4F7C">
              <w:rPr>
                <w:webHidden/>
              </w:rPr>
              <w:fldChar w:fldCharType="separate"/>
            </w:r>
            <w:r w:rsidRPr="007F4F7C">
              <w:rPr>
                <w:webHidden/>
              </w:rPr>
              <w:t>12</w:t>
            </w:r>
            <w:r w:rsidRPr="007F4F7C">
              <w:rPr>
                <w:webHidden/>
              </w:rPr>
              <w:fldChar w:fldCharType="end"/>
            </w:r>
          </w:hyperlink>
        </w:p>
        <w:p w14:paraId="202D07CE" w14:textId="1BC46DCA" w:rsidR="007F4F7C" w:rsidRPr="007F4F7C" w:rsidRDefault="007F4F7C">
          <w:pPr>
            <w:pStyle w:val="TOC2"/>
            <w:rPr>
              <w:b w:val="0"/>
              <w:bCs w:val="0"/>
              <w:kern w:val="2"/>
              <w:sz w:val="22"/>
              <w:szCs w:val="22"/>
              <w:lang w:eastAsia="en-GB"/>
              <w14:ligatures w14:val="standardContextual"/>
            </w:rPr>
          </w:pPr>
          <w:hyperlink w:anchor="_Toc145683439" w:history="1">
            <w:r w:rsidRPr="007F4F7C">
              <w:rPr>
                <w:rStyle w:val="Hyperlink"/>
              </w:rPr>
              <w:t>2.4 Technology as a tool</w:t>
            </w:r>
            <w:r w:rsidRPr="007F4F7C">
              <w:rPr>
                <w:webHidden/>
              </w:rPr>
              <w:tab/>
            </w:r>
            <w:r w:rsidRPr="007F4F7C">
              <w:rPr>
                <w:webHidden/>
              </w:rPr>
              <w:fldChar w:fldCharType="begin"/>
            </w:r>
            <w:r w:rsidRPr="007F4F7C">
              <w:rPr>
                <w:webHidden/>
              </w:rPr>
              <w:instrText xml:space="preserve"> PAGEREF _Toc145683439 \h </w:instrText>
            </w:r>
            <w:r w:rsidRPr="007F4F7C">
              <w:rPr>
                <w:webHidden/>
              </w:rPr>
            </w:r>
            <w:r w:rsidRPr="007F4F7C">
              <w:rPr>
                <w:webHidden/>
              </w:rPr>
              <w:fldChar w:fldCharType="separate"/>
            </w:r>
            <w:r w:rsidRPr="007F4F7C">
              <w:rPr>
                <w:webHidden/>
              </w:rPr>
              <w:t>14</w:t>
            </w:r>
            <w:r w:rsidRPr="007F4F7C">
              <w:rPr>
                <w:webHidden/>
              </w:rPr>
              <w:fldChar w:fldCharType="end"/>
            </w:r>
          </w:hyperlink>
        </w:p>
        <w:p w14:paraId="7A912819" w14:textId="6DD378B3" w:rsidR="007F4F7C" w:rsidRPr="007F4F7C" w:rsidRDefault="007F4F7C">
          <w:pPr>
            <w:pStyle w:val="TOC2"/>
            <w:tabs>
              <w:tab w:val="left" w:pos="880"/>
            </w:tabs>
            <w:rPr>
              <w:b w:val="0"/>
              <w:bCs w:val="0"/>
              <w:kern w:val="2"/>
              <w:sz w:val="22"/>
              <w:szCs w:val="22"/>
              <w:lang w:eastAsia="en-GB"/>
              <w14:ligatures w14:val="standardContextual"/>
            </w:rPr>
          </w:pPr>
          <w:hyperlink w:anchor="_Toc145683440" w:history="1">
            <w:r w:rsidRPr="007F4F7C">
              <w:rPr>
                <w:rStyle w:val="Hyperlink"/>
              </w:rPr>
              <w:t>2.5</w:t>
            </w:r>
            <w:r w:rsidRPr="007F4F7C">
              <w:rPr>
                <w:b w:val="0"/>
                <w:bCs w:val="0"/>
                <w:kern w:val="2"/>
                <w:sz w:val="22"/>
                <w:szCs w:val="22"/>
                <w:lang w:eastAsia="en-GB"/>
                <w14:ligatures w14:val="standardContextual"/>
              </w:rPr>
              <w:tab/>
            </w:r>
            <w:r w:rsidRPr="007F4F7C">
              <w:rPr>
                <w:rStyle w:val="Hyperlink"/>
              </w:rPr>
              <w:t>The Human Factor</w:t>
            </w:r>
            <w:r w:rsidRPr="007F4F7C">
              <w:rPr>
                <w:webHidden/>
              </w:rPr>
              <w:tab/>
            </w:r>
            <w:r w:rsidRPr="007F4F7C">
              <w:rPr>
                <w:webHidden/>
              </w:rPr>
              <w:fldChar w:fldCharType="begin"/>
            </w:r>
            <w:r w:rsidRPr="007F4F7C">
              <w:rPr>
                <w:webHidden/>
              </w:rPr>
              <w:instrText xml:space="preserve"> PAGEREF _Toc145683440 \h </w:instrText>
            </w:r>
            <w:r w:rsidRPr="007F4F7C">
              <w:rPr>
                <w:webHidden/>
              </w:rPr>
            </w:r>
            <w:r w:rsidRPr="007F4F7C">
              <w:rPr>
                <w:webHidden/>
              </w:rPr>
              <w:fldChar w:fldCharType="separate"/>
            </w:r>
            <w:r w:rsidRPr="007F4F7C">
              <w:rPr>
                <w:webHidden/>
              </w:rPr>
              <w:t>17</w:t>
            </w:r>
            <w:r w:rsidRPr="007F4F7C">
              <w:rPr>
                <w:webHidden/>
              </w:rPr>
              <w:fldChar w:fldCharType="end"/>
            </w:r>
          </w:hyperlink>
        </w:p>
        <w:p w14:paraId="2DBC451D" w14:textId="3DFCD266" w:rsidR="007F4F7C" w:rsidRPr="007F4F7C" w:rsidRDefault="007F4F7C">
          <w:pPr>
            <w:pStyle w:val="TOC1"/>
            <w:tabs>
              <w:tab w:val="left" w:pos="440"/>
            </w:tabs>
            <w:rPr>
              <w:rFonts w:ascii="Times New Roman" w:hAnsi="Times New Roman" w:cs="Times New Roman"/>
              <w:kern w:val="2"/>
              <w:sz w:val="22"/>
              <w:szCs w:val="22"/>
              <w:lang w:eastAsia="en-GB"/>
              <w14:ligatures w14:val="standardContextual"/>
            </w:rPr>
          </w:pPr>
          <w:hyperlink w:anchor="_Toc145683441" w:history="1">
            <w:r w:rsidRPr="007F4F7C">
              <w:rPr>
                <w:rStyle w:val="Hyperlink"/>
                <w:rFonts w:ascii="Times New Roman" w:hAnsi="Times New Roman" w:cs="Times New Roman"/>
              </w:rPr>
              <w:t>3.</w:t>
            </w:r>
            <w:r w:rsidRPr="007F4F7C">
              <w:rPr>
                <w:rFonts w:ascii="Times New Roman" w:hAnsi="Times New Roman" w:cs="Times New Roman"/>
                <w:kern w:val="2"/>
                <w:sz w:val="22"/>
                <w:szCs w:val="22"/>
                <w:lang w:eastAsia="en-GB"/>
                <w14:ligatures w14:val="standardContextual"/>
              </w:rPr>
              <w:tab/>
            </w:r>
            <w:r w:rsidRPr="007F4F7C">
              <w:rPr>
                <w:rStyle w:val="Hyperlink"/>
                <w:rFonts w:ascii="Times New Roman" w:hAnsi="Times New Roman" w:cs="Times New Roman"/>
              </w:rPr>
              <w:t>Methodology</w:t>
            </w:r>
            <w:r w:rsidRPr="007F4F7C">
              <w:rPr>
                <w:rFonts w:ascii="Times New Roman" w:hAnsi="Times New Roman" w:cs="Times New Roman"/>
                <w:webHidden/>
              </w:rPr>
              <w:tab/>
            </w:r>
            <w:r w:rsidRPr="007F4F7C">
              <w:rPr>
                <w:rFonts w:ascii="Times New Roman" w:hAnsi="Times New Roman" w:cs="Times New Roman"/>
                <w:webHidden/>
              </w:rPr>
              <w:fldChar w:fldCharType="begin"/>
            </w:r>
            <w:r w:rsidRPr="007F4F7C">
              <w:rPr>
                <w:rFonts w:ascii="Times New Roman" w:hAnsi="Times New Roman" w:cs="Times New Roman"/>
                <w:webHidden/>
              </w:rPr>
              <w:instrText xml:space="preserve"> PAGEREF _Toc145683441 \h </w:instrText>
            </w:r>
            <w:r w:rsidRPr="007F4F7C">
              <w:rPr>
                <w:rFonts w:ascii="Times New Roman" w:hAnsi="Times New Roman" w:cs="Times New Roman"/>
                <w:webHidden/>
              </w:rPr>
            </w:r>
            <w:r w:rsidRPr="007F4F7C">
              <w:rPr>
                <w:rFonts w:ascii="Times New Roman" w:hAnsi="Times New Roman" w:cs="Times New Roman"/>
                <w:webHidden/>
              </w:rPr>
              <w:fldChar w:fldCharType="separate"/>
            </w:r>
            <w:r w:rsidRPr="007F4F7C">
              <w:rPr>
                <w:rFonts w:ascii="Times New Roman" w:hAnsi="Times New Roman" w:cs="Times New Roman"/>
                <w:webHidden/>
              </w:rPr>
              <w:t>20</w:t>
            </w:r>
            <w:r w:rsidRPr="007F4F7C">
              <w:rPr>
                <w:rFonts w:ascii="Times New Roman" w:hAnsi="Times New Roman" w:cs="Times New Roman"/>
                <w:webHidden/>
              </w:rPr>
              <w:fldChar w:fldCharType="end"/>
            </w:r>
          </w:hyperlink>
        </w:p>
        <w:p w14:paraId="2AB43118" w14:textId="503C9B5C" w:rsidR="007F4F7C" w:rsidRPr="007F4F7C" w:rsidRDefault="007F4F7C">
          <w:pPr>
            <w:pStyle w:val="TOC2"/>
            <w:rPr>
              <w:b w:val="0"/>
              <w:bCs w:val="0"/>
              <w:kern w:val="2"/>
              <w:sz w:val="22"/>
              <w:szCs w:val="22"/>
              <w:lang w:eastAsia="en-GB"/>
              <w14:ligatures w14:val="standardContextual"/>
            </w:rPr>
          </w:pPr>
          <w:hyperlink w:anchor="_Toc145683442" w:history="1">
            <w:r w:rsidRPr="007F4F7C">
              <w:rPr>
                <w:rStyle w:val="Hyperlink"/>
              </w:rPr>
              <w:t>3.1 Research Paradigm and Approach</w:t>
            </w:r>
            <w:r w:rsidRPr="007F4F7C">
              <w:rPr>
                <w:webHidden/>
              </w:rPr>
              <w:tab/>
            </w:r>
            <w:r w:rsidRPr="007F4F7C">
              <w:rPr>
                <w:webHidden/>
              </w:rPr>
              <w:fldChar w:fldCharType="begin"/>
            </w:r>
            <w:r w:rsidRPr="007F4F7C">
              <w:rPr>
                <w:webHidden/>
              </w:rPr>
              <w:instrText xml:space="preserve"> PAGEREF _Toc145683442 \h </w:instrText>
            </w:r>
            <w:r w:rsidRPr="007F4F7C">
              <w:rPr>
                <w:webHidden/>
              </w:rPr>
            </w:r>
            <w:r w:rsidRPr="007F4F7C">
              <w:rPr>
                <w:webHidden/>
              </w:rPr>
              <w:fldChar w:fldCharType="separate"/>
            </w:r>
            <w:r w:rsidRPr="007F4F7C">
              <w:rPr>
                <w:webHidden/>
              </w:rPr>
              <w:t>20</w:t>
            </w:r>
            <w:r w:rsidRPr="007F4F7C">
              <w:rPr>
                <w:webHidden/>
              </w:rPr>
              <w:fldChar w:fldCharType="end"/>
            </w:r>
          </w:hyperlink>
        </w:p>
        <w:p w14:paraId="5DCC2B1A" w14:textId="5A3959DF" w:rsidR="007F4F7C" w:rsidRPr="007F4F7C" w:rsidRDefault="007F4F7C">
          <w:pPr>
            <w:pStyle w:val="TOC2"/>
            <w:rPr>
              <w:b w:val="0"/>
              <w:bCs w:val="0"/>
              <w:kern w:val="2"/>
              <w:sz w:val="22"/>
              <w:szCs w:val="22"/>
              <w:lang w:eastAsia="en-GB"/>
              <w14:ligatures w14:val="standardContextual"/>
            </w:rPr>
          </w:pPr>
          <w:hyperlink w:anchor="_Toc145683443" w:history="1">
            <w:r w:rsidRPr="007F4F7C">
              <w:rPr>
                <w:rStyle w:val="Hyperlink"/>
              </w:rPr>
              <w:t>3.2 Research Design</w:t>
            </w:r>
            <w:r w:rsidRPr="007F4F7C">
              <w:rPr>
                <w:webHidden/>
              </w:rPr>
              <w:tab/>
            </w:r>
            <w:r w:rsidRPr="007F4F7C">
              <w:rPr>
                <w:webHidden/>
              </w:rPr>
              <w:fldChar w:fldCharType="begin"/>
            </w:r>
            <w:r w:rsidRPr="007F4F7C">
              <w:rPr>
                <w:webHidden/>
              </w:rPr>
              <w:instrText xml:space="preserve"> PAGEREF _Toc145683443 \h </w:instrText>
            </w:r>
            <w:r w:rsidRPr="007F4F7C">
              <w:rPr>
                <w:webHidden/>
              </w:rPr>
            </w:r>
            <w:r w:rsidRPr="007F4F7C">
              <w:rPr>
                <w:webHidden/>
              </w:rPr>
              <w:fldChar w:fldCharType="separate"/>
            </w:r>
            <w:r w:rsidRPr="007F4F7C">
              <w:rPr>
                <w:webHidden/>
              </w:rPr>
              <w:t>23</w:t>
            </w:r>
            <w:r w:rsidRPr="007F4F7C">
              <w:rPr>
                <w:webHidden/>
              </w:rPr>
              <w:fldChar w:fldCharType="end"/>
            </w:r>
          </w:hyperlink>
        </w:p>
        <w:p w14:paraId="7C9E65EC" w14:textId="090ECAF6" w:rsidR="007F4F7C" w:rsidRPr="007F4F7C" w:rsidRDefault="007F4F7C">
          <w:pPr>
            <w:pStyle w:val="TOC2"/>
            <w:rPr>
              <w:b w:val="0"/>
              <w:bCs w:val="0"/>
              <w:kern w:val="2"/>
              <w:sz w:val="22"/>
              <w:szCs w:val="22"/>
              <w:lang w:eastAsia="en-GB"/>
              <w14:ligatures w14:val="standardContextual"/>
            </w:rPr>
          </w:pPr>
          <w:hyperlink w:anchor="_Toc145683444" w:history="1">
            <w:r w:rsidRPr="007F4F7C">
              <w:rPr>
                <w:rStyle w:val="Hyperlink"/>
              </w:rPr>
              <w:t>3.3 Data collection and methods of analysis</w:t>
            </w:r>
            <w:r w:rsidRPr="007F4F7C">
              <w:rPr>
                <w:webHidden/>
              </w:rPr>
              <w:tab/>
            </w:r>
            <w:r w:rsidRPr="007F4F7C">
              <w:rPr>
                <w:webHidden/>
              </w:rPr>
              <w:fldChar w:fldCharType="begin"/>
            </w:r>
            <w:r w:rsidRPr="007F4F7C">
              <w:rPr>
                <w:webHidden/>
              </w:rPr>
              <w:instrText xml:space="preserve"> PAGEREF _Toc145683444 \h </w:instrText>
            </w:r>
            <w:r w:rsidRPr="007F4F7C">
              <w:rPr>
                <w:webHidden/>
              </w:rPr>
            </w:r>
            <w:r w:rsidRPr="007F4F7C">
              <w:rPr>
                <w:webHidden/>
              </w:rPr>
              <w:fldChar w:fldCharType="separate"/>
            </w:r>
            <w:r w:rsidRPr="007F4F7C">
              <w:rPr>
                <w:webHidden/>
              </w:rPr>
              <w:t>25</w:t>
            </w:r>
            <w:r w:rsidRPr="007F4F7C">
              <w:rPr>
                <w:webHidden/>
              </w:rPr>
              <w:fldChar w:fldCharType="end"/>
            </w:r>
          </w:hyperlink>
        </w:p>
        <w:p w14:paraId="63B91B00" w14:textId="0EF024D8" w:rsidR="007F4F7C" w:rsidRPr="007F4F7C" w:rsidRDefault="007F4F7C">
          <w:pPr>
            <w:pStyle w:val="TOC2"/>
            <w:rPr>
              <w:b w:val="0"/>
              <w:bCs w:val="0"/>
              <w:kern w:val="2"/>
              <w:sz w:val="22"/>
              <w:szCs w:val="22"/>
              <w:lang w:eastAsia="en-GB"/>
              <w14:ligatures w14:val="standardContextual"/>
            </w:rPr>
          </w:pPr>
          <w:hyperlink w:anchor="_Toc145683445" w:history="1">
            <w:r w:rsidRPr="007F4F7C">
              <w:rPr>
                <w:rStyle w:val="Hyperlink"/>
              </w:rPr>
              <w:t>3.4 Questionnaire Design</w:t>
            </w:r>
            <w:r w:rsidRPr="007F4F7C">
              <w:rPr>
                <w:webHidden/>
              </w:rPr>
              <w:tab/>
            </w:r>
            <w:r w:rsidRPr="007F4F7C">
              <w:rPr>
                <w:webHidden/>
              </w:rPr>
              <w:fldChar w:fldCharType="begin"/>
            </w:r>
            <w:r w:rsidRPr="007F4F7C">
              <w:rPr>
                <w:webHidden/>
              </w:rPr>
              <w:instrText xml:space="preserve"> PAGEREF _Toc145683445 \h </w:instrText>
            </w:r>
            <w:r w:rsidRPr="007F4F7C">
              <w:rPr>
                <w:webHidden/>
              </w:rPr>
            </w:r>
            <w:r w:rsidRPr="007F4F7C">
              <w:rPr>
                <w:webHidden/>
              </w:rPr>
              <w:fldChar w:fldCharType="separate"/>
            </w:r>
            <w:r w:rsidRPr="007F4F7C">
              <w:rPr>
                <w:webHidden/>
              </w:rPr>
              <w:t>30</w:t>
            </w:r>
            <w:r w:rsidRPr="007F4F7C">
              <w:rPr>
                <w:webHidden/>
              </w:rPr>
              <w:fldChar w:fldCharType="end"/>
            </w:r>
          </w:hyperlink>
        </w:p>
        <w:p w14:paraId="4F4DAA0A" w14:textId="4404F2B7" w:rsidR="007F4F7C" w:rsidRPr="007F4F7C" w:rsidRDefault="007F4F7C">
          <w:pPr>
            <w:pStyle w:val="TOC2"/>
            <w:rPr>
              <w:b w:val="0"/>
              <w:bCs w:val="0"/>
              <w:kern w:val="2"/>
              <w:sz w:val="22"/>
              <w:szCs w:val="22"/>
              <w:lang w:eastAsia="en-GB"/>
              <w14:ligatures w14:val="standardContextual"/>
            </w:rPr>
          </w:pPr>
          <w:hyperlink w:anchor="_Toc145683446" w:history="1">
            <w:r w:rsidRPr="007F4F7C">
              <w:rPr>
                <w:rStyle w:val="Hyperlink"/>
              </w:rPr>
              <w:t>3.5 Limitations</w:t>
            </w:r>
            <w:r w:rsidRPr="007F4F7C">
              <w:rPr>
                <w:webHidden/>
              </w:rPr>
              <w:tab/>
            </w:r>
            <w:r w:rsidRPr="007F4F7C">
              <w:rPr>
                <w:webHidden/>
              </w:rPr>
              <w:fldChar w:fldCharType="begin"/>
            </w:r>
            <w:r w:rsidRPr="007F4F7C">
              <w:rPr>
                <w:webHidden/>
              </w:rPr>
              <w:instrText xml:space="preserve"> PAGEREF _Toc145683446 \h </w:instrText>
            </w:r>
            <w:r w:rsidRPr="007F4F7C">
              <w:rPr>
                <w:webHidden/>
              </w:rPr>
            </w:r>
            <w:r w:rsidRPr="007F4F7C">
              <w:rPr>
                <w:webHidden/>
              </w:rPr>
              <w:fldChar w:fldCharType="separate"/>
            </w:r>
            <w:r w:rsidRPr="007F4F7C">
              <w:rPr>
                <w:webHidden/>
              </w:rPr>
              <w:t>31</w:t>
            </w:r>
            <w:r w:rsidRPr="007F4F7C">
              <w:rPr>
                <w:webHidden/>
              </w:rPr>
              <w:fldChar w:fldCharType="end"/>
            </w:r>
          </w:hyperlink>
        </w:p>
        <w:p w14:paraId="71810FB5" w14:textId="7129D65A" w:rsidR="007F4F7C" w:rsidRPr="007F4F7C" w:rsidRDefault="007F4F7C">
          <w:pPr>
            <w:pStyle w:val="TOC1"/>
            <w:tabs>
              <w:tab w:val="left" w:pos="440"/>
            </w:tabs>
            <w:rPr>
              <w:rFonts w:ascii="Times New Roman" w:hAnsi="Times New Roman" w:cs="Times New Roman"/>
              <w:kern w:val="2"/>
              <w:sz w:val="22"/>
              <w:szCs w:val="22"/>
              <w:lang w:eastAsia="en-GB"/>
              <w14:ligatures w14:val="standardContextual"/>
            </w:rPr>
          </w:pPr>
          <w:hyperlink w:anchor="_Toc145683447" w:history="1">
            <w:r w:rsidRPr="007F4F7C">
              <w:rPr>
                <w:rStyle w:val="Hyperlink"/>
                <w:rFonts w:ascii="Times New Roman" w:hAnsi="Times New Roman" w:cs="Times New Roman"/>
              </w:rPr>
              <w:t>4.</w:t>
            </w:r>
            <w:r w:rsidRPr="007F4F7C">
              <w:rPr>
                <w:rFonts w:ascii="Times New Roman" w:hAnsi="Times New Roman" w:cs="Times New Roman"/>
                <w:kern w:val="2"/>
                <w:sz w:val="22"/>
                <w:szCs w:val="22"/>
                <w:lang w:eastAsia="en-GB"/>
                <w14:ligatures w14:val="standardContextual"/>
              </w:rPr>
              <w:tab/>
            </w:r>
            <w:r w:rsidRPr="007F4F7C">
              <w:rPr>
                <w:rStyle w:val="Hyperlink"/>
                <w:rFonts w:ascii="Times New Roman" w:hAnsi="Times New Roman" w:cs="Times New Roman"/>
              </w:rPr>
              <w:t>Case Study Findings</w:t>
            </w:r>
            <w:r w:rsidRPr="007F4F7C">
              <w:rPr>
                <w:rFonts w:ascii="Times New Roman" w:hAnsi="Times New Roman" w:cs="Times New Roman"/>
                <w:webHidden/>
              </w:rPr>
              <w:tab/>
            </w:r>
            <w:r w:rsidRPr="007F4F7C">
              <w:rPr>
                <w:rFonts w:ascii="Times New Roman" w:hAnsi="Times New Roman" w:cs="Times New Roman"/>
                <w:webHidden/>
              </w:rPr>
              <w:fldChar w:fldCharType="begin"/>
            </w:r>
            <w:r w:rsidRPr="007F4F7C">
              <w:rPr>
                <w:rFonts w:ascii="Times New Roman" w:hAnsi="Times New Roman" w:cs="Times New Roman"/>
                <w:webHidden/>
              </w:rPr>
              <w:instrText xml:space="preserve"> PAGEREF _Toc145683447 \h </w:instrText>
            </w:r>
            <w:r w:rsidRPr="007F4F7C">
              <w:rPr>
                <w:rFonts w:ascii="Times New Roman" w:hAnsi="Times New Roman" w:cs="Times New Roman"/>
                <w:webHidden/>
              </w:rPr>
            </w:r>
            <w:r w:rsidRPr="007F4F7C">
              <w:rPr>
                <w:rFonts w:ascii="Times New Roman" w:hAnsi="Times New Roman" w:cs="Times New Roman"/>
                <w:webHidden/>
              </w:rPr>
              <w:fldChar w:fldCharType="separate"/>
            </w:r>
            <w:r w:rsidRPr="007F4F7C">
              <w:rPr>
                <w:rFonts w:ascii="Times New Roman" w:hAnsi="Times New Roman" w:cs="Times New Roman"/>
                <w:webHidden/>
              </w:rPr>
              <w:t>32</w:t>
            </w:r>
            <w:r w:rsidRPr="007F4F7C">
              <w:rPr>
                <w:rFonts w:ascii="Times New Roman" w:hAnsi="Times New Roman" w:cs="Times New Roman"/>
                <w:webHidden/>
              </w:rPr>
              <w:fldChar w:fldCharType="end"/>
            </w:r>
          </w:hyperlink>
        </w:p>
        <w:p w14:paraId="7F4476EE" w14:textId="75497FB1" w:rsidR="007F4F7C" w:rsidRPr="007F4F7C" w:rsidRDefault="007F4F7C">
          <w:pPr>
            <w:pStyle w:val="TOC2"/>
            <w:rPr>
              <w:b w:val="0"/>
              <w:bCs w:val="0"/>
              <w:kern w:val="2"/>
              <w:sz w:val="22"/>
              <w:szCs w:val="22"/>
              <w:lang w:eastAsia="en-GB"/>
              <w14:ligatures w14:val="standardContextual"/>
            </w:rPr>
          </w:pPr>
          <w:hyperlink w:anchor="_Toc145683448" w:history="1">
            <w:r w:rsidRPr="007F4F7C">
              <w:rPr>
                <w:rStyle w:val="Hyperlink"/>
              </w:rPr>
              <w:t>4.1 The Implementation</w:t>
            </w:r>
            <w:r w:rsidRPr="007F4F7C">
              <w:rPr>
                <w:webHidden/>
              </w:rPr>
              <w:tab/>
            </w:r>
            <w:r w:rsidRPr="007F4F7C">
              <w:rPr>
                <w:webHidden/>
              </w:rPr>
              <w:fldChar w:fldCharType="begin"/>
            </w:r>
            <w:r w:rsidRPr="007F4F7C">
              <w:rPr>
                <w:webHidden/>
              </w:rPr>
              <w:instrText xml:space="preserve"> PAGEREF _Toc145683448 \h </w:instrText>
            </w:r>
            <w:r w:rsidRPr="007F4F7C">
              <w:rPr>
                <w:webHidden/>
              </w:rPr>
            </w:r>
            <w:r w:rsidRPr="007F4F7C">
              <w:rPr>
                <w:webHidden/>
              </w:rPr>
              <w:fldChar w:fldCharType="separate"/>
            </w:r>
            <w:r w:rsidRPr="007F4F7C">
              <w:rPr>
                <w:webHidden/>
              </w:rPr>
              <w:t>32</w:t>
            </w:r>
            <w:r w:rsidRPr="007F4F7C">
              <w:rPr>
                <w:webHidden/>
              </w:rPr>
              <w:fldChar w:fldCharType="end"/>
            </w:r>
          </w:hyperlink>
        </w:p>
        <w:p w14:paraId="0093831F" w14:textId="35B602D2" w:rsidR="007F4F7C" w:rsidRPr="007F4F7C" w:rsidRDefault="007F4F7C">
          <w:pPr>
            <w:pStyle w:val="TOC2"/>
            <w:rPr>
              <w:b w:val="0"/>
              <w:bCs w:val="0"/>
              <w:kern w:val="2"/>
              <w:sz w:val="22"/>
              <w:szCs w:val="22"/>
              <w:lang w:eastAsia="en-GB"/>
              <w14:ligatures w14:val="standardContextual"/>
            </w:rPr>
          </w:pPr>
          <w:hyperlink w:anchor="_Toc145683449" w:history="1">
            <w:r w:rsidRPr="007F4F7C">
              <w:rPr>
                <w:rStyle w:val="Hyperlink"/>
              </w:rPr>
              <w:t>4.2 Theme: Quantifying a Baseline</w:t>
            </w:r>
            <w:r w:rsidRPr="007F4F7C">
              <w:rPr>
                <w:webHidden/>
              </w:rPr>
              <w:tab/>
            </w:r>
            <w:r w:rsidRPr="007F4F7C">
              <w:rPr>
                <w:webHidden/>
              </w:rPr>
              <w:fldChar w:fldCharType="begin"/>
            </w:r>
            <w:r w:rsidRPr="007F4F7C">
              <w:rPr>
                <w:webHidden/>
              </w:rPr>
              <w:instrText xml:space="preserve"> PAGEREF _Toc145683449 \h </w:instrText>
            </w:r>
            <w:r w:rsidRPr="007F4F7C">
              <w:rPr>
                <w:webHidden/>
              </w:rPr>
            </w:r>
            <w:r w:rsidRPr="007F4F7C">
              <w:rPr>
                <w:webHidden/>
              </w:rPr>
              <w:fldChar w:fldCharType="separate"/>
            </w:r>
            <w:r w:rsidRPr="007F4F7C">
              <w:rPr>
                <w:webHidden/>
              </w:rPr>
              <w:t>33</w:t>
            </w:r>
            <w:r w:rsidRPr="007F4F7C">
              <w:rPr>
                <w:webHidden/>
              </w:rPr>
              <w:fldChar w:fldCharType="end"/>
            </w:r>
          </w:hyperlink>
        </w:p>
        <w:p w14:paraId="3619FD13" w14:textId="0A9A5D2A" w:rsidR="007F4F7C" w:rsidRPr="007F4F7C" w:rsidRDefault="007F4F7C">
          <w:pPr>
            <w:pStyle w:val="TOC2"/>
            <w:rPr>
              <w:b w:val="0"/>
              <w:bCs w:val="0"/>
              <w:kern w:val="2"/>
              <w:sz w:val="22"/>
              <w:szCs w:val="22"/>
              <w:lang w:eastAsia="en-GB"/>
              <w14:ligatures w14:val="standardContextual"/>
            </w:rPr>
          </w:pPr>
          <w:hyperlink w:anchor="_Toc145683450" w:history="1">
            <w:r w:rsidRPr="007F4F7C">
              <w:rPr>
                <w:rStyle w:val="Hyperlink"/>
              </w:rPr>
              <w:t>4.3 Theme: Impact on the Organisation</w:t>
            </w:r>
            <w:r w:rsidRPr="007F4F7C">
              <w:rPr>
                <w:webHidden/>
              </w:rPr>
              <w:tab/>
            </w:r>
            <w:r w:rsidRPr="007F4F7C">
              <w:rPr>
                <w:webHidden/>
              </w:rPr>
              <w:fldChar w:fldCharType="begin"/>
            </w:r>
            <w:r w:rsidRPr="007F4F7C">
              <w:rPr>
                <w:webHidden/>
              </w:rPr>
              <w:instrText xml:space="preserve"> PAGEREF _Toc145683450 \h </w:instrText>
            </w:r>
            <w:r w:rsidRPr="007F4F7C">
              <w:rPr>
                <w:webHidden/>
              </w:rPr>
            </w:r>
            <w:r w:rsidRPr="007F4F7C">
              <w:rPr>
                <w:webHidden/>
              </w:rPr>
              <w:fldChar w:fldCharType="separate"/>
            </w:r>
            <w:r w:rsidRPr="007F4F7C">
              <w:rPr>
                <w:webHidden/>
              </w:rPr>
              <w:t>36</w:t>
            </w:r>
            <w:r w:rsidRPr="007F4F7C">
              <w:rPr>
                <w:webHidden/>
              </w:rPr>
              <w:fldChar w:fldCharType="end"/>
            </w:r>
          </w:hyperlink>
        </w:p>
        <w:p w14:paraId="1E0EA051" w14:textId="391EB150" w:rsidR="007F4F7C" w:rsidRPr="007F4F7C" w:rsidRDefault="007F4F7C">
          <w:pPr>
            <w:pStyle w:val="TOC2"/>
            <w:rPr>
              <w:b w:val="0"/>
              <w:bCs w:val="0"/>
              <w:kern w:val="2"/>
              <w:sz w:val="22"/>
              <w:szCs w:val="22"/>
              <w:lang w:eastAsia="en-GB"/>
              <w14:ligatures w14:val="standardContextual"/>
            </w:rPr>
          </w:pPr>
          <w:hyperlink w:anchor="_Toc145683451" w:history="1">
            <w:r w:rsidRPr="007F4F7C">
              <w:rPr>
                <w:rStyle w:val="Hyperlink"/>
              </w:rPr>
              <w:t>4.4 Theme: Benefit-Cost Analysis</w:t>
            </w:r>
            <w:r w:rsidRPr="007F4F7C">
              <w:rPr>
                <w:webHidden/>
              </w:rPr>
              <w:tab/>
            </w:r>
            <w:r w:rsidRPr="007F4F7C">
              <w:rPr>
                <w:webHidden/>
              </w:rPr>
              <w:fldChar w:fldCharType="begin"/>
            </w:r>
            <w:r w:rsidRPr="007F4F7C">
              <w:rPr>
                <w:webHidden/>
              </w:rPr>
              <w:instrText xml:space="preserve"> PAGEREF _Toc145683451 \h </w:instrText>
            </w:r>
            <w:r w:rsidRPr="007F4F7C">
              <w:rPr>
                <w:webHidden/>
              </w:rPr>
            </w:r>
            <w:r w:rsidRPr="007F4F7C">
              <w:rPr>
                <w:webHidden/>
              </w:rPr>
              <w:fldChar w:fldCharType="separate"/>
            </w:r>
            <w:r w:rsidRPr="007F4F7C">
              <w:rPr>
                <w:webHidden/>
              </w:rPr>
              <w:t>38</w:t>
            </w:r>
            <w:r w:rsidRPr="007F4F7C">
              <w:rPr>
                <w:webHidden/>
              </w:rPr>
              <w:fldChar w:fldCharType="end"/>
            </w:r>
          </w:hyperlink>
        </w:p>
        <w:p w14:paraId="3228FD46" w14:textId="7D009C1B" w:rsidR="007F4F7C" w:rsidRPr="007F4F7C" w:rsidRDefault="007F4F7C">
          <w:pPr>
            <w:pStyle w:val="TOC2"/>
            <w:rPr>
              <w:b w:val="0"/>
              <w:bCs w:val="0"/>
              <w:kern w:val="2"/>
              <w:sz w:val="22"/>
              <w:szCs w:val="22"/>
              <w:lang w:eastAsia="en-GB"/>
              <w14:ligatures w14:val="standardContextual"/>
            </w:rPr>
          </w:pPr>
          <w:hyperlink w:anchor="_Toc145683452" w:history="1">
            <w:r w:rsidRPr="007F4F7C">
              <w:rPr>
                <w:rStyle w:val="Hyperlink"/>
              </w:rPr>
              <w:t>4.5 Theme: Managers' perspective on Technology as a tool in FW reduction</w:t>
            </w:r>
            <w:r w:rsidRPr="007F4F7C">
              <w:rPr>
                <w:webHidden/>
              </w:rPr>
              <w:tab/>
            </w:r>
            <w:r w:rsidRPr="007F4F7C">
              <w:rPr>
                <w:webHidden/>
              </w:rPr>
              <w:fldChar w:fldCharType="begin"/>
            </w:r>
            <w:r w:rsidRPr="007F4F7C">
              <w:rPr>
                <w:webHidden/>
              </w:rPr>
              <w:instrText xml:space="preserve"> PAGEREF _Toc145683452 \h </w:instrText>
            </w:r>
            <w:r w:rsidRPr="007F4F7C">
              <w:rPr>
                <w:webHidden/>
              </w:rPr>
            </w:r>
            <w:r w:rsidRPr="007F4F7C">
              <w:rPr>
                <w:webHidden/>
              </w:rPr>
              <w:fldChar w:fldCharType="separate"/>
            </w:r>
            <w:r w:rsidRPr="007F4F7C">
              <w:rPr>
                <w:webHidden/>
              </w:rPr>
              <w:t>39</w:t>
            </w:r>
            <w:r w:rsidRPr="007F4F7C">
              <w:rPr>
                <w:webHidden/>
              </w:rPr>
              <w:fldChar w:fldCharType="end"/>
            </w:r>
          </w:hyperlink>
        </w:p>
        <w:p w14:paraId="69892298" w14:textId="1EF81C8D" w:rsidR="007F4F7C" w:rsidRPr="007F4F7C" w:rsidRDefault="007F4F7C">
          <w:pPr>
            <w:pStyle w:val="TOC1"/>
            <w:tabs>
              <w:tab w:val="left" w:pos="440"/>
            </w:tabs>
            <w:rPr>
              <w:rFonts w:ascii="Times New Roman" w:hAnsi="Times New Roman" w:cs="Times New Roman"/>
              <w:kern w:val="2"/>
              <w:sz w:val="22"/>
              <w:szCs w:val="22"/>
              <w:lang w:eastAsia="en-GB"/>
              <w14:ligatures w14:val="standardContextual"/>
            </w:rPr>
          </w:pPr>
          <w:hyperlink w:anchor="_Toc145683453" w:history="1">
            <w:r w:rsidRPr="007F4F7C">
              <w:rPr>
                <w:rStyle w:val="Hyperlink"/>
                <w:rFonts w:ascii="Times New Roman" w:hAnsi="Times New Roman" w:cs="Times New Roman"/>
              </w:rPr>
              <w:t>5.</w:t>
            </w:r>
            <w:r w:rsidRPr="007F4F7C">
              <w:rPr>
                <w:rFonts w:ascii="Times New Roman" w:hAnsi="Times New Roman" w:cs="Times New Roman"/>
                <w:kern w:val="2"/>
                <w:sz w:val="22"/>
                <w:szCs w:val="22"/>
                <w:lang w:eastAsia="en-GB"/>
                <w14:ligatures w14:val="standardContextual"/>
              </w:rPr>
              <w:tab/>
            </w:r>
            <w:r w:rsidRPr="007F4F7C">
              <w:rPr>
                <w:rStyle w:val="Hyperlink"/>
                <w:rFonts w:ascii="Times New Roman" w:hAnsi="Times New Roman" w:cs="Times New Roman"/>
              </w:rPr>
              <w:t>Analysis, Conclusion, and Recommendations</w:t>
            </w:r>
            <w:r w:rsidRPr="007F4F7C">
              <w:rPr>
                <w:rFonts w:ascii="Times New Roman" w:hAnsi="Times New Roman" w:cs="Times New Roman"/>
                <w:webHidden/>
              </w:rPr>
              <w:tab/>
            </w:r>
            <w:r w:rsidRPr="007F4F7C">
              <w:rPr>
                <w:rFonts w:ascii="Times New Roman" w:hAnsi="Times New Roman" w:cs="Times New Roman"/>
                <w:webHidden/>
              </w:rPr>
              <w:fldChar w:fldCharType="begin"/>
            </w:r>
            <w:r w:rsidRPr="007F4F7C">
              <w:rPr>
                <w:rFonts w:ascii="Times New Roman" w:hAnsi="Times New Roman" w:cs="Times New Roman"/>
                <w:webHidden/>
              </w:rPr>
              <w:instrText xml:space="preserve"> PAGEREF _Toc145683453 \h </w:instrText>
            </w:r>
            <w:r w:rsidRPr="007F4F7C">
              <w:rPr>
                <w:rFonts w:ascii="Times New Roman" w:hAnsi="Times New Roman" w:cs="Times New Roman"/>
                <w:webHidden/>
              </w:rPr>
            </w:r>
            <w:r w:rsidRPr="007F4F7C">
              <w:rPr>
                <w:rFonts w:ascii="Times New Roman" w:hAnsi="Times New Roman" w:cs="Times New Roman"/>
                <w:webHidden/>
              </w:rPr>
              <w:fldChar w:fldCharType="separate"/>
            </w:r>
            <w:r w:rsidRPr="007F4F7C">
              <w:rPr>
                <w:rFonts w:ascii="Times New Roman" w:hAnsi="Times New Roman" w:cs="Times New Roman"/>
                <w:webHidden/>
              </w:rPr>
              <w:t>41</w:t>
            </w:r>
            <w:r w:rsidRPr="007F4F7C">
              <w:rPr>
                <w:rFonts w:ascii="Times New Roman" w:hAnsi="Times New Roman" w:cs="Times New Roman"/>
                <w:webHidden/>
              </w:rPr>
              <w:fldChar w:fldCharType="end"/>
            </w:r>
          </w:hyperlink>
        </w:p>
        <w:p w14:paraId="4D011BF3" w14:textId="3AE6A6CC" w:rsidR="007F4F7C" w:rsidRPr="007F4F7C" w:rsidRDefault="007F4F7C">
          <w:pPr>
            <w:pStyle w:val="TOC2"/>
            <w:rPr>
              <w:b w:val="0"/>
              <w:bCs w:val="0"/>
              <w:kern w:val="2"/>
              <w:sz w:val="22"/>
              <w:szCs w:val="22"/>
              <w:lang w:eastAsia="en-GB"/>
              <w14:ligatures w14:val="standardContextual"/>
            </w:rPr>
          </w:pPr>
          <w:hyperlink w:anchor="_Toc145683454" w:history="1">
            <w:r w:rsidRPr="007F4F7C">
              <w:rPr>
                <w:rStyle w:val="Hyperlink"/>
              </w:rPr>
              <w:t>5.1 Analysis</w:t>
            </w:r>
            <w:r w:rsidRPr="007F4F7C">
              <w:rPr>
                <w:webHidden/>
              </w:rPr>
              <w:tab/>
            </w:r>
            <w:r w:rsidRPr="007F4F7C">
              <w:rPr>
                <w:webHidden/>
              </w:rPr>
              <w:fldChar w:fldCharType="begin"/>
            </w:r>
            <w:r w:rsidRPr="007F4F7C">
              <w:rPr>
                <w:webHidden/>
              </w:rPr>
              <w:instrText xml:space="preserve"> PAGEREF _Toc145683454 \h </w:instrText>
            </w:r>
            <w:r w:rsidRPr="007F4F7C">
              <w:rPr>
                <w:webHidden/>
              </w:rPr>
            </w:r>
            <w:r w:rsidRPr="007F4F7C">
              <w:rPr>
                <w:webHidden/>
              </w:rPr>
              <w:fldChar w:fldCharType="separate"/>
            </w:r>
            <w:r w:rsidRPr="007F4F7C">
              <w:rPr>
                <w:webHidden/>
              </w:rPr>
              <w:t>41</w:t>
            </w:r>
            <w:r w:rsidRPr="007F4F7C">
              <w:rPr>
                <w:webHidden/>
              </w:rPr>
              <w:fldChar w:fldCharType="end"/>
            </w:r>
          </w:hyperlink>
        </w:p>
        <w:p w14:paraId="3E9A2759" w14:textId="64AD0E7C" w:rsidR="007F4F7C" w:rsidRPr="007F4F7C" w:rsidRDefault="007F4F7C">
          <w:pPr>
            <w:pStyle w:val="TOC2"/>
            <w:rPr>
              <w:b w:val="0"/>
              <w:bCs w:val="0"/>
              <w:kern w:val="2"/>
              <w:sz w:val="22"/>
              <w:szCs w:val="22"/>
              <w:lang w:eastAsia="en-GB"/>
              <w14:ligatures w14:val="standardContextual"/>
            </w:rPr>
          </w:pPr>
          <w:hyperlink w:anchor="_Toc145683455" w:history="1">
            <w:r w:rsidRPr="007F4F7C">
              <w:rPr>
                <w:rStyle w:val="Hyperlink"/>
              </w:rPr>
              <w:t>5.2 Conclusion</w:t>
            </w:r>
            <w:r w:rsidRPr="007F4F7C">
              <w:rPr>
                <w:webHidden/>
              </w:rPr>
              <w:tab/>
            </w:r>
            <w:r w:rsidRPr="007F4F7C">
              <w:rPr>
                <w:webHidden/>
              </w:rPr>
              <w:fldChar w:fldCharType="begin"/>
            </w:r>
            <w:r w:rsidRPr="007F4F7C">
              <w:rPr>
                <w:webHidden/>
              </w:rPr>
              <w:instrText xml:space="preserve"> PAGEREF _Toc145683455 \h </w:instrText>
            </w:r>
            <w:r w:rsidRPr="007F4F7C">
              <w:rPr>
                <w:webHidden/>
              </w:rPr>
            </w:r>
            <w:r w:rsidRPr="007F4F7C">
              <w:rPr>
                <w:webHidden/>
              </w:rPr>
              <w:fldChar w:fldCharType="separate"/>
            </w:r>
            <w:r w:rsidRPr="007F4F7C">
              <w:rPr>
                <w:webHidden/>
              </w:rPr>
              <w:t>48</w:t>
            </w:r>
            <w:r w:rsidRPr="007F4F7C">
              <w:rPr>
                <w:webHidden/>
              </w:rPr>
              <w:fldChar w:fldCharType="end"/>
            </w:r>
          </w:hyperlink>
        </w:p>
        <w:p w14:paraId="3AE454A7" w14:textId="2CB83B35" w:rsidR="007F4F7C" w:rsidRPr="007F4F7C" w:rsidRDefault="007F4F7C">
          <w:pPr>
            <w:pStyle w:val="TOC2"/>
            <w:tabs>
              <w:tab w:val="left" w:pos="880"/>
            </w:tabs>
            <w:rPr>
              <w:b w:val="0"/>
              <w:bCs w:val="0"/>
              <w:kern w:val="2"/>
              <w:sz w:val="22"/>
              <w:szCs w:val="22"/>
              <w:lang w:eastAsia="en-GB"/>
              <w14:ligatures w14:val="standardContextual"/>
            </w:rPr>
          </w:pPr>
          <w:hyperlink w:anchor="_Toc145683456" w:history="1">
            <w:r w:rsidRPr="007F4F7C">
              <w:rPr>
                <w:rStyle w:val="Hyperlink"/>
                <w:lang w:val="hu-HU"/>
              </w:rPr>
              <w:t>5.3</w:t>
            </w:r>
            <w:r w:rsidRPr="007F4F7C">
              <w:rPr>
                <w:b w:val="0"/>
                <w:bCs w:val="0"/>
                <w:kern w:val="2"/>
                <w:sz w:val="22"/>
                <w:szCs w:val="22"/>
                <w:lang w:eastAsia="en-GB"/>
                <w14:ligatures w14:val="standardContextual"/>
              </w:rPr>
              <w:tab/>
            </w:r>
            <w:r w:rsidRPr="007F4F7C">
              <w:rPr>
                <w:rStyle w:val="Hyperlink"/>
                <w:lang w:val="hu-HU"/>
              </w:rPr>
              <w:t>Recommendations</w:t>
            </w:r>
            <w:r w:rsidRPr="007F4F7C">
              <w:rPr>
                <w:webHidden/>
              </w:rPr>
              <w:tab/>
            </w:r>
            <w:r w:rsidRPr="007F4F7C">
              <w:rPr>
                <w:webHidden/>
              </w:rPr>
              <w:fldChar w:fldCharType="begin"/>
            </w:r>
            <w:r w:rsidRPr="007F4F7C">
              <w:rPr>
                <w:webHidden/>
              </w:rPr>
              <w:instrText xml:space="preserve"> PAGEREF _Toc145683456 \h </w:instrText>
            </w:r>
            <w:r w:rsidRPr="007F4F7C">
              <w:rPr>
                <w:webHidden/>
              </w:rPr>
            </w:r>
            <w:r w:rsidRPr="007F4F7C">
              <w:rPr>
                <w:webHidden/>
              </w:rPr>
              <w:fldChar w:fldCharType="separate"/>
            </w:r>
            <w:r w:rsidRPr="007F4F7C">
              <w:rPr>
                <w:webHidden/>
              </w:rPr>
              <w:t>49</w:t>
            </w:r>
            <w:r w:rsidRPr="007F4F7C">
              <w:rPr>
                <w:webHidden/>
              </w:rPr>
              <w:fldChar w:fldCharType="end"/>
            </w:r>
          </w:hyperlink>
        </w:p>
        <w:p w14:paraId="649063E8" w14:textId="58B8FA24" w:rsidR="007F4F7C" w:rsidRPr="007F4F7C" w:rsidRDefault="007F4F7C">
          <w:pPr>
            <w:pStyle w:val="TOC1"/>
            <w:tabs>
              <w:tab w:val="left" w:pos="440"/>
            </w:tabs>
            <w:rPr>
              <w:rFonts w:ascii="Times New Roman" w:hAnsi="Times New Roman" w:cs="Times New Roman"/>
              <w:kern w:val="2"/>
              <w:sz w:val="22"/>
              <w:szCs w:val="22"/>
              <w:lang w:eastAsia="en-GB"/>
              <w14:ligatures w14:val="standardContextual"/>
            </w:rPr>
          </w:pPr>
          <w:hyperlink w:anchor="_Toc145683457" w:history="1">
            <w:r w:rsidRPr="007F4F7C">
              <w:rPr>
                <w:rStyle w:val="Hyperlink"/>
                <w:rFonts w:ascii="Times New Roman" w:hAnsi="Times New Roman" w:cs="Times New Roman"/>
              </w:rPr>
              <w:t>6.</w:t>
            </w:r>
            <w:r w:rsidRPr="007F4F7C">
              <w:rPr>
                <w:rFonts w:ascii="Times New Roman" w:hAnsi="Times New Roman" w:cs="Times New Roman"/>
                <w:kern w:val="2"/>
                <w:sz w:val="22"/>
                <w:szCs w:val="22"/>
                <w:lang w:eastAsia="en-GB"/>
                <w14:ligatures w14:val="standardContextual"/>
              </w:rPr>
              <w:tab/>
            </w:r>
            <w:r w:rsidRPr="007F4F7C">
              <w:rPr>
                <w:rStyle w:val="Hyperlink"/>
                <w:rFonts w:ascii="Times New Roman" w:hAnsi="Times New Roman" w:cs="Times New Roman"/>
              </w:rPr>
              <w:t>References</w:t>
            </w:r>
            <w:r w:rsidRPr="007F4F7C">
              <w:rPr>
                <w:rFonts w:ascii="Times New Roman" w:hAnsi="Times New Roman" w:cs="Times New Roman"/>
                <w:webHidden/>
              </w:rPr>
              <w:tab/>
            </w:r>
            <w:r w:rsidRPr="007F4F7C">
              <w:rPr>
                <w:rFonts w:ascii="Times New Roman" w:hAnsi="Times New Roman" w:cs="Times New Roman"/>
                <w:webHidden/>
              </w:rPr>
              <w:fldChar w:fldCharType="begin"/>
            </w:r>
            <w:r w:rsidRPr="007F4F7C">
              <w:rPr>
                <w:rFonts w:ascii="Times New Roman" w:hAnsi="Times New Roman" w:cs="Times New Roman"/>
                <w:webHidden/>
              </w:rPr>
              <w:instrText xml:space="preserve"> PAGEREF _Toc145683457 \h </w:instrText>
            </w:r>
            <w:r w:rsidRPr="007F4F7C">
              <w:rPr>
                <w:rFonts w:ascii="Times New Roman" w:hAnsi="Times New Roman" w:cs="Times New Roman"/>
                <w:webHidden/>
              </w:rPr>
            </w:r>
            <w:r w:rsidRPr="007F4F7C">
              <w:rPr>
                <w:rFonts w:ascii="Times New Roman" w:hAnsi="Times New Roman" w:cs="Times New Roman"/>
                <w:webHidden/>
              </w:rPr>
              <w:fldChar w:fldCharType="separate"/>
            </w:r>
            <w:r w:rsidRPr="007F4F7C">
              <w:rPr>
                <w:rFonts w:ascii="Times New Roman" w:hAnsi="Times New Roman" w:cs="Times New Roman"/>
                <w:webHidden/>
              </w:rPr>
              <w:t>51</w:t>
            </w:r>
            <w:r w:rsidRPr="007F4F7C">
              <w:rPr>
                <w:rFonts w:ascii="Times New Roman" w:hAnsi="Times New Roman" w:cs="Times New Roman"/>
                <w:webHidden/>
              </w:rPr>
              <w:fldChar w:fldCharType="end"/>
            </w:r>
          </w:hyperlink>
        </w:p>
        <w:p w14:paraId="1255A1F0" w14:textId="785EB173" w:rsidR="007F4F7C" w:rsidRPr="007F4F7C" w:rsidRDefault="007F4F7C">
          <w:pPr>
            <w:pStyle w:val="TOC1"/>
            <w:tabs>
              <w:tab w:val="left" w:pos="440"/>
            </w:tabs>
            <w:rPr>
              <w:rFonts w:ascii="Times New Roman" w:hAnsi="Times New Roman" w:cs="Times New Roman"/>
              <w:kern w:val="2"/>
              <w:sz w:val="22"/>
              <w:szCs w:val="22"/>
              <w:lang w:eastAsia="en-GB"/>
              <w14:ligatures w14:val="standardContextual"/>
            </w:rPr>
          </w:pPr>
          <w:hyperlink w:anchor="_Toc145683458" w:history="1">
            <w:r w:rsidRPr="007F4F7C">
              <w:rPr>
                <w:rStyle w:val="Hyperlink"/>
                <w:rFonts w:ascii="Times New Roman" w:hAnsi="Times New Roman" w:cs="Times New Roman"/>
              </w:rPr>
              <w:t>7.</w:t>
            </w:r>
            <w:r w:rsidRPr="007F4F7C">
              <w:rPr>
                <w:rFonts w:ascii="Times New Roman" w:hAnsi="Times New Roman" w:cs="Times New Roman"/>
                <w:kern w:val="2"/>
                <w:sz w:val="22"/>
                <w:szCs w:val="22"/>
                <w:lang w:eastAsia="en-GB"/>
                <w14:ligatures w14:val="standardContextual"/>
              </w:rPr>
              <w:tab/>
            </w:r>
            <w:r w:rsidRPr="007F4F7C">
              <w:rPr>
                <w:rStyle w:val="Hyperlink"/>
                <w:rFonts w:ascii="Times New Roman" w:hAnsi="Times New Roman" w:cs="Times New Roman"/>
              </w:rPr>
              <w:t>Appendices</w:t>
            </w:r>
            <w:r w:rsidRPr="007F4F7C">
              <w:rPr>
                <w:rFonts w:ascii="Times New Roman" w:hAnsi="Times New Roman" w:cs="Times New Roman"/>
                <w:webHidden/>
              </w:rPr>
              <w:tab/>
            </w:r>
            <w:r w:rsidRPr="007F4F7C">
              <w:rPr>
                <w:rFonts w:ascii="Times New Roman" w:hAnsi="Times New Roman" w:cs="Times New Roman"/>
                <w:webHidden/>
              </w:rPr>
              <w:fldChar w:fldCharType="begin"/>
            </w:r>
            <w:r w:rsidRPr="007F4F7C">
              <w:rPr>
                <w:rFonts w:ascii="Times New Roman" w:hAnsi="Times New Roman" w:cs="Times New Roman"/>
                <w:webHidden/>
              </w:rPr>
              <w:instrText xml:space="preserve"> PAGEREF _Toc145683458 \h </w:instrText>
            </w:r>
            <w:r w:rsidRPr="007F4F7C">
              <w:rPr>
                <w:rFonts w:ascii="Times New Roman" w:hAnsi="Times New Roman" w:cs="Times New Roman"/>
                <w:webHidden/>
              </w:rPr>
            </w:r>
            <w:r w:rsidRPr="007F4F7C">
              <w:rPr>
                <w:rFonts w:ascii="Times New Roman" w:hAnsi="Times New Roman" w:cs="Times New Roman"/>
                <w:webHidden/>
              </w:rPr>
              <w:fldChar w:fldCharType="separate"/>
            </w:r>
            <w:r w:rsidRPr="007F4F7C">
              <w:rPr>
                <w:rFonts w:ascii="Times New Roman" w:hAnsi="Times New Roman" w:cs="Times New Roman"/>
                <w:webHidden/>
              </w:rPr>
              <w:t>58</w:t>
            </w:r>
            <w:r w:rsidRPr="007F4F7C">
              <w:rPr>
                <w:rFonts w:ascii="Times New Roman" w:hAnsi="Times New Roman" w:cs="Times New Roman"/>
                <w:webHidden/>
              </w:rPr>
              <w:fldChar w:fldCharType="end"/>
            </w:r>
          </w:hyperlink>
        </w:p>
        <w:p w14:paraId="7A3221D1" w14:textId="61515535" w:rsidR="007F4F7C" w:rsidRPr="007F4F7C" w:rsidRDefault="007F4F7C">
          <w:pPr>
            <w:pStyle w:val="TOC2"/>
            <w:rPr>
              <w:b w:val="0"/>
              <w:bCs w:val="0"/>
              <w:kern w:val="2"/>
              <w:sz w:val="22"/>
              <w:szCs w:val="22"/>
              <w:lang w:eastAsia="en-GB"/>
              <w14:ligatures w14:val="standardContextual"/>
            </w:rPr>
          </w:pPr>
          <w:hyperlink w:anchor="_Toc145683459" w:history="1">
            <w:r w:rsidRPr="007F4F7C">
              <w:rPr>
                <w:rStyle w:val="Hyperlink"/>
              </w:rPr>
              <w:t>Manager Questionnaire Responses</w:t>
            </w:r>
            <w:r w:rsidRPr="007F4F7C">
              <w:rPr>
                <w:webHidden/>
              </w:rPr>
              <w:tab/>
            </w:r>
            <w:r w:rsidRPr="007F4F7C">
              <w:rPr>
                <w:webHidden/>
              </w:rPr>
              <w:fldChar w:fldCharType="begin"/>
            </w:r>
            <w:r w:rsidRPr="007F4F7C">
              <w:rPr>
                <w:webHidden/>
              </w:rPr>
              <w:instrText xml:space="preserve"> PAGEREF _Toc145683459 \h </w:instrText>
            </w:r>
            <w:r w:rsidRPr="007F4F7C">
              <w:rPr>
                <w:webHidden/>
              </w:rPr>
            </w:r>
            <w:r w:rsidRPr="007F4F7C">
              <w:rPr>
                <w:webHidden/>
              </w:rPr>
              <w:fldChar w:fldCharType="separate"/>
            </w:r>
            <w:r w:rsidRPr="007F4F7C">
              <w:rPr>
                <w:webHidden/>
              </w:rPr>
              <w:t>58</w:t>
            </w:r>
            <w:r w:rsidRPr="007F4F7C">
              <w:rPr>
                <w:webHidden/>
              </w:rPr>
              <w:fldChar w:fldCharType="end"/>
            </w:r>
          </w:hyperlink>
        </w:p>
        <w:p w14:paraId="70A7C9B8" w14:textId="70484084" w:rsidR="00CC24CD" w:rsidRDefault="00CC24CD">
          <w:r w:rsidRPr="007F4F7C">
            <w:rPr>
              <w:rFonts w:ascii="Times New Roman" w:hAnsi="Times New Roman" w:cs="Times New Roman"/>
              <w:b/>
              <w:bCs/>
              <w:noProof/>
            </w:rPr>
            <w:fldChar w:fldCharType="end"/>
          </w:r>
        </w:p>
      </w:sdtContent>
    </w:sdt>
    <w:p w14:paraId="51C2ABA2" w14:textId="77777777" w:rsidR="008572C8" w:rsidRDefault="008572C8" w:rsidP="008572C8">
      <w:pPr>
        <w:spacing w:line="360" w:lineRule="auto"/>
        <w:rPr>
          <w:rFonts w:ascii="Times New Roman" w:hAnsi="Times New Roman" w:cs="Times New Roman"/>
          <w:b/>
          <w:bCs/>
          <w:sz w:val="24"/>
          <w:szCs w:val="24"/>
        </w:rPr>
      </w:pPr>
    </w:p>
    <w:p w14:paraId="77EE8CD1" w14:textId="77777777" w:rsidR="008572C8" w:rsidRDefault="008572C8" w:rsidP="008572C8">
      <w:pPr>
        <w:spacing w:line="360" w:lineRule="auto"/>
        <w:rPr>
          <w:rFonts w:ascii="Times New Roman" w:hAnsi="Times New Roman" w:cs="Times New Roman"/>
          <w:b/>
          <w:bCs/>
          <w:sz w:val="24"/>
          <w:szCs w:val="24"/>
        </w:rPr>
      </w:pPr>
    </w:p>
    <w:p w14:paraId="25E3B681" w14:textId="343F355A" w:rsidR="00EE1A24" w:rsidRPr="007F4F7C" w:rsidRDefault="00A1576D" w:rsidP="007F4F7C">
      <w:pPr>
        <w:pStyle w:val="Heading1"/>
        <w:spacing w:line="360" w:lineRule="auto"/>
        <w:rPr>
          <w:rFonts w:cs="Times New Roman"/>
        </w:rPr>
      </w:pPr>
      <w:bookmarkStart w:id="2" w:name="_Toc145683428"/>
      <w:r w:rsidRPr="007F4F7C">
        <w:rPr>
          <w:rFonts w:cs="Times New Roman"/>
        </w:rPr>
        <w:lastRenderedPageBreak/>
        <w:t>List of Tables</w:t>
      </w:r>
      <w:bookmarkEnd w:id="2"/>
    </w:p>
    <w:bookmarkEnd w:id="1"/>
    <w:p w14:paraId="67A8FEEC" w14:textId="22706FB9" w:rsidR="007F4F7C" w:rsidRPr="007F4F7C" w:rsidRDefault="00BA3316" w:rsidP="005F7F33">
      <w:pPr>
        <w:pStyle w:val="TableofFigures"/>
        <w:tabs>
          <w:tab w:val="right" w:leader="dot" w:pos="9016"/>
        </w:tabs>
        <w:spacing w:line="360" w:lineRule="auto"/>
        <w:rPr>
          <w:rFonts w:ascii="Times New Roman" w:hAnsi="Times New Roman" w:cs="Times New Roman"/>
          <w:noProof/>
          <w:kern w:val="2"/>
          <w:sz w:val="22"/>
          <w:szCs w:val="22"/>
          <w:lang w:eastAsia="en-GB"/>
          <w14:ligatures w14:val="standardContextual"/>
        </w:rPr>
      </w:pPr>
      <w:r w:rsidRPr="007F4F7C">
        <w:rPr>
          <w:rFonts w:ascii="Times New Roman" w:hAnsi="Times New Roman" w:cs="Times New Roman"/>
          <w:sz w:val="24"/>
          <w:szCs w:val="24"/>
        </w:rPr>
        <w:fldChar w:fldCharType="begin"/>
      </w:r>
      <w:r w:rsidRPr="007F4F7C">
        <w:rPr>
          <w:rFonts w:ascii="Times New Roman" w:hAnsi="Times New Roman" w:cs="Times New Roman"/>
          <w:sz w:val="24"/>
          <w:szCs w:val="24"/>
        </w:rPr>
        <w:instrText xml:space="preserve"> TOC \f F \h \z \t "Table" \c </w:instrText>
      </w:r>
      <w:r w:rsidRPr="007F4F7C">
        <w:rPr>
          <w:rFonts w:ascii="Times New Roman" w:hAnsi="Times New Roman" w:cs="Times New Roman"/>
          <w:sz w:val="24"/>
          <w:szCs w:val="24"/>
        </w:rPr>
        <w:fldChar w:fldCharType="separate"/>
      </w:r>
      <w:hyperlink w:anchor="_Toc145683581" w:history="1">
        <w:r w:rsidR="007F4F7C" w:rsidRPr="007F4F7C">
          <w:rPr>
            <w:rStyle w:val="Hyperlink"/>
            <w:rFonts w:ascii="Times New Roman" w:hAnsi="Times New Roman" w:cs="Times New Roman"/>
            <w:noProof/>
          </w:rPr>
          <w:t>Table 1:</w:t>
        </w:r>
        <w:r w:rsidR="007F4F7C" w:rsidRPr="007F4F7C">
          <w:rPr>
            <w:rStyle w:val="Hyperlink"/>
            <w:rFonts w:ascii="Times New Roman" w:hAnsi="Times New Roman" w:cs="Times New Roman"/>
            <w:noProof/>
            <w:lang w:val="hu-HU"/>
          </w:rPr>
          <w:t xml:space="preserve"> Summary of Case Study fleet</w:t>
        </w:r>
        <w:r w:rsidR="007F4F7C" w:rsidRPr="007F4F7C">
          <w:rPr>
            <w:rFonts w:ascii="Times New Roman" w:hAnsi="Times New Roman" w:cs="Times New Roman"/>
            <w:noProof/>
            <w:webHidden/>
          </w:rPr>
          <w:tab/>
        </w:r>
        <w:r w:rsidR="007F4F7C" w:rsidRPr="007F4F7C">
          <w:rPr>
            <w:rFonts w:ascii="Times New Roman" w:hAnsi="Times New Roman" w:cs="Times New Roman"/>
            <w:noProof/>
            <w:webHidden/>
          </w:rPr>
          <w:fldChar w:fldCharType="begin"/>
        </w:r>
        <w:r w:rsidR="007F4F7C" w:rsidRPr="007F4F7C">
          <w:rPr>
            <w:rFonts w:ascii="Times New Roman" w:hAnsi="Times New Roman" w:cs="Times New Roman"/>
            <w:noProof/>
            <w:webHidden/>
          </w:rPr>
          <w:instrText xml:space="preserve"> PAGEREF _Toc145683581 \h </w:instrText>
        </w:r>
        <w:r w:rsidR="007F4F7C" w:rsidRPr="007F4F7C">
          <w:rPr>
            <w:rFonts w:ascii="Times New Roman" w:hAnsi="Times New Roman" w:cs="Times New Roman"/>
            <w:noProof/>
            <w:webHidden/>
          </w:rPr>
        </w:r>
        <w:r w:rsidR="007F4F7C" w:rsidRPr="007F4F7C">
          <w:rPr>
            <w:rFonts w:ascii="Times New Roman" w:hAnsi="Times New Roman" w:cs="Times New Roman"/>
            <w:noProof/>
            <w:webHidden/>
          </w:rPr>
          <w:fldChar w:fldCharType="separate"/>
        </w:r>
        <w:r w:rsidR="007F4F7C" w:rsidRPr="007F4F7C">
          <w:rPr>
            <w:rFonts w:ascii="Times New Roman" w:hAnsi="Times New Roman" w:cs="Times New Roman"/>
            <w:noProof/>
            <w:webHidden/>
          </w:rPr>
          <w:t>25</w:t>
        </w:r>
        <w:r w:rsidR="007F4F7C" w:rsidRPr="007F4F7C">
          <w:rPr>
            <w:rFonts w:ascii="Times New Roman" w:hAnsi="Times New Roman" w:cs="Times New Roman"/>
            <w:noProof/>
            <w:webHidden/>
          </w:rPr>
          <w:fldChar w:fldCharType="end"/>
        </w:r>
      </w:hyperlink>
    </w:p>
    <w:p w14:paraId="59488211" w14:textId="1D672D9A" w:rsidR="007F4F7C" w:rsidRPr="007F4F7C" w:rsidRDefault="007F4F7C" w:rsidP="005F7F33">
      <w:pPr>
        <w:pStyle w:val="TableofFigures"/>
        <w:tabs>
          <w:tab w:val="right" w:leader="dot" w:pos="9016"/>
        </w:tabs>
        <w:spacing w:line="360" w:lineRule="auto"/>
        <w:rPr>
          <w:rFonts w:ascii="Times New Roman" w:hAnsi="Times New Roman" w:cs="Times New Roman"/>
          <w:noProof/>
          <w:kern w:val="2"/>
          <w:sz w:val="22"/>
          <w:szCs w:val="22"/>
          <w:lang w:eastAsia="en-GB"/>
          <w14:ligatures w14:val="standardContextual"/>
        </w:rPr>
      </w:pPr>
      <w:hyperlink w:anchor="_Toc145683582" w:history="1">
        <w:r w:rsidRPr="007F4F7C">
          <w:rPr>
            <w:rStyle w:val="Hyperlink"/>
            <w:rFonts w:ascii="Times New Roman" w:hAnsi="Times New Roman" w:cs="Times New Roman"/>
            <w:noProof/>
          </w:rPr>
          <w:t>Table 2: Food Loss Reasons (Leanpath, 2021)</w:t>
        </w:r>
        <w:r w:rsidRPr="007F4F7C">
          <w:rPr>
            <w:rFonts w:ascii="Times New Roman" w:hAnsi="Times New Roman" w:cs="Times New Roman"/>
            <w:noProof/>
            <w:webHidden/>
          </w:rPr>
          <w:tab/>
        </w:r>
        <w:r w:rsidRPr="007F4F7C">
          <w:rPr>
            <w:rFonts w:ascii="Times New Roman" w:hAnsi="Times New Roman" w:cs="Times New Roman"/>
            <w:noProof/>
            <w:webHidden/>
          </w:rPr>
          <w:fldChar w:fldCharType="begin"/>
        </w:r>
        <w:r w:rsidRPr="007F4F7C">
          <w:rPr>
            <w:rFonts w:ascii="Times New Roman" w:hAnsi="Times New Roman" w:cs="Times New Roman"/>
            <w:noProof/>
            <w:webHidden/>
          </w:rPr>
          <w:instrText xml:space="preserve"> PAGEREF _Toc145683582 \h </w:instrText>
        </w:r>
        <w:r w:rsidRPr="007F4F7C">
          <w:rPr>
            <w:rFonts w:ascii="Times New Roman" w:hAnsi="Times New Roman" w:cs="Times New Roman"/>
            <w:noProof/>
            <w:webHidden/>
          </w:rPr>
        </w:r>
        <w:r w:rsidRPr="007F4F7C">
          <w:rPr>
            <w:rFonts w:ascii="Times New Roman" w:hAnsi="Times New Roman" w:cs="Times New Roman"/>
            <w:noProof/>
            <w:webHidden/>
          </w:rPr>
          <w:fldChar w:fldCharType="separate"/>
        </w:r>
        <w:r w:rsidRPr="007F4F7C">
          <w:rPr>
            <w:rFonts w:ascii="Times New Roman" w:hAnsi="Times New Roman" w:cs="Times New Roman"/>
            <w:noProof/>
            <w:webHidden/>
          </w:rPr>
          <w:t>27</w:t>
        </w:r>
        <w:r w:rsidRPr="007F4F7C">
          <w:rPr>
            <w:rFonts w:ascii="Times New Roman" w:hAnsi="Times New Roman" w:cs="Times New Roman"/>
            <w:noProof/>
            <w:webHidden/>
          </w:rPr>
          <w:fldChar w:fldCharType="end"/>
        </w:r>
      </w:hyperlink>
    </w:p>
    <w:p w14:paraId="4DB2BA50" w14:textId="632DB330" w:rsidR="007F4F7C" w:rsidRPr="007F4F7C" w:rsidRDefault="007F4F7C" w:rsidP="005F7F33">
      <w:pPr>
        <w:pStyle w:val="TableofFigures"/>
        <w:tabs>
          <w:tab w:val="right" w:leader="dot" w:pos="9016"/>
        </w:tabs>
        <w:spacing w:line="360" w:lineRule="auto"/>
        <w:rPr>
          <w:rFonts w:ascii="Times New Roman" w:hAnsi="Times New Roman" w:cs="Times New Roman"/>
          <w:noProof/>
          <w:kern w:val="2"/>
          <w:sz w:val="22"/>
          <w:szCs w:val="22"/>
          <w:lang w:eastAsia="en-GB"/>
          <w14:ligatures w14:val="standardContextual"/>
        </w:rPr>
      </w:pPr>
      <w:hyperlink w:anchor="_Toc145683583" w:history="1">
        <w:r w:rsidRPr="007F4F7C">
          <w:rPr>
            <w:rStyle w:val="Hyperlink"/>
            <w:rFonts w:ascii="Times New Roman" w:hAnsi="Times New Roman" w:cs="Times New Roman"/>
            <w:bCs/>
            <w:noProof/>
          </w:rPr>
          <w:t>Table 3</w:t>
        </w:r>
        <w:r w:rsidRPr="007F4F7C">
          <w:rPr>
            <w:rStyle w:val="Hyperlink"/>
            <w:rFonts w:ascii="Times New Roman" w:hAnsi="Times New Roman" w:cs="Times New Roman"/>
            <w:bCs/>
            <w:noProof/>
            <w:lang w:val="hu-HU"/>
          </w:rPr>
          <w:t>:</w:t>
        </w:r>
        <w:r w:rsidRPr="007F4F7C">
          <w:rPr>
            <w:rStyle w:val="Hyperlink"/>
            <w:rFonts w:ascii="Times New Roman" w:hAnsi="Times New Roman" w:cs="Times New Roman"/>
            <w:noProof/>
            <w:lang w:val="hu-HU"/>
          </w:rPr>
          <w:t xml:space="preserve"> Tracking instructions (Leanpath, 2021)</w:t>
        </w:r>
        <w:r w:rsidRPr="007F4F7C">
          <w:rPr>
            <w:rFonts w:ascii="Times New Roman" w:hAnsi="Times New Roman" w:cs="Times New Roman"/>
            <w:noProof/>
            <w:webHidden/>
          </w:rPr>
          <w:tab/>
        </w:r>
        <w:r w:rsidRPr="007F4F7C">
          <w:rPr>
            <w:rFonts w:ascii="Times New Roman" w:hAnsi="Times New Roman" w:cs="Times New Roman"/>
            <w:noProof/>
            <w:webHidden/>
          </w:rPr>
          <w:fldChar w:fldCharType="begin"/>
        </w:r>
        <w:r w:rsidRPr="007F4F7C">
          <w:rPr>
            <w:rFonts w:ascii="Times New Roman" w:hAnsi="Times New Roman" w:cs="Times New Roman"/>
            <w:noProof/>
            <w:webHidden/>
          </w:rPr>
          <w:instrText xml:space="preserve"> PAGEREF _Toc145683583 \h </w:instrText>
        </w:r>
        <w:r w:rsidRPr="007F4F7C">
          <w:rPr>
            <w:rFonts w:ascii="Times New Roman" w:hAnsi="Times New Roman" w:cs="Times New Roman"/>
            <w:noProof/>
            <w:webHidden/>
          </w:rPr>
        </w:r>
        <w:r w:rsidRPr="007F4F7C">
          <w:rPr>
            <w:rFonts w:ascii="Times New Roman" w:hAnsi="Times New Roman" w:cs="Times New Roman"/>
            <w:noProof/>
            <w:webHidden/>
          </w:rPr>
          <w:fldChar w:fldCharType="separate"/>
        </w:r>
        <w:r w:rsidRPr="007F4F7C">
          <w:rPr>
            <w:rFonts w:ascii="Times New Roman" w:hAnsi="Times New Roman" w:cs="Times New Roman"/>
            <w:noProof/>
            <w:webHidden/>
          </w:rPr>
          <w:t>27</w:t>
        </w:r>
        <w:r w:rsidRPr="007F4F7C">
          <w:rPr>
            <w:rFonts w:ascii="Times New Roman" w:hAnsi="Times New Roman" w:cs="Times New Roman"/>
            <w:noProof/>
            <w:webHidden/>
          </w:rPr>
          <w:fldChar w:fldCharType="end"/>
        </w:r>
      </w:hyperlink>
    </w:p>
    <w:p w14:paraId="5CA27DBB" w14:textId="685B0027" w:rsidR="007F4F7C" w:rsidRPr="007F4F7C" w:rsidRDefault="007F4F7C" w:rsidP="005F7F33">
      <w:pPr>
        <w:pStyle w:val="TableofFigures"/>
        <w:tabs>
          <w:tab w:val="right" w:leader="dot" w:pos="9016"/>
        </w:tabs>
        <w:spacing w:line="360" w:lineRule="auto"/>
        <w:rPr>
          <w:rFonts w:ascii="Times New Roman" w:hAnsi="Times New Roman" w:cs="Times New Roman"/>
          <w:noProof/>
          <w:kern w:val="2"/>
          <w:sz w:val="22"/>
          <w:szCs w:val="22"/>
          <w:lang w:eastAsia="en-GB"/>
          <w14:ligatures w14:val="standardContextual"/>
        </w:rPr>
      </w:pPr>
      <w:hyperlink w:anchor="_Toc145683584" w:history="1">
        <w:r w:rsidRPr="007F4F7C">
          <w:rPr>
            <w:rStyle w:val="Hyperlink"/>
            <w:rFonts w:ascii="Times New Roman" w:hAnsi="Times New Roman" w:cs="Times New Roman"/>
            <w:noProof/>
            <w:lang w:val="hu-HU"/>
          </w:rPr>
          <w:t>Table 4: Baseline Calculations per Ship</w:t>
        </w:r>
        <w:r w:rsidRPr="007F4F7C">
          <w:rPr>
            <w:rFonts w:ascii="Times New Roman" w:hAnsi="Times New Roman" w:cs="Times New Roman"/>
            <w:noProof/>
            <w:webHidden/>
          </w:rPr>
          <w:tab/>
        </w:r>
        <w:r w:rsidRPr="007F4F7C">
          <w:rPr>
            <w:rFonts w:ascii="Times New Roman" w:hAnsi="Times New Roman" w:cs="Times New Roman"/>
            <w:noProof/>
            <w:webHidden/>
          </w:rPr>
          <w:fldChar w:fldCharType="begin"/>
        </w:r>
        <w:r w:rsidRPr="007F4F7C">
          <w:rPr>
            <w:rFonts w:ascii="Times New Roman" w:hAnsi="Times New Roman" w:cs="Times New Roman"/>
            <w:noProof/>
            <w:webHidden/>
          </w:rPr>
          <w:instrText xml:space="preserve"> PAGEREF _Toc145683584 \h </w:instrText>
        </w:r>
        <w:r w:rsidRPr="007F4F7C">
          <w:rPr>
            <w:rFonts w:ascii="Times New Roman" w:hAnsi="Times New Roman" w:cs="Times New Roman"/>
            <w:noProof/>
            <w:webHidden/>
          </w:rPr>
        </w:r>
        <w:r w:rsidRPr="007F4F7C">
          <w:rPr>
            <w:rFonts w:ascii="Times New Roman" w:hAnsi="Times New Roman" w:cs="Times New Roman"/>
            <w:noProof/>
            <w:webHidden/>
          </w:rPr>
          <w:fldChar w:fldCharType="separate"/>
        </w:r>
        <w:r w:rsidRPr="007F4F7C">
          <w:rPr>
            <w:rFonts w:ascii="Times New Roman" w:hAnsi="Times New Roman" w:cs="Times New Roman"/>
            <w:noProof/>
            <w:webHidden/>
          </w:rPr>
          <w:t>35</w:t>
        </w:r>
        <w:r w:rsidRPr="007F4F7C">
          <w:rPr>
            <w:rFonts w:ascii="Times New Roman" w:hAnsi="Times New Roman" w:cs="Times New Roman"/>
            <w:noProof/>
            <w:webHidden/>
          </w:rPr>
          <w:fldChar w:fldCharType="end"/>
        </w:r>
      </w:hyperlink>
    </w:p>
    <w:p w14:paraId="60BE53A3" w14:textId="4C54160F" w:rsidR="007F4F7C" w:rsidRPr="007F4F7C" w:rsidRDefault="007F4F7C" w:rsidP="005F7F33">
      <w:pPr>
        <w:pStyle w:val="TableofFigures"/>
        <w:tabs>
          <w:tab w:val="right" w:leader="dot" w:pos="9016"/>
        </w:tabs>
        <w:spacing w:line="360" w:lineRule="auto"/>
        <w:rPr>
          <w:rFonts w:ascii="Times New Roman" w:hAnsi="Times New Roman" w:cs="Times New Roman"/>
          <w:noProof/>
          <w:kern w:val="2"/>
          <w:sz w:val="22"/>
          <w:szCs w:val="22"/>
          <w:lang w:eastAsia="en-GB"/>
          <w14:ligatures w14:val="standardContextual"/>
        </w:rPr>
      </w:pPr>
      <w:hyperlink w:anchor="_Toc145683585" w:history="1">
        <w:r w:rsidRPr="007F4F7C">
          <w:rPr>
            <w:rStyle w:val="Hyperlink"/>
            <w:rFonts w:ascii="Times New Roman" w:hAnsi="Times New Roman" w:cs="Times New Roman"/>
            <w:noProof/>
          </w:rPr>
          <w:t>Table 5: Deviations Recorded from Baseline</w:t>
        </w:r>
        <w:r w:rsidRPr="007F4F7C">
          <w:rPr>
            <w:rFonts w:ascii="Times New Roman" w:hAnsi="Times New Roman" w:cs="Times New Roman"/>
            <w:noProof/>
            <w:webHidden/>
          </w:rPr>
          <w:tab/>
        </w:r>
        <w:r w:rsidRPr="007F4F7C">
          <w:rPr>
            <w:rFonts w:ascii="Times New Roman" w:hAnsi="Times New Roman" w:cs="Times New Roman"/>
            <w:noProof/>
            <w:webHidden/>
          </w:rPr>
          <w:fldChar w:fldCharType="begin"/>
        </w:r>
        <w:r w:rsidRPr="007F4F7C">
          <w:rPr>
            <w:rFonts w:ascii="Times New Roman" w:hAnsi="Times New Roman" w:cs="Times New Roman"/>
            <w:noProof/>
            <w:webHidden/>
          </w:rPr>
          <w:instrText xml:space="preserve"> PAGEREF _Toc145683585 \h </w:instrText>
        </w:r>
        <w:r w:rsidRPr="007F4F7C">
          <w:rPr>
            <w:rFonts w:ascii="Times New Roman" w:hAnsi="Times New Roman" w:cs="Times New Roman"/>
            <w:noProof/>
            <w:webHidden/>
          </w:rPr>
        </w:r>
        <w:r w:rsidRPr="007F4F7C">
          <w:rPr>
            <w:rFonts w:ascii="Times New Roman" w:hAnsi="Times New Roman" w:cs="Times New Roman"/>
            <w:noProof/>
            <w:webHidden/>
          </w:rPr>
          <w:fldChar w:fldCharType="separate"/>
        </w:r>
        <w:r w:rsidRPr="007F4F7C">
          <w:rPr>
            <w:rFonts w:ascii="Times New Roman" w:hAnsi="Times New Roman" w:cs="Times New Roman"/>
            <w:noProof/>
            <w:webHidden/>
          </w:rPr>
          <w:t>37</w:t>
        </w:r>
        <w:r w:rsidRPr="007F4F7C">
          <w:rPr>
            <w:rFonts w:ascii="Times New Roman" w:hAnsi="Times New Roman" w:cs="Times New Roman"/>
            <w:noProof/>
            <w:webHidden/>
          </w:rPr>
          <w:fldChar w:fldCharType="end"/>
        </w:r>
      </w:hyperlink>
    </w:p>
    <w:p w14:paraId="009B72DA" w14:textId="26960CF8" w:rsidR="007F4F7C" w:rsidRPr="007F4F7C" w:rsidRDefault="007F4F7C" w:rsidP="005F7F33">
      <w:pPr>
        <w:pStyle w:val="TableofFigures"/>
        <w:tabs>
          <w:tab w:val="right" w:leader="dot" w:pos="9016"/>
        </w:tabs>
        <w:spacing w:line="360" w:lineRule="auto"/>
        <w:rPr>
          <w:rFonts w:ascii="Times New Roman" w:hAnsi="Times New Roman" w:cs="Times New Roman"/>
          <w:noProof/>
          <w:kern w:val="2"/>
          <w:sz w:val="22"/>
          <w:szCs w:val="22"/>
          <w:lang w:eastAsia="en-GB"/>
          <w14:ligatures w14:val="standardContextual"/>
        </w:rPr>
      </w:pPr>
      <w:hyperlink w:anchor="_Toc145683586" w:history="1">
        <w:r w:rsidRPr="007F4F7C">
          <w:rPr>
            <w:rStyle w:val="Hyperlink"/>
            <w:rFonts w:ascii="Times New Roman" w:hAnsi="Times New Roman" w:cs="Times New Roman"/>
            <w:noProof/>
            <w:lang w:val="hu-HU"/>
          </w:rPr>
          <w:t>Table 6: Themed Summary of Manager Perspective</w:t>
        </w:r>
        <w:r w:rsidRPr="007F4F7C">
          <w:rPr>
            <w:rFonts w:ascii="Times New Roman" w:hAnsi="Times New Roman" w:cs="Times New Roman"/>
            <w:noProof/>
            <w:webHidden/>
          </w:rPr>
          <w:tab/>
        </w:r>
        <w:r w:rsidRPr="007F4F7C">
          <w:rPr>
            <w:rFonts w:ascii="Times New Roman" w:hAnsi="Times New Roman" w:cs="Times New Roman"/>
            <w:noProof/>
            <w:webHidden/>
          </w:rPr>
          <w:fldChar w:fldCharType="begin"/>
        </w:r>
        <w:r w:rsidRPr="007F4F7C">
          <w:rPr>
            <w:rFonts w:ascii="Times New Roman" w:hAnsi="Times New Roman" w:cs="Times New Roman"/>
            <w:noProof/>
            <w:webHidden/>
          </w:rPr>
          <w:instrText xml:space="preserve"> PAGEREF _Toc145683586 \h </w:instrText>
        </w:r>
        <w:r w:rsidRPr="007F4F7C">
          <w:rPr>
            <w:rFonts w:ascii="Times New Roman" w:hAnsi="Times New Roman" w:cs="Times New Roman"/>
            <w:noProof/>
            <w:webHidden/>
          </w:rPr>
        </w:r>
        <w:r w:rsidRPr="007F4F7C">
          <w:rPr>
            <w:rFonts w:ascii="Times New Roman" w:hAnsi="Times New Roman" w:cs="Times New Roman"/>
            <w:noProof/>
            <w:webHidden/>
          </w:rPr>
          <w:fldChar w:fldCharType="separate"/>
        </w:r>
        <w:r w:rsidRPr="007F4F7C">
          <w:rPr>
            <w:rFonts w:ascii="Times New Roman" w:hAnsi="Times New Roman" w:cs="Times New Roman"/>
            <w:noProof/>
            <w:webHidden/>
          </w:rPr>
          <w:t>41</w:t>
        </w:r>
        <w:r w:rsidRPr="007F4F7C">
          <w:rPr>
            <w:rFonts w:ascii="Times New Roman" w:hAnsi="Times New Roman" w:cs="Times New Roman"/>
            <w:noProof/>
            <w:webHidden/>
          </w:rPr>
          <w:fldChar w:fldCharType="end"/>
        </w:r>
      </w:hyperlink>
    </w:p>
    <w:p w14:paraId="576BE5B8" w14:textId="6691D87B" w:rsidR="00A4639B" w:rsidRPr="007F4F7C" w:rsidRDefault="00BA3316" w:rsidP="005F7F33">
      <w:pPr>
        <w:spacing w:line="360" w:lineRule="auto"/>
        <w:jc w:val="center"/>
        <w:rPr>
          <w:rFonts w:ascii="Times New Roman" w:hAnsi="Times New Roman" w:cs="Times New Roman"/>
          <w:sz w:val="24"/>
          <w:szCs w:val="24"/>
        </w:rPr>
      </w:pPr>
      <w:r w:rsidRPr="007F4F7C">
        <w:rPr>
          <w:rFonts w:ascii="Times New Roman" w:hAnsi="Times New Roman" w:cs="Times New Roman"/>
          <w:sz w:val="24"/>
          <w:szCs w:val="24"/>
        </w:rPr>
        <w:fldChar w:fldCharType="end"/>
      </w:r>
    </w:p>
    <w:p w14:paraId="2A4B2703" w14:textId="47EC8377" w:rsidR="002E49E7" w:rsidRPr="007F4F7C" w:rsidRDefault="002E49E7" w:rsidP="007F4F7C">
      <w:pPr>
        <w:pStyle w:val="Heading1"/>
        <w:spacing w:line="360" w:lineRule="auto"/>
        <w:rPr>
          <w:rFonts w:cs="Times New Roman"/>
        </w:rPr>
      </w:pPr>
      <w:bookmarkStart w:id="3" w:name="_Toc145683429"/>
      <w:r w:rsidRPr="007F4F7C">
        <w:rPr>
          <w:rFonts w:cs="Times New Roman"/>
        </w:rPr>
        <w:t>List of Figures</w:t>
      </w:r>
      <w:bookmarkEnd w:id="3"/>
    </w:p>
    <w:p w14:paraId="18ADC125" w14:textId="6FC97157" w:rsidR="007F4F7C" w:rsidRPr="007F4F7C" w:rsidRDefault="00DB33E3" w:rsidP="007F4F7C">
      <w:pPr>
        <w:pStyle w:val="TableofFigures"/>
        <w:tabs>
          <w:tab w:val="right" w:leader="dot" w:pos="9016"/>
        </w:tabs>
        <w:spacing w:line="360" w:lineRule="auto"/>
        <w:rPr>
          <w:rFonts w:ascii="Times New Roman" w:hAnsi="Times New Roman" w:cs="Times New Roman"/>
          <w:noProof/>
          <w:kern w:val="2"/>
          <w:sz w:val="22"/>
          <w:szCs w:val="22"/>
          <w:lang w:eastAsia="en-GB"/>
          <w14:ligatures w14:val="standardContextual"/>
        </w:rPr>
      </w:pPr>
      <w:r w:rsidRPr="007F4F7C">
        <w:rPr>
          <w:rFonts w:ascii="Times New Roman" w:hAnsi="Times New Roman" w:cs="Times New Roman"/>
        </w:rPr>
        <w:fldChar w:fldCharType="begin"/>
      </w:r>
      <w:r w:rsidRPr="007F4F7C">
        <w:rPr>
          <w:rFonts w:ascii="Times New Roman" w:hAnsi="Times New Roman" w:cs="Times New Roman"/>
        </w:rPr>
        <w:instrText xml:space="preserve"> TOC \h \z \t "Figure" \c </w:instrText>
      </w:r>
      <w:r w:rsidRPr="007F4F7C">
        <w:rPr>
          <w:rFonts w:ascii="Times New Roman" w:hAnsi="Times New Roman" w:cs="Times New Roman"/>
        </w:rPr>
        <w:fldChar w:fldCharType="separate"/>
      </w:r>
      <w:hyperlink w:anchor="_Toc145683604" w:history="1">
        <w:r w:rsidR="007F4F7C" w:rsidRPr="007F4F7C">
          <w:rPr>
            <w:rStyle w:val="Hyperlink"/>
            <w:rFonts w:ascii="Times New Roman" w:hAnsi="Times New Roman" w:cs="Times New Roman"/>
            <w:noProof/>
            <w:color w:val="auto"/>
            <w:lang w:val="hu-HU"/>
          </w:rPr>
          <w:t>Figure 1: Food Waste Hierarchy</w:t>
        </w:r>
        <w:r w:rsidR="007F4F7C" w:rsidRPr="007F4F7C">
          <w:rPr>
            <w:rFonts w:ascii="Times New Roman" w:hAnsi="Times New Roman" w:cs="Times New Roman"/>
            <w:noProof/>
            <w:webHidden/>
          </w:rPr>
          <w:tab/>
        </w:r>
        <w:r w:rsidR="007F4F7C" w:rsidRPr="007F4F7C">
          <w:rPr>
            <w:rFonts w:ascii="Times New Roman" w:hAnsi="Times New Roman" w:cs="Times New Roman"/>
            <w:noProof/>
            <w:webHidden/>
          </w:rPr>
          <w:fldChar w:fldCharType="begin"/>
        </w:r>
        <w:r w:rsidR="007F4F7C" w:rsidRPr="007F4F7C">
          <w:rPr>
            <w:rFonts w:ascii="Times New Roman" w:hAnsi="Times New Roman" w:cs="Times New Roman"/>
            <w:noProof/>
            <w:webHidden/>
          </w:rPr>
          <w:instrText xml:space="preserve"> PAGEREF _Toc145683604 \h </w:instrText>
        </w:r>
        <w:r w:rsidR="007F4F7C" w:rsidRPr="007F4F7C">
          <w:rPr>
            <w:rFonts w:ascii="Times New Roman" w:hAnsi="Times New Roman" w:cs="Times New Roman"/>
            <w:noProof/>
            <w:webHidden/>
          </w:rPr>
        </w:r>
        <w:r w:rsidR="007F4F7C" w:rsidRPr="007F4F7C">
          <w:rPr>
            <w:rFonts w:ascii="Times New Roman" w:hAnsi="Times New Roman" w:cs="Times New Roman"/>
            <w:noProof/>
            <w:webHidden/>
          </w:rPr>
          <w:fldChar w:fldCharType="separate"/>
        </w:r>
        <w:r w:rsidR="007F4F7C" w:rsidRPr="007F4F7C">
          <w:rPr>
            <w:rFonts w:ascii="Times New Roman" w:hAnsi="Times New Roman" w:cs="Times New Roman"/>
            <w:noProof/>
            <w:webHidden/>
          </w:rPr>
          <w:t>11</w:t>
        </w:r>
        <w:r w:rsidR="007F4F7C" w:rsidRPr="007F4F7C">
          <w:rPr>
            <w:rFonts w:ascii="Times New Roman" w:hAnsi="Times New Roman" w:cs="Times New Roman"/>
            <w:noProof/>
            <w:webHidden/>
          </w:rPr>
          <w:fldChar w:fldCharType="end"/>
        </w:r>
      </w:hyperlink>
    </w:p>
    <w:p w14:paraId="5CD764D5" w14:textId="12DF7774" w:rsidR="007F4F7C" w:rsidRPr="007F4F7C" w:rsidRDefault="007F4F7C" w:rsidP="007F4F7C">
      <w:pPr>
        <w:pStyle w:val="TableofFigures"/>
        <w:tabs>
          <w:tab w:val="right" w:leader="dot" w:pos="9016"/>
        </w:tabs>
        <w:spacing w:line="360" w:lineRule="auto"/>
        <w:rPr>
          <w:rFonts w:ascii="Times New Roman" w:hAnsi="Times New Roman" w:cs="Times New Roman"/>
          <w:noProof/>
          <w:kern w:val="2"/>
          <w:sz w:val="22"/>
          <w:szCs w:val="22"/>
          <w:lang w:eastAsia="en-GB"/>
          <w14:ligatures w14:val="standardContextual"/>
        </w:rPr>
      </w:pPr>
      <w:hyperlink w:anchor="_Toc145683605" w:history="1">
        <w:r w:rsidRPr="007F4F7C">
          <w:rPr>
            <w:rStyle w:val="Hyperlink"/>
            <w:rFonts w:ascii="Times New Roman" w:hAnsi="Times New Roman" w:cs="Times New Roman"/>
            <w:noProof/>
            <w:color w:val="auto"/>
          </w:rPr>
          <w:t>Figure 2: Critical Success Factors for Food Waste Reduction Practices</w:t>
        </w:r>
        <w:r w:rsidRPr="007F4F7C">
          <w:rPr>
            <w:rFonts w:ascii="Times New Roman" w:hAnsi="Times New Roman" w:cs="Times New Roman"/>
            <w:noProof/>
            <w:webHidden/>
          </w:rPr>
          <w:tab/>
        </w:r>
        <w:r w:rsidRPr="007F4F7C">
          <w:rPr>
            <w:rFonts w:ascii="Times New Roman" w:hAnsi="Times New Roman" w:cs="Times New Roman"/>
            <w:noProof/>
            <w:webHidden/>
          </w:rPr>
          <w:fldChar w:fldCharType="begin"/>
        </w:r>
        <w:r w:rsidRPr="007F4F7C">
          <w:rPr>
            <w:rFonts w:ascii="Times New Roman" w:hAnsi="Times New Roman" w:cs="Times New Roman"/>
            <w:noProof/>
            <w:webHidden/>
          </w:rPr>
          <w:instrText xml:space="preserve"> PAGEREF _Toc145683605 \h </w:instrText>
        </w:r>
        <w:r w:rsidRPr="007F4F7C">
          <w:rPr>
            <w:rFonts w:ascii="Times New Roman" w:hAnsi="Times New Roman" w:cs="Times New Roman"/>
            <w:noProof/>
            <w:webHidden/>
          </w:rPr>
        </w:r>
        <w:r w:rsidRPr="007F4F7C">
          <w:rPr>
            <w:rFonts w:ascii="Times New Roman" w:hAnsi="Times New Roman" w:cs="Times New Roman"/>
            <w:noProof/>
            <w:webHidden/>
          </w:rPr>
          <w:fldChar w:fldCharType="separate"/>
        </w:r>
        <w:r w:rsidRPr="007F4F7C">
          <w:rPr>
            <w:rFonts w:ascii="Times New Roman" w:hAnsi="Times New Roman" w:cs="Times New Roman"/>
            <w:noProof/>
            <w:webHidden/>
          </w:rPr>
          <w:t>13</w:t>
        </w:r>
        <w:r w:rsidRPr="007F4F7C">
          <w:rPr>
            <w:rFonts w:ascii="Times New Roman" w:hAnsi="Times New Roman" w:cs="Times New Roman"/>
            <w:noProof/>
            <w:webHidden/>
          </w:rPr>
          <w:fldChar w:fldCharType="end"/>
        </w:r>
      </w:hyperlink>
    </w:p>
    <w:p w14:paraId="4E4428A7" w14:textId="2ACA85D9" w:rsidR="007F4F7C" w:rsidRPr="007F4F7C" w:rsidRDefault="007F4F7C" w:rsidP="007F4F7C">
      <w:pPr>
        <w:pStyle w:val="TableofFigures"/>
        <w:tabs>
          <w:tab w:val="right" w:leader="dot" w:pos="9016"/>
        </w:tabs>
        <w:spacing w:line="360" w:lineRule="auto"/>
        <w:rPr>
          <w:rFonts w:ascii="Times New Roman" w:hAnsi="Times New Roman" w:cs="Times New Roman"/>
          <w:noProof/>
          <w:kern w:val="2"/>
          <w:sz w:val="22"/>
          <w:szCs w:val="22"/>
          <w:lang w:eastAsia="en-GB"/>
          <w14:ligatures w14:val="standardContextual"/>
        </w:rPr>
      </w:pPr>
      <w:hyperlink w:anchor="_Toc145683606" w:history="1">
        <w:r w:rsidRPr="007F4F7C">
          <w:rPr>
            <w:rStyle w:val="Hyperlink"/>
            <w:rFonts w:ascii="Times New Roman" w:hAnsi="Times New Roman" w:cs="Times New Roman"/>
            <w:noProof/>
            <w:color w:val="auto"/>
          </w:rPr>
          <w:t>Figure 3: A participatory concept</w:t>
        </w:r>
        <w:r w:rsidRPr="007F4F7C">
          <w:rPr>
            <w:rFonts w:ascii="Times New Roman" w:hAnsi="Times New Roman" w:cs="Times New Roman"/>
            <w:noProof/>
            <w:webHidden/>
          </w:rPr>
          <w:tab/>
        </w:r>
        <w:r w:rsidRPr="007F4F7C">
          <w:rPr>
            <w:rFonts w:ascii="Times New Roman" w:hAnsi="Times New Roman" w:cs="Times New Roman"/>
            <w:noProof/>
            <w:webHidden/>
          </w:rPr>
          <w:fldChar w:fldCharType="begin"/>
        </w:r>
        <w:r w:rsidRPr="007F4F7C">
          <w:rPr>
            <w:rFonts w:ascii="Times New Roman" w:hAnsi="Times New Roman" w:cs="Times New Roman"/>
            <w:noProof/>
            <w:webHidden/>
          </w:rPr>
          <w:instrText xml:space="preserve"> PAGEREF _Toc145683606 \h </w:instrText>
        </w:r>
        <w:r w:rsidRPr="007F4F7C">
          <w:rPr>
            <w:rFonts w:ascii="Times New Roman" w:hAnsi="Times New Roman" w:cs="Times New Roman"/>
            <w:noProof/>
            <w:webHidden/>
          </w:rPr>
        </w:r>
        <w:r w:rsidRPr="007F4F7C">
          <w:rPr>
            <w:rFonts w:ascii="Times New Roman" w:hAnsi="Times New Roman" w:cs="Times New Roman"/>
            <w:noProof/>
            <w:webHidden/>
          </w:rPr>
          <w:fldChar w:fldCharType="separate"/>
        </w:r>
        <w:r w:rsidRPr="007F4F7C">
          <w:rPr>
            <w:rFonts w:ascii="Times New Roman" w:hAnsi="Times New Roman" w:cs="Times New Roman"/>
            <w:noProof/>
            <w:webHidden/>
          </w:rPr>
          <w:t>18</w:t>
        </w:r>
        <w:r w:rsidRPr="007F4F7C">
          <w:rPr>
            <w:rFonts w:ascii="Times New Roman" w:hAnsi="Times New Roman" w:cs="Times New Roman"/>
            <w:noProof/>
            <w:webHidden/>
          </w:rPr>
          <w:fldChar w:fldCharType="end"/>
        </w:r>
      </w:hyperlink>
    </w:p>
    <w:p w14:paraId="27D87060" w14:textId="553E2464" w:rsidR="007F4F7C" w:rsidRPr="007F4F7C" w:rsidRDefault="007F4F7C" w:rsidP="007F4F7C">
      <w:pPr>
        <w:pStyle w:val="TableofFigures"/>
        <w:tabs>
          <w:tab w:val="right" w:leader="dot" w:pos="9016"/>
        </w:tabs>
        <w:spacing w:line="360" w:lineRule="auto"/>
        <w:rPr>
          <w:rFonts w:ascii="Times New Roman" w:hAnsi="Times New Roman" w:cs="Times New Roman"/>
          <w:noProof/>
          <w:kern w:val="2"/>
          <w:sz w:val="22"/>
          <w:szCs w:val="22"/>
          <w:lang w:eastAsia="en-GB"/>
          <w14:ligatures w14:val="standardContextual"/>
        </w:rPr>
      </w:pPr>
      <w:hyperlink w:anchor="_Toc145683607" w:history="1">
        <w:r w:rsidRPr="007F4F7C">
          <w:rPr>
            <w:rStyle w:val="Hyperlink"/>
            <w:rFonts w:ascii="Times New Roman" w:hAnsi="Times New Roman" w:cs="Times New Roman"/>
            <w:noProof/>
            <w:color w:val="auto"/>
          </w:rPr>
          <w:t>Figure 4: Research process based on Saunders Onion Framework</w:t>
        </w:r>
        <w:r w:rsidRPr="007F4F7C">
          <w:rPr>
            <w:rFonts w:ascii="Times New Roman" w:hAnsi="Times New Roman" w:cs="Times New Roman"/>
            <w:noProof/>
            <w:webHidden/>
          </w:rPr>
          <w:tab/>
        </w:r>
        <w:r w:rsidRPr="007F4F7C">
          <w:rPr>
            <w:rFonts w:ascii="Times New Roman" w:hAnsi="Times New Roman" w:cs="Times New Roman"/>
            <w:noProof/>
            <w:webHidden/>
          </w:rPr>
          <w:fldChar w:fldCharType="begin"/>
        </w:r>
        <w:r w:rsidRPr="007F4F7C">
          <w:rPr>
            <w:rFonts w:ascii="Times New Roman" w:hAnsi="Times New Roman" w:cs="Times New Roman"/>
            <w:noProof/>
            <w:webHidden/>
          </w:rPr>
          <w:instrText xml:space="preserve"> PAGEREF _Toc145683607 \h </w:instrText>
        </w:r>
        <w:r w:rsidRPr="007F4F7C">
          <w:rPr>
            <w:rFonts w:ascii="Times New Roman" w:hAnsi="Times New Roman" w:cs="Times New Roman"/>
            <w:noProof/>
            <w:webHidden/>
          </w:rPr>
        </w:r>
        <w:r w:rsidRPr="007F4F7C">
          <w:rPr>
            <w:rFonts w:ascii="Times New Roman" w:hAnsi="Times New Roman" w:cs="Times New Roman"/>
            <w:noProof/>
            <w:webHidden/>
          </w:rPr>
          <w:fldChar w:fldCharType="separate"/>
        </w:r>
        <w:r w:rsidRPr="007F4F7C">
          <w:rPr>
            <w:rFonts w:ascii="Times New Roman" w:hAnsi="Times New Roman" w:cs="Times New Roman"/>
            <w:noProof/>
            <w:webHidden/>
          </w:rPr>
          <w:t>20</w:t>
        </w:r>
        <w:r w:rsidRPr="007F4F7C">
          <w:rPr>
            <w:rFonts w:ascii="Times New Roman" w:hAnsi="Times New Roman" w:cs="Times New Roman"/>
            <w:noProof/>
            <w:webHidden/>
          </w:rPr>
          <w:fldChar w:fldCharType="end"/>
        </w:r>
      </w:hyperlink>
    </w:p>
    <w:p w14:paraId="355BE752" w14:textId="176D8E04" w:rsidR="007F4F7C" w:rsidRPr="007F4F7C" w:rsidRDefault="007F4F7C" w:rsidP="007F4F7C">
      <w:pPr>
        <w:pStyle w:val="TableofFigures"/>
        <w:tabs>
          <w:tab w:val="right" w:leader="dot" w:pos="9016"/>
        </w:tabs>
        <w:spacing w:line="360" w:lineRule="auto"/>
        <w:rPr>
          <w:rFonts w:ascii="Times New Roman" w:hAnsi="Times New Roman" w:cs="Times New Roman"/>
          <w:noProof/>
          <w:kern w:val="2"/>
          <w:sz w:val="22"/>
          <w:szCs w:val="22"/>
          <w:lang w:eastAsia="en-GB"/>
          <w14:ligatures w14:val="standardContextual"/>
        </w:rPr>
      </w:pPr>
      <w:hyperlink w:anchor="_Toc145683608" w:history="1">
        <w:r w:rsidRPr="007F4F7C">
          <w:rPr>
            <w:rStyle w:val="Hyperlink"/>
            <w:rFonts w:ascii="Times New Roman" w:hAnsi="Times New Roman" w:cs="Times New Roman"/>
            <w:noProof/>
            <w:color w:val="auto"/>
          </w:rPr>
          <w:t>Figure 5: Food Waste Management System in use in river cruise organization</w:t>
        </w:r>
        <w:r w:rsidRPr="007F4F7C">
          <w:rPr>
            <w:rFonts w:ascii="Times New Roman" w:hAnsi="Times New Roman" w:cs="Times New Roman"/>
            <w:noProof/>
            <w:webHidden/>
          </w:rPr>
          <w:tab/>
        </w:r>
        <w:r w:rsidRPr="007F4F7C">
          <w:rPr>
            <w:rFonts w:ascii="Times New Roman" w:hAnsi="Times New Roman" w:cs="Times New Roman"/>
            <w:noProof/>
            <w:webHidden/>
          </w:rPr>
          <w:fldChar w:fldCharType="begin"/>
        </w:r>
        <w:r w:rsidRPr="007F4F7C">
          <w:rPr>
            <w:rFonts w:ascii="Times New Roman" w:hAnsi="Times New Roman" w:cs="Times New Roman"/>
            <w:noProof/>
            <w:webHidden/>
          </w:rPr>
          <w:instrText xml:space="preserve"> PAGEREF _Toc145683608 \h </w:instrText>
        </w:r>
        <w:r w:rsidRPr="007F4F7C">
          <w:rPr>
            <w:rFonts w:ascii="Times New Roman" w:hAnsi="Times New Roman" w:cs="Times New Roman"/>
            <w:noProof/>
            <w:webHidden/>
          </w:rPr>
        </w:r>
        <w:r w:rsidRPr="007F4F7C">
          <w:rPr>
            <w:rFonts w:ascii="Times New Roman" w:hAnsi="Times New Roman" w:cs="Times New Roman"/>
            <w:noProof/>
            <w:webHidden/>
          </w:rPr>
          <w:fldChar w:fldCharType="separate"/>
        </w:r>
        <w:r w:rsidRPr="007F4F7C">
          <w:rPr>
            <w:rFonts w:ascii="Times New Roman" w:hAnsi="Times New Roman" w:cs="Times New Roman"/>
            <w:noProof/>
            <w:webHidden/>
          </w:rPr>
          <w:t>26</w:t>
        </w:r>
        <w:r w:rsidRPr="007F4F7C">
          <w:rPr>
            <w:rFonts w:ascii="Times New Roman" w:hAnsi="Times New Roman" w:cs="Times New Roman"/>
            <w:noProof/>
            <w:webHidden/>
          </w:rPr>
          <w:fldChar w:fldCharType="end"/>
        </w:r>
      </w:hyperlink>
    </w:p>
    <w:p w14:paraId="21C60377" w14:textId="4B1B5294" w:rsidR="007F4F7C" w:rsidRPr="007F4F7C" w:rsidRDefault="007F4F7C" w:rsidP="007F4F7C">
      <w:pPr>
        <w:pStyle w:val="TableofFigures"/>
        <w:tabs>
          <w:tab w:val="right" w:leader="dot" w:pos="9016"/>
        </w:tabs>
        <w:spacing w:line="360" w:lineRule="auto"/>
        <w:rPr>
          <w:rFonts w:ascii="Times New Roman" w:hAnsi="Times New Roman" w:cs="Times New Roman"/>
          <w:noProof/>
          <w:kern w:val="2"/>
          <w:sz w:val="22"/>
          <w:szCs w:val="22"/>
          <w:lang w:eastAsia="en-GB"/>
          <w14:ligatures w14:val="standardContextual"/>
        </w:rPr>
      </w:pPr>
      <w:hyperlink w:anchor="_Toc145683609" w:history="1">
        <w:r w:rsidRPr="007F4F7C">
          <w:rPr>
            <w:rStyle w:val="Hyperlink"/>
            <w:rFonts w:ascii="Times New Roman" w:hAnsi="Times New Roman" w:cs="Times New Roman"/>
            <w:noProof/>
            <w:color w:val="auto"/>
          </w:rPr>
          <w:t>Figure 6: Timeline</w:t>
        </w:r>
        <w:r w:rsidRPr="007F4F7C">
          <w:rPr>
            <w:rFonts w:ascii="Times New Roman" w:hAnsi="Times New Roman" w:cs="Times New Roman"/>
            <w:noProof/>
            <w:webHidden/>
          </w:rPr>
          <w:tab/>
        </w:r>
        <w:r w:rsidRPr="007F4F7C">
          <w:rPr>
            <w:rFonts w:ascii="Times New Roman" w:hAnsi="Times New Roman" w:cs="Times New Roman"/>
            <w:noProof/>
            <w:webHidden/>
          </w:rPr>
          <w:fldChar w:fldCharType="begin"/>
        </w:r>
        <w:r w:rsidRPr="007F4F7C">
          <w:rPr>
            <w:rFonts w:ascii="Times New Roman" w:hAnsi="Times New Roman" w:cs="Times New Roman"/>
            <w:noProof/>
            <w:webHidden/>
          </w:rPr>
          <w:instrText xml:space="preserve"> PAGEREF _Toc145683609 \h </w:instrText>
        </w:r>
        <w:r w:rsidRPr="007F4F7C">
          <w:rPr>
            <w:rFonts w:ascii="Times New Roman" w:hAnsi="Times New Roman" w:cs="Times New Roman"/>
            <w:noProof/>
            <w:webHidden/>
          </w:rPr>
        </w:r>
        <w:r w:rsidRPr="007F4F7C">
          <w:rPr>
            <w:rFonts w:ascii="Times New Roman" w:hAnsi="Times New Roman" w:cs="Times New Roman"/>
            <w:noProof/>
            <w:webHidden/>
          </w:rPr>
          <w:fldChar w:fldCharType="separate"/>
        </w:r>
        <w:r w:rsidRPr="007F4F7C">
          <w:rPr>
            <w:rFonts w:ascii="Times New Roman" w:hAnsi="Times New Roman" w:cs="Times New Roman"/>
            <w:noProof/>
            <w:webHidden/>
          </w:rPr>
          <w:t>33</w:t>
        </w:r>
        <w:r w:rsidRPr="007F4F7C">
          <w:rPr>
            <w:rFonts w:ascii="Times New Roman" w:hAnsi="Times New Roman" w:cs="Times New Roman"/>
            <w:noProof/>
            <w:webHidden/>
          </w:rPr>
          <w:fldChar w:fldCharType="end"/>
        </w:r>
      </w:hyperlink>
    </w:p>
    <w:p w14:paraId="6C233861" w14:textId="447FBB6E" w:rsidR="002024EB" w:rsidRPr="0064667C" w:rsidRDefault="00DB33E3" w:rsidP="007F4F7C">
      <w:pPr>
        <w:pStyle w:val="Figure"/>
        <w:spacing w:line="360" w:lineRule="auto"/>
      </w:pPr>
      <w:r w:rsidRPr="007F4F7C">
        <w:fldChar w:fldCharType="end"/>
      </w:r>
    </w:p>
    <w:p w14:paraId="710DF442" w14:textId="77777777" w:rsidR="00A1576D" w:rsidRPr="0064667C" w:rsidRDefault="00A1576D" w:rsidP="0064667C">
      <w:pPr>
        <w:spacing w:line="360" w:lineRule="auto"/>
        <w:jc w:val="center"/>
        <w:rPr>
          <w:rFonts w:ascii="Times New Roman" w:hAnsi="Times New Roman" w:cs="Times New Roman"/>
          <w:sz w:val="24"/>
          <w:szCs w:val="24"/>
        </w:rPr>
      </w:pPr>
    </w:p>
    <w:p w14:paraId="74218C38" w14:textId="77777777" w:rsidR="00A1576D" w:rsidRDefault="00A1576D" w:rsidP="0064667C">
      <w:pPr>
        <w:spacing w:line="360" w:lineRule="auto"/>
        <w:jc w:val="center"/>
        <w:rPr>
          <w:rFonts w:ascii="Times New Roman" w:hAnsi="Times New Roman" w:cs="Times New Roman"/>
          <w:sz w:val="24"/>
          <w:szCs w:val="24"/>
        </w:rPr>
      </w:pPr>
    </w:p>
    <w:p w14:paraId="7BAFC16D" w14:textId="77777777" w:rsidR="00DC3A07" w:rsidRDefault="00DC3A07" w:rsidP="0064667C">
      <w:pPr>
        <w:spacing w:line="360" w:lineRule="auto"/>
        <w:jc w:val="center"/>
        <w:rPr>
          <w:rFonts w:ascii="Times New Roman" w:hAnsi="Times New Roman" w:cs="Times New Roman"/>
          <w:sz w:val="24"/>
          <w:szCs w:val="24"/>
        </w:rPr>
      </w:pPr>
    </w:p>
    <w:p w14:paraId="2EAA8040" w14:textId="77777777" w:rsidR="00DC3A07" w:rsidRDefault="00DC3A07" w:rsidP="0064667C">
      <w:pPr>
        <w:spacing w:line="360" w:lineRule="auto"/>
        <w:jc w:val="center"/>
        <w:rPr>
          <w:rFonts w:ascii="Times New Roman" w:hAnsi="Times New Roman" w:cs="Times New Roman"/>
          <w:sz w:val="24"/>
          <w:szCs w:val="24"/>
        </w:rPr>
      </w:pPr>
    </w:p>
    <w:p w14:paraId="49A404D0" w14:textId="77777777" w:rsidR="00DC3A07" w:rsidRDefault="00DC3A07" w:rsidP="0064667C">
      <w:pPr>
        <w:spacing w:line="360" w:lineRule="auto"/>
        <w:jc w:val="center"/>
        <w:rPr>
          <w:rFonts w:ascii="Times New Roman" w:hAnsi="Times New Roman" w:cs="Times New Roman"/>
          <w:sz w:val="24"/>
          <w:szCs w:val="24"/>
        </w:rPr>
      </w:pPr>
    </w:p>
    <w:p w14:paraId="6A02FA06" w14:textId="77777777" w:rsidR="00DC3A07" w:rsidRDefault="00DC3A07" w:rsidP="0064667C">
      <w:pPr>
        <w:spacing w:line="360" w:lineRule="auto"/>
        <w:jc w:val="center"/>
        <w:rPr>
          <w:rFonts w:ascii="Times New Roman" w:hAnsi="Times New Roman" w:cs="Times New Roman"/>
          <w:sz w:val="24"/>
          <w:szCs w:val="24"/>
        </w:rPr>
      </w:pPr>
    </w:p>
    <w:p w14:paraId="725A0E9C" w14:textId="77777777" w:rsidR="00DC3A07" w:rsidRDefault="00DC3A07" w:rsidP="0064667C">
      <w:pPr>
        <w:spacing w:line="360" w:lineRule="auto"/>
        <w:jc w:val="center"/>
        <w:rPr>
          <w:rFonts w:ascii="Times New Roman" w:hAnsi="Times New Roman" w:cs="Times New Roman"/>
          <w:sz w:val="24"/>
          <w:szCs w:val="24"/>
        </w:rPr>
      </w:pPr>
    </w:p>
    <w:p w14:paraId="1309B410" w14:textId="77777777" w:rsidR="00DC3A07" w:rsidRDefault="00DC3A07" w:rsidP="0064667C">
      <w:pPr>
        <w:spacing w:line="360" w:lineRule="auto"/>
        <w:jc w:val="center"/>
        <w:rPr>
          <w:rFonts w:ascii="Times New Roman" w:hAnsi="Times New Roman" w:cs="Times New Roman"/>
          <w:sz w:val="24"/>
          <w:szCs w:val="24"/>
        </w:rPr>
      </w:pPr>
    </w:p>
    <w:p w14:paraId="1487802C" w14:textId="77777777" w:rsidR="00DC3A07" w:rsidRDefault="00DC3A07" w:rsidP="0064667C">
      <w:pPr>
        <w:spacing w:line="360" w:lineRule="auto"/>
        <w:jc w:val="center"/>
        <w:rPr>
          <w:rFonts w:ascii="Times New Roman" w:hAnsi="Times New Roman" w:cs="Times New Roman"/>
          <w:sz w:val="24"/>
          <w:szCs w:val="24"/>
        </w:rPr>
      </w:pPr>
    </w:p>
    <w:p w14:paraId="76E3F700" w14:textId="77777777" w:rsidR="00DC3A07" w:rsidRDefault="00DC3A07" w:rsidP="0064667C">
      <w:pPr>
        <w:spacing w:line="360" w:lineRule="auto"/>
        <w:jc w:val="center"/>
        <w:rPr>
          <w:rFonts w:ascii="Times New Roman" w:hAnsi="Times New Roman" w:cs="Times New Roman"/>
          <w:sz w:val="24"/>
          <w:szCs w:val="24"/>
        </w:rPr>
      </w:pPr>
    </w:p>
    <w:p w14:paraId="4B90125D" w14:textId="77777777" w:rsidR="00DC3A07" w:rsidRDefault="00DC3A07" w:rsidP="0064667C">
      <w:pPr>
        <w:spacing w:line="360" w:lineRule="auto"/>
        <w:jc w:val="center"/>
        <w:rPr>
          <w:rFonts w:ascii="Times New Roman" w:hAnsi="Times New Roman" w:cs="Times New Roman"/>
          <w:sz w:val="24"/>
          <w:szCs w:val="24"/>
        </w:rPr>
      </w:pPr>
    </w:p>
    <w:p w14:paraId="0BB6A2F7" w14:textId="77777777" w:rsidR="00DC3A07" w:rsidRDefault="00DC3A07" w:rsidP="0064667C">
      <w:pPr>
        <w:spacing w:line="360" w:lineRule="auto"/>
        <w:jc w:val="center"/>
        <w:rPr>
          <w:rFonts w:ascii="Times New Roman" w:hAnsi="Times New Roman" w:cs="Times New Roman"/>
          <w:sz w:val="24"/>
          <w:szCs w:val="24"/>
        </w:rPr>
      </w:pPr>
    </w:p>
    <w:p w14:paraId="45B49440" w14:textId="0DC392DF" w:rsidR="00DC3A07" w:rsidRDefault="002B1BFB" w:rsidP="002B1BFB">
      <w:pPr>
        <w:pStyle w:val="Heading1"/>
      </w:pPr>
      <w:bookmarkStart w:id="4" w:name="_Toc145683430"/>
      <w:r>
        <w:lastRenderedPageBreak/>
        <w:t>Abstract</w:t>
      </w:r>
      <w:bookmarkEnd w:id="4"/>
    </w:p>
    <w:p w14:paraId="3FE53D0D" w14:textId="77777777" w:rsidR="00DC3A07" w:rsidRPr="0064667C" w:rsidRDefault="00DC3A07" w:rsidP="00C67306">
      <w:pPr>
        <w:spacing w:line="360" w:lineRule="auto"/>
        <w:rPr>
          <w:rFonts w:ascii="Times New Roman" w:hAnsi="Times New Roman" w:cs="Times New Roman"/>
          <w:sz w:val="24"/>
          <w:szCs w:val="24"/>
        </w:rPr>
      </w:pPr>
    </w:p>
    <w:p w14:paraId="44CEAC63" w14:textId="065E69BB" w:rsidR="00A1576D" w:rsidRPr="005140E9" w:rsidRDefault="0070178A" w:rsidP="00C67306">
      <w:pPr>
        <w:spacing w:line="360" w:lineRule="auto"/>
        <w:rPr>
          <w:rFonts w:ascii="Times New Roman" w:hAnsi="Times New Roman" w:cs="Times New Roman"/>
          <w:sz w:val="24"/>
          <w:szCs w:val="24"/>
        </w:rPr>
      </w:pPr>
      <w:r w:rsidRPr="005140E9">
        <w:rPr>
          <w:rFonts w:ascii="Times New Roman" w:hAnsi="Times New Roman" w:cs="Times New Roman"/>
          <w:sz w:val="24"/>
          <w:szCs w:val="24"/>
        </w:rPr>
        <w:t xml:space="preserve">The </w:t>
      </w:r>
      <w:r w:rsidR="00C67306">
        <w:rPr>
          <w:rFonts w:ascii="Times New Roman" w:hAnsi="Times New Roman" w:cs="Times New Roman"/>
          <w:sz w:val="24"/>
          <w:szCs w:val="24"/>
        </w:rPr>
        <w:t>H</w:t>
      </w:r>
      <w:r w:rsidRPr="005140E9">
        <w:rPr>
          <w:rFonts w:ascii="Times New Roman" w:hAnsi="Times New Roman" w:cs="Times New Roman"/>
          <w:sz w:val="24"/>
          <w:szCs w:val="24"/>
        </w:rPr>
        <w:t xml:space="preserve">ospitality and </w:t>
      </w:r>
      <w:r w:rsidR="00C67306">
        <w:rPr>
          <w:rFonts w:ascii="Times New Roman" w:hAnsi="Times New Roman" w:cs="Times New Roman"/>
          <w:sz w:val="24"/>
          <w:szCs w:val="24"/>
        </w:rPr>
        <w:t>C</w:t>
      </w:r>
      <w:r w:rsidRPr="005140E9">
        <w:rPr>
          <w:rFonts w:ascii="Times New Roman" w:hAnsi="Times New Roman" w:cs="Times New Roman"/>
          <w:sz w:val="24"/>
          <w:szCs w:val="24"/>
        </w:rPr>
        <w:t xml:space="preserve">ruise sectors have long since been </w:t>
      </w:r>
      <w:r w:rsidR="00A05FE3" w:rsidRPr="005140E9">
        <w:rPr>
          <w:rFonts w:ascii="Times New Roman" w:hAnsi="Times New Roman" w:cs="Times New Roman"/>
          <w:sz w:val="24"/>
          <w:szCs w:val="24"/>
        </w:rPr>
        <w:t>synonymous</w:t>
      </w:r>
      <w:r w:rsidRPr="005140E9">
        <w:rPr>
          <w:rFonts w:ascii="Times New Roman" w:hAnsi="Times New Roman" w:cs="Times New Roman"/>
          <w:sz w:val="24"/>
          <w:szCs w:val="24"/>
        </w:rPr>
        <w:t xml:space="preserve"> with </w:t>
      </w:r>
      <w:r w:rsidR="005140E9">
        <w:rPr>
          <w:rFonts w:ascii="Times New Roman" w:hAnsi="Times New Roman" w:cs="Times New Roman"/>
          <w:sz w:val="24"/>
          <w:szCs w:val="24"/>
        </w:rPr>
        <w:t xml:space="preserve">excessive </w:t>
      </w:r>
      <w:r w:rsidR="00A116D9">
        <w:rPr>
          <w:rFonts w:ascii="Times New Roman" w:hAnsi="Times New Roman" w:cs="Times New Roman"/>
          <w:sz w:val="24"/>
          <w:szCs w:val="24"/>
        </w:rPr>
        <w:t xml:space="preserve">food consumption, and </w:t>
      </w:r>
      <w:r w:rsidR="00B95ECA">
        <w:rPr>
          <w:rFonts w:ascii="Times New Roman" w:hAnsi="Times New Roman" w:cs="Times New Roman"/>
          <w:sz w:val="24"/>
          <w:szCs w:val="24"/>
        </w:rPr>
        <w:t>significant</w:t>
      </w:r>
      <w:r w:rsidR="00A116D9">
        <w:rPr>
          <w:rFonts w:ascii="Times New Roman" w:hAnsi="Times New Roman" w:cs="Times New Roman"/>
          <w:sz w:val="24"/>
          <w:szCs w:val="24"/>
        </w:rPr>
        <w:t xml:space="preserve"> resulting food waste</w:t>
      </w:r>
      <w:r w:rsidR="0056686B">
        <w:rPr>
          <w:rFonts w:ascii="Times New Roman" w:hAnsi="Times New Roman" w:cs="Times New Roman"/>
          <w:sz w:val="24"/>
          <w:szCs w:val="24"/>
        </w:rPr>
        <w:t xml:space="preserve">, in stark contrast to the </w:t>
      </w:r>
      <w:r w:rsidR="00BD6320">
        <w:rPr>
          <w:rFonts w:ascii="Times New Roman" w:hAnsi="Times New Roman" w:cs="Times New Roman"/>
          <w:sz w:val="24"/>
          <w:szCs w:val="24"/>
        </w:rPr>
        <w:t>food crisis this world continues to face. With</w:t>
      </w:r>
      <w:r w:rsidR="00817674">
        <w:rPr>
          <w:rFonts w:ascii="Times New Roman" w:hAnsi="Times New Roman" w:cs="Times New Roman"/>
          <w:sz w:val="24"/>
          <w:szCs w:val="24"/>
        </w:rPr>
        <w:t xml:space="preserve"> minimal empirical food waste</w:t>
      </w:r>
      <w:r w:rsidR="00BD6320">
        <w:rPr>
          <w:rFonts w:ascii="Times New Roman" w:hAnsi="Times New Roman" w:cs="Times New Roman"/>
          <w:sz w:val="24"/>
          <w:szCs w:val="24"/>
        </w:rPr>
        <w:t xml:space="preserve"> data</w:t>
      </w:r>
      <w:r w:rsidR="007B5A39">
        <w:rPr>
          <w:rFonts w:ascii="Times New Roman" w:hAnsi="Times New Roman" w:cs="Times New Roman"/>
          <w:sz w:val="24"/>
          <w:szCs w:val="24"/>
        </w:rPr>
        <w:t xml:space="preserve"> </w:t>
      </w:r>
      <w:r w:rsidR="00787A77">
        <w:rPr>
          <w:rFonts w:ascii="Times New Roman" w:hAnsi="Times New Roman" w:cs="Times New Roman"/>
          <w:sz w:val="24"/>
          <w:szCs w:val="24"/>
        </w:rPr>
        <w:t>being available</w:t>
      </w:r>
      <w:r w:rsidR="00BD6320">
        <w:rPr>
          <w:rFonts w:ascii="Times New Roman" w:hAnsi="Times New Roman" w:cs="Times New Roman"/>
          <w:sz w:val="24"/>
          <w:szCs w:val="24"/>
        </w:rPr>
        <w:t xml:space="preserve"> to </w:t>
      </w:r>
      <w:r w:rsidR="00787A77">
        <w:rPr>
          <w:rFonts w:ascii="Times New Roman" w:hAnsi="Times New Roman" w:cs="Times New Roman"/>
          <w:sz w:val="24"/>
          <w:szCs w:val="24"/>
        </w:rPr>
        <w:t>potentially</w:t>
      </w:r>
      <w:r w:rsidR="001D485C">
        <w:rPr>
          <w:rFonts w:ascii="Times New Roman" w:hAnsi="Times New Roman" w:cs="Times New Roman"/>
          <w:sz w:val="24"/>
          <w:szCs w:val="24"/>
        </w:rPr>
        <w:t xml:space="preserve"> </w:t>
      </w:r>
      <w:r w:rsidR="00BD6320">
        <w:rPr>
          <w:rFonts w:ascii="Times New Roman" w:hAnsi="Times New Roman" w:cs="Times New Roman"/>
          <w:sz w:val="24"/>
          <w:szCs w:val="24"/>
        </w:rPr>
        <w:t>guide and inspire</w:t>
      </w:r>
      <w:r w:rsidR="001D485C">
        <w:rPr>
          <w:rFonts w:ascii="Times New Roman" w:hAnsi="Times New Roman" w:cs="Times New Roman"/>
          <w:sz w:val="24"/>
          <w:szCs w:val="24"/>
        </w:rPr>
        <w:t xml:space="preserve"> sectors to the point of participation i</w:t>
      </w:r>
      <w:r w:rsidR="00A342D4">
        <w:rPr>
          <w:rFonts w:ascii="Times New Roman" w:hAnsi="Times New Roman" w:cs="Times New Roman"/>
          <w:sz w:val="24"/>
          <w:szCs w:val="24"/>
        </w:rPr>
        <w:t>n global food waste reduction</w:t>
      </w:r>
      <w:r w:rsidR="000E38A7">
        <w:rPr>
          <w:rFonts w:ascii="Times New Roman" w:hAnsi="Times New Roman" w:cs="Times New Roman"/>
          <w:sz w:val="24"/>
          <w:szCs w:val="24"/>
        </w:rPr>
        <w:t xml:space="preserve">, organizations appear hesitant to initiate </w:t>
      </w:r>
      <w:r w:rsidR="00BD169A">
        <w:rPr>
          <w:rFonts w:ascii="Times New Roman" w:hAnsi="Times New Roman" w:cs="Times New Roman"/>
          <w:sz w:val="24"/>
          <w:szCs w:val="24"/>
        </w:rPr>
        <w:t>food waste re</w:t>
      </w:r>
      <w:r w:rsidR="00817674">
        <w:rPr>
          <w:rFonts w:ascii="Times New Roman" w:hAnsi="Times New Roman" w:cs="Times New Roman"/>
          <w:sz w:val="24"/>
          <w:szCs w:val="24"/>
        </w:rPr>
        <w:t>d</w:t>
      </w:r>
      <w:r w:rsidR="00BD169A">
        <w:rPr>
          <w:rFonts w:ascii="Times New Roman" w:hAnsi="Times New Roman" w:cs="Times New Roman"/>
          <w:sz w:val="24"/>
          <w:szCs w:val="24"/>
        </w:rPr>
        <w:t>uction strategies</w:t>
      </w:r>
      <w:r w:rsidR="007B5A39">
        <w:rPr>
          <w:rFonts w:ascii="Times New Roman" w:hAnsi="Times New Roman" w:cs="Times New Roman"/>
          <w:sz w:val="24"/>
          <w:szCs w:val="24"/>
        </w:rPr>
        <w:t xml:space="preserve">. Sustainable innovations and technologies continue to evolve at a rapid pace, aimed at facilitating solutions to </w:t>
      </w:r>
      <w:r w:rsidR="00643DEE">
        <w:rPr>
          <w:rFonts w:ascii="Times New Roman" w:hAnsi="Times New Roman" w:cs="Times New Roman"/>
          <w:sz w:val="24"/>
          <w:szCs w:val="24"/>
        </w:rPr>
        <w:t xml:space="preserve">critical </w:t>
      </w:r>
      <w:r w:rsidR="007B5A39">
        <w:rPr>
          <w:rFonts w:ascii="Times New Roman" w:hAnsi="Times New Roman" w:cs="Times New Roman"/>
          <w:sz w:val="24"/>
          <w:szCs w:val="24"/>
        </w:rPr>
        <w:t>world problems</w:t>
      </w:r>
      <w:r w:rsidR="00643DEE">
        <w:rPr>
          <w:rFonts w:ascii="Times New Roman" w:hAnsi="Times New Roman" w:cs="Times New Roman"/>
          <w:sz w:val="24"/>
          <w:szCs w:val="24"/>
        </w:rPr>
        <w:t>, and food waste measurement and analysis is no exception.</w:t>
      </w:r>
    </w:p>
    <w:p w14:paraId="19655AE7" w14:textId="77777777" w:rsidR="00A1576D" w:rsidRPr="005140E9" w:rsidRDefault="00A1576D" w:rsidP="002B3F87">
      <w:pPr>
        <w:jc w:val="center"/>
        <w:rPr>
          <w:rFonts w:ascii="Times New Roman" w:hAnsi="Times New Roman" w:cs="Times New Roman"/>
          <w:sz w:val="24"/>
          <w:szCs w:val="24"/>
        </w:rPr>
      </w:pPr>
    </w:p>
    <w:p w14:paraId="55C06122" w14:textId="4D717C5A" w:rsidR="00DD07D6" w:rsidRDefault="00747E58" w:rsidP="00892743">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research </w:t>
      </w:r>
      <w:r w:rsidR="00EA0E37">
        <w:rPr>
          <w:rFonts w:ascii="Times New Roman" w:hAnsi="Times New Roman" w:cs="Times New Roman"/>
          <w:sz w:val="24"/>
          <w:szCs w:val="24"/>
        </w:rPr>
        <w:t>aims to</w:t>
      </w:r>
      <w:r w:rsidR="001D26D8">
        <w:rPr>
          <w:rFonts w:ascii="Times New Roman" w:hAnsi="Times New Roman" w:cs="Times New Roman"/>
          <w:sz w:val="24"/>
          <w:szCs w:val="24"/>
        </w:rPr>
        <w:t xml:space="preserve"> contribute to the existing data gap</w:t>
      </w:r>
      <w:r w:rsidR="00D65817">
        <w:rPr>
          <w:rFonts w:ascii="Times New Roman" w:hAnsi="Times New Roman" w:cs="Times New Roman"/>
          <w:sz w:val="24"/>
          <w:szCs w:val="24"/>
        </w:rPr>
        <w:t xml:space="preserve"> by </w:t>
      </w:r>
      <w:r w:rsidR="00D65817" w:rsidRPr="008A56A2">
        <w:rPr>
          <w:rFonts w:ascii="Times New Roman" w:hAnsi="Times New Roman" w:cs="Times New Roman"/>
          <w:sz w:val="24"/>
          <w:szCs w:val="24"/>
          <w:lang w:val="hu-HU"/>
        </w:rPr>
        <w:t>explor</w:t>
      </w:r>
      <w:r w:rsidR="00D65817">
        <w:rPr>
          <w:rFonts w:ascii="Times New Roman" w:hAnsi="Times New Roman" w:cs="Times New Roman"/>
          <w:sz w:val="24"/>
          <w:szCs w:val="24"/>
          <w:lang w:val="hu-HU"/>
        </w:rPr>
        <w:t>ing</w:t>
      </w:r>
      <w:r w:rsidR="00D65817" w:rsidRPr="008A56A2">
        <w:rPr>
          <w:rFonts w:ascii="Times New Roman" w:hAnsi="Times New Roman" w:cs="Times New Roman"/>
          <w:sz w:val="24"/>
          <w:szCs w:val="24"/>
          <w:lang w:val="hu-HU"/>
        </w:rPr>
        <w:t xml:space="preserve"> the implementation of food waste management technology in the Cruise sector and its impact on sustainability and the organization</w:t>
      </w:r>
      <w:r w:rsidR="00C34909">
        <w:rPr>
          <w:rFonts w:ascii="Times New Roman" w:hAnsi="Times New Roman" w:cs="Times New Roman"/>
          <w:sz w:val="24"/>
          <w:szCs w:val="24"/>
          <w:lang w:val="hu-HU"/>
        </w:rPr>
        <w:t xml:space="preserve"> through a case study</w:t>
      </w:r>
      <w:r w:rsidR="00D65817" w:rsidRPr="00D65817">
        <w:rPr>
          <w:rFonts w:ascii="Times New Roman" w:hAnsi="Times New Roman" w:cs="Times New Roman"/>
          <w:sz w:val="24"/>
          <w:szCs w:val="24"/>
        </w:rPr>
        <w:t xml:space="preserve"> of a river cruise company</w:t>
      </w:r>
      <w:r w:rsidR="00C34909">
        <w:rPr>
          <w:rFonts w:ascii="Times New Roman" w:hAnsi="Times New Roman" w:cs="Times New Roman"/>
          <w:sz w:val="24"/>
          <w:szCs w:val="24"/>
        </w:rPr>
        <w:t>. This organization</w:t>
      </w:r>
      <w:r w:rsidR="00D65817" w:rsidRPr="00D65817">
        <w:rPr>
          <w:rFonts w:ascii="Times New Roman" w:hAnsi="Times New Roman" w:cs="Times New Roman"/>
          <w:sz w:val="24"/>
          <w:szCs w:val="24"/>
        </w:rPr>
        <w:t xml:space="preserve"> has taken the step of implementing a food waste management system across their fleet of ships </w:t>
      </w:r>
      <w:r w:rsidR="00C34909">
        <w:rPr>
          <w:rFonts w:ascii="Times New Roman" w:hAnsi="Times New Roman" w:cs="Times New Roman"/>
          <w:sz w:val="24"/>
          <w:szCs w:val="24"/>
        </w:rPr>
        <w:t>and</w:t>
      </w:r>
      <w:r w:rsidR="00892743">
        <w:rPr>
          <w:rFonts w:ascii="Times New Roman" w:hAnsi="Times New Roman" w:cs="Times New Roman"/>
          <w:sz w:val="24"/>
          <w:szCs w:val="24"/>
        </w:rPr>
        <w:t xml:space="preserve"> </w:t>
      </w:r>
      <w:r w:rsidR="00204F6F">
        <w:rPr>
          <w:rFonts w:ascii="Times New Roman" w:hAnsi="Times New Roman" w:cs="Times New Roman"/>
          <w:sz w:val="24"/>
          <w:szCs w:val="24"/>
        </w:rPr>
        <w:t>t</w:t>
      </w:r>
      <w:r w:rsidR="005153B9">
        <w:rPr>
          <w:rFonts w:ascii="Times New Roman" w:hAnsi="Times New Roman" w:cs="Times New Roman"/>
          <w:sz w:val="24"/>
          <w:szCs w:val="24"/>
        </w:rPr>
        <w:t>his technology</w:t>
      </w:r>
      <w:r w:rsidR="00892743">
        <w:rPr>
          <w:rFonts w:ascii="Times New Roman" w:hAnsi="Times New Roman" w:cs="Times New Roman"/>
          <w:sz w:val="24"/>
          <w:szCs w:val="24"/>
        </w:rPr>
        <w:t xml:space="preserve"> allows them to measure all food waste across their fleet,</w:t>
      </w:r>
      <w:r w:rsidR="007A406F">
        <w:rPr>
          <w:rFonts w:ascii="Times New Roman" w:hAnsi="Times New Roman" w:cs="Times New Roman"/>
          <w:sz w:val="24"/>
          <w:szCs w:val="24"/>
        </w:rPr>
        <w:t xml:space="preserve"> analyze this collective data</w:t>
      </w:r>
      <w:r w:rsidR="004D677D">
        <w:rPr>
          <w:rFonts w:ascii="Times New Roman" w:hAnsi="Times New Roman" w:cs="Times New Roman"/>
          <w:sz w:val="24"/>
          <w:szCs w:val="24"/>
        </w:rPr>
        <w:t>,</w:t>
      </w:r>
      <w:r w:rsidR="007A406F">
        <w:rPr>
          <w:rFonts w:ascii="Times New Roman" w:hAnsi="Times New Roman" w:cs="Times New Roman"/>
          <w:sz w:val="24"/>
          <w:szCs w:val="24"/>
        </w:rPr>
        <w:t xml:space="preserve"> and </w:t>
      </w:r>
      <w:r w:rsidR="004D677D">
        <w:rPr>
          <w:rFonts w:ascii="Times New Roman" w:hAnsi="Times New Roman" w:cs="Times New Roman"/>
          <w:sz w:val="24"/>
          <w:szCs w:val="24"/>
        </w:rPr>
        <w:t>m</w:t>
      </w:r>
      <w:r w:rsidR="00A47131">
        <w:rPr>
          <w:rFonts w:ascii="Times New Roman" w:hAnsi="Times New Roman" w:cs="Times New Roman"/>
          <w:sz w:val="24"/>
          <w:szCs w:val="24"/>
        </w:rPr>
        <w:t>ake informed and</w:t>
      </w:r>
      <w:r w:rsidR="007A406F">
        <w:rPr>
          <w:rFonts w:ascii="Times New Roman" w:hAnsi="Times New Roman" w:cs="Times New Roman"/>
          <w:sz w:val="24"/>
          <w:szCs w:val="24"/>
        </w:rPr>
        <w:t xml:space="preserve"> strategic decisions</w:t>
      </w:r>
      <w:r w:rsidR="00A47131">
        <w:rPr>
          <w:rFonts w:ascii="Times New Roman" w:hAnsi="Times New Roman" w:cs="Times New Roman"/>
          <w:sz w:val="24"/>
          <w:szCs w:val="24"/>
        </w:rPr>
        <w:t xml:space="preserve"> to reduce their food waste.</w:t>
      </w:r>
      <w:r w:rsidR="0070186C">
        <w:rPr>
          <w:rFonts w:ascii="Times New Roman" w:hAnsi="Times New Roman" w:cs="Times New Roman"/>
          <w:sz w:val="24"/>
          <w:szCs w:val="24"/>
        </w:rPr>
        <w:t xml:space="preserve"> </w:t>
      </w:r>
    </w:p>
    <w:p w14:paraId="58E5B1AA" w14:textId="77777777" w:rsidR="00DD07D6" w:rsidRDefault="00DD07D6" w:rsidP="00892743">
      <w:pPr>
        <w:spacing w:line="360" w:lineRule="auto"/>
        <w:rPr>
          <w:rFonts w:ascii="Times New Roman" w:hAnsi="Times New Roman" w:cs="Times New Roman"/>
          <w:sz w:val="24"/>
          <w:szCs w:val="24"/>
        </w:rPr>
      </w:pPr>
    </w:p>
    <w:p w14:paraId="27F7476F" w14:textId="413B8144" w:rsidR="00A1576D" w:rsidRPr="00FC45A6" w:rsidRDefault="00046F7D" w:rsidP="00892743">
      <w:pPr>
        <w:spacing w:line="360" w:lineRule="auto"/>
        <w:rPr>
          <w:rFonts w:ascii="Times New Roman" w:hAnsi="Times New Roman" w:cs="Times New Roman"/>
          <w:sz w:val="24"/>
          <w:szCs w:val="24"/>
        </w:rPr>
      </w:pPr>
      <w:r>
        <w:rPr>
          <w:rFonts w:ascii="Times New Roman" w:hAnsi="Times New Roman" w:cs="Times New Roman"/>
          <w:sz w:val="24"/>
          <w:szCs w:val="24"/>
        </w:rPr>
        <w:t>The</w:t>
      </w:r>
      <w:r w:rsidR="00D80A4B">
        <w:rPr>
          <w:rFonts w:ascii="Times New Roman" w:hAnsi="Times New Roman" w:cs="Times New Roman"/>
          <w:sz w:val="24"/>
          <w:szCs w:val="24"/>
        </w:rPr>
        <w:t xml:space="preserve"> organizational</w:t>
      </w:r>
      <w:r>
        <w:rPr>
          <w:rFonts w:ascii="Times New Roman" w:hAnsi="Times New Roman" w:cs="Times New Roman"/>
          <w:sz w:val="24"/>
          <w:szCs w:val="24"/>
        </w:rPr>
        <w:t xml:space="preserve"> outcomes of this implementation are</w:t>
      </w:r>
      <w:r w:rsidR="00A014B0">
        <w:rPr>
          <w:rFonts w:ascii="Times New Roman" w:hAnsi="Times New Roman" w:cs="Times New Roman"/>
          <w:sz w:val="24"/>
          <w:szCs w:val="24"/>
        </w:rPr>
        <w:t xml:space="preserve"> </w:t>
      </w:r>
      <w:r w:rsidR="00A935A2">
        <w:rPr>
          <w:rFonts w:ascii="Times New Roman" w:hAnsi="Times New Roman" w:cs="Times New Roman"/>
          <w:sz w:val="24"/>
          <w:szCs w:val="24"/>
        </w:rPr>
        <w:t>firstly</w:t>
      </w:r>
      <w:r w:rsidR="00DD07D6">
        <w:rPr>
          <w:rFonts w:ascii="Times New Roman" w:hAnsi="Times New Roman" w:cs="Times New Roman"/>
          <w:sz w:val="24"/>
          <w:szCs w:val="24"/>
        </w:rPr>
        <w:t xml:space="preserve"> the form</w:t>
      </w:r>
      <w:r w:rsidR="00B13C7A">
        <w:rPr>
          <w:rFonts w:ascii="Times New Roman" w:hAnsi="Times New Roman" w:cs="Times New Roman"/>
          <w:sz w:val="24"/>
          <w:szCs w:val="24"/>
        </w:rPr>
        <w:t>ation</w:t>
      </w:r>
      <w:r w:rsidR="00DD07D6">
        <w:rPr>
          <w:rFonts w:ascii="Times New Roman" w:hAnsi="Times New Roman" w:cs="Times New Roman"/>
          <w:sz w:val="24"/>
          <w:szCs w:val="24"/>
        </w:rPr>
        <w:t xml:space="preserve"> of</w:t>
      </w:r>
      <w:r w:rsidR="00A935A2">
        <w:rPr>
          <w:rFonts w:ascii="Times New Roman" w:hAnsi="Times New Roman" w:cs="Times New Roman"/>
          <w:sz w:val="24"/>
          <w:szCs w:val="24"/>
        </w:rPr>
        <w:t xml:space="preserve"> </w:t>
      </w:r>
      <w:r w:rsidR="00A014B0">
        <w:rPr>
          <w:rFonts w:ascii="Times New Roman" w:hAnsi="Times New Roman" w:cs="Times New Roman"/>
          <w:sz w:val="24"/>
          <w:szCs w:val="24"/>
        </w:rPr>
        <w:t xml:space="preserve">established baselines </w:t>
      </w:r>
      <w:r w:rsidR="00A935A2">
        <w:rPr>
          <w:rFonts w:ascii="Times New Roman" w:hAnsi="Times New Roman" w:cs="Times New Roman"/>
          <w:sz w:val="24"/>
          <w:szCs w:val="24"/>
        </w:rPr>
        <w:t xml:space="preserve">of food waste </w:t>
      </w:r>
      <w:r w:rsidR="00A014B0">
        <w:rPr>
          <w:rFonts w:ascii="Times New Roman" w:hAnsi="Times New Roman" w:cs="Times New Roman"/>
          <w:sz w:val="24"/>
          <w:szCs w:val="24"/>
        </w:rPr>
        <w:t>per ship</w:t>
      </w:r>
      <w:r w:rsidR="00B13C7A">
        <w:rPr>
          <w:rFonts w:ascii="Times New Roman" w:hAnsi="Times New Roman" w:cs="Times New Roman"/>
          <w:sz w:val="24"/>
          <w:szCs w:val="24"/>
        </w:rPr>
        <w:t>.</w:t>
      </w:r>
      <w:r w:rsidR="00134D0F">
        <w:rPr>
          <w:rFonts w:ascii="Times New Roman" w:hAnsi="Times New Roman" w:cs="Times New Roman"/>
          <w:sz w:val="24"/>
          <w:szCs w:val="24"/>
        </w:rPr>
        <w:t xml:space="preserve"> </w:t>
      </w:r>
      <w:r w:rsidR="00B13C7A">
        <w:rPr>
          <w:rFonts w:ascii="Times New Roman" w:hAnsi="Times New Roman" w:cs="Times New Roman"/>
          <w:sz w:val="24"/>
          <w:szCs w:val="24"/>
        </w:rPr>
        <w:t>As</w:t>
      </w:r>
      <w:r w:rsidR="00134D0F">
        <w:rPr>
          <w:rFonts w:ascii="Times New Roman" w:hAnsi="Times New Roman" w:cs="Times New Roman"/>
          <w:sz w:val="24"/>
          <w:szCs w:val="24"/>
        </w:rPr>
        <w:t xml:space="preserve"> per </w:t>
      </w:r>
      <w:r w:rsidR="00B13C7A">
        <w:rPr>
          <w:rFonts w:ascii="Times New Roman" w:hAnsi="Times New Roman" w:cs="Times New Roman"/>
          <w:sz w:val="24"/>
          <w:szCs w:val="24"/>
        </w:rPr>
        <w:t>findings of existing research</w:t>
      </w:r>
      <w:r w:rsidR="00134D0F">
        <w:rPr>
          <w:rFonts w:ascii="Times New Roman" w:hAnsi="Times New Roman" w:cs="Times New Roman"/>
          <w:sz w:val="24"/>
          <w:szCs w:val="24"/>
        </w:rPr>
        <w:t xml:space="preserve">, </w:t>
      </w:r>
      <w:r w:rsidR="00413DA1">
        <w:rPr>
          <w:rFonts w:ascii="Times New Roman" w:hAnsi="Times New Roman" w:cs="Times New Roman"/>
          <w:sz w:val="24"/>
          <w:szCs w:val="24"/>
        </w:rPr>
        <w:t>these baselines are all</w:t>
      </w:r>
      <w:r w:rsidR="00134D0F">
        <w:rPr>
          <w:rFonts w:ascii="Times New Roman" w:hAnsi="Times New Roman" w:cs="Times New Roman"/>
          <w:sz w:val="24"/>
          <w:szCs w:val="24"/>
        </w:rPr>
        <w:t xml:space="preserve"> within a</w:t>
      </w:r>
      <w:r w:rsidR="00186181">
        <w:rPr>
          <w:rFonts w:ascii="Times New Roman" w:hAnsi="Times New Roman" w:cs="Times New Roman"/>
          <w:sz w:val="24"/>
          <w:szCs w:val="24"/>
        </w:rPr>
        <w:t xml:space="preserve"> reasonable range within the sector</w:t>
      </w:r>
      <w:r w:rsidR="00134D0F">
        <w:rPr>
          <w:rFonts w:ascii="Times New Roman" w:hAnsi="Times New Roman" w:cs="Times New Roman"/>
          <w:sz w:val="24"/>
          <w:szCs w:val="24"/>
        </w:rPr>
        <w:t>, but differ</w:t>
      </w:r>
      <w:r w:rsidR="002E2E85">
        <w:rPr>
          <w:rFonts w:ascii="Times New Roman" w:hAnsi="Times New Roman" w:cs="Times New Roman"/>
          <w:sz w:val="24"/>
          <w:szCs w:val="24"/>
        </w:rPr>
        <w:t>ing from one operation to another</w:t>
      </w:r>
      <w:r w:rsidR="00186181">
        <w:rPr>
          <w:rFonts w:ascii="Times New Roman" w:hAnsi="Times New Roman" w:cs="Times New Roman"/>
          <w:sz w:val="24"/>
          <w:szCs w:val="24"/>
        </w:rPr>
        <w:t>.</w:t>
      </w:r>
      <w:r w:rsidR="00F57229">
        <w:rPr>
          <w:rFonts w:ascii="Times New Roman" w:hAnsi="Times New Roman" w:cs="Times New Roman"/>
          <w:sz w:val="24"/>
          <w:szCs w:val="24"/>
        </w:rPr>
        <w:t xml:space="preserve"> Reduction in foo</w:t>
      </w:r>
      <w:r w:rsidR="00D80A4B">
        <w:rPr>
          <w:rFonts w:ascii="Times New Roman" w:hAnsi="Times New Roman" w:cs="Times New Roman"/>
          <w:sz w:val="24"/>
          <w:szCs w:val="24"/>
        </w:rPr>
        <w:t>d waste has resulted in</w:t>
      </w:r>
      <w:r w:rsidR="00EC568B">
        <w:rPr>
          <w:rFonts w:ascii="Times New Roman" w:hAnsi="Times New Roman" w:cs="Times New Roman"/>
          <w:sz w:val="24"/>
          <w:szCs w:val="24"/>
        </w:rPr>
        <w:t xml:space="preserve"> financial savings across the fleet, and when compared to the cost involved </w:t>
      </w:r>
      <w:r w:rsidR="00B92E01">
        <w:rPr>
          <w:rFonts w:ascii="Times New Roman" w:hAnsi="Times New Roman" w:cs="Times New Roman"/>
          <w:sz w:val="24"/>
          <w:szCs w:val="24"/>
        </w:rPr>
        <w:t>in</w:t>
      </w:r>
      <w:r w:rsidR="00EC568B">
        <w:rPr>
          <w:rFonts w:ascii="Times New Roman" w:hAnsi="Times New Roman" w:cs="Times New Roman"/>
          <w:sz w:val="24"/>
          <w:szCs w:val="24"/>
        </w:rPr>
        <w:t xml:space="preserve"> this implementation, it has proven to be profitabl</w:t>
      </w:r>
      <w:r w:rsidR="00455ED3">
        <w:rPr>
          <w:rFonts w:ascii="Times New Roman" w:hAnsi="Times New Roman" w:cs="Times New Roman"/>
          <w:sz w:val="24"/>
          <w:szCs w:val="24"/>
        </w:rPr>
        <w:t xml:space="preserve">e until now. The reduction of food waste </w:t>
      </w:r>
      <w:r w:rsidR="00B83583">
        <w:rPr>
          <w:rFonts w:ascii="Times New Roman" w:hAnsi="Times New Roman" w:cs="Times New Roman"/>
          <w:sz w:val="24"/>
          <w:szCs w:val="24"/>
        </w:rPr>
        <w:t xml:space="preserve">also </w:t>
      </w:r>
      <w:r w:rsidR="00455ED3">
        <w:rPr>
          <w:rFonts w:ascii="Times New Roman" w:hAnsi="Times New Roman" w:cs="Times New Roman"/>
          <w:sz w:val="24"/>
          <w:szCs w:val="24"/>
        </w:rPr>
        <w:t>re</w:t>
      </w:r>
      <w:r w:rsidR="00B83583">
        <w:rPr>
          <w:rFonts w:ascii="Times New Roman" w:hAnsi="Times New Roman" w:cs="Times New Roman"/>
          <w:sz w:val="24"/>
          <w:szCs w:val="24"/>
        </w:rPr>
        <w:t>sults in</w:t>
      </w:r>
      <w:r w:rsidR="00455ED3">
        <w:rPr>
          <w:rFonts w:ascii="Times New Roman" w:hAnsi="Times New Roman" w:cs="Times New Roman"/>
          <w:sz w:val="24"/>
          <w:szCs w:val="24"/>
        </w:rPr>
        <w:t xml:space="preserve"> a positive</w:t>
      </w:r>
      <w:r w:rsidR="00272875">
        <w:rPr>
          <w:rFonts w:ascii="Times New Roman" w:hAnsi="Times New Roman" w:cs="Times New Roman"/>
          <w:sz w:val="24"/>
          <w:szCs w:val="24"/>
        </w:rPr>
        <w:t xml:space="preserve"> environmental impact</w:t>
      </w:r>
      <w:r w:rsidR="006D453D">
        <w:rPr>
          <w:rFonts w:ascii="Times New Roman" w:hAnsi="Times New Roman" w:cs="Times New Roman"/>
          <w:sz w:val="24"/>
          <w:szCs w:val="24"/>
        </w:rPr>
        <w:t>. The managers onboard identified the need for</w:t>
      </w:r>
      <w:r w:rsidR="00B311A9">
        <w:rPr>
          <w:rFonts w:ascii="Times New Roman" w:hAnsi="Times New Roman" w:cs="Times New Roman"/>
          <w:sz w:val="24"/>
          <w:szCs w:val="24"/>
        </w:rPr>
        <w:t xml:space="preserve"> clear and con</w:t>
      </w:r>
      <w:r w:rsidR="009F4576">
        <w:rPr>
          <w:rFonts w:ascii="Times New Roman" w:hAnsi="Times New Roman" w:cs="Times New Roman"/>
          <w:sz w:val="24"/>
          <w:szCs w:val="24"/>
        </w:rPr>
        <w:t>tin</w:t>
      </w:r>
      <w:r w:rsidR="00B311A9">
        <w:rPr>
          <w:rFonts w:ascii="Times New Roman" w:hAnsi="Times New Roman" w:cs="Times New Roman"/>
          <w:sz w:val="24"/>
          <w:szCs w:val="24"/>
        </w:rPr>
        <w:t xml:space="preserve">uous communications and </w:t>
      </w:r>
      <w:r w:rsidR="009F4576">
        <w:rPr>
          <w:rFonts w:ascii="Times New Roman" w:hAnsi="Times New Roman" w:cs="Times New Roman"/>
          <w:sz w:val="24"/>
          <w:szCs w:val="24"/>
        </w:rPr>
        <w:t>collaboration</w:t>
      </w:r>
      <w:r w:rsidR="00B311A9">
        <w:rPr>
          <w:rFonts w:ascii="Times New Roman" w:hAnsi="Times New Roman" w:cs="Times New Roman"/>
          <w:sz w:val="24"/>
          <w:szCs w:val="24"/>
        </w:rPr>
        <w:t xml:space="preserve"> to increase</w:t>
      </w:r>
      <w:r w:rsidR="006D453D">
        <w:rPr>
          <w:rFonts w:ascii="Times New Roman" w:hAnsi="Times New Roman" w:cs="Times New Roman"/>
          <w:sz w:val="24"/>
          <w:szCs w:val="24"/>
        </w:rPr>
        <w:t xml:space="preserve"> engagement from the employees, and how they may influence this</w:t>
      </w:r>
      <w:r w:rsidR="009F4576">
        <w:rPr>
          <w:rFonts w:ascii="Times New Roman" w:hAnsi="Times New Roman" w:cs="Times New Roman"/>
          <w:sz w:val="24"/>
          <w:szCs w:val="24"/>
        </w:rPr>
        <w:t xml:space="preserve"> as leaders of this strategy. Engaged employees</w:t>
      </w:r>
      <w:r w:rsidR="0028281E">
        <w:rPr>
          <w:rFonts w:ascii="Times New Roman" w:hAnsi="Times New Roman" w:cs="Times New Roman"/>
          <w:sz w:val="24"/>
          <w:szCs w:val="24"/>
        </w:rPr>
        <w:t xml:space="preserve"> facilitate robust data on which informed decisions may be taken</w:t>
      </w:r>
      <w:r w:rsidR="003D1404">
        <w:rPr>
          <w:rFonts w:ascii="Times New Roman" w:hAnsi="Times New Roman" w:cs="Times New Roman"/>
          <w:sz w:val="24"/>
          <w:szCs w:val="24"/>
        </w:rPr>
        <w:t xml:space="preserve"> for effective food waste reduction.</w:t>
      </w:r>
    </w:p>
    <w:p w14:paraId="59848A21" w14:textId="77777777" w:rsidR="00A1576D" w:rsidRDefault="00A1576D" w:rsidP="00892743">
      <w:pPr>
        <w:spacing w:line="360" w:lineRule="auto"/>
        <w:rPr>
          <w:rFonts w:ascii="Times New Roman" w:hAnsi="Times New Roman" w:cs="Times New Roman"/>
          <w:sz w:val="24"/>
          <w:szCs w:val="24"/>
        </w:rPr>
      </w:pPr>
    </w:p>
    <w:p w14:paraId="3358B02A" w14:textId="77777777" w:rsidR="002210E1" w:rsidRDefault="002210E1" w:rsidP="00CA765D">
      <w:pPr>
        <w:rPr>
          <w:rFonts w:ascii="Times New Roman" w:hAnsi="Times New Roman" w:cs="Times New Roman"/>
          <w:sz w:val="24"/>
          <w:szCs w:val="24"/>
        </w:rPr>
      </w:pPr>
    </w:p>
    <w:p w14:paraId="685BE884" w14:textId="16593EE2" w:rsidR="002210E1" w:rsidRDefault="002210E1" w:rsidP="002210E1">
      <w:pPr>
        <w:pStyle w:val="Heading1"/>
      </w:pPr>
      <w:bookmarkStart w:id="5" w:name="_Toc145683431"/>
      <w:r>
        <w:lastRenderedPageBreak/>
        <w:t>Acknowledgments</w:t>
      </w:r>
      <w:bookmarkEnd w:id="5"/>
    </w:p>
    <w:p w14:paraId="1C5E668F" w14:textId="77777777" w:rsidR="00C25D29" w:rsidRDefault="00C25D29" w:rsidP="00782EE3">
      <w:pPr>
        <w:spacing w:line="360" w:lineRule="auto"/>
        <w:rPr>
          <w:rFonts w:ascii="Times New Roman" w:hAnsi="Times New Roman" w:cs="Times New Roman"/>
          <w:sz w:val="24"/>
          <w:szCs w:val="24"/>
        </w:rPr>
      </w:pPr>
    </w:p>
    <w:p w14:paraId="35EB0DF8" w14:textId="2B7BE54B" w:rsidR="00052D22" w:rsidRDefault="00052D22" w:rsidP="00782EE3">
      <w:pPr>
        <w:spacing w:line="360" w:lineRule="auto"/>
        <w:rPr>
          <w:rFonts w:ascii="Times New Roman" w:hAnsi="Times New Roman" w:cs="Times New Roman"/>
          <w:sz w:val="24"/>
          <w:szCs w:val="24"/>
        </w:rPr>
      </w:pPr>
      <w:r w:rsidRPr="00052D22">
        <w:rPr>
          <w:rFonts w:ascii="Times New Roman" w:hAnsi="Times New Roman" w:cs="Times New Roman"/>
          <w:sz w:val="24"/>
          <w:szCs w:val="24"/>
        </w:rPr>
        <w:t>I would like to acknowledge</w:t>
      </w:r>
      <w:r>
        <w:rPr>
          <w:rFonts w:ascii="Times New Roman" w:hAnsi="Times New Roman" w:cs="Times New Roman"/>
          <w:sz w:val="24"/>
          <w:szCs w:val="24"/>
        </w:rPr>
        <w:t xml:space="preserve"> my Tutor, </w:t>
      </w:r>
      <w:r w:rsidR="00092EBD">
        <w:rPr>
          <w:rFonts w:ascii="Times New Roman" w:hAnsi="Times New Roman" w:cs="Times New Roman"/>
          <w:sz w:val="24"/>
          <w:szCs w:val="24"/>
        </w:rPr>
        <w:t>Dr</w:t>
      </w:r>
      <w:r>
        <w:rPr>
          <w:rFonts w:ascii="Times New Roman" w:hAnsi="Times New Roman" w:cs="Times New Roman"/>
          <w:sz w:val="24"/>
          <w:szCs w:val="24"/>
        </w:rPr>
        <w:t xml:space="preserve"> Adila Khan</w:t>
      </w:r>
      <w:r w:rsidR="00A45AAD">
        <w:rPr>
          <w:rFonts w:ascii="Times New Roman" w:hAnsi="Times New Roman" w:cs="Times New Roman"/>
          <w:sz w:val="24"/>
          <w:szCs w:val="24"/>
        </w:rPr>
        <w:t xml:space="preserve">, thank you for your honest feedback and </w:t>
      </w:r>
      <w:r w:rsidR="00BF592C">
        <w:rPr>
          <w:rFonts w:ascii="Times New Roman" w:hAnsi="Times New Roman" w:cs="Times New Roman"/>
          <w:sz w:val="24"/>
          <w:szCs w:val="24"/>
        </w:rPr>
        <w:t xml:space="preserve">for </w:t>
      </w:r>
      <w:r w:rsidR="00A45AAD">
        <w:rPr>
          <w:rFonts w:ascii="Times New Roman" w:hAnsi="Times New Roman" w:cs="Times New Roman"/>
          <w:sz w:val="24"/>
          <w:szCs w:val="24"/>
        </w:rPr>
        <w:t>getting</w:t>
      </w:r>
      <w:r w:rsidR="00150ED9">
        <w:rPr>
          <w:rFonts w:ascii="Times New Roman" w:hAnsi="Times New Roman" w:cs="Times New Roman"/>
          <w:sz w:val="24"/>
          <w:szCs w:val="24"/>
        </w:rPr>
        <w:t xml:space="preserve"> me</w:t>
      </w:r>
      <w:r w:rsidR="00A45AAD">
        <w:rPr>
          <w:rFonts w:ascii="Times New Roman" w:hAnsi="Times New Roman" w:cs="Times New Roman"/>
          <w:sz w:val="24"/>
          <w:szCs w:val="24"/>
        </w:rPr>
        <w:t xml:space="preserve"> </w:t>
      </w:r>
      <w:r w:rsidR="00150ED9">
        <w:rPr>
          <w:rFonts w:ascii="Times New Roman" w:hAnsi="Times New Roman" w:cs="Times New Roman"/>
          <w:sz w:val="24"/>
          <w:szCs w:val="24"/>
        </w:rPr>
        <w:t>across the finish line</w:t>
      </w:r>
      <w:r w:rsidR="00A45AAD">
        <w:rPr>
          <w:rFonts w:ascii="Times New Roman" w:hAnsi="Times New Roman" w:cs="Times New Roman"/>
          <w:sz w:val="24"/>
          <w:szCs w:val="24"/>
        </w:rPr>
        <w:t xml:space="preserve"> when I was not sure I would make it.</w:t>
      </w:r>
    </w:p>
    <w:p w14:paraId="1BD0BA28" w14:textId="297BB52F" w:rsidR="00782EE3" w:rsidRDefault="00BA4AF8" w:rsidP="00782EE3">
      <w:pPr>
        <w:spacing w:line="360" w:lineRule="auto"/>
        <w:rPr>
          <w:rFonts w:ascii="Times New Roman" w:hAnsi="Times New Roman" w:cs="Times New Roman"/>
          <w:sz w:val="24"/>
          <w:szCs w:val="24"/>
        </w:rPr>
      </w:pPr>
      <w:r>
        <w:rPr>
          <w:rFonts w:ascii="Times New Roman" w:hAnsi="Times New Roman" w:cs="Times New Roman"/>
          <w:sz w:val="24"/>
          <w:szCs w:val="24"/>
        </w:rPr>
        <w:t xml:space="preserve">This paper is dedicated to my parents, </w:t>
      </w:r>
      <w:r w:rsidR="00150ED9">
        <w:rPr>
          <w:rFonts w:ascii="Times New Roman" w:hAnsi="Times New Roman" w:cs="Times New Roman"/>
          <w:sz w:val="24"/>
          <w:szCs w:val="24"/>
        </w:rPr>
        <w:t xml:space="preserve">Seamus and Deirdre Higgins, </w:t>
      </w:r>
      <w:r>
        <w:rPr>
          <w:rFonts w:ascii="Times New Roman" w:hAnsi="Times New Roman" w:cs="Times New Roman"/>
          <w:sz w:val="24"/>
          <w:szCs w:val="24"/>
        </w:rPr>
        <w:t xml:space="preserve">who </w:t>
      </w:r>
      <w:r w:rsidR="003432DA">
        <w:rPr>
          <w:rFonts w:ascii="Times New Roman" w:hAnsi="Times New Roman" w:cs="Times New Roman"/>
          <w:sz w:val="24"/>
          <w:szCs w:val="24"/>
        </w:rPr>
        <w:t>have always made me believe that I can achieve anything in life</w:t>
      </w:r>
      <w:r w:rsidR="00925118">
        <w:rPr>
          <w:rFonts w:ascii="Times New Roman" w:hAnsi="Times New Roman" w:cs="Times New Roman"/>
          <w:sz w:val="24"/>
          <w:szCs w:val="24"/>
        </w:rPr>
        <w:t xml:space="preserve"> </w:t>
      </w:r>
      <w:r w:rsidR="003102E6">
        <w:rPr>
          <w:rFonts w:ascii="Times New Roman" w:hAnsi="Times New Roman" w:cs="Times New Roman"/>
          <w:sz w:val="24"/>
          <w:szCs w:val="24"/>
        </w:rPr>
        <w:t>and inspire me to always look forward</w:t>
      </w:r>
      <w:r w:rsidR="00F159A1">
        <w:rPr>
          <w:rFonts w:ascii="Times New Roman" w:hAnsi="Times New Roman" w:cs="Times New Roman"/>
          <w:sz w:val="24"/>
          <w:szCs w:val="24"/>
        </w:rPr>
        <w:t>, cheer</w:t>
      </w:r>
      <w:r w:rsidR="00C42826">
        <w:rPr>
          <w:rFonts w:ascii="Times New Roman" w:hAnsi="Times New Roman" w:cs="Times New Roman"/>
          <w:sz w:val="24"/>
          <w:szCs w:val="24"/>
        </w:rPr>
        <w:t>ing from behind</w:t>
      </w:r>
      <w:r w:rsidR="003102E6">
        <w:rPr>
          <w:rFonts w:ascii="Times New Roman" w:hAnsi="Times New Roman" w:cs="Times New Roman"/>
          <w:sz w:val="24"/>
          <w:szCs w:val="24"/>
        </w:rPr>
        <w:t>.</w:t>
      </w:r>
    </w:p>
    <w:p w14:paraId="4E14FE5B" w14:textId="623081F2" w:rsidR="00F47765" w:rsidRDefault="00F47765" w:rsidP="00782EE3">
      <w:pPr>
        <w:spacing w:line="360" w:lineRule="auto"/>
        <w:rPr>
          <w:rFonts w:ascii="Times New Roman" w:hAnsi="Times New Roman" w:cs="Times New Roman"/>
          <w:sz w:val="24"/>
          <w:szCs w:val="24"/>
        </w:rPr>
      </w:pPr>
      <w:r>
        <w:rPr>
          <w:rFonts w:ascii="Times New Roman" w:hAnsi="Times New Roman" w:cs="Times New Roman"/>
          <w:sz w:val="24"/>
          <w:szCs w:val="24"/>
        </w:rPr>
        <w:t>With</w:t>
      </w:r>
      <w:r w:rsidR="00150ED9">
        <w:rPr>
          <w:rFonts w:ascii="Times New Roman" w:hAnsi="Times New Roman" w:cs="Times New Roman"/>
          <w:sz w:val="24"/>
          <w:szCs w:val="24"/>
        </w:rPr>
        <w:t xml:space="preserve"> heartfelt</w:t>
      </w:r>
      <w:r>
        <w:rPr>
          <w:rFonts w:ascii="Times New Roman" w:hAnsi="Times New Roman" w:cs="Times New Roman"/>
          <w:sz w:val="24"/>
          <w:szCs w:val="24"/>
        </w:rPr>
        <w:t xml:space="preserve"> thanks to my partner Richard</w:t>
      </w:r>
      <w:r w:rsidR="009102CF">
        <w:rPr>
          <w:rFonts w:ascii="Times New Roman" w:hAnsi="Times New Roman" w:cs="Times New Roman"/>
          <w:sz w:val="24"/>
          <w:szCs w:val="24"/>
        </w:rPr>
        <w:t xml:space="preserve"> Nagy</w:t>
      </w:r>
      <w:r>
        <w:rPr>
          <w:rFonts w:ascii="Times New Roman" w:hAnsi="Times New Roman" w:cs="Times New Roman"/>
          <w:sz w:val="24"/>
          <w:szCs w:val="24"/>
        </w:rPr>
        <w:t xml:space="preserve">, without whom these studies would have been impossible. Your </w:t>
      </w:r>
      <w:r w:rsidR="006E2474">
        <w:rPr>
          <w:rFonts w:ascii="Times New Roman" w:hAnsi="Times New Roman" w:cs="Times New Roman"/>
          <w:sz w:val="24"/>
          <w:szCs w:val="24"/>
        </w:rPr>
        <w:t xml:space="preserve">endless </w:t>
      </w:r>
      <w:r>
        <w:rPr>
          <w:rFonts w:ascii="Times New Roman" w:hAnsi="Times New Roman" w:cs="Times New Roman"/>
          <w:sz w:val="24"/>
          <w:szCs w:val="24"/>
        </w:rPr>
        <w:t>support</w:t>
      </w:r>
      <w:r w:rsidR="006E2474">
        <w:rPr>
          <w:rFonts w:ascii="Times New Roman" w:hAnsi="Times New Roman" w:cs="Times New Roman"/>
          <w:sz w:val="24"/>
          <w:szCs w:val="24"/>
        </w:rPr>
        <w:t xml:space="preserve"> throughout this </w:t>
      </w:r>
      <w:r w:rsidR="00964CB4">
        <w:rPr>
          <w:rFonts w:ascii="Times New Roman" w:hAnsi="Times New Roman" w:cs="Times New Roman"/>
          <w:sz w:val="24"/>
          <w:szCs w:val="24"/>
        </w:rPr>
        <w:t xml:space="preserve">entire </w:t>
      </w:r>
      <w:r w:rsidR="006E2474">
        <w:rPr>
          <w:rFonts w:ascii="Times New Roman" w:hAnsi="Times New Roman" w:cs="Times New Roman"/>
          <w:sz w:val="24"/>
          <w:szCs w:val="24"/>
        </w:rPr>
        <w:t>process</w:t>
      </w:r>
      <w:r w:rsidR="009102CF">
        <w:rPr>
          <w:rFonts w:ascii="Times New Roman" w:hAnsi="Times New Roman" w:cs="Times New Roman"/>
          <w:sz w:val="24"/>
          <w:szCs w:val="24"/>
        </w:rPr>
        <w:t xml:space="preserve"> has meant the world to me.</w:t>
      </w:r>
    </w:p>
    <w:p w14:paraId="10AF113C" w14:textId="78CE15DA" w:rsidR="009102CF" w:rsidRDefault="009102CF" w:rsidP="00782EE3">
      <w:pPr>
        <w:spacing w:line="360" w:lineRule="auto"/>
        <w:rPr>
          <w:rFonts w:ascii="Times New Roman" w:hAnsi="Times New Roman" w:cs="Times New Roman"/>
          <w:sz w:val="24"/>
          <w:szCs w:val="24"/>
        </w:rPr>
      </w:pPr>
      <w:r>
        <w:rPr>
          <w:rFonts w:ascii="Times New Roman" w:hAnsi="Times New Roman" w:cs="Times New Roman"/>
          <w:sz w:val="24"/>
          <w:szCs w:val="24"/>
        </w:rPr>
        <w:t>For Shannon Guihan</w:t>
      </w:r>
      <w:r w:rsidR="009612D7">
        <w:rPr>
          <w:rFonts w:ascii="Times New Roman" w:hAnsi="Times New Roman" w:cs="Times New Roman"/>
          <w:sz w:val="24"/>
          <w:szCs w:val="24"/>
        </w:rPr>
        <w:t>, you are the inspiration behind</w:t>
      </w:r>
      <w:r w:rsidR="0011026F">
        <w:rPr>
          <w:rFonts w:ascii="Times New Roman" w:hAnsi="Times New Roman" w:cs="Times New Roman"/>
          <w:sz w:val="24"/>
          <w:szCs w:val="24"/>
        </w:rPr>
        <w:t xml:space="preserve"> my path toward sustainable leadership</w:t>
      </w:r>
      <w:r w:rsidR="00EA5E39">
        <w:rPr>
          <w:rFonts w:ascii="Times New Roman" w:hAnsi="Times New Roman" w:cs="Times New Roman"/>
          <w:sz w:val="24"/>
          <w:szCs w:val="24"/>
        </w:rPr>
        <w:t>, and for this</w:t>
      </w:r>
      <w:r w:rsidR="00BF592C">
        <w:rPr>
          <w:rFonts w:ascii="Times New Roman" w:hAnsi="Times New Roman" w:cs="Times New Roman"/>
          <w:sz w:val="24"/>
          <w:szCs w:val="24"/>
        </w:rPr>
        <w:t>,</w:t>
      </w:r>
      <w:r w:rsidR="00EA5E39">
        <w:rPr>
          <w:rFonts w:ascii="Times New Roman" w:hAnsi="Times New Roman" w:cs="Times New Roman"/>
          <w:sz w:val="24"/>
          <w:szCs w:val="24"/>
        </w:rPr>
        <w:t xml:space="preserve"> I am forever grateful</w:t>
      </w:r>
      <w:r w:rsidR="00F56201">
        <w:rPr>
          <w:rFonts w:ascii="Times New Roman" w:hAnsi="Times New Roman" w:cs="Times New Roman"/>
          <w:sz w:val="24"/>
          <w:szCs w:val="24"/>
        </w:rPr>
        <w:t>.</w:t>
      </w:r>
      <w:r w:rsidR="0043565B">
        <w:rPr>
          <w:rFonts w:ascii="Times New Roman" w:hAnsi="Times New Roman" w:cs="Times New Roman"/>
          <w:sz w:val="24"/>
          <w:szCs w:val="24"/>
        </w:rPr>
        <w:t xml:space="preserve"> </w:t>
      </w:r>
    </w:p>
    <w:p w14:paraId="6EA5FB7F" w14:textId="66767D90" w:rsidR="00F56201" w:rsidRDefault="00F56201" w:rsidP="00782EE3">
      <w:pPr>
        <w:spacing w:line="360" w:lineRule="auto"/>
        <w:rPr>
          <w:rFonts w:ascii="Times New Roman" w:hAnsi="Times New Roman" w:cs="Times New Roman"/>
          <w:sz w:val="24"/>
          <w:szCs w:val="24"/>
        </w:rPr>
      </w:pPr>
      <w:r>
        <w:rPr>
          <w:rFonts w:ascii="Times New Roman" w:hAnsi="Times New Roman" w:cs="Times New Roman"/>
          <w:sz w:val="24"/>
          <w:szCs w:val="24"/>
        </w:rPr>
        <w:t xml:space="preserve">To our amazing team of Hotel Managers and Chefs, and all of our </w:t>
      </w:r>
      <w:r w:rsidR="00F16681">
        <w:rPr>
          <w:rFonts w:ascii="Times New Roman" w:hAnsi="Times New Roman" w:cs="Times New Roman"/>
          <w:sz w:val="24"/>
          <w:szCs w:val="24"/>
        </w:rPr>
        <w:t>Culinary Crew</w:t>
      </w:r>
      <w:r>
        <w:rPr>
          <w:rFonts w:ascii="Times New Roman" w:hAnsi="Times New Roman" w:cs="Times New Roman"/>
          <w:sz w:val="24"/>
          <w:szCs w:val="24"/>
        </w:rPr>
        <w:t xml:space="preserve"> </w:t>
      </w:r>
      <w:r w:rsidR="000B6AC9">
        <w:rPr>
          <w:rFonts w:ascii="Times New Roman" w:hAnsi="Times New Roman" w:cs="Times New Roman"/>
          <w:sz w:val="24"/>
          <w:szCs w:val="24"/>
        </w:rPr>
        <w:t xml:space="preserve">participating in our </w:t>
      </w:r>
      <w:r w:rsidR="003B75D9">
        <w:rPr>
          <w:rFonts w:ascii="Times New Roman" w:hAnsi="Times New Roman" w:cs="Times New Roman"/>
          <w:sz w:val="24"/>
          <w:szCs w:val="24"/>
        </w:rPr>
        <w:t>joint fight against food waste</w:t>
      </w:r>
      <w:r w:rsidR="000748C6">
        <w:rPr>
          <w:rFonts w:ascii="Times New Roman" w:hAnsi="Times New Roman" w:cs="Times New Roman"/>
          <w:sz w:val="24"/>
          <w:szCs w:val="24"/>
        </w:rPr>
        <w:t xml:space="preserve"> </w:t>
      </w:r>
      <w:r w:rsidR="009A1722">
        <w:rPr>
          <w:rFonts w:ascii="Times New Roman" w:hAnsi="Times New Roman" w:cs="Times New Roman"/>
          <w:sz w:val="24"/>
          <w:szCs w:val="24"/>
        </w:rPr>
        <w:t xml:space="preserve">on a </w:t>
      </w:r>
      <w:r w:rsidR="00DD23EB">
        <w:rPr>
          <w:rFonts w:ascii="Times New Roman" w:hAnsi="Times New Roman" w:cs="Times New Roman"/>
          <w:sz w:val="24"/>
          <w:szCs w:val="24"/>
        </w:rPr>
        <w:t>daily</w:t>
      </w:r>
      <w:r w:rsidR="009A1722">
        <w:rPr>
          <w:rFonts w:ascii="Times New Roman" w:hAnsi="Times New Roman" w:cs="Times New Roman"/>
          <w:sz w:val="24"/>
          <w:szCs w:val="24"/>
        </w:rPr>
        <w:t xml:space="preserve"> basis</w:t>
      </w:r>
      <w:r w:rsidR="000B6AC9">
        <w:rPr>
          <w:rFonts w:ascii="Times New Roman" w:hAnsi="Times New Roman" w:cs="Times New Roman"/>
          <w:sz w:val="24"/>
          <w:szCs w:val="24"/>
        </w:rPr>
        <w:t>, you make it</w:t>
      </w:r>
      <w:r w:rsidR="00C16DB0">
        <w:rPr>
          <w:rFonts w:ascii="Times New Roman" w:hAnsi="Times New Roman" w:cs="Times New Roman"/>
          <w:sz w:val="24"/>
          <w:szCs w:val="24"/>
        </w:rPr>
        <w:t xml:space="preserve"> all</w:t>
      </w:r>
      <w:r w:rsidR="000B6AC9">
        <w:rPr>
          <w:rFonts w:ascii="Times New Roman" w:hAnsi="Times New Roman" w:cs="Times New Roman"/>
          <w:sz w:val="24"/>
          <w:szCs w:val="24"/>
        </w:rPr>
        <w:t xml:space="preserve"> </w:t>
      </w:r>
      <w:r w:rsidR="00F675DF">
        <w:rPr>
          <w:rFonts w:ascii="Times New Roman" w:hAnsi="Times New Roman" w:cs="Times New Roman"/>
          <w:sz w:val="24"/>
          <w:szCs w:val="24"/>
        </w:rPr>
        <w:t>happen!</w:t>
      </w:r>
    </w:p>
    <w:p w14:paraId="33117506" w14:textId="7FA8B260" w:rsidR="00F16681" w:rsidRDefault="00F16681" w:rsidP="00782EE3">
      <w:pPr>
        <w:spacing w:line="360" w:lineRule="auto"/>
        <w:rPr>
          <w:rFonts w:ascii="Times New Roman" w:hAnsi="Times New Roman" w:cs="Times New Roman"/>
          <w:sz w:val="24"/>
          <w:szCs w:val="24"/>
        </w:rPr>
      </w:pPr>
    </w:p>
    <w:p w14:paraId="55158414" w14:textId="77777777" w:rsidR="00150ED9" w:rsidRDefault="00150ED9" w:rsidP="00782EE3">
      <w:pPr>
        <w:spacing w:line="360" w:lineRule="auto"/>
        <w:rPr>
          <w:rFonts w:ascii="Times New Roman" w:hAnsi="Times New Roman" w:cs="Times New Roman"/>
          <w:sz w:val="24"/>
          <w:szCs w:val="24"/>
        </w:rPr>
      </w:pPr>
    </w:p>
    <w:p w14:paraId="190BD7D1" w14:textId="77777777" w:rsidR="00C25D29" w:rsidRDefault="00C25D29" w:rsidP="00782EE3">
      <w:pPr>
        <w:spacing w:line="360" w:lineRule="auto"/>
        <w:rPr>
          <w:rFonts w:ascii="Times New Roman" w:hAnsi="Times New Roman" w:cs="Times New Roman"/>
          <w:sz w:val="24"/>
          <w:szCs w:val="24"/>
        </w:rPr>
      </w:pPr>
    </w:p>
    <w:p w14:paraId="53942474" w14:textId="77777777" w:rsidR="00C25D29" w:rsidRDefault="00C25D29" w:rsidP="00782EE3">
      <w:pPr>
        <w:spacing w:line="360" w:lineRule="auto"/>
        <w:rPr>
          <w:rFonts w:ascii="Times New Roman" w:hAnsi="Times New Roman" w:cs="Times New Roman"/>
          <w:sz w:val="24"/>
          <w:szCs w:val="24"/>
        </w:rPr>
      </w:pPr>
    </w:p>
    <w:p w14:paraId="15918C89" w14:textId="77777777" w:rsidR="00C25D29" w:rsidRDefault="00C25D29" w:rsidP="00782EE3">
      <w:pPr>
        <w:spacing w:line="360" w:lineRule="auto"/>
        <w:rPr>
          <w:rFonts w:ascii="Times New Roman" w:hAnsi="Times New Roman" w:cs="Times New Roman"/>
          <w:sz w:val="24"/>
          <w:szCs w:val="24"/>
        </w:rPr>
      </w:pPr>
    </w:p>
    <w:p w14:paraId="64E9106B" w14:textId="77777777" w:rsidR="00C25D29" w:rsidRDefault="00C25D29" w:rsidP="00782EE3">
      <w:pPr>
        <w:spacing w:line="360" w:lineRule="auto"/>
        <w:rPr>
          <w:rFonts w:ascii="Times New Roman" w:hAnsi="Times New Roman" w:cs="Times New Roman"/>
          <w:sz w:val="24"/>
          <w:szCs w:val="24"/>
        </w:rPr>
      </w:pPr>
    </w:p>
    <w:p w14:paraId="0E075920" w14:textId="77777777" w:rsidR="00C25D29" w:rsidRDefault="00C25D29" w:rsidP="00782EE3">
      <w:pPr>
        <w:spacing w:line="360" w:lineRule="auto"/>
        <w:rPr>
          <w:rFonts w:ascii="Times New Roman" w:hAnsi="Times New Roman" w:cs="Times New Roman"/>
          <w:sz w:val="24"/>
          <w:szCs w:val="24"/>
        </w:rPr>
      </w:pPr>
    </w:p>
    <w:p w14:paraId="3718FB68" w14:textId="77777777" w:rsidR="00C25D29" w:rsidRDefault="00C25D29" w:rsidP="00782EE3">
      <w:pPr>
        <w:spacing w:line="360" w:lineRule="auto"/>
        <w:rPr>
          <w:rFonts w:ascii="Times New Roman" w:hAnsi="Times New Roman" w:cs="Times New Roman"/>
          <w:sz w:val="24"/>
          <w:szCs w:val="24"/>
        </w:rPr>
      </w:pPr>
    </w:p>
    <w:p w14:paraId="143A5676" w14:textId="77777777" w:rsidR="00C25D29" w:rsidRDefault="00C25D29" w:rsidP="00782EE3">
      <w:pPr>
        <w:spacing w:line="360" w:lineRule="auto"/>
        <w:rPr>
          <w:rFonts w:ascii="Times New Roman" w:hAnsi="Times New Roman" w:cs="Times New Roman"/>
          <w:sz w:val="24"/>
          <w:szCs w:val="24"/>
        </w:rPr>
      </w:pPr>
    </w:p>
    <w:p w14:paraId="5A7C0AAE" w14:textId="77777777" w:rsidR="00C25D29" w:rsidRDefault="00C25D29" w:rsidP="00782EE3">
      <w:pPr>
        <w:spacing w:line="360" w:lineRule="auto"/>
        <w:rPr>
          <w:rFonts w:ascii="Times New Roman" w:hAnsi="Times New Roman" w:cs="Times New Roman"/>
          <w:sz w:val="24"/>
          <w:szCs w:val="24"/>
        </w:rPr>
      </w:pPr>
    </w:p>
    <w:p w14:paraId="3F3BB4A0" w14:textId="77777777" w:rsidR="00C25D29" w:rsidRDefault="00C25D29" w:rsidP="00782EE3">
      <w:pPr>
        <w:spacing w:line="360" w:lineRule="auto"/>
        <w:rPr>
          <w:rFonts w:ascii="Times New Roman" w:hAnsi="Times New Roman" w:cs="Times New Roman"/>
          <w:sz w:val="24"/>
          <w:szCs w:val="24"/>
        </w:rPr>
      </w:pPr>
    </w:p>
    <w:p w14:paraId="442486E4" w14:textId="77777777" w:rsidR="00C25D29" w:rsidRDefault="00C25D29" w:rsidP="00782EE3">
      <w:pPr>
        <w:spacing w:line="360" w:lineRule="auto"/>
        <w:rPr>
          <w:rFonts w:ascii="Times New Roman" w:hAnsi="Times New Roman" w:cs="Times New Roman"/>
          <w:sz w:val="24"/>
          <w:szCs w:val="24"/>
        </w:rPr>
      </w:pPr>
    </w:p>
    <w:p w14:paraId="6622DEB5" w14:textId="77777777" w:rsidR="00C25D29" w:rsidRPr="00052D22" w:rsidRDefault="00C25D29" w:rsidP="00782EE3">
      <w:pPr>
        <w:spacing w:line="360" w:lineRule="auto"/>
        <w:rPr>
          <w:rFonts w:ascii="Times New Roman" w:hAnsi="Times New Roman" w:cs="Times New Roman"/>
          <w:sz w:val="24"/>
          <w:szCs w:val="24"/>
        </w:rPr>
      </w:pPr>
    </w:p>
    <w:p w14:paraId="27D7C918" w14:textId="14CB0151" w:rsidR="00054CE1" w:rsidRPr="004F3236" w:rsidRDefault="00783785" w:rsidP="008A56A2">
      <w:pPr>
        <w:pStyle w:val="Heading1"/>
        <w:numPr>
          <w:ilvl w:val="0"/>
          <w:numId w:val="33"/>
        </w:numPr>
      </w:pPr>
      <w:bookmarkStart w:id="6" w:name="_Toc145683432"/>
      <w:r w:rsidRPr="004F3236">
        <w:lastRenderedPageBreak/>
        <w:t>Introduction</w:t>
      </w:r>
      <w:bookmarkEnd w:id="6"/>
    </w:p>
    <w:p w14:paraId="1C4A6E92" w14:textId="77777777" w:rsidR="00F074BB" w:rsidRPr="00FC45A6" w:rsidRDefault="00F074BB" w:rsidP="00F074BB">
      <w:pPr>
        <w:rPr>
          <w:rFonts w:ascii="Times New Roman" w:hAnsi="Times New Roman" w:cs="Times New Roman"/>
          <w:sz w:val="24"/>
          <w:szCs w:val="24"/>
        </w:rPr>
      </w:pPr>
    </w:p>
    <w:p w14:paraId="4420B123" w14:textId="1CC5DD53" w:rsidR="00783785" w:rsidRPr="00D74F3D" w:rsidRDefault="00FD5D8D" w:rsidP="00464649">
      <w:pPr>
        <w:pStyle w:val="HeadingJH"/>
      </w:pPr>
      <w:bookmarkStart w:id="7" w:name="_Toc145683433"/>
      <w:r>
        <w:t xml:space="preserve">1.1 </w:t>
      </w:r>
      <w:r w:rsidR="00783785" w:rsidRPr="00D74F3D">
        <w:t xml:space="preserve">Background and </w:t>
      </w:r>
      <w:r w:rsidR="00975F99" w:rsidRPr="00D74F3D">
        <w:t>C</w:t>
      </w:r>
      <w:r w:rsidR="00783785" w:rsidRPr="00D74F3D">
        <w:t>ontext</w:t>
      </w:r>
      <w:bookmarkEnd w:id="7"/>
    </w:p>
    <w:p w14:paraId="64CE85DA" w14:textId="77777777" w:rsidR="001857CF" w:rsidRPr="00FC45A6" w:rsidRDefault="001857CF" w:rsidP="008A5E23">
      <w:pPr>
        <w:spacing w:line="360" w:lineRule="auto"/>
        <w:jc w:val="center"/>
        <w:rPr>
          <w:rFonts w:ascii="Times New Roman" w:hAnsi="Times New Roman" w:cs="Times New Roman"/>
          <w:b/>
          <w:bCs/>
          <w:i/>
          <w:iCs/>
          <w:color w:val="44546A" w:themeColor="text2"/>
          <w:sz w:val="24"/>
          <w:szCs w:val="24"/>
        </w:rPr>
      </w:pPr>
    </w:p>
    <w:p w14:paraId="120F0D66" w14:textId="2E47561F" w:rsidR="008A5E23" w:rsidRPr="008A56A2" w:rsidRDefault="00EE6964" w:rsidP="008A5E23">
      <w:pPr>
        <w:spacing w:line="360" w:lineRule="auto"/>
        <w:rPr>
          <w:rFonts w:ascii="Times New Roman" w:hAnsi="Times New Roman" w:cs="Times New Roman"/>
          <w:color w:val="000000"/>
          <w:sz w:val="24"/>
          <w:szCs w:val="24"/>
          <w:lang w:val="hu-HU"/>
        </w:rPr>
      </w:pPr>
      <w:r w:rsidRPr="008A56A2">
        <w:rPr>
          <w:rFonts w:ascii="Times New Roman" w:hAnsi="Times New Roman" w:cs="Times New Roman"/>
          <w:sz w:val="24"/>
          <w:szCs w:val="24"/>
          <w:lang w:val="hu-HU"/>
        </w:rPr>
        <w:t>Hunger is still on the rise</w:t>
      </w:r>
      <w:r w:rsidR="00F225F2" w:rsidRPr="008A56A2">
        <w:rPr>
          <w:rFonts w:ascii="Times New Roman" w:hAnsi="Times New Roman" w:cs="Times New Roman"/>
          <w:sz w:val="24"/>
          <w:szCs w:val="24"/>
          <w:lang w:val="hu-HU"/>
        </w:rPr>
        <w:t>, according to FAO</w:t>
      </w:r>
      <w:r w:rsidR="006A2E0E" w:rsidRPr="008A56A2">
        <w:rPr>
          <w:rFonts w:ascii="Times New Roman" w:hAnsi="Times New Roman" w:cs="Times New Roman"/>
          <w:sz w:val="24"/>
          <w:szCs w:val="24"/>
          <w:lang w:val="hu-HU"/>
        </w:rPr>
        <w:t>,</w:t>
      </w:r>
      <w:r w:rsidR="00F225F2" w:rsidRPr="008A56A2">
        <w:rPr>
          <w:rFonts w:ascii="Times New Roman" w:hAnsi="Times New Roman" w:cs="Times New Roman"/>
          <w:sz w:val="24"/>
          <w:szCs w:val="24"/>
          <w:lang w:val="hu-HU"/>
        </w:rPr>
        <w:t xml:space="preserve"> with more than 770 million people</w:t>
      </w:r>
      <w:r w:rsidR="00ED38A8" w:rsidRPr="008A56A2">
        <w:rPr>
          <w:rFonts w:ascii="Times New Roman" w:hAnsi="Times New Roman" w:cs="Times New Roman"/>
          <w:sz w:val="24"/>
          <w:szCs w:val="24"/>
          <w:lang w:val="hu-HU"/>
        </w:rPr>
        <w:t xml:space="preserve"> around the world being classified as undernourished</w:t>
      </w:r>
      <w:r w:rsidR="00840C58" w:rsidRPr="008A56A2">
        <w:rPr>
          <w:rFonts w:ascii="Times New Roman" w:hAnsi="Times New Roman" w:cs="Times New Roman"/>
          <w:sz w:val="24"/>
          <w:szCs w:val="24"/>
          <w:lang w:val="hu-HU"/>
        </w:rPr>
        <w:t xml:space="preserve"> according to data gathered in 2021</w:t>
      </w:r>
      <w:r w:rsidR="00E22D9C" w:rsidRPr="008A56A2">
        <w:rPr>
          <w:rFonts w:ascii="Times New Roman" w:hAnsi="Times New Roman" w:cs="Times New Roman"/>
          <w:sz w:val="24"/>
          <w:szCs w:val="24"/>
          <w:lang w:val="hu-HU"/>
        </w:rPr>
        <w:t xml:space="preserve"> (2022). </w:t>
      </w:r>
      <w:r w:rsidR="00B143F9" w:rsidRPr="008A56A2">
        <w:rPr>
          <w:rFonts w:ascii="Times New Roman" w:hAnsi="Times New Roman" w:cs="Times New Roman"/>
          <w:sz w:val="24"/>
          <w:szCs w:val="24"/>
          <w:lang w:val="hu-HU"/>
        </w:rPr>
        <w:t xml:space="preserve">This is 150 million people more than it was two years before in 2019. </w:t>
      </w:r>
      <w:r w:rsidR="0022284B" w:rsidRPr="008A56A2">
        <w:rPr>
          <w:rFonts w:ascii="Times New Roman" w:hAnsi="Times New Roman" w:cs="Times New Roman"/>
          <w:sz w:val="24"/>
          <w:szCs w:val="24"/>
          <w:lang w:val="hu-HU"/>
        </w:rPr>
        <w:t>In contra</w:t>
      </w:r>
      <w:r w:rsidR="00B143F9" w:rsidRPr="008A56A2">
        <w:rPr>
          <w:rFonts w:ascii="Times New Roman" w:hAnsi="Times New Roman" w:cs="Times New Roman"/>
          <w:sz w:val="24"/>
          <w:szCs w:val="24"/>
          <w:lang w:val="hu-HU"/>
        </w:rPr>
        <w:t>st</w:t>
      </w:r>
      <w:r w:rsidR="0022284B" w:rsidRPr="008A56A2">
        <w:rPr>
          <w:rFonts w:ascii="Times New Roman" w:hAnsi="Times New Roman" w:cs="Times New Roman"/>
          <w:sz w:val="24"/>
          <w:szCs w:val="24"/>
          <w:lang w:val="hu-HU"/>
        </w:rPr>
        <w:t xml:space="preserve"> to this, </w:t>
      </w:r>
      <w:r w:rsidR="00AF16FC" w:rsidRPr="008A56A2">
        <w:rPr>
          <w:rFonts w:ascii="Times New Roman" w:hAnsi="Times New Roman" w:cs="Times New Roman"/>
          <w:sz w:val="24"/>
          <w:szCs w:val="24"/>
          <w:lang w:val="hu-HU"/>
        </w:rPr>
        <w:t xml:space="preserve">the </w:t>
      </w:r>
      <w:r w:rsidR="00E80376" w:rsidRPr="008A56A2">
        <w:rPr>
          <w:rFonts w:ascii="Times New Roman" w:hAnsi="Times New Roman" w:cs="Times New Roman"/>
          <w:sz w:val="24"/>
          <w:szCs w:val="24"/>
          <w:lang w:val="hu-HU"/>
        </w:rPr>
        <w:t>United Nations Environment</w:t>
      </w:r>
      <w:r w:rsidR="00CC28F5" w:rsidRPr="008A56A2">
        <w:rPr>
          <w:rFonts w:ascii="Times New Roman" w:hAnsi="Times New Roman" w:cs="Times New Roman"/>
          <w:sz w:val="24"/>
          <w:szCs w:val="24"/>
          <w:lang w:val="hu-HU"/>
        </w:rPr>
        <w:t xml:space="preserve"> Programme (</w:t>
      </w:r>
      <w:r w:rsidR="00AF16FC" w:rsidRPr="008A56A2">
        <w:rPr>
          <w:rFonts w:ascii="Times New Roman" w:hAnsi="Times New Roman" w:cs="Times New Roman"/>
          <w:sz w:val="24"/>
          <w:szCs w:val="24"/>
          <w:lang w:val="hu-HU"/>
        </w:rPr>
        <w:t>UNEP</w:t>
      </w:r>
      <w:r w:rsidR="00CC28F5" w:rsidRPr="008A56A2">
        <w:rPr>
          <w:rFonts w:ascii="Times New Roman" w:hAnsi="Times New Roman" w:cs="Times New Roman"/>
          <w:sz w:val="24"/>
          <w:szCs w:val="24"/>
          <w:lang w:val="hu-HU"/>
        </w:rPr>
        <w:t>)</w:t>
      </w:r>
      <w:r w:rsidR="0022284B" w:rsidRPr="008A56A2">
        <w:rPr>
          <w:rFonts w:ascii="Times New Roman" w:hAnsi="Times New Roman" w:cs="Times New Roman"/>
          <w:sz w:val="24"/>
          <w:szCs w:val="24"/>
          <w:lang w:val="hu-HU"/>
        </w:rPr>
        <w:t xml:space="preserve"> </w:t>
      </w:r>
      <w:r w:rsidR="00AF16FC" w:rsidRPr="008A56A2">
        <w:rPr>
          <w:rFonts w:ascii="Times New Roman" w:hAnsi="Times New Roman" w:cs="Times New Roman"/>
          <w:sz w:val="24"/>
          <w:szCs w:val="24"/>
          <w:lang w:val="hu-HU"/>
        </w:rPr>
        <w:t xml:space="preserve">food waste index report </w:t>
      </w:r>
      <w:r w:rsidR="0022284B" w:rsidRPr="008A56A2">
        <w:rPr>
          <w:rFonts w:ascii="Times New Roman" w:hAnsi="Times New Roman" w:cs="Times New Roman"/>
          <w:sz w:val="24"/>
          <w:szCs w:val="24"/>
          <w:lang w:val="hu-HU"/>
        </w:rPr>
        <w:t>estimates that</w:t>
      </w:r>
      <w:r w:rsidR="00C7663A" w:rsidRPr="008A56A2">
        <w:rPr>
          <w:rFonts w:ascii="Times New Roman" w:hAnsi="Times New Roman" w:cs="Times New Roman"/>
          <w:sz w:val="24"/>
          <w:szCs w:val="24"/>
          <w:lang w:val="hu-HU"/>
        </w:rPr>
        <w:t xml:space="preserve"> one</w:t>
      </w:r>
      <w:r w:rsidR="00AA5E15" w:rsidRPr="008A56A2">
        <w:rPr>
          <w:rFonts w:ascii="Times New Roman" w:hAnsi="Times New Roman" w:cs="Times New Roman"/>
          <w:sz w:val="24"/>
          <w:szCs w:val="24"/>
          <w:lang w:val="hu-HU"/>
        </w:rPr>
        <w:t>-</w:t>
      </w:r>
      <w:r w:rsidR="00C7663A" w:rsidRPr="008A56A2">
        <w:rPr>
          <w:rFonts w:ascii="Times New Roman" w:hAnsi="Times New Roman" w:cs="Times New Roman"/>
          <w:sz w:val="24"/>
          <w:szCs w:val="24"/>
          <w:lang w:val="hu-HU"/>
        </w:rPr>
        <w:t>third of</w:t>
      </w:r>
      <w:r w:rsidR="00C818DC" w:rsidRPr="008A56A2">
        <w:rPr>
          <w:rFonts w:ascii="Times New Roman" w:hAnsi="Times New Roman" w:cs="Times New Roman"/>
          <w:sz w:val="24"/>
          <w:szCs w:val="24"/>
          <w:lang w:val="hu-HU"/>
        </w:rPr>
        <w:t xml:space="preserve"> all</w:t>
      </w:r>
      <w:r w:rsidR="00425E1A" w:rsidRPr="008A56A2">
        <w:rPr>
          <w:rFonts w:ascii="Times New Roman" w:hAnsi="Times New Roman" w:cs="Times New Roman"/>
          <w:sz w:val="24"/>
          <w:szCs w:val="24"/>
          <w:lang w:val="hu-HU"/>
        </w:rPr>
        <w:t xml:space="preserve"> food produced for human consumption is lost or wasted</w:t>
      </w:r>
      <w:r w:rsidR="00C818DC" w:rsidRPr="008A56A2">
        <w:rPr>
          <w:rFonts w:ascii="Times New Roman" w:hAnsi="Times New Roman" w:cs="Times New Roman"/>
          <w:sz w:val="24"/>
          <w:szCs w:val="24"/>
          <w:lang w:val="hu-HU"/>
        </w:rPr>
        <w:t xml:space="preserve"> and that</w:t>
      </w:r>
      <w:r w:rsidR="0022284B" w:rsidRPr="008A56A2">
        <w:rPr>
          <w:rFonts w:ascii="Times New Roman" w:hAnsi="Times New Roman" w:cs="Times New Roman"/>
          <w:sz w:val="24"/>
          <w:szCs w:val="24"/>
          <w:lang w:val="hu-HU"/>
        </w:rPr>
        <w:t xml:space="preserve"> </w:t>
      </w:r>
      <w:r w:rsidR="00C818DC" w:rsidRPr="008A56A2">
        <w:rPr>
          <w:rFonts w:ascii="Times New Roman" w:hAnsi="Times New Roman" w:cs="Times New Roman"/>
          <w:sz w:val="24"/>
          <w:szCs w:val="24"/>
          <w:lang w:val="hu-HU"/>
        </w:rPr>
        <w:t>this</w:t>
      </w:r>
      <w:r w:rsidR="00077006" w:rsidRPr="008A56A2">
        <w:rPr>
          <w:rFonts w:ascii="Times New Roman" w:hAnsi="Times New Roman" w:cs="Times New Roman"/>
          <w:sz w:val="24"/>
          <w:szCs w:val="24"/>
          <w:lang w:val="hu-HU"/>
        </w:rPr>
        <w:t xml:space="preserve"> amount would be enough to feed approximately 1,26 billion people</w:t>
      </w:r>
      <w:r w:rsidR="00AA47AC" w:rsidRPr="008A56A2">
        <w:rPr>
          <w:rFonts w:ascii="Times New Roman" w:hAnsi="Times New Roman" w:cs="Times New Roman"/>
          <w:sz w:val="24"/>
          <w:szCs w:val="24"/>
          <w:lang w:val="hu-HU"/>
        </w:rPr>
        <w:t xml:space="preserve"> suffering from hunger</w:t>
      </w:r>
      <w:r w:rsidR="005E42BB" w:rsidRPr="008A56A2">
        <w:rPr>
          <w:rFonts w:ascii="Times New Roman" w:hAnsi="Times New Roman" w:cs="Times New Roman"/>
          <w:sz w:val="24"/>
          <w:szCs w:val="24"/>
          <w:lang w:val="hu-HU"/>
        </w:rPr>
        <w:t xml:space="preserve"> </w:t>
      </w:r>
      <w:r w:rsidR="00AF16FC" w:rsidRPr="008A56A2">
        <w:rPr>
          <w:rFonts w:ascii="Times New Roman" w:hAnsi="Times New Roman" w:cs="Times New Roman"/>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c382a4db852d03cf59eb3c&quot;],&quot;referencesOptions&quot;:{&quot;doc:64c382a4db852d03cf59eb3c&quot;:{&quot;author&quot;:true,&quot;year&quot;:true,&quot;pageReplace&quot;:&quot;&quot;,&quot;prefix&quot;:&quot;&quot;,&quot;suffix&quot;:&quot;&quot;}},&quot;hasBrokenReferences&quot;:false,&quot;hasManualEdits&quot;:false,&quot;citationType&quot;:&quot;inline&quot;,&quot;id&quot;:48034561,&quot;citationText&quot;:&quot;&lt;span style=\&quot;font-family:Calibri;font-size:13.333333333333332px;color:#000000\&quot;&gt;(Zhongming, Linong et al. 2021)&lt;/span&gt;&quot;}"/>
          <w:id w:val="48034561"/>
          <w:placeholder>
            <w:docPart w:val="8D4A6181123B4D48924B4158B8DA6318"/>
          </w:placeholder>
        </w:sdtPr>
        <w:sdtContent>
          <w:r w:rsidR="009357B6" w:rsidRPr="008A56A2">
            <w:rPr>
              <w:rFonts w:ascii="Times New Roman" w:eastAsia="Times New Roman" w:hAnsi="Times New Roman" w:cs="Times New Roman"/>
              <w:color w:val="000000"/>
              <w:sz w:val="24"/>
              <w:szCs w:val="24"/>
            </w:rPr>
            <w:t>(Zhongming</w:t>
          </w:r>
          <w:r w:rsidR="00517BAF" w:rsidRPr="008A56A2">
            <w:rPr>
              <w:rFonts w:ascii="Times New Roman" w:eastAsia="Times New Roman" w:hAnsi="Times New Roman" w:cs="Times New Roman"/>
              <w:color w:val="000000"/>
              <w:sz w:val="24"/>
              <w:szCs w:val="24"/>
            </w:rPr>
            <w:t xml:space="preserve"> </w:t>
          </w:r>
          <w:r w:rsidR="009357B6" w:rsidRPr="008A56A2">
            <w:rPr>
              <w:rFonts w:ascii="Times New Roman" w:eastAsia="Times New Roman" w:hAnsi="Times New Roman" w:cs="Times New Roman"/>
              <w:color w:val="000000"/>
              <w:sz w:val="24"/>
              <w:szCs w:val="24"/>
            </w:rPr>
            <w:t>et al.</w:t>
          </w:r>
          <w:r w:rsidR="00E63F68">
            <w:rPr>
              <w:rFonts w:ascii="Times New Roman" w:eastAsia="Times New Roman" w:hAnsi="Times New Roman" w:cs="Times New Roman"/>
              <w:color w:val="000000"/>
              <w:sz w:val="24"/>
              <w:szCs w:val="24"/>
            </w:rPr>
            <w:t>,</w:t>
          </w:r>
          <w:r w:rsidR="009357B6" w:rsidRPr="008A56A2">
            <w:rPr>
              <w:rFonts w:ascii="Times New Roman" w:eastAsia="Times New Roman" w:hAnsi="Times New Roman" w:cs="Times New Roman"/>
              <w:color w:val="000000"/>
              <w:sz w:val="24"/>
              <w:szCs w:val="24"/>
            </w:rPr>
            <w:t xml:space="preserve"> 2021)</w:t>
          </w:r>
        </w:sdtContent>
      </w:sdt>
      <w:r w:rsidR="000B2F54" w:rsidRPr="008A56A2">
        <w:rPr>
          <w:rFonts w:ascii="Times New Roman" w:hAnsi="Times New Roman" w:cs="Times New Roman"/>
          <w:color w:val="000000"/>
          <w:sz w:val="24"/>
          <w:szCs w:val="24"/>
          <w:lang w:val="hu-HU"/>
        </w:rPr>
        <w:t xml:space="preserve">. </w:t>
      </w:r>
      <w:r w:rsidR="009F5FE2" w:rsidRPr="008A56A2">
        <w:rPr>
          <w:rFonts w:ascii="Times New Roman" w:hAnsi="Times New Roman" w:cs="Times New Roman"/>
          <w:color w:val="000000"/>
          <w:sz w:val="24"/>
          <w:szCs w:val="24"/>
          <w:lang w:val="hu-HU"/>
        </w:rPr>
        <w:t>These</w:t>
      </w:r>
      <w:r w:rsidR="003F6634" w:rsidRPr="008A56A2">
        <w:rPr>
          <w:rFonts w:ascii="Times New Roman" w:hAnsi="Times New Roman" w:cs="Times New Roman"/>
          <w:color w:val="000000"/>
          <w:sz w:val="24"/>
          <w:szCs w:val="24"/>
          <w:lang w:val="hu-HU"/>
        </w:rPr>
        <w:t xml:space="preserve"> juxtaposing</w:t>
      </w:r>
      <w:r w:rsidR="009F5FE2" w:rsidRPr="008A56A2">
        <w:rPr>
          <w:rFonts w:ascii="Times New Roman" w:hAnsi="Times New Roman" w:cs="Times New Roman"/>
          <w:color w:val="000000"/>
          <w:sz w:val="24"/>
          <w:szCs w:val="24"/>
          <w:lang w:val="hu-HU"/>
        </w:rPr>
        <w:t xml:space="preserve"> statistics </w:t>
      </w:r>
      <w:r w:rsidR="00A172F9" w:rsidRPr="008A56A2">
        <w:rPr>
          <w:rFonts w:ascii="Times New Roman" w:hAnsi="Times New Roman" w:cs="Times New Roman"/>
          <w:color w:val="000000"/>
          <w:sz w:val="24"/>
          <w:szCs w:val="24"/>
          <w:lang w:val="hu-HU"/>
        </w:rPr>
        <w:t xml:space="preserve">of </w:t>
      </w:r>
      <w:r w:rsidR="00DF1A41" w:rsidRPr="008A56A2">
        <w:rPr>
          <w:rFonts w:ascii="Times New Roman" w:hAnsi="Times New Roman" w:cs="Times New Roman"/>
          <w:color w:val="000000"/>
          <w:sz w:val="24"/>
          <w:szCs w:val="24"/>
          <w:lang w:val="hu-HU"/>
        </w:rPr>
        <w:t>starvation</w:t>
      </w:r>
      <w:r w:rsidR="00C37FBC" w:rsidRPr="008A56A2">
        <w:rPr>
          <w:rFonts w:ascii="Times New Roman" w:hAnsi="Times New Roman" w:cs="Times New Roman"/>
          <w:color w:val="000000"/>
          <w:sz w:val="24"/>
          <w:szCs w:val="24"/>
          <w:lang w:val="hu-HU"/>
        </w:rPr>
        <w:t xml:space="preserve"> versus </w:t>
      </w:r>
      <w:r w:rsidR="00A172F9" w:rsidRPr="008A56A2">
        <w:rPr>
          <w:rFonts w:ascii="Times New Roman" w:hAnsi="Times New Roman" w:cs="Times New Roman"/>
          <w:color w:val="000000"/>
          <w:sz w:val="24"/>
          <w:szCs w:val="24"/>
          <w:lang w:val="hu-HU"/>
        </w:rPr>
        <w:t>food waste and loss</w:t>
      </w:r>
      <w:r w:rsidR="00EF437D" w:rsidRPr="008A56A2">
        <w:rPr>
          <w:rFonts w:ascii="Times New Roman" w:hAnsi="Times New Roman" w:cs="Times New Roman"/>
          <w:color w:val="000000"/>
          <w:sz w:val="24"/>
          <w:szCs w:val="24"/>
          <w:lang w:val="hu-HU"/>
        </w:rPr>
        <w:t xml:space="preserve"> </w:t>
      </w:r>
      <w:r w:rsidR="003F6634" w:rsidRPr="008A56A2">
        <w:rPr>
          <w:rFonts w:ascii="Times New Roman" w:hAnsi="Times New Roman" w:cs="Times New Roman"/>
          <w:color w:val="000000"/>
          <w:sz w:val="24"/>
          <w:szCs w:val="24"/>
          <w:lang w:val="hu-HU"/>
        </w:rPr>
        <w:t>highlight</w:t>
      </w:r>
      <w:r w:rsidR="00AB089E" w:rsidRPr="008A56A2">
        <w:rPr>
          <w:rFonts w:ascii="Times New Roman" w:hAnsi="Times New Roman" w:cs="Times New Roman"/>
          <w:color w:val="000000"/>
          <w:sz w:val="24"/>
          <w:szCs w:val="24"/>
          <w:lang w:val="hu-HU"/>
        </w:rPr>
        <w:t xml:space="preserve"> a </w:t>
      </w:r>
      <w:r w:rsidR="003F6634" w:rsidRPr="008A56A2">
        <w:rPr>
          <w:rFonts w:ascii="Times New Roman" w:hAnsi="Times New Roman" w:cs="Times New Roman"/>
          <w:color w:val="000000"/>
          <w:sz w:val="24"/>
          <w:szCs w:val="24"/>
          <w:lang w:val="hu-HU"/>
        </w:rPr>
        <w:t>critical</w:t>
      </w:r>
      <w:r w:rsidR="0059406C" w:rsidRPr="008A56A2">
        <w:rPr>
          <w:rFonts w:ascii="Times New Roman" w:hAnsi="Times New Roman" w:cs="Times New Roman"/>
          <w:color w:val="000000"/>
          <w:sz w:val="24"/>
          <w:szCs w:val="24"/>
          <w:lang w:val="hu-HU"/>
        </w:rPr>
        <w:t xml:space="preserve"> ethical,</w:t>
      </w:r>
      <w:r w:rsidR="00AB089E" w:rsidRPr="008A56A2">
        <w:rPr>
          <w:rFonts w:ascii="Times New Roman" w:hAnsi="Times New Roman" w:cs="Times New Roman"/>
          <w:color w:val="000000"/>
          <w:sz w:val="24"/>
          <w:szCs w:val="24"/>
          <w:lang w:val="hu-HU"/>
        </w:rPr>
        <w:t xml:space="preserve"> </w:t>
      </w:r>
      <w:r w:rsidR="00CA2532" w:rsidRPr="008A56A2">
        <w:rPr>
          <w:rFonts w:ascii="Times New Roman" w:hAnsi="Times New Roman" w:cs="Times New Roman"/>
          <w:color w:val="000000"/>
          <w:sz w:val="24"/>
          <w:szCs w:val="24"/>
          <w:lang w:val="hu-HU"/>
        </w:rPr>
        <w:t>social, economic</w:t>
      </w:r>
      <w:r w:rsidR="005A33EF" w:rsidRPr="008A56A2">
        <w:rPr>
          <w:rFonts w:ascii="Times New Roman" w:hAnsi="Times New Roman" w:cs="Times New Roman"/>
          <w:color w:val="000000"/>
          <w:sz w:val="24"/>
          <w:szCs w:val="24"/>
          <w:lang w:val="hu-HU"/>
        </w:rPr>
        <w:t>,</w:t>
      </w:r>
      <w:r w:rsidR="00CA2532" w:rsidRPr="008A56A2">
        <w:rPr>
          <w:rFonts w:ascii="Times New Roman" w:hAnsi="Times New Roman" w:cs="Times New Roman"/>
          <w:color w:val="000000"/>
          <w:sz w:val="24"/>
          <w:szCs w:val="24"/>
          <w:lang w:val="hu-HU"/>
        </w:rPr>
        <w:t xml:space="preserve"> and environmental disaster</w:t>
      </w:r>
      <w:r w:rsidR="0059406C" w:rsidRPr="008A56A2">
        <w:rPr>
          <w:rFonts w:ascii="Times New Roman" w:hAnsi="Times New Roman" w:cs="Times New Roman"/>
          <w:color w:val="000000"/>
          <w:sz w:val="24"/>
          <w:szCs w:val="24"/>
          <w:lang w:val="hu-HU"/>
        </w:rPr>
        <w:t xml:space="preserve"> that requires </w:t>
      </w:r>
      <w:r w:rsidR="00DF7621" w:rsidRPr="008A56A2">
        <w:rPr>
          <w:rFonts w:ascii="Times New Roman" w:hAnsi="Times New Roman" w:cs="Times New Roman"/>
          <w:color w:val="000000"/>
          <w:sz w:val="24"/>
          <w:szCs w:val="24"/>
          <w:lang w:val="hu-HU"/>
        </w:rPr>
        <w:t xml:space="preserve">an </w:t>
      </w:r>
      <w:r w:rsidR="0059406C" w:rsidRPr="008A56A2">
        <w:rPr>
          <w:rFonts w:ascii="Times New Roman" w:hAnsi="Times New Roman" w:cs="Times New Roman"/>
          <w:color w:val="000000"/>
          <w:sz w:val="24"/>
          <w:szCs w:val="24"/>
          <w:lang w:val="hu-HU"/>
        </w:rPr>
        <w:t xml:space="preserve">urgent </w:t>
      </w:r>
      <w:r w:rsidR="00EF437D" w:rsidRPr="008A56A2">
        <w:rPr>
          <w:rFonts w:ascii="Times New Roman" w:hAnsi="Times New Roman" w:cs="Times New Roman"/>
          <w:color w:val="000000"/>
          <w:sz w:val="24"/>
          <w:szCs w:val="24"/>
          <w:lang w:val="hu-HU"/>
        </w:rPr>
        <w:t xml:space="preserve">global </w:t>
      </w:r>
      <w:r w:rsidR="0059406C" w:rsidRPr="008A56A2">
        <w:rPr>
          <w:rFonts w:ascii="Times New Roman" w:hAnsi="Times New Roman" w:cs="Times New Roman"/>
          <w:color w:val="000000"/>
          <w:sz w:val="24"/>
          <w:szCs w:val="24"/>
          <w:lang w:val="hu-HU"/>
        </w:rPr>
        <w:t>response.</w:t>
      </w:r>
      <w:r w:rsidR="00AF0A47" w:rsidRPr="008A56A2">
        <w:rPr>
          <w:rFonts w:ascii="Times New Roman" w:hAnsi="Times New Roman" w:cs="Times New Roman"/>
          <w:color w:val="000000"/>
          <w:sz w:val="24"/>
          <w:szCs w:val="24"/>
          <w:lang w:val="hu-HU"/>
        </w:rPr>
        <w:t xml:space="preserve"> </w:t>
      </w:r>
    </w:p>
    <w:p w14:paraId="394E5524" w14:textId="433556B9" w:rsidR="009E2F64" w:rsidRPr="008A56A2" w:rsidRDefault="00993C44" w:rsidP="008A5E23">
      <w:pPr>
        <w:spacing w:line="360" w:lineRule="auto"/>
        <w:rPr>
          <w:rFonts w:ascii="Times New Roman" w:hAnsi="Times New Roman" w:cs="Times New Roman"/>
          <w:color w:val="000000"/>
          <w:sz w:val="24"/>
          <w:szCs w:val="24"/>
          <w:lang w:val="hu-HU"/>
        </w:rPr>
      </w:pPr>
      <w:r w:rsidRPr="008A56A2">
        <w:rPr>
          <w:rFonts w:ascii="Times New Roman" w:hAnsi="Times New Roman" w:cs="Times New Roman"/>
          <w:color w:val="000000"/>
          <w:sz w:val="24"/>
          <w:szCs w:val="24"/>
          <w:lang w:val="hu-HU"/>
        </w:rPr>
        <w:t xml:space="preserve">In answer to this, </w:t>
      </w:r>
      <w:r w:rsidRPr="008A56A2">
        <w:rPr>
          <w:rFonts w:ascii="Times New Roman" w:hAnsi="Times New Roman" w:cs="Times New Roman"/>
          <w:sz w:val="24"/>
          <w:szCs w:val="24"/>
          <w:lang w:val="hu-HU"/>
        </w:rPr>
        <w:t>b</w:t>
      </w:r>
      <w:r w:rsidR="00607B51" w:rsidRPr="008A56A2">
        <w:rPr>
          <w:rFonts w:ascii="Times New Roman" w:hAnsi="Times New Roman" w:cs="Times New Roman"/>
          <w:sz w:val="24"/>
          <w:szCs w:val="24"/>
          <w:lang w:val="hu-HU"/>
        </w:rPr>
        <w:t>a</w:t>
      </w:r>
      <w:r w:rsidR="00607B51" w:rsidRPr="008A56A2">
        <w:rPr>
          <w:rFonts w:ascii="Times New Roman" w:hAnsi="Times New Roman" w:cs="Times New Roman"/>
          <w:color w:val="000000"/>
          <w:sz w:val="24"/>
          <w:szCs w:val="24"/>
          <w:lang w:val="hu-HU"/>
        </w:rPr>
        <w:t>ck in 2015</w:t>
      </w:r>
      <w:r w:rsidR="00B0052D" w:rsidRPr="008A56A2">
        <w:rPr>
          <w:rFonts w:ascii="Times New Roman" w:hAnsi="Times New Roman" w:cs="Times New Roman"/>
          <w:color w:val="000000"/>
          <w:sz w:val="24"/>
          <w:szCs w:val="24"/>
          <w:lang w:val="hu-HU"/>
        </w:rPr>
        <w:t>,</w:t>
      </w:r>
      <w:r w:rsidR="00607B51" w:rsidRPr="008A56A2">
        <w:rPr>
          <w:rFonts w:ascii="Times New Roman" w:hAnsi="Times New Roman" w:cs="Times New Roman"/>
          <w:color w:val="000000"/>
          <w:sz w:val="24"/>
          <w:szCs w:val="24"/>
          <w:lang w:val="hu-HU"/>
        </w:rPr>
        <w:t xml:space="preserve"> the United Nations formulated 17 Sustainable Development Goals</w:t>
      </w:r>
      <w:r w:rsidR="009E2F64" w:rsidRPr="008A56A2">
        <w:rPr>
          <w:rFonts w:ascii="Times New Roman" w:hAnsi="Times New Roman" w:cs="Times New Roman"/>
          <w:color w:val="000000"/>
          <w:sz w:val="24"/>
          <w:szCs w:val="24"/>
          <w:lang w:val="hu-HU"/>
        </w:rPr>
        <w:t xml:space="preserve"> (SDGs) aimed at positively impacting the world and its existing challenges</w:t>
      </w:r>
      <w:r w:rsidR="009A1722">
        <w:rPr>
          <w:rFonts w:ascii="Times New Roman" w:hAnsi="Times New Roman" w:cs="Times New Roman"/>
          <w:color w:val="000000"/>
          <w:sz w:val="24"/>
          <w:szCs w:val="24"/>
          <w:lang w:val="hu-HU"/>
        </w:rPr>
        <w:t>,</w:t>
      </w:r>
      <w:r w:rsidR="006463C4" w:rsidRPr="008A56A2">
        <w:rPr>
          <w:rFonts w:ascii="Times New Roman" w:hAnsi="Times New Roman" w:cs="Times New Roman"/>
          <w:color w:val="000000"/>
          <w:sz w:val="24"/>
          <w:szCs w:val="24"/>
          <w:lang w:val="hu-HU"/>
        </w:rPr>
        <w:t xml:space="preserve"> and</w:t>
      </w:r>
      <w:r w:rsidR="009E2F64" w:rsidRPr="008A56A2">
        <w:rPr>
          <w:rFonts w:ascii="Times New Roman" w:hAnsi="Times New Roman" w:cs="Times New Roman"/>
          <w:color w:val="000000"/>
          <w:sz w:val="24"/>
          <w:szCs w:val="24"/>
          <w:lang w:val="hu-HU"/>
        </w:rPr>
        <w:t xml:space="preserve"> </w:t>
      </w:r>
      <w:r w:rsidR="006463C4" w:rsidRPr="008A56A2">
        <w:rPr>
          <w:rFonts w:ascii="Times New Roman" w:hAnsi="Times New Roman" w:cs="Times New Roman"/>
          <w:color w:val="000000"/>
          <w:sz w:val="24"/>
          <w:szCs w:val="24"/>
          <w:lang w:val="hu-HU"/>
        </w:rPr>
        <w:t>two</w:t>
      </w:r>
      <w:r w:rsidRPr="008A56A2">
        <w:rPr>
          <w:rFonts w:ascii="Times New Roman" w:hAnsi="Times New Roman" w:cs="Times New Roman"/>
          <w:color w:val="000000"/>
          <w:sz w:val="24"/>
          <w:szCs w:val="24"/>
          <w:lang w:val="hu-HU"/>
        </w:rPr>
        <w:t xml:space="preserve"> </w:t>
      </w:r>
      <w:r w:rsidR="006463C4" w:rsidRPr="008A56A2">
        <w:rPr>
          <w:rFonts w:ascii="Times New Roman" w:hAnsi="Times New Roman" w:cs="Times New Roman"/>
          <w:color w:val="000000"/>
          <w:sz w:val="24"/>
          <w:szCs w:val="24"/>
          <w:lang w:val="hu-HU"/>
        </w:rPr>
        <w:t>of these</w:t>
      </w:r>
      <w:r w:rsidR="009E2F64" w:rsidRPr="008A56A2">
        <w:rPr>
          <w:rFonts w:ascii="Times New Roman" w:hAnsi="Times New Roman" w:cs="Times New Roman"/>
          <w:color w:val="000000"/>
          <w:sz w:val="24"/>
          <w:szCs w:val="24"/>
          <w:lang w:val="hu-HU"/>
        </w:rPr>
        <w:t xml:space="preserve"> goals were set relating directly </w:t>
      </w:r>
      <w:r w:rsidR="00B0052D" w:rsidRPr="008A56A2">
        <w:rPr>
          <w:rFonts w:ascii="Times New Roman" w:hAnsi="Times New Roman" w:cs="Times New Roman"/>
          <w:color w:val="000000"/>
          <w:sz w:val="24"/>
          <w:szCs w:val="24"/>
          <w:lang w:val="hu-HU"/>
        </w:rPr>
        <w:t xml:space="preserve">to </w:t>
      </w:r>
      <w:r w:rsidR="009E2F64" w:rsidRPr="008A56A2">
        <w:rPr>
          <w:rFonts w:ascii="Times New Roman" w:hAnsi="Times New Roman" w:cs="Times New Roman"/>
          <w:color w:val="000000"/>
          <w:sz w:val="24"/>
          <w:szCs w:val="24"/>
          <w:lang w:val="hu-HU"/>
        </w:rPr>
        <w:t>food consumption and production</w:t>
      </w:r>
      <w:r w:rsidR="00CF74B9" w:rsidRPr="008A56A2">
        <w:rPr>
          <w:rFonts w:ascii="Times New Roman" w:hAnsi="Times New Roman" w:cs="Times New Roman"/>
          <w:color w:val="000000"/>
          <w:sz w:val="24"/>
          <w:szCs w:val="24"/>
          <w:lang w:val="hu-HU"/>
        </w:rPr>
        <w:t xml:space="preserve"> (2022)</w:t>
      </w:r>
      <w:r w:rsidR="009E2F64" w:rsidRPr="008A56A2">
        <w:rPr>
          <w:rFonts w:ascii="Times New Roman" w:hAnsi="Times New Roman" w:cs="Times New Roman"/>
          <w:color w:val="000000"/>
          <w:sz w:val="24"/>
          <w:szCs w:val="24"/>
          <w:lang w:val="hu-HU"/>
        </w:rPr>
        <w:t>:</w:t>
      </w:r>
    </w:p>
    <w:p w14:paraId="06A56988" w14:textId="4F59C4E5" w:rsidR="009611A2" w:rsidRPr="008A56A2" w:rsidRDefault="009E2F64" w:rsidP="008A5E23">
      <w:pPr>
        <w:pStyle w:val="ListParagraph"/>
        <w:numPr>
          <w:ilvl w:val="0"/>
          <w:numId w:val="10"/>
        </w:numPr>
        <w:spacing w:line="360" w:lineRule="auto"/>
        <w:rPr>
          <w:rFonts w:ascii="Times New Roman" w:hAnsi="Times New Roman" w:cs="Times New Roman"/>
          <w:color w:val="000000"/>
          <w:sz w:val="24"/>
          <w:szCs w:val="24"/>
          <w:lang w:val="hu-HU"/>
        </w:rPr>
      </w:pPr>
      <w:r w:rsidRPr="008A56A2">
        <w:rPr>
          <w:rFonts w:ascii="Times New Roman" w:hAnsi="Times New Roman" w:cs="Times New Roman"/>
          <w:b/>
          <w:bCs/>
          <w:color w:val="000000"/>
          <w:sz w:val="24"/>
          <w:szCs w:val="24"/>
          <w:lang w:val="hu-HU"/>
        </w:rPr>
        <w:t>SDG</w:t>
      </w:r>
      <w:r w:rsidR="006463C4" w:rsidRPr="008A56A2">
        <w:rPr>
          <w:rFonts w:ascii="Times New Roman" w:hAnsi="Times New Roman" w:cs="Times New Roman"/>
          <w:b/>
          <w:bCs/>
          <w:color w:val="000000"/>
          <w:sz w:val="24"/>
          <w:szCs w:val="24"/>
          <w:lang w:val="hu-HU"/>
        </w:rPr>
        <w:t xml:space="preserve"> </w:t>
      </w:r>
      <w:r w:rsidRPr="008A56A2">
        <w:rPr>
          <w:rFonts w:ascii="Times New Roman" w:hAnsi="Times New Roman" w:cs="Times New Roman"/>
          <w:b/>
          <w:bCs/>
          <w:color w:val="000000"/>
          <w:sz w:val="24"/>
          <w:szCs w:val="24"/>
          <w:lang w:val="hu-HU"/>
        </w:rPr>
        <w:t>2</w:t>
      </w:r>
      <w:r w:rsidRPr="008A56A2">
        <w:rPr>
          <w:rFonts w:ascii="Times New Roman" w:hAnsi="Times New Roman" w:cs="Times New Roman"/>
          <w:color w:val="000000"/>
          <w:sz w:val="24"/>
          <w:szCs w:val="24"/>
          <w:lang w:val="hu-HU"/>
        </w:rPr>
        <w:t xml:space="preserve"> </w:t>
      </w:r>
      <w:r w:rsidR="008E18A3" w:rsidRPr="008A56A2">
        <w:rPr>
          <w:rFonts w:ascii="Times New Roman" w:hAnsi="Times New Roman" w:cs="Times New Roman"/>
          <w:color w:val="000000"/>
          <w:sz w:val="24"/>
          <w:szCs w:val="24"/>
          <w:lang w:val="hu-HU"/>
        </w:rPr>
        <w:t xml:space="preserve">- </w:t>
      </w:r>
      <w:r w:rsidRPr="008A56A2">
        <w:rPr>
          <w:rFonts w:ascii="Times New Roman" w:hAnsi="Times New Roman" w:cs="Times New Roman"/>
          <w:b/>
          <w:bCs/>
          <w:color w:val="000000"/>
          <w:sz w:val="24"/>
          <w:szCs w:val="24"/>
          <w:lang w:val="hu-HU"/>
        </w:rPr>
        <w:t>Zero Hunger</w:t>
      </w:r>
      <w:r w:rsidR="006463C4" w:rsidRPr="008A56A2">
        <w:rPr>
          <w:rFonts w:ascii="Times New Roman" w:hAnsi="Times New Roman" w:cs="Times New Roman"/>
          <w:color w:val="000000"/>
          <w:sz w:val="24"/>
          <w:szCs w:val="24"/>
          <w:lang w:val="hu-HU"/>
        </w:rPr>
        <w:t>:</w:t>
      </w:r>
      <w:r w:rsidRPr="008A56A2">
        <w:rPr>
          <w:rFonts w:ascii="Times New Roman" w:hAnsi="Times New Roman" w:cs="Times New Roman"/>
          <w:color w:val="000000"/>
          <w:sz w:val="24"/>
          <w:szCs w:val="24"/>
          <w:lang w:val="hu-HU"/>
        </w:rPr>
        <w:t xml:space="preserve"> which was built with the ambitious </w:t>
      </w:r>
      <w:r w:rsidR="00D80333" w:rsidRPr="008A56A2">
        <w:rPr>
          <w:rFonts w:ascii="Times New Roman" w:hAnsi="Times New Roman" w:cs="Times New Roman"/>
          <w:color w:val="000000"/>
          <w:sz w:val="24"/>
          <w:szCs w:val="24"/>
          <w:lang w:val="hu-HU"/>
        </w:rPr>
        <w:t>target</w:t>
      </w:r>
      <w:r w:rsidRPr="008A56A2">
        <w:rPr>
          <w:rFonts w:ascii="Times New Roman" w:hAnsi="Times New Roman" w:cs="Times New Roman"/>
          <w:color w:val="000000"/>
          <w:sz w:val="24"/>
          <w:szCs w:val="24"/>
          <w:lang w:val="hu-HU"/>
        </w:rPr>
        <w:t xml:space="preserve"> of </w:t>
      </w:r>
      <w:r w:rsidR="00D80333" w:rsidRPr="008A56A2">
        <w:rPr>
          <w:rFonts w:ascii="Times New Roman" w:hAnsi="Times New Roman" w:cs="Times New Roman"/>
          <w:color w:val="000000"/>
          <w:sz w:val="24"/>
          <w:szCs w:val="24"/>
          <w:lang w:val="hu-HU"/>
        </w:rPr>
        <w:t>eliminating world</w:t>
      </w:r>
      <w:r w:rsidRPr="008A56A2">
        <w:rPr>
          <w:rFonts w:ascii="Times New Roman" w:hAnsi="Times New Roman" w:cs="Times New Roman"/>
          <w:color w:val="000000"/>
          <w:sz w:val="24"/>
          <w:szCs w:val="24"/>
          <w:lang w:val="hu-HU"/>
        </w:rPr>
        <w:t xml:space="preserve"> hunger by 2030</w:t>
      </w:r>
      <w:r w:rsidR="009611A2" w:rsidRPr="008A56A2">
        <w:rPr>
          <w:rFonts w:ascii="Times New Roman" w:hAnsi="Times New Roman" w:cs="Times New Roman"/>
          <w:color w:val="000000"/>
          <w:sz w:val="24"/>
          <w:szCs w:val="24"/>
          <w:lang w:val="hu-HU"/>
        </w:rPr>
        <w:t xml:space="preserve"> </w:t>
      </w:r>
    </w:p>
    <w:p w14:paraId="01FB6A08" w14:textId="4087CD9A" w:rsidR="00CF74B9" w:rsidRPr="008A56A2" w:rsidRDefault="008E18A3" w:rsidP="008A5E23">
      <w:pPr>
        <w:pStyle w:val="ListParagraph"/>
        <w:numPr>
          <w:ilvl w:val="0"/>
          <w:numId w:val="10"/>
        </w:numPr>
        <w:spacing w:line="360" w:lineRule="auto"/>
        <w:rPr>
          <w:rFonts w:ascii="Times New Roman" w:hAnsi="Times New Roman" w:cs="Times New Roman"/>
          <w:color w:val="000000"/>
          <w:sz w:val="24"/>
          <w:szCs w:val="24"/>
          <w:lang w:val="hu-HU"/>
        </w:rPr>
      </w:pPr>
      <w:r w:rsidRPr="008A56A2">
        <w:rPr>
          <w:rFonts w:ascii="Times New Roman" w:hAnsi="Times New Roman" w:cs="Times New Roman"/>
          <w:color w:val="000000"/>
          <w:sz w:val="24"/>
          <w:szCs w:val="24"/>
          <w:lang w:val="hu-HU"/>
        </w:rPr>
        <w:t xml:space="preserve"> </w:t>
      </w:r>
      <w:r w:rsidR="006463C4" w:rsidRPr="008A56A2">
        <w:rPr>
          <w:rFonts w:ascii="Times New Roman" w:hAnsi="Times New Roman" w:cs="Times New Roman"/>
          <w:b/>
          <w:bCs/>
          <w:color w:val="000000"/>
          <w:sz w:val="24"/>
          <w:szCs w:val="24"/>
          <w:lang w:val="hu-HU"/>
        </w:rPr>
        <w:t xml:space="preserve">SDG 12 </w:t>
      </w:r>
      <w:r w:rsidRPr="008A56A2">
        <w:rPr>
          <w:rFonts w:ascii="Times New Roman" w:hAnsi="Times New Roman" w:cs="Times New Roman"/>
          <w:b/>
          <w:bCs/>
          <w:color w:val="000000"/>
          <w:sz w:val="24"/>
          <w:szCs w:val="24"/>
          <w:lang w:val="hu-HU"/>
        </w:rPr>
        <w:t xml:space="preserve">- </w:t>
      </w:r>
      <w:r w:rsidR="006463C4" w:rsidRPr="008A56A2">
        <w:rPr>
          <w:rFonts w:ascii="Times New Roman" w:hAnsi="Times New Roman" w:cs="Times New Roman"/>
          <w:b/>
          <w:bCs/>
          <w:color w:val="000000"/>
          <w:sz w:val="24"/>
          <w:szCs w:val="24"/>
          <w:lang w:val="hu-HU"/>
        </w:rPr>
        <w:t>Ensure sustainable consumption and production patterns</w:t>
      </w:r>
      <w:r w:rsidR="007261B1" w:rsidRPr="008A56A2">
        <w:rPr>
          <w:rFonts w:ascii="Times New Roman" w:hAnsi="Times New Roman" w:cs="Times New Roman"/>
          <w:color w:val="000000"/>
          <w:sz w:val="24"/>
          <w:szCs w:val="24"/>
          <w:lang w:val="hu-HU"/>
        </w:rPr>
        <w:t>,</w:t>
      </w:r>
      <w:r w:rsidR="006463C4" w:rsidRPr="008A56A2">
        <w:rPr>
          <w:rFonts w:ascii="Times New Roman" w:hAnsi="Times New Roman" w:cs="Times New Roman"/>
          <w:sz w:val="24"/>
          <w:szCs w:val="24"/>
        </w:rPr>
        <w:t xml:space="preserve"> </w:t>
      </w:r>
      <w:r w:rsidR="006463C4" w:rsidRPr="008A56A2">
        <w:rPr>
          <w:rFonts w:ascii="Times New Roman" w:hAnsi="Times New Roman" w:cs="Times New Roman"/>
          <w:color w:val="000000"/>
          <w:sz w:val="24"/>
          <w:szCs w:val="24"/>
          <w:lang w:val="hu-HU"/>
        </w:rPr>
        <w:t>with one of its targets being to half global food waste on the retail and consumer levels by 2030</w:t>
      </w:r>
      <w:r w:rsidR="00993C44" w:rsidRPr="008A56A2">
        <w:rPr>
          <w:rFonts w:ascii="Times New Roman" w:hAnsi="Times New Roman" w:cs="Times New Roman"/>
          <w:color w:val="000000"/>
          <w:sz w:val="24"/>
          <w:szCs w:val="24"/>
          <w:lang w:val="hu-HU"/>
        </w:rPr>
        <w:t xml:space="preserve"> </w:t>
      </w:r>
    </w:p>
    <w:p w14:paraId="07AFBAFF" w14:textId="512ED093" w:rsidR="003B05F1" w:rsidRPr="008A56A2" w:rsidRDefault="006463C4" w:rsidP="008A5E23">
      <w:pPr>
        <w:spacing w:line="360" w:lineRule="auto"/>
        <w:rPr>
          <w:rFonts w:ascii="Times New Roman" w:hAnsi="Times New Roman" w:cs="Times New Roman"/>
          <w:color w:val="000000"/>
          <w:sz w:val="24"/>
          <w:szCs w:val="24"/>
          <w:lang w:val="hu-HU"/>
        </w:rPr>
      </w:pPr>
      <w:r w:rsidRPr="008A56A2">
        <w:rPr>
          <w:rFonts w:ascii="Times New Roman" w:hAnsi="Times New Roman" w:cs="Times New Roman"/>
          <w:color w:val="000000"/>
          <w:sz w:val="24"/>
          <w:szCs w:val="24"/>
          <w:lang w:val="hu-HU"/>
        </w:rPr>
        <w:t xml:space="preserve">Eight years have since </w:t>
      </w:r>
      <w:r w:rsidR="000C5491" w:rsidRPr="008A56A2">
        <w:rPr>
          <w:rFonts w:ascii="Times New Roman" w:hAnsi="Times New Roman" w:cs="Times New Roman"/>
          <w:color w:val="000000"/>
          <w:sz w:val="24"/>
          <w:szCs w:val="24"/>
          <w:lang w:val="hu-HU"/>
        </w:rPr>
        <w:t>passed</w:t>
      </w:r>
      <w:r w:rsidR="008E18A3" w:rsidRPr="008A56A2">
        <w:rPr>
          <w:rFonts w:ascii="Times New Roman" w:hAnsi="Times New Roman" w:cs="Times New Roman"/>
          <w:color w:val="000000"/>
          <w:sz w:val="24"/>
          <w:szCs w:val="24"/>
          <w:lang w:val="hu-HU"/>
        </w:rPr>
        <w:t>, and yet the statistics for world hunger levels, and th</w:t>
      </w:r>
      <w:r w:rsidR="00135285" w:rsidRPr="008A56A2">
        <w:rPr>
          <w:rFonts w:ascii="Times New Roman" w:hAnsi="Times New Roman" w:cs="Times New Roman"/>
          <w:color w:val="000000"/>
          <w:sz w:val="24"/>
          <w:szCs w:val="24"/>
          <w:lang w:val="hu-HU"/>
        </w:rPr>
        <w:t>ose</w:t>
      </w:r>
      <w:r w:rsidR="008E18A3" w:rsidRPr="008A56A2">
        <w:rPr>
          <w:rFonts w:ascii="Times New Roman" w:hAnsi="Times New Roman" w:cs="Times New Roman"/>
          <w:color w:val="000000"/>
          <w:sz w:val="24"/>
          <w:szCs w:val="24"/>
          <w:lang w:val="hu-HU"/>
        </w:rPr>
        <w:t xml:space="preserve"> of global food waste </w:t>
      </w:r>
      <w:r w:rsidR="00135285" w:rsidRPr="008A56A2">
        <w:rPr>
          <w:rFonts w:ascii="Times New Roman" w:hAnsi="Times New Roman" w:cs="Times New Roman"/>
          <w:color w:val="000000"/>
          <w:sz w:val="24"/>
          <w:szCs w:val="24"/>
          <w:lang w:val="hu-HU"/>
        </w:rPr>
        <w:t>continue</w:t>
      </w:r>
      <w:r w:rsidR="008E18A3" w:rsidRPr="008A56A2">
        <w:rPr>
          <w:rFonts w:ascii="Times New Roman" w:hAnsi="Times New Roman" w:cs="Times New Roman"/>
          <w:color w:val="000000"/>
          <w:sz w:val="24"/>
          <w:szCs w:val="24"/>
          <w:lang w:val="hu-HU"/>
        </w:rPr>
        <w:t xml:space="preserve"> to rise</w:t>
      </w:r>
      <w:r w:rsidR="00EE497C">
        <w:rPr>
          <w:rFonts w:ascii="Times New Roman" w:hAnsi="Times New Roman" w:cs="Times New Roman"/>
          <w:color w:val="000000"/>
          <w:sz w:val="24"/>
          <w:szCs w:val="24"/>
          <w:lang w:val="hu-HU"/>
        </w:rPr>
        <w:t>.</w:t>
      </w:r>
      <w:r w:rsidR="008E18A3" w:rsidRPr="008A56A2">
        <w:rPr>
          <w:rFonts w:ascii="Times New Roman" w:hAnsi="Times New Roman" w:cs="Times New Roman"/>
          <w:color w:val="000000"/>
          <w:sz w:val="24"/>
          <w:szCs w:val="24"/>
          <w:lang w:val="hu-HU"/>
        </w:rPr>
        <w:t xml:space="preserve"> </w:t>
      </w:r>
      <w:r w:rsidR="00EE497C">
        <w:rPr>
          <w:rFonts w:ascii="Times New Roman" w:hAnsi="Times New Roman" w:cs="Times New Roman"/>
          <w:color w:val="000000"/>
          <w:sz w:val="24"/>
          <w:szCs w:val="24"/>
          <w:lang w:val="hu-HU"/>
        </w:rPr>
        <w:t>D</w:t>
      </w:r>
      <w:r w:rsidR="00B0052D" w:rsidRPr="008A56A2">
        <w:rPr>
          <w:rFonts w:ascii="Times New Roman" w:hAnsi="Times New Roman" w:cs="Times New Roman"/>
          <w:color w:val="000000"/>
          <w:sz w:val="24"/>
          <w:szCs w:val="24"/>
          <w:lang w:val="hu-HU"/>
        </w:rPr>
        <w:t>espite</w:t>
      </w:r>
      <w:r w:rsidR="008E18A3" w:rsidRPr="008A56A2">
        <w:rPr>
          <w:rFonts w:ascii="Times New Roman" w:hAnsi="Times New Roman" w:cs="Times New Roman"/>
          <w:color w:val="000000"/>
          <w:sz w:val="24"/>
          <w:szCs w:val="24"/>
          <w:lang w:val="hu-HU"/>
        </w:rPr>
        <w:t xml:space="preserve"> the urgency </w:t>
      </w:r>
      <w:r w:rsidR="00993C44" w:rsidRPr="008A56A2">
        <w:rPr>
          <w:rFonts w:ascii="Times New Roman" w:hAnsi="Times New Roman" w:cs="Times New Roman"/>
          <w:color w:val="000000"/>
          <w:sz w:val="24"/>
          <w:szCs w:val="24"/>
          <w:lang w:val="hu-HU"/>
        </w:rPr>
        <w:t xml:space="preserve">behind the given timelines and the painful </w:t>
      </w:r>
      <w:r w:rsidR="007261B1" w:rsidRPr="008A56A2">
        <w:rPr>
          <w:rFonts w:ascii="Times New Roman" w:hAnsi="Times New Roman" w:cs="Times New Roman"/>
          <w:color w:val="000000"/>
          <w:sz w:val="24"/>
          <w:szCs w:val="24"/>
          <w:lang w:val="hu-HU"/>
        </w:rPr>
        <w:t>social crises</w:t>
      </w:r>
      <w:r w:rsidR="00993C44" w:rsidRPr="008A56A2">
        <w:rPr>
          <w:rFonts w:ascii="Times New Roman" w:hAnsi="Times New Roman" w:cs="Times New Roman"/>
          <w:color w:val="000000"/>
          <w:sz w:val="24"/>
          <w:szCs w:val="24"/>
          <w:lang w:val="hu-HU"/>
        </w:rPr>
        <w:t xml:space="preserve"> </w:t>
      </w:r>
      <w:r w:rsidR="00B0052D" w:rsidRPr="008A56A2">
        <w:rPr>
          <w:rFonts w:ascii="Times New Roman" w:hAnsi="Times New Roman" w:cs="Times New Roman"/>
          <w:color w:val="000000"/>
          <w:sz w:val="24"/>
          <w:szCs w:val="24"/>
          <w:lang w:val="hu-HU"/>
        </w:rPr>
        <w:t>that</w:t>
      </w:r>
      <w:r w:rsidR="00993C44" w:rsidRPr="008A56A2">
        <w:rPr>
          <w:rFonts w:ascii="Times New Roman" w:hAnsi="Times New Roman" w:cs="Times New Roman"/>
          <w:color w:val="000000"/>
          <w:sz w:val="24"/>
          <w:szCs w:val="24"/>
          <w:lang w:val="hu-HU"/>
        </w:rPr>
        <w:t xml:space="preserve"> these SDGs are attempting to address</w:t>
      </w:r>
      <w:r w:rsidR="00460C25" w:rsidRPr="008A56A2">
        <w:rPr>
          <w:rFonts w:ascii="Times New Roman" w:hAnsi="Times New Roman" w:cs="Times New Roman"/>
          <w:color w:val="000000"/>
          <w:sz w:val="24"/>
          <w:szCs w:val="24"/>
          <w:lang w:val="hu-HU"/>
        </w:rPr>
        <w:t>, and we are no closer to achieving these</w:t>
      </w:r>
      <w:r w:rsidR="00994331" w:rsidRPr="008A56A2">
        <w:rPr>
          <w:rFonts w:ascii="Times New Roman" w:hAnsi="Times New Roman" w:cs="Times New Roman"/>
          <w:color w:val="000000"/>
          <w:sz w:val="24"/>
          <w:szCs w:val="24"/>
          <w:lang w:val="hu-HU"/>
        </w:rPr>
        <w:t xml:space="preserve"> targets, but </w:t>
      </w:r>
      <w:r w:rsidR="00EE497C">
        <w:rPr>
          <w:rFonts w:ascii="Times New Roman" w:hAnsi="Times New Roman" w:cs="Times New Roman"/>
          <w:color w:val="000000"/>
          <w:sz w:val="24"/>
          <w:szCs w:val="24"/>
          <w:lang w:val="hu-HU"/>
        </w:rPr>
        <w:t xml:space="preserve">are </w:t>
      </w:r>
      <w:r w:rsidR="00994331" w:rsidRPr="008A56A2">
        <w:rPr>
          <w:rFonts w:ascii="Times New Roman" w:hAnsi="Times New Roman" w:cs="Times New Roman"/>
          <w:color w:val="000000"/>
          <w:sz w:val="24"/>
          <w:szCs w:val="24"/>
          <w:lang w:val="hu-HU"/>
        </w:rPr>
        <w:t xml:space="preserve">even further away since </w:t>
      </w:r>
      <w:r w:rsidR="00EE497C">
        <w:rPr>
          <w:rFonts w:ascii="Times New Roman" w:hAnsi="Times New Roman" w:cs="Times New Roman"/>
          <w:color w:val="000000"/>
          <w:sz w:val="24"/>
          <w:szCs w:val="24"/>
          <w:lang w:val="hu-HU"/>
        </w:rPr>
        <w:t>their initiation</w:t>
      </w:r>
      <w:r w:rsidR="00994331" w:rsidRPr="008A56A2">
        <w:rPr>
          <w:rFonts w:ascii="Times New Roman" w:hAnsi="Times New Roman" w:cs="Times New Roman"/>
          <w:color w:val="000000"/>
          <w:sz w:val="24"/>
          <w:szCs w:val="24"/>
          <w:lang w:val="hu-HU"/>
        </w:rPr>
        <w:t>.</w:t>
      </w:r>
    </w:p>
    <w:p w14:paraId="26D59731" w14:textId="2D07B7B6" w:rsidR="00D23AAC" w:rsidRPr="008A56A2" w:rsidRDefault="00CA694F" w:rsidP="008A5E23">
      <w:pPr>
        <w:spacing w:line="360" w:lineRule="auto"/>
        <w:rPr>
          <w:rFonts w:ascii="Times New Roman" w:hAnsi="Times New Roman" w:cs="Times New Roman"/>
          <w:color w:val="000000"/>
          <w:sz w:val="24"/>
          <w:szCs w:val="24"/>
          <w:lang w:val="hu-HU"/>
        </w:rPr>
      </w:pPr>
      <w:r w:rsidRPr="008A56A2">
        <w:rPr>
          <w:rFonts w:ascii="Times New Roman" w:hAnsi="Times New Roman" w:cs="Times New Roman"/>
          <w:color w:val="000000"/>
          <w:sz w:val="24"/>
          <w:szCs w:val="24"/>
          <w:lang w:val="hu-HU"/>
        </w:rPr>
        <w:t xml:space="preserve">Following </w:t>
      </w:r>
      <w:r w:rsidR="00F83220" w:rsidRPr="008A56A2">
        <w:rPr>
          <w:rFonts w:ascii="Times New Roman" w:hAnsi="Times New Roman" w:cs="Times New Roman"/>
          <w:color w:val="000000"/>
          <w:sz w:val="24"/>
          <w:szCs w:val="24"/>
          <w:lang w:val="hu-HU"/>
        </w:rPr>
        <w:t xml:space="preserve">the creation of SDGs, the first Food Index Report was published in 2021, </w:t>
      </w:r>
      <w:r w:rsidRPr="008A56A2">
        <w:rPr>
          <w:rFonts w:ascii="Times New Roman" w:hAnsi="Times New Roman" w:cs="Times New Roman"/>
          <w:color w:val="000000"/>
          <w:sz w:val="24"/>
          <w:szCs w:val="24"/>
          <w:lang w:val="hu-HU"/>
        </w:rPr>
        <w:t xml:space="preserve">providing accurate food waste measurement data and statistics. Collected from around the globe, this data should facilitate the monitoring and tracking of progress made towards the SDGs, and drive reactionary and informed strategies accordingly. </w:t>
      </w:r>
      <w:r w:rsidR="00F83220" w:rsidRPr="008A56A2">
        <w:rPr>
          <w:rFonts w:ascii="Times New Roman" w:hAnsi="Times New Roman" w:cs="Times New Roman"/>
          <w:color w:val="000000"/>
          <w:sz w:val="24"/>
          <w:szCs w:val="24"/>
          <w:lang w:val="hu-HU"/>
        </w:rPr>
        <w:t>Admittedly</w:t>
      </w:r>
      <w:r w:rsidRPr="008A56A2">
        <w:rPr>
          <w:rFonts w:ascii="Times New Roman" w:hAnsi="Times New Roman" w:cs="Times New Roman"/>
          <w:color w:val="000000"/>
          <w:sz w:val="24"/>
          <w:szCs w:val="24"/>
          <w:lang w:val="hu-HU"/>
        </w:rPr>
        <w:t>, FAO acknowledges that these shared statistics do not accurately reflect</w:t>
      </w:r>
      <w:r w:rsidR="00EE497C">
        <w:rPr>
          <w:rFonts w:ascii="Times New Roman" w:hAnsi="Times New Roman" w:cs="Times New Roman"/>
          <w:color w:val="000000"/>
          <w:sz w:val="24"/>
          <w:szCs w:val="24"/>
          <w:lang w:val="hu-HU"/>
        </w:rPr>
        <w:t xml:space="preserve"> the</w:t>
      </w:r>
      <w:r w:rsidR="00F14091" w:rsidRPr="008A56A2">
        <w:rPr>
          <w:rFonts w:ascii="Times New Roman" w:hAnsi="Times New Roman" w:cs="Times New Roman"/>
          <w:color w:val="000000"/>
          <w:sz w:val="24"/>
          <w:szCs w:val="24"/>
          <w:lang w:val="hu-HU"/>
        </w:rPr>
        <w:t xml:space="preserve"> true figures of</w:t>
      </w:r>
      <w:r w:rsidRPr="008A56A2">
        <w:rPr>
          <w:rFonts w:ascii="Times New Roman" w:hAnsi="Times New Roman" w:cs="Times New Roman"/>
          <w:color w:val="000000"/>
          <w:sz w:val="24"/>
          <w:szCs w:val="24"/>
          <w:lang w:val="hu-HU"/>
        </w:rPr>
        <w:t xml:space="preserve"> global food waste, due to the critical gap in actual measurements taken and shared (2022).</w:t>
      </w:r>
      <w:r w:rsidR="00D23AAC" w:rsidRPr="008A56A2">
        <w:rPr>
          <w:rFonts w:ascii="Times New Roman" w:hAnsi="Times New Roman" w:cs="Times New Roman"/>
          <w:color w:val="000000"/>
          <w:sz w:val="24"/>
          <w:szCs w:val="24"/>
          <w:lang w:val="hu-HU"/>
        </w:rPr>
        <w:t xml:space="preserve"> Without food waste being measured across countries and sectors, households and organizations, and resulting reactionary </w:t>
      </w:r>
      <w:r w:rsidR="00F14091" w:rsidRPr="008A56A2">
        <w:rPr>
          <w:rFonts w:ascii="Times New Roman" w:hAnsi="Times New Roman" w:cs="Times New Roman"/>
          <w:color w:val="000000"/>
          <w:sz w:val="24"/>
          <w:szCs w:val="24"/>
          <w:lang w:val="hu-HU"/>
        </w:rPr>
        <w:t>response</w:t>
      </w:r>
      <w:r w:rsidR="00D23AAC" w:rsidRPr="008A56A2">
        <w:rPr>
          <w:rFonts w:ascii="Times New Roman" w:hAnsi="Times New Roman" w:cs="Times New Roman"/>
          <w:color w:val="000000"/>
          <w:sz w:val="24"/>
          <w:szCs w:val="24"/>
          <w:lang w:val="hu-HU"/>
        </w:rPr>
        <w:t xml:space="preserve"> to this data, the achievement of SDG 2 and SDG 12 </w:t>
      </w:r>
      <w:r w:rsidR="00141756" w:rsidRPr="008A56A2">
        <w:rPr>
          <w:rFonts w:ascii="Times New Roman" w:hAnsi="Times New Roman" w:cs="Times New Roman"/>
          <w:color w:val="000000"/>
          <w:sz w:val="24"/>
          <w:szCs w:val="24"/>
          <w:lang w:val="hu-HU"/>
        </w:rPr>
        <w:t>is</w:t>
      </w:r>
      <w:r w:rsidR="00D23AAC" w:rsidRPr="008A56A2">
        <w:rPr>
          <w:rFonts w:ascii="Times New Roman" w:hAnsi="Times New Roman" w:cs="Times New Roman"/>
          <w:color w:val="000000"/>
          <w:sz w:val="24"/>
          <w:szCs w:val="24"/>
          <w:lang w:val="hu-HU"/>
        </w:rPr>
        <w:t xml:space="preserve"> highly unlikely</w:t>
      </w:r>
      <w:r w:rsidR="00141756" w:rsidRPr="008A56A2">
        <w:rPr>
          <w:rFonts w:ascii="Times New Roman" w:hAnsi="Times New Roman" w:cs="Times New Roman"/>
          <w:color w:val="000000"/>
          <w:sz w:val="24"/>
          <w:szCs w:val="24"/>
          <w:lang w:val="hu-HU"/>
        </w:rPr>
        <w:t xml:space="preserve"> if we continue on this same trajectory</w:t>
      </w:r>
      <w:r w:rsidR="00D23AAC" w:rsidRPr="008A56A2">
        <w:rPr>
          <w:rFonts w:ascii="Times New Roman" w:hAnsi="Times New Roman" w:cs="Times New Roman"/>
          <w:color w:val="000000"/>
          <w:sz w:val="24"/>
          <w:szCs w:val="24"/>
          <w:lang w:val="hu-HU"/>
        </w:rPr>
        <w:t>.</w:t>
      </w:r>
    </w:p>
    <w:p w14:paraId="6A0BB3F0" w14:textId="58E3E01A" w:rsidR="00FE4C52" w:rsidRPr="008A56A2" w:rsidRDefault="00D23AAC" w:rsidP="008A5E23">
      <w:pPr>
        <w:spacing w:line="360" w:lineRule="auto"/>
        <w:rPr>
          <w:rFonts w:ascii="Times New Roman" w:hAnsi="Times New Roman" w:cs="Times New Roman"/>
          <w:sz w:val="24"/>
          <w:szCs w:val="24"/>
          <w:lang w:val="hu-HU"/>
        </w:rPr>
      </w:pPr>
      <w:r w:rsidRPr="008A56A2">
        <w:rPr>
          <w:rFonts w:ascii="Times New Roman" w:hAnsi="Times New Roman" w:cs="Times New Roman"/>
          <w:color w:val="000000"/>
          <w:sz w:val="24"/>
          <w:szCs w:val="24"/>
          <w:lang w:val="hu-HU"/>
        </w:rPr>
        <w:lastRenderedPageBreak/>
        <w:t xml:space="preserve">The Hospitality and Cruise sector alone, which falls within the Food Service sector, is said to be accountable for up to 12% of all food waste  </w:t>
      </w:r>
      <w:sdt>
        <w:sdtPr>
          <w:rPr>
            <w:rFonts w:ascii="Times New Roman" w:hAnsi="Times New Roman" w:cs="Times New Roman"/>
            <w:color w:val="000000"/>
            <w:sz w:val="24"/>
            <w:szCs w:val="24"/>
            <w:highlight w:val="white"/>
            <w:lang w:val="hu-HU"/>
          </w:rPr>
          <w:alias w:val="Citation"/>
          <w:tag w:val="{&quot;referencesIds&quot;:[&quot;doc:63de5162316452054f7dcda8&quot;],&quot;referencesOptions&quot;:{&quot;doc:63de5162316452054f7dcda8&quot;:{&quot;author&quot;:true,&quot;year&quot;:true,&quot;pageReplace&quot;:&quot;&quot;,&quot;prefix&quot;:&quot;&quot;,&quot;suffix&quot;:&quot;&quot;}},&quot;hasBrokenReferences&quot;:false,&quot;hasManualEdits&quot;:false,&quot;citationType&quot;:&quot;inline&quot;,&quot;id&quot;:-1070645639,&quot;citationText&quot;:&quot;&lt;span style=\&quot;font-family:Calibri;font-size:13.333333333333332px;color:#000000\&quot;&gt;(Dhir, Talwar et al. 2020)&lt;/span&gt;&quot;}"/>
          <w:id w:val="-1070645639"/>
          <w:placeholder>
            <w:docPart w:val="91A1EB3F1850407681CEE440D7BCC8D9"/>
          </w:placeholder>
        </w:sdtPr>
        <w:sdtContent>
          <w:r w:rsidR="009357B6" w:rsidRPr="008A56A2">
            <w:rPr>
              <w:rFonts w:ascii="Times New Roman" w:eastAsia="Times New Roman" w:hAnsi="Times New Roman" w:cs="Times New Roman"/>
              <w:color w:val="000000"/>
              <w:sz w:val="24"/>
              <w:szCs w:val="24"/>
            </w:rPr>
            <w:t>(Dhir et al.</w:t>
          </w:r>
          <w:r w:rsidR="00B64272">
            <w:rPr>
              <w:rFonts w:ascii="Times New Roman" w:eastAsia="Times New Roman" w:hAnsi="Times New Roman" w:cs="Times New Roman"/>
              <w:color w:val="000000"/>
              <w:sz w:val="24"/>
              <w:szCs w:val="24"/>
            </w:rPr>
            <w:t>,</w:t>
          </w:r>
          <w:r w:rsidR="009357B6" w:rsidRPr="008A56A2">
            <w:rPr>
              <w:rFonts w:ascii="Times New Roman" w:eastAsia="Times New Roman" w:hAnsi="Times New Roman" w:cs="Times New Roman"/>
              <w:color w:val="000000"/>
              <w:sz w:val="24"/>
              <w:szCs w:val="24"/>
            </w:rPr>
            <w:t xml:space="preserve"> 2020)</w:t>
          </w:r>
        </w:sdtContent>
      </w:sdt>
      <w:r w:rsidRPr="008A56A2">
        <w:rPr>
          <w:rFonts w:ascii="Times New Roman" w:hAnsi="Times New Roman" w:cs="Times New Roman"/>
          <w:color w:val="000000"/>
          <w:sz w:val="24"/>
          <w:szCs w:val="24"/>
          <w:lang w:val="hu-HU"/>
        </w:rPr>
        <w:t xml:space="preserve">. This percentage is shockingly significant and demonstrates a critical need for change in approach towards food waste management. At the same time, this also indicates a </w:t>
      </w:r>
      <w:r w:rsidR="00EE497C">
        <w:rPr>
          <w:rFonts w:ascii="Times New Roman" w:hAnsi="Times New Roman" w:cs="Times New Roman"/>
          <w:color w:val="000000"/>
          <w:sz w:val="24"/>
          <w:szCs w:val="24"/>
          <w:lang w:val="hu-HU"/>
        </w:rPr>
        <w:t>strong</w:t>
      </w:r>
      <w:r w:rsidRPr="008A56A2">
        <w:rPr>
          <w:rFonts w:ascii="Times New Roman" w:hAnsi="Times New Roman" w:cs="Times New Roman"/>
          <w:color w:val="000000"/>
          <w:sz w:val="24"/>
          <w:szCs w:val="24"/>
          <w:lang w:val="hu-HU"/>
        </w:rPr>
        <w:t xml:space="preserve"> potential for the Hospitality and Cruise Sector to positively impact global food waste reduction with a targeted approach. </w:t>
      </w:r>
      <w:r w:rsidR="00CA694F" w:rsidRPr="008A56A2">
        <w:rPr>
          <w:rFonts w:ascii="Times New Roman" w:hAnsi="Times New Roman" w:cs="Times New Roman"/>
          <w:color w:val="000000"/>
          <w:sz w:val="24"/>
          <w:szCs w:val="24"/>
          <w:lang w:val="hu-HU"/>
        </w:rPr>
        <w:t xml:space="preserve">It is highly evident that there is a significant gap </w:t>
      </w:r>
      <w:r w:rsidR="009B3649" w:rsidRPr="008A56A2">
        <w:rPr>
          <w:rFonts w:ascii="Times New Roman" w:hAnsi="Times New Roman" w:cs="Times New Roman"/>
          <w:color w:val="000000"/>
          <w:sz w:val="24"/>
          <w:szCs w:val="24"/>
          <w:lang w:val="hu-HU"/>
        </w:rPr>
        <w:t>in</w:t>
      </w:r>
      <w:r w:rsidR="00CA694F" w:rsidRPr="008A56A2">
        <w:rPr>
          <w:rFonts w:ascii="Times New Roman" w:hAnsi="Times New Roman" w:cs="Times New Roman"/>
          <w:color w:val="000000"/>
          <w:sz w:val="24"/>
          <w:szCs w:val="24"/>
          <w:lang w:val="hu-HU"/>
        </w:rPr>
        <w:t xml:space="preserve"> research and empirical data </w:t>
      </w:r>
      <w:r w:rsidR="009B3649" w:rsidRPr="008A56A2">
        <w:rPr>
          <w:rFonts w:ascii="Times New Roman" w:hAnsi="Times New Roman" w:cs="Times New Roman"/>
          <w:color w:val="000000"/>
          <w:sz w:val="24"/>
          <w:szCs w:val="24"/>
          <w:lang w:val="hu-HU"/>
        </w:rPr>
        <w:t>o</w:t>
      </w:r>
      <w:r w:rsidR="00CA694F" w:rsidRPr="008A56A2">
        <w:rPr>
          <w:rFonts w:ascii="Times New Roman" w:hAnsi="Times New Roman" w:cs="Times New Roman"/>
          <w:color w:val="000000"/>
          <w:sz w:val="24"/>
          <w:szCs w:val="24"/>
          <w:lang w:val="hu-HU"/>
        </w:rPr>
        <w:t xml:space="preserve">n food waste management systems integration in the Hospitality and Cruise sector, in particular where technology is the tool  </w:t>
      </w:r>
      <w:sdt>
        <w:sdtPr>
          <w:rPr>
            <w:rFonts w:ascii="Times New Roman" w:hAnsi="Times New Roman" w:cs="Times New Roman"/>
            <w:color w:val="000000"/>
            <w:sz w:val="24"/>
            <w:szCs w:val="24"/>
            <w:highlight w:val="white"/>
            <w:lang w:val="hu-HU"/>
          </w:rPr>
          <w:alias w:val="Citation"/>
          <w:tag w:val="{&quot;referencesIds&quot;:[&quot;doc:64d7986dd7082c337f69687d&quot;],&quot;referencesOptions&quot;:{&quot;doc:64d7986dd7082c337f69687d&quot;:{&quot;author&quot;:true,&quot;year&quot;:true,&quot;pageReplace&quot;:&quot;&quot;,&quot;prefix&quot;:&quot;&quot;,&quot;suffix&quot;:&quot;&quot;}},&quot;hasBrokenReferences&quot;:false,&quot;hasManualEdits&quot;:false,&quot;citationType&quot;:&quot;inline&quot;,&quot;id&quot;:817609804,&quot;citationText&quot;:&quot;&lt;span style=\&quot;font-family:Calibri;font-size:13.333333333333332px;color:#000000\&quot;&gt;(de Los Mozos, Badurdeen et al. 2020)&lt;/span&gt;&quot;}"/>
          <w:id w:val="817609804"/>
          <w:placeholder>
            <w:docPart w:val="940BF7044EE5444DAC7C0DFAF347B47F"/>
          </w:placeholder>
        </w:sdtPr>
        <w:sdtContent>
          <w:r w:rsidR="009357B6" w:rsidRPr="008A56A2">
            <w:rPr>
              <w:rFonts w:ascii="Times New Roman" w:eastAsia="Times New Roman" w:hAnsi="Times New Roman" w:cs="Times New Roman"/>
              <w:color w:val="000000"/>
              <w:sz w:val="24"/>
              <w:szCs w:val="24"/>
            </w:rPr>
            <w:t>(de Los Mozos et al.</w:t>
          </w:r>
          <w:r w:rsidR="00B64272">
            <w:rPr>
              <w:rFonts w:ascii="Times New Roman" w:eastAsia="Times New Roman" w:hAnsi="Times New Roman" w:cs="Times New Roman"/>
              <w:color w:val="000000"/>
              <w:sz w:val="24"/>
              <w:szCs w:val="24"/>
            </w:rPr>
            <w:t>,</w:t>
          </w:r>
          <w:r w:rsidR="009357B6" w:rsidRPr="008A56A2">
            <w:rPr>
              <w:rFonts w:ascii="Times New Roman" w:eastAsia="Times New Roman" w:hAnsi="Times New Roman" w:cs="Times New Roman"/>
              <w:color w:val="000000"/>
              <w:sz w:val="24"/>
              <w:szCs w:val="24"/>
            </w:rPr>
            <w:t xml:space="preserve"> 2020)</w:t>
          </w:r>
        </w:sdtContent>
      </w:sdt>
      <w:r w:rsidR="00CA694F" w:rsidRPr="008A56A2">
        <w:rPr>
          <w:rFonts w:ascii="Times New Roman" w:hAnsi="Times New Roman" w:cs="Times New Roman"/>
          <w:color w:val="000000"/>
          <w:sz w:val="24"/>
          <w:szCs w:val="24"/>
          <w:lang w:val="hu-HU"/>
        </w:rPr>
        <w:t>, employees are the drivers and food waste reduction is the targeted outcome (Al-Obadi et al.</w:t>
      </w:r>
      <w:r w:rsidR="00B64272">
        <w:rPr>
          <w:rFonts w:ascii="Times New Roman" w:hAnsi="Times New Roman" w:cs="Times New Roman"/>
          <w:color w:val="000000"/>
          <w:sz w:val="24"/>
          <w:szCs w:val="24"/>
          <w:lang w:val="hu-HU"/>
        </w:rPr>
        <w:t>,</w:t>
      </w:r>
      <w:r w:rsidR="00CA694F" w:rsidRPr="008A56A2">
        <w:rPr>
          <w:rFonts w:ascii="Times New Roman" w:hAnsi="Times New Roman" w:cs="Times New Roman"/>
          <w:color w:val="000000"/>
          <w:sz w:val="24"/>
          <w:szCs w:val="24"/>
          <w:lang w:val="hu-HU"/>
        </w:rPr>
        <w:t xml:space="preserve"> 2022; Adams et al.</w:t>
      </w:r>
      <w:r w:rsidR="00B64272">
        <w:rPr>
          <w:rFonts w:ascii="Times New Roman" w:hAnsi="Times New Roman" w:cs="Times New Roman"/>
          <w:color w:val="000000"/>
          <w:sz w:val="24"/>
          <w:szCs w:val="24"/>
          <w:lang w:val="hu-HU"/>
        </w:rPr>
        <w:t>,</w:t>
      </w:r>
      <w:r w:rsidR="00CA694F" w:rsidRPr="008A56A2">
        <w:rPr>
          <w:rFonts w:ascii="Times New Roman" w:hAnsi="Times New Roman" w:cs="Times New Roman"/>
          <w:color w:val="000000"/>
          <w:sz w:val="24"/>
          <w:szCs w:val="24"/>
          <w:lang w:val="hu-HU"/>
        </w:rPr>
        <w:t xml:space="preserve"> 2016;</w:t>
      </w:r>
      <w:r w:rsidR="0000164C">
        <w:rPr>
          <w:rFonts w:ascii="Times New Roman" w:hAnsi="Times New Roman" w:cs="Times New Roman"/>
          <w:color w:val="000000"/>
          <w:sz w:val="24"/>
          <w:szCs w:val="24"/>
          <w:lang w:val="hu-HU"/>
        </w:rPr>
        <w:t xml:space="preserve"> </w:t>
      </w:r>
      <w:r w:rsidR="00CA694F" w:rsidRPr="008A56A2">
        <w:rPr>
          <w:rFonts w:ascii="Times New Roman" w:hAnsi="Times New Roman" w:cs="Times New Roman"/>
          <w:color w:val="000000"/>
          <w:sz w:val="24"/>
          <w:szCs w:val="24"/>
          <w:lang w:val="hu-HU"/>
        </w:rPr>
        <w:t>Martin-Rios et al.</w:t>
      </w:r>
      <w:r w:rsidR="00B64272">
        <w:rPr>
          <w:rFonts w:ascii="Times New Roman" w:hAnsi="Times New Roman" w:cs="Times New Roman"/>
          <w:color w:val="000000"/>
          <w:sz w:val="24"/>
          <w:szCs w:val="24"/>
          <w:lang w:val="hu-HU"/>
        </w:rPr>
        <w:t>,</w:t>
      </w:r>
      <w:r w:rsidR="00CA694F" w:rsidRPr="008A56A2">
        <w:rPr>
          <w:rFonts w:ascii="Times New Roman" w:hAnsi="Times New Roman" w:cs="Times New Roman"/>
          <w:color w:val="000000"/>
          <w:sz w:val="24"/>
          <w:szCs w:val="24"/>
          <w:lang w:val="hu-HU"/>
        </w:rPr>
        <w:t xml:space="preserve"> 2018).</w:t>
      </w:r>
      <w:r w:rsidR="00CA694F" w:rsidRPr="008A56A2">
        <w:rPr>
          <w:rFonts w:ascii="Times New Roman" w:hAnsi="Times New Roman" w:cs="Times New Roman"/>
          <w:sz w:val="24"/>
          <w:szCs w:val="24"/>
          <w:lang w:val="hu-HU"/>
        </w:rPr>
        <w:t xml:space="preserve"> </w:t>
      </w:r>
    </w:p>
    <w:p w14:paraId="3831F7CE" w14:textId="77777777" w:rsidR="001A6607" w:rsidRPr="008A56A2" w:rsidRDefault="001A6607" w:rsidP="008A5E23">
      <w:pPr>
        <w:spacing w:line="360" w:lineRule="auto"/>
        <w:rPr>
          <w:rFonts w:ascii="Times New Roman" w:hAnsi="Times New Roman" w:cs="Times New Roman"/>
          <w:color w:val="000000"/>
          <w:sz w:val="24"/>
          <w:szCs w:val="24"/>
          <w:lang w:val="hu-HU"/>
        </w:rPr>
      </w:pPr>
    </w:p>
    <w:p w14:paraId="17AE904A" w14:textId="6611576A" w:rsidR="008F0B87" w:rsidRPr="008A56A2" w:rsidRDefault="00E67FFD" w:rsidP="00464649">
      <w:pPr>
        <w:pStyle w:val="HeadingJH"/>
      </w:pPr>
      <w:bookmarkStart w:id="8" w:name="_Toc145683434"/>
      <w:r w:rsidRPr="008A56A2">
        <w:t xml:space="preserve">1.2 </w:t>
      </w:r>
      <w:r w:rsidR="00593F77" w:rsidRPr="008A56A2">
        <w:t>Aim and Objectives</w:t>
      </w:r>
      <w:bookmarkEnd w:id="8"/>
    </w:p>
    <w:p w14:paraId="5A08A94B" w14:textId="77777777" w:rsidR="008A5E23" w:rsidRPr="008A56A2" w:rsidRDefault="008A5E23" w:rsidP="008A5E23">
      <w:pPr>
        <w:rPr>
          <w:rFonts w:ascii="Times New Roman" w:hAnsi="Times New Roman" w:cs="Times New Roman"/>
          <w:sz w:val="24"/>
          <w:szCs w:val="24"/>
        </w:rPr>
      </w:pPr>
    </w:p>
    <w:p w14:paraId="0CCC0A80" w14:textId="060B9311" w:rsidR="00EB027F" w:rsidRPr="008A56A2" w:rsidRDefault="008F0B87" w:rsidP="008A5E23">
      <w:pPr>
        <w:spacing w:line="360" w:lineRule="auto"/>
        <w:rPr>
          <w:rFonts w:ascii="Times New Roman" w:hAnsi="Times New Roman" w:cs="Times New Roman"/>
          <w:color w:val="000000"/>
          <w:sz w:val="24"/>
          <w:szCs w:val="24"/>
          <w:lang w:val="hu-HU"/>
        </w:rPr>
      </w:pPr>
      <w:r w:rsidRPr="008A56A2">
        <w:rPr>
          <w:rFonts w:ascii="Times New Roman" w:hAnsi="Times New Roman" w:cs="Times New Roman"/>
          <w:color w:val="000000"/>
          <w:sz w:val="24"/>
          <w:szCs w:val="24"/>
          <w:lang w:val="hu-HU"/>
        </w:rPr>
        <w:t xml:space="preserve">This </w:t>
      </w:r>
      <w:r w:rsidR="00E77CE1" w:rsidRPr="008A56A2">
        <w:rPr>
          <w:rFonts w:ascii="Times New Roman" w:hAnsi="Times New Roman" w:cs="Times New Roman"/>
          <w:color w:val="000000"/>
          <w:sz w:val="24"/>
          <w:szCs w:val="24"/>
          <w:lang w:val="hu-HU"/>
        </w:rPr>
        <w:t>blatant</w:t>
      </w:r>
      <w:r w:rsidRPr="008A56A2">
        <w:rPr>
          <w:rFonts w:ascii="Times New Roman" w:hAnsi="Times New Roman" w:cs="Times New Roman"/>
          <w:color w:val="000000"/>
          <w:sz w:val="24"/>
          <w:szCs w:val="24"/>
          <w:lang w:val="hu-HU"/>
        </w:rPr>
        <w:t xml:space="preserve"> gap in available information</w:t>
      </w:r>
      <w:r w:rsidR="0095595C" w:rsidRPr="008A56A2">
        <w:rPr>
          <w:rFonts w:ascii="Times New Roman" w:hAnsi="Times New Roman" w:cs="Times New Roman"/>
          <w:color w:val="000000"/>
          <w:sz w:val="24"/>
          <w:szCs w:val="24"/>
          <w:lang w:val="hu-HU"/>
        </w:rPr>
        <w:t xml:space="preserve"> o</w:t>
      </w:r>
      <w:r w:rsidR="009B3649" w:rsidRPr="008A56A2">
        <w:rPr>
          <w:rFonts w:ascii="Times New Roman" w:hAnsi="Times New Roman" w:cs="Times New Roman"/>
          <w:color w:val="000000"/>
          <w:sz w:val="24"/>
          <w:szCs w:val="24"/>
          <w:lang w:val="hu-HU"/>
        </w:rPr>
        <w:t>n</w:t>
      </w:r>
      <w:r w:rsidR="0095595C" w:rsidRPr="008A56A2">
        <w:rPr>
          <w:rFonts w:ascii="Times New Roman" w:hAnsi="Times New Roman" w:cs="Times New Roman"/>
          <w:color w:val="000000"/>
          <w:sz w:val="24"/>
          <w:szCs w:val="24"/>
          <w:lang w:val="hu-HU"/>
        </w:rPr>
        <w:t xml:space="preserve"> food waste measurements</w:t>
      </w:r>
      <w:r w:rsidRPr="008A56A2">
        <w:rPr>
          <w:rFonts w:ascii="Times New Roman" w:hAnsi="Times New Roman" w:cs="Times New Roman"/>
          <w:color w:val="000000"/>
          <w:sz w:val="24"/>
          <w:szCs w:val="24"/>
          <w:lang w:val="hu-HU"/>
        </w:rPr>
        <w:t xml:space="preserve"> inhibits progress made towards eliminating the critical paradox of excessive food waste versus global starvation, and</w:t>
      </w:r>
      <w:r w:rsidR="00E77CE1" w:rsidRPr="008A56A2">
        <w:rPr>
          <w:rFonts w:ascii="Times New Roman" w:hAnsi="Times New Roman" w:cs="Times New Roman"/>
          <w:color w:val="000000"/>
          <w:sz w:val="24"/>
          <w:szCs w:val="24"/>
          <w:lang w:val="hu-HU"/>
        </w:rPr>
        <w:t xml:space="preserve"> thus</w:t>
      </w:r>
      <w:r w:rsidRPr="008A56A2">
        <w:rPr>
          <w:rFonts w:ascii="Times New Roman" w:hAnsi="Times New Roman" w:cs="Times New Roman"/>
          <w:color w:val="000000"/>
          <w:sz w:val="24"/>
          <w:szCs w:val="24"/>
          <w:lang w:val="hu-HU"/>
        </w:rPr>
        <w:t xml:space="preserve"> the urgent response required by sectors that can best contribute to the positive impact of SDGs 2 and 12. The need for data is evident, and the urgent timeline </w:t>
      </w:r>
      <w:r w:rsidR="00141756" w:rsidRPr="008A56A2">
        <w:rPr>
          <w:rFonts w:ascii="Times New Roman" w:hAnsi="Times New Roman" w:cs="Times New Roman"/>
          <w:color w:val="000000"/>
          <w:sz w:val="24"/>
          <w:szCs w:val="24"/>
          <w:lang w:val="hu-HU"/>
        </w:rPr>
        <w:t xml:space="preserve">is </w:t>
      </w:r>
      <w:r w:rsidRPr="008A56A2">
        <w:rPr>
          <w:rFonts w:ascii="Times New Roman" w:hAnsi="Times New Roman" w:cs="Times New Roman"/>
          <w:color w:val="000000"/>
          <w:sz w:val="24"/>
          <w:szCs w:val="24"/>
          <w:lang w:val="hu-HU"/>
        </w:rPr>
        <w:t>apparent.</w:t>
      </w:r>
    </w:p>
    <w:p w14:paraId="580F8E0D" w14:textId="04A3DF9D" w:rsidR="00170099" w:rsidRPr="008A56A2" w:rsidRDefault="00AC22A1" w:rsidP="008A5E23">
      <w:pPr>
        <w:spacing w:line="360" w:lineRule="auto"/>
        <w:rPr>
          <w:rFonts w:ascii="Times New Roman" w:hAnsi="Times New Roman" w:cs="Times New Roman"/>
          <w:sz w:val="24"/>
          <w:szCs w:val="24"/>
          <w:lang w:val="hu-HU"/>
        </w:rPr>
      </w:pPr>
      <w:r w:rsidRPr="008A56A2">
        <w:rPr>
          <w:rFonts w:ascii="Times New Roman" w:hAnsi="Times New Roman" w:cs="Times New Roman"/>
          <w:sz w:val="24"/>
          <w:szCs w:val="24"/>
          <w:lang w:val="hu-HU"/>
        </w:rPr>
        <w:t>This research aims</w:t>
      </w:r>
      <w:r w:rsidR="00593F77" w:rsidRPr="008A56A2">
        <w:rPr>
          <w:rFonts w:ascii="Times New Roman" w:hAnsi="Times New Roman" w:cs="Times New Roman"/>
          <w:sz w:val="24"/>
          <w:szCs w:val="24"/>
          <w:lang w:val="hu-HU"/>
        </w:rPr>
        <w:t xml:space="preserve"> </w:t>
      </w:r>
      <w:bookmarkStart w:id="9" w:name="_Hlk143958365"/>
      <w:r w:rsidR="00593F77" w:rsidRPr="008A56A2">
        <w:rPr>
          <w:rFonts w:ascii="Times New Roman" w:hAnsi="Times New Roman" w:cs="Times New Roman"/>
          <w:sz w:val="24"/>
          <w:szCs w:val="24"/>
          <w:lang w:val="hu-HU"/>
        </w:rPr>
        <w:t xml:space="preserve">to explore the implementation of food waste management technology in the </w:t>
      </w:r>
      <w:r w:rsidR="00E64AA7" w:rsidRPr="008A56A2">
        <w:rPr>
          <w:rFonts w:ascii="Times New Roman" w:hAnsi="Times New Roman" w:cs="Times New Roman"/>
          <w:sz w:val="24"/>
          <w:szCs w:val="24"/>
          <w:lang w:val="hu-HU"/>
        </w:rPr>
        <w:t>Cruise</w:t>
      </w:r>
      <w:r w:rsidR="00593F77" w:rsidRPr="008A56A2">
        <w:rPr>
          <w:rFonts w:ascii="Times New Roman" w:hAnsi="Times New Roman" w:cs="Times New Roman"/>
          <w:sz w:val="24"/>
          <w:szCs w:val="24"/>
          <w:lang w:val="hu-HU"/>
        </w:rPr>
        <w:t xml:space="preserve"> sector and its impact on</w:t>
      </w:r>
      <w:r w:rsidR="00F5506B" w:rsidRPr="008A56A2">
        <w:rPr>
          <w:rFonts w:ascii="Times New Roman" w:hAnsi="Times New Roman" w:cs="Times New Roman"/>
          <w:sz w:val="24"/>
          <w:szCs w:val="24"/>
          <w:lang w:val="hu-HU"/>
        </w:rPr>
        <w:t xml:space="preserve"> </w:t>
      </w:r>
      <w:r w:rsidR="00593F77" w:rsidRPr="008A56A2">
        <w:rPr>
          <w:rFonts w:ascii="Times New Roman" w:hAnsi="Times New Roman" w:cs="Times New Roman"/>
          <w:sz w:val="24"/>
          <w:szCs w:val="24"/>
          <w:lang w:val="hu-HU"/>
        </w:rPr>
        <w:t>sustainability</w:t>
      </w:r>
      <w:r w:rsidR="00EB5D0F" w:rsidRPr="008A56A2">
        <w:rPr>
          <w:rFonts w:ascii="Times New Roman" w:hAnsi="Times New Roman" w:cs="Times New Roman"/>
          <w:sz w:val="24"/>
          <w:szCs w:val="24"/>
          <w:lang w:val="hu-HU"/>
        </w:rPr>
        <w:t xml:space="preserve"> and </w:t>
      </w:r>
      <w:r w:rsidR="0085288F" w:rsidRPr="008A56A2">
        <w:rPr>
          <w:rFonts w:ascii="Times New Roman" w:hAnsi="Times New Roman" w:cs="Times New Roman"/>
          <w:sz w:val="24"/>
          <w:szCs w:val="24"/>
          <w:lang w:val="hu-HU"/>
        </w:rPr>
        <w:t>the organization</w:t>
      </w:r>
      <w:bookmarkEnd w:id="9"/>
      <w:r w:rsidR="00E06F1A" w:rsidRPr="008A56A2">
        <w:rPr>
          <w:rFonts w:ascii="Times New Roman" w:hAnsi="Times New Roman" w:cs="Times New Roman"/>
          <w:sz w:val="24"/>
          <w:szCs w:val="24"/>
          <w:lang w:val="hu-HU"/>
        </w:rPr>
        <w:t>.</w:t>
      </w:r>
    </w:p>
    <w:p w14:paraId="3DA4B9EE" w14:textId="10EFC20F" w:rsidR="00593F77" w:rsidRPr="008A56A2" w:rsidRDefault="00E22D9C" w:rsidP="008A5E23">
      <w:pPr>
        <w:spacing w:line="360" w:lineRule="auto"/>
        <w:rPr>
          <w:rFonts w:ascii="Times New Roman" w:hAnsi="Times New Roman" w:cs="Times New Roman"/>
          <w:sz w:val="24"/>
          <w:szCs w:val="24"/>
          <w:lang w:val="hu-HU"/>
        </w:rPr>
      </w:pPr>
      <w:r w:rsidRPr="008A56A2">
        <w:rPr>
          <w:rFonts w:ascii="Times New Roman" w:hAnsi="Times New Roman" w:cs="Times New Roman"/>
          <w:sz w:val="24"/>
          <w:szCs w:val="24"/>
          <w:lang w:val="hu-HU"/>
        </w:rPr>
        <w:t>The</w:t>
      </w:r>
      <w:r w:rsidR="00593F77" w:rsidRPr="008A56A2">
        <w:rPr>
          <w:rFonts w:ascii="Times New Roman" w:hAnsi="Times New Roman" w:cs="Times New Roman"/>
          <w:sz w:val="24"/>
          <w:szCs w:val="24"/>
          <w:lang w:val="hu-HU"/>
        </w:rPr>
        <w:t xml:space="preserve"> specific objectives of this research are</w:t>
      </w:r>
      <w:r w:rsidR="009E37C1" w:rsidRPr="008A56A2">
        <w:rPr>
          <w:rFonts w:ascii="Times New Roman" w:hAnsi="Times New Roman" w:cs="Times New Roman"/>
          <w:sz w:val="24"/>
          <w:szCs w:val="24"/>
          <w:lang w:val="hu-HU"/>
        </w:rPr>
        <w:t xml:space="preserve"> to</w:t>
      </w:r>
      <w:r w:rsidR="00593F77" w:rsidRPr="008A56A2">
        <w:rPr>
          <w:rFonts w:ascii="Times New Roman" w:hAnsi="Times New Roman" w:cs="Times New Roman"/>
          <w:sz w:val="24"/>
          <w:szCs w:val="24"/>
          <w:lang w:val="hu-HU"/>
        </w:rPr>
        <w:t>:</w:t>
      </w:r>
    </w:p>
    <w:p w14:paraId="737DB4F4" w14:textId="77777777" w:rsidR="00593F77" w:rsidRPr="008A56A2" w:rsidRDefault="00593F77" w:rsidP="008A5E23">
      <w:pPr>
        <w:pStyle w:val="ListParagraph"/>
        <w:numPr>
          <w:ilvl w:val="0"/>
          <w:numId w:val="6"/>
        </w:numPr>
        <w:spacing w:line="360" w:lineRule="auto"/>
        <w:rPr>
          <w:rFonts w:ascii="Times New Roman" w:hAnsi="Times New Roman" w:cs="Times New Roman"/>
          <w:sz w:val="24"/>
          <w:szCs w:val="24"/>
          <w:lang w:val="hu-HU"/>
        </w:rPr>
      </w:pPr>
      <w:r w:rsidRPr="008A56A2">
        <w:rPr>
          <w:rFonts w:ascii="Times New Roman" w:hAnsi="Times New Roman" w:cs="Times New Roman"/>
          <w:sz w:val="24"/>
          <w:szCs w:val="24"/>
          <w:lang w:val="hu-HU"/>
        </w:rPr>
        <w:t>Quantify a baseline of food waste per guest before reduction efforts</w:t>
      </w:r>
    </w:p>
    <w:p w14:paraId="3893D825" w14:textId="17F5FFB7" w:rsidR="00593F77" w:rsidRPr="008A56A2" w:rsidRDefault="00593F77" w:rsidP="008A5E23">
      <w:pPr>
        <w:pStyle w:val="ListParagraph"/>
        <w:numPr>
          <w:ilvl w:val="0"/>
          <w:numId w:val="6"/>
        </w:numPr>
        <w:spacing w:line="360" w:lineRule="auto"/>
        <w:rPr>
          <w:rFonts w:ascii="Times New Roman" w:hAnsi="Times New Roman" w:cs="Times New Roman"/>
          <w:sz w:val="24"/>
          <w:szCs w:val="24"/>
          <w:lang w:val="hu-HU"/>
        </w:rPr>
      </w:pPr>
      <w:r w:rsidRPr="008A56A2">
        <w:rPr>
          <w:rFonts w:ascii="Times New Roman" w:hAnsi="Times New Roman" w:cs="Times New Roman"/>
          <w:sz w:val="24"/>
          <w:szCs w:val="24"/>
          <w:lang w:val="hu-HU"/>
        </w:rPr>
        <w:t xml:space="preserve">Measure the impact </w:t>
      </w:r>
      <w:r w:rsidR="00FD0F4E" w:rsidRPr="008A56A2">
        <w:rPr>
          <w:rFonts w:ascii="Times New Roman" w:hAnsi="Times New Roman" w:cs="Times New Roman"/>
          <w:sz w:val="24"/>
          <w:szCs w:val="24"/>
          <w:lang w:val="hu-HU"/>
        </w:rPr>
        <w:t>from launch</w:t>
      </w:r>
      <w:r w:rsidR="001262C5" w:rsidRPr="008A56A2">
        <w:rPr>
          <w:rFonts w:ascii="Times New Roman" w:hAnsi="Times New Roman" w:cs="Times New Roman"/>
          <w:sz w:val="24"/>
          <w:szCs w:val="24"/>
          <w:lang w:val="hu-HU"/>
        </w:rPr>
        <w:t xml:space="preserve"> until </w:t>
      </w:r>
      <w:r w:rsidR="00035B48" w:rsidRPr="008A56A2">
        <w:rPr>
          <w:rFonts w:ascii="Times New Roman" w:hAnsi="Times New Roman" w:cs="Times New Roman"/>
          <w:sz w:val="24"/>
          <w:szCs w:val="24"/>
          <w:lang w:val="hu-HU"/>
        </w:rPr>
        <w:t xml:space="preserve">15 </w:t>
      </w:r>
      <w:r w:rsidR="001262C5" w:rsidRPr="008A56A2">
        <w:rPr>
          <w:rFonts w:ascii="Times New Roman" w:hAnsi="Times New Roman" w:cs="Times New Roman"/>
          <w:sz w:val="24"/>
          <w:szCs w:val="24"/>
          <w:lang w:val="hu-HU"/>
        </w:rPr>
        <w:t>August 2023</w:t>
      </w:r>
      <w:r w:rsidRPr="008A56A2">
        <w:rPr>
          <w:rFonts w:ascii="Times New Roman" w:hAnsi="Times New Roman" w:cs="Times New Roman"/>
          <w:sz w:val="24"/>
          <w:szCs w:val="24"/>
          <w:lang w:val="hu-HU"/>
        </w:rPr>
        <w:t xml:space="preserve"> by contributing quantifiable data</w:t>
      </w:r>
    </w:p>
    <w:p w14:paraId="5734F0A5" w14:textId="52910F6A" w:rsidR="00ED756C" w:rsidRPr="008A56A2" w:rsidRDefault="00CF721A" w:rsidP="008A5E23">
      <w:pPr>
        <w:pStyle w:val="ListParagraph"/>
        <w:numPr>
          <w:ilvl w:val="0"/>
          <w:numId w:val="6"/>
        </w:numPr>
        <w:spacing w:line="360" w:lineRule="auto"/>
        <w:rPr>
          <w:rFonts w:ascii="Times New Roman" w:hAnsi="Times New Roman" w:cs="Times New Roman"/>
          <w:sz w:val="24"/>
          <w:szCs w:val="24"/>
          <w:lang w:val="hu-HU"/>
        </w:rPr>
      </w:pPr>
      <w:bookmarkStart w:id="10" w:name="_Hlk144282174"/>
      <w:r w:rsidRPr="008A56A2">
        <w:rPr>
          <w:rFonts w:ascii="Times New Roman" w:hAnsi="Times New Roman" w:cs="Times New Roman"/>
          <w:sz w:val="24"/>
          <w:szCs w:val="24"/>
          <w:lang w:val="hu-HU"/>
        </w:rPr>
        <w:t>Conduct</w:t>
      </w:r>
      <w:r w:rsidR="00FD0F4E" w:rsidRPr="008A56A2">
        <w:rPr>
          <w:rFonts w:ascii="Times New Roman" w:hAnsi="Times New Roman" w:cs="Times New Roman"/>
          <w:sz w:val="24"/>
          <w:szCs w:val="24"/>
          <w:lang w:val="hu-HU"/>
        </w:rPr>
        <w:t xml:space="preserve"> a benefit-cost a</w:t>
      </w:r>
      <w:r w:rsidRPr="008A56A2">
        <w:rPr>
          <w:rFonts w:ascii="Times New Roman" w:hAnsi="Times New Roman" w:cs="Times New Roman"/>
          <w:sz w:val="24"/>
          <w:szCs w:val="24"/>
          <w:lang w:val="hu-HU"/>
        </w:rPr>
        <w:t>nalysis</w:t>
      </w:r>
      <w:r w:rsidR="00FD0F4E" w:rsidRPr="008A56A2">
        <w:rPr>
          <w:rFonts w:ascii="Times New Roman" w:hAnsi="Times New Roman" w:cs="Times New Roman"/>
          <w:sz w:val="24"/>
          <w:szCs w:val="24"/>
          <w:lang w:val="hu-HU"/>
        </w:rPr>
        <w:t xml:space="preserve"> of this implementation within this organization</w:t>
      </w:r>
    </w:p>
    <w:bookmarkEnd w:id="10"/>
    <w:p w14:paraId="6F8365FF" w14:textId="195DC0F1" w:rsidR="00837AE2" w:rsidRPr="008A56A2" w:rsidRDefault="00593F77" w:rsidP="008A5E23">
      <w:pPr>
        <w:pStyle w:val="ListParagraph"/>
        <w:numPr>
          <w:ilvl w:val="0"/>
          <w:numId w:val="6"/>
        </w:numPr>
        <w:spacing w:line="360" w:lineRule="auto"/>
        <w:rPr>
          <w:rFonts w:ascii="Times New Roman" w:hAnsi="Times New Roman" w:cs="Times New Roman"/>
          <w:sz w:val="24"/>
          <w:szCs w:val="24"/>
          <w:lang w:val="hu-HU"/>
        </w:rPr>
      </w:pPr>
      <w:r w:rsidRPr="008A56A2">
        <w:rPr>
          <w:rFonts w:ascii="Times New Roman" w:hAnsi="Times New Roman" w:cs="Times New Roman"/>
          <w:sz w:val="24"/>
          <w:szCs w:val="24"/>
          <w:lang w:val="hu-HU"/>
        </w:rPr>
        <w:t xml:space="preserve">Explore </w:t>
      </w:r>
      <w:r w:rsidR="00AC22A1" w:rsidRPr="008A56A2">
        <w:rPr>
          <w:rFonts w:ascii="Times New Roman" w:hAnsi="Times New Roman" w:cs="Times New Roman"/>
          <w:sz w:val="24"/>
          <w:szCs w:val="24"/>
          <w:lang w:val="hu-HU"/>
        </w:rPr>
        <w:t>the</w:t>
      </w:r>
      <w:r w:rsidR="0028287D" w:rsidRPr="008A56A2">
        <w:rPr>
          <w:rFonts w:ascii="Times New Roman" w:hAnsi="Times New Roman" w:cs="Times New Roman"/>
          <w:sz w:val="24"/>
          <w:szCs w:val="24"/>
          <w:lang w:val="hu-HU"/>
        </w:rPr>
        <w:t xml:space="preserve"> onboard</w:t>
      </w:r>
      <w:r w:rsidR="00AC22A1" w:rsidRPr="008A56A2">
        <w:rPr>
          <w:rFonts w:ascii="Times New Roman" w:hAnsi="Times New Roman" w:cs="Times New Roman"/>
          <w:sz w:val="24"/>
          <w:szCs w:val="24"/>
          <w:lang w:val="hu-HU"/>
        </w:rPr>
        <w:t xml:space="preserve"> </w:t>
      </w:r>
      <w:r w:rsidR="007F71A7" w:rsidRPr="008A56A2">
        <w:rPr>
          <w:rFonts w:ascii="Times New Roman" w:hAnsi="Times New Roman" w:cs="Times New Roman"/>
          <w:sz w:val="24"/>
          <w:szCs w:val="24"/>
          <w:lang w:val="hu-HU"/>
        </w:rPr>
        <w:t>manager</w:t>
      </w:r>
      <w:r w:rsidR="009B3649" w:rsidRPr="008A56A2">
        <w:rPr>
          <w:rFonts w:ascii="Times New Roman" w:hAnsi="Times New Roman" w:cs="Times New Roman"/>
          <w:sz w:val="24"/>
          <w:szCs w:val="24"/>
          <w:lang w:val="hu-HU"/>
        </w:rPr>
        <w:t>'s</w:t>
      </w:r>
      <w:r w:rsidR="007F71A7" w:rsidRPr="008A56A2">
        <w:rPr>
          <w:rFonts w:ascii="Times New Roman" w:hAnsi="Times New Roman" w:cs="Times New Roman"/>
          <w:sz w:val="24"/>
          <w:szCs w:val="24"/>
          <w:lang w:val="hu-HU"/>
        </w:rPr>
        <w:t xml:space="preserve"> perspective on technology as a</w:t>
      </w:r>
      <w:r w:rsidR="00F23473" w:rsidRPr="008A56A2">
        <w:rPr>
          <w:rFonts w:ascii="Times New Roman" w:hAnsi="Times New Roman" w:cs="Times New Roman"/>
          <w:sz w:val="24"/>
          <w:szCs w:val="24"/>
          <w:lang w:val="hu-HU"/>
        </w:rPr>
        <w:t xml:space="preserve"> </w:t>
      </w:r>
      <w:r w:rsidR="007F71A7" w:rsidRPr="008A56A2">
        <w:rPr>
          <w:rFonts w:ascii="Times New Roman" w:hAnsi="Times New Roman" w:cs="Times New Roman"/>
          <w:sz w:val="24"/>
          <w:szCs w:val="24"/>
          <w:lang w:val="hu-HU"/>
        </w:rPr>
        <w:t>tool in food waste reduction</w:t>
      </w:r>
      <w:r w:rsidR="00F74A0B" w:rsidRPr="008A56A2">
        <w:rPr>
          <w:rFonts w:ascii="Times New Roman" w:hAnsi="Times New Roman" w:cs="Times New Roman"/>
          <w:sz w:val="24"/>
          <w:szCs w:val="24"/>
          <w:lang w:val="hu-HU"/>
        </w:rPr>
        <w:t xml:space="preserve"> and</w:t>
      </w:r>
      <w:r w:rsidR="00BF0A02" w:rsidRPr="008A56A2">
        <w:rPr>
          <w:rFonts w:ascii="Times New Roman" w:hAnsi="Times New Roman" w:cs="Times New Roman"/>
          <w:sz w:val="24"/>
          <w:szCs w:val="24"/>
          <w:lang w:val="hu-HU"/>
        </w:rPr>
        <w:t xml:space="preserve"> </w:t>
      </w:r>
      <w:r w:rsidR="00A33616" w:rsidRPr="008A56A2">
        <w:rPr>
          <w:rFonts w:ascii="Times New Roman" w:hAnsi="Times New Roman" w:cs="Times New Roman"/>
          <w:sz w:val="24"/>
          <w:szCs w:val="24"/>
          <w:lang w:val="hu-HU"/>
        </w:rPr>
        <w:t>their operation</w:t>
      </w:r>
      <w:r w:rsidR="009747AA" w:rsidRPr="008A56A2">
        <w:rPr>
          <w:rFonts w:ascii="Times New Roman" w:hAnsi="Times New Roman" w:cs="Times New Roman"/>
          <w:sz w:val="24"/>
          <w:szCs w:val="24"/>
          <w:lang w:val="hu-HU"/>
        </w:rPr>
        <w:t xml:space="preserve"> </w:t>
      </w:r>
    </w:p>
    <w:p w14:paraId="1C2E7F99" w14:textId="668A6F59" w:rsidR="00BD7A65" w:rsidRPr="008A56A2" w:rsidRDefault="000B0C09" w:rsidP="008A5E23">
      <w:pPr>
        <w:spacing w:line="360" w:lineRule="auto"/>
        <w:rPr>
          <w:rFonts w:ascii="Times New Roman" w:hAnsi="Times New Roman" w:cs="Times New Roman"/>
          <w:sz w:val="24"/>
          <w:szCs w:val="24"/>
          <w:lang w:val="hu-HU"/>
        </w:rPr>
      </w:pPr>
      <w:r w:rsidRPr="008A56A2">
        <w:rPr>
          <w:rFonts w:ascii="Times New Roman" w:hAnsi="Times New Roman" w:cs="Times New Roman"/>
          <w:sz w:val="24"/>
          <w:szCs w:val="24"/>
          <w:lang w:val="hu-HU"/>
        </w:rPr>
        <w:t>All four objectives</w:t>
      </w:r>
      <w:r w:rsidR="001079E6" w:rsidRPr="008A56A2">
        <w:rPr>
          <w:rFonts w:ascii="Times New Roman" w:hAnsi="Times New Roman" w:cs="Times New Roman"/>
          <w:sz w:val="24"/>
          <w:szCs w:val="24"/>
          <w:lang w:val="hu-HU"/>
        </w:rPr>
        <w:t xml:space="preserve"> will allow the researcher</w:t>
      </w:r>
      <w:r w:rsidR="000507DE" w:rsidRPr="008A56A2">
        <w:rPr>
          <w:rFonts w:ascii="Times New Roman" w:hAnsi="Times New Roman" w:cs="Times New Roman"/>
          <w:sz w:val="24"/>
          <w:szCs w:val="24"/>
          <w:lang w:val="hu-HU"/>
        </w:rPr>
        <w:t xml:space="preserve"> the opportunity to study in depth one organization and its food waste management system implementation</w:t>
      </w:r>
      <w:r w:rsidR="00983EC1" w:rsidRPr="008A56A2">
        <w:rPr>
          <w:rFonts w:ascii="Times New Roman" w:hAnsi="Times New Roman" w:cs="Times New Roman"/>
          <w:sz w:val="24"/>
          <w:szCs w:val="24"/>
          <w:lang w:val="hu-HU"/>
        </w:rPr>
        <w:t xml:space="preserve">, with objectives </w:t>
      </w:r>
      <w:r w:rsidRPr="008A56A2">
        <w:rPr>
          <w:rFonts w:ascii="Times New Roman" w:hAnsi="Times New Roman" w:cs="Times New Roman"/>
          <w:sz w:val="24"/>
          <w:szCs w:val="24"/>
          <w:lang w:val="hu-HU"/>
        </w:rPr>
        <w:t>1</w:t>
      </w:r>
      <w:r w:rsidR="00AA78C4" w:rsidRPr="008A56A2">
        <w:rPr>
          <w:rFonts w:ascii="Times New Roman" w:hAnsi="Times New Roman" w:cs="Times New Roman"/>
          <w:sz w:val="24"/>
          <w:szCs w:val="24"/>
          <w:lang w:val="hu-HU"/>
        </w:rPr>
        <w:t xml:space="preserve"> </w:t>
      </w:r>
      <w:r w:rsidR="00983EC1" w:rsidRPr="008A56A2">
        <w:rPr>
          <w:rFonts w:ascii="Times New Roman" w:hAnsi="Times New Roman" w:cs="Times New Roman"/>
          <w:sz w:val="24"/>
          <w:szCs w:val="24"/>
          <w:lang w:val="hu-HU"/>
        </w:rPr>
        <w:t xml:space="preserve">and </w:t>
      </w:r>
      <w:r w:rsidRPr="008A56A2">
        <w:rPr>
          <w:rFonts w:ascii="Times New Roman" w:hAnsi="Times New Roman" w:cs="Times New Roman"/>
          <w:sz w:val="24"/>
          <w:szCs w:val="24"/>
          <w:lang w:val="hu-HU"/>
        </w:rPr>
        <w:t>2</w:t>
      </w:r>
      <w:r w:rsidR="006F5663" w:rsidRPr="008A56A2">
        <w:rPr>
          <w:rFonts w:ascii="Times New Roman" w:hAnsi="Times New Roman" w:cs="Times New Roman"/>
          <w:sz w:val="24"/>
          <w:szCs w:val="24"/>
          <w:lang w:val="hu-HU"/>
        </w:rPr>
        <w:t xml:space="preserve"> </w:t>
      </w:r>
      <w:r w:rsidR="00983EC1" w:rsidRPr="008A56A2">
        <w:rPr>
          <w:rFonts w:ascii="Times New Roman" w:hAnsi="Times New Roman" w:cs="Times New Roman"/>
          <w:sz w:val="24"/>
          <w:szCs w:val="24"/>
          <w:lang w:val="hu-HU"/>
        </w:rPr>
        <w:t>aimed at the collection</w:t>
      </w:r>
      <w:r w:rsidR="006F5663" w:rsidRPr="008A56A2">
        <w:rPr>
          <w:rFonts w:ascii="Times New Roman" w:hAnsi="Times New Roman" w:cs="Times New Roman"/>
          <w:sz w:val="24"/>
          <w:szCs w:val="24"/>
          <w:lang w:val="hu-HU"/>
        </w:rPr>
        <w:t xml:space="preserve"> and analysis of empirical quantitative data</w:t>
      </w:r>
      <w:r w:rsidR="003564FA" w:rsidRPr="008A56A2">
        <w:rPr>
          <w:rFonts w:ascii="Times New Roman" w:hAnsi="Times New Roman" w:cs="Times New Roman"/>
          <w:sz w:val="24"/>
          <w:szCs w:val="24"/>
          <w:lang w:val="hu-HU"/>
        </w:rPr>
        <w:t xml:space="preserve">. Objective </w:t>
      </w:r>
      <w:r w:rsidRPr="008A56A2">
        <w:rPr>
          <w:rFonts w:ascii="Times New Roman" w:hAnsi="Times New Roman" w:cs="Times New Roman"/>
          <w:sz w:val="24"/>
          <w:szCs w:val="24"/>
          <w:lang w:val="hu-HU"/>
        </w:rPr>
        <w:t>3</w:t>
      </w:r>
      <w:r w:rsidR="003564FA" w:rsidRPr="008A56A2">
        <w:rPr>
          <w:rFonts w:ascii="Times New Roman" w:hAnsi="Times New Roman" w:cs="Times New Roman"/>
          <w:sz w:val="24"/>
          <w:szCs w:val="24"/>
          <w:lang w:val="hu-HU"/>
        </w:rPr>
        <w:t xml:space="preserve"> is to determine the business case behind an implementation such as this, and Objective </w:t>
      </w:r>
      <w:r w:rsidRPr="008A56A2">
        <w:rPr>
          <w:rFonts w:ascii="Times New Roman" w:hAnsi="Times New Roman" w:cs="Times New Roman"/>
          <w:sz w:val="24"/>
          <w:szCs w:val="24"/>
          <w:lang w:val="hu-HU"/>
        </w:rPr>
        <w:t>4</w:t>
      </w:r>
      <w:r w:rsidR="0035748A" w:rsidRPr="008A56A2">
        <w:rPr>
          <w:rFonts w:ascii="Times New Roman" w:hAnsi="Times New Roman" w:cs="Times New Roman"/>
          <w:sz w:val="24"/>
          <w:szCs w:val="24"/>
          <w:lang w:val="hu-HU"/>
        </w:rPr>
        <w:t xml:space="preserve"> allows the researcher the ability to better understand</w:t>
      </w:r>
      <w:r w:rsidR="00904CB7" w:rsidRPr="008A56A2">
        <w:rPr>
          <w:rFonts w:ascii="Times New Roman" w:hAnsi="Times New Roman" w:cs="Times New Roman"/>
          <w:sz w:val="24"/>
          <w:szCs w:val="24"/>
          <w:lang w:val="hu-HU"/>
        </w:rPr>
        <w:t xml:space="preserve"> the implementation from the manager</w:t>
      </w:r>
      <w:r w:rsidR="00AA78C4" w:rsidRPr="008A56A2">
        <w:rPr>
          <w:rFonts w:ascii="Times New Roman" w:hAnsi="Times New Roman" w:cs="Times New Roman"/>
          <w:sz w:val="24"/>
          <w:szCs w:val="24"/>
          <w:lang w:val="hu-HU"/>
        </w:rPr>
        <w:t>'s</w:t>
      </w:r>
      <w:r w:rsidR="00904CB7" w:rsidRPr="008A56A2">
        <w:rPr>
          <w:rFonts w:ascii="Times New Roman" w:hAnsi="Times New Roman" w:cs="Times New Roman"/>
          <w:sz w:val="24"/>
          <w:szCs w:val="24"/>
          <w:lang w:val="hu-HU"/>
        </w:rPr>
        <w:t xml:space="preserve"> perspective.</w:t>
      </w:r>
      <w:r w:rsidR="00FB431C" w:rsidRPr="008A56A2">
        <w:rPr>
          <w:rFonts w:ascii="Times New Roman" w:hAnsi="Times New Roman" w:cs="Times New Roman"/>
          <w:sz w:val="24"/>
          <w:szCs w:val="24"/>
          <w:lang w:val="hu-HU"/>
        </w:rPr>
        <w:t xml:space="preserve"> Finally</w:t>
      </w:r>
      <w:r w:rsidR="00152D8B" w:rsidRPr="008A56A2">
        <w:rPr>
          <w:rFonts w:ascii="Times New Roman" w:hAnsi="Times New Roman" w:cs="Times New Roman"/>
          <w:sz w:val="24"/>
          <w:szCs w:val="24"/>
          <w:lang w:val="hu-HU"/>
        </w:rPr>
        <w:t>,</w:t>
      </w:r>
      <w:r w:rsidR="00FB431C" w:rsidRPr="008A56A2">
        <w:rPr>
          <w:rFonts w:ascii="Times New Roman" w:hAnsi="Times New Roman" w:cs="Times New Roman"/>
          <w:sz w:val="24"/>
          <w:szCs w:val="24"/>
          <w:lang w:val="hu-HU"/>
        </w:rPr>
        <w:t xml:space="preserve"> </w:t>
      </w:r>
      <w:r w:rsidR="00EF163B" w:rsidRPr="008A56A2">
        <w:rPr>
          <w:rFonts w:ascii="Times New Roman" w:hAnsi="Times New Roman" w:cs="Times New Roman"/>
          <w:sz w:val="24"/>
          <w:szCs w:val="24"/>
          <w:lang w:val="hu-HU"/>
        </w:rPr>
        <w:t>this research answers the calls</w:t>
      </w:r>
      <w:r w:rsidR="00463657" w:rsidRPr="008A56A2">
        <w:rPr>
          <w:rFonts w:ascii="Times New Roman" w:hAnsi="Times New Roman" w:cs="Times New Roman"/>
          <w:sz w:val="24"/>
          <w:szCs w:val="24"/>
          <w:lang w:val="hu-HU"/>
        </w:rPr>
        <w:t xml:space="preserve"> for data contribution </w:t>
      </w:r>
      <w:r w:rsidR="00AA78C4" w:rsidRPr="008A56A2">
        <w:rPr>
          <w:rFonts w:ascii="Times New Roman" w:hAnsi="Times New Roman" w:cs="Times New Roman"/>
          <w:sz w:val="24"/>
          <w:szCs w:val="24"/>
          <w:lang w:val="hu-HU"/>
        </w:rPr>
        <w:t>to</w:t>
      </w:r>
      <w:r w:rsidR="00463657" w:rsidRPr="008A56A2">
        <w:rPr>
          <w:rFonts w:ascii="Times New Roman" w:hAnsi="Times New Roman" w:cs="Times New Roman"/>
          <w:sz w:val="24"/>
          <w:szCs w:val="24"/>
          <w:lang w:val="hu-HU"/>
        </w:rPr>
        <w:t xml:space="preserve"> food waste reduction.</w:t>
      </w:r>
    </w:p>
    <w:p w14:paraId="5DB438D5" w14:textId="77DC5FAB" w:rsidR="000D7509" w:rsidRPr="00FC45A6" w:rsidRDefault="00783785" w:rsidP="008A56A2">
      <w:pPr>
        <w:pStyle w:val="Heading1"/>
        <w:numPr>
          <w:ilvl w:val="0"/>
          <w:numId w:val="33"/>
        </w:numPr>
      </w:pPr>
      <w:bookmarkStart w:id="11" w:name="_Toc145683435"/>
      <w:r w:rsidRPr="00100470">
        <w:lastRenderedPageBreak/>
        <w:t>Literature</w:t>
      </w:r>
      <w:r w:rsidRPr="00FC45A6">
        <w:t xml:space="preserve"> review</w:t>
      </w:r>
      <w:bookmarkEnd w:id="11"/>
    </w:p>
    <w:p w14:paraId="2945F876" w14:textId="77777777" w:rsidR="00DE0BBF" w:rsidRPr="00FC45A6" w:rsidRDefault="00DE0BBF" w:rsidP="00DE0BBF">
      <w:pPr>
        <w:rPr>
          <w:rFonts w:ascii="Times New Roman" w:hAnsi="Times New Roman" w:cs="Times New Roman"/>
        </w:rPr>
      </w:pPr>
    </w:p>
    <w:p w14:paraId="21FD1EE6" w14:textId="1B8D7255" w:rsidR="00464649" w:rsidRDefault="00F36023" w:rsidP="00464649">
      <w:pPr>
        <w:spacing w:line="360" w:lineRule="auto"/>
        <w:rPr>
          <w:rFonts w:ascii="Times New Roman" w:hAnsi="Times New Roman" w:cs="Times New Roman"/>
          <w:color w:val="000000"/>
          <w:sz w:val="24"/>
          <w:szCs w:val="24"/>
          <w:lang w:val="hu-HU"/>
        </w:rPr>
      </w:pPr>
      <w:r w:rsidRPr="005F6F4B">
        <w:rPr>
          <w:rFonts w:ascii="Times New Roman" w:hAnsi="Times New Roman" w:cs="Times New Roman"/>
          <w:color w:val="000000"/>
          <w:sz w:val="24"/>
          <w:szCs w:val="24"/>
          <w:lang w:val="hu-HU"/>
        </w:rPr>
        <w:t xml:space="preserve">The purpose of this Literature Review is </w:t>
      </w:r>
      <w:r w:rsidR="002832C4" w:rsidRPr="005F6F4B">
        <w:rPr>
          <w:rFonts w:ascii="Times New Roman" w:hAnsi="Times New Roman" w:cs="Times New Roman"/>
          <w:color w:val="000000"/>
          <w:sz w:val="24"/>
          <w:szCs w:val="24"/>
          <w:lang w:val="hu-HU"/>
        </w:rPr>
        <w:t xml:space="preserve">to </w:t>
      </w:r>
      <w:r w:rsidR="00D75525" w:rsidRPr="005F6F4B">
        <w:rPr>
          <w:rFonts w:ascii="Times New Roman" w:hAnsi="Times New Roman" w:cs="Times New Roman"/>
          <w:color w:val="000000"/>
          <w:sz w:val="24"/>
          <w:szCs w:val="24"/>
          <w:lang w:val="hu-HU"/>
        </w:rPr>
        <w:t xml:space="preserve">gain </w:t>
      </w:r>
      <w:r w:rsidR="002832C4" w:rsidRPr="005F6F4B">
        <w:rPr>
          <w:rFonts w:ascii="Times New Roman" w:hAnsi="Times New Roman" w:cs="Times New Roman"/>
          <w:color w:val="000000"/>
          <w:sz w:val="24"/>
          <w:szCs w:val="24"/>
          <w:lang w:val="hu-HU"/>
        </w:rPr>
        <w:t xml:space="preserve">further understanding </w:t>
      </w:r>
      <w:r w:rsidR="003D4850" w:rsidRPr="005F6F4B">
        <w:rPr>
          <w:rFonts w:ascii="Times New Roman" w:hAnsi="Times New Roman" w:cs="Times New Roman"/>
          <w:color w:val="000000"/>
          <w:sz w:val="24"/>
          <w:szCs w:val="24"/>
          <w:lang w:val="hu-HU"/>
        </w:rPr>
        <w:t xml:space="preserve">of what </w:t>
      </w:r>
      <w:r w:rsidR="008B1159" w:rsidRPr="005F6F4B">
        <w:rPr>
          <w:rFonts w:ascii="Times New Roman" w:hAnsi="Times New Roman" w:cs="Times New Roman"/>
          <w:color w:val="000000"/>
          <w:sz w:val="24"/>
          <w:szCs w:val="24"/>
          <w:lang w:val="hu-HU"/>
        </w:rPr>
        <w:t xml:space="preserve">research has been conducted </w:t>
      </w:r>
      <w:r w:rsidR="00002A56" w:rsidRPr="005F6F4B">
        <w:rPr>
          <w:rFonts w:ascii="Times New Roman" w:hAnsi="Times New Roman" w:cs="Times New Roman"/>
          <w:color w:val="000000"/>
          <w:sz w:val="24"/>
          <w:szCs w:val="24"/>
          <w:lang w:val="hu-HU"/>
        </w:rPr>
        <w:t>o</w:t>
      </w:r>
      <w:r w:rsidR="008B1159" w:rsidRPr="005F6F4B">
        <w:rPr>
          <w:rFonts w:ascii="Times New Roman" w:hAnsi="Times New Roman" w:cs="Times New Roman"/>
          <w:color w:val="000000"/>
          <w:sz w:val="24"/>
          <w:szCs w:val="24"/>
          <w:lang w:val="hu-HU"/>
        </w:rPr>
        <w:t>n</w:t>
      </w:r>
      <w:r w:rsidR="00D75525" w:rsidRPr="005F6F4B">
        <w:rPr>
          <w:rFonts w:ascii="Times New Roman" w:hAnsi="Times New Roman" w:cs="Times New Roman"/>
          <w:color w:val="000000"/>
          <w:sz w:val="24"/>
          <w:szCs w:val="24"/>
          <w:lang w:val="hu-HU"/>
        </w:rPr>
        <w:t xml:space="preserve"> the</w:t>
      </w:r>
      <w:r w:rsidR="008B1159" w:rsidRPr="005F6F4B">
        <w:rPr>
          <w:rFonts w:ascii="Times New Roman" w:hAnsi="Times New Roman" w:cs="Times New Roman"/>
          <w:color w:val="000000"/>
          <w:sz w:val="24"/>
          <w:szCs w:val="24"/>
          <w:lang w:val="hu-HU"/>
        </w:rPr>
        <w:t xml:space="preserve"> overlying</w:t>
      </w:r>
      <w:r w:rsidR="00D75525" w:rsidRPr="005F6F4B">
        <w:rPr>
          <w:rFonts w:ascii="Times New Roman" w:hAnsi="Times New Roman" w:cs="Times New Roman"/>
          <w:color w:val="000000"/>
          <w:sz w:val="24"/>
          <w:szCs w:val="24"/>
          <w:lang w:val="hu-HU"/>
        </w:rPr>
        <w:t xml:space="preserve"> topic of food waste</w:t>
      </w:r>
      <w:r w:rsidR="00C05B00" w:rsidRPr="005F6F4B">
        <w:rPr>
          <w:rFonts w:ascii="Times New Roman" w:hAnsi="Times New Roman" w:cs="Times New Roman"/>
          <w:color w:val="000000"/>
          <w:sz w:val="24"/>
          <w:szCs w:val="24"/>
          <w:lang w:val="hu-HU"/>
        </w:rPr>
        <w:t xml:space="preserve"> </w:t>
      </w:r>
      <w:r w:rsidR="003150B5" w:rsidRPr="005F6F4B">
        <w:rPr>
          <w:rFonts w:ascii="Times New Roman" w:hAnsi="Times New Roman" w:cs="Times New Roman"/>
          <w:color w:val="000000"/>
          <w:sz w:val="24"/>
          <w:szCs w:val="24"/>
          <w:lang w:val="hu-HU"/>
        </w:rPr>
        <w:t xml:space="preserve">and food waste </w:t>
      </w:r>
      <w:r w:rsidR="00C05B00" w:rsidRPr="005F6F4B">
        <w:rPr>
          <w:rFonts w:ascii="Times New Roman" w:hAnsi="Times New Roman" w:cs="Times New Roman"/>
          <w:color w:val="000000"/>
          <w:sz w:val="24"/>
          <w:szCs w:val="24"/>
          <w:lang w:val="hu-HU"/>
        </w:rPr>
        <w:t>reduction</w:t>
      </w:r>
      <w:r w:rsidR="003B1391" w:rsidRPr="005F6F4B">
        <w:rPr>
          <w:rFonts w:ascii="Times New Roman" w:hAnsi="Times New Roman" w:cs="Times New Roman"/>
          <w:color w:val="000000"/>
          <w:sz w:val="24"/>
          <w:szCs w:val="24"/>
          <w:lang w:val="hu-HU"/>
        </w:rPr>
        <w:t>, identify possible data gaps</w:t>
      </w:r>
      <w:r w:rsidR="00002A56" w:rsidRPr="005F6F4B">
        <w:rPr>
          <w:rFonts w:ascii="Times New Roman" w:hAnsi="Times New Roman" w:cs="Times New Roman"/>
          <w:color w:val="000000"/>
          <w:sz w:val="24"/>
          <w:szCs w:val="24"/>
          <w:lang w:val="hu-HU"/>
        </w:rPr>
        <w:t>,</w:t>
      </w:r>
      <w:r w:rsidR="002909BD" w:rsidRPr="005F6F4B">
        <w:rPr>
          <w:rFonts w:ascii="Times New Roman" w:hAnsi="Times New Roman" w:cs="Times New Roman"/>
          <w:color w:val="000000"/>
          <w:sz w:val="24"/>
          <w:szCs w:val="24"/>
          <w:lang w:val="hu-HU"/>
        </w:rPr>
        <w:t xml:space="preserve"> and </w:t>
      </w:r>
      <w:r w:rsidR="00C03A0B" w:rsidRPr="005F6F4B">
        <w:rPr>
          <w:rFonts w:ascii="Times New Roman" w:hAnsi="Times New Roman" w:cs="Times New Roman"/>
          <w:color w:val="000000"/>
          <w:sz w:val="24"/>
          <w:szCs w:val="24"/>
          <w:lang w:val="hu-HU"/>
        </w:rPr>
        <w:t xml:space="preserve">thereafter </w:t>
      </w:r>
      <w:r w:rsidR="002909BD" w:rsidRPr="005F6F4B">
        <w:rPr>
          <w:rFonts w:ascii="Times New Roman" w:hAnsi="Times New Roman" w:cs="Times New Roman"/>
          <w:color w:val="000000"/>
          <w:sz w:val="24"/>
          <w:szCs w:val="24"/>
          <w:lang w:val="hu-HU"/>
        </w:rPr>
        <w:t xml:space="preserve">be able to contribute </w:t>
      </w:r>
      <w:r w:rsidR="00C03A0B" w:rsidRPr="005F6F4B">
        <w:rPr>
          <w:rFonts w:ascii="Times New Roman" w:hAnsi="Times New Roman" w:cs="Times New Roman"/>
          <w:color w:val="000000"/>
          <w:sz w:val="24"/>
          <w:szCs w:val="24"/>
          <w:lang w:val="hu-HU"/>
        </w:rPr>
        <w:t>empirical data that will support hospitality organizations</w:t>
      </w:r>
      <w:r w:rsidR="003B1391" w:rsidRPr="005F6F4B">
        <w:rPr>
          <w:rFonts w:ascii="Times New Roman" w:hAnsi="Times New Roman" w:cs="Times New Roman"/>
          <w:color w:val="000000"/>
          <w:sz w:val="24"/>
          <w:szCs w:val="24"/>
          <w:lang w:val="hu-HU"/>
        </w:rPr>
        <w:t xml:space="preserve"> in</w:t>
      </w:r>
      <w:r w:rsidR="00110889" w:rsidRPr="005F6F4B">
        <w:rPr>
          <w:rFonts w:ascii="Times New Roman" w:hAnsi="Times New Roman" w:cs="Times New Roman"/>
          <w:color w:val="000000"/>
          <w:sz w:val="24"/>
          <w:szCs w:val="24"/>
          <w:lang w:val="hu-HU"/>
        </w:rPr>
        <w:t xml:space="preserve"> the implementation of successful food waste management systems</w:t>
      </w:r>
      <w:r w:rsidR="00C11F25" w:rsidRPr="005F6F4B">
        <w:rPr>
          <w:rFonts w:ascii="Times New Roman" w:hAnsi="Times New Roman" w:cs="Times New Roman"/>
          <w:color w:val="000000"/>
          <w:sz w:val="24"/>
          <w:szCs w:val="24"/>
          <w:lang w:val="hu-HU"/>
        </w:rPr>
        <w:t>.</w:t>
      </w:r>
      <w:r w:rsidR="003B1391" w:rsidRPr="005F6F4B">
        <w:rPr>
          <w:rFonts w:ascii="Times New Roman" w:hAnsi="Times New Roman" w:cs="Times New Roman"/>
          <w:color w:val="000000"/>
          <w:sz w:val="24"/>
          <w:szCs w:val="24"/>
          <w:lang w:val="hu-HU"/>
        </w:rPr>
        <w:t xml:space="preserve"> </w:t>
      </w:r>
      <w:r w:rsidR="00EC3FEA" w:rsidRPr="005F6F4B">
        <w:rPr>
          <w:rFonts w:ascii="Times New Roman" w:hAnsi="Times New Roman" w:cs="Times New Roman"/>
          <w:color w:val="000000"/>
          <w:sz w:val="24"/>
          <w:szCs w:val="24"/>
          <w:lang w:val="hu-HU"/>
        </w:rPr>
        <w:t xml:space="preserve">Therefore, this chapter </w:t>
      </w:r>
      <w:r w:rsidR="004860F6" w:rsidRPr="005F6F4B">
        <w:rPr>
          <w:rFonts w:ascii="Times New Roman" w:hAnsi="Times New Roman" w:cs="Times New Roman"/>
          <w:color w:val="000000"/>
          <w:sz w:val="24"/>
          <w:szCs w:val="24"/>
          <w:lang w:val="hu-HU"/>
        </w:rPr>
        <w:t xml:space="preserve">focuses on 5 main areas. </w:t>
      </w:r>
      <w:r w:rsidR="00EA4963" w:rsidRPr="005F6F4B">
        <w:rPr>
          <w:rFonts w:ascii="Times New Roman" w:hAnsi="Times New Roman" w:cs="Times New Roman"/>
          <w:color w:val="000000"/>
          <w:sz w:val="24"/>
          <w:szCs w:val="24"/>
          <w:lang w:val="hu-HU"/>
        </w:rPr>
        <w:t>The first area focuses on clarifying and defining what f</w:t>
      </w:r>
      <w:r w:rsidR="0030423B" w:rsidRPr="005F6F4B">
        <w:rPr>
          <w:rFonts w:ascii="Times New Roman" w:hAnsi="Times New Roman" w:cs="Times New Roman"/>
          <w:color w:val="000000"/>
          <w:sz w:val="24"/>
          <w:szCs w:val="24"/>
          <w:lang w:val="hu-HU"/>
        </w:rPr>
        <w:t xml:space="preserve">ood waste is </w:t>
      </w:r>
      <w:r w:rsidR="005B5DBE">
        <w:rPr>
          <w:rFonts w:ascii="Times New Roman" w:hAnsi="Times New Roman" w:cs="Times New Roman"/>
          <w:color w:val="000000"/>
          <w:sz w:val="24"/>
          <w:szCs w:val="24"/>
          <w:lang w:val="hu-HU"/>
        </w:rPr>
        <w:t>concerning</w:t>
      </w:r>
      <w:r w:rsidR="00290E4A" w:rsidRPr="005F6F4B">
        <w:rPr>
          <w:rFonts w:ascii="Times New Roman" w:hAnsi="Times New Roman" w:cs="Times New Roman"/>
          <w:color w:val="000000"/>
          <w:sz w:val="24"/>
          <w:szCs w:val="24"/>
          <w:lang w:val="hu-HU"/>
        </w:rPr>
        <w:t xml:space="preserve"> t</w:t>
      </w:r>
      <w:r w:rsidR="0030423B" w:rsidRPr="005F6F4B">
        <w:rPr>
          <w:rFonts w:ascii="Times New Roman" w:hAnsi="Times New Roman" w:cs="Times New Roman"/>
          <w:color w:val="000000"/>
          <w:sz w:val="24"/>
          <w:szCs w:val="24"/>
          <w:lang w:val="hu-HU"/>
        </w:rPr>
        <w:t>he hospitality and cruise sector</w:t>
      </w:r>
      <w:r w:rsidR="00002A56" w:rsidRPr="005F6F4B">
        <w:rPr>
          <w:rFonts w:ascii="Times New Roman" w:hAnsi="Times New Roman" w:cs="Times New Roman"/>
          <w:color w:val="000000"/>
          <w:sz w:val="24"/>
          <w:szCs w:val="24"/>
          <w:lang w:val="hu-HU"/>
        </w:rPr>
        <w:t>s</w:t>
      </w:r>
      <w:r w:rsidR="0030423B" w:rsidRPr="005F6F4B">
        <w:rPr>
          <w:rFonts w:ascii="Times New Roman" w:hAnsi="Times New Roman" w:cs="Times New Roman"/>
          <w:color w:val="000000"/>
          <w:sz w:val="24"/>
          <w:szCs w:val="24"/>
          <w:lang w:val="hu-HU"/>
        </w:rPr>
        <w:t>. The second area</w:t>
      </w:r>
      <w:r w:rsidR="00B10611" w:rsidRPr="005F6F4B">
        <w:rPr>
          <w:rFonts w:ascii="Times New Roman" w:hAnsi="Times New Roman" w:cs="Times New Roman"/>
          <w:color w:val="000000"/>
          <w:sz w:val="24"/>
          <w:szCs w:val="24"/>
          <w:lang w:val="hu-HU"/>
        </w:rPr>
        <w:t xml:space="preserve"> investigates various methods of food waste management and their impact on the three pillars of sustainability</w:t>
      </w:r>
      <w:r w:rsidR="00995FAB" w:rsidRPr="005F6F4B">
        <w:rPr>
          <w:rFonts w:ascii="Times New Roman" w:hAnsi="Times New Roman" w:cs="Times New Roman"/>
          <w:color w:val="000000"/>
          <w:sz w:val="24"/>
          <w:szCs w:val="24"/>
          <w:lang w:val="hu-HU"/>
        </w:rPr>
        <w:t xml:space="preserve">. The third area defines critical success factors </w:t>
      </w:r>
      <w:r w:rsidR="00002A56" w:rsidRPr="005F6F4B">
        <w:rPr>
          <w:rFonts w:ascii="Times New Roman" w:hAnsi="Times New Roman" w:cs="Times New Roman"/>
          <w:color w:val="000000"/>
          <w:sz w:val="24"/>
          <w:szCs w:val="24"/>
          <w:lang w:val="hu-HU"/>
        </w:rPr>
        <w:t>i</w:t>
      </w:r>
      <w:r w:rsidR="00995FAB" w:rsidRPr="005F6F4B">
        <w:rPr>
          <w:rFonts w:ascii="Times New Roman" w:hAnsi="Times New Roman" w:cs="Times New Roman"/>
          <w:color w:val="000000"/>
          <w:sz w:val="24"/>
          <w:szCs w:val="24"/>
          <w:lang w:val="hu-HU"/>
        </w:rPr>
        <w:t xml:space="preserve">n food waste reduction, and the </w:t>
      </w:r>
      <w:r w:rsidR="007C13A8" w:rsidRPr="005F6F4B">
        <w:rPr>
          <w:rFonts w:ascii="Times New Roman" w:hAnsi="Times New Roman" w:cs="Times New Roman"/>
          <w:color w:val="000000"/>
          <w:sz w:val="24"/>
          <w:szCs w:val="24"/>
          <w:lang w:val="hu-HU"/>
        </w:rPr>
        <w:t>fourth section considers technology as a</w:t>
      </w:r>
      <w:r w:rsidR="000F3029" w:rsidRPr="005F6F4B">
        <w:rPr>
          <w:rFonts w:ascii="Times New Roman" w:hAnsi="Times New Roman" w:cs="Times New Roman"/>
          <w:color w:val="000000"/>
          <w:sz w:val="24"/>
          <w:szCs w:val="24"/>
          <w:lang w:val="hu-HU"/>
        </w:rPr>
        <w:t xml:space="preserve"> possible</w:t>
      </w:r>
      <w:r w:rsidR="007C13A8" w:rsidRPr="005F6F4B">
        <w:rPr>
          <w:rFonts w:ascii="Times New Roman" w:hAnsi="Times New Roman" w:cs="Times New Roman"/>
          <w:color w:val="000000"/>
          <w:sz w:val="24"/>
          <w:szCs w:val="24"/>
          <w:lang w:val="hu-HU"/>
        </w:rPr>
        <w:t xml:space="preserve"> tool</w:t>
      </w:r>
      <w:r w:rsidR="00002A56" w:rsidRPr="005F6F4B">
        <w:rPr>
          <w:rFonts w:ascii="Times New Roman" w:hAnsi="Times New Roman" w:cs="Times New Roman"/>
          <w:color w:val="000000"/>
          <w:sz w:val="24"/>
          <w:szCs w:val="24"/>
          <w:lang w:val="hu-HU"/>
        </w:rPr>
        <w:t>. F</w:t>
      </w:r>
      <w:r w:rsidR="00AF3061" w:rsidRPr="005F6F4B">
        <w:rPr>
          <w:rFonts w:ascii="Times New Roman" w:hAnsi="Times New Roman" w:cs="Times New Roman"/>
          <w:color w:val="000000"/>
          <w:sz w:val="24"/>
          <w:szCs w:val="24"/>
          <w:lang w:val="hu-HU"/>
        </w:rPr>
        <w:t>inally</w:t>
      </w:r>
      <w:r w:rsidR="000F3029" w:rsidRPr="005F6F4B">
        <w:rPr>
          <w:rFonts w:ascii="Times New Roman" w:hAnsi="Times New Roman" w:cs="Times New Roman"/>
          <w:color w:val="000000"/>
          <w:sz w:val="24"/>
          <w:szCs w:val="24"/>
          <w:lang w:val="hu-HU"/>
        </w:rPr>
        <w:t xml:space="preserve">, </w:t>
      </w:r>
      <w:r w:rsidR="00AF3061" w:rsidRPr="005F6F4B">
        <w:rPr>
          <w:rFonts w:ascii="Times New Roman" w:hAnsi="Times New Roman" w:cs="Times New Roman"/>
          <w:color w:val="000000"/>
          <w:sz w:val="24"/>
          <w:szCs w:val="24"/>
          <w:lang w:val="hu-HU"/>
        </w:rPr>
        <w:t>the concept of</w:t>
      </w:r>
      <w:r w:rsidR="00450C73" w:rsidRPr="005F6F4B">
        <w:rPr>
          <w:rFonts w:ascii="Times New Roman" w:hAnsi="Times New Roman" w:cs="Times New Roman"/>
          <w:color w:val="000000"/>
          <w:sz w:val="24"/>
          <w:szCs w:val="24"/>
          <w:lang w:val="hu-HU"/>
        </w:rPr>
        <w:t xml:space="preserve"> human involvement and management</w:t>
      </w:r>
      <w:r w:rsidR="00207B3C" w:rsidRPr="005F6F4B">
        <w:rPr>
          <w:rFonts w:ascii="Times New Roman" w:hAnsi="Times New Roman" w:cs="Times New Roman"/>
          <w:color w:val="000000"/>
          <w:sz w:val="24"/>
          <w:szCs w:val="24"/>
          <w:lang w:val="hu-HU"/>
        </w:rPr>
        <w:t xml:space="preserve"> influences</w:t>
      </w:r>
      <w:r w:rsidR="00450C73" w:rsidRPr="005F6F4B">
        <w:rPr>
          <w:rFonts w:ascii="Times New Roman" w:hAnsi="Times New Roman" w:cs="Times New Roman"/>
          <w:color w:val="000000"/>
          <w:sz w:val="24"/>
          <w:szCs w:val="24"/>
          <w:lang w:val="hu-HU"/>
        </w:rPr>
        <w:t xml:space="preserve"> on</w:t>
      </w:r>
      <w:r w:rsidR="00207B3C" w:rsidRPr="005F6F4B">
        <w:rPr>
          <w:rFonts w:ascii="Times New Roman" w:hAnsi="Times New Roman" w:cs="Times New Roman"/>
          <w:color w:val="000000"/>
          <w:sz w:val="24"/>
          <w:szCs w:val="24"/>
          <w:lang w:val="hu-HU"/>
        </w:rPr>
        <w:t xml:space="preserve"> food wa</w:t>
      </w:r>
      <w:r w:rsidR="00450C73" w:rsidRPr="005F6F4B">
        <w:rPr>
          <w:rFonts w:ascii="Times New Roman" w:hAnsi="Times New Roman" w:cs="Times New Roman"/>
          <w:color w:val="000000"/>
          <w:sz w:val="24"/>
          <w:szCs w:val="24"/>
          <w:lang w:val="hu-HU"/>
        </w:rPr>
        <w:t>st</w:t>
      </w:r>
      <w:r w:rsidR="00207B3C" w:rsidRPr="005F6F4B">
        <w:rPr>
          <w:rFonts w:ascii="Times New Roman" w:hAnsi="Times New Roman" w:cs="Times New Roman"/>
          <w:color w:val="000000"/>
          <w:sz w:val="24"/>
          <w:szCs w:val="24"/>
          <w:lang w:val="hu-HU"/>
        </w:rPr>
        <w:t>e reduction strategies</w:t>
      </w:r>
      <w:r w:rsidR="00450C73" w:rsidRPr="005F6F4B">
        <w:rPr>
          <w:rFonts w:ascii="Times New Roman" w:hAnsi="Times New Roman" w:cs="Times New Roman"/>
          <w:color w:val="000000"/>
          <w:sz w:val="24"/>
          <w:szCs w:val="24"/>
          <w:lang w:val="hu-HU"/>
        </w:rPr>
        <w:t xml:space="preserve"> is</w:t>
      </w:r>
      <w:r w:rsidR="00002A56" w:rsidRPr="005F6F4B">
        <w:rPr>
          <w:rFonts w:ascii="Times New Roman" w:hAnsi="Times New Roman" w:cs="Times New Roman"/>
          <w:color w:val="000000"/>
          <w:sz w:val="24"/>
          <w:szCs w:val="24"/>
          <w:lang w:val="hu-HU"/>
        </w:rPr>
        <w:t xml:space="preserve"> explored</w:t>
      </w:r>
      <w:r w:rsidR="00207B3C" w:rsidRPr="005F6F4B">
        <w:rPr>
          <w:rFonts w:ascii="Times New Roman" w:hAnsi="Times New Roman" w:cs="Times New Roman"/>
          <w:color w:val="000000"/>
          <w:sz w:val="24"/>
          <w:szCs w:val="24"/>
          <w:lang w:val="hu-HU"/>
        </w:rPr>
        <w:t>.</w:t>
      </w:r>
      <w:r w:rsidR="00EA4963" w:rsidRPr="005F6F4B">
        <w:rPr>
          <w:rFonts w:ascii="Times New Roman" w:hAnsi="Times New Roman" w:cs="Times New Roman"/>
          <w:color w:val="000000"/>
          <w:sz w:val="24"/>
          <w:szCs w:val="24"/>
          <w:lang w:val="hu-HU"/>
        </w:rPr>
        <w:t xml:space="preserve"> </w:t>
      </w:r>
    </w:p>
    <w:p w14:paraId="1DB67803" w14:textId="77777777" w:rsidR="00464649" w:rsidRPr="00464649" w:rsidRDefault="00464649" w:rsidP="00464649">
      <w:pPr>
        <w:spacing w:line="360" w:lineRule="auto"/>
        <w:rPr>
          <w:rFonts w:ascii="Times New Roman" w:hAnsi="Times New Roman" w:cs="Times New Roman"/>
          <w:color w:val="000000"/>
          <w:sz w:val="24"/>
          <w:szCs w:val="24"/>
          <w:lang w:val="hu-HU"/>
        </w:rPr>
      </w:pPr>
    </w:p>
    <w:p w14:paraId="11E65C6E" w14:textId="1EBF0A5C" w:rsidR="00DB69C0" w:rsidRPr="00464649" w:rsidRDefault="009514F7" w:rsidP="00464649">
      <w:pPr>
        <w:pStyle w:val="HeadingJH"/>
      </w:pPr>
      <w:bookmarkStart w:id="12" w:name="_Toc145683436"/>
      <w:r w:rsidRPr="00464649">
        <w:t>2.</w:t>
      </w:r>
      <w:r w:rsidR="00DB4B3F" w:rsidRPr="00464649">
        <w:t xml:space="preserve">1 </w:t>
      </w:r>
      <w:r w:rsidR="00E22D9C" w:rsidRPr="00464649">
        <w:t>Food loss and food waste</w:t>
      </w:r>
      <w:bookmarkEnd w:id="12"/>
    </w:p>
    <w:p w14:paraId="33E0F6DB" w14:textId="77777777" w:rsidR="0090045F" w:rsidRPr="005F6F4B" w:rsidRDefault="0090045F" w:rsidP="008A5E23">
      <w:pPr>
        <w:spacing w:line="360" w:lineRule="auto"/>
        <w:rPr>
          <w:rFonts w:ascii="Times New Roman" w:hAnsi="Times New Roman" w:cs="Times New Roman"/>
          <w:sz w:val="24"/>
          <w:szCs w:val="24"/>
        </w:rPr>
      </w:pPr>
    </w:p>
    <w:p w14:paraId="08A91BEA" w14:textId="69E22AE3" w:rsidR="00827B2F" w:rsidRPr="00F82430" w:rsidRDefault="0090045F" w:rsidP="008A5E23">
      <w:pPr>
        <w:spacing w:line="360" w:lineRule="auto"/>
        <w:rPr>
          <w:rFonts w:ascii="Times New Roman" w:hAnsi="Times New Roman" w:cs="Times New Roman"/>
          <w:color w:val="000000"/>
          <w:sz w:val="24"/>
          <w:szCs w:val="24"/>
          <w:lang w:val="hu-HU"/>
        </w:rPr>
      </w:pPr>
      <w:r w:rsidRPr="005F6F4B">
        <w:rPr>
          <w:rFonts w:ascii="Times New Roman" w:hAnsi="Times New Roman" w:cs="Times New Roman"/>
          <w:color w:val="000000"/>
          <w:sz w:val="24"/>
          <w:szCs w:val="24"/>
          <w:lang w:val="hu-HU"/>
        </w:rPr>
        <w:t xml:space="preserve">Food loss and waste (FLW) is defined as any decrease in both quantity and quality of any food item intended for human </w:t>
      </w:r>
      <w:r w:rsidRPr="00F82430">
        <w:rPr>
          <w:rFonts w:ascii="Times New Roman" w:hAnsi="Times New Roman" w:cs="Times New Roman"/>
          <w:color w:val="000000"/>
          <w:sz w:val="24"/>
          <w:szCs w:val="24"/>
          <w:lang w:val="hu-HU"/>
        </w:rPr>
        <w:t xml:space="preserve">consumption  </w:t>
      </w:r>
      <w:sdt>
        <w:sdtPr>
          <w:rPr>
            <w:rFonts w:ascii="Times New Roman" w:hAnsi="Times New Roman" w:cs="Times New Roman"/>
            <w:color w:val="000000"/>
            <w:sz w:val="24"/>
            <w:szCs w:val="24"/>
            <w:highlight w:val="white"/>
            <w:lang w:val="hu-HU"/>
          </w:rPr>
          <w:alias w:val="Citation"/>
          <w:tag w:val="{&quot;referencesIds&quot;:[&quot;doc:64c39074820bec7a3389b186&quot;],&quot;referencesOptions&quot;:{&quot;doc:64c39074820bec7a3389b186&quot;:{&quot;author&quot;:true,&quot;year&quot;:true,&quot;pageReplace&quot;:&quot;&quot;,&quot;prefix&quot;:&quot;&quot;,&quot;suffix&quot;:&quot;&quot;}},&quot;hasBrokenReferences&quot;:false,&quot;hasManualEdits&quot;:false,&quot;citationType&quot;:&quot;inline&quot;,&quot;id&quot;:-1813399986,&quot;citationText&quot;:&quot;&lt;span style=\&quot;font-family:Calibri;font-size:13.333333333333332px;color:#000000\&quot;&gt;(Rezaei, Liu 2017)&lt;/span&gt;&quot;}"/>
          <w:id w:val="-1813399986"/>
          <w:placeholder>
            <w:docPart w:val="67B0D8B6813D445C90B8BA7867C17C54"/>
          </w:placeholder>
        </w:sdtPr>
        <w:sdtContent>
          <w:r w:rsidR="009357B6" w:rsidRPr="00F82430">
            <w:rPr>
              <w:rFonts w:ascii="Times New Roman" w:eastAsia="Times New Roman" w:hAnsi="Times New Roman" w:cs="Times New Roman"/>
              <w:color w:val="000000"/>
              <w:sz w:val="24"/>
              <w:szCs w:val="24"/>
            </w:rPr>
            <w:t>(Rezaei</w:t>
          </w:r>
          <w:r w:rsidR="000A2AC1">
            <w:rPr>
              <w:rFonts w:ascii="Times New Roman" w:eastAsia="Times New Roman" w:hAnsi="Times New Roman" w:cs="Times New Roman"/>
              <w:color w:val="000000"/>
              <w:sz w:val="24"/>
              <w:szCs w:val="24"/>
            </w:rPr>
            <w:t xml:space="preserve"> and</w:t>
          </w:r>
          <w:r w:rsidR="009357B6" w:rsidRPr="00F82430">
            <w:rPr>
              <w:rFonts w:ascii="Times New Roman" w:eastAsia="Times New Roman" w:hAnsi="Times New Roman" w:cs="Times New Roman"/>
              <w:color w:val="000000"/>
              <w:sz w:val="24"/>
              <w:szCs w:val="24"/>
            </w:rPr>
            <w:t xml:space="preserve"> Liu</w:t>
          </w:r>
          <w:r w:rsidR="000A2AC1">
            <w:rPr>
              <w:rFonts w:ascii="Times New Roman" w:eastAsia="Times New Roman" w:hAnsi="Times New Roman" w:cs="Times New Roman"/>
              <w:color w:val="000000"/>
              <w:sz w:val="24"/>
              <w:szCs w:val="24"/>
            </w:rPr>
            <w:t>,</w:t>
          </w:r>
          <w:r w:rsidR="009357B6" w:rsidRPr="00F82430">
            <w:rPr>
              <w:rFonts w:ascii="Times New Roman" w:eastAsia="Times New Roman" w:hAnsi="Times New Roman" w:cs="Times New Roman"/>
              <w:color w:val="000000"/>
              <w:sz w:val="24"/>
              <w:szCs w:val="24"/>
            </w:rPr>
            <w:t xml:space="preserve"> 2017)</w:t>
          </w:r>
        </w:sdtContent>
      </w:sdt>
      <w:r w:rsidRPr="00F82430">
        <w:rPr>
          <w:rFonts w:ascii="Times New Roman" w:hAnsi="Times New Roman" w:cs="Times New Roman"/>
          <w:color w:val="000000"/>
          <w:sz w:val="24"/>
          <w:szCs w:val="24"/>
          <w:lang w:val="hu-HU"/>
        </w:rPr>
        <w:t>, yet it is</w:t>
      </w:r>
      <w:r w:rsidRPr="005F6F4B">
        <w:rPr>
          <w:rFonts w:ascii="Times New Roman" w:hAnsi="Times New Roman" w:cs="Times New Roman"/>
          <w:color w:val="000000"/>
          <w:sz w:val="24"/>
          <w:szCs w:val="24"/>
          <w:lang w:val="hu-HU"/>
        </w:rPr>
        <w:t xml:space="preserve"> relevant to </w:t>
      </w:r>
      <w:r w:rsidRPr="00F82430">
        <w:rPr>
          <w:rFonts w:ascii="Times New Roman" w:hAnsi="Times New Roman" w:cs="Times New Roman"/>
          <w:color w:val="000000"/>
          <w:sz w:val="24"/>
          <w:szCs w:val="24"/>
          <w:lang w:val="hu-HU"/>
        </w:rPr>
        <w:t xml:space="preserve">differentiate food loss from food waste </w:t>
      </w:r>
      <w:r w:rsidR="00B53965" w:rsidRPr="00F82430">
        <w:rPr>
          <w:rFonts w:ascii="Times New Roman" w:hAnsi="Times New Roman" w:cs="Times New Roman"/>
          <w:color w:val="000000"/>
          <w:sz w:val="24"/>
          <w:szCs w:val="24"/>
          <w:lang w:val="hu-HU"/>
        </w:rPr>
        <w:t>by</w:t>
      </w:r>
      <w:r w:rsidRPr="00F82430">
        <w:rPr>
          <w:rFonts w:ascii="Times New Roman" w:hAnsi="Times New Roman" w:cs="Times New Roman"/>
          <w:color w:val="000000"/>
          <w:sz w:val="24"/>
          <w:szCs w:val="24"/>
          <w:lang w:val="hu-HU"/>
        </w:rPr>
        <w:t xml:space="preserve"> definitions in this context. Food loss (FL) is a result of various possible malfunctions during the </w:t>
      </w:r>
      <w:r w:rsidR="005E2277" w:rsidRPr="00F82430">
        <w:rPr>
          <w:rFonts w:ascii="Times New Roman" w:hAnsi="Times New Roman" w:cs="Times New Roman"/>
          <w:color w:val="000000"/>
          <w:sz w:val="24"/>
          <w:szCs w:val="24"/>
          <w:lang w:val="hu-HU"/>
        </w:rPr>
        <w:t>pre-consumer</w:t>
      </w:r>
      <w:r w:rsidRPr="00F82430">
        <w:rPr>
          <w:rFonts w:ascii="Times New Roman" w:hAnsi="Times New Roman" w:cs="Times New Roman"/>
          <w:color w:val="000000"/>
          <w:sz w:val="24"/>
          <w:szCs w:val="24"/>
          <w:lang w:val="hu-HU"/>
        </w:rPr>
        <w:t xml:space="preserve"> phase of production, collection</w:t>
      </w:r>
      <w:r w:rsidR="00F359BC" w:rsidRPr="00F82430">
        <w:rPr>
          <w:rFonts w:ascii="Times New Roman" w:hAnsi="Times New Roman" w:cs="Times New Roman"/>
          <w:color w:val="000000"/>
          <w:sz w:val="24"/>
          <w:szCs w:val="24"/>
          <w:lang w:val="hu-HU"/>
        </w:rPr>
        <w:t>,</w:t>
      </w:r>
      <w:r w:rsidRPr="00F82430">
        <w:rPr>
          <w:rFonts w:ascii="Times New Roman" w:hAnsi="Times New Roman" w:cs="Times New Roman"/>
          <w:color w:val="000000"/>
          <w:sz w:val="24"/>
          <w:szCs w:val="24"/>
          <w:lang w:val="hu-HU"/>
        </w:rPr>
        <w:t xml:space="preserve"> and distribution of consumables, whereas food waste (FW) refers to the removal of food </w:t>
      </w:r>
      <w:r w:rsidR="00F359BC" w:rsidRPr="00F82430">
        <w:rPr>
          <w:rFonts w:ascii="Times New Roman" w:hAnsi="Times New Roman" w:cs="Times New Roman"/>
          <w:color w:val="000000"/>
          <w:sz w:val="24"/>
          <w:szCs w:val="24"/>
          <w:lang w:val="hu-HU"/>
        </w:rPr>
        <w:t>that</w:t>
      </w:r>
      <w:r w:rsidRPr="00F82430">
        <w:rPr>
          <w:rFonts w:ascii="Times New Roman" w:hAnsi="Times New Roman" w:cs="Times New Roman"/>
          <w:color w:val="000000"/>
          <w:sz w:val="24"/>
          <w:szCs w:val="24"/>
          <w:lang w:val="hu-HU"/>
        </w:rPr>
        <w:t xml:space="preserve"> is initially deemed to be fit for consumption, during the post-consumer phase either by purposeful choice or by spoilage and expiration due to negligence and mismanagement </w:t>
      </w:r>
      <w:sdt>
        <w:sdtPr>
          <w:rPr>
            <w:rFonts w:ascii="Times New Roman" w:hAnsi="Times New Roman" w:cs="Times New Roman"/>
            <w:color w:val="000000"/>
            <w:sz w:val="24"/>
            <w:szCs w:val="24"/>
            <w:highlight w:val="white"/>
            <w:lang w:val="hu-HU"/>
          </w:rPr>
          <w:alias w:val="Citation"/>
          <w:tag w:val="{&quot;referencesIds&quot;:[&quot;doc:64c39074820bec7a3389b186&quot;],&quot;referencesOptions&quot;:{&quot;doc:64c39074820bec7a3389b186&quot;:{&quot;author&quot;:true,&quot;year&quot;:true,&quot;pageReplace&quot;:&quot;&quot;,&quot;prefix&quot;:&quot;&quot;,&quot;suffix&quot;:&quot;&quot;}},&quot;hasBrokenReferences&quot;:false,&quot;hasManualEdits&quot;:false,&quot;citationType&quot;:&quot;inline&quot;,&quot;id&quot;:-1330969426,&quot;citationText&quot;:&quot;&lt;span style=\&quot;font-family:Calibri;font-size:13.333333333333332px;color:#000000\&quot;&gt;(Rezaei, Liu 2017)&lt;/span&gt;&quot;}"/>
          <w:id w:val="-1330969426"/>
          <w:placeholder>
            <w:docPart w:val="A1C66FA6624A4ADE913EE14AD778866F"/>
          </w:placeholder>
        </w:sdtPr>
        <w:sdtContent>
          <w:r w:rsidR="009357B6" w:rsidRPr="00F82430">
            <w:rPr>
              <w:rFonts w:ascii="Times New Roman" w:eastAsia="Times New Roman" w:hAnsi="Times New Roman" w:cs="Times New Roman"/>
              <w:color w:val="000000"/>
              <w:sz w:val="24"/>
              <w:szCs w:val="24"/>
            </w:rPr>
            <w:t>(Rezaei</w:t>
          </w:r>
          <w:r w:rsidR="000A2AC1">
            <w:rPr>
              <w:rFonts w:ascii="Times New Roman" w:eastAsia="Times New Roman" w:hAnsi="Times New Roman" w:cs="Times New Roman"/>
              <w:color w:val="000000"/>
              <w:sz w:val="24"/>
              <w:szCs w:val="24"/>
            </w:rPr>
            <w:t xml:space="preserve"> and</w:t>
          </w:r>
          <w:r w:rsidR="009357B6" w:rsidRPr="00F82430">
            <w:rPr>
              <w:rFonts w:ascii="Times New Roman" w:eastAsia="Times New Roman" w:hAnsi="Times New Roman" w:cs="Times New Roman"/>
              <w:color w:val="000000"/>
              <w:sz w:val="24"/>
              <w:szCs w:val="24"/>
            </w:rPr>
            <w:t xml:space="preserve"> Liu</w:t>
          </w:r>
          <w:r w:rsidR="000A2AC1">
            <w:rPr>
              <w:rFonts w:ascii="Times New Roman" w:eastAsia="Times New Roman" w:hAnsi="Times New Roman" w:cs="Times New Roman"/>
              <w:color w:val="000000"/>
              <w:sz w:val="24"/>
              <w:szCs w:val="24"/>
            </w:rPr>
            <w:t>,</w:t>
          </w:r>
          <w:r w:rsidR="009357B6" w:rsidRPr="00F82430">
            <w:rPr>
              <w:rFonts w:ascii="Times New Roman" w:eastAsia="Times New Roman" w:hAnsi="Times New Roman" w:cs="Times New Roman"/>
              <w:color w:val="000000"/>
              <w:sz w:val="24"/>
              <w:szCs w:val="24"/>
            </w:rPr>
            <w:t xml:space="preserve"> 2017)</w:t>
          </w:r>
        </w:sdtContent>
      </w:sdt>
      <w:r w:rsidRPr="00F82430">
        <w:rPr>
          <w:rFonts w:ascii="Times New Roman" w:hAnsi="Times New Roman" w:cs="Times New Roman"/>
          <w:color w:val="000000"/>
          <w:sz w:val="24"/>
          <w:szCs w:val="24"/>
          <w:lang w:val="hu-HU"/>
        </w:rPr>
        <w:t>. It is difficult to precisely differentiate between FL and FW and their total contribution ratio towards FLW, as according to recent studies, measurements</w:t>
      </w:r>
      <w:r w:rsidR="00EE497C">
        <w:rPr>
          <w:rFonts w:ascii="Times New Roman" w:hAnsi="Times New Roman" w:cs="Times New Roman"/>
          <w:color w:val="000000"/>
          <w:sz w:val="24"/>
          <w:szCs w:val="24"/>
          <w:lang w:val="hu-HU"/>
        </w:rPr>
        <w:t xml:space="preserve"> taken</w:t>
      </w:r>
      <w:r w:rsidRPr="00F82430">
        <w:rPr>
          <w:rFonts w:ascii="Times New Roman" w:hAnsi="Times New Roman" w:cs="Times New Roman"/>
          <w:color w:val="000000"/>
          <w:sz w:val="24"/>
          <w:szCs w:val="24"/>
          <w:lang w:val="hu-HU"/>
        </w:rPr>
        <w:t xml:space="preserve"> in the pre-consumer phase (FL) are more frequent than measurements done post-consumer (FW)  </w:t>
      </w:r>
      <w:sdt>
        <w:sdtPr>
          <w:rPr>
            <w:rFonts w:ascii="Times New Roman" w:hAnsi="Times New Roman" w:cs="Times New Roman"/>
            <w:color w:val="000000"/>
            <w:sz w:val="24"/>
            <w:szCs w:val="24"/>
            <w:highlight w:val="white"/>
            <w:lang w:val="hu-HU"/>
          </w:rPr>
          <w:alias w:val="Citation"/>
          <w:tag w:val="{&quot;referencesIds&quot;:[&quot;doc:64c399e279f44f4d71a9d736&quot;],&quot;referencesOptions&quot;:{&quot;doc:64c399e279f44f4d71a9d736&quot;:{&quot;author&quot;:true,&quot;year&quot;:true,&quot;pageReplace&quot;:&quot;&quot;,&quot;prefix&quot;:&quot;&quot;,&quot;suffix&quot;:&quot;&quot;}},&quot;hasBrokenReferences&quot;:false,&quot;hasManualEdits&quot;:false,&quot;citationType&quot;:&quot;inline&quot;,&quot;id&quot;:2029215269,&quot;citationText&quot;:&quot;&lt;span style=\&quot;font-family:Calibri;font-size:13.333333333333332px;color:#000000\&quot;&gt;(Van der Werf, Gilliland 2017)&lt;/span&gt;&quot;}"/>
          <w:id w:val="2029215269"/>
          <w:placeholder>
            <w:docPart w:val="01284FF6C0A94F10ACA3F7480AF2F218"/>
          </w:placeholder>
        </w:sdtPr>
        <w:sdtContent>
          <w:r w:rsidR="009357B6" w:rsidRPr="00F82430">
            <w:rPr>
              <w:rFonts w:ascii="Times New Roman" w:eastAsia="Times New Roman" w:hAnsi="Times New Roman" w:cs="Times New Roman"/>
              <w:color w:val="000000"/>
              <w:sz w:val="24"/>
              <w:szCs w:val="24"/>
            </w:rPr>
            <w:t>(Van der Werf</w:t>
          </w:r>
          <w:r w:rsidR="000A2AC1">
            <w:rPr>
              <w:rFonts w:ascii="Times New Roman" w:eastAsia="Times New Roman" w:hAnsi="Times New Roman" w:cs="Times New Roman"/>
              <w:color w:val="000000"/>
              <w:sz w:val="24"/>
              <w:szCs w:val="24"/>
            </w:rPr>
            <w:t xml:space="preserve"> and</w:t>
          </w:r>
          <w:r w:rsidR="009357B6" w:rsidRPr="00F82430">
            <w:rPr>
              <w:rFonts w:ascii="Times New Roman" w:eastAsia="Times New Roman" w:hAnsi="Times New Roman" w:cs="Times New Roman"/>
              <w:color w:val="000000"/>
              <w:sz w:val="24"/>
              <w:szCs w:val="24"/>
            </w:rPr>
            <w:t xml:space="preserve"> Gilliland</w:t>
          </w:r>
          <w:r w:rsidR="000A2AC1">
            <w:rPr>
              <w:rFonts w:ascii="Times New Roman" w:eastAsia="Times New Roman" w:hAnsi="Times New Roman" w:cs="Times New Roman"/>
              <w:color w:val="000000"/>
              <w:sz w:val="24"/>
              <w:szCs w:val="24"/>
            </w:rPr>
            <w:t>,</w:t>
          </w:r>
          <w:r w:rsidR="009357B6" w:rsidRPr="00F82430">
            <w:rPr>
              <w:rFonts w:ascii="Times New Roman" w:eastAsia="Times New Roman" w:hAnsi="Times New Roman" w:cs="Times New Roman"/>
              <w:color w:val="000000"/>
              <w:sz w:val="24"/>
              <w:szCs w:val="24"/>
            </w:rPr>
            <w:t xml:space="preserve"> 2017)</w:t>
          </w:r>
        </w:sdtContent>
      </w:sdt>
      <w:r w:rsidRPr="00F82430">
        <w:rPr>
          <w:rFonts w:ascii="Times New Roman" w:hAnsi="Times New Roman" w:cs="Times New Roman"/>
          <w:color w:val="000000"/>
          <w:sz w:val="24"/>
          <w:szCs w:val="24"/>
          <w:lang w:val="hu-HU"/>
        </w:rPr>
        <w:t xml:space="preserve">. UNEP </w:t>
      </w:r>
      <w:r w:rsidR="00536E68" w:rsidRPr="00F82430">
        <w:rPr>
          <w:rFonts w:ascii="Times New Roman" w:hAnsi="Times New Roman" w:cs="Times New Roman"/>
          <w:color w:val="000000"/>
          <w:sz w:val="24"/>
          <w:szCs w:val="24"/>
          <w:lang w:val="hu-HU"/>
        </w:rPr>
        <w:t>has</w:t>
      </w:r>
      <w:r w:rsidRPr="00F82430">
        <w:rPr>
          <w:rFonts w:ascii="Times New Roman" w:hAnsi="Times New Roman" w:cs="Times New Roman"/>
          <w:color w:val="000000"/>
          <w:sz w:val="24"/>
          <w:szCs w:val="24"/>
          <w:lang w:val="hu-HU"/>
        </w:rPr>
        <w:t xml:space="preserve"> estimated global FW a</w:t>
      </w:r>
      <w:r w:rsidR="00536E68" w:rsidRPr="00F82430">
        <w:rPr>
          <w:rFonts w:ascii="Times New Roman" w:hAnsi="Times New Roman" w:cs="Times New Roman"/>
          <w:color w:val="000000"/>
          <w:sz w:val="24"/>
          <w:szCs w:val="24"/>
          <w:lang w:val="hu-HU"/>
        </w:rPr>
        <w:t>t</w:t>
      </w:r>
      <w:r w:rsidRPr="00F82430">
        <w:rPr>
          <w:rFonts w:ascii="Times New Roman" w:hAnsi="Times New Roman" w:cs="Times New Roman"/>
          <w:color w:val="000000"/>
          <w:sz w:val="24"/>
          <w:szCs w:val="24"/>
          <w:lang w:val="hu-HU"/>
        </w:rPr>
        <w:t xml:space="preserve"> approximately 931 million tonnes in 2019 alone, in the following ratio across three sectors  </w:t>
      </w:r>
      <w:sdt>
        <w:sdtPr>
          <w:rPr>
            <w:rFonts w:ascii="Times New Roman" w:hAnsi="Times New Roman" w:cs="Times New Roman"/>
            <w:color w:val="000000"/>
            <w:sz w:val="24"/>
            <w:szCs w:val="24"/>
            <w:highlight w:val="white"/>
            <w:lang w:val="hu-HU"/>
          </w:rPr>
          <w:alias w:val="Citation"/>
          <w:tag w:val="{&quot;referencesIds&quot;:[&quot;doc:64c382a4db852d03cf59eb3c&quot;],&quot;referencesOptions&quot;:{&quot;doc:64c382a4db852d03cf59eb3c&quot;:{&quot;author&quot;:true,&quot;year&quot;:true,&quot;pageReplace&quot;:&quot;&quot;,&quot;prefix&quot;:&quot;&quot;,&quot;suffix&quot;:&quot;&quot;}},&quot;hasBrokenReferences&quot;:false,&quot;hasManualEdits&quot;:false,&quot;citationType&quot;:&quot;inline&quot;,&quot;id&quot;:382610978,&quot;citationText&quot;:&quot;&lt;span style=\&quot;font-family:Calibri;font-size:13.333333333333332px;color:#000000\&quot;&gt;(Zhongming, Linong et al. 2021)&lt;/span&gt;&quot;}"/>
          <w:id w:val="382610978"/>
          <w:placeholder>
            <w:docPart w:val="24BA60FD37DD4A2CA9F82EF2273D8D79"/>
          </w:placeholder>
        </w:sdtPr>
        <w:sdtContent>
          <w:r w:rsidR="009357B6" w:rsidRPr="00F82430">
            <w:rPr>
              <w:rFonts w:ascii="Times New Roman" w:eastAsia="Times New Roman" w:hAnsi="Times New Roman" w:cs="Times New Roman"/>
              <w:color w:val="000000"/>
              <w:sz w:val="24"/>
              <w:szCs w:val="24"/>
            </w:rPr>
            <w:t>(Zhongming et al.</w:t>
          </w:r>
          <w:r w:rsidR="000A2AC1">
            <w:rPr>
              <w:rFonts w:ascii="Times New Roman" w:eastAsia="Times New Roman" w:hAnsi="Times New Roman" w:cs="Times New Roman"/>
              <w:color w:val="000000"/>
              <w:sz w:val="24"/>
              <w:szCs w:val="24"/>
            </w:rPr>
            <w:t>,</w:t>
          </w:r>
          <w:r w:rsidR="009357B6" w:rsidRPr="00F82430">
            <w:rPr>
              <w:rFonts w:ascii="Times New Roman" w:eastAsia="Times New Roman" w:hAnsi="Times New Roman" w:cs="Times New Roman"/>
              <w:color w:val="000000"/>
              <w:sz w:val="24"/>
              <w:szCs w:val="24"/>
            </w:rPr>
            <w:t xml:space="preserve"> 2021)</w:t>
          </w:r>
        </w:sdtContent>
      </w:sdt>
      <w:r w:rsidRPr="00F82430">
        <w:rPr>
          <w:rFonts w:ascii="Times New Roman" w:hAnsi="Times New Roman" w:cs="Times New Roman"/>
          <w:color w:val="000000"/>
          <w:sz w:val="24"/>
          <w:szCs w:val="24"/>
          <w:lang w:val="hu-HU"/>
        </w:rPr>
        <w:t>:</w:t>
      </w:r>
      <w:r w:rsidR="00E10914" w:rsidRPr="00F82430">
        <w:rPr>
          <w:rFonts w:ascii="Times New Roman" w:hAnsi="Times New Roman" w:cs="Times New Roman"/>
          <w:color w:val="000000"/>
          <w:sz w:val="24"/>
          <w:szCs w:val="24"/>
          <w:lang w:val="hu-HU"/>
        </w:rPr>
        <w:t xml:space="preserve"> </w:t>
      </w:r>
      <w:r w:rsidR="00DB30F5" w:rsidRPr="00F82430">
        <w:rPr>
          <w:rFonts w:ascii="Times New Roman" w:hAnsi="Times New Roman" w:cs="Times New Roman"/>
          <w:color w:val="000000"/>
          <w:sz w:val="24"/>
          <w:szCs w:val="24"/>
          <w:lang w:val="hu-HU"/>
        </w:rPr>
        <w:t xml:space="preserve">Households </w:t>
      </w:r>
      <w:r w:rsidR="005B5DBE" w:rsidRPr="00F82430">
        <w:rPr>
          <w:rFonts w:ascii="Times New Roman" w:hAnsi="Times New Roman" w:cs="Times New Roman"/>
          <w:color w:val="000000"/>
          <w:sz w:val="24"/>
          <w:szCs w:val="24"/>
          <w:lang w:val="hu-HU"/>
        </w:rPr>
        <w:t xml:space="preserve">at </w:t>
      </w:r>
      <w:r w:rsidR="00DB30F5" w:rsidRPr="00F82430">
        <w:rPr>
          <w:rFonts w:ascii="Times New Roman" w:hAnsi="Times New Roman" w:cs="Times New Roman"/>
          <w:color w:val="000000"/>
          <w:sz w:val="24"/>
          <w:szCs w:val="24"/>
          <w:lang w:val="hu-HU"/>
        </w:rPr>
        <w:t>61%</w:t>
      </w:r>
      <w:r w:rsidR="00AB653B" w:rsidRPr="00F82430">
        <w:rPr>
          <w:rFonts w:ascii="Times New Roman" w:hAnsi="Times New Roman" w:cs="Times New Roman"/>
          <w:color w:val="000000"/>
          <w:sz w:val="24"/>
          <w:szCs w:val="24"/>
          <w:lang w:val="hu-HU"/>
        </w:rPr>
        <w:t xml:space="preserve">, Food Service </w:t>
      </w:r>
      <w:r w:rsidR="007B7DC9" w:rsidRPr="00F82430">
        <w:rPr>
          <w:rFonts w:ascii="Times New Roman" w:hAnsi="Times New Roman" w:cs="Times New Roman"/>
          <w:color w:val="000000"/>
          <w:sz w:val="24"/>
          <w:szCs w:val="24"/>
          <w:lang w:val="hu-HU"/>
        </w:rPr>
        <w:t xml:space="preserve">at </w:t>
      </w:r>
      <w:r w:rsidR="00AB653B" w:rsidRPr="00F82430">
        <w:rPr>
          <w:rFonts w:ascii="Times New Roman" w:hAnsi="Times New Roman" w:cs="Times New Roman"/>
          <w:color w:val="000000"/>
          <w:sz w:val="24"/>
          <w:szCs w:val="24"/>
          <w:lang w:val="hu-HU"/>
        </w:rPr>
        <w:t>26%</w:t>
      </w:r>
      <w:r w:rsidR="00CB0EAB">
        <w:rPr>
          <w:rFonts w:ascii="Times New Roman" w:hAnsi="Times New Roman" w:cs="Times New Roman"/>
          <w:color w:val="000000"/>
          <w:sz w:val="24"/>
          <w:szCs w:val="24"/>
          <w:lang w:val="hu-HU"/>
        </w:rPr>
        <w:t>,</w:t>
      </w:r>
      <w:r w:rsidR="00AB653B" w:rsidRPr="00F82430">
        <w:rPr>
          <w:rFonts w:ascii="Times New Roman" w:hAnsi="Times New Roman" w:cs="Times New Roman"/>
          <w:color w:val="000000"/>
          <w:sz w:val="24"/>
          <w:szCs w:val="24"/>
          <w:lang w:val="hu-HU"/>
        </w:rPr>
        <w:t xml:space="preserve"> and Retail at 13%. </w:t>
      </w:r>
      <w:r w:rsidR="006A68C8" w:rsidRPr="00F82430">
        <w:rPr>
          <w:rFonts w:ascii="Times New Roman" w:hAnsi="Times New Roman" w:cs="Times New Roman"/>
          <w:color w:val="000000"/>
          <w:sz w:val="24"/>
          <w:szCs w:val="24"/>
          <w:lang w:val="hu-HU"/>
        </w:rPr>
        <w:t>Hospitality claims an estimated 12% of the total food waste within this Food Service Sector</w:t>
      </w:r>
      <w:r w:rsidR="008E18A3" w:rsidRPr="00F82430">
        <w:rPr>
          <w:rFonts w:ascii="Times New Roman" w:hAnsi="Times New Roman" w:cs="Times New Roman"/>
          <w:color w:val="000000"/>
          <w:sz w:val="24"/>
          <w:szCs w:val="24"/>
          <w:lang w:val="hu-HU"/>
        </w:rPr>
        <w:t>.</w:t>
      </w:r>
      <w:r w:rsidR="004743BB" w:rsidRPr="00F82430">
        <w:rPr>
          <w:rFonts w:ascii="Times New Roman" w:hAnsi="Times New Roman" w:cs="Times New Roman"/>
          <w:color w:val="000000"/>
          <w:sz w:val="24"/>
          <w:szCs w:val="24"/>
          <w:lang w:val="hu-HU"/>
        </w:rPr>
        <w:t xml:space="preserve"> </w:t>
      </w:r>
      <w:r w:rsidR="00827B2F" w:rsidRPr="00F82430">
        <w:rPr>
          <w:rFonts w:ascii="Times New Roman" w:hAnsi="Times New Roman" w:cs="Times New Roman"/>
          <w:color w:val="000000"/>
          <w:sz w:val="24"/>
          <w:szCs w:val="24"/>
          <w:lang w:val="hu-HU"/>
        </w:rPr>
        <w:t xml:space="preserve">This is where the difference between </w:t>
      </w:r>
      <w:r w:rsidR="001F34DB" w:rsidRPr="00F82430">
        <w:rPr>
          <w:rFonts w:ascii="Times New Roman" w:hAnsi="Times New Roman" w:cs="Times New Roman"/>
          <w:color w:val="000000"/>
          <w:sz w:val="24"/>
          <w:szCs w:val="24"/>
          <w:lang w:val="hu-HU"/>
        </w:rPr>
        <w:t>FL</w:t>
      </w:r>
      <w:r w:rsidR="00827B2F" w:rsidRPr="00F82430">
        <w:rPr>
          <w:rFonts w:ascii="Times New Roman" w:hAnsi="Times New Roman" w:cs="Times New Roman"/>
          <w:color w:val="000000"/>
          <w:sz w:val="24"/>
          <w:szCs w:val="24"/>
          <w:lang w:val="hu-HU"/>
        </w:rPr>
        <w:t xml:space="preserve"> and </w:t>
      </w:r>
      <w:r w:rsidR="001F34DB" w:rsidRPr="00F82430">
        <w:rPr>
          <w:rFonts w:ascii="Times New Roman" w:hAnsi="Times New Roman" w:cs="Times New Roman"/>
          <w:color w:val="000000"/>
          <w:sz w:val="24"/>
          <w:szCs w:val="24"/>
          <w:lang w:val="hu-HU"/>
        </w:rPr>
        <w:t>FW</w:t>
      </w:r>
      <w:r w:rsidR="00827B2F" w:rsidRPr="00F82430">
        <w:rPr>
          <w:rFonts w:ascii="Times New Roman" w:hAnsi="Times New Roman" w:cs="Times New Roman"/>
          <w:color w:val="000000"/>
          <w:sz w:val="24"/>
          <w:szCs w:val="24"/>
          <w:lang w:val="hu-HU"/>
        </w:rPr>
        <w:t xml:space="preserve"> </w:t>
      </w:r>
      <w:r w:rsidR="001F34DB" w:rsidRPr="00F82430">
        <w:rPr>
          <w:rFonts w:ascii="Times New Roman" w:hAnsi="Times New Roman" w:cs="Times New Roman"/>
          <w:color w:val="000000"/>
          <w:sz w:val="24"/>
          <w:szCs w:val="24"/>
          <w:lang w:val="hu-HU"/>
        </w:rPr>
        <w:t>becomes</w:t>
      </w:r>
      <w:r w:rsidR="00827B2F" w:rsidRPr="00F82430">
        <w:rPr>
          <w:rFonts w:ascii="Times New Roman" w:hAnsi="Times New Roman" w:cs="Times New Roman"/>
          <w:color w:val="000000"/>
          <w:sz w:val="24"/>
          <w:szCs w:val="24"/>
          <w:lang w:val="hu-HU"/>
        </w:rPr>
        <w:t xml:space="preserve"> relevant for this research, as it is </w:t>
      </w:r>
      <w:r w:rsidR="001F34DB" w:rsidRPr="00F82430">
        <w:rPr>
          <w:rFonts w:ascii="Times New Roman" w:hAnsi="Times New Roman" w:cs="Times New Roman"/>
          <w:color w:val="000000"/>
          <w:sz w:val="24"/>
          <w:szCs w:val="24"/>
          <w:lang w:val="hu-HU"/>
        </w:rPr>
        <w:t>FW</w:t>
      </w:r>
      <w:r w:rsidR="00827B2F" w:rsidRPr="00F82430">
        <w:rPr>
          <w:rFonts w:ascii="Times New Roman" w:hAnsi="Times New Roman" w:cs="Times New Roman"/>
          <w:color w:val="000000"/>
          <w:sz w:val="24"/>
          <w:szCs w:val="24"/>
          <w:lang w:val="hu-HU"/>
        </w:rPr>
        <w:t xml:space="preserve"> </w:t>
      </w:r>
      <w:r w:rsidR="00EE497C">
        <w:rPr>
          <w:rFonts w:ascii="Times New Roman" w:hAnsi="Times New Roman" w:cs="Times New Roman"/>
          <w:color w:val="000000"/>
          <w:sz w:val="24"/>
          <w:szCs w:val="24"/>
          <w:lang w:val="hu-HU"/>
        </w:rPr>
        <w:t xml:space="preserve">upon which </w:t>
      </w:r>
      <w:r w:rsidR="00827B2F" w:rsidRPr="00F82430">
        <w:rPr>
          <w:rFonts w:ascii="Times New Roman" w:hAnsi="Times New Roman" w:cs="Times New Roman"/>
          <w:color w:val="000000"/>
          <w:sz w:val="24"/>
          <w:szCs w:val="24"/>
          <w:lang w:val="hu-HU"/>
        </w:rPr>
        <w:t xml:space="preserve">the </w:t>
      </w:r>
      <w:r w:rsidR="004945FF" w:rsidRPr="00F82430">
        <w:rPr>
          <w:rFonts w:ascii="Times New Roman" w:hAnsi="Times New Roman" w:cs="Times New Roman"/>
          <w:color w:val="000000"/>
          <w:sz w:val="24"/>
          <w:szCs w:val="24"/>
          <w:lang w:val="hu-HU"/>
        </w:rPr>
        <w:t>cruise</w:t>
      </w:r>
      <w:r w:rsidR="00827B2F" w:rsidRPr="00F82430">
        <w:rPr>
          <w:rFonts w:ascii="Times New Roman" w:hAnsi="Times New Roman" w:cs="Times New Roman"/>
          <w:color w:val="000000"/>
          <w:sz w:val="24"/>
          <w:szCs w:val="24"/>
          <w:lang w:val="hu-HU"/>
        </w:rPr>
        <w:t xml:space="preserve"> sector</w:t>
      </w:r>
      <w:r w:rsidR="004945FF" w:rsidRPr="00F82430">
        <w:rPr>
          <w:rFonts w:ascii="Times New Roman" w:hAnsi="Times New Roman" w:cs="Times New Roman"/>
          <w:color w:val="000000"/>
          <w:sz w:val="24"/>
          <w:szCs w:val="24"/>
          <w:lang w:val="hu-HU"/>
        </w:rPr>
        <w:t xml:space="preserve"> can impact.</w:t>
      </w:r>
    </w:p>
    <w:p w14:paraId="40702FF0" w14:textId="77777777" w:rsidR="001F34DB" w:rsidRPr="005F6F4B" w:rsidRDefault="001F34DB" w:rsidP="008A5E23">
      <w:pPr>
        <w:spacing w:line="360" w:lineRule="auto"/>
        <w:rPr>
          <w:rFonts w:ascii="Times New Roman" w:hAnsi="Times New Roman" w:cs="Times New Roman"/>
          <w:color w:val="000000"/>
          <w:sz w:val="24"/>
          <w:szCs w:val="24"/>
          <w:lang w:val="hu-HU"/>
        </w:rPr>
      </w:pPr>
    </w:p>
    <w:p w14:paraId="52D0C6A6" w14:textId="055336D1" w:rsidR="00FB1BA8" w:rsidRPr="00F82430" w:rsidRDefault="00716FDC" w:rsidP="008A5E23">
      <w:pPr>
        <w:spacing w:after="0" w:line="360" w:lineRule="auto"/>
        <w:rPr>
          <w:rFonts w:ascii="Times New Roman" w:hAnsi="Times New Roman" w:cs="Times New Roman"/>
          <w:color w:val="000000"/>
          <w:sz w:val="24"/>
          <w:szCs w:val="24"/>
          <w:lang w:val="hu-HU"/>
        </w:rPr>
      </w:pPr>
      <w:r w:rsidRPr="00F82430">
        <w:rPr>
          <w:rFonts w:ascii="Times New Roman" w:hAnsi="Times New Roman" w:cs="Times New Roman"/>
          <w:color w:val="000000"/>
          <w:sz w:val="24"/>
          <w:szCs w:val="24"/>
          <w:lang w:val="hu-HU"/>
        </w:rPr>
        <w:lastRenderedPageBreak/>
        <w:t xml:space="preserve">FW can be divided up even further, into avoidable </w:t>
      </w:r>
      <w:r w:rsidR="005C5643" w:rsidRPr="00F82430">
        <w:rPr>
          <w:rFonts w:ascii="Times New Roman" w:hAnsi="Times New Roman" w:cs="Times New Roman"/>
          <w:color w:val="000000"/>
          <w:sz w:val="24"/>
          <w:szCs w:val="24"/>
          <w:lang w:val="hu-HU"/>
        </w:rPr>
        <w:t>FW</w:t>
      </w:r>
      <w:r w:rsidRPr="00F82430">
        <w:rPr>
          <w:rFonts w:ascii="Times New Roman" w:hAnsi="Times New Roman" w:cs="Times New Roman"/>
          <w:color w:val="000000"/>
          <w:sz w:val="24"/>
          <w:szCs w:val="24"/>
          <w:lang w:val="hu-HU"/>
        </w:rPr>
        <w:t xml:space="preserve"> and unavoidable </w:t>
      </w:r>
      <w:r w:rsidR="005C5643" w:rsidRPr="00F82430">
        <w:rPr>
          <w:rFonts w:ascii="Times New Roman" w:hAnsi="Times New Roman" w:cs="Times New Roman"/>
          <w:color w:val="000000"/>
          <w:sz w:val="24"/>
          <w:szCs w:val="24"/>
          <w:lang w:val="hu-HU"/>
        </w:rPr>
        <w:t>FW</w:t>
      </w:r>
      <w:r w:rsidRPr="00F82430">
        <w:rPr>
          <w:rFonts w:ascii="Times New Roman" w:hAnsi="Times New Roman" w:cs="Times New Roman"/>
          <w:color w:val="000000"/>
          <w:sz w:val="24"/>
          <w:szCs w:val="24"/>
          <w:lang w:val="hu-HU"/>
        </w:rPr>
        <w:t>.</w:t>
      </w:r>
      <w:r w:rsidR="008A6956" w:rsidRPr="00F82430">
        <w:rPr>
          <w:rFonts w:ascii="Times New Roman" w:hAnsi="Times New Roman" w:cs="Times New Roman"/>
          <w:color w:val="000000"/>
          <w:sz w:val="24"/>
          <w:szCs w:val="24"/>
          <w:lang w:val="hu-HU"/>
        </w:rPr>
        <w:t xml:space="preserve"> </w:t>
      </w:r>
      <w:r w:rsidR="00F01739" w:rsidRPr="00F82430">
        <w:rPr>
          <w:rFonts w:ascii="Times New Roman" w:hAnsi="Times New Roman" w:cs="Times New Roman"/>
          <w:color w:val="000000"/>
          <w:sz w:val="24"/>
          <w:szCs w:val="24"/>
          <w:lang w:val="hu-HU"/>
        </w:rPr>
        <w:t xml:space="preserve">Unavoidable </w:t>
      </w:r>
      <w:r w:rsidR="001D0B31" w:rsidRPr="00F82430">
        <w:rPr>
          <w:rFonts w:ascii="Times New Roman" w:hAnsi="Times New Roman" w:cs="Times New Roman"/>
          <w:color w:val="000000"/>
          <w:sz w:val="24"/>
          <w:szCs w:val="24"/>
          <w:lang w:val="hu-HU"/>
        </w:rPr>
        <w:t>food waste</w:t>
      </w:r>
      <w:r w:rsidR="00F01739" w:rsidRPr="00F82430">
        <w:rPr>
          <w:rFonts w:ascii="Times New Roman" w:hAnsi="Times New Roman" w:cs="Times New Roman"/>
          <w:color w:val="000000"/>
          <w:sz w:val="24"/>
          <w:szCs w:val="24"/>
          <w:lang w:val="hu-HU"/>
        </w:rPr>
        <w:t xml:space="preserve"> consists of elements that are deemed inedible </w:t>
      </w:r>
      <w:r w:rsidR="00EE497C">
        <w:rPr>
          <w:rFonts w:ascii="Times New Roman" w:hAnsi="Times New Roman" w:cs="Times New Roman"/>
          <w:color w:val="000000"/>
          <w:sz w:val="24"/>
          <w:szCs w:val="24"/>
          <w:lang w:val="hu-HU"/>
        </w:rPr>
        <w:t>and</w:t>
      </w:r>
      <w:r w:rsidR="00F01739" w:rsidRPr="00F82430">
        <w:rPr>
          <w:rFonts w:ascii="Times New Roman" w:hAnsi="Times New Roman" w:cs="Times New Roman"/>
          <w:color w:val="000000"/>
          <w:sz w:val="24"/>
          <w:szCs w:val="24"/>
          <w:lang w:val="hu-HU"/>
        </w:rPr>
        <w:t xml:space="preserve"> removed from food items during preparation</w:t>
      </w:r>
      <w:r w:rsidR="002D6861" w:rsidRPr="00F82430">
        <w:rPr>
          <w:rFonts w:ascii="Times New Roman" w:hAnsi="Times New Roman" w:cs="Times New Roman"/>
          <w:color w:val="000000"/>
          <w:sz w:val="24"/>
          <w:szCs w:val="24"/>
          <w:lang w:val="hu-HU"/>
        </w:rPr>
        <w:t xml:space="preserve"> to separate the edible parts of the food item, for example</w:t>
      </w:r>
      <w:r w:rsidR="005C5643" w:rsidRPr="00F82430">
        <w:rPr>
          <w:rFonts w:ascii="Times New Roman" w:hAnsi="Times New Roman" w:cs="Times New Roman"/>
          <w:color w:val="000000"/>
          <w:sz w:val="24"/>
          <w:szCs w:val="24"/>
          <w:lang w:val="hu-HU"/>
        </w:rPr>
        <w:t>,</w:t>
      </w:r>
      <w:r w:rsidR="002D6861" w:rsidRPr="00F82430">
        <w:rPr>
          <w:rFonts w:ascii="Times New Roman" w:hAnsi="Times New Roman" w:cs="Times New Roman"/>
          <w:color w:val="000000"/>
          <w:sz w:val="24"/>
          <w:szCs w:val="24"/>
          <w:lang w:val="hu-HU"/>
        </w:rPr>
        <w:t xml:space="preserve"> peelings, shells</w:t>
      </w:r>
      <w:r w:rsidR="005C5643" w:rsidRPr="00F82430">
        <w:rPr>
          <w:rFonts w:ascii="Times New Roman" w:hAnsi="Times New Roman" w:cs="Times New Roman"/>
          <w:color w:val="000000"/>
          <w:sz w:val="24"/>
          <w:szCs w:val="24"/>
          <w:lang w:val="hu-HU"/>
        </w:rPr>
        <w:t>,</w:t>
      </w:r>
      <w:r w:rsidR="002D6861" w:rsidRPr="00F82430">
        <w:rPr>
          <w:rFonts w:ascii="Times New Roman" w:hAnsi="Times New Roman" w:cs="Times New Roman"/>
          <w:color w:val="000000"/>
          <w:sz w:val="24"/>
          <w:szCs w:val="24"/>
          <w:lang w:val="hu-HU"/>
        </w:rPr>
        <w:t xml:space="preserve"> and bones</w:t>
      </w:r>
      <w:r w:rsidR="00E03055" w:rsidRPr="00F82430">
        <w:rPr>
          <w:rFonts w:ascii="Times New Roman" w:hAnsi="Times New Roman" w:cs="Times New Roman"/>
          <w:color w:val="000000"/>
          <w:sz w:val="24"/>
          <w:szCs w:val="24"/>
          <w:lang w:val="hu-HU"/>
        </w:rPr>
        <w:t>, and avoidable food waste is edible food that is not eaten due to a variety of factors such as overproduction, mi</w:t>
      </w:r>
      <w:r w:rsidR="00AB4DC7" w:rsidRPr="00F82430">
        <w:rPr>
          <w:rFonts w:ascii="Times New Roman" w:hAnsi="Times New Roman" w:cs="Times New Roman"/>
          <w:color w:val="000000"/>
          <w:sz w:val="24"/>
          <w:szCs w:val="24"/>
          <w:lang w:val="hu-HU"/>
        </w:rPr>
        <w:t xml:space="preserve">shandling or </w:t>
      </w:r>
      <w:r w:rsidR="00216C5F" w:rsidRPr="00F82430">
        <w:rPr>
          <w:rFonts w:ascii="Times New Roman" w:hAnsi="Times New Roman" w:cs="Times New Roman"/>
          <w:color w:val="000000"/>
          <w:sz w:val="24"/>
          <w:szCs w:val="24"/>
          <w:lang w:val="hu-HU"/>
        </w:rPr>
        <w:t xml:space="preserve">over extended time frames where food was exposed and compromised according to health regulations </w:t>
      </w:r>
      <w:r w:rsidR="005C5643" w:rsidRPr="00F82430">
        <w:rPr>
          <w:rFonts w:ascii="Times New Roman" w:hAnsi="Times New Roman" w:cs="Times New Roman"/>
          <w:color w:val="000000"/>
          <w:sz w:val="24"/>
          <w:szCs w:val="24"/>
          <w:lang w:val="hu-HU"/>
        </w:rPr>
        <w:t>(Betz</w:t>
      </w:r>
      <w:r w:rsidR="00F74237" w:rsidRPr="00F82430">
        <w:rPr>
          <w:rFonts w:ascii="Times New Roman" w:hAnsi="Times New Roman" w:cs="Times New Roman"/>
          <w:color w:val="000000"/>
          <w:sz w:val="24"/>
          <w:szCs w:val="24"/>
          <w:lang w:val="hu-HU"/>
        </w:rPr>
        <w:t xml:space="preserve"> et al.</w:t>
      </w:r>
      <w:r w:rsidR="000A2AC1">
        <w:rPr>
          <w:rFonts w:ascii="Times New Roman" w:hAnsi="Times New Roman" w:cs="Times New Roman"/>
          <w:color w:val="000000"/>
          <w:sz w:val="24"/>
          <w:szCs w:val="24"/>
          <w:lang w:val="hu-HU"/>
        </w:rPr>
        <w:t xml:space="preserve">, </w:t>
      </w:r>
      <w:r w:rsidR="00F74237" w:rsidRPr="00F82430">
        <w:rPr>
          <w:rFonts w:ascii="Times New Roman" w:hAnsi="Times New Roman" w:cs="Times New Roman"/>
          <w:color w:val="000000"/>
          <w:sz w:val="24"/>
          <w:szCs w:val="24"/>
          <w:lang w:val="hu-HU"/>
        </w:rPr>
        <w:t>2015; Schott</w:t>
      </w:r>
      <w:r w:rsidR="000A2AC1">
        <w:rPr>
          <w:rFonts w:ascii="Times New Roman" w:hAnsi="Times New Roman" w:cs="Times New Roman"/>
          <w:color w:val="000000"/>
          <w:sz w:val="24"/>
          <w:szCs w:val="24"/>
          <w:lang w:val="hu-HU"/>
        </w:rPr>
        <w:t xml:space="preserve"> and</w:t>
      </w:r>
      <w:r w:rsidR="00F74237" w:rsidRPr="00F82430">
        <w:rPr>
          <w:rFonts w:ascii="Times New Roman" w:hAnsi="Times New Roman" w:cs="Times New Roman"/>
          <w:color w:val="000000"/>
          <w:sz w:val="24"/>
          <w:szCs w:val="24"/>
          <w:lang w:val="hu-HU"/>
        </w:rPr>
        <w:t xml:space="preserve"> Andersson</w:t>
      </w:r>
      <w:r w:rsidR="000A2AC1">
        <w:rPr>
          <w:rFonts w:ascii="Times New Roman" w:hAnsi="Times New Roman" w:cs="Times New Roman"/>
          <w:color w:val="000000"/>
          <w:sz w:val="24"/>
          <w:szCs w:val="24"/>
          <w:lang w:val="hu-HU"/>
        </w:rPr>
        <w:t>,</w:t>
      </w:r>
      <w:r w:rsidR="00F74237" w:rsidRPr="00F82430">
        <w:rPr>
          <w:rFonts w:ascii="Times New Roman" w:hAnsi="Times New Roman" w:cs="Times New Roman"/>
          <w:color w:val="000000"/>
          <w:sz w:val="24"/>
          <w:szCs w:val="24"/>
          <w:lang w:val="hu-HU"/>
        </w:rPr>
        <w:t xml:space="preserve"> 2015). </w:t>
      </w:r>
      <w:r w:rsidR="008C496B" w:rsidRPr="00F82430">
        <w:rPr>
          <w:rFonts w:ascii="Times New Roman" w:hAnsi="Times New Roman" w:cs="Times New Roman"/>
          <w:color w:val="000000"/>
          <w:sz w:val="24"/>
          <w:szCs w:val="24"/>
          <w:lang w:val="hu-HU"/>
        </w:rPr>
        <w:t xml:space="preserve"> </w:t>
      </w:r>
      <w:r w:rsidR="00FB79A7" w:rsidRPr="00F82430">
        <w:rPr>
          <w:rFonts w:ascii="Times New Roman" w:hAnsi="Times New Roman" w:cs="Times New Roman"/>
          <w:color w:val="000000"/>
          <w:sz w:val="24"/>
          <w:szCs w:val="24"/>
          <w:lang w:val="hu-HU"/>
        </w:rPr>
        <w:t xml:space="preserve">Schott and Andersson make reference to a third classification </w:t>
      </w:r>
      <w:r w:rsidR="00C6113D" w:rsidRPr="00F82430">
        <w:rPr>
          <w:rFonts w:ascii="Times New Roman" w:hAnsi="Times New Roman" w:cs="Times New Roman"/>
          <w:color w:val="000000"/>
          <w:sz w:val="24"/>
          <w:szCs w:val="24"/>
          <w:lang w:val="hu-HU"/>
        </w:rPr>
        <w:t>as a pos</w:t>
      </w:r>
      <w:r w:rsidR="000306BD" w:rsidRPr="00F82430">
        <w:rPr>
          <w:rFonts w:ascii="Times New Roman" w:hAnsi="Times New Roman" w:cs="Times New Roman"/>
          <w:color w:val="000000"/>
          <w:sz w:val="24"/>
          <w:szCs w:val="24"/>
          <w:lang w:val="hu-HU"/>
        </w:rPr>
        <w:t>s</w:t>
      </w:r>
      <w:r w:rsidR="0026582C" w:rsidRPr="00F82430">
        <w:rPr>
          <w:rFonts w:ascii="Times New Roman" w:hAnsi="Times New Roman" w:cs="Times New Roman"/>
          <w:color w:val="000000"/>
          <w:sz w:val="24"/>
          <w:szCs w:val="24"/>
          <w:lang w:val="hu-HU"/>
        </w:rPr>
        <w:t>i</w:t>
      </w:r>
      <w:r w:rsidR="00C6113D" w:rsidRPr="00F82430">
        <w:rPr>
          <w:rFonts w:ascii="Times New Roman" w:hAnsi="Times New Roman" w:cs="Times New Roman"/>
          <w:color w:val="000000"/>
          <w:sz w:val="24"/>
          <w:szCs w:val="24"/>
          <w:lang w:val="hu-HU"/>
        </w:rPr>
        <w:t xml:space="preserve">bility: </w:t>
      </w:r>
      <w:r w:rsidR="00C6113D" w:rsidRPr="00F82430">
        <w:rPr>
          <w:rFonts w:ascii="Times New Roman" w:hAnsi="Times New Roman" w:cs="Times New Roman"/>
          <w:i/>
          <w:iCs/>
          <w:color w:val="000000"/>
          <w:sz w:val="24"/>
          <w:szCs w:val="24"/>
          <w:lang w:val="hu-HU"/>
        </w:rPr>
        <w:t>Possibly</w:t>
      </w:r>
      <w:r w:rsidR="0026582C" w:rsidRPr="00F82430">
        <w:rPr>
          <w:rFonts w:ascii="Times New Roman" w:hAnsi="Times New Roman" w:cs="Times New Roman"/>
          <w:i/>
          <w:iCs/>
          <w:color w:val="000000"/>
          <w:sz w:val="24"/>
          <w:szCs w:val="24"/>
          <w:lang w:val="hu-HU"/>
        </w:rPr>
        <w:t xml:space="preserve"> avoidable</w:t>
      </w:r>
      <w:r w:rsidR="0026582C" w:rsidRPr="00F82430">
        <w:rPr>
          <w:rFonts w:ascii="Times New Roman" w:hAnsi="Times New Roman" w:cs="Times New Roman"/>
          <w:color w:val="000000"/>
          <w:sz w:val="24"/>
          <w:szCs w:val="24"/>
          <w:lang w:val="hu-HU"/>
        </w:rPr>
        <w:t xml:space="preserve">, and this refers to foods </w:t>
      </w:r>
      <w:r w:rsidR="00F31048" w:rsidRPr="00F82430">
        <w:rPr>
          <w:rFonts w:ascii="Times New Roman" w:hAnsi="Times New Roman" w:cs="Times New Roman"/>
          <w:color w:val="000000"/>
          <w:sz w:val="24"/>
          <w:szCs w:val="24"/>
          <w:lang w:val="hu-HU"/>
        </w:rPr>
        <w:t>that</w:t>
      </w:r>
      <w:r w:rsidR="0026582C" w:rsidRPr="00F82430">
        <w:rPr>
          <w:rFonts w:ascii="Times New Roman" w:hAnsi="Times New Roman" w:cs="Times New Roman"/>
          <w:color w:val="000000"/>
          <w:sz w:val="24"/>
          <w:szCs w:val="24"/>
          <w:lang w:val="hu-HU"/>
        </w:rPr>
        <w:t xml:space="preserve"> in certain cultures are considered as </w:t>
      </w:r>
      <w:r w:rsidR="008E4B40" w:rsidRPr="00F82430">
        <w:rPr>
          <w:rFonts w:ascii="Times New Roman" w:hAnsi="Times New Roman" w:cs="Times New Roman"/>
          <w:color w:val="000000"/>
          <w:sz w:val="24"/>
          <w:szCs w:val="24"/>
          <w:lang w:val="hu-HU"/>
        </w:rPr>
        <w:t>avoidable waste, and in others not</w:t>
      </w:r>
      <w:r w:rsidR="000E377B" w:rsidRPr="00F82430">
        <w:rPr>
          <w:rFonts w:ascii="Times New Roman" w:hAnsi="Times New Roman" w:cs="Times New Roman"/>
          <w:color w:val="000000"/>
          <w:sz w:val="24"/>
          <w:szCs w:val="24"/>
          <w:lang w:val="hu-HU"/>
        </w:rPr>
        <w:t>, for example</w:t>
      </w:r>
      <w:r w:rsidR="00F31048" w:rsidRPr="00F82430">
        <w:rPr>
          <w:rFonts w:ascii="Times New Roman" w:hAnsi="Times New Roman" w:cs="Times New Roman"/>
          <w:color w:val="000000"/>
          <w:sz w:val="24"/>
          <w:szCs w:val="24"/>
          <w:lang w:val="hu-HU"/>
        </w:rPr>
        <w:t>,</w:t>
      </w:r>
      <w:r w:rsidR="000E377B" w:rsidRPr="00F82430">
        <w:rPr>
          <w:rFonts w:ascii="Times New Roman" w:hAnsi="Times New Roman" w:cs="Times New Roman"/>
          <w:color w:val="000000"/>
          <w:sz w:val="24"/>
          <w:szCs w:val="24"/>
          <w:lang w:val="hu-HU"/>
        </w:rPr>
        <w:t xml:space="preserve"> certain parts of </w:t>
      </w:r>
      <w:r w:rsidR="00F31048" w:rsidRPr="00F82430">
        <w:rPr>
          <w:rFonts w:ascii="Times New Roman" w:hAnsi="Times New Roman" w:cs="Times New Roman"/>
          <w:color w:val="000000"/>
          <w:sz w:val="24"/>
          <w:szCs w:val="24"/>
          <w:lang w:val="hu-HU"/>
        </w:rPr>
        <w:t>animals</w:t>
      </w:r>
      <w:r w:rsidR="00356ABE" w:rsidRPr="00F82430">
        <w:rPr>
          <w:rFonts w:ascii="Times New Roman" w:hAnsi="Times New Roman" w:cs="Times New Roman"/>
          <w:color w:val="000000"/>
          <w:sz w:val="24"/>
          <w:szCs w:val="24"/>
          <w:lang w:val="hu-HU"/>
        </w:rPr>
        <w:t xml:space="preserve"> that are accepted as food only in some parts of the world</w:t>
      </w:r>
      <w:r w:rsidR="00F31048" w:rsidRPr="00F82430">
        <w:rPr>
          <w:rFonts w:ascii="Times New Roman" w:hAnsi="Times New Roman" w:cs="Times New Roman"/>
          <w:color w:val="000000"/>
          <w:sz w:val="24"/>
          <w:szCs w:val="24"/>
          <w:lang w:val="hu-HU"/>
        </w:rPr>
        <w:t>, whereas in others it would be discarded</w:t>
      </w:r>
      <w:r w:rsidR="008E4B40" w:rsidRPr="00F82430">
        <w:rPr>
          <w:rFonts w:ascii="Times New Roman" w:hAnsi="Times New Roman" w:cs="Times New Roman"/>
          <w:color w:val="000000"/>
          <w:sz w:val="24"/>
          <w:szCs w:val="24"/>
          <w:lang w:val="hu-HU"/>
        </w:rPr>
        <w:t xml:space="preserve"> (2015). </w:t>
      </w:r>
      <w:r w:rsidR="00370A7F" w:rsidRPr="00F82430">
        <w:rPr>
          <w:rFonts w:ascii="Times New Roman" w:hAnsi="Times New Roman" w:cs="Times New Roman"/>
          <w:color w:val="000000"/>
          <w:sz w:val="24"/>
          <w:szCs w:val="24"/>
          <w:lang w:val="hu-HU"/>
        </w:rPr>
        <w:t xml:space="preserve"> This same research also argues that</w:t>
      </w:r>
      <w:r w:rsidR="00B82FE3" w:rsidRPr="00F82430">
        <w:rPr>
          <w:rFonts w:ascii="Times New Roman" w:hAnsi="Times New Roman" w:cs="Times New Roman"/>
          <w:color w:val="000000"/>
          <w:sz w:val="24"/>
          <w:szCs w:val="24"/>
          <w:lang w:val="hu-HU"/>
        </w:rPr>
        <w:t xml:space="preserve"> unavoidable </w:t>
      </w:r>
      <w:r w:rsidR="00F31048" w:rsidRPr="00F82430">
        <w:rPr>
          <w:rFonts w:ascii="Times New Roman" w:hAnsi="Times New Roman" w:cs="Times New Roman"/>
          <w:color w:val="000000"/>
          <w:sz w:val="24"/>
          <w:szCs w:val="24"/>
          <w:lang w:val="hu-HU"/>
        </w:rPr>
        <w:t>FW</w:t>
      </w:r>
      <w:r w:rsidR="00B82FE3" w:rsidRPr="00F82430">
        <w:rPr>
          <w:rFonts w:ascii="Times New Roman" w:hAnsi="Times New Roman" w:cs="Times New Roman"/>
          <w:color w:val="000000"/>
          <w:sz w:val="24"/>
          <w:szCs w:val="24"/>
          <w:lang w:val="hu-HU"/>
        </w:rPr>
        <w:t xml:space="preserve"> needs to appear somewhere along the life cycle of the food item, so for example, if </w:t>
      </w:r>
      <w:r w:rsidR="003F2F38" w:rsidRPr="00F82430">
        <w:rPr>
          <w:rFonts w:ascii="Times New Roman" w:hAnsi="Times New Roman" w:cs="Times New Roman"/>
          <w:color w:val="000000"/>
          <w:sz w:val="24"/>
          <w:szCs w:val="24"/>
          <w:lang w:val="hu-HU"/>
        </w:rPr>
        <w:t>certain vegetable peelings are not processed on a cruise ship, due to purchasing ready peeled products</w:t>
      </w:r>
      <w:r w:rsidR="00E72464" w:rsidRPr="00F82430">
        <w:rPr>
          <w:rFonts w:ascii="Times New Roman" w:hAnsi="Times New Roman" w:cs="Times New Roman"/>
          <w:color w:val="000000"/>
          <w:sz w:val="24"/>
          <w:szCs w:val="24"/>
          <w:lang w:val="hu-HU"/>
        </w:rPr>
        <w:t xml:space="preserve">, </w:t>
      </w:r>
      <w:r w:rsidR="00DB5E88" w:rsidRPr="00F82430">
        <w:rPr>
          <w:rFonts w:ascii="Times New Roman" w:hAnsi="Times New Roman" w:cs="Times New Roman"/>
          <w:color w:val="000000"/>
          <w:sz w:val="24"/>
          <w:szCs w:val="24"/>
          <w:lang w:val="hu-HU"/>
        </w:rPr>
        <w:t>the unavoidable parts of food waste were not avoided, they were purely moved elsewhere along the chain of production. This may well apply in many cases, however</w:t>
      </w:r>
      <w:r w:rsidR="004743BB" w:rsidRPr="00F82430">
        <w:rPr>
          <w:rFonts w:ascii="Times New Roman" w:hAnsi="Times New Roman" w:cs="Times New Roman"/>
          <w:color w:val="000000"/>
          <w:sz w:val="24"/>
          <w:szCs w:val="24"/>
          <w:lang w:val="hu-HU"/>
        </w:rPr>
        <w:t>,</w:t>
      </w:r>
      <w:r w:rsidR="00DB5E88" w:rsidRPr="00F82430">
        <w:rPr>
          <w:rFonts w:ascii="Times New Roman" w:hAnsi="Times New Roman" w:cs="Times New Roman"/>
          <w:color w:val="000000"/>
          <w:sz w:val="24"/>
          <w:szCs w:val="24"/>
          <w:lang w:val="hu-HU"/>
        </w:rPr>
        <w:t xml:space="preserve"> in the case of a river cruise ship, it could be argued that there is</w:t>
      </w:r>
      <w:r w:rsidR="002A38FD" w:rsidRPr="00F82430">
        <w:rPr>
          <w:rFonts w:ascii="Times New Roman" w:hAnsi="Times New Roman" w:cs="Times New Roman"/>
          <w:color w:val="000000"/>
          <w:sz w:val="24"/>
          <w:szCs w:val="24"/>
          <w:lang w:val="hu-HU"/>
        </w:rPr>
        <w:t xml:space="preserve"> still</w:t>
      </w:r>
      <w:r w:rsidR="00DB5E88" w:rsidRPr="00F82430">
        <w:rPr>
          <w:rFonts w:ascii="Times New Roman" w:hAnsi="Times New Roman" w:cs="Times New Roman"/>
          <w:color w:val="000000"/>
          <w:sz w:val="24"/>
          <w:szCs w:val="24"/>
          <w:lang w:val="hu-HU"/>
        </w:rPr>
        <w:t xml:space="preserve"> a</w:t>
      </w:r>
      <w:r w:rsidR="00C22A31" w:rsidRPr="00F82430">
        <w:rPr>
          <w:rFonts w:ascii="Times New Roman" w:hAnsi="Times New Roman" w:cs="Times New Roman"/>
          <w:color w:val="000000"/>
          <w:sz w:val="24"/>
          <w:szCs w:val="24"/>
          <w:lang w:val="hu-HU"/>
        </w:rPr>
        <w:t xml:space="preserve"> decrease </w:t>
      </w:r>
      <w:r w:rsidR="00414457" w:rsidRPr="00F82430">
        <w:rPr>
          <w:rFonts w:ascii="Times New Roman" w:hAnsi="Times New Roman" w:cs="Times New Roman"/>
          <w:color w:val="000000"/>
          <w:sz w:val="24"/>
          <w:szCs w:val="24"/>
          <w:lang w:val="hu-HU"/>
        </w:rPr>
        <w:t>in</w:t>
      </w:r>
      <w:r w:rsidR="00BC6E16" w:rsidRPr="00F82430">
        <w:rPr>
          <w:rFonts w:ascii="Times New Roman" w:hAnsi="Times New Roman" w:cs="Times New Roman"/>
          <w:color w:val="000000"/>
          <w:sz w:val="24"/>
          <w:szCs w:val="24"/>
          <w:lang w:val="hu-HU"/>
        </w:rPr>
        <w:t xml:space="preserve"> </w:t>
      </w:r>
      <w:r w:rsidR="00F31048" w:rsidRPr="00F82430">
        <w:rPr>
          <w:rFonts w:ascii="Times New Roman" w:hAnsi="Times New Roman" w:cs="Times New Roman"/>
          <w:color w:val="000000"/>
          <w:sz w:val="24"/>
          <w:szCs w:val="24"/>
          <w:lang w:val="hu-HU"/>
        </w:rPr>
        <w:t xml:space="preserve">the </w:t>
      </w:r>
      <w:r w:rsidR="00BC6E16" w:rsidRPr="00F82430">
        <w:rPr>
          <w:rFonts w:ascii="Times New Roman" w:hAnsi="Times New Roman" w:cs="Times New Roman"/>
          <w:color w:val="000000"/>
          <w:sz w:val="24"/>
          <w:szCs w:val="24"/>
          <w:lang w:val="hu-HU"/>
        </w:rPr>
        <w:t>environmental impact</w:t>
      </w:r>
      <w:r w:rsidR="00F31048" w:rsidRPr="00F82430">
        <w:rPr>
          <w:rFonts w:ascii="Times New Roman" w:hAnsi="Times New Roman" w:cs="Times New Roman"/>
          <w:color w:val="000000"/>
          <w:sz w:val="24"/>
          <w:szCs w:val="24"/>
          <w:lang w:val="hu-HU"/>
        </w:rPr>
        <w:t xml:space="preserve"> </w:t>
      </w:r>
      <w:r w:rsidR="004743BB" w:rsidRPr="00F82430">
        <w:rPr>
          <w:rFonts w:ascii="Times New Roman" w:hAnsi="Times New Roman" w:cs="Times New Roman"/>
          <w:color w:val="000000"/>
          <w:sz w:val="24"/>
          <w:szCs w:val="24"/>
          <w:lang w:val="hu-HU"/>
        </w:rPr>
        <w:t>of</w:t>
      </w:r>
      <w:r w:rsidR="00C22A31" w:rsidRPr="00F82430">
        <w:rPr>
          <w:rFonts w:ascii="Times New Roman" w:hAnsi="Times New Roman" w:cs="Times New Roman"/>
          <w:color w:val="000000"/>
          <w:sz w:val="24"/>
          <w:szCs w:val="24"/>
          <w:lang w:val="hu-HU"/>
        </w:rPr>
        <w:t xml:space="preserve"> purchasing ready</w:t>
      </w:r>
      <w:r w:rsidR="004743BB" w:rsidRPr="00F82430">
        <w:rPr>
          <w:rFonts w:ascii="Times New Roman" w:hAnsi="Times New Roman" w:cs="Times New Roman"/>
          <w:color w:val="000000"/>
          <w:sz w:val="24"/>
          <w:szCs w:val="24"/>
          <w:lang w:val="hu-HU"/>
        </w:rPr>
        <w:t>-</w:t>
      </w:r>
      <w:r w:rsidR="00C22A31" w:rsidRPr="00F82430">
        <w:rPr>
          <w:rFonts w:ascii="Times New Roman" w:hAnsi="Times New Roman" w:cs="Times New Roman"/>
          <w:color w:val="000000"/>
          <w:sz w:val="24"/>
          <w:szCs w:val="24"/>
          <w:lang w:val="hu-HU"/>
        </w:rPr>
        <w:t>peeled vegetables</w:t>
      </w:r>
      <w:r w:rsidR="00414457" w:rsidRPr="00F82430">
        <w:rPr>
          <w:rFonts w:ascii="Times New Roman" w:hAnsi="Times New Roman" w:cs="Times New Roman"/>
          <w:color w:val="000000"/>
          <w:sz w:val="24"/>
          <w:szCs w:val="24"/>
          <w:lang w:val="hu-HU"/>
        </w:rPr>
        <w:t>.</w:t>
      </w:r>
      <w:r w:rsidR="00C22A31" w:rsidRPr="00F82430">
        <w:rPr>
          <w:rFonts w:ascii="Times New Roman" w:hAnsi="Times New Roman" w:cs="Times New Roman"/>
          <w:color w:val="000000"/>
          <w:sz w:val="24"/>
          <w:szCs w:val="24"/>
          <w:lang w:val="hu-HU"/>
        </w:rPr>
        <w:t xml:space="preserve"> </w:t>
      </w:r>
      <w:r w:rsidR="00EE497C">
        <w:rPr>
          <w:rFonts w:ascii="Times New Roman" w:hAnsi="Times New Roman" w:cs="Times New Roman"/>
          <w:color w:val="000000"/>
          <w:sz w:val="24"/>
          <w:szCs w:val="24"/>
          <w:lang w:val="hu-HU"/>
        </w:rPr>
        <w:t>This is not</w:t>
      </w:r>
      <w:r w:rsidR="00C22A31" w:rsidRPr="00F82430">
        <w:rPr>
          <w:rFonts w:ascii="Times New Roman" w:hAnsi="Times New Roman" w:cs="Times New Roman"/>
          <w:color w:val="000000"/>
          <w:sz w:val="24"/>
          <w:szCs w:val="24"/>
          <w:lang w:val="hu-HU"/>
        </w:rPr>
        <w:t xml:space="preserve"> due to a perceived decrease in unavoidable food waste, but rather</w:t>
      </w:r>
      <w:r w:rsidR="00F915FC" w:rsidRPr="00F82430">
        <w:rPr>
          <w:rFonts w:ascii="Times New Roman" w:hAnsi="Times New Roman" w:cs="Times New Roman"/>
          <w:color w:val="000000"/>
          <w:sz w:val="24"/>
          <w:szCs w:val="24"/>
          <w:lang w:val="hu-HU"/>
        </w:rPr>
        <w:t xml:space="preserve"> because the river cruise ship may not have the facilities for appropriate disposal of</w:t>
      </w:r>
      <w:r w:rsidR="00CB3EC0" w:rsidRPr="00F82430">
        <w:rPr>
          <w:rFonts w:ascii="Times New Roman" w:hAnsi="Times New Roman" w:cs="Times New Roman"/>
          <w:color w:val="000000"/>
          <w:sz w:val="24"/>
          <w:szCs w:val="24"/>
          <w:lang w:val="hu-HU"/>
        </w:rPr>
        <w:t xml:space="preserve"> food waste, compared to a </w:t>
      </w:r>
      <w:r w:rsidR="00F31048" w:rsidRPr="00F82430">
        <w:rPr>
          <w:rFonts w:ascii="Times New Roman" w:hAnsi="Times New Roman" w:cs="Times New Roman"/>
          <w:color w:val="000000"/>
          <w:sz w:val="24"/>
          <w:szCs w:val="24"/>
          <w:lang w:val="hu-HU"/>
        </w:rPr>
        <w:t>land-based</w:t>
      </w:r>
      <w:r w:rsidR="00CB3EC0" w:rsidRPr="00F82430">
        <w:rPr>
          <w:rFonts w:ascii="Times New Roman" w:hAnsi="Times New Roman" w:cs="Times New Roman"/>
          <w:color w:val="000000"/>
          <w:sz w:val="24"/>
          <w:szCs w:val="24"/>
          <w:lang w:val="hu-HU"/>
        </w:rPr>
        <w:t xml:space="preserve"> organization that speci</w:t>
      </w:r>
      <w:r w:rsidR="002A38FD" w:rsidRPr="00F82430">
        <w:rPr>
          <w:rFonts w:ascii="Times New Roman" w:hAnsi="Times New Roman" w:cs="Times New Roman"/>
          <w:color w:val="000000"/>
          <w:sz w:val="24"/>
          <w:szCs w:val="24"/>
          <w:lang w:val="hu-HU"/>
        </w:rPr>
        <w:t>al</w:t>
      </w:r>
      <w:r w:rsidR="00CB3EC0" w:rsidRPr="00F82430">
        <w:rPr>
          <w:rFonts w:ascii="Times New Roman" w:hAnsi="Times New Roman" w:cs="Times New Roman"/>
          <w:color w:val="000000"/>
          <w:sz w:val="24"/>
          <w:szCs w:val="24"/>
          <w:lang w:val="hu-HU"/>
        </w:rPr>
        <w:t>izes in preparing ready peeled items together with appropriate disposal methods chosen.</w:t>
      </w:r>
      <w:r w:rsidR="00414457" w:rsidRPr="00F82430">
        <w:rPr>
          <w:rFonts w:ascii="Times New Roman" w:hAnsi="Times New Roman" w:cs="Times New Roman"/>
          <w:color w:val="000000"/>
          <w:sz w:val="24"/>
          <w:szCs w:val="24"/>
          <w:lang w:val="hu-HU"/>
        </w:rPr>
        <w:t xml:space="preserve"> </w:t>
      </w:r>
      <w:r w:rsidR="00FB1BA8" w:rsidRPr="00F82430">
        <w:rPr>
          <w:rFonts w:ascii="Times New Roman" w:hAnsi="Times New Roman" w:cs="Times New Roman"/>
          <w:color w:val="000000"/>
          <w:sz w:val="24"/>
          <w:szCs w:val="24"/>
          <w:lang w:val="hu-HU"/>
        </w:rPr>
        <w:t>For this research</w:t>
      </w:r>
      <w:r w:rsidR="00FE2D17" w:rsidRPr="00F82430">
        <w:rPr>
          <w:rFonts w:ascii="Times New Roman" w:hAnsi="Times New Roman" w:cs="Times New Roman"/>
          <w:color w:val="000000"/>
          <w:sz w:val="24"/>
          <w:szCs w:val="24"/>
          <w:lang w:val="hu-HU"/>
        </w:rPr>
        <w:t xml:space="preserve"> within the cruise sector</w:t>
      </w:r>
      <w:r w:rsidR="00FB1BA8" w:rsidRPr="00F82430">
        <w:rPr>
          <w:rFonts w:ascii="Times New Roman" w:hAnsi="Times New Roman" w:cs="Times New Roman"/>
          <w:color w:val="000000"/>
          <w:sz w:val="24"/>
          <w:szCs w:val="24"/>
          <w:lang w:val="hu-HU"/>
        </w:rPr>
        <w:t xml:space="preserve">, </w:t>
      </w:r>
      <w:r w:rsidR="00414457" w:rsidRPr="00F82430">
        <w:rPr>
          <w:rFonts w:ascii="Times New Roman" w:hAnsi="Times New Roman" w:cs="Times New Roman"/>
          <w:color w:val="000000"/>
          <w:sz w:val="24"/>
          <w:szCs w:val="24"/>
          <w:lang w:val="hu-HU"/>
        </w:rPr>
        <w:t>FW</w:t>
      </w:r>
      <w:r w:rsidR="00FE2D17" w:rsidRPr="00F82430">
        <w:rPr>
          <w:rFonts w:ascii="Times New Roman" w:hAnsi="Times New Roman" w:cs="Times New Roman"/>
          <w:color w:val="000000"/>
          <w:sz w:val="24"/>
          <w:szCs w:val="24"/>
          <w:lang w:val="hu-HU"/>
        </w:rPr>
        <w:t xml:space="preserve"> will be </w:t>
      </w:r>
      <w:r w:rsidR="004743BB" w:rsidRPr="00F82430">
        <w:rPr>
          <w:rFonts w:ascii="Times New Roman" w:hAnsi="Times New Roman" w:cs="Times New Roman"/>
          <w:color w:val="000000"/>
          <w:sz w:val="24"/>
          <w:szCs w:val="24"/>
          <w:lang w:val="hu-HU"/>
        </w:rPr>
        <w:t>concerning</w:t>
      </w:r>
      <w:r w:rsidR="00FE2D17" w:rsidRPr="00F82430">
        <w:rPr>
          <w:rFonts w:ascii="Times New Roman" w:hAnsi="Times New Roman" w:cs="Times New Roman"/>
          <w:color w:val="000000"/>
          <w:sz w:val="24"/>
          <w:szCs w:val="24"/>
          <w:lang w:val="hu-HU"/>
        </w:rPr>
        <w:t xml:space="preserve"> avoidable </w:t>
      </w:r>
      <w:r w:rsidR="00414457" w:rsidRPr="00F82430">
        <w:rPr>
          <w:rFonts w:ascii="Times New Roman" w:hAnsi="Times New Roman" w:cs="Times New Roman"/>
          <w:color w:val="000000"/>
          <w:sz w:val="24"/>
          <w:szCs w:val="24"/>
          <w:lang w:val="hu-HU"/>
        </w:rPr>
        <w:t>FW</w:t>
      </w:r>
      <w:r w:rsidR="00FE2D17" w:rsidRPr="00F82430">
        <w:rPr>
          <w:rFonts w:ascii="Times New Roman" w:hAnsi="Times New Roman" w:cs="Times New Roman"/>
          <w:color w:val="000000"/>
          <w:sz w:val="24"/>
          <w:szCs w:val="24"/>
          <w:lang w:val="hu-HU"/>
        </w:rPr>
        <w:t>.</w:t>
      </w:r>
    </w:p>
    <w:p w14:paraId="068974B7" w14:textId="77777777" w:rsidR="00250B58" w:rsidRPr="00F82430" w:rsidRDefault="00250B58" w:rsidP="008A5E23">
      <w:pPr>
        <w:spacing w:line="360" w:lineRule="auto"/>
        <w:rPr>
          <w:rFonts w:ascii="Times New Roman" w:hAnsi="Times New Roman" w:cs="Times New Roman"/>
          <w:color w:val="000000"/>
          <w:sz w:val="24"/>
          <w:szCs w:val="24"/>
          <w:lang w:val="hu-HU"/>
        </w:rPr>
      </w:pPr>
    </w:p>
    <w:p w14:paraId="3F745D38" w14:textId="1B91BDBB" w:rsidR="009856AF" w:rsidRPr="00F82430" w:rsidRDefault="00250B58" w:rsidP="009856AF">
      <w:pPr>
        <w:spacing w:line="360" w:lineRule="auto"/>
        <w:rPr>
          <w:rFonts w:ascii="Times New Roman" w:hAnsi="Times New Roman" w:cs="Times New Roman"/>
          <w:color w:val="000000"/>
          <w:sz w:val="24"/>
          <w:szCs w:val="24"/>
          <w:lang w:val="hu-HU"/>
        </w:rPr>
      </w:pPr>
      <w:r w:rsidRPr="00F82430">
        <w:rPr>
          <w:rFonts w:ascii="Times New Roman" w:hAnsi="Times New Roman" w:cs="Times New Roman"/>
          <w:color w:val="000000"/>
          <w:sz w:val="24"/>
          <w:szCs w:val="24"/>
          <w:lang w:val="hu-HU"/>
        </w:rPr>
        <w:t>As identified by Eri</w:t>
      </w:r>
      <w:r w:rsidR="00A04C1E" w:rsidRPr="00F82430">
        <w:rPr>
          <w:rFonts w:ascii="Times New Roman" w:hAnsi="Times New Roman" w:cs="Times New Roman"/>
          <w:color w:val="000000"/>
          <w:sz w:val="24"/>
          <w:szCs w:val="24"/>
          <w:lang w:val="hu-HU"/>
        </w:rPr>
        <w:t xml:space="preserve">ksson </w:t>
      </w:r>
      <w:r w:rsidR="000776DD" w:rsidRPr="00F82430">
        <w:rPr>
          <w:rFonts w:ascii="Times New Roman" w:hAnsi="Times New Roman" w:cs="Times New Roman"/>
          <w:color w:val="000000"/>
          <w:sz w:val="24"/>
          <w:szCs w:val="24"/>
          <w:lang w:val="hu-HU"/>
        </w:rPr>
        <w:t>et al.</w:t>
      </w:r>
      <w:r w:rsidR="00A04C1E" w:rsidRPr="00F82430">
        <w:rPr>
          <w:rFonts w:ascii="Times New Roman" w:hAnsi="Times New Roman" w:cs="Times New Roman"/>
          <w:color w:val="000000"/>
          <w:sz w:val="24"/>
          <w:szCs w:val="24"/>
          <w:lang w:val="hu-HU"/>
        </w:rPr>
        <w:t>, accurate quantification of food waste within the hospitality sector</w:t>
      </w:r>
      <w:r w:rsidR="00DA0DBD" w:rsidRPr="00F82430">
        <w:rPr>
          <w:rFonts w:ascii="Times New Roman" w:hAnsi="Times New Roman" w:cs="Times New Roman"/>
          <w:color w:val="000000"/>
          <w:sz w:val="24"/>
          <w:szCs w:val="24"/>
          <w:lang w:val="hu-HU"/>
        </w:rPr>
        <w:t xml:space="preserve"> is hard to come by</w:t>
      </w:r>
      <w:r w:rsidR="00FE3067" w:rsidRPr="00F82430">
        <w:rPr>
          <w:rFonts w:ascii="Times New Roman" w:hAnsi="Times New Roman" w:cs="Times New Roman"/>
          <w:color w:val="000000"/>
          <w:sz w:val="24"/>
          <w:szCs w:val="24"/>
          <w:lang w:val="hu-HU"/>
        </w:rPr>
        <w:t>, and a notable reason for this is due to the challenge of</w:t>
      </w:r>
      <w:r w:rsidR="00721810" w:rsidRPr="00F82430">
        <w:rPr>
          <w:rFonts w:ascii="Times New Roman" w:hAnsi="Times New Roman" w:cs="Times New Roman"/>
          <w:color w:val="000000"/>
          <w:sz w:val="24"/>
          <w:szCs w:val="24"/>
          <w:lang w:val="hu-HU"/>
        </w:rPr>
        <w:t xml:space="preserve"> generalizing within this industry given the unique specifications of food service</w:t>
      </w:r>
      <w:r w:rsidR="004D7621" w:rsidRPr="00F82430">
        <w:rPr>
          <w:rFonts w:ascii="Times New Roman" w:hAnsi="Times New Roman" w:cs="Times New Roman"/>
          <w:color w:val="000000"/>
          <w:sz w:val="24"/>
          <w:szCs w:val="24"/>
          <w:lang w:val="hu-HU"/>
        </w:rPr>
        <w:t xml:space="preserve"> procedures and standards</w:t>
      </w:r>
      <w:r w:rsidR="00721810" w:rsidRPr="00F82430">
        <w:rPr>
          <w:rFonts w:ascii="Times New Roman" w:hAnsi="Times New Roman" w:cs="Times New Roman"/>
          <w:color w:val="000000"/>
          <w:sz w:val="24"/>
          <w:szCs w:val="24"/>
          <w:lang w:val="hu-HU"/>
        </w:rPr>
        <w:t xml:space="preserve"> per establishment</w:t>
      </w:r>
      <w:r w:rsidR="00DA0DBD" w:rsidRPr="00F82430">
        <w:rPr>
          <w:rFonts w:ascii="Times New Roman" w:hAnsi="Times New Roman" w:cs="Times New Roman"/>
          <w:color w:val="000000"/>
          <w:sz w:val="24"/>
          <w:szCs w:val="24"/>
          <w:lang w:val="hu-HU"/>
        </w:rPr>
        <w:t xml:space="preserve"> (2019).</w:t>
      </w:r>
      <w:r w:rsidR="00721810" w:rsidRPr="00F82430">
        <w:rPr>
          <w:rFonts w:ascii="Times New Roman" w:hAnsi="Times New Roman" w:cs="Times New Roman"/>
          <w:color w:val="000000"/>
          <w:sz w:val="24"/>
          <w:szCs w:val="24"/>
          <w:lang w:val="hu-HU"/>
        </w:rPr>
        <w:t xml:space="preserve"> </w:t>
      </w:r>
      <w:r w:rsidR="007B6F88" w:rsidRPr="00F82430">
        <w:rPr>
          <w:rFonts w:ascii="Times New Roman" w:hAnsi="Times New Roman" w:cs="Times New Roman"/>
          <w:color w:val="000000"/>
          <w:sz w:val="24"/>
          <w:szCs w:val="24"/>
          <w:lang w:val="hu-HU"/>
        </w:rPr>
        <w:t>This of course impacts the ability to gain industry standard measurements.</w:t>
      </w:r>
      <w:r w:rsidR="008D1ADA" w:rsidRPr="00F82430">
        <w:rPr>
          <w:rFonts w:ascii="Times New Roman" w:hAnsi="Times New Roman" w:cs="Times New Roman"/>
          <w:color w:val="000000"/>
          <w:sz w:val="24"/>
          <w:szCs w:val="24"/>
          <w:lang w:val="hu-HU"/>
        </w:rPr>
        <w:t xml:space="preserve"> </w:t>
      </w:r>
      <w:r w:rsidR="009856AF" w:rsidRPr="00F82430">
        <w:rPr>
          <w:rFonts w:ascii="Times New Roman" w:hAnsi="Times New Roman" w:cs="Times New Roman"/>
          <w:color w:val="000000"/>
          <w:sz w:val="24"/>
          <w:szCs w:val="24"/>
          <w:lang w:val="hu-HU"/>
        </w:rPr>
        <w:t xml:space="preserve">There is also minimal existing empirical data for baselines of FW within the hospitality sector. A baseline can be considered as the initial starting point, so in the context of FW, this would be the existing level of FW </w:t>
      </w:r>
      <w:r w:rsidR="00CB0EAB">
        <w:rPr>
          <w:rFonts w:ascii="Times New Roman" w:hAnsi="Times New Roman" w:cs="Times New Roman"/>
          <w:color w:val="000000"/>
          <w:sz w:val="24"/>
          <w:szCs w:val="24"/>
          <w:lang w:val="hu-HU"/>
        </w:rPr>
        <w:t>before</w:t>
      </w:r>
      <w:r w:rsidR="009856AF" w:rsidRPr="00F82430">
        <w:rPr>
          <w:rFonts w:ascii="Times New Roman" w:hAnsi="Times New Roman" w:cs="Times New Roman"/>
          <w:color w:val="000000"/>
          <w:sz w:val="24"/>
          <w:szCs w:val="24"/>
          <w:lang w:val="hu-HU"/>
        </w:rPr>
        <w:t xml:space="preserve"> any intervention or reduction strategy. It is this baseline that is then used in measuring any progress made in FW reduction, which is represented by deviations made from this line or starting point. Suggested frameworks have been proposed for adequate FW quantification  </w:t>
      </w:r>
      <w:sdt>
        <w:sdtPr>
          <w:rPr>
            <w:rFonts w:ascii="Times New Roman" w:hAnsi="Times New Roman" w:cs="Times New Roman"/>
            <w:color w:val="000000"/>
            <w:sz w:val="24"/>
            <w:szCs w:val="24"/>
            <w:highlight w:val="white"/>
            <w:lang w:val="hu-HU"/>
          </w:rPr>
          <w:alias w:val="Citation"/>
          <w:tag w:val="{&quot;referencesIds&quot;:[&quot;doc:64df1b71b23ca026643cb12c&quot;],&quot;referencesOptions&quot;:{&quot;doc:64df1b71b23ca026643cb12c&quot;:{&quot;author&quot;:true,&quot;year&quot;:true,&quot;pageReplace&quot;:&quot;&quot;,&quot;prefix&quot;:&quot;&quot;,&quot;suffix&quot;:&quot;&quot;}},&quot;hasBrokenReferences&quot;:false,&quot;hasManualEdits&quot;:false,&quot;citationType&quot;:&quot;inline&quot;}"/>
          <w:id w:val="-609201044"/>
          <w:placeholder>
            <w:docPart w:val="0B7FE07FFC8042AE8B4B727BADB5A257"/>
          </w:placeholder>
        </w:sdtPr>
        <w:sdtContent>
          <w:r w:rsidR="009357B6" w:rsidRPr="00F82430">
            <w:rPr>
              <w:rFonts w:ascii="Times New Roman" w:eastAsia="Times New Roman" w:hAnsi="Times New Roman" w:cs="Times New Roman"/>
              <w:color w:val="000000"/>
              <w:sz w:val="24"/>
              <w:szCs w:val="24"/>
            </w:rPr>
            <w:t>(Tostivint et al.</w:t>
          </w:r>
          <w:r w:rsidR="00930B86">
            <w:rPr>
              <w:rFonts w:ascii="Times New Roman" w:eastAsia="Times New Roman" w:hAnsi="Times New Roman" w:cs="Times New Roman"/>
              <w:color w:val="000000"/>
              <w:sz w:val="24"/>
              <w:szCs w:val="24"/>
            </w:rPr>
            <w:t>,</w:t>
          </w:r>
          <w:r w:rsidR="009357B6" w:rsidRPr="00F82430">
            <w:rPr>
              <w:rFonts w:ascii="Times New Roman" w:eastAsia="Times New Roman" w:hAnsi="Times New Roman" w:cs="Times New Roman"/>
              <w:color w:val="000000"/>
              <w:sz w:val="24"/>
              <w:szCs w:val="24"/>
            </w:rPr>
            <w:t xml:space="preserve"> 2016)</w:t>
          </w:r>
        </w:sdtContent>
      </w:sdt>
      <w:r w:rsidR="009856AF" w:rsidRPr="00F82430">
        <w:rPr>
          <w:rFonts w:ascii="Times New Roman" w:hAnsi="Times New Roman" w:cs="Times New Roman"/>
          <w:color w:val="000000"/>
          <w:sz w:val="24"/>
          <w:szCs w:val="24"/>
          <w:lang w:val="hu-HU"/>
        </w:rPr>
        <w:t xml:space="preserve"> and research conducted into the mapping of quantification methodologies existing in hospitality  </w:t>
      </w:r>
      <w:sdt>
        <w:sdtPr>
          <w:rPr>
            <w:rFonts w:ascii="Times New Roman" w:hAnsi="Times New Roman" w:cs="Times New Roman"/>
            <w:color w:val="000000"/>
            <w:sz w:val="24"/>
            <w:szCs w:val="24"/>
            <w:highlight w:val="white"/>
            <w:lang w:val="hu-HU"/>
          </w:rPr>
          <w:alias w:val="Citation"/>
          <w:tag w:val="{&quot;referencesIds&quot;:[&quot;doc:64df213e682f255f77b31557&quot;],&quot;referencesOptions&quot;:{&quot;doc:64df213e682f255f77b31557&quot;:{&quot;author&quot;:true,&quot;year&quot;:true,&quot;pageReplace&quot;:&quot;&quot;,&quot;prefix&quot;:&quot;&quot;,&quot;suffix&quot;:&quot;&quot;}},&quot;hasBrokenReferences&quot;:false,&quot;hasManualEdits&quot;:false,&quot;citationType&quot;:&quot;inline&quot;}"/>
          <w:id w:val="1892767115"/>
          <w:placeholder>
            <w:docPart w:val="3D42B94F639446FDAAB62DCCF9BC9946"/>
          </w:placeholder>
        </w:sdtPr>
        <w:sdtContent>
          <w:r w:rsidR="009357B6" w:rsidRPr="00F82430">
            <w:rPr>
              <w:rFonts w:ascii="Times New Roman" w:eastAsia="Times New Roman" w:hAnsi="Times New Roman" w:cs="Times New Roman"/>
              <w:color w:val="000000"/>
              <w:sz w:val="24"/>
              <w:szCs w:val="24"/>
            </w:rPr>
            <w:t xml:space="preserve">(Eriksson </w:t>
          </w:r>
          <w:r w:rsidR="009357B6" w:rsidRPr="00F82430">
            <w:rPr>
              <w:rFonts w:ascii="Times New Roman" w:eastAsia="Times New Roman" w:hAnsi="Times New Roman" w:cs="Times New Roman"/>
              <w:color w:val="000000"/>
              <w:sz w:val="24"/>
              <w:szCs w:val="24"/>
            </w:rPr>
            <w:lastRenderedPageBreak/>
            <w:t>et al.</w:t>
          </w:r>
          <w:r w:rsidR="00930B86">
            <w:rPr>
              <w:rFonts w:ascii="Times New Roman" w:eastAsia="Times New Roman" w:hAnsi="Times New Roman" w:cs="Times New Roman"/>
              <w:color w:val="000000"/>
              <w:sz w:val="24"/>
              <w:szCs w:val="24"/>
            </w:rPr>
            <w:t>,</w:t>
          </w:r>
          <w:r w:rsidR="009357B6" w:rsidRPr="00F82430">
            <w:rPr>
              <w:rFonts w:ascii="Times New Roman" w:eastAsia="Times New Roman" w:hAnsi="Times New Roman" w:cs="Times New Roman"/>
              <w:color w:val="000000"/>
              <w:sz w:val="24"/>
              <w:szCs w:val="24"/>
            </w:rPr>
            <w:t xml:space="preserve"> 2018)</w:t>
          </w:r>
        </w:sdtContent>
      </w:sdt>
      <w:r w:rsidR="009856AF" w:rsidRPr="00F82430">
        <w:rPr>
          <w:rFonts w:ascii="Times New Roman" w:hAnsi="Times New Roman" w:cs="Times New Roman"/>
          <w:color w:val="000000"/>
          <w:sz w:val="24"/>
          <w:szCs w:val="24"/>
          <w:lang w:val="hu-HU"/>
        </w:rPr>
        <w:t xml:space="preserve">. In studies conducted in Sweden whereby 735 food service organizations that had various mechanisms in place for measuring their FW were analyzed, it was found that 61% of these resulted in FW reduction </w:t>
      </w:r>
      <w:sdt>
        <w:sdtPr>
          <w:rPr>
            <w:rFonts w:ascii="Times New Roman" w:hAnsi="Times New Roman" w:cs="Times New Roman"/>
            <w:color w:val="000000"/>
            <w:sz w:val="24"/>
            <w:szCs w:val="24"/>
            <w:highlight w:val="white"/>
            <w:lang w:val="hu-HU"/>
          </w:rPr>
          <w:alias w:val="Citation"/>
          <w:tag w:val="{&quot;referencesIds&quot;:[&quot;doc:64bbe7fedb852d03cf594b8a&quot;],&quot;referencesOptions&quot;:{&quot;doc:64bbe7fedb852d03cf594b8a&quot;:{&quot;author&quot;:true,&quot;year&quot;:true,&quot;pageReplace&quot;:&quot;&quot;,&quot;prefix&quot;:&quot;&quot;,&quot;suffix&quot;:&quot;&quot;}},&quot;hasBrokenReferences&quot;:false,&quot;hasManualEdits&quot;:false,&quot;citationType&quot;:&quot;inline&quot;}"/>
          <w:id w:val="93994466"/>
          <w:placeholder>
            <w:docPart w:val="C97C238D03684C71ADA57D26C67149E6"/>
          </w:placeholder>
        </w:sdtPr>
        <w:sdtContent>
          <w:r w:rsidR="009357B6" w:rsidRPr="00F82430">
            <w:rPr>
              <w:rFonts w:ascii="Times New Roman" w:eastAsia="Times New Roman" w:hAnsi="Times New Roman" w:cs="Times New Roman"/>
              <w:color w:val="000000"/>
              <w:sz w:val="24"/>
              <w:szCs w:val="24"/>
            </w:rPr>
            <w:t>(Eriksson et al.</w:t>
          </w:r>
          <w:r w:rsidR="00930B86">
            <w:rPr>
              <w:rFonts w:ascii="Times New Roman" w:eastAsia="Times New Roman" w:hAnsi="Times New Roman" w:cs="Times New Roman"/>
              <w:color w:val="000000"/>
              <w:sz w:val="24"/>
              <w:szCs w:val="24"/>
            </w:rPr>
            <w:t>,</w:t>
          </w:r>
          <w:r w:rsidR="009357B6" w:rsidRPr="00F82430">
            <w:rPr>
              <w:rFonts w:ascii="Times New Roman" w:eastAsia="Times New Roman" w:hAnsi="Times New Roman" w:cs="Times New Roman"/>
              <w:color w:val="000000"/>
              <w:sz w:val="24"/>
              <w:szCs w:val="24"/>
            </w:rPr>
            <w:t xml:space="preserve"> 2019)</w:t>
          </w:r>
        </w:sdtContent>
      </w:sdt>
      <w:r w:rsidR="009856AF" w:rsidRPr="00F82430">
        <w:rPr>
          <w:rFonts w:ascii="Times New Roman" w:hAnsi="Times New Roman" w:cs="Times New Roman"/>
          <w:color w:val="000000"/>
          <w:sz w:val="24"/>
          <w:szCs w:val="24"/>
          <w:lang w:val="hu-HU"/>
        </w:rPr>
        <w:t>, and where it may be concluded that quantifiable data, although not a direct mechanism for FW reduction, supports organizations to positively impact their reduction levels.</w:t>
      </w:r>
    </w:p>
    <w:p w14:paraId="5C88FCB7" w14:textId="77777777" w:rsidR="00B03FC5" w:rsidRPr="00F82430" w:rsidRDefault="00B03FC5" w:rsidP="009856AF">
      <w:pPr>
        <w:spacing w:line="360" w:lineRule="auto"/>
        <w:rPr>
          <w:rFonts w:ascii="Times New Roman" w:hAnsi="Times New Roman" w:cs="Times New Roman"/>
          <w:color w:val="000000"/>
          <w:sz w:val="24"/>
          <w:szCs w:val="24"/>
          <w:lang w:val="hu-HU"/>
        </w:rPr>
      </w:pPr>
    </w:p>
    <w:p w14:paraId="091129F3" w14:textId="52A068F0" w:rsidR="002F0EEB" w:rsidRPr="007F4F7C" w:rsidRDefault="00B03FC5" w:rsidP="008A5E23">
      <w:pPr>
        <w:spacing w:line="360" w:lineRule="auto"/>
        <w:rPr>
          <w:rFonts w:ascii="Times New Roman" w:hAnsi="Times New Roman" w:cs="Times New Roman"/>
          <w:color w:val="000000"/>
          <w:sz w:val="24"/>
          <w:szCs w:val="24"/>
          <w:lang w:val="hu-HU"/>
        </w:rPr>
      </w:pPr>
      <w:r w:rsidRPr="00F82430">
        <w:rPr>
          <w:rFonts w:ascii="Times New Roman" w:hAnsi="Times New Roman" w:cs="Times New Roman"/>
          <w:color w:val="000000"/>
          <w:sz w:val="24"/>
          <w:szCs w:val="24"/>
          <w:lang w:val="hu-HU"/>
        </w:rPr>
        <w:t>When it comes to establishing a baseline,</w:t>
      </w:r>
      <w:r w:rsidR="006931CD" w:rsidRPr="00F82430">
        <w:rPr>
          <w:rFonts w:ascii="Times New Roman" w:hAnsi="Times New Roman" w:cs="Times New Roman"/>
          <w:color w:val="000000"/>
          <w:sz w:val="24"/>
          <w:szCs w:val="24"/>
          <w:lang w:val="hu-HU"/>
        </w:rPr>
        <w:t xml:space="preserve"> the lack of standardization is also reflected here, as baselines are</w:t>
      </w:r>
      <w:r w:rsidR="008F7FCC" w:rsidRPr="00F82430">
        <w:rPr>
          <w:rFonts w:ascii="Times New Roman" w:hAnsi="Times New Roman" w:cs="Times New Roman"/>
          <w:color w:val="000000"/>
          <w:sz w:val="24"/>
          <w:szCs w:val="24"/>
          <w:lang w:val="hu-HU"/>
        </w:rPr>
        <w:t xml:space="preserve"> formed based on which data is available in the organization itself, it may be calcu</w:t>
      </w:r>
      <w:r w:rsidR="00F84848" w:rsidRPr="00F82430">
        <w:rPr>
          <w:rFonts w:ascii="Times New Roman" w:hAnsi="Times New Roman" w:cs="Times New Roman"/>
          <w:color w:val="000000"/>
          <w:sz w:val="24"/>
          <w:szCs w:val="24"/>
          <w:lang w:val="hu-HU"/>
        </w:rPr>
        <w:t>l</w:t>
      </w:r>
      <w:r w:rsidR="00C84822" w:rsidRPr="00F82430">
        <w:rPr>
          <w:rFonts w:ascii="Times New Roman" w:hAnsi="Times New Roman" w:cs="Times New Roman"/>
          <w:color w:val="000000"/>
          <w:sz w:val="24"/>
          <w:szCs w:val="24"/>
          <w:lang w:val="hu-HU"/>
        </w:rPr>
        <w:t>a</w:t>
      </w:r>
      <w:r w:rsidR="008F7FCC" w:rsidRPr="00F82430">
        <w:rPr>
          <w:rFonts w:ascii="Times New Roman" w:hAnsi="Times New Roman" w:cs="Times New Roman"/>
          <w:color w:val="000000"/>
          <w:sz w:val="24"/>
          <w:szCs w:val="24"/>
          <w:lang w:val="hu-HU"/>
        </w:rPr>
        <w:t>ted</w:t>
      </w:r>
      <w:r w:rsidR="00C84822" w:rsidRPr="00F82430">
        <w:rPr>
          <w:rFonts w:ascii="Times New Roman" w:hAnsi="Times New Roman" w:cs="Times New Roman"/>
          <w:color w:val="000000"/>
          <w:sz w:val="24"/>
          <w:szCs w:val="24"/>
          <w:lang w:val="hu-HU"/>
        </w:rPr>
        <w:t xml:space="preserve"> in various ways</w:t>
      </w:r>
      <w:r w:rsidR="00404338" w:rsidRPr="00F82430">
        <w:rPr>
          <w:rFonts w:ascii="Times New Roman" w:hAnsi="Times New Roman" w:cs="Times New Roman"/>
          <w:color w:val="000000"/>
          <w:sz w:val="24"/>
          <w:szCs w:val="24"/>
          <w:lang w:val="hu-HU"/>
        </w:rPr>
        <w:t xml:space="preserve">, for example: </w:t>
      </w:r>
      <w:r w:rsidR="008F7FCC" w:rsidRPr="00F82430">
        <w:rPr>
          <w:rFonts w:ascii="Times New Roman" w:hAnsi="Times New Roman" w:cs="Times New Roman"/>
          <w:color w:val="000000"/>
          <w:sz w:val="24"/>
          <w:szCs w:val="24"/>
          <w:lang w:val="hu-HU"/>
        </w:rPr>
        <w:t>per serving</w:t>
      </w:r>
      <w:r w:rsidR="00C84822" w:rsidRPr="00F82430">
        <w:rPr>
          <w:rFonts w:ascii="Times New Roman" w:hAnsi="Times New Roman" w:cs="Times New Roman"/>
          <w:color w:val="000000"/>
          <w:sz w:val="24"/>
          <w:szCs w:val="24"/>
          <w:lang w:val="hu-HU"/>
        </w:rPr>
        <w:t xml:space="preserve">, per guest, </w:t>
      </w:r>
      <w:r w:rsidR="000421DF" w:rsidRPr="00F82430">
        <w:rPr>
          <w:rFonts w:ascii="Times New Roman" w:hAnsi="Times New Roman" w:cs="Times New Roman"/>
          <w:color w:val="000000"/>
          <w:sz w:val="24"/>
          <w:szCs w:val="24"/>
          <w:lang w:val="hu-HU"/>
        </w:rPr>
        <w:t xml:space="preserve">or </w:t>
      </w:r>
      <w:r w:rsidR="00404338" w:rsidRPr="00F82430">
        <w:rPr>
          <w:rFonts w:ascii="Times New Roman" w:hAnsi="Times New Roman" w:cs="Times New Roman"/>
          <w:color w:val="000000"/>
          <w:sz w:val="24"/>
          <w:szCs w:val="24"/>
          <w:lang w:val="hu-HU"/>
        </w:rPr>
        <w:t>as a % of total food produced</w:t>
      </w:r>
      <w:r w:rsidR="000421DF" w:rsidRPr="00F82430">
        <w:rPr>
          <w:rFonts w:ascii="Times New Roman" w:hAnsi="Times New Roman" w:cs="Times New Roman"/>
          <w:color w:val="000000"/>
          <w:sz w:val="24"/>
          <w:szCs w:val="24"/>
          <w:lang w:val="hu-HU"/>
        </w:rPr>
        <w:t xml:space="preserve"> </w:t>
      </w:r>
      <w:r w:rsidR="002D395B" w:rsidRPr="00F82430">
        <w:rPr>
          <w:rFonts w:ascii="Times New Roman" w:hAnsi="Times New Roman" w:cs="Times New Roman"/>
          <w:color w:val="000000"/>
          <w:sz w:val="24"/>
          <w:szCs w:val="24"/>
          <w:lang w:val="hu-HU"/>
        </w:rPr>
        <w:t>(Malefors et al.</w:t>
      </w:r>
      <w:r w:rsidR="00930B86">
        <w:rPr>
          <w:rFonts w:ascii="Times New Roman" w:hAnsi="Times New Roman" w:cs="Times New Roman"/>
          <w:color w:val="000000"/>
          <w:sz w:val="24"/>
          <w:szCs w:val="24"/>
          <w:lang w:val="hu-HU"/>
        </w:rPr>
        <w:t>,</w:t>
      </w:r>
      <w:r w:rsidR="002D395B" w:rsidRPr="00F82430">
        <w:rPr>
          <w:rFonts w:ascii="Times New Roman" w:hAnsi="Times New Roman" w:cs="Times New Roman"/>
          <w:color w:val="000000"/>
          <w:sz w:val="24"/>
          <w:szCs w:val="24"/>
          <w:lang w:val="hu-HU"/>
        </w:rPr>
        <w:t xml:space="preserve"> 2019). This</w:t>
      </w:r>
      <w:r w:rsidR="00A76AA8" w:rsidRPr="00F82430">
        <w:rPr>
          <w:rFonts w:ascii="Times New Roman" w:hAnsi="Times New Roman" w:cs="Times New Roman"/>
          <w:color w:val="000000"/>
          <w:sz w:val="24"/>
          <w:szCs w:val="24"/>
          <w:lang w:val="hu-HU"/>
        </w:rPr>
        <w:t xml:space="preserve"> range of calculation methods makes sense when </w:t>
      </w:r>
      <w:r w:rsidR="000757C4" w:rsidRPr="00F82430">
        <w:rPr>
          <w:rFonts w:ascii="Times New Roman" w:hAnsi="Times New Roman" w:cs="Times New Roman"/>
          <w:color w:val="000000"/>
          <w:sz w:val="24"/>
          <w:szCs w:val="24"/>
          <w:lang w:val="hu-HU"/>
        </w:rPr>
        <w:t>once again the vast variety of</w:t>
      </w:r>
      <w:r w:rsidR="0086258A" w:rsidRPr="00F82430">
        <w:rPr>
          <w:rFonts w:ascii="Times New Roman" w:hAnsi="Times New Roman" w:cs="Times New Roman"/>
          <w:color w:val="000000"/>
          <w:sz w:val="24"/>
          <w:szCs w:val="24"/>
          <w:lang w:val="hu-HU"/>
        </w:rPr>
        <w:t xml:space="preserve"> unique operations</w:t>
      </w:r>
      <w:r w:rsidR="00A76AA8" w:rsidRPr="00F82430">
        <w:rPr>
          <w:rFonts w:ascii="Times New Roman" w:hAnsi="Times New Roman" w:cs="Times New Roman"/>
          <w:color w:val="000000"/>
          <w:sz w:val="24"/>
          <w:szCs w:val="24"/>
          <w:lang w:val="hu-HU"/>
        </w:rPr>
        <w:t xml:space="preserve"> </w:t>
      </w:r>
      <w:r w:rsidR="0086258A" w:rsidRPr="00F82430">
        <w:rPr>
          <w:rFonts w:ascii="Times New Roman" w:hAnsi="Times New Roman" w:cs="Times New Roman"/>
          <w:color w:val="000000"/>
          <w:sz w:val="24"/>
          <w:szCs w:val="24"/>
          <w:lang w:val="hu-HU"/>
        </w:rPr>
        <w:t xml:space="preserve">within the hospitality and cruise sector is </w:t>
      </w:r>
      <w:r w:rsidR="00A76AA8" w:rsidRPr="00F82430">
        <w:rPr>
          <w:rFonts w:ascii="Times New Roman" w:hAnsi="Times New Roman" w:cs="Times New Roman"/>
          <w:color w:val="000000"/>
          <w:sz w:val="24"/>
          <w:szCs w:val="24"/>
          <w:lang w:val="hu-HU"/>
        </w:rPr>
        <w:t>considered</w:t>
      </w:r>
      <w:r w:rsidR="00B80BB9" w:rsidRPr="00F82430">
        <w:rPr>
          <w:rFonts w:ascii="Times New Roman" w:hAnsi="Times New Roman" w:cs="Times New Roman"/>
          <w:color w:val="000000"/>
          <w:sz w:val="24"/>
          <w:szCs w:val="24"/>
          <w:lang w:val="hu-HU"/>
        </w:rPr>
        <w:t>, as not every operation serves three meals a day,</w:t>
      </w:r>
      <w:r w:rsidR="00950752" w:rsidRPr="00F82430">
        <w:rPr>
          <w:rFonts w:ascii="Times New Roman" w:hAnsi="Times New Roman" w:cs="Times New Roman"/>
          <w:color w:val="000000"/>
          <w:sz w:val="24"/>
          <w:szCs w:val="24"/>
          <w:lang w:val="hu-HU"/>
        </w:rPr>
        <w:t xml:space="preserve"> nor necessarily to the same customer or guest</w:t>
      </w:r>
      <w:r w:rsidR="00D773A1" w:rsidRPr="00F82430">
        <w:rPr>
          <w:rFonts w:ascii="Times New Roman" w:hAnsi="Times New Roman" w:cs="Times New Roman"/>
          <w:color w:val="000000"/>
          <w:sz w:val="24"/>
          <w:szCs w:val="24"/>
          <w:lang w:val="hu-HU"/>
        </w:rPr>
        <w:t>, which would direct the organization to a logical calculation of food waste per serving or as a % of</w:t>
      </w:r>
      <w:r w:rsidR="002E0C66" w:rsidRPr="00F82430">
        <w:rPr>
          <w:rFonts w:ascii="Times New Roman" w:hAnsi="Times New Roman" w:cs="Times New Roman"/>
          <w:color w:val="000000"/>
          <w:sz w:val="24"/>
          <w:szCs w:val="24"/>
          <w:lang w:val="hu-HU"/>
        </w:rPr>
        <w:t xml:space="preserve"> food produced.</w:t>
      </w:r>
      <w:r w:rsidR="00B80BB9" w:rsidRPr="00F82430">
        <w:rPr>
          <w:rFonts w:ascii="Times New Roman" w:hAnsi="Times New Roman" w:cs="Times New Roman"/>
          <w:color w:val="000000"/>
          <w:sz w:val="24"/>
          <w:szCs w:val="24"/>
          <w:lang w:val="hu-HU"/>
        </w:rPr>
        <w:t xml:space="preserve"> </w:t>
      </w:r>
      <w:r w:rsidR="002E0C66" w:rsidRPr="00F82430">
        <w:rPr>
          <w:rFonts w:ascii="Times New Roman" w:hAnsi="Times New Roman" w:cs="Times New Roman"/>
          <w:color w:val="000000"/>
          <w:sz w:val="24"/>
          <w:szCs w:val="24"/>
          <w:lang w:val="hu-HU"/>
        </w:rPr>
        <w:t xml:space="preserve">For the cruise sector, </w:t>
      </w:r>
      <w:r w:rsidR="0044195D" w:rsidRPr="00F82430">
        <w:rPr>
          <w:rFonts w:ascii="Times New Roman" w:hAnsi="Times New Roman" w:cs="Times New Roman"/>
          <w:color w:val="000000"/>
          <w:sz w:val="24"/>
          <w:szCs w:val="24"/>
          <w:lang w:val="hu-HU"/>
        </w:rPr>
        <w:t>which</w:t>
      </w:r>
      <w:r w:rsidR="002E0C66" w:rsidRPr="00F82430">
        <w:rPr>
          <w:rFonts w:ascii="Times New Roman" w:hAnsi="Times New Roman" w:cs="Times New Roman"/>
          <w:color w:val="000000"/>
          <w:sz w:val="24"/>
          <w:szCs w:val="24"/>
          <w:lang w:val="hu-HU"/>
        </w:rPr>
        <w:t xml:space="preserve"> generally calculate</w:t>
      </w:r>
      <w:r w:rsidR="00CB0EAB">
        <w:rPr>
          <w:rFonts w:ascii="Times New Roman" w:hAnsi="Times New Roman" w:cs="Times New Roman"/>
          <w:color w:val="000000"/>
          <w:sz w:val="24"/>
          <w:szCs w:val="24"/>
          <w:lang w:val="hu-HU"/>
        </w:rPr>
        <w:t>s</w:t>
      </w:r>
      <w:r w:rsidR="002E0C66" w:rsidRPr="00F82430">
        <w:rPr>
          <w:rFonts w:ascii="Times New Roman" w:hAnsi="Times New Roman" w:cs="Times New Roman"/>
          <w:color w:val="000000"/>
          <w:sz w:val="24"/>
          <w:szCs w:val="24"/>
          <w:lang w:val="hu-HU"/>
        </w:rPr>
        <w:t xml:space="preserve"> costs on a per person per day</w:t>
      </w:r>
      <w:r w:rsidR="0096050E" w:rsidRPr="00F82430">
        <w:rPr>
          <w:rFonts w:ascii="Times New Roman" w:hAnsi="Times New Roman" w:cs="Times New Roman"/>
          <w:color w:val="000000"/>
          <w:sz w:val="24"/>
          <w:szCs w:val="24"/>
          <w:lang w:val="hu-HU"/>
        </w:rPr>
        <w:t xml:space="preserve"> total, this would then be logical to apply to their FW accounting.</w:t>
      </w:r>
      <w:r w:rsidR="001E79FC" w:rsidRPr="00F82430">
        <w:rPr>
          <w:rFonts w:ascii="Times New Roman" w:hAnsi="Times New Roman" w:cs="Times New Roman"/>
          <w:color w:val="000000"/>
          <w:sz w:val="24"/>
          <w:szCs w:val="24"/>
          <w:lang w:val="hu-HU"/>
        </w:rPr>
        <w:t xml:space="preserve"> </w:t>
      </w:r>
      <w:r w:rsidR="00124E65" w:rsidRPr="00F82430">
        <w:rPr>
          <w:rFonts w:ascii="Times New Roman" w:hAnsi="Times New Roman" w:cs="Times New Roman"/>
          <w:color w:val="000000"/>
          <w:sz w:val="24"/>
          <w:szCs w:val="24"/>
          <w:lang w:val="hu-HU"/>
        </w:rPr>
        <w:t xml:space="preserve"> Malefors </w:t>
      </w:r>
      <w:r w:rsidR="00D0202D" w:rsidRPr="00F82430">
        <w:rPr>
          <w:rFonts w:ascii="Times New Roman" w:hAnsi="Times New Roman" w:cs="Times New Roman"/>
          <w:color w:val="000000"/>
          <w:sz w:val="24"/>
          <w:szCs w:val="24"/>
          <w:lang w:val="hu-HU"/>
        </w:rPr>
        <w:t>et al.</w:t>
      </w:r>
      <w:r w:rsidR="00AD61F9" w:rsidRPr="00F82430">
        <w:rPr>
          <w:rFonts w:ascii="Times New Roman" w:hAnsi="Times New Roman" w:cs="Times New Roman"/>
          <w:color w:val="000000"/>
          <w:sz w:val="24"/>
          <w:szCs w:val="24"/>
          <w:lang w:val="hu-HU"/>
        </w:rPr>
        <w:t xml:space="preserve"> determin</w:t>
      </w:r>
      <w:r w:rsidR="009F1FCE" w:rsidRPr="00F82430">
        <w:rPr>
          <w:rFonts w:ascii="Times New Roman" w:hAnsi="Times New Roman" w:cs="Times New Roman"/>
          <w:color w:val="000000"/>
          <w:sz w:val="24"/>
          <w:szCs w:val="24"/>
          <w:lang w:val="hu-HU"/>
        </w:rPr>
        <w:t>e</w:t>
      </w:r>
      <w:r w:rsidR="00AD61F9" w:rsidRPr="00F82430">
        <w:rPr>
          <w:rFonts w:ascii="Times New Roman" w:hAnsi="Times New Roman" w:cs="Times New Roman"/>
          <w:color w:val="000000"/>
          <w:sz w:val="24"/>
          <w:szCs w:val="24"/>
          <w:lang w:val="hu-HU"/>
        </w:rPr>
        <w:t>d an average</w:t>
      </w:r>
      <w:r w:rsidR="009F1FCE" w:rsidRPr="00F82430">
        <w:rPr>
          <w:rFonts w:ascii="Times New Roman" w:hAnsi="Times New Roman" w:cs="Times New Roman"/>
          <w:color w:val="000000"/>
          <w:sz w:val="24"/>
          <w:szCs w:val="24"/>
          <w:lang w:val="hu-HU"/>
        </w:rPr>
        <w:t xml:space="preserve"> FW</w:t>
      </w:r>
      <w:r w:rsidR="00AD61F9" w:rsidRPr="00F82430">
        <w:rPr>
          <w:rFonts w:ascii="Times New Roman" w:hAnsi="Times New Roman" w:cs="Times New Roman"/>
          <w:color w:val="000000"/>
          <w:sz w:val="24"/>
          <w:szCs w:val="24"/>
          <w:lang w:val="hu-HU"/>
        </w:rPr>
        <w:t xml:space="preserve"> baselin</w:t>
      </w:r>
      <w:r w:rsidR="00543BFC" w:rsidRPr="00F82430">
        <w:rPr>
          <w:rFonts w:ascii="Times New Roman" w:hAnsi="Times New Roman" w:cs="Times New Roman"/>
          <w:color w:val="000000"/>
          <w:sz w:val="24"/>
          <w:szCs w:val="24"/>
          <w:lang w:val="hu-HU"/>
        </w:rPr>
        <w:t>e</w:t>
      </w:r>
      <w:r w:rsidR="00AD61F9" w:rsidRPr="00F82430">
        <w:rPr>
          <w:rFonts w:ascii="Times New Roman" w:hAnsi="Times New Roman" w:cs="Times New Roman"/>
          <w:color w:val="000000"/>
          <w:sz w:val="24"/>
          <w:szCs w:val="24"/>
          <w:lang w:val="hu-HU"/>
        </w:rPr>
        <w:t xml:space="preserve"> range at between 50 and </w:t>
      </w:r>
      <w:r w:rsidR="00543BFC" w:rsidRPr="00F82430">
        <w:rPr>
          <w:rFonts w:ascii="Times New Roman" w:hAnsi="Times New Roman" w:cs="Times New Roman"/>
          <w:color w:val="000000"/>
          <w:sz w:val="24"/>
          <w:szCs w:val="24"/>
          <w:lang w:val="hu-HU"/>
        </w:rPr>
        <w:t>192g per serving</w:t>
      </w:r>
      <w:r w:rsidR="00543FE0" w:rsidRPr="00F82430">
        <w:rPr>
          <w:rFonts w:ascii="Times New Roman" w:hAnsi="Times New Roman" w:cs="Times New Roman"/>
          <w:color w:val="000000"/>
          <w:sz w:val="24"/>
          <w:szCs w:val="24"/>
          <w:lang w:val="hu-HU"/>
        </w:rPr>
        <w:t xml:space="preserve"> or 20% of total food produced</w:t>
      </w:r>
      <w:r w:rsidR="001B2257" w:rsidRPr="00F82430">
        <w:rPr>
          <w:rFonts w:ascii="Times New Roman" w:hAnsi="Times New Roman" w:cs="Times New Roman"/>
          <w:color w:val="000000"/>
          <w:sz w:val="24"/>
          <w:szCs w:val="24"/>
          <w:lang w:val="hu-HU"/>
        </w:rPr>
        <w:t xml:space="preserve"> across 1189</w:t>
      </w:r>
      <w:r w:rsidR="00933223" w:rsidRPr="00F82430">
        <w:rPr>
          <w:rFonts w:ascii="Times New Roman" w:hAnsi="Times New Roman" w:cs="Times New Roman"/>
          <w:color w:val="000000"/>
          <w:sz w:val="24"/>
          <w:szCs w:val="24"/>
          <w:lang w:val="hu-HU"/>
        </w:rPr>
        <w:t xml:space="preserve"> commercial</w:t>
      </w:r>
      <w:r w:rsidR="001B2257" w:rsidRPr="00F82430">
        <w:rPr>
          <w:rFonts w:ascii="Times New Roman" w:hAnsi="Times New Roman" w:cs="Times New Roman"/>
          <w:color w:val="000000"/>
          <w:sz w:val="24"/>
          <w:szCs w:val="24"/>
          <w:lang w:val="hu-HU"/>
        </w:rPr>
        <w:t xml:space="preserve"> kitchens in Scandinavia</w:t>
      </w:r>
      <w:r w:rsidR="002E0C66" w:rsidRPr="00F82430">
        <w:rPr>
          <w:rFonts w:ascii="Times New Roman" w:hAnsi="Times New Roman" w:cs="Times New Roman"/>
          <w:color w:val="000000"/>
          <w:sz w:val="24"/>
          <w:szCs w:val="24"/>
          <w:lang w:val="hu-HU"/>
        </w:rPr>
        <w:t xml:space="preserve"> </w:t>
      </w:r>
      <w:r w:rsidR="00543BFC" w:rsidRPr="00F82430">
        <w:rPr>
          <w:rFonts w:ascii="Times New Roman" w:hAnsi="Times New Roman" w:cs="Times New Roman"/>
          <w:color w:val="000000"/>
          <w:sz w:val="24"/>
          <w:szCs w:val="24"/>
          <w:lang w:val="hu-HU"/>
        </w:rPr>
        <w:t xml:space="preserve">(2019), </w:t>
      </w:r>
      <w:r w:rsidR="00416BDB" w:rsidRPr="00F82430">
        <w:rPr>
          <w:rFonts w:ascii="Times New Roman" w:hAnsi="Times New Roman" w:cs="Times New Roman"/>
          <w:color w:val="000000"/>
          <w:sz w:val="24"/>
          <w:szCs w:val="24"/>
          <w:lang w:val="hu-HU"/>
        </w:rPr>
        <w:t>Papargyropoulou et al.</w:t>
      </w:r>
      <w:r w:rsidR="00990EE2" w:rsidRPr="00F82430">
        <w:rPr>
          <w:rFonts w:ascii="Times New Roman" w:hAnsi="Times New Roman" w:cs="Times New Roman"/>
          <w:color w:val="000000"/>
          <w:sz w:val="24"/>
          <w:szCs w:val="24"/>
          <w:lang w:val="hu-HU"/>
        </w:rPr>
        <w:t xml:space="preserve"> found that the average guest staying in a luxury hotel in Malaysia</w:t>
      </w:r>
      <w:r w:rsidR="000E2DC6" w:rsidRPr="00F82430">
        <w:rPr>
          <w:rFonts w:ascii="Times New Roman" w:hAnsi="Times New Roman" w:cs="Times New Roman"/>
          <w:color w:val="000000"/>
          <w:sz w:val="24"/>
          <w:szCs w:val="24"/>
          <w:lang w:val="hu-HU"/>
        </w:rPr>
        <w:t xml:space="preserve"> left behind 300g per person after a breakfast buffet (2016), and according to</w:t>
      </w:r>
      <w:r w:rsidR="00347F2B" w:rsidRPr="00F82430">
        <w:rPr>
          <w:rFonts w:ascii="Times New Roman" w:hAnsi="Times New Roman" w:cs="Times New Roman"/>
          <w:color w:val="000000"/>
          <w:sz w:val="24"/>
          <w:szCs w:val="24"/>
          <w:lang w:val="hu-HU"/>
        </w:rPr>
        <w:t xml:space="preserve"> Wu and Teng, </w:t>
      </w:r>
      <w:r w:rsidR="00531E30" w:rsidRPr="00F82430">
        <w:rPr>
          <w:rFonts w:ascii="Times New Roman" w:hAnsi="Times New Roman" w:cs="Times New Roman"/>
          <w:color w:val="000000"/>
          <w:sz w:val="24"/>
          <w:szCs w:val="24"/>
          <w:lang w:val="hu-HU"/>
        </w:rPr>
        <w:t xml:space="preserve">food waste at buffet restaurants </w:t>
      </w:r>
      <w:r w:rsidR="00EF2EDF" w:rsidRPr="00F82430">
        <w:rPr>
          <w:rFonts w:ascii="Times New Roman" w:hAnsi="Times New Roman" w:cs="Times New Roman"/>
          <w:color w:val="000000"/>
          <w:sz w:val="24"/>
          <w:szCs w:val="24"/>
          <w:lang w:val="hu-HU"/>
        </w:rPr>
        <w:t>ranges from approx. 125g per person to 300g per person whereas plated to order produces roughly half that amount of waste</w:t>
      </w:r>
      <w:r w:rsidR="002D0BD1" w:rsidRPr="00F82430">
        <w:rPr>
          <w:rFonts w:ascii="Times New Roman" w:hAnsi="Times New Roman" w:cs="Times New Roman"/>
          <w:color w:val="000000"/>
          <w:sz w:val="24"/>
          <w:szCs w:val="24"/>
          <w:lang w:val="hu-HU"/>
        </w:rPr>
        <w:t xml:space="preserve"> (2022). These 3 examples alone illustrate</w:t>
      </w:r>
      <w:r w:rsidR="00825759" w:rsidRPr="00F82430">
        <w:rPr>
          <w:rFonts w:ascii="Times New Roman" w:hAnsi="Times New Roman" w:cs="Times New Roman"/>
          <w:color w:val="000000"/>
          <w:sz w:val="24"/>
          <w:szCs w:val="24"/>
          <w:lang w:val="hu-HU"/>
        </w:rPr>
        <w:t xml:space="preserve"> the challenge in quantifying a baseline</w:t>
      </w:r>
      <w:r w:rsidR="005D536E" w:rsidRPr="00F82430">
        <w:rPr>
          <w:rFonts w:ascii="Times New Roman" w:hAnsi="Times New Roman" w:cs="Times New Roman"/>
          <w:color w:val="000000"/>
          <w:sz w:val="24"/>
          <w:szCs w:val="24"/>
          <w:lang w:val="hu-HU"/>
        </w:rPr>
        <w:t xml:space="preserve"> „norm”</w:t>
      </w:r>
      <w:r w:rsidR="00825759" w:rsidRPr="00F82430">
        <w:rPr>
          <w:rFonts w:ascii="Times New Roman" w:hAnsi="Times New Roman" w:cs="Times New Roman"/>
          <w:color w:val="000000"/>
          <w:sz w:val="24"/>
          <w:szCs w:val="24"/>
          <w:lang w:val="hu-HU"/>
        </w:rPr>
        <w:t xml:space="preserve"> for the sector</w:t>
      </w:r>
      <w:r w:rsidR="003F32A5" w:rsidRPr="00F82430">
        <w:rPr>
          <w:rFonts w:ascii="Times New Roman" w:hAnsi="Times New Roman" w:cs="Times New Roman"/>
          <w:color w:val="000000"/>
          <w:sz w:val="24"/>
          <w:szCs w:val="24"/>
          <w:lang w:val="hu-HU"/>
        </w:rPr>
        <w:t xml:space="preserve"> due to</w:t>
      </w:r>
      <w:r w:rsidR="00825759" w:rsidRPr="00F82430">
        <w:rPr>
          <w:rFonts w:ascii="Times New Roman" w:hAnsi="Times New Roman" w:cs="Times New Roman"/>
          <w:color w:val="000000"/>
          <w:sz w:val="24"/>
          <w:szCs w:val="24"/>
          <w:lang w:val="hu-HU"/>
        </w:rPr>
        <w:t xml:space="preserve"> the extensive range of </w:t>
      </w:r>
      <w:r w:rsidR="000B0B59" w:rsidRPr="00F82430">
        <w:rPr>
          <w:rFonts w:ascii="Times New Roman" w:hAnsi="Times New Roman" w:cs="Times New Roman"/>
          <w:color w:val="000000"/>
          <w:sz w:val="24"/>
          <w:szCs w:val="24"/>
          <w:lang w:val="hu-HU"/>
        </w:rPr>
        <w:t>offering</w:t>
      </w:r>
      <w:r w:rsidR="00AF7927">
        <w:rPr>
          <w:rFonts w:ascii="Times New Roman" w:hAnsi="Times New Roman" w:cs="Times New Roman"/>
          <w:color w:val="000000"/>
          <w:sz w:val="24"/>
          <w:szCs w:val="24"/>
          <w:lang w:val="hu-HU"/>
        </w:rPr>
        <w:t>s</w:t>
      </w:r>
      <w:r w:rsidR="000B0B59" w:rsidRPr="00F82430">
        <w:rPr>
          <w:rFonts w:ascii="Times New Roman" w:hAnsi="Times New Roman" w:cs="Times New Roman"/>
          <w:color w:val="000000"/>
          <w:sz w:val="24"/>
          <w:szCs w:val="24"/>
          <w:lang w:val="hu-HU"/>
        </w:rPr>
        <w:t xml:space="preserve"> and operational procedures.</w:t>
      </w:r>
    </w:p>
    <w:p w14:paraId="47B2A92F" w14:textId="77777777" w:rsidR="002F0EEB" w:rsidRPr="000C429F" w:rsidRDefault="002F0EEB" w:rsidP="008A5E23">
      <w:pPr>
        <w:spacing w:line="360" w:lineRule="auto"/>
        <w:rPr>
          <w:rFonts w:ascii="Times New Roman" w:hAnsi="Times New Roman" w:cs="Times New Roman"/>
          <w:color w:val="FF0000"/>
          <w:lang w:val="hu-HU"/>
        </w:rPr>
      </w:pPr>
    </w:p>
    <w:p w14:paraId="4DDBF9CD" w14:textId="1837F875" w:rsidR="0007625C" w:rsidRPr="00464649" w:rsidRDefault="00DB4B3F" w:rsidP="00464649">
      <w:pPr>
        <w:pStyle w:val="HeadingJH"/>
      </w:pPr>
      <w:bookmarkStart w:id="13" w:name="_Toc145683437"/>
      <w:r w:rsidRPr="00464649">
        <w:t xml:space="preserve">2.2 </w:t>
      </w:r>
      <w:r w:rsidR="00477B72" w:rsidRPr="00464649">
        <w:t>Prevention is key</w:t>
      </w:r>
      <w:bookmarkEnd w:id="13"/>
    </w:p>
    <w:p w14:paraId="0BB90675" w14:textId="77777777" w:rsidR="00A2187C" w:rsidRDefault="00A2187C" w:rsidP="000C429F">
      <w:pPr>
        <w:spacing w:line="360" w:lineRule="auto"/>
        <w:rPr>
          <w:rFonts w:ascii="Times New Roman" w:hAnsi="Times New Roman" w:cs="Times New Roman"/>
          <w:color w:val="000000"/>
          <w:lang w:val="hu-HU"/>
        </w:rPr>
      </w:pPr>
    </w:p>
    <w:p w14:paraId="77D6E937" w14:textId="535FBE9C" w:rsidR="002F0EEB" w:rsidRPr="00AB0988" w:rsidRDefault="00B448FA" w:rsidP="00AB0988">
      <w:pPr>
        <w:spacing w:line="360" w:lineRule="auto"/>
        <w:rPr>
          <w:rStyle w:val="FigureChar"/>
          <w:b w:val="0"/>
          <w:color w:val="000000"/>
          <w:lang w:val="hu-HU"/>
        </w:rPr>
      </w:pPr>
      <w:r w:rsidRPr="005F6F4B">
        <w:rPr>
          <w:rFonts w:ascii="Times New Roman" w:hAnsi="Times New Roman" w:cs="Times New Roman"/>
          <w:color w:val="000000"/>
          <w:sz w:val="24"/>
          <w:szCs w:val="24"/>
          <w:lang w:val="hu-HU"/>
        </w:rPr>
        <w:t>FW</w:t>
      </w:r>
      <w:r w:rsidR="00060265" w:rsidRPr="005F6F4B">
        <w:rPr>
          <w:rFonts w:ascii="Times New Roman" w:hAnsi="Times New Roman" w:cs="Times New Roman"/>
          <w:color w:val="000000"/>
          <w:sz w:val="24"/>
          <w:szCs w:val="24"/>
          <w:lang w:val="hu-HU"/>
        </w:rPr>
        <w:t xml:space="preserve"> prevention</w:t>
      </w:r>
      <w:r w:rsidR="00C17932" w:rsidRPr="005F6F4B">
        <w:rPr>
          <w:rFonts w:ascii="Times New Roman" w:hAnsi="Times New Roman" w:cs="Times New Roman"/>
          <w:color w:val="000000"/>
          <w:sz w:val="24"/>
          <w:szCs w:val="24"/>
          <w:lang w:val="hu-HU"/>
        </w:rPr>
        <w:t xml:space="preserve">, </w:t>
      </w:r>
      <w:r w:rsidR="00D43511" w:rsidRPr="005F6F4B">
        <w:rPr>
          <w:rFonts w:ascii="Times New Roman" w:hAnsi="Times New Roman" w:cs="Times New Roman"/>
          <w:color w:val="000000"/>
          <w:sz w:val="24"/>
          <w:szCs w:val="24"/>
          <w:lang w:val="hu-HU"/>
        </w:rPr>
        <w:t>compared</w:t>
      </w:r>
      <w:r w:rsidR="00C17932" w:rsidRPr="005F6F4B">
        <w:rPr>
          <w:rFonts w:ascii="Times New Roman" w:hAnsi="Times New Roman" w:cs="Times New Roman"/>
          <w:color w:val="000000"/>
          <w:sz w:val="24"/>
          <w:szCs w:val="24"/>
          <w:lang w:val="hu-HU"/>
        </w:rPr>
        <w:t xml:space="preserve"> to </w:t>
      </w:r>
      <w:r w:rsidR="00EE24A7" w:rsidRPr="005F6F4B">
        <w:rPr>
          <w:rFonts w:ascii="Times New Roman" w:hAnsi="Times New Roman" w:cs="Times New Roman"/>
          <w:color w:val="000000"/>
          <w:sz w:val="24"/>
          <w:szCs w:val="24"/>
          <w:lang w:val="hu-HU"/>
        </w:rPr>
        <w:t>more common strategies of</w:t>
      </w:r>
      <w:r w:rsidR="009B021C" w:rsidRPr="005F6F4B">
        <w:rPr>
          <w:rFonts w:ascii="Times New Roman" w:hAnsi="Times New Roman" w:cs="Times New Roman"/>
          <w:color w:val="000000"/>
          <w:sz w:val="24"/>
          <w:szCs w:val="24"/>
          <w:lang w:val="hu-HU"/>
        </w:rPr>
        <w:t xml:space="preserve"> </w:t>
      </w:r>
      <w:r w:rsidRPr="005F6F4B">
        <w:rPr>
          <w:rFonts w:ascii="Times New Roman" w:hAnsi="Times New Roman" w:cs="Times New Roman"/>
          <w:color w:val="000000"/>
          <w:sz w:val="24"/>
          <w:szCs w:val="24"/>
          <w:lang w:val="hu-HU"/>
        </w:rPr>
        <w:t>FW</w:t>
      </w:r>
      <w:r w:rsidR="00C17932" w:rsidRPr="005F6F4B">
        <w:rPr>
          <w:rFonts w:ascii="Times New Roman" w:hAnsi="Times New Roman" w:cs="Times New Roman"/>
          <w:color w:val="000000"/>
          <w:sz w:val="24"/>
          <w:szCs w:val="24"/>
          <w:lang w:val="hu-HU"/>
        </w:rPr>
        <w:t xml:space="preserve"> </w:t>
      </w:r>
      <w:r w:rsidR="009B021C" w:rsidRPr="005F6F4B">
        <w:rPr>
          <w:rFonts w:ascii="Times New Roman" w:hAnsi="Times New Roman" w:cs="Times New Roman"/>
          <w:color w:val="000000"/>
          <w:sz w:val="24"/>
          <w:szCs w:val="24"/>
          <w:lang w:val="hu-HU"/>
        </w:rPr>
        <w:t>disposal methods,</w:t>
      </w:r>
      <w:r w:rsidR="00060265" w:rsidRPr="005F6F4B">
        <w:rPr>
          <w:rFonts w:ascii="Times New Roman" w:hAnsi="Times New Roman" w:cs="Times New Roman"/>
          <w:color w:val="000000"/>
          <w:sz w:val="24"/>
          <w:szCs w:val="24"/>
          <w:lang w:val="hu-HU"/>
        </w:rPr>
        <w:t xml:space="preserve"> is recognized as the management solution that leads to the highest social, environmental</w:t>
      </w:r>
      <w:r w:rsidR="00AF7927">
        <w:rPr>
          <w:rFonts w:ascii="Times New Roman" w:hAnsi="Times New Roman" w:cs="Times New Roman"/>
          <w:color w:val="000000"/>
          <w:sz w:val="24"/>
          <w:szCs w:val="24"/>
          <w:lang w:val="hu-HU"/>
        </w:rPr>
        <w:t>,</w:t>
      </w:r>
      <w:r w:rsidR="00060265" w:rsidRPr="005F6F4B">
        <w:rPr>
          <w:rFonts w:ascii="Times New Roman" w:hAnsi="Times New Roman" w:cs="Times New Roman"/>
          <w:color w:val="000000"/>
          <w:sz w:val="24"/>
          <w:szCs w:val="24"/>
          <w:lang w:val="hu-HU"/>
        </w:rPr>
        <w:t xml:space="preserve"> and economic </w:t>
      </w:r>
      <w:r w:rsidR="00060265" w:rsidRPr="001E7DD0">
        <w:rPr>
          <w:rFonts w:ascii="Times New Roman" w:hAnsi="Times New Roman" w:cs="Times New Roman"/>
          <w:color w:val="000000"/>
          <w:sz w:val="24"/>
          <w:szCs w:val="24"/>
          <w:lang w:val="hu-HU"/>
        </w:rPr>
        <w:t xml:space="preserve">benefit </w:t>
      </w:r>
      <w:sdt>
        <w:sdtPr>
          <w:rPr>
            <w:rFonts w:ascii="Times New Roman" w:hAnsi="Times New Roman" w:cs="Times New Roman"/>
            <w:color w:val="000000"/>
            <w:sz w:val="24"/>
            <w:szCs w:val="24"/>
            <w:highlight w:val="white"/>
            <w:lang w:val="hu-HU"/>
          </w:rPr>
          <w:alias w:val="Citation"/>
          <w:tag w:val="{&quot;referencesIds&quot;:[&quot;doc:64bba54833dd7677f110b217&quot;],&quot;referencesOptions&quot;:{&quot;doc:64bba54833dd7677f110b217&quot;:{&quot;author&quot;:true,&quot;year&quot;:true,&quot;pageReplace&quot;:&quot;&quot;,&quot;prefix&quot;:&quot;&quot;,&quot;suffix&quot;:&quot;&quot;}},&quot;hasBrokenReferences&quot;:false,&quot;hasManualEdits&quot;:false,&quot;citationType&quot;:&quot;inline&quot;,&quot;id&quot;:1226263647,&quot;citationText&quot;:&quot;&lt;span style=\&quot;font-family:Calibri;font-size:13.333333333333332px;color:#000000\&quot;&gt;(Al-Obadi, Ayad et al. 2022)&lt;/span&gt;&quot;}"/>
          <w:id w:val="1226263647"/>
          <w:placeholder>
            <w:docPart w:val="3B11491E38C041A5A95BA3237B34E78E"/>
          </w:placeholder>
        </w:sdtPr>
        <w:sdtContent>
          <w:r w:rsidR="009357B6" w:rsidRPr="001E7DD0">
            <w:rPr>
              <w:rFonts w:ascii="Times New Roman" w:eastAsia="Times New Roman" w:hAnsi="Times New Roman" w:cs="Times New Roman"/>
              <w:color w:val="000000"/>
              <w:sz w:val="24"/>
              <w:szCs w:val="24"/>
            </w:rPr>
            <w:t>(Al-Obadi et al.</w:t>
          </w:r>
          <w:r w:rsidR="005B1F32" w:rsidRPr="001E7DD0">
            <w:rPr>
              <w:rFonts w:ascii="Times New Roman" w:eastAsia="Times New Roman" w:hAnsi="Times New Roman" w:cs="Times New Roman"/>
              <w:color w:val="000000"/>
              <w:sz w:val="24"/>
              <w:szCs w:val="24"/>
            </w:rPr>
            <w:t>,</w:t>
          </w:r>
          <w:r w:rsidR="009357B6" w:rsidRPr="001E7DD0">
            <w:rPr>
              <w:rFonts w:ascii="Times New Roman" w:eastAsia="Times New Roman" w:hAnsi="Times New Roman" w:cs="Times New Roman"/>
              <w:color w:val="000000"/>
              <w:sz w:val="24"/>
              <w:szCs w:val="24"/>
            </w:rPr>
            <w:t xml:space="preserve"> 2022)</w:t>
          </w:r>
        </w:sdtContent>
      </w:sdt>
      <w:r w:rsidR="00E46CAA" w:rsidRPr="005F6F4B">
        <w:rPr>
          <w:rFonts w:ascii="Times New Roman" w:hAnsi="Times New Roman" w:cs="Times New Roman"/>
          <w:color w:val="000000"/>
          <w:sz w:val="24"/>
          <w:szCs w:val="24"/>
          <w:lang w:val="hu-HU"/>
        </w:rPr>
        <w:t xml:space="preserve"> </w:t>
      </w:r>
      <w:r w:rsidR="00A80A59" w:rsidRPr="005F6F4B">
        <w:rPr>
          <w:rFonts w:ascii="Times New Roman" w:hAnsi="Times New Roman" w:cs="Times New Roman"/>
          <w:color w:val="000000"/>
          <w:sz w:val="24"/>
          <w:szCs w:val="24"/>
          <w:lang w:val="hu-HU"/>
        </w:rPr>
        <w:t>and as illustrated a</w:t>
      </w:r>
      <w:r w:rsidR="00774EC2" w:rsidRPr="005F6F4B">
        <w:rPr>
          <w:rFonts w:ascii="Times New Roman" w:hAnsi="Times New Roman" w:cs="Times New Roman"/>
          <w:color w:val="000000"/>
          <w:sz w:val="24"/>
          <w:szCs w:val="24"/>
          <w:lang w:val="hu-HU"/>
        </w:rPr>
        <w:t xml:space="preserve">ccording to the Food Waste </w:t>
      </w:r>
      <w:r w:rsidR="000511B1" w:rsidRPr="005F6F4B">
        <w:rPr>
          <w:rFonts w:ascii="Times New Roman" w:hAnsi="Times New Roman" w:cs="Times New Roman"/>
          <w:color w:val="000000"/>
          <w:sz w:val="24"/>
          <w:szCs w:val="24"/>
          <w:lang w:val="hu-HU"/>
        </w:rPr>
        <w:t>Hierarchy</w:t>
      </w:r>
      <w:r w:rsidR="00774EC2" w:rsidRPr="005F6F4B">
        <w:rPr>
          <w:rFonts w:ascii="Times New Roman" w:hAnsi="Times New Roman" w:cs="Times New Roman"/>
          <w:color w:val="000000"/>
          <w:sz w:val="24"/>
          <w:szCs w:val="24"/>
          <w:lang w:val="hu-HU"/>
        </w:rPr>
        <w:t>,  shown</w:t>
      </w:r>
      <w:r w:rsidR="00453B20" w:rsidRPr="005F6F4B">
        <w:rPr>
          <w:rFonts w:ascii="Times New Roman" w:hAnsi="Times New Roman" w:cs="Times New Roman"/>
          <w:color w:val="000000"/>
          <w:sz w:val="24"/>
          <w:szCs w:val="24"/>
          <w:lang w:val="hu-HU"/>
        </w:rPr>
        <w:t xml:space="preserve"> </w:t>
      </w:r>
      <w:r w:rsidR="00554976" w:rsidRPr="005F6F4B">
        <w:rPr>
          <w:rFonts w:ascii="Times New Roman" w:hAnsi="Times New Roman" w:cs="Times New Roman"/>
          <w:color w:val="000000"/>
          <w:sz w:val="24"/>
          <w:szCs w:val="24"/>
          <w:lang w:val="hu-HU"/>
        </w:rPr>
        <w:t xml:space="preserve">here </w:t>
      </w:r>
      <w:r w:rsidR="00453B20" w:rsidRPr="005F6F4B">
        <w:rPr>
          <w:rFonts w:ascii="Times New Roman" w:hAnsi="Times New Roman" w:cs="Times New Roman"/>
          <w:color w:val="000000"/>
          <w:sz w:val="24"/>
          <w:szCs w:val="24"/>
          <w:lang w:val="hu-HU"/>
        </w:rPr>
        <w:t>below</w:t>
      </w:r>
      <w:r w:rsidR="00774EC2" w:rsidRPr="005F6F4B">
        <w:rPr>
          <w:rFonts w:ascii="Times New Roman" w:hAnsi="Times New Roman" w:cs="Times New Roman"/>
          <w:color w:val="000000"/>
          <w:sz w:val="24"/>
          <w:szCs w:val="24"/>
          <w:lang w:val="hu-HU"/>
        </w:rPr>
        <w:t xml:space="preserve"> in </w:t>
      </w:r>
      <w:r w:rsidR="00774EC2" w:rsidRPr="005F6F4B">
        <w:rPr>
          <w:rFonts w:ascii="Times New Roman" w:hAnsi="Times New Roman" w:cs="Times New Roman"/>
          <w:b/>
          <w:bCs/>
          <w:color w:val="000000"/>
          <w:sz w:val="24"/>
          <w:szCs w:val="24"/>
          <w:lang w:val="hu-HU"/>
        </w:rPr>
        <w:t>Figure 1</w:t>
      </w:r>
      <w:r w:rsidR="001F4261" w:rsidRPr="005F6F4B">
        <w:rPr>
          <w:rFonts w:ascii="Times New Roman" w:hAnsi="Times New Roman" w:cs="Times New Roman"/>
          <w:color w:val="000000"/>
          <w:sz w:val="24"/>
          <w:szCs w:val="24"/>
          <w:lang w:val="hu-HU"/>
        </w:rPr>
        <w:t>:</w:t>
      </w:r>
      <w:bookmarkStart w:id="14" w:name="_Hlk142827983"/>
    </w:p>
    <w:p w14:paraId="1A0C7373" w14:textId="77777777" w:rsidR="00AB0988" w:rsidRDefault="00AB0988" w:rsidP="008A5E23">
      <w:pPr>
        <w:spacing w:line="360" w:lineRule="auto"/>
        <w:jc w:val="center"/>
        <w:rPr>
          <w:rStyle w:val="FigureChar"/>
          <w:lang w:val="hu-HU"/>
        </w:rPr>
      </w:pPr>
    </w:p>
    <w:p w14:paraId="19FD61A8" w14:textId="1C8F6F38" w:rsidR="00AB0988" w:rsidRDefault="00AB0988" w:rsidP="008A5E23">
      <w:pPr>
        <w:spacing w:line="360" w:lineRule="auto"/>
        <w:jc w:val="center"/>
        <w:rPr>
          <w:rStyle w:val="FigureChar"/>
          <w:lang w:val="hu-HU"/>
        </w:rPr>
      </w:pPr>
      <w:r w:rsidRPr="005F6F4B">
        <w:rPr>
          <w:rFonts w:ascii="Times New Roman" w:hAnsi="Times New Roman" w:cs="Times New Roman"/>
          <w:noProof/>
          <w:color w:val="000000"/>
          <w:sz w:val="24"/>
          <w:szCs w:val="24"/>
          <w:lang w:val="hu-HU"/>
        </w:rPr>
        <w:lastRenderedPageBreak/>
        <w:drawing>
          <wp:anchor distT="0" distB="0" distL="114300" distR="114300" simplePos="0" relativeHeight="251651072" behindDoc="0" locked="0" layoutInCell="1" allowOverlap="1" wp14:anchorId="114C78FE" wp14:editId="4D92CB40">
            <wp:simplePos x="0" y="0"/>
            <wp:positionH relativeFrom="margin">
              <wp:posOffset>-297180</wp:posOffset>
            </wp:positionH>
            <wp:positionV relativeFrom="margin">
              <wp:posOffset>-150495</wp:posOffset>
            </wp:positionV>
            <wp:extent cx="6614795" cy="2926080"/>
            <wp:effectExtent l="0" t="0" r="0" b="7620"/>
            <wp:wrapSquare wrapText="bothSides"/>
            <wp:docPr id="2058361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361771" name="Picture 1"/>
                    <pic:cNvPicPr/>
                  </pic:nvPicPr>
                  <pic:blipFill rotWithShape="1">
                    <a:blip r:embed="rId9" cstate="print">
                      <a:extLst>
                        <a:ext uri="{28A0092B-C50C-407E-A947-70E740481C1C}">
                          <a14:useLocalDpi xmlns:a14="http://schemas.microsoft.com/office/drawing/2010/main" val="0"/>
                        </a:ext>
                      </a:extLst>
                    </a:blip>
                    <a:srcRect l="3691" t="8641" r="8846" b="8407"/>
                    <a:stretch/>
                  </pic:blipFill>
                  <pic:spPr bwMode="auto">
                    <a:xfrm>
                      <a:off x="0" y="0"/>
                      <a:ext cx="6614795" cy="29260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D7252C" w14:textId="24819A1B" w:rsidR="001F4261" w:rsidRPr="005F6F4B" w:rsidRDefault="001F4261" w:rsidP="008A5E23">
      <w:pPr>
        <w:spacing w:line="360" w:lineRule="auto"/>
        <w:jc w:val="center"/>
        <w:rPr>
          <w:rFonts w:ascii="Times New Roman" w:hAnsi="Times New Roman" w:cs="Times New Roman"/>
          <w:color w:val="000000"/>
          <w:sz w:val="24"/>
          <w:szCs w:val="24"/>
          <w:lang w:val="hu-HU"/>
        </w:rPr>
      </w:pPr>
      <w:bookmarkStart w:id="15" w:name="_Toc145683604"/>
      <w:r w:rsidRPr="001E7DD0">
        <w:rPr>
          <w:rStyle w:val="FigureChar"/>
          <w:color w:val="1F3864" w:themeColor="accent1" w:themeShade="80"/>
          <w:lang w:val="hu-HU"/>
        </w:rPr>
        <w:t>Figure</w:t>
      </w:r>
      <w:r w:rsidR="00FF187F" w:rsidRPr="001E7DD0">
        <w:rPr>
          <w:rStyle w:val="FigureChar"/>
          <w:color w:val="1F3864" w:themeColor="accent1" w:themeShade="80"/>
          <w:lang w:val="hu-HU"/>
        </w:rPr>
        <w:t xml:space="preserve"> </w:t>
      </w:r>
      <w:r w:rsidRPr="001E7DD0">
        <w:rPr>
          <w:rStyle w:val="FigureChar"/>
          <w:color w:val="1F3864" w:themeColor="accent1" w:themeShade="80"/>
          <w:lang w:val="hu-HU"/>
        </w:rPr>
        <w:t xml:space="preserve">1: Food Waste </w:t>
      </w:r>
      <w:r w:rsidR="00077074" w:rsidRPr="001E7DD0">
        <w:rPr>
          <w:rStyle w:val="FigureChar"/>
          <w:color w:val="1F3864" w:themeColor="accent1" w:themeShade="80"/>
          <w:lang w:val="hu-HU"/>
        </w:rPr>
        <w:t>Hierarchy</w:t>
      </w:r>
      <w:bookmarkEnd w:id="14"/>
      <w:bookmarkEnd w:id="15"/>
      <w:r w:rsidRPr="001E7DD0">
        <w:rPr>
          <w:rFonts w:ascii="Times New Roman" w:hAnsi="Times New Roman" w:cs="Times New Roman"/>
          <w:color w:val="1F3864" w:themeColor="accent1" w:themeShade="80"/>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c3b9c833dd7677f1116500&quot;],&quot;referencesOptions&quot;:{&quot;doc:64c3b9c833dd7677f1116500&quot;:{&quot;author&quot;:true,&quot;year&quot;:true,&quot;pageReplace&quot;:&quot;&quot;,&quot;prefix&quot;:&quot;&quot;,&quot;suffix&quot;:&quot;&quot;}},&quot;hasBrokenReferences&quot;:false,&quot;hasManualEdits&quot;:false,&quot;citationType&quot;:&quot;inline&quot;,&quot;id&quot;:-401063774,&quot;citationText&quot;:&quot;&lt;span style=\&quot;font-family:Calibri;font-size:13.333333333333332px;color:#000000\&quot;&gt;(Papargyropoulou, Lozano et al. 2014)&lt;/span&gt;&quot;}"/>
          <w:id w:val="-401063774"/>
          <w:placeholder>
            <w:docPart w:val="215CB3AD74E54E2A8454311B04E13B46"/>
          </w:placeholder>
        </w:sdtPr>
        <w:sdtContent>
          <w:r w:rsidR="009357B6" w:rsidRPr="00022ADC">
            <w:rPr>
              <w:rFonts w:ascii="Times New Roman" w:eastAsia="Times New Roman" w:hAnsi="Times New Roman" w:cs="Times New Roman"/>
              <w:color w:val="000000"/>
              <w:sz w:val="24"/>
              <w:szCs w:val="24"/>
            </w:rPr>
            <w:t>(Papargyropoulou et al.</w:t>
          </w:r>
          <w:r w:rsidR="001E7DD0">
            <w:rPr>
              <w:rFonts w:ascii="Times New Roman" w:eastAsia="Times New Roman" w:hAnsi="Times New Roman" w:cs="Times New Roman"/>
              <w:color w:val="000000"/>
              <w:sz w:val="24"/>
              <w:szCs w:val="24"/>
            </w:rPr>
            <w:t>,</w:t>
          </w:r>
          <w:r w:rsidR="009357B6" w:rsidRPr="00022ADC">
            <w:rPr>
              <w:rFonts w:ascii="Times New Roman" w:eastAsia="Times New Roman" w:hAnsi="Times New Roman" w:cs="Times New Roman"/>
              <w:color w:val="000000"/>
              <w:sz w:val="24"/>
              <w:szCs w:val="24"/>
            </w:rPr>
            <w:t xml:space="preserve"> 2014)</w:t>
          </w:r>
        </w:sdtContent>
      </w:sdt>
    </w:p>
    <w:p w14:paraId="4A47365E" w14:textId="7BE136A8" w:rsidR="00613461" w:rsidRPr="00022ADC" w:rsidRDefault="00477B72" w:rsidP="008A5E23">
      <w:pPr>
        <w:spacing w:line="360" w:lineRule="auto"/>
        <w:rPr>
          <w:rFonts w:ascii="Times New Roman" w:hAnsi="Times New Roman" w:cs="Times New Roman"/>
          <w:color w:val="000000"/>
          <w:sz w:val="24"/>
          <w:szCs w:val="24"/>
          <w:lang w:val="hu-HU"/>
        </w:rPr>
      </w:pPr>
      <w:r w:rsidRPr="005F6F4B">
        <w:rPr>
          <w:rFonts w:ascii="Times New Roman" w:hAnsi="Times New Roman" w:cs="Times New Roman"/>
          <w:color w:val="000000"/>
          <w:sz w:val="24"/>
          <w:szCs w:val="24"/>
          <w:lang w:val="hu-HU"/>
        </w:rPr>
        <w:t>This h</w:t>
      </w:r>
      <w:r w:rsidR="004743BB" w:rsidRPr="005F6F4B">
        <w:rPr>
          <w:rFonts w:ascii="Times New Roman" w:hAnsi="Times New Roman" w:cs="Times New Roman"/>
          <w:color w:val="000000"/>
          <w:sz w:val="24"/>
          <w:szCs w:val="24"/>
          <w:lang w:val="hu-HU"/>
        </w:rPr>
        <w:t>ie</w:t>
      </w:r>
      <w:r w:rsidRPr="005F6F4B">
        <w:rPr>
          <w:rFonts w:ascii="Times New Roman" w:hAnsi="Times New Roman" w:cs="Times New Roman"/>
          <w:color w:val="000000"/>
          <w:sz w:val="24"/>
          <w:szCs w:val="24"/>
          <w:lang w:val="hu-HU"/>
        </w:rPr>
        <w:t xml:space="preserve">rarchy is designed with the thought of prioritizing which food waste </w:t>
      </w:r>
      <w:r w:rsidR="00145D9F" w:rsidRPr="005F6F4B">
        <w:rPr>
          <w:rFonts w:ascii="Times New Roman" w:hAnsi="Times New Roman" w:cs="Times New Roman"/>
          <w:color w:val="000000"/>
          <w:sz w:val="24"/>
          <w:szCs w:val="24"/>
          <w:lang w:val="hu-HU"/>
        </w:rPr>
        <w:t>management actions</w:t>
      </w:r>
      <w:r w:rsidRPr="005F6F4B">
        <w:rPr>
          <w:rFonts w:ascii="Times New Roman" w:hAnsi="Times New Roman" w:cs="Times New Roman"/>
          <w:color w:val="000000"/>
          <w:sz w:val="24"/>
          <w:szCs w:val="24"/>
          <w:lang w:val="hu-HU"/>
        </w:rPr>
        <w:t xml:space="preserve"> bring about the most benefit to the 3 pillars</w:t>
      </w:r>
      <w:r w:rsidR="00674EEC" w:rsidRPr="005F6F4B">
        <w:rPr>
          <w:rFonts w:ascii="Times New Roman" w:hAnsi="Times New Roman" w:cs="Times New Roman"/>
          <w:color w:val="000000"/>
          <w:sz w:val="24"/>
          <w:szCs w:val="24"/>
          <w:lang w:val="hu-HU"/>
        </w:rPr>
        <w:t xml:space="preserve"> of sustainability</w:t>
      </w:r>
      <w:r w:rsidR="0069438E" w:rsidRPr="005F6F4B">
        <w:rPr>
          <w:rFonts w:ascii="Times New Roman" w:hAnsi="Times New Roman" w:cs="Times New Roman"/>
          <w:color w:val="000000"/>
          <w:sz w:val="24"/>
          <w:szCs w:val="24"/>
          <w:lang w:val="hu-HU"/>
        </w:rPr>
        <w:t xml:space="preserve"> (Environmental, Financial</w:t>
      </w:r>
      <w:r w:rsidR="005F5221">
        <w:rPr>
          <w:rFonts w:ascii="Times New Roman" w:hAnsi="Times New Roman" w:cs="Times New Roman"/>
          <w:color w:val="000000"/>
          <w:sz w:val="24"/>
          <w:szCs w:val="24"/>
          <w:lang w:val="hu-HU"/>
        </w:rPr>
        <w:t>,</w:t>
      </w:r>
      <w:r w:rsidR="0069438E" w:rsidRPr="005F6F4B">
        <w:rPr>
          <w:rFonts w:ascii="Times New Roman" w:hAnsi="Times New Roman" w:cs="Times New Roman"/>
          <w:color w:val="000000"/>
          <w:sz w:val="24"/>
          <w:szCs w:val="24"/>
          <w:lang w:val="hu-HU"/>
        </w:rPr>
        <w:t xml:space="preserve"> and Social)</w:t>
      </w:r>
      <w:r w:rsidRPr="005F6F4B">
        <w:rPr>
          <w:rFonts w:ascii="Times New Roman" w:hAnsi="Times New Roman" w:cs="Times New Roman"/>
          <w:color w:val="000000"/>
          <w:sz w:val="24"/>
          <w:szCs w:val="24"/>
          <w:lang w:val="hu-HU"/>
        </w:rPr>
        <w:t>.</w:t>
      </w:r>
      <w:r w:rsidR="00E86D51" w:rsidRPr="005F6F4B">
        <w:rPr>
          <w:rFonts w:ascii="Times New Roman" w:hAnsi="Times New Roman" w:cs="Times New Roman"/>
          <w:color w:val="000000"/>
          <w:sz w:val="24"/>
          <w:szCs w:val="24"/>
          <w:lang w:val="hu-HU"/>
        </w:rPr>
        <w:t xml:space="preserve"> </w:t>
      </w:r>
      <w:r w:rsidR="00145D9F" w:rsidRPr="005F6F4B">
        <w:rPr>
          <w:rFonts w:ascii="Times New Roman" w:hAnsi="Times New Roman" w:cs="Times New Roman"/>
          <w:color w:val="000000"/>
          <w:sz w:val="24"/>
          <w:szCs w:val="24"/>
          <w:lang w:val="hu-HU"/>
        </w:rPr>
        <w:t>It starts with Prevention at its base as the optimal choice</w:t>
      </w:r>
      <w:r w:rsidR="000859AC" w:rsidRPr="005F6F4B">
        <w:rPr>
          <w:rFonts w:ascii="Times New Roman" w:hAnsi="Times New Roman" w:cs="Times New Roman"/>
          <w:color w:val="000000"/>
          <w:sz w:val="24"/>
          <w:szCs w:val="24"/>
          <w:lang w:val="hu-HU"/>
        </w:rPr>
        <w:t xml:space="preserve"> </w:t>
      </w:r>
      <w:r w:rsidR="00145D9F" w:rsidRPr="005F6F4B">
        <w:rPr>
          <w:rFonts w:ascii="Times New Roman" w:hAnsi="Times New Roman" w:cs="Times New Roman"/>
          <w:color w:val="000000"/>
          <w:sz w:val="24"/>
          <w:szCs w:val="24"/>
          <w:lang w:val="hu-HU"/>
        </w:rPr>
        <w:t xml:space="preserve">and prioritizes its way down through </w:t>
      </w:r>
      <w:r w:rsidR="0039702F" w:rsidRPr="005F6F4B">
        <w:rPr>
          <w:rFonts w:ascii="Times New Roman" w:hAnsi="Times New Roman" w:cs="Times New Roman"/>
          <w:color w:val="000000"/>
          <w:sz w:val="24"/>
          <w:szCs w:val="24"/>
          <w:lang w:val="hu-HU"/>
        </w:rPr>
        <w:t>R</w:t>
      </w:r>
      <w:r w:rsidR="000511B1" w:rsidRPr="005F6F4B">
        <w:rPr>
          <w:rFonts w:ascii="Times New Roman" w:hAnsi="Times New Roman" w:cs="Times New Roman"/>
          <w:color w:val="000000"/>
          <w:sz w:val="24"/>
          <w:szCs w:val="24"/>
          <w:lang w:val="hu-HU"/>
        </w:rPr>
        <w:t>euse</w:t>
      </w:r>
      <w:r w:rsidR="00145D9F" w:rsidRPr="005F6F4B">
        <w:rPr>
          <w:rFonts w:ascii="Times New Roman" w:hAnsi="Times New Roman" w:cs="Times New Roman"/>
          <w:color w:val="000000"/>
          <w:sz w:val="24"/>
          <w:szCs w:val="24"/>
          <w:lang w:val="hu-HU"/>
        </w:rPr>
        <w:t xml:space="preserve">, </w:t>
      </w:r>
      <w:r w:rsidR="0039702F" w:rsidRPr="005F6F4B">
        <w:rPr>
          <w:rFonts w:ascii="Times New Roman" w:hAnsi="Times New Roman" w:cs="Times New Roman"/>
          <w:color w:val="000000"/>
          <w:sz w:val="24"/>
          <w:szCs w:val="24"/>
          <w:lang w:val="hu-HU"/>
        </w:rPr>
        <w:t>R</w:t>
      </w:r>
      <w:r w:rsidR="000511B1" w:rsidRPr="005F6F4B">
        <w:rPr>
          <w:rFonts w:ascii="Times New Roman" w:hAnsi="Times New Roman" w:cs="Times New Roman"/>
          <w:color w:val="000000"/>
          <w:sz w:val="24"/>
          <w:szCs w:val="24"/>
          <w:lang w:val="hu-HU"/>
        </w:rPr>
        <w:t>ecycling</w:t>
      </w:r>
      <w:r w:rsidR="00145D9F" w:rsidRPr="005F6F4B">
        <w:rPr>
          <w:rFonts w:ascii="Times New Roman" w:hAnsi="Times New Roman" w:cs="Times New Roman"/>
          <w:color w:val="000000"/>
          <w:sz w:val="24"/>
          <w:szCs w:val="24"/>
          <w:lang w:val="hu-HU"/>
        </w:rPr>
        <w:t xml:space="preserve">, </w:t>
      </w:r>
      <w:r w:rsidR="004743BB" w:rsidRPr="005F6F4B">
        <w:rPr>
          <w:rFonts w:ascii="Times New Roman" w:hAnsi="Times New Roman" w:cs="Times New Roman"/>
          <w:color w:val="000000"/>
          <w:sz w:val="24"/>
          <w:szCs w:val="24"/>
          <w:lang w:val="hu-HU"/>
        </w:rPr>
        <w:t xml:space="preserve">and </w:t>
      </w:r>
      <w:r w:rsidR="0039702F" w:rsidRPr="005F6F4B">
        <w:rPr>
          <w:rFonts w:ascii="Times New Roman" w:hAnsi="Times New Roman" w:cs="Times New Roman"/>
          <w:color w:val="000000"/>
          <w:sz w:val="24"/>
          <w:szCs w:val="24"/>
          <w:lang w:val="hu-HU"/>
        </w:rPr>
        <w:t>R</w:t>
      </w:r>
      <w:r w:rsidR="00145D9F" w:rsidRPr="005F6F4B">
        <w:rPr>
          <w:rFonts w:ascii="Times New Roman" w:hAnsi="Times New Roman" w:cs="Times New Roman"/>
          <w:color w:val="000000"/>
          <w:sz w:val="24"/>
          <w:szCs w:val="24"/>
          <w:lang w:val="hu-HU"/>
        </w:rPr>
        <w:t>ecovery and lastly to the tip of the tr</w:t>
      </w:r>
      <w:r w:rsidR="00FF6B11" w:rsidRPr="005F6F4B">
        <w:rPr>
          <w:rFonts w:ascii="Times New Roman" w:hAnsi="Times New Roman" w:cs="Times New Roman"/>
          <w:color w:val="000000"/>
          <w:sz w:val="24"/>
          <w:szCs w:val="24"/>
          <w:lang w:val="hu-HU"/>
        </w:rPr>
        <w:t>ia</w:t>
      </w:r>
      <w:r w:rsidR="00145D9F" w:rsidRPr="005F6F4B">
        <w:rPr>
          <w:rFonts w:ascii="Times New Roman" w:hAnsi="Times New Roman" w:cs="Times New Roman"/>
          <w:color w:val="000000"/>
          <w:sz w:val="24"/>
          <w:szCs w:val="24"/>
          <w:lang w:val="hu-HU"/>
        </w:rPr>
        <w:t xml:space="preserve">ngle, where Disposal can be found as the least </w:t>
      </w:r>
      <w:r w:rsidR="000511B1" w:rsidRPr="005F6F4B">
        <w:rPr>
          <w:rFonts w:ascii="Times New Roman" w:hAnsi="Times New Roman" w:cs="Times New Roman"/>
          <w:color w:val="000000"/>
          <w:sz w:val="24"/>
          <w:szCs w:val="24"/>
          <w:lang w:val="hu-HU"/>
        </w:rPr>
        <w:t>favourable</w:t>
      </w:r>
      <w:r w:rsidR="00145D9F" w:rsidRPr="005F6F4B">
        <w:rPr>
          <w:rFonts w:ascii="Times New Roman" w:hAnsi="Times New Roman" w:cs="Times New Roman"/>
          <w:color w:val="000000"/>
          <w:sz w:val="24"/>
          <w:szCs w:val="24"/>
          <w:lang w:val="hu-HU"/>
        </w:rPr>
        <w:t xml:space="preserve"> option for positive impact</w:t>
      </w:r>
      <w:r w:rsidR="006841E7" w:rsidRPr="005F6F4B">
        <w:rPr>
          <w:rFonts w:ascii="Times New Roman" w:hAnsi="Times New Roman" w:cs="Times New Roman"/>
          <w:color w:val="000000"/>
          <w:sz w:val="24"/>
          <w:szCs w:val="24"/>
          <w:lang w:val="hu-HU"/>
        </w:rPr>
        <w:t xml:space="preserve">, without positive impact across the </w:t>
      </w:r>
      <w:r w:rsidR="00D15398" w:rsidRPr="005F6F4B">
        <w:rPr>
          <w:rFonts w:ascii="Times New Roman" w:hAnsi="Times New Roman" w:cs="Times New Roman"/>
          <w:color w:val="000000"/>
          <w:sz w:val="24"/>
          <w:szCs w:val="24"/>
          <w:lang w:val="hu-HU"/>
        </w:rPr>
        <w:t>three</w:t>
      </w:r>
      <w:r w:rsidR="006841E7" w:rsidRPr="005F6F4B">
        <w:rPr>
          <w:rFonts w:ascii="Times New Roman" w:hAnsi="Times New Roman" w:cs="Times New Roman"/>
          <w:color w:val="000000"/>
          <w:sz w:val="24"/>
          <w:szCs w:val="24"/>
          <w:lang w:val="hu-HU"/>
        </w:rPr>
        <w:t xml:space="preserve"> pillars</w:t>
      </w:r>
      <w:r w:rsidR="00145D9F" w:rsidRPr="005F6F4B">
        <w:rPr>
          <w:rFonts w:ascii="Times New Roman" w:hAnsi="Times New Roman" w:cs="Times New Roman"/>
          <w:color w:val="000000"/>
          <w:sz w:val="24"/>
          <w:szCs w:val="24"/>
          <w:lang w:val="hu-HU"/>
        </w:rPr>
        <w:t>.</w:t>
      </w:r>
      <w:r w:rsidR="00FF6B11" w:rsidRPr="005F6F4B">
        <w:rPr>
          <w:rFonts w:ascii="Times New Roman" w:hAnsi="Times New Roman" w:cs="Times New Roman"/>
          <w:color w:val="000000"/>
          <w:sz w:val="24"/>
          <w:szCs w:val="24"/>
          <w:lang w:val="hu-HU"/>
        </w:rPr>
        <w:t xml:space="preserve"> </w:t>
      </w:r>
      <w:r w:rsidR="00C2729D" w:rsidRPr="005F6F4B">
        <w:rPr>
          <w:rFonts w:ascii="Times New Roman" w:hAnsi="Times New Roman" w:cs="Times New Roman"/>
          <w:color w:val="000000"/>
          <w:sz w:val="24"/>
          <w:szCs w:val="24"/>
          <w:lang w:val="hu-HU"/>
        </w:rPr>
        <w:t>As Prevention has the highest impact socially, environmentally</w:t>
      </w:r>
      <w:r w:rsidR="004743BB" w:rsidRPr="005F6F4B">
        <w:rPr>
          <w:rFonts w:ascii="Times New Roman" w:hAnsi="Times New Roman" w:cs="Times New Roman"/>
          <w:color w:val="000000"/>
          <w:sz w:val="24"/>
          <w:szCs w:val="24"/>
          <w:lang w:val="hu-HU"/>
        </w:rPr>
        <w:t>,</w:t>
      </w:r>
      <w:r w:rsidR="00C2729D" w:rsidRPr="005F6F4B">
        <w:rPr>
          <w:rFonts w:ascii="Times New Roman" w:hAnsi="Times New Roman" w:cs="Times New Roman"/>
          <w:color w:val="000000"/>
          <w:sz w:val="24"/>
          <w:szCs w:val="24"/>
          <w:lang w:val="hu-HU"/>
        </w:rPr>
        <w:t xml:space="preserve"> and economically</w:t>
      </w:r>
      <w:r w:rsidR="00FF6B11" w:rsidRPr="005F6F4B">
        <w:rPr>
          <w:rFonts w:ascii="Times New Roman" w:hAnsi="Times New Roman" w:cs="Times New Roman"/>
          <w:color w:val="000000"/>
          <w:sz w:val="24"/>
          <w:szCs w:val="24"/>
          <w:lang w:val="hu-HU"/>
        </w:rPr>
        <w:t xml:space="preserve"> according to this </w:t>
      </w:r>
      <w:r w:rsidR="000511B1" w:rsidRPr="005F6F4B">
        <w:rPr>
          <w:rFonts w:ascii="Times New Roman" w:hAnsi="Times New Roman" w:cs="Times New Roman"/>
          <w:color w:val="000000"/>
          <w:sz w:val="24"/>
          <w:szCs w:val="24"/>
          <w:lang w:val="hu-HU"/>
        </w:rPr>
        <w:t>hierarchy</w:t>
      </w:r>
      <w:r w:rsidR="00C2729D" w:rsidRPr="005F6F4B">
        <w:rPr>
          <w:rFonts w:ascii="Times New Roman" w:hAnsi="Times New Roman" w:cs="Times New Roman"/>
          <w:color w:val="000000"/>
          <w:sz w:val="24"/>
          <w:szCs w:val="24"/>
          <w:lang w:val="hu-HU"/>
        </w:rPr>
        <w:t xml:space="preserve">, an assumption might be made that this would inevitably be the waste management of choice, and most </w:t>
      </w:r>
      <w:r w:rsidR="000511B1" w:rsidRPr="005F6F4B">
        <w:rPr>
          <w:rFonts w:ascii="Times New Roman" w:hAnsi="Times New Roman" w:cs="Times New Roman"/>
          <w:color w:val="000000"/>
          <w:sz w:val="24"/>
          <w:szCs w:val="24"/>
          <w:lang w:val="hu-HU"/>
        </w:rPr>
        <w:t>frequently</w:t>
      </w:r>
      <w:r w:rsidR="00C2729D" w:rsidRPr="005F6F4B">
        <w:rPr>
          <w:rFonts w:ascii="Times New Roman" w:hAnsi="Times New Roman" w:cs="Times New Roman"/>
          <w:color w:val="000000"/>
          <w:sz w:val="24"/>
          <w:szCs w:val="24"/>
          <w:lang w:val="hu-HU"/>
        </w:rPr>
        <w:t xml:space="preserve"> used. </w:t>
      </w:r>
      <w:r w:rsidR="00145D9F" w:rsidRPr="005F6F4B">
        <w:rPr>
          <w:rFonts w:ascii="Times New Roman" w:hAnsi="Times New Roman" w:cs="Times New Roman"/>
          <w:color w:val="000000"/>
          <w:sz w:val="24"/>
          <w:szCs w:val="24"/>
          <w:lang w:val="hu-HU"/>
        </w:rPr>
        <w:t>In</w:t>
      </w:r>
      <w:r w:rsidR="00C2729D" w:rsidRPr="005F6F4B">
        <w:rPr>
          <w:rFonts w:ascii="Times New Roman" w:hAnsi="Times New Roman" w:cs="Times New Roman"/>
          <w:color w:val="000000"/>
          <w:sz w:val="24"/>
          <w:szCs w:val="24"/>
          <w:lang w:val="hu-HU"/>
        </w:rPr>
        <w:t xml:space="preserve"> reality, and in stark contrast to this proposed </w:t>
      </w:r>
      <w:r w:rsidR="000511B1" w:rsidRPr="005F6F4B">
        <w:rPr>
          <w:rFonts w:ascii="Times New Roman" w:hAnsi="Times New Roman" w:cs="Times New Roman"/>
          <w:color w:val="000000"/>
          <w:sz w:val="24"/>
          <w:szCs w:val="24"/>
          <w:lang w:val="hu-HU"/>
        </w:rPr>
        <w:t>hierarchy</w:t>
      </w:r>
      <w:r w:rsidR="00C2729D" w:rsidRPr="005F6F4B">
        <w:rPr>
          <w:rFonts w:ascii="Times New Roman" w:hAnsi="Times New Roman" w:cs="Times New Roman"/>
          <w:color w:val="000000"/>
          <w:sz w:val="24"/>
          <w:szCs w:val="24"/>
          <w:lang w:val="hu-HU"/>
        </w:rPr>
        <w:t>,</w:t>
      </w:r>
      <w:r w:rsidR="00145D9F" w:rsidRPr="005F6F4B">
        <w:rPr>
          <w:rFonts w:ascii="Times New Roman" w:hAnsi="Times New Roman" w:cs="Times New Roman"/>
          <w:color w:val="000000"/>
          <w:sz w:val="24"/>
          <w:szCs w:val="24"/>
          <w:lang w:val="hu-HU"/>
        </w:rPr>
        <w:t xml:space="preserve"> Disposal, which according to this </w:t>
      </w:r>
      <w:r w:rsidR="00E06577" w:rsidRPr="005F6F4B">
        <w:rPr>
          <w:rFonts w:ascii="Times New Roman" w:hAnsi="Times New Roman" w:cs="Times New Roman"/>
          <w:color w:val="000000"/>
          <w:sz w:val="24"/>
          <w:szCs w:val="24"/>
          <w:lang w:val="hu-HU"/>
        </w:rPr>
        <w:t>hierarchy</w:t>
      </w:r>
      <w:r w:rsidR="00145D9F" w:rsidRPr="005F6F4B">
        <w:rPr>
          <w:rFonts w:ascii="Times New Roman" w:hAnsi="Times New Roman" w:cs="Times New Roman"/>
          <w:color w:val="000000"/>
          <w:sz w:val="24"/>
          <w:szCs w:val="24"/>
          <w:lang w:val="hu-HU"/>
        </w:rPr>
        <w:t xml:space="preserve"> is the least optimal waste management option, is the most selected and used waste management </w:t>
      </w:r>
      <w:r w:rsidR="00145D9F" w:rsidRPr="00022ADC">
        <w:rPr>
          <w:rFonts w:ascii="Times New Roman" w:hAnsi="Times New Roman" w:cs="Times New Roman"/>
          <w:color w:val="000000"/>
          <w:sz w:val="24"/>
          <w:szCs w:val="24"/>
          <w:lang w:val="hu-HU"/>
        </w:rPr>
        <w:t xml:space="preserve">method  </w:t>
      </w:r>
      <w:sdt>
        <w:sdtPr>
          <w:rPr>
            <w:rFonts w:ascii="Times New Roman" w:hAnsi="Times New Roman" w:cs="Times New Roman"/>
            <w:color w:val="000000"/>
            <w:sz w:val="24"/>
            <w:szCs w:val="24"/>
            <w:highlight w:val="white"/>
            <w:lang w:val="hu-HU"/>
          </w:rPr>
          <w:alias w:val="Citation"/>
          <w:tag w:val="{&quot;referencesIds&quot;:[&quot;doc:64d8a42e5f6fe317a4b089d5&quot;],&quot;referencesOptions&quot;:{&quot;doc:64d8a42e5f6fe317a4b089d5&quot;:{&quot;author&quot;:true,&quot;year&quot;:true,&quot;pageReplace&quot;:&quot;&quot;,&quot;prefix&quot;:&quot;&quot;,&quot;suffix&quot;:&quot;&quot;}},&quot;hasBrokenReferences&quot;:false,&quot;hasManualEdits&quot;:false,&quot;citationType&quot;:&quot;inline&quot;,&quot;id&quot;:-937670858,&quot;citationText&quot;:&quot;&lt;span style=\&quot;font-family:Calibri;font-size:13.333333333333332px;color:#000000\&quot;&gt;(Garcia-Garcia, Woolley et al. 2017)&lt;/span&gt;&quot;}"/>
          <w:id w:val="-937670858"/>
          <w:placeholder>
            <w:docPart w:val="F1EA9C37EFA041B0B950217DE91C87A8"/>
          </w:placeholder>
        </w:sdtPr>
        <w:sdtContent>
          <w:r w:rsidR="009357B6" w:rsidRPr="00022ADC">
            <w:rPr>
              <w:rFonts w:ascii="Times New Roman" w:eastAsia="Times New Roman" w:hAnsi="Times New Roman" w:cs="Times New Roman"/>
              <w:color w:val="000000"/>
              <w:sz w:val="24"/>
              <w:szCs w:val="24"/>
            </w:rPr>
            <w:t>(Garcia-Garcia et al.</w:t>
          </w:r>
          <w:r w:rsidR="005B1F32">
            <w:rPr>
              <w:rFonts w:ascii="Times New Roman" w:eastAsia="Times New Roman" w:hAnsi="Times New Roman" w:cs="Times New Roman"/>
              <w:color w:val="000000"/>
              <w:sz w:val="24"/>
              <w:szCs w:val="24"/>
            </w:rPr>
            <w:t>,</w:t>
          </w:r>
          <w:r w:rsidR="009357B6" w:rsidRPr="00022ADC">
            <w:rPr>
              <w:rFonts w:ascii="Times New Roman" w:eastAsia="Times New Roman" w:hAnsi="Times New Roman" w:cs="Times New Roman"/>
              <w:color w:val="000000"/>
              <w:sz w:val="24"/>
              <w:szCs w:val="24"/>
            </w:rPr>
            <w:t xml:space="preserve"> 2017)</w:t>
          </w:r>
        </w:sdtContent>
      </w:sdt>
      <w:r w:rsidR="00145D9F" w:rsidRPr="00022ADC">
        <w:rPr>
          <w:rFonts w:ascii="Times New Roman" w:hAnsi="Times New Roman" w:cs="Times New Roman"/>
          <w:color w:val="000000"/>
          <w:sz w:val="24"/>
          <w:szCs w:val="24"/>
          <w:lang w:val="hu-HU"/>
        </w:rPr>
        <w:t>.</w:t>
      </w:r>
    </w:p>
    <w:p w14:paraId="08280A56" w14:textId="2B9FD0CC" w:rsidR="003A27DA" w:rsidRPr="005F6F4B" w:rsidRDefault="003A27DA" w:rsidP="008A5E23">
      <w:pPr>
        <w:spacing w:line="360" w:lineRule="auto"/>
        <w:rPr>
          <w:rFonts w:ascii="Times New Roman" w:hAnsi="Times New Roman" w:cs="Times New Roman"/>
          <w:color w:val="000000"/>
          <w:sz w:val="24"/>
          <w:szCs w:val="24"/>
          <w:lang w:val="hu-HU"/>
        </w:rPr>
      </w:pPr>
    </w:p>
    <w:p w14:paraId="794971C1" w14:textId="65B54E80" w:rsidR="008669DF" w:rsidRPr="005F6F4B" w:rsidRDefault="008669DF" w:rsidP="008A5E23">
      <w:pPr>
        <w:spacing w:line="360" w:lineRule="auto"/>
        <w:rPr>
          <w:rFonts w:ascii="Times New Roman" w:hAnsi="Times New Roman" w:cs="Times New Roman"/>
          <w:color w:val="000000"/>
          <w:sz w:val="24"/>
          <w:szCs w:val="24"/>
          <w:lang w:val="hu-HU"/>
        </w:rPr>
      </w:pPr>
      <w:r w:rsidRPr="005F6F4B">
        <w:rPr>
          <w:rFonts w:ascii="Times New Roman" w:hAnsi="Times New Roman" w:cs="Times New Roman"/>
          <w:color w:val="000000"/>
          <w:sz w:val="24"/>
          <w:szCs w:val="24"/>
          <w:lang w:val="hu-HU"/>
        </w:rPr>
        <w:t xml:space="preserve">In </w:t>
      </w:r>
      <w:r w:rsidR="004743BB" w:rsidRPr="005F6F4B">
        <w:rPr>
          <w:rFonts w:ascii="Times New Roman" w:hAnsi="Times New Roman" w:cs="Times New Roman"/>
          <w:color w:val="000000"/>
          <w:sz w:val="24"/>
          <w:szCs w:val="24"/>
          <w:lang w:val="hu-HU"/>
        </w:rPr>
        <w:t>an attempt</w:t>
      </w:r>
      <w:r w:rsidRPr="005F6F4B">
        <w:rPr>
          <w:rFonts w:ascii="Times New Roman" w:hAnsi="Times New Roman" w:cs="Times New Roman"/>
          <w:color w:val="000000"/>
          <w:sz w:val="24"/>
          <w:szCs w:val="24"/>
          <w:lang w:val="hu-HU"/>
        </w:rPr>
        <w:t xml:space="preserve"> to u</w:t>
      </w:r>
      <w:r w:rsidR="00D23AAC" w:rsidRPr="005F6F4B">
        <w:rPr>
          <w:rFonts w:ascii="Times New Roman" w:hAnsi="Times New Roman" w:cs="Times New Roman"/>
          <w:color w:val="000000"/>
          <w:sz w:val="24"/>
          <w:szCs w:val="24"/>
          <w:lang w:val="hu-HU"/>
        </w:rPr>
        <w:t>nd</w:t>
      </w:r>
      <w:r w:rsidRPr="005F6F4B">
        <w:rPr>
          <w:rFonts w:ascii="Times New Roman" w:hAnsi="Times New Roman" w:cs="Times New Roman"/>
          <w:color w:val="000000"/>
          <w:sz w:val="24"/>
          <w:szCs w:val="24"/>
          <w:lang w:val="hu-HU"/>
        </w:rPr>
        <w:t>erstand why this might be</w:t>
      </w:r>
      <w:r w:rsidR="00472BCD" w:rsidRPr="005F6F4B">
        <w:rPr>
          <w:rFonts w:ascii="Times New Roman" w:hAnsi="Times New Roman" w:cs="Times New Roman"/>
          <w:color w:val="000000"/>
          <w:sz w:val="24"/>
          <w:szCs w:val="24"/>
          <w:lang w:val="hu-HU"/>
        </w:rPr>
        <w:t>, an assumption could be made that o</w:t>
      </w:r>
      <w:r w:rsidR="00E86D51" w:rsidRPr="005F6F4B">
        <w:rPr>
          <w:rFonts w:ascii="Times New Roman" w:hAnsi="Times New Roman" w:cs="Times New Roman"/>
          <w:color w:val="000000"/>
          <w:sz w:val="24"/>
          <w:szCs w:val="24"/>
          <w:lang w:val="hu-HU"/>
        </w:rPr>
        <w:t xml:space="preserve">ne complication in </w:t>
      </w:r>
      <w:r w:rsidR="00E06577" w:rsidRPr="005F6F4B">
        <w:rPr>
          <w:rFonts w:ascii="Times New Roman" w:hAnsi="Times New Roman" w:cs="Times New Roman"/>
          <w:color w:val="000000"/>
          <w:sz w:val="24"/>
          <w:szCs w:val="24"/>
          <w:lang w:val="hu-HU"/>
        </w:rPr>
        <w:t xml:space="preserve">the </w:t>
      </w:r>
      <w:r w:rsidR="00E86D51" w:rsidRPr="005F6F4B">
        <w:rPr>
          <w:rFonts w:ascii="Times New Roman" w:hAnsi="Times New Roman" w:cs="Times New Roman"/>
          <w:color w:val="000000"/>
          <w:sz w:val="24"/>
          <w:szCs w:val="24"/>
          <w:lang w:val="hu-HU"/>
        </w:rPr>
        <w:t xml:space="preserve">use of this </w:t>
      </w:r>
      <w:r w:rsidR="00E06577" w:rsidRPr="005F6F4B">
        <w:rPr>
          <w:rFonts w:ascii="Times New Roman" w:hAnsi="Times New Roman" w:cs="Times New Roman"/>
          <w:color w:val="000000"/>
          <w:sz w:val="24"/>
          <w:szCs w:val="24"/>
          <w:lang w:val="hu-HU"/>
        </w:rPr>
        <w:t>hierarchy</w:t>
      </w:r>
      <w:r w:rsidR="00E86D51" w:rsidRPr="005F6F4B">
        <w:rPr>
          <w:rFonts w:ascii="Times New Roman" w:hAnsi="Times New Roman" w:cs="Times New Roman"/>
          <w:color w:val="000000"/>
          <w:sz w:val="24"/>
          <w:szCs w:val="24"/>
          <w:lang w:val="hu-HU"/>
        </w:rPr>
        <w:t xml:space="preserve"> </w:t>
      </w:r>
      <w:r w:rsidR="00E06577" w:rsidRPr="005F6F4B">
        <w:rPr>
          <w:rFonts w:ascii="Times New Roman" w:hAnsi="Times New Roman" w:cs="Times New Roman"/>
          <w:color w:val="000000"/>
          <w:sz w:val="24"/>
          <w:szCs w:val="24"/>
          <w:lang w:val="hu-HU"/>
        </w:rPr>
        <w:t>that</w:t>
      </w:r>
      <w:r w:rsidR="00E86D51" w:rsidRPr="005F6F4B">
        <w:rPr>
          <w:rFonts w:ascii="Times New Roman" w:hAnsi="Times New Roman" w:cs="Times New Roman"/>
          <w:color w:val="000000"/>
          <w:sz w:val="24"/>
          <w:szCs w:val="24"/>
          <w:lang w:val="hu-HU"/>
        </w:rPr>
        <w:t xml:space="preserve"> may arise relates to </w:t>
      </w:r>
      <w:r w:rsidR="00472BCD" w:rsidRPr="005F6F4B">
        <w:rPr>
          <w:rFonts w:ascii="Times New Roman" w:hAnsi="Times New Roman" w:cs="Times New Roman"/>
          <w:color w:val="000000"/>
          <w:sz w:val="24"/>
          <w:szCs w:val="24"/>
          <w:lang w:val="hu-HU"/>
        </w:rPr>
        <w:t xml:space="preserve">uninformed </w:t>
      </w:r>
      <w:r w:rsidR="00E06577" w:rsidRPr="005F6F4B">
        <w:rPr>
          <w:rFonts w:ascii="Times New Roman" w:hAnsi="Times New Roman" w:cs="Times New Roman"/>
          <w:color w:val="000000"/>
          <w:sz w:val="24"/>
          <w:szCs w:val="24"/>
          <w:lang w:val="hu-HU"/>
        </w:rPr>
        <w:t>decision-making</w:t>
      </w:r>
      <w:r w:rsidR="00E86D51" w:rsidRPr="005F6F4B">
        <w:rPr>
          <w:rFonts w:ascii="Times New Roman" w:hAnsi="Times New Roman" w:cs="Times New Roman"/>
          <w:color w:val="000000"/>
          <w:sz w:val="24"/>
          <w:szCs w:val="24"/>
          <w:lang w:val="hu-HU"/>
        </w:rPr>
        <w:t xml:space="preserve">, in that for any particular </w:t>
      </w:r>
      <w:r w:rsidR="00BA2A92" w:rsidRPr="005F6F4B">
        <w:rPr>
          <w:rFonts w:ascii="Times New Roman" w:hAnsi="Times New Roman" w:cs="Times New Roman"/>
          <w:color w:val="000000"/>
          <w:sz w:val="24"/>
          <w:szCs w:val="24"/>
          <w:lang w:val="hu-HU"/>
        </w:rPr>
        <w:t>FW</w:t>
      </w:r>
      <w:r w:rsidR="00E86D51" w:rsidRPr="005F6F4B">
        <w:rPr>
          <w:rFonts w:ascii="Times New Roman" w:hAnsi="Times New Roman" w:cs="Times New Roman"/>
          <w:color w:val="000000"/>
          <w:sz w:val="24"/>
          <w:szCs w:val="24"/>
          <w:lang w:val="hu-HU"/>
        </w:rPr>
        <w:t xml:space="preserve">, more than one waste management option may suitably apply. </w:t>
      </w:r>
      <w:r w:rsidR="00472BCD" w:rsidRPr="005F6F4B">
        <w:rPr>
          <w:rFonts w:ascii="Times New Roman" w:hAnsi="Times New Roman" w:cs="Times New Roman"/>
          <w:color w:val="000000"/>
          <w:sz w:val="24"/>
          <w:szCs w:val="24"/>
          <w:lang w:val="hu-HU"/>
        </w:rPr>
        <w:t xml:space="preserve">To counteract this, </w:t>
      </w:r>
      <w:r w:rsidR="00E86D51" w:rsidRPr="005F6F4B">
        <w:rPr>
          <w:rFonts w:ascii="Times New Roman" w:hAnsi="Times New Roman" w:cs="Times New Roman"/>
          <w:color w:val="000000"/>
          <w:sz w:val="24"/>
          <w:szCs w:val="24"/>
          <w:lang w:val="hu-HU"/>
        </w:rPr>
        <w:t>Garcia</w:t>
      </w:r>
      <w:r w:rsidR="00C2729D" w:rsidRPr="005F6F4B">
        <w:rPr>
          <w:rFonts w:ascii="Times New Roman" w:hAnsi="Times New Roman" w:cs="Times New Roman"/>
          <w:color w:val="000000"/>
          <w:sz w:val="24"/>
          <w:szCs w:val="24"/>
          <w:lang w:val="hu-HU"/>
        </w:rPr>
        <w:t>-</w:t>
      </w:r>
      <w:r w:rsidR="00E86D51" w:rsidRPr="005F6F4B">
        <w:rPr>
          <w:rFonts w:ascii="Times New Roman" w:hAnsi="Times New Roman" w:cs="Times New Roman"/>
          <w:color w:val="000000"/>
          <w:sz w:val="24"/>
          <w:szCs w:val="24"/>
          <w:lang w:val="hu-HU"/>
        </w:rPr>
        <w:t xml:space="preserve">Garcia et al. propose 9 characteristics by which food waste may be systematically categorized to allow for more informed </w:t>
      </w:r>
      <w:r w:rsidR="00BA2A92" w:rsidRPr="005F6F4B">
        <w:rPr>
          <w:rFonts w:ascii="Times New Roman" w:hAnsi="Times New Roman" w:cs="Times New Roman"/>
          <w:color w:val="000000"/>
          <w:sz w:val="24"/>
          <w:szCs w:val="24"/>
          <w:lang w:val="hu-HU"/>
        </w:rPr>
        <w:t>decision-making</w:t>
      </w:r>
      <w:r w:rsidR="00E86D51" w:rsidRPr="005F6F4B">
        <w:rPr>
          <w:rFonts w:ascii="Times New Roman" w:hAnsi="Times New Roman" w:cs="Times New Roman"/>
          <w:color w:val="000000"/>
          <w:sz w:val="24"/>
          <w:szCs w:val="24"/>
          <w:lang w:val="hu-HU"/>
        </w:rPr>
        <w:t xml:space="preserve"> on the appropriate and most </w:t>
      </w:r>
      <w:r w:rsidR="00145D9F" w:rsidRPr="005F6F4B">
        <w:rPr>
          <w:rFonts w:ascii="Times New Roman" w:hAnsi="Times New Roman" w:cs="Times New Roman"/>
          <w:color w:val="000000"/>
          <w:sz w:val="24"/>
          <w:szCs w:val="24"/>
          <w:lang w:val="hu-HU"/>
        </w:rPr>
        <w:t>beneficial</w:t>
      </w:r>
      <w:r w:rsidR="00E86D51" w:rsidRPr="005F6F4B">
        <w:rPr>
          <w:rFonts w:ascii="Times New Roman" w:hAnsi="Times New Roman" w:cs="Times New Roman"/>
          <w:color w:val="000000"/>
          <w:sz w:val="24"/>
          <w:szCs w:val="24"/>
          <w:lang w:val="hu-HU"/>
        </w:rPr>
        <w:t xml:space="preserve"> food waste management solution (2017).</w:t>
      </w:r>
      <w:r w:rsidR="00E270E2">
        <w:rPr>
          <w:rFonts w:ascii="Times New Roman" w:hAnsi="Times New Roman" w:cs="Times New Roman"/>
          <w:color w:val="000000"/>
          <w:sz w:val="24"/>
          <w:szCs w:val="24"/>
          <w:lang w:val="hu-HU"/>
        </w:rPr>
        <w:t xml:space="preserve"> </w:t>
      </w:r>
      <w:r w:rsidR="00472BCD" w:rsidRPr="005F6F4B">
        <w:rPr>
          <w:rFonts w:ascii="Times New Roman" w:hAnsi="Times New Roman" w:cs="Times New Roman"/>
          <w:color w:val="000000"/>
          <w:sz w:val="24"/>
          <w:szCs w:val="24"/>
          <w:lang w:val="hu-HU"/>
        </w:rPr>
        <w:t xml:space="preserve">The hypothesis here is that each categorization leads to one method of waste management on the </w:t>
      </w:r>
      <w:r w:rsidR="00BA2A92" w:rsidRPr="005F6F4B">
        <w:rPr>
          <w:rFonts w:ascii="Times New Roman" w:hAnsi="Times New Roman" w:cs="Times New Roman"/>
          <w:color w:val="000000"/>
          <w:sz w:val="24"/>
          <w:szCs w:val="24"/>
          <w:lang w:val="hu-HU"/>
        </w:rPr>
        <w:t>hierarchy</w:t>
      </w:r>
      <w:r w:rsidR="00472BCD" w:rsidRPr="005F6F4B">
        <w:rPr>
          <w:rFonts w:ascii="Times New Roman" w:hAnsi="Times New Roman" w:cs="Times New Roman"/>
          <w:color w:val="000000"/>
          <w:sz w:val="24"/>
          <w:szCs w:val="24"/>
          <w:lang w:val="hu-HU"/>
        </w:rPr>
        <w:t xml:space="preserve"> that is most favourable, </w:t>
      </w:r>
      <w:r w:rsidR="00A5426C" w:rsidRPr="005F6F4B">
        <w:rPr>
          <w:rFonts w:ascii="Times New Roman" w:hAnsi="Times New Roman" w:cs="Times New Roman"/>
          <w:color w:val="000000"/>
          <w:sz w:val="24"/>
          <w:szCs w:val="24"/>
          <w:lang w:val="hu-HU"/>
        </w:rPr>
        <w:t xml:space="preserve">hypothetically </w:t>
      </w:r>
      <w:r w:rsidR="00472BCD" w:rsidRPr="005F6F4B">
        <w:rPr>
          <w:rFonts w:ascii="Times New Roman" w:hAnsi="Times New Roman" w:cs="Times New Roman"/>
          <w:color w:val="000000"/>
          <w:sz w:val="24"/>
          <w:szCs w:val="24"/>
          <w:lang w:val="hu-HU"/>
        </w:rPr>
        <w:t xml:space="preserve">making it a simple and </w:t>
      </w:r>
      <w:r w:rsidR="009F07D6" w:rsidRPr="005F6F4B">
        <w:rPr>
          <w:rFonts w:ascii="Times New Roman" w:hAnsi="Times New Roman" w:cs="Times New Roman"/>
          <w:color w:val="000000"/>
          <w:sz w:val="24"/>
          <w:szCs w:val="24"/>
          <w:lang w:val="hu-HU"/>
        </w:rPr>
        <w:t>easy-to-use decision-making</w:t>
      </w:r>
      <w:r w:rsidR="00472BCD" w:rsidRPr="005F6F4B">
        <w:rPr>
          <w:rFonts w:ascii="Times New Roman" w:hAnsi="Times New Roman" w:cs="Times New Roman"/>
          <w:color w:val="000000"/>
          <w:sz w:val="24"/>
          <w:szCs w:val="24"/>
          <w:lang w:val="hu-HU"/>
        </w:rPr>
        <w:t xml:space="preserve"> tool that </w:t>
      </w:r>
      <w:r w:rsidR="00472BCD" w:rsidRPr="005F6F4B">
        <w:rPr>
          <w:rFonts w:ascii="Times New Roman" w:hAnsi="Times New Roman" w:cs="Times New Roman"/>
          <w:color w:val="000000"/>
          <w:sz w:val="24"/>
          <w:szCs w:val="24"/>
          <w:lang w:val="hu-HU"/>
        </w:rPr>
        <w:lastRenderedPageBreak/>
        <w:t>may be applied by individuals, households or organizations</w:t>
      </w:r>
      <w:r w:rsidR="00DD1697" w:rsidRPr="005F6F4B">
        <w:rPr>
          <w:rFonts w:ascii="Times New Roman" w:hAnsi="Times New Roman" w:cs="Times New Roman"/>
          <w:color w:val="000000"/>
          <w:sz w:val="24"/>
          <w:szCs w:val="24"/>
          <w:lang w:val="hu-HU"/>
        </w:rPr>
        <w:t>, although the simplicity of comparing</w:t>
      </w:r>
      <w:r w:rsidR="0024027B" w:rsidRPr="005F6F4B">
        <w:rPr>
          <w:rFonts w:ascii="Times New Roman" w:hAnsi="Times New Roman" w:cs="Times New Roman"/>
          <w:color w:val="000000"/>
          <w:sz w:val="24"/>
          <w:szCs w:val="24"/>
          <w:lang w:val="hu-HU"/>
        </w:rPr>
        <w:t xml:space="preserve"> 2 frameworks simultaneously may well be questioned</w:t>
      </w:r>
      <w:r w:rsidR="00472BCD" w:rsidRPr="005F6F4B">
        <w:rPr>
          <w:rFonts w:ascii="Times New Roman" w:hAnsi="Times New Roman" w:cs="Times New Roman"/>
          <w:color w:val="000000"/>
          <w:sz w:val="24"/>
          <w:szCs w:val="24"/>
          <w:lang w:val="hu-HU"/>
        </w:rPr>
        <w:t>.</w:t>
      </w:r>
      <w:r w:rsidR="00F52FF7" w:rsidRPr="005F6F4B">
        <w:rPr>
          <w:rFonts w:ascii="Times New Roman" w:hAnsi="Times New Roman" w:cs="Times New Roman"/>
          <w:color w:val="000000"/>
          <w:sz w:val="24"/>
          <w:szCs w:val="24"/>
          <w:lang w:val="hu-HU"/>
        </w:rPr>
        <w:t xml:space="preserve"> </w:t>
      </w:r>
      <w:r w:rsidR="00613461" w:rsidRPr="005F6F4B">
        <w:rPr>
          <w:rFonts w:ascii="Times New Roman" w:hAnsi="Times New Roman" w:cs="Times New Roman"/>
          <w:color w:val="000000"/>
          <w:sz w:val="24"/>
          <w:szCs w:val="24"/>
          <w:lang w:val="hu-HU"/>
        </w:rPr>
        <w:t>This is not the only research</w:t>
      </w:r>
      <w:r w:rsidR="00FF6B11" w:rsidRPr="005F6F4B">
        <w:rPr>
          <w:rFonts w:ascii="Times New Roman" w:hAnsi="Times New Roman" w:cs="Times New Roman"/>
          <w:color w:val="000000"/>
          <w:sz w:val="24"/>
          <w:szCs w:val="24"/>
          <w:lang w:val="hu-HU"/>
        </w:rPr>
        <w:t xml:space="preserve"> that tackles the useability of this </w:t>
      </w:r>
      <w:r w:rsidR="009F07D6" w:rsidRPr="005F6F4B">
        <w:rPr>
          <w:rFonts w:ascii="Times New Roman" w:hAnsi="Times New Roman" w:cs="Times New Roman"/>
          <w:color w:val="000000"/>
          <w:sz w:val="24"/>
          <w:szCs w:val="24"/>
          <w:lang w:val="hu-HU"/>
        </w:rPr>
        <w:t>hierarchy</w:t>
      </w:r>
      <w:r w:rsidR="00FF6B11" w:rsidRPr="005F6F4B">
        <w:rPr>
          <w:rFonts w:ascii="Times New Roman" w:hAnsi="Times New Roman" w:cs="Times New Roman"/>
          <w:color w:val="000000"/>
          <w:sz w:val="24"/>
          <w:szCs w:val="24"/>
          <w:lang w:val="hu-HU"/>
        </w:rPr>
        <w:t xml:space="preserve">. Parsa et al. argue against this food waste </w:t>
      </w:r>
      <w:r w:rsidR="009F07D6" w:rsidRPr="005F6F4B">
        <w:rPr>
          <w:rFonts w:ascii="Times New Roman" w:hAnsi="Times New Roman" w:cs="Times New Roman"/>
          <w:color w:val="000000"/>
          <w:sz w:val="24"/>
          <w:szCs w:val="24"/>
          <w:lang w:val="hu-HU"/>
        </w:rPr>
        <w:t>hierarchy</w:t>
      </w:r>
      <w:r w:rsidR="00FF6B11" w:rsidRPr="005F6F4B">
        <w:rPr>
          <w:rFonts w:ascii="Times New Roman" w:hAnsi="Times New Roman" w:cs="Times New Roman"/>
          <w:color w:val="000000"/>
          <w:sz w:val="24"/>
          <w:szCs w:val="24"/>
          <w:lang w:val="hu-HU"/>
        </w:rPr>
        <w:t xml:space="preserve"> and its </w:t>
      </w:r>
      <w:r w:rsidR="009F07D6" w:rsidRPr="005F6F4B">
        <w:rPr>
          <w:rFonts w:ascii="Times New Roman" w:hAnsi="Times New Roman" w:cs="Times New Roman"/>
          <w:color w:val="000000"/>
          <w:sz w:val="24"/>
          <w:szCs w:val="24"/>
          <w:lang w:val="hu-HU"/>
        </w:rPr>
        <w:t>oversimplification</w:t>
      </w:r>
      <w:r w:rsidR="00FF6B11" w:rsidRPr="005F6F4B">
        <w:rPr>
          <w:rFonts w:ascii="Times New Roman" w:hAnsi="Times New Roman" w:cs="Times New Roman"/>
          <w:color w:val="000000"/>
          <w:sz w:val="24"/>
          <w:szCs w:val="24"/>
          <w:lang w:val="hu-HU"/>
        </w:rPr>
        <w:t xml:space="preserve"> that is felt to underestimate the full extent of</w:t>
      </w:r>
      <w:r w:rsidR="009F07D6" w:rsidRPr="005F6F4B">
        <w:rPr>
          <w:rFonts w:ascii="Times New Roman" w:hAnsi="Times New Roman" w:cs="Times New Roman"/>
          <w:color w:val="000000"/>
          <w:sz w:val="24"/>
          <w:szCs w:val="24"/>
          <w:lang w:val="hu-HU"/>
        </w:rPr>
        <w:t xml:space="preserve"> </w:t>
      </w:r>
      <w:r w:rsidR="00FF6B11" w:rsidRPr="005F6F4B">
        <w:rPr>
          <w:rFonts w:ascii="Times New Roman" w:hAnsi="Times New Roman" w:cs="Times New Roman"/>
          <w:color w:val="000000"/>
          <w:sz w:val="24"/>
          <w:szCs w:val="24"/>
          <w:lang w:val="hu-HU"/>
        </w:rPr>
        <w:t>environmental impact in the short term versus the long term</w:t>
      </w:r>
      <w:r w:rsidR="00FF6B11" w:rsidRPr="005F6F4B">
        <w:rPr>
          <w:rFonts w:ascii="Times New Roman" w:eastAsia="Times New Roman" w:hAnsi="Times New Roman" w:cs="Times New Roman"/>
          <w:color w:val="000000"/>
          <w:sz w:val="24"/>
          <w:szCs w:val="24"/>
        </w:rPr>
        <w:t xml:space="preserve"> </w:t>
      </w:r>
      <w:r w:rsidR="00FF6B11" w:rsidRPr="005F6F4B">
        <w:rPr>
          <w:rFonts w:ascii="Times New Roman" w:hAnsi="Times New Roman" w:cs="Times New Roman"/>
          <w:color w:val="000000"/>
          <w:sz w:val="24"/>
          <w:szCs w:val="24"/>
          <w:lang w:val="hu-HU"/>
        </w:rPr>
        <w:t>for the most favorable waste management form to be ascertained (2023).</w:t>
      </w:r>
      <w:r w:rsidRPr="005F6F4B">
        <w:rPr>
          <w:rFonts w:ascii="Times New Roman" w:hAnsi="Times New Roman" w:cs="Times New Roman"/>
          <w:color w:val="000000"/>
          <w:sz w:val="24"/>
          <w:szCs w:val="24"/>
          <w:lang w:val="hu-HU"/>
        </w:rPr>
        <w:t xml:space="preserve"> Yet for practical implementation and simplified </w:t>
      </w:r>
      <w:r w:rsidR="006C4FBC" w:rsidRPr="005F6F4B">
        <w:rPr>
          <w:rFonts w:ascii="Times New Roman" w:hAnsi="Times New Roman" w:cs="Times New Roman"/>
          <w:color w:val="000000"/>
          <w:sz w:val="24"/>
          <w:szCs w:val="24"/>
          <w:lang w:val="hu-HU"/>
        </w:rPr>
        <w:t>decision-making</w:t>
      </w:r>
      <w:r w:rsidRPr="005F6F4B">
        <w:rPr>
          <w:rFonts w:ascii="Times New Roman" w:hAnsi="Times New Roman" w:cs="Times New Roman"/>
          <w:color w:val="000000"/>
          <w:sz w:val="24"/>
          <w:szCs w:val="24"/>
          <w:lang w:val="hu-HU"/>
        </w:rPr>
        <w:t xml:space="preserve"> for households and organizations, this traditional food waste </w:t>
      </w:r>
      <w:r w:rsidR="006C4FBC" w:rsidRPr="005F6F4B">
        <w:rPr>
          <w:rFonts w:ascii="Times New Roman" w:hAnsi="Times New Roman" w:cs="Times New Roman"/>
          <w:color w:val="000000"/>
          <w:sz w:val="24"/>
          <w:szCs w:val="24"/>
          <w:lang w:val="hu-HU"/>
        </w:rPr>
        <w:t>hierarchy</w:t>
      </w:r>
      <w:r w:rsidRPr="005F6F4B">
        <w:rPr>
          <w:rFonts w:ascii="Times New Roman" w:hAnsi="Times New Roman" w:cs="Times New Roman"/>
          <w:color w:val="000000"/>
          <w:sz w:val="24"/>
          <w:szCs w:val="24"/>
          <w:lang w:val="hu-HU"/>
        </w:rPr>
        <w:t xml:space="preserve"> serves its purpose in prioritizing waste handling methods in order of projected impact against the </w:t>
      </w:r>
      <w:r w:rsidR="003071DD" w:rsidRPr="005F6F4B">
        <w:rPr>
          <w:rFonts w:ascii="Times New Roman" w:hAnsi="Times New Roman" w:cs="Times New Roman"/>
          <w:color w:val="000000"/>
          <w:sz w:val="24"/>
          <w:szCs w:val="24"/>
          <w:lang w:val="hu-HU"/>
        </w:rPr>
        <w:t>three</w:t>
      </w:r>
      <w:r w:rsidRPr="005F6F4B">
        <w:rPr>
          <w:rFonts w:ascii="Times New Roman" w:hAnsi="Times New Roman" w:cs="Times New Roman"/>
          <w:color w:val="000000"/>
          <w:sz w:val="24"/>
          <w:szCs w:val="24"/>
          <w:lang w:val="hu-HU"/>
        </w:rPr>
        <w:t xml:space="preserve"> pillars.</w:t>
      </w:r>
    </w:p>
    <w:p w14:paraId="5FD47012" w14:textId="77777777" w:rsidR="006C4FBC" w:rsidRPr="005F6F4B" w:rsidRDefault="006C4FBC" w:rsidP="008A5E23">
      <w:pPr>
        <w:spacing w:line="360" w:lineRule="auto"/>
        <w:rPr>
          <w:rFonts w:ascii="Times New Roman" w:hAnsi="Times New Roman" w:cs="Times New Roman"/>
          <w:color w:val="000000"/>
          <w:sz w:val="24"/>
          <w:szCs w:val="24"/>
          <w:lang w:val="hu-HU"/>
        </w:rPr>
      </w:pPr>
    </w:p>
    <w:p w14:paraId="2C010F0C" w14:textId="69F77FBD" w:rsidR="007261B1" w:rsidRPr="0049199F" w:rsidRDefault="008669DF" w:rsidP="008A5E23">
      <w:pPr>
        <w:spacing w:line="360" w:lineRule="auto"/>
        <w:rPr>
          <w:rFonts w:ascii="Times New Roman" w:hAnsi="Times New Roman" w:cs="Times New Roman"/>
          <w:color w:val="000000"/>
          <w:sz w:val="24"/>
          <w:szCs w:val="24"/>
          <w:lang w:val="hu-HU"/>
        </w:rPr>
      </w:pPr>
      <w:r w:rsidRPr="005F6F4B">
        <w:rPr>
          <w:rFonts w:ascii="Times New Roman" w:hAnsi="Times New Roman" w:cs="Times New Roman"/>
          <w:color w:val="000000"/>
          <w:sz w:val="24"/>
          <w:szCs w:val="24"/>
          <w:lang w:val="hu-HU"/>
        </w:rPr>
        <w:t>Another point of interest</w:t>
      </w:r>
      <w:r w:rsidR="003A27DA" w:rsidRPr="005F6F4B">
        <w:rPr>
          <w:rFonts w:ascii="Times New Roman" w:hAnsi="Times New Roman" w:cs="Times New Roman"/>
          <w:color w:val="000000"/>
          <w:sz w:val="24"/>
          <w:szCs w:val="24"/>
          <w:lang w:val="hu-HU"/>
        </w:rPr>
        <w:t xml:space="preserve"> concerning </w:t>
      </w:r>
      <w:r w:rsidR="006C4FBC" w:rsidRPr="005F6F4B">
        <w:rPr>
          <w:rFonts w:ascii="Times New Roman" w:hAnsi="Times New Roman" w:cs="Times New Roman"/>
          <w:color w:val="000000"/>
          <w:sz w:val="24"/>
          <w:szCs w:val="24"/>
          <w:lang w:val="hu-HU"/>
        </w:rPr>
        <w:t>FW</w:t>
      </w:r>
      <w:r w:rsidR="003A27DA" w:rsidRPr="005F6F4B">
        <w:rPr>
          <w:rFonts w:ascii="Times New Roman" w:hAnsi="Times New Roman" w:cs="Times New Roman"/>
          <w:color w:val="000000"/>
          <w:sz w:val="24"/>
          <w:szCs w:val="24"/>
          <w:lang w:val="hu-HU"/>
        </w:rPr>
        <w:t xml:space="preserve"> management decisions</w:t>
      </w:r>
      <w:r w:rsidR="00FF6B11" w:rsidRPr="005F6F4B">
        <w:rPr>
          <w:rFonts w:ascii="Times New Roman" w:hAnsi="Times New Roman" w:cs="Times New Roman"/>
          <w:color w:val="000000"/>
          <w:sz w:val="24"/>
          <w:szCs w:val="24"/>
          <w:lang w:val="hu-HU"/>
        </w:rPr>
        <w:t xml:space="preserve"> is </w:t>
      </w:r>
      <w:r w:rsidR="00EE497C">
        <w:rPr>
          <w:rFonts w:ascii="Times New Roman" w:hAnsi="Times New Roman" w:cs="Times New Roman"/>
          <w:color w:val="000000"/>
          <w:sz w:val="24"/>
          <w:szCs w:val="24"/>
          <w:lang w:val="hu-HU"/>
        </w:rPr>
        <w:t xml:space="preserve">that </w:t>
      </w:r>
      <w:r w:rsidRPr="005F6F4B">
        <w:rPr>
          <w:rFonts w:ascii="Times New Roman" w:hAnsi="Times New Roman" w:cs="Times New Roman"/>
          <w:color w:val="000000"/>
          <w:sz w:val="24"/>
          <w:szCs w:val="24"/>
          <w:lang w:val="hu-HU"/>
        </w:rPr>
        <w:t>there appears to be</w:t>
      </w:r>
      <w:r w:rsidR="00FF6B11" w:rsidRPr="005F6F4B">
        <w:rPr>
          <w:rFonts w:ascii="Times New Roman" w:hAnsi="Times New Roman" w:cs="Times New Roman"/>
          <w:color w:val="000000"/>
          <w:sz w:val="24"/>
          <w:szCs w:val="24"/>
          <w:lang w:val="hu-HU"/>
        </w:rPr>
        <w:t xml:space="preserve"> a greater focus on recovery programs aimed at redirecting food waste from landfills and capturing any remaining nutrients through the use of anaerobic digestion or composting</w:t>
      </w:r>
      <w:r w:rsidR="00216C0E" w:rsidRPr="005F6F4B">
        <w:rPr>
          <w:rFonts w:ascii="Times New Roman" w:hAnsi="Times New Roman" w:cs="Times New Roman"/>
          <w:color w:val="000000"/>
          <w:sz w:val="24"/>
          <w:szCs w:val="24"/>
          <w:lang w:val="hu-HU"/>
        </w:rPr>
        <w:t xml:space="preserve">, </w:t>
      </w:r>
      <w:r w:rsidR="00216C0E" w:rsidRPr="0049199F">
        <w:rPr>
          <w:rFonts w:ascii="Times New Roman" w:hAnsi="Times New Roman" w:cs="Times New Roman"/>
          <w:color w:val="000000"/>
          <w:sz w:val="24"/>
          <w:szCs w:val="24"/>
          <w:lang w:val="hu-HU"/>
        </w:rPr>
        <w:t>which may be seen here as the next least favourable waste management after disposal</w:t>
      </w:r>
      <w:r w:rsidR="00FF6B11" w:rsidRPr="0049199F">
        <w:rPr>
          <w:rFonts w:ascii="Times New Roman" w:hAnsi="Times New Roman" w:cs="Times New Roman"/>
          <w:color w:val="000000"/>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bba3057b74a81eebd43def&quot;],&quot;referencesOptions&quot;:{&quot;doc:64bba3057b74a81eebd43def&quot;:{&quot;author&quot;:true,&quot;year&quot;:true,&quot;pageReplace&quot;:&quot;&quot;,&quot;prefix&quot;:&quot;&quot;,&quot;suffix&quot;:&quot;&quot;}},&quot;hasBrokenReferences&quot;:false,&quot;hasManualEdits&quot;:false,&quot;citationType&quot;:&quot;inline&quot;,&quot;id&quot;:-2119590894,&quot;citationText&quot;:&quot;&lt;span style=\&quot;font-family:Calibri;font-size:13.333333333333332px;color:#000000\&quot;&gt;(Thyberg, Tonjes 2016)&lt;/span&gt;&quot;}"/>
          <w:id w:val="-2119590894"/>
          <w:placeholder>
            <w:docPart w:val="AB21CDB72F0040A48CDB10C4C84C7CB7"/>
          </w:placeholder>
        </w:sdtPr>
        <w:sdtContent>
          <w:r w:rsidR="009357B6" w:rsidRPr="0049199F">
            <w:rPr>
              <w:rFonts w:ascii="Times New Roman" w:eastAsia="Times New Roman" w:hAnsi="Times New Roman" w:cs="Times New Roman"/>
              <w:color w:val="000000"/>
              <w:sz w:val="24"/>
              <w:szCs w:val="24"/>
            </w:rPr>
            <w:t>(Thyberg</w:t>
          </w:r>
          <w:r w:rsidR="00896153">
            <w:rPr>
              <w:rFonts w:ascii="Times New Roman" w:eastAsia="Times New Roman" w:hAnsi="Times New Roman" w:cs="Times New Roman"/>
              <w:color w:val="000000"/>
              <w:sz w:val="24"/>
              <w:szCs w:val="24"/>
            </w:rPr>
            <w:t xml:space="preserve"> and</w:t>
          </w:r>
          <w:r w:rsidR="009357B6" w:rsidRPr="0049199F">
            <w:rPr>
              <w:rFonts w:ascii="Times New Roman" w:eastAsia="Times New Roman" w:hAnsi="Times New Roman" w:cs="Times New Roman"/>
              <w:color w:val="000000"/>
              <w:sz w:val="24"/>
              <w:szCs w:val="24"/>
            </w:rPr>
            <w:t xml:space="preserve"> Tonjes</w:t>
          </w:r>
          <w:r w:rsidR="00896153">
            <w:rPr>
              <w:rFonts w:ascii="Times New Roman" w:eastAsia="Times New Roman" w:hAnsi="Times New Roman" w:cs="Times New Roman"/>
              <w:color w:val="000000"/>
              <w:sz w:val="24"/>
              <w:szCs w:val="24"/>
            </w:rPr>
            <w:t>,</w:t>
          </w:r>
          <w:r w:rsidR="009357B6" w:rsidRPr="0049199F">
            <w:rPr>
              <w:rFonts w:ascii="Times New Roman" w:eastAsia="Times New Roman" w:hAnsi="Times New Roman" w:cs="Times New Roman"/>
              <w:color w:val="000000"/>
              <w:sz w:val="24"/>
              <w:szCs w:val="24"/>
            </w:rPr>
            <w:t xml:space="preserve"> 2016)</w:t>
          </w:r>
        </w:sdtContent>
      </w:sdt>
      <w:r w:rsidR="00FF6B11" w:rsidRPr="0049199F">
        <w:rPr>
          <w:rFonts w:ascii="Times New Roman" w:hAnsi="Times New Roman" w:cs="Times New Roman"/>
          <w:color w:val="000000"/>
          <w:sz w:val="24"/>
          <w:szCs w:val="24"/>
          <w:lang w:val="hu-HU"/>
        </w:rPr>
        <w:t xml:space="preserve">. </w:t>
      </w:r>
      <w:r w:rsidR="000606FD" w:rsidRPr="0049199F">
        <w:rPr>
          <w:rFonts w:ascii="Times New Roman" w:hAnsi="Times New Roman" w:cs="Times New Roman"/>
          <w:color w:val="000000"/>
          <w:sz w:val="24"/>
          <w:szCs w:val="24"/>
          <w:lang w:val="hu-HU"/>
        </w:rPr>
        <w:t xml:space="preserve">Numerous research </w:t>
      </w:r>
      <w:r w:rsidR="00D90A84" w:rsidRPr="0049199F">
        <w:rPr>
          <w:rFonts w:ascii="Times New Roman" w:hAnsi="Times New Roman" w:cs="Times New Roman"/>
          <w:color w:val="000000"/>
          <w:sz w:val="24"/>
          <w:szCs w:val="24"/>
          <w:lang w:val="hu-HU"/>
        </w:rPr>
        <w:t>studies have</w:t>
      </w:r>
      <w:r w:rsidR="00D55678" w:rsidRPr="0049199F">
        <w:rPr>
          <w:rFonts w:ascii="Times New Roman" w:hAnsi="Times New Roman" w:cs="Times New Roman"/>
          <w:color w:val="000000"/>
          <w:sz w:val="24"/>
          <w:szCs w:val="24"/>
          <w:lang w:val="hu-HU"/>
        </w:rPr>
        <w:t xml:space="preserve"> been conducted</w:t>
      </w:r>
      <w:r w:rsidR="000606FD" w:rsidRPr="0049199F">
        <w:rPr>
          <w:rFonts w:ascii="Times New Roman" w:hAnsi="Times New Roman" w:cs="Times New Roman"/>
          <w:color w:val="000000"/>
          <w:sz w:val="24"/>
          <w:szCs w:val="24"/>
          <w:lang w:val="hu-HU"/>
        </w:rPr>
        <w:t xml:space="preserve"> </w:t>
      </w:r>
      <w:r w:rsidR="00D55678" w:rsidRPr="0049199F">
        <w:rPr>
          <w:rFonts w:ascii="Times New Roman" w:hAnsi="Times New Roman" w:cs="Times New Roman"/>
          <w:color w:val="000000"/>
          <w:sz w:val="24"/>
          <w:szCs w:val="24"/>
          <w:lang w:val="hu-HU"/>
        </w:rPr>
        <w:t>within</w:t>
      </w:r>
      <w:r w:rsidR="000606FD" w:rsidRPr="0049199F">
        <w:rPr>
          <w:rFonts w:ascii="Times New Roman" w:hAnsi="Times New Roman" w:cs="Times New Roman"/>
          <w:color w:val="000000"/>
          <w:sz w:val="24"/>
          <w:szCs w:val="24"/>
          <w:lang w:val="hu-HU"/>
        </w:rPr>
        <w:t xml:space="preserve"> this context, </w:t>
      </w:r>
      <w:r w:rsidR="00D55678" w:rsidRPr="0049199F">
        <w:rPr>
          <w:rFonts w:ascii="Times New Roman" w:hAnsi="Times New Roman" w:cs="Times New Roman"/>
          <w:color w:val="000000"/>
          <w:sz w:val="24"/>
          <w:szCs w:val="24"/>
          <w:lang w:val="hu-HU"/>
        </w:rPr>
        <w:t xml:space="preserve">rather </w:t>
      </w:r>
      <w:r w:rsidR="00D90A84" w:rsidRPr="0049199F">
        <w:rPr>
          <w:rFonts w:ascii="Times New Roman" w:hAnsi="Times New Roman" w:cs="Times New Roman"/>
          <w:color w:val="000000"/>
          <w:sz w:val="24"/>
          <w:szCs w:val="24"/>
          <w:lang w:val="hu-HU"/>
        </w:rPr>
        <w:t xml:space="preserve">than </w:t>
      </w:r>
      <w:r w:rsidR="00D55678" w:rsidRPr="0049199F">
        <w:rPr>
          <w:rFonts w:ascii="Times New Roman" w:hAnsi="Times New Roman" w:cs="Times New Roman"/>
          <w:color w:val="000000"/>
          <w:sz w:val="24"/>
          <w:szCs w:val="24"/>
          <w:lang w:val="hu-HU"/>
        </w:rPr>
        <w:t xml:space="preserve">exploring waste disposal or recovery as a positive waste management solution, </w:t>
      </w:r>
      <w:r w:rsidR="00C81BB4" w:rsidRPr="0049199F">
        <w:rPr>
          <w:rFonts w:ascii="Times New Roman" w:hAnsi="Times New Roman" w:cs="Times New Roman"/>
          <w:color w:val="000000"/>
          <w:sz w:val="24"/>
          <w:szCs w:val="24"/>
          <w:lang w:val="hu-HU"/>
        </w:rPr>
        <w:t xml:space="preserve">and </w:t>
      </w:r>
      <w:r w:rsidR="000606FD" w:rsidRPr="0049199F">
        <w:rPr>
          <w:rFonts w:ascii="Times New Roman" w:hAnsi="Times New Roman" w:cs="Times New Roman"/>
          <w:color w:val="000000"/>
          <w:sz w:val="24"/>
          <w:szCs w:val="24"/>
          <w:lang w:val="hu-HU"/>
        </w:rPr>
        <w:t xml:space="preserve">without </w:t>
      </w:r>
      <w:r w:rsidR="00D55678" w:rsidRPr="0049199F">
        <w:rPr>
          <w:rFonts w:ascii="Times New Roman" w:hAnsi="Times New Roman" w:cs="Times New Roman"/>
          <w:color w:val="000000"/>
          <w:sz w:val="24"/>
          <w:szCs w:val="24"/>
          <w:lang w:val="hu-HU"/>
        </w:rPr>
        <w:t xml:space="preserve">mention </w:t>
      </w:r>
      <w:r w:rsidR="000606FD" w:rsidRPr="0049199F">
        <w:rPr>
          <w:rFonts w:ascii="Times New Roman" w:hAnsi="Times New Roman" w:cs="Times New Roman"/>
          <w:color w:val="000000"/>
          <w:sz w:val="24"/>
          <w:szCs w:val="24"/>
          <w:lang w:val="hu-HU"/>
        </w:rPr>
        <w:t xml:space="preserve">of </w:t>
      </w:r>
      <w:r w:rsidR="00580F4A" w:rsidRPr="0049199F">
        <w:rPr>
          <w:rFonts w:ascii="Times New Roman" w:hAnsi="Times New Roman" w:cs="Times New Roman"/>
          <w:color w:val="000000"/>
          <w:sz w:val="24"/>
          <w:szCs w:val="24"/>
          <w:lang w:val="hu-HU"/>
        </w:rPr>
        <w:t>FW</w:t>
      </w:r>
      <w:r w:rsidR="000606FD" w:rsidRPr="0049199F">
        <w:rPr>
          <w:rFonts w:ascii="Times New Roman" w:hAnsi="Times New Roman" w:cs="Times New Roman"/>
          <w:color w:val="000000"/>
          <w:sz w:val="24"/>
          <w:szCs w:val="24"/>
          <w:lang w:val="hu-HU"/>
        </w:rPr>
        <w:t xml:space="preserve"> prevention as a viable consideration </w:t>
      </w:r>
      <w:r w:rsidR="00225A50" w:rsidRPr="0049199F">
        <w:rPr>
          <w:rFonts w:ascii="Times New Roman" w:hAnsi="Times New Roman" w:cs="Times New Roman"/>
          <w:color w:val="000000"/>
          <w:sz w:val="24"/>
          <w:szCs w:val="24"/>
          <w:lang w:val="hu-HU"/>
        </w:rPr>
        <w:t>(Gerassimidou et al.</w:t>
      </w:r>
      <w:r w:rsidR="00896153">
        <w:rPr>
          <w:rFonts w:ascii="Times New Roman" w:hAnsi="Times New Roman" w:cs="Times New Roman"/>
          <w:color w:val="000000"/>
          <w:sz w:val="24"/>
          <w:szCs w:val="24"/>
          <w:lang w:val="hu-HU"/>
        </w:rPr>
        <w:t>,</w:t>
      </w:r>
      <w:r w:rsidR="00225A50" w:rsidRPr="0049199F">
        <w:rPr>
          <w:rFonts w:ascii="Times New Roman" w:hAnsi="Times New Roman" w:cs="Times New Roman"/>
          <w:color w:val="000000"/>
          <w:sz w:val="24"/>
          <w:szCs w:val="24"/>
          <w:lang w:val="hu-HU"/>
        </w:rPr>
        <w:t xml:space="preserve"> 2022; Sindhu</w:t>
      </w:r>
      <w:r w:rsidR="00E95D90" w:rsidRPr="0049199F">
        <w:rPr>
          <w:rFonts w:ascii="Times New Roman" w:hAnsi="Times New Roman" w:cs="Times New Roman"/>
          <w:color w:val="000000"/>
          <w:sz w:val="24"/>
          <w:szCs w:val="24"/>
          <w:lang w:val="hu-HU"/>
        </w:rPr>
        <w:t xml:space="preserve"> </w:t>
      </w:r>
      <w:r w:rsidR="00225A50" w:rsidRPr="0049199F">
        <w:rPr>
          <w:rFonts w:ascii="Times New Roman" w:hAnsi="Times New Roman" w:cs="Times New Roman"/>
          <w:color w:val="000000"/>
          <w:sz w:val="24"/>
          <w:szCs w:val="24"/>
          <w:lang w:val="hu-HU"/>
        </w:rPr>
        <w:t>et al.</w:t>
      </w:r>
      <w:r w:rsidR="00896153">
        <w:rPr>
          <w:rFonts w:ascii="Times New Roman" w:hAnsi="Times New Roman" w:cs="Times New Roman"/>
          <w:color w:val="000000"/>
          <w:sz w:val="24"/>
          <w:szCs w:val="24"/>
          <w:lang w:val="hu-HU"/>
        </w:rPr>
        <w:t>,</w:t>
      </w:r>
      <w:r w:rsidR="00225A50" w:rsidRPr="0049199F">
        <w:rPr>
          <w:rFonts w:ascii="Times New Roman" w:hAnsi="Times New Roman" w:cs="Times New Roman"/>
          <w:color w:val="000000"/>
          <w:sz w:val="24"/>
          <w:szCs w:val="24"/>
          <w:lang w:val="hu-HU"/>
        </w:rPr>
        <w:t xml:space="preserve"> 2019; De Clercq et al.</w:t>
      </w:r>
      <w:r w:rsidR="00896153">
        <w:rPr>
          <w:rFonts w:ascii="Times New Roman" w:hAnsi="Times New Roman" w:cs="Times New Roman"/>
          <w:color w:val="000000"/>
          <w:sz w:val="24"/>
          <w:szCs w:val="24"/>
          <w:lang w:val="hu-HU"/>
        </w:rPr>
        <w:t>,</w:t>
      </w:r>
      <w:r w:rsidR="00225A50" w:rsidRPr="0049199F">
        <w:rPr>
          <w:rFonts w:ascii="Times New Roman" w:hAnsi="Times New Roman" w:cs="Times New Roman"/>
          <w:color w:val="000000"/>
          <w:sz w:val="24"/>
          <w:szCs w:val="24"/>
          <w:lang w:val="hu-HU"/>
        </w:rPr>
        <w:t xml:space="preserve"> 2017). </w:t>
      </w:r>
      <w:r w:rsidR="00FF6B11" w:rsidRPr="0049199F">
        <w:rPr>
          <w:rFonts w:ascii="Times New Roman" w:hAnsi="Times New Roman" w:cs="Times New Roman"/>
          <w:color w:val="000000"/>
          <w:sz w:val="24"/>
          <w:szCs w:val="24"/>
          <w:lang w:val="hu-HU"/>
        </w:rPr>
        <w:t>It is</w:t>
      </w:r>
      <w:r w:rsidR="00B2707E" w:rsidRPr="0049199F">
        <w:rPr>
          <w:rFonts w:ascii="Times New Roman" w:hAnsi="Times New Roman" w:cs="Times New Roman"/>
          <w:color w:val="000000"/>
          <w:sz w:val="24"/>
          <w:szCs w:val="24"/>
          <w:lang w:val="hu-HU"/>
        </w:rPr>
        <w:t xml:space="preserve"> precisely </w:t>
      </w:r>
      <w:r w:rsidR="00FF6B11" w:rsidRPr="0049199F">
        <w:rPr>
          <w:rFonts w:ascii="Times New Roman" w:hAnsi="Times New Roman" w:cs="Times New Roman"/>
          <w:color w:val="000000"/>
          <w:sz w:val="24"/>
          <w:szCs w:val="24"/>
          <w:lang w:val="hu-HU"/>
        </w:rPr>
        <w:t xml:space="preserve">these </w:t>
      </w:r>
      <w:r w:rsidR="00D27352" w:rsidRPr="0049199F">
        <w:rPr>
          <w:rFonts w:ascii="Times New Roman" w:hAnsi="Times New Roman" w:cs="Times New Roman"/>
          <w:color w:val="000000"/>
          <w:sz w:val="24"/>
          <w:szCs w:val="24"/>
          <w:lang w:val="hu-HU"/>
        </w:rPr>
        <w:t>methods</w:t>
      </w:r>
      <w:r w:rsidR="00FF6B11" w:rsidRPr="0049199F">
        <w:rPr>
          <w:rFonts w:ascii="Times New Roman" w:hAnsi="Times New Roman" w:cs="Times New Roman"/>
          <w:color w:val="000000"/>
          <w:sz w:val="24"/>
          <w:szCs w:val="24"/>
          <w:lang w:val="hu-HU"/>
        </w:rPr>
        <w:t xml:space="preserve"> of </w:t>
      </w:r>
      <w:r w:rsidR="00580F4A" w:rsidRPr="0049199F">
        <w:rPr>
          <w:rFonts w:ascii="Times New Roman" w:hAnsi="Times New Roman" w:cs="Times New Roman"/>
          <w:color w:val="000000"/>
          <w:sz w:val="24"/>
          <w:szCs w:val="24"/>
          <w:lang w:val="hu-HU"/>
        </w:rPr>
        <w:t>FW</w:t>
      </w:r>
      <w:r w:rsidR="00FF6B11" w:rsidRPr="0049199F">
        <w:rPr>
          <w:rFonts w:ascii="Times New Roman" w:hAnsi="Times New Roman" w:cs="Times New Roman"/>
          <w:color w:val="000000"/>
          <w:sz w:val="24"/>
          <w:szCs w:val="24"/>
          <w:lang w:val="hu-HU"/>
        </w:rPr>
        <w:t xml:space="preserve"> management</w:t>
      </w:r>
      <w:r w:rsidR="00D55678" w:rsidRPr="0049199F">
        <w:rPr>
          <w:rFonts w:ascii="Times New Roman" w:hAnsi="Times New Roman" w:cs="Times New Roman"/>
          <w:color w:val="000000"/>
          <w:sz w:val="24"/>
          <w:szCs w:val="24"/>
          <w:lang w:val="hu-HU"/>
        </w:rPr>
        <w:t>, such as disposal or recovery,</w:t>
      </w:r>
      <w:r w:rsidR="003A27DA" w:rsidRPr="0049199F">
        <w:rPr>
          <w:rFonts w:ascii="Times New Roman" w:hAnsi="Times New Roman" w:cs="Times New Roman"/>
          <w:color w:val="000000"/>
          <w:sz w:val="24"/>
          <w:szCs w:val="24"/>
          <w:lang w:val="hu-HU"/>
        </w:rPr>
        <w:t xml:space="preserve"> that are currently</w:t>
      </w:r>
      <w:r w:rsidR="001E41E2" w:rsidRPr="0049199F">
        <w:rPr>
          <w:rFonts w:ascii="Times New Roman" w:hAnsi="Times New Roman" w:cs="Times New Roman"/>
          <w:color w:val="000000"/>
          <w:sz w:val="24"/>
          <w:szCs w:val="24"/>
          <w:lang w:val="hu-HU"/>
        </w:rPr>
        <w:t xml:space="preserve"> most</w:t>
      </w:r>
      <w:r w:rsidR="003A27DA" w:rsidRPr="0049199F">
        <w:rPr>
          <w:rFonts w:ascii="Times New Roman" w:hAnsi="Times New Roman" w:cs="Times New Roman"/>
          <w:color w:val="000000"/>
          <w:sz w:val="24"/>
          <w:szCs w:val="24"/>
          <w:lang w:val="hu-HU"/>
        </w:rPr>
        <w:t xml:space="preserve"> frequently used within the hospitality and cruise sectors,</w:t>
      </w:r>
      <w:r w:rsidR="00FF6B11" w:rsidRPr="0049199F">
        <w:rPr>
          <w:rFonts w:ascii="Times New Roman" w:hAnsi="Times New Roman" w:cs="Times New Roman"/>
          <w:color w:val="000000"/>
          <w:sz w:val="24"/>
          <w:szCs w:val="24"/>
          <w:lang w:val="hu-HU"/>
        </w:rPr>
        <w:t xml:space="preserve"> </w:t>
      </w:r>
      <w:r w:rsidR="00D27352" w:rsidRPr="0049199F">
        <w:rPr>
          <w:rFonts w:ascii="Times New Roman" w:hAnsi="Times New Roman" w:cs="Times New Roman"/>
          <w:color w:val="000000"/>
          <w:sz w:val="24"/>
          <w:szCs w:val="24"/>
          <w:lang w:val="hu-HU"/>
        </w:rPr>
        <w:t xml:space="preserve">and </w:t>
      </w:r>
      <w:r w:rsidR="00FF6B11" w:rsidRPr="0049199F">
        <w:rPr>
          <w:rFonts w:ascii="Times New Roman" w:hAnsi="Times New Roman" w:cs="Times New Roman"/>
          <w:color w:val="000000"/>
          <w:sz w:val="24"/>
          <w:szCs w:val="24"/>
          <w:lang w:val="hu-HU"/>
        </w:rPr>
        <w:t>that ignore the social impact as well as the need for management and professional skills to be considered</w:t>
      </w:r>
      <w:r w:rsidR="002F20A8" w:rsidRPr="0049199F">
        <w:rPr>
          <w:rFonts w:ascii="Times New Roman" w:hAnsi="Times New Roman" w:cs="Times New Roman"/>
          <w:color w:val="000000"/>
          <w:sz w:val="24"/>
          <w:szCs w:val="24"/>
          <w:lang w:val="hu-HU"/>
        </w:rPr>
        <w:t>, and</w:t>
      </w:r>
      <w:r w:rsidR="001E41E2" w:rsidRPr="0049199F">
        <w:rPr>
          <w:rFonts w:ascii="Times New Roman" w:hAnsi="Times New Roman" w:cs="Times New Roman"/>
          <w:color w:val="000000"/>
          <w:sz w:val="24"/>
          <w:szCs w:val="24"/>
          <w:lang w:val="hu-HU"/>
        </w:rPr>
        <w:t xml:space="preserve"> for this reason</w:t>
      </w:r>
      <w:r w:rsidR="00FF6B11" w:rsidRPr="0049199F">
        <w:rPr>
          <w:rFonts w:ascii="Times New Roman" w:hAnsi="Times New Roman" w:cs="Times New Roman"/>
          <w:color w:val="000000"/>
          <w:sz w:val="24"/>
          <w:szCs w:val="24"/>
          <w:lang w:val="hu-HU"/>
        </w:rPr>
        <w:t xml:space="preserve"> are unlikely to be successful for any organization</w:t>
      </w:r>
      <w:r w:rsidR="0093063D" w:rsidRPr="0049199F">
        <w:rPr>
          <w:rFonts w:ascii="Times New Roman" w:hAnsi="Times New Roman" w:cs="Times New Roman"/>
          <w:color w:val="000000"/>
          <w:sz w:val="24"/>
          <w:szCs w:val="24"/>
          <w:lang w:val="hu-HU"/>
        </w:rPr>
        <w:t xml:space="preserve"> in the long term</w:t>
      </w:r>
      <w:r w:rsidR="003901E3" w:rsidRPr="0049199F">
        <w:rPr>
          <w:rFonts w:ascii="Times New Roman" w:hAnsi="Times New Roman" w:cs="Times New Roman"/>
          <w:color w:val="000000"/>
          <w:sz w:val="24"/>
          <w:szCs w:val="24"/>
          <w:lang w:val="hu-HU"/>
        </w:rPr>
        <w:t xml:space="preserve"> by eliminating these two factors that are crucial to any long term</w:t>
      </w:r>
      <w:r w:rsidR="000A4F4C" w:rsidRPr="0049199F">
        <w:rPr>
          <w:rFonts w:ascii="Times New Roman" w:hAnsi="Times New Roman" w:cs="Times New Roman"/>
          <w:color w:val="000000"/>
          <w:sz w:val="24"/>
          <w:szCs w:val="24"/>
          <w:lang w:val="hu-HU"/>
        </w:rPr>
        <w:t xml:space="preserve"> waste reduction strategy</w:t>
      </w:r>
      <w:r w:rsidR="00FF6B11" w:rsidRPr="0049199F">
        <w:rPr>
          <w:rFonts w:ascii="Times New Roman" w:hAnsi="Times New Roman" w:cs="Times New Roman"/>
          <w:color w:val="000000"/>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cd1e3971ea2c4215dd4de0&quot;],&quot;referencesOptions&quot;:{&quot;doc:64cd1e3971ea2c4215dd4de0&quot;:{&quot;author&quot;:true,&quot;year&quot;:true,&quot;pageReplace&quot;:&quot;&quot;,&quot;prefix&quot;:&quot;&quot;,&quot;suffix&quot;:&quot;&quot;}},&quot;hasBrokenReferences&quot;:false,&quot;hasManualEdits&quot;:false,&quot;citationType&quot;:&quot;inline&quot;,&quot;id&quot;:-256825450,&quot;citationText&quot;:&quot;&lt;span style=\&quot;font-family:Calibri;font-size:13.333333333333332px;color:#000000\&quot;&gt;(Heikkilä, Reinikainen et al. 2016)&lt;/span&gt;&quot;}"/>
          <w:id w:val="-256825450"/>
          <w:placeholder>
            <w:docPart w:val="1BDEAB7FC2BF458D9646038628DE1240"/>
          </w:placeholder>
        </w:sdtPr>
        <w:sdtContent>
          <w:r w:rsidR="009357B6" w:rsidRPr="0049199F">
            <w:rPr>
              <w:rFonts w:ascii="Times New Roman" w:eastAsia="Times New Roman" w:hAnsi="Times New Roman" w:cs="Times New Roman"/>
              <w:color w:val="000000"/>
              <w:sz w:val="24"/>
              <w:szCs w:val="24"/>
            </w:rPr>
            <w:t>(Heikkilä et al.</w:t>
          </w:r>
          <w:r w:rsidR="00896153">
            <w:rPr>
              <w:rFonts w:ascii="Times New Roman" w:eastAsia="Times New Roman" w:hAnsi="Times New Roman" w:cs="Times New Roman"/>
              <w:color w:val="000000"/>
              <w:sz w:val="24"/>
              <w:szCs w:val="24"/>
            </w:rPr>
            <w:t>,</w:t>
          </w:r>
          <w:r w:rsidR="009357B6" w:rsidRPr="0049199F">
            <w:rPr>
              <w:rFonts w:ascii="Times New Roman" w:eastAsia="Times New Roman" w:hAnsi="Times New Roman" w:cs="Times New Roman"/>
              <w:color w:val="000000"/>
              <w:sz w:val="24"/>
              <w:szCs w:val="24"/>
            </w:rPr>
            <w:t xml:space="preserve"> 2016)</w:t>
          </w:r>
        </w:sdtContent>
      </w:sdt>
      <w:r w:rsidR="00FF6B11" w:rsidRPr="0049199F">
        <w:rPr>
          <w:rFonts w:ascii="Times New Roman" w:hAnsi="Times New Roman" w:cs="Times New Roman"/>
          <w:color w:val="000000"/>
          <w:sz w:val="24"/>
          <w:szCs w:val="24"/>
          <w:lang w:val="hu-HU"/>
        </w:rPr>
        <w:t>.</w:t>
      </w:r>
      <w:r w:rsidR="003A27DA" w:rsidRPr="0049199F">
        <w:rPr>
          <w:rFonts w:ascii="Times New Roman" w:hAnsi="Times New Roman" w:cs="Times New Roman"/>
          <w:color w:val="000000"/>
          <w:sz w:val="24"/>
          <w:szCs w:val="24"/>
          <w:lang w:val="hu-HU"/>
        </w:rPr>
        <w:t xml:space="preserve"> </w:t>
      </w:r>
      <w:r w:rsidR="00336D20" w:rsidRPr="0049199F">
        <w:rPr>
          <w:rFonts w:ascii="Times New Roman" w:hAnsi="Times New Roman" w:cs="Times New Roman"/>
          <w:color w:val="000000"/>
          <w:sz w:val="24"/>
          <w:szCs w:val="24"/>
          <w:lang w:val="hu-HU"/>
        </w:rPr>
        <w:t xml:space="preserve"> </w:t>
      </w:r>
    </w:p>
    <w:p w14:paraId="04E4CE18" w14:textId="77777777" w:rsidR="00336D20" w:rsidRPr="005F6F4B" w:rsidRDefault="00336D20" w:rsidP="008A5E23">
      <w:pPr>
        <w:spacing w:line="360" w:lineRule="auto"/>
        <w:rPr>
          <w:rFonts w:ascii="Times New Roman" w:hAnsi="Times New Roman" w:cs="Times New Roman"/>
          <w:color w:val="000000"/>
          <w:sz w:val="24"/>
          <w:szCs w:val="24"/>
          <w:lang w:val="hu-HU"/>
        </w:rPr>
      </w:pPr>
    </w:p>
    <w:p w14:paraId="275A95D4" w14:textId="43C04DE6" w:rsidR="003A27DA" w:rsidRPr="005F6F4B" w:rsidRDefault="00DB4B3F" w:rsidP="00464649">
      <w:pPr>
        <w:pStyle w:val="HeadingJH"/>
      </w:pPr>
      <w:bookmarkStart w:id="16" w:name="_Toc145683438"/>
      <w:r w:rsidRPr="005F6F4B">
        <w:t xml:space="preserve">2.3 </w:t>
      </w:r>
      <w:r w:rsidR="003D00FB" w:rsidRPr="005F6F4B">
        <w:t>Critical</w:t>
      </w:r>
      <w:r w:rsidR="006855F7" w:rsidRPr="005F6F4B">
        <w:t xml:space="preserve"> Success Factors</w:t>
      </w:r>
      <w:bookmarkEnd w:id="16"/>
    </w:p>
    <w:p w14:paraId="33EF1352" w14:textId="5A605ADD" w:rsidR="00DE7C9B" w:rsidRPr="005F6F4B" w:rsidRDefault="00DE7C9B" w:rsidP="00464649">
      <w:pPr>
        <w:pStyle w:val="HeadingJH"/>
      </w:pPr>
    </w:p>
    <w:p w14:paraId="33EA2D14" w14:textId="35350485" w:rsidR="00603B8D" w:rsidRDefault="00FC4479" w:rsidP="008A5E23">
      <w:pPr>
        <w:spacing w:line="360" w:lineRule="auto"/>
        <w:rPr>
          <w:rFonts w:ascii="Times New Roman" w:hAnsi="Times New Roman" w:cs="Times New Roman"/>
          <w:color w:val="000000"/>
          <w:sz w:val="24"/>
          <w:szCs w:val="24"/>
          <w:lang w:val="hu-HU"/>
        </w:rPr>
      </w:pPr>
      <w:r w:rsidRPr="005F6F4B">
        <w:rPr>
          <w:rFonts w:ascii="Times New Roman" w:hAnsi="Times New Roman" w:cs="Times New Roman"/>
          <w:color w:val="000000"/>
          <w:sz w:val="24"/>
          <w:szCs w:val="24"/>
          <w:lang w:val="hu-HU"/>
        </w:rPr>
        <w:t xml:space="preserve">Management and professional skills are </w:t>
      </w:r>
      <w:r w:rsidR="001E41E2" w:rsidRPr="005F6F4B">
        <w:rPr>
          <w:rFonts w:ascii="Times New Roman" w:hAnsi="Times New Roman" w:cs="Times New Roman"/>
          <w:color w:val="000000"/>
          <w:sz w:val="24"/>
          <w:szCs w:val="24"/>
          <w:lang w:val="hu-HU"/>
        </w:rPr>
        <w:t>critical</w:t>
      </w:r>
      <w:r w:rsidRPr="005F6F4B">
        <w:rPr>
          <w:rFonts w:ascii="Times New Roman" w:hAnsi="Times New Roman" w:cs="Times New Roman"/>
          <w:color w:val="000000"/>
          <w:sz w:val="24"/>
          <w:szCs w:val="24"/>
          <w:lang w:val="hu-HU"/>
        </w:rPr>
        <w:t xml:space="preserve"> to </w:t>
      </w:r>
      <w:r w:rsidR="001E41E2" w:rsidRPr="005F6F4B">
        <w:rPr>
          <w:rFonts w:ascii="Times New Roman" w:hAnsi="Times New Roman" w:cs="Times New Roman"/>
          <w:color w:val="000000"/>
          <w:sz w:val="24"/>
          <w:szCs w:val="24"/>
          <w:lang w:val="hu-HU"/>
        </w:rPr>
        <w:t>any</w:t>
      </w:r>
      <w:r w:rsidRPr="005F6F4B">
        <w:rPr>
          <w:rFonts w:ascii="Times New Roman" w:hAnsi="Times New Roman" w:cs="Times New Roman"/>
          <w:color w:val="000000"/>
          <w:sz w:val="24"/>
          <w:szCs w:val="24"/>
          <w:lang w:val="hu-HU"/>
        </w:rPr>
        <w:t xml:space="preserve"> successful business strategy </w:t>
      </w:r>
      <w:r w:rsidR="001E41E2" w:rsidRPr="005F6F4B">
        <w:rPr>
          <w:rFonts w:ascii="Times New Roman" w:hAnsi="Times New Roman" w:cs="Times New Roman"/>
          <w:color w:val="000000"/>
          <w:sz w:val="24"/>
          <w:szCs w:val="24"/>
          <w:lang w:val="hu-HU"/>
        </w:rPr>
        <w:t>and are</w:t>
      </w:r>
      <w:r w:rsidRPr="005F6F4B">
        <w:rPr>
          <w:rFonts w:ascii="Times New Roman" w:hAnsi="Times New Roman" w:cs="Times New Roman"/>
          <w:color w:val="000000"/>
          <w:sz w:val="24"/>
          <w:szCs w:val="24"/>
          <w:lang w:val="hu-HU"/>
        </w:rPr>
        <w:t xml:space="preserve"> key to any organization. </w:t>
      </w:r>
      <w:r w:rsidR="006855F7" w:rsidRPr="005F6F4B">
        <w:rPr>
          <w:rFonts w:ascii="Times New Roman" w:hAnsi="Times New Roman" w:cs="Times New Roman"/>
          <w:color w:val="000000"/>
          <w:sz w:val="24"/>
          <w:szCs w:val="24"/>
          <w:lang w:val="hu-HU"/>
        </w:rPr>
        <w:t xml:space="preserve">When it comes to an organization </w:t>
      </w:r>
      <w:r w:rsidR="002002B9" w:rsidRPr="005F6F4B">
        <w:rPr>
          <w:rFonts w:ascii="Times New Roman" w:hAnsi="Times New Roman" w:cs="Times New Roman"/>
          <w:color w:val="000000"/>
          <w:sz w:val="24"/>
          <w:szCs w:val="24"/>
          <w:lang w:val="hu-HU"/>
        </w:rPr>
        <w:t>deciding</w:t>
      </w:r>
      <w:r w:rsidR="006855F7" w:rsidRPr="005F6F4B">
        <w:rPr>
          <w:rFonts w:ascii="Times New Roman" w:hAnsi="Times New Roman" w:cs="Times New Roman"/>
          <w:color w:val="000000"/>
          <w:sz w:val="24"/>
          <w:szCs w:val="24"/>
          <w:lang w:val="hu-HU"/>
        </w:rPr>
        <w:t xml:space="preserve"> </w:t>
      </w:r>
      <w:r w:rsidR="002002B9" w:rsidRPr="005F6F4B">
        <w:rPr>
          <w:rFonts w:ascii="Times New Roman" w:hAnsi="Times New Roman" w:cs="Times New Roman"/>
          <w:color w:val="000000"/>
          <w:sz w:val="24"/>
          <w:szCs w:val="24"/>
          <w:lang w:val="hu-HU"/>
        </w:rPr>
        <w:t>on</w:t>
      </w:r>
      <w:r w:rsidR="006855F7" w:rsidRPr="005F6F4B">
        <w:rPr>
          <w:rFonts w:ascii="Times New Roman" w:hAnsi="Times New Roman" w:cs="Times New Roman"/>
          <w:color w:val="000000"/>
          <w:sz w:val="24"/>
          <w:szCs w:val="24"/>
          <w:lang w:val="hu-HU"/>
        </w:rPr>
        <w:t xml:space="preserve"> a suitable food waste </w:t>
      </w:r>
      <w:r w:rsidR="00851BB1" w:rsidRPr="005F6F4B">
        <w:rPr>
          <w:rFonts w:ascii="Times New Roman" w:hAnsi="Times New Roman" w:cs="Times New Roman"/>
          <w:color w:val="000000"/>
          <w:sz w:val="24"/>
          <w:szCs w:val="24"/>
          <w:lang w:val="hu-HU"/>
        </w:rPr>
        <w:t xml:space="preserve">management </w:t>
      </w:r>
      <w:r w:rsidR="006855F7" w:rsidRPr="005F6F4B">
        <w:rPr>
          <w:rFonts w:ascii="Times New Roman" w:hAnsi="Times New Roman" w:cs="Times New Roman"/>
          <w:color w:val="000000"/>
          <w:sz w:val="24"/>
          <w:szCs w:val="24"/>
          <w:lang w:val="hu-HU"/>
        </w:rPr>
        <w:t>system</w:t>
      </w:r>
      <w:r w:rsidR="00B54752" w:rsidRPr="005F6F4B">
        <w:rPr>
          <w:rFonts w:ascii="Times New Roman" w:hAnsi="Times New Roman" w:cs="Times New Roman"/>
          <w:color w:val="000000"/>
          <w:sz w:val="24"/>
          <w:szCs w:val="24"/>
          <w:lang w:val="hu-HU"/>
        </w:rPr>
        <w:t xml:space="preserve"> (FWMS)</w:t>
      </w:r>
      <w:r w:rsidR="00851BB1" w:rsidRPr="005F6F4B">
        <w:rPr>
          <w:rFonts w:ascii="Times New Roman" w:hAnsi="Times New Roman" w:cs="Times New Roman"/>
          <w:color w:val="000000"/>
          <w:sz w:val="24"/>
          <w:szCs w:val="24"/>
          <w:lang w:val="hu-HU"/>
        </w:rPr>
        <w:t xml:space="preserve"> aimed at reducing </w:t>
      </w:r>
      <w:r w:rsidR="00BE1DAD">
        <w:rPr>
          <w:rFonts w:ascii="Times New Roman" w:hAnsi="Times New Roman" w:cs="Times New Roman"/>
          <w:color w:val="000000"/>
          <w:sz w:val="24"/>
          <w:szCs w:val="24"/>
          <w:lang w:val="hu-HU"/>
        </w:rPr>
        <w:t>FW</w:t>
      </w:r>
      <w:r w:rsidR="006855F7" w:rsidRPr="005F6F4B">
        <w:rPr>
          <w:rFonts w:ascii="Times New Roman" w:hAnsi="Times New Roman" w:cs="Times New Roman"/>
          <w:color w:val="000000"/>
          <w:sz w:val="24"/>
          <w:szCs w:val="24"/>
          <w:lang w:val="hu-HU"/>
        </w:rPr>
        <w:t>, it would be pertinent to consider benefits and risks</w:t>
      </w:r>
      <w:r w:rsidR="00111254" w:rsidRPr="005F6F4B">
        <w:rPr>
          <w:rFonts w:ascii="Times New Roman" w:hAnsi="Times New Roman" w:cs="Times New Roman"/>
          <w:color w:val="000000"/>
          <w:sz w:val="24"/>
          <w:szCs w:val="24"/>
          <w:lang w:val="hu-HU"/>
        </w:rPr>
        <w:t xml:space="preserve">, </w:t>
      </w:r>
      <w:r w:rsidR="006855F7" w:rsidRPr="005F6F4B">
        <w:rPr>
          <w:rFonts w:ascii="Times New Roman" w:hAnsi="Times New Roman" w:cs="Times New Roman"/>
          <w:color w:val="000000"/>
          <w:sz w:val="24"/>
          <w:szCs w:val="24"/>
          <w:lang w:val="hu-HU"/>
        </w:rPr>
        <w:t>as well as critical success factors.</w:t>
      </w:r>
      <w:r w:rsidR="00831A79" w:rsidRPr="005F6F4B">
        <w:rPr>
          <w:rFonts w:ascii="Times New Roman" w:hAnsi="Times New Roman" w:cs="Times New Roman"/>
          <w:color w:val="000000"/>
          <w:sz w:val="24"/>
          <w:szCs w:val="24"/>
          <w:lang w:val="hu-HU"/>
        </w:rPr>
        <w:t xml:space="preserve"> In looking at the Food Service industry in isolation, this then consists of vast amounts of </w:t>
      </w:r>
      <w:r w:rsidR="00111254" w:rsidRPr="005F6F4B">
        <w:rPr>
          <w:rFonts w:ascii="Times New Roman" w:hAnsi="Times New Roman" w:cs="Times New Roman"/>
          <w:color w:val="000000"/>
          <w:sz w:val="24"/>
          <w:szCs w:val="24"/>
          <w:lang w:val="hu-HU"/>
        </w:rPr>
        <w:t>sub-sectors</w:t>
      </w:r>
      <w:r w:rsidR="009253D2" w:rsidRPr="005F6F4B">
        <w:rPr>
          <w:rFonts w:ascii="Times New Roman" w:hAnsi="Times New Roman" w:cs="Times New Roman"/>
          <w:color w:val="000000"/>
          <w:sz w:val="24"/>
          <w:szCs w:val="24"/>
          <w:lang w:val="hu-HU"/>
        </w:rPr>
        <w:t>.</w:t>
      </w:r>
      <w:r w:rsidR="00831A79" w:rsidRPr="005F6F4B">
        <w:rPr>
          <w:rFonts w:ascii="Times New Roman" w:hAnsi="Times New Roman" w:cs="Times New Roman"/>
          <w:color w:val="000000"/>
          <w:sz w:val="24"/>
          <w:szCs w:val="24"/>
          <w:lang w:val="hu-HU"/>
        </w:rPr>
        <w:t xml:space="preserve"> </w:t>
      </w:r>
      <w:r w:rsidR="009253D2" w:rsidRPr="005F6F4B">
        <w:rPr>
          <w:rFonts w:ascii="Times New Roman" w:hAnsi="Times New Roman" w:cs="Times New Roman"/>
          <w:color w:val="000000"/>
          <w:sz w:val="24"/>
          <w:szCs w:val="24"/>
          <w:lang w:val="hu-HU"/>
        </w:rPr>
        <w:t>L</w:t>
      </w:r>
      <w:r w:rsidR="00831A79" w:rsidRPr="005F6F4B">
        <w:rPr>
          <w:rFonts w:ascii="Times New Roman" w:hAnsi="Times New Roman" w:cs="Times New Roman"/>
          <w:color w:val="000000"/>
          <w:sz w:val="24"/>
          <w:szCs w:val="24"/>
          <w:lang w:val="hu-HU"/>
        </w:rPr>
        <w:t>et</w:t>
      </w:r>
      <w:r w:rsidR="009253D2" w:rsidRPr="005F6F4B">
        <w:rPr>
          <w:rFonts w:ascii="Times New Roman" w:hAnsi="Times New Roman" w:cs="Times New Roman"/>
          <w:color w:val="000000"/>
          <w:sz w:val="24"/>
          <w:szCs w:val="24"/>
          <w:lang w:val="hu-HU"/>
        </w:rPr>
        <w:t>`</w:t>
      </w:r>
      <w:r w:rsidR="00831A79" w:rsidRPr="005F6F4B">
        <w:rPr>
          <w:rFonts w:ascii="Times New Roman" w:hAnsi="Times New Roman" w:cs="Times New Roman"/>
          <w:color w:val="000000"/>
          <w:sz w:val="24"/>
          <w:szCs w:val="24"/>
          <w:lang w:val="hu-HU"/>
        </w:rPr>
        <w:t xml:space="preserve">s take Hospitality as one such </w:t>
      </w:r>
      <w:r w:rsidR="00983EAF" w:rsidRPr="005F6F4B">
        <w:rPr>
          <w:rFonts w:ascii="Times New Roman" w:hAnsi="Times New Roman" w:cs="Times New Roman"/>
          <w:color w:val="000000"/>
          <w:sz w:val="24"/>
          <w:szCs w:val="24"/>
          <w:lang w:val="hu-HU"/>
        </w:rPr>
        <w:t>”</w:t>
      </w:r>
      <w:r w:rsidR="009253D2" w:rsidRPr="005F6F4B">
        <w:rPr>
          <w:rFonts w:ascii="Times New Roman" w:hAnsi="Times New Roman" w:cs="Times New Roman"/>
          <w:color w:val="000000"/>
          <w:sz w:val="24"/>
          <w:szCs w:val="24"/>
          <w:lang w:val="hu-HU"/>
        </w:rPr>
        <w:t>sub-sector</w:t>
      </w:r>
      <w:r w:rsidR="00831A79" w:rsidRPr="005F6F4B">
        <w:rPr>
          <w:rFonts w:ascii="Times New Roman" w:hAnsi="Times New Roman" w:cs="Times New Roman"/>
          <w:color w:val="000000"/>
          <w:sz w:val="24"/>
          <w:szCs w:val="24"/>
          <w:lang w:val="hu-HU"/>
        </w:rPr>
        <w:t>”</w:t>
      </w:r>
      <w:r w:rsidR="00EE497C">
        <w:rPr>
          <w:rFonts w:ascii="Times New Roman" w:hAnsi="Times New Roman" w:cs="Times New Roman"/>
          <w:color w:val="000000"/>
          <w:sz w:val="24"/>
          <w:szCs w:val="24"/>
          <w:lang w:val="hu-HU"/>
        </w:rPr>
        <w:t xml:space="preserve">which </w:t>
      </w:r>
      <w:r w:rsidR="00831A79" w:rsidRPr="005F6F4B">
        <w:rPr>
          <w:rFonts w:ascii="Times New Roman" w:hAnsi="Times New Roman" w:cs="Times New Roman"/>
          <w:color w:val="000000"/>
          <w:sz w:val="24"/>
          <w:szCs w:val="24"/>
          <w:lang w:val="hu-HU"/>
        </w:rPr>
        <w:t xml:space="preserve">then has its own </w:t>
      </w:r>
      <w:r w:rsidR="00983EAF" w:rsidRPr="005F6F4B">
        <w:rPr>
          <w:rFonts w:ascii="Times New Roman" w:hAnsi="Times New Roman" w:cs="Times New Roman"/>
          <w:color w:val="000000"/>
          <w:sz w:val="24"/>
          <w:szCs w:val="24"/>
          <w:lang w:val="hu-HU"/>
        </w:rPr>
        <w:t>”</w:t>
      </w:r>
      <w:r w:rsidR="00831A79" w:rsidRPr="005F6F4B">
        <w:rPr>
          <w:rFonts w:ascii="Times New Roman" w:hAnsi="Times New Roman" w:cs="Times New Roman"/>
          <w:color w:val="000000"/>
          <w:sz w:val="24"/>
          <w:szCs w:val="24"/>
          <w:lang w:val="hu-HU"/>
        </w:rPr>
        <w:t>sub-sectors”, for example</w:t>
      </w:r>
      <w:r w:rsidR="009253D2" w:rsidRPr="005F6F4B">
        <w:rPr>
          <w:rFonts w:ascii="Times New Roman" w:hAnsi="Times New Roman" w:cs="Times New Roman"/>
          <w:color w:val="000000"/>
          <w:sz w:val="24"/>
          <w:szCs w:val="24"/>
          <w:lang w:val="hu-HU"/>
        </w:rPr>
        <w:t>,</w:t>
      </w:r>
      <w:r w:rsidR="00831A79" w:rsidRPr="005F6F4B">
        <w:rPr>
          <w:rFonts w:ascii="Times New Roman" w:hAnsi="Times New Roman" w:cs="Times New Roman"/>
          <w:color w:val="000000"/>
          <w:sz w:val="24"/>
          <w:szCs w:val="24"/>
          <w:lang w:val="hu-HU"/>
        </w:rPr>
        <w:t xml:space="preserve"> the Cruise Industry, which again can be divided up in</w:t>
      </w:r>
      <w:r w:rsidR="0021489D" w:rsidRPr="005F6F4B">
        <w:rPr>
          <w:rFonts w:ascii="Times New Roman" w:hAnsi="Times New Roman" w:cs="Times New Roman"/>
          <w:color w:val="000000"/>
          <w:sz w:val="24"/>
          <w:szCs w:val="24"/>
          <w:lang w:val="hu-HU"/>
        </w:rPr>
        <w:t>to</w:t>
      </w:r>
      <w:r w:rsidR="00831A79" w:rsidRPr="005F6F4B">
        <w:rPr>
          <w:rFonts w:ascii="Times New Roman" w:hAnsi="Times New Roman" w:cs="Times New Roman"/>
          <w:color w:val="000000"/>
          <w:sz w:val="24"/>
          <w:szCs w:val="24"/>
          <w:lang w:val="hu-HU"/>
        </w:rPr>
        <w:t xml:space="preserve"> Ocean or River</w:t>
      </w:r>
      <w:r w:rsidR="0021489D" w:rsidRPr="005F6F4B">
        <w:rPr>
          <w:rFonts w:ascii="Times New Roman" w:hAnsi="Times New Roman" w:cs="Times New Roman"/>
          <w:color w:val="000000"/>
          <w:sz w:val="24"/>
          <w:szCs w:val="24"/>
          <w:lang w:val="hu-HU"/>
        </w:rPr>
        <w:t xml:space="preserve"> cruising</w:t>
      </w:r>
      <w:r w:rsidR="00831A79" w:rsidRPr="005F6F4B">
        <w:rPr>
          <w:rFonts w:ascii="Times New Roman" w:hAnsi="Times New Roman" w:cs="Times New Roman"/>
          <w:color w:val="000000"/>
          <w:sz w:val="24"/>
          <w:szCs w:val="24"/>
          <w:lang w:val="hu-HU"/>
        </w:rPr>
        <w:t>, Luxury or Economy</w:t>
      </w:r>
      <w:r w:rsidR="00B83A80" w:rsidRPr="005F6F4B">
        <w:rPr>
          <w:rFonts w:ascii="Times New Roman" w:hAnsi="Times New Roman" w:cs="Times New Roman"/>
          <w:color w:val="000000"/>
          <w:sz w:val="24"/>
          <w:szCs w:val="24"/>
          <w:lang w:val="hu-HU"/>
        </w:rPr>
        <w:t>, and so on</w:t>
      </w:r>
      <w:r w:rsidR="00831A79" w:rsidRPr="005F6F4B">
        <w:rPr>
          <w:rFonts w:ascii="Times New Roman" w:hAnsi="Times New Roman" w:cs="Times New Roman"/>
          <w:color w:val="000000"/>
          <w:sz w:val="24"/>
          <w:szCs w:val="24"/>
          <w:lang w:val="hu-HU"/>
        </w:rPr>
        <w:t>.</w:t>
      </w:r>
      <w:r w:rsidR="0001695B" w:rsidRPr="005F6F4B">
        <w:rPr>
          <w:rFonts w:ascii="Times New Roman" w:hAnsi="Times New Roman" w:cs="Times New Roman"/>
          <w:color w:val="000000"/>
          <w:sz w:val="24"/>
          <w:szCs w:val="24"/>
          <w:lang w:val="hu-HU"/>
        </w:rPr>
        <w:t xml:space="preserve"> </w:t>
      </w:r>
      <w:r w:rsidR="00831A79" w:rsidRPr="005F6F4B">
        <w:rPr>
          <w:rFonts w:ascii="Times New Roman" w:hAnsi="Times New Roman" w:cs="Times New Roman"/>
          <w:color w:val="000000"/>
          <w:sz w:val="24"/>
          <w:szCs w:val="24"/>
          <w:lang w:val="hu-HU"/>
        </w:rPr>
        <w:lastRenderedPageBreak/>
        <w:t xml:space="preserve">The reason this is mentioned here is that it needs to be recognized that there is no single ideal solution for food waste reduction for every organization, even within one </w:t>
      </w:r>
      <w:r w:rsidR="00831A79" w:rsidRPr="004544E9">
        <w:rPr>
          <w:rFonts w:ascii="Times New Roman" w:hAnsi="Times New Roman" w:cs="Times New Roman"/>
          <w:color w:val="000000"/>
          <w:sz w:val="24"/>
          <w:szCs w:val="24"/>
          <w:lang w:val="hu-HU"/>
        </w:rPr>
        <w:t>sector</w:t>
      </w:r>
      <w:r w:rsidR="0001695B" w:rsidRPr="004544E9">
        <w:rPr>
          <w:rFonts w:ascii="Times New Roman" w:hAnsi="Times New Roman" w:cs="Times New Roman"/>
          <w:color w:val="000000"/>
          <w:sz w:val="24"/>
          <w:szCs w:val="24"/>
          <w:lang w:val="hu-HU"/>
        </w:rPr>
        <w:t xml:space="preserve">  </w:t>
      </w:r>
      <w:sdt>
        <w:sdtPr>
          <w:rPr>
            <w:rFonts w:ascii="Times New Roman" w:hAnsi="Times New Roman" w:cs="Times New Roman"/>
            <w:color w:val="000000"/>
            <w:sz w:val="24"/>
            <w:szCs w:val="24"/>
            <w:lang w:val="hu-HU"/>
          </w:rPr>
          <w:alias w:val="Citation"/>
          <w:tag w:val="{&quot;referencesIds&quot;:[&quot;doc:64d8d5f7d7082c337f697e7b&quot;],&quot;referencesOptions&quot;:{&quot;doc:64d8d5f7d7082c337f697e7b&quot;:{&quot;author&quot;:true,&quot;year&quot;:true,&quot;pageReplace&quot;:&quot;&quot;,&quot;prefix&quot;:&quot;&quot;,&quot;suffix&quot;:&quot;&quot;}},&quot;hasBrokenReferences&quot;:false,&quot;hasManualEdits&quot;:false,&quot;citationType&quot;:&quot;inline&quot;,&quot;id&quot;:-246582700,&quot;citationText&quot;:&quot;&lt;span style=\&quot;font-family:Calibri;font-size:13.333333333333332px;color:#000000\&quot;&gt;(Filimonau, Todorova et al. 2020)&lt;/span&gt;&quot;}"/>
          <w:id w:val="-246582700"/>
          <w:placeholder>
            <w:docPart w:val="35BB04696898485D8CCDD507DD38637D"/>
          </w:placeholder>
        </w:sdtPr>
        <w:sdtContent>
          <w:r w:rsidR="00F314F7" w:rsidRPr="004544E9">
            <w:rPr>
              <w:rFonts w:ascii="Times New Roman" w:eastAsia="Times New Roman" w:hAnsi="Times New Roman" w:cs="Times New Roman"/>
              <w:color w:val="000000"/>
              <w:sz w:val="24"/>
              <w:szCs w:val="24"/>
            </w:rPr>
            <w:t>(Filimonau et al.</w:t>
          </w:r>
          <w:r w:rsidR="00896153">
            <w:rPr>
              <w:rFonts w:ascii="Times New Roman" w:eastAsia="Times New Roman" w:hAnsi="Times New Roman" w:cs="Times New Roman"/>
              <w:color w:val="000000"/>
              <w:sz w:val="24"/>
              <w:szCs w:val="24"/>
            </w:rPr>
            <w:t>,</w:t>
          </w:r>
          <w:r w:rsidR="00F314F7" w:rsidRPr="004544E9">
            <w:rPr>
              <w:rFonts w:ascii="Times New Roman" w:eastAsia="Times New Roman" w:hAnsi="Times New Roman" w:cs="Times New Roman"/>
              <w:color w:val="000000"/>
              <w:sz w:val="24"/>
              <w:szCs w:val="24"/>
            </w:rPr>
            <w:t xml:space="preserve"> 2020)</w:t>
          </w:r>
        </w:sdtContent>
      </w:sdt>
      <w:r w:rsidR="00831A79" w:rsidRPr="005F6F4B">
        <w:rPr>
          <w:rFonts w:ascii="Times New Roman" w:hAnsi="Times New Roman" w:cs="Times New Roman"/>
          <w:color w:val="000000"/>
          <w:sz w:val="24"/>
          <w:szCs w:val="24"/>
          <w:lang w:val="hu-HU"/>
        </w:rPr>
        <w:t xml:space="preserve">.  </w:t>
      </w:r>
      <w:r w:rsidR="007845A6" w:rsidRPr="005F6F4B">
        <w:rPr>
          <w:rFonts w:ascii="Times New Roman" w:hAnsi="Times New Roman" w:cs="Times New Roman"/>
          <w:color w:val="000000"/>
          <w:sz w:val="24"/>
          <w:szCs w:val="24"/>
          <w:lang w:val="hu-HU"/>
        </w:rPr>
        <w:t>This diversity within the industry</w:t>
      </w:r>
      <w:r w:rsidR="00B034B0" w:rsidRPr="005F6F4B">
        <w:rPr>
          <w:rFonts w:ascii="Times New Roman" w:hAnsi="Times New Roman" w:cs="Times New Roman"/>
          <w:color w:val="000000"/>
          <w:sz w:val="24"/>
          <w:szCs w:val="24"/>
          <w:lang w:val="hu-HU"/>
        </w:rPr>
        <w:t xml:space="preserve"> presents barriers to formulating </w:t>
      </w:r>
      <w:r w:rsidR="00B83A80" w:rsidRPr="005F6F4B">
        <w:rPr>
          <w:rFonts w:ascii="Times New Roman" w:hAnsi="Times New Roman" w:cs="Times New Roman"/>
          <w:color w:val="000000"/>
          <w:sz w:val="24"/>
          <w:szCs w:val="24"/>
          <w:lang w:val="hu-HU"/>
        </w:rPr>
        <w:t>one „fit for all”</w:t>
      </w:r>
      <w:r w:rsidR="00B034B0" w:rsidRPr="005F6F4B">
        <w:rPr>
          <w:rFonts w:ascii="Times New Roman" w:hAnsi="Times New Roman" w:cs="Times New Roman"/>
          <w:color w:val="000000"/>
          <w:sz w:val="24"/>
          <w:szCs w:val="24"/>
          <w:lang w:val="hu-HU"/>
        </w:rPr>
        <w:t xml:space="preserve"> </w:t>
      </w:r>
      <w:r w:rsidR="00B83A80" w:rsidRPr="005F6F4B">
        <w:rPr>
          <w:rFonts w:ascii="Times New Roman" w:hAnsi="Times New Roman" w:cs="Times New Roman"/>
          <w:color w:val="000000"/>
          <w:sz w:val="24"/>
          <w:szCs w:val="24"/>
          <w:lang w:val="hu-HU"/>
        </w:rPr>
        <w:t>recommended</w:t>
      </w:r>
      <w:r w:rsidR="00B034B0" w:rsidRPr="005F6F4B">
        <w:rPr>
          <w:rFonts w:ascii="Times New Roman" w:hAnsi="Times New Roman" w:cs="Times New Roman"/>
          <w:color w:val="000000"/>
          <w:sz w:val="24"/>
          <w:szCs w:val="24"/>
          <w:lang w:val="hu-HU"/>
        </w:rPr>
        <w:t xml:space="preserve"> approach</w:t>
      </w:r>
      <w:r w:rsidR="00B83A80" w:rsidRPr="005F6F4B">
        <w:rPr>
          <w:rFonts w:ascii="Times New Roman" w:hAnsi="Times New Roman" w:cs="Times New Roman"/>
          <w:color w:val="000000"/>
          <w:sz w:val="24"/>
          <w:szCs w:val="24"/>
          <w:lang w:val="hu-HU"/>
        </w:rPr>
        <w:t>.</w:t>
      </w:r>
      <w:r w:rsidR="003C435B">
        <w:rPr>
          <w:rFonts w:ascii="Times New Roman" w:hAnsi="Times New Roman" w:cs="Times New Roman"/>
          <w:color w:val="000000"/>
          <w:sz w:val="24"/>
          <w:szCs w:val="24"/>
          <w:lang w:val="hu-HU"/>
        </w:rPr>
        <w:t xml:space="preserve"> </w:t>
      </w:r>
      <w:r w:rsidR="00B83A80" w:rsidRPr="00630167">
        <w:rPr>
          <w:rFonts w:ascii="Times New Roman" w:hAnsi="Times New Roman" w:cs="Times New Roman"/>
          <w:color w:val="000000"/>
          <w:sz w:val="24"/>
          <w:szCs w:val="24"/>
          <w:lang w:val="hu-HU"/>
        </w:rPr>
        <w:t>H</w:t>
      </w:r>
      <w:r w:rsidR="00B034B0" w:rsidRPr="00630167">
        <w:rPr>
          <w:rFonts w:ascii="Times New Roman" w:hAnsi="Times New Roman" w:cs="Times New Roman"/>
          <w:color w:val="000000"/>
          <w:sz w:val="24"/>
          <w:szCs w:val="24"/>
          <w:lang w:val="hu-HU"/>
        </w:rPr>
        <w:t xml:space="preserve">owever, as </w:t>
      </w:r>
      <w:r w:rsidR="00CA18B7" w:rsidRPr="00630167">
        <w:rPr>
          <w:rFonts w:ascii="Times New Roman" w:hAnsi="Times New Roman" w:cs="Times New Roman"/>
          <w:color w:val="000000"/>
          <w:sz w:val="24"/>
          <w:szCs w:val="24"/>
          <w:lang w:val="hu-HU"/>
        </w:rPr>
        <w:t>reasoned by</w:t>
      </w:r>
      <w:r w:rsidR="008C3231" w:rsidRPr="00630167">
        <w:rPr>
          <w:rFonts w:ascii="Times New Roman" w:hAnsi="Times New Roman" w:cs="Times New Roman"/>
          <w:color w:val="000000"/>
          <w:sz w:val="24"/>
          <w:szCs w:val="24"/>
          <w:lang w:val="hu-HU"/>
        </w:rPr>
        <w:t xml:space="preserve"> Kilibarda et al.,</w:t>
      </w:r>
      <w:r w:rsidR="004C6CC0" w:rsidRPr="00630167">
        <w:rPr>
          <w:rFonts w:ascii="Times New Roman" w:hAnsi="Times New Roman" w:cs="Times New Roman"/>
          <w:color w:val="000000"/>
          <w:sz w:val="24"/>
          <w:szCs w:val="24"/>
          <w:lang w:val="hu-HU"/>
        </w:rPr>
        <w:t xml:space="preserve"> what is very clear within</w:t>
      </w:r>
      <w:r w:rsidR="00630541" w:rsidRPr="00630167">
        <w:rPr>
          <w:rFonts w:ascii="Times New Roman" w:hAnsi="Times New Roman" w:cs="Times New Roman"/>
          <w:color w:val="000000"/>
          <w:sz w:val="24"/>
          <w:szCs w:val="24"/>
          <w:lang w:val="hu-HU"/>
        </w:rPr>
        <w:t xml:space="preserve"> any organization in</w:t>
      </w:r>
      <w:r w:rsidR="004C6CC0" w:rsidRPr="00630167">
        <w:rPr>
          <w:rFonts w:ascii="Times New Roman" w:hAnsi="Times New Roman" w:cs="Times New Roman"/>
          <w:color w:val="000000"/>
          <w:sz w:val="24"/>
          <w:szCs w:val="24"/>
          <w:lang w:val="hu-HU"/>
        </w:rPr>
        <w:t xml:space="preserve"> the hospitality sector is that </w:t>
      </w:r>
      <w:r w:rsidR="00C5688A" w:rsidRPr="00630167">
        <w:rPr>
          <w:rFonts w:ascii="Times New Roman" w:hAnsi="Times New Roman" w:cs="Times New Roman"/>
          <w:color w:val="000000"/>
          <w:sz w:val="24"/>
          <w:szCs w:val="24"/>
          <w:lang w:val="hu-HU"/>
        </w:rPr>
        <w:t>FW</w:t>
      </w:r>
      <w:r w:rsidR="004C6CC0" w:rsidRPr="00630167">
        <w:rPr>
          <w:rFonts w:ascii="Times New Roman" w:hAnsi="Times New Roman" w:cs="Times New Roman"/>
          <w:color w:val="000000"/>
          <w:sz w:val="24"/>
          <w:szCs w:val="24"/>
          <w:lang w:val="hu-HU"/>
        </w:rPr>
        <w:t xml:space="preserve"> management should be considered </w:t>
      </w:r>
      <w:r w:rsidR="00965897" w:rsidRPr="00630167">
        <w:rPr>
          <w:rFonts w:ascii="Times New Roman" w:hAnsi="Times New Roman" w:cs="Times New Roman"/>
          <w:color w:val="000000"/>
          <w:sz w:val="24"/>
          <w:szCs w:val="24"/>
          <w:lang w:val="hu-HU"/>
        </w:rPr>
        <w:t xml:space="preserve">a crucial element within </w:t>
      </w:r>
      <w:r w:rsidR="00905754" w:rsidRPr="00630167">
        <w:rPr>
          <w:rFonts w:ascii="Times New Roman" w:hAnsi="Times New Roman" w:cs="Times New Roman"/>
          <w:color w:val="000000"/>
          <w:sz w:val="24"/>
          <w:szCs w:val="24"/>
          <w:lang w:val="hu-HU"/>
        </w:rPr>
        <w:t>hospitality management</w:t>
      </w:r>
      <w:r w:rsidR="00630541" w:rsidRPr="00630167">
        <w:rPr>
          <w:rFonts w:ascii="Times New Roman" w:hAnsi="Times New Roman" w:cs="Times New Roman"/>
          <w:color w:val="000000"/>
          <w:sz w:val="24"/>
          <w:szCs w:val="24"/>
          <w:lang w:val="hu-HU"/>
        </w:rPr>
        <w:t xml:space="preserve"> (2019). </w:t>
      </w:r>
      <w:r w:rsidR="00831A79" w:rsidRPr="00630167">
        <w:rPr>
          <w:rFonts w:ascii="Times New Roman" w:hAnsi="Times New Roman" w:cs="Times New Roman"/>
          <w:color w:val="000000"/>
          <w:sz w:val="24"/>
          <w:szCs w:val="24"/>
          <w:lang w:val="hu-HU"/>
        </w:rPr>
        <w:t xml:space="preserve">Each organization is unique in its product, leadership, supply chain, </w:t>
      </w:r>
      <w:r w:rsidR="00B83A80" w:rsidRPr="00630167">
        <w:rPr>
          <w:rFonts w:ascii="Times New Roman" w:hAnsi="Times New Roman" w:cs="Times New Roman"/>
          <w:color w:val="000000"/>
          <w:sz w:val="24"/>
          <w:szCs w:val="24"/>
          <w:lang w:val="hu-HU"/>
        </w:rPr>
        <w:t xml:space="preserve">and </w:t>
      </w:r>
      <w:r w:rsidR="00831A79" w:rsidRPr="00630167">
        <w:rPr>
          <w:rFonts w:ascii="Times New Roman" w:hAnsi="Times New Roman" w:cs="Times New Roman"/>
          <w:color w:val="000000"/>
          <w:sz w:val="24"/>
          <w:szCs w:val="24"/>
          <w:lang w:val="hu-HU"/>
        </w:rPr>
        <w:t>employee skill sets, to mention but a few variables, yet there are generic elements that need to be considered within any organization, and depending on the potential implementation, Critical Success Factors may be applied for consideration.</w:t>
      </w:r>
      <w:r w:rsidR="00A8644D" w:rsidRPr="00630167">
        <w:rPr>
          <w:rFonts w:ascii="Times New Roman" w:hAnsi="Times New Roman" w:cs="Times New Roman"/>
          <w:color w:val="000000"/>
          <w:sz w:val="24"/>
          <w:szCs w:val="24"/>
          <w:lang w:val="hu-HU"/>
        </w:rPr>
        <w:t xml:space="preserve"> </w:t>
      </w:r>
      <w:r w:rsidR="00851BB1" w:rsidRPr="00630167">
        <w:rPr>
          <w:rFonts w:ascii="Times New Roman" w:hAnsi="Times New Roman" w:cs="Times New Roman"/>
          <w:color w:val="000000"/>
          <w:sz w:val="24"/>
          <w:szCs w:val="24"/>
          <w:lang w:val="hu-HU"/>
        </w:rPr>
        <w:t>Critical Success Factors (CSF) are elements that are crucial to</w:t>
      </w:r>
      <w:r w:rsidR="00EE497C">
        <w:rPr>
          <w:rFonts w:ascii="Times New Roman" w:hAnsi="Times New Roman" w:cs="Times New Roman"/>
          <w:color w:val="000000"/>
          <w:sz w:val="24"/>
          <w:szCs w:val="24"/>
          <w:lang w:val="hu-HU"/>
        </w:rPr>
        <w:t xml:space="preserve"> the </w:t>
      </w:r>
      <w:r w:rsidR="00EE497C" w:rsidRPr="00630167">
        <w:rPr>
          <w:rFonts w:ascii="Times New Roman" w:hAnsi="Times New Roman" w:cs="Times New Roman"/>
          <w:color w:val="000000"/>
          <w:sz w:val="24"/>
          <w:szCs w:val="24"/>
          <w:lang w:val="hu-HU"/>
        </w:rPr>
        <w:t>current and long-term success</w:t>
      </w:r>
      <w:r w:rsidR="00851BB1" w:rsidRPr="00630167">
        <w:rPr>
          <w:rFonts w:ascii="Times New Roman" w:hAnsi="Times New Roman" w:cs="Times New Roman"/>
          <w:color w:val="000000"/>
          <w:sz w:val="24"/>
          <w:szCs w:val="24"/>
          <w:lang w:val="hu-HU"/>
        </w:rPr>
        <w:t xml:space="preserve"> </w:t>
      </w:r>
      <w:r w:rsidR="00EE497C">
        <w:rPr>
          <w:rFonts w:ascii="Times New Roman" w:hAnsi="Times New Roman" w:cs="Times New Roman"/>
          <w:color w:val="000000"/>
          <w:sz w:val="24"/>
          <w:szCs w:val="24"/>
          <w:lang w:val="hu-HU"/>
        </w:rPr>
        <w:t>of both manager and</w:t>
      </w:r>
      <w:r w:rsidR="00851BB1" w:rsidRPr="00630167">
        <w:rPr>
          <w:rFonts w:ascii="Times New Roman" w:hAnsi="Times New Roman" w:cs="Times New Roman"/>
          <w:color w:val="000000"/>
          <w:sz w:val="24"/>
          <w:szCs w:val="24"/>
          <w:lang w:val="hu-HU"/>
        </w:rPr>
        <w:t xml:space="preserve"> organization and require continuous focus and dev</w:t>
      </w:r>
      <w:r w:rsidRPr="00630167">
        <w:rPr>
          <w:rFonts w:ascii="Times New Roman" w:hAnsi="Times New Roman" w:cs="Times New Roman"/>
          <w:color w:val="000000"/>
          <w:sz w:val="24"/>
          <w:szCs w:val="24"/>
          <w:lang w:val="hu-HU"/>
        </w:rPr>
        <w:t>e</w:t>
      </w:r>
      <w:r w:rsidR="00851BB1" w:rsidRPr="00630167">
        <w:rPr>
          <w:rFonts w:ascii="Times New Roman" w:hAnsi="Times New Roman" w:cs="Times New Roman"/>
          <w:color w:val="000000"/>
          <w:sz w:val="24"/>
          <w:szCs w:val="24"/>
          <w:lang w:val="hu-HU"/>
        </w:rPr>
        <w:t>lopment to be maintained at the optimal level that is needed</w:t>
      </w:r>
      <w:r w:rsidRPr="00630167">
        <w:rPr>
          <w:rFonts w:ascii="Times New Roman" w:hAnsi="Times New Roman" w:cs="Times New Roman"/>
          <w:color w:val="000000"/>
          <w:sz w:val="24"/>
          <w:szCs w:val="24"/>
          <w:lang w:val="hu-HU"/>
        </w:rPr>
        <w:t xml:space="preserve"> for an organization or manager to thrive  </w:t>
      </w:r>
      <w:sdt>
        <w:sdtPr>
          <w:rPr>
            <w:rFonts w:ascii="Times New Roman" w:hAnsi="Times New Roman" w:cs="Times New Roman"/>
            <w:color w:val="000000"/>
            <w:sz w:val="24"/>
            <w:szCs w:val="24"/>
            <w:highlight w:val="white"/>
            <w:lang w:val="hu-HU"/>
          </w:rPr>
          <w:alias w:val="Citation"/>
          <w:tag w:val="{&quot;referencesIds&quot;:[&quot;doc:64d8c70bc999e4297be0e7ca&quot;],&quot;referencesOptions&quot;:{&quot;doc:64d8c70bc999e4297be0e7ca&quot;:{&quot;author&quot;:true,&quot;year&quot;:true,&quot;pageReplace&quot;:&quot;&quot;,&quot;prefix&quot;:&quot;&quot;,&quot;suffix&quot;:&quot;&quot;}},&quot;hasBrokenReferences&quot;:false,&quot;hasManualEdits&quot;:false,&quot;citationType&quot;:&quot;inline&quot;,&quot;id&quot;:759872096,&quot;citationText&quot;:&quot;&lt;span style=\&quot;font-family:Calibri;font-size:13.333333333333332px;color:#000000\&quot;&gt;(Boynton, Zmud 1984)&lt;/span&gt;&quot;}"/>
          <w:id w:val="759872096"/>
          <w:placeholder>
            <w:docPart w:val="BE4D53D0793A4C5991072E79A5576AE7"/>
          </w:placeholder>
        </w:sdtPr>
        <w:sdtContent>
          <w:r w:rsidR="009357B6" w:rsidRPr="00630167">
            <w:rPr>
              <w:rFonts w:ascii="Times New Roman" w:eastAsia="Times New Roman" w:hAnsi="Times New Roman" w:cs="Times New Roman"/>
              <w:color w:val="000000"/>
              <w:sz w:val="24"/>
              <w:szCs w:val="24"/>
            </w:rPr>
            <w:t>(Boynton</w:t>
          </w:r>
          <w:r w:rsidR="00896153">
            <w:rPr>
              <w:rFonts w:ascii="Times New Roman" w:eastAsia="Times New Roman" w:hAnsi="Times New Roman" w:cs="Times New Roman"/>
              <w:color w:val="000000"/>
              <w:sz w:val="24"/>
              <w:szCs w:val="24"/>
            </w:rPr>
            <w:t xml:space="preserve"> and</w:t>
          </w:r>
          <w:r w:rsidR="009357B6" w:rsidRPr="00630167">
            <w:rPr>
              <w:rFonts w:ascii="Times New Roman" w:eastAsia="Times New Roman" w:hAnsi="Times New Roman" w:cs="Times New Roman"/>
              <w:color w:val="000000"/>
              <w:sz w:val="24"/>
              <w:szCs w:val="24"/>
            </w:rPr>
            <w:t xml:space="preserve"> Zmud</w:t>
          </w:r>
          <w:r w:rsidR="00896153">
            <w:rPr>
              <w:rFonts w:ascii="Times New Roman" w:eastAsia="Times New Roman" w:hAnsi="Times New Roman" w:cs="Times New Roman"/>
              <w:color w:val="000000"/>
              <w:sz w:val="24"/>
              <w:szCs w:val="24"/>
            </w:rPr>
            <w:t>,</w:t>
          </w:r>
          <w:r w:rsidR="009357B6" w:rsidRPr="00630167">
            <w:rPr>
              <w:rFonts w:ascii="Times New Roman" w:eastAsia="Times New Roman" w:hAnsi="Times New Roman" w:cs="Times New Roman"/>
              <w:color w:val="000000"/>
              <w:sz w:val="24"/>
              <w:szCs w:val="24"/>
            </w:rPr>
            <w:t xml:space="preserve"> 1984)</w:t>
          </w:r>
        </w:sdtContent>
      </w:sdt>
      <w:r w:rsidR="00831A79" w:rsidRPr="00630167">
        <w:rPr>
          <w:rFonts w:ascii="Times New Roman" w:hAnsi="Times New Roman" w:cs="Times New Roman"/>
          <w:color w:val="000000"/>
          <w:sz w:val="24"/>
          <w:szCs w:val="24"/>
          <w:lang w:val="hu-HU"/>
        </w:rPr>
        <w:t xml:space="preserve"> </w:t>
      </w:r>
      <w:r w:rsidR="00851BB1" w:rsidRPr="00630167">
        <w:rPr>
          <w:rFonts w:ascii="Times New Roman" w:hAnsi="Times New Roman" w:cs="Times New Roman"/>
          <w:color w:val="000000"/>
          <w:sz w:val="24"/>
          <w:szCs w:val="24"/>
          <w:lang w:val="hu-HU"/>
        </w:rPr>
        <w:t>In research conducted by Thorsen</w:t>
      </w:r>
      <w:r w:rsidR="00DF4681" w:rsidRPr="00630167">
        <w:rPr>
          <w:rFonts w:ascii="Times New Roman" w:hAnsi="Times New Roman" w:cs="Times New Roman"/>
          <w:color w:val="000000"/>
          <w:sz w:val="24"/>
          <w:szCs w:val="24"/>
          <w:lang w:val="hu-HU"/>
        </w:rPr>
        <w:t xml:space="preserve"> </w:t>
      </w:r>
      <w:r w:rsidR="00851BB1" w:rsidRPr="00630167">
        <w:rPr>
          <w:rFonts w:ascii="Times New Roman" w:hAnsi="Times New Roman" w:cs="Times New Roman"/>
          <w:color w:val="000000"/>
          <w:sz w:val="24"/>
          <w:szCs w:val="24"/>
          <w:lang w:val="hu-HU"/>
        </w:rPr>
        <w:t>et al., eighteen critical success factors for food waste</w:t>
      </w:r>
      <w:r w:rsidR="00851BB1" w:rsidRPr="005F6F4B">
        <w:rPr>
          <w:rFonts w:ascii="Times New Roman" w:hAnsi="Times New Roman" w:cs="Times New Roman"/>
          <w:color w:val="000000"/>
          <w:sz w:val="24"/>
          <w:szCs w:val="24"/>
          <w:lang w:val="hu-HU"/>
        </w:rPr>
        <w:t xml:space="preserve"> reduction practices were determined and </w:t>
      </w:r>
      <w:r w:rsidR="008570E2" w:rsidRPr="005F6F4B">
        <w:rPr>
          <w:rFonts w:ascii="Times New Roman" w:hAnsi="Times New Roman" w:cs="Times New Roman"/>
          <w:noProof/>
          <w:color w:val="000000"/>
          <w:sz w:val="24"/>
          <w:szCs w:val="24"/>
          <w:lang w:val="hu-HU"/>
        </w:rPr>
        <w:drawing>
          <wp:anchor distT="0" distB="0" distL="114300" distR="114300" simplePos="0" relativeHeight="251667456" behindDoc="0" locked="0" layoutInCell="1" allowOverlap="1" wp14:anchorId="51D1409F" wp14:editId="6BB7F202">
            <wp:simplePos x="0" y="0"/>
            <wp:positionH relativeFrom="margin">
              <wp:posOffset>803910</wp:posOffset>
            </wp:positionH>
            <wp:positionV relativeFrom="paragraph">
              <wp:posOffset>3927475</wp:posOffset>
            </wp:positionV>
            <wp:extent cx="4367530" cy="4099560"/>
            <wp:effectExtent l="0" t="0" r="0" b="0"/>
            <wp:wrapSquare wrapText="bothSides"/>
            <wp:docPr id="1751313534" name="Picture 2" descr="A diagram of 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313534" name="Picture 2" descr="A diagram of a diagram of a diagram&#10;&#10;Description automatically generated with medium confidence"/>
                    <pic:cNvPicPr/>
                  </pic:nvPicPr>
                  <pic:blipFill rotWithShape="1">
                    <a:blip r:embed="rId10">
                      <a:extLst>
                        <a:ext uri="{28A0092B-C50C-407E-A947-70E740481C1C}">
                          <a14:useLocalDpi xmlns:a14="http://schemas.microsoft.com/office/drawing/2010/main" val="0"/>
                        </a:ext>
                      </a:extLst>
                    </a:blip>
                    <a:srcRect l="21490" t="6429" r="23680" b="2083"/>
                    <a:stretch/>
                  </pic:blipFill>
                  <pic:spPr bwMode="auto">
                    <a:xfrm>
                      <a:off x="0" y="0"/>
                      <a:ext cx="4367530" cy="4099560"/>
                    </a:xfrm>
                    <a:prstGeom prst="rect">
                      <a:avLst/>
                    </a:prstGeom>
                    <a:ln>
                      <a:noFill/>
                    </a:ln>
                    <a:extLst>
                      <a:ext uri="{53640926-AAD7-44D8-BBD7-CCE9431645EC}">
                        <a14:shadowObscured xmlns:a14="http://schemas.microsoft.com/office/drawing/2010/main"/>
                      </a:ext>
                    </a:extLst>
                  </pic:spPr>
                </pic:pic>
              </a:graphicData>
            </a:graphic>
          </wp:anchor>
        </w:drawing>
      </w:r>
      <w:r w:rsidR="00851BB1" w:rsidRPr="005F6F4B">
        <w:rPr>
          <w:rFonts w:ascii="Times New Roman" w:hAnsi="Times New Roman" w:cs="Times New Roman"/>
          <w:color w:val="000000"/>
          <w:sz w:val="24"/>
          <w:szCs w:val="24"/>
          <w:lang w:val="hu-HU"/>
        </w:rPr>
        <w:t xml:space="preserve">are illustrated here below in </w:t>
      </w:r>
      <w:r w:rsidRPr="005F6F4B">
        <w:rPr>
          <w:rFonts w:ascii="Times New Roman" w:hAnsi="Times New Roman" w:cs="Times New Roman"/>
          <w:b/>
          <w:bCs/>
          <w:color w:val="000000"/>
          <w:sz w:val="24"/>
          <w:szCs w:val="24"/>
          <w:lang w:val="hu-HU"/>
        </w:rPr>
        <w:t>Figure</w:t>
      </w:r>
      <w:r w:rsidR="00851BB1" w:rsidRPr="005F6F4B">
        <w:rPr>
          <w:rFonts w:ascii="Times New Roman" w:hAnsi="Times New Roman" w:cs="Times New Roman"/>
          <w:b/>
          <w:bCs/>
          <w:color w:val="000000"/>
          <w:sz w:val="24"/>
          <w:szCs w:val="24"/>
          <w:lang w:val="hu-HU"/>
        </w:rPr>
        <w:t xml:space="preserve"> 2</w:t>
      </w:r>
      <w:r w:rsidR="00851BB1" w:rsidRPr="005F6F4B">
        <w:rPr>
          <w:rFonts w:ascii="Times New Roman" w:hAnsi="Times New Roman" w:cs="Times New Roman"/>
          <w:color w:val="000000"/>
          <w:sz w:val="24"/>
          <w:szCs w:val="24"/>
          <w:lang w:val="hu-HU"/>
        </w:rPr>
        <w:t xml:space="preserve"> (2022).</w:t>
      </w:r>
    </w:p>
    <w:p w14:paraId="42C16B24" w14:textId="20CEAC3E" w:rsidR="00CE7874" w:rsidRDefault="00CE7874" w:rsidP="008A5E23">
      <w:pPr>
        <w:spacing w:line="360" w:lineRule="auto"/>
        <w:rPr>
          <w:rFonts w:ascii="Times New Roman" w:hAnsi="Times New Roman" w:cs="Times New Roman"/>
          <w:color w:val="000000"/>
          <w:sz w:val="24"/>
          <w:szCs w:val="24"/>
          <w:lang w:val="hu-HU"/>
        </w:rPr>
      </w:pPr>
    </w:p>
    <w:p w14:paraId="66EEBFD3" w14:textId="005732D8" w:rsidR="00873F5B" w:rsidRDefault="00873F5B" w:rsidP="008A5E23">
      <w:pPr>
        <w:spacing w:line="360" w:lineRule="auto"/>
        <w:rPr>
          <w:rFonts w:ascii="Times New Roman" w:hAnsi="Times New Roman" w:cs="Times New Roman"/>
          <w:color w:val="000000"/>
          <w:sz w:val="24"/>
          <w:szCs w:val="24"/>
          <w:lang w:val="hu-HU"/>
        </w:rPr>
      </w:pPr>
    </w:p>
    <w:p w14:paraId="2C8821F7" w14:textId="77777777" w:rsidR="00873F5B" w:rsidRDefault="00873F5B" w:rsidP="008A5E23">
      <w:pPr>
        <w:spacing w:line="360" w:lineRule="auto"/>
        <w:rPr>
          <w:rFonts w:ascii="Times New Roman" w:hAnsi="Times New Roman" w:cs="Times New Roman"/>
          <w:color w:val="000000"/>
          <w:sz w:val="24"/>
          <w:szCs w:val="24"/>
          <w:lang w:val="hu-HU"/>
        </w:rPr>
      </w:pPr>
    </w:p>
    <w:p w14:paraId="5F8605B9" w14:textId="77777777" w:rsidR="00873F5B" w:rsidRDefault="00873F5B" w:rsidP="008A5E23">
      <w:pPr>
        <w:spacing w:line="360" w:lineRule="auto"/>
        <w:rPr>
          <w:rFonts w:ascii="Times New Roman" w:hAnsi="Times New Roman" w:cs="Times New Roman"/>
          <w:color w:val="000000"/>
          <w:sz w:val="24"/>
          <w:szCs w:val="24"/>
          <w:lang w:val="hu-HU"/>
        </w:rPr>
      </w:pPr>
    </w:p>
    <w:p w14:paraId="521A6690" w14:textId="77777777" w:rsidR="00873F5B" w:rsidRDefault="00873F5B" w:rsidP="008A5E23">
      <w:pPr>
        <w:spacing w:line="360" w:lineRule="auto"/>
        <w:rPr>
          <w:rFonts w:ascii="Times New Roman" w:hAnsi="Times New Roman" w:cs="Times New Roman"/>
          <w:color w:val="000000"/>
          <w:sz w:val="24"/>
          <w:szCs w:val="24"/>
          <w:lang w:val="hu-HU"/>
        </w:rPr>
      </w:pPr>
    </w:p>
    <w:p w14:paraId="70D81AB3" w14:textId="77777777" w:rsidR="00873F5B" w:rsidRDefault="00873F5B" w:rsidP="008A5E23">
      <w:pPr>
        <w:spacing w:line="360" w:lineRule="auto"/>
        <w:rPr>
          <w:rFonts w:ascii="Times New Roman" w:hAnsi="Times New Roman" w:cs="Times New Roman"/>
          <w:color w:val="000000"/>
          <w:sz w:val="24"/>
          <w:szCs w:val="24"/>
          <w:lang w:val="hu-HU"/>
        </w:rPr>
      </w:pPr>
    </w:p>
    <w:p w14:paraId="3597AC9E" w14:textId="77777777" w:rsidR="00873F5B" w:rsidRDefault="00873F5B" w:rsidP="008A5E23">
      <w:pPr>
        <w:spacing w:line="360" w:lineRule="auto"/>
        <w:rPr>
          <w:rFonts w:ascii="Times New Roman" w:hAnsi="Times New Roman" w:cs="Times New Roman"/>
          <w:color w:val="000000"/>
          <w:sz w:val="24"/>
          <w:szCs w:val="24"/>
          <w:lang w:val="hu-HU"/>
        </w:rPr>
      </w:pPr>
    </w:p>
    <w:p w14:paraId="5DB4A57C" w14:textId="77777777" w:rsidR="00873F5B" w:rsidRDefault="00873F5B" w:rsidP="008A5E23">
      <w:pPr>
        <w:spacing w:line="360" w:lineRule="auto"/>
        <w:rPr>
          <w:rFonts w:ascii="Times New Roman" w:hAnsi="Times New Roman" w:cs="Times New Roman"/>
          <w:color w:val="000000"/>
          <w:sz w:val="24"/>
          <w:szCs w:val="24"/>
          <w:lang w:val="hu-HU"/>
        </w:rPr>
      </w:pPr>
    </w:p>
    <w:p w14:paraId="457D69ED" w14:textId="77777777" w:rsidR="00873F5B" w:rsidRDefault="00873F5B" w:rsidP="008A5E23">
      <w:pPr>
        <w:spacing w:line="360" w:lineRule="auto"/>
        <w:rPr>
          <w:rFonts w:ascii="Times New Roman" w:hAnsi="Times New Roman" w:cs="Times New Roman"/>
          <w:color w:val="000000"/>
          <w:sz w:val="24"/>
          <w:szCs w:val="24"/>
          <w:lang w:val="hu-HU"/>
        </w:rPr>
      </w:pPr>
    </w:p>
    <w:p w14:paraId="1B8458ED" w14:textId="77777777" w:rsidR="00873F5B" w:rsidRDefault="00873F5B" w:rsidP="008A5E23">
      <w:pPr>
        <w:spacing w:line="360" w:lineRule="auto"/>
        <w:rPr>
          <w:rFonts w:ascii="Times New Roman" w:hAnsi="Times New Roman" w:cs="Times New Roman"/>
          <w:color w:val="000000"/>
          <w:sz w:val="24"/>
          <w:szCs w:val="24"/>
          <w:lang w:val="hu-HU"/>
        </w:rPr>
      </w:pPr>
    </w:p>
    <w:p w14:paraId="5F715768" w14:textId="77777777" w:rsidR="00873F5B" w:rsidRDefault="00873F5B" w:rsidP="008A5E23">
      <w:pPr>
        <w:spacing w:line="360" w:lineRule="auto"/>
        <w:rPr>
          <w:rFonts w:ascii="Times New Roman" w:hAnsi="Times New Roman" w:cs="Times New Roman"/>
          <w:color w:val="000000"/>
          <w:sz w:val="24"/>
          <w:szCs w:val="24"/>
          <w:lang w:val="hu-HU"/>
        </w:rPr>
      </w:pPr>
    </w:p>
    <w:p w14:paraId="2FBB9422" w14:textId="77777777" w:rsidR="00873F5B" w:rsidRPr="005F6F4B" w:rsidRDefault="00873F5B" w:rsidP="008A5E23">
      <w:pPr>
        <w:spacing w:line="360" w:lineRule="auto"/>
        <w:rPr>
          <w:rFonts w:ascii="Times New Roman" w:hAnsi="Times New Roman" w:cs="Times New Roman"/>
          <w:color w:val="000000"/>
          <w:sz w:val="24"/>
          <w:szCs w:val="24"/>
          <w:lang w:val="hu-HU"/>
        </w:rPr>
      </w:pPr>
    </w:p>
    <w:p w14:paraId="1E6FC1D0" w14:textId="068FC93F" w:rsidR="000A36E1" w:rsidRPr="005F6F4B" w:rsidRDefault="00FC4479" w:rsidP="002F0EEB">
      <w:pPr>
        <w:spacing w:line="360" w:lineRule="auto"/>
        <w:jc w:val="center"/>
        <w:rPr>
          <w:rFonts w:ascii="Times New Roman" w:hAnsi="Times New Roman" w:cs="Times New Roman"/>
          <w:color w:val="000000"/>
          <w:sz w:val="24"/>
          <w:szCs w:val="24"/>
          <w:lang w:val="hu-HU"/>
        </w:rPr>
      </w:pPr>
      <w:bookmarkStart w:id="17" w:name="_Toc145683605"/>
      <w:r w:rsidRPr="001E7DD0">
        <w:rPr>
          <w:rStyle w:val="FigureChar"/>
          <w:color w:val="1F3864" w:themeColor="accent1" w:themeShade="80"/>
        </w:rPr>
        <w:t>Figure 2: Critical Success Factors for Food Waste Reduction Practices</w:t>
      </w:r>
      <w:bookmarkEnd w:id="17"/>
      <w:r w:rsidRPr="001E7DD0">
        <w:rPr>
          <w:rFonts w:ascii="Times New Roman" w:hAnsi="Times New Roman" w:cs="Times New Roman"/>
          <w:color w:val="1F3864" w:themeColor="accent1" w:themeShade="80"/>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d7acca16e5e4328e164436&quot;],&quot;referencesOptions&quot;:{&quot;doc:64d7acca16e5e4328e164436&quot;:{&quot;author&quot;:true,&quot;year&quot;:true,&quot;pageReplace&quot;:&quot;&quot;,&quot;prefix&quot;:&quot;&quot;,&quot;suffix&quot;:&quot;&quot;}},&quot;hasBrokenReferences&quot;:false,&quot;hasManualEdits&quot;:false,&quot;citationType&quot;:&quot;inline&quot;,&quot;id&quot;:716086474,&quot;citationText&quot;:&quot;&lt;span style=\&quot;font-family:Calibri;font-size:13.333333333333332px;color:#000000\&quot;&gt;(Thorsen, Croad et al. 2022)&lt;/span&gt;&quot;}"/>
          <w:id w:val="716086474"/>
          <w:placeholder>
            <w:docPart w:val="6D7C0444F9394155A8658B0E399C3DEB"/>
          </w:placeholder>
        </w:sdtPr>
        <w:sdtContent>
          <w:r w:rsidR="009357B6" w:rsidRPr="00630167">
            <w:rPr>
              <w:rFonts w:ascii="Times New Roman" w:eastAsia="Times New Roman" w:hAnsi="Times New Roman" w:cs="Times New Roman"/>
              <w:color w:val="000000"/>
              <w:sz w:val="24"/>
              <w:szCs w:val="24"/>
            </w:rPr>
            <w:t>(Thorsen</w:t>
          </w:r>
          <w:r w:rsidR="00B80573" w:rsidRPr="00630167">
            <w:rPr>
              <w:rFonts w:ascii="Times New Roman" w:eastAsia="Times New Roman" w:hAnsi="Times New Roman" w:cs="Times New Roman"/>
              <w:color w:val="000000"/>
              <w:sz w:val="24"/>
              <w:szCs w:val="24"/>
            </w:rPr>
            <w:t xml:space="preserve"> et</w:t>
          </w:r>
          <w:r w:rsidR="009357B6" w:rsidRPr="00630167">
            <w:rPr>
              <w:rFonts w:ascii="Times New Roman" w:eastAsia="Times New Roman" w:hAnsi="Times New Roman" w:cs="Times New Roman"/>
              <w:color w:val="000000"/>
              <w:sz w:val="24"/>
              <w:szCs w:val="24"/>
            </w:rPr>
            <w:t xml:space="preserve"> al. 2022)</w:t>
          </w:r>
        </w:sdtContent>
      </w:sdt>
    </w:p>
    <w:p w14:paraId="666182B6" w14:textId="1F470ED2" w:rsidR="00501617" w:rsidRDefault="00501617" w:rsidP="008A5E23">
      <w:pPr>
        <w:spacing w:line="360" w:lineRule="auto"/>
        <w:rPr>
          <w:rFonts w:ascii="Times New Roman" w:hAnsi="Times New Roman" w:cs="Times New Roman"/>
          <w:color w:val="000000"/>
          <w:sz w:val="24"/>
          <w:szCs w:val="24"/>
          <w:lang w:val="hu-HU"/>
        </w:rPr>
      </w:pPr>
    </w:p>
    <w:p w14:paraId="50ACEEA6" w14:textId="7B7C97FA" w:rsidR="00753E41" w:rsidRPr="005F6F4B" w:rsidRDefault="00831A79" w:rsidP="008A5E23">
      <w:pPr>
        <w:spacing w:line="360" w:lineRule="auto"/>
        <w:rPr>
          <w:rFonts w:ascii="Times New Roman" w:hAnsi="Times New Roman" w:cs="Times New Roman"/>
          <w:color w:val="000000"/>
          <w:sz w:val="24"/>
          <w:szCs w:val="24"/>
          <w:lang w:val="hu-HU"/>
        </w:rPr>
      </w:pPr>
      <w:r w:rsidRPr="005F6F4B">
        <w:rPr>
          <w:rFonts w:ascii="Times New Roman" w:hAnsi="Times New Roman" w:cs="Times New Roman"/>
          <w:color w:val="000000"/>
          <w:sz w:val="24"/>
          <w:szCs w:val="24"/>
          <w:lang w:val="hu-HU"/>
        </w:rPr>
        <w:t xml:space="preserve">These studies recognized that during the initial phase of planning a </w:t>
      </w:r>
      <w:r w:rsidR="003603CF" w:rsidRPr="005F6F4B">
        <w:rPr>
          <w:rFonts w:ascii="Times New Roman" w:hAnsi="Times New Roman" w:cs="Times New Roman"/>
          <w:color w:val="000000"/>
          <w:sz w:val="24"/>
          <w:szCs w:val="24"/>
          <w:lang w:val="hu-HU"/>
        </w:rPr>
        <w:t>FW</w:t>
      </w:r>
      <w:r w:rsidRPr="005F6F4B">
        <w:rPr>
          <w:rFonts w:ascii="Times New Roman" w:hAnsi="Times New Roman" w:cs="Times New Roman"/>
          <w:color w:val="000000"/>
          <w:sz w:val="24"/>
          <w:szCs w:val="24"/>
          <w:lang w:val="hu-HU"/>
        </w:rPr>
        <w:t xml:space="preserve"> reduction strategy, an organization should</w:t>
      </w:r>
      <w:r w:rsidR="00CF386E" w:rsidRPr="005F6F4B">
        <w:rPr>
          <w:rFonts w:ascii="Times New Roman" w:hAnsi="Times New Roman" w:cs="Times New Roman"/>
          <w:color w:val="000000"/>
          <w:sz w:val="24"/>
          <w:szCs w:val="24"/>
          <w:lang w:val="hu-HU"/>
        </w:rPr>
        <w:t xml:space="preserve"> place collaborating with external experts, data measurement, collection and analysis, employee engagement</w:t>
      </w:r>
      <w:r w:rsidR="001A7F95" w:rsidRPr="005F6F4B">
        <w:rPr>
          <w:rFonts w:ascii="Times New Roman" w:hAnsi="Times New Roman" w:cs="Times New Roman"/>
          <w:color w:val="000000"/>
          <w:sz w:val="24"/>
          <w:szCs w:val="24"/>
          <w:lang w:val="hu-HU"/>
        </w:rPr>
        <w:t>,</w:t>
      </w:r>
      <w:r w:rsidR="00CF386E" w:rsidRPr="005F6F4B">
        <w:rPr>
          <w:rFonts w:ascii="Times New Roman" w:hAnsi="Times New Roman" w:cs="Times New Roman"/>
          <w:color w:val="000000"/>
          <w:sz w:val="24"/>
          <w:szCs w:val="24"/>
          <w:lang w:val="hu-HU"/>
        </w:rPr>
        <w:t xml:space="preserve"> and </w:t>
      </w:r>
      <w:r w:rsidR="007D29C8" w:rsidRPr="005F6F4B">
        <w:rPr>
          <w:rFonts w:ascii="Times New Roman" w:hAnsi="Times New Roman" w:cs="Times New Roman"/>
          <w:color w:val="000000"/>
          <w:sz w:val="24"/>
          <w:szCs w:val="24"/>
          <w:lang w:val="hu-HU"/>
        </w:rPr>
        <w:t>strategizing a positive benefit</w:t>
      </w:r>
      <w:r w:rsidR="001A7F95" w:rsidRPr="005F6F4B">
        <w:rPr>
          <w:rFonts w:ascii="Times New Roman" w:hAnsi="Times New Roman" w:cs="Times New Roman"/>
          <w:color w:val="000000"/>
          <w:sz w:val="24"/>
          <w:szCs w:val="24"/>
          <w:lang w:val="hu-HU"/>
        </w:rPr>
        <w:t>-cost</w:t>
      </w:r>
      <w:r w:rsidR="007D29C8" w:rsidRPr="005F6F4B">
        <w:rPr>
          <w:rFonts w:ascii="Times New Roman" w:hAnsi="Times New Roman" w:cs="Times New Roman"/>
          <w:color w:val="000000"/>
          <w:sz w:val="24"/>
          <w:szCs w:val="24"/>
          <w:lang w:val="hu-HU"/>
        </w:rPr>
        <w:t xml:space="preserve"> outcome</w:t>
      </w:r>
      <w:r w:rsidR="00CF386E" w:rsidRPr="005F6F4B">
        <w:rPr>
          <w:rFonts w:ascii="Times New Roman" w:hAnsi="Times New Roman" w:cs="Times New Roman"/>
          <w:color w:val="000000"/>
          <w:sz w:val="24"/>
          <w:szCs w:val="24"/>
          <w:lang w:val="hu-HU"/>
        </w:rPr>
        <w:t xml:space="preserve"> at the forefront for suc</w:t>
      </w:r>
      <w:r w:rsidR="001A7F95" w:rsidRPr="005F6F4B">
        <w:rPr>
          <w:rFonts w:ascii="Times New Roman" w:hAnsi="Times New Roman" w:cs="Times New Roman"/>
          <w:color w:val="000000"/>
          <w:sz w:val="24"/>
          <w:szCs w:val="24"/>
          <w:lang w:val="hu-HU"/>
        </w:rPr>
        <w:t>ces</w:t>
      </w:r>
      <w:r w:rsidR="00CF386E" w:rsidRPr="005F6F4B">
        <w:rPr>
          <w:rFonts w:ascii="Times New Roman" w:hAnsi="Times New Roman" w:cs="Times New Roman"/>
          <w:color w:val="000000"/>
          <w:sz w:val="24"/>
          <w:szCs w:val="24"/>
          <w:lang w:val="hu-HU"/>
        </w:rPr>
        <w:t xml:space="preserve">sful </w:t>
      </w:r>
      <w:r w:rsidR="00CF386E" w:rsidRPr="00630167">
        <w:rPr>
          <w:rFonts w:ascii="Times New Roman" w:hAnsi="Times New Roman" w:cs="Times New Roman"/>
          <w:color w:val="000000"/>
          <w:sz w:val="24"/>
          <w:szCs w:val="24"/>
          <w:lang w:val="hu-HU"/>
        </w:rPr>
        <w:t xml:space="preserve">implementation  </w:t>
      </w:r>
      <w:bookmarkStart w:id="18" w:name="_Hlk144625879"/>
      <w:sdt>
        <w:sdtPr>
          <w:rPr>
            <w:rFonts w:ascii="Times New Roman" w:hAnsi="Times New Roman" w:cs="Times New Roman"/>
            <w:color w:val="000000"/>
            <w:sz w:val="24"/>
            <w:szCs w:val="24"/>
            <w:highlight w:val="white"/>
            <w:lang w:val="hu-HU"/>
          </w:rPr>
          <w:alias w:val="Citation"/>
          <w:tag w:val="{&quot;referencesIds&quot;:[&quot;doc:64d7acca16e5e4328e164436&quot;],&quot;referencesOptions&quot;:{&quot;doc:64d7acca16e5e4328e164436&quot;:{&quot;author&quot;:true,&quot;year&quot;:true,&quot;pageReplace&quot;:&quot;&quot;,&quot;prefix&quot;:&quot;&quot;,&quot;suffix&quot;:&quot;&quot;}},&quot;hasBrokenReferences&quot;:false,&quot;hasManualEdits&quot;:false,&quot;citationType&quot;:&quot;inline&quot;,&quot;id&quot;:1485048702,&quot;citationText&quot;:&quot;&lt;span style=\&quot;font-family:Calibri;font-size:13.333333333333332px;color:#000000\&quot;&gt;(Thorsen, Croad et al. 2022)&lt;/span&gt;&quot;}"/>
          <w:id w:val="1485048702"/>
          <w:placeholder>
            <w:docPart w:val="8D3777B9A2EF46299259DFA89E788F46"/>
          </w:placeholder>
        </w:sdtPr>
        <w:sdtContent>
          <w:r w:rsidR="009357B6" w:rsidRPr="00630167">
            <w:rPr>
              <w:rFonts w:ascii="Times New Roman" w:eastAsia="Times New Roman" w:hAnsi="Times New Roman" w:cs="Times New Roman"/>
              <w:color w:val="000000"/>
              <w:sz w:val="24"/>
              <w:szCs w:val="24"/>
            </w:rPr>
            <w:t>(Thorsen et al.</w:t>
          </w:r>
          <w:r w:rsidR="008C0C67">
            <w:rPr>
              <w:rFonts w:ascii="Times New Roman" w:eastAsia="Times New Roman" w:hAnsi="Times New Roman" w:cs="Times New Roman"/>
              <w:color w:val="000000"/>
              <w:sz w:val="24"/>
              <w:szCs w:val="24"/>
            </w:rPr>
            <w:t>,</w:t>
          </w:r>
          <w:r w:rsidR="009357B6" w:rsidRPr="00630167">
            <w:rPr>
              <w:rFonts w:ascii="Times New Roman" w:eastAsia="Times New Roman" w:hAnsi="Times New Roman" w:cs="Times New Roman"/>
              <w:color w:val="000000"/>
              <w:sz w:val="24"/>
              <w:szCs w:val="24"/>
            </w:rPr>
            <w:t xml:space="preserve"> 2022)</w:t>
          </w:r>
        </w:sdtContent>
      </w:sdt>
      <w:r w:rsidR="00CF386E" w:rsidRPr="00630167">
        <w:rPr>
          <w:rFonts w:ascii="Times New Roman" w:hAnsi="Times New Roman" w:cs="Times New Roman"/>
          <w:color w:val="000000"/>
          <w:sz w:val="24"/>
          <w:szCs w:val="24"/>
          <w:lang w:val="hu-HU"/>
        </w:rPr>
        <w:t>.</w:t>
      </w:r>
      <w:bookmarkEnd w:id="18"/>
      <w:r w:rsidR="00CF386E" w:rsidRPr="00630167">
        <w:rPr>
          <w:rFonts w:ascii="Times New Roman" w:hAnsi="Times New Roman" w:cs="Times New Roman"/>
          <w:color w:val="000000"/>
          <w:sz w:val="24"/>
          <w:szCs w:val="24"/>
          <w:lang w:val="hu-HU"/>
        </w:rPr>
        <w:t xml:space="preserve"> Interestingly</w:t>
      </w:r>
      <w:r w:rsidR="00CF386E" w:rsidRPr="005F6F4B">
        <w:rPr>
          <w:rFonts w:ascii="Times New Roman" w:hAnsi="Times New Roman" w:cs="Times New Roman"/>
          <w:color w:val="000000"/>
          <w:sz w:val="24"/>
          <w:szCs w:val="24"/>
          <w:lang w:val="hu-HU"/>
        </w:rPr>
        <w:t xml:space="preserve"> enough, this element of the necessity of employee engagement, as illustrated in Group 1 and Group 2 of Figure 2, aligns with the thought mentioned in the previous </w:t>
      </w:r>
      <w:r w:rsidR="00BD30DE" w:rsidRPr="005F6F4B">
        <w:rPr>
          <w:rFonts w:ascii="Times New Roman" w:hAnsi="Times New Roman" w:cs="Times New Roman"/>
          <w:color w:val="000000"/>
          <w:sz w:val="24"/>
          <w:szCs w:val="24"/>
          <w:lang w:val="hu-HU"/>
        </w:rPr>
        <w:t>section</w:t>
      </w:r>
      <w:r w:rsidR="00CF386E" w:rsidRPr="005F6F4B">
        <w:rPr>
          <w:rFonts w:ascii="Times New Roman" w:hAnsi="Times New Roman" w:cs="Times New Roman"/>
          <w:color w:val="000000"/>
          <w:sz w:val="24"/>
          <w:szCs w:val="24"/>
          <w:lang w:val="hu-HU"/>
        </w:rPr>
        <w:t xml:space="preserve"> </w:t>
      </w:r>
      <w:r w:rsidR="006D08AC" w:rsidRPr="005F6F4B">
        <w:rPr>
          <w:rFonts w:ascii="Times New Roman" w:hAnsi="Times New Roman" w:cs="Times New Roman"/>
          <w:color w:val="000000"/>
          <w:sz w:val="24"/>
          <w:szCs w:val="24"/>
          <w:lang w:val="hu-HU"/>
        </w:rPr>
        <w:t>about</w:t>
      </w:r>
      <w:r w:rsidR="00CF386E" w:rsidRPr="005F6F4B">
        <w:rPr>
          <w:rFonts w:ascii="Times New Roman" w:hAnsi="Times New Roman" w:cs="Times New Roman"/>
          <w:color w:val="000000"/>
          <w:sz w:val="24"/>
          <w:szCs w:val="24"/>
          <w:lang w:val="hu-HU"/>
        </w:rPr>
        <w:t xml:space="preserve"> the food wa</w:t>
      </w:r>
      <w:r w:rsidR="00A55043" w:rsidRPr="005F6F4B">
        <w:rPr>
          <w:rFonts w:ascii="Times New Roman" w:hAnsi="Times New Roman" w:cs="Times New Roman"/>
          <w:color w:val="000000"/>
          <w:sz w:val="24"/>
          <w:szCs w:val="24"/>
          <w:lang w:val="hu-HU"/>
        </w:rPr>
        <w:t>st</w:t>
      </w:r>
      <w:r w:rsidR="00CF386E" w:rsidRPr="005F6F4B">
        <w:rPr>
          <w:rFonts w:ascii="Times New Roman" w:hAnsi="Times New Roman" w:cs="Times New Roman"/>
          <w:color w:val="000000"/>
          <w:sz w:val="24"/>
          <w:szCs w:val="24"/>
          <w:lang w:val="hu-HU"/>
        </w:rPr>
        <w:t xml:space="preserve">e </w:t>
      </w:r>
      <w:r w:rsidR="00F95F73" w:rsidRPr="005F6F4B">
        <w:rPr>
          <w:rFonts w:ascii="Times New Roman" w:hAnsi="Times New Roman" w:cs="Times New Roman"/>
          <w:color w:val="000000"/>
          <w:sz w:val="24"/>
          <w:szCs w:val="24"/>
          <w:lang w:val="hu-HU"/>
        </w:rPr>
        <w:t>hierarchy</w:t>
      </w:r>
      <w:r w:rsidR="00CF386E" w:rsidRPr="005F6F4B">
        <w:rPr>
          <w:rFonts w:ascii="Times New Roman" w:hAnsi="Times New Roman" w:cs="Times New Roman"/>
          <w:color w:val="000000"/>
          <w:sz w:val="24"/>
          <w:szCs w:val="24"/>
          <w:lang w:val="hu-HU"/>
        </w:rPr>
        <w:t>, whereby it was implied that without the consideration of management and professional skills, a food waste strategy</w:t>
      </w:r>
      <w:r w:rsidR="002E2EA0" w:rsidRPr="005F6F4B">
        <w:rPr>
          <w:rFonts w:ascii="Times New Roman" w:hAnsi="Times New Roman" w:cs="Times New Roman"/>
          <w:color w:val="000000"/>
          <w:sz w:val="24"/>
          <w:szCs w:val="24"/>
          <w:lang w:val="hu-HU"/>
        </w:rPr>
        <w:t xml:space="preserve"> other than disposal or</w:t>
      </w:r>
      <w:r w:rsidR="00D16F59" w:rsidRPr="005F6F4B">
        <w:rPr>
          <w:rFonts w:ascii="Times New Roman" w:hAnsi="Times New Roman" w:cs="Times New Roman"/>
          <w:color w:val="000000"/>
          <w:sz w:val="24"/>
          <w:szCs w:val="24"/>
          <w:lang w:val="hu-HU"/>
        </w:rPr>
        <w:t xml:space="preserve"> recovery which do not require management,</w:t>
      </w:r>
      <w:r w:rsidR="00CF386E" w:rsidRPr="005F6F4B">
        <w:rPr>
          <w:rFonts w:ascii="Times New Roman" w:hAnsi="Times New Roman" w:cs="Times New Roman"/>
          <w:color w:val="000000"/>
          <w:sz w:val="24"/>
          <w:szCs w:val="24"/>
          <w:lang w:val="hu-HU"/>
        </w:rPr>
        <w:t xml:space="preserve"> is unlikely to be successful for an organization.</w:t>
      </w:r>
      <w:r w:rsidR="00B5285A" w:rsidRPr="005F6F4B">
        <w:rPr>
          <w:rFonts w:ascii="Times New Roman" w:hAnsi="Times New Roman" w:cs="Times New Roman"/>
          <w:color w:val="000000"/>
          <w:sz w:val="24"/>
          <w:szCs w:val="24"/>
          <w:lang w:val="hu-HU"/>
        </w:rPr>
        <w:t xml:space="preserve"> </w:t>
      </w:r>
      <w:r w:rsidR="00A55043" w:rsidRPr="005F6F4B">
        <w:rPr>
          <w:rFonts w:ascii="Times New Roman" w:hAnsi="Times New Roman" w:cs="Times New Roman"/>
          <w:color w:val="000000"/>
          <w:sz w:val="24"/>
          <w:szCs w:val="24"/>
          <w:lang w:val="hu-HU"/>
        </w:rPr>
        <w:t xml:space="preserve">It has been recognized that the implementation of a </w:t>
      </w:r>
      <w:r w:rsidR="00617AB5" w:rsidRPr="005F6F4B">
        <w:rPr>
          <w:rFonts w:ascii="Times New Roman" w:hAnsi="Times New Roman" w:cs="Times New Roman"/>
          <w:color w:val="000000"/>
          <w:sz w:val="24"/>
          <w:szCs w:val="24"/>
          <w:lang w:val="hu-HU"/>
        </w:rPr>
        <w:t>food waste ma</w:t>
      </w:r>
      <w:r w:rsidR="00C707B9" w:rsidRPr="005F6F4B">
        <w:rPr>
          <w:rFonts w:ascii="Times New Roman" w:hAnsi="Times New Roman" w:cs="Times New Roman"/>
          <w:color w:val="000000"/>
          <w:sz w:val="24"/>
          <w:szCs w:val="24"/>
          <w:lang w:val="hu-HU"/>
        </w:rPr>
        <w:t>nagement system (</w:t>
      </w:r>
      <w:r w:rsidR="00B5285A" w:rsidRPr="005F6F4B">
        <w:rPr>
          <w:rFonts w:ascii="Times New Roman" w:hAnsi="Times New Roman" w:cs="Times New Roman"/>
          <w:color w:val="000000"/>
          <w:sz w:val="24"/>
          <w:szCs w:val="24"/>
          <w:lang w:val="hu-HU"/>
        </w:rPr>
        <w:t>FWMS</w:t>
      </w:r>
      <w:r w:rsidR="00C707B9" w:rsidRPr="005F6F4B">
        <w:rPr>
          <w:rFonts w:ascii="Times New Roman" w:hAnsi="Times New Roman" w:cs="Times New Roman"/>
          <w:color w:val="000000"/>
          <w:sz w:val="24"/>
          <w:szCs w:val="24"/>
          <w:lang w:val="hu-HU"/>
        </w:rPr>
        <w:t>)</w:t>
      </w:r>
      <w:r w:rsidR="00A55043" w:rsidRPr="005F6F4B">
        <w:rPr>
          <w:rFonts w:ascii="Times New Roman" w:hAnsi="Times New Roman" w:cs="Times New Roman"/>
          <w:color w:val="000000"/>
          <w:sz w:val="24"/>
          <w:szCs w:val="24"/>
          <w:lang w:val="hu-HU"/>
        </w:rPr>
        <w:t xml:space="preserve"> into a hospitality organization increases overall employee knowledge on the topic of </w:t>
      </w:r>
      <w:r w:rsidR="00C707B9" w:rsidRPr="005F6F4B">
        <w:rPr>
          <w:rFonts w:ascii="Times New Roman" w:hAnsi="Times New Roman" w:cs="Times New Roman"/>
          <w:color w:val="000000"/>
          <w:sz w:val="24"/>
          <w:szCs w:val="24"/>
          <w:lang w:val="hu-HU"/>
        </w:rPr>
        <w:t>FW</w:t>
      </w:r>
      <w:r w:rsidR="00A55043" w:rsidRPr="005F6F4B">
        <w:rPr>
          <w:rFonts w:ascii="Times New Roman" w:hAnsi="Times New Roman" w:cs="Times New Roman"/>
          <w:color w:val="000000"/>
          <w:sz w:val="24"/>
          <w:szCs w:val="24"/>
          <w:lang w:val="hu-HU"/>
        </w:rPr>
        <w:t xml:space="preserve">, however </w:t>
      </w:r>
      <w:r w:rsidR="00B5285A" w:rsidRPr="005F6F4B">
        <w:rPr>
          <w:rFonts w:ascii="Times New Roman" w:hAnsi="Times New Roman" w:cs="Times New Roman"/>
          <w:color w:val="000000"/>
          <w:sz w:val="24"/>
          <w:szCs w:val="24"/>
          <w:lang w:val="hu-HU"/>
        </w:rPr>
        <w:t>long-term</w:t>
      </w:r>
      <w:r w:rsidR="00A55043" w:rsidRPr="005F6F4B">
        <w:rPr>
          <w:rFonts w:ascii="Times New Roman" w:hAnsi="Times New Roman" w:cs="Times New Roman"/>
          <w:color w:val="000000"/>
          <w:sz w:val="24"/>
          <w:szCs w:val="24"/>
          <w:lang w:val="hu-HU"/>
        </w:rPr>
        <w:t xml:space="preserve"> engagement with a</w:t>
      </w:r>
      <w:r w:rsidR="006D08AC" w:rsidRPr="005F6F4B">
        <w:rPr>
          <w:rFonts w:ascii="Times New Roman" w:hAnsi="Times New Roman" w:cs="Times New Roman"/>
          <w:color w:val="000000"/>
          <w:sz w:val="24"/>
          <w:szCs w:val="24"/>
          <w:lang w:val="hu-HU"/>
        </w:rPr>
        <w:t>n</w:t>
      </w:r>
      <w:r w:rsidR="00A55043" w:rsidRPr="005F6F4B">
        <w:rPr>
          <w:rFonts w:ascii="Times New Roman" w:hAnsi="Times New Roman" w:cs="Times New Roman"/>
          <w:color w:val="000000"/>
          <w:sz w:val="24"/>
          <w:szCs w:val="24"/>
          <w:lang w:val="hu-HU"/>
        </w:rPr>
        <w:t xml:space="preserve"> </w:t>
      </w:r>
      <w:r w:rsidR="00C707B9" w:rsidRPr="005F6F4B">
        <w:rPr>
          <w:rFonts w:ascii="Times New Roman" w:hAnsi="Times New Roman" w:cs="Times New Roman"/>
          <w:color w:val="000000"/>
          <w:sz w:val="24"/>
          <w:szCs w:val="24"/>
          <w:lang w:val="hu-HU"/>
        </w:rPr>
        <w:t>FWMS</w:t>
      </w:r>
      <w:r w:rsidR="00A55043" w:rsidRPr="005F6F4B">
        <w:rPr>
          <w:rFonts w:ascii="Times New Roman" w:hAnsi="Times New Roman" w:cs="Times New Roman"/>
          <w:color w:val="000000"/>
          <w:sz w:val="24"/>
          <w:szCs w:val="24"/>
          <w:lang w:val="hu-HU"/>
        </w:rPr>
        <w:t xml:space="preserve"> is</w:t>
      </w:r>
      <w:r w:rsidR="0072412D" w:rsidRPr="005F6F4B">
        <w:rPr>
          <w:rFonts w:ascii="Times New Roman" w:hAnsi="Times New Roman" w:cs="Times New Roman"/>
          <w:color w:val="000000"/>
          <w:sz w:val="24"/>
          <w:szCs w:val="24"/>
          <w:lang w:val="hu-HU"/>
        </w:rPr>
        <w:t xml:space="preserve"> in turn</w:t>
      </w:r>
      <w:r w:rsidR="00A55043" w:rsidRPr="005F6F4B">
        <w:rPr>
          <w:rFonts w:ascii="Times New Roman" w:hAnsi="Times New Roman" w:cs="Times New Roman"/>
          <w:color w:val="000000"/>
          <w:sz w:val="24"/>
          <w:szCs w:val="24"/>
          <w:lang w:val="hu-HU"/>
        </w:rPr>
        <w:t xml:space="preserve"> dependant on a positive perception of the overall </w:t>
      </w:r>
      <w:r w:rsidR="00B5285A" w:rsidRPr="005F6F4B">
        <w:rPr>
          <w:rFonts w:ascii="Times New Roman" w:hAnsi="Times New Roman" w:cs="Times New Roman"/>
          <w:color w:val="000000"/>
          <w:sz w:val="24"/>
          <w:szCs w:val="24"/>
          <w:lang w:val="hu-HU"/>
        </w:rPr>
        <w:t>organization's</w:t>
      </w:r>
      <w:r w:rsidR="00A55043" w:rsidRPr="005F6F4B">
        <w:rPr>
          <w:rFonts w:ascii="Times New Roman" w:hAnsi="Times New Roman" w:cs="Times New Roman"/>
          <w:color w:val="000000"/>
          <w:sz w:val="24"/>
          <w:szCs w:val="24"/>
          <w:lang w:val="hu-HU"/>
        </w:rPr>
        <w:t xml:space="preserve"> approach to sustainability, and most importantly, that leadership has a direct influence on employee engagement levels in </w:t>
      </w:r>
      <w:r w:rsidR="00A55043" w:rsidRPr="00630167">
        <w:rPr>
          <w:rFonts w:ascii="Times New Roman" w:hAnsi="Times New Roman" w:cs="Times New Roman"/>
          <w:color w:val="000000"/>
          <w:sz w:val="24"/>
          <w:szCs w:val="24"/>
          <w:lang w:val="hu-HU"/>
        </w:rPr>
        <w:t>food wa</w:t>
      </w:r>
      <w:r w:rsidR="007F7A6B" w:rsidRPr="00630167">
        <w:rPr>
          <w:rFonts w:ascii="Times New Roman" w:hAnsi="Times New Roman" w:cs="Times New Roman"/>
          <w:color w:val="000000"/>
          <w:sz w:val="24"/>
          <w:szCs w:val="24"/>
          <w:lang w:val="hu-HU"/>
        </w:rPr>
        <w:t>st</w:t>
      </w:r>
      <w:r w:rsidR="00A55043" w:rsidRPr="00630167">
        <w:rPr>
          <w:rFonts w:ascii="Times New Roman" w:hAnsi="Times New Roman" w:cs="Times New Roman"/>
          <w:color w:val="000000"/>
          <w:sz w:val="24"/>
          <w:szCs w:val="24"/>
          <w:lang w:val="hu-HU"/>
        </w:rPr>
        <w:t xml:space="preserve">e reduction  </w:t>
      </w:r>
      <w:sdt>
        <w:sdtPr>
          <w:rPr>
            <w:rFonts w:ascii="Times New Roman" w:hAnsi="Times New Roman" w:cs="Times New Roman"/>
            <w:color w:val="000000"/>
            <w:sz w:val="24"/>
            <w:szCs w:val="24"/>
            <w:highlight w:val="white"/>
            <w:lang w:val="hu-HU"/>
          </w:rPr>
          <w:alias w:val="Citation"/>
          <w:tag w:val="{&quot;referencesIds&quot;:[&quot;doc:64d8d22bd7082c337f697dea&quot;],&quot;referencesOptions&quot;:{&quot;doc:64d8d22bd7082c337f697dea&quot;:{&quot;author&quot;:true,&quot;year&quot;:true,&quot;pageReplace&quot;:&quot;&quot;,&quot;prefix&quot;:&quot;&quot;,&quot;suffix&quot;:&quot;&quot;}},&quot;hasBrokenReferences&quot;:false,&quot;hasManualEdits&quot;:false,&quot;citationType&quot;:&quot;inline&quot;,&quot;id&quot;:837965429,&quot;citationText&quot;:&quot;&lt;span style=\&quot;font-family:Calibri;font-size:13.333333333333332px;color:#000000\&quot;&gt;(Hidalgo Daim 2019)&lt;/span&gt;&quot;}"/>
          <w:id w:val="837965429"/>
          <w:placeholder>
            <w:docPart w:val="9F9971C2154A47FDA9BE3B7D0527F8FB"/>
          </w:placeholder>
        </w:sdtPr>
        <w:sdtContent>
          <w:r w:rsidR="009357B6" w:rsidRPr="00630167">
            <w:rPr>
              <w:rFonts w:ascii="Times New Roman" w:eastAsia="Times New Roman" w:hAnsi="Times New Roman" w:cs="Times New Roman"/>
              <w:color w:val="000000"/>
              <w:sz w:val="24"/>
              <w:szCs w:val="24"/>
            </w:rPr>
            <w:t>(Hidalgo Daim</w:t>
          </w:r>
          <w:r w:rsidR="008C0C67">
            <w:rPr>
              <w:rFonts w:ascii="Times New Roman" w:eastAsia="Times New Roman" w:hAnsi="Times New Roman" w:cs="Times New Roman"/>
              <w:color w:val="000000"/>
              <w:sz w:val="24"/>
              <w:szCs w:val="24"/>
            </w:rPr>
            <w:t>,</w:t>
          </w:r>
          <w:r w:rsidR="009357B6" w:rsidRPr="00630167">
            <w:rPr>
              <w:rFonts w:ascii="Times New Roman" w:eastAsia="Times New Roman" w:hAnsi="Times New Roman" w:cs="Times New Roman"/>
              <w:color w:val="000000"/>
              <w:sz w:val="24"/>
              <w:szCs w:val="24"/>
            </w:rPr>
            <w:t xml:space="preserve"> 2019)</w:t>
          </w:r>
        </w:sdtContent>
      </w:sdt>
      <w:r w:rsidR="00A55043" w:rsidRPr="00630167">
        <w:rPr>
          <w:rFonts w:ascii="Times New Roman" w:hAnsi="Times New Roman" w:cs="Times New Roman"/>
          <w:color w:val="000000"/>
          <w:sz w:val="24"/>
          <w:szCs w:val="24"/>
          <w:lang w:val="hu-HU"/>
        </w:rPr>
        <w:t>.</w:t>
      </w:r>
    </w:p>
    <w:p w14:paraId="6AEC25F4" w14:textId="77777777" w:rsidR="006F4904" w:rsidRPr="005F6F4B" w:rsidRDefault="006F4904" w:rsidP="008A5E23">
      <w:pPr>
        <w:spacing w:line="360" w:lineRule="auto"/>
        <w:rPr>
          <w:rFonts w:ascii="Times New Roman" w:hAnsi="Times New Roman" w:cs="Times New Roman"/>
          <w:color w:val="000000"/>
          <w:sz w:val="24"/>
          <w:szCs w:val="24"/>
          <w:lang w:val="hu-HU"/>
        </w:rPr>
      </w:pPr>
    </w:p>
    <w:p w14:paraId="31C2A06A" w14:textId="75DF5133" w:rsidR="009856AF" w:rsidRPr="00501617" w:rsidRDefault="002B22E1" w:rsidP="00501617">
      <w:pPr>
        <w:spacing w:line="360" w:lineRule="auto"/>
        <w:rPr>
          <w:rFonts w:ascii="Times New Roman" w:hAnsi="Times New Roman" w:cs="Times New Roman"/>
          <w:color w:val="000000"/>
          <w:sz w:val="24"/>
          <w:szCs w:val="24"/>
          <w:lang w:val="hu-HU"/>
        </w:rPr>
      </w:pPr>
      <w:r w:rsidRPr="005F6F4B">
        <w:rPr>
          <w:rFonts w:ascii="Times New Roman" w:hAnsi="Times New Roman" w:cs="Times New Roman"/>
          <w:color w:val="000000"/>
          <w:sz w:val="24"/>
          <w:szCs w:val="24"/>
          <w:lang w:val="hu-HU"/>
        </w:rPr>
        <w:t>On the topic of r</w:t>
      </w:r>
      <w:r w:rsidR="0021489D" w:rsidRPr="005F6F4B">
        <w:rPr>
          <w:rFonts w:ascii="Times New Roman" w:hAnsi="Times New Roman" w:cs="Times New Roman"/>
          <w:color w:val="000000"/>
          <w:sz w:val="24"/>
          <w:szCs w:val="24"/>
          <w:lang w:val="hu-HU"/>
        </w:rPr>
        <w:t xml:space="preserve">obust data and sustainable management systems, it is this previously recognized lack of </w:t>
      </w:r>
      <w:r w:rsidR="0021489D" w:rsidRPr="00840EB1">
        <w:rPr>
          <w:rFonts w:ascii="Times New Roman" w:hAnsi="Times New Roman" w:cs="Times New Roman"/>
          <w:color w:val="000000"/>
          <w:sz w:val="24"/>
          <w:szCs w:val="24"/>
          <w:lang w:val="hu-HU"/>
        </w:rPr>
        <w:t xml:space="preserve">data and tools that </w:t>
      </w:r>
      <w:r w:rsidRPr="00840EB1">
        <w:rPr>
          <w:rFonts w:ascii="Times New Roman" w:hAnsi="Times New Roman" w:cs="Times New Roman"/>
          <w:color w:val="000000"/>
          <w:sz w:val="24"/>
          <w:szCs w:val="24"/>
          <w:lang w:val="hu-HU"/>
        </w:rPr>
        <w:t>make</w:t>
      </w:r>
      <w:r w:rsidR="0021489D" w:rsidRPr="00840EB1">
        <w:rPr>
          <w:rFonts w:ascii="Times New Roman" w:hAnsi="Times New Roman" w:cs="Times New Roman"/>
          <w:color w:val="000000"/>
          <w:sz w:val="24"/>
          <w:szCs w:val="24"/>
          <w:lang w:val="hu-HU"/>
        </w:rPr>
        <w:t xml:space="preserve"> it difficult firstly to understand the magnitude of actual </w:t>
      </w:r>
      <w:r w:rsidRPr="00840EB1">
        <w:rPr>
          <w:rFonts w:ascii="Times New Roman" w:hAnsi="Times New Roman" w:cs="Times New Roman"/>
          <w:color w:val="000000"/>
          <w:sz w:val="24"/>
          <w:szCs w:val="24"/>
          <w:lang w:val="hu-HU"/>
        </w:rPr>
        <w:t>FW</w:t>
      </w:r>
      <w:r w:rsidR="0021489D" w:rsidRPr="00840EB1">
        <w:rPr>
          <w:rFonts w:ascii="Times New Roman" w:hAnsi="Times New Roman" w:cs="Times New Roman"/>
          <w:color w:val="000000"/>
          <w:sz w:val="24"/>
          <w:szCs w:val="24"/>
          <w:lang w:val="hu-HU"/>
        </w:rPr>
        <w:t xml:space="preserve">, </w:t>
      </w:r>
      <w:r w:rsidRPr="00840EB1">
        <w:rPr>
          <w:rFonts w:ascii="Times New Roman" w:hAnsi="Times New Roman" w:cs="Times New Roman"/>
          <w:color w:val="000000"/>
          <w:sz w:val="24"/>
          <w:szCs w:val="24"/>
          <w:lang w:val="hu-HU"/>
        </w:rPr>
        <w:t xml:space="preserve">and </w:t>
      </w:r>
      <w:r w:rsidR="0021489D" w:rsidRPr="00840EB1">
        <w:rPr>
          <w:rFonts w:ascii="Times New Roman" w:hAnsi="Times New Roman" w:cs="Times New Roman"/>
          <w:color w:val="000000"/>
          <w:sz w:val="24"/>
          <w:szCs w:val="24"/>
          <w:lang w:val="hu-HU"/>
        </w:rPr>
        <w:t>not only within this sector</w:t>
      </w:r>
      <w:r w:rsidR="009A77B9" w:rsidRPr="00840EB1">
        <w:rPr>
          <w:rFonts w:ascii="Times New Roman" w:hAnsi="Times New Roman" w:cs="Times New Roman"/>
          <w:color w:val="000000"/>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df20f1114b9e147e45b656&quot;],&quot;referencesOptions&quot;:{&quot;doc:64df20f1114b9e147e45b656&quot;:{&quot;author&quot;:true,&quot;year&quot;:true,&quot;pageReplace&quot;:&quot;&quot;,&quot;prefix&quot;:&quot;&quot;,&quot;suffix&quot;:&quot;&quot;}},&quot;hasBrokenReferences&quot;:false,&quot;hasManualEdits&quot;:false,&quot;citationType&quot;:&quot;inline&quot;}"/>
          <w:id w:val="779920995"/>
          <w:placeholder>
            <w:docPart w:val="4B80FC84F98241618719C2D81B321C0C"/>
          </w:placeholder>
        </w:sdtPr>
        <w:sdtContent>
          <w:r w:rsidR="009357B6" w:rsidRPr="00840EB1">
            <w:rPr>
              <w:rFonts w:ascii="Times New Roman" w:eastAsia="Times New Roman" w:hAnsi="Times New Roman" w:cs="Times New Roman"/>
              <w:color w:val="000000"/>
              <w:sz w:val="24"/>
              <w:szCs w:val="24"/>
            </w:rPr>
            <w:t>(Parfitt et al.</w:t>
          </w:r>
          <w:r w:rsidR="008C0C67">
            <w:rPr>
              <w:rFonts w:ascii="Times New Roman" w:eastAsia="Times New Roman" w:hAnsi="Times New Roman" w:cs="Times New Roman"/>
              <w:color w:val="000000"/>
              <w:sz w:val="24"/>
              <w:szCs w:val="24"/>
            </w:rPr>
            <w:t>,</w:t>
          </w:r>
          <w:r w:rsidR="009357B6" w:rsidRPr="00840EB1">
            <w:rPr>
              <w:rFonts w:ascii="Times New Roman" w:eastAsia="Times New Roman" w:hAnsi="Times New Roman" w:cs="Times New Roman"/>
              <w:color w:val="000000"/>
              <w:sz w:val="24"/>
              <w:szCs w:val="24"/>
            </w:rPr>
            <w:t xml:space="preserve"> 2010)</w:t>
          </w:r>
        </w:sdtContent>
      </w:sdt>
      <w:r w:rsidR="0021489D" w:rsidRPr="00840EB1">
        <w:rPr>
          <w:rFonts w:ascii="Times New Roman" w:hAnsi="Times New Roman" w:cs="Times New Roman"/>
          <w:color w:val="000000"/>
          <w:sz w:val="24"/>
          <w:szCs w:val="24"/>
          <w:lang w:val="hu-HU"/>
        </w:rPr>
        <w:t>. Secondly, without this</w:t>
      </w:r>
      <w:r w:rsidR="0021489D" w:rsidRPr="005F6F4B">
        <w:rPr>
          <w:rFonts w:ascii="Times New Roman" w:hAnsi="Times New Roman" w:cs="Times New Roman"/>
          <w:color w:val="000000"/>
          <w:sz w:val="24"/>
          <w:szCs w:val="24"/>
          <w:lang w:val="hu-HU"/>
        </w:rPr>
        <w:t xml:space="preserve"> understanding, there is limited informed and reactive decision-making from Managers to mitigate </w:t>
      </w:r>
      <w:r w:rsidR="0072412D" w:rsidRPr="005F6F4B">
        <w:rPr>
          <w:rFonts w:ascii="Times New Roman" w:hAnsi="Times New Roman" w:cs="Times New Roman"/>
          <w:color w:val="000000"/>
          <w:sz w:val="24"/>
          <w:szCs w:val="24"/>
          <w:lang w:val="hu-HU"/>
        </w:rPr>
        <w:t>FW</w:t>
      </w:r>
      <w:r w:rsidR="0021489D" w:rsidRPr="005F6F4B">
        <w:rPr>
          <w:rFonts w:ascii="Times New Roman" w:hAnsi="Times New Roman" w:cs="Times New Roman"/>
          <w:color w:val="000000"/>
          <w:sz w:val="24"/>
          <w:szCs w:val="24"/>
          <w:lang w:val="hu-HU"/>
        </w:rPr>
        <w:t xml:space="preserve"> within their </w:t>
      </w:r>
      <w:r w:rsidR="00EE579C" w:rsidRPr="005F6F4B">
        <w:rPr>
          <w:rFonts w:ascii="Times New Roman" w:hAnsi="Times New Roman" w:cs="Times New Roman"/>
          <w:color w:val="000000"/>
          <w:sz w:val="24"/>
          <w:szCs w:val="24"/>
          <w:lang w:val="hu-HU"/>
        </w:rPr>
        <w:t>operations</w:t>
      </w:r>
      <w:r w:rsidR="0021489D" w:rsidRPr="005F6F4B">
        <w:rPr>
          <w:rFonts w:ascii="Times New Roman" w:hAnsi="Times New Roman" w:cs="Times New Roman"/>
          <w:color w:val="000000"/>
          <w:sz w:val="24"/>
          <w:szCs w:val="24"/>
          <w:lang w:val="hu-HU"/>
        </w:rPr>
        <w:t xml:space="preserve">. If the rationale that a food waste strategy needs to incorporate management and professional skills to be successful in </w:t>
      </w:r>
      <w:r w:rsidR="0072412D" w:rsidRPr="005F6F4B">
        <w:rPr>
          <w:rFonts w:ascii="Times New Roman" w:hAnsi="Times New Roman" w:cs="Times New Roman"/>
          <w:color w:val="000000"/>
          <w:sz w:val="24"/>
          <w:szCs w:val="24"/>
          <w:lang w:val="hu-HU"/>
        </w:rPr>
        <w:t>FW</w:t>
      </w:r>
      <w:r w:rsidR="0021489D" w:rsidRPr="005F6F4B">
        <w:rPr>
          <w:rFonts w:ascii="Times New Roman" w:hAnsi="Times New Roman" w:cs="Times New Roman"/>
          <w:color w:val="000000"/>
          <w:sz w:val="24"/>
          <w:szCs w:val="24"/>
          <w:lang w:val="hu-HU"/>
        </w:rPr>
        <w:t xml:space="preserve"> reduction is applied, alongside the indication that technological </w:t>
      </w:r>
      <w:r w:rsidR="003E4E5E">
        <w:rPr>
          <w:rFonts w:ascii="Times New Roman" w:hAnsi="Times New Roman" w:cs="Times New Roman"/>
          <w:color w:val="000000"/>
          <w:sz w:val="24"/>
          <w:szCs w:val="24"/>
          <w:lang w:val="hu-HU"/>
        </w:rPr>
        <w:t>FW</w:t>
      </w:r>
      <w:r w:rsidR="0021489D" w:rsidRPr="005F6F4B">
        <w:rPr>
          <w:rFonts w:ascii="Times New Roman" w:hAnsi="Times New Roman" w:cs="Times New Roman"/>
          <w:color w:val="000000"/>
          <w:sz w:val="24"/>
          <w:szCs w:val="24"/>
          <w:lang w:val="hu-HU"/>
        </w:rPr>
        <w:t xml:space="preserve"> systems are proving effective as a tool for managers to provide sufficient data on which to base informed decisions, the question arises as to how limited research and data exists.</w:t>
      </w:r>
      <w:bookmarkStart w:id="19" w:name="_Hlk143241417"/>
    </w:p>
    <w:p w14:paraId="2808AD47" w14:textId="77777777" w:rsidR="00501617" w:rsidRPr="00501617" w:rsidRDefault="00501617" w:rsidP="00501617"/>
    <w:p w14:paraId="28943FC9" w14:textId="739D475E" w:rsidR="00010CB4" w:rsidRPr="005F6F4B" w:rsidRDefault="00DB4B3F" w:rsidP="00464649">
      <w:pPr>
        <w:pStyle w:val="HeadingJH"/>
      </w:pPr>
      <w:bookmarkStart w:id="20" w:name="_Toc145683439"/>
      <w:r w:rsidRPr="005F6F4B">
        <w:t xml:space="preserve">2.4 </w:t>
      </w:r>
      <w:r w:rsidR="0021489D" w:rsidRPr="005F6F4B">
        <w:t>Technology as a tool</w:t>
      </w:r>
      <w:bookmarkEnd w:id="19"/>
      <w:bookmarkEnd w:id="20"/>
    </w:p>
    <w:p w14:paraId="2B6A1228" w14:textId="77777777" w:rsidR="00A551DF" w:rsidRPr="005F6F4B" w:rsidRDefault="00A551DF" w:rsidP="00A551DF">
      <w:pPr>
        <w:rPr>
          <w:rFonts w:ascii="Times New Roman" w:hAnsi="Times New Roman" w:cs="Times New Roman"/>
          <w:sz w:val="24"/>
          <w:szCs w:val="24"/>
        </w:rPr>
      </w:pPr>
    </w:p>
    <w:p w14:paraId="67EC4582" w14:textId="58A32D07" w:rsidR="002A38FD" w:rsidRPr="005F6F4B" w:rsidRDefault="00F60BB8" w:rsidP="008A5E23">
      <w:pPr>
        <w:spacing w:line="360" w:lineRule="auto"/>
        <w:rPr>
          <w:rFonts w:ascii="Times New Roman" w:hAnsi="Times New Roman" w:cs="Times New Roman"/>
          <w:color w:val="000000"/>
          <w:sz w:val="24"/>
          <w:szCs w:val="24"/>
          <w:lang w:val="hu-HU"/>
        </w:rPr>
      </w:pPr>
      <w:r>
        <w:rPr>
          <w:rFonts w:ascii="Times New Roman" w:hAnsi="Times New Roman" w:cs="Times New Roman"/>
          <w:color w:val="000000"/>
          <w:sz w:val="24"/>
          <w:szCs w:val="24"/>
          <w:lang w:val="hu-HU"/>
        </w:rPr>
        <w:t>T</w:t>
      </w:r>
      <w:r w:rsidR="008E0A34" w:rsidRPr="005F6F4B">
        <w:rPr>
          <w:rFonts w:ascii="Times New Roman" w:hAnsi="Times New Roman" w:cs="Times New Roman"/>
          <w:color w:val="000000"/>
          <w:sz w:val="24"/>
          <w:szCs w:val="24"/>
          <w:lang w:val="hu-HU"/>
        </w:rPr>
        <w:t>o be able to quantify FW,</w:t>
      </w:r>
      <w:r w:rsidR="00720FD0" w:rsidRPr="005F6F4B">
        <w:rPr>
          <w:rFonts w:ascii="Times New Roman" w:hAnsi="Times New Roman" w:cs="Times New Roman"/>
          <w:color w:val="000000"/>
          <w:sz w:val="24"/>
          <w:szCs w:val="24"/>
          <w:lang w:val="hu-HU"/>
        </w:rPr>
        <w:t xml:space="preserve"> a measurement mechanism is needed. Yet again,</w:t>
      </w:r>
      <w:r w:rsidR="008E0A34" w:rsidRPr="005F6F4B">
        <w:rPr>
          <w:rFonts w:ascii="Times New Roman" w:hAnsi="Times New Roman" w:cs="Times New Roman"/>
          <w:color w:val="000000"/>
          <w:sz w:val="24"/>
          <w:szCs w:val="24"/>
          <w:lang w:val="hu-HU"/>
        </w:rPr>
        <w:t xml:space="preserve"> </w:t>
      </w:r>
      <w:r w:rsidR="00720FD0" w:rsidRPr="005F6F4B">
        <w:rPr>
          <w:rFonts w:ascii="Times New Roman" w:hAnsi="Times New Roman" w:cs="Times New Roman"/>
          <w:color w:val="000000"/>
          <w:sz w:val="24"/>
          <w:szCs w:val="24"/>
          <w:lang w:val="hu-HU"/>
        </w:rPr>
        <w:t>t</w:t>
      </w:r>
      <w:r w:rsidR="0038415A" w:rsidRPr="005F6F4B">
        <w:rPr>
          <w:rFonts w:ascii="Times New Roman" w:hAnsi="Times New Roman" w:cs="Times New Roman"/>
          <w:color w:val="000000"/>
          <w:sz w:val="24"/>
          <w:szCs w:val="24"/>
          <w:lang w:val="hu-HU"/>
        </w:rPr>
        <w:t>his repetitive and</w:t>
      </w:r>
      <w:r w:rsidR="002A38FD" w:rsidRPr="005F6F4B">
        <w:rPr>
          <w:rFonts w:ascii="Times New Roman" w:hAnsi="Times New Roman" w:cs="Times New Roman"/>
          <w:color w:val="000000"/>
          <w:sz w:val="24"/>
          <w:szCs w:val="24"/>
          <w:lang w:val="hu-HU"/>
        </w:rPr>
        <w:t xml:space="preserve"> </w:t>
      </w:r>
      <w:r w:rsidR="0038415A" w:rsidRPr="005F6F4B">
        <w:rPr>
          <w:rFonts w:ascii="Times New Roman" w:hAnsi="Times New Roman" w:cs="Times New Roman"/>
          <w:color w:val="000000"/>
          <w:sz w:val="24"/>
          <w:szCs w:val="24"/>
          <w:lang w:val="hu-HU"/>
        </w:rPr>
        <w:t xml:space="preserve">continuous pattern of </w:t>
      </w:r>
      <w:r w:rsidR="002A38FD" w:rsidRPr="005F6F4B">
        <w:rPr>
          <w:rFonts w:ascii="Times New Roman" w:hAnsi="Times New Roman" w:cs="Times New Roman"/>
          <w:color w:val="000000"/>
          <w:sz w:val="24"/>
          <w:szCs w:val="24"/>
          <w:lang w:val="hu-HU"/>
        </w:rPr>
        <w:t>data gap</w:t>
      </w:r>
      <w:r w:rsidR="0038415A" w:rsidRPr="005F6F4B">
        <w:rPr>
          <w:rFonts w:ascii="Times New Roman" w:hAnsi="Times New Roman" w:cs="Times New Roman"/>
          <w:color w:val="000000"/>
          <w:sz w:val="24"/>
          <w:szCs w:val="24"/>
          <w:lang w:val="hu-HU"/>
        </w:rPr>
        <w:t xml:space="preserve">s in </w:t>
      </w:r>
      <w:r w:rsidR="00720FD0" w:rsidRPr="005F6F4B">
        <w:rPr>
          <w:rFonts w:ascii="Times New Roman" w:hAnsi="Times New Roman" w:cs="Times New Roman"/>
          <w:color w:val="000000"/>
          <w:sz w:val="24"/>
          <w:szCs w:val="24"/>
          <w:lang w:val="hu-HU"/>
        </w:rPr>
        <w:t>FW</w:t>
      </w:r>
      <w:r w:rsidR="0038415A" w:rsidRPr="005F6F4B">
        <w:rPr>
          <w:rFonts w:ascii="Times New Roman" w:hAnsi="Times New Roman" w:cs="Times New Roman"/>
          <w:color w:val="000000"/>
          <w:sz w:val="24"/>
          <w:szCs w:val="24"/>
          <w:lang w:val="hu-HU"/>
        </w:rPr>
        <w:t xml:space="preserve"> management also</w:t>
      </w:r>
      <w:r w:rsidR="002A38FD" w:rsidRPr="005F6F4B">
        <w:rPr>
          <w:rFonts w:ascii="Times New Roman" w:hAnsi="Times New Roman" w:cs="Times New Roman"/>
          <w:color w:val="000000"/>
          <w:sz w:val="24"/>
          <w:szCs w:val="24"/>
          <w:lang w:val="hu-HU"/>
        </w:rPr>
        <w:t xml:space="preserve"> extend</w:t>
      </w:r>
      <w:r w:rsidR="006D08AC" w:rsidRPr="005F6F4B">
        <w:rPr>
          <w:rFonts w:ascii="Times New Roman" w:hAnsi="Times New Roman" w:cs="Times New Roman"/>
          <w:color w:val="000000"/>
          <w:sz w:val="24"/>
          <w:szCs w:val="24"/>
          <w:lang w:val="hu-HU"/>
        </w:rPr>
        <w:t>s</w:t>
      </w:r>
      <w:r w:rsidR="002A38FD" w:rsidRPr="005F6F4B">
        <w:rPr>
          <w:rFonts w:ascii="Times New Roman" w:hAnsi="Times New Roman" w:cs="Times New Roman"/>
          <w:color w:val="000000"/>
          <w:sz w:val="24"/>
          <w:szCs w:val="24"/>
          <w:lang w:val="hu-HU"/>
        </w:rPr>
        <w:t xml:space="preserve"> to innovation and its potential </w:t>
      </w:r>
      <w:r w:rsidR="006D08AC" w:rsidRPr="005F6F4B">
        <w:rPr>
          <w:rFonts w:ascii="Times New Roman" w:hAnsi="Times New Roman" w:cs="Times New Roman"/>
          <w:color w:val="000000"/>
          <w:sz w:val="24"/>
          <w:szCs w:val="24"/>
          <w:lang w:val="hu-HU"/>
        </w:rPr>
        <w:t>to provide</w:t>
      </w:r>
      <w:r w:rsidR="002A38FD" w:rsidRPr="005F6F4B">
        <w:rPr>
          <w:rFonts w:ascii="Times New Roman" w:hAnsi="Times New Roman" w:cs="Times New Roman"/>
          <w:color w:val="000000"/>
          <w:sz w:val="24"/>
          <w:szCs w:val="24"/>
          <w:lang w:val="hu-HU"/>
        </w:rPr>
        <w:t xml:space="preserve"> solutions </w:t>
      </w:r>
      <w:r>
        <w:rPr>
          <w:rFonts w:ascii="Times New Roman" w:hAnsi="Times New Roman" w:cs="Times New Roman"/>
          <w:color w:val="000000"/>
          <w:sz w:val="24"/>
          <w:szCs w:val="24"/>
          <w:lang w:val="hu-HU"/>
        </w:rPr>
        <w:t>to</w:t>
      </w:r>
      <w:r w:rsidR="002A38FD" w:rsidRPr="005F6F4B">
        <w:rPr>
          <w:rFonts w:ascii="Times New Roman" w:hAnsi="Times New Roman" w:cs="Times New Roman"/>
          <w:color w:val="000000"/>
          <w:sz w:val="24"/>
          <w:szCs w:val="24"/>
          <w:lang w:val="hu-HU"/>
        </w:rPr>
        <w:t xml:space="preserve"> the food waste reduction challenge.</w:t>
      </w:r>
      <w:r w:rsidR="00FB5D94" w:rsidRPr="005F6F4B">
        <w:rPr>
          <w:rFonts w:ascii="Times New Roman" w:hAnsi="Times New Roman" w:cs="Times New Roman"/>
          <w:color w:val="000000"/>
          <w:sz w:val="24"/>
          <w:szCs w:val="24"/>
          <w:lang w:val="hu-HU"/>
        </w:rPr>
        <w:t xml:space="preserve"> </w:t>
      </w:r>
      <w:r w:rsidR="002A38FD" w:rsidRPr="005F6F4B">
        <w:rPr>
          <w:rFonts w:ascii="Times New Roman" w:hAnsi="Times New Roman" w:cs="Times New Roman"/>
          <w:color w:val="000000"/>
          <w:sz w:val="24"/>
          <w:szCs w:val="24"/>
          <w:lang w:val="hu-HU"/>
        </w:rPr>
        <w:t xml:space="preserve">An assumption could be made that this gap might exist due to </w:t>
      </w:r>
      <w:r w:rsidR="00AA487D" w:rsidRPr="005F6F4B">
        <w:rPr>
          <w:rFonts w:ascii="Times New Roman" w:hAnsi="Times New Roman" w:cs="Times New Roman"/>
          <w:color w:val="000000"/>
          <w:sz w:val="24"/>
          <w:szCs w:val="24"/>
          <w:lang w:val="hu-HU"/>
        </w:rPr>
        <w:t>a lack of existence</w:t>
      </w:r>
      <w:r w:rsidR="002A38FD" w:rsidRPr="005F6F4B">
        <w:rPr>
          <w:rFonts w:ascii="Times New Roman" w:hAnsi="Times New Roman" w:cs="Times New Roman"/>
          <w:color w:val="000000"/>
          <w:sz w:val="24"/>
          <w:szCs w:val="24"/>
          <w:lang w:val="hu-HU"/>
        </w:rPr>
        <w:t xml:space="preserve"> of adequate method</w:t>
      </w:r>
      <w:r w:rsidR="00720FD0" w:rsidRPr="005F6F4B">
        <w:rPr>
          <w:rFonts w:ascii="Times New Roman" w:hAnsi="Times New Roman" w:cs="Times New Roman"/>
          <w:color w:val="000000"/>
          <w:sz w:val="24"/>
          <w:szCs w:val="24"/>
          <w:lang w:val="hu-HU"/>
        </w:rPr>
        <w:t>s</w:t>
      </w:r>
      <w:r w:rsidR="002A38FD" w:rsidRPr="005F6F4B">
        <w:rPr>
          <w:rFonts w:ascii="Times New Roman" w:hAnsi="Times New Roman" w:cs="Times New Roman"/>
          <w:color w:val="000000"/>
          <w:sz w:val="24"/>
          <w:szCs w:val="24"/>
          <w:lang w:val="hu-HU"/>
        </w:rPr>
        <w:t xml:space="preserve"> of measuring food waste</w:t>
      </w:r>
      <w:r w:rsidR="00720FD0" w:rsidRPr="005F6F4B">
        <w:rPr>
          <w:rFonts w:ascii="Times New Roman" w:hAnsi="Times New Roman" w:cs="Times New Roman"/>
          <w:color w:val="000000"/>
          <w:sz w:val="24"/>
          <w:szCs w:val="24"/>
          <w:lang w:val="hu-HU"/>
        </w:rPr>
        <w:t xml:space="preserve"> within organizations</w:t>
      </w:r>
      <w:r w:rsidR="002A38FD" w:rsidRPr="005F6F4B">
        <w:rPr>
          <w:rFonts w:ascii="Times New Roman" w:hAnsi="Times New Roman" w:cs="Times New Roman"/>
          <w:color w:val="000000"/>
          <w:sz w:val="24"/>
          <w:szCs w:val="24"/>
          <w:lang w:val="hu-HU"/>
        </w:rPr>
        <w:t xml:space="preserve">. </w:t>
      </w:r>
      <w:r w:rsidR="00AA487D" w:rsidRPr="005F6F4B">
        <w:rPr>
          <w:rFonts w:ascii="Times New Roman" w:hAnsi="Times New Roman" w:cs="Times New Roman"/>
          <w:color w:val="000000"/>
          <w:sz w:val="24"/>
          <w:szCs w:val="24"/>
          <w:lang w:val="hu-HU"/>
        </w:rPr>
        <w:t>Yet i</w:t>
      </w:r>
      <w:r w:rsidR="002A38FD" w:rsidRPr="005F6F4B">
        <w:rPr>
          <w:rFonts w:ascii="Times New Roman" w:hAnsi="Times New Roman" w:cs="Times New Roman"/>
          <w:color w:val="000000"/>
          <w:sz w:val="24"/>
          <w:szCs w:val="24"/>
          <w:lang w:val="hu-HU"/>
        </w:rPr>
        <w:t xml:space="preserve">t is not that no solution currently exists to answer the </w:t>
      </w:r>
      <w:r w:rsidR="002A38FD" w:rsidRPr="005F6F4B">
        <w:rPr>
          <w:rFonts w:ascii="Times New Roman" w:hAnsi="Times New Roman" w:cs="Times New Roman"/>
          <w:color w:val="000000"/>
          <w:sz w:val="24"/>
          <w:szCs w:val="24"/>
          <w:lang w:val="hu-HU"/>
        </w:rPr>
        <w:lastRenderedPageBreak/>
        <w:t>challenge of mitigating food waste. Technology is responding</w:t>
      </w:r>
      <w:r w:rsidR="00AA487D" w:rsidRPr="005F6F4B">
        <w:rPr>
          <w:rFonts w:ascii="Times New Roman" w:hAnsi="Times New Roman" w:cs="Times New Roman"/>
          <w:color w:val="000000"/>
          <w:sz w:val="24"/>
          <w:szCs w:val="24"/>
          <w:lang w:val="hu-HU"/>
        </w:rPr>
        <w:t>, and rapidly at that</w:t>
      </w:r>
      <w:r w:rsidR="005A348C" w:rsidRPr="005F6F4B">
        <w:rPr>
          <w:rFonts w:ascii="Times New Roman" w:hAnsi="Times New Roman" w:cs="Times New Roman"/>
          <w:color w:val="000000"/>
          <w:sz w:val="24"/>
          <w:szCs w:val="24"/>
          <w:lang w:val="hu-HU"/>
        </w:rPr>
        <w:t>,</w:t>
      </w:r>
      <w:r w:rsidR="002A38FD" w:rsidRPr="005F6F4B">
        <w:rPr>
          <w:rFonts w:ascii="Times New Roman" w:hAnsi="Times New Roman" w:cs="Times New Roman"/>
          <w:color w:val="000000"/>
          <w:sz w:val="24"/>
          <w:szCs w:val="24"/>
          <w:lang w:val="hu-HU"/>
        </w:rPr>
        <w:t xml:space="preserve"> to this global crisis in the form of digital food waste management systems innovations and offers plausible solutions that may be implemented within various sectors as a tool to decrease food waste within the operation (Strom-Anderson</w:t>
      </w:r>
      <w:r w:rsidR="008C0C67">
        <w:rPr>
          <w:rFonts w:ascii="Times New Roman" w:hAnsi="Times New Roman" w:cs="Times New Roman"/>
          <w:color w:val="000000"/>
          <w:sz w:val="24"/>
          <w:szCs w:val="24"/>
          <w:lang w:val="hu-HU"/>
        </w:rPr>
        <w:t>,</w:t>
      </w:r>
      <w:r w:rsidR="002A38FD" w:rsidRPr="005F6F4B">
        <w:rPr>
          <w:rFonts w:ascii="Times New Roman" w:hAnsi="Times New Roman" w:cs="Times New Roman"/>
          <w:color w:val="000000"/>
          <w:sz w:val="24"/>
          <w:szCs w:val="24"/>
          <w:lang w:val="hu-HU"/>
        </w:rPr>
        <w:t xml:space="preserve"> 2022</w:t>
      </w:r>
      <w:r w:rsidR="002A38FD" w:rsidRPr="005F6F4B">
        <w:rPr>
          <w:rFonts w:ascii="Times New Roman" w:hAnsi="Times New Roman" w:cs="Times New Roman"/>
          <w:color w:val="000000"/>
          <w:sz w:val="24"/>
          <w:szCs w:val="24"/>
          <w:highlight w:val="white"/>
          <w:lang w:val="hu-HU"/>
        </w:rPr>
        <w:t>; Adams et al.</w:t>
      </w:r>
      <w:r w:rsidR="008C0C67">
        <w:rPr>
          <w:rFonts w:ascii="Times New Roman" w:hAnsi="Times New Roman" w:cs="Times New Roman"/>
          <w:color w:val="000000"/>
          <w:sz w:val="24"/>
          <w:szCs w:val="24"/>
          <w:highlight w:val="white"/>
          <w:lang w:val="hu-HU"/>
        </w:rPr>
        <w:t>,</w:t>
      </w:r>
      <w:r w:rsidR="002A38FD" w:rsidRPr="005F6F4B">
        <w:rPr>
          <w:rFonts w:ascii="Times New Roman" w:hAnsi="Times New Roman" w:cs="Times New Roman"/>
          <w:color w:val="000000"/>
          <w:sz w:val="24"/>
          <w:szCs w:val="24"/>
          <w:highlight w:val="white"/>
          <w:lang w:val="hu-HU"/>
        </w:rPr>
        <w:t xml:space="preserve"> 2019). </w:t>
      </w:r>
    </w:p>
    <w:p w14:paraId="70A17F40" w14:textId="77777777" w:rsidR="00655677" w:rsidRPr="005F6F4B" w:rsidRDefault="00655677" w:rsidP="008A5E23">
      <w:pPr>
        <w:spacing w:line="360" w:lineRule="auto"/>
        <w:rPr>
          <w:rFonts w:ascii="Times New Roman" w:hAnsi="Times New Roman" w:cs="Times New Roman"/>
          <w:color w:val="000000"/>
          <w:sz w:val="24"/>
          <w:szCs w:val="24"/>
          <w:lang w:val="hu-HU"/>
        </w:rPr>
      </w:pPr>
    </w:p>
    <w:p w14:paraId="02924594" w14:textId="46014F08" w:rsidR="0021489D" w:rsidRPr="005F6F4B" w:rsidRDefault="0021489D" w:rsidP="008A5E23">
      <w:pPr>
        <w:spacing w:line="360" w:lineRule="auto"/>
        <w:rPr>
          <w:rFonts w:ascii="Times New Roman" w:hAnsi="Times New Roman" w:cs="Times New Roman"/>
          <w:color w:val="000000"/>
          <w:sz w:val="24"/>
          <w:szCs w:val="24"/>
          <w:lang w:val="hu-HU"/>
        </w:rPr>
      </w:pPr>
      <w:r w:rsidRPr="005F6F4B">
        <w:rPr>
          <w:rFonts w:ascii="Times New Roman" w:hAnsi="Times New Roman" w:cs="Times New Roman"/>
          <w:color w:val="000000"/>
          <w:sz w:val="24"/>
          <w:szCs w:val="24"/>
          <w:lang w:val="hu-HU"/>
        </w:rPr>
        <w:t xml:space="preserve">Sustainability-oriented innovations (SOIs) are increasingly acknowledged as prominent contributors or problem solvers within the sustainability world, yet research is spread across a wide variety of industries and sectors, without </w:t>
      </w:r>
      <w:r w:rsidR="0045137B" w:rsidRPr="005F6F4B">
        <w:rPr>
          <w:rFonts w:ascii="Times New Roman" w:hAnsi="Times New Roman" w:cs="Times New Roman"/>
          <w:color w:val="000000"/>
          <w:sz w:val="24"/>
          <w:szCs w:val="24"/>
          <w:lang w:val="hu-HU"/>
        </w:rPr>
        <w:t xml:space="preserve">a </w:t>
      </w:r>
      <w:r w:rsidRPr="005F6F4B">
        <w:rPr>
          <w:rFonts w:ascii="Times New Roman" w:hAnsi="Times New Roman" w:cs="Times New Roman"/>
          <w:color w:val="000000"/>
          <w:sz w:val="24"/>
          <w:szCs w:val="24"/>
          <w:lang w:val="hu-HU"/>
        </w:rPr>
        <w:t xml:space="preserve">prominent appearance in specific and localized </w:t>
      </w:r>
      <w:r w:rsidRPr="00840EB1">
        <w:rPr>
          <w:rFonts w:ascii="Times New Roman" w:hAnsi="Times New Roman" w:cs="Times New Roman"/>
          <w:color w:val="000000"/>
          <w:sz w:val="24"/>
          <w:szCs w:val="24"/>
          <w:lang w:val="hu-HU"/>
        </w:rPr>
        <w:t xml:space="preserve">areas of study  </w:t>
      </w:r>
      <w:sdt>
        <w:sdtPr>
          <w:rPr>
            <w:rFonts w:ascii="Times New Roman" w:hAnsi="Times New Roman" w:cs="Times New Roman"/>
            <w:color w:val="000000"/>
            <w:sz w:val="24"/>
            <w:szCs w:val="24"/>
            <w:highlight w:val="white"/>
            <w:lang w:val="hu-HU"/>
          </w:rPr>
          <w:alias w:val="Citation"/>
          <w:tag w:val="{&quot;referencesIds&quot;:[&quot;doc:64d8dca9381e23085db0f631&quot;],&quot;referencesOptions&quot;:{&quot;doc:64d8dca9381e23085db0f631&quot;:{&quot;author&quot;:true,&quot;year&quot;:true,&quot;pageReplace&quot;:&quot;&quot;,&quot;prefix&quot;:&quot;&quot;,&quot;suffix&quot;:&quot;&quot;}},&quot;hasBrokenReferences&quot;:false,&quot;hasManualEdits&quot;:false,&quot;citationType&quot;:&quot;inline&quot;,&quot;id&quot;:550438177,&quot;citationText&quot;:&quot;&lt;span style=\&quot;font-family:Calibri;font-size:13.333333333333332px;color:#000000\&quot;&gt;(Adams, Jeanrenaud et al. 2016)&lt;/span&gt;&quot;}"/>
          <w:id w:val="550438177"/>
          <w:placeholder>
            <w:docPart w:val="0FCCCDF6AAD64937A80B9683330BA084"/>
          </w:placeholder>
        </w:sdtPr>
        <w:sdtContent>
          <w:r w:rsidR="009357B6" w:rsidRPr="00840EB1">
            <w:rPr>
              <w:rFonts w:ascii="Times New Roman" w:eastAsia="Times New Roman" w:hAnsi="Times New Roman" w:cs="Times New Roman"/>
              <w:color w:val="000000"/>
              <w:sz w:val="24"/>
              <w:szCs w:val="24"/>
            </w:rPr>
            <w:t>(Adams et al.</w:t>
          </w:r>
          <w:r w:rsidR="008C0C67">
            <w:rPr>
              <w:rFonts w:ascii="Times New Roman" w:eastAsia="Times New Roman" w:hAnsi="Times New Roman" w:cs="Times New Roman"/>
              <w:color w:val="000000"/>
              <w:sz w:val="24"/>
              <w:szCs w:val="24"/>
            </w:rPr>
            <w:t>,</w:t>
          </w:r>
          <w:r w:rsidR="009357B6" w:rsidRPr="00840EB1">
            <w:rPr>
              <w:rFonts w:ascii="Times New Roman" w:eastAsia="Times New Roman" w:hAnsi="Times New Roman" w:cs="Times New Roman"/>
              <w:color w:val="000000"/>
              <w:sz w:val="24"/>
              <w:szCs w:val="24"/>
            </w:rPr>
            <w:t xml:space="preserve"> 2016)</w:t>
          </w:r>
        </w:sdtContent>
      </w:sdt>
      <w:r w:rsidRPr="00840EB1">
        <w:rPr>
          <w:rFonts w:ascii="Times New Roman" w:hAnsi="Times New Roman" w:cs="Times New Roman"/>
          <w:color w:val="000000"/>
          <w:sz w:val="24"/>
          <w:szCs w:val="24"/>
          <w:lang w:val="hu-HU"/>
        </w:rPr>
        <w:t>. In the context of</w:t>
      </w:r>
      <w:r w:rsidR="00132DA6" w:rsidRPr="00840EB1">
        <w:rPr>
          <w:rFonts w:ascii="Times New Roman" w:hAnsi="Times New Roman" w:cs="Times New Roman"/>
          <w:color w:val="000000"/>
          <w:sz w:val="24"/>
          <w:szCs w:val="24"/>
          <w:lang w:val="hu-HU"/>
        </w:rPr>
        <w:t xml:space="preserve"> </w:t>
      </w:r>
      <w:r w:rsidRPr="00840EB1">
        <w:rPr>
          <w:rFonts w:ascii="Times New Roman" w:hAnsi="Times New Roman" w:cs="Times New Roman"/>
          <w:color w:val="000000"/>
          <w:sz w:val="24"/>
          <w:szCs w:val="24"/>
          <w:lang w:val="hu-HU"/>
        </w:rPr>
        <w:t xml:space="preserve">small to </w:t>
      </w:r>
      <w:r w:rsidR="00132DA6" w:rsidRPr="00840EB1">
        <w:rPr>
          <w:rFonts w:ascii="Times New Roman" w:hAnsi="Times New Roman" w:cs="Times New Roman"/>
          <w:color w:val="000000"/>
          <w:sz w:val="24"/>
          <w:szCs w:val="24"/>
          <w:lang w:val="hu-HU"/>
        </w:rPr>
        <w:t>medium-sized</w:t>
      </w:r>
      <w:r w:rsidRPr="00840EB1">
        <w:rPr>
          <w:rFonts w:ascii="Times New Roman" w:hAnsi="Times New Roman" w:cs="Times New Roman"/>
          <w:color w:val="000000"/>
          <w:sz w:val="24"/>
          <w:szCs w:val="24"/>
          <w:lang w:val="hu-HU"/>
        </w:rPr>
        <w:t xml:space="preserve"> organizations, SOI typically </w:t>
      </w:r>
      <w:r w:rsidR="00132DA6" w:rsidRPr="00840EB1">
        <w:rPr>
          <w:rFonts w:ascii="Times New Roman" w:hAnsi="Times New Roman" w:cs="Times New Roman"/>
          <w:color w:val="000000"/>
          <w:sz w:val="24"/>
          <w:szCs w:val="24"/>
          <w:lang w:val="hu-HU"/>
        </w:rPr>
        <w:t>aims</w:t>
      </w:r>
      <w:r w:rsidR="00B95FFD" w:rsidRPr="00840EB1">
        <w:rPr>
          <w:rFonts w:ascii="Times New Roman" w:hAnsi="Times New Roman" w:cs="Times New Roman"/>
          <w:color w:val="000000"/>
          <w:sz w:val="24"/>
          <w:szCs w:val="24"/>
          <w:lang w:val="hu-HU"/>
        </w:rPr>
        <w:t xml:space="preserve"> </w:t>
      </w:r>
      <w:r w:rsidRPr="00840EB1">
        <w:rPr>
          <w:rFonts w:ascii="Times New Roman" w:hAnsi="Times New Roman" w:cs="Times New Roman"/>
          <w:color w:val="000000"/>
          <w:sz w:val="24"/>
          <w:szCs w:val="24"/>
          <w:lang w:val="hu-HU"/>
        </w:rPr>
        <w:t xml:space="preserve">towards finding solutions focused on the environmental pillar, as opposed to the triple bottom line  </w:t>
      </w:r>
      <w:sdt>
        <w:sdtPr>
          <w:rPr>
            <w:rFonts w:ascii="Times New Roman" w:hAnsi="Times New Roman" w:cs="Times New Roman"/>
            <w:color w:val="000000"/>
            <w:sz w:val="24"/>
            <w:szCs w:val="24"/>
            <w:highlight w:val="white"/>
            <w:lang w:val="hu-HU"/>
          </w:rPr>
          <w:alias w:val="Citation"/>
          <w:tag w:val="{&quot;referencesIds&quot;:[&quot;doc:64d8dbee5f6fe317a4b08f35&quot;],&quot;referencesOptions&quot;:{&quot;doc:64d8dbee5f6fe317a4b08f35&quot;:{&quot;author&quot;:true,&quot;year&quot;:true,&quot;pageReplace&quot;:&quot;&quot;,&quot;prefix&quot;:&quot;&quot;,&quot;suffix&quot;:&quot;&quot;}},&quot;hasBrokenReferences&quot;:false,&quot;hasManualEdits&quot;:false,&quot;citationType&quot;:&quot;inline&quot;,&quot;id&quot;:-221364005,&quot;citationText&quot;:&quot;&lt;span style=\&quot;font-family:Calibri;font-size:13.333333333333332px;color:#000000\&quot;&gt;(Klewitz, Hansen 2014)&lt;/span&gt;&quot;}"/>
          <w:id w:val="-221364005"/>
          <w:placeholder>
            <w:docPart w:val="7C0CB0C8738144C683DA12F98BA4E91C"/>
          </w:placeholder>
        </w:sdtPr>
        <w:sdtContent>
          <w:r w:rsidR="009357B6" w:rsidRPr="00840EB1">
            <w:rPr>
              <w:rFonts w:ascii="Times New Roman" w:eastAsia="Times New Roman" w:hAnsi="Times New Roman" w:cs="Times New Roman"/>
              <w:color w:val="000000"/>
              <w:sz w:val="24"/>
              <w:szCs w:val="24"/>
            </w:rPr>
            <w:t>(Klewitz</w:t>
          </w:r>
          <w:r w:rsidR="008C0C67">
            <w:rPr>
              <w:rFonts w:ascii="Times New Roman" w:eastAsia="Times New Roman" w:hAnsi="Times New Roman" w:cs="Times New Roman"/>
              <w:color w:val="000000"/>
              <w:sz w:val="24"/>
              <w:szCs w:val="24"/>
            </w:rPr>
            <w:t xml:space="preserve"> and</w:t>
          </w:r>
          <w:r w:rsidR="009357B6" w:rsidRPr="00840EB1">
            <w:rPr>
              <w:rFonts w:ascii="Times New Roman" w:eastAsia="Times New Roman" w:hAnsi="Times New Roman" w:cs="Times New Roman"/>
              <w:color w:val="000000"/>
              <w:sz w:val="24"/>
              <w:szCs w:val="24"/>
            </w:rPr>
            <w:t xml:space="preserve"> Hansen</w:t>
          </w:r>
          <w:r w:rsidR="008C0C67">
            <w:rPr>
              <w:rFonts w:ascii="Times New Roman" w:eastAsia="Times New Roman" w:hAnsi="Times New Roman" w:cs="Times New Roman"/>
              <w:color w:val="000000"/>
              <w:sz w:val="24"/>
              <w:szCs w:val="24"/>
            </w:rPr>
            <w:t>,</w:t>
          </w:r>
          <w:r w:rsidR="009357B6" w:rsidRPr="00840EB1">
            <w:rPr>
              <w:rFonts w:ascii="Times New Roman" w:eastAsia="Times New Roman" w:hAnsi="Times New Roman" w:cs="Times New Roman"/>
              <w:color w:val="000000"/>
              <w:sz w:val="24"/>
              <w:szCs w:val="24"/>
            </w:rPr>
            <w:t xml:space="preserve"> 2014)</w:t>
          </w:r>
        </w:sdtContent>
      </w:sdt>
      <w:r w:rsidRPr="00840EB1">
        <w:rPr>
          <w:rFonts w:ascii="Times New Roman" w:hAnsi="Times New Roman" w:cs="Times New Roman"/>
          <w:color w:val="000000"/>
          <w:sz w:val="24"/>
          <w:szCs w:val="24"/>
          <w:lang w:val="hu-HU"/>
        </w:rPr>
        <w:t xml:space="preserve">. This is interesting relative to </w:t>
      </w:r>
      <w:r w:rsidR="001E3062" w:rsidRPr="00840EB1">
        <w:rPr>
          <w:rFonts w:ascii="Times New Roman" w:hAnsi="Times New Roman" w:cs="Times New Roman"/>
          <w:color w:val="000000"/>
          <w:sz w:val="24"/>
          <w:szCs w:val="24"/>
          <w:lang w:val="hu-HU"/>
        </w:rPr>
        <w:t>the concept of</w:t>
      </w:r>
      <w:r w:rsidRPr="00840EB1">
        <w:rPr>
          <w:rFonts w:ascii="Times New Roman" w:hAnsi="Times New Roman" w:cs="Times New Roman"/>
          <w:color w:val="000000"/>
          <w:sz w:val="24"/>
          <w:szCs w:val="24"/>
          <w:lang w:val="hu-HU"/>
        </w:rPr>
        <w:t xml:space="preserve"> </w:t>
      </w:r>
      <w:r w:rsidR="001940E4" w:rsidRPr="00840EB1">
        <w:rPr>
          <w:rFonts w:ascii="Times New Roman" w:hAnsi="Times New Roman" w:cs="Times New Roman"/>
          <w:color w:val="000000"/>
          <w:sz w:val="24"/>
          <w:szCs w:val="24"/>
          <w:lang w:val="hu-HU"/>
        </w:rPr>
        <w:t>FW</w:t>
      </w:r>
      <w:r w:rsidRPr="00840EB1">
        <w:rPr>
          <w:rFonts w:ascii="Times New Roman" w:hAnsi="Times New Roman" w:cs="Times New Roman"/>
          <w:color w:val="000000"/>
          <w:sz w:val="24"/>
          <w:szCs w:val="24"/>
          <w:lang w:val="hu-HU"/>
        </w:rPr>
        <w:t xml:space="preserve"> prevention target</w:t>
      </w:r>
      <w:r w:rsidR="001E3062" w:rsidRPr="00840EB1">
        <w:rPr>
          <w:rFonts w:ascii="Times New Roman" w:hAnsi="Times New Roman" w:cs="Times New Roman"/>
          <w:color w:val="000000"/>
          <w:sz w:val="24"/>
          <w:szCs w:val="24"/>
          <w:lang w:val="hu-HU"/>
        </w:rPr>
        <w:t>ing</w:t>
      </w:r>
      <w:r w:rsidRPr="00840EB1">
        <w:rPr>
          <w:rFonts w:ascii="Times New Roman" w:hAnsi="Times New Roman" w:cs="Times New Roman"/>
          <w:color w:val="000000"/>
          <w:sz w:val="24"/>
          <w:szCs w:val="24"/>
          <w:lang w:val="hu-HU"/>
        </w:rPr>
        <w:t xml:space="preserve"> t</w:t>
      </w:r>
      <w:r w:rsidR="001940E4" w:rsidRPr="00840EB1">
        <w:rPr>
          <w:rFonts w:ascii="Times New Roman" w:hAnsi="Times New Roman" w:cs="Times New Roman"/>
          <w:color w:val="000000"/>
          <w:sz w:val="24"/>
          <w:szCs w:val="24"/>
          <w:lang w:val="hu-HU"/>
        </w:rPr>
        <w:t>he financial, social</w:t>
      </w:r>
      <w:r w:rsidR="00F60BB8">
        <w:rPr>
          <w:rFonts w:ascii="Times New Roman" w:hAnsi="Times New Roman" w:cs="Times New Roman"/>
          <w:color w:val="000000"/>
          <w:sz w:val="24"/>
          <w:szCs w:val="24"/>
          <w:lang w:val="hu-HU"/>
        </w:rPr>
        <w:t>,</w:t>
      </w:r>
      <w:r w:rsidR="001940E4" w:rsidRPr="00840EB1">
        <w:rPr>
          <w:rFonts w:ascii="Times New Roman" w:hAnsi="Times New Roman" w:cs="Times New Roman"/>
          <w:color w:val="000000"/>
          <w:sz w:val="24"/>
          <w:szCs w:val="24"/>
          <w:lang w:val="hu-HU"/>
        </w:rPr>
        <w:t xml:space="preserve"> and environmental pillars</w:t>
      </w:r>
      <w:r w:rsidRPr="00840EB1">
        <w:rPr>
          <w:rFonts w:ascii="Times New Roman" w:hAnsi="Times New Roman" w:cs="Times New Roman"/>
          <w:color w:val="000000"/>
          <w:sz w:val="24"/>
          <w:szCs w:val="24"/>
          <w:lang w:val="hu-HU"/>
        </w:rPr>
        <w:t xml:space="preserve">, </w:t>
      </w:r>
      <w:r w:rsidR="001940E4" w:rsidRPr="00840EB1">
        <w:rPr>
          <w:rFonts w:ascii="Times New Roman" w:hAnsi="Times New Roman" w:cs="Times New Roman"/>
          <w:color w:val="000000"/>
          <w:sz w:val="24"/>
          <w:szCs w:val="24"/>
          <w:lang w:val="hu-HU"/>
        </w:rPr>
        <w:t>as</w:t>
      </w:r>
      <w:r w:rsidRPr="005F6F4B">
        <w:rPr>
          <w:rFonts w:ascii="Times New Roman" w:hAnsi="Times New Roman" w:cs="Times New Roman"/>
          <w:color w:val="000000"/>
          <w:sz w:val="24"/>
          <w:szCs w:val="24"/>
          <w:lang w:val="hu-HU"/>
        </w:rPr>
        <w:t xml:space="preserve"> this may lead to a broader understanding as to why SOIs are not yet common in the food waste reduction area.</w:t>
      </w:r>
      <w:r w:rsidR="00A94442" w:rsidRPr="005F6F4B">
        <w:rPr>
          <w:rFonts w:ascii="Times New Roman" w:hAnsi="Times New Roman" w:cs="Times New Roman"/>
          <w:color w:val="000000"/>
          <w:sz w:val="24"/>
          <w:szCs w:val="24"/>
          <w:lang w:val="hu-HU"/>
        </w:rPr>
        <w:t xml:space="preserve"> It also perhaps emphasizes </w:t>
      </w:r>
      <w:r w:rsidR="00510E1A" w:rsidRPr="005F6F4B">
        <w:rPr>
          <w:rFonts w:ascii="Times New Roman" w:hAnsi="Times New Roman" w:cs="Times New Roman"/>
          <w:color w:val="000000"/>
          <w:sz w:val="24"/>
          <w:szCs w:val="24"/>
          <w:lang w:val="hu-HU"/>
        </w:rPr>
        <w:t xml:space="preserve">another aspect whereby technology requires other „actors” </w:t>
      </w:r>
      <w:r w:rsidR="00813302" w:rsidRPr="005F6F4B">
        <w:rPr>
          <w:rFonts w:ascii="Times New Roman" w:hAnsi="Times New Roman" w:cs="Times New Roman"/>
          <w:color w:val="000000"/>
          <w:sz w:val="24"/>
          <w:szCs w:val="24"/>
          <w:lang w:val="hu-HU"/>
        </w:rPr>
        <w:t>within a FW reduction strategy.</w:t>
      </w:r>
    </w:p>
    <w:p w14:paraId="11868A00" w14:textId="77777777" w:rsidR="00402A0F" w:rsidRPr="005F6F4B" w:rsidRDefault="00402A0F" w:rsidP="008A5E23">
      <w:pPr>
        <w:spacing w:line="360" w:lineRule="auto"/>
        <w:rPr>
          <w:rFonts w:ascii="Times New Roman" w:hAnsi="Times New Roman" w:cs="Times New Roman"/>
          <w:color w:val="000000"/>
          <w:sz w:val="24"/>
          <w:szCs w:val="24"/>
          <w:lang w:val="hu-HU"/>
        </w:rPr>
      </w:pPr>
    </w:p>
    <w:p w14:paraId="1A64B54A" w14:textId="5AAEC78A" w:rsidR="00304979" w:rsidRPr="005F6F4B" w:rsidRDefault="00813302" w:rsidP="008A5E23">
      <w:pPr>
        <w:spacing w:line="360" w:lineRule="auto"/>
        <w:rPr>
          <w:rFonts w:ascii="Times New Roman" w:hAnsi="Times New Roman" w:cs="Times New Roman"/>
          <w:color w:val="000000"/>
          <w:sz w:val="24"/>
          <w:szCs w:val="24"/>
          <w:lang w:val="hu-HU"/>
        </w:rPr>
      </w:pPr>
      <w:r w:rsidRPr="005F6F4B">
        <w:rPr>
          <w:rFonts w:ascii="Times New Roman" w:hAnsi="Times New Roman" w:cs="Times New Roman"/>
          <w:color w:val="000000"/>
          <w:sz w:val="24"/>
          <w:szCs w:val="24"/>
          <w:lang w:val="hu-HU"/>
        </w:rPr>
        <w:t>As demonstrated until now, t</w:t>
      </w:r>
      <w:r w:rsidR="0021489D" w:rsidRPr="005F6F4B">
        <w:rPr>
          <w:rFonts w:ascii="Times New Roman" w:hAnsi="Times New Roman" w:cs="Times New Roman"/>
          <w:color w:val="000000"/>
          <w:sz w:val="24"/>
          <w:szCs w:val="24"/>
          <w:lang w:val="hu-HU"/>
        </w:rPr>
        <w:t xml:space="preserve">here is a clear and apparent gap in the research of sustainable management systems for the food service </w:t>
      </w:r>
      <w:r w:rsidR="0021489D" w:rsidRPr="00840EB1">
        <w:rPr>
          <w:rFonts w:ascii="Times New Roman" w:hAnsi="Times New Roman" w:cs="Times New Roman"/>
          <w:color w:val="000000"/>
          <w:sz w:val="24"/>
          <w:szCs w:val="24"/>
          <w:lang w:val="hu-HU"/>
        </w:rPr>
        <w:t xml:space="preserve">industry as a whole  </w:t>
      </w:r>
      <w:sdt>
        <w:sdtPr>
          <w:rPr>
            <w:rFonts w:ascii="Times New Roman" w:hAnsi="Times New Roman" w:cs="Times New Roman"/>
            <w:color w:val="000000"/>
            <w:sz w:val="24"/>
            <w:szCs w:val="24"/>
            <w:highlight w:val="white"/>
            <w:lang w:val="hu-HU"/>
          </w:rPr>
          <w:alias w:val="Citation"/>
          <w:tag w:val="{&quot;referencesIds&quot;:[&quot;doc:64d8dca9381e23085db0f631&quot;],&quot;referencesOptions&quot;:{&quot;doc:64d8dca9381e23085db0f631&quot;:{&quot;author&quot;:true,&quot;year&quot;:true,&quot;pageReplace&quot;:&quot;&quot;,&quot;prefix&quot;:&quot;&quot;,&quot;suffix&quot;:&quot;&quot;}},&quot;hasBrokenReferences&quot;:false,&quot;hasManualEdits&quot;:false,&quot;citationType&quot;:&quot;inline&quot;}"/>
          <w:id w:val="-454868556"/>
          <w:placeholder>
            <w:docPart w:val="A04336329F5044AA9280EC849BC2E73A"/>
          </w:placeholder>
        </w:sdtPr>
        <w:sdtContent>
          <w:r w:rsidR="009357B6" w:rsidRPr="00840EB1">
            <w:rPr>
              <w:rFonts w:ascii="Times New Roman" w:eastAsia="Times New Roman" w:hAnsi="Times New Roman" w:cs="Times New Roman"/>
              <w:color w:val="000000"/>
              <w:sz w:val="24"/>
              <w:szCs w:val="24"/>
            </w:rPr>
            <w:t>(Adams et al.</w:t>
          </w:r>
          <w:r w:rsidR="008C0C67">
            <w:rPr>
              <w:rFonts w:ascii="Times New Roman" w:eastAsia="Times New Roman" w:hAnsi="Times New Roman" w:cs="Times New Roman"/>
              <w:color w:val="000000"/>
              <w:sz w:val="24"/>
              <w:szCs w:val="24"/>
            </w:rPr>
            <w:t>,</w:t>
          </w:r>
          <w:r w:rsidR="009357B6" w:rsidRPr="00840EB1">
            <w:rPr>
              <w:rFonts w:ascii="Times New Roman" w:eastAsia="Times New Roman" w:hAnsi="Times New Roman" w:cs="Times New Roman"/>
              <w:color w:val="000000"/>
              <w:sz w:val="24"/>
              <w:szCs w:val="24"/>
            </w:rPr>
            <w:t xml:space="preserve"> 2016)</w:t>
          </w:r>
        </w:sdtContent>
      </w:sdt>
      <w:r w:rsidR="0021489D" w:rsidRPr="00840EB1">
        <w:rPr>
          <w:rFonts w:ascii="Times New Roman" w:hAnsi="Times New Roman" w:cs="Times New Roman"/>
          <w:color w:val="000000"/>
          <w:sz w:val="24"/>
          <w:szCs w:val="24"/>
          <w:lang w:val="hu-HU"/>
        </w:rPr>
        <w:t xml:space="preserve"> and more </w:t>
      </w:r>
      <w:r w:rsidR="0021489D" w:rsidRPr="005F6F4B">
        <w:rPr>
          <w:rFonts w:ascii="Times New Roman" w:hAnsi="Times New Roman" w:cs="Times New Roman"/>
          <w:color w:val="000000"/>
          <w:sz w:val="24"/>
          <w:szCs w:val="24"/>
          <w:lang w:val="hu-HU"/>
        </w:rPr>
        <w:t xml:space="preserve">specifically, a lack of empirical data </w:t>
      </w:r>
      <w:r w:rsidR="00CA24DA" w:rsidRPr="005F6F4B">
        <w:rPr>
          <w:rFonts w:ascii="Times New Roman" w:hAnsi="Times New Roman" w:cs="Times New Roman"/>
          <w:color w:val="000000"/>
          <w:sz w:val="24"/>
          <w:szCs w:val="24"/>
          <w:lang w:val="hu-HU"/>
        </w:rPr>
        <w:t>on</w:t>
      </w:r>
      <w:r w:rsidR="0021489D" w:rsidRPr="005F6F4B">
        <w:rPr>
          <w:rFonts w:ascii="Times New Roman" w:hAnsi="Times New Roman" w:cs="Times New Roman"/>
          <w:color w:val="000000"/>
          <w:sz w:val="24"/>
          <w:szCs w:val="24"/>
          <w:lang w:val="hu-HU"/>
        </w:rPr>
        <w:t xml:space="preserve"> how hospitality firms apply innovative waste management initiatives (Martin-Rios et al.</w:t>
      </w:r>
      <w:r w:rsidR="008C0C67">
        <w:rPr>
          <w:rFonts w:ascii="Times New Roman" w:hAnsi="Times New Roman" w:cs="Times New Roman"/>
          <w:color w:val="000000"/>
          <w:sz w:val="24"/>
          <w:szCs w:val="24"/>
          <w:lang w:val="hu-HU"/>
        </w:rPr>
        <w:t>,</w:t>
      </w:r>
      <w:r w:rsidR="0021489D" w:rsidRPr="005F6F4B">
        <w:rPr>
          <w:rFonts w:ascii="Times New Roman" w:hAnsi="Times New Roman" w:cs="Times New Roman"/>
          <w:color w:val="000000"/>
          <w:sz w:val="24"/>
          <w:szCs w:val="24"/>
          <w:lang w:val="hu-HU"/>
        </w:rPr>
        <w:t xml:space="preserve"> 2018; Thyberg</w:t>
      </w:r>
      <w:r w:rsidR="008C0C67">
        <w:rPr>
          <w:rFonts w:ascii="Times New Roman" w:hAnsi="Times New Roman" w:cs="Times New Roman"/>
          <w:color w:val="000000"/>
          <w:sz w:val="24"/>
          <w:szCs w:val="24"/>
          <w:lang w:val="hu-HU"/>
        </w:rPr>
        <w:t xml:space="preserve"> and</w:t>
      </w:r>
      <w:r w:rsidR="0021489D" w:rsidRPr="005F6F4B">
        <w:rPr>
          <w:rFonts w:ascii="Times New Roman" w:hAnsi="Times New Roman" w:cs="Times New Roman"/>
          <w:color w:val="000000"/>
          <w:sz w:val="24"/>
          <w:szCs w:val="24"/>
          <w:lang w:val="hu-HU"/>
        </w:rPr>
        <w:t xml:space="preserve"> Tonjes</w:t>
      </w:r>
      <w:r w:rsidR="008C0C67">
        <w:rPr>
          <w:rFonts w:ascii="Times New Roman" w:hAnsi="Times New Roman" w:cs="Times New Roman"/>
          <w:color w:val="000000"/>
          <w:sz w:val="24"/>
          <w:szCs w:val="24"/>
          <w:lang w:val="hu-HU"/>
        </w:rPr>
        <w:t>,</w:t>
      </w:r>
      <w:r w:rsidR="0021489D" w:rsidRPr="005F6F4B">
        <w:rPr>
          <w:rFonts w:ascii="Times New Roman" w:hAnsi="Times New Roman" w:cs="Times New Roman"/>
          <w:color w:val="000000"/>
          <w:sz w:val="24"/>
          <w:szCs w:val="24"/>
          <w:lang w:val="hu-HU"/>
        </w:rPr>
        <w:t xml:space="preserve"> 2016)</w:t>
      </w:r>
      <w:r w:rsidR="0021489D" w:rsidRPr="005F6F4B">
        <w:rPr>
          <w:rFonts w:ascii="Times New Roman" w:eastAsia="Times New Roman" w:hAnsi="Times New Roman" w:cs="Times New Roman"/>
          <w:color w:val="000000"/>
          <w:sz w:val="24"/>
          <w:szCs w:val="24"/>
        </w:rPr>
        <w:t>.</w:t>
      </w:r>
      <w:r w:rsidR="0021489D" w:rsidRPr="005F6F4B">
        <w:rPr>
          <w:rFonts w:ascii="Times New Roman" w:hAnsi="Times New Roman" w:cs="Times New Roman"/>
          <w:color w:val="000000"/>
          <w:sz w:val="24"/>
          <w:szCs w:val="24"/>
          <w:lang w:val="hu-HU"/>
        </w:rPr>
        <w:t xml:space="preserve"> Martin-Rios et al. conducted research into existing technological </w:t>
      </w:r>
      <w:r w:rsidR="00EF0AB4" w:rsidRPr="005F6F4B">
        <w:rPr>
          <w:rFonts w:ascii="Times New Roman" w:hAnsi="Times New Roman" w:cs="Times New Roman"/>
          <w:color w:val="000000"/>
          <w:sz w:val="24"/>
          <w:szCs w:val="24"/>
          <w:lang w:val="hu-HU"/>
        </w:rPr>
        <w:t xml:space="preserve">FWMS </w:t>
      </w:r>
      <w:r w:rsidR="0021489D" w:rsidRPr="005F6F4B">
        <w:rPr>
          <w:rFonts w:ascii="Times New Roman" w:hAnsi="Times New Roman" w:cs="Times New Roman"/>
          <w:color w:val="000000"/>
          <w:sz w:val="24"/>
          <w:szCs w:val="24"/>
          <w:lang w:val="hu-HU"/>
        </w:rPr>
        <w:t xml:space="preserve">designed specifically for use in the food service industry, and their work describes how various forms of this technology exist, albeit all functioning with a </w:t>
      </w:r>
      <w:r w:rsidR="00032E05" w:rsidRPr="005F6F4B">
        <w:rPr>
          <w:rFonts w:ascii="Times New Roman" w:hAnsi="Times New Roman" w:cs="Times New Roman"/>
          <w:color w:val="000000"/>
          <w:sz w:val="24"/>
          <w:szCs w:val="24"/>
          <w:lang w:val="hu-HU"/>
        </w:rPr>
        <w:t>similar</w:t>
      </w:r>
      <w:r w:rsidR="0021489D" w:rsidRPr="005F6F4B">
        <w:rPr>
          <w:rFonts w:ascii="Times New Roman" w:hAnsi="Times New Roman" w:cs="Times New Roman"/>
          <w:color w:val="000000"/>
          <w:sz w:val="24"/>
          <w:szCs w:val="24"/>
          <w:lang w:val="hu-HU"/>
        </w:rPr>
        <w:t xml:space="preserve"> methodology, and the same ultimate end goal: </w:t>
      </w:r>
      <w:r w:rsidR="00B53187" w:rsidRPr="005F6F4B">
        <w:rPr>
          <w:rFonts w:ascii="Times New Roman" w:hAnsi="Times New Roman" w:cs="Times New Roman"/>
          <w:color w:val="000000"/>
          <w:sz w:val="24"/>
          <w:szCs w:val="24"/>
          <w:lang w:val="hu-HU"/>
        </w:rPr>
        <w:t>FW</w:t>
      </w:r>
      <w:r w:rsidR="0021489D" w:rsidRPr="005F6F4B">
        <w:rPr>
          <w:rFonts w:ascii="Times New Roman" w:hAnsi="Times New Roman" w:cs="Times New Roman"/>
          <w:color w:val="000000"/>
          <w:sz w:val="24"/>
          <w:szCs w:val="24"/>
          <w:lang w:val="hu-HU"/>
        </w:rPr>
        <w:t xml:space="preserve"> measurement</w:t>
      </w:r>
      <w:r w:rsidR="00D83FCB" w:rsidRPr="005F6F4B">
        <w:rPr>
          <w:rFonts w:ascii="Times New Roman" w:hAnsi="Times New Roman" w:cs="Times New Roman"/>
          <w:color w:val="000000"/>
          <w:sz w:val="24"/>
          <w:szCs w:val="24"/>
          <w:lang w:val="hu-HU"/>
        </w:rPr>
        <w:t xml:space="preserve"> data analysis</w:t>
      </w:r>
      <w:r w:rsidR="0021489D" w:rsidRPr="005F6F4B">
        <w:rPr>
          <w:rFonts w:ascii="Times New Roman" w:hAnsi="Times New Roman" w:cs="Times New Roman"/>
          <w:color w:val="000000"/>
          <w:sz w:val="24"/>
          <w:szCs w:val="24"/>
          <w:lang w:val="hu-HU"/>
        </w:rPr>
        <w:t xml:space="preserve"> and reduction (2020). Such systems are not fully automated and rely on employee inputs and interactions for successful reduction to occur.</w:t>
      </w:r>
      <w:r w:rsidR="00BF7341" w:rsidRPr="005F6F4B">
        <w:rPr>
          <w:rFonts w:ascii="Times New Roman" w:hAnsi="Times New Roman" w:cs="Times New Roman"/>
          <w:color w:val="000000"/>
          <w:sz w:val="24"/>
          <w:szCs w:val="24"/>
          <w:lang w:val="hu-HU"/>
        </w:rPr>
        <w:t xml:space="preserve"> </w:t>
      </w:r>
      <w:r w:rsidR="009611A2" w:rsidRPr="005F6F4B">
        <w:rPr>
          <w:rFonts w:ascii="Times New Roman" w:hAnsi="Times New Roman" w:cs="Times New Roman"/>
          <w:color w:val="000000"/>
          <w:sz w:val="24"/>
          <w:szCs w:val="24"/>
          <w:lang w:val="hu-HU"/>
        </w:rPr>
        <w:t xml:space="preserve">Based on this reliance, it </w:t>
      </w:r>
      <w:r w:rsidR="00EF0AB4" w:rsidRPr="005F6F4B">
        <w:rPr>
          <w:rFonts w:ascii="Times New Roman" w:hAnsi="Times New Roman" w:cs="Times New Roman"/>
          <w:color w:val="000000"/>
          <w:sz w:val="24"/>
          <w:szCs w:val="24"/>
          <w:lang w:val="hu-HU"/>
        </w:rPr>
        <w:t>has been</w:t>
      </w:r>
      <w:r w:rsidR="009611A2" w:rsidRPr="005F6F4B">
        <w:rPr>
          <w:rFonts w:ascii="Times New Roman" w:hAnsi="Times New Roman" w:cs="Times New Roman"/>
          <w:color w:val="000000"/>
          <w:sz w:val="24"/>
          <w:szCs w:val="24"/>
          <w:lang w:val="hu-HU"/>
        </w:rPr>
        <w:t xml:space="preserve"> argued that its intended success may be </w:t>
      </w:r>
      <w:r w:rsidR="00BF7341" w:rsidRPr="005F6F4B">
        <w:rPr>
          <w:rFonts w:ascii="Times New Roman" w:hAnsi="Times New Roman" w:cs="Times New Roman"/>
          <w:color w:val="000000"/>
          <w:sz w:val="24"/>
          <w:szCs w:val="24"/>
          <w:lang w:val="hu-HU"/>
        </w:rPr>
        <w:t>dependent</w:t>
      </w:r>
      <w:r w:rsidR="009611A2" w:rsidRPr="005F6F4B">
        <w:rPr>
          <w:rFonts w:ascii="Times New Roman" w:hAnsi="Times New Roman" w:cs="Times New Roman"/>
          <w:color w:val="000000"/>
          <w:sz w:val="24"/>
          <w:szCs w:val="24"/>
          <w:lang w:val="hu-HU"/>
        </w:rPr>
        <w:t xml:space="preserve"> upon the human involvement factor</w:t>
      </w:r>
      <w:r w:rsidR="00C51800" w:rsidRPr="005F6F4B">
        <w:rPr>
          <w:rFonts w:ascii="Times New Roman" w:hAnsi="Times New Roman" w:cs="Times New Roman"/>
          <w:color w:val="000000"/>
          <w:sz w:val="24"/>
          <w:szCs w:val="24"/>
          <w:lang w:val="hu-HU"/>
        </w:rPr>
        <w:t xml:space="preserve"> as expressed within the </w:t>
      </w:r>
      <w:r w:rsidR="004306B5" w:rsidRPr="005F6F4B">
        <w:rPr>
          <w:rFonts w:ascii="Times New Roman" w:hAnsi="Times New Roman" w:cs="Times New Roman"/>
          <w:color w:val="000000"/>
          <w:sz w:val="24"/>
          <w:szCs w:val="24"/>
          <w:lang w:val="hu-HU"/>
        </w:rPr>
        <w:t>CSFs illustrated in Figure 2</w:t>
      </w:r>
      <w:r w:rsidR="009611A2" w:rsidRPr="005F6F4B">
        <w:rPr>
          <w:rFonts w:ascii="Times New Roman" w:hAnsi="Times New Roman" w:cs="Times New Roman"/>
          <w:color w:val="000000"/>
          <w:sz w:val="24"/>
          <w:szCs w:val="24"/>
          <w:lang w:val="hu-HU"/>
        </w:rPr>
        <w:t xml:space="preserve">, and thus may not be deemed effective or </w:t>
      </w:r>
      <w:r w:rsidR="009611A2" w:rsidRPr="00840EB1">
        <w:rPr>
          <w:rFonts w:ascii="Times New Roman" w:hAnsi="Times New Roman" w:cs="Times New Roman"/>
          <w:color w:val="000000"/>
          <w:sz w:val="24"/>
          <w:szCs w:val="24"/>
          <w:lang w:val="hu-HU"/>
        </w:rPr>
        <w:t xml:space="preserve">ineffective in isolation  </w:t>
      </w:r>
      <w:sdt>
        <w:sdtPr>
          <w:rPr>
            <w:rFonts w:ascii="Times New Roman" w:hAnsi="Times New Roman" w:cs="Times New Roman"/>
            <w:color w:val="000000"/>
            <w:sz w:val="24"/>
            <w:szCs w:val="24"/>
            <w:highlight w:val="white"/>
            <w:lang w:val="hu-HU"/>
          </w:rPr>
          <w:alias w:val="Citation"/>
          <w:tag w:val="{&quot;referencesIds&quot;:[&quot;doc:64bba8825ce6c84446f2619a&quot;],&quot;referencesOptions&quot;:{&quot;doc:64bba8825ce6c84446f2619a&quot;:{&quot;author&quot;:true,&quot;year&quot;:true,&quot;pageReplace&quot;:&quot;&quot;,&quot;prefix&quot;:&quot;&quot;,&quot;suffix&quot;:&quot;&quot;}},&quot;hasBrokenReferences&quot;:false,&quot;hasManualEdits&quot;:false,&quot;citationType&quot;:&quot;inline&quot;,&quot;id&quot;:-945694348,&quot;citationText&quot;:&quot;&lt;span style=\&quot;font-family:Calibri;font-size:13.333333333333332px;color:#000000\&quot;&gt;(Cane, Parra 2020)&lt;/span&gt;&quot;}"/>
          <w:id w:val="-945694348"/>
          <w:placeholder>
            <w:docPart w:val="5AF7FE3E505343B1A4E8FEC4F856D713"/>
          </w:placeholder>
        </w:sdtPr>
        <w:sdtContent>
          <w:r w:rsidR="009357B6" w:rsidRPr="00840EB1">
            <w:rPr>
              <w:rFonts w:ascii="Times New Roman" w:eastAsia="Times New Roman" w:hAnsi="Times New Roman" w:cs="Times New Roman"/>
              <w:color w:val="000000"/>
              <w:sz w:val="24"/>
              <w:szCs w:val="24"/>
            </w:rPr>
            <w:t>(Cane</w:t>
          </w:r>
          <w:r w:rsidR="00F60BB8">
            <w:rPr>
              <w:rFonts w:ascii="Times New Roman" w:eastAsia="Times New Roman" w:hAnsi="Times New Roman" w:cs="Times New Roman"/>
              <w:color w:val="000000"/>
              <w:sz w:val="24"/>
              <w:szCs w:val="24"/>
            </w:rPr>
            <w:t xml:space="preserve"> and</w:t>
          </w:r>
          <w:r w:rsidR="009357B6" w:rsidRPr="00840EB1">
            <w:rPr>
              <w:rFonts w:ascii="Times New Roman" w:eastAsia="Times New Roman" w:hAnsi="Times New Roman" w:cs="Times New Roman"/>
              <w:color w:val="000000"/>
              <w:sz w:val="24"/>
              <w:szCs w:val="24"/>
            </w:rPr>
            <w:t xml:space="preserve"> Parra</w:t>
          </w:r>
          <w:r w:rsidR="001E439A">
            <w:rPr>
              <w:rFonts w:ascii="Times New Roman" w:eastAsia="Times New Roman" w:hAnsi="Times New Roman" w:cs="Times New Roman"/>
              <w:color w:val="000000"/>
              <w:sz w:val="24"/>
              <w:szCs w:val="24"/>
            </w:rPr>
            <w:t>,</w:t>
          </w:r>
          <w:r w:rsidR="009357B6" w:rsidRPr="00840EB1">
            <w:rPr>
              <w:rFonts w:ascii="Times New Roman" w:eastAsia="Times New Roman" w:hAnsi="Times New Roman" w:cs="Times New Roman"/>
              <w:color w:val="000000"/>
              <w:sz w:val="24"/>
              <w:szCs w:val="24"/>
            </w:rPr>
            <w:t xml:space="preserve"> 2020)</w:t>
          </w:r>
        </w:sdtContent>
      </w:sdt>
      <w:r w:rsidR="00FE43F9" w:rsidRPr="00840EB1">
        <w:rPr>
          <w:rFonts w:ascii="Times New Roman" w:hAnsi="Times New Roman" w:cs="Times New Roman"/>
          <w:color w:val="000000"/>
          <w:sz w:val="24"/>
          <w:szCs w:val="24"/>
          <w:lang w:val="hu-HU"/>
        </w:rPr>
        <w:t>, and as assumed in the previous paragraph,</w:t>
      </w:r>
      <w:r w:rsidR="004415F3" w:rsidRPr="00840EB1">
        <w:rPr>
          <w:rFonts w:ascii="Times New Roman" w:hAnsi="Times New Roman" w:cs="Times New Roman"/>
          <w:color w:val="000000"/>
          <w:sz w:val="24"/>
          <w:szCs w:val="24"/>
          <w:lang w:val="hu-HU"/>
        </w:rPr>
        <w:t xml:space="preserve"> </w:t>
      </w:r>
      <w:r w:rsidR="003F59B1" w:rsidRPr="00840EB1">
        <w:rPr>
          <w:rFonts w:ascii="Times New Roman" w:hAnsi="Times New Roman" w:cs="Times New Roman"/>
          <w:color w:val="000000"/>
          <w:sz w:val="24"/>
          <w:szCs w:val="24"/>
          <w:lang w:val="hu-HU"/>
        </w:rPr>
        <w:t>not effective in producing positive impact across the three pillars</w:t>
      </w:r>
      <w:r w:rsidR="003F59B1" w:rsidRPr="005F6F4B">
        <w:rPr>
          <w:rFonts w:ascii="Times New Roman" w:hAnsi="Times New Roman" w:cs="Times New Roman"/>
          <w:color w:val="000000"/>
          <w:sz w:val="24"/>
          <w:szCs w:val="24"/>
          <w:lang w:val="hu-HU"/>
        </w:rPr>
        <w:t xml:space="preserve"> </w:t>
      </w:r>
      <w:r w:rsidR="00CC4A2E" w:rsidRPr="005F6F4B">
        <w:rPr>
          <w:rFonts w:ascii="Times New Roman" w:hAnsi="Times New Roman" w:cs="Times New Roman"/>
          <w:color w:val="000000"/>
          <w:sz w:val="24"/>
          <w:szCs w:val="24"/>
          <w:lang w:val="hu-HU"/>
        </w:rPr>
        <w:t>when used in isolation.</w:t>
      </w:r>
      <w:r w:rsidR="00BC4293">
        <w:rPr>
          <w:rFonts w:ascii="Times New Roman" w:hAnsi="Times New Roman" w:cs="Times New Roman"/>
          <w:color w:val="000000"/>
          <w:sz w:val="24"/>
          <w:szCs w:val="24"/>
          <w:lang w:val="hu-HU"/>
        </w:rPr>
        <w:t xml:space="preserve"> </w:t>
      </w:r>
      <w:r w:rsidR="009611A2" w:rsidRPr="005F6F4B">
        <w:rPr>
          <w:rFonts w:ascii="Times New Roman" w:hAnsi="Times New Roman" w:cs="Times New Roman"/>
          <w:color w:val="000000"/>
          <w:sz w:val="24"/>
          <w:szCs w:val="24"/>
          <w:lang w:val="hu-HU"/>
        </w:rPr>
        <w:t>Management approach and employee awareness and willingness to adopt new skills, behaviours</w:t>
      </w:r>
      <w:r w:rsidR="00FD5FD6" w:rsidRPr="005F6F4B">
        <w:rPr>
          <w:rFonts w:ascii="Times New Roman" w:hAnsi="Times New Roman" w:cs="Times New Roman"/>
          <w:color w:val="000000"/>
          <w:sz w:val="24"/>
          <w:szCs w:val="24"/>
          <w:lang w:val="hu-HU"/>
        </w:rPr>
        <w:t>,</w:t>
      </w:r>
      <w:r w:rsidR="009611A2" w:rsidRPr="005F6F4B">
        <w:rPr>
          <w:rFonts w:ascii="Times New Roman" w:hAnsi="Times New Roman" w:cs="Times New Roman"/>
          <w:color w:val="000000"/>
          <w:sz w:val="24"/>
          <w:szCs w:val="24"/>
          <w:lang w:val="hu-HU"/>
        </w:rPr>
        <w:t xml:space="preserve"> and knowledge required with a new system implementation, as well as factors that may influence engagement levels with the system play a vital role in </w:t>
      </w:r>
      <w:r w:rsidR="009611A2" w:rsidRPr="005F6F4B">
        <w:rPr>
          <w:rFonts w:ascii="Times New Roman" w:hAnsi="Times New Roman" w:cs="Times New Roman"/>
          <w:color w:val="000000"/>
          <w:sz w:val="24"/>
          <w:szCs w:val="24"/>
          <w:lang w:val="hu-HU"/>
        </w:rPr>
        <w:lastRenderedPageBreak/>
        <w:t>determining the outcomes of a</w:t>
      </w:r>
      <w:r w:rsidR="00CA24DA" w:rsidRPr="005F6F4B">
        <w:rPr>
          <w:rFonts w:ascii="Times New Roman" w:hAnsi="Times New Roman" w:cs="Times New Roman"/>
          <w:color w:val="000000"/>
          <w:sz w:val="24"/>
          <w:szCs w:val="24"/>
          <w:lang w:val="hu-HU"/>
        </w:rPr>
        <w:t>n</w:t>
      </w:r>
      <w:r w:rsidR="009611A2" w:rsidRPr="005F6F4B">
        <w:rPr>
          <w:rFonts w:ascii="Times New Roman" w:hAnsi="Times New Roman" w:cs="Times New Roman"/>
          <w:color w:val="000000"/>
          <w:sz w:val="24"/>
          <w:szCs w:val="24"/>
          <w:lang w:val="hu-HU"/>
        </w:rPr>
        <w:t xml:space="preserve"> </w:t>
      </w:r>
      <w:r w:rsidR="00D83FCB" w:rsidRPr="005F6F4B">
        <w:rPr>
          <w:rFonts w:ascii="Times New Roman" w:hAnsi="Times New Roman" w:cs="Times New Roman"/>
          <w:color w:val="000000"/>
          <w:sz w:val="24"/>
          <w:szCs w:val="24"/>
          <w:lang w:val="hu-HU"/>
        </w:rPr>
        <w:t>FWMS</w:t>
      </w:r>
      <w:r w:rsidR="003B1E13" w:rsidRPr="005F6F4B">
        <w:rPr>
          <w:rFonts w:ascii="Times New Roman" w:hAnsi="Times New Roman" w:cs="Times New Roman"/>
          <w:color w:val="000000"/>
          <w:sz w:val="24"/>
          <w:szCs w:val="24"/>
          <w:lang w:val="hu-HU"/>
        </w:rPr>
        <w:t xml:space="preserve"> within the</w:t>
      </w:r>
      <w:r w:rsidR="009611A2" w:rsidRPr="005F6F4B">
        <w:rPr>
          <w:rFonts w:ascii="Times New Roman" w:hAnsi="Times New Roman" w:cs="Times New Roman"/>
          <w:color w:val="000000"/>
          <w:sz w:val="24"/>
          <w:szCs w:val="24"/>
          <w:lang w:val="hu-HU"/>
        </w:rPr>
        <w:t xml:space="preserve"> reduction strategy.</w:t>
      </w:r>
      <w:r w:rsidR="00EF0AB4" w:rsidRPr="005F6F4B">
        <w:rPr>
          <w:rFonts w:ascii="Times New Roman" w:hAnsi="Times New Roman" w:cs="Times New Roman"/>
          <w:color w:val="000000"/>
          <w:sz w:val="24"/>
          <w:szCs w:val="24"/>
          <w:lang w:val="hu-HU"/>
        </w:rPr>
        <w:t xml:space="preserve"> </w:t>
      </w:r>
      <w:r w:rsidR="00304979" w:rsidRPr="005F6F4B">
        <w:rPr>
          <w:rFonts w:ascii="Times New Roman" w:hAnsi="Times New Roman" w:cs="Times New Roman"/>
          <w:color w:val="000000"/>
          <w:sz w:val="24"/>
          <w:szCs w:val="24"/>
          <w:lang w:val="hu-HU"/>
        </w:rPr>
        <w:t xml:space="preserve">Legendre et al. conducted a </w:t>
      </w:r>
      <w:r w:rsidR="00032E05" w:rsidRPr="005F6F4B">
        <w:rPr>
          <w:rFonts w:ascii="Times New Roman" w:hAnsi="Times New Roman" w:cs="Times New Roman"/>
          <w:color w:val="000000"/>
          <w:sz w:val="24"/>
          <w:szCs w:val="24"/>
          <w:lang w:val="hu-HU"/>
        </w:rPr>
        <w:t>16-person</w:t>
      </w:r>
      <w:r w:rsidR="00304979" w:rsidRPr="005F6F4B">
        <w:rPr>
          <w:rFonts w:ascii="Times New Roman" w:hAnsi="Times New Roman" w:cs="Times New Roman"/>
          <w:color w:val="000000"/>
          <w:sz w:val="24"/>
          <w:szCs w:val="24"/>
          <w:lang w:val="hu-HU"/>
        </w:rPr>
        <w:t xml:space="preserve"> expert review analysis, with findings that </w:t>
      </w:r>
      <w:r w:rsidR="00CA24DA" w:rsidRPr="005F6F4B">
        <w:rPr>
          <w:rFonts w:ascii="Times New Roman" w:hAnsi="Times New Roman" w:cs="Times New Roman"/>
          <w:color w:val="000000"/>
          <w:sz w:val="24"/>
          <w:szCs w:val="24"/>
          <w:lang w:val="hu-HU"/>
        </w:rPr>
        <w:t xml:space="preserve">the </w:t>
      </w:r>
      <w:r w:rsidR="00304979" w:rsidRPr="005F6F4B">
        <w:rPr>
          <w:rFonts w:ascii="Times New Roman" w:hAnsi="Times New Roman" w:cs="Times New Roman"/>
          <w:color w:val="000000"/>
          <w:sz w:val="24"/>
          <w:szCs w:val="24"/>
          <w:lang w:val="hu-HU"/>
        </w:rPr>
        <w:t xml:space="preserve">adoption of digital technology can lead to positive results in food reduction </w:t>
      </w:r>
      <w:r w:rsidR="003B05F1" w:rsidRPr="005F6F4B">
        <w:rPr>
          <w:rFonts w:ascii="Times New Roman" w:hAnsi="Times New Roman" w:cs="Times New Roman"/>
          <w:color w:val="000000"/>
          <w:sz w:val="24"/>
          <w:szCs w:val="24"/>
          <w:lang w:val="hu-HU"/>
        </w:rPr>
        <w:t xml:space="preserve">due </w:t>
      </w:r>
      <w:r w:rsidR="00304979" w:rsidRPr="005F6F4B">
        <w:rPr>
          <w:rFonts w:ascii="Times New Roman" w:hAnsi="Times New Roman" w:cs="Times New Roman"/>
          <w:color w:val="000000"/>
          <w:sz w:val="24"/>
          <w:szCs w:val="24"/>
          <w:lang w:val="hu-HU"/>
        </w:rPr>
        <w:t xml:space="preserve">to the specific and </w:t>
      </w:r>
      <w:r w:rsidR="00032E05" w:rsidRPr="005F6F4B">
        <w:rPr>
          <w:rFonts w:ascii="Times New Roman" w:hAnsi="Times New Roman" w:cs="Times New Roman"/>
          <w:color w:val="000000"/>
          <w:sz w:val="24"/>
          <w:szCs w:val="24"/>
          <w:lang w:val="hu-HU"/>
        </w:rPr>
        <w:t>measurable</w:t>
      </w:r>
      <w:r w:rsidR="00304979" w:rsidRPr="005F6F4B">
        <w:rPr>
          <w:rFonts w:ascii="Times New Roman" w:hAnsi="Times New Roman" w:cs="Times New Roman"/>
          <w:color w:val="000000"/>
          <w:sz w:val="24"/>
          <w:szCs w:val="24"/>
          <w:lang w:val="hu-HU"/>
        </w:rPr>
        <w:t xml:space="preserve"> data</w:t>
      </w:r>
      <w:r w:rsidR="003B05F1" w:rsidRPr="005F6F4B">
        <w:rPr>
          <w:rFonts w:ascii="Times New Roman" w:hAnsi="Times New Roman" w:cs="Times New Roman"/>
          <w:color w:val="000000"/>
          <w:sz w:val="24"/>
          <w:szCs w:val="24"/>
          <w:lang w:val="hu-HU"/>
        </w:rPr>
        <w:t xml:space="preserve"> that allows leaders to set targeted goals </w:t>
      </w:r>
      <w:r w:rsidR="00032E05" w:rsidRPr="005F6F4B">
        <w:rPr>
          <w:rFonts w:ascii="Times New Roman" w:hAnsi="Times New Roman" w:cs="Times New Roman"/>
          <w:color w:val="000000"/>
          <w:sz w:val="24"/>
          <w:szCs w:val="24"/>
          <w:lang w:val="hu-HU"/>
        </w:rPr>
        <w:t xml:space="preserve">and </w:t>
      </w:r>
      <w:r w:rsidR="003B1E13" w:rsidRPr="005F6F4B">
        <w:rPr>
          <w:rFonts w:ascii="Times New Roman" w:hAnsi="Times New Roman" w:cs="Times New Roman"/>
          <w:color w:val="000000"/>
          <w:sz w:val="24"/>
          <w:szCs w:val="24"/>
          <w:lang w:val="hu-HU"/>
        </w:rPr>
        <w:t>where</w:t>
      </w:r>
      <w:r w:rsidR="003B05F1" w:rsidRPr="005F6F4B">
        <w:rPr>
          <w:rFonts w:ascii="Times New Roman" w:hAnsi="Times New Roman" w:cs="Times New Roman"/>
          <w:color w:val="000000"/>
          <w:sz w:val="24"/>
          <w:szCs w:val="24"/>
          <w:lang w:val="hu-HU"/>
        </w:rPr>
        <w:t xml:space="preserve"> the employee is </w:t>
      </w:r>
      <w:r w:rsidR="00032E05" w:rsidRPr="005F6F4B">
        <w:rPr>
          <w:rFonts w:ascii="Times New Roman" w:hAnsi="Times New Roman" w:cs="Times New Roman"/>
          <w:color w:val="000000"/>
          <w:sz w:val="24"/>
          <w:szCs w:val="24"/>
          <w:lang w:val="hu-HU"/>
        </w:rPr>
        <w:t xml:space="preserve">better </w:t>
      </w:r>
      <w:r w:rsidR="003B05F1" w:rsidRPr="005F6F4B">
        <w:rPr>
          <w:rFonts w:ascii="Times New Roman" w:hAnsi="Times New Roman" w:cs="Times New Roman"/>
          <w:color w:val="000000"/>
          <w:sz w:val="24"/>
          <w:szCs w:val="24"/>
          <w:lang w:val="hu-HU"/>
        </w:rPr>
        <w:t xml:space="preserve">able to understand and track, and </w:t>
      </w:r>
      <w:r w:rsidR="003B1E13" w:rsidRPr="005F6F4B">
        <w:rPr>
          <w:rFonts w:ascii="Times New Roman" w:hAnsi="Times New Roman" w:cs="Times New Roman"/>
          <w:color w:val="000000"/>
          <w:sz w:val="24"/>
          <w:szCs w:val="24"/>
          <w:lang w:val="hu-HU"/>
        </w:rPr>
        <w:t>this</w:t>
      </w:r>
      <w:r w:rsidR="00CD008C" w:rsidRPr="005F6F4B">
        <w:rPr>
          <w:rFonts w:ascii="Times New Roman" w:hAnsi="Times New Roman" w:cs="Times New Roman"/>
          <w:color w:val="000000"/>
          <w:sz w:val="24"/>
          <w:szCs w:val="24"/>
          <w:lang w:val="hu-HU"/>
        </w:rPr>
        <w:t>, therefore,</w:t>
      </w:r>
      <w:r w:rsidR="003B05F1" w:rsidRPr="005F6F4B">
        <w:rPr>
          <w:rFonts w:ascii="Times New Roman" w:hAnsi="Times New Roman" w:cs="Times New Roman"/>
          <w:color w:val="000000"/>
          <w:sz w:val="24"/>
          <w:szCs w:val="24"/>
          <w:lang w:val="hu-HU"/>
        </w:rPr>
        <w:t xml:space="preserve"> leads to a higher probability of employee adoption and engagement (2023). </w:t>
      </w:r>
    </w:p>
    <w:p w14:paraId="0D356027" w14:textId="77777777" w:rsidR="00B95FFD" w:rsidRPr="005F6F4B" w:rsidRDefault="00B95FFD" w:rsidP="008A5E23">
      <w:pPr>
        <w:spacing w:line="360" w:lineRule="auto"/>
        <w:rPr>
          <w:rFonts w:ascii="Times New Roman" w:hAnsi="Times New Roman" w:cs="Times New Roman"/>
          <w:color w:val="000000"/>
          <w:sz w:val="24"/>
          <w:szCs w:val="24"/>
          <w:lang w:val="hu-HU"/>
        </w:rPr>
      </w:pPr>
    </w:p>
    <w:p w14:paraId="69A9B494" w14:textId="2971FF62" w:rsidR="004B444B" w:rsidRPr="00840EB1" w:rsidRDefault="00B95FFD" w:rsidP="008A5E23">
      <w:pPr>
        <w:spacing w:line="360" w:lineRule="auto"/>
        <w:rPr>
          <w:rFonts w:ascii="Times New Roman" w:hAnsi="Times New Roman" w:cs="Times New Roman"/>
          <w:color w:val="000000"/>
          <w:sz w:val="24"/>
          <w:szCs w:val="24"/>
          <w:lang w:val="hu-HU"/>
        </w:rPr>
      </w:pPr>
      <w:r w:rsidRPr="005F6F4B">
        <w:rPr>
          <w:rFonts w:ascii="Times New Roman" w:hAnsi="Times New Roman" w:cs="Times New Roman"/>
          <w:color w:val="000000"/>
          <w:sz w:val="24"/>
          <w:szCs w:val="24"/>
          <w:lang w:val="hu-HU"/>
        </w:rPr>
        <w:t>Nevertheless, digital solutions may also bring with them some challenges, in particular when it comes to employee perception and the adoption of them as a tool. A barrier from the user perspective m</w:t>
      </w:r>
      <w:r w:rsidR="00304979" w:rsidRPr="005F6F4B">
        <w:rPr>
          <w:rFonts w:ascii="Times New Roman" w:hAnsi="Times New Roman" w:cs="Times New Roman"/>
          <w:color w:val="000000"/>
          <w:sz w:val="24"/>
          <w:szCs w:val="24"/>
          <w:lang w:val="hu-HU"/>
        </w:rPr>
        <w:t>a</w:t>
      </w:r>
      <w:r w:rsidRPr="005F6F4B">
        <w:rPr>
          <w:rFonts w:ascii="Times New Roman" w:hAnsi="Times New Roman" w:cs="Times New Roman"/>
          <w:color w:val="000000"/>
          <w:sz w:val="24"/>
          <w:szCs w:val="24"/>
          <w:lang w:val="hu-HU"/>
        </w:rPr>
        <w:t xml:space="preserve">y stem from a lack of computer skills, </w:t>
      </w:r>
      <w:r w:rsidR="00304979" w:rsidRPr="005F6F4B">
        <w:rPr>
          <w:rFonts w:ascii="Times New Roman" w:hAnsi="Times New Roman" w:cs="Times New Roman"/>
          <w:color w:val="000000"/>
          <w:sz w:val="24"/>
          <w:szCs w:val="24"/>
          <w:lang w:val="hu-HU"/>
        </w:rPr>
        <w:t xml:space="preserve">or depending on the learning culture within the organization, a resistance to acquiring the new skills needed to operate the digital </w:t>
      </w:r>
      <w:r w:rsidR="00304979" w:rsidRPr="00840EB1">
        <w:rPr>
          <w:rFonts w:ascii="Times New Roman" w:hAnsi="Times New Roman" w:cs="Times New Roman"/>
          <w:color w:val="000000"/>
          <w:sz w:val="24"/>
          <w:szCs w:val="24"/>
          <w:lang w:val="hu-HU"/>
        </w:rPr>
        <w:t xml:space="preserve">solution  </w:t>
      </w:r>
      <w:sdt>
        <w:sdtPr>
          <w:rPr>
            <w:rFonts w:ascii="Times New Roman" w:hAnsi="Times New Roman" w:cs="Times New Roman"/>
            <w:color w:val="000000"/>
            <w:sz w:val="24"/>
            <w:szCs w:val="24"/>
            <w:lang w:val="hu-HU"/>
          </w:rPr>
          <w:alias w:val="Citation"/>
          <w:tag w:val="{&quot;referencesIds&quot;:[&quot;doc:64d9093cd7082c337f6981b3&quot;],&quot;referencesOptions&quot;:{&quot;doc:64d9093cd7082c337f6981b3&quot;:{&quot;author&quot;:true,&quot;year&quot;:true,&quot;pageReplace&quot;:&quot;&quot;,&quot;prefix&quot;:&quot;&quot;,&quot;suffix&quot;:&quot;&quot;}},&quot;hasBrokenReferences&quot;:false,&quot;hasManualEdits&quot;:false,&quot;citationType&quot;:&quot;inline&quot;}"/>
          <w:id w:val="1545020912"/>
          <w:placeholder>
            <w:docPart w:val="3D2E4B3E81C44637A76AD714B6B3C607"/>
          </w:placeholder>
        </w:sdtPr>
        <w:sdtContent>
          <w:r w:rsidR="00F314F7" w:rsidRPr="00840EB1">
            <w:rPr>
              <w:rFonts w:ascii="Times New Roman" w:eastAsia="Times New Roman" w:hAnsi="Times New Roman" w:cs="Times New Roman"/>
              <w:color w:val="000000"/>
              <w:sz w:val="24"/>
              <w:szCs w:val="24"/>
            </w:rPr>
            <w:t>(Strøm-Andersen</w:t>
          </w:r>
          <w:r w:rsidR="001E439A">
            <w:rPr>
              <w:rFonts w:ascii="Times New Roman" w:eastAsia="Times New Roman" w:hAnsi="Times New Roman" w:cs="Times New Roman"/>
              <w:color w:val="000000"/>
              <w:sz w:val="24"/>
              <w:szCs w:val="24"/>
            </w:rPr>
            <w:t>,</w:t>
          </w:r>
          <w:r w:rsidR="00F314F7" w:rsidRPr="00840EB1">
            <w:rPr>
              <w:rFonts w:ascii="Times New Roman" w:eastAsia="Times New Roman" w:hAnsi="Times New Roman" w:cs="Times New Roman"/>
              <w:color w:val="000000"/>
              <w:sz w:val="24"/>
              <w:szCs w:val="24"/>
            </w:rPr>
            <w:t xml:space="preserve"> 2022)</w:t>
          </w:r>
        </w:sdtContent>
      </w:sdt>
      <w:r w:rsidR="00304979" w:rsidRPr="00840EB1">
        <w:rPr>
          <w:rFonts w:ascii="Times New Roman" w:hAnsi="Times New Roman" w:cs="Times New Roman"/>
          <w:color w:val="000000"/>
          <w:sz w:val="24"/>
          <w:szCs w:val="24"/>
          <w:lang w:val="hu-HU"/>
        </w:rPr>
        <w:t xml:space="preserve">. </w:t>
      </w:r>
      <w:r w:rsidR="00EF0AB4" w:rsidRPr="00840EB1">
        <w:rPr>
          <w:rFonts w:ascii="Times New Roman" w:hAnsi="Times New Roman" w:cs="Times New Roman"/>
          <w:color w:val="000000"/>
          <w:sz w:val="24"/>
          <w:szCs w:val="24"/>
          <w:lang w:val="hu-HU"/>
        </w:rPr>
        <w:t>Employees may also fear the digital tool as one that may</w:t>
      </w:r>
      <w:r w:rsidR="00EF0AB4" w:rsidRPr="005F6F4B">
        <w:rPr>
          <w:rFonts w:ascii="Times New Roman" w:hAnsi="Times New Roman" w:cs="Times New Roman"/>
          <w:color w:val="000000"/>
          <w:sz w:val="24"/>
          <w:szCs w:val="24"/>
          <w:lang w:val="hu-HU"/>
        </w:rPr>
        <w:t xml:space="preserve"> </w:t>
      </w:r>
      <w:r w:rsidR="00EF0AB4" w:rsidRPr="00840EB1">
        <w:rPr>
          <w:rFonts w:ascii="Times New Roman" w:hAnsi="Times New Roman" w:cs="Times New Roman"/>
          <w:color w:val="000000"/>
          <w:sz w:val="24"/>
          <w:szCs w:val="24"/>
          <w:lang w:val="hu-HU"/>
        </w:rPr>
        <w:t xml:space="preserve">lead to a penalty system, whereby negative results may be </w:t>
      </w:r>
      <w:r w:rsidR="00032E05" w:rsidRPr="00840EB1">
        <w:rPr>
          <w:rFonts w:ascii="Times New Roman" w:hAnsi="Times New Roman" w:cs="Times New Roman"/>
          <w:color w:val="000000"/>
          <w:sz w:val="24"/>
          <w:szCs w:val="24"/>
          <w:lang w:val="hu-HU"/>
        </w:rPr>
        <w:t>measurable</w:t>
      </w:r>
      <w:r w:rsidR="00EF0AB4" w:rsidRPr="00840EB1">
        <w:rPr>
          <w:rFonts w:ascii="Times New Roman" w:hAnsi="Times New Roman" w:cs="Times New Roman"/>
          <w:color w:val="000000"/>
          <w:sz w:val="24"/>
          <w:szCs w:val="24"/>
          <w:lang w:val="hu-HU"/>
        </w:rPr>
        <w:t xml:space="preserve"> and traced back to the employee, resulting in consequences </w:t>
      </w:r>
      <w:r w:rsidR="003B1E13" w:rsidRPr="00840EB1">
        <w:rPr>
          <w:rFonts w:ascii="Times New Roman" w:hAnsi="Times New Roman" w:cs="Times New Roman"/>
          <w:color w:val="000000"/>
          <w:sz w:val="24"/>
          <w:szCs w:val="24"/>
          <w:lang w:val="hu-HU"/>
        </w:rPr>
        <w:t xml:space="preserve">or punishment </w:t>
      </w:r>
      <w:r w:rsidR="00EF0AB4" w:rsidRPr="00840EB1">
        <w:rPr>
          <w:rFonts w:ascii="Times New Roman" w:hAnsi="Times New Roman" w:cs="Times New Roman"/>
          <w:color w:val="000000"/>
          <w:sz w:val="24"/>
          <w:szCs w:val="24"/>
          <w:lang w:val="hu-HU"/>
        </w:rPr>
        <w:t xml:space="preserve">against the employee  </w:t>
      </w:r>
      <w:sdt>
        <w:sdtPr>
          <w:rPr>
            <w:rFonts w:ascii="Times New Roman" w:hAnsi="Times New Roman" w:cs="Times New Roman"/>
            <w:color w:val="000000"/>
            <w:sz w:val="24"/>
            <w:szCs w:val="24"/>
            <w:highlight w:val="white"/>
            <w:lang w:val="hu-HU"/>
          </w:rPr>
          <w:alias w:val="Citation"/>
          <w:tag w:val="{&quot;referencesIds&quot;:[&quot;doc:64d7be59caa1447874a3bda0&quot;],&quot;referencesOptions&quot;:{&quot;doc:64d7be59caa1447874a3bda0&quot;:{&quot;author&quot;:true,&quot;year&quot;:true,&quot;pageReplace&quot;:&quot;&quot;,&quot;prefix&quot;:&quot;&quot;,&quot;suffix&quot;:&quot;&quot;}},&quot;hasBrokenReferences&quot;:false,&quot;hasManualEdits&quot;:false,&quot;citationType&quot;:&quot;inline&quot;}"/>
          <w:id w:val="99607881"/>
          <w:placeholder>
            <w:docPart w:val="A5E73B6C1967478CAEF6FF4F79B4D439"/>
          </w:placeholder>
        </w:sdtPr>
        <w:sdtContent>
          <w:r w:rsidR="009357B6" w:rsidRPr="00840EB1">
            <w:rPr>
              <w:rFonts w:ascii="Times New Roman" w:eastAsia="Times New Roman" w:hAnsi="Times New Roman" w:cs="Times New Roman"/>
              <w:color w:val="000000"/>
              <w:sz w:val="24"/>
              <w:szCs w:val="24"/>
            </w:rPr>
            <w:t>(Legendre et al.</w:t>
          </w:r>
          <w:r w:rsidR="001E439A">
            <w:rPr>
              <w:rFonts w:ascii="Times New Roman" w:eastAsia="Times New Roman" w:hAnsi="Times New Roman" w:cs="Times New Roman"/>
              <w:color w:val="000000"/>
              <w:sz w:val="24"/>
              <w:szCs w:val="24"/>
            </w:rPr>
            <w:t>,</w:t>
          </w:r>
          <w:r w:rsidR="009357B6" w:rsidRPr="00840EB1">
            <w:rPr>
              <w:rFonts w:ascii="Times New Roman" w:eastAsia="Times New Roman" w:hAnsi="Times New Roman" w:cs="Times New Roman"/>
              <w:color w:val="000000"/>
              <w:sz w:val="24"/>
              <w:szCs w:val="24"/>
            </w:rPr>
            <w:t xml:space="preserve"> 2023)</w:t>
          </w:r>
        </w:sdtContent>
      </w:sdt>
      <w:r w:rsidR="00605EA6" w:rsidRPr="00840EB1">
        <w:rPr>
          <w:rFonts w:ascii="Times New Roman" w:hAnsi="Times New Roman" w:cs="Times New Roman"/>
          <w:color w:val="000000"/>
          <w:sz w:val="24"/>
          <w:szCs w:val="24"/>
          <w:lang w:val="hu-HU"/>
        </w:rPr>
        <w:t xml:space="preserve">. </w:t>
      </w:r>
      <w:r w:rsidR="001B7ECF" w:rsidRPr="00840EB1">
        <w:rPr>
          <w:rFonts w:ascii="Times New Roman" w:hAnsi="Times New Roman" w:cs="Times New Roman"/>
          <w:color w:val="000000"/>
          <w:sz w:val="24"/>
          <w:szCs w:val="24"/>
          <w:lang w:val="hu-HU"/>
        </w:rPr>
        <w:t>Employee perception plays a vital role</w:t>
      </w:r>
      <w:r w:rsidR="00322736" w:rsidRPr="00840EB1">
        <w:rPr>
          <w:rFonts w:ascii="Times New Roman" w:hAnsi="Times New Roman" w:cs="Times New Roman"/>
          <w:color w:val="000000"/>
          <w:sz w:val="24"/>
          <w:szCs w:val="24"/>
          <w:lang w:val="hu-HU"/>
        </w:rPr>
        <w:t>, and a positive</w:t>
      </w:r>
      <w:r w:rsidR="00524D76" w:rsidRPr="00840EB1">
        <w:rPr>
          <w:rFonts w:ascii="Times New Roman" w:hAnsi="Times New Roman" w:cs="Times New Roman"/>
          <w:color w:val="000000"/>
          <w:sz w:val="24"/>
          <w:szCs w:val="24"/>
          <w:lang w:val="hu-HU"/>
        </w:rPr>
        <w:t xml:space="preserve"> approach </w:t>
      </w:r>
      <w:r w:rsidR="00BF0E3A" w:rsidRPr="00840EB1">
        <w:rPr>
          <w:rFonts w:ascii="Times New Roman" w:hAnsi="Times New Roman" w:cs="Times New Roman"/>
          <w:color w:val="000000"/>
          <w:sz w:val="24"/>
          <w:szCs w:val="24"/>
          <w:lang w:val="hu-HU"/>
        </w:rPr>
        <w:t>within</w:t>
      </w:r>
      <w:r w:rsidR="00524D76" w:rsidRPr="00840EB1">
        <w:rPr>
          <w:rFonts w:ascii="Times New Roman" w:hAnsi="Times New Roman" w:cs="Times New Roman"/>
          <w:color w:val="000000"/>
          <w:sz w:val="24"/>
          <w:szCs w:val="24"/>
          <w:lang w:val="hu-HU"/>
        </w:rPr>
        <w:t xml:space="preserve"> the FW strategy is critical, </w:t>
      </w:r>
      <w:r w:rsidR="00322736" w:rsidRPr="00840EB1">
        <w:rPr>
          <w:rFonts w:ascii="Times New Roman" w:hAnsi="Times New Roman" w:cs="Times New Roman"/>
          <w:color w:val="000000"/>
          <w:sz w:val="24"/>
          <w:szCs w:val="24"/>
          <w:lang w:val="hu-HU"/>
        </w:rPr>
        <w:t xml:space="preserve">as </w:t>
      </w:r>
      <w:r w:rsidR="00D91B03" w:rsidRPr="00840EB1">
        <w:rPr>
          <w:rFonts w:ascii="Times New Roman" w:hAnsi="Times New Roman" w:cs="Times New Roman"/>
          <w:color w:val="000000"/>
          <w:sz w:val="24"/>
          <w:szCs w:val="24"/>
          <w:lang w:val="hu-HU"/>
        </w:rPr>
        <w:t xml:space="preserve">also </w:t>
      </w:r>
      <w:r w:rsidR="00322736" w:rsidRPr="00840EB1">
        <w:rPr>
          <w:rFonts w:ascii="Times New Roman" w:hAnsi="Times New Roman" w:cs="Times New Roman"/>
          <w:color w:val="000000"/>
          <w:sz w:val="24"/>
          <w:szCs w:val="24"/>
          <w:lang w:val="hu-HU"/>
        </w:rPr>
        <w:t xml:space="preserve">already illustrated in the Critical Factors Framework, within Group 2: Motivation and Engagement. </w:t>
      </w:r>
    </w:p>
    <w:p w14:paraId="5E8E4979" w14:textId="77777777" w:rsidR="001E7DD0" w:rsidRDefault="001E7DD0" w:rsidP="008A5E23">
      <w:pPr>
        <w:spacing w:line="360" w:lineRule="auto"/>
        <w:rPr>
          <w:rFonts w:ascii="Times New Roman" w:hAnsi="Times New Roman" w:cs="Times New Roman"/>
          <w:color w:val="000000"/>
          <w:sz w:val="24"/>
          <w:szCs w:val="24"/>
          <w:lang w:val="hu-HU"/>
        </w:rPr>
      </w:pPr>
    </w:p>
    <w:p w14:paraId="60AF7A03" w14:textId="3EC9CB6F" w:rsidR="00402A0F" w:rsidRPr="00840EB1" w:rsidRDefault="00BF0E3A" w:rsidP="008A5E23">
      <w:pPr>
        <w:spacing w:line="360" w:lineRule="auto"/>
        <w:rPr>
          <w:rFonts w:ascii="Times New Roman" w:hAnsi="Times New Roman" w:cs="Times New Roman"/>
          <w:color w:val="000000"/>
          <w:sz w:val="24"/>
          <w:szCs w:val="24"/>
          <w:lang w:val="hu-HU"/>
        </w:rPr>
      </w:pPr>
      <w:r w:rsidRPr="00840EB1">
        <w:rPr>
          <w:rFonts w:ascii="Times New Roman" w:hAnsi="Times New Roman" w:cs="Times New Roman"/>
          <w:color w:val="000000"/>
          <w:sz w:val="24"/>
          <w:szCs w:val="24"/>
          <w:lang w:val="hu-HU"/>
        </w:rPr>
        <w:t>The perceived</w:t>
      </w:r>
      <w:r w:rsidR="00413E1F" w:rsidRPr="00840EB1">
        <w:rPr>
          <w:rFonts w:ascii="Times New Roman" w:hAnsi="Times New Roman" w:cs="Times New Roman"/>
          <w:color w:val="000000"/>
          <w:sz w:val="24"/>
          <w:szCs w:val="24"/>
          <w:lang w:val="hu-HU"/>
        </w:rPr>
        <w:t xml:space="preserve"> c</w:t>
      </w:r>
      <w:r w:rsidR="003F1450" w:rsidRPr="00840EB1">
        <w:rPr>
          <w:rFonts w:ascii="Times New Roman" w:hAnsi="Times New Roman" w:cs="Times New Roman"/>
          <w:color w:val="000000"/>
          <w:sz w:val="24"/>
          <w:szCs w:val="24"/>
          <w:lang w:val="hu-HU"/>
        </w:rPr>
        <w:t>ost of SOIs may</w:t>
      </w:r>
      <w:r w:rsidR="00E5402F" w:rsidRPr="00840EB1">
        <w:rPr>
          <w:rFonts w:ascii="Times New Roman" w:hAnsi="Times New Roman" w:cs="Times New Roman"/>
          <w:color w:val="000000"/>
          <w:sz w:val="24"/>
          <w:szCs w:val="24"/>
          <w:lang w:val="hu-HU"/>
        </w:rPr>
        <w:t xml:space="preserve"> also</w:t>
      </w:r>
      <w:r w:rsidR="003F1450" w:rsidRPr="00840EB1">
        <w:rPr>
          <w:rFonts w:ascii="Times New Roman" w:hAnsi="Times New Roman" w:cs="Times New Roman"/>
          <w:color w:val="000000"/>
          <w:sz w:val="24"/>
          <w:szCs w:val="24"/>
          <w:lang w:val="hu-HU"/>
        </w:rPr>
        <w:t xml:space="preserve"> be an inhibitor in </w:t>
      </w:r>
      <w:r w:rsidRPr="00840EB1">
        <w:rPr>
          <w:rFonts w:ascii="Times New Roman" w:hAnsi="Times New Roman" w:cs="Times New Roman"/>
          <w:color w:val="000000"/>
          <w:sz w:val="24"/>
          <w:szCs w:val="24"/>
          <w:lang w:val="hu-HU"/>
        </w:rPr>
        <w:t>organizations'</w:t>
      </w:r>
      <w:r w:rsidR="003F1450" w:rsidRPr="00840EB1">
        <w:rPr>
          <w:rFonts w:ascii="Times New Roman" w:hAnsi="Times New Roman" w:cs="Times New Roman"/>
          <w:color w:val="000000"/>
          <w:sz w:val="24"/>
          <w:szCs w:val="24"/>
          <w:lang w:val="hu-HU"/>
        </w:rPr>
        <w:t xml:space="preserve"> willingness to adopt </w:t>
      </w:r>
      <w:r w:rsidR="0070006E" w:rsidRPr="00840EB1">
        <w:rPr>
          <w:rFonts w:ascii="Times New Roman" w:hAnsi="Times New Roman" w:cs="Times New Roman"/>
          <w:color w:val="000000"/>
          <w:sz w:val="24"/>
          <w:szCs w:val="24"/>
          <w:lang w:val="hu-HU"/>
        </w:rPr>
        <w:t xml:space="preserve">the </w:t>
      </w:r>
      <w:r w:rsidR="003F1450" w:rsidRPr="00840EB1">
        <w:rPr>
          <w:rFonts w:ascii="Times New Roman" w:hAnsi="Times New Roman" w:cs="Times New Roman"/>
          <w:color w:val="000000"/>
          <w:sz w:val="24"/>
          <w:szCs w:val="24"/>
          <w:lang w:val="hu-HU"/>
        </w:rPr>
        <w:t xml:space="preserve">technology within their strategy </w:t>
      </w:r>
      <w:r w:rsidR="00030D70" w:rsidRPr="00840EB1">
        <w:rPr>
          <w:rFonts w:ascii="Times New Roman" w:hAnsi="Times New Roman" w:cs="Times New Roman"/>
          <w:color w:val="000000"/>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e0be421bd1630e47bb8d4e&quot;],&quot;referencesOptions&quot;:{&quot;doc:64e0be421bd1630e47bb8d4e&quot;:{&quot;author&quot;:true,&quot;year&quot;:true,&quot;pageReplace&quot;:&quot;&quot;,&quot;prefix&quot;:&quot;&quot;,&quot;suffix&quot;:&quot;&quot;}},&quot;hasBrokenReferences&quot;:false,&quot;hasManualEdits&quot;:false,&quot;citationType&quot;:&quot;inline&quot;}"/>
          <w:id w:val="86277567"/>
          <w:placeholder>
            <w:docPart w:val="509BE894A3AC43968C79D215084D5225"/>
          </w:placeholder>
        </w:sdtPr>
        <w:sdtContent>
          <w:r w:rsidR="009357B6" w:rsidRPr="00840EB1">
            <w:rPr>
              <w:rFonts w:ascii="Times New Roman" w:eastAsia="Times New Roman" w:hAnsi="Times New Roman" w:cs="Times New Roman"/>
              <w:color w:val="000000"/>
              <w:sz w:val="24"/>
              <w:szCs w:val="24"/>
            </w:rPr>
            <w:t>(Martinez-Sanchez et al.</w:t>
          </w:r>
          <w:r w:rsidR="006D0367">
            <w:rPr>
              <w:rFonts w:ascii="Times New Roman" w:eastAsia="Times New Roman" w:hAnsi="Times New Roman" w:cs="Times New Roman"/>
              <w:color w:val="000000"/>
              <w:sz w:val="24"/>
              <w:szCs w:val="24"/>
            </w:rPr>
            <w:t>,</w:t>
          </w:r>
          <w:r w:rsidR="009357B6" w:rsidRPr="00840EB1">
            <w:rPr>
              <w:rFonts w:ascii="Times New Roman" w:eastAsia="Times New Roman" w:hAnsi="Times New Roman" w:cs="Times New Roman"/>
              <w:color w:val="000000"/>
              <w:sz w:val="24"/>
              <w:szCs w:val="24"/>
            </w:rPr>
            <w:t xml:space="preserve"> 2015)</w:t>
          </w:r>
        </w:sdtContent>
      </w:sdt>
      <w:r w:rsidR="00030D70" w:rsidRPr="00840EB1">
        <w:rPr>
          <w:rFonts w:ascii="Times New Roman" w:hAnsi="Times New Roman" w:cs="Times New Roman"/>
          <w:color w:val="000000"/>
          <w:sz w:val="24"/>
          <w:szCs w:val="24"/>
          <w:lang w:val="hu-HU"/>
        </w:rPr>
        <w:t xml:space="preserve">. </w:t>
      </w:r>
      <w:r w:rsidR="00304979" w:rsidRPr="00840EB1">
        <w:rPr>
          <w:rFonts w:ascii="Times New Roman" w:hAnsi="Times New Roman" w:cs="Times New Roman"/>
          <w:color w:val="000000"/>
          <w:sz w:val="24"/>
          <w:szCs w:val="24"/>
          <w:lang w:val="hu-HU"/>
        </w:rPr>
        <w:t xml:space="preserve">Initial expense for the digital solution also needs to be taken into account, and as per the critical success factors for </w:t>
      </w:r>
      <w:r w:rsidR="00EF0AB4" w:rsidRPr="00840EB1">
        <w:rPr>
          <w:rFonts w:ascii="Times New Roman" w:hAnsi="Times New Roman" w:cs="Times New Roman"/>
          <w:color w:val="000000"/>
          <w:sz w:val="24"/>
          <w:szCs w:val="24"/>
          <w:lang w:val="hu-HU"/>
        </w:rPr>
        <w:t>FW</w:t>
      </w:r>
      <w:r w:rsidR="00304979" w:rsidRPr="00840EB1">
        <w:rPr>
          <w:rFonts w:ascii="Times New Roman" w:hAnsi="Times New Roman" w:cs="Times New Roman"/>
          <w:color w:val="000000"/>
          <w:sz w:val="24"/>
          <w:szCs w:val="24"/>
          <w:lang w:val="hu-HU"/>
        </w:rPr>
        <w:t xml:space="preserve"> reduction implied, a thorough cost-benefit analysis should be done before any implementation of a </w:t>
      </w:r>
      <w:r w:rsidR="00D91B03" w:rsidRPr="00840EB1">
        <w:rPr>
          <w:rFonts w:ascii="Times New Roman" w:hAnsi="Times New Roman" w:cs="Times New Roman"/>
          <w:color w:val="000000"/>
          <w:sz w:val="24"/>
          <w:szCs w:val="24"/>
          <w:lang w:val="hu-HU"/>
        </w:rPr>
        <w:t>FWMS</w:t>
      </w:r>
      <w:r w:rsidR="00304979" w:rsidRPr="00840EB1">
        <w:rPr>
          <w:rFonts w:ascii="Times New Roman" w:hAnsi="Times New Roman" w:cs="Times New Roman"/>
          <w:color w:val="000000"/>
          <w:sz w:val="24"/>
          <w:szCs w:val="24"/>
          <w:lang w:val="hu-HU"/>
        </w:rPr>
        <w:t>.</w:t>
      </w:r>
      <w:r w:rsidR="0070006E" w:rsidRPr="00840EB1">
        <w:rPr>
          <w:rFonts w:ascii="Times New Roman" w:hAnsi="Times New Roman" w:cs="Times New Roman"/>
          <w:color w:val="000000"/>
          <w:sz w:val="24"/>
          <w:szCs w:val="24"/>
          <w:lang w:val="hu-HU"/>
        </w:rPr>
        <w:t xml:space="preserve"> As the </w:t>
      </w:r>
      <w:r w:rsidR="005C288D" w:rsidRPr="00840EB1">
        <w:rPr>
          <w:rFonts w:ascii="Times New Roman" w:hAnsi="Times New Roman" w:cs="Times New Roman"/>
          <w:color w:val="000000"/>
          <w:sz w:val="24"/>
          <w:szCs w:val="24"/>
          <w:lang w:val="hu-HU"/>
        </w:rPr>
        <w:t>targeted</w:t>
      </w:r>
      <w:r w:rsidR="0070006E" w:rsidRPr="00840EB1">
        <w:rPr>
          <w:rFonts w:ascii="Times New Roman" w:hAnsi="Times New Roman" w:cs="Times New Roman"/>
          <w:color w:val="000000"/>
          <w:sz w:val="24"/>
          <w:szCs w:val="24"/>
          <w:lang w:val="hu-HU"/>
        </w:rPr>
        <w:t xml:space="preserve"> outcome for </w:t>
      </w:r>
      <w:r w:rsidR="00D91B03" w:rsidRPr="00840EB1">
        <w:rPr>
          <w:rFonts w:ascii="Times New Roman" w:hAnsi="Times New Roman" w:cs="Times New Roman"/>
          <w:color w:val="000000"/>
          <w:sz w:val="24"/>
          <w:szCs w:val="24"/>
          <w:lang w:val="hu-HU"/>
        </w:rPr>
        <w:t>FW</w:t>
      </w:r>
      <w:r w:rsidR="0070006E" w:rsidRPr="00840EB1">
        <w:rPr>
          <w:rFonts w:ascii="Times New Roman" w:hAnsi="Times New Roman" w:cs="Times New Roman"/>
          <w:color w:val="000000"/>
          <w:sz w:val="24"/>
          <w:szCs w:val="24"/>
          <w:lang w:val="hu-HU"/>
        </w:rPr>
        <w:t xml:space="preserve"> management positively impacts </w:t>
      </w:r>
      <w:r w:rsidR="005738CA" w:rsidRPr="00840EB1">
        <w:rPr>
          <w:rFonts w:ascii="Times New Roman" w:hAnsi="Times New Roman" w:cs="Times New Roman"/>
          <w:color w:val="000000"/>
          <w:sz w:val="24"/>
          <w:szCs w:val="24"/>
          <w:lang w:val="hu-HU"/>
        </w:rPr>
        <w:t>the three pillars: Environmental, Social</w:t>
      </w:r>
      <w:r w:rsidR="00CD008C" w:rsidRPr="00840EB1">
        <w:rPr>
          <w:rFonts w:ascii="Times New Roman" w:hAnsi="Times New Roman" w:cs="Times New Roman"/>
          <w:color w:val="000000"/>
          <w:sz w:val="24"/>
          <w:szCs w:val="24"/>
          <w:lang w:val="hu-HU"/>
        </w:rPr>
        <w:t>,</w:t>
      </w:r>
      <w:r w:rsidR="005738CA" w:rsidRPr="00840EB1">
        <w:rPr>
          <w:rFonts w:ascii="Times New Roman" w:hAnsi="Times New Roman" w:cs="Times New Roman"/>
          <w:color w:val="000000"/>
          <w:sz w:val="24"/>
          <w:szCs w:val="24"/>
          <w:lang w:val="hu-HU"/>
        </w:rPr>
        <w:t xml:space="preserve"> and Economic,</w:t>
      </w:r>
      <w:r w:rsidR="005C288D" w:rsidRPr="00840EB1">
        <w:rPr>
          <w:rFonts w:ascii="Times New Roman" w:hAnsi="Times New Roman" w:cs="Times New Roman"/>
          <w:color w:val="000000"/>
          <w:sz w:val="24"/>
          <w:szCs w:val="24"/>
          <w:lang w:val="hu-HU"/>
        </w:rPr>
        <w:t xml:space="preserve"> </w:t>
      </w:r>
      <w:r w:rsidR="005738CA" w:rsidRPr="00840EB1">
        <w:rPr>
          <w:rFonts w:ascii="Times New Roman" w:hAnsi="Times New Roman" w:cs="Times New Roman"/>
          <w:color w:val="000000"/>
          <w:sz w:val="24"/>
          <w:szCs w:val="24"/>
          <w:lang w:val="hu-HU"/>
        </w:rPr>
        <w:t>these three pillars need to be considered within this analysis.</w:t>
      </w:r>
      <w:r w:rsidR="00CA5C2A" w:rsidRPr="00840EB1">
        <w:rPr>
          <w:rFonts w:ascii="Times New Roman" w:hAnsi="Times New Roman" w:cs="Times New Roman"/>
          <w:color w:val="000000"/>
          <w:sz w:val="24"/>
          <w:szCs w:val="24"/>
          <w:lang w:val="hu-HU"/>
        </w:rPr>
        <w:t xml:space="preserve"> In contradiction</w:t>
      </w:r>
      <w:r w:rsidR="002B233B" w:rsidRPr="00840EB1">
        <w:rPr>
          <w:rFonts w:ascii="Times New Roman" w:hAnsi="Times New Roman" w:cs="Times New Roman"/>
          <w:color w:val="000000"/>
          <w:sz w:val="24"/>
          <w:szCs w:val="24"/>
          <w:lang w:val="hu-HU"/>
        </w:rPr>
        <w:t xml:space="preserve"> to this</w:t>
      </w:r>
      <w:r w:rsidR="00CA5C2A" w:rsidRPr="00840EB1">
        <w:rPr>
          <w:rFonts w:ascii="Times New Roman" w:hAnsi="Times New Roman" w:cs="Times New Roman"/>
          <w:color w:val="000000"/>
          <w:sz w:val="24"/>
          <w:szCs w:val="24"/>
          <w:lang w:val="hu-HU"/>
        </w:rPr>
        <w:t>, certain studies have been conducted and assessment frameworks</w:t>
      </w:r>
      <w:r w:rsidR="002B233B" w:rsidRPr="00840EB1">
        <w:rPr>
          <w:rFonts w:ascii="Times New Roman" w:hAnsi="Times New Roman" w:cs="Times New Roman"/>
          <w:color w:val="000000"/>
          <w:sz w:val="24"/>
          <w:szCs w:val="24"/>
          <w:lang w:val="hu-HU"/>
        </w:rPr>
        <w:t xml:space="preserve"> built </w:t>
      </w:r>
      <w:r w:rsidR="005C288D" w:rsidRPr="00840EB1">
        <w:rPr>
          <w:rFonts w:ascii="Times New Roman" w:hAnsi="Times New Roman" w:cs="Times New Roman"/>
          <w:color w:val="000000"/>
          <w:sz w:val="24"/>
          <w:szCs w:val="24"/>
          <w:lang w:val="hu-HU"/>
        </w:rPr>
        <w:t>that</w:t>
      </w:r>
      <w:r w:rsidR="002B233B" w:rsidRPr="00840EB1">
        <w:rPr>
          <w:rFonts w:ascii="Times New Roman" w:hAnsi="Times New Roman" w:cs="Times New Roman"/>
          <w:color w:val="000000"/>
          <w:sz w:val="24"/>
          <w:szCs w:val="24"/>
          <w:lang w:val="hu-HU"/>
        </w:rPr>
        <w:t xml:space="preserve"> c</w:t>
      </w:r>
      <w:r w:rsidR="003E4DC1" w:rsidRPr="00840EB1">
        <w:rPr>
          <w:rFonts w:ascii="Times New Roman" w:hAnsi="Times New Roman" w:cs="Times New Roman"/>
          <w:color w:val="000000"/>
          <w:sz w:val="24"/>
          <w:szCs w:val="24"/>
          <w:lang w:val="hu-HU"/>
        </w:rPr>
        <w:t>onduct a benefit</w:t>
      </w:r>
      <w:r w:rsidR="005C288D" w:rsidRPr="00840EB1">
        <w:rPr>
          <w:rFonts w:ascii="Times New Roman" w:hAnsi="Times New Roman" w:cs="Times New Roman"/>
          <w:color w:val="000000"/>
          <w:sz w:val="24"/>
          <w:szCs w:val="24"/>
          <w:lang w:val="hu-HU"/>
        </w:rPr>
        <w:t>-cost</w:t>
      </w:r>
      <w:r w:rsidR="003E4DC1" w:rsidRPr="00840EB1">
        <w:rPr>
          <w:rFonts w:ascii="Times New Roman" w:hAnsi="Times New Roman" w:cs="Times New Roman"/>
          <w:color w:val="000000"/>
          <w:sz w:val="24"/>
          <w:szCs w:val="24"/>
          <w:lang w:val="hu-HU"/>
        </w:rPr>
        <w:t xml:space="preserve"> analysis of FW strategies that measure impact only on the </w:t>
      </w:r>
      <w:r w:rsidR="002702D9" w:rsidRPr="00840EB1">
        <w:rPr>
          <w:rFonts w:ascii="Times New Roman" w:hAnsi="Times New Roman" w:cs="Times New Roman"/>
          <w:color w:val="000000"/>
          <w:sz w:val="24"/>
          <w:szCs w:val="24"/>
          <w:lang w:val="hu-HU"/>
        </w:rPr>
        <w:t>economic</w:t>
      </w:r>
      <w:r w:rsidR="003E4DC1" w:rsidRPr="00840EB1">
        <w:rPr>
          <w:rFonts w:ascii="Times New Roman" w:hAnsi="Times New Roman" w:cs="Times New Roman"/>
          <w:color w:val="000000"/>
          <w:sz w:val="24"/>
          <w:szCs w:val="24"/>
          <w:lang w:val="hu-HU"/>
        </w:rPr>
        <w:t xml:space="preserve"> and environmental pillars</w:t>
      </w:r>
      <w:r w:rsidR="007B5847" w:rsidRPr="00840EB1">
        <w:rPr>
          <w:rFonts w:ascii="Times New Roman" w:hAnsi="Times New Roman" w:cs="Times New Roman"/>
          <w:color w:val="000000"/>
          <w:sz w:val="24"/>
          <w:szCs w:val="24"/>
          <w:lang w:val="hu-HU"/>
        </w:rPr>
        <w:t xml:space="preserve"> </w:t>
      </w:r>
      <w:r w:rsidR="003B6E15" w:rsidRPr="00840EB1">
        <w:rPr>
          <w:rFonts w:ascii="Times New Roman" w:hAnsi="Times New Roman" w:cs="Times New Roman"/>
          <w:color w:val="000000"/>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e0c57a94488b70b15caf52&quot;],&quot;referencesOptions&quot;:{&quot;doc:64e0c57a94488b70b15caf52&quot;:{&quot;author&quot;:true,&quot;year&quot;:true,&quot;pageReplace&quot;:&quot;&quot;,&quot;prefix&quot;:&quot;&quot;,&quot;suffix&quot;:&quot;&quot;}},&quot;hasBrokenReferences&quot;:false,&quot;hasManualEdits&quot;:false,&quot;citationType&quot;:&quot;inline&quot;}"/>
          <w:id w:val="-237164471"/>
          <w:placeholder>
            <w:docPart w:val="586C3C713DC74DA1831BCA69B1C31679"/>
          </w:placeholder>
        </w:sdtPr>
        <w:sdtContent>
          <w:r w:rsidR="009357B6" w:rsidRPr="00840EB1">
            <w:rPr>
              <w:rFonts w:ascii="Times New Roman" w:eastAsia="Times New Roman" w:hAnsi="Times New Roman" w:cs="Times New Roman"/>
              <w:color w:val="000000"/>
              <w:sz w:val="24"/>
              <w:szCs w:val="24"/>
            </w:rPr>
            <w:t>(De Laurentiis et al.</w:t>
          </w:r>
          <w:r w:rsidR="006D0367">
            <w:rPr>
              <w:rFonts w:ascii="Times New Roman" w:eastAsia="Times New Roman" w:hAnsi="Times New Roman" w:cs="Times New Roman"/>
              <w:color w:val="000000"/>
              <w:sz w:val="24"/>
              <w:szCs w:val="24"/>
            </w:rPr>
            <w:t>,</w:t>
          </w:r>
          <w:r w:rsidR="009357B6" w:rsidRPr="00840EB1">
            <w:rPr>
              <w:rFonts w:ascii="Times New Roman" w:eastAsia="Times New Roman" w:hAnsi="Times New Roman" w:cs="Times New Roman"/>
              <w:color w:val="000000"/>
              <w:sz w:val="24"/>
              <w:szCs w:val="24"/>
            </w:rPr>
            <w:t xml:space="preserve"> 2020)</w:t>
          </w:r>
        </w:sdtContent>
      </w:sdt>
      <w:r w:rsidR="003B6E15" w:rsidRPr="00840EB1">
        <w:rPr>
          <w:rFonts w:ascii="Times New Roman" w:hAnsi="Times New Roman" w:cs="Times New Roman"/>
          <w:color w:val="000000"/>
          <w:sz w:val="24"/>
          <w:szCs w:val="24"/>
          <w:lang w:val="hu-HU"/>
        </w:rPr>
        <w:t>.</w:t>
      </w:r>
      <w:r w:rsidR="0005287A" w:rsidRPr="00840EB1">
        <w:rPr>
          <w:rFonts w:ascii="Times New Roman" w:hAnsi="Times New Roman" w:cs="Times New Roman"/>
          <w:color w:val="000000"/>
          <w:sz w:val="24"/>
          <w:szCs w:val="24"/>
          <w:lang w:val="hu-HU"/>
        </w:rPr>
        <w:t xml:space="preserve"> </w:t>
      </w:r>
      <w:r w:rsidR="006C6F89">
        <w:rPr>
          <w:rFonts w:ascii="Times New Roman" w:hAnsi="Times New Roman" w:cs="Times New Roman"/>
          <w:color w:val="000000"/>
          <w:sz w:val="24"/>
          <w:szCs w:val="24"/>
          <w:lang w:val="hu-HU"/>
        </w:rPr>
        <w:t>T</w:t>
      </w:r>
      <w:r w:rsidR="0005287A" w:rsidRPr="00840EB1">
        <w:rPr>
          <w:rFonts w:ascii="Times New Roman" w:hAnsi="Times New Roman" w:cs="Times New Roman"/>
          <w:color w:val="000000"/>
          <w:sz w:val="24"/>
          <w:szCs w:val="24"/>
          <w:lang w:val="hu-HU"/>
        </w:rPr>
        <w:t>his is not a simple mathematical equation</w:t>
      </w:r>
      <w:r w:rsidR="001E45B8" w:rsidRPr="00840EB1">
        <w:rPr>
          <w:rFonts w:ascii="Times New Roman" w:hAnsi="Times New Roman" w:cs="Times New Roman"/>
          <w:color w:val="000000"/>
          <w:sz w:val="24"/>
          <w:szCs w:val="24"/>
          <w:lang w:val="hu-HU"/>
        </w:rPr>
        <w:t>,</w:t>
      </w:r>
      <w:r w:rsidR="0005287A" w:rsidRPr="00840EB1">
        <w:rPr>
          <w:rFonts w:ascii="Times New Roman" w:hAnsi="Times New Roman" w:cs="Times New Roman"/>
          <w:color w:val="000000"/>
          <w:sz w:val="24"/>
          <w:szCs w:val="24"/>
          <w:lang w:val="hu-HU"/>
        </w:rPr>
        <w:t xml:space="preserve"> FW accounting is complex and involves both tangible and intangible factors that need to be considered and calculated into the equation </w:t>
      </w:r>
      <w:r w:rsidR="0061646A" w:rsidRPr="00840EB1">
        <w:rPr>
          <w:rFonts w:ascii="Times New Roman" w:hAnsi="Times New Roman" w:cs="Times New Roman"/>
          <w:color w:val="000000"/>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e0c772fbf9537fac7d1723&quot;],&quot;referencesOptions&quot;:{&quot;doc:64e0c772fbf9537fac7d1723&quot;:{&quot;author&quot;:true,&quot;year&quot;:true,&quot;pageReplace&quot;:&quot;&quot;,&quot;prefix&quot;:&quot;&quot;,&quot;suffix&quot;:&quot;&quot;}},&quot;hasBrokenReferences&quot;:false,&quot;hasManualEdits&quot;:false,&quot;citationType&quot;:&quot;inline&quot;}"/>
          <w:id w:val="-156922188"/>
          <w:placeholder>
            <w:docPart w:val="E15FD9860B144752A3D2DC360740A4C4"/>
          </w:placeholder>
        </w:sdtPr>
        <w:sdtContent>
          <w:r w:rsidR="009357B6" w:rsidRPr="00840EB1">
            <w:rPr>
              <w:rFonts w:ascii="Times New Roman" w:eastAsia="Times New Roman" w:hAnsi="Times New Roman" w:cs="Times New Roman"/>
              <w:color w:val="000000"/>
              <w:sz w:val="24"/>
              <w:szCs w:val="24"/>
            </w:rPr>
            <w:t>(Corrado et al.</w:t>
          </w:r>
          <w:r w:rsidR="001E439A">
            <w:rPr>
              <w:rFonts w:ascii="Times New Roman" w:eastAsia="Times New Roman" w:hAnsi="Times New Roman" w:cs="Times New Roman"/>
              <w:color w:val="000000"/>
              <w:sz w:val="24"/>
              <w:szCs w:val="24"/>
            </w:rPr>
            <w:t>,</w:t>
          </w:r>
          <w:r w:rsidR="009357B6" w:rsidRPr="00840EB1">
            <w:rPr>
              <w:rFonts w:ascii="Times New Roman" w:eastAsia="Times New Roman" w:hAnsi="Times New Roman" w:cs="Times New Roman"/>
              <w:color w:val="000000"/>
              <w:sz w:val="24"/>
              <w:szCs w:val="24"/>
            </w:rPr>
            <w:t xml:space="preserve"> 2019)</w:t>
          </w:r>
        </w:sdtContent>
      </w:sdt>
      <w:r w:rsidR="005F0D0E" w:rsidRPr="00840EB1">
        <w:rPr>
          <w:rFonts w:ascii="Times New Roman" w:hAnsi="Times New Roman" w:cs="Times New Roman"/>
          <w:color w:val="000000"/>
          <w:sz w:val="24"/>
          <w:szCs w:val="24"/>
          <w:lang w:val="hu-HU"/>
        </w:rPr>
        <w:t>.</w:t>
      </w:r>
      <w:r w:rsidR="00D6767B" w:rsidRPr="00840EB1">
        <w:rPr>
          <w:rFonts w:ascii="Times New Roman" w:hAnsi="Times New Roman" w:cs="Times New Roman"/>
          <w:color w:val="000000"/>
          <w:sz w:val="24"/>
          <w:szCs w:val="24"/>
          <w:lang w:val="hu-HU"/>
        </w:rPr>
        <w:t xml:space="preserve"> In the context of the cruise sector,</w:t>
      </w:r>
      <w:r w:rsidR="00852DA4" w:rsidRPr="00840EB1">
        <w:rPr>
          <w:rFonts w:ascii="Times New Roman" w:hAnsi="Times New Roman" w:cs="Times New Roman"/>
          <w:color w:val="000000"/>
          <w:sz w:val="24"/>
          <w:szCs w:val="24"/>
          <w:lang w:val="hu-HU"/>
        </w:rPr>
        <w:t xml:space="preserve"> the social impact</w:t>
      </w:r>
      <w:r w:rsidR="00E5402F" w:rsidRPr="00840EB1">
        <w:rPr>
          <w:rFonts w:ascii="Times New Roman" w:hAnsi="Times New Roman" w:cs="Times New Roman"/>
          <w:color w:val="000000"/>
          <w:sz w:val="24"/>
          <w:szCs w:val="24"/>
          <w:lang w:val="hu-HU"/>
        </w:rPr>
        <w:t xml:space="preserve"> measurement</w:t>
      </w:r>
      <w:r w:rsidR="00852DA4" w:rsidRPr="00840EB1">
        <w:rPr>
          <w:rFonts w:ascii="Times New Roman" w:hAnsi="Times New Roman" w:cs="Times New Roman"/>
          <w:color w:val="000000"/>
          <w:sz w:val="24"/>
          <w:szCs w:val="24"/>
          <w:lang w:val="hu-HU"/>
        </w:rPr>
        <w:t xml:space="preserve"> is challenging, as in certain countries, there are laws in place that make food donation</w:t>
      </w:r>
      <w:r w:rsidR="006F5737" w:rsidRPr="00840EB1">
        <w:rPr>
          <w:rFonts w:ascii="Times New Roman" w:hAnsi="Times New Roman" w:cs="Times New Roman"/>
          <w:color w:val="000000"/>
          <w:sz w:val="24"/>
          <w:szCs w:val="24"/>
          <w:lang w:val="hu-HU"/>
        </w:rPr>
        <w:t xml:space="preserve"> not always a viable option for cruise lines to distribute leftover, or rather </w:t>
      </w:r>
      <w:r w:rsidR="00030C3A" w:rsidRPr="00840EB1">
        <w:rPr>
          <w:rFonts w:ascii="Times New Roman" w:hAnsi="Times New Roman" w:cs="Times New Roman"/>
          <w:color w:val="000000"/>
          <w:sz w:val="24"/>
          <w:szCs w:val="24"/>
          <w:lang w:val="hu-HU"/>
        </w:rPr>
        <w:t>overproduced</w:t>
      </w:r>
      <w:r w:rsidR="006F5737" w:rsidRPr="00840EB1">
        <w:rPr>
          <w:rFonts w:ascii="Times New Roman" w:hAnsi="Times New Roman" w:cs="Times New Roman"/>
          <w:color w:val="000000"/>
          <w:sz w:val="24"/>
          <w:szCs w:val="24"/>
          <w:lang w:val="hu-HU"/>
        </w:rPr>
        <w:t xml:space="preserve"> food </w:t>
      </w:r>
      <w:r w:rsidR="006F5737" w:rsidRPr="00840EB1">
        <w:rPr>
          <w:rFonts w:ascii="Times New Roman" w:hAnsi="Times New Roman" w:cs="Times New Roman"/>
          <w:color w:val="000000"/>
          <w:sz w:val="24"/>
          <w:szCs w:val="24"/>
          <w:lang w:val="hu-HU"/>
        </w:rPr>
        <w:lastRenderedPageBreak/>
        <w:t>items.</w:t>
      </w:r>
      <w:r w:rsidR="00E5402F" w:rsidRPr="00840EB1">
        <w:rPr>
          <w:rFonts w:ascii="Times New Roman" w:hAnsi="Times New Roman" w:cs="Times New Roman"/>
          <w:color w:val="000000"/>
          <w:sz w:val="24"/>
          <w:szCs w:val="24"/>
          <w:lang w:val="hu-HU"/>
        </w:rPr>
        <w:t xml:space="preserve"> Food donation would be easier to quantify</w:t>
      </w:r>
      <w:r w:rsidR="005B6D91" w:rsidRPr="00840EB1">
        <w:rPr>
          <w:rFonts w:ascii="Times New Roman" w:hAnsi="Times New Roman" w:cs="Times New Roman"/>
          <w:color w:val="000000"/>
          <w:sz w:val="24"/>
          <w:szCs w:val="24"/>
          <w:lang w:val="hu-HU"/>
        </w:rPr>
        <w:t xml:space="preserve"> for an organization that is already measuring their FW, compared to measurement of non-tangible social benefits such as increased</w:t>
      </w:r>
      <w:r w:rsidR="00030C3A" w:rsidRPr="00840EB1">
        <w:rPr>
          <w:rFonts w:ascii="Times New Roman" w:hAnsi="Times New Roman" w:cs="Times New Roman"/>
          <w:color w:val="000000"/>
          <w:sz w:val="24"/>
          <w:szCs w:val="24"/>
          <w:lang w:val="hu-HU"/>
        </w:rPr>
        <w:t xml:space="preserve"> knowledge on the topic of FW that employees could then apply at home, and possibly further learning within their family structure.</w:t>
      </w:r>
    </w:p>
    <w:p w14:paraId="6410C3F7" w14:textId="728D907D" w:rsidR="003B05F1" w:rsidRPr="00840EB1" w:rsidRDefault="005738CA" w:rsidP="008A5E23">
      <w:pPr>
        <w:spacing w:line="360" w:lineRule="auto"/>
        <w:rPr>
          <w:rFonts w:ascii="Times New Roman" w:hAnsi="Times New Roman" w:cs="Times New Roman"/>
          <w:color w:val="000000"/>
          <w:sz w:val="24"/>
          <w:szCs w:val="24"/>
          <w:lang w:val="hu-HU"/>
        </w:rPr>
      </w:pPr>
      <w:r w:rsidRPr="00840EB1">
        <w:rPr>
          <w:rFonts w:ascii="Times New Roman" w:hAnsi="Times New Roman" w:cs="Times New Roman"/>
          <w:color w:val="000000"/>
          <w:sz w:val="24"/>
          <w:szCs w:val="24"/>
          <w:lang w:val="hu-HU"/>
        </w:rPr>
        <w:t xml:space="preserve"> </w:t>
      </w:r>
    </w:p>
    <w:p w14:paraId="0CFDA5AB" w14:textId="14534EF8" w:rsidR="007F4F7C" w:rsidRDefault="00386ED6" w:rsidP="008A5E23">
      <w:pPr>
        <w:spacing w:line="360" w:lineRule="auto"/>
        <w:rPr>
          <w:rFonts w:ascii="Times New Roman" w:hAnsi="Times New Roman" w:cs="Times New Roman"/>
          <w:color w:val="000000"/>
          <w:sz w:val="24"/>
          <w:szCs w:val="24"/>
          <w:lang w:val="hu-HU"/>
        </w:rPr>
      </w:pPr>
      <w:r w:rsidRPr="00840EB1">
        <w:rPr>
          <w:rFonts w:ascii="Times New Roman" w:hAnsi="Times New Roman" w:cs="Times New Roman"/>
          <w:color w:val="000000"/>
          <w:sz w:val="24"/>
          <w:szCs w:val="24"/>
          <w:lang w:val="hu-HU"/>
        </w:rPr>
        <w:t>In the detailed review and researc</w:t>
      </w:r>
      <w:r w:rsidR="008D235C" w:rsidRPr="00840EB1">
        <w:rPr>
          <w:rFonts w:ascii="Times New Roman" w:hAnsi="Times New Roman" w:cs="Times New Roman"/>
          <w:color w:val="000000"/>
          <w:sz w:val="24"/>
          <w:szCs w:val="24"/>
          <w:lang w:val="hu-HU"/>
        </w:rPr>
        <w:t>h of Caldeira</w:t>
      </w:r>
      <w:r w:rsidR="00B35BE1" w:rsidRPr="00840EB1">
        <w:rPr>
          <w:rFonts w:ascii="Times New Roman" w:hAnsi="Times New Roman" w:cs="Times New Roman"/>
          <w:color w:val="000000"/>
          <w:sz w:val="24"/>
          <w:szCs w:val="24"/>
          <w:lang w:val="hu-HU"/>
        </w:rPr>
        <w:t xml:space="preserve"> et al., it becomes apparent there are numerous existing frameworks or calculators for </w:t>
      </w:r>
      <w:r w:rsidR="008F30B5" w:rsidRPr="00840EB1">
        <w:rPr>
          <w:rFonts w:ascii="Times New Roman" w:hAnsi="Times New Roman" w:cs="Times New Roman"/>
          <w:color w:val="000000"/>
          <w:sz w:val="24"/>
          <w:szCs w:val="24"/>
          <w:lang w:val="hu-HU"/>
        </w:rPr>
        <w:t>a</w:t>
      </w:r>
      <w:r w:rsidR="00E7400B" w:rsidRPr="00840EB1">
        <w:rPr>
          <w:rFonts w:ascii="Times New Roman" w:hAnsi="Times New Roman" w:cs="Times New Roman"/>
          <w:color w:val="000000"/>
          <w:sz w:val="24"/>
          <w:szCs w:val="24"/>
          <w:lang w:val="hu-HU"/>
        </w:rPr>
        <w:t>n effective</w:t>
      </w:r>
      <w:r w:rsidR="008F30B5" w:rsidRPr="00840EB1">
        <w:rPr>
          <w:rFonts w:ascii="Times New Roman" w:hAnsi="Times New Roman" w:cs="Times New Roman"/>
          <w:color w:val="000000"/>
          <w:sz w:val="24"/>
          <w:szCs w:val="24"/>
          <w:lang w:val="hu-HU"/>
        </w:rPr>
        <w:t xml:space="preserve"> </w:t>
      </w:r>
      <w:r w:rsidR="00712EFA" w:rsidRPr="00840EB1">
        <w:rPr>
          <w:rFonts w:ascii="Times New Roman" w:hAnsi="Times New Roman" w:cs="Times New Roman"/>
          <w:color w:val="000000"/>
          <w:sz w:val="24"/>
          <w:szCs w:val="24"/>
          <w:lang w:val="hu-HU"/>
        </w:rPr>
        <w:t>benefit-cost</w:t>
      </w:r>
      <w:r w:rsidR="008F30B5" w:rsidRPr="00840EB1">
        <w:rPr>
          <w:rFonts w:ascii="Times New Roman" w:hAnsi="Times New Roman" w:cs="Times New Roman"/>
          <w:color w:val="000000"/>
          <w:sz w:val="24"/>
          <w:szCs w:val="24"/>
          <w:lang w:val="hu-HU"/>
        </w:rPr>
        <w:t xml:space="preserve"> analysis</w:t>
      </w:r>
      <w:r w:rsidR="00E7400B" w:rsidRPr="00840EB1">
        <w:rPr>
          <w:rFonts w:ascii="Times New Roman" w:hAnsi="Times New Roman" w:cs="Times New Roman"/>
          <w:color w:val="000000"/>
          <w:sz w:val="24"/>
          <w:szCs w:val="24"/>
          <w:lang w:val="hu-HU"/>
        </w:rPr>
        <w:t xml:space="preserve"> </w:t>
      </w:r>
      <w:r w:rsidR="00030C3A" w:rsidRPr="00840EB1">
        <w:rPr>
          <w:rFonts w:ascii="Times New Roman" w:hAnsi="Times New Roman" w:cs="Times New Roman"/>
          <w:color w:val="000000"/>
          <w:sz w:val="24"/>
          <w:szCs w:val="24"/>
          <w:lang w:val="hu-HU"/>
        </w:rPr>
        <w:t>that</w:t>
      </w:r>
      <w:r w:rsidR="00E7400B" w:rsidRPr="00840EB1">
        <w:rPr>
          <w:rFonts w:ascii="Times New Roman" w:hAnsi="Times New Roman" w:cs="Times New Roman"/>
          <w:color w:val="000000"/>
          <w:sz w:val="24"/>
          <w:szCs w:val="24"/>
          <w:lang w:val="hu-HU"/>
        </w:rPr>
        <w:t xml:space="preserve"> an organization may use to measure potential gains</w:t>
      </w:r>
      <w:r w:rsidR="00EC7028" w:rsidRPr="00840EB1">
        <w:rPr>
          <w:rFonts w:ascii="Times New Roman" w:hAnsi="Times New Roman" w:cs="Times New Roman"/>
          <w:color w:val="000000"/>
          <w:sz w:val="24"/>
          <w:szCs w:val="24"/>
          <w:lang w:val="hu-HU"/>
        </w:rPr>
        <w:t xml:space="preserve"> (2019).</w:t>
      </w:r>
      <w:r w:rsidR="00DE333E" w:rsidRPr="00840EB1">
        <w:rPr>
          <w:rFonts w:ascii="Times New Roman" w:hAnsi="Times New Roman" w:cs="Times New Roman"/>
          <w:color w:val="000000"/>
          <w:sz w:val="24"/>
          <w:szCs w:val="24"/>
          <w:lang w:val="hu-HU"/>
        </w:rPr>
        <w:t xml:space="preserve"> For the implementation of </w:t>
      </w:r>
      <w:r w:rsidR="00D93F19" w:rsidRPr="00840EB1">
        <w:rPr>
          <w:rFonts w:ascii="Times New Roman" w:hAnsi="Times New Roman" w:cs="Times New Roman"/>
          <w:color w:val="000000"/>
          <w:sz w:val="24"/>
          <w:szCs w:val="24"/>
          <w:lang w:val="hu-HU"/>
        </w:rPr>
        <w:t>a</w:t>
      </w:r>
      <w:r w:rsidR="00DE333E" w:rsidRPr="00840EB1">
        <w:rPr>
          <w:rFonts w:ascii="Times New Roman" w:hAnsi="Times New Roman" w:cs="Times New Roman"/>
          <w:color w:val="000000"/>
          <w:sz w:val="24"/>
          <w:szCs w:val="24"/>
          <w:lang w:val="hu-HU"/>
        </w:rPr>
        <w:t xml:space="preserve"> FWMS, the initial cost of this</w:t>
      </w:r>
      <w:r w:rsidR="005023D6" w:rsidRPr="00840EB1">
        <w:rPr>
          <w:rFonts w:ascii="Times New Roman" w:hAnsi="Times New Roman" w:cs="Times New Roman"/>
          <w:color w:val="000000"/>
          <w:sz w:val="24"/>
          <w:szCs w:val="24"/>
          <w:lang w:val="hu-HU"/>
        </w:rPr>
        <w:t xml:space="preserve"> SOI, as well as any associated </w:t>
      </w:r>
      <w:r w:rsidR="00FF6ADC" w:rsidRPr="00840EB1">
        <w:rPr>
          <w:rFonts w:ascii="Times New Roman" w:hAnsi="Times New Roman" w:cs="Times New Roman"/>
          <w:color w:val="000000"/>
          <w:sz w:val="24"/>
          <w:szCs w:val="24"/>
          <w:lang w:val="hu-HU"/>
        </w:rPr>
        <w:t xml:space="preserve">implementation </w:t>
      </w:r>
      <w:r w:rsidR="005023D6" w:rsidRPr="00840EB1">
        <w:rPr>
          <w:rFonts w:ascii="Times New Roman" w:hAnsi="Times New Roman" w:cs="Times New Roman"/>
          <w:color w:val="000000"/>
          <w:sz w:val="24"/>
          <w:szCs w:val="24"/>
          <w:lang w:val="hu-HU"/>
        </w:rPr>
        <w:t>costs such as training or maintenance</w:t>
      </w:r>
      <w:r w:rsidR="00243BA7" w:rsidRPr="00840EB1">
        <w:rPr>
          <w:rFonts w:ascii="Times New Roman" w:hAnsi="Times New Roman" w:cs="Times New Roman"/>
          <w:color w:val="000000"/>
          <w:sz w:val="24"/>
          <w:szCs w:val="24"/>
          <w:lang w:val="hu-HU"/>
        </w:rPr>
        <w:t>, would need to be compared to any deviation from the baseline of FW, whether positive or negative</w:t>
      </w:r>
      <w:r w:rsidR="005E1D0C" w:rsidRPr="00840EB1">
        <w:rPr>
          <w:rFonts w:ascii="Times New Roman" w:hAnsi="Times New Roman" w:cs="Times New Roman"/>
          <w:color w:val="000000"/>
          <w:sz w:val="24"/>
          <w:szCs w:val="24"/>
          <w:lang w:val="hu-HU"/>
        </w:rPr>
        <w:t xml:space="preserve"> to determine </w:t>
      </w:r>
      <w:r w:rsidR="003C54E3" w:rsidRPr="00840EB1">
        <w:rPr>
          <w:rFonts w:ascii="Times New Roman" w:hAnsi="Times New Roman" w:cs="Times New Roman"/>
          <w:color w:val="000000"/>
          <w:sz w:val="24"/>
          <w:szCs w:val="24"/>
          <w:lang w:val="hu-HU"/>
        </w:rPr>
        <w:t xml:space="preserve">the </w:t>
      </w:r>
      <w:r w:rsidR="005E1D0C" w:rsidRPr="00840EB1">
        <w:rPr>
          <w:rFonts w:ascii="Times New Roman" w:hAnsi="Times New Roman" w:cs="Times New Roman"/>
          <w:color w:val="000000"/>
          <w:sz w:val="24"/>
          <w:szCs w:val="24"/>
          <w:lang w:val="hu-HU"/>
        </w:rPr>
        <w:t>efficiency</w:t>
      </w:r>
      <w:r w:rsidR="001E07CC" w:rsidRPr="00840EB1">
        <w:rPr>
          <w:rFonts w:ascii="Times New Roman" w:hAnsi="Times New Roman" w:cs="Times New Roman"/>
          <w:color w:val="000000"/>
          <w:sz w:val="24"/>
          <w:szCs w:val="24"/>
          <w:lang w:val="hu-HU"/>
        </w:rPr>
        <w:t xml:space="preserve"> of this method</w:t>
      </w:r>
      <w:r w:rsidR="00904713" w:rsidRPr="00840EB1">
        <w:rPr>
          <w:rFonts w:ascii="Times New Roman" w:hAnsi="Times New Roman" w:cs="Times New Roman"/>
          <w:color w:val="000000"/>
          <w:sz w:val="24"/>
          <w:szCs w:val="24"/>
          <w:lang w:val="hu-HU"/>
        </w:rPr>
        <w:t xml:space="preserve"> on a basic financial level</w:t>
      </w:r>
      <w:r w:rsidR="00B0214F" w:rsidRPr="00840EB1">
        <w:rPr>
          <w:rFonts w:ascii="Times New Roman" w:hAnsi="Times New Roman" w:cs="Times New Roman"/>
          <w:color w:val="000000"/>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d8f24d5f6fe317a4b09062&quot;],&quot;referencesOptions&quot;:{&quot;doc:64d8f24d5f6fe317a4b09062&quot;:{&quot;author&quot;:true,&quot;year&quot;:true,&quot;pageReplace&quot;:&quot;&quot;,&quot;prefix&quot;:&quot;&quot;,&quot;suffix&quot;:&quot;&quot;}},&quot;hasBrokenReferences&quot;:false,&quot;hasManualEdits&quot;:false,&quot;citationType&quot;:&quot;inline&quot;}"/>
          <w:id w:val="1530688631"/>
          <w:placeholder>
            <w:docPart w:val="1FE4736430D74E4D8CEBEF27631C833C"/>
          </w:placeholder>
        </w:sdtPr>
        <w:sdtContent>
          <w:r w:rsidR="009357B6" w:rsidRPr="00840EB1">
            <w:rPr>
              <w:rFonts w:ascii="Times New Roman" w:eastAsia="Times New Roman" w:hAnsi="Times New Roman" w:cs="Times New Roman"/>
              <w:color w:val="000000"/>
              <w:sz w:val="24"/>
              <w:szCs w:val="24"/>
            </w:rPr>
            <w:t>(Goossens et al.</w:t>
          </w:r>
          <w:r w:rsidR="0060652B">
            <w:rPr>
              <w:rFonts w:ascii="Times New Roman" w:eastAsia="Times New Roman" w:hAnsi="Times New Roman" w:cs="Times New Roman"/>
              <w:color w:val="000000"/>
              <w:sz w:val="24"/>
              <w:szCs w:val="24"/>
            </w:rPr>
            <w:t>,</w:t>
          </w:r>
          <w:r w:rsidR="009357B6" w:rsidRPr="00840EB1">
            <w:rPr>
              <w:rFonts w:ascii="Times New Roman" w:eastAsia="Times New Roman" w:hAnsi="Times New Roman" w:cs="Times New Roman"/>
              <w:color w:val="000000"/>
              <w:sz w:val="24"/>
              <w:szCs w:val="24"/>
            </w:rPr>
            <w:t xml:space="preserve"> 2022)</w:t>
          </w:r>
        </w:sdtContent>
      </w:sdt>
      <w:r w:rsidR="001E07CC" w:rsidRPr="00840EB1">
        <w:rPr>
          <w:rFonts w:ascii="Times New Roman" w:hAnsi="Times New Roman" w:cs="Times New Roman"/>
          <w:color w:val="000000"/>
          <w:sz w:val="24"/>
          <w:szCs w:val="24"/>
          <w:lang w:val="hu-HU"/>
        </w:rPr>
        <w:t xml:space="preserve">. There may also be other </w:t>
      </w:r>
      <w:r w:rsidR="00831E4B" w:rsidRPr="00840EB1">
        <w:rPr>
          <w:rFonts w:ascii="Times New Roman" w:hAnsi="Times New Roman" w:cs="Times New Roman"/>
          <w:color w:val="000000"/>
          <w:sz w:val="24"/>
          <w:szCs w:val="24"/>
          <w:lang w:val="hu-HU"/>
        </w:rPr>
        <w:t>outputs</w:t>
      </w:r>
      <w:r w:rsidR="001E07CC" w:rsidRPr="00840EB1">
        <w:rPr>
          <w:rFonts w:ascii="Times New Roman" w:hAnsi="Times New Roman" w:cs="Times New Roman"/>
          <w:color w:val="000000"/>
          <w:sz w:val="24"/>
          <w:szCs w:val="24"/>
          <w:lang w:val="hu-HU"/>
        </w:rPr>
        <w:t xml:space="preserve"> such as time efficiency, job creation</w:t>
      </w:r>
      <w:r w:rsidR="00D93F19" w:rsidRPr="00840EB1">
        <w:rPr>
          <w:rFonts w:ascii="Times New Roman" w:hAnsi="Times New Roman" w:cs="Times New Roman"/>
          <w:color w:val="000000"/>
          <w:sz w:val="24"/>
          <w:szCs w:val="24"/>
          <w:lang w:val="hu-HU"/>
        </w:rPr>
        <w:t>,</w:t>
      </w:r>
      <w:r w:rsidR="001E07CC" w:rsidRPr="00840EB1">
        <w:rPr>
          <w:rFonts w:ascii="Times New Roman" w:hAnsi="Times New Roman" w:cs="Times New Roman"/>
          <w:color w:val="000000"/>
          <w:sz w:val="24"/>
          <w:szCs w:val="24"/>
          <w:lang w:val="hu-HU"/>
        </w:rPr>
        <w:t xml:space="preserve"> or</w:t>
      </w:r>
      <w:r w:rsidR="00831E4B" w:rsidRPr="00840EB1">
        <w:rPr>
          <w:rFonts w:ascii="Times New Roman" w:hAnsi="Times New Roman" w:cs="Times New Roman"/>
          <w:color w:val="000000"/>
          <w:sz w:val="24"/>
          <w:szCs w:val="24"/>
          <w:lang w:val="hu-HU"/>
        </w:rPr>
        <w:t xml:space="preserve"> enhanced professional skills or learning that should be considered too under the umbrella of</w:t>
      </w:r>
      <w:r w:rsidR="00831E4B" w:rsidRPr="005F6F4B">
        <w:rPr>
          <w:rFonts w:ascii="Times New Roman" w:hAnsi="Times New Roman" w:cs="Times New Roman"/>
          <w:color w:val="000000"/>
          <w:sz w:val="24"/>
          <w:szCs w:val="24"/>
          <w:lang w:val="hu-HU"/>
        </w:rPr>
        <w:t xml:space="preserve"> „benefits”</w:t>
      </w:r>
      <w:r w:rsidR="00A77242" w:rsidRPr="005F6F4B">
        <w:rPr>
          <w:rFonts w:ascii="Times New Roman" w:hAnsi="Times New Roman" w:cs="Times New Roman"/>
          <w:color w:val="000000"/>
          <w:sz w:val="24"/>
          <w:szCs w:val="24"/>
          <w:lang w:val="hu-HU"/>
        </w:rPr>
        <w:t>, which again may not always be a simple matter in the measurement of intangible benefits.</w:t>
      </w:r>
      <w:r w:rsidR="00736603" w:rsidRPr="005F6F4B">
        <w:rPr>
          <w:rFonts w:ascii="Times New Roman" w:hAnsi="Times New Roman" w:cs="Times New Roman"/>
          <w:color w:val="000000"/>
          <w:sz w:val="24"/>
          <w:szCs w:val="24"/>
          <w:lang w:val="hu-HU"/>
        </w:rPr>
        <w:t xml:space="preserve"> This measure of efficiency should take into account the 3 pillar impact to tie in with the initial deduction of the most effective food waste strategy impacts</w:t>
      </w:r>
      <w:r w:rsidR="00654B2C" w:rsidRPr="005F6F4B">
        <w:rPr>
          <w:rFonts w:ascii="Times New Roman" w:hAnsi="Times New Roman" w:cs="Times New Roman"/>
          <w:color w:val="000000"/>
          <w:sz w:val="24"/>
          <w:szCs w:val="24"/>
          <w:lang w:val="hu-HU"/>
        </w:rPr>
        <w:t xml:space="preserve"> in this way</w:t>
      </w:r>
      <w:r w:rsidR="004E75AA" w:rsidRPr="005F6F4B">
        <w:rPr>
          <w:rFonts w:ascii="Times New Roman" w:hAnsi="Times New Roman" w:cs="Times New Roman"/>
          <w:color w:val="000000"/>
          <w:sz w:val="24"/>
          <w:szCs w:val="24"/>
          <w:lang w:val="hu-HU"/>
        </w:rPr>
        <w:t>, as it is this</w:t>
      </w:r>
      <w:r w:rsidR="00725986" w:rsidRPr="005F6F4B">
        <w:rPr>
          <w:rFonts w:ascii="Times New Roman" w:hAnsi="Times New Roman" w:cs="Times New Roman"/>
          <w:color w:val="000000"/>
          <w:sz w:val="24"/>
          <w:szCs w:val="24"/>
          <w:lang w:val="hu-HU"/>
        </w:rPr>
        <w:t xml:space="preserve"> potential to impact the 3 pillars that make FW reduction the </w:t>
      </w:r>
      <w:r w:rsidR="001B7E96" w:rsidRPr="005F6F4B">
        <w:rPr>
          <w:rFonts w:ascii="Times New Roman" w:hAnsi="Times New Roman" w:cs="Times New Roman"/>
          <w:color w:val="000000"/>
          <w:sz w:val="24"/>
          <w:szCs w:val="24"/>
          <w:lang w:val="hu-HU"/>
        </w:rPr>
        <w:t>most favourable option over other FW strategies, as shown in Section 2.2</w:t>
      </w:r>
      <w:r w:rsidR="00654B2C" w:rsidRPr="005F6F4B">
        <w:rPr>
          <w:rFonts w:ascii="Times New Roman" w:hAnsi="Times New Roman" w:cs="Times New Roman"/>
          <w:color w:val="000000"/>
          <w:sz w:val="24"/>
          <w:szCs w:val="24"/>
          <w:lang w:val="hu-HU"/>
        </w:rPr>
        <w:t>.</w:t>
      </w:r>
      <w:r w:rsidR="00AA37B5">
        <w:rPr>
          <w:rFonts w:ascii="Times New Roman" w:hAnsi="Times New Roman" w:cs="Times New Roman"/>
          <w:color w:val="000000"/>
          <w:sz w:val="24"/>
          <w:szCs w:val="24"/>
          <w:lang w:val="hu-HU"/>
        </w:rPr>
        <w:t xml:space="preserve"> </w:t>
      </w:r>
      <w:r w:rsidR="00402F59" w:rsidRPr="005F6F4B">
        <w:rPr>
          <w:rFonts w:ascii="Times New Roman" w:hAnsi="Times New Roman" w:cs="Times New Roman"/>
          <w:color w:val="000000"/>
          <w:sz w:val="24"/>
          <w:szCs w:val="24"/>
          <w:lang w:val="hu-HU"/>
        </w:rPr>
        <w:t>Despite</w:t>
      </w:r>
      <w:r w:rsidR="00A64D14" w:rsidRPr="005F6F4B">
        <w:rPr>
          <w:rFonts w:ascii="Times New Roman" w:hAnsi="Times New Roman" w:cs="Times New Roman"/>
          <w:color w:val="000000"/>
          <w:sz w:val="24"/>
          <w:szCs w:val="24"/>
          <w:lang w:val="hu-HU"/>
        </w:rPr>
        <w:t xml:space="preserve"> these possible barriers, technological innovations aimed at FW management are showing a significant impact in effective FW reduction when in use, not only by facilitating actual measurements, data collection, and analysis followed by informed decision-making, but also </w:t>
      </w:r>
      <w:r w:rsidR="00402F59" w:rsidRPr="005F6F4B">
        <w:rPr>
          <w:rFonts w:ascii="Times New Roman" w:hAnsi="Times New Roman" w:cs="Times New Roman"/>
          <w:color w:val="000000"/>
          <w:sz w:val="24"/>
          <w:szCs w:val="24"/>
          <w:lang w:val="hu-HU"/>
        </w:rPr>
        <w:t xml:space="preserve">by </w:t>
      </w:r>
      <w:r w:rsidR="00A64D14" w:rsidRPr="005F6F4B">
        <w:rPr>
          <w:rFonts w:ascii="Times New Roman" w:hAnsi="Times New Roman" w:cs="Times New Roman"/>
          <w:color w:val="000000"/>
          <w:sz w:val="24"/>
          <w:szCs w:val="24"/>
          <w:lang w:val="hu-HU"/>
        </w:rPr>
        <w:t xml:space="preserve">increasing employee engagement and involvement in the topic of FW </w:t>
      </w:r>
      <w:r w:rsidR="00A64D14" w:rsidRPr="0060652B">
        <w:rPr>
          <w:rFonts w:ascii="Times New Roman" w:hAnsi="Times New Roman" w:cs="Times New Roman"/>
          <w:color w:val="000000"/>
          <w:sz w:val="24"/>
          <w:szCs w:val="24"/>
          <w:lang w:val="hu-HU"/>
        </w:rPr>
        <w:t xml:space="preserve">management  </w:t>
      </w:r>
      <w:sdt>
        <w:sdtPr>
          <w:rPr>
            <w:rFonts w:ascii="Times New Roman" w:hAnsi="Times New Roman" w:cs="Times New Roman"/>
            <w:color w:val="000000"/>
            <w:sz w:val="24"/>
            <w:szCs w:val="24"/>
            <w:highlight w:val="white"/>
            <w:lang w:val="hu-HU"/>
          </w:rPr>
          <w:alias w:val="Citation"/>
          <w:tag w:val="{&quot;referencesIds&quot;:[&quot;doc:64d8dca9381e23085db0f631&quot;],&quot;referencesOptions&quot;:{&quot;doc:64d8dca9381e23085db0f631&quot;:{&quot;author&quot;:true,&quot;year&quot;:true,&quot;pageReplace&quot;:&quot;&quot;,&quot;prefix&quot;:&quot;&quot;,&quot;suffix&quot;:&quot;&quot;}},&quot;hasBrokenReferences&quot;:false,&quot;hasManualEdits&quot;:false,&quot;citationType&quot;:&quot;inline&quot;}"/>
          <w:id w:val="-437609574"/>
          <w:placeholder>
            <w:docPart w:val="934263FC94F44380B2E77DEF5CA2CEFE"/>
          </w:placeholder>
        </w:sdtPr>
        <w:sdtContent>
          <w:r w:rsidR="009357B6" w:rsidRPr="0060652B">
            <w:rPr>
              <w:rFonts w:ascii="Times New Roman" w:eastAsia="Times New Roman" w:hAnsi="Times New Roman" w:cs="Times New Roman"/>
              <w:color w:val="000000"/>
              <w:sz w:val="24"/>
              <w:szCs w:val="24"/>
            </w:rPr>
            <w:t>(Adams et al.</w:t>
          </w:r>
          <w:r w:rsidR="0060652B">
            <w:rPr>
              <w:rFonts w:ascii="Times New Roman" w:eastAsia="Times New Roman" w:hAnsi="Times New Roman" w:cs="Times New Roman"/>
              <w:color w:val="000000"/>
              <w:sz w:val="24"/>
              <w:szCs w:val="24"/>
            </w:rPr>
            <w:t>,</w:t>
          </w:r>
          <w:r w:rsidR="009357B6" w:rsidRPr="0060652B">
            <w:rPr>
              <w:rFonts w:ascii="Times New Roman" w:eastAsia="Times New Roman" w:hAnsi="Times New Roman" w:cs="Times New Roman"/>
              <w:color w:val="000000"/>
              <w:sz w:val="24"/>
              <w:szCs w:val="24"/>
            </w:rPr>
            <w:t xml:space="preserve"> 2016)</w:t>
          </w:r>
        </w:sdtContent>
      </w:sdt>
      <w:r w:rsidR="00A64D14" w:rsidRPr="0060652B">
        <w:rPr>
          <w:rFonts w:ascii="Times New Roman" w:hAnsi="Times New Roman" w:cs="Times New Roman"/>
          <w:color w:val="000000"/>
          <w:sz w:val="24"/>
          <w:szCs w:val="24"/>
          <w:lang w:val="hu-HU"/>
        </w:rPr>
        <w:t>.</w:t>
      </w:r>
    </w:p>
    <w:p w14:paraId="0C904841" w14:textId="77777777" w:rsidR="007F4F7C" w:rsidRPr="005F6F4B" w:rsidRDefault="007F4F7C" w:rsidP="008A5E23">
      <w:pPr>
        <w:spacing w:line="360" w:lineRule="auto"/>
        <w:rPr>
          <w:rFonts w:ascii="Times New Roman" w:hAnsi="Times New Roman" w:cs="Times New Roman"/>
          <w:color w:val="000000"/>
          <w:sz w:val="24"/>
          <w:szCs w:val="24"/>
          <w:lang w:val="hu-HU"/>
        </w:rPr>
      </w:pPr>
    </w:p>
    <w:p w14:paraId="65D1CB32" w14:textId="258119AA" w:rsidR="007374CD" w:rsidRPr="005F6F4B" w:rsidRDefault="000E7782" w:rsidP="007374CD">
      <w:pPr>
        <w:pStyle w:val="HeadingJH"/>
        <w:numPr>
          <w:ilvl w:val="1"/>
          <w:numId w:val="33"/>
        </w:numPr>
      </w:pPr>
      <w:bookmarkStart w:id="21" w:name="_Toc145683440"/>
      <w:r w:rsidRPr="005F6F4B">
        <w:t>The Human Factor</w:t>
      </w:r>
      <w:bookmarkEnd w:id="21"/>
    </w:p>
    <w:p w14:paraId="2B465D4E" w14:textId="62401D9F" w:rsidR="007374CD" w:rsidRPr="007374CD" w:rsidRDefault="007374CD" w:rsidP="00826B6E"/>
    <w:p w14:paraId="161C6C3C" w14:textId="77D0734C" w:rsidR="00203513" w:rsidRPr="005F6F4B" w:rsidRDefault="005142B8" w:rsidP="008A5E23">
      <w:pPr>
        <w:spacing w:line="360" w:lineRule="auto"/>
        <w:rPr>
          <w:rFonts w:ascii="Times New Roman" w:hAnsi="Times New Roman" w:cs="Times New Roman"/>
          <w:color w:val="000000"/>
          <w:sz w:val="24"/>
          <w:szCs w:val="24"/>
          <w:lang w:val="hu-HU"/>
        </w:rPr>
      </w:pPr>
      <w:r w:rsidRPr="005F6F4B">
        <w:rPr>
          <w:rFonts w:ascii="Times New Roman" w:hAnsi="Times New Roman" w:cs="Times New Roman"/>
          <w:color w:val="000000"/>
          <w:sz w:val="24"/>
          <w:szCs w:val="24"/>
          <w:lang w:val="hu-HU"/>
        </w:rPr>
        <w:t xml:space="preserve">Employee engagement is not the only human factor to consider. </w:t>
      </w:r>
      <w:r w:rsidR="003B05F1" w:rsidRPr="005F6F4B">
        <w:rPr>
          <w:rFonts w:ascii="Times New Roman" w:hAnsi="Times New Roman" w:cs="Times New Roman"/>
          <w:color w:val="000000"/>
          <w:sz w:val="24"/>
          <w:szCs w:val="24"/>
          <w:lang w:val="hu-HU"/>
        </w:rPr>
        <w:t>Alongside this, w</w:t>
      </w:r>
      <w:r w:rsidR="007F7A6B" w:rsidRPr="005F6F4B">
        <w:rPr>
          <w:rFonts w:ascii="Times New Roman" w:hAnsi="Times New Roman" w:cs="Times New Roman"/>
          <w:color w:val="000000"/>
          <w:sz w:val="24"/>
          <w:szCs w:val="24"/>
          <w:lang w:val="hu-HU"/>
        </w:rPr>
        <w:t xml:space="preserve">hen it comes to the </w:t>
      </w:r>
      <w:r w:rsidR="00BD1E98" w:rsidRPr="005F6F4B">
        <w:rPr>
          <w:rFonts w:ascii="Times New Roman" w:hAnsi="Times New Roman" w:cs="Times New Roman"/>
          <w:color w:val="000000"/>
          <w:sz w:val="24"/>
          <w:szCs w:val="24"/>
          <w:lang w:val="hu-HU"/>
        </w:rPr>
        <w:t>incorporation of management, professional skills</w:t>
      </w:r>
      <w:r w:rsidR="009177F7" w:rsidRPr="005F6F4B">
        <w:rPr>
          <w:rFonts w:ascii="Times New Roman" w:hAnsi="Times New Roman" w:cs="Times New Roman"/>
          <w:color w:val="000000"/>
          <w:sz w:val="24"/>
          <w:szCs w:val="24"/>
          <w:lang w:val="hu-HU"/>
        </w:rPr>
        <w:t>,</w:t>
      </w:r>
      <w:r w:rsidR="00BD1E98" w:rsidRPr="005F6F4B">
        <w:rPr>
          <w:rFonts w:ascii="Times New Roman" w:hAnsi="Times New Roman" w:cs="Times New Roman"/>
          <w:color w:val="000000"/>
          <w:sz w:val="24"/>
          <w:szCs w:val="24"/>
          <w:lang w:val="hu-HU"/>
        </w:rPr>
        <w:t xml:space="preserve"> and a</w:t>
      </w:r>
      <w:r w:rsidR="00402F59" w:rsidRPr="005F6F4B">
        <w:rPr>
          <w:rFonts w:ascii="Times New Roman" w:hAnsi="Times New Roman" w:cs="Times New Roman"/>
          <w:color w:val="000000"/>
          <w:sz w:val="24"/>
          <w:szCs w:val="24"/>
          <w:lang w:val="hu-HU"/>
        </w:rPr>
        <w:t>n</w:t>
      </w:r>
      <w:r w:rsidR="00BD1E98" w:rsidRPr="005F6F4B">
        <w:rPr>
          <w:rFonts w:ascii="Times New Roman" w:hAnsi="Times New Roman" w:cs="Times New Roman"/>
          <w:color w:val="000000"/>
          <w:sz w:val="24"/>
          <w:szCs w:val="24"/>
          <w:lang w:val="hu-HU"/>
        </w:rPr>
        <w:t xml:space="preserve"> </w:t>
      </w:r>
      <w:r w:rsidR="00100E08" w:rsidRPr="005F6F4B">
        <w:rPr>
          <w:rFonts w:ascii="Times New Roman" w:hAnsi="Times New Roman" w:cs="Times New Roman"/>
          <w:color w:val="000000"/>
          <w:sz w:val="24"/>
          <w:szCs w:val="24"/>
          <w:lang w:val="hu-HU"/>
        </w:rPr>
        <w:t>FWMS</w:t>
      </w:r>
      <w:r w:rsidR="00BD1E98" w:rsidRPr="005F6F4B">
        <w:rPr>
          <w:rFonts w:ascii="Times New Roman" w:hAnsi="Times New Roman" w:cs="Times New Roman"/>
          <w:color w:val="000000"/>
          <w:sz w:val="24"/>
          <w:szCs w:val="24"/>
          <w:lang w:val="hu-HU"/>
        </w:rPr>
        <w:t>,</w:t>
      </w:r>
      <w:r w:rsidR="007F7A6B" w:rsidRPr="005F6F4B">
        <w:rPr>
          <w:rFonts w:ascii="Times New Roman" w:hAnsi="Times New Roman" w:cs="Times New Roman"/>
          <w:color w:val="000000"/>
          <w:sz w:val="24"/>
          <w:szCs w:val="24"/>
          <w:lang w:val="hu-HU"/>
        </w:rPr>
        <w:t xml:space="preserve"> Strotmann et al. determined that while technology may be used to target </w:t>
      </w:r>
      <w:r w:rsidR="00A64D14" w:rsidRPr="005F6F4B">
        <w:rPr>
          <w:rFonts w:ascii="Times New Roman" w:hAnsi="Times New Roman" w:cs="Times New Roman"/>
          <w:color w:val="000000"/>
          <w:sz w:val="24"/>
          <w:szCs w:val="24"/>
          <w:lang w:val="hu-HU"/>
        </w:rPr>
        <w:t>FW</w:t>
      </w:r>
      <w:r w:rsidR="007F7A6B" w:rsidRPr="005F6F4B">
        <w:rPr>
          <w:rFonts w:ascii="Times New Roman" w:hAnsi="Times New Roman" w:cs="Times New Roman"/>
          <w:color w:val="000000"/>
          <w:sz w:val="24"/>
          <w:szCs w:val="24"/>
          <w:lang w:val="hu-HU"/>
        </w:rPr>
        <w:t xml:space="preserve"> reduction in an organization, this as a </w:t>
      </w:r>
      <w:r w:rsidR="009177F7" w:rsidRPr="005F6F4B">
        <w:rPr>
          <w:rFonts w:ascii="Times New Roman" w:hAnsi="Times New Roman" w:cs="Times New Roman"/>
          <w:color w:val="000000"/>
          <w:sz w:val="24"/>
          <w:szCs w:val="24"/>
          <w:lang w:val="hu-HU"/>
        </w:rPr>
        <w:t>stand-alone</w:t>
      </w:r>
      <w:r w:rsidR="007F7A6B" w:rsidRPr="005F6F4B">
        <w:rPr>
          <w:rFonts w:ascii="Times New Roman" w:hAnsi="Times New Roman" w:cs="Times New Roman"/>
          <w:color w:val="000000"/>
          <w:sz w:val="24"/>
          <w:szCs w:val="24"/>
          <w:lang w:val="hu-HU"/>
        </w:rPr>
        <w:t xml:space="preserve"> strategy will not be successful, and that </w:t>
      </w:r>
      <w:r w:rsidR="00BD1E98" w:rsidRPr="005F6F4B">
        <w:rPr>
          <w:rFonts w:ascii="Times New Roman" w:hAnsi="Times New Roman" w:cs="Times New Roman"/>
          <w:color w:val="000000"/>
          <w:sz w:val="24"/>
          <w:szCs w:val="24"/>
          <w:lang w:val="hu-HU"/>
        </w:rPr>
        <w:t>managers</w:t>
      </w:r>
      <w:r w:rsidR="007F7A6B" w:rsidRPr="005F6F4B">
        <w:rPr>
          <w:rFonts w:ascii="Times New Roman" w:hAnsi="Times New Roman" w:cs="Times New Roman"/>
          <w:color w:val="000000"/>
          <w:sz w:val="24"/>
          <w:szCs w:val="24"/>
          <w:lang w:val="hu-HU"/>
        </w:rPr>
        <w:t xml:space="preserve"> need to drive this strategy through </w:t>
      </w:r>
      <w:r w:rsidR="00100E08" w:rsidRPr="005F6F4B">
        <w:rPr>
          <w:rFonts w:ascii="Times New Roman" w:hAnsi="Times New Roman" w:cs="Times New Roman"/>
          <w:color w:val="000000"/>
          <w:sz w:val="24"/>
          <w:szCs w:val="24"/>
          <w:lang w:val="hu-HU"/>
        </w:rPr>
        <w:t xml:space="preserve">suggested </w:t>
      </w:r>
      <w:r w:rsidR="007F7A6B" w:rsidRPr="005F6F4B">
        <w:rPr>
          <w:rFonts w:ascii="Times New Roman" w:hAnsi="Times New Roman" w:cs="Times New Roman"/>
          <w:color w:val="000000"/>
          <w:sz w:val="24"/>
          <w:szCs w:val="24"/>
          <w:lang w:val="hu-HU"/>
        </w:rPr>
        <w:t>use of</w:t>
      </w:r>
      <w:r w:rsidR="00BD1E98" w:rsidRPr="005F6F4B">
        <w:rPr>
          <w:rFonts w:ascii="Times New Roman" w:hAnsi="Times New Roman" w:cs="Times New Roman"/>
          <w:color w:val="000000"/>
          <w:sz w:val="24"/>
          <w:szCs w:val="24"/>
          <w:lang w:val="hu-HU"/>
        </w:rPr>
        <w:t xml:space="preserve"> a participatory concept</w:t>
      </w:r>
      <w:r w:rsidR="007F7A6B" w:rsidRPr="005F6F4B">
        <w:rPr>
          <w:rFonts w:ascii="Times New Roman" w:hAnsi="Times New Roman" w:cs="Times New Roman"/>
          <w:color w:val="000000"/>
          <w:sz w:val="24"/>
          <w:szCs w:val="24"/>
          <w:lang w:val="hu-HU"/>
        </w:rPr>
        <w:t xml:space="preserve"> (2017). This</w:t>
      </w:r>
      <w:r w:rsidR="00CF3C99" w:rsidRPr="005F6F4B">
        <w:rPr>
          <w:rFonts w:ascii="Times New Roman" w:hAnsi="Times New Roman" w:cs="Times New Roman"/>
          <w:color w:val="000000"/>
          <w:sz w:val="24"/>
          <w:szCs w:val="24"/>
          <w:lang w:val="hu-HU"/>
        </w:rPr>
        <w:t xml:space="preserve"> proposed</w:t>
      </w:r>
      <w:r w:rsidR="007F7A6B" w:rsidRPr="005F6F4B">
        <w:rPr>
          <w:rFonts w:ascii="Times New Roman" w:hAnsi="Times New Roman" w:cs="Times New Roman"/>
          <w:color w:val="000000"/>
          <w:sz w:val="24"/>
          <w:szCs w:val="24"/>
          <w:lang w:val="hu-HU"/>
        </w:rPr>
        <w:t xml:space="preserve"> </w:t>
      </w:r>
      <w:r w:rsidR="00CF3C99" w:rsidRPr="005F6F4B">
        <w:rPr>
          <w:rFonts w:ascii="Times New Roman" w:hAnsi="Times New Roman" w:cs="Times New Roman"/>
          <w:color w:val="000000"/>
          <w:sz w:val="24"/>
          <w:szCs w:val="24"/>
          <w:lang w:val="hu-HU"/>
        </w:rPr>
        <w:t>framework for managers</w:t>
      </w:r>
      <w:r w:rsidR="007F7A6B" w:rsidRPr="005F6F4B">
        <w:rPr>
          <w:rFonts w:ascii="Times New Roman" w:hAnsi="Times New Roman" w:cs="Times New Roman"/>
          <w:color w:val="000000"/>
          <w:sz w:val="24"/>
          <w:szCs w:val="24"/>
          <w:lang w:val="hu-HU"/>
        </w:rPr>
        <w:t xml:space="preserve"> is based upon </w:t>
      </w:r>
      <w:r w:rsidR="00442F40" w:rsidRPr="005F6F4B">
        <w:rPr>
          <w:rFonts w:ascii="Times New Roman" w:hAnsi="Times New Roman" w:cs="Times New Roman"/>
          <w:color w:val="000000"/>
          <w:sz w:val="24"/>
          <w:szCs w:val="24"/>
          <w:lang w:val="hu-HU"/>
        </w:rPr>
        <w:t xml:space="preserve">and combined with </w:t>
      </w:r>
      <w:r w:rsidR="00BD1E98" w:rsidRPr="005F6F4B">
        <w:rPr>
          <w:rFonts w:ascii="Times New Roman" w:hAnsi="Times New Roman" w:cs="Times New Roman"/>
          <w:color w:val="000000"/>
          <w:sz w:val="24"/>
          <w:szCs w:val="24"/>
          <w:lang w:val="hu-HU"/>
        </w:rPr>
        <w:t xml:space="preserve">the </w:t>
      </w:r>
      <w:r w:rsidR="007F7A6B" w:rsidRPr="005F6F4B">
        <w:rPr>
          <w:rFonts w:ascii="Times New Roman" w:hAnsi="Times New Roman" w:cs="Times New Roman"/>
          <w:color w:val="000000"/>
          <w:sz w:val="24"/>
          <w:szCs w:val="24"/>
          <w:lang w:val="hu-HU"/>
        </w:rPr>
        <w:t>Deming</w:t>
      </w:r>
      <w:r w:rsidR="00BD1E98" w:rsidRPr="005F6F4B">
        <w:rPr>
          <w:rFonts w:ascii="Times New Roman" w:hAnsi="Times New Roman" w:cs="Times New Roman"/>
          <w:color w:val="000000"/>
          <w:sz w:val="24"/>
          <w:szCs w:val="24"/>
          <w:lang w:val="hu-HU"/>
        </w:rPr>
        <w:t xml:space="preserve"> Cycle, otherwise known as the Plan-Do-Check-Act cycle, </w:t>
      </w:r>
      <w:r w:rsidR="009177F7" w:rsidRPr="005F6F4B">
        <w:rPr>
          <w:rFonts w:ascii="Times New Roman" w:hAnsi="Times New Roman" w:cs="Times New Roman"/>
          <w:color w:val="000000"/>
          <w:sz w:val="24"/>
          <w:szCs w:val="24"/>
          <w:lang w:val="hu-HU"/>
        </w:rPr>
        <w:t xml:space="preserve">which </w:t>
      </w:r>
      <w:r w:rsidR="00BD1E98" w:rsidRPr="005F6F4B">
        <w:rPr>
          <w:rFonts w:ascii="Times New Roman" w:hAnsi="Times New Roman" w:cs="Times New Roman"/>
          <w:color w:val="000000"/>
          <w:sz w:val="24"/>
          <w:szCs w:val="24"/>
          <w:lang w:val="hu-HU"/>
        </w:rPr>
        <w:t xml:space="preserve">consists of 5 steps and is illustrated here in </w:t>
      </w:r>
      <w:r w:rsidR="00BD1E98" w:rsidRPr="005F6F4B">
        <w:rPr>
          <w:rFonts w:ascii="Times New Roman" w:hAnsi="Times New Roman" w:cs="Times New Roman"/>
          <w:b/>
          <w:bCs/>
          <w:color w:val="000000"/>
          <w:sz w:val="24"/>
          <w:szCs w:val="24"/>
          <w:lang w:val="hu-HU"/>
        </w:rPr>
        <w:t>Figure 3</w:t>
      </w:r>
      <w:r w:rsidR="00BD1E98" w:rsidRPr="005F6F4B">
        <w:rPr>
          <w:rFonts w:ascii="Times New Roman" w:hAnsi="Times New Roman" w:cs="Times New Roman"/>
          <w:color w:val="000000"/>
          <w:sz w:val="24"/>
          <w:szCs w:val="24"/>
          <w:lang w:val="hu-HU"/>
        </w:rPr>
        <w:t xml:space="preserve"> below.</w:t>
      </w:r>
    </w:p>
    <w:p w14:paraId="793601DB" w14:textId="5F47245C" w:rsidR="00203513" w:rsidRPr="005F6F4B" w:rsidRDefault="004A0DF5" w:rsidP="008A5E23">
      <w:pPr>
        <w:spacing w:line="360" w:lineRule="auto"/>
        <w:rPr>
          <w:rFonts w:ascii="Times New Roman" w:hAnsi="Times New Roman" w:cs="Times New Roman"/>
          <w:color w:val="000000"/>
          <w:sz w:val="24"/>
          <w:szCs w:val="24"/>
          <w:lang w:val="hu-HU"/>
        </w:rPr>
      </w:pPr>
      <w:r>
        <w:rPr>
          <w:rFonts w:ascii="Times New Roman" w:hAnsi="Times New Roman" w:cs="Times New Roman"/>
          <w:noProof/>
          <w:color w:val="000000"/>
          <w:sz w:val="24"/>
          <w:szCs w:val="24"/>
          <w:lang w:val="hu-HU"/>
        </w:rPr>
        <w:lastRenderedPageBreak/>
        <w:drawing>
          <wp:inline distT="0" distB="0" distL="0" distR="0" wp14:anchorId="474ABD7B" wp14:editId="5C15B506">
            <wp:extent cx="5731510" cy="3223895"/>
            <wp:effectExtent l="0" t="0" r="2540" b="0"/>
            <wp:docPr id="870585330" name="Picture 1" descr="A diagram of a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585330" name="Picture 1" descr="A diagram of a proces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3F223C7" w14:textId="77777777" w:rsidR="00826B6E" w:rsidRPr="00840EB1" w:rsidRDefault="00826B6E" w:rsidP="00826B6E">
      <w:pPr>
        <w:spacing w:line="360" w:lineRule="auto"/>
        <w:jc w:val="center"/>
        <w:rPr>
          <w:rFonts w:ascii="Times New Roman" w:hAnsi="Times New Roman" w:cs="Times New Roman"/>
          <w:color w:val="000000"/>
          <w:sz w:val="24"/>
          <w:szCs w:val="24"/>
          <w:lang w:val="hu-HU"/>
        </w:rPr>
      </w:pPr>
      <w:bookmarkStart w:id="22" w:name="_Toc145683606"/>
      <w:r w:rsidRPr="001E7DD0">
        <w:rPr>
          <w:rStyle w:val="FigureChar"/>
          <w:color w:val="1F3864" w:themeColor="accent1" w:themeShade="80"/>
        </w:rPr>
        <w:t>Figure 3: A participatory concept</w:t>
      </w:r>
      <w:bookmarkEnd w:id="22"/>
      <w:r w:rsidRPr="001E7DD0">
        <w:rPr>
          <w:rFonts w:ascii="Times New Roman" w:hAnsi="Times New Roman" w:cs="Times New Roman"/>
          <w:color w:val="1F3864" w:themeColor="accent1" w:themeShade="80"/>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d658b6381e23085db0b605&quot;],&quot;referencesOptions&quot;:{&quot;doc:64d658b6381e23085db0b605&quot;:{&quot;author&quot;:true,&quot;year&quot;:true,&quot;pageReplace&quot;:&quot;&quot;,&quot;prefix&quot;:&quot;&quot;,&quot;suffix&quot;:&quot;&quot;}},&quot;hasBrokenReferences&quot;:false,&quot;hasManualEdits&quot;:false,&quot;citationType&quot;:&quot;inline&quot;}"/>
          <w:id w:val="467865791"/>
          <w:placeholder>
            <w:docPart w:val="079A872F9F7B41FB8B30CBF790E59851"/>
          </w:placeholder>
        </w:sdtPr>
        <w:sdtContent>
          <w:r w:rsidRPr="00840EB1">
            <w:rPr>
              <w:rFonts w:ascii="Times New Roman" w:eastAsia="Times New Roman" w:hAnsi="Times New Roman" w:cs="Times New Roman"/>
              <w:color w:val="000000"/>
              <w:sz w:val="24"/>
              <w:szCs w:val="24"/>
            </w:rPr>
            <w:t>(Strotmann et al. 2017)</w:t>
          </w:r>
        </w:sdtContent>
      </w:sdt>
    </w:p>
    <w:p w14:paraId="6398FF58" w14:textId="58449382" w:rsidR="00826B6E" w:rsidRDefault="00826B6E" w:rsidP="008A5E23">
      <w:pPr>
        <w:spacing w:line="360" w:lineRule="auto"/>
        <w:rPr>
          <w:rFonts w:ascii="Times New Roman" w:hAnsi="Times New Roman" w:cs="Times New Roman"/>
          <w:color w:val="000000"/>
          <w:sz w:val="24"/>
          <w:szCs w:val="24"/>
          <w:lang w:val="hu-HU"/>
        </w:rPr>
      </w:pPr>
    </w:p>
    <w:p w14:paraId="17884924" w14:textId="7B3FEC90" w:rsidR="007E4307" w:rsidRPr="005F6F4B" w:rsidRDefault="00CF3C99" w:rsidP="008A5E23">
      <w:pPr>
        <w:spacing w:line="360" w:lineRule="auto"/>
        <w:rPr>
          <w:rFonts w:ascii="Times New Roman" w:hAnsi="Times New Roman" w:cs="Times New Roman"/>
          <w:color w:val="000000"/>
          <w:sz w:val="24"/>
          <w:szCs w:val="24"/>
          <w:lang w:val="hu-HU"/>
        </w:rPr>
      </w:pPr>
      <w:r w:rsidRPr="005F6F4B">
        <w:rPr>
          <w:rFonts w:ascii="Times New Roman" w:hAnsi="Times New Roman" w:cs="Times New Roman"/>
          <w:color w:val="000000"/>
          <w:sz w:val="24"/>
          <w:szCs w:val="24"/>
          <w:lang w:val="hu-HU"/>
        </w:rPr>
        <w:t>This approach also focuses on the importance of collaboration and communication as illustrated in the critical success factors</w:t>
      </w:r>
      <w:r w:rsidR="00CC1EF8" w:rsidRPr="005F6F4B">
        <w:rPr>
          <w:rFonts w:ascii="Times New Roman" w:hAnsi="Times New Roman" w:cs="Times New Roman"/>
          <w:color w:val="000000"/>
          <w:sz w:val="24"/>
          <w:szCs w:val="24"/>
          <w:lang w:val="hu-HU"/>
        </w:rPr>
        <w:t xml:space="preserve"> chapter</w:t>
      </w:r>
      <w:r w:rsidR="00893A41">
        <w:rPr>
          <w:rFonts w:ascii="Times New Roman" w:hAnsi="Times New Roman" w:cs="Times New Roman"/>
          <w:color w:val="000000"/>
          <w:sz w:val="24"/>
          <w:szCs w:val="24"/>
          <w:lang w:val="hu-HU"/>
        </w:rPr>
        <w:t xml:space="preserve"> and</w:t>
      </w:r>
      <w:r w:rsidR="00100E08" w:rsidRPr="005F6F4B">
        <w:rPr>
          <w:rFonts w:ascii="Times New Roman" w:hAnsi="Times New Roman" w:cs="Times New Roman"/>
          <w:color w:val="000000"/>
          <w:sz w:val="24"/>
          <w:szCs w:val="24"/>
          <w:lang w:val="hu-HU"/>
        </w:rPr>
        <w:t xml:space="preserve"> necessitates </w:t>
      </w:r>
      <w:r w:rsidR="00853FDD" w:rsidRPr="005F6F4B">
        <w:rPr>
          <w:rFonts w:ascii="Times New Roman" w:hAnsi="Times New Roman" w:cs="Times New Roman"/>
          <w:color w:val="000000"/>
          <w:sz w:val="24"/>
          <w:szCs w:val="24"/>
          <w:lang w:val="hu-HU"/>
        </w:rPr>
        <w:t>an orchestrated approach across multiple layers, involving multiple players</w:t>
      </w:r>
      <w:r w:rsidR="00B44A93" w:rsidRPr="005F6F4B">
        <w:rPr>
          <w:rFonts w:ascii="Times New Roman" w:hAnsi="Times New Roman" w:cs="Times New Roman"/>
          <w:color w:val="000000"/>
          <w:sz w:val="24"/>
          <w:szCs w:val="24"/>
          <w:lang w:val="hu-HU"/>
        </w:rPr>
        <w:t>,</w:t>
      </w:r>
      <w:r w:rsidR="00ED0F82" w:rsidRPr="005F6F4B">
        <w:rPr>
          <w:rFonts w:ascii="Times New Roman" w:hAnsi="Times New Roman" w:cs="Times New Roman"/>
          <w:color w:val="000000"/>
          <w:sz w:val="24"/>
          <w:szCs w:val="24"/>
          <w:lang w:val="hu-HU"/>
        </w:rPr>
        <w:t xml:space="preserve"> working towards the common goal, in this </w:t>
      </w:r>
      <w:r w:rsidR="00ED0F82" w:rsidRPr="0060652B">
        <w:rPr>
          <w:rFonts w:ascii="Times New Roman" w:hAnsi="Times New Roman" w:cs="Times New Roman"/>
          <w:color w:val="000000"/>
          <w:sz w:val="24"/>
          <w:szCs w:val="24"/>
          <w:lang w:val="hu-HU"/>
        </w:rPr>
        <w:t xml:space="preserve">case of </w:t>
      </w:r>
      <w:r w:rsidR="007001AD" w:rsidRPr="0060652B">
        <w:rPr>
          <w:rFonts w:ascii="Times New Roman" w:hAnsi="Times New Roman" w:cs="Times New Roman"/>
          <w:color w:val="000000"/>
          <w:sz w:val="24"/>
          <w:szCs w:val="24"/>
          <w:lang w:val="hu-HU"/>
        </w:rPr>
        <w:t>FW</w:t>
      </w:r>
      <w:r w:rsidR="00ED0F82" w:rsidRPr="0060652B">
        <w:rPr>
          <w:rFonts w:ascii="Times New Roman" w:hAnsi="Times New Roman" w:cs="Times New Roman"/>
          <w:color w:val="000000"/>
          <w:sz w:val="24"/>
          <w:szCs w:val="24"/>
          <w:lang w:val="hu-HU"/>
        </w:rPr>
        <w:t xml:space="preserve"> reduction</w:t>
      </w:r>
      <w:r w:rsidR="00722299" w:rsidRPr="0060652B">
        <w:rPr>
          <w:rFonts w:ascii="Times New Roman" w:hAnsi="Times New Roman" w:cs="Times New Roman"/>
          <w:color w:val="000000"/>
          <w:sz w:val="24"/>
          <w:szCs w:val="24"/>
          <w:lang w:val="hu-HU"/>
        </w:rPr>
        <w:t>, as also illustrated in the common success factors</w:t>
      </w:r>
      <w:r w:rsidR="00034FEF" w:rsidRPr="0060652B">
        <w:rPr>
          <w:rFonts w:ascii="Times New Roman" w:hAnsi="Times New Roman" w:cs="Times New Roman"/>
          <w:color w:val="000000"/>
          <w:sz w:val="24"/>
          <w:szCs w:val="24"/>
          <w:lang w:val="hu-HU"/>
        </w:rPr>
        <w:t xml:space="preserve"> previously described</w:t>
      </w:r>
      <w:r w:rsidR="00753340" w:rsidRPr="0060652B">
        <w:rPr>
          <w:rFonts w:ascii="Times New Roman" w:hAnsi="Times New Roman" w:cs="Times New Roman"/>
          <w:color w:val="000000"/>
          <w:sz w:val="24"/>
          <w:szCs w:val="24"/>
          <w:lang w:val="hu-HU"/>
        </w:rPr>
        <w:t xml:space="preserve"> </w:t>
      </w:r>
      <w:r w:rsidR="00653412" w:rsidRPr="0060652B">
        <w:rPr>
          <w:rFonts w:ascii="Times New Roman" w:hAnsi="Times New Roman" w:cs="Times New Roman"/>
          <w:color w:val="000000"/>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4e0b98f94488b70b15caef3&quot;],&quot;referencesOptions&quot;:{&quot;doc:64e0b98f94488b70b15caef3&quot;:{&quot;author&quot;:true,&quot;year&quot;:true,&quot;pageReplace&quot;:&quot;&quot;,&quot;prefix&quot;:&quot;&quot;,&quot;suffix&quot;:&quot;&quot;}},&quot;hasBrokenReferences&quot;:false,&quot;hasManualEdits&quot;:false,&quot;citationType&quot;:&quot;inline&quot;}"/>
          <w:id w:val="-1405063108"/>
          <w:placeholder>
            <w:docPart w:val="6C4D9E74888D4808A529FC12ED90F945"/>
          </w:placeholder>
        </w:sdtPr>
        <w:sdtContent>
          <w:r w:rsidR="009357B6" w:rsidRPr="0060652B">
            <w:rPr>
              <w:rFonts w:ascii="Times New Roman" w:eastAsia="Times New Roman" w:hAnsi="Times New Roman" w:cs="Times New Roman"/>
              <w:color w:val="000000"/>
              <w:sz w:val="24"/>
              <w:szCs w:val="24"/>
            </w:rPr>
            <w:t>(Rut et al.</w:t>
          </w:r>
          <w:r w:rsidR="0060652B">
            <w:rPr>
              <w:rFonts w:ascii="Times New Roman" w:eastAsia="Times New Roman" w:hAnsi="Times New Roman" w:cs="Times New Roman"/>
              <w:color w:val="000000"/>
              <w:sz w:val="24"/>
              <w:szCs w:val="24"/>
            </w:rPr>
            <w:t>,</w:t>
          </w:r>
          <w:r w:rsidR="009357B6" w:rsidRPr="0060652B">
            <w:rPr>
              <w:rFonts w:ascii="Times New Roman" w:eastAsia="Times New Roman" w:hAnsi="Times New Roman" w:cs="Times New Roman"/>
              <w:color w:val="000000"/>
              <w:sz w:val="24"/>
              <w:szCs w:val="24"/>
            </w:rPr>
            <w:t xml:space="preserve"> 2021)</w:t>
          </w:r>
        </w:sdtContent>
      </w:sdt>
      <w:r w:rsidR="00034FEF" w:rsidRPr="0060652B">
        <w:rPr>
          <w:rFonts w:ascii="Times New Roman" w:hAnsi="Times New Roman" w:cs="Times New Roman"/>
          <w:color w:val="000000"/>
          <w:sz w:val="24"/>
          <w:szCs w:val="24"/>
          <w:lang w:val="hu-HU"/>
        </w:rPr>
        <w:t>.</w:t>
      </w:r>
      <w:r w:rsidR="00653412" w:rsidRPr="0060652B">
        <w:rPr>
          <w:rFonts w:ascii="Times New Roman" w:hAnsi="Times New Roman" w:cs="Times New Roman"/>
          <w:color w:val="000000"/>
          <w:sz w:val="24"/>
          <w:szCs w:val="24"/>
          <w:lang w:val="hu-HU"/>
        </w:rPr>
        <w:t xml:space="preserve"> </w:t>
      </w:r>
      <w:r w:rsidR="00D97EA6" w:rsidRPr="0060652B">
        <w:rPr>
          <w:rFonts w:ascii="Times New Roman" w:hAnsi="Times New Roman" w:cs="Times New Roman"/>
          <w:color w:val="000000"/>
          <w:sz w:val="24"/>
          <w:szCs w:val="24"/>
          <w:lang w:val="hu-HU"/>
        </w:rPr>
        <w:t>This evolution towards a participatory approach</w:t>
      </w:r>
      <w:r w:rsidR="00E46691" w:rsidRPr="0060652B">
        <w:rPr>
          <w:rFonts w:ascii="Times New Roman" w:hAnsi="Times New Roman" w:cs="Times New Roman"/>
          <w:color w:val="000000"/>
          <w:sz w:val="24"/>
          <w:szCs w:val="24"/>
          <w:lang w:val="hu-HU"/>
        </w:rPr>
        <w:t xml:space="preserve"> has been</w:t>
      </w:r>
      <w:r w:rsidR="0094601E" w:rsidRPr="0060652B">
        <w:rPr>
          <w:rFonts w:ascii="Times New Roman" w:hAnsi="Times New Roman" w:cs="Times New Roman"/>
          <w:color w:val="000000"/>
          <w:sz w:val="24"/>
          <w:szCs w:val="24"/>
          <w:lang w:val="hu-HU"/>
        </w:rPr>
        <w:t xml:space="preserve"> rapidly</w:t>
      </w:r>
      <w:r w:rsidR="00E46691" w:rsidRPr="0060652B">
        <w:rPr>
          <w:rFonts w:ascii="Times New Roman" w:hAnsi="Times New Roman" w:cs="Times New Roman"/>
          <w:color w:val="000000"/>
          <w:sz w:val="24"/>
          <w:szCs w:val="24"/>
          <w:lang w:val="hu-HU"/>
        </w:rPr>
        <w:t xml:space="preserve"> facilitated</w:t>
      </w:r>
      <w:r w:rsidR="0094601E" w:rsidRPr="0060652B">
        <w:rPr>
          <w:rFonts w:ascii="Times New Roman" w:hAnsi="Times New Roman" w:cs="Times New Roman"/>
          <w:color w:val="000000"/>
          <w:sz w:val="24"/>
          <w:szCs w:val="24"/>
          <w:lang w:val="hu-HU"/>
        </w:rPr>
        <w:t xml:space="preserve"> in recent years</w:t>
      </w:r>
      <w:r w:rsidR="00E46691" w:rsidRPr="0060652B">
        <w:rPr>
          <w:rFonts w:ascii="Times New Roman" w:hAnsi="Times New Roman" w:cs="Times New Roman"/>
          <w:color w:val="000000"/>
          <w:sz w:val="24"/>
          <w:szCs w:val="24"/>
          <w:lang w:val="hu-HU"/>
        </w:rPr>
        <w:t xml:space="preserve"> by the rise in</w:t>
      </w:r>
      <w:r w:rsidR="00E46691" w:rsidRPr="005F6F4B">
        <w:rPr>
          <w:rFonts w:ascii="Times New Roman" w:hAnsi="Times New Roman" w:cs="Times New Roman"/>
          <w:color w:val="000000"/>
          <w:sz w:val="24"/>
          <w:szCs w:val="24"/>
          <w:lang w:val="hu-HU"/>
        </w:rPr>
        <w:t xml:space="preserve"> </w:t>
      </w:r>
      <w:r w:rsidR="0094601E" w:rsidRPr="005F6F4B">
        <w:rPr>
          <w:rFonts w:ascii="Times New Roman" w:hAnsi="Times New Roman" w:cs="Times New Roman"/>
          <w:color w:val="000000"/>
          <w:sz w:val="24"/>
          <w:szCs w:val="24"/>
          <w:lang w:val="hu-HU"/>
        </w:rPr>
        <w:t xml:space="preserve">technology as </w:t>
      </w:r>
      <w:r w:rsidR="00442F40" w:rsidRPr="005F6F4B">
        <w:rPr>
          <w:rFonts w:ascii="Times New Roman" w:hAnsi="Times New Roman" w:cs="Times New Roman"/>
          <w:color w:val="000000"/>
          <w:sz w:val="24"/>
          <w:szCs w:val="24"/>
          <w:lang w:val="hu-HU"/>
        </w:rPr>
        <w:t xml:space="preserve">a </w:t>
      </w:r>
      <w:r w:rsidR="00442F40" w:rsidRPr="006D0367">
        <w:rPr>
          <w:rFonts w:ascii="Times New Roman" w:hAnsi="Times New Roman" w:cs="Times New Roman"/>
          <w:color w:val="000000"/>
          <w:sz w:val="24"/>
          <w:szCs w:val="24"/>
          <w:lang w:val="hu-HU"/>
        </w:rPr>
        <w:t xml:space="preserve">tool </w:t>
      </w:r>
      <w:sdt>
        <w:sdtPr>
          <w:rPr>
            <w:rFonts w:ascii="Times New Roman" w:hAnsi="Times New Roman" w:cs="Times New Roman"/>
            <w:color w:val="000000"/>
            <w:sz w:val="24"/>
            <w:szCs w:val="24"/>
            <w:highlight w:val="white"/>
            <w:lang w:val="hu-HU"/>
          </w:rPr>
          <w:alias w:val="Citation"/>
          <w:tag w:val="{&quot;referencesIds&quot;:[&quot;doc:64e0ba9f682f255f77b32422&quot;],&quot;referencesOptions&quot;:{&quot;doc:64e0ba9f682f255f77b32422&quot;:{&quot;author&quot;:true,&quot;year&quot;:true,&quot;pageReplace&quot;:&quot;&quot;,&quot;prefix&quot;:&quot;&quot;,&quot;suffix&quot;:&quot;&quot;}},&quot;hasBrokenReferences&quot;:false,&quot;hasManualEdits&quot;:false,&quot;citationType&quot;:&quot;inline&quot;}"/>
          <w:id w:val="-1933656984"/>
          <w:placeholder>
            <w:docPart w:val="B3D7F239505B4D9C9E92F722681BB21D"/>
          </w:placeholder>
        </w:sdtPr>
        <w:sdtContent>
          <w:r w:rsidR="009357B6" w:rsidRPr="006D0367">
            <w:rPr>
              <w:rFonts w:ascii="Times New Roman" w:eastAsia="Times New Roman" w:hAnsi="Times New Roman" w:cs="Times New Roman"/>
              <w:color w:val="000000"/>
              <w:sz w:val="24"/>
              <w:szCs w:val="24"/>
            </w:rPr>
            <w:t>(Polackova</w:t>
          </w:r>
          <w:r w:rsidR="006D0367">
            <w:rPr>
              <w:rFonts w:ascii="Times New Roman" w:eastAsia="Times New Roman" w:hAnsi="Times New Roman" w:cs="Times New Roman"/>
              <w:color w:val="000000"/>
              <w:sz w:val="24"/>
              <w:szCs w:val="24"/>
            </w:rPr>
            <w:t xml:space="preserve"> and </w:t>
          </w:r>
          <w:r w:rsidR="009357B6" w:rsidRPr="006D0367">
            <w:rPr>
              <w:rFonts w:ascii="Times New Roman" w:eastAsia="Times New Roman" w:hAnsi="Times New Roman" w:cs="Times New Roman"/>
              <w:color w:val="000000"/>
              <w:sz w:val="24"/>
              <w:szCs w:val="24"/>
            </w:rPr>
            <w:t>Poto</w:t>
          </w:r>
          <w:r w:rsidR="006D0367">
            <w:rPr>
              <w:rFonts w:ascii="Times New Roman" w:eastAsia="Times New Roman" w:hAnsi="Times New Roman" w:cs="Times New Roman"/>
              <w:color w:val="000000"/>
              <w:sz w:val="24"/>
              <w:szCs w:val="24"/>
            </w:rPr>
            <w:t>,</w:t>
          </w:r>
          <w:r w:rsidR="009357B6" w:rsidRPr="006D0367">
            <w:rPr>
              <w:rFonts w:ascii="Times New Roman" w:eastAsia="Times New Roman" w:hAnsi="Times New Roman" w:cs="Times New Roman"/>
              <w:color w:val="000000"/>
              <w:sz w:val="24"/>
              <w:szCs w:val="24"/>
            </w:rPr>
            <w:t xml:space="preserve"> 2017)</w:t>
          </w:r>
        </w:sdtContent>
      </w:sdt>
      <w:r w:rsidR="00E906E5" w:rsidRPr="005F6F4B">
        <w:rPr>
          <w:rFonts w:ascii="Times New Roman" w:hAnsi="Times New Roman" w:cs="Times New Roman"/>
          <w:color w:val="000000"/>
          <w:sz w:val="24"/>
          <w:szCs w:val="24"/>
          <w:lang w:val="hu-HU"/>
        </w:rPr>
        <w:t>. A very evident example of this</w:t>
      </w:r>
      <w:r w:rsidR="00567817" w:rsidRPr="005F6F4B">
        <w:rPr>
          <w:rFonts w:ascii="Times New Roman" w:hAnsi="Times New Roman" w:cs="Times New Roman"/>
          <w:color w:val="000000"/>
          <w:sz w:val="24"/>
          <w:szCs w:val="24"/>
          <w:lang w:val="hu-HU"/>
        </w:rPr>
        <w:t xml:space="preserve"> participatory approach</w:t>
      </w:r>
      <w:r w:rsidR="00E906E5" w:rsidRPr="005F6F4B">
        <w:rPr>
          <w:rFonts w:ascii="Times New Roman" w:hAnsi="Times New Roman" w:cs="Times New Roman"/>
          <w:color w:val="000000"/>
          <w:sz w:val="24"/>
          <w:szCs w:val="24"/>
          <w:lang w:val="hu-HU"/>
        </w:rPr>
        <w:t xml:space="preserve"> is the</w:t>
      </w:r>
      <w:r w:rsidR="006E05FE" w:rsidRPr="005F6F4B">
        <w:rPr>
          <w:rFonts w:ascii="Times New Roman" w:hAnsi="Times New Roman" w:cs="Times New Roman"/>
          <w:color w:val="000000"/>
          <w:sz w:val="24"/>
          <w:szCs w:val="24"/>
          <w:lang w:val="hu-HU"/>
        </w:rPr>
        <w:t xml:space="preserve"> increasing use of social apps developed for food sharing, which involves offering up </w:t>
      </w:r>
      <w:r w:rsidR="00442F40" w:rsidRPr="005F6F4B">
        <w:rPr>
          <w:rFonts w:ascii="Times New Roman" w:hAnsi="Times New Roman" w:cs="Times New Roman"/>
          <w:color w:val="000000"/>
          <w:sz w:val="24"/>
          <w:szCs w:val="24"/>
          <w:lang w:val="hu-HU"/>
        </w:rPr>
        <w:t>leftover</w:t>
      </w:r>
      <w:r w:rsidR="006E05FE" w:rsidRPr="005F6F4B">
        <w:rPr>
          <w:rFonts w:ascii="Times New Roman" w:hAnsi="Times New Roman" w:cs="Times New Roman"/>
          <w:color w:val="000000"/>
          <w:sz w:val="24"/>
          <w:szCs w:val="24"/>
          <w:lang w:val="hu-HU"/>
        </w:rPr>
        <w:t xml:space="preserve"> food </w:t>
      </w:r>
      <w:r w:rsidR="002F61EB" w:rsidRPr="005F6F4B">
        <w:rPr>
          <w:rFonts w:ascii="Times New Roman" w:hAnsi="Times New Roman" w:cs="Times New Roman"/>
          <w:color w:val="000000"/>
          <w:sz w:val="24"/>
          <w:szCs w:val="24"/>
          <w:lang w:val="hu-HU"/>
        </w:rPr>
        <w:t>that</w:t>
      </w:r>
      <w:r w:rsidR="006E05FE" w:rsidRPr="005F6F4B">
        <w:rPr>
          <w:rFonts w:ascii="Times New Roman" w:hAnsi="Times New Roman" w:cs="Times New Roman"/>
          <w:color w:val="000000"/>
          <w:sz w:val="24"/>
          <w:szCs w:val="24"/>
          <w:lang w:val="hu-HU"/>
        </w:rPr>
        <w:t xml:space="preserve"> ten years ago would have been destined for a landfil</w:t>
      </w:r>
      <w:r w:rsidR="004E68DC" w:rsidRPr="005F6F4B">
        <w:rPr>
          <w:rFonts w:ascii="Times New Roman" w:hAnsi="Times New Roman" w:cs="Times New Roman"/>
          <w:color w:val="000000"/>
          <w:sz w:val="24"/>
          <w:szCs w:val="24"/>
          <w:lang w:val="hu-HU"/>
        </w:rPr>
        <w:t xml:space="preserve">l after closing hours of specific </w:t>
      </w:r>
      <w:r w:rsidR="00442F40" w:rsidRPr="005F6F4B">
        <w:rPr>
          <w:rFonts w:ascii="Times New Roman" w:hAnsi="Times New Roman" w:cs="Times New Roman"/>
          <w:color w:val="000000"/>
          <w:sz w:val="24"/>
          <w:szCs w:val="24"/>
          <w:lang w:val="hu-HU"/>
        </w:rPr>
        <w:t>food-producing</w:t>
      </w:r>
      <w:r w:rsidR="004E68DC" w:rsidRPr="005F6F4B">
        <w:rPr>
          <w:rFonts w:ascii="Times New Roman" w:hAnsi="Times New Roman" w:cs="Times New Roman"/>
          <w:color w:val="000000"/>
          <w:sz w:val="24"/>
          <w:szCs w:val="24"/>
          <w:lang w:val="hu-HU"/>
        </w:rPr>
        <w:t xml:space="preserve"> organizations, yet now can be offered up to the community as a preferable option over disposal.</w:t>
      </w:r>
      <w:r w:rsidR="004D23B9">
        <w:rPr>
          <w:rFonts w:ascii="Times New Roman" w:hAnsi="Times New Roman" w:cs="Times New Roman"/>
          <w:color w:val="000000"/>
          <w:sz w:val="24"/>
          <w:szCs w:val="24"/>
          <w:lang w:val="hu-HU"/>
        </w:rPr>
        <w:t xml:space="preserve"> This is not yet a viable option for the cruise industry</w:t>
      </w:r>
      <w:r w:rsidR="006635BC">
        <w:rPr>
          <w:rFonts w:ascii="Times New Roman" w:hAnsi="Times New Roman" w:cs="Times New Roman"/>
          <w:color w:val="000000"/>
          <w:sz w:val="24"/>
          <w:szCs w:val="24"/>
          <w:lang w:val="hu-HU"/>
        </w:rPr>
        <w:t>, due to strict security constraints</w:t>
      </w:r>
      <w:r w:rsidR="00961212">
        <w:rPr>
          <w:rFonts w:ascii="Times New Roman" w:hAnsi="Times New Roman" w:cs="Times New Roman"/>
          <w:color w:val="000000"/>
          <w:sz w:val="24"/>
          <w:szCs w:val="24"/>
          <w:lang w:val="hu-HU"/>
        </w:rPr>
        <w:t xml:space="preserve"> for cruise ships when docked, legalities behind </w:t>
      </w:r>
      <w:r w:rsidR="00FD1BBA">
        <w:rPr>
          <w:rFonts w:ascii="Times New Roman" w:hAnsi="Times New Roman" w:cs="Times New Roman"/>
          <w:color w:val="000000"/>
          <w:sz w:val="24"/>
          <w:szCs w:val="24"/>
          <w:lang w:val="hu-HU"/>
        </w:rPr>
        <w:t>entities in the food industry that donate food</w:t>
      </w:r>
      <w:r w:rsidR="004E1859">
        <w:rPr>
          <w:rFonts w:ascii="Times New Roman" w:hAnsi="Times New Roman" w:cs="Times New Roman"/>
          <w:color w:val="000000"/>
          <w:sz w:val="24"/>
          <w:szCs w:val="24"/>
          <w:lang w:val="hu-HU"/>
        </w:rPr>
        <w:t>,</w:t>
      </w:r>
      <w:r w:rsidR="006635BC">
        <w:rPr>
          <w:rFonts w:ascii="Times New Roman" w:hAnsi="Times New Roman" w:cs="Times New Roman"/>
          <w:color w:val="000000"/>
          <w:sz w:val="24"/>
          <w:szCs w:val="24"/>
          <w:lang w:val="hu-HU"/>
        </w:rPr>
        <w:t xml:space="preserve"> and time limitations within ports, yet should not be ruled</w:t>
      </w:r>
      <w:r w:rsidR="00961212">
        <w:rPr>
          <w:rFonts w:ascii="Times New Roman" w:hAnsi="Times New Roman" w:cs="Times New Roman"/>
          <w:color w:val="000000"/>
          <w:sz w:val="24"/>
          <w:szCs w:val="24"/>
          <w:lang w:val="hu-HU"/>
        </w:rPr>
        <w:t xml:space="preserve"> out for future reference.</w:t>
      </w:r>
    </w:p>
    <w:p w14:paraId="06EC9E05" w14:textId="5894F665" w:rsidR="007001AD" w:rsidRDefault="007001AD" w:rsidP="008A5E23">
      <w:pPr>
        <w:spacing w:line="360" w:lineRule="auto"/>
        <w:rPr>
          <w:rFonts w:ascii="Times New Roman" w:hAnsi="Times New Roman" w:cs="Times New Roman"/>
          <w:color w:val="000000"/>
          <w:sz w:val="24"/>
          <w:szCs w:val="24"/>
          <w:lang w:val="hu-HU"/>
        </w:rPr>
      </w:pPr>
    </w:p>
    <w:p w14:paraId="25668FD7" w14:textId="5A8D7C1C" w:rsidR="00DE737F" w:rsidRPr="005F6F4B" w:rsidRDefault="00942D19" w:rsidP="008A5E23">
      <w:pPr>
        <w:spacing w:line="360" w:lineRule="auto"/>
        <w:rPr>
          <w:rFonts w:ascii="Times New Roman" w:hAnsi="Times New Roman" w:cs="Times New Roman"/>
          <w:color w:val="000000"/>
          <w:sz w:val="24"/>
          <w:szCs w:val="24"/>
          <w:lang w:val="hu-HU"/>
        </w:rPr>
      </w:pPr>
      <w:r w:rsidRPr="005F6F4B">
        <w:rPr>
          <w:rFonts w:ascii="Times New Roman" w:hAnsi="Times New Roman" w:cs="Times New Roman"/>
          <w:color w:val="000000"/>
          <w:sz w:val="24"/>
          <w:szCs w:val="24"/>
          <w:lang w:val="hu-HU"/>
        </w:rPr>
        <w:t xml:space="preserve">Strotmann et al. </w:t>
      </w:r>
      <w:r w:rsidR="00F94955" w:rsidRPr="005F6F4B">
        <w:rPr>
          <w:rFonts w:ascii="Times New Roman" w:hAnsi="Times New Roman" w:cs="Times New Roman"/>
          <w:color w:val="000000"/>
          <w:sz w:val="24"/>
          <w:szCs w:val="24"/>
          <w:lang w:val="hu-HU"/>
        </w:rPr>
        <w:t>a</w:t>
      </w:r>
      <w:r w:rsidRPr="005F6F4B">
        <w:rPr>
          <w:rFonts w:ascii="Times New Roman" w:hAnsi="Times New Roman" w:cs="Times New Roman"/>
          <w:color w:val="000000"/>
          <w:sz w:val="24"/>
          <w:szCs w:val="24"/>
          <w:lang w:val="hu-HU"/>
        </w:rPr>
        <w:t>ddressed the challenges faced in using the Participatory approach</w:t>
      </w:r>
      <w:r w:rsidR="00511EAE" w:rsidRPr="005F6F4B">
        <w:rPr>
          <w:rFonts w:ascii="Times New Roman" w:hAnsi="Times New Roman" w:cs="Times New Roman"/>
          <w:color w:val="000000"/>
          <w:sz w:val="24"/>
          <w:szCs w:val="24"/>
          <w:lang w:val="hu-HU"/>
        </w:rPr>
        <w:t>, and listed them as such</w:t>
      </w:r>
      <w:r w:rsidR="00E362EE" w:rsidRPr="005F6F4B">
        <w:rPr>
          <w:rFonts w:ascii="Times New Roman" w:hAnsi="Times New Roman" w:cs="Times New Roman"/>
          <w:color w:val="000000"/>
          <w:sz w:val="24"/>
          <w:szCs w:val="24"/>
          <w:lang w:val="hu-HU"/>
        </w:rPr>
        <w:t xml:space="preserve"> (2017)</w:t>
      </w:r>
      <w:r w:rsidR="00511EAE" w:rsidRPr="005F6F4B">
        <w:rPr>
          <w:rFonts w:ascii="Times New Roman" w:hAnsi="Times New Roman" w:cs="Times New Roman"/>
          <w:color w:val="000000"/>
          <w:sz w:val="24"/>
          <w:szCs w:val="24"/>
          <w:lang w:val="hu-HU"/>
        </w:rPr>
        <w:t>:</w:t>
      </w:r>
    </w:p>
    <w:p w14:paraId="2B094B8F" w14:textId="43C21644" w:rsidR="00511EAE" w:rsidRPr="005F6F4B" w:rsidRDefault="007E4307" w:rsidP="008A5E23">
      <w:pPr>
        <w:pStyle w:val="ListParagraph"/>
        <w:numPr>
          <w:ilvl w:val="0"/>
          <w:numId w:val="11"/>
        </w:numPr>
        <w:spacing w:line="360" w:lineRule="auto"/>
        <w:rPr>
          <w:rFonts w:ascii="Times New Roman" w:hAnsi="Times New Roman" w:cs="Times New Roman"/>
          <w:color w:val="000000"/>
          <w:sz w:val="24"/>
          <w:szCs w:val="24"/>
          <w:lang w:val="hu-HU"/>
        </w:rPr>
      </w:pPr>
      <w:r w:rsidRPr="005F6F4B">
        <w:rPr>
          <w:rFonts w:ascii="Times New Roman" w:hAnsi="Times New Roman" w:cs="Times New Roman"/>
          <w:color w:val="000000"/>
          <w:sz w:val="24"/>
          <w:szCs w:val="24"/>
          <w:lang w:val="hu-HU"/>
        </w:rPr>
        <w:lastRenderedPageBreak/>
        <w:t>Managers'</w:t>
      </w:r>
      <w:r w:rsidR="00511EAE" w:rsidRPr="005F6F4B">
        <w:rPr>
          <w:rFonts w:ascii="Times New Roman" w:hAnsi="Times New Roman" w:cs="Times New Roman"/>
          <w:color w:val="000000"/>
          <w:sz w:val="24"/>
          <w:szCs w:val="24"/>
          <w:lang w:val="hu-HU"/>
        </w:rPr>
        <w:t xml:space="preserve"> buy-in and support of the need for waste reduction focus, and thus their ability to translate this message to their employees</w:t>
      </w:r>
      <w:r w:rsidR="00BD3A46" w:rsidRPr="005F6F4B">
        <w:rPr>
          <w:rFonts w:ascii="Times New Roman" w:hAnsi="Times New Roman" w:cs="Times New Roman"/>
          <w:color w:val="000000"/>
          <w:sz w:val="24"/>
          <w:szCs w:val="24"/>
          <w:lang w:val="hu-HU"/>
        </w:rPr>
        <w:t xml:space="preserve">. </w:t>
      </w:r>
    </w:p>
    <w:p w14:paraId="56246CD9" w14:textId="7AFFEABA" w:rsidR="00511EAE" w:rsidRPr="005F6F4B" w:rsidRDefault="00D7109B" w:rsidP="008A5E23">
      <w:pPr>
        <w:pStyle w:val="ListParagraph"/>
        <w:numPr>
          <w:ilvl w:val="0"/>
          <w:numId w:val="11"/>
        </w:numPr>
        <w:spacing w:line="360" w:lineRule="auto"/>
        <w:rPr>
          <w:rFonts w:ascii="Times New Roman" w:hAnsi="Times New Roman" w:cs="Times New Roman"/>
          <w:color w:val="000000"/>
          <w:sz w:val="24"/>
          <w:szCs w:val="24"/>
          <w:lang w:val="hu-HU"/>
        </w:rPr>
      </w:pPr>
      <w:r w:rsidRPr="005F6F4B">
        <w:rPr>
          <w:rFonts w:ascii="Times New Roman" w:hAnsi="Times New Roman" w:cs="Times New Roman"/>
          <w:color w:val="000000"/>
          <w:sz w:val="24"/>
          <w:szCs w:val="24"/>
          <w:lang w:val="hu-HU"/>
        </w:rPr>
        <w:t xml:space="preserve">Ability to overcome pre-existing </w:t>
      </w:r>
      <w:r w:rsidR="004E761D" w:rsidRPr="005F6F4B">
        <w:rPr>
          <w:rFonts w:ascii="Times New Roman" w:hAnsi="Times New Roman" w:cs="Times New Roman"/>
          <w:color w:val="000000"/>
          <w:sz w:val="24"/>
          <w:szCs w:val="24"/>
          <w:lang w:val="hu-HU"/>
        </w:rPr>
        <w:t xml:space="preserve">deficiencies in employee groups (for example cross department) to facilitate a new ability to </w:t>
      </w:r>
      <w:r w:rsidR="00937381" w:rsidRPr="005F6F4B">
        <w:rPr>
          <w:rFonts w:ascii="Times New Roman" w:hAnsi="Times New Roman" w:cs="Times New Roman"/>
          <w:color w:val="000000"/>
          <w:sz w:val="24"/>
          <w:szCs w:val="24"/>
          <w:lang w:val="hu-HU"/>
        </w:rPr>
        <w:t>cross-communicate</w:t>
      </w:r>
      <w:r w:rsidR="00177693" w:rsidRPr="005F6F4B">
        <w:rPr>
          <w:rFonts w:ascii="Times New Roman" w:hAnsi="Times New Roman" w:cs="Times New Roman"/>
          <w:color w:val="000000"/>
          <w:sz w:val="24"/>
          <w:szCs w:val="24"/>
          <w:lang w:val="hu-HU"/>
        </w:rPr>
        <w:t xml:space="preserve"> and cooperate in a joint project or purpose</w:t>
      </w:r>
    </w:p>
    <w:p w14:paraId="47C5D9D6" w14:textId="5975BF0E" w:rsidR="00511EAE" w:rsidRPr="005F6F4B" w:rsidRDefault="00937381" w:rsidP="008A5E23">
      <w:pPr>
        <w:pStyle w:val="ListParagraph"/>
        <w:numPr>
          <w:ilvl w:val="0"/>
          <w:numId w:val="11"/>
        </w:numPr>
        <w:spacing w:line="360" w:lineRule="auto"/>
        <w:rPr>
          <w:rFonts w:ascii="Times New Roman" w:hAnsi="Times New Roman" w:cs="Times New Roman"/>
          <w:color w:val="000000"/>
          <w:sz w:val="24"/>
          <w:szCs w:val="24"/>
          <w:lang w:val="hu-HU"/>
        </w:rPr>
      </w:pPr>
      <w:r w:rsidRPr="005F6F4B">
        <w:rPr>
          <w:rFonts w:ascii="Times New Roman" w:hAnsi="Times New Roman" w:cs="Times New Roman"/>
          <w:color w:val="000000"/>
          <w:sz w:val="24"/>
          <w:szCs w:val="24"/>
          <w:lang w:val="hu-HU"/>
        </w:rPr>
        <w:t xml:space="preserve">Employee diversity and increasing </w:t>
      </w:r>
      <w:r w:rsidR="00E42A15" w:rsidRPr="005F6F4B">
        <w:rPr>
          <w:rFonts w:ascii="Times New Roman" w:hAnsi="Times New Roman" w:cs="Times New Roman"/>
          <w:color w:val="000000"/>
          <w:sz w:val="24"/>
          <w:szCs w:val="24"/>
          <w:lang w:val="hu-HU"/>
        </w:rPr>
        <w:t xml:space="preserve">their </w:t>
      </w:r>
      <w:r w:rsidRPr="005F6F4B">
        <w:rPr>
          <w:rFonts w:ascii="Times New Roman" w:hAnsi="Times New Roman" w:cs="Times New Roman"/>
          <w:color w:val="000000"/>
          <w:sz w:val="24"/>
          <w:szCs w:val="24"/>
          <w:lang w:val="hu-HU"/>
        </w:rPr>
        <w:t xml:space="preserve">awareness and knowledge on the topic of food waste. </w:t>
      </w:r>
    </w:p>
    <w:p w14:paraId="1EFFB766" w14:textId="77777777" w:rsidR="00815E34" w:rsidRDefault="00FA16A5" w:rsidP="002003A4">
      <w:pPr>
        <w:pStyle w:val="ListParagraph"/>
        <w:numPr>
          <w:ilvl w:val="0"/>
          <w:numId w:val="11"/>
        </w:numPr>
        <w:spacing w:line="360" w:lineRule="auto"/>
        <w:rPr>
          <w:rFonts w:ascii="Times New Roman" w:hAnsi="Times New Roman" w:cs="Times New Roman"/>
          <w:color w:val="000000"/>
          <w:sz w:val="24"/>
          <w:szCs w:val="24"/>
          <w:lang w:val="hu-HU"/>
        </w:rPr>
      </w:pPr>
      <w:r w:rsidRPr="00815E34">
        <w:rPr>
          <w:rFonts w:ascii="Times New Roman" w:hAnsi="Times New Roman" w:cs="Times New Roman"/>
          <w:color w:val="000000"/>
          <w:sz w:val="24"/>
          <w:szCs w:val="24"/>
          <w:lang w:val="hu-HU"/>
        </w:rPr>
        <w:t xml:space="preserve">Time </w:t>
      </w:r>
      <w:r w:rsidR="002F61EB" w:rsidRPr="00815E34">
        <w:rPr>
          <w:rFonts w:ascii="Times New Roman" w:hAnsi="Times New Roman" w:cs="Times New Roman"/>
          <w:color w:val="000000"/>
          <w:sz w:val="24"/>
          <w:szCs w:val="24"/>
          <w:lang w:val="hu-HU"/>
        </w:rPr>
        <w:t>i</w:t>
      </w:r>
      <w:r w:rsidRPr="00815E34">
        <w:rPr>
          <w:rFonts w:ascii="Times New Roman" w:hAnsi="Times New Roman" w:cs="Times New Roman"/>
          <w:color w:val="000000"/>
          <w:sz w:val="24"/>
          <w:szCs w:val="24"/>
          <w:lang w:val="hu-HU"/>
        </w:rPr>
        <w:t>s a constraint for employees. Working hours need to be considered, both by law and also</w:t>
      </w:r>
      <w:r w:rsidR="00131AD7" w:rsidRPr="00815E34">
        <w:rPr>
          <w:rFonts w:ascii="Times New Roman" w:hAnsi="Times New Roman" w:cs="Times New Roman"/>
          <w:color w:val="000000"/>
          <w:sz w:val="24"/>
          <w:szCs w:val="24"/>
          <w:lang w:val="hu-HU"/>
        </w:rPr>
        <w:t xml:space="preserve"> well-being of employees. </w:t>
      </w:r>
    </w:p>
    <w:p w14:paraId="5B5DCC50" w14:textId="0B2ED721" w:rsidR="007E4307" w:rsidRPr="00815E34" w:rsidRDefault="007E4307" w:rsidP="00815E34">
      <w:pPr>
        <w:spacing w:line="360" w:lineRule="auto"/>
        <w:rPr>
          <w:rFonts w:ascii="Times New Roman" w:hAnsi="Times New Roman" w:cs="Times New Roman"/>
          <w:color w:val="000000"/>
          <w:sz w:val="24"/>
          <w:szCs w:val="24"/>
          <w:lang w:val="hu-HU"/>
        </w:rPr>
      </w:pPr>
      <w:r w:rsidRPr="00815E34">
        <w:rPr>
          <w:rFonts w:ascii="Times New Roman" w:hAnsi="Times New Roman" w:cs="Times New Roman"/>
          <w:color w:val="000000"/>
          <w:sz w:val="24"/>
          <w:szCs w:val="24"/>
          <w:lang w:val="hu-HU"/>
        </w:rPr>
        <w:t xml:space="preserve">These challenges are certainly of relevance within the cruise </w:t>
      </w:r>
      <w:r w:rsidR="0024029C" w:rsidRPr="00815E34">
        <w:rPr>
          <w:rFonts w:ascii="Times New Roman" w:hAnsi="Times New Roman" w:cs="Times New Roman"/>
          <w:color w:val="000000"/>
          <w:sz w:val="24"/>
          <w:szCs w:val="24"/>
          <w:lang w:val="hu-HU"/>
        </w:rPr>
        <w:t>sector</w:t>
      </w:r>
      <w:r w:rsidRPr="00815E34">
        <w:rPr>
          <w:rFonts w:ascii="Times New Roman" w:hAnsi="Times New Roman" w:cs="Times New Roman"/>
          <w:color w:val="000000"/>
          <w:sz w:val="24"/>
          <w:szCs w:val="24"/>
          <w:lang w:val="hu-HU"/>
        </w:rPr>
        <w:t>, which</w:t>
      </w:r>
      <w:r w:rsidR="003D7733" w:rsidRPr="00815E34">
        <w:rPr>
          <w:rFonts w:ascii="Times New Roman" w:hAnsi="Times New Roman" w:cs="Times New Roman"/>
          <w:color w:val="000000"/>
          <w:sz w:val="24"/>
          <w:szCs w:val="24"/>
          <w:lang w:val="hu-HU"/>
        </w:rPr>
        <w:t xml:space="preserve"> as an industry</w:t>
      </w:r>
      <w:r w:rsidRPr="00815E34">
        <w:rPr>
          <w:rFonts w:ascii="Times New Roman" w:hAnsi="Times New Roman" w:cs="Times New Roman"/>
          <w:color w:val="000000"/>
          <w:sz w:val="24"/>
          <w:szCs w:val="24"/>
          <w:lang w:val="hu-HU"/>
        </w:rPr>
        <w:t xml:space="preserve"> displays a </w:t>
      </w:r>
      <w:r w:rsidR="003D7733" w:rsidRPr="00815E34">
        <w:rPr>
          <w:rFonts w:ascii="Times New Roman" w:hAnsi="Times New Roman" w:cs="Times New Roman"/>
          <w:color w:val="000000"/>
          <w:sz w:val="24"/>
          <w:szCs w:val="24"/>
          <w:lang w:val="hu-HU"/>
        </w:rPr>
        <w:t xml:space="preserve">tendency towards a </w:t>
      </w:r>
      <w:r w:rsidRPr="00815E34">
        <w:rPr>
          <w:rFonts w:ascii="Times New Roman" w:hAnsi="Times New Roman" w:cs="Times New Roman"/>
          <w:color w:val="000000"/>
          <w:sz w:val="24"/>
          <w:szCs w:val="24"/>
          <w:lang w:val="hu-HU"/>
        </w:rPr>
        <w:t xml:space="preserve">multicultural </w:t>
      </w:r>
      <w:r w:rsidR="003D7733" w:rsidRPr="00815E34">
        <w:rPr>
          <w:rFonts w:ascii="Times New Roman" w:hAnsi="Times New Roman" w:cs="Times New Roman"/>
          <w:color w:val="000000"/>
          <w:sz w:val="24"/>
          <w:szCs w:val="24"/>
          <w:lang w:val="hu-HU"/>
        </w:rPr>
        <w:t>workforce, with a diversity in languages, education levels</w:t>
      </w:r>
      <w:r w:rsidR="002F61EB" w:rsidRPr="00815E34">
        <w:rPr>
          <w:rFonts w:ascii="Times New Roman" w:hAnsi="Times New Roman" w:cs="Times New Roman"/>
          <w:color w:val="000000"/>
          <w:sz w:val="24"/>
          <w:szCs w:val="24"/>
          <w:lang w:val="hu-HU"/>
        </w:rPr>
        <w:t>,</w:t>
      </w:r>
      <w:r w:rsidR="00B903A6" w:rsidRPr="00815E34">
        <w:rPr>
          <w:rFonts w:ascii="Times New Roman" w:hAnsi="Times New Roman" w:cs="Times New Roman"/>
          <w:color w:val="000000"/>
          <w:sz w:val="24"/>
          <w:szCs w:val="24"/>
          <w:lang w:val="hu-HU"/>
        </w:rPr>
        <w:t xml:space="preserve"> and cultural beliefs</w:t>
      </w:r>
      <w:r w:rsidR="0024029C" w:rsidRPr="00815E34">
        <w:rPr>
          <w:rFonts w:ascii="Times New Roman" w:hAnsi="Times New Roman" w:cs="Times New Roman"/>
          <w:color w:val="000000"/>
          <w:sz w:val="24"/>
          <w:szCs w:val="24"/>
          <w:lang w:val="hu-HU"/>
        </w:rPr>
        <w:t xml:space="preserve">. For a river cruise line </w:t>
      </w:r>
      <w:r w:rsidR="003A0B19" w:rsidRPr="00815E34">
        <w:rPr>
          <w:rFonts w:ascii="Times New Roman" w:hAnsi="Times New Roman" w:cs="Times New Roman"/>
          <w:color w:val="000000"/>
          <w:sz w:val="24"/>
          <w:szCs w:val="24"/>
          <w:lang w:val="hu-HU"/>
        </w:rPr>
        <w:t>that</w:t>
      </w:r>
      <w:r w:rsidR="0024029C" w:rsidRPr="00815E34">
        <w:rPr>
          <w:rFonts w:ascii="Times New Roman" w:hAnsi="Times New Roman" w:cs="Times New Roman"/>
          <w:color w:val="000000"/>
          <w:sz w:val="24"/>
          <w:szCs w:val="24"/>
          <w:lang w:val="hu-HU"/>
        </w:rPr>
        <w:t xml:space="preserve"> operates in Europe, working hours are </w:t>
      </w:r>
      <w:r w:rsidR="003A0B19" w:rsidRPr="00815E34">
        <w:rPr>
          <w:rFonts w:ascii="Times New Roman" w:hAnsi="Times New Roman" w:cs="Times New Roman"/>
          <w:color w:val="000000"/>
          <w:sz w:val="24"/>
          <w:szCs w:val="24"/>
          <w:lang w:val="hu-HU"/>
        </w:rPr>
        <w:t>monitored</w:t>
      </w:r>
      <w:r w:rsidR="00546BFA" w:rsidRPr="00815E34">
        <w:rPr>
          <w:rFonts w:ascii="Times New Roman" w:hAnsi="Times New Roman" w:cs="Times New Roman"/>
          <w:color w:val="000000"/>
          <w:sz w:val="24"/>
          <w:szCs w:val="24"/>
          <w:lang w:val="hu-HU"/>
        </w:rPr>
        <w:t xml:space="preserve"> and adhered to, based on strict labour law requirements.</w:t>
      </w:r>
      <w:r w:rsidR="00567817" w:rsidRPr="00815E34">
        <w:rPr>
          <w:rFonts w:ascii="Times New Roman" w:hAnsi="Times New Roman" w:cs="Times New Roman"/>
          <w:color w:val="000000"/>
          <w:sz w:val="24"/>
          <w:szCs w:val="24"/>
          <w:lang w:val="hu-HU"/>
        </w:rPr>
        <w:t xml:space="preserve"> </w:t>
      </w:r>
      <w:r w:rsidR="00105F28" w:rsidRPr="00815E34">
        <w:rPr>
          <w:rFonts w:ascii="Times New Roman" w:hAnsi="Times New Roman" w:cs="Times New Roman"/>
          <w:color w:val="000000"/>
          <w:sz w:val="24"/>
          <w:szCs w:val="24"/>
          <w:lang w:val="hu-HU"/>
        </w:rPr>
        <w:t>Challenges can always be overcome, but they should certainly be points of consideration</w:t>
      </w:r>
      <w:r w:rsidR="004264F7" w:rsidRPr="00815E34">
        <w:rPr>
          <w:rFonts w:ascii="Times New Roman" w:hAnsi="Times New Roman" w:cs="Times New Roman"/>
          <w:color w:val="000000"/>
          <w:sz w:val="24"/>
          <w:szCs w:val="24"/>
          <w:lang w:val="hu-HU"/>
        </w:rPr>
        <w:t xml:space="preserve"> when an organization is </w:t>
      </w:r>
      <w:r w:rsidR="000F0C6A" w:rsidRPr="00815E34">
        <w:rPr>
          <w:rFonts w:ascii="Times New Roman" w:hAnsi="Times New Roman" w:cs="Times New Roman"/>
          <w:color w:val="000000"/>
          <w:sz w:val="24"/>
          <w:szCs w:val="24"/>
          <w:lang w:val="hu-HU"/>
        </w:rPr>
        <w:t>assessing which FW management approach will be most effective.</w:t>
      </w:r>
    </w:p>
    <w:p w14:paraId="22AA665B" w14:textId="4753CC77" w:rsidR="00B92C77" w:rsidRPr="005F6F4B" w:rsidRDefault="00B92C77" w:rsidP="008A5E23">
      <w:pPr>
        <w:spacing w:line="360" w:lineRule="auto"/>
        <w:rPr>
          <w:rFonts w:ascii="Times New Roman" w:hAnsi="Times New Roman" w:cs="Times New Roman"/>
          <w:color w:val="000000"/>
          <w:sz w:val="24"/>
          <w:szCs w:val="24"/>
          <w:lang w:val="hu-HU"/>
        </w:rPr>
      </w:pPr>
    </w:p>
    <w:p w14:paraId="06542C44" w14:textId="22F1D666" w:rsidR="00BB274E" w:rsidRDefault="003F4FDB" w:rsidP="008A5E23">
      <w:pPr>
        <w:spacing w:line="360" w:lineRule="auto"/>
        <w:rPr>
          <w:rFonts w:ascii="Times New Roman" w:hAnsi="Times New Roman" w:cs="Times New Roman"/>
          <w:color w:val="000000"/>
          <w:sz w:val="24"/>
          <w:szCs w:val="24"/>
          <w:lang w:val="hu-HU"/>
        </w:rPr>
      </w:pPr>
      <w:r>
        <w:rPr>
          <w:rFonts w:ascii="Times New Roman" w:hAnsi="Times New Roman" w:cs="Times New Roman"/>
          <w:color w:val="000000"/>
          <w:sz w:val="24"/>
          <w:szCs w:val="24"/>
          <w:lang w:val="hu-HU"/>
        </w:rPr>
        <w:t xml:space="preserve">In summary </w:t>
      </w:r>
      <w:r w:rsidR="006E10A8">
        <w:rPr>
          <w:rFonts w:ascii="Times New Roman" w:hAnsi="Times New Roman" w:cs="Times New Roman"/>
          <w:color w:val="000000"/>
          <w:sz w:val="24"/>
          <w:szCs w:val="24"/>
          <w:lang w:val="hu-HU"/>
        </w:rPr>
        <w:t>of</w:t>
      </w:r>
      <w:r>
        <w:rPr>
          <w:rFonts w:ascii="Times New Roman" w:hAnsi="Times New Roman" w:cs="Times New Roman"/>
          <w:color w:val="000000"/>
          <w:sz w:val="24"/>
          <w:szCs w:val="24"/>
          <w:lang w:val="hu-HU"/>
        </w:rPr>
        <w:t xml:space="preserve"> this Literature Review</w:t>
      </w:r>
      <w:r w:rsidR="006E10A8">
        <w:rPr>
          <w:rFonts w:ascii="Times New Roman" w:hAnsi="Times New Roman" w:cs="Times New Roman"/>
          <w:color w:val="000000"/>
          <w:sz w:val="24"/>
          <w:szCs w:val="24"/>
          <w:lang w:val="hu-HU"/>
        </w:rPr>
        <w:t xml:space="preserve">, </w:t>
      </w:r>
      <w:r w:rsidR="00220356">
        <w:rPr>
          <w:rFonts w:ascii="Times New Roman" w:hAnsi="Times New Roman" w:cs="Times New Roman"/>
          <w:color w:val="000000"/>
          <w:sz w:val="24"/>
          <w:szCs w:val="24"/>
          <w:lang w:val="hu-HU"/>
        </w:rPr>
        <w:t>the</w:t>
      </w:r>
      <w:r w:rsidR="008D34F8">
        <w:rPr>
          <w:rFonts w:ascii="Times New Roman" w:hAnsi="Times New Roman" w:cs="Times New Roman"/>
          <w:color w:val="000000"/>
          <w:sz w:val="24"/>
          <w:szCs w:val="24"/>
          <w:lang w:val="hu-HU"/>
        </w:rPr>
        <w:t xml:space="preserve"> recurring theme of the</w:t>
      </w:r>
      <w:r w:rsidR="00E83307">
        <w:rPr>
          <w:rFonts w:ascii="Times New Roman" w:hAnsi="Times New Roman" w:cs="Times New Roman"/>
          <w:color w:val="000000"/>
          <w:sz w:val="24"/>
          <w:szCs w:val="24"/>
          <w:lang w:val="hu-HU"/>
        </w:rPr>
        <w:t xml:space="preserve"> existing</w:t>
      </w:r>
      <w:r w:rsidR="008D34F8">
        <w:rPr>
          <w:rFonts w:ascii="Times New Roman" w:hAnsi="Times New Roman" w:cs="Times New Roman"/>
          <w:color w:val="000000"/>
          <w:sz w:val="24"/>
          <w:szCs w:val="24"/>
          <w:lang w:val="hu-HU"/>
        </w:rPr>
        <w:t xml:space="preserve"> gap </w:t>
      </w:r>
      <w:r w:rsidR="00374310">
        <w:rPr>
          <w:rFonts w:ascii="Times New Roman" w:hAnsi="Times New Roman" w:cs="Times New Roman"/>
          <w:color w:val="000000"/>
          <w:sz w:val="24"/>
          <w:szCs w:val="24"/>
          <w:lang w:val="hu-HU"/>
        </w:rPr>
        <w:t>of empirical data</w:t>
      </w:r>
      <w:r w:rsidR="002F36FB">
        <w:rPr>
          <w:rFonts w:ascii="Times New Roman" w:hAnsi="Times New Roman" w:cs="Times New Roman"/>
          <w:color w:val="000000"/>
          <w:sz w:val="24"/>
          <w:szCs w:val="24"/>
          <w:lang w:val="hu-HU"/>
        </w:rPr>
        <w:t xml:space="preserve"> </w:t>
      </w:r>
      <w:r w:rsidR="008D34F8">
        <w:rPr>
          <w:rFonts w:ascii="Times New Roman" w:hAnsi="Times New Roman" w:cs="Times New Roman"/>
          <w:color w:val="000000"/>
          <w:sz w:val="24"/>
          <w:szCs w:val="24"/>
          <w:lang w:val="hu-HU"/>
        </w:rPr>
        <w:t>illustrates the urgency</w:t>
      </w:r>
      <w:r w:rsidR="00374310">
        <w:rPr>
          <w:rFonts w:ascii="Times New Roman" w:hAnsi="Times New Roman" w:cs="Times New Roman"/>
          <w:color w:val="000000"/>
          <w:sz w:val="24"/>
          <w:szCs w:val="24"/>
          <w:lang w:val="hu-HU"/>
        </w:rPr>
        <w:t xml:space="preserve"> of this problem</w:t>
      </w:r>
      <w:r w:rsidR="00E83307">
        <w:rPr>
          <w:rFonts w:ascii="Times New Roman" w:hAnsi="Times New Roman" w:cs="Times New Roman"/>
          <w:color w:val="000000"/>
          <w:sz w:val="24"/>
          <w:szCs w:val="24"/>
          <w:lang w:val="hu-HU"/>
        </w:rPr>
        <w:t>. The hospitality and cruise sector, as dominant contributors and creators of FW</w:t>
      </w:r>
      <w:r w:rsidR="00B26D65">
        <w:rPr>
          <w:rFonts w:ascii="Times New Roman" w:hAnsi="Times New Roman" w:cs="Times New Roman"/>
          <w:color w:val="000000"/>
          <w:sz w:val="24"/>
          <w:szCs w:val="24"/>
          <w:lang w:val="hu-HU"/>
        </w:rPr>
        <w:t>, ha</w:t>
      </w:r>
      <w:r w:rsidR="004E1859">
        <w:rPr>
          <w:rFonts w:ascii="Times New Roman" w:hAnsi="Times New Roman" w:cs="Times New Roman"/>
          <w:color w:val="000000"/>
          <w:sz w:val="24"/>
          <w:szCs w:val="24"/>
          <w:lang w:val="hu-HU"/>
        </w:rPr>
        <w:t>s</w:t>
      </w:r>
      <w:r w:rsidR="00B26D65">
        <w:rPr>
          <w:rFonts w:ascii="Times New Roman" w:hAnsi="Times New Roman" w:cs="Times New Roman"/>
          <w:color w:val="000000"/>
          <w:sz w:val="24"/>
          <w:szCs w:val="24"/>
          <w:lang w:val="hu-HU"/>
        </w:rPr>
        <w:t xml:space="preserve"> a large opportunity to positively impact</w:t>
      </w:r>
      <w:r w:rsidR="009B7ECA">
        <w:rPr>
          <w:rFonts w:ascii="Times New Roman" w:hAnsi="Times New Roman" w:cs="Times New Roman"/>
          <w:color w:val="000000"/>
          <w:sz w:val="24"/>
          <w:szCs w:val="24"/>
          <w:lang w:val="hu-HU"/>
        </w:rPr>
        <w:t xml:space="preserve"> SDGs 2 and 12</w:t>
      </w:r>
      <w:r w:rsidR="00BE6818">
        <w:rPr>
          <w:rFonts w:ascii="Times New Roman" w:hAnsi="Times New Roman" w:cs="Times New Roman"/>
          <w:color w:val="000000"/>
          <w:sz w:val="24"/>
          <w:szCs w:val="24"/>
          <w:lang w:val="hu-HU"/>
        </w:rPr>
        <w:t xml:space="preserve"> by applying </w:t>
      </w:r>
      <w:r w:rsidR="008A569D">
        <w:rPr>
          <w:rFonts w:ascii="Times New Roman" w:hAnsi="Times New Roman" w:cs="Times New Roman"/>
          <w:color w:val="000000"/>
          <w:sz w:val="24"/>
          <w:szCs w:val="24"/>
          <w:lang w:val="hu-HU"/>
        </w:rPr>
        <w:t>FW management strategies within individual operations. FW management requires the part</w:t>
      </w:r>
      <w:r w:rsidR="00E1006E">
        <w:rPr>
          <w:rFonts w:ascii="Times New Roman" w:hAnsi="Times New Roman" w:cs="Times New Roman"/>
          <w:color w:val="000000"/>
          <w:sz w:val="24"/>
          <w:szCs w:val="24"/>
          <w:lang w:val="hu-HU"/>
        </w:rPr>
        <w:t>icipation of multiple parties</w:t>
      </w:r>
      <w:r w:rsidR="003B585C">
        <w:rPr>
          <w:rFonts w:ascii="Times New Roman" w:hAnsi="Times New Roman" w:cs="Times New Roman"/>
          <w:color w:val="000000"/>
          <w:sz w:val="24"/>
          <w:szCs w:val="24"/>
          <w:lang w:val="hu-HU"/>
        </w:rPr>
        <w:t>,</w:t>
      </w:r>
      <w:r w:rsidR="004E1859">
        <w:rPr>
          <w:rFonts w:ascii="Times New Roman" w:hAnsi="Times New Roman" w:cs="Times New Roman"/>
          <w:color w:val="000000"/>
          <w:sz w:val="24"/>
          <w:szCs w:val="24"/>
          <w:lang w:val="hu-HU"/>
        </w:rPr>
        <w:t xml:space="preserve"> </w:t>
      </w:r>
      <w:r w:rsidR="00215AC8">
        <w:rPr>
          <w:rFonts w:ascii="Times New Roman" w:hAnsi="Times New Roman" w:cs="Times New Roman"/>
          <w:color w:val="000000"/>
          <w:sz w:val="24"/>
          <w:szCs w:val="24"/>
          <w:lang w:val="hu-HU"/>
        </w:rPr>
        <w:t>both internal and external to the organisation</w:t>
      </w:r>
      <w:r w:rsidR="001C766E">
        <w:rPr>
          <w:rFonts w:ascii="Times New Roman" w:hAnsi="Times New Roman" w:cs="Times New Roman"/>
          <w:color w:val="000000"/>
          <w:sz w:val="24"/>
          <w:szCs w:val="24"/>
          <w:lang w:val="hu-HU"/>
        </w:rPr>
        <w:t xml:space="preserve">, </w:t>
      </w:r>
      <w:r w:rsidR="003B585C">
        <w:rPr>
          <w:rFonts w:ascii="Times New Roman" w:hAnsi="Times New Roman" w:cs="Times New Roman"/>
          <w:color w:val="000000"/>
          <w:sz w:val="24"/>
          <w:szCs w:val="24"/>
          <w:lang w:val="hu-HU"/>
        </w:rPr>
        <w:t xml:space="preserve"> and has multiple critical factors that need to be considered throughout</w:t>
      </w:r>
      <w:r w:rsidR="001C766E">
        <w:rPr>
          <w:rFonts w:ascii="Times New Roman" w:hAnsi="Times New Roman" w:cs="Times New Roman"/>
          <w:color w:val="000000"/>
          <w:sz w:val="24"/>
          <w:szCs w:val="24"/>
          <w:lang w:val="hu-HU"/>
        </w:rPr>
        <w:t xml:space="preserve"> the ongoing process</w:t>
      </w:r>
      <w:r w:rsidR="00807F66">
        <w:rPr>
          <w:rFonts w:ascii="Times New Roman" w:hAnsi="Times New Roman" w:cs="Times New Roman"/>
          <w:color w:val="000000"/>
          <w:sz w:val="24"/>
          <w:szCs w:val="24"/>
          <w:lang w:val="hu-HU"/>
        </w:rPr>
        <w:t xml:space="preserve">. </w:t>
      </w:r>
      <w:r w:rsidR="0067017A">
        <w:rPr>
          <w:rFonts w:ascii="Times New Roman" w:hAnsi="Times New Roman" w:cs="Times New Roman"/>
          <w:color w:val="000000"/>
          <w:sz w:val="24"/>
          <w:szCs w:val="24"/>
          <w:lang w:val="hu-HU"/>
        </w:rPr>
        <w:t>Technology as a tool</w:t>
      </w:r>
      <w:r w:rsidR="005E42D5">
        <w:rPr>
          <w:rFonts w:ascii="Times New Roman" w:hAnsi="Times New Roman" w:cs="Times New Roman"/>
          <w:color w:val="000000"/>
          <w:sz w:val="24"/>
          <w:szCs w:val="24"/>
          <w:lang w:val="hu-HU"/>
        </w:rPr>
        <w:t xml:space="preserve"> for FW reduction</w:t>
      </w:r>
      <w:r w:rsidR="0067017A">
        <w:rPr>
          <w:rFonts w:ascii="Times New Roman" w:hAnsi="Times New Roman" w:cs="Times New Roman"/>
          <w:color w:val="000000"/>
          <w:sz w:val="24"/>
          <w:szCs w:val="24"/>
          <w:lang w:val="hu-HU"/>
        </w:rPr>
        <w:t xml:space="preserve"> exists, yet</w:t>
      </w:r>
      <w:r w:rsidR="0049741C">
        <w:rPr>
          <w:rFonts w:ascii="Times New Roman" w:hAnsi="Times New Roman" w:cs="Times New Roman"/>
          <w:color w:val="000000"/>
          <w:sz w:val="24"/>
          <w:szCs w:val="24"/>
          <w:lang w:val="hu-HU"/>
        </w:rPr>
        <w:t xml:space="preserve"> will not be effective as </w:t>
      </w:r>
      <w:r w:rsidR="005E42D5">
        <w:rPr>
          <w:rFonts w:ascii="Times New Roman" w:hAnsi="Times New Roman" w:cs="Times New Roman"/>
          <w:color w:val="000000"/>
          <w:sz w:val="24"/>
          <w:szCs w:val="24"/>
          <w:lang w:val="hu-HU"/>
        </w:rPr>
        <w:t>an isolated</w:t>
      </w:r>
      <w:r w:rsidR="007D4EC7">
        <w:rPr>
          <w:rFonts w:ascii="Times New Roman" w:hAnsi="Times New Roman" w:cs="Times New Roman"/>
          <w:color w:val="000000"/>
          <w:sz w:val="24"/>
          <w:szCs w:val="24"/>
          <w:lang w:val="hu-HU"/>
        </w:rPr>
        <w:t xml:space="preserve"> implementation</w:t>
      </w:r>
      <w:r w:rsidR="0049741C">
        <w:rPr>
          <w:rFonts w:ascii="Times New Roman" w:hAnsi="Times New Roman" w:cs="Times New Roman"/>
          <w:color w:val="000000"/>
          <w:sz w:val="24"/>
          <w:szCs w:val="24"/>
          <w:lang w:val="hu-HU"/>
        </w:rPr>
        <w:t xml:space="preserve">. </w:t>
      </w:r>
      <w:r w:rsidR="00807F66">
        <w:rPr>
          <w:rFonts w:ascii="Times New Roman" w:hAnsi="Times New Roman" w:cs="Times New Roman"/>
          <w:color w:val="000000"/>
          <w:sz w:val="24"/>
          <w:szCs w:val="24"/>
          <w:lang w:val="hu-HU"/>
        </w:rPr>
        <w:t>As unique as each operation within this sector is, as unique is the approach</w:t>
      </w:r>
      <w:r w:rsidR="00267D90">
        <w:rPr>
          <w:rFonts w:ascii="Times New Roman" w:hAnsi="Times New Roman" w:cs="Times New Roman"/>
          <w:color w:val="000000"/>
          <w:sz w:val="24"/>
          <w:szCs w:val="24"/>
          <w:lang w:val="hu-HU"/>
        </w:rPr>
        <w:t xml:space="preserve"> required</w:t>
      </w:r>
      <w:r w:rsidR="00807F66">
        <w:rPr>
          <w:rFonts w:ascii="Times New Roman" w:hAnsi="Times New Roman" w:cs="Times New Roman"/>
          <w:color w:val="000000"/>
          <w:sz w:val="24"/>
          <w:szCs w:val="24"/>
          <w:lang w:val="hu-HU"/>
        </w:rPr>
        <w:t xml:space="preserve"> to </w:t>
      </w:r>
      <w:r w:rsidR="00267D90">
        <w:rPr>
          <w:rFonts w:ascii="Times New Roman" w:hAnsi="Times New Roman" w:cs="Times New Roman"/>
          <w:color w:val="000000"/>
          <w:sz w:val="24"/>
          <w:szCs w:val="24"/>
          <w:lang w:val="hu-HU"/>
        </w:rPr>
        <w:t>achieve positive FW reduction</w:t>
      </w:r>
      <w:r w:rsidR="004E5C70">
        <w:rPr>
          <w:rFonts w:ascii="Times New Roman" w:hAnsi="Times New Roman" w:cs="Times New Roman"/>
          <w:color w:val="000000"/>
          <w:sz w:val="24"/>
          <w:szCs w:val="24"/>
          <w:lang w:val="hu-HU"/>
        </w:rPr>
        <w:t xml:space="preserve"> within each operation.</w:t>
      </w:r>
      <w:r w:rsidR="002E6B27">
        <w:rPr>
          <w:rFonts w:ascii="Times New Roman" w:hAnsi="Times New Roman" w:cs="Times New Roman"/>
          <w:color w:val="000000"/>
          <w:sz w:val="24"/>
          <w:szCs w:val="24"/>
          <w:lang w:val="hu-HU"/>
        </w:rPr>
        <w:t xml:space="preserve"> </w:t>
      </w:r>
      <w:r w:rsidR="004E5C70">
        <w:rPr>
          <w:rFonts w:ascii="Times New Roman" w:hAnsi="Times New Roman" w:cs="Times New Roman"/>
          <w:color w:val="000000"/>
          <w:sz w:val="24"/>
          <w:szCs w:val="24"/>
          <w:lang w:val="hu-HU"/>
        </w:rPr>
        <w:t>This may</w:t>
      </w:r>
      <w:r w:rsidR="001A0F1D">
        <w:rPr>
          <w:rFonts w:ascii="Times New Roman" w:hAnsi="Times New Roman" w:cs="Times New Roman"/>
          <w:color w:val="000000"/>
          <w:sz w:val="24"/>
          <w:szCs w:val="24"/>
          <w:lang w:val="hu-HU"/>
        </w:rPr>
        <w:t xml:space="preserve"> create a daunting</w:t>
      </w:r>
      <w:r w:rsidR="004E5C70">
        <w:rPr>
          <w:rFonts w:ascii="Times New Roman" w:hAnsi="Times New Roman" w:cs="Times New Roman"/>
          <w:color w:val="000000"/>
          <w:sz w:val="24"/>
          <w:szCs w:val="24"/>
          <w:lang w:val="hu-HU"/>
        </w:rPr>
        <w:t xml:space="preserve"> picture for any organization considering FW technology as a viable solution</w:t>
      </w:r>
      <w:r w:rsidR="00D81226">
        <w:rPr>
          <w:rFonts w:ascii="Times New Roman" w:hAnsi="Times New Roman" w:cs="Times New Roman"/>
          <w:color w:val="000000"/>
          <w:sz w:val="24"/>
          <w:szCs w:val="24"/>
          <w:lang w:val="hu-HU"/>
        </w:rPr>
        <w:t xml:space="preserve"> in their FW strategy</w:t>
      </w:r>
      <w:r w:rsidR="00267D90">
        <w:rPr>
          <w:rFonts w:ascii="Times New Roman" w:hAnsi="Times New Roman" w:cs="Times New Roman"/>
          <w:color w:val="000000"/>
          <w:sz w:val="24"/>
          <w:szCs w:val="24"/>
          <w:lang w:val="hu-HU"/>
        </w:rPr>
        <w:t>.</w:t>
      </w:r>
      <w:r w:rsidR="00AA38D3">
        <w:rPr>
          <w:rFonts w:ascii="Times New Roman" w:hAnsi="Times New Roman" w:cs="Times New Roman"/>
          <w:color w:val="000000"/>
          <w:sz w:val="24"/>
          <w:szCs w:val="24"/>
          <w:lang w:val="hu-HU"/>
        </w:rPr>
        <w:t xml:space="preserve"> It brings up the question</w:t>
      </w:r>
      <w:r w:rsidR="00AC120D">
        <w:rPr>
          <w:rFonts w:ascii="Times New Roman" w:hAnsi="Times New Roman" w:cs="Times New Roman"/>
          <w:color w:val="000000"/>
          <w:sz w:val="24"/>
          <w:szCs w:val="24"/>
          <w:lang w:val="hu-HU"/>
        </w:rPr>
        <w:t xml:space="preserve">: </w:t>
      </w:r>
      <w:r w:rsidR="00B56A9D">
        <w:rPr>
          <w:rFonts w:ascii="Times New Roman" w:hAnsi="Times New Roman" w:cs="Times New Roman"/>
          <w:color w:val="000000"/>
          <w:sz w:val="24"/>
          <w:szCs w:val="24"/>
          <w:lang w:val="hu-HU"/>
        </w:rPr>
        <w:t>To wh</w:t>
      </w:r>
      <w:r w:rsidR="002E6B27">
        <w:rPr>
          <w:rFonts w:ascii="Times New Roman" w:hAnsi="Times New Roman" w:cs="Times New Roman"/>
          <w:color w:val="000000"/>
          <w:sz w:val="24"/>
          <w:szCs w:val="24"/>
          <w:lang w:val="hu-HU"/>
        </w:rPr>
        <w:t>at</w:t>
      </w:r>
      <w:r w:rsidR="00B56A9D">
        <w:rPr>
          <w:rFonts w:ascii="Times New Roman" w:hAnsi="Times New Roman" w:cs="Times New Roman"/>
          <w:color w:val="000000"/>
          <w:sz w:val="24"/>
          <w:szCs w:val="24"/>
          <w:lang w:val="hu-HU"/>
        </w:rPr>
        <w:t xml:space="preserve"> extent can a food waste management system impact an organization and its FW</w:t>
      </w:r>
      <w:r w:rsidR="00AC120D">
        <w:rPr>
          <w:rFonts w:ascii="Times New Roman" w:hAnsi="Times New Roman" w:cs="Times New Roman"/>
          <w:color w:val="000000"/>
          <w:sz w:val="24"/>
          <w:szCs w:val="24"/>
          <w:lang w:val="hu-HU"/>
        </w:rPr>
        <w:t xml:space="preserve"> and w</w:t>
      </w:r>
      <w:r w:rsidR="00B56A9D">
        <w:rPr>
          <w:rFonts w:ascii="Times New Roman" w:hAnsi="Times New Roman" w:cs="Times New Roman"/>
          <w:color w:val="000000"/>
          <w:sz w:val="24"/>
          <w:szCs w:val="24"/>
          <w:lang w:val="hu-HU"/>
        </w:rPr>
        <w:t>hat are the points of consideration for a manager driving this implementation?</w:t>
      </w:r>
    </w:p>
    <w:p w14:paraId="1FCFC070" w14:textId="77777777" w:rsidR="00231E00" w:rsidRPr="008E5C3B" w:rsidRDefault="00231E00" w:rsidP="008A5E23">
      <w:pPr>
        <w:spacing w:line="360" w:lineRule="auto"/>
        <w:rPr>
          <w:rFonts w:ascii="Times New Roman" w:hAnsi="Times New Roman" w:cs="Times New Roman"/>
          <w:color w:val="000000"/>
          <w:sz w:val="24"/>
          <w:szCs w:val="24"/>
          <w:lang w:val="hu-HU"/>
        </w:rPr>
      </w:pPr>
    </w:p>
    <w:p w14:paraId="047E2C89" w14:textId="2C7A10A2" w:rsidR="00783785" w:rsidRPr="00100470" w:rsidRDefault="00BB67EA" w:rsidP="00B46FD9">
      <w:pPr>
        <w:pStyle w:val="Heading1"/>
        <w:numPr>
          <w:ilvl w:val="0"/>
          <w:numId w:val="33"/>
        </w:numPr>
      </w:pPr>
      <w:bookmarkStart w:id="23" w:name="_Toc145683441"/>
      <w:r w:rsidRPr="00100470">
        <w:lastRenderedPageBreak/>
        <w:t>Methodology</w:t>
      </w:r>
      <w:bookmarkEnd w:id="23"/>
    </w:p>
    <w:p w14:paraId="12A7F72C" w14:textId="77777777" w:rsidR="00500BDB" w:rsidRPr="00FC45A6" w:rsidRDefault="00500BDB" w:rsidP="00500BDB">
      <w:pPr>
        <w:rPr>
          <w:rFonts w:ascii="Times New Roman" w:hAnsi="Times New Roman" w:cs="Times New Roman"/>
        </w:rPr>
      </w:pPr>
    </w:p>
    <w:p w14:paraId="75942AA5" w14:textId="7273420C" w:rsidR="00A5004D" w:rsidRPr="00794CDE" w:rsidRDefault="009A54A7" w:rsidP="008A5E23">
      <w:pPr>
        <w:spacing w:line="360" w:lineRule="auto"/>
        <w:rPr>
          <w:rFonts w:ascii="Times New Roman" w:hAnsi="Times New Roman" w:cs="Times New Roman"/>
          <w:sz w:val="24"/>
          <w:szCs w:val="24"/>
        </w:rPr>
      </w:pPr>
      <w:r w:rsidRPr="00794CDE">
        <w:rPr>
          <w:rFonts w:ascii="Times New Roman" w:hAnsi="Times New Roman" w:cs="Times New Roman"/>
          <w:sz w:val="24"/>
          <w:szCs w:val="24"/>
        </w:rPr>
        <w:t xml:space="preserve">This research aims to explore the implementation of food waste management technology in the Cruise sector and its impact on sustainability and the organization. </w:t>
      </w:r>
      <w:r w:rsidR="00A4054B" w:rsidRPr="00794CDE">
        <w:rPr>
          <w:rFonts w:ascii="Times New Roman" w:hAnsi="Times New Roman" w:cs="Times New Roman"/>
          <w:sz w:val="24"/>
          <w:szCs w:val="24"/>
        </w:rPr>
        <w:t xml:space="preserve">The methodology also </w:t>
      </w:r>
      <w:r w:rsidR="00331BB2" w:rsidRPr="00794CDE">
        <w:rPr>
          <w:rFonts w:ascii="Times New Roman" w:hAnsi="Times New Roman" w:cs="Times New Roman"/>
          <w:sz w:val="24"/>
          <w:szCs w:val="24"/>
        </w:rPr>
        <w:t xml:space="preserve">factors in the </w:t>
      </w:r>
      <w:r w:rsidR="00AC70D4" w:rsidRPr="00794CDE">
        <w:rPr>
          <w:rFonts w:ascii="Times New Roman" w:hAnsi="Times New Roman" w:cs="Times New Roman"/>
          <w:sz w:val="24"/>
          <w:szCs w:val="24"/>
        </w:rPr>
        <w:t>calls</w:t>
      </w:r>
      <w:r w:rsidR="00331BB2" w:rsidRPr="00794CDE">
        <w:rPr>
          <w:rFonts w:ascii="Times New Roman" w:hAnsi="Times New Roman" w:cs="Times New Roman"/>
          <w:sz w:val="24"/>
          <w:szCs w:val="24"/>
        </w:rPr>
        <w:t xml:space="preserve"> for research to contribute towards data gaps</w:t>
      </w:r>
      <w:r w:rsidR="00062318" w:rsidRPr="00794CDE">
        <w:rPr>
          <w:rFonts w:ascii="Times New Roman" w:hAnsi="Times New Roman" w:cs="Times New Roman"/>
          <w:sz w:val="24"/>
          <w:szCs w:val="24"/>
        </w:rPr>
        <w:t xml:space="preserve"> that were identified during the Literature Review</w:t>
      </w:r>
      <w:r w:rsidR="00AC70D4" w:rsidRPr="00794CDE">
        <w:rPr>
          <w:rFonts w:ascii="Times New Roman" w:hAnsi="Times New Roman" w:cs="Times New Roman"/>
          <w:sz w:val="24"/>
          <w:szCs w:val="24"/>
        </w:rPr>
        <w:t>, and the need to illustrate</w:t>
      </w:r>
      <w:r w:rsidR="00E46129" w:rsidRPr="00794CDE">
        <w:rPr>
          <w:rFonts w:ascii="Times New Roman" w:hAnsi="Times New Roman" w:cs="Times New Roman"/>
          <w:sz w:val="24"/>
          <w:szCs w:val="24"/>
        </w:rPr>
        <w:t xml:space="preserve"> not only theoretical considerations</w:t>
      </w:r>
      <w:r w:rsidR="00966DE3" w:rsidRPr="00794CDE">
        <w:rPr>
          <w:rFonts w:ascii="Times New Roman" w:hAnsi="Times New Roman" w:cs="Times New Roman"/>
          <w:sz w:val="24"/>
          <w:szCs w:val="24"/>
        </w:rPr>
        <w:t xml:space="preserve"> but</w:t>
      </w:r>
      <w:r w:rsidR="00AC70D4" w:rsidRPr="00794CDE">
        <w:rPr>
          <w:rFonts w:ascii="Times New Roman" w:hAnsi="Times New Roman" w:cs="Times New Roman"/>
          <w:sz w:val="24"/>
          <w:szCs w:val="24"/>
        </w:rPr>
        <w:t xml:space="preserve"> a practical implementation</w:t>
      </w:r>
      <w:r w:rsidR="00700968" w:rsidRPr="00794CDE">
        <w:rPr>
          <w:rFonts w:ascii="Times New Roman" w:hAnsi="Times New Roman" w:cs="Times New Roman"/>
          <w:sz w:val="24"/>
          <w:szCs w:val="24"/>
        </w:rPr>
        <w:t xml:space="preserve"> within an organization</w:t>
      </w:r>
      <w:r w:rsidR="00291A16" w:rsidRPr="00794CDE">
        <w:rPr>
          <w:rFonts w:ascii="Times New Roman" w:hAnsi="Times New Roman" w:cs="Times New Roman"/>
          <w:sz w:val="24"/>
          <w:szCs w:val="24"/>
        </w:rPr>
        <w:t xml:space="preserve"> that may be applied by others to further advance </w:t>
      </w:r>
      <w:r w:rsidR="00500BDB" w:rsidRPr="00794CDE">
        <w:rPr>
          <w:rFonts w:ascii="Times New Roman" w:hAnsi="Times New Roman" w:cs="Times New Roman"/>
          <w:sz w:val="24"/>
          <w:szCs w:val="24"/>
        </w:rPr>
        <w:t xml:space="preserve">collective </w:t>
      </w:r>
      <w:r w:rsidR="00291A16" w:rsidRPr="00794CDE">
        <w:rPr>
          <w:rFonts w:ascii="Times New Roman" w:hAnsi="Times New Roman" w:cs="Times New Roman"/>
          <w:sz w:val="24"/>
          <w:szCs w:val="24"/>
        </w:rPr>
        <w:t>progress</w:t>
      </w:r>
      <w:r w:rsidR="00500BDB" w:rsidRPr="00794CDE">
        <w:rPr>
          <w:rFonts w:ascii="Times New Roman" w:hAnsi="Times New Roman" w:cs="Times New Roman"/>
          <w:sz w:val="24"/>
          <w:szCs w:val="24"/>
        </w:rPr>
        <w:t xml:space="preserve"> made</w:t>
      </w:r>
      <w:r w:rsidR="00291A16" w:rsidRPr="00794CDE">
        <w:rPr>
          <w:rFonts w:ascii="Times New Roman" w:hAnsi="Times New Roman" w:cs="Times New Roman"/>
          <w:sz w:val="24"/>
          <w:szCs w:val="24"/>
        </w:rPr>
        <w:t xml:space="preserve"> towards SDG</w:t>
      </w:r>
      <w:r w:rsidR="0097471F" w:rsidRPr="00794CDE">
        <w:rPr>
          <w:rFonts w:ascii="Times New Roman" w:hAnsi="Times New Roman" w:cs="Times New Roman"/>
          <w:sz w:val="24"/>
          <w:szCs w:val="24"/>
        </w:rPr>
        <w:t>s</w:t>
      </w:r>
      <w:r w:rsidR="00800A82" w:rsidRPr="00794CDE">
        <w:rPr>
          <w:rFonts w:ascii="Times New Roman" w:hAnsi="Times New Roman" w:cs="Times New Roman"/>
          <w:sz w:val="24"/>
          <w:szCs w:val="24"/>
        </w:rPr>
        <w:t xml:space="preserve"> 2 and 12.</w:t>
      </w:r>
      <w:r w:rsidR="005378EE" w:rsidRPr="00794CDE">
        <w:rPr>
          <w:rFonts w:ascii="Times New Roman" w:hAnsi="Times New Roman" w:cs="Times New Roman"/>
          <w:sz w:val="24"/>
          <w:szCs w:val="24"/>
        </w:rPr>
        <w:t xml:space="preserve"> The purpose of this chapter is to </w:t>
      </w:r>
      <w:r w:rsidR="00A13CF9" w:rsidRPr="00794CDE">
        <w:rPr>
          <w:rFonts w:ascii="Times New Roman" w:hAnsi="Times New Roman" w:cs="Times New Roman"/>
          <w:sz w:val="24"/>
          <w:szCs w:val="24"/>
        </w:rPr>
        <w:t>conduct an in-depth</w:t>
      </w:r>
      <w:r w:rsidR="00E52088" w:rsidRPr="00794CDE">
        <w:rPr>
          <w:rFonts w:ascii="Times New Roman" w:hAnsi="Times New Roman" w:cs="Times New Roman"/>
          <w:sz w:val="24"/>
          <w:szCs w:val="24"/>
        </w:rPr>
        <w:t xml:space="preserve"> explanation as to what methodo</w:t>
      </w:r>
      <w:r w:rsidR="00571F41" w:rsidRPr="00794CDE">
        <w:rPr>
          <w:rFonts w:ascii="Times New Roman" w:hAnsi="Times New Roman" w:cs="Times New Roman"/>
          <w:sz w:val="24"/>
          <w:szCs w:val="24"/>
        </w:rPr>
        <w:t xml:space="preserve">logical decisions have been made </w:t>
      </w:r>
      <w:r w:rsidR="00B93A29" w:rsidRPr="00794CDE">
        <w:rPr>
          <w:rFonts w:ascii="Times New Roman" w:hAnsi="Times New Roman" w:cs="Times New Roman"/>
          <w:sz w:val="24"/>
          <w:szCs w:val="24"/>
        </w:rPr>
        <w:t>keeping the aims of this research in mind</w:t>
      </w:r>
      <w:r w:rsidR="0044579A" w:rsidRPr="00794CDE">
        <w:rPr>
          <w:rFonts w:ascii="Times New Roman" w:hAnsi="Times New Roman" w:cs="Times New Roman"/>
          <w:sz w:val="24"/>
          <w:szCs w:val="24"/>
        </w:rPr>
        <w:t>.</w:t>
      </w:r>
    </w:p>
    <w:p w14:paraId="495D76FF" w14:textId="77777777" w:rsidR="00A35987" w:rsidRPr="00794CDE" w:rsidRDefault="00A35987" w:rsidP="008A5E23">
      <w:pPr>
        <w:spacing w:line="360" w:lineRule="auto"/>
        <w:rPr>
          <w:rFonts w:ascii="Times New Roman" w:hAnsi="Times New Roman" w:cs="Times New Roman"/>
          <w:sz w:val="24"/>
          <w:szCs w:val="24"/>
        </w:rPr>
      </w:pPr>
    </w:p>
    <w:p w14:paraId="41980AD8" w14:textId="349EF997" w:rsidR="00500BDB" w:rsidRPr="00794CDE" w:rsidRDefault="00100470" w:rsidP="00464649">
      <w:pPr>
        <w:pStyle w:val="HeadingJH"/>
      </w:pPr>
      <w:bookmarkStart w:id="24" w:name="_Toc145683442"/>
      <w:r>
        <w:t xml:space="preserve">3.1 </w:t>
      </w:r>
      <w:r w:rsidR="002135B5" w:rsidRPr="00794CDE">
        <w:t xml:space="preserve">Research Paradigm </w:t>
      </w:r>
      <w:r w:rsidR="00AA48B0" w:rsidRPr="00794CDE">
        <w:t>and Approach</w:t>
      </w:r>
      <w:bookmarkEnd w:id="24"/>
    </w:p>
    <w:p w14:paraId="3BC52191" w14:textId="77777777" w:rsidR="008D1D51" w:rsidRPr="00794CDE" w:rsidRDefault="008D1D51" w:rsidP="008D1D51">
      <w:pPr>
        <w:ind w:left="360"/>
        <w:rPr>
          <w:rFonts w:ascii="Times New Roman" w:hAnsi="Times New Roman" w:cs="Times New Roman"/>
          <w:sz w:val="24"/>
          <w:szCs w:val="24"/>
        </w:rPr>
      </w:pPr>
    </w:p>
    <w:p w14:paraId="4C15AFE6" w14:textId="1E1068B9" w:rsidR="002F5381" w:rsidRPr="00794CDE" w:rsidRDefault="00723DDC" w:rsidP="000C6C8C">
      <w:pPr>
        <w:spacing w:line="360" w:lineRule="auto"/>
        <w:rPr>
          <w:rFonts w:ascii="Times New Roman" w:hAnsi="Times New Roman" w:cs="Times New Roman"/>
          <w:sz w:val="24"/>
          <w:szCs w:val="24"/>
        </w:rPr>
      </w:pPr>
      <w:r w:rsidRPr="00794CDE">
        <w:rPr>
          <w:rFonts w:ascii="Times New Roman" w:hAnsi="Times New Roman" w:cs="Times New Roman"/>
          <w:sz w:val="24"/>
          <w:szCs w:val="24"/>
        </w:rPr>
        <w:t xml:space="preserve">The process of conducting </w:t>
      </w:r>
      <w:r w:rsidR="007E4EE7" w:rsidRPr="00794CDE">
        <w:rPr>
          <w:rFonts w:ascii="Times New Roman" w:hAnsi="Times New Roman" w:cs="Times New Roman"/>
          <w:sz w:val="24"/>
          <w:szCs w:val="24"/>
        </w:rPr>
        <w:t>research that may be considered reliable</w:t>
      </w:r>
      <w:r w:rsidR="00F667B3" w:rsidRPr="00794CDE">
        <w:rPr>
          <w:rFonts w:ascii="Times New Roman" w:hAnsi="Times New Roman" w:cs="Times New Roman"/>
          <w:sz w:val="24"/>
          <w:szCs w:val="24"/>
        </w:rPr>
        <w:t xml:space="preserve"> involves making several methodological decisions </w:t>
      </w:r>
      <w:r w:rsidR="00864DC1" w:rsidRPr="00794CDE">
        <w:rPr>
          <w:rFonts w:ascii="Times New Roman" w:hAnsi="Times New Roman" w:cs="Times New Roman"/>
          <w:sz w:val="24"/>
          <w:szCs w:val="24"/>
        </w:rPr>
        <w:t>before</w:t>
      </w:r>
      <w:r w:rsidR="001E4439" w:rsidRPr="00794CDE">
        <w:rPr>
          <w:rFonts w:ascii="Times New Roman" w:hAnsi="Times New Roman" w:cs="Times New Roman"/>
          <w:sz w:val="24"/>
          <w:szCs w:val="24"/>
        </w:rPr>
        <w:t xml:space="preserve"> commencing. </w:t>
      </w:r>
      <w:r w:rsidR="00E05308" w:rsidRPr="00794CDE">
        <w:rPr>
          <w:rFonts w:ascii="Times New Roman" w:hAnsi="Times New Roman" w:cs="Times New Roman"/>
          <w:sz w:val="24"/>
          <w:szCs w:val="24"/>
        </w:rPr>
        <w:t xml:space="preserve">The </w:t>
      </w:r>
      <w:r w:rsidR="002A33B1" w:rsidRPr="00794CDE">
        <w:rPr>
          <w:rFonts w:ascii="Times New Roman" w:hAnsi="Times New Roman" w:cs="Times New Roman"/>
          <w:sz w:val="24"/>
          <w:szCs w:val="24"/>
        </w:rPr>
        <w:t>O</w:t>
      </w:r>
      <w:r w:rsidR="00F42576" w:rsidRPr="00794CDE">
        <w:rPr>
          <w:rFonts w:ascii="Times New Roman" w:hAnsi="Times New Roman" w:cs="Times New Roman"/>
          <w:sz w:val="24"/>
          <w:szCs w:val="24"/>
        </w:rPr>
        <w:t xml:space="preserve">nion </w:t>
      </w:r>
      <w:r w:rsidR="002A33B1" w:rsidRPr="00794CDE">
        <w:rPr>
          <w:rFonts w:ascii="Times New Roman" w:hAnsi="Times New Roman" w:cs="Times New Roman"/>
          <w:sz w:val="24"/>
          <w:szCs w:val="24"/>
        </w:rPr>
        <w:t>F</w:t>
      </w:r>
      <w:r w:rsidR="001E4439" w:rsidRPr="00794CDE">
        <w:rPr>
          <w:rFonts w:ascii="Times New Roman" w:hAnsi="Times New Roman" w:cs="Times New Roman"/>
          <w:sz w:val="24"/>
          <w:szCs w:val="24"/>
        </w:rPr>
        <w:t>ram</w:t>
      </w:r>
      <w:r w:rsidR="00BF75B8" w:rsidRPr="00794CDE">
        <w:rPr>
          <w:rFonts w:ascii="Times New Roman" w:hAnsi="Times New Roman" w:cs="Times New Roman"/>
          <w:sz w:val="24"/>
          <w:szCs w:val="24"/>
        </w:rPr>
        <w:t>e</w:t>
      </w:r>
      <w:r w:rsidR="001E4439" w:rsidRPr="00794CDE">
        <w:rPr>
          <w:rFonts w:ascii="Times New Roman" w:hAnsi="Times New Roman" w:cs="Times New Roman"/>
          <w:sz w:val="24"/>
          <w:szCs w:val="24"/>
        </w:rPr>
        <w:t>work</w:t>
      </w:r>
      <w:r w:rsidR="00E05308" w:rsidRPr="00794CDE">
        <w:rPr>
          <w:rFonts w:ascii="Times New Roman" w:hAnsi="Times New Roman" w:cs="Times New Roman"/>
          <w:sz w:val="24"/>
          <w:szCs w:val="24"/>
        </w:rPr>
        <w:t xml:space="preserve"> devised by Saunders et al. </w:t>
      </w:r>
      <w:r w:rsidR="000B3FAF">
        <w:rPr>
          <w:rFonts w:ascii="Times New Roman" w:hAnsi="Times New Roman" w:cs="Times New Roman"/>
          <w:sz w:val="24"/>
          <w:szCs w:val="24"/>
        </w:rPr>
        <w:t xml:space="preserve">which provides a visual </w:t>
      </w:r>
      <w:r w:rsidR="002E6B27">
        <w:rPr>
          <w:rFonts w:ascii="Times New Roman" w:hAnsi="Times New Roman" w:cs="Times New Roman"/>
          <w:sz w:val="24"/>
          <w:szCs w:val="24"/>
        </w:rPr>
        <w:t>based on</w:t>
      </w:r>
      <w:r w:rsidR="00D84088">
        <w:rPr>
          <w:rFonts w:ascii="Times New Roman" w:hAnsi="Times New Roman" w:cs="Times New Roman"/>
          <w:sz w:val="24"/>
          <w:szCs w:val="24"/>
        </w:rPr>
        <w:t xml:space="preserve"> research methodology construction </w:t>
      </w:r>
      <w:r w:rsidR="00D84088" w:rsidRPr="00794CDE">
        <w:rPr>
          <w:rFonts w:ascii="Times New Roman" w:hAnsi="Times New Roman" w:cs="Times New Roman"/>
          <w:color w:val="222222"/>
          <w:sz w:val="24"/>
          <w:szCs w:val="24"/>
          <w:shd w:val="clear" w:color="auto" w:fill="FFFFFF"/>
        </w:rPr>
        <w:t>(Saunders et al.</w:t>
      </w:r>
      <w:r w:rsidR="0060652B">
        <w:rPr>
          <w:rFonts w:ascii="Times New Roman" w:hAnsi="Times New Roman" w:cs="Times New Roman"/>
          <w:color w:val="222222"/>
          <w:sz w:val="24"/>
          <w:szCs w:val="24"/>
          <w:shd w:val="clear" w:color="auto" w:fill="FFFFFF"/>
        </w:rPr>
        <w:t>,</w:t>
      </w:r>
      <w:r w:rsidR="00D84088" w:rsidRPr="00794CDE">
        <w:rPr>
          <w:rFonts w:ascii="Times New Roman" w:hAnsi="Times New Roman" w:cs="Times New Roman"/>
          <w:color w:val="222222"/>
          <w:sz w:val="24"/>
          <w:szCs w:val="24"/>
          <w:shd w:val="clear" w:color="auto" w:fill="FFFFFF"/>
        </w:rPr>
        <w:t xml:space="preserve"> 2003)</w:t>
      </w:r>
      <w:r w:rsidR="00D84088" w:rsidRPr="00794CDE">
        <w:rPr>
          <w:rFonts w:ascii="Times New Roman" w:hAnsi="Times New Roman" w:cs="Times New Roman"/>
          <w:color w:val="000000"/>
          <w:sz w:val="24"/>
          <w:szCs w:val="24"/>
          <w:lang w:val="hu-HU"/>
        </w:rPr>
        <w:t xml:space="preserve"> </w:t>
      </w:r>
      <w:r w:rsidR="00D84088">
        <w:rPr>
          <w:rFonts w:ascii="Times New Roman" w:hAnsi="Times New Roman" w:cs="Times New Roman"/>
          <w:sz w:val="24"/>
          <w:szCs w:val="24"/>
        </w:rPr>
        <w:t xml:space="preserve"> </w:t>
      </w:r>
      <w:r w:rsidR="00F42576" w:rsidRPr="00794CDE">
        <w:rPr>
          <w:rFonts w:ascii="Times New Roman" w:hAnsi="Times New Roman" w:cs="Times New Roman"/>
          <w:sz w:val="24"/>
          <w:szCs w:val="24"/>
        </w:rPr>
        <w:t>has been</w:t>
      </w:r>
      <w:r w:rsidR="00AB4815">
        <w:rPr>
          <w:rFonts w:ascii="Times New Roman" w:hAnsi="Times New Roman" w:cs="Times New Roman"/>
          <w:sz w:val="24"/>
          <w:szCs w:val="24"/>
        </w:rPr>
        <w:t xml:space="preserve"> adapted</w:t>
      </w:r>
      <w:r w:rsidR="0003293E">
        <w:rPr>
          <w:rFonts w:ascii="Times New Roman" w:hAnsi="Times New Roman" w:cs="Times New Roman"/>
          <w:sz w:val="24"/>
          <w:szCs w:val="24"/>
        </w:rPr>
        <w:t xml:space="preserve"> and</w:t>
      </w:r>
      <w:r w:rsidR="00F42576" w:rsidRPr="00794CDE">
        <w:rPr>
          <w:rFonts w:ascii="Times New Roman" w:hAnsi="Times New Roman" w:cs="Times New Roman"/>
          <w:sz w:val="24"/>
          <w:szCs w:val="24"/>
        </w:rPr>
        <w:t xml:space="preserve"> used</w:t>
      </w:r>
      <w:r w:rsidR="007E0993" w:rsidRPr="00794CDE">
        <w:rPr>
          <w:rFonts w:ascii="Times New Roman" w:hAnsi="Times New Roman" w:cs="Times New Roman"/>
          <w:sz w:val="24"/>
          <w:szCs w:val="24"/>
        </w:rPr>
        <w:t xml:space="preserve"> here</w:t>
      </w:r>
      <w:r w:rsidR="00F42576" w:rsidRPr="00794CDE">
        <w:rPr>
          <w:rFonts w:ascii="Times New Roman" w:hAnsi="Times New Roman" w:cs="Times New Roman"/>
          <w:sz w:val="24"/>
          <w:szCs w:val="24"/>
        </w:rPr>
        <w:t xml:space="preserve"> to illustrate and summarize the decisions taken for this research</w:t>
      </w:r>
      <w:r w:rsidR="00462592" w:rsidRPr="00794CDE">
        <w:rPr>
          <w:rFonts w:ascii="Times New Roman" w:hAnsi="Times New Roman" w:cs="Times New Roman"/>
          <w:sz w:val="24"/>
          <w:szCs w:val="24"/>
        </w:rPr>
        <w:t xml:space="preserve"> which will then be explained in further detail here under.</w:t>
      </w:r>
    </w:p>
    <w:p w14:paraId="51413C82" w14:textId="77777777" w:rsidR="00F45B01" w:rsidRPr="00794CDE" w:rsidRDefault="00F45B01" w:rsidP="002A33B1">
      <w:pPr>
        <w:spacing w:line="360" w:lineRule="auto"/>
        <w:jc w:val="center"/>
        <w:rPr>
          <w:rFonts w:ascii="Times New Roman" w:hAnsi="Times New Roman" w:cs="Times New Roman"/>
          <w:color w:val="FF0000"/>
          <w:sz w:val="24"/>
          <w:szCs w:val="24"/>
        </w:rPr>
      </w:pPr>
    </w:p>
    <w:p w14:paraId="02DEFEE9" w14:textId="55F9830B" w:rsidR="00F45B01" w:rsidRPr="00794CDE" w:rsidRDefault="004E7ACB" w:rsidP="004E7ACB">
      <w:pPr>
        <w:spacing w:line="360" w:lineRule="auto"/>
        <w:jc w:val="center"/>
        <w:rPr>
          <w:rFonts w:ascii="Times New Roman" w:hAnsi="Times New Roman" w:cs="Times New Roman"/>
          <w:color w:val="FF0000"/>
          <w:sz w:val="24"/>
          <w:szCs w:val="24"/>
        </w:rPr>
      </w:pPr>
      <w:r w:rsidRPr="00794CDE">
        <w:rPr>
          <w:rFonts w:ascii="Times New Roman" w:hAnsi="Times New Roman" w:cs="Times New Roman"/>
          <w:noProof/>
          <w:color w:val="FF0000"/>
          <w:sz w:val="24"/>
          <w:szCs w:val="24"/>
        </w:rPr>
        <w:drawing>
          <wp:inline distT="0" distB="0" distL="0" distR="0" wp14:anchorId="72BF561A" wp14:editId="77DE7243">
            <wp:extent cx="4579620" cy="2827020"/>
            <wp:effectExtent l="0" t="0" r="0" b="0"/>
            <wp:docPr id="312283451" name="Picture 1" descr="A diagram of a diagram of different colo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283451" name="Picture 1" descr="A diagram of a diagram of different colors&#10;&#10;Description automatically generated with medium confidence"/>
                    <pic:cNvPicPr/>
                  </pic:nvPicPr>
                  <pic:blipFill rotWithShape="1">
                    <a:blip r:embed="rId12">
                      <a:extLst>
                        <a:ext uri="{28A0092B-C50C-407E-A947-70E740481C1C}">
                          <a14:useLocalDpi xmlns:a14="http://schemas.microsoft.com/office/drawing/2010/main" val="0"/>
                        </a:ext>
                      </a:extLst>
                    </a:blip>
                    <a:srcRect t="8002" r="24863" b="9539"/>
                    <a:stretch/>
                  </pic:blipFill>
                  <pic:spPr bwMode="auto">
                    <a:xfrm>
                      <a:off x="0" y="0"/>
                      <a:ext cx="4584422" cy="2829984"/>
                    </a:xfrm>
                    <a:prstGeom prst="rect">
                      <a:avLst/>
                    </a:prstGeom>
                    <a:ln>
                      <a:noFill/>
                    </a:ln>
                    <a:extLst>
                      <a:ext uri="{53640926-AAD7-44D8-BBD7-CCE9431645EC}">
                        <a14:shadowObscured xmlns:a14="http://schemas.microsoft.com/office/drawing/2010/main"/>
                      </a:ext>
                    </a:extLst>
                  </pic:spPr>
                </pic:pic>
              </a:graphicData>
            </a:graphic>
          </wp:inline>
        </w:drawing>
      </w:r>
    </w:p>
    <w:p w14:paraId="68CD32AC" w14:textId="6D19646A" w:rsidR="00AC0A69" w:rsidRPr="00794CDE" w:rsidRDefault="00AC0A69" w:rsidP="00AC0A69">
      <w:pPr>
        <w:spacing w:line="360" w:lineRule="auto"/>
        <w:jc w:val="center"/>
        <w:rPr>
          <w:rFonts w:ascii="Times New Roman" w:hAnsi="Times New Roman" w:cs="Times New Roman"/>
          <w:color w:val="000000"/>
          <w:sz w:val="24"/>
          <w:szCs w:val="24"/>
          <w:lang w:val="hu-HU"/>
        </w:rPr>
      </w:pPr>
      <w:bookmarkStart w:id="25" w:name="_Toc145683607"/>
      <w:r w:rsidRPr="001E7DD0">
        <w:rPr>
          <w:rStyle w:val="FigureChar"/>
          <w:color w:val="1F3864" w:themeColor="accent1" w:themeShade="80"/>
        </w:rPr>
        <w:t xml:space="preserve">Figure 4: </w:t>
      </w:r>
      <w:r w:rsidR="00F84EE0" w:rsidRPr="001E7DD0">
        <w:rPr>
          <w:rStyle w:val="FigureChar"/>
          <w:color w:val="1F3864" w:themeColor="accent1" w:themeShade="80"/>
        </w:rPr>
        <w:t>Research process based on</w:t>
      </w:r>
      <w:r w:rsidR="00CE3C9C" w:rsidRPr="001E7DD0">
        <w:rPr>
          <w:rStyle w:val="FigureChar"/>
          <w:color w:val="1F3864" w:themeColor="accent1" w:themeShade="80"/>
        </w:rPr>
        <w:t xml:space="preserve"> Saunders Onion Framework</w:t>
      </w:r>
      <w:bookmarkEnd w:id="25"/>
      <w:r w:rsidR="00CE3C9C" w:rsidRPr="001E7DD0">
        <w:rPr>
          <w:rFonts w:ascii="Times New Roman" w:hAnsi="Times New Roman" w:cs="Times New Roman"/>
          <w:color w:val="1F3864" w:themeColor="accent1" w:themeShade="80"/>
          <w:sz w:val="24"/>
          <w:szCs w:val="24"/>
          <w:lang w:val="hu-HU"/>
        </w:rPr>
        <w:t xml:space="preserve"> </w:t>
      </w:r>
      <w:r w:rsidR="00125D98" w:rsidRPr="00794CDE">
        <w:rPr>
          <w:rFonts w:ascii="Times New Roman" w:hAnsi="Times New Roman" w:cs="Times New Roman"/>
          <w:color w:val="222222"/>
          <w:sz w:val="24"/>
          <w:szCs w:val="24"/>
          <w:shd w:val="clear" w:color="auto" w:fill="FFFFFF"/>
        </w:rPr>
        <w:t>(Saunders et al. 2003)</w:t>
      </w:r>
      <w:r w:rsidRPr="00794CDE">
        <w:rPr>
          <w:rFonts w:ascii="Times New Roman" w:hAnsi="Times New Roman" w:cs="Times New Roman"/>
          <w:color w:val="000000"/>
          <w:sz w:val="24"/>
          <w:szCs w:val="24"/>
          <w:lang w:val="hu-HU"/>
        </w:rPr>
        <w:t xml:space="preserve"> </w:t>
      </w:r>
    </w:p>
    <w:p w14:paraId="3BCFAF2E" w14:textId="77777777" w:rsidR="00864DC1" w:rsidRPr="00794CDE" w:rsidRDefault="00864DC1" w:rsidP="000C6C8C">
      <w:pPr>
        <w:spacing w:line="360" w:lineRule="auto"/>
        <w:rPr>
          <w:rFonts w:ascii="Times New Roman" w:hAnsi="Times New Roman" w:cs="Times New Roman"/>
          <w:sz w:val="24"/>
          <w:szCs w:val="24"/>
          <w:lang w:val="hu-HU"/>
        </w:rPr>
      </w:pPr>
    </w:p>
    <w:p w14:paraId="5E52EFAE" w14:textId="0EB5510D" w:rsidR="001C17E0" w:rsidRPr="00794CDE" w:rsidRDefault="00C73115" w:rsidP="000C6C8C">
      <w:p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lastRenderedPageBreak/>
        <w:t xml:space="preserve">The </w:t>
      </w:r>
      <w:r w:rsidR="003B41DD" w:rsidRPr="00794CDE">
        <w:rPr>
          <w:rFonts w:ascii="Times New Roman" w:hAnsi="Times New Roman" w:cs="Times New Roman"/>
          <w:sz w:val="24"/>
          <w:szCs w:val="24"/>
          <w:lang w:val="hu-HU"/>
        </w:rPr>
        <w:t xml:space="preserve">traditional </w:t>
      </w:r>
      <w:r w:rsidRPr="00794CDE">
        <w:rPr>
          <w:rFonts w:ascii="Times New Roman" w:hAnsi="Times New Roman" w:cs="Times New Roman"/>
          <w:sz w:val="24"/>
          <w:szCs w:val="24"/>
          <w:lang w:val="hu-HU"/>
        </w:rPr>
        <w:t xml:space="preserve">approach to </w:t>
      </w:r>
      <w:r w:rsidR="00805B80" w:rsidRPr="00794CDE">
        <w:rPr>
          <w:rFonts w:ascii="Times New Roman" w:hAnsi="Times New Roman" w:cs="Times New Roman"/>
          <w:sz w:val="24"/>
          <w:szCs w:val="24"/>
          <w:lang w:val="hu-HU"/>
        </w:rPr>
        <w:t xml:space="preserve">any academic </w:t>
      </w:r>
      <w:r w:rsidRPr="00794CDE">
        <w:rPr>
          <w:rFonts w:ascii="Times New Roman" w:hAnsi="Times New Roman" w:cs="Times New Roman"/>
          <w:sz w:val="24"/>
          <w:szCs w:val="24"/>
          <w:lang w:val="hu-HU"/>
        </w:rPr>
        <w:t xml:space="preserve">research </w:t>
      </w:r>
      <w:r w:rsidR="003B41DD" w:rsidRPr="00794CDE">
        <w:rPr>
          <w:rFonts w:ascii="Times New Roman" w:hAnsi="Times New Roman" w:cs="Times New Roman"/>
          <w:sz w:val="24"/>
          <w:szCs w:val="24"/>
          <w:lang w:val="hu-HU"/>
        </w:rPr>
        <w:t>ma</w:t>
      </w:r>
      <w:r w:rsidR="00C930E3" w:rsidRPr="00794CDE">
        <w:rPr>
          <w:rFonts w:ascii="Times New Roman" w:hAnsi="Times New Roman" w:cs="Times New Roman"/>
          <w:sz w:val="24"/>
          <w:szCs w:val="24"/>
          <w:lang w:val="hu-HU"/>
        </w:rPr>
        <w:t>y</w:t>
      </w:r>
      <w:r w:rsidR="003B41DD" w:rsidRPr="00794CDE">
        <w:rPr>
          <w:rFonts w:ascii="Times New Roman" w:hAnsi="Times New Roman" w:cs="Times New Roman"/>
          <w:sz w:val="24"/>
          <w:szCs w:val="24"/>
          <w:lang w:val="hu-HU"/>
        </w:rPr>
        <w:t xml:space="preserve"> </w:t>
      </w:r>
      <w:r w:rsidR="008F309B" w:rsidRPr="00794CDE">
        <w:rPr>
          <w:rFonts w:ascii="Times New Roman" w:hAnsi="Times New Roman" w:cs="Times New Roman"/>
          <w:sz w:val="24"/>
          <w:szCs w:val="24"/>
          <w:lang w:val="hu-HU"/>
        </w:rPr>
        <w:t>broadly</w:t>
      </w:r>
      <w:r w:rsidR="00C930E3" w:rsidRPr="00794CDE">
        <w:rPr>
          <w:rFonts w:ascii="Times New Roman" w:hAnsi="Times New Roman" w:cs="Times New Roman"/>
          <w:sz w:val="24"/>
          <w:szCs w:val="24"/>
          <w:lang w:val="hu-HU"/>
        </w:rPr>
        <w:t xml:space="preserve"> be cat</w:t>
      </w:r>
      <w:r w:rsidR="008F309B" w:rsidRPr="00794CDE">
        <w:rPr>
          <w:rFonts w:ascii="Times New Roman" w:hAnsi="Times New Roman" w:cs="Times New Roman"/>
          <w:sz w:val="24"/>
          <w:szCs w:val="24"/>
          <w:lang w:val="hu-HU"/>
        </w:rPr>
        <w:t>egorized in three ways: Qualitative, Quantitative</w:t>
      </w:r>
      <w:r w:rsidR="00864DC1" w:rsidRPr="00794CDE">
        <w:rPr>
          <w:rFonts w:ascii="Times New Roman" w:hAnsi="Times New Roman" w:cs="Times New Roman"/>
          <w:sz w:val="24"/>
          <w:szCs w:val="24"/>
          <w:lang w:val="hu-HU"/>
        </w:rPr>
        <w:t>,</w:t>
      </w:r>
      <w:r w:rsidR="008F309B" w:rsidRPr="00794CDE">
        <w:rPr>
          <w:rFonts w:ascii="Times New Roman" w:hAnsi="Times New Roman" w:cs="Times New Roman"/>
          <w:sz w:val="24"/>
          <w:szCs w:val="24"/>
          <w:lang w:val="hu-HU"/>
        </w:rPr>
        <w:t xml:space="preserve"> and Mixed metho</w:t>
      </w:r>
      <w:r w:rsidR="008F6466" w:rsidRPr="00794CDE">
        <w:rPr>
          <w:rFonts w:ascii="Times New Roman" w:hAnsi="Times New Roman" w:cs="Times New Roman"/>
          <w:sz w:val="24"/>
          <w:szCs w:val="24"/>
          <w:lang w:val="hu-HU"/>
        </w:rPr>
        <w:t>ds (Creswell</w:t>
      </w:r>
      <w:r w:rsidR="00D278CC">
        <w:rPr>
          <w:rFonts w:ascii="Times New Roman" w:hAnsi="Times New Roman" w:cs="Times New Roman"/>
          <w:sz w:val="24"/>
          <w:szCs w:val="24"/>
          <w:lang w:val="hu-HU"/>
        </w:rPr>
        <w:t xml:space="preserve"> and </w:t>
      </w:r>
      <w:r w:rsidR="008F6466" w:rsidRPr="00794CDE">
        <w:rPr>
          <w:rFonts w:ascii="Times New Roman" w:hAnsi="Times New Roman" w:cs="Times New Roman"/>
          <w:sz w:val="24"/>
          <w:szCs w:val="24"/>
          <w:lang w:val="hu-HU"/>
        </w:rPr>
        <w:t>Creswell</w:t>
      </w:r>
      <w:r w:rsidR="00D278CC">
        <w:rPr>
          <w:rFonts w:ascii="Times New Roman" w:hAnsi="Times New Roman" w:cs="Times New Roman"/>
          <w:sz w:val="24"/>
          <w:szCs w:val="24"/>
          <w:lang w:val="hu-HU"/>
        </w:rPr>
        <w:t>,</w:t>
      </w:r>
      <w:r w:rsidR="008F6466" w:rsidRPr="00794CDE">
        <w:rPr>
          <w:rFonts w:ascii="Times New Roman" w:hAnsi="Times New Roman" w:cs="Times New Roman"/>
          <w:sz w:val="24"/>
          <w:szCs w:val="24"/>
          <w:lang w:val="hu-HU"/>
        </w:rPr>
        <w:t xml:space="preserve"> 2017)</w:t>
      </w:r>
      <w:r w:rsidR="00A00AE0" w:rsidRPr="00794CDE">
        <w:rPr>
          <w:rFonts w:ascii="Times New Roman" w:hAnsi="Times New Roman" w:cs="Times New Roman"/>
          <w:sz w:val="24"/>
          <w:szCs w:val="24"/>
          <w:lang w:val="hu-HU"/>
        </w:rPr>
        <w:t>.</w:t>
      </w:r>
      <w:r w:rsidR="00E53A4D" w:rsidRPr="00794CDE">
        <w:rPr>
          <w:rFonts w:ascii="Times New Roman" w:hAnsi="Times New Roman" w:cs="Times New Roman"/>
          <w:sz w:val="24"/>
          <w:szCs w:val="24"/>
          <w:lang w:val="hu-HU"/>
        </w:rPr>
        <w:t xml:space="preserve"> </w:t>
      </w:r>
      <w:r w:rsidR="007628D5" w:rsidRPr="00794CDE">
        <w:rPr>
          <w:rFonts w:ascii="Times New Roman" w:hAnsi="Times New Roman" w:cs="Times New Roman"/>
          <w:sz w:val="24"/>
          <w:szCs w:val="24"/>
          <w:lang w:val="hu-HU"/>
        </w:rPr>
        <w:t xml:space="preserve"> For ease of explanation,</w:t>
      </w:r>
      <w:r w:rsidR="00151A1A" w:rsidRPr="00794CDE">
        <w:rPr>
          <w:rFonts w:ascii="Times New Roman" w:hAnsi="Times New Roman" w:cs="Times New Roman"/>
          <w:sz w:val="24"/>
          <w:szCs w:val="24"/>
          <w:lang w:val="hu-HU"/>
        </w:rPr>
        <w:t xml:space="preserve"> </w:t>
      </w:r>
      <w:r w:rsidR="00072328" w:rsidRPr="00794CDE">
        <w:rPr>
          <w:rFonts w:ascii="Times New Roman" w:hAnsi="Times New Roman" w:cs="Times New Roman"/>
          <w:sz w:val="24"/>
          <w:szCs w:val="24"/>
          <w:lang w:val="hu-HU"/>
        </w:rPr>
        <w:t>it is pertinent to</w:t>
      </w:r>
      <w:r w:rsidR="00151A1A" w:rsidRPr="00794CDE">
        <w:rPr>
          <w:rFonts w:ascii="Times New Roman" w:hAnsi="Times New Roman" w:cs="Times New Roman"/>
          <w:sz w:val="24"/>
          <w:szCs w:val="24"/>
          <w:lang w:val="hu-HU"/>
        </w:rPr>
        <w:t xml:space="preserve"> first</w:t>
      </w:r>
      <w:r w:rsidR="00072328" w:rsidRPr="00794CDE">
        <w:rPr>
          <w:rFonts w:ascii="Times New Roman" w:hAnsi="Times New Roman" w:cs="Times New Roman"/>
          <w:sz w:val="24"/>
          <w:szCs w:val="24"/>
          <w:lang w:val="hu-HU"/>
        </w:rPr>
        <w:t xml:space="preserve"> di</w:t>
      </w:r>
      <w:r w:rsidR="00151A1A" w:rsidRPr="00794CDE">
        <w:rPr>
          <w:rFonts w:ascii="Times New Roman" w:hAnsi="Times New Roman" w:cs="Times New Roman"/>
          <w:sz w:val="24"/>
          <w:szCs w:val="24"/>
          <w:lang w:val="hu-HU"/>
        </w:rPr>
        <w:t>fferentiate</w:t>
      </w:r>
      <w:r w:rsidR="00072328" w:rsidRPr="00794CDE">
        <w:rPr>
          <w:rFonts w:ascii="Times New Roman" w:hAnsi="Times New Roman" w:cs="Times New Roman"/>
          <w:sz w:val="24"/>
          <w:szCs w:val="24"/>
          <w:lang w:val="hu-HU"/>
        </w:rPr>
        <w:t xml:space="preserve"> between </w:t>
      </w:r>
      <w:r w:rsidR="00151A1A" w:rsidRPr="00794CDE">
        <w:rPr>
          <w:rFonts w:ascii="Times New Roman" w:hAnsi="Times New Roman" w:cs="Times New Roman"/>
          <w:sz w:val="24"/>
          <w:szCs w:val="24"/>
          <w:lang w:val="hu-HU"/>
        </w:rPr>
        <w:t>qualitative and quantitative research</w:t>
      </w:r>
      <w:r w:rsidR="00EF5EDF" w:rsidRPr="00794CDE">
        <w:rPr>
          <w:rFonts w:ascii="Times New Roman" w:hAnsi="Times New Roman" w:cs="Times New Roman"/>
          <w:sz w:val="24"/>
          <w:szCs w:val="24"/>
          <w:lang w:val="hu-HU"/>
        </w:rPr>
        <w:t xml:space="preserve"> </w:t>
      </w:r>
      <w:r w:rsidR="00864DC1" w:rsidRPr="00794CDE">
        <w:rPr>
          <w:rFonts w:ascii="Times New Roman" w:hAnsi="Times New Roman" w:cs="Times New Roman"/>
          <w:sz w:val="24"/>
          <w:szCs w:val="24"/>
          <w:lang w:val="hu-HU"/>
        </w:rPr>
        <w:t>before</w:t>
      </w:r>
      <w:r w:rsidR="00553DEC" w:rsidRPr="00794CDE">
        <w:rPr>
          <w:rFonts w:ascii="Times New Roman" w:hAnsi="Times New Roman" w:cs="Times New Roman"/>
          <w:sz w:val="24"/>
          <w:szCs w:val="24"/>
          <w:lang w:val="hu-HU"/>
        </w:rPr>
        <w:t xml:space="preserve"> d</w:t>
      </w:r>
      <w:r w:rsidR="00EF5EDF" w:rsidRPr="00794CDE">
        <w:rPr>
          <w:rFonts w:ascii="Times New Roman" w:hAnsi="Times New Roman" w:cs="Times New Roman"/>
          <w:sz w:val="24"/>
          <w:szCs w:val="24"/>
          <w:lang w:val="hu-HU"/>
        </w:rPr>
        <w:t>elving into</w:t>
      </w:r>
      <w:r w:rsidR="00553DEC" w:rsidRPr="00794CDE">
        <w:rPr>
          <w:rFonts w:ascii="Times New Roman" w:hAnsi="Times New Roman" w:cs="Times New Roman"/>
          <w:sz w:val="24"/>
          <w:szCs w:val="24"/>
          <w:lang w:val="hu-HU"/>
        </w:rPr>
        <w:t xml:space="preserve"> </w:t>
      </w:r>
      <w:r w:rsidR="00EF5EDF" w:rsidRPr="00794CDE">
        <w:rPr>
          <w:rFonts w:ascii="Times New Roman" w:hAnsi="Times New Roman" w:cs="Times New Roman"/>
          <w:sz w:val="24"/>
          <w:szCs w:val="24"/>
          <w:lang w:val="hu-HU"/>
        </w:rPr>
        <w:t xml:space="preserve">mixed methods research. Aspers and </w:t>
      </w:r>
      <w:r w:rsidR="00874F7F" w:rsidRPr="00794CDE">
        <w:rPr>
          <w:rFonts w:ascii="Times New Roman" w:hAnsi="Times New Roman" w:cs="Times New Roman"/>
          <w:sz w:val="24"/>
          <w:szCs w:val="24"/>
          <w:lang w:val="hu-HU"/>
        </w:rPr>
        <w:t xml:space="preserve">Corte emphasized that </w:t>
      </w:r>
      <w:r w:rsidR="007B6C72" w:rsidRPr="00794CDE">
        <w:rPr>
          <w:rFonts w:ascii="Times New Roman" w:hAnsi="Times New Roman" w:cs="Times New Roman"/>
          <w:sz w:val="24"/>
          <w:szCs w:val="24"/>
          <w:lang w:val="hu-HU"/>
        </w:rPr>
        <w:t xml:space="preserve">while the </w:t>
      </w:r>
      <w:r w:rsidR="004D02EF" w:rsidRPr="00794CDE">
        <w:rPr>
          <w:rFonts w:ascii="Times New Roman" w:hAnsi="Times New Roman" w:cs="Times New Roman"/>
          <w:sz w:val="24"/>
          <w:szCs w:val="24"/>
          <w:lang w:val="hu-HU"/>
        </w:rPr>
        <w:t xml:space="preserve">actual aim of these two </w:t>
      </w:r>
      <w:r w:rsidR="00553DEC" w:rsidRPr="00794CDE">
        <w:rPr>
          <w:rFonts w:ascii="Times New Roman" w:hAnsi="Times New Roman" w:cs="Times New Roman"/>
          <w:sz w:val="24"/>
          <w:szCs w:val="24"/>
          <w:lang w:val="hu-HU"/>
        </w:rPr>
        <w:t>paradigms</w:t>
      </w:r>
      <w:r w:rsidR="0038016F" w:rsidRPr="00794CDE">
        <w:rPr>
          <w:rFonts w:ascii="Times New Roman" w:hAnsi="Times New Roman" w:cs="Times New Roman"/>
          <w:sz w:val="24"/>
          <w:szCs w:val="24"/>
          <w:lang w:val="hu-HU"/>
        </w:rPr>
        <w:t>, the seeking of better understanding, m</w:t>
      </w:r>
      <w:r w:rsidR="00EA49E7">
        <w:rPr>
          <w:rFonts w:ascii="Times New Roman" w:hAnsi="Times New Roman" w:cs="Times New Roman"/>
          <w:sz w:val="24"/>
          <w:szCs w:val="24"/>
          <w:lang w:val="hu-HU"/>
        </w:rPr>
        <w:t>ight</w:t>
      </w:r>
      <w:r w:rsidR="00864DC1" w:rsidRPr="00794CDE">
        <w:rPr>
          <w:rFonts w:ascii="Times New Roman" w:hAnsi="Times New Roman" w:cs="Times New Roman"/>
          <w:sz w:val="24"/>
          <w:szCs w:val="24"/>
          <w:lang w:val="hu-HU"/>
        </w:rPr>
        <w:t xml:space="preserve"> </w:t>
      </w:r>
      <w:r w:rsidR="0038016F" w:rsidRPr="00794CDE">
        <w:rPr>
          <w:rFonts w:ascii="Times New Roman" w:hAnsi="Times New Roman" w:cs="Times New Roman"/>
          <w:sz w:val="24"/>
          <w:szCs w:val="24"/>
          <w:lang w:val="hu-HU"/>
        </w:rPr>
        <w:t xml:space="preserve">be the same, their methodology and </w:t>
      </w:r>
      <w:r w:rsidR="00402327" w:rsidRPr="00794CDE">
        <w:rPr>
          <w:rFonts w:ascii="Times New Roman" w:hAnsi="Times New Roman" w:cs="Times New Roman"/>
          <w:sz w:val="24"/>
          <w:szCs w:val="24"/>
          <w:lang w:val="hu-HU"/>
        </w:rPr>
        <w:t xml:space="preserve">focus are significantly varied </w:t>
      </w:r>
      <w:r w:rsidR="0076515A" w:rsidRPr="00794CDE">
        <w:rPr>
          <w:rFonts w:ascii="Times New Roman" w:hAnsi="Times New Roman" w:cs="Times New Roman"/>
          <w:sz w:val="24"/>
          <w:szCs w:val="24"/>
          <w:lang w:val="hu-HU"/>
        </w:rPr>
        <w:t xml:space="preserve">(2019). </w:t>
      </w:r>
      <w:r w:rsidR="001C17E0" w:rsidRPr="00794CDE">
        <w:rPr>
          <w:rFonts w:ascii="Times New Roman" w:hAnsi="Times New Roman" w:cs="Times New Roman"/>
          <w:sz w:val="24"/>
          <w:szCs w:val="24"/>
          <w:lang w:val="hu-HU"/>
        </w:rPr>
        <w:t>Quantitative research</w:t>
      </w:r>
      <w:r w:rsidR="00E74B68" w:rsidRPr="00794CDE">
        <w:rPr>
          <w:rFonts w:ascii="Times New Roman" w:hAnsi="Times New Roman" w:cs="Times New Roman"/>
          <w:sz w:val="24"/>
          <w:szCs w:val="24"/>
          <w:lang w:val="hu-HU"/>
        </w:rPr>
        <w:t xml:space="preserve"> tests theories</w:t>
      </w:r>
      <w:r w:rsidR="00411BA8" w:rsidRPr="00794CDE">
        <w:rPr>
          <w:rFonts w:ascii="Times New Roman" w:hAnsi="Times New Roman" w:cs="Times New Roman"/>
          <w:sz w:val="24"/>
          <w:szCs w:val="24"/>
          <w:lang w:val="hu-HU"/>
        </w:rPr>
        <w:t xml:space="preserve"> </w:t>
      </w:r>
      <w:r w:rsidR="00E74B68" w:rsidRPr="00794CDE">
        <w:rPr>
          <w:rFonts w:ascii="Times New Roman" w:hAnsi="Times New Roman" w:cs="Times New Roman"/>
          <w:sz w:val="24"/>
          <w:szCs w:val="24"/>
          <w:lang w:val="hu-HU"/>
        </w:rPr>
        <w:t>by examining</w:t>
      </w:r>
      <w:r w:rsidR="00411BA8" w:rsidRPr="00794CDE">
        <w:rPr>
          <w:rFonts w:ascii="Times New Roman" w:hAnsi="Times New Roman" w:cs="Times New Roman"/>
          <w:sz w:val="24"/>
          <w:szCs w:val="24"/>
          <w:lang w:val="hu-HU"/>
        </w:rPr>
        <w:t xml:space="preserve"> the relationship between</w:t>
      </w:r>
      <w:r w:rsidR="006E46AF" w:rsidRPr="00794CDE">
        <w:rPr>
          <w:rFonts w:ascii="Times New Roman" w:hAnsi="Times New Roman" w:cs="Times New Roman"/>
          <w:sz w:val="24"/>
          <w:szCs w:val="24"/>
          <w:lang w:val="hu-HU"/>
        </w:rPr>
        <w:t xml:space="preserve"> measurable</w:t>
      </w:r>
      <w:r w:rsidR="00411BA8" w:rsidRPr="00794CDE">
        <w:rPr>
          <w:rFonts w:ascii="Times New Roman" w:hAnsi="Times New Roman" w:cs="Times New Roman"/>
          <w:sz w:val="24"/>
          <w:szCs w:val="24"/>
          <w:lang w:val="hu-HU"/>
        </w:rPr>
        <w:t xml:space="preserve"> variables</w:t>
      </w:r>
      <w:r w:rsidR="008057CA" w:rsidRPr="00794CDE">
        <w:rPr>
          <w:rFonts w:ascii="Times New Roman" w:hAnsi="Times New Roman" w:cs="Times New Roman"/>
          <w:sz w:val="24"/>
          <w:szCs w:val="24"/>
          <w:lang w:val="hu-HU"/>
        </w:rPr>
        <w:t xml:space="preserve">, which then allows for statistical analysis </w:t>
      </w:r>
      <w:r w:rsidR="00C42B62" w:rsidRPr="00794CDE">
        <w:rPr>
          <w:rFonts w:ascii="Times New Roman" w:hAnsi="Times New Roman" w:cs="Times New Roman"/>
          <w:sz w:val="24"/>
          <w:szCs w:val="24"/>
          <w:lang w:val="hu-HU"/>
        </w:rPr>
        <w:t>of th</w:t>
      </w:r>
      <w:r w:rsidR="00AD3969" w:rsidRPr="00794CDE">
        <w:rPr>
          <w:rFonts w:ascii="Times New Roman" w:hAnsi="Times New Roman" w:cs="Times New Roman"/>
          <w:sz w:val="24"/>
          <w:szCs w:val="24"/>
          <w:lang w:val="hu-HU"/>
        </w:rPr>
        <w:t>is</w:t>
      </w:r>
      <w:r w:rsidR="00C42B62" w:rsidRPr="00794CDE">
        <w:rPr>
          <w:rFonts w:ascii="Times New Roman" w:hAnsi="Times New Roman" w:cs="Times New Roman"/>
          <w:sz w:val="24"/>
          <w:szCs w:val="24"/>
          <w:lang w:val="hu-HU"/>
        </w:rPr>
        <w:t xml:space="preserve"> numerical data </w:t>
      </w:r>
      <w:r w:rsidR="00AD3969" w:rsidRPr="00794CDE">
        <w:rPr>
          <w:rFonts w:ascii="Times New Roman" w:hAnsi="Times New Roman" w:cs="Times New Roman"/>
          <w:sz w:val="24"/>
          <w:szCs w:val="24"/>
          <w:lang w:val="hu-HU"/>
        </w:rPr>
        <w:t>(Creswell</w:t>
      </w:r>
      <w:r w:rsidR="00EA49E7">
        <w:rPr>
          <w:rFonts w:ascii="Times New Roman" w:hAnsi="Times New Roman" w:cs="Times New Roman"/>
          <w:sz w:val="24"/>
          <w:szCs w:val="24"/>
          <w:lang w:val="hu-HU"/>
        </w:rPr>
        <w:t xml:space="preserve">, </w:t>
      </w:r>
      <w:r w:rsidR="00AD3969" w:rsidRPr="00794CDE">
        <w:rPr>
          <w:rFonts w:ascii="Times New Roman" w:hAnsi="Times New Roman" w:cs="Times New Roman"/>
          <w:sz w:val="24"/>
          <w:szCs w:val="24"/>
          <w:lang w:val="hu-HU"/>
        </w:rPr>
        <w:t>2013).</w:t>
      </w:r>
      <w:r w:rsidR="00110EA6" w:rsidRPr="00794CDE">
        <w:rPr>
          <w:rFonts w:ascii="Times New Roman" w:hAnsi="Times New Roman" w:cs="Times New Roman"/>
          <w:sz w:val="24"/>
          <w:szCs w:val="24"/>
          <w:lang w:val="hu-HU"/>
        </w:rPr>
        <w:t xml:space="preserve"> This research paradigm is generally deductive, meaning</w:t>
      </w:r>
      <w:r w:rsidR="005844B9" w:rsidRPr="00794CDE">
        <w:rPr>
          <w:rFonts w:ascii="Times New Roman" w:hAnsi="Times New Roman" w:cs="Times New Roman"/>
          <w:sz w:val="24"/>
          <w:szCs w:val="24"/>
          <w:lang w:val="hu-HU"/>
        </w:rPr>
        <w:t xml:space="preserve"> </w:t>
      </w:r>
      <w:r w:rsidR="001A0AC2" w:rsidRPr="00794CDE">
        <w:rPr>
          <w:rFonts w:ascii="Times New Roman" w:hAnsi="Times New Roman" w:cs="Times New Roman"/>
          <w:sz w:val="24"/>
          <w:szCs w:val="24"/>
          <w:lang w:val="hu-HU"/>
        </w:rPr>
        <w:t>measurements are taken, then analyzed</w:t>
      </w:r>
      <w:r w:rsidR="00864DC1" w:rsidRPr="00794CDE">
        <w:rPr>
          <w:rFonts w:ascii="Times New Roman" w:hAnsi="Times New Roman" w:cs="Times New Roman"/>
          <w:sz w:val="24"/>
          <w:szCs w:val="24"/>
          <w:lang w:val="hu-HU"/>
        </w:rPr>
        <w:t>,</w:t>
      </w:r>
      <w:r w:rsidR="001A0AC2" w:rsidRPr="00794CDE">
        <w:rPr>
          <w:rFonts w:ascii="Times New Roman" w:hAnsi="Times New Roman" w:cs="Times New Roman"/>
          <w:sz w:val="24"/>
          <w:szCs w:val="24"/>
          <w:lang w:val="hu-HU"/>
        </w:rPr>
        <w:t xml:space="preserve"> and conclusions drawn</w:t>
      </w:r>
      <w:r w:rsidR="001D6A51" w:rsidRPr="00794CDE">
        <w:rPr>
          <w:rFonts w:ascii="Times New Roman" w:hAnsi="Times New Roman" w:cs="Times New Roman"/>
          <w:sz w:val="24"/>
          <w:szCs w:val="24"/>
          <w:lang w:val="hu-HU"/>
        </w:rPr>
        <w:t xml:space="preserve"> </w:t>
      </w:r>
      <w:r w:rsidR="00E13759" w:rsidRPr="00794CDE">
        <w:rPr>
          <w:rFonts w:ascii="Times New Roman" w:hAnsi="Times New Roman" w:cs="Times New Roman"/>
          <w:sz w:val="24"/>
          <w:szCs w:val="24"/>
          <w:lang w:val="hu-HU"/>
        </w:rPr>
        <w:t>(Watson</w:t>
      </w:r>
      <w:r w:rsidR="00ED278C">
        <w:rPr>
          <w:rFonts w:ascii="Times New Roman" w:hAnsi="Times New Roman" w:cs="Times New Roman"/>
          <w:sz w:val="24"/>
          <w:szCs w:val="24"/>
          <w:lang w:val="hu-HU"/>
        </w:rPr>
        <w:t>,</w:t>
      </w:r>
      <w:r w:rsidR="00E13759" w:rsidRPr="00794CDE">
        <w:rPr>
          <w:rFonts w:ascii="Times New Roman" w:hAnsi="Times New Roman" w:cs="Times New Roman"/>
          <w:sz w:val="24"/>
          <w:szCs w:val="24"/>
          <w:lang w:val="hu-HU"/>
        </w:rPr>
        <w:t xml:space="preserve"> 2015). </w:t>
      </w:r>
      <w:r w:rsidR="00224E0D" w:rsidRPr="00794CDE">
        <w:rPr>
          <w:rFonts w:ascii="Times New Roman" w:hAnsi="Times New Roman" w:cs="Times New Roman"/>
          <w:sz w:val="24"/>
          <w:szCs w:val="24"/>
          <w:lang w:val="hu-HU"/>
        </w:rPr>
        <w:t xml:space="preserve">It </w:t>
      </w:r>
      <w:r w:rsidR="00004217" w:rsidRPr="00794CDE">
        <w:rPr>
          <w:rFonts w:ascii="Times New Roman" w:hAnsi="Times New Roman" w:cs="Times New Roman"/>
          <w:sz w:val="24"/>
          <w:szCs w:val="24"/>
          <w:lang w:val="hu-HU"/>
        </w:rPr>
        <w:t xml:space="preserve">is </w:t>
      </w:r>
      <w:r w:rsidR="00772F45" w:rsidRPr="00794CDE">
        <w:rPr>
          <w:rFonts w:ascii="Times New Roman" w:hAnsi="Times New Roman" w:cs="Times New Roman"/>
          <w:sz w:val="24"/>
          <w:szCs w:val="24"/>
          <w:lang w:val="hu-HU"/>
        </w:rPr>
        <w:t xml:space="preserve">generally </w:t>
      </w:r>
      <w:r w:rsidR="00004217" w:rsidRPr="00794CDE">
        <w:rPr>
          <w:rFonts w:ascii="Times New Roman" w:hAnsi="Times New Roman" w:cs="Times New Roman"/>
          <w:sz w:val="24"/>
          <w:szCs w:val="24"/>
          <w:lang w:val="hu-HU"/>
        </w:rPr>
        <w:t xml:space="preserve">used in research that </w:t>
      </w:r>
      <w:r w:rsidR="00772F45" w:rsidRPr="00794CDE">
        <w:rPr>
          <w:rFonts w:ascii="Times New Roman" w:hAnsi="Times New Roman" w:cs="Times New Roman"/>
          <w:sz w:val="24"/>
          <w:szCs w:val="24"/>
          <w:lang w:val="hu-HU"/>
        </w:rPr>
        <w:t>aims to</w:t>
      </w:r>
      <w:r w:rsidR="002D6D01" w:rsidRPr="00794CDE">
        <w:rPr>
          <w:rFonts w:ascii="Times New Roman" w:hAnsi="Times New Roman" w:cs="Times New Roman"/>
          <w:sz w:val="24"/>
          <w:szCs w:val="24"/>
          <w:lang w:val="hu-HU"/>
        </w:rPr>
        <w:t xml:space="preserve"> </w:t>
      </w:r>
      <w:r w:rsidR="006F38B9" w:rsidRPr="00794CDE">
        <w:rPr>
          <w:rFonts w:ascii="Times New Roman" w:hAnsi="Times New Roman" w:cs="Times New Roman"/>
          <w:sz w:val="24"/>
          <w:szCs w:val="24"/>
          <w:lang w:val="hu-HU"/>
        </w:rPr>
        <w:t xml:space="preserve">determine specific facts on its topic. </w:t>
      </w:r>
      <w:r w:rsidR="00A32E86" w:rsidRPr="00794CDE">
        <w:rPr>
          <w:rFonts w:ascii="Times New Roman" w:hAnsi="Times New Roman" w:cs="Times New Roman"/>
          <w:sz w:val="24"/>
          <w:szCs w:val="24"/>
          <w:lang w:val="hu-HU"/>
        </w:rPr>
        <w:t>Examples of</w:t>
      </w:r>
      <w:r w:rsidR="00004217" w:rsidRPr="00794CDE">
        <w:rPr>
          <w:rFonts w:ascii="Times New Roman" w:hAnsi="Times New Roman" w:cs="Times New Roman"/>
          <w:sz w:val="24"/>
          <w:szCs w:val="24"/>
          <w:lang w:val="hu-HU"/>
        </w:rPr>
        <w:t xml:space="preserve"> </w:t>
      </w:r>
      <w:r w:rsidR="00A32E86" w:rsidRPr="00794CDE">
        <w:rPr>
          <w:rFonts w:ascii="Times New Roman" w:hAnsi="Times New Roman" w:cs="Times New Roman"/>
          <w:sz w:val="24"/>
          <w:szCs w:val="24"/>
          <w:lang w:val="hu-HU"/>
        </w:rPr>
        <w:t>q</w:t>
      </w:r>
      <w:r w:rsidR="001F4E73" w:rsidRPr="00794CDE">
        <w:rPr>
          <w:rFonts w:ascii="Times New Roman" w:hAnsi="Times New Roman" w:cs="Times New Roman"/>
          <w:sz w:val="24"/>
          <w:szCs w:val="24"/>
          <w:lang w:val="hu-HU"/>
        </w:rPr>
        <w:t>ua</w:t>
      </w:r>
      <w:r w:rsidR="000A64EE" w:rsidRPr="00794CDE">
        <w:rPr>
          <w:rFonts w:ascii="Times New Roman" w:hAnsi="Times New Roman" w:cs="Times New Roman"/>
          <w:sz w:val="24"/>
          <w:szCs w:val="24"/>
          <w:lang w:val="hu-HU"/>
        </w:rPr>
        <w:t>ntitative methods</w:t>
      </w:r>
      <w:r w:rsidR="00A32E86" w:rsidRPr="00794CDE">
        <w:rPr>
          <w:rFonts w:ascii="Times New Roman" w:hAnsi="Times New Roman" w:cs="Times New Roman"/>
          <w:sz w:val="24"/>
          <w:szCs w:val="24"/>
          <w:lang w:val="hu-HU"/>
        </w:rPr>
        <w:t xml:space="preserve"> of research</w:t>
      </w:r>
      <w:r w:rsidR="000A64EE" w:rsidRPr="00794CDE">
        <w:rPr>
          <w:rFonts w:ascii="Times New Roman" w:hAnsi="Times New Roman" w:cs="Times New Roman"/>
          <w:sz w:val="24"/>
          <w:szCs w:val="24"/>
          <w:lang w:val="hu-HU"/>
        </w:rPr>
        <w:t xml:space="preserve"> include experiments</w:t>
      </w:r>
      <w:r w:rsidR="000C62A4" w:rsidRPr="00794CDE">
        <w:rPr>
          <w:rFonts w:ascii="Times New Roman" w:hAnsi="Times New Roman" w:cs="Times New Roman"/>
          <w:sz w:val="24"/>
          <w:szCs w:val="24"/>
          <w:lang w:val="hu-HU"/>
        </w:rPr>
        <w:t xml:space="preserve"> or</w:t>
      </w:r>
      <w:r w:rsidR="000A64EE" w:rsidRPr="00794CDE">
        <w:rPr>
          <w:rFonts w:ascii="Times New Roman" w:hAnsi="Times New Roman" w:cs="Times New Roman"/>
          <w:sz w:val="24"/>
          <w:szCs w:val="24"/>
          <w:lang w:val="hu-HU"/>
        </w:rPr>
        <w:t xml:space="preserve"> surveys with closed</w:t>
      </w:r>
      <w:r w:rsidR="00864DC1" w:rsidRPr="00794CDE">
        <w:rPr>
          <w:rFonts w:ascii="Times New Roman" w:hAnsi="Times New Roman" w:cs="Times New Roman"/>
          <w:sz w:val="24"/>
          <w:szCs w:val="24"/>
          <w:lang w:val="hu-HU"/>
        </w:rPr>
        <w:t>-</w:t>
      </w:r>
      <w:r w:rsidR="000A64EE" w:rsidRPr="00794CDE">
        <w:rPr>
          <w:rFonts w:ascii="Times New Roman" w:hAnsi="Times New Roman" w:cs="Times New Roman"/>
          <w:sz w:val="24"/>
          <w:szCs w:val="24"/>
          <w:lang w:val="hu-HU"/>
        </w:rPr>
        <w:t>format questions</w:t>
      </w:r>
      <w:r w:rsidR="000C62A4" w:rsidRPr="00794CDE">
        <w:rPr>
          <w:rFonts w:ascii="Times New Roman" w:hAnsi="Times New Roman" w:cs="Times New Roman"/>
          <w:sz w:val="24"/>
          <w:szCs w:val="24"/>
          <w:lang w:val="hu-HU"/>
        </w:rPr>
        <w:t xml:space="preserve"> that can be tabulated and easily compared and analyzed </w:t>
      </w:r>
      <w:r w:rsidR="00146132" w:rsidRPr="00794CDE">
        <w:rPr>
          <w:rFonts w:ascii="Times New Roman" w:hAnsi="Times New Roman" w:cs="Times New Roman"/>
          <w:sz w:val="24"/>
          <w:szCs w:val="24"/>
          <w:lang w:val="hu-HU"/>
        </w:rPr>
        <w:t>(Sukamolson</w:t>
      </w:r>
      <w:r w:rsidR="00ED278C">
        <w:rPr>
          <w:rFonts w:ascii="Times New Roman" w:hAnsi="Times New Roman" w:cs="Times New Roman"/>
          <w:sz w:val="24"/>
          <w:szCs w:val="24"/>
          <w:lang w:val="hu-HU"/>
        </w:rPr>
        <w:t>,</w:t>
      </w:r>
      <w:r w:rsidR="00146132" w:rsidRPr="00794CDE">
        <w:rPr>
          <w:rFonts w:ascii="Times New Roman" w:hAnsi="Times New Roman" w:cs="Times New Roman"/>
          <w:sz w:val="24"/>
          <w:szCs w:val="24"/>
          <w:lang w:val="hu-HU"/>
        </w:rPr>
        <w:t xml:space="preserve"> 2007). </w:t>
      </w:r>
    </w:p>
    <w:p w14:paraId="74D393A9" w14:textId="77777777" w:rsidR="002F135E" w:rsidRPr="00794CDE" w:rsidRDefault="002F135E" w:rsidP="000C6C8C">
      <w:pPr>
        <w:spacing w:line="360" w:lineRule="auto"/>
        <w:rPr>
          <w:rFonts w:ascii="Times New Roman" w:hAnsi="Times New Roman" w:cs="Times New Roman"/>
          <w:sz w:val="24"/>
          <w:szCs w:val="24"/>
          <w:lang w:val="hu-HU"/>
        </w:rPr>
      </w:pPr>
    </w:p>
    <w:p w14:paraId="51E5C10E" w14:textId="627D4A60" w:rsidR="00AC0A69" w:rsidRPr="00794CDE" w:rsidRDefault="00D14CD3" w:rsidP="000C6C8C">
      <w:p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On</w:t>
      </w:r>
      <w:r w:rsidR="00D13BD2" w:rsidRPr="00794CDE">
        <w:rPr>
          <w:rFonts w:ascii="Times New Roman" w:hAnsi="Times New Roman" w:cs="Times New Roman"/>
          <w:sz w:val="24"/>
          <w:szCs w:val="24"/>
          <w:lang w:val="hu-HU"/>
        </w:rPr>
        <w:t xml:space="preserve"> </w:t>
      </w:r>
      <w:r w:rsidRPr="00794CDE">
        <w:rPr>
          <w:rFonts w:ascii="Times New Roman" w:hAnsi="Times New Roman" w:cs="Times New Roman"/>
          <w:sz w:val="24"/>
          <w:szCs w:val="24"/>
          <w:lang w:val="hu-HU"/>
        </w:rPr>
        <w:t xml:space="preserve">the other end, </w:t>
      </w:r>
      <w:r w:rsidR="00E13759" w:rsidRPr="00794CDE">
        <w:rPr>
          <w:rFonts w:ascii="Times New Roman" w:hAnsi="Times New Roman" w:cs="Times New Roman"/>
          <w:sz w:val="24"/>
          <w:szCs w:val="24"/>
          <w:lang w:val="hu-HU"/>
        </w:rPr>
        <w:t>Qualitative</w:t>
      </w:r>
      <w:r w:rsidRPr="00794CDE">
        <w:rPr>
          <w:rFonts w:ascii="Times New Roman" w:hAnsi="Times New Roman" w:cs="Times New Roman"/>
          <w:sz w:val="24"/>
          <w:szCs w:val="24"/>
          <w:lang w:val="hu-HU"/>
        </w:rPr>
        <w:t xml:space="preserve"> research</w:t>
      </w:r>
      <w:r w:rsidR="00565F11" w:rsidRPr="00794CDE">
        <w:rPr>
          <w:rFonts w:ascii="Times New Roman" w:hAnsi="Times New Roman" w:cs="Times New Roman"/>
          <w:sz w:val="24"/>
          <w:szCs w:val="24"/>
          <w:lang w:val="hu-HU"/>
        </w:rPr>
        <w:t xml:space="preserve"> seeks to explore and better understand the meaning that has been applied to </w:t>
      </w:r>
      <w:r w:rsidR="0036108B" w:rsidRPr="00794CDE">
        <w:rPr>
          <w:rFonts w:ascii="Times New Roman" w:hAnsi="Times New Roman" w:cs="Times New Roman"/>
          <w:sz w:val="24"/>
          <w:szCs w:val="24"/>
          <w:lang w:val="hu-HU"/>
        </w:rPr>
        <w:t>social</w:t>
      </w:r>
      <w:r w:rsidR="009D0036" w:rsidRPr="00794CDE">
        <w:rPr>
          <w:rFonts w:ascii="Times New Roman" w:hAnsi="Times New Roman" w:cs="Times New Roman"/>
          <w:sz w:val="24"/>
          <w:szCs w:val="24"/>
          <w:lang w:val="hu-HU"/>
        </w:rPr>
        <w:t xml:space="preserve"> or human</w:t>
      </w:r>
      <w:r w:rsidR="00565F11" w:rsidRPr="00794CDE">
        <w:rPr>
          <w:rFonts w:ascii="Times New Roman" w:hAnsi="Times New Roman" w:cs="Times New Roman"/>
          <w:sz w:val="24"/>
          <w:szCs w:val="24"/>
          <w:lang w:val="hu-HU"/>
        </w:rPr>
        <w:t xml:space="preserve"> problems by individuals or groups</w:t>
      </w:r>
      <w:r w:rsidR="008E5E0F" w:rsidRPr="00794CDE">
        <w:rPr>
          <w:rFonts w:ascii="Times New Roman" w:hAnsi="Times New Roman" w:cs="Times New Roman"/>
          <w:sz w:val="24"/>
          <w:szCs w:val="24"/>
          <w:lang w:val="hu-HU"/>
        </w:rPr>
        <w:t xml:space="preserve">, and data is collected within the </w:t>
      </w:r>
      <w:r w:rsidR="00015819" w:rsidRPr="00794CDE">
        <w:rPr>
          <w:rFonts w:ascii="Times New Roman" w:hAnsi="Times New Roman" w:cs="Times New Roman"/>
          <w:sz w:val="24"/>
          <w:szCs w:val="24"/>
          <w:lang w:val="hu-HU"/>
        </w:rPr>
        <w:t>relevant setting of the topics</w:t>
      </w:r>
      <w:r w:rsidR="00D43C84" w:rsidRPr="00794CDE">
        <w:rPr>
          <w:rFonts w:ascii="Times New Roman" w:hAnsi="Times New Roman" w:cs="Times New Roman"/>
          <w:sz w:val="24"/>
          <w:szCs w:val="24"/>
          <w:lang w:val="hu-HU"/>
        </w:rPr>
        <w:t xml:space="preserve"> (Creswell</w:t>
      </w:r>
      <w:r w:rsidR="00ED278C">
        <w:rPr>
          <w:rFonts w:ascii="Times New Roman" w:hAnsi="Times New Roman" w:cs="Times New Roman"/>
          <w:sz w:val="24"/>
          <w:szCs w:val="24"/>
          <w:lang w:val="hu-HU"/>
        </w:rPr>
        <w:t>,</w:t>
      </w:r>
      <w:r w:rsidR="00D43C84" w:rsidRPr="00794CDE">
        <w:rPr>
          <w:rFonts w:ascii="Times New Roman" w:hAnsi="Times New Roman" w:cs="Times New Roman"/>
          <w:sz w:val="24"/>
          <w:szCs w:val="24"/>
          <w:lang w:val="hu-HU"/>
        </w:rPr>
        <w:t xml:space="preserve"> 2013). </w:t>
      </w:r>
      <w:r w:rsidR="00015819" w:rsidRPr="00794CDE">
        <w:rPr>
          <w:rFonts w:ascii="Times New Roman" w:hAnsi="Times New Roman" w:cs="Times New Roman"/>
          <w:sz w:val="24"/>
          <w:szCs w:val="24"/>
          <w:lang w:val="hu-HU"/>
        </w:rPr>
        <w:t>Data is then analyzed with an inductive approach, whereby outcomes are open for interpretation by the researcher</w:t>
      </w:r>
      <w:r w:rsidR="007F47A1" w:rsidRPr="00794CDE">
        <w:rPr>
          <w:rFonts w:ascii="Times New Roman" w:hAnsi="Times New Roman" w:cs="Times New Roman"/>
          <w:sz w:val="24"/>
          <w:szCs w:val="24"/>
          <w:lang w:val="hu-HU"/>
        </w:rPr>
        <w:t xml:space="preserve"> of the meaning behind the data </w:t>
      </w:r>
      <w:r w:rsidR="00E1302C" w:rsidRPr="00794CDE">
        <w:rPr>
          <w:rFonts w:ascii="Times New Roman" w:hAnsi="Times New Roman" w:cs="Times New Roman"/>
          <w:sz w:val="24"/>
          <w:szCs w:val="24"/>
          <w:lang w:val="hu-HU"/>
        </w:rPr>
        <w:t>(Creswell</w:t>
      </w:r>
      <w:r w:rsidR="00ED278C">
        <w:rPr>
          <w:rFonts w:ascii="Times New Roman" w:hAnsi="Times New Roman" w:cs="Times New Roman"/>
          <w:sz w:val="24"/>
          <w:szCs w:val="24"/>
          <w:lang w:val="hu-HU"/>
        </w:rPr>
        <w:t>,</w:t>
      </w:r>
      <w:r w:rsidR="00E1302C" w:rsidRPr="00794CDE">
        <w:rPr>
          <w:rFonts w:ascii="Times New Roman" w:hAnsi="Times New Roman" w:cs="Times New Roman"/>
          <w:sz w:val="24"/>
          <w:szCs w:val="24"/>
          <w:lang w:val="hu-HU"/>
        </w:rPr>
        <w:t xml:space="preserve"> 2013)</w:t>
      </w:r>
      <w:r w:rsidR="00015819" w:rsidRPr="00794CDE">
        <w:rPr>
          <w:rFonts w:ascii="Times New Roman" w:hAnsi="Times New Roman" w:cs="Times New Roman"/>
          <w:sz w:val="24"/>
          <w:szCs w:val="24"/>
          <w:lang w:val="hu-HU"/>
        </w:rPr>
        <w:t>.</w:t>
      </w:r>
      <w:r w:rsidR="00146132" w:rsidRPr="00794CDE">
        <w:rPr>
          <w:rFonts w:ascii="Times New Roman" w:hAnsi="Times New Roman" w:cs="Times New Roman"/>
          <w:sz w:val="24"/>
          <w:szCs w:val="24"/>
          <w:lang w:val="hu-HU"/>
        </w:rPr>
        <w:t xml:space="preserve"> </w:t>
      </w:r>
      <w:r w:rsidR="00842E23" w:rsidRPr="00794CDE">
        <w:rPr>
          <w:rFonts w:ascii="Times New Roman" w:hAnsi="Times New Roman" w:cs="Times New Roman"/>
          <w:sz w:val="24"/>
          <w:szCs w:val="24"/>
          <w:lang w:val="hu-HU"/>
        </w:rPr>
        <w:t xml:space="preserve">It tends to focus on </w:t>
      </w:r>
      <w:r w:rsidR="00A860B7" w:rsidRPr="00794CDE">
        <w:rPr>
          <w:rFonts w:ascii="Times New Roman" w:hAnsi="Times New Roman" w:cs="Times New Roman"/>
          <w:sz w:val="24"/>
          <w:szCs w:val="24"/>
          <w:lang w:val="hu-HU"/>
        </w:rPr>
        <w:t xml:space="preserve">topics that </w:t>
      </w:r>
      <w:r w:rsidR="00E6618E" w:rsidRPr="00794CDE">
        <w:rPr>
          <w:rFonts w:ascii="Times New Roman" w:hAnsi="Times New Roman" w:cs="Times New Roman"/>
          <w:sz w:val="24"/>
          <w:szCs w:val="24"/>
          <w:lang w:val="hu-HU"/>
        </w:rPr>
        <w:t xml:space="preserve">require deeper understanding. </w:t>
      </w:r>
      <w:r w:rsidR="009A6407" w:rsidRPr="00794CDE">
        <w:rPr>
          <w:rFonts w:ascii="Times New Roman" w:hAnsi="Times New Roman" w:cs="Times New Roman"/>
          <w:sz w:val="24"/>
          <w:szCs w:val="24"/>
          <w:lang w:val="hu-HU"/>
        </w:rPr>
        <w:t xml:space="preserve">Creswell </w:t>
      </w:r>
      <w:r w:rsidR="00863853" w:rsidRPr="00794CDE">
        <w:rPr>
          <w:rFonts w:ascii="Times New Roman" w:hAnsi="Times New Roman" w:cs="Times New Roman"/>
          <w:sz w:val="24"/>
          <w:szCs w:val="24"/>
          <w:lang w:val="hu-HU"/>
        </w:rPr>
        <w:t>does however maintain that qualitative and quantitative approaches should</w:t>
      </w:r>
      <w:r w:rsidR="002A2313" w:rsidRPr="00794CDE">
        <w:rPr>
          <w:rFonts w:ascii="Times New Roman" w:hAnsi="Times New Roman" w:cs="Times New Roman"/>
          <w:sz w:val="24"/>
          <w:szCs w:val="24"/>
          <w:lang w:val="hu-HU"/>
        </w:rPr>
        <w:t xml:space="preserve"> not be viewed as two separate </w:t>
      </w:r>
      <w:r w:rsidR="00DD5C3D" w:rsidRPr="00794CDE">
        <w:rPr>
          <w:rFonts w:ascii="Times New Roman" w:hAnsi="Times New Roman" w:cs="Times New Roman"/>
          <w:sz w:val="24"/>
          <w:szCs w:val="24"/>
          <w:lang w:val="hu-HU"/>
        </w:rPr>
        <w:t xml:space="preserve">and opposite entities, but rather as two </w:t>
      </w:r>
      <w:r w:rsidR="00FB418E" w:rsidRPr="00794CDE">
        <w:rPr>
          <w:rFonts w:ascii="Times New Roman" w:hAnsi="Times New Roman" w:cs="Times New Roman"/>
          <w:sz w:val="24"/>
          <w:szCs w:val="24"/>
          <w:lang w:val="hu-HU"/>
        </w:rPr>
        <w:t>different</w:t>
      </w:r>
      <w:r w:rsidR="00DD5C3D" w:rsidRPr="00794CDE">
        <w:rPr>
          <w:rFonts w:ascii="Times New Roman" w:hAnsi="Times New Roman" w:cs="Times New Roman"/>
          <w:sz w:val="24"/>
          <w:szCs w:val="24"/>
          <w:lang w:val="hu-HU"/>
        </w:rPr>
        <w:t xml:space="preserve"> ends along one continuum</w:t>
      </w:r>
      <w:r w:rsidR="0046593C" w:rsidRPr="00794CDE">
        <w:rPr>
          <w:rFonts w:ascii="Times New Roman" w:hAnsi="Times New Roman" w:cs="Times New Roman"/>
          <w:sz w:val="24"/>
          <w:szCs w:val="24"/>
          <w:lang w:val="hu-HU"/>
        </w:rPr>
        <w:t>, where there is a tend</w:t>
      </w:r>
      <w:r w:rsidR="00864DC1" w:rsidRPr="00794CDE">
        <w:rPr>
          <w:rFonts w:ascii="Times New Roman" w:hAnsi="Times New Roman" w:cs="Times New Roman"/>
          <w:sz w:val="24"/>
          <w:szCs w:val="24"/>
          <w:lang w:val="hu-HU"/>
        </w:rPr>
        <w:t>e</w:t>
      </w:r>
      <w:r w:rsidR="0046593C" w:rsidRPr="00794CDE">
        <w:rPr>
          <w:rFonts w:ascii="Times New Roman" w:hAnsi="Times New Roman" w:cs="Times New Roman"/>
          <w:sz w:val="24"/>
          <w:szCs w:val="24"/>
          <w:lang w:val="hu-HU"/>
        </w:rPr>
        <w:t>ncy for research to veer more towards one end</w:t>
      </w:r>
      <w:r w:rsidR="004D0B15" w:rsidRPr="00794CDE">
        <w:rPr>
          <w:rFonts w:ascii="Times New Roman" w:hAnsi="Times New Roman" w:cs="Times New Roman"/>
          <w:sz w:val="24"/>
          <w:szCs w:val="24"/>
          <w:lang w:val="hu-HU"/>
        </w:rPr>
        <w:t xml:space="preserve"> or the other (2013). </w:t>
      </w:r>
      <w:r w:rsidR="001D2D17" w:rsidRPr="00794CDE">
        <w:rPr>
          <w:rFonts w:ascii="Times New Roman" w:hAnsi="Times New Roman" w:cs="Times New Roman"/>
          <w:sz w:val="24"/>
          <w:szCs w:val="24"/>
          <w:lang w:val="hu-HU"/>
        </w:rPr>
        <w:t xml:space="preserve"> </w:t>
      </w:r>
      <w:r w:rsidR="004D0B15" w:rsidRPr="00794CDE">
        <w:rPr>
          <w:rFonts w:ascii="Times New Roman" w:hAnsi="Times New Roman" w:cs="Times New Roman"/>
          <w:sz w:val="24"/>
          <w:szCs w:val="24"/>
          <w:lang w:val="hu-HU"/>
        </w:rPr>
        <w:t>T</w:t>
      </w:r>
      <w:r w:rsidR="001D2D17" w:rsidRPr="00794CDE">
        <w:rPr>
          <w:rFonts w:ascii="Times New Roman" w:hAnsi="Times New Roman" w:cs="Times New Roman"/>
          <w:sz w:val="24"/>
          <w:szCs w:val="24"/>
          <w:lang w:val="hu-HU"/>
        </w:rPr>
        <w:t>hi</w:t>
      </w:r>
      <w:r w:rsidR="004D0B15" w:rsidRPr="00794CDE">
        <w:rPr>
          <w:rFonts w:ascii="Times New Roman" w:hAnsi="Times New Roman" w:cs="Times New Roman"/>
          <w:sz w:val="24"/>
          <w:szCs w:val="24"/>
          <w:lang w:val="hu-HU"/>
        </w:rPr>
        <w:t>s</w:t>
      </w:r>
      <w:r w:rsidR="001D2D17" w:rsidRPr="00794CDE">
        <w:rPr>
          <w:rFonts w:ascii="Times New Roman" w:hAnsi="Times New Roman" w:cs="Times New Roman"/>
          <w:sz w:val="24"/>
          <w:szCs w:val="24"/>
          <w:lang w:val="hu-HU"/>
        </w:rPr>
        <w:t xml:space="preserve"> then opens up the topic of the mixed method approach, which lies along the same continuum</w:t>
      </w:r>
      <w:r w:rsidR="004D0B15" w:rsidRPr="00794CDE">
        <w:rPr>
          <w:rFonts w:ascii="Times New Roman" w:hAnsi="Times New Roman" w:cs="Times New Roman"/>
          <w:sz w:val="24"/>
          <w:szCs w:val="24"/>
          <w:lang w:val="hu-HU"/>
        </w:rPr>
        <w:t>.</w:t>
      </w:r>
      <w:r w:rsidR="0019549F" w:rsidRPr="00794CDE">
        <w:rPr>
          <w:rFonts w:ascii="Times New Roman" w:hAnsi="Times New Roman" w:cs="Times New Roman"/>
          <w:sz w:val="24"/>
          <w:szCs w:val="24"/>
          <w:lang w:val="hu-HU"/>
        </w:rPr>
        <w:t xml:space="preserve"> A mixed</w:t>
      </w:r>
      <w:r w:rsidR="00864DC1" w:rsidRPr="00794CDE">
        <w:rPr>
          <w:rFonts w:ascii="Times New Roman" w:hAnsi="Times New Roman" w:cs="Times New Roman"/>
          <w:sz w:val="24"/>
          <w:szCs w:val="24"/>
          <w:lang w:val="hu-HU"/>
        </w:rPr>
        <w:t>-</w:t>
      </w:r>
      <w:r w:rsidR="0019549F" w:rsidRPr="00794CDE">
        <w:rPr>
          <w:rFonts w:ascii="Times New Roman" w:hAnsi="Times New Roman" w:cs="Times New Roman"/>
          <w:sz w:val="24"/>
          <w:szCs w:val="24"/>
          <w:lang w:val="hu-HU"/>
        </w:rPr>
        <w:t>method</w:t>
      </w:r>
      <w:r w:rsidR="00214441" w:rsidRPr="00794CDE">
        <w:rPr>
          <w:rFonts w:ascii="Times New Roman" w:hAnsi="Times New Roman" w:cs="Times New Roman"/>
          <w:sz w:val="24"/>
          <w:szCs w:val="24"/>
          <w:lang w:val="hu-HU"/>
        </w:rPr>
        <w:t xml:space="preserve"> research approach </w:t>
      </w:r>
      <w:r w:rsidR="00B5023D" w:rsidRPr="00794CDE">
        <w:rPr>
          <w:rFonts w:ascii="Times New Roman" w:hAnsi="Times New Roman" w:cs="Times New Roman"/>
          <w:sz w:val="24"/>
          <w:szCs w:val="24"/>
          <w:lang w:val="hu-HU"/>
        </w:rPr>
        <w:t xml:space="preserve">integrates both qualitative and quantitative </w:t>
      </w:r>
      <w:r w:rsidR="00C162CC" w:rsidRPr="00794CDE">
        <w:rPr>
          <w:rFonts w:ascii="Times New Roman" w:hAnsi="Times New Roman" w:cs="Times New Roman"/>
          <w:sz w:val="24"/>
          <w:szCs w:val="24"/>
          <w:lang w:val="hu-HU"/>
        </w:rPr>
        <w:t xml:space="preserve">aspects </w:t>
      </w:r>
      <w:r w:rsidR="00B42E11" w:rsidRPr="00794CDE">
        <w:rPr>
          <w:rFonts w:ascii="Times New Roman" w:hAnsi="Times New Roman" w:cs="Times New Roman"/>
          <w:sz w:val="24"/>
          <w:szCs w:val="24"/>
          <w:lang w:val="hu-HU"/>
        </w:rPr>
        <w:t>within the research design and form</w:t>
      </w:r>
      <w:r w:rsidR="00864DC1" w:rsidRPr="00794CDE">
        <w:rPr>
          <w:rFonts w:ascii="Times New Roman" w:hAnsi="Times New Roman" w:cs="Times New Roman"/>
          <w:sz w:val="24"/>
          <w:szCs w:val="24"/>
          <w:lang w:val="hu-HU"/>
        </w:rPr>
        <w:t>s</w:t>
      </w:r>
      <w:r w:rsidR="003C2194" w:rsidRPr="00794CDE">
        <w:rPr>
          <w:rFonts w:ascii="Times New Roman" w:hAnsi="Times New Roman" w:cs="Times New Roman"/>
          <w:sz w:val="24"/>
          <w:szCs w:val="24"/>
          <w:lang w:val="hu-HU"/>
        </w:rPr>
        <w:t xml:space="preserve"> conclusions from both </w:t>
      </w:r>
      <w:r w:rsidR="003E60B2" w:rsidRPr="00794CDE">
        <w:rPr>
          <w:rFonts w:ascii="Times New Roman" w:hAnsi="Times New Roman" w:cs="Times New Roman"/>
          <w:sz w:val="24"/>
          <w:szCs w:val="24"/>
          <w:lang w:val="hu-HU"/>
        </w:rPr>
        <w:t xml:space="preserve">data forms </w:t>
      </w:r>
      <w:r w:rsidR="0062379C" w:rsidRPr="00794CDE">
        <w:rPr>
          <w:rFonts w:ascii="Times New Roman" w:hAnsi="Times New Roman" w:cs="Times New Roman"/>
          <w:sz w:val="24"/>
          <w:szCs w:val="24"/>
          <w:lang w:val="hu-HU"/>
        </w:rPr>
        <w:t>(Creswell</w:t>
      </w:r>
      <w:r w:rsidR="00ED278C">
        <w:rPr>
          <w:rFonts w:ascii="Times New Roman" w:hAnsi="Times New Roman" w:cs="Times New Roman"/>
          <w:sz w:val="24"/>
          <w:szCs w:val="24"/>
          <w:lang w:val="hu-HU"/>
        </w:rPr>
        <w:t>,</w:t>
      </w:r>
      <w:r w:rsidR="0062379C" w:rsidRPr="00794CDE">
        <w:rPr>
          <w:rFonts w:ascii="Times New Roman" w:hAnsi="Times New Roman" w:cs="Times New Roman"/>
          <w:sz w:val="24"/>
          <w:szCs w:val="24"/>
          <w:lang w:val="hu-HU"/>
        </w:rPr>
        <w:t xml:space="preserve"> 2013).</w:t>
      </w:r>
    </w:p>
    <w:p w14:paraId="4FE37109" w14:textId="77777777" w:rsidR="00146C13" w:rsidRPr="00794CDE" w:rsidRDefault="00146C13" w:rsidP="00DA193A">
      <w:pPr>
        <w:spacing w:line="360" w:lineRule="auto"/>
        <w:rPr>
          <w:rFonts w:ascii="Times New Roman" w:hAnsi="Times New Roman" w:cs="Times New Roman"/>
          <w:sz w:val="24"/>
          <w:szCs w:val="24"/>
          <w:lang w:val="hu-HU"/>
        </w:rPr>
      </w:pPr>
    </w:p>
    <w:p w14:paraId="1181E2A3" w14:textId="2AAECEB1" w:rsidR="00D710C3" w:rsidRPr="00794CDE" w:rsidRDefault="00304DB9" w:rsidP="00DA193A">
      <w:p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For this research,</w:t>
      </w:r>
      <w:r w:rsidR="00482A41" w:rsidRPr="00794CDE">
        <w:rPr>
          <w:rFonts w:ascii="Times New Roman" w:hAnsi="Times New Roman" w:cs="Times New Roman"/>
          <w:sz w:val="24"/>
          <w:szCs w:val="24"/>
          <w:lang w:val="hu-HU"/>
        </w:rPr>
        <w:t xml:space="preserve"> </w:t>
      </w:r>
      <w:r w:rsidR="00AA7AD2" w:rsidRPr="00794CDE">
        <w:rPr>
          <w:rFonts w:ascii="Times New Roman" w:hAnsi="Times New Roman" w:cs="Times New Roman"/>
          <w:sz w:val="24"/>
          <w:szCs w:val="24"/>
          <w:lang w:val="hu-HU"/>
        </w:rPr>
        <w:t>a solely quantitative or qualitative a</w:t>
      </w:r>
      <w:r w:rsidR="00090238" w:rsidRPr="00794CDE">
        <w:rPr>
          <w:rFonts w:ascii="Times New Roman" w:hAnsi="Times New Roman" w:cs="Times New Roman"/>
          <w:sz w:val="24"/>
          <w:szCs w:val="24"/>
          <w:lang w:val="hu-HU"/>
        </w:rPr>
        <w:t>ssumption</w:t>
      </w:r>
      <w:r w:rsidR="00AA7AD2" w:rsidRPr="00794CDE">
        <w:rPr>
          <w:rFonts w:ascii="Times New Roman" w:hAnsi="Times New Roman" w:cs="Times New Roman"/>
          <w:sz w:val="24"/>
          <w:szCs w:val="24"/>
          <w:lang w:val="hu-HU"/>
        </w:rPr>
        <w:t xml:space="preserve"> would have excluded the achievement of certain objectives of this dissertation either way</w:t>
      </w:r>
      <w:r w:rsidR="00DA193A" w:rsidRPr="00794CDE">
        <w:rPr>
          <w:rFonts w:ascii="Times New Roman" w:hAnsi="Times New Roman" w:cs="Times New Roman"/>
          <w:sz w:val="24"/>
          <w:szCs w:val="24"/>
          <w:lang w:val="hu-HU"/>
        </w:rPr>
        <w:t xml:space="preserve">. A common theme identified throughout the 5 areas of the Literature </w:t>
      </w:r>
      <w:r w:rsidR="00F17B83">
        <w:rPr>
          <w:rFonts w:ascii="Times New Roman" w:hAnsi="Times New Roman" w:cs="Times New Roman"/>
          <w:sz w:val="24"/>
          <w:szCs w:val="24"/>
          <w:lang w:val="hu-HU"/>
        </w:rPr>
        <w:t>R</w:t>
      </w:r>
      <w:r w:rsidR="00DA193A" w:rsidRPr="00794CDE">
        <w:rPr>
          <w:rFonts w:ascii="Times New Roman" w:hAnsi="Times New Roman" w:cs="Times New Roman"/>
          <w:sz w:val="24"/>
          <w:szCs w:val="24"/>
          <w:lang w:val="hu-HU"/>
        </w:rPr>
        <w:t>eview was</w:t>
      </w:r>
      <w:r w:rsidR="00146C13" w:rsidRPr="00794CDE">
        <w:rPr>
          <w:rFonts w:ascii="Times New Roman" w:hAnsi="Times New Roman" w:cs="Times New Roman"/>
          <w:sz w:val="24"/>
          <w:szCs w:val="24"/>
          <w:lang w:val="hu-HU"/>
        </w:rPr>
        <w:t xml:space="preserve"> </w:t>
      </w:r>
      <w:r w:rsidR="00EF0B49" w:rsidRPr="00794CDE">
        <w:rPr>
          <w:rFonts w:ascii="Times New Roman" w:hAnsi="Times New Roman" w:cs="Times New Roman"/>
          <w:sz w:val="24"/>
          <w:szCs w:val="24"/>
          <w:lang w:val="hu-HU"/>
        </w:rPr>
        <w:t>the existence of</w:t>
      </w:r>
      <w:r w:rsidR="00146C13" w:rsidRPr="00794CDE">
        <w:rPr>
          <w:rFonts w:ascii="Times New Roman" w:hAnsi="Times New Roman" w:cs="Times New Roman"/>
          <w:sz w:val="24"/>
          <w:szCs w:val="24"/>
          <w:lang w:val="hu-HU"/>
        </w:rPr>
        <w:t xml:space="preserve"> significant data gap</w:t>
      </w:r>
      <w:r w:rsidR="00EF0B49" w:rsidRPr="00794CDE">
        <w:rPr>
          <w:rFonts w:ascii="Times New Roman" w:hAnsi="Times New Roman" w:cs="Times New Roman"/>
          <w:sz w:val="24"/>
          <w:szCs w:val="24"/>
          <w:lang w:val="hu-HU"/>
        </w:rPr>
        <w:t>s</w:t>
      </w:r>
      <w:r w:rsidR="00146C13" w:rsidRPr="00794CDE">
        <w:rPr>
          <w:rFonts w:ascii="Times New Roman" w:hAnsi="Times New Roman" w:cs="Times New Roman"/>
          <w:sz w:val="24"/>
          <w:szCs w:val="24"/>
          <w:lang w:val="hu-HU"/>
        </w:rPr>
        <w:t xml:space="preserve"> in </w:t>
      </w:r>
      <w:r w:rsidR="00F17B83">
        <w:rPr>
          <w:rFonts w:ascii="Times New Roman" w:hAnsi="Times New Roman" w:cs="Times New Roman"/>
          <w:sz w:val="24"/>
          <w:szCs w:val="24"/>
          <w:lang w:val="hu-HU"/>
        </w:rPr>
        <w:t>FW</w:t>
      </w:r>
      <w:r w:rsidR="00146C13" w:rsidRPr="00794CDE">
        <w:rPr>
          <w:rFonts w:ascii="Times New Roman" w:hAnsi="Times New Roman" w:cs="Times New Roman"/>
          <w:sz w:val="24"/>
          <w:szCs w:val="24"/>
          <w:lang w:val="hu-HU"/>
        </w:rPr>
        <w:t xml:space="preserve"> </w:t>
      </w:r>
      <w:r w:rsidR="00EF0B49" w:rsidRPr="00794CDE">
        <w:rPr>
          <w:rFonts w:ascii="Times New Roman" w:hAnsi="Times New Roman" w:cs="Times New Roman"/>
          <w:sz w:val="24"/>
          <w:szCs w:val="24"/>
          <w:lang w:val="hu-HU"/>
        </w:rPr>
        <w:t>totals</w:t>
      </w:r>
      <w:r w:rsidR="00146C13" w:rsidRPr="00794CDE">
        <w:rPr>
          <w:rFonts w:ascii="Times New Roman" w:hAnsi="Times New Roman" w:cs="Times New Roman"/>
          <w:sz w:val="24"/>
          <w:szCs w:val="24"/>
          <w:lang w:val="hu-HU"/>
        </w:rPr>
        <w:t xml:space="preserve">, </w:t>
      </w:r>
      <w:r w:rsidR="00C8223E" w:rsidRPr="00794CDE">
        <w:rPr>
          <w:rFonts w:ascii="Times New Roman" w:hAnsi="Times New Roman" w:cs="Times New Roman"/>
          <w:sz w:val="24"/>
          <w:szCs w:val="24"/>
          <w:lang w:val="hu-HU"/>
        </w:rPr>
        <w:t>baselines</w:t>
      </w:r>
      <w:r w:rsidR="00864DC1" w:rsidRPr="00794CDE">
        <w:rPr>
          <w:rFonts w:ascii="Times New Roman" w:hAnsi="Times New Roman" w:cs="Times New Roman"/>
          <w:sz w:val="24"/>
          <w:szCs w:val="24"/>
          <w:lang w:val="hu-HU"/>
        </w:rPr>
        <w:t>,</w:t>
      </w:r>
      <w:r w:rsidR="00C8223E" w:rsidRPr="00794CDE">
        <w:rPr>
          <w:rFonts w:ascii="Times New Roman" w:hAnsi="Times New Roman" w:cs="Times New Roman"/>
          <w:sz w:val="24"/>
          <w:szCs w:val="24"/>
          <w:lang w:val="hu-HU"/>
        </w:rPr>
        <w:t xml:space="preserve"> and measurements post-implementation of a technological tool targeting FW reduction</w:t>
      </w:r>
      <w:r w:rsidR="00ED640C" w:rsidRPr="00794CDE">
        <w:rPr>
          <w:rFonts w:ascii="Times New Roman" w:hAnsi="Times New Roman" w:cs="Times New Roman"/>
          <w:sz w:val="24"/>
          <w:szCs w:val="24"/>
          <w:lang w:val="hu-HU"/>
        </w:rPr>
        <w:t xml:space="preserve"> </w:t>
      </w:r>
      <w:r w:rsidR="00C8223E" w:rsidRPr="00794CDE">
        <w:rPr>
          <w:rFonts w:ascii="Times New Roman" w:hAnsi="Times New Roman" w:cs="Times New Roman"/>
          <w:sz w:val="24"/>
          <w:szCs w:val="24"/>
          <w:lang w:val="hu-HU"/>
        </w:rPr>
        <w:t>in an organization within the hospitality and cruise sector.</w:t>
      </w:r>
      <w:r w:rsidR="00B30ACD" w:rsidRPr="00794CDE">
        <w:rPr>
          <w:rFonts w:ascii="Times New Roman" w:hAnsi="Times New Roman" w:cs="Times New Roman"/>
          <w:sz w:val="24"/>
          <w:szCs w:val="24"/>
          <w:lang w:val="hu-HU"/>
        </w:rPr>
        <w:t xml:space="preserve"> </w:t>
      </w:r>
      <w:r w:rsidR="00D44AD3" w:rsidRPr="00794CDE">
        <w:rPr>
          <w:rFonts w:ascii="Times New Roman" w:hAnsi="Times New Roman" w:cs="Times New Roman"/>
          <w:sz w:val="24"/>
          <w:szCs w:val="24"/>
          <w:lang w:val="hu-HU"/>
        </w:rPr>
        <w:t>T</w:t>
      </w:r>
      <w:r w:rsidR="00ED640C" w:rsidRPr="00794CDE">
        <w:rPr>
          <w:rFonts w:ascii="Times New Roman" w:hAnsi="Times New Roman" w:cs="Times New Roman"/>
          <w:sz w:val="24"/>
          <w:szCs w:val="24"/>
          <w:lang w:val="hu-HU"/>
        </w:rPr>
        <w:t xml:space="preserve">o make a positive </w:t>
      </w:r>
      <w:r w:rsidR="00ED640C" w:rsidRPr="00794CDE">
        <w:rPr>
          <w:rFonts w:ascii="Times New Roman" w:hAnsi="Times New Roman" w:cs="Times New Roman"/>
          <w:sz w:val="24"/>
          <w:szCs w:val="24"/>
          <w:lang w:val="hu-HU"/>
        </w:rPr>
        <w:lastRenderedPageBreak/>
        <w:t>contribution towards this data gap, empirical data is</w:t>
      </w:r>
      <w:r w:rsidR="00B12167" w:rsidRPr="00794CDE">
        <w:rPr>
          <w:rFonts w:ascii="Times New Roman" w:hAnsi="Times New Roman" w:cs="Times New Roman"/>
          <w:sz w:val="24"/>
          <w:szCs w:val="24"/>
          <w:lang w:val="hu-HU"/>
        </w:rPr>
        <w:t xml:space="preserve"> one of the main intended outcomes of this research, </w:t>
      </w:r>
      <w:r w:rsidR="00D44AD3" w:rsidRPr="00794CDE">
        <w:rPr>
          <w:rFonts w:ascii="Times New Roman" w:hAnsi="Times New Roman" w:cs="Times New Roman"/>
          <w:sz w:val="24"/>
          <w:szCs w:val="24"/>
          <w:lang w:val="hu-HU"/>
        </w:rPr>
        <w:t>with</w:t>
      </w:r>
      <w:r w:rsidR="00B12167" w:rsidRPr="00794CDE">
        <w:rPr>
          <w:rFonts w:ascii="Times New Roman" w:hAnsi="Times New Roman" w:cs="Times New Roman"/>
          <w:sz w:val="24"/>
          <w:szCs w:val="24"/>
          <w:lang w:val="hu-HU"/>
        </w:rPr>
        <w:t xml:space="preserve"> </w:t>
      </w:r>
      <w:r w:rsidR="00D710C3" w:rsidRPr="00794CDE">
        <w:rPr>
          <w:rFonts w:ascii="Times New Roman" w:hAnsi="Times New Roman" w:cs="Times New Roman"/>
          <w:sz w:val="24"/>
          <w:szCs w:val="24"/>
          <w:lang w:val="hu-HU"/>
        </w:rPr>
        <w:t xml:space="preserve">the following </w:t>
      </w:r>
      <w:r w:rsidR="00B12167" w:rsidRPr="00794CDE">
        <w:rPr>
          <w:rFonts w:ascii="Times New Roman" w:hAnsi="Times New Roman" w:cs="Times New Roman"/>
          <w:sz w:val="24"/>
          <w:szCs w:val="24"/>
          <w:lang w:val="hu-HU"/>
        </w:rPr>
        <w:t>objectives</w:t>
      </w:r>
      <w:r w:rsidR="00D710C3" w:rsidRPr="00794CDE">
        <w:rPr>
          <w:rFonts w:ascii="Times New Roman" w:hAnsi="Times New Roman" w:cs="Times New Roman"/>
          <w:sz w:val="24"/>
          <w:szCs w:val="24"/>
          <w:lang w:val="hu-HU"/>
        </w:rPr>
        <w:t>:</w:t>
      </w:r>
    </w:p>
    <w:p w14:paraId="2AFDB52C" w14:textId="46BEBFCB" w:rsidR="00D710C3" w:rsidRPr="00794CDE" w:rsidRDefault="00D710C3" w:rsidP="009338B2">
      <w:pPr>
        <w:pStyle w:val="ListParagraph"/>
        <w:numPr>
          <w:ilvl w:val="0"/>
          <w:numId w:val="16"/>
        </w:num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Quantify a baseline of food waste per guest before reduction efforts</w:t>
      </w:r>
    </w:p>
    <w:p w14:paraId="093DB43B" w14:textId="77777777" w:rsidR="00F97A83" w:rsidRPr="00794CDE" w:rsidRDefault="00F97A83" w:rsidP="00F97A83">
      <w:pPr>
        <w:pStyle w:val="ListParagraph"/>
        <w:numPr>
          <w:ilvl w:val="0"/>
          <w:numId w:val="16"/>
        </w:num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Measure the impact from launch until 15th August 2023 by contributing quantifiable data</w:t>
      </w:r>
    </w:p>
    <w:p w14:paraId="71B44F17" w14:textId="019CC57E" w:rsidR="00F97A83" w:rsidRPr="00794CDE" w:rsidRDefault="00F97A83" w:rsidP="00F97A83">
      <w:pPr>
        <w:pStyle w:val="ListParagraph"/>
        <w:numPr>
          <w:ilvl w:val="0"/>
          <w:numId w:val="16"/>
        </w:num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Conduct a benefit-cost analysis of this implementation within this organization</w:t>
      </w:r>
    </w:p>
    <w:p w14:paraId="224D38F1" w14:textId="21C164E5" w:rsidR="001855C4" w:rsidRPr="00794CDE" w:rsidRDefault="00E6258E" w:rsidP="00DA193A">
      <w:p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 xml:space="preserve">A </w:t>
      </w:r>
      <w:r w:rsidR="0093231D" w:rsidRPr="00794CDE">
        <w:rPr>
          <w:rFonts w:ascii="Times New Roman" w:hAnsi="Times New Roman" w:cs="Times New Roman"/>
          <w:sz w:val="24"/>
          <w:szCs w:val="24"/>
          <w:lang w:val="hu-HU"/>
        </w:rPr>
        <w:t xml:space="preserve">quantitative approach is needed here </w:t>
      </w:r>
      <w:r w:rsidR="00A86802" w:rsidRPr="00794CDE">
        <w:rPr>
          <w:rFonts w:ascii="Times New Roman" w:hAnsi="Times New Roman" w:cs="Times New Roman"/>
          <w:sz w:val="24"/>
          <w:szCs w:val="24"/>
          <w:lang w:val="hu-HU"/>
        </w:rPr>
        <w:t>to assimilate and analyze this data</w:t>
      </w:r>
      <w:r w:rsidR="005B68C2" w:rsidRPr="00794CDE">
        <w:rPr>
          <w:rFonts w:ascii="Times New Roman" w:hAnsi="Times New Roman" w:cs="Times New Roman"/>
          <w:sz w:val="24"/>
          <w:szCs w:val="24"/>
          <w:lang w:val="hu-HU"/>
        </w:rPr>
        <w:t>.</w:t>
      </w:r>
    </w:p>
    <w:p w14:paraId="5C024CD3" w14:textId="77777777" w:rsidR="00D44AD3" w:rsidRPr="00794CDE" w:rsidRDefault="00D44AD3" w:rsidP="00D05B99">
      <w:pPr>
        <w:spacing w:line="360" w:lineRule="auto"/>
        <w:rPr>
          <w:rFonts w:ascii="Times New Roman" w:hAnsi="Times New Roman" w:cs="Times New Roman"/>
          <w:sz w:val="24"/>
          <w:szCs w:val="24"/>
          <w:lang w:val="hu-HU"/>
        </w:rPr>
      </w:pPr>
    </w:p>
    <w:p w14:paraId="4DC3A09E" w14:textId="69021DBA" w:rsidR="000E7096" w:rsidRPr="00794CDE" w:rsidRDefault="00F04BF8" w:rsidP="00D05B99">
      <w:p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An informal or personal voice</w:t>
      </w:r>
      <w:r w:rsidR="00D44AD3" w:rsidRPr="00794CDE">
        <w:rPr>
          <w:rFonts w:ascii="Times New Roman" w:hAnsi="Times New Roman" w:cs="Times New Roman"/>
          <w:sz w:val="24"/>
          <w:szCs w:val="24"/>
          <w:lang w:val="hu-HU"/>
        </w:rPr>
        <w:t xml:space="preserve"> from involved actors</w:t>
      </w:r>
      <w:r w:rsidR="00CE7AC3" w:rsidRPr="00794CDE">
        <w:rPr>
          <w:rFonts w:ascii="Times New Roman" w:hAnsi="Times New Roman" w:cs="Times New Roman"/>
          <w:sz w:val="24"/>
          <w:szCs w:val="24"/>
          <w:lang w:val="hu-HU"/>
        </w:rPr>
        <w:t>, as well as interaction from the researcher</w:t>
      </w:r>
      <w:r w:rsidR="00D44AD3" w:rsidRPr="00794CDE">
        <w:rPr>
          <w:rFonts w:ascii="Times New Roman" w:hAnsi="Times New Roman" w:cs="Times New Roman"/>
          <w:sz w:val="24"/>
          <w:szCs w:val="24"/>
          <w:lang w:val="hu-HU"/>
        </w:rPr>
        <w:t>,</w:t>
      </w:r>
      <w:r w:rsidR="00CE7AC3" w:rsidRPr="00794CDE">
        <w:rPr>
          <w:rFonts w:ascii="Times New Roman" w:hAnsi="Times New Roman" w:cs="Times New Roman"/>
          <w:sz w:val="24"/>
          <w:szCs w:val="24"/>
          <w:lang w:val="hu-HU"/>
        </w:rPr>
        <w:t xml:space="preserve"> </w:t>
      </w:r>
      <w:r w:rsidR="00921ACC" w:rsidRPr="00794CDE">
        <w:rPr>
          <w:rFonts w:ascii="Times New Roman" w:hAnsi="Times New Roman" w:cs="Times New Roman"/>
          <w:sz w:val="24"/>
          <w:szCs w:val="24"/>
          <w:lang w:val="hu-HU"/>
        </w:rPr>
        <w:t>would be</w:t>
      </w:r>
      <w:r w:rsidR="00CE7AC3" w:rsidRPr="00794CDE">
        <w:rPr>
          <w:rFonts w:ascii="Times New Roman" w:hAnsi="Times New Roman" w:cs="Times New Roman"/>
          <w:sz w:val="24"/>
          <w:szCs w:val="24"/>
          <w:lang w:val="hu-HU"/>
        </w:rPr>
        <w:t xml:space="preserve"> needed </w:t>
      </w:r>
      <w:r w:rsidR="00D44AD3" w:rsidRPr="00794CDE">
        <w:rPr>
          <w:rFonts w:ascii="Times New Roman" w:hAnsi="Times New Roman" w:cs="Times New Roman"/>
          <w:sz w:val="24"/>
          <w:szCs w:val="24"/>
          <w:lang w:val="hu-HU"/>
        </w:rPr>
        <w:t>to meet</w:t>
      </w:r>
      <w:r w:rsidR="000E7096" w:rsidRPr="00794CDE">
        <w:rPr>
          <w:rFonts w:ascii="Times New Roman" w:hAnsi="Times New Roman" w:cs="Times New Roman"/>
          <w:sz w:val="24"/>
          <w:szCs w:val="24"/>
          <w:lang w:val="hu-HU"/>
        </w:rPr>
        <w:t xml:space="preserve"> objective</w:t>
      </w:r>
      <w:r w:rsidR="00D05B99" w:rsidRPr="00794CDE">
        <w:rPr>
          <w:rFonts w:ascii="Times New Roman" w:hAnsi="Times New Roman" w:cs="Times New Roman"/>
          <w:sz w:val="24"/>
          <w:szCs w:val="24"/>
          <w:lang w:val="hu-HU"/>
        </w:rPr>
        <w:t xml:space="preserve"> 4</w:t>
      </w:r>
      <w:r w:rsidR="000E7096" w:rsidRPr="00794CDE">
        <w:rPr>
          <w:rFonts w:ascii="Times New Roman" w:hAnsi="Times New Roman" w:cs="Times New Roman"/>
          <w:sz w:val="24"/>
          <w:szCs w:val="24"/>
          <w:lang w:val="hu-HU"/>
        </w:rPr>
        <w:t xml:space="preserve"> of this dissertation:</w:t>
      </w:r>
    </w:p>
    <w:p w14:paraId="6174A2B9" w14:textId="68EF0C83" w:rsidR="00921ACC" w:rsidRPr="00794CDE" w:rsidRDefault="00921ACC" w:rsidP="00921ACC">
      <w:pPr>
        <w:pStyle w:val="ListParagraph"/>
        <w:numPr>
          <w:ilvl w:val="0"/>
          <w:numId w:val="16"/>
        </w:num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 xml:space="preserve">Explore the </w:t>
      </w:r>
      <w:r w:rsidR="00794CDE" w:rsidRPr="00794CDE">
        <w:rPr>
          <w:rFonts w:ascii="Times New Roman" w:hAnsi="Times New Roman" w:cs="Times New Roman"/>
          <w:sz w:val="24"/>
          <w:szCs w:val="24"/>
          <w:lang w:val="hu-HU"/>
        </w:rPr>
        <w:t xml:space="preserve">onboard </w:t>
      </w:r>
      <w:r w:rsidRPr="00794CDE">
        <w:rPr>
          <w:rFonts w:ascii="Times New Roman" w:hAnsi="Times New Roman" w:cs="Times New Roman"/>
          <w:sz w:val="24"/>
          <w:szCs w:val="24"/>
          <w:lang w:val="hu-HU"/>
        </w:rPr>
        <w:t>manager</w:t>
      </w:r>
      <w:r w:rsidR="00D44AD3" w:rsidRPr="00794CDE">
        <w:rPr>
          <w:rFonts w:ascii="Times New Roman" w:hAnsi="Times New Roman" w:cs="Times New Roman"/>
          <w:sz w:val="24"/>
          <w:szCs w:val="24"/>
          <w:lang w:val="hu-HU"/>
        </w:rPr>
        <w:t>'s</w:t>
      </w:r>
      <w:r w:rsidRPr="00794CDE">
        <w:rPr>
          <w:rFonts w:ascii="Times New Roman" w:hAnsi="Times New Roman" w:cs="Times New Roman"/>
          <w:sz w:val="24"/>
          <w:szCs w:val="24"/>
          <w:lang w:val="hu-HU"/>
        </w:rPr>
        <w:t xml:space="preserve"> perspective on technology as a tool in food waste reduction and</w:t>
      </w:r>
      <w:r w:rsidR="003B1E1C">
        <w:rPr>
          <w:rFonts w:ascii="Times New Roman" w:hAnsi="Times New Roman" w:cs="Times New Roman"/>
          <w:sz w:val="24"/>
          <w:szCs w:val="24"/>
          <w:lang w:val="hu-HU"/>
        </w:rPr>
        <w:t xml:space="preserve"> in</w:t>
      </w:r>
      <w:r w:rsidRPr="00794CDE">
        <w:rPr>
          <w:rFonts w:ascii="Times New Roman" w:hAnsi="Times New Roman" w:cs="Times New Roman"/>
          <w:sz w:val="24"/>
          <w:szCs w:val="24"/>
          <w:lang w:val="hu-HU"/>
        </w:rPr>
        <w:t xml:space="preserve"> their operation </w:t>
      </w:r>
    </w:p>
    <w:p w14:paraId="1352DFA6" w14:textId="413A0490" w:rsidR="00922ECB" w:rsidRPr="00794CDE" w:rsidRDefault="008F1DF3" w:rsidP="007D6D1E">
      <w:p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As</w:t>
      </w:r>
      <w:r w:rsidR="007D6D1E" w:rsidRPr="00794CDE">
        <w:rPr>
          <w:rFonts w:ascii="Times New Roman" w:hAnsi="Times New Roman" w:cs="Times New Roman"/>
          <w:sz w:val="24"/>
          <w:szCs w:val="24"/>
          <w:lang w:val="hu-HU"/>
        </w:rPr>
        <w:t xml:space="preserve"> Sukamolson suggests,</w:t>
      </w:r>
      <w:r w:rsidRPr="00794CDE">
        <w:rPr>
          <w:rFonts w:ascii="Times New Roman" w:hAnsi="Times New Roman" w:cs="Times New Roman"/>
          <w:sz w:val="24"/>
          <w:szCs w:val="24"/>
          <w:lang w:val="hu-HU"/>
        </w:rPr>
        <w:t xml:space="preserve"> this</w:t>
      </w:r>
      <w:r w:rsidR="007D6D1E" w:rsidRPr="00794CDE">
        <w:rPr>
          <w:rFonts w:ascii="Times New Roman" w:hAnsi="Times New Roman" w:cs="Times New Roman"/>
          <w:sz w:val="24"/>
          <w:szCs w:val="24"/>
          <w:lang w:val="hu-HU"/>
        </w:rPr>
        <w:t xml:space="preserve"> </w:t>
      </w:r>
      <w:r w:rsidR="009A12D0" w:rsidRPr="00794CDE">
        <w:rPr>
          <w:rFonts w:ascii="Times New Roman" w:hAnsi="Times New Roman" w:cs="Times New Roman"/>
          <w:sz w:val="24"/>
          <w:szCs w:val="24"/>
          <w:lang w:val="hu-HU"/>
        </w:rPr>
        <w:t>indicates the need for a qualitative paradigm assumption</w:t>
      </w:r>
      <w:r w:rsidR="00090238" w:rsidRPr="00794CDE">
        <w:rPr>
          <w:rFonts w:ascii="Times New Roman" w:hAnsi="Times New Roman" w:cs="Times New Roman"/>
          <w:sz w:val="24"/>
          <w:szCs w:val="24"/>
          <w:lang w:val="hu-HU"/>
        </w:rPr>
        <w:t xml:space="preserve"> </w:t>
      </w:r>
      <w:r w:rsidR="00B350E3" w:rsidRPr="00794CDE">
        <w:rPr>
          <w:rFonts w:ascii="Times New Roman" w:hAnsi="Times New Roman" w:cs="Times New Roman"/>
          <w:sz w:val="24"/>
          <w:szCs w:val="24"/>
          <w:lang w:val="hu-HU"/>
        </w:rPr>
        <w:t>as the</w:t>
      </w:r>
      <w:r w:rsidR="00090238" w:rsidRPr="00794CDE">
        <w:rPr>
          <w:rFonts w:ascii="Times New Roman" w:hAnsi="Times New Roman" w:cs="Times New Roman"/>
          <w:sz w:val="24"/>
          <w:szCs w:val="24"/>
          <w:lang w:val="hu-HU"/>
        </w:rPr>
        <w:t xml:space="preserve"> best suited for the intended outcomes of this research</w:t>
      </w:r>
      <w:r w:rsidR="009A12D0" w:rsidRPr="00794CDE">
        <w:rPr>
          <w:rFonts w:ascii="Times New Roman" w:hAnsi="Times New Roman" w:cs="Times New Roman"/>
          <w:sz w:val="24"/>
          <w:szCs w:val="24"/>
          <w:lang w:val="hu-HU"/>
        </w:rPr>
        <w:t xml:space="preserve"> (</w:t>
      </w:r>
      <w:r w:rsidRPr="00794CDE">
        <w:rPr>
          <w:rFonts w:ascii="Times New Roman" w:hAnsi="Times New Roman" w:cs="Times New Roman"/>
          <w:sz w:val="24"/>
          <w:szCs w:val="24"/>
          <w:lang w:val="hu-HU"/>
        </w:rPr>
        <w:t xml:space="preserve">2007). </w:t>
      </w:r>
      <w:r w:rsidR="0020121F" w:rsidRPr="00794CDE">
        <w:rPr>
          <w:rFonts w:ascii="Times New Roman" w:hAnsi="Times New Roman" w:cs="Times New Roman"/>
          <w:sz w:val="24"/>
          <w:szCs w:val="24"/>
          <w:lang w:val="hu-HU"/>
        </w:rPr>
        <w:t xml:space="preserve">This mixed method, underpinned by a pragmatic </w:t>
      </w:r>
      <w:r w:rsidR="00E202C7" w:rsidRPr="00794CDE">
        <w:rPr>
          <w:rFonts w:ascii="Times New Roman" w:hAnsi="Times New Roman" w:cs="Times New Roman"/>
          <w:sz w:val="24"/>
          <w:szCs w:val="24"/>
          <w:lang w:val="hu-HU"/>
        </w:rPr>
        <w:t xml:space="preserve">philosophy </w:t>
      </w:r>
      <w:r w:rsidR="0020121F" w:rsidRPr="00794CDE">
        <w:rPr>
          <w:rFonts w:ascii="Times New Roman" w:hAnsi="Times New Roman" w:cs="Times New Roman"/>
          <w:sz w:val="24"/>
          <w:szCs w:val="24"/>
          <w:lang w:val="hu-HU"/>
        </w:rPr>
        <w:t>approach</w:t>
      </w:r>
      <w:r w:rsidR="00985487" w:rsidRPr="00794CDE">
        <w:rPr>
          <w:rFonts w:ascii="Times New Roman" w:hAnsi="Times New Roman" w:cs="Times New Roman"/>
          <w:sz w:val="24"/>
          <w:szCs w:val="24"/>
          <w:lang w:val="hu-HU"/>
        </w:rPr>
        <w:t>,</w:t>
      </w:r>
      <w:r w:rsidR="0020121F" w:rsidRPr="00794CDE">
        <w:rPr>
          <w:rFonts w:ascii="Times New Roman" w:hAnsi="Times New Roman" w:cs="Times New Roman"/>
          <w:sz w:val="24"/>
          <w:szCs w:val="24"/>
          <w:lang w:val="hu-HU"/>
        </w:rPr>
        <w:t xml:space="preserve"> enables the researcher to </w:t>
      </w:r>
      <w:r w:rsidR="00B05B5B" w:rsidRPr="00794CDE">
        <w:rPr>
          <w:rFonts w:ascii="Times New Roman" w:hAnsi="Times New Roman" w:cs="Times New Roman"/>
          <w:sz w:val="24"/>
          <w:szCs w:val="24"/>
          <w:lang w:val="hu-HU"/>
        </w:rPr>
        <w:t xml:space="preserve">address multi-faceted problems </w:t>
      </w:r>
      <w:r w:rsidR="005F758E" w:rsidRPr="00794CDE">
        <w:rPr>
          <w:rFonts w:ascii="Times New Roman" w:hAnsi="Times New Roman" w:cs="Times New Roman"/>
          <w:sz w:val="24"/>
          <w:szCs w:val="24"/>
          <w:lang w:val="hu-HU"/>
        </w:rPr>
        <w:t>that would not be possible</w:t>
      </w:r>
      <w:r w:rsidR="000E5CFD" w:rsidRPr="00794CDE">
        <w:rPr>
          <w:rFonts w:ascii="Times New Roman" w:hAnsi="Times New Roman" w:cs="Times New Roman"/>
          <w:sz w:val="24"/>
          <w:szCs w:val="24"/>
          <w:lang w:val="hu-HU"/>
        </w:rPr>
        <w:t xml:space="preserve"> by </w:t>
      </w:r>
      <w:r w:rsidR="00D44AD3" w:rsidRPr="00794CDE">
        <w:rPr>
          <w:rFonts w:ascii="Times New Roman" w:hAnsi="Times New Roman" w:cs="Times New Roman"/>
          <w:sz w:val="24"/>
          <w:szCs w:val="24"/>
          <w:lang w:val="hu-HU"/>
        </w:rPr>
        <w:t xml:space="preserve">the </w:t>
      </w:r>
      <w:r w:rsidR="000E5CFD" w:rsidRPr="00794CDE">
        <w:rPr>
          <w:rFonts w:ascii="Times New Roman" w:hAnsi="Times New Roman" w:cs="Times New Roman"/>
          <w:sz w:val="24"/>
          <w:szCs w:val="24"/>
          <w:lang w:val="hu-HU"/>
        </w:rPr>
        <w:t xml:space="preserve">use of </w:t>
      </w:r>
      <w:r w:rsidR="00B05B5B" w:rsidRPr="00794CDE">
        <w:rPr>
          <w:rFonts w:ascii="Times New Roman" w:hAnsi="Times New Roman" w:cs="Times New Roman"/>
          <w:sz w:val="24"/>
          <w:szCs w:val="24"/>
          <w:lang w:val="hu-HU"/>
        </w:rPr>
        <w:t xml:space="preserve">only </w:t>
      </w:r>
      <w:r w:rsidR="000E5CFD" w:rsidRPr="00794CDE">
        <w:rPr>
          <w:rFonts w:ascii="Times New Roman" w:hAnsi="Times New Roman" w:cs="Times New Roman"/>
          <w:sz w:val="24"/>
          <w:szCs w:val="24"/>
          <w:lang w:val="hu-HU"/>
        </w:rPr>
        <w:t xml:space="preserve">a singular method </w:t>
      </w:r>
      <w:r w:rsidR="00D5537D" w:rsidRPr="00794CDE">
        <w:rPr>
          <w:rFonts w:ascii="Times New Roman" w:hAnsi="Times New Roman" w:cs="Times New Roman"/>
          <w:sz w:val="24"/>
          <w:szCs w:val="24"/>
          <w:lang w:val="hu-HU"/>
        </w:rPr>
        <w:t>(Doyle et al.</w:t>
      </w:r>
      <w:r w:rsidR="006E3320">
        <w:rPr>
          <w:rFonts w:ascii="Times New Roman" w:hAnsi="Times New Roman" w:cs="Times New Roman"/>
          <w:sz w:val="24"/>
          <w:szCs w:val="24"/>
          <w:lang w:val="hu-HU"/>
        </w:rPr>
        <w:t>,</w:t>
      </w:r>
      <w:r w:rsidR="00D5537D" w:rsidRPr="00794CDE">
        <w:rPr>
          <w:rFonts w:ascii="Times New Roman" w:hAnsi="Times New Roman" w:cs="Times New Roman"/>
          <w:sz w:val="24"/>
          <w:szCs w:val="24"/>
          <w:lang w:val="hu-HU"/>
        </w:rPr>
        <w:t xml:space="preserve"> 2009). </w:t>
      </w:r>
      <w:r w:rsidR="00922ECB" w:rsidRPr="00794CDE">
        <w:rPr>
          <w:rFonts w:ascii="Times New Roman" w:hAnsi="Times New Roman" w:cs="Times New Roman"/>
          <w:sz w:val="24"/>
          <w:szCs w:val="24"/>
          <w:lang w:val="hu-HU"/>
        </w:rPr>
        <w:t xml:space="preserve">The pragmatic philosophy is still evolving but is based on </w:t>
      </w:r>
      <w:r w:rsidR="00881B7F" w:rsidRPr="00794CDE">
        <w:rPr>
          <w:rFonts w:ascii="Times New Roman" w:hAnsi="Times New Roman" w:cs="Times New Roman"/>
          <w:sz w:val="24"/>
          <w:szCs w:val="24"/>
          <w:lang w:val="hu-HU"/>
        </w:rPr>
        <w:t>t</w:t>
      </w:r>
      <w:r w:rsidR="00922ECB" w:rsidRPr="00794CDE">
        <w:rPr>
          <w:rFonts w:ascii="Times New Roman" w:hAnsi="Times New Roman" w:cs="Times New Roman"/>
          <w:sz w:val="24"/>
          <w:szCs w:val="24"/>
          <w:lang w:val="hu-HU"/>
        </w:rPr>
        <w:t>he thought that the researcher is free to define</w:t>
      </w:r>
      <w:r w:rsidR="00881B7F" w:rsidRPr="00794CDE">
        <w:rPr>
          <w:rFonts w:ascii="Times New Roman" w:hAnsi="Times New Roman" w:cs="Times New Roman"/>
          <w:sz w:val="24"/>
          <w:szCs w:val="24"/>
          <w:lang w:val="hu-HU"/>
        </w:rPr>
        <w:t xml:space="preserve"> which methods</w:t>
      </w:r>
      <w:r w:rsidR="00F64E7F" w:rsidRPr="00794CDE">
        <w:rPr>
          <w:rFonts w:ascii="Times New Roman" w:hAnsi="Times New Roman" w:cs="Times New Roman"/>
          <w:sz w:val="24"/>
          <w:szCs w:val="24"/>
          <w:lang w:val="hu-HU"/>
        </w:rPr>
        <w:t xml:space="preserve"> work best to solve the problem being researched</w:t>
      </w:r>
      <w:r w:rsidR="00BD67BA" w:rsidRPr="00794CDE">
        <w:rPr>
          <w:rFonts w:ascii="Times New Roman" w:hAnsi="Times New Roman" w:cs="Times New Roman"/>
          <w:sz w:val="24"/>
          <w:szCs w:val="24"/>
          <w:lang w:val="hu-HU"/>
        </w:rPr>
        <w:t xml:space="preserve">, </w:t>
      </w:r>
      <w:r w:rsidR="00400F0F" w:rsidRPr="00794CDE">
        <w:rPr>
          <w:rFonts w:ascii="Times New Roman" w:hAnsi="Times New Roman" w:cs="Times New Roman"/>
          <w:sz w:val="24"/>
          <w:szCs w:val="24"/>
          <w:lang w:val="hu-HU"/>
        </w:rPr>
        <w:t xml:space="preserve">and </w:t>
      </w:r>
      <w:r w:rsidR="00FB0A68" w:rsidRPr="00794CDE">
        <w:rPr>
          <w:rFonts w:ascii="Times New Roman" w:hAnsi="Times New Roman" w:cs="Times New Roman"/>
          <w:sz w:val="24"/>
          <w:szCs w:val="24"/>
          <w:lang w:val="hu-HU"/>
        </w:rPr>
        <w:t>that the mixed methods will</w:t>
      </w:r>
      <w:r w:rsidR="0053475F" w:rsidRPr="00794CDE">
        <w:rPr>
          <w:rFonts w:ascii="Times New Roman" w:hAnsi="Times New Roman" w:cs="Times New Roman"/>
          <w:sz w:val="24"/>
          <w:szCs w:val="24"/>
          <w:lang w:val="hu-HU"/>
        </w:rPr>
        <w:t xml:space="preserve"> allow fo</w:t>
      </w:r>
      <w:r w:rsidR="00E82786" w:rsidRPr="00794CDE">
        <w:rPr>
          <w:rFonts w:ascii="Times New Roman" w:hAnsi="Times New Roman" w:cs="Times New Roman"/>
          <w:sz w:val="24"/>
          <w:szCs w:val="24"/>
          <w:lang w:val="hu-HU"/>
        </w:rPr>
        <w:t>r</w:t>
      </w:r>
      <w:r w:rsidR="0053475F" w:rsidRPr="00794CDE">
        <w:rPr>
          <w:rFonts w:ascii="Times New Roman" w:hAnsi="Times New Roman" w:cs="Times New Roman"/>
          <w:sz w:val="24"/>
          <w:szCs w:val="24"/>
          <w:lang w:val="hu-HU"/>
        </w:rPr>
        <w:t xml:space="preserve"> maximi</w:t>
      </w:r>
      <w:r w:rsidR="00D44AD3" w:rsidRPr="00794CDE">
        <w:rPr>
          <w:rFonts w:ascii="Times New Roman" w:hAnsi="Times New Roman" w:cs="Times New Roman"/>
          <w:sz w:val="24"/>
          <w:szCs w:val="24"/>
          <w:lang w:val="hu-HU"/>
        </w:rPr>
        <w:t>z</w:t>
      </w:r>
      <w:r w:rsidR="0053475F" w:rsidRPr="00794CDE">
        <w:rPr>
          <w:rFonts w:ascii="Times New Roman" w:hAnsi="Times New Roman" w:cs="Times New Roman"/>
          <w:sz w:val="24"/>
          <w:szCs w:val="24"/>
          <w:lang w:val="hu-HU"/>
        </w:rPr>
        <w:t>ing the strengths and minimize the weakness of a solely quantitative or qualitative approach</w:t>
      </w:r>
      <w:r w:rsidR="00CC347B" w:rsidRPr="00794CDE">
        <w:rPr>
          <w:rFonts w:ascii="Times New Roman" w:hAnsi="Times New Roman" w:cs="Times New Roman"/>
          <w:sz w:val="24"/>
          <w:szCs w:val="24"/>
          <w:lang w:val="hu-HU"/>
        </w:rPr>
        <w:t>, with an emphasis on practical solutions</w:t>
      </w:r>
      <w:r w:rsidR="008502A5" w:rsidRPr="00794CDE">
        <w:rPr>
          <w:rFonts w:ascii="Times New Roman" w:hAnsi="Times New Roman" w:cs="Times New Roman"/>
          <w:sz w:val="24"/>
          <w:szCs w:val="24"/>
          <w:lang w:val="hu-HU"/>
        </w:rPr>
        <w:t xml:space="preserve"> and outcomes</w:t>
      </w:r>
      <w:r w:rsidR="00400F0F" w:rsidRPr="00794CDE">
        <w:rPr>
          <w:rFonts w:ascii="Times New Roman" w:hAnsi="Times New Roman" w:cs="Times New Roman"/>
          <w:sz w:val="24"/>
          <w:szCs w:val="24"/>
          <w:lang w:val="hu-HU"/>
        </w:rPr>
        <w:t xml:space="preserve"> </w:t>
      </w:r>
      <w:r w:rsidR="00E82786" w:rsidRPr="00794CDE">
        <w:rPr>
          <w:rFonts w:ascii="Times New Roman" w:hAnsi="Times New Roman" w:cs="Times New Roman"/>
          <w:color w:val="222222"/>
          <w:sz w:val="24"/>
          <w:szCs w:val="24"/>
          <w:shd w:val="clear" w:color="auto" w:fill="FFFFFF"/>
        </w:rPr>
        <w:t>(Johnson</w:t>
      </w:r>
      <w:r w:rsidR="006E3320">
        <w:rPr>
          <w:rFonts w:ascii="Times New Roman" w:hAnsi="Times New Roman" w:cs="Times New Roman"/>
          <w:color w:val="222222"/>
          <w:sz w:val="24"/>
          <w:szCs w:val="24"/>
          <w:shd w:val="clear" w:color="auto" w:fill="FFFFFF"/>
        </w:rPr>
        <w:t xml:space="preserve"> and</w:t>
      </w:r>
      <w:r w:rsidR="00E82786" w:rsidRPr="00794CDE">
        <w:rPr>
          <w:rFonts w:ascii="Times New Roman" w:hAnsi="Times New Roman" w:cs="Times New Roman"/>
          <w:color w:val="222222"/>
          <w:sz w:val="24"/>
          <w:szCs w:val="24"/>
          <w:shd w:val="clear" w:color="auto" w:fill="FFFFFF"/>
        </w:rPr>
        <w:t xml:space="preserve"> Onwuegbuzie</w:t>
      </w:r>
      <w:r w:rsidR="006E3320">
        <w:rPr>
          <w:rFonts w:ascii="Times New Roman" w:hAnsi="Times New Roman" w:cs="Times New Roman"/>
          <w:color w:val="222222"/>
          <w:sz w:val="24"/>
          <w:szCs w:val="24"/>
          <w:shd w:val="clear" w:color="auto" w:fill="FFFFFF"/>
        </w:rPr>
        <w:t>,</w:t>
      </w:r>
      <w:r w:rsidR="00E82786" w:rsidRPr="00794CDE">
        <w:rPr>
          <w:rFonts w:ascii="Times New Roman" w:hAnsi="Times New Roman" w:cs="Times New Roman"/>
          <w:color w:val="222222"/>
          <w:sz w:val="24"/>
          <w:szCs w:val="24"/>
          <w:shd w:val="clear" w:color="auto" w:fill="FFFFFF"/>
        </w:rPr>
        <w:t xml:space="preserve"> 2004).</w:t>
      </w:r>
      <w:r w:rsidR="008502A5" w:rsidRPr="00794CDE">
        <w:rPr>
          <w:rFonts w:ascii="Times New Roman" w:hAnsi="Times New Roman" w:cs="Times New Roman"/>
          <w:color w:val="222222"/>
          <w:sz w:val="24"/>
          <w:szCs w:val="24"/>
          <w:shd w:val="clear" w:color="auto" w:fill="FFFFFF"/>
        </w:rPr>
        <w:t xml:space="preserve"> </w:t>
      </w:r>
      <w:r w:rsidR="00D44AD3" w:rsidRPr="00794CDE">
        <w:rPr>
          <w:rFonts w:ascii="Times New Roman" w:hAnsi="Times New Roman" w:cs="Times New Roman"/>
          <w:color w:val="222222"/>
          <w:sz w:val="24"/>
          <w:szCs w:val="24"/>
          <w:shd w:val="clear" w:color="auto" w:fill="FFFFFF"/>
        </w:rPr>
        <w:t>A p</w:t>
      </w:r>
      <w:r w:rsidR="00133D69" w:rsidRPr="00794CDE">
        <w:rPr>
          <w:rFonts w:ascii="Times New Roman" w:hAnsi="Times New Roman" w:cs="Times New Roman"/>
          <w:color w:val="222222"/>
          <w:sz w:val="24"/>
          <w:szCs w:val="24"/>
          <w:shd w:val="clear" w:color="auto" w:fill="FFFFFF"/>
        </w:rPr>
        <w:t xml:space="preserve">ragmatic approach is also not strictly committed to </w:t>
      </w:r>
      <w:r w:rsidR="00EF36D4" w:rsidRPr="00794CDE">
        <w:rPr>
          <w:rFonts w:ascii="Times New Roman" w:hAnsi="Times New Roman" w:cs="Times New Roman"/>
          <w:color w:val="222222"/>
          <w:sz w:val="24"/>
          <w:szCs w:val="24"/>
          <w:shd w:val="clear" w:color="auto" w:fill="FFFFFF"/>
        </w:rPr>
        <w:t>one particular philosophy but rather abducts</w:t>
      </w:r>
      <w:r w:rsidR="00445791" w:rsidRPr="00794CDE">
        <w:rPr>
          <w:rFonts w:ascii="Times New Roman" w:hAnsi="Times New Roman" w:cs="Times New Roman"/>
          <w:color w:val="222222"/>
          <w:sz w:val="24"/>
          <w:szCs w:val="24"/>
          <w:shd w:val="clear" w:color="auto" w:fill="FFFFFF"/>
        </w:rPr>
        <w:t xml:space="preserve"> between quantitative and qualitative depending on what best fits the needs</w:t>
      </w:r>
      <w:r w:rsidR="005B169E" w:rsidRPr="00794CDE">
        <w:rPr>
          <w:rFonts w:ascii="Times New Roman" w:hAnsi="Times New Roman" w:cs="Times New Roman"/>
          <w:color w:val="222222"/>
          <w:sz w:val="24"/>
          <w:szCs w:val="24"/>
          <w:shd w:val="clear" w:color="auto" w:fill="FFFFFF"/>
        </w:rPr>
        <w:t>, which is the essence of mixed methods (Creswell</w:t>
      </w:r>
      <w:r w:rsidR="006E3320">
        <w:rPr>
          <w:rFonts w:ascii="Times New Roman" w:hAnsi="Times New Roman" w:cs="Times New Roman"/>
          <w:color w:val="222222"/>
          <w:sz w:val="24"/>
          <w:szCs w:val="24"/>
          <w:shd w:val="clear" w:color="auto" w:fill="FFFFFF"/>
        </w:rPr>
        <w:t>,</w:t>
      </w:r>
      <w:r w:rsidR="005B169E" w:rsidRPr="00794CDE">
        <w:rPr>
          <w:rFonts w:ascii="Times New Roman" w:hAnsi="Times New Roman" w:cs="Times New Roman"/>
          <w:color w:val="222222"/>
          <w:sz w:val="24"/>
          <w:szCs w:val="24"/>
          <w:shd w:val="clear" w:color="auto" w:fill="FFFFFF"/>
        </w:rPr>
        <w:t xml:space="preserve"> 2013). </w:t>
      </w:r>
      <w:r w:rsidR="008502A5" w:rsidRPr="00794CDE">
        <w:rPr>
          <w:rFonts w:ascii="Times New Roman" w:hAnsi="Times New Roman" w:cs="Times New Roman"/>
          <w:sz w:val="24"/>
          <w:szCs w:val="24"/>
          <w:lang w:val="hu-HU"/>
        </w:rPr>
        <w:t>The</w:t>
      </w:r>
      <w:r w:rsidR="007413A9" w:rsidRPr="00794CDE">
        <w:rPr>
          <w:rFonts w:ascii="Times New Roman" w:hAnsi="Times New Roman" w:cs="Times New Roman"/>
          <w:sz w:val="24"/>
          <w:szCs w:val="24"/>
          <w:lang w:val="hu-HU"/>
        </w:rPr>
        <w:t>se intended</w:t>
      </w:r>
      <w:r w:rsidR="008502A5" w:rsidRPr="00794CDE">
        <w:rPr>
          <w:rFonts w:ascii="Times New Roman" w:hAnsi="Times New Roman" w:cs="Times New Roman"/>
          <w:sz w:val="24"/>
          <w:szCs w:val="24"/>
          <w:lang w:val="hu-HU"/>
        </w:rPr>
        <w:t xml:space="preserve"> practical outcomes are ideal for creating a business case for</w:t>
      </w:r>
      <w:r w:rsidR="00201A2D" w:rsidRPr="00794CDE">
        <w:rPr>
          <w:rFonts w:ascii="Times New Roman" w:hAnsi="Times New Roman" w:cs="Times New Roman"/>
          <w:sz w:val="24"/>
          <w:szCs w:val="24"/>
          <w:lang w:val="hu-HU"/>
        </w:rPr>
        <w:t xml:space="preserve"> future organizations to </w:t>
      </w:r>
      <w:r w:rsidR="001A0C96" w:rsidRPr="00794CDE">
        <w:rPr>
          <w:rFonts w:ascii="Times New Roman" w:hAnsi="Times New Roman" w:cs="Times New Roman"/>
          <w:sz w:val="24"/>
          <w:szCs w:val="24"/>
          <w:lang w:val="hu-HU"/>
        </w:rPr>
        <w:t>consider and pos</w:t>
      </w:r>
      <w:r w:rsidR="007413A9" w:rsidRPr="00794CDE">
        <w:rPr>
          <w:rFonts w:ascii="Times New Roman" w:hAnsi="Times New Roman" w:cs="Times New Roman"/>
          <w:sz w:val="24"/>
          <w:szCs w:val="24"/>
          <w:lang w:val="hu-HU"/>
        </w:rPr>
        <w:t>si</w:t>
      </w:r>
      <w:r w:rsidR="001A0C96" w:rsidRPr="00794CDE">
        <w:rPr>
          <w:rFonts w:ascii="Times New Roman" w:hAnsi="Times New Roman" w:cs="Times New Roman"/>
          <w:sz w:val="24"/>
          <w:szCs w:val="24"/>
          <w:lang w:val="hu-HU"/>
        </w:rPr>
        <w:t>bly implement</w:t>
      </w:r>
      <w:r w:rsidR="007413A9" w:rsidRPr="00794CDE">
        <w:rPr>
          <w:rFonts w:ascii="Times New Roman" w:hAnsi="Times New Roman" w:cs="Times New Roman"/>
          <w:sz w:val="24"/>
          <w:szCs w:val="24"/>
          <w:lang w:val="hu-HU"/>
        </w:rPr>
        <w:t>, thereby</w:t>
      </w:r>
      <w:r w:rsidR="0080460E" w:rsidRPr="00794CDE">
        <w:rPr>
          <w:rFonts w:ascii="Times New Roman" w:hAnsi="Times New Roman" w:cs="Times New Roman"/>
          <w:sz w:val="24"/>
          <w:szCs w:val="24"/>
          <w:lang w:val="hu-HU"/>
        </w:rPr>
        <w:t xml:space="preserve"> further</w:t>
      </w:r>
      <w:r w:rsidR="007413A9" w:rsidRPr="00794CDE">
        <w:rPr>
          <w:rFonts w:ascii="Times New Roman" w:hAnsi="Times New Roman" w:cs="Times New Roman"/>
          <w:sz w:val="24"/>
          <w:szCs w:val="24"/>
          <w:lang w:val="hu-HU"/>
        </w:rPr>
        <w:t xml:space="preserve">ing the movement of increased FW reduction and the </w:t>
      </w:r>
      <w:r w:rsidR="0080460E" w:rsidRPr="00794CDE">
        <w:rPr>
          <w:rFonts w:ascii="Times New Roman" w:hAnsi="Times New Roman" w:cs="Times New Roman"/>
          <w:sz w:val="24"/>
          <w:szCs w:val="24"/>
          <w:lang w:val="hu-HU"/>
        </w:rPr>
        <w:t>attainment of SDGs 2 and 12.</w:t>
      </w:r>
    </w:p>
    <w:p w14:paraId="71BE81DA" w14:textId="77777777" w:rsidR="0008225B" w:rsidRPr="00794CDE" w:rsidRDefault="0008225B" w:rsidP="007D6D1E">
      <w:pPr>
        <w:spacing w:line="360" w:lineRule="auto"/>
        <w:rPr>
          <w:rFonts w:ascii="Times New Roman" w:hAnsi="Times New Roman" w:cs="Times New Roman"/>
          <w:sz w:val="24"/>
          <w:szCs w:val="24"/>
          <w:lang w:val="hu-HU"/>
        </w:rPr>
      </w:pPr>
    </w:p>
    <w:p w14:paraId="7521E002" w14:textId="7B9B1EB6" w:rsidR="0008225B" w:rsidRPr="00794CDE" w:rsidRDefault="0008225B" w:rsidP="007D6D1E">
      <w:p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On</w:t>
      </w:r>
      <w:r w:rsidR="00F86254" w:rsidRPr="00794CDE">
        <w:rPr>
          <w:rFonts w:ascii="Times New Roman" w:hAnsi="Times New Roman" w:cs="Times New Roman"/>
          <w:sz w:val="24"/>
          <w:szCs w:val="24"/>
          <w:lang w:val="hu-HU"/>
        </w:rPr>
        <w:t xml:space="preserve"> </w:t>
      </w:r>
      <w:r w:rsidRPr="00794CDE">
        <w:rPr>
          <w:rFonts w:ascii="Times New Roman" w:hAnsi="Times New Roman" w:cs="Times New Roman"/>
          <w:sz w:val="24"/>
          <w:szCs w:val="24"/>
          <w:lang w:val="hu-HU"/>
        </w:rPr>
        <w:t>the other hand, crit</w:t>
      </w:r>
      <w:r w:rsidR="00F86254" w:rsidRPr="00794CDE">
        <w:rPr>
          <w:rFonts w:ascii="Times New Roman" w:hAnsi="Times New Roman" w:cs="Times New Roman"/>
          <w:sz w:val="24"/>
          <w:szCs w:val="24"/>
          <w:lang w:val="hu-HU"/>
        </w:rPr>
        <w:t>icism of mixed methods research do</w:t>
      </w:r>
      <w:r w:rsidR="00D44AD3" w:rsidRPr="00794CDE">
        <w:rPr>
          <w:rFonts w:ascii="Times New Roman" w:hAnsi="Times New Roman" w:cs="Times New Roman"/>
          <w:sz w:val="24"/>
          <w:szCs w:val="24"/>
          <w:lang w:val="hu-HU"/>
        </w:rPr>
        <w:t>es</w:t>
      </w:r>
      <w:r w:rsidR="00F86254" w:rsidRPr="00794CDE">
        <w:rPr>
          <w:rFonts w:ascii="Times New Roman" w:hAnsi="Times New Roman" w:cs="Times New Roman"/>
          <w:sz w:val="24"/>
          <w:szCs w:val="24"/>
          <w:lang w:val="hu-HU"/>
        </w:rPr>
        <w:t xml:space="preserve"> exist</w:t>
      </w:r>
      <w:r w:rsidR="009E5FD8" w:rsidRPr="00794CDE">
        <w:rPr>
          <w:rFonts w:ascii="Times New Roman" w:hAnsi="Times New Roman" w:cs="Times New Roman"/>
          <w:sz w:val="24"/>
          <w:szCs w:val="24"/>
          <w:lang w:val="hu-HU"/>
        </w:rPr>
        <w:t>, and this has been taken under consideration by the researcher</w:t>
      </w:r>
      <w:r w:rsidR="007A0DBF" w:rsidRPr="00794CDE">
        <w:rPr>
          <w:rFonts w:ascii="Times New Roman" w:hAnsi="Times New Roman" w:cs="Times New Roman"/>
          <w:sz w:val="24"/>
          <w:szCs w:val="24"/>
          <w:lang w:val="hu-HU"/>
        </w:rPr>
        <w:t>. There is concern that it is more complex for the researcher to combine</w:t>
      </w:r>
      <w:r w:rsidR="005D0DBB" w:rsidRPr="00794CDE">
        <w:rPr>
          <w:rFonts w:ascii="Times New Roman" w:hAnsi="Times New Roman" w:cs="Times New Roman"/>
          <w:sz w:val="24"/>
          <w:szCs w:val="24"/>
          <w:lang w:val="hu-HU"/>
        </w:rPr>
        <w:t xml:space="preserve"> </w:t>
      </w:r>
      <w:r w:rsidR="007A0DBF" w:rsidRPr="00794CDE">
        <w:rPr>
          <w:rFonts w:ascii="Times New Roman" w:hAnsi="Times New Roman" w:cs="Times New Roman"/>
          <w:sz w:val="24"/>
          <w:szCs w:val="24"/>
          <w:lang w:val="hu-HU"/>
        </w:rPr>
        <w:t>the quanti</w:t>
      </w:r>
      <w:r w:rsidR="000E092E" w:rsidRPr="00794CDE">
        <w:rPr>
          <w:rFonts w:ascii="Times New Roman" w:hAnsi="Times New Roman" w:cs="Times New Roman"/>
          <w:sz w:val="24"/>
          <w:szCs w:val="24"/>
          <w:lang w:val="hu-HU"/>
        </w:rPr>
        <w:t>t</w:t>
      </w:r>
      <w:r w:rsidR="007A0DBF" w:rsidRPr="00794CDE">
        <w:rPr>
          <w:rFonts w:ascii="Times New Roman" w:hAnsi="Times New Roman" w:cs="Times New Roman"/>
          <w:sz w:val="24"/>
          <w:szCs w:val="24"/>
          <w:lang w:val="hu-HU"/>
        </w:rPr>
        <w:t>ative and qualitative data</w:t>
      </w:r>
      <w:r w:rsidR="005D0DBB" w:rsidRPr="00794CDE">
        <w:rPr>
          <w:rFonts w:ascii="Times New Roman" w:hAnsi="Times New Roman" w:cs="Times New Roman"/>
          <w:sz w:val="24"/>
          <w:szCs w:val="24"/>
          <w:lang w:val="hu-HU"/>
        </w:rPr>
        <w:t xml:space="preserve"> </w:t>
      </w:r>
      <w:r w:rsidR="00D44AD3" w:rsidRPr="00794CDE">
        <w:rPr>
          <w:rFonts w:ascii="Times New Roman" w:hAnsi="Times New Roman" w:cs="Times New Roman"/>
          <w:sz w:val="24"/>
          <w:szCs w:val="24"/>
          <w:lang w:val="hu-HU"/>
        </w:rPr>
        <w:t>coherentl</w:t>
      </w:r>
      <w:r w:rsidR="005D0DBB" w:rsidRPr="00794CDE">
        <w:rPr>
          <w:rFonts w:ascii="Times New Roman" w:hAnsi="Times New Roman" w:cs="Times New Roman"/>
          <w:sz w:val="24"/>
          <w:szCs w:val="24"/>
          <w:lang w:val="hu-HU"/>
        </w:rPr>
        <w:t xml:space="preserve">y, and this complexity is magnified in that the researcher should </w:t>
      </w:r>
      <w:r w:rsidR="00F87B8F" w:rsidRPr="00794CDE">
        <w:rPr>
          <w:rFonts w:ascii="Times New Roman" w:hAnsi="Times New Roman" w:cs="Times New Roman"/>
          <w:sz w:val="24"/>
          <w:szCs w:val="24"/>
          <w:lang w:val="hu-HU"/>
        </w:rPr>
        <w:t xml:space="preserve">consider 3 </w:t>
      </w:r>
      <w:r w:rsidR="000E092E" w:rsidRPr="00794CDE">
        <w:rPr>
          <w:rFonts w:ascii="Times New Roman" w:hAnsi="Times New Roman" w:cs="Times New Roman"/>
          <w:sz w:val="24"/>
          <w:szCs w:val="24"/>
          <w:lang w:val="hu-HU"/>
        </w:rPr>
        <w:t>additional</w:t>
      </w:r>
      <w:r w:rsidR="00260706" w:rsidRPr="00794CDE">
        <w:rPr>
          <w:rFonts w:ascii="Times New Roman" w:hAnsi="Times New Roman" w:cs="Times New Roman"/>
          <w:sz w:val="24"/>
          <w:szCs w:val="24"/>
          <w:lang w:val="hu-HU"/>
        </w:rPr>
        <w:t xml:space="preserve"> </w:t>
      </w:r>
      <w:r w:rsidR="00F87B8F" w:rsidRPr="00794CDE">
        <w:rPr>
          <w:rFonts w:ascii="Times New Roman" w:hAnsi="Times New Roman" w:cs="Times New Roman"/>
          <w:sz w:val="24"/>
          <w:szCs w:val="24"/>
          <w:lang w:val="hu-HU"/>
        </w:rPr>
        <w:t>points</w:t>
      </w:r>
      <w:r w:rsidR="007D1156" w:rsidRPr="00794CDE">
        <w:rPr>
          <w:rFonts w:ascii="Times New Roman" w:hAnsi="Times New Roman" w:cs="Times New Roman"/>
          <w:sz w:val="24"/>
          <w:szCs w:val="24"/>
          <w:lang w:val="hu-HU"/>
        </w:rPr>
        <w:t xml:space="preserve"> </w:t>
      </w:r>
      <w:r w:rsidR="00114842" w:rsidRPr="00794CDE">
        <w:rPr>
          <w:rFonts w:ascii="Times New Roman" w:hAnsi="Times New Roman" w:cs="Times New Roman"/>
          <w:sz w:val="24"/>
          <w:szCs w:val="24"/>
          <w:lang w:val="hu-HU"/>
        </w:rPr>
        <w:t>(Dawadi et al.</w:t>
      </w:r>
      <w:r w:rsidR="00ED278C">
        <w:rPr>
          <w:rFonts w:ascii="Times New Roman" w:hAnsi="Times New Roman" w:cs="Times New Roman"/>
          <w:sz w:val="24"/>
          <w:szCs w:val="24"/>
          <w:lang w:val="hu-HU"/>
        </w:rPr>
        <w:t>,</w:t>
      </w:r>
      <w:r w:rsidR="00114842" w:rsidRPr="00794CDE">
        <w:rPr>
          <w:rFonts w:ascii="Times New Roman" w:hAnsi="Times New Roman" w:cs="Times New Roman"/>
          <w:sz w:val="24"/>
          <w:szCs w:val="24"/>
          <w:lang w:val="hu-HU"/>
        </w:rPr>
        <w:t xml:space="preserve"> 2021)</w:t>
      </w:r>
      <w:r w:rsidR="00F87B8F" w:rsidRPr="00794CDE">
        <w:rPr>
          <w:rFonts w:ascii="Times New Roman" w:hAnsi="Times New Roman" w:cs="Times New Roman"/>
          <w:sz w:val="24"/>
          <w:szCs w:val="24"/>
          <w:lang w:val="hu-HU"/>
        </w:rPr>
        <w:t>:</w:t>
      </w:r>
    </w:p>
    <w:p w14:paraId="6B7A409A" w14:textId="1975F542" w:rsidR="00F87B8F" w:rsidRPr="00794CDE" w:rsidRDefault="00AD0E77" w:rsidP="00B131F6">
      <w:pPr>
        <w:pStyle w:val="ListParagraph"/>
        <w:numPr>
          <w:ilvl w:val="0"/>
          <w:numId w:val="18"/>
        </w:num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lastRenderedPageBreak/>
        <w:t xml:space="preserve"> </w:t>
      </w:r>
      <w:r w:rsidR="00B32983" w:rsidRPr="00794CDE">
        <w:rPr>
          <w:rFonts w:ascii="Times New Roman" w:hAnsi="Times New Roman" w:cs="Times New Roman"/>
          <w:sz w:val="24"/>
          <w:szCs w:val="24"/>
          <w:lang w:val="hu-HU"/>
        </w:rPr>
        <w:t>Relative w</w:t>
      </w:r>
      <w:r w:rsidR="00150428" w:rsidRPr="00794CDE">
        <w:rPr>
          <w:rFonts w:ascii="Times New Roman" w:hAnsi="Times New Roman" w:cs="Times New Roman"/>
          <w:sz w:val="24"/>
          <w:szCs w:val="24"/>
          <w:lang w:val="hu-HU"/>
        </w:rPr>
        <w:t>eight</w:t>
      </w:r>
      <w:r w:rsidRPr="00794CDE">
        <w:rPr>
          <w:rFonts w:ascii="Times New Roman" w:hAnsi="Times New Roman" w:cs="Times New Roman"/>
          <w:sz w:val="24"/>
          <w:szCs w:val="24"/>
          <w:lang w:val="hu-HU"/>
        </w:rPr>
        <w:t xml:space="preserve"> between quantitative, qualitative</w:t>
      </w:r>
      <w:r w:rsidR="002016BF" w:rsidRPr="00794CDE">
        <w:rPr>
          <w:rFonts w:ascii="Times New Roman" w:hAnsi="Times New Roman" w:cs="Times New Roman"/>
          <w:sz w:val="24"/>
          <w:szCs w:val="24"/>
          <w:lang w:val="hu-HU"/>
        </w:rPr>
        <w:t>,</w:t>
      </w:r>
      <w:r w:rsidRPr="00794CDE">
        <w:rPr>
          <w:rFonts w:ascii="Times New Roman" w:hAnsi="Times New Roman" w:cs="Times New Roman"/>
          <w:sz w:val="24"/>
          <w:szCs w:val="24"/>
          <w:lang w:val="hu-HU"/>
        </w:rPr>
        <w:t xml:space="preserve"> and </w:t>
      </w:r>
      <w:r w:rsidR="00B131F6" w:rsidRPr="00794CDE">
        <w:rPr>
          <w:rFonts w:ascii="Times New Roman" w:hAnsi="Times New Roman" w:cs="Times New Roman"/>
          <w:sz w:val="24"/>
          <w:szCs w:val="24"/>
          <w:lang w:val="hu-HU"/>
        </w:rPr>
        <w:t>equal priority</w:t>
      </w:r>
    </w:p>
    <w:p w14:paraId="1A536611" w14:textId="329C99CE" w:rsidR="00B131F6" w:rsidRPr="00794CDE" w:rsidRDefault="00302361" w:rsidP="00B131F6">
      <w:pPr>
        <w:pStyle w:val="ListParagraph"/>
        <w:numPr>
          <w:ilvl w:val="0"/>
          <w:numId w:val="18"/>
        </w:num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 xml:space="preserve">The </w:t>
      </w:r>
      <w:r w:rsidR="00A076E6" w:rsidRPr="00794CDE">
        <w:rPr>
          <w:rFonts w:ascii="Times New Roman" w:hAnsi="Times New Roman" w:cs="Times New Roman"/>
          <w:sz w:val="24"/>
          <w:szCs w:val="24"/>
          <w:lang w:val="hu-HU"/>
        </w:rPr>
        <w:t>level of interaction or isolation</w:t>
      </w:r>
      <w:r w:rsidR="00BB4CF9" w:rsidRPr="00794CDE">
        <w:rPr>
          <w:rFonts w:ascii="Times New Roman" w:hAnsi="Times New Roman" w:cs="Times New Roman"/>
          <w:sz w:val="24"/>
          <w:szCs w:val="24"/>
          <w:lang w:val="hu-HU"/>
        </w:rPr>
        <w:t xml:space="preserve"> of </w:t>
      </w:r>
      <w:r w:rsidR="003A5C0D" w:rsidRPr="00794CDE">
        <w:rPr>
          <w:rFonts w:ascii="Times New Roman" w:hAnsi="Times New Roman" w:cs="Times New Roman"/>
          <w:sz w:val="24"/>
          <w:szCs w:val="24"/>
          <w:lang w:val="hu-HU"/>
        </w:rPr>
        <w:t xml:space="preserve">the two </w:t>
      </w:r>
      <w:r w:rsidR="00BB4CF9" w:rsidRPr="00794CDE">
        <w:rPr>
          <w:rFonts w:ascii="Times New Roman" w:hAnsi="Times New Roman" w:cs="Times New Roman"/>
          <w:sz w:val="24"/>
          <w:szCs w:val="24"/>
          <w:lang w:val="hu-HU"/>
        </w:rPr>
        <w:t>approaches</w:t>
      </w:r>
      <w:r w:rsidR="00A076E6" w:rsidRPr="00794CDE">
        <w:rPr>
          <w:rFonts w:ascii="Times New Roman" w:hAnsi="Times New Roman" w:cs="Times New Roman"/>
          <w:sz w:val="24"/>
          <w:szCs w:val="24"/>
          <w:lang w:val="hu-HU"/>
        </w:rPr>
        <w:t xml:space="preserve"> between the data sets</w:t>
      </w:r>
    </w:p>
    <w:p w14:paraId="4F57C523" w14:textId="069557E1" w:rsidR="00A32FCC" w:rsidRPr="00794CDE" w:rsidRDefault="00A32FCC" w:rsidP="00B131F6">
      <w:pPr>
        <w:pStyle w:val="ListParagraph"/>
        <w:numPr>
          <w:ilvl w:val="0"/>
          <w:numId w:val="18"/>
        </w:num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 xml:space="preserve">A sequential versus </w:t>
      </w:r>
      <w:r w:rsidR="003376B4" w:rsidRPr="00794CDE">
        <w:rPr>
          <w:rFonts w:ascii="Times New Roman" w:hAnsi="Times New Roman" w:cs="Times New Roman"/>
          <w:sz w:val="24"/>
          <w:szCs w:val="24"/>
          <w:lang w:val="hu-HU"/>
        </w:rPr>
        <w:t xml:space="preserve">concurrent timing </w:t>
      </w:r>
      <w:r w:rsidR="00083C03" w:rsidRPr="00794CDE">
        <w:rPr>
          <w:rFonts w:ascii="Times New Roman" w:hAnsi="Times New Roman" w:cs="Times New Roman"/>
          <w:sz w:val="24"/>
          <w:szCs w:val="24"/>
          <w:lang w:val="hu-HU"/>
        </w:rPr>
        <w:t>of qualitative and quantitative approaches</w:t>
      </w:r>
      <w:r w:rsidR="000D0AED" w:rsidRPr="00794CDE">
        <w:rPr>
          <w:rFonts w:ascii="Times New Roman" w:hAnsi="Times New Roman" w:cs="Times New Roman"/>
          <w:sz w:val="24"/>
          <w:szCs w:val="24"/>
          <w:lang w:val="hu-HU"/>
        </w:rPr>
        <w:t xml:space="preserve"> </w:t>
      </w:r>
    </w:p>
    <w:p w14:paraId="639896DF" w14:textId="35BFE152" w:rsidR="00B131F6" w:rsidRPr="00794CDE" w:rsidRDefault="00AA13C4" w:rsidP="007D6D1E">
      <w:p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Taking into consideration the overall aim of this research and its objectives</w:t>
      </w:r>
      <w:r w:rsidR="000D0AED" w:rsidRPr="00794CDE">
        <w:rPr>
          <w:rFonts w:ascii="Times New Roman" w:hAnsi="Times New Roman" w:cs="Times New Roman"/>
          <w:sz w:val="24"/>
          <w:szCs w:val="24"/>
          <w:lang w:val="hu-HU"/>
        </w:rPr>
        <w:t>,</w:t>
      </w:r>
      <w:r w:rsidR="00555B58" w:rsidRPr="00794CDE">
        <w:rPr>
          <w:rFonts w:ascii="Times New Roman" w:hAnsi="Times New Roman" w:cs="Times New Roman"/>
          <w:sz w:val="24"/>
          <w:szCs w:val="24"/>
          <w:lang w:val="hu-HU"/>
        </w:rPr>
        <w:t xml:space="preserve"> t</w:t>
      </w:r>
      <w:r w:rsidR="00211131" w:rsidRPr="00794CDE">
        <w:rPr>
          <w:rFonts w:ascii="Times New Roman" w:hAnsi="Times New Roman" w:cs="Times New Roman"/>
          <w:sz w:val="24"/>
          <w:szCs w:val="24"/>
          <w:lang w:val="hu-HU"/>
        </w:rPr>
        <w:t>he researcher identifies</w:t>
      </w:r>
      <w:r w:rsidR="00555B58" w:rsidRPr="00794CDE">
        <w:rPr>
          <w:rFonts w:ascii="Times New Roman" w:hAnsi="Times New Roman" w:cs="Times New Roman"/>
          <w:sz w:val="24"/>
          <w:szCs w:val="24"/>
          <w:lang w:val="hu-HU"/>
        </w:rPr>
        <w:t xml:space="preserve"> a higher emphasis on a quantitative approach to generate data needed to resolve 3 out of the </w:t>
      </w:r>
      <w:r w:rsidR="00305F04" w:rsidRPr="00794CDE">
        <w:rPr>
          <w:rFonts w:ascii="Times New Roman" w:hAnsi="Times New Roman" w:cs="Times New Roman"/>
          <w:sz w:val="24"/>
          <w:szCs w:val="24"/>
          <w:lang w:val="hu-HU"/>
        </w:rPr>
        <w:t>4</w:t>
      </w:r>
      <w:r w:rsidR="00555B58" w:rsidRPr="00794CDE">
        <w:rPr>
          <w:rFonts w:ascii="Times New Roman" w:hAnsi="Times New Roman" w:cs="Times New Roman"/>
          <w:sz w:val="24"/>
          <w:szCs w:val="24"/>
          <w:lang w:val="hu-HU"/>
        </w:rPr>
        <w:t xml:space="preserve"> objecti</w:t>
      </w:r>
      <w:r w:rsidR="00561604" w:rsidRPr="00794CDE">
        <w:rPr>
          <w:rFonts w:ascii="Times New Roman" w:hAnsi="Times New Roman" w:cs="Times New Roman"/>
          <w:sz w:val="24"/>
          <w:szCs w:val="24"/>
          <w:lang w:val="hu-HU"/>
        </w:rPr>
        <w:t>ve</w:t>
      </w:r>
      <w:r w:rsidR="00555B58" w:rsidRPr="00794CDE">
        <w:rPr>
          <w:rFonts w:ascii="Times New Roman" w:hAnsi="Times New Roman" w:cs="Times New Roman"/>
          <w:sz w:val="24"/>
          <w:szCs w:val="24"/>
          <w:lang w:val="hu-HU"/>
        </w:rPr>
        <w:t>s</w:t>
      </w:r>
      <w:r w:rsidR="00305F04" w:rsidRPr="00794CDE">
        <w:rPr>
          <w:rFonts w:ascii="Times New Roman" w:hAnsi="Times New Roman" w:cs="Times New Roman"/>
          <w:sz w:val="24"/>
          <w:szCs w:val="24"/>
          <w:lang w:val="hu-HU"/>
        </w:rPr>
        <w:t xml:space="preserve">. </w:t>
      </w:r>
      <w:r w:rsidR="00FF4AA5" w:rsidRPr="00794CDE">
        <w:rPr>
          <w:rFonts w:ascii="Times New Roman" w:hAnsi="Times New Roman" w:cs="Times New Roman"/>
          <w:sz w:val="24"/>
          <w:szCs w:val="24"/>
          <w:lang w:val="hu-HU"/>
        </w:rPr>
        <w:t xml:space="preserve">The </w:t>
      </w:r>
      <w:r w:rsidR="00561604" w:rsidRPr="00794CDE">
        <w:rPr>
          <w:rFonts w:ascii="Times New Roman" w:hAnsi="Times New Roman" w:cs="Times New Roman"/>
          <w:sz w:val="24"/>
          <w:szCs w:val="24"/>
          <w:lang w:val="hu-HU"/>
        </w:rPr>
        <w:t xml:space="preserve">4th objective, </w:t>
      </w:r>
      <w:r w:rsidR="00DD4C25" w:rsidRPr="00794CDE">
        <w:rPr>
          <w:rFonts w:ascii="Times New Roman" w:hAnsi="Times New Roman" w:cs="Times New Roman"/>
          <w:sz w:val="24"/>
          <w:szCs w:val="24"/>
          <w:lang w:val="hu-HU"/>
        </w:rPr>
        <w:t>which requires a qualitative approach</w:t>
      </w:r>
      <w:r w:rsidR="00561604" w:rsidRPr="00794CDE">
        <w:rPr>
          <w:rFonts w:ascii="Times New Roman" w:hAnsi="Times New Roman" w:cs="Times New Roman"/>
          <w:sz w:val="24"/>
          <w:szCs w:val="24"/>
          <w:lang w:val="hu-HU"/>
        </w:rPr>
        <w:t>, adds an additional elem</w:t>
      </w:r>
      <w:r w:rsidR="00544940" w:rsidRPr="00794CDE">
        <w:rPr>
          <w:rFonts w:ascii="Times New Roman" w:hAnsi="Times New Roman" w:cs="Times New Roman"/>
          <w:sz w:val="24"/>
          <w:szCs w:val="24"/>
          <w:lang w:val="hu-HU"/>
        </w:rPr>
        <w:t xml:space="preserve">ent to further </w:t>
      </w:r>
      <w:r w:rsidR="004777C4" w:rsidRPr="00794CDE">
        <w:rPr>
          <w:rFonts w:ascii="Times New Roman" w:hAnsi="Times New Roman" w:cs="Times New Roman"/>
          <w:sz w:val="24"/>
          <w:szCs w:val="24"/>
          <w:lang w:val="hu-HU"/>
        </w:rPr>
        <w:t xml:space="preserve">the </w:t>
      </w:r>
      <w:r w:rsidR="00544940" w:rsidRPr="00794CDE">
        <w:rPr>
          <w:rFonts w:ascii="Times New Roman" w:hAnsi="Times New Roman" w:cs="Times New Roman"/>
          <w:sz w:val="24"/>
          <w:szCs w:val="24"/>
          <w:lang w:val="hu-HU"/>
        </w:rPr>
        <w:t>understanding</w:t>
      </w:r>
      <w:r w:rsidR="002016BF" w:rsidRPr="00794CDE">
        <w:rPr>
          <w:rFonts w:ascii="Times New Roman" w:hAnsi="Times New Roman" w:cs="Times New Roman"/>
          <w:sz w:val="24"/>
          <w:szCs w:val="24"/>
          <w:lang w:val="hu-HU"/>
        </w:rPr>
        <w:t xml:space="preserve"> from the employee perspective</w:t>
      </w:r>
      <w:r w:rsidR="00544940" w:rsidRPr="00794CDE">
        <w:rPr>
          <w:rFonts w:ascii="Times New Roman" w:hAnsi="Times New Roman" w:cs="Times New Roman"/>
          <w:sz w:val="24"/>
          <w:szCs w:val="24"/>
          <w:lang w:val="hu-HU"/>
        </w:rPr>
        <w:t xml:space="preserve"> of t</w:t>
      </w:r>
      <w:r w:rsidR="004777C4" w:rsidRPr="00794CDE">
        <w:rPr>
          <w:rFonts w:ascii="Times New Roman" w:hAnsi="Times New Roman" w:cs="Times New Roman"/>
          <w:sz w:val="24"/>
          <w:szCs w:val="24"/>
          <w:lang w:val="hu-HU"/>
        </w:rPr>
        <w:t>he</w:t>
      </w:r>
      <w:r w:rsidR="002016BF" w:rsidRPr="00794CDE">
        <w:rPr>
          <w:rFonts w:ascii="Times New Roman" w:hAnsi="Times New Roman" w:cs="Times New Roman"/>
          <w:sz w:val="24"/>
          <w:szCs w:val="24"/>
          <w:lang w:val="hu-HU"/>
        </w:rPr>
        <w:t xml:space="preserve"> overall</w:t>
      </w:r>
      <w:r w:rsidR="004777C4" w:rsidRPr="00794CDE">
        <w:rPr>
          <w:rFonts w:ascii="Times New Roman" w:hAnsi="Times New Roman" w:cs="Times New Roman"/>
          <w:sz w:val="24"/>
          <w:szCs w:val="24"/>
          <w:lang w:val="hu-HU"/>
        </w:rPr>
        <w:t xml:space="preserve"> impact of this implementation on</w:t>
      </w:r>
      <w:r w:rsidR="0069240D" w:rsidRPr="00794CDE">
        <w:rPr>
          <w:rFonts w:ascii="Times New Roman" w:hAnsi="Times New Roman" w:cs="Times New Roman"/>
          <w:sz w:val="24"/>
          <w:szCs w:val="24"/>
          <w:lang w:val="hu-HU"/>
        </w:rPr>
        <w:t xml:space="preserve"> t</w:t>
      </w:r>
      <w:r w:rsidR="004777C4" w:rsidRPr="00794CDE">
        <w:rPr>
          <w:rFonts w:ascii="Times New Roman" w:hAnsi="Times New Roman" w:cs="Times New Roman"/>
          <w:sz w:val="24"/>
          <w:szCs w:val="24"/>
          <w:lang w:val="hu-HU"/>
        </w:rPr>
        <w:t>he organization, as stated in the research aim.</w:t>
      </w:r>
      <w:r w:rsidR="009A1DE5" w:rsidRPr="00794CDE">
        <w:rPr>
          <w:rFonts w:ascii="Times New Roman" w:hAnsi="Times New Roman" w:cs="Times New Roman"/>
          <w:sz w:val="24"/>
          <w:szCs w:val="24"/>
          <w:lang w:val="hu-HU"/>
        </w:rPr>
        <w:t xml:space="preserve"> </w:t>
      </w:r>
      <w:r w:rsidR="000B1C1C" w:rsidRPr="00794CDE">
        <w:rPr>
          <w:rFonts w:ascii="Times New Roman" w:hAnsi="Times New Roman" w:cs="Times New Roman"/>
          <w:sz w:val="24"/>
          <w:szCs w:val="24"/>
          <w:lang w:val="hu-HU"/>
        </w:rPr>
        <w:t>The clarity of these first two points of consideration leads the</w:t>
      </w:r>
      <w:r w:rsidR="009B76AE" w:rsidRPr="00794CDE">
        <w:rPr>
          <w:rFonts w:ascii="Times New Roman" w:hAnsi="Times New Roman" w:cs="Times New Roman"/>
          <w:sz w:val="24"/>
          <w:szCs w:val="24"/>
          <w:lang w:val="hu-HU"/>
        </w:rPr>
        <w:t xml:space="preserve"> researcher towards a</w:t>
      </w:r>
      <w:r w:rsidR="009A1DE5" w:rsidRPr="00794CDE">
        <w:rPr>
          <w:rFonts w:ascii="Times New Roman" w:hAnsi="Times New Roman" w:cs="Times New Roman"/>
          <w:sz w:val="24"/>
          <w:szCs w:val="24"/>
          <w:lang w:val="hu-HU"/>
        </w:rPr>
        <w:t>n inevitable</w:t>
      </w:r>
      <w:r w:rsidR="009B76AE" w:rsidRPr="00794CDE">
        <w:rPr>
          <w:rFonts w:ascii="Times New Roman" w:hAnsi="Times New Roman" w:cs="Times New Roman"/>
          <w:sz w:val="24"/>
          <w:szCs w:val="24"/>
          <w:lang w:val="hu-HU"/>
        </w:rPr>
        <w:t xml:space="preserve"> </w:t>
      </w:r>
      <w:r w:rsidR="0008290C" w:rsidRPr="00794CDE">
        <w:rPr>
          <w:rFonts w:ascii="Times New Roman" w:hAnsi="Times New Roman" w:cs="Times New Roman"/>
          <w:sz w:val="24"/>
          <w:szCs w:val="24"/>
          <w:lang w:val="hu-HU"/>
        </w:rPr>
        <w:t>C</w:t>
      </w:r>
      <w:r w:rsidR="009B76AE" w:rsidRPr="00794CDE">
        <w:rPr>
          <w:rFonts w:ascii="Times New Roman" w:hAnsi="Times New Roman" w:cs="Times New Roman"/>
          <w:sz w:val="24"/>
          <w:szCs w:val="24"/>
          <w:lang w:val="hu-HU"/>
        </w:rPr>
        <w:t xml:space="preserve">onvergent Parallel Mixed </w:t>
      </w:r>
      <w:r w:rsidR="0008290C" w:rsidRPr="00794CDE">
        <w:rPr>
          <w:rFonts w:ascii="Times New Roman" w:hAnsi="Times New Roman" w:cs="Times New Roman"/>
          <w:sz w:val="24"/>
          <w:szCs w:val="24"/>
          <w:lang w:val="hu-HU"/>
        </w:rPr>
        <w:t>M</w:t>
      </w:r>
      <w:r w:rsidR="009B76AE" w:rsidRPr="00794CDE">
        <w:rPr>
          <w:rFonts w:ascii="Times New Roman" w:hAnsi="Times New Roman" w:cs="Times New Roman"/>
          <w:sz w:val="24"/>
          <w:szCs w:val="24"/>
          <w:lang w:val="hu-HU"/>
        </w:rPr>
        <w:t>ethods</w:t>
      </w:r>
      <w:r w:rsidR="00BF4279" w:rsidRPr="00794CDE">
        <w:rPr>
          <w:rFonts w:ascii="Times New Roman" w:hAnsi="Times New Roman" w:cs="Times New Roman"/>
          <w:sz w:val="24"/>
          <w:szCs w:val="24"/>
          <w:lang w:val="hu-HU"/>
        </w:rPr>
        <w:t xml:space="preserve"> design</w:t>
      </w:r>
      <w:r w:rsidR="0008290C" w:rsidRPr="00794CDE">
        <w:rPr>
          <w:rFonts w:ascii="Times New Roman" w:hAnsi="Times New Roman" w:cs="Times New Roman"/>
          <w:sz w:val="24"/>
          <w:szCs w:val="24"/>
          <w:lang w:val="hu-HU"/>
        </w:rPr>
        <w:t>.</w:t>
      </w:r>
      <w:r w:rsidR="00810301" w:rsidRPr="00794CDE">
        <w:rPr>
          <w:rFonts w:ascii="Times New Roman" w:hAnsi="Times New Roman" w:cs="Times New Roman"/>
          <w:sz w:val="24"/>
          <w:szCs w:val="24"/>
          <w:lang w:val="hu-HU"/>
        </w:rPr>
        <w:t xml:space="preserve"> This is </w:t>
      </w:r>
      <w:r w:rsidR="00DD6514" w:rsidRPr="00794CDE">
        <w:rPr>
          <w:rFonts w:ascii="Times New Roman" w:hAnsi="Times New Roman" w:cs="Times New Roman"/>
          <w:sz w:val="24"/>
          <w:szCs w:val="24"/>
          <w:lang w:val="hu-HU"/>
        </w:rPr>
        <w:t>when two types of data</w:t>
      </w:r>
      <w:r w:rsidR="00311435" w:rsidRPr="00794CDE">
        <w:rPr>
          <w:rFonts w:ascii="Times New Roman" w:hAnsi="Times New Roman" w:cs="Times New Roman"/>
          <w:sz w:val="24"/>
          <w:szCs w:val="24"/>
          <w:lang w:val="hu-HU"/>
        </w:rPr>
        <w:t xml:space="preserve"> are collected separately and</w:t>
      </w:r>
      <w:r w:rsidR="0007436B" w:rsidRPr="00794CDE">
        <w:rPr>
          <w:rFonts w:ascii="Times New Roman" w:hAnsi="Times New Roman" w:cs="Times New Roman"/>
          <w:sz w:val="24"/>
          <w:szCs w:val="24"/>
          <w:lang w:val="hu-HU"/>
        </w:rPr>
        <w:t xml:space="preserve"> </w:t>
      </w:r>
      <w:r w:rsidR="008A7AA2" w:rsidRPr="00794CDE">
        <w:rPr>
          <w:rFonts w:ascii="Times New Roman" w:hAnsi="Times New Roman" w:cs="Times New Roman"/>
          <w:sz w:val="24"/>
          <w:szCs w:val="24"/>
          <w:lang w:val="hu-HU"/>
        </w:rPr>
        <w:t>analyzed independently</w:t>
      </w:r>
      <w:r w:rsidR="004417AD" w:rsidRPr="00794CDE">
        <w:rPr>
          <w:rFonts w:ascii="Times New Roman" w:hAnsi="Times New Roman" w:cs="Times New Roman"/>
          <w:sz w:val="24"/>
          <w:szCs w:val="24"/>
          <w:lang w:val="hu-HU"/>
        </w:rPr>
        <w:t>, and is recommended when the researcher has limited time, yet a need for both quantitative and qualitative data</w:t>
      </w:r>
      <w:r w:rsidR="008A7AA2" w:rsidRPr="00794CDE">
        <w:rPr>
          <w:rFonts w:ascii="Times New Roman" w:hAnsi="Times New Roman" w:cs="Times New Roman"/>
          <w:sz w:val="24"/>
          <w:szCs w:val="24"/>
          <w:lang w:val="hu-HU"/>
        </w:rPr>
        <w:t xml:space="preserve"> </w:t>
      </w:r>
      <w:r w:rsidR="003B312E" w:rsidRPr="00794CDE">
        <w:rPr>
          <w:rFonts w:ascii="Times New Roman" w:hAnsi="Times New Roman" w:cs="Times New Roman"/>
          <w:sz w:val="24"/>
          <w:szCs w:val="24"/>
          <w:lang w:val="hu-HU"/>
        </w:rPr>
        <w:t>which enables a broader understanding of the topic</w:t>
      </w:r>
      <w:r w:rsidR="00D24F31" w:rsidRPr="00794CDE">
        <w:rPr>
          <w:rFonts w:ascii="Times New Roman" w:hAnsi="Times New Roman" w:cs="Times New Roman"/>
          <w:sz w:val="24"/>
          <w:szCs w:val="24"/>
          <w:lang w:val="hu-HU"/>
        </w:rPr>
        <w:t xml:space="preserve"> being researched </w:t>
      </w:r>
      <w:r w:rsidR="008A7AA2" w:rsidRPr="00794CDE">
        <w:rPr>
          <w:rFonts w:ascii="Times New Roman" w:hAnsi="Times New Roman" w:cs="Times New Roman"/>
          <w:sz w:val="24"/>
          <w:szCs w:val="24"/>
          <w:lang w:val="hu-HU"/>
        </w:rPr>
        <w:t>(Dawadi et al.</w:t>
      </w:r>
      <w:r w:rsidR="003B1E1C">
        <w:rPr>
          <w:rFonts w:ascii="Times New Roman" w:hAnsi="Times New Roman" w:cs="Times New Roman"/>
          <w:sz w:val="24"/>
          <w:szCs w:val="24"/>
          <w:lang w:val="hu-HU"/>
        </w:rPr>
        <w:t>,</w:t>
      </w:r>
      <w:r w:rsidR="008A7AA2" w:rsidRPr="00794CDE">
        <w:rPr>
          <w:rFonts w:ascii="Times New Roman" w:hAnsi="Times New Roman" w:cs="Times New Roman"/>
          <w:sz w:val="24"/>
          <w:szCs w:val="24"/>
          <w:lang w:val="hu-HU"/>
        </w:rPr>
        <w:t xml:space="preserve"> 2021).</w:t>
      </w:r>
    </w:p>
    <w:p w14:paraId="0C7F03AC" w14:textId="77777777" w:rsidR="004E7ACB" w:rsidRPr="00794CDE" w:rsidRDefault="004E7ACB" w:rsidP="00666BB2">
      <w:pPr>
        <w:spacing w:line="360" w:lineRule="auto"/>
        <w:rPr>
          <w:rFonts w:ascii="Times New Roman" w:hAnsi="Times New Roman" w:cs="Times New Roman"/>
          <w:sz w:val="24"/>
          <w:szCs w:val="24"/>
        </w:rPr>
      </w:pPr>
    </w:p>
    <w:p w14:paraId="0731FE70" w14:textId="2D17FB65" w:rsidR="00666BB2" w:rsidRPr="00794CDE" w:rsidRDefault="00DB4B3F" w:rsidP="00464649">
      <w:pPr>
        <w:pStyle w:val="HeadingJH"/>
      </w:pPr>
      <w:bookmarkStart w:id="26" w:name="_Toc145683443"/>
      <w:r w:rsidRPr="00794CDE">
        <w:t xml:space="preserve">3.2 </w:t>
      </w:r>
      <w:r w:rsidR="00666BB2" w:rsidRPr="00794CDE">
        <w:t>Research Design</w:t>
      </w:r>
      <w:bookmarkEnd w:id="26"/>
    </w:p>
    <w:p w14:paraId="32F2638A" w14:textId="77777777" w:rsidR="0089771A" w:rsidRPr="00794CDE" w:rsidRDefault="0089771A" w:rsidP="007D6D1E">
      <w:pPr>
        <w:spacing w:line="360" w:lineRule="auto"/>
        <w:rPr>
          <w:rFonts w:ascii="Times New Roman" w:hAnsi="Times New Roman" w:cs="Times New Roman"/>
          <w:sz w:val="24"/>
          <w:szCs w:val="24"/>
          <w:lang w:val="hu-HU"/>
        </w:rPr>
      </w:pPr>
    </w:p>
    <w:p w14:paraId="26397FCB" w14:textId="66CA19BC" w:rsidR="009D355B" w:rsidRPr="00794CDE" w:rsidRDefault="005A2C00" w:rsidP="009D355B">
      <w:p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 xml:space="preserve">As instructed by </w:t>
      </w:r>
      <w:r w:rsidR="00FD0420" w:rsidRPr="00794CDE">
        <w:rPr>
          <w:rFonts w:ascii="Times New Roman" w:hAnsi="Times New Roman" w:cs="Times New Roman"/>
          <w:sz w:val="24"/>
          <w:szCs w:val="24"/>
          <w:lang w:val="hu-HU"/>
        </w:rPr>
        <w:t xml:space="preserve">Creswell, the researcher should not only </w:t>
      </w:r>
      <w:r w:rsidR="00215D26" w:rsidRPr="00794CDE">
        <w:rPr>
          <w:rFonts w:ascii="Times New Roman" w:hAnsi="Times New Roman" w:cs="Times New Roman"/>
          <w:sz w:val="24"/>
          <w:szCs w:val="24"/>
          <w:lang w:val="hu-HU"/>
        </w:rPr>
        <w:t>select between qu</w:t>
      </w:r>
      <w:r w:rsidR="000C6B21" w:rsidRPr="00794CDE">
        <w:rPr>
          <w:rFonts w:ascii="Times New Roman" w:hAnsi="Times New Roman" w:cs="Times New Roman"/>
          <w:sz w:val="24"/>
          <w:szCs w:val="24"/>
          <w:lang w:val="hu-HU"/>
        </w:rPr>
        <w:t>an</w:t>
      </w:r>
      <w:r w:rsidR="00215D26" w:rsidRPr="00794CDE">
        <w:rPr>
          <w:rFonts w:ascii="Times New Roman" w:hAnsi="Times New Roman" w:cs="Times New Roman"/>
          <w:sz w:val="24"/>
          <w:szCs w:val="24"/>
          <w:lang w:val="hu-HU"/>
        </w:rPr>
        <w:t>titative, qualitative</w:t>
      </w:r>
      <w:r w:rsidR="00F54996" w:rsidRPr="00794CDE">
        <w:rPr>
          <w:rFonts w:ascii="Times New Roman" w:hAnsi="Times New Roman" w:cs="Times New Roman"/>
          <w:sz w:val="24"/>
          <w:szCs w:val="24"/>
          <w:lang w:val="hu-HU"/>
        </w:rPr>
        <w:t>,</w:t>
      </w:r>
      <w:r w:rsidR="00215D26" w:rsidRPr="00794CDE">
        <w:rPr>
          <w:rFonts w:ascii="Times New Roman" w:hAnsi="Times New Roman" w:cs="Times New Roman"/>
          <w:sz w:val="24"/>
          <w:szCs w:val="24"/>
          <w:lang w:val="hu-HU"/>
        </w:rPr>
        <w:t xml:space="preserve"> or mixed methods</w:t>
      </w:r>
      <w:r w:rsidR="00246F7B" w:rsidRPr="00794CDE">
        <w:rPr>
          <w:rFonts w:ascii="Times New Roman" w:hAnsi="Times New Roman" w:cs="Times New Roman"/>
          <w:sz w:val="24"/>
          <w:szCs w:val="24"/>
          <w:lang w:val="hu-HU"/>
        </w:rPr>
        <w:t xml:space="preserve"> study but should then</w:t>
      </w:r>
      <w:r w:rsidR="00421AEC" w:rsidRPr="00794CDE">
        <w:rPr>
          <w:rFonts w:ascii="Times New Roman" w:hAnsi="Times New Roman" w:cs="Times New Roman"/>
          <w:sz w:val="24"/>
          <w:szCs w:val="24"/>
          <w:lang w:val="hu-HU"/>
        </w:rPr>
        <w:t xml:space="preserve"> decide on a research design that f</w:t>
      </w:r>
      <w:r w:rsidR="0080460E" w:rsidRPr="00794CDE">
        <w:rPr>
          <w:rFonts w:ascii="Times New Roman" w:hAnsi="Times New Roman" w:cs="Times New Roman"/>
          <w:sz w:val="24"/>
          <w:szCs w:val="24"/>
          <w:lang w:val="hu-HU"/>
        </w:rPr>
        <w:t>a</w:t>
      </w:r>
      <w:r w:rsidR="00421AEC" w:rsidRPr="00794CDE">
        <w:rPr>
          <w:rFonts w:ascii="Times New Roman" w:hAnsi="Times New Roman" w:cs="Times New Roman"/>
          <w:sz w:val="24"/>
          <w:szCs w:val="24"/>
          <w:lang w:val="hu-HU"/>
        </w:rPr>
        <w:t xml:space="preserve">lls under the three paradigms </w:t>
      </w:r>
      <w:r w:rsidR="00CC347B" w:rsidRPr="00794CDE">
        <w:rPr>
          <w:rFonts w:ascii="Times New Roman" w:hAnsi="Times New Roman" w:cs="Times New Roman"/>
          <w:sz w:val="24"/>
          <w:szCs w:val="24"/>
          <w:lang w:val="hu-HU"/>
        </w:rPr>
        <w:t>(2013)</w:t>
      </w:r>
      <w:r w:rsidR="00421AEC" w:rsidRPr="00794CDE">
        <w:rPr>
          <w:rFonts w:ascii="Times New Roman" w:hAnsi="Times New Roman" w:cs="Times New Roman"/>
          <w:sz w:val="24"/>
          <w:szCs w:val="24"/>
          <w:lang w:val="hu-HU"/>
        </w:rPr>
        <w:t>.</w:t>
      </w:r>
      <w:r w:rsidR="00052CD2" w:rsidRPr="00794CDE">
        <w:rPr>
          <w:rFonts w:ascii="Times New Roman" w:hAnsi="Times New Roman" w:cs="Times New Roman"/>
          <w:sz w:val="24"/>
          <w:szCs w:val="24"/>
          <w:lang w:val="hu-HU"/>
        </w:rPr>
        <w:t xml:space="preserve"> </w:t>
      </w:r>
      <w:r w:rsidR="007917E6" w:rsidRPr="00794CDE">
        <w:rPr>
          <w:rFonts w:ascii="Times New Roman" w:hAnsi="Times New Roman" w:cs="Times New Roman"/>
          <w:sz w:val="24"/>
          <w:szCs w:val="24"/>
          <w:lang w:val="hu-HU"/>
        </w:rPr>
        <w:t>A case study has</w:t>
      </w:r>
      <w:r w:rsidR="00331265" w:rsidRPr="00794CDE">
        <w:rPr>
          <w:rFonts w:ascii="Times New Roman" w:hAnsi="Times New Roman" w:cs="Times New Roman"/>
          <w:sz w:val="24"/>
          <w:szCs w:val="24"/>
          <w:lang w:val="hu-HU"/>
        </w:rPr>
        <w:t xml:space="preserve"> been selected for</w:t>
      </w:r>
      <w:r w:rsidR="002111E7" w:rsidRPr="00794CDE">
        <w:rPr>
          <w:rFonts w:ascii="Times New Roman" w:hAnsi="Times New Roman" w:cs="Times New Roman"/>
          <w:sz w:val="24"/>
          <w:szCs w:val="24"/>
          <w:lang w:val="hu-HU"/>
        </w:rPr>
        <w:t xml:space="preserve"> this research.</w:t>
      </w:r>
      <w:r w:rsidR="007917E6" w:rsidRPr="00794CDE">
        <w:rPr>
          <w:rFonts w:ascii="Times New Roman" w:hAnsi="Times New Roman" w:cs="Times New Roman"/>
          <w:sz w:val="24"/>
          <w:szCs w:val="24"/>
          <w:lang w:val="hu-HU"/>
        </w:rPr>
        <w:t xml:space="preserve"> </w:t>
      </w:r>
      <w:r w:rsidR="009D355B" w:rsidRPr="00794CDE">
        <w:rPr>
          <w:rFonts w:ascii="Times New Roman" w:hAnsi="Times New Roman" w:cs="Times New Roman"/>
          <w:sz w:val="24"/>
          <w:szCs w:val="24"/>
          <w:lang w:val="hu-HU"/>
        </w:rPr>
        <w:t>According to Simons, a case study is “an in-depth exploration from multiple perspectives of the complexity and uniqueness of a particular project, policy, institution, program or system in a “real life context”</w:t>
      </w:r>
      <w:r w:rsidR="0087759D">
        <w:rPr>
          <w:rFonts w:ascii="Times New Roman" w:hAnsi="Times New Roman" w:cs="Times New Roman"/>
          <w:sz w:val="24"/>
          <w:szCs w:val="24"/>
          <w:lang w:val="hu-HU"/>
        </w:rPr>
        <w:t xml:space="preserve"> </w:t>
      </w:r>
      <w:r w:rsidR="0095768A" w:rsidRPr="00794CDE">
        <w:rPr>
          <w:rFonts w:ascii="Times New Roman" w:hAnsi="Times New Roman" w:cs="Times New Roman"/>
          <w:sz w:val="24"/>
          <w:szCs w:val="24"/>
          <w:lang w:val="hu-HU"/>
        </w:rPr>
        <w:t>”</w:t>
      </w:r>
      <w:r w:rsidR="009D355B" w:rsidRPr="00794CDE">
        <w:rPr>
          <w:rFonts w:ascii="Times New Roman" w:hAnsi="Times New Roman" w:cs="Times New Roman"/>
          <w:sz w:val="24"/>
          <w:szCs w:val="24"/>
          <w:lang w:val="hu-HU"/>
        </w:rPr>
        <w:t xml:space="preserve"> (</w:t>
      </w:r>
      <w:r w:rsidR="000F05C7" w:rsidRPr="00794CDE">
        <w:rPr>
          <w:rFonts w:ascii="Times New Roman" w:hAnsi="Times New Roman" w:cs="Times New Roman"/>
          <w:sz w:val="24"/>
          <w:szCs w:val="24"/>
          <w:lang w:val="hu-HU"/>
        </w:rPr>
        <w:t>2009</w:t>
      </w:r>
      <w:r w:rsidR="009D355B" w:rsidRPr="00794CDE">
        <w:rPr>
          <w:rFonts w:ascii="Times New Roman" w:hAnsi="Times New Roman" w:cs="Times New Roman"/>
          <w:sz w:val="24"/>
          <w:szCs w:val="24"/>
          <w:lang w:val="hu-HU"/>
        </w:rPr>
        <w:t>)</w:t>
      </w:r>
      <w:r w:rsidR="00F063B8" w:rsidRPr="00794CDE">
        <w:rPr>
          <w:rFonts w:ascii="Times New Roman" w:hAnsi="Times New Roman" w:cs="Times New Roman"/>
          <w:sz w:val="24"/>
          <w:szCs w:val="24"/>
          <w:lang w:val="hu-HU"/>
        </w:rPr>
        <w:t>.</w:t>
      </w:r>
      <w:r w:rsidR="009D355B" w:rsidRPr="00794CDE">
        <w:rPr>
          <w:rFonts w:ascii="Times New Roman" w:hAnsi="Times New Roman" w:cs="Times New Roman"/>
          <w:sz w:val="24"/>
          <w:szCs w:val="24"/>
          <w:lang w:val="hu-HU"/>
        </w:rPr>
        <w:t xml:space="preserve"> </w:t>
      </w:r>
    </w:p>
    <w:p w14:paraId="52CDA7BA" w14:textId="77777777" w:rsidR="00246976" w:rsidRDefault="00246976" w:rsidP="009D355B">
      <w:pPr>
        <w:spacing w:line="360" w:lineRule="auto"/>
        <w:rPr>
          <w:rFonts w:ascii="Times New Roman" w:hAnsi="Times New Roman" w:cs="Times New Roman"/>
          <w:sz w:val="24"/>
          <w:szCs w:val="24"/>
          <w:lang w:val="hu-HU"/>
        </w:rPr>
      </w:pPr>
    </w:p>
    <w:p w14:paraId="5C01B64E" w14:textId="2EB5ACAA" w:rsidR="00090238" w:rsidRPr="00794CDE" w:rsidRDefault="001A29CF" w:rsidP="009D355B">
      <w:p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The</w:t>
      </w:r>
      <w:r w:rsidR="009D355B" w:rsidRPr="00794CDE">
        <w:rPr>
          <w:rFonts w:ascii="Times New Roman" w:hAnsi="Times New Roman" w:cs="Times New Roman"/>
          <w:sz w:val="24"/>
          <w:szCs w:val="24"/>
          <w:lang w:val="hu-HU"/>
        </w:rPr>
        <w:t xml:space="preserve"> “particular institution” </w:t>
      </w:r>
      <w:r w:rsidRPr="00794CDE">
        <w:rPr>
          <w:rFonts w:ascii="Times New Roman" w:hAnsi="Times New Roman" w:cs="Times New Roman"/>
          <w:sz w:val="24"/>
          <w:szCs w:val="24"/>
          <w:lang w:val="hu-HU"/>
        </w:rPr>
        <w:t xml:space="preserve">in this case </w:t>
      </w:r>
      <w:r w:rsidR="009D355B" w:rsidRPr="00794CDE">
        <w:rPr>
          <w:rFonts w:ascii="Times New Roman" w:hAnsi="Times New Roman" w:cs="Times New Roman"/>
          <w:sz w:val="24"/>
          <w:szCs w:val="24"/>
          <w:lang w:val="hu-HU"/>
        </w:rPr>
        <w:t xml:space="preserve">is a river cruise organization consisting of a fleet of 11 river cruise ships. The “particular project” references the </w:t>
      </w:r>
      <w:r w:rsidRPr="00794CDE">
        <w:rPr>
          <w:rFonts w:ascii="Times New Roman" w:hAnsi="Times New Roman" w:cs="Times New Roman"/>
          <w:sz w:val="24"/>
          <w:szCs w:val="24"/>
          <w:lang w:val="hu-HU"/>
        </w:rPr>
        <w:t>staggered rollout</w:t>
      </w:r>
      <w:r w:rsidR="00E022F3" w:rsidRPr="00794CDE">
        <w:rPr>
          <w:rFonts w:ascii="Times New Roman" w:hAnsi="Times New Roman" w:cs="Times New Roman"/>
          <w:sz w:val="24"/>
          <w:szCs w:val="24"/>
          <w:lang w:val="hu-HU"/>
        </w:rPr>
        <w:t xml:space="preserve"> and </w:t>
      </w:r>
      <w:r w:rsidR="009D355B" w:rsidRPr="00794CDE">
        <w:rPr>
          <w:rFonts w:ascii="Times New Roman" w:hAnsi="Times New Roman" w:cs="Times New Roman"/>
          <w:sz w:val="24"/>
          <w:szCs w:val="24"/>
          <w:lang w:val="hu-HU"/>
        </w:rPr>
        <w:t>implementation of an SOI onboard</w:t>
      </w:r>
      <w:r w:rsidR="00E022F3" w:rsidRPr="00794CDE">
        <w:rPr>
          <w:rFonts w:ascii="Times New Roman" w:hAnsi="Times New Roman" w:cs="Times New Roman"/>
          <w:sz w:val="24"/>
          <w:szCs w:val="24"/>
          <w:lang w:val="hu-HU"/>
        </w:rPr>
        <w:t xml:space="preserve"> each ship</w:t>
      </w:r>
      <w:r w:rsidR="009D355B" w:rsidRPr="00794CDE">
        <w:rPr>
          <w:rFonts w:ascii="Times New Roman" w:hAnsi="Times New Roman" w:cs="Times New Roman"/>
          <w:sz w:val="24"/>
          <w:szCs w:val="24"/>
          <w:lang w:val="hu-HU"/>
        </w:rPr>
        <w:t xml:space="preserve"> </w:t>
      </w:r>
      <w:r w:rsidR="00F20A9A" w:rsidRPr="00794CDE">
        <w:rPr>
          <w:rFonts w:ascii="Times New Roman" w:hAnsi="Times New Roman" w:cs="Times New Roman"/>
          <w:sz w:val="24"/>
          <w:szCs w:val="24"/>
          <w:lang w:val="hu-HU"/>
        </w:rPr>
        <w:t xml:space="preserve">targeting </w:t>
      </w:r>
      <w:r w:rsidR="00E62E7A" w:rsidRPr="00794CDE">
        <w:rPr>
          <w:rFonts w:ascii="Times New Roman" w:hAnsi="Times New Roman" w:cs="Times New Roman"/>
          <w:sz w:val="24"/>
          <w:szCs w:val="24"/>
          <w:lang w:val="hu-HU"/>
        </w:rPr>
        <w:t>FW measurement and reduction</w:t>
      </w:r>
      <w:r w:rsidR="009913DB" w:rsidRPr="00794CDE">
        <w:rPr>
          <w:rFonts w:ascii="Times New Roman" w:hAnsi="Times New Roman" w:cs="Times New Roman"/>
          <w:sz w:val="24"/>
          <w:szCs w:val="24"/>
          <w:lang w:val="hu-HU"/>
        </w:rPr>
        <w:t>.</w:t>
      </w:r>
      <w:r w:rsidR="009D355B" w:rsidRPr="00794CDE">
        <w:rPr>
          <w:rFonts w:ascii="Times New Roman" w:hAnsi="Times New Roman" w:cs="Times New Roman"/>
          <w:sz w:val="24"/>
          <w:szCs w:val="24"/>
          <w:lang w:val="hu-HU"/>
        </w:rPr>
        <w:t xml:space="preserve"> This organization operates within the hospitality sector and can</w:t>
      </w:r>
      <w:r w:rsidR="00E62E7A" w:rsidRPr="00794CDE">
        <w:rPr>
          <w:rFonts w:ascii="Times New Roman" w:hAnsi="Times New Roman" w:cs="Times New Roman"/>
          <w:sz w:val="24"/>
          <w:szCs w:val="24"/>
          <w:lang w:val="hu-HU"/>
        </w:rPr>
        <w:t xml:space="preserve"> thereby</w:t>
      </w:r>
      <w:r w:rsidR="009D355B" w:rsidRPr="00794CDE">
        <w:rPr>
          <w:rFonts w:ascii="Times New Roman" w:hAnsi="Times New Roman" w:cs="Times New Roman"/>
          <w:sz w:val="24"/>
          <w:szCs w:val="24"/>
          <w:lang w:val="hu-HU"/>
        </w:rPr>
        <w:t xml:space="preserve"> contribute data to the “real-life context” of this industry</w:t>
      </w:r>
      <w:r w:rsidR="00E62E7A" w:rsidRPr="00794CDE">
        <w:rPr>
          <w:rFonts w:ascii="Times New Roman" w:hAnsi="Times New Roman" w:cs="Times New Roman"/>
          <w:sz w:val="24"/>
          <w:szCs w:val="24"/>
          <w:lang w:val="hu-HU"/>
        </w:rPr>
        <w:t xml:space="preserve">, </w:t>
      </w:r>
      <w:r w:rsidR="00007065" w:rsidRPr="00794CDE">
        <w:rPr>
          <w:rFonts w:ascii="Times New Roman" w:hAnsi="Times New Roman" w:cs="Times New Roman"/>
          <w:sz w:val="24"/>
          <w:szCs w:val="24"/>
          <w:lang w:val="hu-HU"/>
        </w:rPr>
        <w:t xml:space="preserve">and illustrated </w:t>
      </w:r>
      <w:r w:rsidR="00E62E7A" w:rsidRPr="00794CDE">
        <w:rPr>
          <w:rFonts w:ascii="Times New Roman" w:hAnsi="Times New Roman" w:cs="Times New Roman"/>
          <w:sz w:val="24"/>
          <w:szCs w:val="24"/>
          <w:lang w:val="hu-HU"/>
        </w:rPr>
        <w:t>as an example for other organizations operating in a similar context</w:t>
      </w:r>
      <w:r w:rsidR="009D355B" w:rsidRPr="00794CDE">
        <w:rPr>
          <w:rFonts w:ascii="Times New Roman" w:hAnsi="Times New Roman" w:cs="Times New Roman"/>
          <w:sz w:val="24"/>
          <w:szCs w:val="24"/>
          <w:lang w:val="hu-HU"/>
        </w:rPr>
        <w:t>. The in-depth</w:t>
      </w:r>
      <w:r w:rsidR="00BE5FA7">
        <w:rPr>
          <w:rFonts w:ascii="Times New Roman" w:hAnsi="Times New Roman" w:cs="Times New Roman"/>
          <w:sz w:val="24"/>
          <w:szCs w:val="24"/>
          <w:lang w:val="hu-HU"/>
        </w:rPr>
        <w:t xml:space="preserve"> ”</w:t>
      </w:r>
      <w:r w:rsidR="009D355B" w:rsidRPr="00794CDE">
        <w:rPr>
          <w:rFonts w:ascii="Times New Roman" w:hAnsi="Times New Roman" w:cs="Times New Roman"/>
          <w:sz w:val="24"/>
          <w:szCs w:val="24"/>
          <w:lang w:val="hu-HU"/>
        </w:rPr>
        <w:t xml:space="preserve">exploration of multiple perspectives” allows for </w:t>
      </w:r>
      <w:r w:rsidR="00FA08B8" w:rsidRPr="00794CDE">
        <w:rPr>
          <w:rFonts w:ascii="Times New Roman" w:hAnsi="Times New Roman" w:cs="Times New Roman"/>
          <w:sz w:val="24"/>
          <w:szCs w:val="24"/>
          <w:lang w:val="hu-HU"/>
        </w:rPr>
        <w:t xml:space="preserve">quantitative </w:t>
      </w:r>
      <w:r w:rsidR="009D355B" w:rsidRPr="00794CDE">
        <w:rPr>
          <w:rFonts w:ascii="Times New Roman" w:hAnsi="Times New Roman" w:cs="Times New Roman"/>
          <w:sz w:val="24"/>
          <w:szCs w:val="24"/>
          <w:lang w:val="hu-HU"/>
        </w:rPr>
        <w:t>data capture on food waste</w:t>
      </w:r>
      <w:r w:rsidR="007E68B7" w:rsidRPr="00794CDE">
        <w:rPr>
          <w:rFonts w:ascii="Times New Roman" w:hAnsi="Times New Roman" w:cs="Times New Roman"/>
          <w:sz w:val="24"/>
          <w:szCs w:val="24"/>
          <w:lang w:val="hu-HU"/>
        </w:rPr>
        <w:t xml:space="preserve"> to be </w:t>
      </w:r>
      <w:r w:rsidR="00FA08B8" w:rsidRPr="00794CDE">
        <w:rPr>
          <w:rFonts w:ascii="Times New Roman" w:hAnsi="Times New Roman" w:cs="Times New Roman"/>
          <w:sz w:val="24"/>
          <w:szCs w:val="24"/>
          <w:lang w:val="hu-HU"/>
        </w:rPr>
        <w:t xml:space="preserve">collected, </w:t>
      </w:r>
      <w:r w:rsidR="007E68B7" w:rsidRPr="00794CDE">
        <w:rPr>
          <w:rFonts w:ascii="Times New Roman" w:hAnsi="Times New Roman" w:cs="Times New Roman"/>
          <w:sz w:val="24"/>
          <w:szCs w:val="24"/>
          <w:lang w:val="hu-HU"/>
        </w:rPr>
        <w:t>analyzed</w:t>
      </w:r>
      <w:r w:rsidR="004518CF" w:rsidRPr="00794CDE">
        <w:rPr>
          <w:rFonts w:ascii="Times New Roman" w:hAnsi="Times New Roman" w:cs="Times New Roman"/>
          <w:sz w:val="24"/>
          <w:szCs w:val="24"/>
          <w:lang w:val="hu-HU"/>
        </w:rPr>
        <w:t>,</w:t>
      </w:r>
      <w:r w:rsidR="008E752E" w:rsidRPr="00794CDE">
        <w:rPr>
          <w:rFonts w:ascii="Times New Roman" w:hAnsi="Times New Roman" w:cs="Times New Roman"/>
          <w:sz w:val="24"/>
          <w:szCs w:val="24"/>
          <w:lang w:val="hu-HU"/>
        </w:rPr>
        <w:t xml:space="preserve"> and shared</w:t>
      </w:r>
      <w:r w:rsidR="003645AD" w:rsidRPr="00794CDE">
        <w:rPr>
          <w:rFonts w:ascii="Times New Roman" w:hAnsi="Times New Roman" w:cs="Times New Roman"/>
          <w:sz w:val="24"/>
          <w:szCs w:val="24"/>
          <w:lang w:val="hu-HU"/>
        </w:rPr>
        <w:t>,</w:t>
      </w:r>
      <w:r w:rsidR="007E68B7" w:rsidRPr="00794CDE">
        <w:rPr>
          <w:rFonts w:ascii="Times New Roman" w:hAnsi="Times New Roman" w:cs="Times New Roman"/>
          <w:sz w:val="24"/>
          <w:szCs w:val="24"/>
          <w:lang w:val="hu-HU"/>
        </w:rPr>
        <w:t xml:space="preserve"> </w:t>
      </w:r>
      <w:r w:rsidR="003645AD" w:rsidRPr="00794CDE">
        <w:rPr>
          <w:rFonts w:ascii="Times New Roman" w:hAnsi="Times New Roman" w:cs="Times New Roman"/>
          <w:sz w:val="24"/>
          <w:szCs w:val="24"/>
          <w:lang w:val="hu-HU"/>
        </w:rPr>
        <w:t>and also the opportunity</w:t>
      </w:r>
      <w:r w:rsidR="007B10AE" w:rsidRPr="00794CDE">
        <w:rPr>
          <w:rFonts w:ascii="Times New Roman" w:hAnsi="Times New Roman" w:cs="Times New Roman"/>
          <w:sz w:val="24"/>
          <w:szCs w:val="24"/>
          <w:lang w:val="hu-HU"/>
        </w:rPr>
        <w:t xml:space="preserve"> to explore</w:t>
      </w:r>
      <w:r w:rsidR="009D355B" w:rsidRPr="00794CDE">
        <w:rPr>
          <w:rFonts w:ascii="Times New Roman" w:hAnsi="Times New Roman" w:cs="Times New Roman"/>
          <w:sz w:val="24"/>
          <w:szCs w:val="24"/>
          <w:lang w:val="hu-HU"/>
        </w:rPr>
        <w:t xml:space="preserve"> </w:t>
      </w:r>
      <w:r w:rsidR="00FA08B8" w:rsidRPr="00794CDE">
        <w:rPr>
          <w:rFonts w:ascii="Times New Roman" w:hAnsi="Times New Roman" w:cs="Times New Roman"/>
          <w:sz w:val="24"/>
          <w:szCs w:val="24"/>
          <w:lang w:val="hu-HU"/>
        </w:rPr>
        <w:t xml:space="preserve">qualitative </w:t>
      </w:r>
      <w:r w:rsidR="009D355B" w:rsidRPr="00794CDE">
        <w:rPr>
          <w:rFonts w:ascii="Times New Roman" w:hAnsi="Times New Roman" w:cs="Times New Roman"/>
          <w:sz w:val="24"/>
          <w:szCs w:val="24"/>
          <w:lang w:val="hu-HU"/>
        </w:rPr>
        <w:t xml:space="preserve">perspectives collected from those employees </w:t>
      </w:r>
      <w:r w:rsidR="007B10AE" w:rsidRPr="00794CDE">
        <w:rPr>
          <w:rFonts w:ascii="Times New Roman" w:hAnsi="Times New Roman" w:cs="Times New Roman"/>
          <w:sz w:val="24"/>
          <w:szCs w:val="24"/>
          <w:lang w:val="hu-HU"/>
        </w:rPr>
        <w:t>leading</w:t>
      </w:r>
      <w:r w:rsidR="009D355B" w:rsidRPr="00794CDE">
        <w:rPr>
          <w:rFonts w:ascii="Times New Roman" w:hAnsi="Times New Roman" w:cs="Times New Roman"/>
          <w:sz w:val="24"/>
          <w:szCs w:val="24"/>
          <w:lang w:val="hu-HU"/>
        </w:rPr>
        <w:t xml:space="preserve"> this initiative</w:t>
      </w:r>
      <w:r w:rsidR="007B10AE" w:rsidRPr="00794CDE">
        <w:rPr>
          <w:rFonts w:ascii="Times New Roman" w:hAnsi="Times New Roman" w:cs="Times New Roman"/>
          <w:sz w:val="24"/>
          <w:szCs w:val="24"/>
          <w:lang w:val="hu-HU"/>
        </w:rPr>
        <w:t xml:space="preserve"> on</w:t>
      </w:r>
      <w:r w:rsidR="00BE5FA7">
        <w:rPr>
          <w:rFonts w:ascii="Times New Roman" w:hAnsi="Times New Roman" w:cs="Times New Roman"/>
          <w:sz w:val="24"/>
          <w:szCs w:val="24"/>
          <w:lang w:val="hu-HU"/>
        </w:rPr>
        <w:t xml:space="preserve"> </w:t>
      </w:r>
      <w:r w:rsidR="007B10AE" w:rsidRPr="00794CDE">
        <w:rPr>
          <w:rFonts w:ascii="Times New Roman" w:hAnsi="Times New Roman" w:cs="Times New Roman"/>
          <w:sz w:val="24"/>
          <w:szCs w:val="24"/>
          <w:lang w:val="hu-HU"/>
        </w:rPr>
        <w:t>board their respective ships.</w:t>
      </w:r>
      <w:r w:rsidR="00B726D9" w:rsidRPr="00794CDE">
        <w:rPr>
          <w:rFonts w:ascii="Times New Roman" w:hAnsi="Times New Roman" w:cs="Times New Roman"/>
          <w:sz w:val="24"/>
          <w:szCs w:val="24"/>
          <w:lang w:val="hu-HU"/>
        </w:rPr>
        <w:t xml:space="preserve"> This will be described in </w:t>
      </w:r>
      <w:r w:rsidR="00FA08B8" w:rsidRPr="00794CDE">
        <w:rPr>
          <w:rFonts w:ascii="Times New Roman" w:hAnsi="Times New Roman" w:cs="Times New Roman"/>
          <w:sz w:val="24"/>
          <w:szCs w:val="24"/>
          <w:lang w:val="hu-HU"/>
        </w:rPr>
        <w:t xml:space="preserve">further </w:t>
      </w:r>
      <w:r w:rsidR="00B726D9" w:rsidRPr="00794CDE">
        <w:rPr>
          <w:rFonts w:ascii="Times New Roman" w:hAnsi="Times New Roman" w:cs="Times New Roman"/>
          <w:sz w:val="24"/>
          <w:szCs w:val="24"/>
          <w:lang w:val="hu-HU"/>
        </w:rPr>
        <w:t xml:space="preserve">detail within the </w:t>
      </w:r>
      <w:r w:rsidR="00BE5FA7">
        <w:rPr>
          <w:rFonts w:ascii="Times New Roman" w:hAnsi="Times New Roman" w:cs="Times New Roman"/>
          <w:sz w:val="24"/>
          <w:szCs w:val="24"/>
          <w:lang w:val="hu-HU"/>
        </w:rPr>
        <w:lastRenderedPageBreak/>
        <w:t>”</w:t>
      </w:r>
      <w:r w:rsidR="00BD6C92" w:rsidRPr="00794CDE">
        <w:rPr>
          <w:rFonts w:ascii="Times New Roman" w:hAnsi="Times New Roman" w:cs="Times New Roman"/>
          <w:sz w:val="24"/>
          <w:szCs w:val="24"/>
          <w:lang w:val="hu-HU"/>
        </w:rPr>
        <w:t xml:space="preserve">Data </w:t>
      </w:r>
      <w:r w:rsidR="001066DA" w:rsidRPr="00794CDE">
        <w:rPr>
          <w:rFonts w:ascii="Times New Roman" w:hAnsi="Times New Roman" w:cs="Times New Roman"/>
          <w:sz w:val="24"/>
          <w:szCs w:val="24"/>
          <w:lang w:val="hu-HU"/>
        </w:rPr>
        <w:t>Collection and Analysis</w:t>
      </w:r>
      <w:r w:rsidR="00BE5FA7">
        <w:rPr>
          <w:rFonts w:ascii="Times New Roman" w:hAnsi="Times New Roman" w:cs="Times New Roman"/>
          <w:sz w:val="24"/>
          <w:szCs w:val="24"/>
          <w:lang w:val="hu-HU"/>
        </w:rPr>
        <w:t>”</w:t>
      </w:r>
      <w:r w:rsidR="001066DA" w:rsidRPr="00794CDE">
        <w:rPr>
          <w:rFonts w:ascii="Times New Roman" w:hAnsi="Times New Roman" w:cs="Times New Roman"/>
          <w:sz w:val="24"/>
          <w:szCs w:val="24"/>
          <w:lang w:val="hu-HU"/>
        </w:rPr>
        <w:t xml:space="preserve"> chapter</w:t>
      </w:r>
      <w:r w:rsidR="009D355B" w:rsidRPr="00794CDE">
        <w:rPr>
          <w:rFonts w:ascii="Times New Roman" w:hAnsi="Times New Roman" w:cs="Times New Roman"/>
          <w:sz w:val="24"/>
          <w:szCs w:val="24"/>
          <w:lang w:val="hu-HU"/>
        </w:rPr>
        <w:t>.</w:t>
      </w:r>
      <w:r w:rsidR="00B60DEC" w:rsidRPr="00794CDE">
        <w:rPr>
          <w:rFonts w:ascii="Times New Roman" w:hAnsi="Times New Roman" w:cs="Times New Roman"/>
          <w:sz w:val="24"/>
          <w:szCs w:val="24"/>
          <w:lang w:val="hu-HU"/>
        </w:rPr>
        <w:t xml:space="preserve"> </w:t>
      </w:r>
      <w:r w:rsidR="009D355B" w:rsidRPr="00794CDE">
        <w:rPr>
          <w:rFonts w:ascii="Times New Roman" w:hAnsi="Times New Roman" w:cs="Times New Roman"/>
          <w:sz w:val="24"/>
          <w:szCs w:val="24"/>
          <w:lang w:val="hu-HU"/>
        </w:rPr>
        <w:t>It is</w:t>
      </w:r>
      <w:r w:rsidR="003846CC" w:rsidRPr="00794CDE">
        <w:rPr>
          <w:rFonts w:ascii="Times New Roman" w:hAnsi="Times New Roman" w:cs="Times New Roman"/>
          <w:sz w:val="24"/>
          <w:szCs w:val="24"/>
          <w:lang w:val="hu-HU"/>
        </w:rPr>
        <w:t xml:space="preserve"> also</w:t>
      </w:r>
      <w:r w:rsidR="009D355B" w:rsidRPr="00794CDE">
        <w:rPr>
          <w:rFonts w:ascii="Times New Roman" w:hAnsi="Times New Roman" w:cs="Times New Roman"/>
          <w:sz w:val="24"/>
          <w:szCs w:val="24"/>
          <w:lang w:val="hu-HU"/>
        </w:rPr>
        <w:t xml:space="preserve"> exactly th</w:t>
      </w:r>
      <w:r w:rsidR="00975F3F" w:rsidRPr="00794CDE">
        <w:rPr>
          <w:rFonts w:ascii="Times New Roman" w:hAnsi="Times New Roman" w:cs="Times New Roman"/>
          <w:sz w:val="24"/>
          <w:szCs w:val="24"/>
          <w:lang w:val="hu-HU"/>
        </w:rPr>
        <w:t>is</w:t>
      </w:r>
      <w:r w:rsidR="009D355B" w:rsidRPr="00794CDE">
        <w:rPr>
          <w:rFonts w:ascii="Times New Roman" w:hAnsi="Times New Roman" w:cs="Times New Roman"/>
          <w:sz w:val="24"/>
          <w:szCs w:val="24"/>
          <w:lang w:val="hu-HU"/>
        </w:rPr>
        <w:t xml:space="preserve"> </w:t>
      </w:r>
      <w:r w:rsidR="00BE5FA7">
        <w:rPr>
          <w:rFonts w:ascii="Times New Roman" w:hAnsi="Times New Roman" w:cs="Times New Roman"/>
          <w:sz w:val="24"/>
          <w:szCs w:val="24"/>
          <w:lang w:val="hu-HU"/>
        </w:rPr>
        <w:t>”</w:t>
      </w:r>
      <w:r w:rsidR="009D355B" w:rsidRPr="00794CDE">
        <w:rPr>
          <w:rFonts w:ascii="Times New Roman" w:hAnsi="Times New Roman" w:cs="Times New Roman"/>
          <w:sz w:val="24"/>
          <w:szCs w:val="24"/>
          <w:lang w:val="hu-HU"/>
        </w:rPr>
        <w:t xml:space="preserve">complexity and uniqueness” aspect mentioned </w:t>
      </w:r>
      <w:r w:rsidR="00922C38" w:rsidRPr="00794CDE">
        <w:rPr>
          <w:rFonts w:ascii="Times New Roman" w:hAnsi="Times New Roman" w:cs="Times New Roman"/>
          <w:sz w:val="24"/>
          <w:szCs w:val="24"/>
          <w:lang w:val="hu-HU"/>
        </w:rPr>
        <w:t>as specific to a</w:t>
      </w:r>
      <w:r w:rsidR="009D355B" w:rsidRPr="00794CDE">
        <w:rPr>
          <w:rFonts w:ascii="Times New Roman" w:hAnsi="Times New Roman" w:cs="Times New Roman"/>
          <w:sz w:val="24"/>
          <w:szCs w:val="24"/>
          <w:lang w:val="hu-HU"/>
        </w:rPr>
        <w:t xml:space="preserve"> case study that some may</w:t>
      </w:r>
      <w:r w:rsidR="003846CC" w:rsidRPr="00794CDE">
        <w:rPr>
          <w:rFonts w:ascii="Times New Roman" w:hAnsi="Times New Roman" w:cs="Times New Roman"/>
          <w:sz w:val="24"/>
          <w:szCs w:val="24"/>
          <w:lang w:val="hu-HU"/>
        </w:rPr>
        <w:t xml:space="preserve"> use to</w:t>
      </w:r>
      <w:r w:rsidR="009D355B" w:rsidRPr="00794CDE">
        <w:rPr>
          <w:rFonts w:ascii="Times New Roman" w:hAnsi="Times New Roman" w:cs="Times New Roman"/>
          <w:sz w:val="24"/>
          <w:szCs w:val="24"/>
          <w:lang w:val="hu-HU"/>
        </w:rPr>
        <w:t xml:space="preserve"> argue against </w:t>
      </w:r>
      <w:r w:rsidR="003846CC" w:rsidRPr="00794CDE">
        <w:rPr>
          <w:rFonts w:ascii="Times New Roman" w:hAnsi="Times New Roman" w:cs="Times New Roman"/>
          <w:sz w:val="24"/>
          <w:szCs w:val="24"/>
          <w:lang w:val="hu-HU"/>
        </w:rPr>
        <w:t>this research design</w:t>
      </w:r>
      <w:r w:rsidR="009D355B" w:rsidRPr="00794CDE">
        <w:rPr>
          <w:rFonts w:ascii="Times New Roman" w:hAnsi="Times New Roman" w:cs="Times New Roman"/>
          <w:sz w:val="24"/>
          <w:szCs w:val="24"/>
          <w:lang w:val="hu-HU"/>
        </w:rPr>
        <w:t xml:space="preserve"> as an effective research method  (Thomas</w:t>
      </w:r>
      <w:r w:rsidR="00712CC9">
        <w:rPr>
          <w:rFonts w:ascii="Times New Roman" w:hAnsi="Times New Roman" w:cs="Times New Roman"/>
          <w:sz w:val="24"/>
          <w:szCs w:val="24"/>
          <w:lang w:val="hu-HU"/>
        </w:rPr>
        <w:t>,</w:t>
      </w:r>
      <w:r w:rsidR="009D355B" w:rsidRPr="00794CDE">
        <w:rPr>
          <w:rFonts w:ascii="Times New Roman" w:hAnsi="Times New Roman" w:cs="Times New Roman"/>
          <w:sz w:val="24"/>
          <w:szCs w:val="24"/>
          <w:lang w:val="hu-HU"/>
        </w:rPr>
        <w:t xml:space="preserve"> 2011). </w:t>
      </w:r>
      <w:r w:rsidR="00FF1050" w:rsidRPr="00794CDE">
        <w:rPr>
          <w:rFonts w:ascii="Times New Roman" w:hAnsi="Times New Roman" w:cs="Times New Roman"/>
          <w:sz w:val="24"/>
          <w:szCs w:val="24"/>
          <w:lang w:val="hu-HU"/>
        </w:rPr>
        <w:t>Th</w:t>
      </w:r>
      <w:r w:rsidR="00EA5BF2" w:rsidRPr="00794CDE">
        <w:rPr>
          <w:rFonts w:ascii="Times New Roman" w:hAnsi="Times New Roman" w:cs="Times New Roman"/>
          <w:sz w:val="24"/>
          <w:szCs w:val="24"/>
          <w:lang w:val="hu-HU"/>
        </w:rPr>
        <w:t>e</w:t>
      </w:r>
      <w:r w:rsidR="00FF1050" w:rsidRPr="00794CDE">
        <w:rPr>
          <w:rFonts w:ascii="Times New Roman" w:hAnsi="Times New Roman" w:cs="Times New Roman"/>
          <w:sz w:val="24"/>
          <w:szCs w:val="24"/>
          <w:lang w:val="hu-HU"/>
        </w:rPr>
        <w:t xml:space="preserve"> organization being </w:t>
      </w:r>
      <w:r w:rsidR="00EE497C">
        <w:rPr>
          <w:rFonts w:ascii="Times New Roman" w:hAnsi="Times New Roman" w:cs="Times New Roman"/>
          <w:sz w:val="24"/>
          <w:szCs w:val="24"/>
          <w:lang w:val="hu-HU"/>
        </w:rPr>
        <w:t>profiled</w:t>
      </w:r>
      <w:r w:rsidR="00FF1050" w:rsidRPr="00794CDE">
        <w:rPr>
          <w:rFonts w:ascii="Times New Roman" w:hAnsi="Times New Roman" w:cs="Times New Roman"/>
          <w:sz w:val="24"/>
          <w:szCs w:val="24"/>
          <w:lang w:val="hu-HU"/>
        </w:rPr>
        <w:t xml:space="preserve"> for this</w:t>
      </w:r>
      <w:r w:rsidR="00922C38" w:rsidRPr="00794CDE">
        <w:rPr>
          <w:rFonts w:ascii="Times New Roman" w:hAnsi="Times New Roman" w:cs="Times New Roman"/>
          <w:sz w:val="24"/>
          <w:szCs w:val="24"/>
          <w:lang w:val="hu-HU"/>
        </w:rPr>
        <w:t xml:space="preserve"> particular </w:t>
      </w:r>
      <w:r w:rsidR="00FF1050" w:rsidRPr="00794CDE">
        <w:rPr>
          <w:rFonts w:ascii="Times New Roman" w:hAnsi="Times New Roman" w:cs="Times New Roman"/>
          <w:sz w:val="24"/>
          <w:szCs w:val="24"/>
          <w:lang w:val="hu-HU"/>
        </w:rPr>
        <w:t xml:space="preserve">case study </w:t>
      </w:r>
      <w:r w:rsidR="009D355B" w:rsidRPr="00794CDE">
        <w:rPr>
          <w:rFonts w:ascii="Times New Roman" w:hAnsi="Times New Roman" w:cs="Times New Roman"/>
          <w:sz w:val="24"/>
          <w:szCs w:val="24"/>
          <w:lang w:val="hu-HU"/>
        </w:rPr>
        <w:t>fits into a niche market within the hospitality sector</w:t>
      </w:r>
      <w:r w:rsidR="00EA5BF2" w:rsidRPr="00794CDE">
        <w:rPr>
          <w:rFonts w:ascii="Times New Roman" w:hAnsi="Times New Roman" w:cs="Times New Roman"/>
          <w:sz w:val="24"/>
          <w:szCs w:val="24"/>
          <w:lang w:val="hu-HU"/>
        </w:rPr>
        <w:t>.</w:t>
      </w:r>
      <w:r w:rsidR="009D355B" w:rsidRPr="00794CDE">
        <w:rPr>
          <w:rFonts w:ascii="Times New Roman" w:hAnsi="Times New Roman" w:cs="Times New Roman"/>
          <w:sz w:val="24"/>
          <w:szCs w:val="24"/>
          <w:lang w:val="hu-HU"/>
        </w:rPr>
        <w:t xml:space="preserve"> </w:t>
      </w:r>
      <w:r w:rsidR="00EA5BF2" w:rsidRPr="00794CDE">
        <w:rPr>
          <w:rFonts w:ascii="Times New Roman" w:hAnsi="Times New Roman" w:cs="Times New Roman"/>
          <w:sz w:val="24"/>
          <w:szCs w:val="24"/>
          <w:lang w:val="hu-HU"/>
        </w:rPr>
        <w:t>A</w:t>
      </w:r>
      <w:r w:rsidR="009D355B" w:rsidRPr="00794CDE">
        <w:rPr>
          <w:rFonts w:ascii="Times New Roman" w:hAnsi="Times New Roman" w:cs="Times New Roman"/>
          <w:sz w:val="24"/>
          <w:szCs w:val="24"/>
          <w:lang w:val="hu-HU"/>
        </w:rPr>
        <w:t>s a luxury European river cruise provider that offers an all-inclusive approach to its meals onboard</w:t>
      </w:r>
      <w:r w:rsidR="00E218C4" w:rsidRPr="00794CDE">
        <w:rPr>
          <w:rFonts w:ascii="Times New Roman" w:hAnsi="Times New Roman" w:cs="Times New Roman"/>
          <w:sz w:val="24"/>
          <w:szCs w:val="24"/>
          <w:lang w:val="hu-HU"/>
        </w:rPr>
        <w:t>, t</w:t>
      </w:r>
      <w:r w:rsidR="009D355B" w:rsidRPr="00794CDE">
        <w:rPr>
          <w:rFonts w:ascii="Times New Roman" w:hAnsi="Times New Roman" w:cs="Times New Roman"/>
          <w:sz w:val="24"/>
          <w:szCs w:val="24"/>
          <w:lang w:val="hu-HU"/>
        </w:rPr>
        <w:t>his is not a generic or standardized food offering that can be applied across the industry</w:t>
      </w:r>
      <w:r w:rsidR="00EE497C">
        <w:rPr>
          <w:rFonts w:ascii="Times New Roman" w:hAnsi="Times New Roman" w:cs="Times New Roman"/>
          <w:sz w:val="24"/>
          <w:szCs w:val="24"/>
          <w:lang w:val="hu-HU"/>
        </w:rPr>
        <w:t>.</w:t>
      </w:r>
      <w:r w:rsidR="009D355B" w:rsidRPr="00794CDE">
        <w:rPr>
          <w:rFonts w:ascii="Times New Roman" w:hAnsi="Times New Roman" w:cs="Times New Roman"/>
          <w:sz w:val="24"/>
          <w:szCs w:val="24"/>
          <w:lang w:val="hu-HU"/>
        </w:rPr>
        <w:t xml:space="preserve"> </w:t>
      </w:r>
      <w:r w:rsidR="00EE497C">
        <w:rPr>
          <w:rFonts w:ascii="Times New Roman" w:hAnsi="Times New Roman" w:cs="Times New Roman"/>
          <w:sz w:val="24"/>
          <w:szCs w:val="24"/>
          <w:lang w:val="hu-HU"/>
        </w:rPr>
        <w:t xml:space="preserve">However it </w:t>
      </w:r>
      <w:r w:rsidR="009D355B" w:rsidRPr="00794CDE">
        <w:rPr>
          <w:rFonts w:ascii="Times New Roman" w:hAnsi="Times New Roman" w:cs="Times New Roman"/>
          <w:sz w:val="24"/>
          <w:szCs w:val="24"/>
          <w:lang w:val="hu-HU"/>
        </w:rPr>
        <w:t>still serves the purpose of contributing data to the topic of food waste management in the hospitality sector, using technology as a tool</w:t>
      </w:r>
      <w:r w:rsidR="00007065" w:rsidRPr="00794CDE">
        <w:rPr>
          <w:rFonts w:ascii="Times New Roman" w:hAnsi="Times New Roman" w:cs="Times New Roman"/>
          <w:sz w:val="24"/>
          <w:szCs w:val="24"/>
          <w:lang w:val="hu-HU"/>
        </w:rPr>
        <w:t>, and providing a general framework which can then be adjusted</w:t>
      </w:r>
      <w:r w:rsidR="00B85C42" w:rsidRPr="00794CDE">
        <w:rPr>
          <w:rFonts w:ascii="Times New Roman" w:hAnsi="Times New Roman" w:cs="Times New Roman"/>
          <w:sz w:val="24"/>
          <w:szCs w:val="24"/>
          <w:lang w:val="hu-HU"/>
        </w:rPr>
        <w:t xml:space="preserve"> and fitted according to the specific characteristics and needs of other organizations</w:t>
      </w:r>
      <w:r w:rsidR="009D355B" w:rsidRPr="00794CDE">
        <w:rPr>
          <w:rFonts w:ascii="Times New Roman" w:hAnsi="Times New Roman" w:cs="Times New Roman"/>
          <w:sz w:val="24"/>
          <w:szCs w:val="24"/>
          <w:lang w:val="hu-HU"/>
        </w:rPr>
        <w:t>.</w:t>
      </w:r>
    </w:p>
    <w:p w14:paraId="2B696237" w14:textId="77777777" w:rsidR="00DE37A1" w:rsidRPr="00794CDE" w:rsidRDefault="00DE37A1" w:rsidP="009D355B">
      <w:pPr>
        <w:spacing w:line="360" w:lineRule="auto"/>
        <w:rPr>
          <w:rFonts w:ascii="Times New Roman" w:hAnsi="Times New Roman" w:cs="Times New Roman"/>
          <w:sz w:val="24"/>
          <w:szCs w:val="24"/>
          <w:lang w:val="hu-HU"/>
        </w:rPr>
      </w:pPr>
    </w:p>
    <w:p w14:paraId="13A27F1D" w14:textId="60B106F4" w:rsidR="00DE37A1" w:rsidRPr="00794CDE" w:rsidRDefault="00C5560A" w:rsidP="009D355B">
      <w:p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Another method frequently used in the in</w:t>
      </w:r>
      <w:r w:rsidR="004518CF" w:rsidRPr="00794CDE">
        <w:rPr>
          <w:rFonts w:ascii="Times New Roman" w:hAnsi="Times New Roman" w:cs="Times New Roman"/>
          <w:sz w:val="24"/>
          <w:szCs w:val="24"/>
          <w:lang w:val="hu-HU"/>
        </w:rPr>
        <w:t>-</w:t>
      </w:r>
      <w:r w:rsidRPr="00794CDE">
        <w:rPr>
          <w:rFonts w:ascii="Times New Roman" w:hAnsi="Times New Roman" w:cs="Times New Roman"/>
          <w:sz w:val="24"/>
          <w:szCs w:val="24"/>
          <w:lang w:val="hu-HU"/>
        </w:rPr>
        <w:t xml:space="preserve">depth analysis of </w:t>
      </w:r>
      <w:r w:rsidR="009C4320" w:rsidRPr="00794CDE">
        <w:rPr>
          <w:rFonts w:ascii="Times New Roman" w:hAnsi="Times New Roman" w:cs="Times New Roman"/>
          <w:sz w:val="24"/>
          <w:szCs w:val="24"/>
          <w:lang w:val="hu-HU"/>
        </w:rPr>
        <w:t>one</w:t>
      </w:r>
      <w:r w:rsidRPr="00794CDE">
        <w:rPr>
          <w:rFonts w:ascii="Times New Roman" w:hAnsi="Times New Roman" w:cs="Times New Roman"/>
          <w:sz w:val="24"/>
          <w:szCs w:val="24"/>
          <w:lang w:val="hu-HU"/>
        </w:rPr>
        <w:t xml:space="preserve"> organization</w:t>
      </w:r>
      <w:r w:rsidR="0037723A" w:rsidRPr="00794CDE">
        <w:rPr>
          <w:rFonts w:ascii="Times New Roman" w:hAnsi="Times New Roman" w:cs="Times New Roman"/>
          <w:sz w:val="24"/>
          <w:szCs w:val="24"/>
          <w:lang w:val="hu-HU"/>
        </w:rPr>
        <w:t xml:space="preserve"> </w:t>
      </w:r>
      <w:r w:rsidRPr="00794CDE">
        <w:rPr>
          <w:rFonts w:ascii="Times New Roman" w:hAnsi="Times New Roman" w:cs="Times New Roman"/>
          <w:sz w:val="24"/>
          <w:szCs w:val="24"/>
          <w:lang w:val="hu-HU"/>
        </w:rPr>
        <w:t xml:space="preserve">or project is </w:t>
      </w:r>
      <w:r w:rsidR="009C4320" w:rsidRPr="00794CDE">
        <w:rPr>
          <w:rFonts w:ascii="Times New Roman" w:hAnsi="Times New Roman" w:cs="Times New Roman"/>
          <w:sz w:val="24"/>
          <w:szCs w:val="24"/>
          <w:lang w:val="hu-HU"/>
        </w:rPr>
        <w:t>action research</w:t>
      </w:r>
      <w:r w:rsidR="000043C5" w:rsidRPr="00794CDE">
        <w:rPr>
          <w:rFonts w:ascii="Times New Roman" w:hAnsi="Times New Roman" w:cs="Times New Roman"/>
          <w:sz w:val="24"/>
          <w:szCs w:val="24"/>
        </w:rPr>
        <w:t xml:space="preserve"> </w:t>
      </w:r>
      <w:r w:rsidR="000043C5" w:rsidRPr="00794CDE">
        <w:rPr>
          <w:rFonts w:ascii="Times New Roman" w:hAnsi="Times New Roman" w:cs="Times New Roman"/>
          <w:sz w:val="24"/>
          <w:szCs w:val="24"/>
          <w:lang w:val="hu-HU"/>
        </w:rPr>
        <w:t>(Easton</w:t>
      </w:r>
      <w:r w:rsidR="00712CC9">
        <w:rPr>
          <w:rFonts w:ascii="Times New Roman" w:hAnsi="Times New Roman" w:cs="Times New Roman"/>
          <w:sz w:val="24"/>
          <w:szCs w:val="24"/>
          <w:lang w:val="hu-HU"/>
        </w:rPr>
        <w:t>,</w:t>
      </w:r>
      <w:r w:rsidR="000043C5" w:rsidRPr="00794CDE">
        <w:rPr>
          <w:rFonts w:ascii="Times New Roman" w:hAnsi="Times New Roman" w:cs="Times New Roman"/>
          <w:sz w:val="24"/>
          <w:szCs w:val="24"/>
          <w:lang w:val="hu-HU"/>
        </w:rPr>
        <w:t xml:space="preserve"> 2010)</w:t>
      </w:r>
      <w:r w:rsidR="009C4320" w:rsidRPr="00794CDE">
        <w:rPr>
          <w:rFonts w:ascii="Times New Roman" w:hAnsi="Times New Roman" w:cs="Times New Roman"/>
          <w:sz w:val="24"/>
          <w:szCs w:val="24"/>
          <w:lang w:val="hu-HU"/>
        </w:rPr>
        <w:t>, which was also a</w:t>
      </w:r>
      <w:r w:rsidR="0037723A" w:rsidRPr="00794CDE">
        <w:rPr>
          <w:rFonts w:ascii="Times New Roman" w:hAnsi="Times New Roman" w:cs="Times New Roman"/>
          <w:sz w:val="24"/>
          <w:szCs w:val="24"/>
          <w:lang w:val="hu-HU"/>
        </w:rPr>
        <w:t>n initial</w:t>
      </w:r>
      <w:r w:rsidR="009C4320" w:rsidRPr="00794CDE">
        <w:rPr>
          <w:rFonts w:ascii="Times New Roman" w:hAnsi="Times New Roman" w:cs="Times New Roman"/>
          <w:sz w:val="24"/>
          <w:szCs w:val="24"/>
          <w:lang w:val="hu-HU"/>
        </w:rPr>
        <w:t xml:space="preserve"> consideration for</w:t>
      </w:r>
      <w:r w:rsidR="00B85C42" w:rsidRPr="00794CDE">
        <w:rPr>
          <w:rFonts w:ascii="Times New Roman" w:hAnsi="Times New Roman" w:cs="Times New Roman"/>
          <w:sz w:val="24"/>
          <w:szCs w:val="24"/>
          <w:lang w:val="hu-HU"/>
        </w:rPr>
        <w:t xml:space="preserve"> </w:t>
      </w:r>
      <w:r w:rsidR="004518CF" w:rsidRPr="00794CDE">
        <w:rPr>
          <w:rFonts w:ascii="Times New Roman" w:hAnsi="Times New Roman" w:cs="Times New Roman"/>
          <w:sz w:val="24"/>
          <w:szCs w:val="24"/>
          <w:lang w:val="hu-HU"/>
        </w:rPr>
        <w:t xml:space="preserve">the </w:t>
      </w:r>
      <w:r w:rsidR="00B85C42" w:rsidRPr="00794CDE">
        <w:rPr>
          <w:rFonts w:ascii="Times New Roman" w:hAnsi="Times New Roman" w:cs="Times New Roman"/>
          <w:sz w:val="24"/>
          <w:szCs w:val="24"/>
          <w:lang w:val="hu-HU"/>
        </w:rPr>
        <w:t>design of</w:t>
      </w:r>
      <w:r w:rsidR="009C4320" w:rsidRPr="00794CDE">
        <w:rPr>
          <w:rFonts w:ascii="Times New Roman" w:hAnsi="Times New Roman" w:cs="Times New Roman"/>
          <w:sz w:val="24"/>
          <w:szCs w:val="24"/>
          <w:lang w:val="hu-HU"/>
        </w:rPr>
        <w:t xml:space="preserve"> this research</w:t>
      </w:r>
      <w:r w:rsidR="000043C5" w:rsidRPr="00794CDE">
        <w:rPr>
          <w:rFonts w:ascii="Times New Roman" w:hAnsi="Times New Roman" w:cs="Times New Roman"/>
          <w:sz w:val="24"/>
          <w:szCs w:val="24"/>
          <w:lang w:val="hu-HU"/>
        </w:rPr>
        <w:t>.</w:t>
      </w:r>
      <w:r w:rsidR="009C0E72" w:rsidRPr="00794CDE">
        <w:rPr>
          <w:rFonts w:ascii="Times New Roman" w:hAnsi="Times New Roman" w:cs="Times New Roman"/>
          <w:sz w:val="24"/>
          <w:szCs w:val="24"/>
          <w:lang w:val="hu-HU"/>
        </w:rPr>
        <w:t xml:space="preserve"> Action research is also a systematic </w:t>
      </w:r>
      <w:r w:rsidR="009605B0" w:rsidRPr="00794CDE">
        <w:rPr>
          <w:rFonts w:ascii="Times New Roman" w:hAnsi="Times New Roman" w:cs="Times New Roman"/>
          <w:sz w:val="24"/>
          <w:szCs w:val="24"/>
          <w:lang w:val="hu-HU"/>
        </w:rPr>
        <w:t>approach to investigation that</w:t>
      </w:r>
      <w:r w:rsidR="004523F7" w:rsidRPr="00794CDE">
        <w:rPr>
          <w:rFonts w:ascii="Times New Roman" w:hAnsi="Times New Roman" w:cs="Times New Roman"/>
          <w:sz w:val="24"/>
          <w:szCs w:val="24"/>
          <w:lang w:val="hu-HU"/>
        </w:rPr>
        <w:t xml:space="preserve"> looks to solve actual problems in the „real world”</w:t>
      </w:r>
      <w:r w:rsidR="007665EE" w:rsidRPr="00794CDE">
        <w:rPr>
          <w:rFonts w:ascii="Times New Roman" w:hAnsi="Times New Roman" w:cs="Times New Roman"/>
          <w:sz w:val="24"/>
          <w:szCs w:val="24"/>
          <w:lang w:val="hu-HU"/>
        </w:rPr>
        <w:t>, and it involves the interactions of people directly involved or embedded within</w:t>
      </w:r>
      <w:r w:rsidR="00D3331E" w:rsidRPr="00794CDE">
        <w:rPr>
          <w:rFonts w:ascii="Times New Roman" w:hAnsi="Times New Roman" w:cs="Times New Roman"/>
          <w:sz w:val="24"/>
          <w:szCs w:val="24"/>
          <w:lang w:val="hu-HU"/>
        </w:rPr>
        <w:t xml:space="preserve"> the setting where the research is occurring</w:t>
      </w:r>
      <w:r w:rsidR="00DC4372" w:rsidRPr="00794CDE">
        <w:rPr>
          <w:rFonts w:ascii="Times New Roman" w:hAnsi="Times New Roman" w:cs="Times New Roman"/>
          <w:sz w:val="24"/>
          <w:szCs w:val="24"/>
        </w:rPr>
        <w:t xml:space="preserve"> </w:t>
      </w:r>
      <w:r w:rsidR="00DC4372" w:rsidRPr="00794CDE">
        <w:rPr>
          <w:rFonts w:ascii="Times New Roman" w:hAnsi="Times New Roman" w:cs="Times New Roman"/>
          <w:sz w:val="24"/>
          <w:szCs w:val="24"/>
          <w:lang w:val="hu-HU"/>
        </w:rPr>
        <w:t>(Willis</w:t>
      </w:r>
      <w:r w:rsidR="00712CC9">
        <w:rPr>
          <w:rFonts w:ascii="Times New Roman" w:hAnsi="Times New Roman" w:cs="Times New Roman"/>
          <w:sz w:val="24"/>
          <w:szCs w:val="24"/>
          <w:lang w:val="hu-HU"/>
        </w:rPr>
        <w:t xml:space="preserve"> and</w:t>
      </w:r>
      <w:r w:rsidR="00DC4372" w:rsidRPr="00794CDE">
        <w:rPr>
          <w:rFonts w:ascii="Times New Roman" w:hAnsi="Times New Roman" w:cs="Times New Roman"/>
          <w:sz w:val="24"/>
          <w:szCs w:val="24"/>
          <w:lang w:val="hu-HU"/>
        </w:rPr>
        <w:t xml:space="preserve"> Edwards</w:t>
      </w:r>
      <w:r w:rsidR="00712CC9">
        <w:rPr>
          <w:rFonts w:ascii="Times New Roman" w:hAnsi="Times New Roman" w:cs="Times New Roman"/>
          <w:sz w:val="24"/>
          <w:szCs w:val="24"/>
          <w:lang w:val="hu-HU"/>
        </w:rPr>
        <w:t>,</w:t>
      </w:r>
      <w:r w:rsidR="00DC4372" w:rsidRPr="00794CDE">
        <w:rPr>
          <w:rFonts w:ascii="Times New Roman" w:hAnsi="Times New Roman" w:cs="Times New Roman"/>
          <w:sz w:val="24"/>
          <w:szCs w:val="24"/>
          <w:lang w:val="hu-HU"/>
        </w:rPr>
        <w:t xml:space="preserve"> 2014).</w:t>
      </w:r>
      <w:r w:rsidR="00D3331E" w:rsidRPr="00794CDE">
        <w:rPr>
          <w:rFonts w:ascii="Times New Roman" w:hAnsi="Times New Roman" w:cs="Times New Roman"/>
          <w:sz w:val="24"/>
          <w:szCs w:val="24"/>
          <w:lang w:val="hu-HU"/>
        </w:rPr>
        <w:t xml:space="preserve"> </w:t>
      </w:r>
      <w:r w:rsidR="00DC4372" w:rsidRPr="00794CDE">
        <w:rPr>
          <w:rFonts w:ascii="Times New Roman" w:hAnsi="Times New Roman" w:cs="Times New Roman"/>
          <w:sz w:val="24"/>
          <w:szCs w:val="24"/>
          <w:lang w:val="hu-HU"/>
        </w:rPr>
        <w:t xml:space="preserve">It is this practicality that the researcher found to be appealing and relevant </w:t>
      </w:r>
      <w:r w:rsidR="00C27EAF" w:rsidRPr="00794CDE">
        <w:rPr>
          <w:rFonts w:ascii="Times New Roman" w:hAnsi="Times New Roman" w:cs="Times New Roman"/>
          <w:sz w:val="24"/>
          <w:szCs w:val="24"/>
          <w:lang w:val="hu-HU"/>
        </w:rPr>
        <w:t xml:space="preserve">for </w:t>
      </w:r>
      <w:r w:rsidR="00670861" w:rsidRPr="00794CDE">
        <w:rPr>
          <w:rFonts w:ascii="Times New Roman" w:hAnsi="Times New Roman" w:cs="Times New Roman"/>
          <w:sz w:val="24"/>
          <w:szCs w:val="24"/>
          <w:lang w:val="hu-HU"/>
        </w:rPr>
        <w:t xml:space="preserve">possible </w:t>
      </w:r>
      <w:r w:rsidR="00C27EAF" w:rsidRPr="00794CDE">
        <w:rPr>
          <w:rFonts w:ascii="Times New Roman" w:hAnsi="Times New Roman" w:cs="Times New Roman"/>
          <w:sz w:val="24"/>
          <w:szCs w:val="24"/>
          <w:lang w:val="hu-HU"/>
        </w:rPr>
        <w:t xml:space="preserve">future application </w:t>
      </w:r>
      <w:r w:rsidR="00DC4372" w:rsidRPr="00794CDE">
        <w:rPr>
          <w:rFonts w:ascii="Times New Roman" w:hAnsi="Times New Roman" w:cs="Times New Roman"/>
          <w:sz w:val="24"/>
          <w:szCs w:val="24"/>
          <w:lang w:val="hu-HU"/>
        </w:rPr>
        <w:t>within the business world,</w:t>
      </w:r>
      <w:r w:rsidR="004518CF" w:rsidRPr="00794CDE">
        <w:rPr>
          <w:rFonts w:ascii="Times New Roman" w:hAnsi="Times New Roman" w:cs="Times New Roman"/>
          <w:sz w:val="24"/>
          <w:szCs w:val="24"/>
          <w:lang w:val="hu-HU"/>
        </w:rPr>
        <w:t xml:space="preserve"> </w:t>
      </w:r>
      <w:r w:rsidR="00DC4372" w:rsidRPr="00794CDE">
        <w:rPr>
          <w:rFonts w:ascii="Times New Roman" w:hAnsi="Times New Roman" w:cs="Times New Roman"/>
          <w:sz w:val="24"/>
          <w:szCs w:val="24"/>
          <w:lang w:val="hu-HU"/>
        </w:rPr>
        <w:t>as well as the context of the settings of this particular research</w:t>
      </w:r>
      <w:r w:rsidR="00670861" w:rsidRPr="00794CDE">
        <w:rPr>
          <w:rFonts w:ascii="Times New Roman" w:hAnsi="Times New Roman" w:cs="Times New Roman"/>
          <w:sz w:val="24"/>
          <w:szCs w:val="24"/>
          <w:lang w:val="hu-HU"/>
        </w:rPr>
        <w:t>. The researcher has</w:t>
      </w:r>
      <w:r w:rsidR="00C35CA6" w:rsidRPr="00794CDE">
        <w:rPr>
          <w:rFonts w:ascii="Times New Roman" w:hAnsi="Times New Roman" w:cs="Times New Roman"/>
          <w:sz w:val="24"/>
          <w:szCs w:val="24"/>
          <w:lang w:val="hu-HU"/>
        </w:rPr>
        <w:t xml:space="preserve"> i</w:t>
      </w:r>
      <w:r w:rsidR="00895A69">
        <w:rPr>
          <w:rFonts w:ascii="Times New Roman" w:hAnsi="Times New Roman" w:cs="Times New Roman"/>
          <w:sz w:val="24"/>
          <w:szCs w:val="24"/>
          <w:lang w:val="hu-HU"/>
        </w:rPr>
        <w:t>ni</w:t>
      </w:r>
      <w:r w:rsidR="00315518">
        <w:rPr>
          <w:rFonts w:ascii="Times New Roman" w:hAnsi="Times New Roman" w:cs="Times New Roman"/>
          <w:sz w:val="24"/>
          <w:szCs w:val="24"/>
          <w:lang w:val="hu-HU"/>
        </w:rPr>
        <w:t>tiated</w:t>
      </w:r>
      <w:r w:rsidR="00C35CA6" w:rsidRPr="00794CDE">
        <w:rPr>
          <w:rFonts w:ascii="Times New Roman" w:hAnsi="Times New Roman" w:cs="Times New Roman"/>
          <w:sz w:val="24"/>
          <w:szCs w:val="24"/>
          <w:lang w:val="hu-HU"/>
        </w:rPr>
        <w:t xml:space="preserve"> and</w:t>
      </w:r>
      <w:r w:rsidR="00670861" w:rsidRPr="00794CDE">
        <w:rPr>
          <w:rFonts w:ascii="Times New Roman" w:hAnsi="Times New Roman" w:cs="Times New Roman"/>
          <w:sz w:val="24"/>
          <w:szCs w:val="24"/>
          <w:lang w:val="hu-HU"/>
        </w:rPr>
        <w:t xml:space="preserve"> been leading th</w:t>
      </w:r>
      <w:r w:rsidR="00C35CA6" w:rsidRPr="00794CDE">
        <w:rPr>
          <w:rFonts w:ascii="Times New Roman" w:hAnsi="Times New Roman" w:cs="Times New Roman"/>
          <w:sz w:val="24"/>
          <w:szCs w:val="24"/>
          <w:lang w:val="hu-HU"/>
        </w:rPr>
        <w:t>is</w:t>
      </w:r>
      <w:r w:rsidR="00670861" w:rsidRPr="00794CDE">
        <w:rPr>
          <w:rFonts w:ascii="Times New Roman" w:hAnsi="Times New Roman" w:cs="Times New Roman"/>
          <w:sz w:val="24"/>
          <w:szCs w:val="24"/>
          <w:lang w:val="hu-HU"/>
        </w:rPr>
        <w:t xml:space="preserve"> actual project </w:t>
      </w:r>
      <w:r w:rsidR="00C35CA6" w:rsidRPr="00794CDE">
        <w:rPr>
          <w:rFonts w:ascii="Times New Roman" w:hAnsi="Times New Roman" w:cs="Times New Roman"/>
          <w:sz w:val="24"/>
          <w:szCs w:val="24"/>
          <w:lang w:val="hu-HU"/>
        </w:rPr>
        <w:t xml:space="preserve">of </w:t>
      </w:r>
      <w:r w:rsidR="00315518">
        <w:rPr>
          <w:rFonts w:ascii="Times New Roman" w:hAnsi="Times New Roman" w:cs="Times New Roman"/>
          <w:sz w:val="24"/>
          <w:szCs w:val="24"/>
          <w:lang w:val="hu-HU"/>
        </w:rPr>
        <w:t>FW</w:t>
      </w:r>
      <w:r w:rsidR="00C35CA6" w:rsidRPr="00794CDE">
        <w:rPr>
          <w:rFonts w:ascii="Times New Roman" w:hAnsi="Times New Roman" w:cs="Times New Roman"/>
          <w:sz w:val="24"/>
          <w:szCs w:val="24"/>
          <w:lang w:val="hu-HU"/>
        </w:rPr>
        <w:t xml:space="preserve"> management within the river cruise company being studied here</w:t>
      </w:r>
      <w:r w:rsidR="00670861" w:rsidRPr="00794CDE">
        <w:rPr>
          <w:rFonts w:ascii="Times New Roman" w:hAnsi="Times New Roman" w:cs="Times New Roman"/>
          <w:sz w:val="24"/>
          <w:szCs w:val="24"/>
          <w:lang w:val="hu-HU"/>
        </w:rPr>
        <w:t xml:space="preserve"> within this </w:t>
      </w:r>
      <w:r w:rsidR="00C35CA6" w:rsidRPr="00794CDE">
        <w:rPr>
          <w:rFonts w:ascii="Times New Roman" w:hAnsi="Times New Roman" w:cs="Times New Roman"/>
          <w:sz w:val="24"/>
          <w:szCs w:val="24"/>
          <w:lang w:val="hu-HU"/>
        </w:rPr>
        <w:t>research</w:t>
      </w:r>
      <w:r w:rsidR="00666E0E" w:rsidRPr="00794CDE">
        <w:rPr>
          <w:rFonts w:ascii="Times New Roman" w:hAnsi="Times New Roman" w:cs="Times New Roman"/>
          <w:sz w:val="24"/>
          <w:szCs w:val="24"/>
          <w:lang w:val="hu-HU"/>
        </w:rPr>
        <w:t xml:space="preserve"> since</w:t>
      </w:r>
      <w:r w:rsidR="00381B58" w:rsidRPr="00794CDE">
        <w:rPr>
          <w:rFonts w:ascii="Times New Roman" w:hAnsi="Times New Roman" w:cs="Times New Roman"/>
          <w:sz w:val="24"/>
          <w:szCs w:val="24"/>
          <w:lang w:val="hu-HU"/>
        </w:rPr>
        <w:t xml:space="preserve"> </w:t>
      </w:r>
      <w:r w:rsidR="00666E0E" w:rsidRPr="00794CDE">
        <w:rPr>
          <w:rFonts w:ascii="Times New Roman" w:hAnsi="Times New Roman" w:cs="Times New Roman"/>
          <w:sz w:val="24"/>
          <w:szCs w:val="24"/>
          <w:lang w:val="hu-HU"/>
        </w:rPr>
        <w:t>the first</w:t>
      </w:r>
      <w:r w:rsidR="002F6042" w:rsidRPr="00794CDE">
        <w:rPr>
          <w:rFonts w:ascii="Times New Roman" w:hAnsi="Times New Roman" w:cs="Times New Roman"/>
          <w:sz w:val="24"/>
          <w:szCs w:val="24"/>
          <w:lang w:val="hu-HU"/>
        </w:rPr>
        <w:t xml:space="preserve"> SOI</w:t>
      </w:r>
      <w:r w:rsidR="00666E0E" w:rsidRPr="00794CDE">
        <w:rPr>
          <w:rFonts w:ascii="Times New Roman" w:hAnsi="Times New Roman" w:cs="Times New Roman"/>
          <w:sz w:val="24"/>
          <w:szCs w:val="24"/>
          <w:lang w:val="hu-HU"/>
        </w:rPr>
        <w:t xml:space="preserve"> implementation in 2021.</w:t>
      </w:r>
      <w:r w:rsidR="00147CD5" w:rsidRPr="00794CDE">
        <w:rPr>
          <w:rFonts w:ascii="Times New Roman" w:hAnsi="Times New Roman" w:cs="Times New Roman"/>
          <w:sz w:val="24"/>
          <w:szCs w:val="24"/>
          <w:lang w:val="hu-HU"/>
        </w:rPr>
        <w:t xml:space="preserve"> It is this extended timeline that became a detractor against</w:t>
      </w:r>
      <w:r w:rsidR="004315DE" w:rsidRPr="00794CDE">
        <w:rPr>
          <w:rFonts w:ascii="Times New Roman" w:hAnsi="Times New Roman" w:cs="Times New Roman"/>
          <w:sz w:val="24"/>
          <w:szCs w:val="24"/>
          <w:lang w:val="hu-HU"/>
        </w:rPr>
        <w:t xml:space="preserve"> action research over a case study</w:t>
      </w:r>
      <w:r w:rsidR="003C06CC" w:rsidRPr="00794CDE">
        <w:rPr>
          <w:rFonts w:ascii="Times New Roman" w:hAnsi="Times New Roman" w:cs="Times New Roman"/>
          <w:sz w:val="24"/>
          <w:szCs w:val="24"/>
          <w:lang w:val="hu-HU"/>
        </w:rPr>
        <w:t>, as a</w:t>
      </w:r>
      <w:r w:rsidR="00AC2968" w:rsidRPr="00794CDE">
        <w:rPr>
          <w:rFonts w:ascii="Times New Roman" w:hAnsi="Times New Roman" w:cs="Times New Roman"/>
          <w:sz w:val="24"/>
          <w:szCs w:val="24"/>
          <w:lang w:val="hu-HU"/>
        </w:rPr>
        <w:t>lthough there are similarities between case study and action research,</w:t>
      </w:r>
      <w:r w:rsidR="003C06CC" w:rsidRPr="00794CDE">
        <w:rPr>
          <w:rFonts w:ascii="Times New Roman" w:hAnsi="Times New Roman" w:cs="Times New Roman"/>
          <w:sz w:val="24"/>
          <w:szCs w:val="24"/>
          <w:lang w:val="hu-HU"/>
        </w:rPr>
        <w:t xml:space="preserve"> namely th</w:t>
      </w:r>
      <w:r w:rsidR="002F6042" w:rsidRPr="00794CDE">
        <w:rPr>
          <w:rFonts w:ascii="Times New Roman" w:hAnsi="Times New Roman" w:cs="Times New Roman"/>
          <w:sz w:val="24"/>
          <w:szCs w:val="24"/>
          <w:lang w:val="hu-HU"/>
        </w:rPr>
        <w:t>ei</w:t>
      </w:r>
      <w:r w:rsidR="003C06CC" w:rsidRPr="00794CDE">
        <w:rPr>
          <w:rFonts w:ascii="Times New Roman" w:hAnsi="Times New Roman" w:cs="Times New Roman"/>
          <w:sz w:val="24"/>
          <w:szCs w:val="24"/>
          <w:lang w:val="hu-HU"/>
        </w:rPr>
        <w:t>r practical analysis of real</w:t>
      </w:r>
      <w:r w:rsidR="004518CF" w:rsidRPr="00794CDE">
        <w:rPr>
          <w:rFonts w:ascii="Times New Roman" w:hAnsi="Times New Roman" w:cs="Times New Roman"/>
          <w:sz w:val="24"/>
          <w:szCs w:val="24"/>
          <w:lang w:val="hu-HU"/>
        </w:rPr>
        <w:t>-</w:t>
      </w:r>
      <w:r w:rsidR="003C06CC" w:rsidRPr="00794CDE">
        <w:rPr>
          <w:rFonts w:ascii="Times New Roman" w:hAnsi="Times New Roman" w:cs="Times New Roman"/>
          <w:sz w:val="24"/>
          <w:szCs w:val="24"/>
          <w:lang w:val="hu-HU"/>
        </w:rPr>
        <w:t>world situations,</w:t>
      </w:r>
      <w:r w:rsidR="00AC2968" w:rsidRPr="00794CDE">
        <w:rPr>
          <w:rFonts w:ascii="Times New Roman" w:hAnsi="Times New Roman" w:cs="Times New Roman"/>
          <w:sz w:val="24"/>
          <w:szCs w:val="24"/>
          <w:lang w:val="hu-HU"/>
        </w:rPr>
        <w:t xml:space="preserve"> there are </w:t>
      </w:r>
      <w:r w:rsidR="000765B2">
        <w:rPr>
          <w:rFonts w:ascii="Times New Roman" w:hAnsi="Times New Roman" w:cs="Times New Roman"/>
          <w:sz w:val="24"/>
          <w:szCs w:val="24"/>
          <w:lang w:val="hu-HU"/>
        </w:rPr>
        <w:t>recognizable</w:t>
      </w:r>
      <w:r w:rsidR="00AC2968" w:rsidRPr="00794CDE">
        <w:rPr>
          <w:rFonts w:ascii="Times New Roman" w:hAnsi="Times New Roman" w:cs="Times New Roman"/>
          <w:sz w:val="24"/>
          <w:szCs w:val="24"/>
          <w:lang w:val="hu-HU"/>
        </w:rPr>
        <w:t xml:space="preserve"> differences,</w:t>
      </w:r>
      <w:r w:rsidR="00275D75" w:rsidRPr="00794CDE">
        <w:rPr>
          <w:rFonts w:ascii="Times New Roman" w:hAnsi="Times New Roman" w:cs="Times New Roman"/>
          <w:sz w:val="24"/>
          <w:szCs w:val="24"/>
          <w:lang w:val="hu-HU"/>
        </w:rPr>
        <w:t xml:space="preserve"> one of which is where an action researcher writes „as the story happens” and adjusts findings as events happen, whereas a case researcher</w:t>
      </w:r>
      <w:r w:rsidR="002B1F6E" w:rsidRPr="00794CDE">
        <w:rPr>
          <w:rFonts w:ascii="Times New Roman" w:hAnsi="Times New Roman" w:cs="Times New Roman"/>
          <w:sz w:val="24"/>
          <w:szCs w:val="24"/>
          <w:lang w:val="hu-HU"/>
        </w:rPr>
        <w:t xml:space="preserve"> is analyzing outcomes</w:t>
      </w:r>
      <w:r w:rsidR="00C11B11" w:rsidRPr="00794CDE">
        <w:rPr>
          <w:rFonts w:ascii="Times New Roman" w:hAnsi="Times New Roman" w:cs="Times New Roman"/>
          <w:sz w:val="24"/>
          <w:szCs w:val="24"/>
          <w:lang w:val="hu-HU"/>
        </w:rPr>
        <w:t xml:space="preserve"> based on, in this case, a project of implementation</w:t>
      </w:r>
      <w:r w:rsidR="001C0825" w:rsidRPr="00794CDE">
        <w:rPr>
          <w:rFonts w:ascii="Times New Roman" w:hAnsi="Times New Roman" w:cs="Times New Roman"/>
          <w:sz w:val="24"/>
          <w:szCs w:val="24"/>
          <w:lang w:val="hu-HU"/>
        </w:rPr>
        <w:t xml:space="preserve"> </w:t>
      </w:r>
      <w:r w:rsidR="00C11B11" w:rsidRPr="00794CDE">
        <w:rPr>
          <w:rFonts w:ascii="Times New Roman" w:hAnsi="Times New Roman" w:cs="Times New Roman"/>
          <w:sz w:val="24"/>
          <w:szCs w:val="24"/>
          <w:lang w:val="hu-HU"/>
        </w:rPr>
        <w:t xml:space="preserve"> </w:t>
      </w:r>
      <w:r w:rsidR="001C0825" w:rsidRPr="00794CDE">
        <w:rPr>
          <w:rFonts w:ascii="Times New Roman" w:hAnsi="Times New Roman" w:cs="Times New Roman"/>
          <w:sz w:val="24"/>
          <w:szCs w:val="24"/>
          <w:lang w:val="hu-HU"/>
        </w:rPr>
        <w:t>(Blichfeldt</w:t>
      </w:r>
      <w:r w:rsidR="00712CC9">
        <w:rPr>
          <w:rFonts w:ascii="Times New Roman" w:hAnsi="Times New Roman" w:cs="Times New Roman"/>
          <w:sz w:val="24"/>
          <w:szCs w:val="24"/>
          <w:lang w:val="hu-HU"/>
        </w:rPr>
        <w:t xml:space="preserve"> and</w:t>
      </w:r>
      <w:r w:rsidR="001C0825" w:rsidRPr="00794CDE">
        <w:rPr>
          <w:rFonts w:ascii="Times New Roman" w:hAnsi="Times New Roman" w:cs="Times New Roman"/>
          <w:sz w:val="24"/>
          <w:szCs w:val="24"/>
          <w:lang w:val="hu-HU"/>
        </w:rPr>
        <w:t xml:space="preserve"> Andersen</w:t>
      </w:r>
      <w:r w:rsidR="00712CC9">
        <w:rPr>
          <w:rFonts w:ascii="Times New Roman" w:hAnsi="Times New Roman" w:cs="Times New Roman"/>
          <w:sz w:val="24"/>
          <w:szCs w:val="24"/>
          <w:lang w:val="hu-HU"/>
        </w:rPr>
        <w:t>,</w:t>
      </w:r>
      <w:r w:rsidR="001C0825" w:rsidRPr="00794CDE">
        <w:rPr>
          <w:rFonts w:ascii="Times New Roman" w:hAnsi="Times New Roman" w:cs="Times New Roman"/>
          <w:sz w:val="24"/>
          <w:szCs w:val="24"/>
          <w:lang w:val="hu-HU"/>
        </w:rPr>
        <w:t xml:space="preserve"> 2006).</w:t>
      </w:r>
    </w:p>
    <w:p w14:paraId="2CB24311" w14:textId="77777777" w:rsidR="000E7096" w:rsidRDefault="000E7096" w:rsidP="00DA193A">
      <w:pPr>
        <w:spacing w:line="360" w:lineRule="auto"/>
        <w:rPr>
          <w:rFonts w:ascii="Times New Roman" w:hAnsi="Times New Roman" w:cs="Times New Roman"/>
          <w:sz w:val="24"/>
          <w:szCs w:val="24"/>
          <w:lang w:val="hu-HU"/>
        </w:rPr>
      </w:pPr>
    </w:p>
    <w:p w14:paraId="763D3EF1" w14:textId="77777777" w:rsidR="00AF2436" w:rsidRDefault="00AF2436" w:rsidP="00DA193A">
      <w:pPr>
        <w:spacing w:line="360" w:lineRule="auto"/>
        <w:rPr>
          <w:rFonts w:ascii="Times New Roman" w:hAnsi="Times New Roman" w:cs="Times New Roman"/>
          <w:sz w:val="24"/>
          <w:szCs w:val="24"/>
          <w:lang w:val="hu-HU"/>
        </w:rPr>
      </w:pPr>
    </w:p>
    <w:p w14:paraId="4B8A4C96" w14:textId="77777777" w:rsidR="0060652B" w:rsidRDefault="0060652B" w:rsidP="00DA193A">
      <w:pPr>
        <w:spacing w:line="360" w:lineRule="auto"/>
        <w:rPr>
          <w:rFonts w:ascii="Times New Roman" w:hAnsi="Times New Roman" w:cs="Times New Roman"/>
          <w:sz w:val="24"/>
          <w:szCs w:val="24"/>
          <w:lang w:val="hu-HU"/>
        </w:rPr>
      </w:pPr>
    </w:p>
    <w:p w14:paraId="5443B11A" w14:textId="77777777" w:rsidR="0060652B" w:rsidRPr="00794CDE" w:rsidRDefault="0060652B" w:rsidP="00DA193A">
      <w:pPr>
        <w:spacing w:line="360" w:lineRule="auto"/>
        <w:rPr>
          <w:rFonts w:ascii="Times New Roman" w:hAnsi="Times New Roman" w:cs="Times New Roman"/>
          <w:sz w:val="24"/>
          <w:szCs w:val="24"/>
          <w:lang w:val="hu-HU"/>
        </w:rPr>
      </w:pPr>
    </w:p>
    <w:p w14:paraId="60B7EDC7" w14:textId="13CBAD89" w:rsidR="00FC48C3" w:rsidRPr="00794CDE" w:rsidRDefault="00DB4B3F" w:rsidP="00464649">
      <w:pPr>
        <w:pStyle w:val="HeadingJH"/>
      </w:pPr>
      <w:bookmarkStart w:id="27" w:name="_Toc142065360"/>
      <w:bookmarkStart w:id="28" w:name="_Hlk142050957"/>
      <w:bookmarkStart w:id="29" w:name="_Toc145683444"/>
      <w:r w:rsidRPr="00794CDE">
        <w:lastRenderedPageBreak/>
        <w:t xml:space="preserve">3.3 </w:t>
      </w:r>
      <w:r w:rsidR="00FC48C3" w:rsidRPr="00794CDE">
        <w:t xml:space="preserve">Data collection and </w:t>
      </w:r>
      <w:r w:rsidR="00925242" w:rsidRPr="00794CDE">
        <w:t xml:space="preserve">methods of </w:t>
      </w:r>
      <w:r w:rsidR="00FC48C3" w:rsidRPr="00794CDE">
        <w:t>analysis</w:t>
      </w:r>
      <w:bookmarkEnd w:id="27"/>
      <w:bookmarkEnd w:id="29"/>
    </w:p>
    <w:p w14:paraId="0B29CD61" w14:textId="77777777" w:rsidR="00FC48C3" w:rsidRPr="00794CDE" w:rsidRDefault="00FC48C3" w:rsidP="00FC48C3">
      <w:pPr>
        <w:rPr>
          <w:rFonts w:ascii="Times New Roman" w:hAnsi="Times New Roman" w:cs="Times New Roman"/>
          <w:sz w:val="24"/>
          <w:szCs w:val="24"/>
        </w:rPr>
      </w:pPr>
    </w:p>
    <w:p w14:paraId="36F886AB" w14:textId="7A7C6B1C" w:rsidR="00716E79" w:rsidRDefault="00834866" w:rsidP="00FC48C3">
      <w:p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 xml:space="preserve">The </w:t>
      </w:r>
      <w:r w:rsidR="00E61F19" w:rsidRPr="00794CDE">
        <w:rPr>
          <w:rFonts w:ascii="Times New Roman" w:hAnsi="Times New Roman" w:cs="Times New Roman"/>
          <w:sz w:val="24"/>
          <w:szCs w:val="24"/>
          <w:lang w:val="hu-HU"/>
        </w:rPr>
        <w:t>case study</w:t>
      </w:r>
      <w:r w:rsidR="00BA3893" w:rsidRPr="00794CDE">
        <w:rPr>
          <w:rFonts w:ascii="Times New Roman" w:hAnsi="Times New Roman" w:cs="Times New Roman"/>
          <w:sz w:val="24"/>
          <w:szCs w:val="24"/>
          <w:lang w:val="hu-HU"/>
        </w:rPr>
        <w:t xml:space="preserve">, as briefly mentioned in </w:t>
      </w:r>
      <w:r w:rsidR="00B47BD3">
        <w:rPr>
          <w:rFonts w:ascii="Times New Roman" w:hAnsi="Times New Roman" w:cs="Times New Roman"/>
          <w:sz w:val="24"/>
          <w:szCs w:val="24"/>
          <w:lang w:val="hu-HU"/>
        </w:rPr>
        <w:t>section 3.2</w:t>
      </w:r>
      <w:r w:rsidR="00BA3893" w:rsidRPr="00794CDE">
        <w:rPr>
          <w:rFonts w:ascii="Times New Roman" w:hAnsi="Times New Roman" w:cs="Times New Roman"/>
          <w:sz w:val="24"/>
          <w:szCs w:val="24"/>
          <w:lang w:val="hu-HU"/>
        </w:rPr>
        <w:t>, is a river cruise line consisting of eleven river cruise ships.</w:t>
      </w:r>
      <w:r w:rsidR="00563A05" w:rsidRPr="00794CDE">
        <w:rPr>
          <w:rFonts w:ascii="Times New Roman" w:hAnsi="Times New Roman" w:cs="Times New Roman"/>
          <w:sz w:val="24"/>
          <w:szCs w:val="24"/>
          <w:lang w:val="hu-HU"/>
        </w:rPr>
        <w:t xml:space="preserve"> </w:t>
      </w:r>
      <w:r w:rsidR="008F0B6A" w:rsidRPr="00794CDE">
        <w:rPr>
          <w:rFonts w:ascii="Times New Roman" w:hAnsi="Times New Roman" w:cs="Times New Roman"/>
          <w:sz w:val="24"/>
          <w:szCs w:val="24"/>
          <w:lang w:val="hu-HU"/>
        </w:rPr>
        <w:t xml:space="preserve">Throughout this case study, the ships will be numbered consecutively in the chronological order of </w:t>
      </w:r>
      <w:r w:rsidR="00D41CCA" w:rsidRPr="00794CDE">
        <w:rPr>
          <w:rFonts w:ascii="Times New Roman" w:hAnsi="Times New Roman" w:cs="Times New Roman"/>
          <w:sz w:val="24"/>
          <w:szCs w:val="24"/>
          <w:lang w:val="hu-HU"/>
        </w:rPr>
        <w:t xml:space="preserve">their individual </w:t>
      </w:r>
      <w:r w:rsidR="008F0B6A" w:rsidRPr="00794CDE">
        <w:rPr>
          <w:rFonts w:ascii="Times New Roman" w:hAnsi="Times New Roman" w:cs="Times New Roman"/>
          <w:sz w:val="24"/>
          <w:szCs w:val="24"/>
          <w:lang w:val="hu-HU"/>
        </w:rPr>
        <w:t>FWMS implementation</w:t>
      </w:r>
      <w:r w:rsidR="0086100D" w:rsidRPr="00794CDE">
        <w:rPr>
          <w:rFonts w:ascii="Times New Roman" w:hAnsi="Times New Roman" w:cs="Times New Roman"/>
          <w:sz w:val="24"/>
          <w:szCs w:val="24"/>
          <w:lang w:val="hu-HU"/>
        </w:rPr>
        <w:t xml:space="preserve">, from </w:t>
      </w:r>
      <w:r w:rsidR="00712CC9">
        <w:rPr>
          <w:rFonts w:ascii="Times New Roman" w:hAnsi="Times New Roman" w:cs="Times New Roman"/>
          <w:sz w:val="24"/>
          <w:szCs w:val="24"/>
          <w:lang w:val="hu-HU"/>
        </w:rPr>
        <w:t xml:space="preserve">the </w:t>
      </w:r>
      <w:r w:rsidR="0086100D" w:rsidRPr="00794CDE">
        <w:rPr>
          <w:rFonts w:ascii="Times New Roman" w:hAnsi="Times New Roman" w:cs="Times New Roman"/>
          <w:sz w:val="24"/>
          <w:szCs w:val="24"/>
          <w:lang w:val="hu-HU"/>
        </w:rPr>
        <w:t xml:space="preserve">first ship to </w:t>
      </w:r>
      <w:r w:rsidR="00712CC9">
        <w:rPr>
          <w:rFonts w:ascii="Times New Roman" w:hAnsi="Times New Roman" w:cs="Times New Roman"/>
          <w:sz w:val="24"/>
          <w:szCs w:val="24"/>
          <w:lang w:val="hu-HU"/>
        </w:rPr>
        <w:t xml:space="preserve">the </w:t>
      </w:r>
      <w:r w:rsidR="0086100D" w:rsidRPr="00794CDE">
        <w:rPr>
          <w:rFonts w:ascii="Times New Roman" w:hAnsi="Times New Roman" w:cs="Times New Roman"/>
          <w:sz w:val="24"/>
          <w:szCs w:val="24"/>
          <w:lang w:val="hu-HU"/>
        </w:rPr>
        <w:t>last ship within the fleet</w:t>
      </w:r>
      <w:r w:rsidR="008F0B6A" w:rsidRPr="00794CDE">
        <w:rPr>
          <w:rFonts w:ascii="Times New Roman" w:hAnsi="Times New Roman" w:cs="Times New Roman"/>
          <w:sz w:val="24"/>
          <w:szCs w:val="24"/>
          <w:lang w:val="hu-HU"/>
        </w:rPr>
        <w:t>.</w:t>
      </w:r>
      <w:r w:rsidR="00712CC9">
        <w:rPr>
          <w:rFonts w:ascii="Times New Roman" w:hAnsi="Times New Roman" w:cs="Times New Roman"/>
          <w:sz w:val="24"/>
          <w:szCs w:val="24"/>
          <w:lang w:val="hu-HU"/>
        </w:rPr>
        <w:t xml:space="preserve"> </w:t>
      </w:r>
      <w:r w:rsidR="00563A05" w:rsidRPr="00794CDE">
        <w:rPr>
          <w:rFonts w:ascii="Times New Roman" w:hAnsi="Times New Roman" w:cs="Times New Roman"/>
          <w:sz w:val="24"/>
          <w:szCs w:val="24"/>
          <w:lang w:val="hu-HU"/>
        </w:rPr>
        <w:t>This organization operates within the luxury river cruise sector and</w:t>
      </w:r>
      <w:r w:rsidR="00167ED3" w:rsidRPr="00794CDE">
        <w:rPr>
          <w:rFonts w:ascii="Times New Roman" w:hAnsi="Times New Roman" w:cs="Times New Roman"/>
          <w:sz w:val="24"/>
          <w:szCs w:val="24"/>
          <w:lang w:val="hu-HU"/>
        </w:rPr>
        <w:t xml:space="preserve"> operates seasonally between March and December each year. The ships differ </w:t>
      </w:r>
      <w:r w:rsidR="00BC0B5A" w:rsidRPr="00794CDE">
        <w:rPr>
          <w:rFonts w:ascii="Times New Roman" w:hAnsi="Times New Roman" w:cs="Times New Roman"/>
          <w:sz w:val="24"/>
          <w:szCs w:val="24"/>
          <w:lang w:val="hu-HU"/>
        </w:rPr>
        <w:t>in various aspects</w:t>
      </w:r>
      <w:r w:rsidR="00B472FE" w:rsidRPr="00794CDE">
        <w:rPr>
          <w:rFonts w:ascii="Times New Roman" w:hAnsi="Times New Roman" w:cs="Times New Roman"/>
          <w:sz w:val="24"/>
          <w:szCs w:val="24"/>
          <w:lang w:val="hu-HU"/>
        </w:rPr>
        <w:t>, but what is relevant for this research is</w:t>
      </w:r>
      <w:r w:rsidR="00167ED3" w:rsidRPr="00794CDE">
        <w:rPr>
          <w:rFonts w:ascii="Times New Roman" w:hAnsi="Times New Roman" w:cs="Times New Roman"/>
          <w:sz w:val="24"/>
          <w:szCs w:val="24"/>
          <w:lang w:val="hu-HU"/>
        </w:rPr>
        <w:t xml:space="preserve"> </w:t>
      </w:r>
      <w:r w:rsidR="00B472FE" w:rsidRPr="00794CDE">
        <w:rPr>
          <w:rFonts w:ascii="Times New Roman" w:hAnsi="Times New Roman" w:cs="Times New Roman"/>
          <w:sz w:val="24"/>
          <w:szCs w:val="24"/>
          <w:lang w:val="hu-HU"/>
        </w:rPr>
        <w:t>the</w:t>
      </w:r>
      <w:r w:rsidR="004E32B9" w:rsidRPr="00794CDE">
        <w:rPr>
          <w:rFonts w:ascii="Times New Roman" w:hAnsi="Times New Roman" w:cs="Times New Roman"/>
          <w:sz w:val="24"/>
          <w:szCs w:val="24"/>
          <w:lang w:val="hu-HU"/>
        </w:rPr>
        <w:t xml:space="preserve"> maximum</w:t>
      </w:r>
      <w:r w:rsidR="00167ED3" w:rsidRPr="00794CDE">
        <w:rPr>
          <w:rFonts w:ascii="Times New Roman" w:hAnsi="Times New Roman" w:cs="Times New Roman"/>
          <w:sz w:val="24"/>
          <w:szCs w:val="24"/>
          <w:lang w:val="hu-HU"/>
        </w:rPr>
        <w:t xml:space="preserve"> </w:t>
      </w:r>
      <w:r w:rsidR="00573FA2" w:rsidRPr="00794CDE">
        <w:rPr>
          <w:rFonts w:ascii="Times New Roman" w:hAnsi="Times New Roman" w:cs="Times New Roman"/>
          <w:sz w:val="24"/>
          <w:szCs w:val="24"/>
          <w:lang w:val="hu-HU"/>
        </w:rPr>
        <w:t>capacity levels</w:t>
      </w:r>
      <w:r w:rsidR="004E32B9" w:rsidRPr="00794CDE">
        <w:rPr>
          <w:rFonts w:ascii="Times New Roman" w:hAnsi="Times New Roman" w:cs="Times New Roman"/>
          <w:sz w:val="24"/>
          <w:szCs w:val="24"/>
          <w:lang w:val="hu-HU"/>
        </w:rPr>
        <w:t xml:space="preserve"> (this include</w:t>
      </w:r>
      <w:r w:rsidR="004A7E96" w:rsidRPr="00794CDE">
        <w:rPr>
          <w:rFonts w:ascii="Times New Roman" w:hAnsi="Times New Roman" w:cs="Times New Roman"/>
          <w:sz w:val="24"/>
          <w:szCs w:val="24"/>
          <w:lang w:val="hu-HU"/>
        </w:rPr>
        <w:t xml:space="preserve">s guests plus employees) </w:t>
      </w:r>
      <w:r w:rsidR="00BC0B5A" w:rsidRPr="00794CDE">
        <w:rPr>
          <w:rFonts w:ascii="Times New Roman" w:hAnsi="Times New Roman" w:cs="Times New Roman"/>
          <w:sz w:val="24"/>
          <w:szCs w:val="24"/>
          <w:lang w:val="hu-HU"/>
        </w:rPr>
        <w:t xml:space="preserve"> and</w:t>
      </w:r>
      <w:r w:rsidR="00573FA2" w:rsidRPr="00794CDE">
        <w:rPr>
          <w:rFonts w:ascii="Times New Roman" w:hAnsi="Times New Roman" w:cs="Times New Roman"/>
          <w:sz w:val="24"/>
          <w:szCs w:val="24"/>
          <w:lang w:val="hu-HU"/>
        </w:rPr>
        <w:t xml:space="preserve"> duration of cruise</w:t>
      </w:r>
      <w:r w:rsidR="00BC0B5A" w:rsidRPr="00794CDE">
        <w:rPr>
          <w:rFonts w:ascii="Times New Roman" w:hAnsi="Times New Roman" w:cs="Times New Roman"/>
          <w:sz w:val="24"/>
          <w:szCs w:val="24"/>
          <w:lang w:val="hu-HU"/>
        </w:rPr>
        <w:t>s offered on each ship</w:t>
      </w:r>
      <w:r w:rsidR="004A7E96" w:rsidRPr="00794CDE">
        <w:rPr>
          <w:rFonts w:ascii="Times New Roman" w:hAnsi="Times New Roman" w:cs="Times New Roman"/>
          <w:sz w:val="24"/>
          <w:szCs w:val="24"/>
          <w:lang w:val="hu-HU"/>
        </w:rPr>
        <w:t xml:space="preserve"> (measured in days)</w:t>
      </w:r>
      <w:r w:rsidR="000A4196" w:rsidRPr="00794CDE">
        <w:rPr>
          <w:rFonts w:ascii="Times New Roman" w:hAnsi="Times New Roman" w:cs="Times New Roman"/>
          <w:sz w:val="24"/>
          <w:szCs w:val="24"/>
          <w:lang w:val="hu-HU"/>
        </w:rPr>
        <w:t xml:space="preserve"> </w:t>
      </w:r>
      <w:r w:rsidR="00573FA2" w:rsidRPr="00794CDE">
        <w:rPr>
          <w:rFonts w:ascii="Times New Roman" w:hAnsi="Times New Roman" w:cs="Times New Roman"/>
          <w:sz w:val="24"/>
          <w:szCs w:val="24"/>
          <w:lang w:val="hu-HU"/>
        </w:rPr>
        <w:t xml:space="preserve">as shown below in </w:t>
      </w:r>
      <w:r w:rsidR="00573FA2" w:rsidRPr="00794CDE">
        <w:rPr>
          <w:rFonts w:ascii="Times New Roman" w:hAnsi="Times New Roman" w:cs="Times New Roman"/>
          <w:b/>
          <w:bCs/>
          <w:sz w:val="24"/>
          <w:szCs w:val="24"/>
          <w:lang w:val="hu-HU"/>
        </w:rPr>
        <w:t>Table 1</w:t>
      </w:r>
      <w:r w:rsidR="00573FA2" w:rsidRPr="00794CDE">
        <w:rPr>
          <w:rFonts w:ascii="Times New Roman" w:hAnsi="Times New Roman" w:cs="Times New Roman"/>
          <w:sz w:val="24"/>
          <w:szCs w:val="24"/>
          <w:lang w:val="hu-HU"/>
        </w:rPr>
        <w:t>:</w:t>
      </w:r>
    </w:p>
    <w:p w14:paraId="15121A99" w14:textId="77777777" w:rsidR="00716E79" w:rsidRPr="00794CDE" w:rsidRDefault="00716E79" w:rsidP="00FC48C3">
      <w:pPr>
        <w:spacing w:line="360" w:lineRule="auto"/>
        <w:rPr>
          <w:rFonts w:ascii="Times New Roman" w:hAnsi="Times New Roman" w:cs="Times New Roman"/>
          <w:sz w:val="24"/>
          <w:szCs w:val="24"/>
          <w:lang w:val="hu-HU"/>
        </w:rPr>
      </w:pPr>
    </w:p>
    <w:tbl>
      <w:tblPr>
        <w:tblStyle w:val="GridTable6Colorful-Accent1"/>
        <w:tblW w:w="9021" w:type="dxa"/>
        <w:jc w:val="center"/>
        <w:tblLook w:val="04A0" w:firstRow="1" w:lastRow="0" w:firstColumn="1" w:lastColumn="0" w:noHBand="0" w:noVBand="1"/>
      </w:tblPr>
      <w:tblGrid>
        <w:gridCol w:w="1448"/>
        <w:gridCol w:w="688"/>
        <w:gridCol w:w="689"/>
        <w:gridCol w:w="689"/>
        <w:gridCol w:w="689"/>
        <w:gridCol w:w="689"/>
        <w:gridCol w:w="689"/>
        <w:gridCol w:w="689"/>
        <w:gridCol w:w="689"/>
        <w:gridCol w:w="689"/>
        <w:gridCol w:w="689"/>
        <w:gridCol w:w="684"/>
      </w:tblGrid>
      <w:tr w:rsidR="007F29E5" w:rsidRPr="00794CDE" w14:paraId="390904E9" w14:textId="28EA3AA9" w:rsidTr="00E15E1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48" w:type="dxa"/>
            <w:shd w:val="clear" w:color="auto" w:fill="002060"/>
            <w:vAlign w:val="center"/>
          </w:tcPr>
          <w:p w14:paraId="1DAA7984" w14:textId="77777777" w:rsidR="007F29E5" w:rsidRPr="00794CDE" w:rsidRDefault="007F29E5" w:rsidP="00AD79FA">
            <w:pPr>
              <w:spacing w:line="360" w:lineRule="auto"/>
              <w:jc w:val="center"/>
              <w:rPr>
                <w:rFonts w:ascii="Times New Roman" w:hAnsi="Times New Roman" w:cs="Times New Roman"/>
                <w:color w:val="auto"/>
                <w:sz w:val="24"/>
                <w:szCs w:val="24"/>
                <w:lang w:val="hu-HU"/>
              </w:rPr>
            </w:pPr>
            <w:bookmarkStart w:id="30" w:name="_Hlk144115032"/>
          </w:p>
        </w:tc>
        <w:tc>
          <w:tcPr>
            <w:tcW w:w="688" w:type="dxa"/>
            <w:shd w:val="clear" w:color="auto" w:fill="002060"/>
            <w:vAlign w:val="center"/>
          </w:tcPr>
          <w:p w14:paraId="30046BC9" w14:textId="1C40F21B" w:rsidR="007F29E5" w:rsidRPr="00794CDE" w:rsidRDefault="007F29E5" w:rsidP="00AD79F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794CDE">
              <w:rPr>
                <w:rFonts w:ascii="Times New Roman" w:hAnsi="Times New Roman" w:cs="Times New Roman"/>
                <w:color w:val="auto"/>
                <w:sz w:val="24"/>
                <w:szCs w:val="24"/>
                <w:lang w:val="hu-HU"/>
              </w:rPr>
              <w:t>Ship 1</w:t>
            </w:r>
          </w:p>
        </w:tc>
        <w:tc>
          <w:tcPr>
            <w:tcW w:w="689" w:type="dxa"/>
            <w:shd w:val="clear" w:color="auto" w:fill="002060"/>
            <w:vAlign w:val="center"/>
          </w:tcPr>
          <w:p w14:paraId="4C439343" w14:textId="2738E3A7" w:rsidR="007F29E5" w:rsidRPr="00794CDE" w:rsidRDefault="007F29E5" w:rsidP="00AD79F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Ship 2</w:t>
            </w:r>
          </w:p>
        </w:tc>
        <w:tc>
          <w:tcPr>
            <w:tcW w:w="689" w:type="dxa"/>
            <w:shd w:val="clear" w:color="auto" w:fill="002060"/>
            <w:vAlign w:val="center"/>
          </w:tcPr>
          <w:p w14:paraId="4116CA58" w14:textId="61F9BCA7" w:rsidR="007F29E5" w:rsidRPr="00794CDE" w:rsidRDefault="007F29E5" w:rsidP="00AD79F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Ship 3</w:t>
            </w:r>
          </w:p>
        </w:tc>
        <w:tc>
          <w:tcPr>
            <w:tcW w:w="689" w:type="dxa"/>
            <w:shd w:val="clear" w:color="auto" w:fill="002060"/>
            <w:vAlign w:val="center"/>
          </w:tcPr>
          <w:p w14:paraId="6D8CF716" w14:textId="37095863" w:rsidR="007F29E5" w:rsidRPr="00794CDE" w:rsidRDefault="007F29E5" w:rsidP="00AD79F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Ship 4</w:t>
            </w:r>
          </w:p>
        </w:tc>
        <w:tc>
          <w:tcPr>
            <w:tcW w:w="689" w:type="dxa"/>
            <w:shd w:val="clear" w:color="auto" w:fill="002060"/>
            <w:vAlign w:val="center"/>
          </w:tcPr>
          <w:p w14:paraId="7C82614A" w14:textId="3F917406" w:rsidR="007F29E5" w:rsidRPr="00794CDE" w:rsidRDefault="007F29E5" w:rsidP="00AD79F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Ship 5</w:t>
            </w:r>
          </w:p>
        </w:tc>
        <w:tc>
          <w:tcPr>
            <w:tcW w:w="689" w:type="dxa"/>
            <w:shd w:val="clear" w:color="auto" w:fill="002060"/>
            <w:vAlign w:val="center"/>
          </w:tcPr>
          <w:p w14:paraId="456B6D8A" w14:textId="5DC63F8B" w:rsidR="007F29E5" w:rsidRPr="00794CDE" w:rsidRDefault="007F29E5" w:rsidP="00AD79F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Ship 6</w:t>
            </w:r>
          </w:p>
        </w:tc>
        <w:tc>
          <w:tcPr>
            <w:tcW w:w="689" w:type="dxa"/>
            <w:shd w:val="clear" w:color="auto" w:fill="002060"/>
            <w:vAlign w:val="center"/>
          </w:tcPr>
          <w:p w14:paraId="3776CEDC" w14:textId="7DD72CEF" w:rsidR="007F29E5" w:rsidRPr="00794CDE" w:rsidRDefault="007F29E5" w:rsidP="00AD79F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Ship 7</w:t>
            </w:r>
          </w:p>
        </w:tc>
        <w:tc>
          <w:tcPr>
            <w:tcW w:w="689" w:type="dxa"/>
            <w:shd w:val="clear" w:color="auto" w:fill="002060"/>
            <w:vAlign w:val="center"/>
          </w:tcPr>
          <w:p w14:paraId="18183486" w14:textId="12D9697A" w:rsidR="007F29E5" w:rsidRPr="00794CDE" w:rsidRDefault="007F29E5" w:rsidP="00AD79F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Ship 8</w:t>
            </w:r>
          </w:p>
        </w:tc>
        <w:tc>
          <w:tcPr>
            <w:tcW w:w="689" w:type="dxa"/>
            <w:shd w:val="clear" w:color="auto" w:fill="002060"/>
            <w:vAlign w:val="center"/>
          </w:tcPr>
          <w:p w14:paraId="35EA6176" w14:textId="35B002A4" w:rsidR="007F29E5" w:rsidRPr="00794CDE" w:rsidRDefault="007F29E5" w:rsidP="00AD79F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Ship 9</w:t>
            </w:r>
          </w:p>
        </w:tc>
        <w:tc>
          <w:tcPr>
            <w:tcW w:w="689" w:type="dxa"/>
            <w:shd w:val="clear" w:color="auto" w:fill="002060"/>
            <w:vAlign w:val="center"/>
          </w:tcPr>
          <w:p w14:paraId="34A7C5A7" w14:textId="6D18C195" w:rsidR="007F29E5" w:rsidRPr="00794CDE" w:rsidRDefault="007F29E5" w:rsidP="00AD79F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794CDE">
              <w:rPr>
                <w:rFonts w:ascii="Times New Roman" w:hAnsi="Times New Roman" w:cs="Times New Roman"/>
                <w:color w:val="auto"/>
                <w:sz w:val="24"/>
                <w:szCs w:val="24"/>
                <w:lang w:val="hu-HU"/>
              </w:rPr>
              <w:t>Ship 10</w:t>
            </w:r>
          </w:p>
        </w:tc>
        <w:tc>
          <w:tcPr>
            <w:tcW w:w="684" w:type="dxa"/>
            <w:shd w:val="clear" w:color="auto" w:fill="002060"/>
            <w:vAlign w:val="center"/>
          </w:tcPr>
          <w:p w14:paraId="3CD91DF7" w14:textId="6D63BEBE" w:rsidR="007F29E5" w:rsidRPr="00794CDE" w:rsidRDefault="007F29E5" w:rsidP="00AD79FA">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794CDE">
              <w:rPr>
                <w:rFonts w:ascii="Times New Roman" w:hAnsi="Times New Roman" w:cs="Times New Roman"/>
                <w:color w:val="auto"/>
                <w:sz w:val="24"/>
                <w:szCs w:val="24"/>
                <w:lang w:val="hu-HU"/>
              </w:rPr>
              <w:t>Ship 11</w:t>
            </w:r>
          </w:p>
        </w:tc>
      </w:tr>
      <w:bookmarkEnd w:id="30"/>
      <w:tr w:rsidR="007F29E5" w:rsidRPr="00794CDE" w14:paraId="5383BB47" w14:textId="75EB3DD1" w:rsidTr="00AD79F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48" w:type="dxa"/>
            <w:vAlign w:val="center"/>
          </w:tcPr>
          <w:p w14:paraId="2A0E4393" w14:textId="1149E174" w:rsidR="007F29E5" w:rsidRPr="00794CDE" w:rsidRDefault="007F29E5" w:rsidP="00AD79FA">
            <w:pPr>
              <w:spacing w:line="360" w:lineRule="auto"/>
              <w:jc w:val="center"/>
              <w:rPr>
                <w:rFonts w:ascii="Times New Roman" w:hAnsi="Times New Roman" w:cs="Times New Roman"/>
                <w:color w:val="auto"/>
                <w:sz w:val="24"/>
                <w:szCs w:val="24"/>
                <w:lang w:val="hu-HU"/>
              </w:rPr>
            </w:pPr>
            <w:r w:rsidRPr="00794CDE">
              <w:rPr>
                <w:rFonts w:ascii="Times New Roman" w:hAnsi="Times New Roman" w:cs="Times New Roman"/>
                <w:color w:val="auto"/>
                <w:sz w:val="24"/>
                <w:szCs w:val="24"/>
                <w:lang w:val="hu-HU"/>
              </w:rPr>
              <w:t>Maximum Capacity (per day)</w:t>
            </w:r>
          </w:p>
        </w:tc>
        <w:tc>
          <w:tcPr>
            <w:tcW w:w="688" w:type="dxa"/>
            <w:vAlign w:val="center"/>
          </w:tcPr>
          <w:p w14:paraId="00432B95" w14:textId="1D6E1F47" w:rsidR="007F29E5" w:rsidRPr="00794CDE" w:rsidRDefault="007F29E5" w:rsidP="00AD79F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794CDE">
              <w:rPr>
                <w:rFonts w:ascii="Times New Roman" w:hAnsi="Times New Roman" w:cs="Times New Roman"/>
                <w:color w:val="auto"/>
                <w:sz w:val="24"/>
                <w:szCs w:val="24"/>
                <w:lang w:val="hu-HU"/>
              </w:rPr>
              <w:t>208</w:t>
            </w:r>
          </w:p>
        </w:tc>
        <w:tc>
          <w:tcPr>
            <w:tcW w:w="689" w:type="dxa"/>
            <w:vAlign w:val="center"/>
          </w:tcPr>
          <w:p w14:paraId="076689E3" w14:textId="4C8257E2" w:rsidR="007F29E5" w:rsidRPr="00794CDE" w:rsidRDefault="007F29E5" w:rsidP="00AD79F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206</w:t>
            </w:r>
          </w:p>
        </w:tc>
        <w:tc>
          <w:tcPr>
            <w:tcW w:w="689" w:type="dxa"/>
            <w:vAlign w:val="center"/>
          </w:tcPr>
          <w:p w14:paraId="27245931" w14:textId="44C73B45" w:rsidR="007F29E5" w:rsidRPr="00794CDE" w:rsidRDefault="007F29E5" w:rsidP="00AD79F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169</w:t>
            </w:r>
          </w:p>
        </w:tc>
        <w:tc>
          <w:tcPr>
            <w:tcW w:w="689" w:type="dxa"/>
            <w:vAlign w:val="center"/>
          </w:tcPr>
          <w:p w14:paraId="0F67A0A9" w14:textId="7C90A39B" w:rsidR="007F29E5" w:rsidRPr="00794CDE" w:rsidRDefault="007F29E5" w:rsidP="00AD79F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187</w:t>
            </w:r>
          </w:p>
        </w:tc>
        <w:tc>
          <w:tcPr>
            <w:tcW w:w="689" w:type="dxa"/>
            <w:vAlign w:val="center"/>
          </w:tcPr>
          <w:p w14:paraId="6477B925" w14:textId="4A1CD269" w:rsidR="007F29E5" w:rsidRPr="00794CDE" w:rsidRDefault="007F29E5" w:rsidP="00AD79F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205</w:t>
            </w:r>
          </w:p>
        </w:tc>
        <w:tc>
          <w:tcPr>
            <w:tcW w:w="689" w:type="dxa"/>
            <w:vAlign w:val="center"/>
          </w:tcPr>
          <w:p w14:paraId="638B88E7" w14:textId="1980971B" w:rsidR="007F29E5" w:rsidRPr="00794CDE" w:rsidRDefault="007F29E5" w:rsidP="00AD79F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169</w:t>
            </w:r>
          </w:p>
        </w:tc>
        <w:tc>
          <w:tcPr>
            <w:tcW w:w="689" w:type="dxa"/>
            <w:vAlign w:val="center"/>
          </w:tcPr>
          <w:p w14:paraId="0A036347" w14:textId="42E3B5A6" w:rsidR="007F29E5" w:rsidRPr="00794CDE" w:rsidRDefault="007F29E5" w:rsidP="00AD79F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169</w:t>
            </w:r>
          </w:p>
        </w:tc>
        <w:tc>
          <w:tcPr>
            <w:tcW w:w="689" w:type="dxa"/>
            <w:vAlign w:val="center"/>
          </w:tcPr>
          <w:p w14:paraId="1D5C95FD" w14:textId="39B02884" w:rsidR="007F29E5" w:rsidRPr="00794CDE" w:rsidRDefault="007F29E5" w:rsidP="00AD79F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171</w:t>
            </w:r>
          </w:p>
        </w:tc>
        <w:tc>
          <w:tcPr>
            <w:tcW w:w="689" w:type="dxa"/>
            <w:vAlign w:val="center"/>
          </w:tcPr>
          <w:p w14:paraId="5B57C16C" w14:textId="3C622818" w:rsidR="007F29E5" w:rsidRPr="00794CDE" w:rsidRDefault="007F29E5" w:rsidP="00AD79F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171</w:t>
            </w:r>
          </w:p>
        </w:tc>
        <w:tc>
          <w:tcPr>
            <w:tcW w:w="689" w:type="dxa"/>
            <w:vAlign w:val="center"/>
          </w:tcPr>
          <w:p w14:paraId="2BEBAA0E" w14:textId="6CA33A6A" w:rsidR="007F29E5" w:rsidRPr="00794CDE" w:rsidRDefault="007F29E5" w:rsidP="00AD79F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794CDE">
              <w:rPr>
                <w:rFonts w:ascii="Times New Roman" w:hAnsi="Times New Roman" w:cs="Times New Roman"/>
                <w:color w:val="auto"/>
                <w:sz w:val="24"/>
                <w:szCs w:val="24"/>
                <w:lang w:val="hu-HU"/>
              </w:rPr>
              <w:t>217</w:t>
            </w:r>
          </w:p>
        </w:tc>
        <w:tc>
          <w:tcPr>
            <w:tcW w:w="684" w:type="dxa"/>
            <w:vAlign w:val="center"/>
          </w:tcPr>
          <w:p w14:paraId="5CAF6AB8" w14:textId="68846DBC" w:rsidR="007F29E5" w:rsidRPr="00794CDE" w:rsidRDefault="007F29E5" w:rsidP="00AD79FA">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794CDE">
              <w:rPr>
                <w:rFonts w:ascii="Times New Roman" w:hAnsi="Times New Roman" w:cs="Times New Roman"/>
                <w:color w:val="auto"/>
                <w:sz w:val="24"/>
                <w:szCs w:val="24"/>
                <w:lang w:val="hu-HU"/>
              </w:rPr>
              <w:t>173</w:t>
            </w:r>
          </w:p>
        </w:tc>
      </w:tr>
      <w:tr w:rsidR="007F29E5" w:rsidRPr="00794CDE" w14:paraId="3B3D7532" w14:textId="73B6CED6" w:rsidTr="00AD79FA">
        <w:trPr>
          <w:jc w:val="center"/>
        </w:trPr>
        <w:tc>
          <w:tcPr>
            <w:cnfStyle w:val="001000000000" w:firstRow="0" w:lastRow="0" w:firstColumn="1" w:lastColumn="0" w:oddVBand="0" w:evenVBand="0" w:oddHBand="0" w:evenHBand="0" w:firstRowFirstColumn="0" w:firstRowLastColumn="0" w:lastRowFirstColumn="0" w:lastRowLastColumn="0"/>
            <w:tcW w:w="1448" w:type="dxa"/>
            <w:vAlign w:val="center"/>
          </w:tcPr>
          <w:p w14:paraId="7FB46283" w14:textId="7DB01ADB" w:rsidR="007F29E5" w:rsidRPr="00794CDE" w:rsidRDefault="007F29E5" w:rsidP="00AD79FA">
            <w:pPr>
              <w:spacing w:line="360" w:lineRule="auto"/>
              <w:jc w:val="center"/>
              <w:rPr>
                <w:rFonts w:ascii="Times New Roman" w:hAnsi="Times New Roman" w:cs="Times New Roman"/>
                <w:color w:val="auto"/>
                <w:sz w:val="24"/>
                <w:szCs w:val="24"/>
                <w:lang w:val="hu-HU"/>
              </w:rPr>
            </w:pPr>
            <w:r w:rsidRPr="00794CDE">
              <w:rPr>
                <w:rFonts w:ascii="Times New Roman" w:hAnsi="Times New Roman" w:cs="Times New Roman"/>
                <w:color w:val="auto"/>
                <w:sz w:val="24"/>
                <w:szCs w:val="24"/>
                <w:lang w:val="hu-HU"/>
              </w:rPr>
              <w:t>Ave. Cruise Duration (days)</w:t>
            </w:r>
          </w:p>
        </w:tc>
        <w:tc>
          <w:tcPr>
            <w:tcW w:w="688" w:type="dxa"/>
            <w:vAlign w:val="center"/>
          </w:tcPr>
          <w:p w14:paraId="463445FB" w14:textId="5F180DB5" w:rsidR="007F29E5" w:rsidRPr="00794CDE" w:rsidRDefault="007F29E5" w:rsidP="00AD79F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794CDE">
              <w:rPr>
                <w:rFonts w:ascii="Times New Roman" w:hAnsi="Times New Roman" w:cs="Times New Roman"/>
                <w:color w:val="auto"/>
                <w:sz w:val="24"/>
                <w:szCs w:val="24"/>
                <w:lang w:val="hu-HU"/>
              </w:rPr>
              <w:t>7</w:t>
            </w:r>
          </w:p>
        </w:tc>
        <w:tc>
          <w:tcPr>
            <w:tcW w:w="689" w:type="dxa"/>
            <w:vAlign w:val="center"/>
          </w:tcPr>
          <w:p w14:paraId="072E523F" w14:textId="3F724741" w:rsidR="007F29E5" w:rsidRPr="00794CDE" w:rsidRDefault="007F29E5" w:rsidP="00AD79F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7</w:t>
            </w:r>
          </w:p>
        </w:tc>
        <w:tc>
          <w:tcPr>
            <w:tcW w:w="689" w:type="dxa"/>
            <w:vAlign w:val="center"/>
          </w:tcPr>
          <w:p w14:paraId="2CD56A0F" w14:textId="2A398F6C" w:rsidR="007F29E5" w:rsidRPr="00794CDE" w:rsidRDefault="007F29E5" w:rsidP="00AD79F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7</w:t>
            </w:r>
          </w:p>
        </w:tc>
        <w:tc>
          <w:tcPr>
            <w:tcW w:w="689" w:type="dxa"/>
            <w:vAlign w:val="center"/>
          </w:tcPr>
          <w:p w14:paraId="781C1657" w14:textId="53E162C0" w:rsidR="007F29E5" w:rsidRPr="00794CDE" w:rsidRDefault="007F29E5" w:rsidP="00AD79F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7</w:t>
            </w:r>
          </w:p>
        </w:tc>
        <w:tc>
          <w:tcPr>
            <w:tcW w:w="689" w:type="dxa"/>
            <w:vAlign w:val="center"/>
          </w:tcPr>
          <w:p w14:paraId="3E63A386" w14:textId="4EC0E3E1" w:rsidR="007F29E5" w:rsidRPr="00794CDE" w:rsidRDefault="007F29E5" w:rsidP="00AD79F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7</w:t>
            </w:r>
          </w:p>
        </w:tc>
        <w:tc>
          <w:tcPr>
            <w:tcW w:w="689" w:type="dxa"/>
            <w:vAlign w:val="center"/>
          </w:tcPr>
          <w:p w14:paraId="657F8C44" w14:textId="7531B7F4" w:rsidR="007F29E5" w:rsidRPr="00794CDE" w:rsidRDefault="007F29E5" w:rsidP="00AD79F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7</w:t>
            </w:r>
          </w:p>
        </w:tc>
        <w:tc>
          <w:tcPr>
            <w:tcW w:w="689" w:type="dxa"/>
            <w:vAlign w:val="center"/>
          </w:tcPr>
          <w:p w14:paraId="7BA3BF3D" w14:textId="34BC7FA4" w:rsidR="007F29E5" w:rsidRPr="00794CDE" w:rsidRDefault="007F29E5" w:rsidP="00AD79F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8</w:t>
            </w:r>
          </w:p>
        </w:tc>
        <w:tc>
          <w:tcPr>
            <w:tcW w:w="689" w:type="dxa"/>
            <w:vAlign w:val="center"/>
          </w:tcPr>
          <w:p w14:paraId="236E4376" w14:textId="360F1676" w:rsidR="007F29E5" w:rsidRPr="00794CDE" w:rsidRDefault="007F29E5" w:rsidP="00AD79F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15</w:t>
            </w:r>
          </w:p>
        </w:tc>
        <w:tc>
          <w:tcPr>
            <w:tcW w:w="689" w:type="dxa"/>
            <w:vAlign w:val="center"/>
          </w:tcPr>
          <w:p w14:paraId="7C50B9BF" w14:textId="1CA8E462" w:rsidR="007F29E5" w:rsidRPr="00794CDE" w:rsidRDefault="007F29E5" w:rsidP="00AD79F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794CDE">
              <w:rPr>
                <w:rFonts w:ascii="Times New Roman" w:hAnsi="Times New Roman" w:cs="Times New Roman"/>
                <w:color w:val="auto"/>
                <w:sz w:val="24"/>
                <w:szCs w:val="24"/>
                <w:lang w:val="hu-HU"/>
              </w:rPr>
              <w:t>10</w:t>
            </w:r>
          </w:p>
        </w:tc>
        <w:tc>
          <w:tcPr>
            <w:tcW w:w="689" w:type="dxa"/>
            <w:vAlign w:val="center"/>
          </w:tcPr>
          <w:p w14:paraId="5E6D9AE7" w14:textId="42EA0839" w:rsidR="007F29E5" w:rsidRPr="00794CDE" w:rsidRDefault="007F29E5" w:rsidP="00AD79F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794CDE">
              <w:rPr>
                <w:rFonts w:ascii="Times New Roman" w:hAnsi="Times New Roman" w:cs="Times New Roman"/>
                <w:color w:val="auto"/>
                <w:sz w:val="24"/>
                <w:szCs w:val="24"/>
                <w:lang w:val="hu-HU"/>
              </w:rPr>
              <w:t>7</w:t>
            </w:r>
          </w:p>
        </w:tc>
        <w:tc>
          <w:tcPr>
            <w:tcW w:w="684" w:type="dxa"/>
            <w:vAlign w:val="center"/>
          </w:tcPr>
          <w:p w14:paraId="4729DDD4" w14:textId="68033260" w:rsidR="007F29E5" w:rsidRPr="00794CDE" w:rsidRDefault="007F29E5" w:rsidP="00AD79F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794CDE">
              <w:rPr>
                <w:rFonts w:ascii="Times New Roman" w:hAnsi="Times New Roman" w:cs="Times New Roman"/>
                <w:color w:val="auto"/>
                <w:sz w:val="24"/>
                <w:szCs w:val="24"/>
                <w:lang w:val="hu-HU"/>
              </w:rPr>
              <w:t>7</w:t>
            </w:r>
          </w:p>
        </w:tc>
      </w:tr>
    </w:tbl>
    <w:p w14:paraId="5827F09F" w14:textId="77777777" w:rsidR="00712CC9" w:rsidRDefault="00712CC9" w:rsidP="004D407A">
      <w:pPr>
        <w:pStyle w:val="Table"/>
      </w:pPr>
      <w:bookmarkStart w:id="31" w:name="_Hlk144214587"/>
      <w:bookmarkStart w:id="32" w:name="_Toc144556343"/>
    </w:p>
    <w:p w14:paraId="6F4D8839" w14:textId="122608B0" w:rsidR="008473C1" w:rsidRPr="00794CDE" w:rsidRDefault="000A4196" w:rsidP="004D407A">
      <w:pPr>
        <w:pStyle w:val="Table"/>
        <w:rPr>
          <w:lang w:val="hu-HU"/>
        </w:rPr>
      </w:pPr>
      <w:bookmarkStart w:id="33" w:name="_Toc145683581"/>
      <w:r w:rsidRPr="00794CDE">
        <w:t>Table 1:</w:t>
      </w:r>
      <w:r w:rsidRPr="00794CDE">
        <w:rPr>
          <w:lang w:val="hu-HU"/>
        </w:rPr>
        <w:t xml:space="preserve"> Summary of Case Study fleet</w:t>
      </w:r>
      <w:bookmarkEnd w:id="31"/>
      <w:bookmarkEnd w:id="32"/>
      <w:bookmarkEnd w:id="33"/>
    </w:p>
    <w:p w14:paraId="0E2E0742" w14:textId="77777777" w:rsidR="00B47BD3" w:rsidRDefault="00B47BD3" w:rsidP="00FC48C3">
      <w:pPr>
        <w:spacing w:line="360" w:lineRule="auto"/>
        <w:rPr>
          <w:rFonts w:ascii="Times New Roman" w:hAnsi="Times New Roman" w:cs="Times New Roman"/>
          <w:sz w:val="24"/>
          <w:szCs w:val="24"/>
          <w:lang w:val="hu-HU"/>
        </w:rPr>
      </w:pPr>
    </w:p>
    <w:p w14:paraId="23D88757" w14:textId="0F46F5CE" w:rsidR="007138A2" w:rsidRPr="00794CDE" w:rsidRDefault="00D47F8C" w:rsidP="00FC48C3">
      <w:p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 xml:space="preserve">The onboard food offering </w:t>
      </w:r>
      <w:r w:rsidR="003D7DCB" w:rsidRPr="00794CDE">
        <w:rPr>
          <w:rFonts w:ascii="Times New Roman" w:hAnsi="Times New Roman" w:cs="Times New Roman"/>
          <w:sz w:val="24"/>
          <w:szCs w:val="24"/>
          <w:lang w:val="hu-HU"/>
        </w:rPr>
        <w:t>is equivalent across the fleet in terms of breakfasts and lunches</w:t>
      </w:r>
      <w:r w:rsidR="001E0785">
        <w:rPr>
          <w:rFonts w:ascii="Times New Roman" w:hAnsi="Times New Roman" w:cs="Times New Roman"/>
          <w:sz w:val="24"/>
          <w:szCs w:val="24"/>
          <w:lang w:val="hu-HU"/>
        </w:rPr>
        <w:t xml:space="preserve"> as</w:t>
      </w:r>
      <w:r w:rsidR="003D7DCB" w:rsidRPr="00794CDE">
        <w:rPr>
          <w:rFonts w:ascii="Times New Roman" w:hAnsi="Times New Roman" w:cs="Times New Roman"/>
          <w:sz w:val="24"/>
          <w:szCs w:val="24"/>
          <w:lang w:val="hu-HU"/>
        </w:rPr>
        <w:t xml:space="preserve"> buffet style, and dinners </w:t>
      </w:r>
      <w:r w:rsidR="001E0785">
        <w:rPr>
          <w:rFonts w:ascii="Times New Roman" w:hAnsi="Times New Roman" w:cs="Times New Roman"/>
          <w:sz w:val="24"/>
          <w:szCs w:val="24"/>
          <w:lang w:val="hu-HU"/>
        </w:rPr>
        <w:t xml:space="preserve">are </w:t>
      </w:r>
      <w:r w:rsidR="003D7DCB" w:rsidRPr="00794CDE">
        <w:rPr>
          <w:rFonts w:ascii="Times New Roman" w:hAnsi="Times New Roman" w:cs="Times New Roman"/>
          <w:sz w:val="24"/>
          <w:szCs w:val="24"/>
          <w:lang w:val="hu-HU"/>
        </w:rPr>
        <w:t>a la carte</w:t>
      </w:r>
      <w:r w:rsidR="00F33228" w:rsidRPr="00794CDE">
        <w:rPr>
          <w:rFonts w:ascii="Times New Roman" w:hAnsi="Times New Roman" w:cs="Times New Roman"/>
          <w:sz w:val="24"/>
          <w:szCs w:val="24"/>
          <w:lang w:val="hu-HU"/>
        </w:rPr>
        <w:t>.</w:t>
      </w:r>
      <w:r w:rsidR="007D0BED" w:rsidRPr="00794CDE">
        <w:rPr>
          <w:rFonts w:ascii="Times New Roman" w:hAnsi="Times New Roman" w:cs="Times New Roman"/>
          <w:sz w:val="24"/>
          <w:szCs w:val="24"/>
          <w:lang w:val="hu-HU"/>
        </w:rPr>
        <w:t xml:space="preserve"> </w:t>
      </w:r>
      <w:r w:rsidR="000B36BB" w:rsidRPr="00794CDE">
        <w:rPr>
          <w:rFonts w:ascii="Times New Roman" w:hAnsi="Times New Roman" w:cs="Times New Roman"/>
          <w:sz w:val="24"/>
          <w:szCs w:val="24"/>
          <w:lang w:val="hu-HU"/>
        </w:rPr>
        <w:t xml:space="preserve">The offering onboard is all-inclusive. </w:t>
      </w:r>
      <w:r w:rsidR="00C92B6C" w:rsidRPr="00794CDE">
        <w:rPr>
          <w:rFonts w:ascii="Times New Roman" w:hAnsi="Times New Roman" w:cs="Times New Roman"/>
          <w:sz w:val="24"/>
          <w:szCs w:val="24"/>
          <w:lang w:val="hu-HU"/>
        </w:rPr>
        <w:t>Menu cycles differ per ship in terms of dishes created and ingredients used</w:t>
      </w:r>
      <w:r w:rsidR="0032107E">
        <w:rPr>
          <w:rFonts w:ascii="Times New Roman" w:hAnsi="Times New Roman" w:cs="Times New Roman"/>
          <w:sz w:val="24"/>
          <w:szCs w:val="24"/>
          <w:lang w:val="hu-HU"/>
        </w:rPr>
        <w:t>.</w:t>
      </w:r>
      <w:r w:rsidR="001E0785">
        <w:rPr>
          <w:rFonts w:ascii="Times New Roman" w:hAnsi="Times New Roman" w:cs="Times New Roman"/>
          <w:sz w:val="24"/>
          <w:szCs w:val="24"/>
          <w:lang w:val="hu-HU"/>
        </w:rPr>
        <w:t xml:space="preserve"> </w:t>
      </w:r>
      <w:r w:rsidR="00946F6D" w:rsidRPr="00794CDE">
        <w:rPr>
          <w:rFonts w:ascii="Times New Roman" w:hAnsi="Times New Roman" w:cs="Times New Roman"/>
          <w:sz w:val="24"/>
          <w:szCs w:val="24"/>
          <w:lang w:val="hu-HU"/>
        </w:rPr>
        <w:t>As part of its efforts in</w:t>
      </w:r>
      <w:r w:rsidR="008944D5" w:rsidRPr="00794CDE">
        <w:rPr>
          <w:rFonts w:ascii="Times New Roman" w:hAnsi="Times New Roman" w:cs="Times New Roman"/>
          <w:sz w:val="24"/>
          <w:szCs w:val="24"/>
          <w:lang w:val="hu-HU"/>
        </w:rPr>
        <w:t xml:space="preserve"> its formalized sustainability strategy, t</w:t>
      </w:r>
      <w:r w:rsidR="002B3C0B" w:rsidRPr="00794CDE">
        <w:rPr>
          <w:rFonts w:ascii="Times New Roman" w:hAnsi="Times New Roman" w:cs="Times New Roman"/>
          <w:sz w:val="24"/>
          <w:szCs w:val="24"/>
          <w:lang w:val="hu-HU"/>
        </w:rPr>
        <w:t>his organization implemented a</w:t>
      </w:r>
      <w:r w:rsidR="00A5116E" w:rsidRPr="00794CDE">
        <w:rPr>
          <w:rFonts w:ascii="Times New Roman" w:hAnsi="Times New Roman" w:cs="Times New Roman"/>
          <w:sz w:val="24"/>
          <w:szCs w:val="24"/>
          <w:lang w:val="hu-HU"/>
        </w:rPr>
        <w:t>n SOI</w:t>
      </w:r>
      <w:r w:rsidR="002B3C0B" w:rsidRPr="00794CDE">
        <w:rPr>
          <w:rFonts w:ascii="Times New Roman" w:hAnsi="Times New Roman" w:cs="Times New Roman"/>
          <w:sz w:val="24"/>
          <w:szCs w:val="24"/>
          <w:lang w:val="hu-HU"/>
        </w:rPr>
        <w:t xml:space="preserve"> </w:t>
      </w:r>
      <w:r w:rsidR="00A5116E" w:rsidRPr="00794CDE">
        <w:rPr>
          <w:rFonts w:ascii="Times New Roman" w:hAnsi="Times New Roman" w:cs="Times New Roman"/>
          <w:sz w:val="24"/>
          <w:szCs w:val="24"/>
          <w:lang w:val="hu-HU"/>
        </w:rPr>
        <w:t>FWMS</w:t>
      </w:r>
      <w:r w:rsidR="003F4FD5" w:rsidRPr="00794CDE">
        <w:rPr>
          <w:rFonts w:ascii="Times New Roman" w:hAnsi="Times New Roman" w:cs="Times New Roman"/>
          <w:sz w:val="24"/>
          <w:szCs w:val="24"/>
          <w:lang w:val="hu-HU"/>
        </w:rPr>
        <w:t xml:space="preserve"> as a progressive rollout across the fleet</w:t>
      </w:r>
      <w:r w:rsidR="00097687" w:rsidRPr="00794CDE">
        <w:rPr>
          <w:rFonts w:ascii="Times New Roman" w:hAnsi="Times New Roman" w:cs="Times New Roman"/>
          <w:sz w:val="24"/>
          <w:szCs w:val="24"/>
          <w:lang w:val="hu-HU"/>
        </w:rPr>
        <w:t xml:space="preserve">, </w:t>
      </w:r>
      <w:r w:rsidR="00BF05D2" w:rsidRPr="00794CDE">
        <w:rPr>
          <w:rFonts w:ascii="Times New Roman" w:hAnsi="Times New Roman" w:cs="Times New Roman"/>
          <w:sz w:val="24"/>
          <w:szCs w:val="24"/>
          <w:lang w:val="hu-HU"/>
        </w:rPr>
        <w:t xml:space="preserve">between September 2021 </w:t>
      </w:r>
      <w:r w:rsidR="00E351B1" w:rsidRPr="00794CDE">
        <w:rPr>
          <w:rFonts w:ascii="Times New Roman" w:hAnsi="Times New Roman" w:cs="Times New Roman"/>
          <w:sz w:val="24"/>
          <w:szCs w:val="24"/>
          <w:lang w:val="hu-HU"/>
        </w:rPr>
        <w:t>and</w:t>
      </w:r>
      <w:r w:rsidR="00BF05D2" w:rsidRPr="00794CDE">
        <w:rPr>
          <w:rFonts w:ascii="Times New Roman" w:hAnsi="Times New Roman" w:cs="Times New Roman"/>
          <w:sz w:val="24"/>
          <w:szCs w:val="24"/>
          <w:lang w:val="hu-HU"/>
        </w:rPr>
        <w:t xml:space="preserve"> June 2023</w:t>
      </w:r>
      <w:r w:rsidR="00D71F55" w:rsidRPr="00794CDE">
        <w:rPr>
          <w:rFonts w:ascii="Times New Roman" w:hAnsi="Times New Roman" w:cs="Times New Roman"/>
          <w:sz w:val="24"/>
          <w:szCs w:val="24"/>
          <w:lang w:val="hu-HU"/>
        </w:rPr>
        <w:t>, with data captured continuously</w:t>
      </w:r>
      <w:r w:rsidR="00C464D1">
        <w:rPr>
          <w:rFonts w:ascii="Times New Roman" w:hAnsi="Times New Roman" w:cs="Times New Roman"/>
          <w:sz w:val="24"/>
          <w:szCs w:val="24"/>
          <w:lang w:val="hu-HU"/>
        </w:rPr>
        <w:t xml:space="preserve"> per ship</w:t>
      </w:r>
      <w:r w:rsidR="00D71F55" w:rsidRPr="00794CDE">
        <w:rPr>
          <w:rFonts w:ascii="Times New Roman" w:hAnsi="Times New Roman" w:cs="Times New Roman"/>
          <w:sz w:val="24"/>
          <w:szCs w:val="24"/>
          <w:lang w:val="hu-HU"/>
        </w:rPr>
        <w:t xml:space="preserve"> since</w:t>
      </w:r>
      <w:r w:rsidR="00C464D1">
        <w:rPr>
          <w:rFonts w:ascii="Times New Roman" w:hAnsi="Times New Roman" w:cs="Times New Roman"/>
          <w:sz w:val="24"/>
          <w:szCs w:val="24"/>
          <w:lang w:val="hu-HU"/>
        </w:rPr>
        <w:t xml:space="preserve"> each</w:t>
      </w:r>
      <w:r w:rsidR="00D71F55" w:rsidRPr="00794CDE">
        <w:rPr>
          <w:rFonts w:ascii="Times New Roman" w:hAnsi="Times New Roman" w:cs="Times New Roman"/>
          <w:sz w:val="24"/>
          <w:szCs w:val="24"/>
          <w:lang w:val="hu-HU"/>
        </w:rPr>
        <w:t xml:space="preserve"> implementation.</w:t>
      </w:r>
      <w:r w:rsidR="000B27FF" w:rsidRPr="00794CDE">
        <w:rPr>
          <w:rFonts w:ascii="Times New Roman" w:hAnsi="Times New Roman" w:cs="Times New Roman"/>
          <w:sz w:val="24"/>
          <w:szCs w:val="24"/>
          <w:lang w:val="hu-HU"/>
        </w:rPr>
        <w:t xml:space="preserve"> </w:t>
      </w:r>
      <w:r w:rsidR="00FC48C3" w:rsidRPr="00794CDE">
        <w:rPr>
          <w:rFonts w:ascii="Times New Roman" w:hAnsi="Times New Roman" w:cs="Times New Roman"/>
          <w:sz w:val="24"/>
          <w:szCs w:val="24"/>
          <w:lang w:val="hu-HU"/>
        </w:rPr>
        <w:t>The means of collecting this primary quantitative data (Objectives 1</w:t>
      </w:r>
      <w:r w:rsidR="004864CA" w:rsidRPr="00794CDE">
        <w:rPr>
          <w:rFonts w:ascii="Times New Roman" w:hAnsi="Times New Roman" w:cs="Times New Roman"/>
          <w:sz w:val="24"/>
          <w:szCs w:val="24"/>
          <w:lang w:val="hu-HU"/>
        </w:rPr>
        <w:t>, 2</w:t>
      </w:r>
      <w:r w:rsidR="00712CC9">
        <w:rPr>
          <w:rFonts w:ascii="Times New Roman" w:hAnsi="Times New Roman" w:cs="Times New Roman"/>
          <w:sz w:val="24"/>
          <w:szCs w:val="24"/>
          <w:lang w:val="hu-HU"/>
        </w:rPr>
        <w:t>,</w:t>
      </w:r>
      <w:r w:rsidR="004864CA" w:rsidRPr="00794CDE">
        <w:rPr>
          <w:rFonts w:ascii="Times New Roman" w:hAnsi="Times New Roman" w:cs="Times New Roman"/>
          <w:sz w:val="24"/>
          <w:szCs w:val="24"/>
          <w:lang w:val="hu-HU"/>
        </w:rPr>
        <w:t xml:space="preserve"> and 3</w:t>
      </w:r>
      <w:r w:rsidR="00FC48C3" w:rsidRPr="00794CDE">
        <w:rPr>
          <w:rFonts w:ascii="Times New Roman" w:hAnsi="Times New Roman" w:cs="Times New Roman"/>
          <w:sz w:val="24"/>
          <w:szCs w:val="24"/>
          <w:lang w:val="hu-HU"/>
        </w:rPr>
        <w:t xml:space="preserve">) will be through measurements made on </w:t>
      </w:r>
      <w:bookmarkEnd w:id="28"/>
      <w:r w:rsidR="00167CAF" w:rsidRPr="00794CDE">
        <w:rPr>
          <w:rFonts w:ascii="Times New Roman" w:hAnsi="Times New Roman" w:cs="Times New Roman"/>
          <w:sz w:val="24"/>
          <w:szCs w:val="24"/>
          <w:lang w:val="hu-HU"/>
        </w:rPr>
        <w:t>the FWMS</w:t>
      </w:r>
      <w:r w:rsidR="00FC48C3" w:rsidRPr="00794CDE">
        <w:rPr>
          <w:rFonts w:ascii="Times New Roman" w:hAnsi="Times New Roman" w:cs="Times New Roman"/>
          <w:sz w:val="24"/>
          <w:szCs w:val="24"/>
          <w:lang w:val="hu-HU"/>
        </w:rPr>
        <w:t xml:space="preserve"> on each of the 11 ships</w:t>
      </w:r>
      <w:r w:rsidR="00D25BBF">
        <w:rPr>
          <w:rFonts w:ascii="Times New Roman" w:hAnsi="Times New Roman" w:cs="Times New Roman"/>
          <w:sz w:val="24"/>
          <w:szCs w:val="24"/>
          <w:lang w:val="hu-HU"/>
        </w:rPr>
        <w:t xml:space="preserve">, which is shown below in </w:t>
      </w:r>
      <w:r w:rsidR="00D25BBF" w:rsidRPr="00D25BBF">
        <w:rPr>
          <w:rFonts w:ascii="Times New Roman" w:hAnsi="Times New Roman" w:cs="Times New Roman"/>
          <w:b/>
          <w:bCs/>
          <w:sz w:val="24"/>
          <w:szCs w:val="24"/>
          <w:lang w:val="hu-HU"/>
        </w:rPr>
        <w:t>Figure 5</w:t>
      </w:r>
      <w:r w:rsidR="00FC48C3" w:rsidRPr="00794CDE">
        <w:rPr>
          <w:rFonts w:ascii="Times New Roman" w:hAnsi="Times New Roman" w:cs="Times New Roman"/>
          <w:sz w:val="24"/>
          <w:szCs w:val="24"/>
          <w:lang w:val="hu-HU"/>
        </w:rPr>
        <w:t>.</w:t>
      </w:r>
      <w:r w:rsidR="00CF25B0">
        <w:rPr>
          <w:rFonts w:ascii="Times New Roman" w:hAnsi="Times New Roman" w:cs="Times New Roman"/>
          <w:sz w:val="24"/>
          <w:szCs w:val="24"/>
          <w:lang w:val="hu-HU"/>
        </w:rPr>
        <w:t xml:space="preserve"> </w:t>
      </w:r>
    </w:p>
    <w:p w14:paraId="02F5F356" w14:textId="4851E3D5" w:rsidR="007138A2" w:rsidRPr="00794CDE" w:rsidRDefault="007138A2" w:rsidP="00FC48C3">
      <w:pPr>
        <w:spacing w:line="360" w:lineRule="auto"/>
        <w:rPr>
          <w:rFonts w:ascii="Times New Roman" w:hAnsi="Times New Roman" w:cs="Times New Roman"/>
          <w:sz w:val="24"/>
          <w:szCs w:val="24"/>
          <w:lang w:val="hu-HU"/>
        </w:rPr>
      </w:pPr>
    </w:p>
    <w:p w14:paraId="712710F3" w14:textId="1B1FB82C" w:rsidR="007138A2" w:rsidRPr="00794CDE" w:rsidRDefault="007138A2" w:rsidP="00FC48C3">
      <w:pPr>
        <w:spacing w:line="360" w:lineRule="auto"/>
        <w:rPr>
          <w:rFonts w:ascii="Times New Roman" w:hAnsi="Times New Roman" w:cs="Times New Roman"/>
          <w:sz w:val="24"/>
          <w:szCs w:val="24"/>
          <w:lang w:val="hu-HU"/>
        </w:rPr>
      </w:pPr>
    </w:p>
    <w:p w14:paraId="7069F114" w14:textId="556429D8" w:rsidR="007138A2" w:rsidRPr="00794CDE" w:rsidRDefault="007138A2" w:rsidP="00FC48C3">
      <w:pPr>
        <w:spacing w:line="360" w:lineRule="auto"/>
        <w:rPr>
          <w:rFonts w:ascii="Times New Roman" w:hAnsi="Times New Roman" w:cs="Times New Roman"/>
          <w:sz w:val="24"/>
          <w:szCs w:val="24"/>
          <w:lang w:val="hu-HU"/>
        </w:rPr>
      </w:pPr>
    </w:p>
    <w:p w14:paraId="19DDD518" w14:textId="089E40CB" w:rsidR="007138A2" w:rsidRPr="00794CDE" w:rsidRDefault="00A869CF" w:rsidP="00FC48C3">
      <w:pPr>
        <w:spacing w:line="360" w:lineRule="auto"/>
        <w:rPr>
          <w:rFonts w:ascii="Times New Roman" w:hAnsi="Times New Roman" w:cs="Times New Roman"/>
          <w:sz w:val="24"/>
          <w:szCs w:val="24"/>
          <w:lang w:val="hu-HU"/>
        </w:rPr>
      </w:pPr>
      <w:r w:rsidRPr="00794CDE">
        <w:rPr>
          <w:rFonts w:ascii="Times New Roman" w:hAnsi="Times New Roman" w:cs="Times New Roman"/>
          <w:noProof/>
          <w:sz w:val="24"/>
          <w:szCs w:val="24"/>
          <w:lang w:val="hu-HU"/>
        </w:rPr>
        <w:drawing>
          <wp:anchor distT="0" distB="0" distL="114300" distR="114300" simplePos="0" relativeHeight="251655168" behindDoc="0" locked="0" layoutInCell="1" allowOverlap="1" wp14:anchorId="64DD0FAA" wp14:editId="0FF29548">
            <wp:simplePos x="0" y="0"/>
            <wp:positionH relativeFrom="margin">
              <wp:posOffset>1524000</wp:posOffset>
            </wp:positionH>
            <wp:positionV relativeFrom="paragraph">
              <wp:posOffset>0</wp:posOffset>
            </wp:positionV>
            <wp:extent cx="2217420" cy="2788920"/>
            <wp:effectExtent l="0" t="0" r="0" b="0"/>
            <wp:wrapThrough wrapText="bothSides">
              <wp:wrapPolygon edited="0">
                <wp:start x="0" y="0"/>
                <wp:lineTo x="0" y="21393"/>
                <wp:lineTo x="21340" y="21393"/>
                <wp:lineTo x="21340" y="0"/>
                <wp:lineTo x="0" y="0"/>
              </wp:wrapPolygon>
            </wp:wrapThrough>
            <wp:docPr id="496367597" name="Picture 1" descr="A container of chips on a sca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367597" name="Picture 1" descr="A container of chips on a scale&#10;&#10;Description automatically generated"/>
                    <pic:cNvPicPr/>
                  </pic:nvPicPr>
                  <pic:blipFill rotWithShape="1">
                    <a:blip r:embed="rId13" cstate="print">
                      <a:extLst>
                        <a:ext uri="{28A0092B-C50C-407E-A947-70E740481C1C}">
                          <a14:useLocalDpi xmlns:a14="http://schemas.microsoft.com/office/drawing/2010/main" val="0"/>
                        </a:ext>
                      </a:extLst>
                    </a:blip>
                    <a:srcRect l="9063" t="18548" b="5175"/>
                    <a:stretch/>
                  </pic:blipFill>
                  <pic:spPr bwMode="auto">
                    <a:xfrm>
                      <a:off x="0" y="0"/>
                      <a:ext cx="2217420" cy="27889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F1661E8" w14:textId="20A6D93A" w:rsidR="007138A2" w:rsidRPr="00794CDE" w:rsidRDefault="007138A2" w:rsidP="00FC48C3">
      <w:pPr>
        <w:spacing w:line="360" w:lineRule="auto"/>
        <w:rPr>
          <w:rFonts w:ascii="Times New Roman" w:hAnsi="Times New Roman" w:cs="Times New Roman"/>
          <w:sz w:val="24"/>
          <w:szCs w:val="24"/>
          <w:lang w:val="hu-HU"/>
        </w:rPr>
      </w:pPr>
    </w:p>
    <w:p w14:paraId="45ACDC40" w14:textId="1A41DE5A" w:rsidR="00886BB0" w:rsidRPr="00794CDE" w:rsidRDefault="00886BB0" w:rsidP="00FC48C3">
      <w:pPr>
        <w:spacing w:line="360" w:lineRule="auto"/>
        <w:rPr>
          <w:rFonts w:ascii="Times New Roman" w:hAnsi="Times New Roman" w:cs="Times New Roman"/>
          <w:sz w:val="24"/>
          <w:szCs w:val="24"/>
          <w:lang w:val="hu-HU"/>
        </w:rPr>
      </w:pPr>
    </w:p>
    <w:p w14:paraId="3FAEBB2E" w14:textId="6B741D85" w:rsidR="00886BB0" w:rsidRPr="00794CDE" w:rsidRDefault="00886BB0" w:rsidP="00FC48C3">
      <w:pPr>
        <w:spacing w:line="360" w:lineRule="auto"/>
        <w:rPr>
          <w:rFonts w:ascii="Times New Roman" w:hAnsi="Times New Roman" w:cs="Times New Roman"/>
          <w:sz w:val="24"/>
          <w:szCs w:val="24"/>
          <w:lang w:val="hu-HU"/>
        </w:rPr>
      </w:pPr>
    </w:p>
    <w:p w14:paraId="65B34107" w14:textId="126DBAE9" w:rsidR="00886BB0" w:rsidRPr="00794CDE" w:rsidRDefault="00886BB0" w:rsidP="00FC48C3">
      <w:pPr>
        <w:spacing w:line="360" w:lineRule="auto"/>
        <w:rPr>
          <w:rFonts w:ascii="Times New Roman" w:hAnsi="Times New Roman" w:cs="Times New Roman"/>
          <w:sz w:val="24"/>
          <w:szCs w:val="24"/>
          <w:lang w:val="hu-HU"/>
        </w:rPr>
      </w:pPr>
    </w:p>
    <w:p w14:paraId="6A1106FC" w14:textId="77777777" w:rsidR="00203C79" w:rsidRPr="00794CDE" w:rsidRDefault="00203C79" w:rsidP="00203C79">
      <w:pPr>
        <w:spacing w:line="360" w:lineRule="auto"/>
        <w:rPr>
          <w:rStyle w:val="FigureChar"/>
        </w:rPr>
      </w:pPr>
      <w:bookmarkStart w:id="34" w:name="_Hlk144214159"/>
    </w:p>
    <w:p w14:paraId="38AD9346" w14:textId="77777777" w:rsidR="00712CC9" w:rsidRDefault="00712CC9" w:rsidP="00203C79">
      <w:pPr>
        <w:spacing w:line="360" w:lineRule="auto"/>
        <w:rPr>
          <w:rStyle w:val="FigureChar"/>
        </w:rPr>
      </w:pPr>
    </w:p>
    <w:p w14:paraId="3A3D2668" w14:textId="77777777" w:rsidR="00712CC9" w:rsidRDefault="00712CC9" w:rsidP="00203C79">
      <w:pPr>
        <w:spacing w:line="360" w:lineRule="auto"/>
        <w:rPr>
          <w:rStyle w:val="FigureChar"/>
        </w:rPr>
      </w:pPr>
    </w:p>
    <w:p w14:paraId="63FE65B6" w14:textId="77777777" w:rsidR="00712CC9" w:rsidRDefault="00712CC9" w:rsidP="00203C79">
      <w:pPr>
        <w:spacing w:line="360" w:lineRule="auto"/>
        <w:rPr>
          <w:rStyle w:val="FigureChar"/>
        </w:rPr>
      </w:pPr>
    </w:p>
    <w:p w14:paraId="20792AC3" w14:textId="15FB4DF8" w:rsidR="0026392E" w:rsidRPr="00A31ECE" w:rsidRDefault="0033355D" w:rsidP="0060652B">
      <w:pPr>
        <w:spacing w:line="360" w:lineRule="auto"/>
        <w:jc w:val="center"/>
        <w:rPr>
          <w:rFonts w:ascii="Times New Roman" w:hAnsi="Times New Roman" w:cs="Times New Roman"/>
          <w:color w:val="000000" w:themeColor="text1"/>
          <w:sz w:val="24"/>
          <w:szCs w:val="24"/>
          <w:lang w:val="hu-HU"/>
        </w:rPr>
      </w:pPr>
      <w:bookmarkStart w:id="35" w:name="_Toc145683608"/>
      <w:r w:rsidRPr="001E7DD0">
        <w:rPr>
          <w:rStyle w:val="FigureChar"/>
          <w:color w:val="1F3864" w:themeColor="accent1" w:themeShade="80"/>
        </w:rPr>
        <w:t>Figure 5: Food Waste Management System</w:t>
      </w:r>
      <w:r w:rsidR="00386DD9" w:rsidRPr="001E7DD0">
        <w:rPr>
          <w:rStyle w:val="FigureChar"/>
          <w:color w:val="1F3864" w:themeColor="accent1" w:themeShade="80"/>
        </w:rPr>
        <w:t xml:space="preserve"> in use in river cruise organization</w:t>
      </w:r>
      <w:bookmarkEnd w:id="35"/>
      <w:r w:rsidR="00386DD9" w:rsidRPr="001E7DD0">
        <w:rPr>
          <w:rFonts w:ascii="Times New Roman" w:hAnsi="Times New Roman" w:cs="Times New Roman"/>
          <w:color w:val="1F3864" w:themeColor="accent1" w:themeShade="80"/>
          <w:sz w:val="24"/>
          <w:szCs w:val="24"/>
          <w:lang w:val="hu-HU"/>
        </w:rPr>
        <w:t xml:space="preserve"> </w:t>
      </w:r>
      <w:bookmarkEnd w:id="34"/>
      <w:r w:rsidR="00A31ECE" w:rsidRPr="001E7DD0">
        <w:rPr>
          <w:rFonts w:ascii="Times New Roman" w:hAnsi="Times New Roman" w:cs="Times New Roman"/>
          <w:color w:val="1F3864" w:themeColor="accent1" w:themeShade="80"/>
          <w:sz w:val="24"/>
          <w:szCs w:val="24"/>
          <w:lang w:val="hu-HU"/>
        </w:rPr>
        <w:t xml:space="preserve"> </w:t>
      </w:r>
      <w:r w:rsidR="00386DD9" w:rsidRPr="00794CDE">
        <w:rPr>
          <w:rFonts w:ascii="Times New Roman" w:hAnsi="Times New Roman" w:cs="Times New Roman"/>
          <w:sz w:val="24"/>
          <w:szCs w:val="24"/>
          <w:lang w:val="hu-HU"/>
        </w:rPr>
        <w:t>(</w:t>
      </w:r>
      <w:r w:rsidR="00004FD2" w:rsidRPr="00A31ECE">
        <w:rPr>
          <w:rFonts w:ascii="Times New Roman" w:hAnsi="Times New Roman" w:cs="Times New Roman"/>
          <w:color w:val="000000" w:themeColor="text1"/>
          <w:sz w:val="24"/>
          <w:szCs w:val="24"/>
          <w:lang w:val="hu-HU"/>
        </w:rPr>
        <w:t>Polo</w:t>
      </w:r>
      <w:r w:rsidR="00A31ECE" w:rsidRPr="00A31ECE">
        <w:rPr>
          <w:rFonts w:ascii="Times New Roman" w:hAnsi="Times New Roman" w:cs="Times New Roman"/>
          <w:color w:val="000000" w:themeColor="text1"/>
          <w:sz w:val="24"/>
          <w:szCs w:val="24"/>
          <w:lang w:val="hu-HU"/>
        </w:rPr>
        <w:t>czek, 2023</w:t>
      </w:r>
      <w:r w:rsidR="00386DD9" w:rsidRPr="00A31ECE">
        <w:rPr>
          <w:rFonts w:ascii="Times New Roman" w:hAnsi="Times New Roman" w:cs="Times New Roman"/>
          <w:color w:val="000000" w:themeColor="text1"/>
          <w:sz w:val="24"/>
          <w:szCs w:val="24"/>
          <w:lang w:val="hu-HU"/>
        </w:rPr>
        <w:t>)</w:t>
      </w:r>
    </w:p>
    <w:p w14:paraId="5DB8ACCC" w14:textId="6117013A" w:rsidR="00FC48C3" w:rsidRPr="00794CDE" w:rsidRDefault="00386DD9" w:rsidP="00FC48C3">
      <w:p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lang w:val="hu-HU"/>
        </w:rPr>
        <w:t xml:space="preserve">The mechanism of </w:t>
      </w:r>
      <w:r w:rsidR="009F7281" w:rsidRPr="00794CDE">
        <w:rPr>
          <w:rFonts w:ascii="Times New Roman" w:hAnsi="Times New Roman" w:cs="Times New Roman"/>
          <w:sz w:val="24"/>
          <w:szCs w:val="24"/>
          <w:lang w:val="hu-HU"/>
        </w:rPr>
        <w:t xml:space="preserve">this data </w:t>
      </w:r>
      <w:r w:rsidR="0026392E" w:rsidRPr="00794CDE">
        <w:rPr>
          <w:rFonts w:ascii="Times New Roman" w:hAnsi="Times New Roman" w:cs="Times New Roman"/>
          <w:sz w:val="24"/>
          <w:szCs w:val="24"/>
          <w:lang w:val="hu-HU"/>
        </w:rPr>
        <w:t xml:space="preserve">capture and </w:t>
      </w:r>
      <w:r w:rsidR="009F7281" w:rsidRPr="00794CDE">
        <w:rPr>
          <w:rFonts w:ascii="Times New Roman" w:hAnsi="Times New Roman" w:cs="Times New Roman"/>
          <w:sz w:val="24"/>
          <w:szCs w:val="24"/>
          <w:lang w:val="hu-HU"/>
        </w:rPr>
        <w:t>collection is as follows</w:t>
      </w:r>
      <w:r w:rsidR="00FC48C3" w:rsidRPr="00794CDE">
        <w:rPr>
          <w:rFonts w:ascii="Times New Roman" w:hAnsi="Times New Roman" w:cs="Times New Roman"/>
          <w:sz w:val="24"/>
          <w:szCs w:val="24"/>
          <w:lang w:val="hu-HU"/>
        </w:rPr>
        <w:t xml:space="preserve">: </w:t>
      </w:r>
    </w:p>
    <w:p w14:paraId="10C9EE8C" w14:textId="40F11CC3" w:rsidR="00FC48C3" w:rsidRPr="00794CDE" w:rsidRDefault="00FC48C3" w:rsidP="00FC48C3">
      <w:pPr>
        <w:pStyle w:val="ListParagraph"/>
        <w:numPr>
          <w:ilvl w:val="0"/>
          <w:numId w:val="7"/>
        </w:numPr>
        <w:spacing w:line="360" w:lineRule="auto"/>
        <w:rPr>
          <w:rFonts w:ascii="Times New Roman" w:hAnsi="Times New Roman" w:cs="Times New Roman"/>
          <w:sz w:val="24"/>
          <w:szCs w:val="24"/>
        </w:rPr>
      </w:pPr>
      <w:r w:rsidRPr="00794CDE">
        <w:rPr>
          <w:rFonts w:ascii="Times New Roman" w:hAnsi="Times New Roman" w:cs="Times New Roman"/>
          <w:sz w:val="24"/>
          <w:szCs w:val="24"/>
        </w:rPr>
        <w:t xml:space="preserve">Food waste is measured </w:t>
      </w:r>
      <w:r w:rsidR="009F7281" w:rsidRPr="00794CDE">
        <w:rPr>
          <w:rFonts w:ascii="Times New Roman" w:hAnsi="Times New Roman" w:cs="Times New Roman"/>
          <w:sz w:val="24"/>
          <w:szCs w:val="24"/>
        </w:rPr>
        <w:t>on</w:t>
      </w:r>
      <w:r w:rsidRPr="00794CDE">
        <w:rPr>
          <w:rFonts w:ascii="Times New Roman" w:hAnsi="Times New Roman" w:cs="Times New Roman"/>
          <w:sz w:val="24"/>
          <w:szCs w:val="24"/>
        </w:rPr>
        <w:t xml:space="preserve"> a </w:t>
      </w:r>
      <w:r w:rsidR="009F7281" w:rsidRPr="00794CDE">
        <w:rPr>
          <w:rFonts w:ascii="Times New Roman" w:hAnsi="Times New Roman" w:cs="Times New Roman"/>
          <w:sz w:val="24"/>
          <w:szCs w:val="24"/>
        </w:rPr>
        <w:t xml:space="preserve">digital </w:t>
      </w:r>
      <w:r w:rsidRPr="00794CDE">
        <w:rPr>
          <w:rFonts w:ascii="Times New Roman" w:hAnsi="Times New Roman" w:cs="Times New Roman"/>
          <w:sz w:val="24"/>
          <w:szCs w:val="24"/>
        </w:rPr>
        <w:t>scale</w:t>
      </w:r>
      <w:r w:rsidR="009F7281" w:rsidRPr="00794CDE">
        <w:rPr>
          <w:rFonts w:ascii="Times New Roman" w:hAnsi="Times New Roman" w:cs="Times New Roman"/>
          <w:sz w:val="24"/>
          <w:szCs w:val="24"/>
        </w:rPr>
        <w:t xml:space="preserve"> by employee</w:t>
      </w:r>
      <w:r w:rsidR="00E351B1" w:rsidRPr="00794CDE">
        <w:rPr>
          <w:rFonts w:ascii="Times New Roman" w:hAnsi="Times New Roman" w:cs="Times New Roman"/>
          <w:sz w:val="24"/>
          <w:szCs w:val="24"/>
        </w:rPr>
        <w:t>s</w:t>
      </w:r>
      <w:r w:rsidRPr="00794CDE">
        <w:rPr>
          <w:rFonts w:ascii="Times New Roman" w:hAnsi="Times New Roman" w:cs="Times New Roman"/>
          <w:sz w:val="24"/>
          <w:szCs w:val="24"/>
        </w:rPr>
        <w:t>.</w:t>
      </w:r>
    </w:p>
    <w:p w14:paraId="2DD11B92" w14:textId="129F6458" w:rsidR="00FC48C3" w:rsidRPr="00794CDE" w:rsidRDefault="00FC48C3" w:rsidP="00FC48C3">
      <w:pPr>
        <w:pStyle w:val="ListParagraph"/>
        <w:numPr>
          <w:ilvl w:val="0"/>
          <w:numId w:val="7"/>
        </w:numPr>
        <w:spacing w:line="360" w:lineRule="auto"/>
        <w:rPr>
          <w:rFonts w:ascii="Times New Roman" w:hAnsi="Times New Roman" w:cs="Times New Roman"/>
          <w:sz w:val="24"/>
          <w:szCs w:val="24"/>
        </w:rPr>
      </w:pPr>
      <w:r w:rsidRPr="00794CDE">
        <w:rPr>
          <w:rFonts w:ascii="Times New Roman" w:hAnsi="Times New Roman" w:cs="Times New Roman"/>
          <w:sz w:val="24"/>
          <w:szCs w:val="24"/>
        </w:rPr>
        <w:t>A connected tablet then registers the weight of the food waste</w:t>
      </w:r>
      <w:r w:rsidR="009F7281" w:rsidRPr="00794CDE">
        <w:rPr>
          <w:rFonts w:ascii="Times New Roman" w:hAnsi="Times New Roman" w:cs="Times New Roman"/>
          <w:sz w:val="24"/>
          <w:szCs w:val="24"/>
        </w:rPr>
        <w:t>, minus the weight of the dish it is being measured in</w:t>
      </w:r>
      <w:r w:rsidRPr="00794CDE">
        <w:rPr>
          <w:rFonts w:ascii="Times New Roman" w:hAnsi="Times New Roman" w:cs="Times New Roman"/>
          <w:sz w:val="24"/>
          <w:szCs w:val="24"/>
        </w:rPr>
        <w:t>.</w:t>
      </w:r>
    </w:p>
    <w:p w14:paraId="53F3213D" w14:textId="066CEC90" w:rsidR="003177AF" w:rsidRDefault="00FC48C3" w:rsidP="00FC48C3">
      <w:pPr>
        <w:pStyle w:val="ListParagraph"/>
        <w:numPr>
          <w:ilvl w:val="0"/>
          <w:numId w:val="7"/>
        </w:numPr>
        <w:spacing w:line="360" w:lineRule="auto"/>
        <w:rPr>
          <w:rFonts w:ascii="Times New Roman" w:hAnsi="Times New Roman" w:cs="Times New Roman"/>
          <w:sz w:val="24"/>
          <w:szCs w:val="24"/>
        </w:rPr>
      </w:pPr>
      <w:r w:rsidRPr="00794CDE">
        <w:rPr>
          <w:rFonts w:ascii="Times New Roman" w:hAnsi="Times New Roman" w:cs="Times New Roman"/>
          <w:sz w:val="24"/>
          <w:szCs w:val="24"/>
        </w:rPr>
        <w:t xml:space="preserve">The reason behind the disposal of this food waste is selected </w:t>
      </w:r>
      <w:r w:rsidR="00AD7612" w:rsidRPr="00794CDE">
        <w:rPr>
          <w:rFonts w:ascii="Times New Roman" w:hAnsi="Times New Roman" w:cs="Times New Roman"/>
          <w:sz w:val="24"/>
          <w:szCs w:val="24"/>
        </w:rPr>
        <w:t xml:space="preserve">by the employee </w:t>
      </w:r>
      <w:r w:rsidRPr="00794CDE">
        <w:rPr>
          <w:rFonts w:ascii="Times New Roman" w:hAnsi="Times New Roman" w:cs="Times New Roman"/>
          <w:sz w:val="24"/>
          <w:szCs w:val="24"/>
        </w:rPr>
        <w:t>as well as the food group to which it belongs</w:t>
      </w:r>
      <w:r w:rsidR="00AD7612" w:rsidRPr="00794CDE">
        <w:rPr>
          <w:rFonts w:ascii="Times New Roman" w:hAnsi="Times New Roman" w:cs="Times New Roman"/>
          <w:sz w:val="24"/>
          <w:szCs w:val="24"/>
        </w:rPr>
        <w:t xml:space="preserve"> </w:t>
      </w:r>
      <w:r w:rsidR="009F7281" w:rsidRPr="00794CDE">
        <w:rPr>
          <w:rFonts w:ascii="Times New Roman" w:hAnsi="Times New Roman" w:cs="Times New Roman"/>
          <w:sz w:val="24"/>
          <w:szCs w:val="24"/>
        </w:rPr>
        <w:t>for data anal</w:t>
      </w:r>
      <w:r w:rsidR="00E351B1" w:rsidRPr="00794CDE">
        <w:rPr>
          <w:rFonts w:ascii="Times New Roman" w:hAnsi="Times New Roman" w:cs="Times New Roman"/>
          <w:sz w:val="24"/>
          <w:szCs w:val="24"/>
        </w:rPr>
        <w:t>ys</w:t>
      </w:r>
      <w:r w:rsidR="009F7281" w:rsidRPr="00794CDE">
        <w:rPr>
          <w:rFonts w:ascii="Times New Roman" w:hAnsi="Times New Roman" w:cs="Times New Roman"/>
          <w:sz w:val="24"/>
          <w:szCs w:val="24"/>
        </w:rPr>
        <w:t>is</w:t>
      </w:r>
      <w:r w:rsidR="00EB70F5">
        <w:rPr>
          <w:rFonts w:ascii="Times New Roman" w:hAnsi="Times New Roman" w:cs="Times New Roman"/>
          <w:sz w:val="24"/>
          <w:szCs w:val="24"/>
        </w:rPr>
        <w:t xml:space="preserve"> and can be seen below in </w:t>
      </w:r>
      <w:r w:rsidR="00EB70F5" w:rsidRPr="00185824">
        <w:rPr>
          <w:rFonts w:ascii="Times New Roman" w:hAnsi="Times New Roman" w:cs="Times New Roman"/>
          <w:b/>
          <w:bCs/>
          <w:sz w:val="24"/>
          <w:szCs w:val="24"/>
        </w:rPr>
        <w:t>Table 2:</w:t>
      </w:r>
      <w:r w:rsidR="00EB70F5">
        <w:rPr>
          <w:rFonts w:ascii="Times New Roman" w:hAnsi="Times New Roman" w:cs="Times New Roman"/>
          <w:sz w:val="24"/>
          <w:szCs w:val="24"/>
        </w:rPr>
        <w:t xml:space="preserve"> </w:t>
      </w:r>
    </w:p>
    <w:p w14:paraId="439E4CF1" w14:textId="77777777" w:rsidR="00EB70F5" w:rsidRPr="00EE28A2" w:rsidRDefault="00EB70F5" w:rsidP="00EB70F5">
      <w:pPr>
        <w:pStyle w:val="ListParagraph"/>
        <w:spacing w:line="360" w:lineRule="auto"/>
        <w:rPr>
          <w:rFonts w:ascii="Times New Roman" w:hAnsi="Times New Roman" w:cs="Times New Roman"/>
          <w:sz w:val="24"/>
          <w:szCs w:val="24"/>
        </w:rPr>
      </w:pPr>
    </w:p>
    <w:tbl>
      <w:tblPr>
        <w:tblStyle w:val="GridTable6Colorful-Accent5"/>
        <w:tblW w:w="9634" w:type="dxa"/>
        <w:jc w:val="center"/>
        <w:tblLook w:val="04A0" w:firstRow="1" w:lastRow="0" w:firstColumn="1" w:lastColumn="0" w:noHBand="0" w:noVBand="1"/>
      </w:tblPr>
      <w:tblGrid>
        <w:gridCol w:w="3468"/>
        <w:gridCol w:w="6166"/>
      </w:tblGrid>
      <w:tr w:rsidR="00EB70F5" w:rsidRPr="005E55B9" w14:paraId="06D8E4DD" w14:textId="77777777" w:rsidTr="00030423">
        <w:trPr>
          <w:cnfStyle w:val="100000000000" w:firstRow="1" w:lastRow="0" w:firstColumn="0" w:lastColumn="0" w:oddVBand="0" w:evenVBand="0" w:oddHBand="0" w:evenHBand="0" w:firstRowFirstColumn="0" w:firstRowLastColumn="0" w:lastRowFirstColumn="0" w:lastRowLastColumn="0"/>
          <w:trHeight w:val="414"/>
          <w:jc w:val="center"/>
        </w:trPr>
        <w:tc>
          <w:tcPr>
            <w:cnfStyle w:val="001000000000" w:firstRow="0" w:lastRow="0" w:firstColumn="1" w:lastColumn="0" w:oddVBand="0" w:evenVBand="0" w:oddHBand="0" w:evenHBand="0" w:firstRowFirstColumn="0" w:firstRowLastColumn="0" w:lastRowFirstColumn="0" w:lastRowLastColumn="0"/>
            <w:tcW w:w="3468" w:type="dxa"/>
            <w:shd w:val="clear" w:color="auto" w:fill="002060"/>
            <w:vAlign w:val="center"/>
          </w:tcPr>
          <w:p w14:paraId="2AFA9471" w14:textId="77777777" w:rsidR="00EB70F5" w:rsidRPr="005E55B9" w:rsidRDefault="00EB70F5" w:rsidP="00030423">
            <w:pPr>
              <w:spacing w:line="360" w:lineRule="auto"/>
              <w:jc w:val="center"/>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Reason</w:t>
            </w:r>
          </w:p>
        </w:tc>
        <w:tc>
          <w:tcPr>
            <w:tcW w:w="6166" w:type="dxa"/>
            <w:shd w:val="clear" w:color="auto" w:fill="002060"/>
            <w:vAlign w:val="center"/>
          </w:tcPr>
          <w:p w14:paraId="6A1D7330" w14:textId="77777777" w:rsidR="00EB70F5" w:rsidRPr="005E55B9" w:rsidRDefault="00EB70F5" w:rsidP="00030423">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Explanation</w:t>
            </w:r>
          </w:p>
        </w:tc>
      </w:tr>
      <w:tr w:rsidR="00EB70F5" w:rsidRPr="005E55B9" w14:paraId="33238146" w14:textId="77777777" w:rsidTr="00030423">
        <w:trPr>
          <w:cnfStyle w:val="000000100000" w:firstRow="0" w:lastRow="0" w:firstColumn="0" w:lastColumn="0" w:oddVBand="0" w:evenVBand="0" w:oddHBand="1" w:evenHBand="0" w:firstRowFirstColumn="0" w:firstRowLastColumn="0" w:lastRowFirstColumn="0" w:lastRowLastColumn="0"/>
          <w:trHeight w:val="414"/>
          <w:jc w:val="center"/>
        </w:trPr>
        <w:tc>
          <w:tcPr>
            <w:cnfStyle w:val="001000000000" w:firstRow="0" w:lastRow="0" w:firstColumn="1" w:lastColumn="0" w:oddVBand="0" w:evenVBand="0" w:oddHBand="0" w:evenHBand="0" w:firstRowFirstColumn="0" w:firstRowLastColumn="0" w:lastRowFirstColumn="0" w:lastRowLastColumn="0"/>
            <w:tcW w:w="3468" w:type="dxa"/>
            <w:vAlign w:val="center"/>
          </w:tcPr>
          <w:p w14:paraId="49D09F64" w14:textId="77777777" w:rsidR="00EB70F5" w:rsidRPr="005E55B9" w:rsidRDefault="00EB70F5" w:rsidP="00030423">
            <w:pPr>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Overproduction:</w:t>
            </w:r>
          </w:p>
        </w:tc>
        <w:tc>
          <w:tcPr>
            <w:tcW w:w="6166" w:type="dxa"/>
            <w:vAlign w:val="center"/>
          </w:tcPr>
          <w:p w14:paraId="637FA681" w14:textId="77777777" w:rsidR="00EB70F5" w:rsidRPr="005E55B9" w:rsidRDefault="00EB70F5" w:rsidP="0003042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Prepared food that was never presented or sold to guests</w:t>
            </w:r>
          </w:p>
        </w:tc>
      </w:tr>
      <w:tr w:rsidR="00EB70F5" w:rsidRPr="005E55B9" w14:paraId="10D667A3" w14:textId="77777777" w:rsidTr="00030423">
        <w:trPr>
          <w:trHeight w:val="414"/>
          <w:jc w:val="center"/>
        </w:trPr>
        <w:tc>
          <w:tcPr>
            <w:cnfStyle w:val="001000000000" w:firstRow="0" w:lastRow="0" w:firstColumn="1" w:lastColumn="0" w:oddVBand="0" w:evenVBand="0" w:oddHBand="0" w:evenHBand="0" w:firstRowFirstColumn="0" w:firstRowLastColumn="0" w:lastRowFirstColumn="0" w:lastRowLastColumn="0"/>
            <w:tcW w:w="3468" w:type="dxa"/>
            <w:vAlign w:val="center"/>
          </w:tcPr>
          <w:p w14:paraId="74232F2C" w14:textId="77777777" w:rsidR="00EB70F5" w:rsidRPr="005E55B9" w:rsidRDefault="00EB70F5" w:rsidP="00030423">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Presented- Not Sold:</w:t>
            </w:r>
          </w:p>
        </w:tc>
        <w:tc>
          <w:tcPr>
            <w:tcW w:w="6166" w:type="dxa"/>
            <w:vAlign w:val="center"/>
          </w:tcPr>
          <w:p w14:paraId="04D59589" w14:textId="77777777" w:rsidR="00EB70F5" w:rsidRPr="005E55B9" w:rsidRDefault="00EB70F5" w:rsidP="0003042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Food that was presented to guests but not taken</w:t>
            </w:r>
          </w:p>
        </w:tc>
      </w:tr>
      <w:tr w:rsidR="00EB70F5" w:rsidRPr="005E55B9" w14:paraId="13AADFA7" w14:textId="77777777" w:rsidTr="00030423">
        <w:trPr>
          <w:cnfStyle w:val="000000100000" w:firstRow="0" w:lastRow="0" w:firstColumn="0" w:lastColumn="0" w:oddVBand="0" w:evenVBand="0" w:oddHBand="1" w:evenHBand="0" w:firstRowFirstColumn="0" w:firstRowLastColumn="0" w:lastRowFirstColumn="0" w:lastRowLastColumn="0"/>
          <w:trHeight w:val="414"/>
          <w:jc w:val="center"/>
        </w:trPr>
        <w:tc>
          <w:tcPr>
            <w:cnfStyle w:val="001000000000" w:firstRow="0" w:lastRow="0" w:firstColumn="1" w:lastColumn="0" w:oddVBand="0" w:evenVBand="0" w:oddHBand="0" w:evenHBand="0" w:firstRowFirstColumn="0" w:firstRowLastColumn="0" w:lastRowFirstColumn="0" w:lastRowLastColumn="0"/>
            <w:tcW w:w="3468" w:type="dxa"/>
            <w:vAlign w:val="center"/>
          </w:tcPr>
          <w:p w14:paraId="0C529AE8" w14:textId="77777777" w:rsidR="00EB70F5" w:rsidRPr="005E55B9" w:rsidRDefault="00EB70F5" w:rsidP="00030423">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Timed or Temp’ed Out:</w:t>
            </w:r>
          </w:p>
        </w:tc>
        <w:tc>
          <w:tcPr>
            <w:tcW w:w="6166" w:type="dxa"/>
            <w:vAlign w:val="center"/>
          </w:tcPr>
          <w:p w14:paraId="580D5CB8" w14:textId="77777777" w:rsidR="00EB70F5" w:rsidRPr="005E55B9" w:rsidRDefault="00EB70F5" w:rsidP="0003042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Food that exceeded an acceptable temperature or time on display</w:t>
            </w:r>
          </w:p>
        </w:tc>
      </w:tr>
      <w:tr w:rsidR="00EB70F5" w:rsidRPr="005E55B9" w14:paraId="30C251E0" w14:textId="77777777" w:rsidTr="00030423">
        <w:trPr>
          <w:trHeight w:val="414"/>
          <w:jc w:val="center"/>
        </w:trPr>
        <w:tc>
          <w:tcPr>
            <w:cnfStyle w:val="001000000000" w:firstRow="0" w:lastRow="0" w:firstColumn="1" w:lastColumn="0" w:oddVBand="0" w:evenVBand="0" w:oddHBand="0" w:evenHBand="0" w:firstRowFirstColumn="0" w:firstRowLastColumn="0" w:lastRowFirstColumn="0" w:lastRowLastColumn="0"/>
            <w:tcW w:w="3468" w:type="dxa"/>
            <w:vAlign w:val="center"/>
          </w:tcPr>
          <w:p w14:paraId="1D52D739" w14:textId="77777777" w:rsidR="00EB70F5" w:rsidRPr="005E55B9" w:rsidRDefault="00EB70F5" w:rsidP="00030423">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Expired/Out of Date:</w:t>
            </w:r>
          </w:p>
        </w:tc>
        <w:tc>
          <w:tcPr>
            <w:tcW w:w="6166" w:type="dxa"/>
            <w:vAlign w:val="center"/>
          </w:tcPr>
          <w:p w14:paraId="0E17591C" w14:textId="77777777" w:rsidR="00EB70F5" w:rsidRPr="005E55B9" w:rsidRDefault="00EB70F5" w:rsidP="0003042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Food that has exceeded its allowed date for consumption</w:t>
            </w:r>
          </w:p>
        </w:tc>
      </w:tr>
      <w:tr w:rsidR="00EB70F5" w:rsidRPr="005E55B9" w14:paraId="25052FB4" w14:textId="77777777" w:rsidTr="00030423">
        <w:trPr>
          <w:cnfStyle w:val="000000100000" w:firstRow="0" w:lastRow="0" w:firstColumn="0" w:lastColumn="0" w:oddVBand="0" w:evenVBand="0" w:oddHBand="1" w:evenHBand="0" w:firstRowFirstColumn="0" w:firstRowLastColumn="0" w:lastRowFirstColumn="0" w:lastRowLastColumn="0"/>
          <w:trHeight w:val="414"/>
          <w:jc w:val="center"/>
        </w:trPr>
        <w:tc>
          <w:tcPr>
            <w:cnfStyle w:val="001000000000" w:firstRow="0" w:lastRow="0" w:firstColumn="1" w:lastColumn="0" w:oddVBand="0" w:evenVBand="0" w:oddHBand="0" w:evenHBand="0" w:firstRowFirstColumn="0" w:firstRowLastColumn="0" w:lastRowFirstColumn="0" w:lastRowLastColumn="0"/>
            <w:tcW w:w="3468" w:type="dxa"/>
            <w:vAlign w:val="center"/>
          </w:tcPr>
          <w:p w14:paraId="29CBDBE3" w14:textId="77777777" w:rsidR="00EB70F5" w:rsidRPr="005E55B9" w:rsidRDefault="00EB70F5" w:rsidP="00030423">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Spoiled:</w:t>
            </w:r>
          </w:p>
        </w:tc>
        <w:tc>
          <w:tcPr>
            <w:tcW w:w="6166" w:type="dxa"/>
            <w:vAlign w:val="center"/>
          </w:tcPr>
          <w:p w14:paraId="0CBF6152" w14:textId="77777777" w:rsidR="00EB70F5" w:rsidRPr="005E55B9" w:rsidRDefault="00EB70F5" w:rsidP="0003042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Food that is not fit for consumption due to defects</w:t>
            </w:r>
          </w:p>
        </w:tc>
      </w:tr>
      <w:tr w:rsidR="00EB70F5" w:rsidRPr="005E55B9" w14:paraId="09D05258" w14:textId="77777777" w:rsidTr="00030423">
        <w:trPr>
          <w:trHeight w:val="414"/>
          <w:jc w:val="center"/>
        </w:trPr>
        <w:tc>
          <w:tcPr>
            <w:cnfStyle w:val="001000000000" w:firstRow="0" w:lastRow="0" w:firstColumn="1" w:lastColumn="0" w:oddVBand="0" w:evenVBand="0" w:oddHBand="0" w:evenHBand="0" w:firstRowFirstColumn="0" w:firstRowLastColumn="0" w:lastRowFirstColumn="0" w:lastRowLastColumn="0"/>
            <w:tcW w:w="3468" w:type="dxa"/>
            <w:vAlign w:val="center"/>
          </w:tcPr>
          <w:p w14:paraId="5303C69C" w14:textId="77777777" w:rsidR="00EB70F5" w:rsidRPr="005E55B9" w:rsidRDefault="00EB70F5" w:rsidP="00030423">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Trimmings and By-Products:</w:t>
            </w:r>
          </w:p>
        </w:tc>
        <w:tc>
          <w:tcPr>
            <w:tcW w:w="6166" w:type="dxa"/>
            <w:vAlign w:val="center"/>
          </w:tcPr>
          <w:p w14:paraId="52E72DAE" w14:textId="77777777" w:rsidR="00EB70F5" w:rsidRPr="005E55B9" w:rsidRDefault="00EB70F5" w:rsidP="0003042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Food trimming and by</w:t>
            </w:r>
            <w:r>
              <w:rPr>
                <w:rFonts w:ascii="Times New Roman" w:hAnsi="Times New Roman" w:cs="Times New Roman"/>
                <w:color w:val="auto"/>
                <w:sz w:val="24"/>
                <w:szCs w:val="24"/>
                <w:lang w:val="hu-HU"/>
              </w:rPr>
              <w:t>-</w:t>
            </w:r>
            <w:r w:rsidRPr="005E55B9">
              <w:rPr>
                <w:rFonts w:ascii="Times New Roman" w:hAnsi="Times New Roman" w:cs="Times New Roman"/>
                <w:color w:val="auto"/>
                <w:sz w:val="24"/>
                <w:szCs w:val="24"/>
                <w:lang w:val="hu-HU"/>
              </w:rPr>
              <w:t>products removed during food preparation</w:t>
            </w:r>
          </w:p>
        </w:tc>
      </w:tr>
      <w:tr w:rsidR="00EB70F5" w:rsidRPr="005E55B9" w14:paraId="3393231C" w14:textId="77777777" w:rsidTr="00030423">
        <w:trPr>
          <w:cnfStyle w:val="000000100000" w:firstRow="0" w:lastRow="0" w:firstColumn="0" w:lastColumn="0" w:oddVBand="0" w:evenVBand="0" w:oddHBand="1" w:evenHBand="0" w:firstRowFirstColumn="0" w:firstRowLastColumn="0" w:lastRowFirstColumn="0" w:lastRowLastColumn="0"/>
          <w:trHeight w:val="414"/>
          <w:jc w:val="center"/>
        </w:trPr>
        <w:tc>
          <w:tcPr>
            <w:cnfStyle w:val="001000000000" w:firstRow="0" w:lastRow="0" w:firstColumn="1" w:lastColumn="0" w:oddVBand="0" w:evenVBand="0" w:oddHBand="0" w:evenHBand="0" w:firstRowFirstColumn="0" w:firstRowLastColumn="0" w:lastRowFirstColumn="0" w:lastRowLastColumn="0"/>
            <w:tcW w:w="3468" w:type="dxa"/>
            <w:vAlign w:val="center"/>
          </w:tcPr>
          <w:p w14:paraId="17F39D30" w14:textId="77777777" w:rsidR="00EB70F5" w:rsidRPr="005E55B9" w:rsidRDefault="00EB70F5" w:rsidP="00030423">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Quality:</w:t>
            </w:r>
          </w:p>
        </w:tc>
        <w:tc>
          <w:tcPr>
            <w:tcW w:w="6166" w:type="dxa"/>
            <w:vAlign w:val="center"/>
          </w:tcPr>
          <w:p w14:paraId="77E1FC26" w14:textId="77777777" w:rsidR="00EB70F5" w:rsidRPr="005E55B9" w:rsidRDefault="00EB70F5" w:rsidP="0003042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Food that does not meet the required standard of taste, look</w:t>
            </w:r>
            <w:r>
              <w:rPr>
                <w:rFonts w:ascii="Times New Roman" w:hAnsi="Times New Roman" w:cs="Times New Roman"/>
                <w:color w:val="auto"/>
                <w:sz w:val="24"/>
                <w:szCs w:val="24"/>
                <w:lang w:val="hu-HU"/>
              </w:rPr>
              <w:t>,</w:t>
            </w:r>
            <w:r w:rsidRPr="005E55B9">
              <w:rPr>
                <w:rFonts w:ascii="Times New Roman" w:hAnsi="Times New Roman" w:cs="Times New Roman"/>
                <w:color w:val="auto"/>
                <w:sz w:val="24"/>
                <w:szCs w:val="24"/>
                <w:lang w:val="hu-HU"/>
              </w:rPr>
              <w:t xml:space="preserve"> or incorrect cooking or preparation</w:t>
            </w:r>
          </w:p>
        </w:tc>
      </w:tr>
      <w:tr w:rsidR="00EB70F5" w:rsidRPr="005E55B9" w14:paraId="742088D8" w14:textId="77777777" w:rsidTr="00030423">
        <w:trPr>
          <w:trHeight w:val="414"/>
          <w:jc w:val="center"/>
        </w:trPr>
        <w:tc>
          <w:tcPr>
            <w:cnfStyle w:val="001000000000" w:firstRow="0" w:lastRow="0" w:firstColumn="1" w:lastColumn="0" w:oddVBand="0" w:evenVBand="0" w:oddHBand="0" w:evenHBand="0" w:firstRowFirstColumn="0" w:firstRowLastColumn="0" w:lastRowFirstColumn="0" w:lastRowLastColumn="0"/>
            <w:tcW w:w="3468" w:type="dxa"/>
            <w:vAlign w:val="center"/>
          </w:tcPr>
          <w:p w14:paraId="2EB6B2D4" w14:textId="77777777" w:rsidR="00EB70F5" w:rsidRPr="005E55B9" w:rsidRDefault="00EB70F5" w:rsidP="00030423">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lastRenderedPageBreak/>
              <w:t>Misordered:</w:t>
            </w:r>
          </w:p>
        </w:tc>
        <w:tc>
          <w:tcPr>
            <w:tcW w:w="6166" w:type="dxa"/>
            <w:vAlign w:val="center"/>
          </w:tcPr>
          <w:p w14:paraId="31F737B2" w14:textId="77777777" w:rsidR="00EB70F5" w:rsidRPr="005E55B9" w:rsidRDefault="00EB70F5" w:rsidP="0003042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Food that was prepared for the guest but not received or accepted</w:t>
            </w:r>
          </w:p>
        </w:tc>
      </w:tr>
      <w:tr w:rsidR="00EB70F5" w:rsidRPr="005E55B9" w14:paraId="0C863EFF" w14:textId="77777777" w:rsidTr="00030423">
        <w:trPr>
          <w:cnfStyle w:val="000000100000" w:firstRow="0" w:lastRow="0" w:firstColumn="0" w:lastColumn="0" w:oddVBand="0" w:evenVBand="0" w:oddHBand="1" w:evenHBand="0" w:firstRowFirstColumn="0" w:firstRowLastColumn="0" w:lastRowFirstColumn="0" w:lastRowLastColumn="0"/>
          <w:trHeight w:val="414"/>
          <w:jc w:val="center"/>
        </w:trPr>
        <w:tc>
          <w:tcPr>
            <w:cnfStyle w:val="001000000000" w:firstRow="0" w:lastRow="0" w:firstColumn="1" w:lastColumn="0" w:oddVBand="0" w:evenVBand="0" w:oddHBand="0" w:evenHBand="0" w:firstRowFirstColumn="0" w:firstRowLastColumn="0" w:lastRowFirstColumn="0" w:lastRowLastColumn="0"/>
            <w:tcW w:w="3468" w:type="dxa"/>
            <w:vAlign w:val="center"/>
          </w:tcPr>
          <w:p w14:paraId="1F2EB6DD" w14:textId="77777777" w:rsidR="00EB70F5" w:rsidRPr="005E55B9" w:rsidRDefault="00EB70F5" w:rsidP="00030423">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Mishandled:</w:t>
            </w:r>
          </w:p>
        </w:tc>
        <w:tc>
          <w:tcPr>
            <w:tcW w:w="6166" w:type="dxa"/>
            <w:vAlign w:val="center"/>
          </w:tcPr>
          <w:p w14:paraId="5E2A0171" w14:textId="77777777" w:rsidR="00EB70F5" w:rsidRPr="005E55B9" w:rsidRDefault="00EB70F5" w:rsidP="0003042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Food that is unfit for consumption due to dropping or cross</w:t>
            </w:r>
            <w:r>
              <w:rPr>
                <w:rFonts w:ascii="Times New Roman" w:hAnsi="Times New Roman" w:cs="Times New Roman"/>
                <w:color w:val="auto"/>
                <w:sz w:val="24"/>
                <w:szCs w:val="24"/>
                <w:lang w:val="hu-HU"/>
              </w:rPr>
              <w:t>-</w:t>
            </w:r>
            <w:r w:rsidRPr="005E55B9">
              <w:rPr>
                <w:rFonts w:ascii="Times New Roman" w:hAnsi="Times New Roman" w:cs="Times New Roman"/>
                <w:color w:val="auto"/>
                <w:sz w:val="24"/>
                <w:szCs w:val="24"/>
                <w:lang w:val="hu-HU"/>
              </w:rPr>
              <w:t>contamination</w:t>
            </w:r>
          </w:p>
        </w:tc>
      </w:tr>
      <w:tr w:rsidR="00EB70F5" w:rsidRPr="005E55B9" w14:paraId="1E2F0CFB" w14:textId="77777777" w:rsidTr="00030423">
        <w:trPr>
          <w:trHeight w:val="414"/>
          <w:jc w:val="center"/>
        </w:trPr>
        <w:tc>
          <w:tcPr>
            <w:cnfStyle w:val="001000000000" w:firstRow="0" w:lastRow="0" w:firstColumn="1" w:lastColumn="0" w:oddVBand="0" w:evenVBand="0" w:oddHBand="0" w:evenHBand="0" w:firstRowFirstColumn="0" w:firstRowLastColumn="0" w:lastRowFirstColumn="0" w:lastRowLastColumn="0"/>
            <w:tcW w:w="3468" w:type="dxa"/>
            <w:vAlign w:val="center"/>
          </w:tcPr>
          <w:p w14:paraId="152B622E" w14:textId="77777777" w:rsidR="00EB70F5" w:rsidRPr="005E55B9" w:rsidRDefault="00EB70F5" w:rsidP="00030423">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Equipment Failure:</w:t>
            </w:r>
          </w:p>
        </w:tc>
        <w:tc>
          <w:tcPr>
            <w:tcW w:w="6166" w:type="dxa"/>
            <w:vAlign w:val="center"/>
          </w:tcPr>
          <w:p w14:paraId="3C623243" w14:textId="77777777" w:rsidR="00EB70F5" w:rsidRPr="005E55B9" w:rsidRDefault="00EB70F5" w:rsidP="0003042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Food that is unfit for consumption due to equipment malfunction</w:t>
            </w:r>
          </w:p>
        </w:tc>
      </w:tr>
      <w:tr w:rsidR="00EB70F5" w:rsidRPr="005E55B9" w14:paraId="53516F41" w14:textId="77777777" w:rsidTr="00030423">
        <w:trPr>
          <w:cnfStyle w:val="000000100000" w:firstRow="0" w:lastRow="0" w:firstColumn="0" w:lastColumn="0" w:oddVBand="0" w:evenVBand="0" w:oddHBand="1" w:evenHBand="0" w:firstRowFirstColumn="0" w:firstRowLastColumn="0" w:lastRowFirstColumn="0" w:lastRowLastColumn="0"/>
          <w:trHeight w:val="414"/>
          <w:jc w:val="center"/>
        </w:trPr>
        <w:tc>
          <w:tcPr>
            <w:cnfStyle w:val="001000000000" w:firstRow="0" w:lastRow="0" w:firstColumn="1" w:lastColumn="0" w:oddVBand="0" w:evenVBand="0" w:oddHBand="0" w:evenHBand="0" w:firstRowFirstColumn="0" w:firstRowLastColumn="0" w:lastRowFirstColumn="0" w:lastRowLastColumn="0"/>
            <w:tcW w:w="3468" w:type="dxa"/>
            <w:vAlign w:val="center"/>
          </w:tcPr>
          <w:p w14:paraId="0E11CE75" w14:textId="77777777" w:rsidR="00EB70F5" w:rsidRPr="005E55B9" w:rsidRDefault="00EB70F5" w:rsidP="00030423">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Sampling/Show Plates:</w:t>
            </w:r>
          </w:p>
        </w:tc>
        <w:tc>
          <w:tcPr>
            <w:tcW w:w="6166" w:type="dxa"/>
            <w:vAlign w:val="center"/>
          </w:tcPr>
          <w:p w14:paraId="5C2A06BD" w14:textId="77777777" w:rsidR="00EB70F5" w:rsidRPr="005E55B9" w:rsidRDefault="00EB70F5" w:rsidP="0003042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Food used for demonstration purposes or recipe testing/tasting</w:t>
            </w:r>
          </w:p>
        </w:tc>
      </w:tr>
      <w:tr w:rsidR="00EB70F5" w:rsidRPr="005E55B9" w14:paraId="2E8AC86B" w14:textId="77777777" w:rsidTr="00030423">
        <w:trPr>
          <w:trHeight w:val="414"/>
          <w:jc w:val="center"/>
        </w:trPr>
        <w:tc>
          <w:tcPr>
            <w:cnfStyle w:val="001000000000" w:firstRow="0" w:lastRow="0" w:firstColumn="1" w:lastColumn="0" w:oddVBand="0" w:evenVBand="0" w:oddHBand="0" w:evenHBand="0" w:firstRowFirstColumn="0" w:firstRowLastColumn="0" w:lastRowFirstColumn="0" w:lastRowLastColumn="0"/>
            <w:tcW w:w="3468" w:type="dxa"/>
            <w:vAlign w:val="center"/>
          </w:tcPr>
          <w:p w14:paraId="7625EE58" w14:textId="77777777" w:rsidR="00EB70F5" w:rsidRPr="005E55B9" w:rsidRDefault="00EB70F5" w:rsidP="00030423">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Vendor/Credit Request:</w:t>
            </w:r>
          </w:p>
        </w:tc>
        <w:tc>
          <w:tcPr>
            <w:tcW w:w="6166" w:type="dxa"/>
            <w:vAlign w:val="center"/>
          </w:tcPr>
          <w:p w14:paraId="2835AF17" w14:textId="77777777" w:rsidR="00EB70F5" w:rsidRPr="005E55B9" w:rsidRDefault="00EB70F5" w:rsidP="0003042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 xml:space="preserve">Food that was below quality standards upon receipt from </w:t>
            </w:r>
            <w:r>
              <w:rPr>
                <w:rFonts w:ascii="Times New Roman" w:hAnsi="Times New Roman" w:cs="Times New Roman"/>
                <w:color w:val="auto"/>
                <w:sz w:val="24"/>
                <w:szCs w:val="24"/>
                <w:lang w:val="hu-HU"/>
              </w:rPr>
              <w:t xml:space="preserve">the </w:t>
            </w:r>
            <w:r w:rsidRPr="005E55B9">
              <w:rPr>
                <w:rFonts w:ascii="Times New Roman" w:hAnsi="Times New Roman" w:cs="Times New Roman"/>
                <w:color w:val="auto"/>
                <w:sz w:val="24"/>
                <w:szCs w:val="24"/>
                <w:lang w:val="hu-HU"/>
              </w:rPr>
              <w:t>vendor</w:t>
            </w:r>
          </w:p>
        </w:tc>
      </w:tr>
    </w:tbl>
    <w:p w14:paraId="3FD574E2" w14:textId="77777777" w:rsidR="009C0582" w:rsidRDefault="009C0582" w:rsidP="004D6F34">
      <w:pPr>
        <w:pStyle w:val="Table"/>
        <w:jc w:val="left"/>
      </w:pPr>
    </w:p>
    <w:p w14:paraId="7E614E58" w14:textId="79285A77" w:rsidR="00EB70F5" w:rsidRPr="00EB70F5" w:rsidRDefault="00F46B2A" w:rsidP="00F46B2A">
      <w:pPr>
        <w:pStyle w:val="Table"/>
      </w:pPr>
      <w:bookmarkStart w:id="36" w:name="_Toc145683582"/>
      <w:r>
        <w:t>Table 2: Food Loss Reasons (</w:t>
      </w:r>
      <w:r w:rsidR="00AD77F1">
        <w:t>Leanpath, 202</w:t>
      </w:r>
      <w:r w:rsidR="00622F85">
        <w:t>1</w:t>
      </w:r>
      <w:r>
        <w:t>)</w:t>
      </w:r>
      <w:bookmarkEnd w:id="36"/>
    </w:p>
    <w:p w14:paraId="7FAEE30D" w14:textId="77777777" w:rsidR="008572C8" w:rsidRDefault="00FC48C3" w:rsidP="008572C8">
      <w:pPr>
        <w:pStyle w:val="ListParagraph"/>
        <w:numPr>
          <w:ilvl w:val="0"/>
          <w:numId w:val="7"/>
        </w:numPr>
        <w:spacing w:line="360" w:lineRule="auto"/>
        <w:rPr>
          <w:rFonts w:ascii="Times New Roman" w:hAnsi="Times New Roman" w:cs="Times New Roman"/>
          <w:sz w:val="24"/>
          <w:szCs w:val="24"/>
        </w:rPr>
      </w:pPr>
      <w:r w:rsidRPr="008572C8">
        <w:rPr>
          <w:rFonts w:ascii="Times New Roman" w:hAnsi="Times New Roman" w:cs="Times New Roman"/>
          <w:sz w:val="24"/>
          <w:szCs w:val="24"/>
        </w:rPr>
        <w:t xml:space="preserve">This data is then uploaded into an online platform per ship and available for real-time data analysis and management of goal setting and monitoring </w:t>
      </w:r>
      <w:r w:rsidR="005F2448" w:rsidRPr="008572C8">
        <w:rPr>
          <w:rFonts w:ascii="Times New Roman" w:hAnsi="Times New Roman" w:cs="Times New Roman"/>
          <w:sz w:val="24"/>
          <w:szCs w:val="24"/>
        </w:rPr>
        <w:t xml:space="preserve">of </w:t>
      </w:r>
      <w:r w:rsidRPr="008572C8">
        <w:rPr>
          <w:rFonts w:ascii="Times New Roman" w:hAnsi="Times New Roman" w:cs="Times New Roman"/>
          <w:sz w:val="24"/>
          <w:szCs w:val="24"/>
        </w:rPr>
        <w:t>any progress made</w:t>
      </w:r>
      <w:r w:rsidR="003177AF" w:rsidRPr="008572C8">
        <w:rPr>
          <w:rFonts w:ascii="Times New Roman" w:hAnsi="Times New Roman" w:cs="Times New Roman"/>
          <w:sz w:val="24"/>
          <w:szCs w:val="24"/>
        </w:rPr>
        <w:t>.</w:t>
      </w:r>
    </w:p>
    <w:p w14:paraId="15D65AB5" w14:textId="734972FD" w:rsidR="00565112" w:rsidRPr="008572C8" w:rsidRDefault="005F2448" w:rsidP="008572C8">
      <w:pPr>
        <w:pStyle w:val="ListParagraph"/>
        <w:numPr>
          <w:ilvl w:val="0"/>
          <w:numId w:val="7"/>
        </w:numPr>
        <w:spacing w:line="360" w:lineRule="auto"/>
        <w:rPr>
          <w:rFonts w:ascii="Times New Roman" w:hAnsi="Times New Roman" w:cs="Times New Roman"/>
          <w:sz w:val="24"/>
          <w:szCs w:val="24"/>
        </w:rPr>
      </w:pPr>
      <w:r w:rsidRPr="008572C8">
        <w:rPr>
          <w:rFonts w:ascii="Times New Roman" w:hAnsi="Times New Roman" w:cs="Times New Roman"/>
          <w:sz w:val="24"/>
          <w:szCs w:val="24"/>
        </w:rPr>
        <w:t>This online platform is available to two employees onboard</w:t>
      </w:r>
      <w:r w:rsidR="008712DE" w:rsidRPr="008572C8">
        <w:rPr>
          <w:rFonts w:ascii="Times New Roman" w:hAnsi="Times New Roman" w:cs="Times New Roman"/>
          <w:sz w:val="24"/>
          <w:szCs w:val="24"/>
        </w:rPr>
        <w:t xml:space="preserve"> per ship</w:t>
      </w:r>
      <w:r w:rsidRPr="008572C8">
        <w:rPr>
          <w:rFonts w:ascii="Times New Roman" w:hAnsi="Times New Roman" w:cs="Times New Roman"/>
          <w:sz w:val="24"/>
          <w:szCs w:val="24"/>
        </w:rPr>
        <w:t>: The Hotel Manager and the Executive Chef</w:t>
      </w:r>
      <w:r w:rsidR="00372151" w:rsidRPr="008572C8">
        <w:rPr>
          <w:rFonts w:ascii="Times New Roman" w:hAnsi="Times New Roman" w:cs="Times New Roman"/>
          <w:sz w:val="24"/>
          <w:szCs w:val="24"/>
        </w:rPr>
        <w:t>.</w:t>
      </w:r>
    </w:p>
    <w:p w14:paraId="121ABA3D" w14:textId="5008C516" w:rsidR="00EE28A2" w:rsidRDefault="00EE28A2" w:rsidP="00EE28A2">
      <w:pPr>
        <w:spacing w:line="360" w:lineRule="auto"/>
        <w:rPr>
          <w:rFonts w:ascii="Times New Roman" w:hAnsi="Times New Roman" w:cs="Times New Roman"/>
          <w:sz w:val="24"/>
          <w:szCs w:val="24"/>
          <w:lang w:val="hu-HU"/>
        </w:rPr>
      </w:pPr>
      <w:r w:rsidRPr="00EE28A2">
        <w:rPr>
          <w:rFonts w:ascii="Times New Roman" w:hAnsi="Times New Roman" w:cs="Times New Roman"/>
          <w:sz w:val="24"/>
          <w:szCs w:val="24"/>
          <w:lang w:val="hu-HU"/>
        </w:rPr>
        <w:t xml:space="preserve">Instructions on what to measure were given as per </w:t>
      </w:r>
      <w:r w:rsidRPr="00EE28A2">
        <w:rPr>
          <w:rFonts w:ascii="Times New Roman" w:hAnsi="Times New Roman" w:cs="Times New Roman"/>
          <w:b/>
          <w:bCs/>
          <w:sz w:val="24"/>
          <w:szCs w:val="24"/>
          <w:lang w:val="hu-HU"/>
        </w:rPr>
        <w:t xml:space="preserve">Table </w:t>
      </w:r>
      <w:r w:rsidR="0021376C">
        <w:rPr>
          <w:rFonts w:ascii="Times New Roman" w:hAnsi="Times New Roman" w:cs="Times New Roman"/>
          <w:b/>
          <w:bCs/>
          <w:sz w:val="24"/>
          <w:szCs w:val="24"/>
          <w:lang w:val="hu-HU"/>
        </w:rPr>
        <w:t>3</w:t>
      </w:r>
      <w:r w:rsidRPr="00EE28A2">
        <w:rPr>
          <w:rFonts w:ascii="Times New Roman" w:hAnsi="Times New Roman" w:cs="Times New Roman"/>
          <w:sz w:val="24"/>
          <w:szCs w:val="24"/>
          <w:lang w:val="hu-HU"/>
        </w:rPr>
        <w:t>:</w:t>
      </w:r>
    </w:p>
    <w:p w14:paraId="1A18D16E" w14:textId="77777777" w:rsidR="00E4599C" w:rsidRPr="00EE28A2" w:rsidRDefault="00E4599C" w:rsidP="00EE28A2">
      <w:pPr>
        <w:spacing w:line="360" w:lineRule="auto"/>
        <w:rPr>
          <w:rFonts w:ascii="Times New Roman" w:hAnsi="Times New Roman" w:cs="Times New Roman"/>
          <w:sz w:val="24"/>
          <w:szCs w:val="24"/>
          <w:lang w:val="hu-HU"/>
        </w:rPr>
      </w:pPr>
    </w:p>
    <w:tbl>
      <w:tblPr>
        <w:tblStyle w:val="GridTable6Colorful-Accent5"/>
        <w:tblW w:w="0" w:type="auto"/>
        <w:tblLook w:val="04A0" w:firstRow="1" w:lastRow="0" w:firstColumn="1" w:lastColumn="0" w:noHBand="0" w:noVBand="1"/>
      </w:tblPr>
      <w:tblGrid>
        <w:gridCol w:w="4508"/>
        <w:gridCol w:w="4508"/>
      </w:tblGrid>
      <w:tr w:rsidR="00EE28A2" w:rsidRPr="005E55B9" w14:paraId="3D58C6CE" w14:textId="77777777" w:rsidTr="000304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002060"/>
          </w:tcPr>
          <w:p w14:paraId="266783B6" w14:textId="77777777" w:rsidR="00EE28A2" w:rsidRPr="005E55B9" w:rsidRDefault="00EE28A2" w:rsidP="00030423">
            <w:pPr>
              <w:spacing w:line="360" w:lineRule="auto"/>
              <w:jc w:val="center"/>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What to Track</w:t>
            </w:r>
          </w:p>
        </w:tc>
        <w:tc>
          <w:tcPr>
            <w:tcW w:w="4508" w:type="dxa"/>
            <w:shd w:val="clear" w:color="auto" w:fill="002060"/>
          </w:tcPr>
          <w:p w14:paraId="6C34B6E1" w14:textId="77777777" w:rsidR="00EE28A2" w:rsidRPr="005E55B9" w:rsidRDefault="00EE28A2" w:rsidP="00030423">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What not to Track</w:t>
            </w:r>
          </w:p>
        </w:tc>
      </w:tr>
      <w:tr w:rsidR="00EE28A2" w:rsidRPr="005E55B9" w14:paraId="65BFD23D" w14:textId="77777777" w:rsidTr="000304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1CFAA6D" w14:textId="77777777" w:rsidR="00EE28A2" w:rsidRPr="005E55B9" w:rsidRDefault="00EE28A2" w:rsidP="00030423">
            <w:pPr>
              <w:rPr>
                <w:rFonts w:ascii="Times New Roman" w:hAnsi="Times New Roman" w:cs="Times New Roman"/>
                <w:b w:val="0"/>
                <w:bCs w:val="0"/>
                <w:color w:val="auto"/>
                <w:sz w:val="24"/>
                <w:szCs w:val="24"/>
                <w:lang w:val="hu-HU"/>
              </w:rPr>
            </w:pPr>
            <w:r w:rsidRPr="005E55B9">
              <w:rPr>
                <w:rFonts w:ascii="Times New Roman" w:hAnsi="Times New Roman" w:cs="Times New Roman"/>
                <w:b w:val="0"/>
                <w:bCs w:val="0"/>
                <w:color w:val="auto"/>
                <w:sz w:val="24"/>
                <w:szCs w:val="24"/>
                <w:lang w:val="hu-HU"/>
              </w:rPr>
              <w:t>All Pre-Consumer (Kitchen/Production) Food Waste, which includes everything Front of House and Back of House</w:t>
            </w:r>
          </w:p>
        </w:tc>
        <w:tc>
          <w:tcPr>
            <w:tcW w:w="4508" w:type="dxa"/>
          </w:tcPr>
          <w:p w14:paraId="66C9C60D" w14:textId="77777777" w:rsidR="00EE28A2" w:rsidRPr="005E55B9" w:rsidRDefault="00EE28A2" w:rsidP="0003042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Plate Waste (Items that have touched a customer’s plate)</w:t>
            </w:r>
          </w:p>
        </w:tc>
      </w:tr>
      <w:tr w:rsidR="00EE28A2" w:rsidRPr="005E55B9" w14:paraId="338F607D" w14:textId="77777777" w:rsidTr="00030423">
        <w:tc>
          <w:tcPr>
            <w:cnfStyle w:val="001000000000" w:firstRow="0" w:lastRow="0" w:firstColumn="1" w:lastColumn="0" w:oddVBand="0" w:evenVBand="0" w:oddHBand="0" w:evenHBand="0" w:firstRowFirstColumn="0" w:firstRowLastColumn="0" w:lastRowFirstColumn="0" w:lastRowLastColumn="0"/>
            <w:tcW w:w="4508" w:type="dxa"/>
          </w:tcPr>
          <w:p w14:paraId="0AF14F1F" w14:textId="77777777" w:rsidR="00EE28A2" w:rsidRPr="005E55B9" w:rsidRDefault="00EE28A2" w:rsidP="00030423">
            <w:pPr>
              <w:spacing w:line="360" w:lineRule="auto"/>
              <w:rPr>
                <w:rFonts w:ascii="Times New Roman" w:hAnsi="Times New Roman" w:cs="Times New Roman"/>
                <w:b w:val="0"/>
                <w:bCs w:val="0"/>
                <w:color w:val="auto"/>
                <w:sz w:val="24"/>
                <w:szCs w:val="24"/>
                <w:lang w:val="hu-HU"/>
              </w:rPr>
            </w:pPr>
            <w:r w:rsidRPr="005E55B9">
              <w:rPr>
                <w:rFonts w:ascii="Times New Roman" w:hAnsi="Times New Roman" w:cs="Times New Roman"/>
                <w:b w:val="0"/>
                <w:bCs w:val="0"/>
                <w:color w:val="auto"/>
                <w:sz w:val="24"/>
                <w:szCs w:val="24"/>
                <w:lang w:val="hu-HU"/>
              </w:rPr>
              <w:t>Food that will be donated</w:t>
            </w:r>
          </w:p>
        </w:tc>
        <w:tc>
          <w:tcPr>
            <w:tcW w:w="4508" w:type="dxa"/>
          </w:tcPr>
          <w:p w14:paraId="66750D62" w14:textId="77777777" w:rsidR="00EE28A2" w:rsidRPr="005E55B9" w:rsidRDefault="00EE28A2" w:rsidP="0003042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Food items that will be repurposed</w:t>
            </w:r>
          </w:p>
        </w:tc>
      </w:tr>
      <w:tr w:rsidR="00EE28A2" w:rsidRPr="005E55B9" w14:paraId="7D8E711D" w14:textId="77777777" w:rsidTr="000304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E7566DE" w14:textId="77777777" w:rsidR="00EE28A2" w:rsidRPr="005E55B9" w:rsidRDefault="00EE28A2" w:rsidP="00030423">
            <w:pPr>
              <w:spacing w:line="360" w:lineRule="auto"/>
              <w:rPr>
                <w:rFonts w:ascii="Times New Roman" w:hAnsi="Times New Roman" w:cs="Times New Roman"/>
                <w:b w:val="0"/>
                <w:bCs w:val="0"/>
                <w:color w:val="auto"/>
                <w:sz w:val="24"/>
                <w:szCs w:val="24"/>
                <w:lang w:val="hu-HU"/>
              </w:rPr>
            </w:pPr>
            <w:r w:rsidRPr="005E55B9">
              <w:rPr>
                <w:rFonts w:ascii="Times New Roman" w:hAnsi="Times New Roman" w:cs="Times New Roman"/>
                <w:b w:val="0"/>
                <w:bCs w:val="0"/>
                <w:color w:val="auto"/>
                <w:sz w:val="24"/>
                <w:szCs w:val="24"/>
                <w:lang w:val="hu-HU"/>
              </w:rPr>
              <w:t>Trimmings from food preparation</w:t>
            </w:r>
          </w:p>
        </w:tc>
        <w:tc>
          <w:tcPr>
            <w:tcW w:w="4508" w:type="dxa"/>
          </w:tcPr>
          <w:p w14:paraId="18F802C1" w14:textId="77777777" w:rsidR="00EE28A2" w:rsidRPr="005E55B9" w:rsidRDefault="00EE28A2" w:rsidP="00030423">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Fryer Oil, Eggshells, Coffee Grounds, Stock scraps (items with no nutritional value)</w:t>
            </w:r>
          </w:p>
        </w:tc>
      </w:tr>
      <w:tr w:rsidR="00EE28A2" w:rsidRPr="005E55B9" w14:paraId="77025337" w14:textId="77777777" w:rsidTr="00030423">
        <w:tc>
          <w:tcPr>
            <w:cnfStyle w:val="001000000000" w:firstRow="0" w:lastRow="0" w:firstColumn="1" w:lastColumn="0" w:oddVBand="0" w:evenVBand="0" w:oddHBand="0" w:evenHBand="0" w:firstRowFirstColumn="0" w:firstRowLastColumn="0" w:lastRowFirstColumn="0" w:lastRowLastColumn="0"/>
            <w:tcW w:w="4508" w:type="dxa"/>
          </w:tcPr>
          <w:p w14:paraId="5C965EEB" w14:textId="77777777" w:rsidR="00EE28A2" w:rsidRPr="005E55B9" w:rsidRDefault="00EE28A2" w:rsidP="00030423">
            <w:pPr>
              <w:spacing w:line="360" w:lineRule="auto"/>
              <w:rPr>
                <w:rFonts w:ascii="Times New Roman" w:hAnsi="Times New Roman" w:cs="Times New Roman"/>
                <w:b w:val="0"/>
                <w:bCs w:val="0"/>
                <w:color w:val="auto"/>
                <w:sz w:val="24"/>
                <w:szCs w:val="24"/>
                <w:lang w:val="hu-HU"/>
              </w:rPr>
            </w:pPr>
            <w:r w:rsidRPr="005E55B9">
              <w:rPr>
                <w:rFonts w:ascii="Times New Roman" w:hAnsi="Times New Roman" w:cs="Times New Roman"/>
                <w:b w:val="0"/>
                <w:bCs w:val="0"/>
                <w:color w:val="auto"/>
                <w:sz w:val="24"/>
                <w:szCs w:val="24"/>
                <w:lang w:val="hu-HU"/>
              </w:rPr>
              <w:t>Registered Food groups separated</w:t>
            </w:r>
          </w:p>
        </w:tc>
        <w:tc>
          <w:tcPr>
            <w:tcW w:w="4508" w:type="dxa"/>
          </w:tcPr>
          <w:p w14:paraId="0FC4411B" w14:textId="0C23A247" w:rsidR="00EE28A2" w:rsidRPr="005E55B9" w:rsidRDefault="00EE28A2" w:rsidP="00030423">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Food groups all mixed as one food item</w:t>
            </w:r>
          </w:p>
        </w:tc>
      </w:tr>
    </w:tbl>
    <w:p w14:paraId="6A58AF7F" w14:textId="77777777" w:rsidR="009C0582" w:rsidRDefault="009C0582" w:rsidP="001E7DD0">
      <w:pPr>
        <w:pStyle w:val="Table"/>
        <w:jc w:val="left"/>
        <w:rPr>
          <w:rStyle w:val="TableChar"/>
          <w:b/>
          <w:bCs/>
        </w:rPr>
      </w:pPr>
      <w:bookmarkStart w:id="37" w:name="_Toc144556344"/>
      <w:bookmarkStart w:id="38" w:name="_Hlk144213723"/>
    </w:p>
    <w:p w14:paraId="2CFFDA7F" w14:textId="19FE3FD9" w:rsidR="00EE28A2" w:rsidRDefault="00EE28A2" w:rsidP="00185824">
      <w:pPr>
        <w:pStyle w:val="Table"/>
        <w:rPr>
          <w:lang w:val="hu-HU"/>
        </w:rPr>
      </w:pPr>
      <w:bookmarkStart w:id="39" w:name="_Toc145683583"/>
      <w:r w:rsidRPr="0021376C">
        <w:rPr>
          <w:rStyle w:val="TableChar"/>
          <w:b/>
          <w:bCs/>
        </w:rPr>
        <w:t xml:space="preserve">Table </w:t>
      </w:r>
      <w:bookmarkEnd w:id="37"/>
      <w:r w:rsidR="0021376C" w:rsidRPr="0021376C">
        <w:rPr>
          <w:rStyle w:val="TableChar"/>
          <w:b/>
          <w:bCs/>
        </w:rPr>
        <w:t>3</w:t>
      </w:r>
      <w:r w:rsidRPr="0021376C">
        <w:rPr>
          <w:bCs/>
          <w:lang w:val="hu-HU"/>
        </w:rPr>
        <w:t>:</w:t>
      </w:r>
      <w:r w:rsidRPr="005E55B9">
        <w:rPr>
          <w:lang w:val="hu-HU"/>
        </w:rPr>
        <w:t xml:space="preserve"> Tracking instructions</w:t>
      </w:r>
      <w:r w:rsidR="009C0582">
        <w:rPr>
          <w:lang w:val="hu-HU"/>
        </w:rPr>
        <w:t xml:space="preserve"> (Leanpath, 202</w:t>
      </w:r>
      <w:r w:rsidR="00622F85">
        <w:rPr>
          <w:lang w:val="hu-HU"/>
        </w:rPr>
        <w:t>1</w:t>
      </w:r>
      <w:r w:rsidR="009C0582">
        <w:rPr>
          <w:lang w:val="hu-HU"/>
        </w:rPr>
        <w:t>)</w:t>
      </w:r>
      <w:bookmarkEnd w:id="39"/>
      <w:r w:rsidRPr="005E55B9">
        <w:rPr>
          <w:lang w:val="hu-HU"/>
        </w:rPr>
        <w:t xml:space="preserve"> </w:t>
      </w:r>
      <w:bookmarkEnd w:id="38"/>
    </w:p>
    <w:p w14:paraId="79A1E21B" w14:textId="77777777" w:rsidR="0021376C" w:rsidRPr="005E55B9" w:rsidRDefault="0021376C" w:rsidP="004D407A">
      <w:pPr>
        <w:pStyle w:val="Table"/>
        <w:rPr>
          <w:lang w:val="hu-HU"/>
        </w:rPr>
      </w:pPr>
    </w:p>
    <w:p w14:paraId="1C501647" w14:textId="2FA03196" w:rsidR="00D42EC6" w:rsidRDefault="00FC48C3" w:rsidP="00D42EC6">
      <w:pPr>
        <w:spacing w:line="360" w:lineRule="auto"/>
        <w:rPr>
          <w:rFonts w:ascii="Times New Roman" w:hAnsi="Times New Roman" w:cs="Times New Roman"/>
          <w:sz w:val="24"/>
          <w:szCs w:val="24"/>
          <w:lang w:val="hu-HU"/>
        </w:rPr>
      </w:pPr>
      <w:r w:rsidRPr="00794CDE">
        <w:rPr>
          <w:rFonts w:ascii="Times New Roman" w:hAnsi="Times New Roman" w:cs="Times New Roman"/>
          <w:sz w:val="24"/>
          <w:szCs w:val="24"/>
        </w:rPr>
        <w:t xml:space="preserve">The collated data is also available from a fleet-wide perspective for overall company impact measurements since being implemented </w:t>
      </w:r>
      <w:r w:rsidR="004C5468" w:rsidRPr="00794CDE">
        <w:rPr>
          <w:rFonts w:ascii="Times New Roman" w:hAnsi="Times New Roman" w:cs="Times New Roman"/>
          <w:sz w:val="24"/>
          <w:szCs w:val="24"/>
        </w:rPr>
        <w:t>per ship and across the fleet. This then</w:t>
      </w:r>
      <w:r w:rsidRPr="00794CDE">
        <w:rPr>
          <w:rFonts w:ascii="Times New Roman" w:hAnsi="Times New Roman" w:cs="Times New Roman"/>
          <w:sz w:val="24"/>
          <w:szCs w:val="24"/>
        </w:rPr>
        <w:t xml:space="preserve"> allows for this data to be analyzed over an extended time giving data for a baseline of food waste as well as any change from this baseline both per ship and as an entire organization. </w:t>
      </w:r>
      <w:r w:rsidR="00565112" w:rsidRPr="00794CDE">
        <w:rPr>
          <w:rFonts w:ascii="Times New Roman" w:hAnsi="Times New Roman" w:cs="Times New Roman"/>
          <w:sz w:val="24"/>
          <w:szCs w:val="24"/>
        </w:rPr>
        <w:t>It is this data that will be extracted</w:t>
      </w:r>
      <w:r w:rsidR="00BC43E8" w:rsidRPr="00794CDE">
        <w:rPr>
          <w:rFonts w:ascii="Times New Roman" w:hAnsi="Times New Roman" w:cs="Times New Roman"/>
          <w:sz w:val="24"/>
          <w:szCs w:val="24"/>
        </w:rPr>
        <w:t>, shared</w:t>
      </w:r>
      <w:r w:rsidR="00E351B1" w:rsidRPr="00794CDE">
        <w:rPr>
          <w:rFonts w:ascii="Times New Roman" w:hAnsi="Times New Roman" w:cs="Times New Roman"/>
          <w:sz w:val="24"/>
          <w:szCs w:val="24"/>
        </w:rPr>
        <w:t>,</w:t>
      </w:r>
      <w:r w:rsidR="000B27FF" w:rsidRPr="00794CDE">
        <w:rPr>
          <w:rFonts w:ascii="Times New Roman" w:hAnsi="Times New Roman" w:cs="Times New Roman"/>
          <w:sz w:val="24"/>
          <w:szCs w:val="24"/>
        </w:rPr>
        <w:t xml:space="preserve"> and analyzed</w:t>
      </w:r>
      <w:r w:rsidR="00BC43E8" w:rsidRPr="00794CDE">
        <w:rPr>
          <w:rFonts w:ascii="Times New Roman" w:hAnsi="Times New Roman" w:cs="Times New Roman"/>
          <w:sz w:val="24"/>
          <w:szCs w:val="24"/>
        </w:rPr>
        <w:t xml:space="preserve"> within this re</w:t>
      </w:r>
      <w:r w:rsidR="00AD6D9E" w:rsidRPr="00794CDE">
        <w:rPr>
          <w:rFonts w:ascii="Times New Roman" w:hAnsi="Times New Roman" w:cs="Times New Roman"/>
          <w:sz w:val="24"/>
          <w:szCs w:val="24"/>
        </w:rPr>
        <w:t>s</w:t>
      </w:r>
      <w:r w:rsidR="00BC43E8" w:rsidRPr="00794CDE">
        <w:rPr>
          <w:rFonts w:ascii="Times New Roman" w:hAnsi="Times New Roman" w:cs="Times New Roman"/>
          <w:sz w:val="24"/>
          <w:szCs w:val="24"/>
        </w:rPr>
        <w:t>earch</w:t>
      </w:r>
      <w:r w:rsidR="000B27FF" w:rsidRPr="00794CDE">
        <w:rPr>
          <w:rFonts w:ascii="Times New Roman" w:hAnsi="Times New Roman" w:cs="Times New Roman"/>
          <w:sz w:val="24"/>
          <w:szCs w:val="24"/>
        </w:rPr>
        <w:t>.</w:t>
      </w:r>
      <w:r w:rsidR="00D42EC6" w:rsidRPr="00D42EC6">
        <w:rPr>
          <w:rFonts w:ascii="Times New Roman" w:hAnsi="Times New Roman" w:cs="Times New Roman"/>
          <w:sz w:val="24"/>
          <w:szCs w:val="24"/>
          <w:lang w:val="hu-HU"/>
        </w:rPr>
        <w:t xml:space="preserve"> </w:t>
      </w:r>
      <w:r w:rsidR="00D42EC6">
        <w:rPr>
          <w:rFonts w:ascii="Times New Roman" w:hAnsi="Times New Roman" w:cs="Times New Roman"/>
          <w:sz w:val="24"/>
          <w:szCs w:val="24"/>
          <w:lang w:val="hu-HU"/>
        </w:rPr>
        <w:t xml:space="preserve">All quantitative data presented under Findings has been extracted from the online platform of the FWMS. The exact data that </w:t>
      </w:r>
      <w:r w:rsidR="00D42EC6">
        <w:rPr>
          <w:rFonts w:ascii="Times New Roman" w:hAnsi="Times New Roman" w:cs="Times New Roman"/>
          <w:sz w:val="24"/>
          <w:szCs w:val="24"/>
          <w:lang w:val="hu-HU"/>
        </w:rPr>
        <w:lastRenderedPageBreak/>
        <w:t>will be extracted from this FWMS based on the measurements taken by employees</w:t>
      </w:r>
      <w:r w:rsidR="001A6E8A">
        <w:rPr>
          <w:rFonts w:ascii="Times New Roman" w:hAnsi="Times New Roman" w:cs="Times New Roman"/>
          <w:sz w:val="24"/>
          <w:szCs w:val="24"/>
          <w:lang w:val="hu-HU"/>
        </w:rPr>
        <w:t xml:space="preserve"> and presented in the Findi</w:t>
      </w:r>
      <w:r w:rsidR="00950636">
        <w:rPr>
          <w:rFonts w:ascii="Times New Roman" w:hAnsi="Times New Roman" w:cs="Times New Roman"/>
          <w:sz w:val="24"/>
          <w:szCs w:val="24"/>
          <w:lang w:val="hu-HU"/>
        </w:rPr>
        <w:t>n</w:t>
      </w:r>
      <w:r w:rsidR="001A6E8A">
        <w:rPr>
          <w:rFonts w:ascii="Times New Roman" w:hAnsi="Times New Roman" w:cs="Times New Roman"/>
          <w:sz w:val="24"/>
          <w:szCs w:val="24"/>
          <w:lang w:val="hu-HU"/>
        </w:rPr>
        <w:t>gs Section</w:t>
      </w:r>
      <w:r w:rsidR="00D42EC6">
        <w:rPr>
          <w:rFonts w:ascii="Times New Roman" w:hAnsi="Times New Roman" w:cs="Times New Roman"/>
          <w:sz w:val="24"/>
          <w:szCs w:val="24"/>
          <w:lang w:val="hu-HU"/>
        </w:rPr>
        <w:t xml:space="preserve"> is as follows:</w:t>
      </w:r>
    </w:p>
    <w:p w14:paraId="477367B3" w14:textId="557462AC" w:rsidR="00D42EC6" w:rsidRDefault="00ED13E9" w:rsidP="00D42EC6">
      <w:pPr>
        <w:pStyle w:val="ListParagraph"/>
        <w:numPr>
          <w:ilvl w:val="0"/>
          <w:numId w:val="30"/>
        </w:num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 xml:space="preserve">KG </w:t>
      </w:r>
      <w:r w:rsidR="00D42EC6">
        <w:rPr>
          <w:rFonts w:ascii="Times New Roman" w:hAnsi="Times New Roman" w:cs="Times New Roman"/>
          <w:sz w:val="24"/>
          <w:szCs w:val="24"/>
          <w:lang w:val="hu-HU"/>
        </w:rPr>
        <w:t xml:space="preserve">Waste values per ship </w:t>
      </w:r>
    </w:p>
    <w:p w14:paraId="315E29ED" w14:textId="6CFA488F" w:rsidR="00D42EC6" w:rsidRDefault="00D42EC6" w:rsidP="00D42EC6">
      <w:pPr>
        <w:pStyle w:val="ListParagraph"/>
        <w:numPr>
          <w:ilvl w:val="0"/>
          <w:numId w:val="30"/>
        </w:num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 xml:space="preserve">Equivalent </w:t>
      </w:r>
      <w:r w:rsidR="00ED13E9">
        <w:rPr>
          <w:rFonts w:ascii="Times New Roman" w:hAnsi="Times New Roman" w:cs="Times New Roman"/>
          <w:sz w:val="24"/>
          <w:szCs w:val="24"/>
          <w:lang w:val="hu-HU"/>
        </w:rPr>
        <w:t>E</w:t>
      </w:r>
      <w:r>
        <w:rPr>
          <w:rFonts w:ascii="Times New Roman" w:hAnsi="Times New Roman" w:cs="Times New Roman"/>
          <w:sz w:val="24"/>
          <w:szCs w:val="24"/>
          <w:lang w:val="hu-HU"/>
        </w:rPr>
        <w:t xml:space="preserve">uro value of waste values per ship </w:t>
      </w:r>
    </w:p>
    <w:p w14:paraId="047B3228" w14:textId="58BE7B40" w:rsidR="00D42EC6" w:rsidRDefault="00D42EC6" w:rsidP="00D42EC6">
      <w:pPr>
        <w:pStyle w:val="ListParagraph"/>
        <w:numPr>
          <w:ilvl w:val="0"/>
          <w:numId w:val="30"/>
        </w:num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 xml:space="preserve">Baselines per ship </w:t>
      </w:r>
    </w:p>
    <w:p w14:paraId="053FDFD5" w14:textId="77777777" w:rsidR="00D42EC6" w:rsidRDefault="00D42EC6" w:rsidP="00D42EC6">
      <w:pPr>
        <w:pStyle w:val="ListParagraph"/>
        <w:numPr>
          <w:ilvl w:val="0"/>
          <w:numId w:val="30"/>
        </w:num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 xml:space="preserve">Deviations from this baseline per ship </w:t>
      </w:r>
    </w:p>
    <w:p w14:paraId="7E7AA3CD" w14:textId="0B3720DA" w:rsidR="00D42EC6" w:rsidRPr="00793AC1" w:rsidRDefault="00D42EC6" w:rsidP="00D42EC6">
      <w:pPr>
        <w:pStyle w:val="ListParagraph"/>
        <w:numPr>
          <w:ilvl w:val="0"/>
          <w:numId w:val="30"/>
        </w:num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Overall organization change from baseline in weight and equivalent Euro value</w:t>
      </w:r>
    </w:p>
    <w:p w14:paraId="41EADCDE" w14:textId="03CDDA2A" w:rsidR="00D42EC6" w:rsidRPr="00793AC1" w:rsidRDefault="00AC437E" w:rsidP="00D42EC6">
      <w:pPr>
        <w:pStyle w:val="ListParagraph"/>
        <w:numPr>
          <w:ilvl w:val="0"/>
          <w:numId w:val="30"/>
        </w:numPr>
        <w:spacing w:line="360" w:lineRule="auto"/>
        <w:rPr>
          <w:rFonts w:ascii="Times New Roman" w:hAnsi="Times New Roman" w:cs="Times New Roman"/>
          <w:sz w:val="24"/>
          <w:szCs w:val="24"/>
          <w:lang w:val="hu-HU"/>
        </w:rPr>
      </w:pPr>
      <w:r w:rsidRPr="00793AC1">
        <w:rPr>
          <w:rFonts w:ascii="Times New Roman" w:hAnsi="Times New Roman" w:cs="Times New Roman"/>
          <w:sz w:val="24"/>
          <w:szCs w:val="24"/>
          <w:lang w:val="hu-HU"/>
        </w:rPr>
        <w:t xml:space="preserve">Overall organizational </w:t>
      </w:r>
      <w:r w:rsidR="007A4BF8" w:rsidRPr="00793AC1">
        <w:rPr>
          <w:rFonts w:ascii="Times New Roman" w:hAnsi="Times New Roman" w:cs="Times New Roman"/>
          <w:sz w:val="24"/>
          <w:szCs w:val="24"/>
          <w:lang w:val="hu-HU"/>
        </w:rPr>
        <w:t>Environmental impact equivalenc</w:t>
      </w:r>
      <w:r w:rsidR="00025375">
        <w:rPr>
          <w:rFonts w:ascii="Times New Roman" w:hAnsi="Times New Roman" w:cs="Times New Roman"/>
          <w:sz w:val="24"/>
          <w:szCs w:val="24"/>
          <w:lang w:val="hu-HU"/>
        </w:rPr>
        <w:t>y</w:t>
      </w:r>
      <w:r w:rsidR="006C3B60" w:rsidRPr="00793AC1">
        <w:rPr>
          <w:rFonts w:ascii="Times New Roman" w:hAnsi="Times New Roman" w:cs="Times New Roman"/>
          <w:sz w:val="24"/>
          <w:szCs w:val="24"/>
          <w:lang w:val="hu-HU"/>
        </w:rPr>
        <w:t xml:space="preserve"> of this deviation from baseline expressed as </w:t>
      </w:r>
      <w:r w:rsidR="00127381" w:rsidRPr="00793AC1">
        <w:rPr>
          <w:rFonts w:ascii="Times New Roman" w:hAnsi="Times New Roman" w:cs="Times New Roman"/>
          <w:sz w:val="24"/>
          <w:szCs w:val="24"/>
          <w:lang w:val="hu-HU"/>
        </w:rPr>
        <w:t>Cumul</w:t>
      </w:r>
      <w:r w:rsidR="00FF3853">
        <w:rPr>
          <w:rFonts w:ascii="Times New Roman" w:hAnsi="Times New Roman" w:cs="Times New Roman"/>
          <w:sz w:val="24"/>
          <w:szCs w:val="24"/>
          <w:lang w:val="hu-HU"/>
        </w:rPr>
        <w:t>a</w:t>
      </w:r>
      <w:r w:rsidR="00127381" w:rsidRPr="00793AC1">
        <w:rPr>
          <w:rFonts w:ascii="Times New Roman" w:hAnsi="Times New Roman" w:cs="Times New Roman"/>
          <w:sz w:val="24"/>
          <w:szCs w:val="24"/>
          <w:lang w:val="hu-HU"/>
        </w:rPr>
        <w:t xml:space="preserve">tive </w:t>
      </w:r>
      <w:r w:rsidR="0082005A" w:rsidRPr="00793AC1">
        <w:rPr>
          <w:rFonts w:ascii="Times New Roman" w:hAnsi="Times New Roman" w:cs="Times New Roman"/>
          <w:sz w:val="24"/>
          <w:szCs w:val="24"/>
          <w:lang w:val="hu-HU"/>
        </w:rPr>
        <w:t xml:space="preserve">CO2 </w:t>
      </w:r>
      <w:r w:rsidR="00210C1A">
        <w:rPr>
          <w:rFonts w:ascii="Times New Roman" w:hAnsi="Times New Roman" w:cs="Times New Roman"/>
          <w:sz w:val="24"/>
          <w:szCs w:val="24"/>
          <w:lang w:val="hu-HU"/>
        </w:rPr>
        <w:t xml:space="preserve">in metric tonnes </w:t>
      </w:r>
      <w:r w:rsidR="0082005A" w:rsidRPr="00793AC1">
        <w:rPr>
          <w:rFonts w:ascii="Times New Roman" w:hAnsi="Times New Roman" w:cs="Times New Roman"/>
          <w:sz w:val="24"/>
          <w:szCs w:val="24"/>
          <w:lang w:val="hu-HU"/>
        </w:rPr>
        <w:t xml:space="preserve">avoided </w:t>
      </w:r>
    </w:p>
    <w:p w14:paraId="6BEDB504" w14:textId="41ADFF57" w:rsidR="008C2B1D" w:rsidRPr="004F16E3" w:rsidRDefault="005F46D2" w:rsidP="00565112">
      <w:pPr>
        <w:spacing w:line="360" w:lineRule="auto"/>
        <w:rPr>
          <w:rFonts w:ascii="Times New Roman" w:hAnsi="Times New Roman" w:cs="Times New Roman"/>
          <w:sz w:val="24"/>
          <w:szCs w:val="24"/>
        </w:rPr>
      </w:pPr>
      <w:r w:rsidRPr="00794CDE">
        <w:rPr>
          <w:rFonts w:ascii="Times New Roman" w:hAnsi="Times New Roman" w:cs="Times New Roman"/>
          <w:sz w:val="24"/>
          <w:szCs w:val="24"/>
        </w:rPr>
        <w:t xml:space="preserve">This method for </w:t>
      </w:r>
      <w:r w:rsidR="008726F5">
        <w:rPr>
          <w:rFonts w:ascii="Times New Roman" w:hAnsi="Times New Roman" w:cs="Times New Roman"/>
          <w:sz w:val="24"/>
          <w:szCs w:val="24"/>
        </w:rPr>
        <w:t xml:space="preserve">primary </w:t>
      </w:r>
      <w:r w:rsidRPr="00794CDE">
        <w:rPr>
          <w:rFonts w:ascii="Times New Roman" w:hAnsi="Times New Roman" w:cs="Times New Roman"/>
          <w:sz w:val="24"/>
          <w:szCs w:val="24"/>
        </w:rPr>
        <w:t>data collection was selected due to a unique opportunity</w:t>
      </w:r>
      <w:r w:rsidR="0022612D" w:rsidRPr="00794CDE">
        <w:rPr>
          <w:rFonts w:ascii="Times New Roman" w:hAnsi="Times New Roman" w:cs="Times New Roman"/>
          <w:sz w:val="24"/>
          <w:szCs w:val="24"/>
        </w:rPr>
        <w:t xml:space="preserve"> existing </w:t>
      </w:r>
      <w:r w:rsidR="00D95F0C" w:rsidRPr="00794CDE">
        <w:rPr>
          <w:rFonts w:ascii="Times New Roman" w:hAnsi="Times New Roman" w:cs="Times New Roman"/>
          <w:sz w:val="24"/>
          <w:szCs w:val="24"/>
        </w:rPr>
        <w:t>through</w:t>
      </w:r>
      <w:r w:rsidR="005B1115" w:rsidRPr="00794CDE">
        <w:rPr>
          <w:rFonts w:ascii="Times New Roman" w:hAnsi="Times New Roman" w:cs="Times New Roman"/>
          <w:sz w:val="24"/>
          <w:szCs w:val="24"/>
        </w:rPr>
        <w:t xml:space="preserve"> the</w:t>
      </w:r>
      <w:r w:rsidR="0022612D" w:rsidRPr="00794CDE">
        <w:rPr>
          <w:rFonts w:ascii="Times New Roman" w:hAnsi="Times New Roman" w:cs="Times New Roman"/>
          <w:sz w:val="24"/>
          <w:szCs w:val="24"/>
        </w:rPr>
        <w:t xml:space="preserve"> researcher</w:t>
      </w:r>
      <w:r w:rsidR="00A40DDE">
        <w:rPr>
          <w:rFonts w:ascii="Times New Roman" w:hAnsi="Times New Roman" w:cs="Times New Roman"/>
          <w:sz w:val="24"/>
          <w:szCs w:val="24"/>
        </w:rPr>
        <w:t xml:space="preserve"> being an employee of the Case Study organization, and personally instigating and leading this FWMS implementation across the fleet, and thus</w:t>
      </w:r>
      <w:r w:rsidR="0022612D" w:rsidRPr="00794CDE">
        <w:rPr>
          <w:rFonts w:ascii="Times New Roman" w:hAnsi="Times New Roman" w:cs="Times New Roman"/>
          <w:sz w:val="24"/>
          <w:szCs w:val="24"/>
        </w:rPr>
        <w:t xml:space="preserve"> </w:t>
      </w:r>
      <w:r w:rsidR="005B1115" w:rsidRPr="00794CDE">
        <w:rPr>
          <w:rFonts w:ascii="Times New Roman" w:hAnsi="Times New Roman" w:cs="Times New Roman"/>
          <w:sz w:val="24"/>
          <w:szCs w:val="24"/>
        </w:rPr>
        <w:t>having</w:t>
      </w:r>
      <w:r w:rsidR="0022612D" w:rsidRPr="00794CDE">
        <w:rPr>
          <w:rFonts w:ascii="Times New Roman" w:hAnsi="Times New Roman" w:cs="Times New Roman"/>
          <w:sz w:val="24"/>
          <w:szCs w:val="24"/>
        </w:rPr>
        <w:t xml:space="preserve"> direct access to this data</w:t>
      </w:r>
      <w:r w:rsidR="00A40DDE">
        <w:rPr>
          <w:rFonts w:ascii="Times New Roman" w:hAnsi="Times New Roman" w:cs="Times New Roman"/>
          <w:sz w:val="24"/>
          <w:szCs w:val="24"/>
        </w:rPr>
        <w:t>.</w:t>
      </w:r>
      <w:r w:rsidR="0022612D" w:rsidRPr="00794CDE">
        <w:rPr>
          <w:rFonts w:ascii="Times New Roman" w:hAnsi="Times New Roman" w:cs="Times New Roman"/>
          <w:sz w:val="24"/>
          <w:szCs w:val="24"/>
        </w:rPr>
        <w:t xml:space="preserve"> As evident during th</w:t>
      </w:r>
      <w:r w:rsidR="004E05DB" w:rsidRPr="00794CDE">
        <w:rPr>
          <w:rFonts w:ascii="Times New Roman" w:hAnsi="Times New Roman" w:cs="Times New Roman"/>
          <w:sz w:val="24"/>
          <w:szCs w:val="24"/>
        </w:rPr>
        <w:t xml:space="preserve">e literature review, significant gaps in data exist </w:t>
      </w:r>
      <w:r w:rsidR="00B92C3C" w:rsidRPr="00794CDE">
        <w:rPr>
          <w:rFonts w:ascii="Times New Roman" w:hAnsi="Times New Roman" w:cs="Times New Roman"/>
          <w:sz w:val="24"/>
          <w:szCs w:val="24"/>
        </w:rPr>
        <w:t>in quantitative empirical data being publicly shared</w:t>
      </w:r>
      <w:r w:rsidR="008A421B" w:rsidRPr="00794CDE">
        <w:rPr>
          <w:rFonts w:ascii="Times New Roman" w:hAnsi="Times New Roman" w:cs="Times New Roman"/>
          <w:sz w:val="24"/>
          <w:szCs w:val="24"/>
        </w:rPr>
        <w:t xml:space="preserve"> by organizations</w:t>
      </w:r>
      <w:r w:rsidR="00AE506A" w:rsidRPr="00794CDE">
        <w:rPr>
          <w:rFonts w:ascii="Times New Roman" w:hAnsi="Times New Roman" w:cs="Times New Roman"/>
          <w:sz w:val="24"/>
          <w:szCs w:val="24"/>
        </w:rPr>
        <w:t>,</w:t>
      </w:r>
      <w:r w:rsidR="008A421B" w:rsidRPr="00794CDE">
        <w:rPr>
          <w:rFonts w:ascii="Times New Roman" w:hAnsi="Times New Roman" w:cs="Times New Roman"/>
          <w:sz w:val="24"/>
          <w:szCs w:val="24"/>
        </w:rPr>
        <w:t xml:space="preserve"> who either do not have the mechanisms in place in which to measure FW within </w:t>
      </w:r>
      <w:r w:rsidR="002E018A" w:rsidRPr="00794CDE">
        <w:rPr>
          <w:rFonts w:ascii="Times New Roman" w:hAnsi="Times New Roman" w:cs="Times New Roman"/>
          <w:sz w:val="24"/>
          <w:szCs w:val="24"/>
        </w:rPr>
        <w:t xml:space="preserve">their sector, or are hesitant to share </w:t>
      </w:r>
      <w:r w:rsidR="002A4C58" w:rsidRPr="00794CDE">
        <w:rPr>
          <w:rFonts w:ascii="Times New Roman" w:hAnsi="Times New Roman" w:cs="Times New Roman"/>
          <w:sz w:val="24"/>
          <w:szCs w:val="24"/>
        </w:rPr>
        <w:t xml:space="preserve">measurements </w:t>
      </w:r>
      <w:r w:rsidR="002E018A" w:rsidRPr="00794CDE">
        <w:rPr>
          <w:rFonts w:ascii="Times New Roman" w:hAnsi="Times New Roman" w:cs="Times New Roman"/>
          <w:sz w:val="24"/>
          <w:szCs w:val="24"/>
        </w:rPr>
        <w:t>for various reasons.</w:t>
      </w:r>
      <w:r w:rsidR="00AE506A" w:rsidRPr="00794CDE">
        <w:rPr>
          <w:rFonts w:ascii="Times New Roman" w:hAnsi="Times New Roman" w:cs="Times New Roman"/>
          <w:sz w:val="24"/>
          <w:szCs w:val="24"/>
        </w:rPr>
        <w:t xml:space="preserve"> </w:t>
      </w:r>
      <w:r w:rsidR="002E018A" w:rsidRPr="00794CDE">
        <w:rPr>
          <w:rFonts w:ascii="Times New Roman" w:hAnsi="Times New Roman" w:cs="Times New Roman"/>
          <w:sz w:val="24"/>
          <w:szCs w:val="24"/>
        </w:rPr>
        <w:t>This</w:t>
      </w:r>
      <w:r w:rsidR="00AE506A" w:rsidRPr="00794CDE">
        <w:rPr>
          <w:rFonts w:ascii="Times New Roman" w:hAnsi="Times New Roman" w:cs="Times New Roman"/>
          <w:sz w:val="24"/>
          <w:szCs w:val="24"/>
        </w:rPr>
        <w:t xml:space="preserve"> case study represents an organization that has the </w:t>
      </w:r>
      <w:r w:rsidR="00AE506A" w:rsidRPr="004F16E3">
        <w:rPr>
          <w:rFonts w:ascii="Times New Roman" w:hAnsi="Times New Roman" w:cs="Times New Roman"/>
          <w:sz w:val="24"/>
          <w:szCs w:val="24"/>
        </w:rPr>
        <w:t>means to measure, collate</w:t>
      </w:r>
      <w:r w:rsidR="002A4C58" w:rsidRPr="004F16E3">
        <w:rPr>
          <w:rFonts w:ascii="Times New Roman" w:hAnsi="Times New Roman" w:cs="Times New Roman"/>
          <w:sz w:val="24"/>
          <w:szCs w:val="24"/>
        </w:rPr>
        <w:t>,</w:t>
      </w:r>
      <w:r w:rsidR="00AE506A" w:rsidRPr="004F16E3">
        <w:rPr>
          <w:rFonts w:ascii="Times New Roman" w:hAnsi="Times New Roman" w:cs="Times New Roman"/>
          <w:sz w:val="24"/>
          <w:szCs w:val="24"/>
        </w:rPr>
        <w:t xml:space="preserve"> and provide data for analysis and</w:t>
      </w:r>
      <w:r w:rsidR="00FB4211" w:rsidRPr="004F16E3">
        <w:rPr>
          <w:rFonts w:ascii="Times New Roman" w:hAnsi="Times New Roman" w:cs="Times New Roman"/>
          <w:sz w:val="24"/>
          <w:szCs w:val="24"/>
        </w:rPr>
        <w:t xml:space="preserve"> </w:t>
      </w:r>
      <w:r w:rsidR="006170F9" w:rsidRPr="004F16E3">
        <w:rPr>
          <w:rFonts w:ascii="Times New Roman" w:hAnsi="Times New Roman" w:cs="Times New Roman"/>
          <w:sz w:val="24"/>
          <w:szCs w:val="24"/>
        </w:rPr>
        <w:t>is</w:t>
      </w:r>
      <w:r w:rsidR="00FB4211" w:rsidRPr="004F16E3">
        <w:rPr>
          <w:rFonts w:ascii="Times New Roman" w:hAnsi="Times New Roman" w:cs="Times New Roman"/>
          <w:sz w:val="24"/>
          <w:szCs w:val="24"/>
        </w:rPr>
        <w:t xml:space="preserve"> willing</w:t>
      </w:r>
      <w:r w:rsidR="00AE506A" w:rsidRPr="004F16E3">
        <w:rPr>
          <w:rFonts w:ascii="Times New Roman" w:hAnsi="Times New Roman" w:cs="Times New Roman"/>
          <w:sz w:val="24"/>
          <w:szCs w:val="24"/>
        </w:rPr>
        <w:t xml:space="preserve"> to contribute</w:t>
      </w:r>
      <w:r w:rsidR="00FB4211" w:rsidRPr="004F16E3">
        <w:rPr>
          <w:rFonts w:ascii="Times New Roman" w:hAnsi="Times New Roman" w:cs="Times New Roman"/>
          <w:sz w:val="24"/>
          <w:szCs w:val="24"/>
        </w:rPr>
        <w:t xml:space="preserve"> this data for further use.</w:t>
      </w:r>
    </w:p>
    <w:p w14:paraId="6199BD6C" w14:textId="14954667" w:rsidR="008C2B1D" w:rsidRPr="004F16E3" w:rsidRDefault="00D658C9" w:rsidP="00EB7B9A">
      <w:pPr>
        <w:spacing w:line="360" w:lineRule="auto"/>
        <w:rPr>
          <w:rFonts w:ascii="Times New Roman" w:hAnsi="Times New Roman" w:cs="Times New Roman"/>
          <w:sz w:val="24"/>
          <w:szCs w:val="24"/>
        </w:rPr>
      </w:pPr>
      <w:r w:rsidRPr="004F16E3">
        <w:rPr>
          <w:rFonts w:ascii="Times New Roman" w:hAnsi="Times New Roman" w:cs="Times New Roman"/>
          <w:sz w:val="24"/>
          <w:szCs w:val="24"/>
        </w:rPr>
        <w:t>This data will be tabulated</w:t>
      </w:r>
      <w:r w:rsidR="002E7808" w:rsidRPr="004F16E3">
        <w:rPr>
          <w:rFonts w:ascii="Times New Roman" w:hAnsi="Times New Roman" w:cs="Times New Roman"/>
          <w:sz w:val="24"/>
          <w:szCs w:val="24"/>
        </w:rPr>
        <w:t xml:space="preserve"> for ease of comparison</w:t>
      </w:r>
      <w:r w:rsidR="00DA2C6F" w:rsidRPr="004F16E3">
        <w:rPr>
          <w:rFonts w:ascii="Times New Roman" w:hAnsi="Times New Roman" w:cs="Times New Roman"/>
          <w:sz w:val="24"/>
          <w:szCs w:val="24"/>
        </w:rPr>
        <w:t xml:space="preserve"> across the 11 ships,</w:t>
      </w:r>
      <w:r w:rsidR="00FF10D2" w:rsidRPr="004F16E3">
        <w:rPr>
          <w:rFonts w:ascii="Times New Roman" w:hAnsi="Times New Roman" w:cs="Times New Roman"/>
          <w:sz w:val="24"/>
          <w:szCs w:val="24"/>
        </w:rPr>
        <w:t xml:space="preserve"> </w:t>
      </w:r>
      <w:r w:rsidR="00593017" w:rsidRPr="004F16E3">
        <w:rPr>
          <w:rFonts w:ascii="Times New Roman" w:hAnsi="Times New Roman" w:cs="Times New Roman"/>
          <w:sz w:val="24"/>
          <w:szCs w:val="24"/>
        </w:rPr>
        <w:t>showing data captured</w:t>
      </w:r>
      <w:r w:rsidR="002A4C58" w:rsidRPr="004F16E3">
        <w:rPr>
          <w:rFonts w:ascii="Times New Roman" w:hAnsi="Times New Roman" w:cs="Times New Roman"/>
          <w:sz w:val="24"/>
          <w:szCs w:val="24"/>
        </w:rPr>
        <w:t xml:space="preserve"> until now and</w:t>
      </w:r>
      <w:r w:rsidR="00DA2C6F" w:rsidRPr="004F16E3">
        <w:rPr>
          <w:rFonts w:ascii="Times New Roman" w:hAnsi="Times New Roman" w:cs="Times New Roman"/>
          <w:sz w:val="24"/>
          <w:szCs w:val="24"/>
        </w:rPr>
        <w:t xml:space="preserve"> </w:t>
      </w:r>
      <w:r w:rsidR="002A4C58" w:rsidRPr="004F16E3">
        <w:rPr>
          <w:rFonts w:ascii="Times New Roman" w:hAnsi="Times New Roman" w:cs="Times New Roman"/>
          <w:sz w:val="24"/>
          <w:szCs w:val="24"/>
        </w:rPr>
        <w:t>throughout</w:t>
      </w:r>
      <w:r w:rsidR="00DA2C6F" w:rsidRPr="004F16E3">
        <w:rPr>
          <w:rFonts w:ascii="Times New Roman" w:hAnsi="Times New Roman" w:cs="Times New Roman"/>
          <w:sz w:val="24"/>
          <w:szCs w:val="24"/>
        </w:rPr>
        <w:t xml:space="preserve"> their FWMS implementation</w:t>
      </w:r>
      <w:r w:rsidR="00593017" w:rsidRPr="004F16E3">
        <w:rPr>
          <w:rFonts w:ascii="Times New Roman" w:hAnsi="Times New Roman" w:cs="Times New Roman"/>
          <w:sz w:val="24"/>
          <w:szCs w:val="24"/>
        </w:rPr>
        <w:t>. This will be analyzed and discussed</w:t>
      </w:r>
      <w:r w:rsidR="00493111" w:rsidRPr="004F16E3">
        <w:rPr>
          <w:rFonts w:ascii="Times New Roman" w:hAnsi="Times New Roman" w:cs="Times New Roman"/>
          <w:sz w:val="24"/>
          <w:szCs w:val="24"/>
        </w:rPr>
        <w:t xml:space="preserve"> in the context of </w:t>
      </w:r>
      <w:r w:rsidR="00C9153F" w:rsidRPr="004F16E3">
        <w:rPr>
          <w:rFonts w:ascii="Times New Roman" w:hAnsi="Times New Roman" w:cs="Times New Roman"/>
          <w:sz w:val="24"/>
          <w:szCs w:val="24"/>
        </w:rPr>
        <w:t>outcomes from the Literature Review</w:t>
      </w:r>
      <w:r w:rsidR="00DA2C6F" w:rsidRPr="004F16E3">
        <w:rPr>
          <w:rFonts w:ascii="Times New Roman" w:hAnsi="Times New Roman" w:cs="Times New Roman"/>
          <w:sz w:val="24"/>
          <w:szCs w:val="24"/>
        </w:rPr>
        <w:t xml:space="preserve">. Measurements captured will be used to </w:t>
      </w:r>
      <w:r w:rsidR="00FB5D33" w:rsidRPr="004F16E3">
        <w:rPr>
          <w:rFonts w:ascii="Times New Roman" w:hAnsi="Times New Roman" w:cs="Times New Roman"/>
          <w:sz w:val="24"/>
          <w:szCs w:val="24"/>
        </w:rPr>
        <w:t xml:space="preserve">illustrate </w:t>
      </w:r>
      <w:r w:rsidR="00DA2C6F" w:rsidRPr="004F16E3">
        <w:rPr>
          <w:rFonts w:ascii="Times New Roman" w:hAnsi="Times New Roman" w:cs="Times New Roman"/>
          <w:sz w:val="24"/>
          <w:szCs w:val="24"/>
        </w:rPr>
        <w:t xml:space="preserve">the </w:t>
      </w:r>
      <w:r w:rsidR="006E50E0" w:rsidRPr="004F16E3">
        <w:rPr>
          <w:rFonts w:ascii="Times New Roman" w:hAnsi="Times New Roman" w:cs="Times New Roman"/>
          <w:sz w:val="24"/>
          <w:szCs w:val="24"/>
        </w:rPr>
        <w:t>original baseline of FW per ship</w:t>
      </w:r>
      <w:r w:rsidR="00B46E19" w:rsidRPr="004F16E3">
        <w:rPr>
          <w:rFonts w:ascii="Times New Roman" w:hAnsi="Times New Roman" w:cs="Times New Roman"/>
          <w:sz w:val="24"/>
          <w:szCs w:val="24"/>
        </w:rPr>
        <w:t xml:space="preserve"> (Objective 1)</w:t>
      </w:r>
      <w:r w:rsidR="006E50E0" w:rsidRPr="004F16E3">
        <w:rPr>
          <w:rFonts w:ascii="Times New Roman" w:hAnsi="Times New Roman" w:cs="Times New Roman"/>
          <w:sz w:val="24"/>
          <w:szCs w:val="24"/>
        </w:rPr>
        <w:t xml:space="preserve"> and demonstrate deviations made</w:t>
      </w:r>
      <w:r w:rsidR="00593017" w:rsidRPr="004F16E3">
        <w:rPr>
          <w:rFonts w:ascii="Times New Roman" w:hAnsi="Times New Roman" w:cs="Times New Roman"/>
          <w:sz w:val="24"/>
          <w:szCs w:val="24"/>
        </w:rPr>
        <w:t>, if any</w:t>
      </w:r>
      <w:r w:rsidR="00493111" w:rsidRPr="004F16E3">
        <w:rPr>
          <w:rFonts w:ascii="Times New Roman" w:hAnsi="Times New Roman" w:cs="Times New Roman"/>
          <w:sz w:val="24"/>
          <w:szCs w:val="24"/>
        </w:rPr>
        <w:t>,</w:t>
      </w:r>
      <w:r w:rsidR="006E50E0" w:rsidRPr="004F16E3">
        <w:rPr>
          <w:rFonts w:ascii="Times New Roman" w:hAnsi="Times New Roman" w:cs="Times New Roman"/>
          <w:sz w:val="24"/>
          <w:szCs w:val="24"/>
        </w:rPr>
        <w:t xml:space="preserve"> per ship from these baselines</w:t>
      </w:r>
      <w:r w:rsidR="00B46E19" w:rsidRPr="004F16E3">
        <w:rPr>
          <w:rFonts w:ascii="Times New Roman" w:hAnsi="Times New Roman" w:cs="Times New Roman"/>
          <w:sz w:val="24"/>
          <w:szCs w:val="24"/>
        </w:rPr>
        <w:t xml:space="preserve"> (Objective 2)</w:t>
      </w:r>
      <w:r w:rsidR="004B3A41" w:rsidRPr="004F16E3">
        <w:rPr>
          <w:rFonts w:ascii="Times New Roman" w:hAnsi="Times New Roman" w:cs="Times New Roman"/>
          <w:sz w:val="24"/>
          <w:szCs w:val="24"/>
        </w:rPr>
        <w:t xml:space="preserve">. </w:t>
      </w:r>
      <w:r w:rsidR="00D009AC" w:rsidRPr="004F16E3">
        <w:rPr>
          <w:rFonts w:ascii="Times New Roman" w:hAnsi="Times New Roman" w:cs="Times New Roman"/>
          <w:sz w:val="24"/>
          <w:szCs w:val="24"/>
        </w:rPr>
        <w:t>T</w:t>
      </w:r>
      <w:r w:rsidR="008B0E3E" w:rsidRPr="004F16E3">
        <w:rPr>
          <w:rFonts w:ascii="Times New Roman" w:hAnsi="Times New Roman" w:cs="Times New Roman"/>
          <w:sz w:val="24"/>
          <w:szCs w:val="24"/>
        </w:rPr>
        <w:t>o conduct the benefit-cost ana</w:t>
      </w:r>
      <w:r w:rsidR="008F6A57" w:rsidRPr="004F16E3">
        <w:rPr>
          <w:rFonts w:ascii="Times New Roman" w:hAnsi="Times New Roman" w:cs="Times New Roman"/>
          <w:sz w:val="24"/>
          <w:szCs w:val="24"/>
        </w:rPr>
        <w:t>lysis (Objective 3), deviations</w:t>
      </w:r>
      <w:r w:rsidR="007124AC" w:rsidRPr="004F16E3">
        <w:rPr>
          <w:rFonts w:ascii="Times New Roman" w:hAnsi="Times New Roman" w:cs="Times New Roman"/>
          <w:sz w:val="24"/>
          <w:szCs w:val="24"/>
        </w:rPr>
        <w:t xml:space="preserve"> from the baseline</w:t>
      </w:r>
      <w:r w:rsidR="008F6A57" w:rsidRPr="004F16E3">
        <w:rPr>
          <w:rFonts w:ascii="Times New Roman" w:hAnsi="Times New Roman" w:cs="Times New Roman"/>
          <w:sz w:val="24"/>
          <w:szCs w:val="24"/>
        </w:rPr>
        <w:t xml:space="preserve"> captured</w:t>
      </w:r>
      <w:r w:rsidR="00A443C7" w:rsidRPr="004F16E3">
        <w:rPr>
          <w:rFonts w:ascii="Times New Roman" w:hAnsi="Times New Roman" w:cs="Times New Roman"/>
          <w:sz w:val="24"/>
          <w:szCs w:val="24"/>
        </w:rPr>
        <w:t xml:space="preserve"> </w:t>
      </w:r>
      <w:r w:rsidR="007124AC" w:rsidRPr="004F16E3">
        <w:rPr>
          <w:rFonts w:ascii="Times New Roman" w:hAnsi="Times New Roman" w:cs="Times New Roman"/>
          <w:sz w:val="24"/>
          <w:szCs w:val="24"/>
        </w:rPr>
        <w:t xml:space="preserve">per ship </w:t>
      </w:r>
      <w:r w:rsidR="00A443C7" w:rsidRPr="004F16E3">
        <w:rPr>
          <w:rFonts w:ascii="Times New Roman" w:hAnsi="Times New Roman" w:cs="Times New Roman"/>
          <w:sz w:val="24"/>
          <w:szCs w:val="24"/>
        </w:rPr>
        <w:t>will</w:t>
      </w:r>
      <w:r w:rsidR="007124AC" w:rsidRPr="004F16E3">
        <w:rPr>
          <w:rFonts w:ascii="Times New Roman" w:hAnsi="Times New Roman" w:cs="Times New Roman"/>
          <w:sz w:val="24"/>
          <w:szCs w:val="24"/>
        </w:rPr>
        <w:t xml:space="preserve"> illustrate any </w:t>
      </w:r>
      <w:r w:rsidR="006E3608" w:rsidRPr="004F16E3">
        <w:rPr>
          <w:rFonts w:ascii="Times New Roman" w:hAnsi="Times New Roman" w:cs="Times New Roman"/>
          <w:sz w:val="24"/>
          <w:szCs w:val="24"/>
        </w:rPr>
        <w:t xml:space="preserve">potential </w:t>
      </w:r>
      <w:r w:rsidR="007D1778" w:rsidRPr="004F16E3">
        <w:rPr>
          <w:rFonts w:ascii="Times New Roman" w:hAnsi="Times New Roman" w:cs="Times New Roman"/>
          <w:sz w:val="24"/>
          <w:szCs w:val="24"/>
        </w:rPr>
        <w:t xml:space="preserve">financial </w:t>
      </w:r>
      <w:r w:rsidR="00071BDC" w:rsidRPr="004F16E3">
        <w:rPr>
          <w:rFonts w:ascii="Times New Roman" w:hAnsi="Times New Roman" w:cs="Times New Roman"/>
          <w:sz w:val="24"/>
          <w:szCs w:val="24"/>
        </w:rPr>
        <w:t xml:space="preserve">losses or </w:t>
      </w:r>
      <w:r w:rsidR="007D1778" w:rsidRPr="004F16E3">
        <w:rPr>
          <w:rFonts w:ascii="Times New Roman" w:hAnsi="Times New Roman" w:cs="Times New Roman"/>
          <w:sz w:val="24"/>
          <w:szCs w:val="24"/>
        </w:rPr>
        <w:t xml:space="preserve">gains made </w:t>
      </w:r>
      <w:r w:rsidR="00071BDC" w:rsidRPr="004F16E3">
        <w:rPr>
          <w:rFonts w:ascii="Times New Roman" w:hAnsi="Times New Roman" w:cs="Times New Roman"/>
          <w:sz w:val="24"/>
          <w:szCs w:val="24"/>
        </w:rPr>
        <w:t xml:space="preserve">through </w:t>
      </w:r>
      <w:r w:rsidR="00F32595" w:rsidRPr="004F16E3">
        <w:rPr>
          <w:rFonts w:ascii="Times New Roman" w:hAnsi="Times New Roman" w:cs="Times New Roman"/>
          <w:sz w:val="24"/>
          <w:szCs w:val="24"/>
        </w:rPr>
        <w:t xml:space="preserve">the </w:t>
      </w:r>
      <w:r w:rsidR="00071BDC" w:rsidRPr="004F16E3">
        <w:rPr>
          <w:rFonts w:ascii="Times New Roman" w:hAnsi="Times New Roman" w:cs="Times New Roman"/>
          <w:sz w:val="24"/>
          <w:szCs w:val="24"/>
        </w:rPr>
        <w:t xml:space="preserve">use of this </w:t>
      </w:r>
      <w:r w:rsidR="00F32595" w:rsidRPr="004F16E3">
        <w:rPr>
          <w:rFonts w:ascii="Times New Roman" w:hAnsi="Times New Roman" w:cs="Times New Roman"/>
          <w:sz w:val="24"/>
          <w:szCs w:val="24"/>
        </w:rPr>
        <w:t>FWMS</w:t>
      </w:r>
      <w:r w:rsidR="00594B00" w:rsidRPr="004F16E3">
        <w:rPr>
          <w:rFonts w:ascii="Times New Roman" w:hAnsi="Times New Roman" w:cs="Times New Roman"/>
          <w:sz w:val="24"/>
          <w:szCs w:val="24"/>
        </w:rPr>
        <w:t>.</w:t>
      </w:r>
      <w:r w:rsidR="00071BDC" w:rsidRPr="004F16E3">
        <w:rPr>
          <w:rFonts w:ascii="Times New Roman" w:hAnsi="Times New Roman" w:cs="Times New Roman"/>
          <w:sz w:val="24"/>
          <w:szCs w:val="24"/>
        </w:rPr>
        <w:t xml:space="preserve"> </w:t>
      </w:r>
      <w:r w:rsidR="00594B00" w:rsidRPr="004F16E3">
        <w:rPr>
          <w:rFonts w:ascii="Times New Roman" w:hAnsi="Times New Roman" w:cs="Times New Roman"/>
          <w:sz w:val="24"/>
          <w:szCs w:val="24"/>
        </w:rPr>
        <w:t xml:space="preserve">This </w:t>
      </w:r>
      <w:r w:rsidR="00001B68" w:rsidRPr="004F16E3">
        <w:rPr>
          <w:rFonts w:ascii="Times New Roman" w:hAnsi="Times New Roman" w:cs="Times New Roman"/>
          <w:sz w:val="24"/>
          <w:szCs w:val="24"/>
        </w:rPr>
        <w:t xml:space="preserve">will </w:t>
      </w:r>
      <w:r w:rsidR="00594B00" w:rsidRPr="004F16E3">
        <w:rPr>
          <w:rFonts w:ascii="Times New Roman" w:hAnsi="Times New Roman" w:cs="Times New Roman"/>
          <w:sz w:val="24"/>
          <w:szCs w:val="24"/>
        </w:rPr>
        <w:t xml:space="preserve">then </w:t>
      </w:r>
      <w:r w:rsidR="00001B68" w:rsidRPr="004F16E3">
        <w:rPr>
          <w:rFonts w:ascii="Times New Roman" w:hAnsi="Times New Roman" w:cs="Times New Roman"/>
          <w:sz w:val="24"/>
          <w:szCs w:val="24"/>
        </w:rPr>
        <w:t>be calculated against the initial cost of this implementation</w:t>
      </w:r>
      <w:r w:rsidR="008726F5" w:rsidRPr="004F16E3">
        <w:rPr>
          <w:rFonts w:ascii="Times New Roman" w:hAnsi="Times New Roman" w:cs="Times New Roman"/>
          <w:sz w:val="24"/>
          <w:szCs w:val="24"/>
        </w:rPr>
        <w:t xml:space="preserve"> which has been provided by the case study organization in the form of </w:t>
      </w:r>
      <w:r w:rsidR="0062372C" w:rsidRPr="004F16E3">
        <w:rPr>
          <w:rFonts w:ascii="Times New Roman" w:hAnsi="Times New Roman" w:cs="Times New Roman"/>
          <w:sz w:val="24"/>
          <w:szCs w:val="24"/>
        </w:rPr>
        <w:t>internal accounting reports</w:t>
      </w:r>
      <w:r w:rsidR="00001B68" w:rsidRPr="004F16E3">
        <w:rPr>
          <w:rFonts w:ascii="Times New Roman" w:hAnsi="Times New Roman" w:cs="Times New Roman"/>
          <w:sz w:val="24"/>
          <w:szCs w:val="24"/>
        </w:rPr>
        <w:t>, to reflect the impact on the financial pillar. The environmental pillar</w:t>
      </w:r>
      <w:r w:rsidR="00B54383" w:rsidRPr="004F16E3">
        <w:rPr>
          <w:rFonts w:ascii="Times New Roman" w:hAnsi="Times New Roman" w:cs="Times New Roman"/>
          <w:sz w:val="24"/>
          <w:szCs w:val="24"/>
        </w:rPr>
        <w:t xml:space="preserve"> impact </w:t>
      </w:r>
      <w:r w:rsidR="00560F77" w:rsidRPr="004F16E3">
        <w:rPr>
          <w:rFonts w:ascii="Times New Roman" w:hAnsi="Times New Roman" w:cs="Times New Roman"/>
          <w:sz w:val="24"/>
          <w:szCs w:val="24"/>
        </w:rPr>
        <w:t>will be assessed</w:t>
      </w:r>
      <w:r w:rsidR="00C768C9" w:rsidRPr="004F16E3">
        <w:rPr>
          <w:rFonts w:ascii="Times New Roman" w:hAnsi="Times New Roman" w:cs="Times New Roman"/>
          <w:sz w:val="24"/>
          <w:szCs w:val="24"/>
        </w:rPr>
        <w:t xml:space="preserve"> by</w:t>
      </w:r>
      <w:r w:rsidR="00D21ECA" w:rsidRPr="004F16E3">
        <w:rPr>
          <w:rFonts w:ascii="Times New Roman" w:hAnsi="Times New Roman" w:cs="Times New Roman"/>
          <w:sz w:val="24"/>
          <w:szCs w:val="24"/>
        </w:rPr>
        <w:t xml:space="preserve"> using</w:t>
      </w:r>
      <w:r w:rsidR="00C768C9" w:rsidRPr="004F16E3">
        <w:rPr>
          <w:rFonts w:ascii="Times New Roman" w:hAnsi="Times New Roman" w:cs="Times New Roman"/>
          <w:sz w:val="24"/>
          <w:szCs w:val="24"/>
        </w:rPr>
        <w:t xml:space="preserve"> data which is extracted from the FWMS</w:t>
      </w:r>
      <w:r w:rsidR="009C7251" w:rsidRPr="004F16E3">
        <w:rPr>
          <w:rFonts w:ascii="Times New Roman" w:hAnsi="Times New Roman" w:cs="Times New Roman"/>
          <w:sz w:val="24"/>
          <w:szCs w:val="24"/>
        </w:rPr>
        <w:t xml:space="preserve"> to calculate the</w:t>
      </w:r>
      <w:r w:rsidR="00672D85" w:rsidRPr="004F16E3">
        <w:rPr>
          <w:rFonts w:ascii="Times New Roman" w:hAnsi="Times New Roman" w:cs="Times New Roman"/>
          <w:sz w:val="24"/>
          <w:szCs w:val="24"/>
        </w:rPr>
        <w:t xml:space="preserve"> prevented amount of CO2 in metric tonnes</w:t>
      </w:r>
      <w:r w:rsidR="00D21ECA" w:rsidRPr="004F16E3">
        <w:rPr>
          <w:rFonts w:ascii="Times New Roman" w:hAnsi="Times New Roman" w:cs="Times New Roman"/>
          <w:sz w:val="24"/>
          <w:szCs w:val="24"/>
        </w:rPr>
        <w:t xml:space="preserve">. The FWMS </w:t>
      </w:r>
      <w:r w:rsidR="00484FF9" w:rsidRPr="004F16E3">
        <w:rPr>
          <w:rFonts w:ascii="Times New Roman" w:hAnsi="Times New Roman" w:cs="Times New Roman"/>
          <w:sz w:val="24"/>
          <w:szCs w:val="24"/>
        </w:rPr>
        <w:t>used throughout this case study</w:t>
      </w:r>
      <w:r w:rsidR="00D21ECA" w:rsidRPr="004F16E3">
        <w:rPr>
          <w:rFonts w:ascii="Times New Roman" w:hAnsi="Times New Roman" w:cs="Times New Roman"/>
          <w:sz w:val="24"/>
          <w:szCs w:val="24"/>
        </w:rPr>
        <w:t xml:space="preserve"> </w:t>
      </w:r>
      <w:r w:rsidR="00232B2E" w:rsidRPr="004F16E3">
        <w:rPr>
          <w:rFonts w:ascii="Times New Roman" w:hAnsi="Times New Roman" w:cs="Times New Roman"/>
          <w:sz w:val="24"/>
          <w:szCs w:val="24"/>
        </w:rPr>
        <w:t xml:space="preserve">follows standards set by the United States Environmental Protection Agency (EPA) to calculate environmental impact equivalencies of food </w:t>
      </w:r>
      <w:r w:rsidR="00E33BAE" w:rsidRPr="004F16E3">
        <w:rPr>
          <w:rFonts w:ascii="Times New Roman" w:hAnsi="Times New Roman" w:cs="Times New Roman"/>
          <w:sz w:val="24"/>
          <w:szCs w:val="24"/>
        </w:rPr>
        <w:t>waste</w:t>
      </w:r>
      <w:r w:rsidR="009A337E" w:rsidRPr="004F16E3">
        <w:rPr>
          <w:rFonts w:ascii="Times New Roman" w:hAnsi="Times New Roman" w:cs="Times New Roman"/>
          <w:sz w:val="24"/>
          <w:szCs w:val="24"/>
        </w:rPr>
        <w:t>,</w:t>
      </w:r>
      <w:r w:rsidR="00E33BAE" w:rsidRPr="004F16E3">
        <w:rPr>
          <w:rFonts w:ascii="Times New Roman" w:hAnsi="Times New Roman" w:cs="Times New Roman"/>
          <w:sz w:val="24"/>
          <w:szCs w:val="24"/>
        </w:rPr>
        <w:t xml:space="preserve"> </w:t>
      </w:r>
      <w:r w:rsidR="009A337E" w:rsidRPr="004F16E3">
        <w:rPr>
          <w:rFonts w:ascii="Times New Roman" w:hAnsi="Times New Roman" w:cs="Times New Roman"/>
          <w:sz w:val="24"/>
          <w:szCs w:val="24"/>
        </w:rPr>
        <w:t>which</w:t>
      </w:r>
      <w:r w:rsidR="00E33BAE" w:rsidRPr="004F16E3">
        <w:rPr>
          <w:rFonts w:ascii="Times New Roman" w:hAnsi="Times New Roman" w:cs="Times New Roman"/>
          <w:sz w:val="24"/>
          <w:szCs w:val="24"/>
        </w:rPr>
        <w:t xml:space="preserve"> </w:t>
      </w:r>
      <w:r w:rsidR="009A337E" w:rsidRPr="004F16E3">
        <w:rPr>
          <w:rFonts w:ascii="Times New Roman" w:hAnsi="Times New Roman" w:cs="Times New Roman"/>
          <w:sz w:val="24"/>
          <w:szCs w:val="24"/>
        </w:rPr>
        <w:t>is</w:t>
      </w:r>
      <w:r w:rsidR="00E33BAE" w:rsidRPr="004F16E3">
        <w:rPr>
          <w:rFonts w:ascii="Times New Roman" w:hAnsi="Times New Roman" w:cs="Times New Roman"/>
          <w:sz w:val="24"/>
          <w:szCs w:val="24"/>
        </w:rPr>
        <w:t xml:space="preserve"> an accepted</w:t>
      </w:r>
      <w:r w:rsidR="00A54EA4" w:rsidRPr="004F16E3">
        <w:rPr>
          <w:rFonts w:ascii="Times New Roman" w:hAnsi="Times New Roman" w:cs="Times New Roman"/>
          <w:sz w:val="24"/>
          <w:szCs w:val="24"/>
        </w:rPr>
        <w:t xml:space="preserve"> calculator for SOIs to integrate to</w:t>
      </w:r>
      <w:r w:rsidR="009A337E" w:rsidRPr="004F16E3">
        <w:rPr>
          <w:rFonts w:ascii="Times New Roman" w:hAnsi="Times New Roman" w:cs="Times New Roman"/>
          <w:sz w:val="24"/>
          <w:szCs w:val="24"/>
        </w:rPr>
        <w:t xml:space="preserve"> enable </w:t>
      </w:r>
      <w:r w:rsidR="00A54EA4" w:rsidRPr="004F16E3">
        <w:rPr>
          <w:rFonts w:ascii="Times New Roman" w:hAnsi="Times New Roman" w:cs="Times New Roman"/>
          <w:sz w:val="24"/>
          <w:szCs w:val="24"/>
        </w:rPr>
        <w:t>environmental impact</w:t>
      </w:r>
      <w:r w:rsidR="009A337E" w:rsidRPr="004F16E3">
        <w:rPr>
          <w:rFonts w:ascii="Times New Roman" w:hAnsi="Times New Roman" w:cs="Times New Roman"/>
          <w:sz w:val="24"/>
          <w:szCs w:val="24"/>
        </w:rPr>
        <w:t xml:space="preserve"> </w:t>
      </w:r>
      <w:r w:rsidR="009A337E" w:rsidRPr="004F16E3">
        <w:rPr>
          <w:rFonts w:ascii="Times New Roman" w:hAnsi="Times New Roman" w:cs="Times New Roman"/>
          <w:sz w:val="24"/>
          <w:szCs w:val="24"/>
        </w:rPr>
        <w:lastRenderedPageBreak/>
        <w:t>measurements</w:t>
      </w:r>
      <w:r w:rsidR="00A54EA4" w:rsidRPr="004F16E3">
        <w:rPr>
          <w:rFonts w:ascii="Times New Roman" w:hAnsi="Times New Roman" w:cs="Times New Roman"/>
          <w:sz w:val="24"/>
          <w:szCs w:val="24"/>
        </w:rPr>
        <w:t xml:space="preserve"> on any </w:t>
      </w:r>
      <w:r w:rsidR="00FF3853">
        <w:rPr>
          <w:rFonts w:ascii="Times New Roman" w:hAnsi="Times New Roman" w:cs="Times New Roman"/>
          <w:sz w:val="24"/>
          <w:szCs w:val="24"/>
        </w:rPr>
        <w:t>FW</w:t>
      </w:r>
      <w:r w:rsidR="00A54EA4" w:rsidRPr="004F16E3">
        <w:rPr>
          <w:rFonts w:ascii="Times New Roman" w:hAnsi="Times New Roman" w:cs="Times New Roman"/>
          <w:sz w:val="24"/>
          <w:szCs w:val="24"/>
        </w:rPr>
        <w:t xml:space="preserve"> reductions made</w:t>
      </w:r>
      <w:r w:rsidR="00F5655A" w:rsidRPr="004F16E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502ea6347ae1a0cf74b11dd&quot;],&quot;referencesOptions&quot;:{&quot;doc:6502ea6347ae1a0cf74b11dd&quot;:{&quot;author&quot;:true,&quot;year&quot;:true,&quot;pageReplace&quot;:&quot;&quot;,&quot;prefix&quot;:&quot;&quot;,&quot;suffix&quot;:&quot;&quot;}},&quot;hasBrokenReferences&quot;:false,&quot;hasManualEdits&quot;:false,&quot;citationType&quot;:&quot;inline&quot;}"/>
          <w:id w:val="-2129379211"/>
          <w:placeholder>
            <w:docPart w:val="69407DCF60144AA3A2A0407F575D1015"/>
          </w:placeholder>
        </w:sdtPr>
        <w:sdtContent>
          <w:r w:rsidR="009357B6" w:rsidRPr="004F16E3">
            <w:rPr>
              <w:rFonts w:ascii="Times New Roman" w:eastAsia="Times New Roman" w:hAnsi="Times New Roman" w:cs="Times New Roman"/>
              <w:color w:val="000000"/>
              <w:sz w:val="24"/>
              <w:szCs w:val="24"/>
            </w:rPr>
            <w:t>(Muth et al.</w:t>
          </w:r>
          <w:r w:rsidR="000E3B3B">
            <w:rPr>
              <w:rFonts w:ascii="Times New Roman" w:eastAsia="Times New Roman" w:hAnsi="Times New Roman" w:cs="Times New Roman"/>
              <w:color w:val="000000"/>
              <w:sz w:val="24"/>
              <w:szCs w:val="24"/>
            </w:rPr>
            <w:t>,</w:t>
          </w:r>
          <w:r w:rsidR="009357B6" w:rsidRPr="004F16E3">
            <w:rPr>
              <w:rFonts w:ascii="Times New Roman" w:eastAsia="Times New Roman" w:hAnsi="Times New Roman" w:cs="Times New Roman"/>
              <w:color w:val="000000"/>
              <w:sz w:val="24"/>
              <w:szCs w:val="24"/>
            </w:rPr>
            <w:t xml:space="preserve"> 2019)</w:t>
          </w:r>
        </w:sdtContent>
      </w:sdt>
      <w:r w:rsidR="009A337E" w:rsidRPr="004F16E3">
        <w:rPr>
          <w:rFonts w:ascii="Times New Roman" w:hAnsi="Times New Roman" w:cs="Times New Roman"/>
          <w:sz w:val="24"/>
          <w:szCs w:val="24"/>
        </w:rPr>
        <w:t xml:space="preserve">. </w:t>
      </w:r>
      <w:r w:rsidR="00F5655A" w:rsidRPr="004F16E3">
        <w:rPr>
          <w:rFonts w:ascii="Times New Roman" w:hAnsi="Times New Roman" w:cs="Times New Roman"/>
          <w:sz w:val="24"/>
          <w:szCs w:val="24"/>
        </w:rPr>
        <w:t>Th</w:t>
      </w:r>
      <w:r w:rsidR="00672D85" w:rsidRPr="004F16E3">
        <w:rPr>
          <w:rFonts w:ascii="Times New Roman" w:hAnsi="Times New Roman" w:cs="Times New Roman"/>
          <w:sz w:val="24"/>
          <w:szCs w:val="24"/>
        </w:rPr>
        <w:t>is</w:t>
      </w:r>
      <w:r w:rsidR="00F5655A" w:rsidRPr="004F16E3">
        <w:rPr>
          <w:rFonts w:ascii="Times New Roman" w:hAnsi="Times New Roman" w:cs="Times New Roman"/>
          <w:sz w:val="24"/>
          <w:szCs w:val="24"/>
        </w:rPr>
        <w:t xml:space="preserve"> calculation</w:t>
      </w:r>
      <w:r w:rsidR="003A5B2D" w:rsidRPr="004F16E3">
        <w:rPr>
          <w:rFonts w:ascii="Times New Roman" w:hAnsi="Times New Roman" w:cs="Times New Roman"/>
          <w:sz w:val="24"/>
          <w:szCs w:val="24"/>
        </w:rPr>
        <w:t xml:space="preserve"> as performed by the FWMS</w:t>
      </w:r>
      <w:r w:rsidR="00176D1A" w:rsidRPr="004F16E3">
        <w:rPr>
          <w:rFonts w:ascii="Times New Roman" w:hAnsi="Times New Roman" w:cs="Times New Roman"/>
          <w:sz w:val="24"/>
          <w:szCs w:val="24"/>
        </w:rPr>
        <w:t xml:space="preserve"> will</w:t>
      </w:r>
      <w:r w:rsidR="001261BC" w:rsidRPr="004F16E3">
        <w:rPr>
          <w:rFonts w:ascii="Times New Roman" w:hAnsi="Times New Roman" w:cs="Times New Roman"/>
          <w:sz w:val="24"/>
          <w:szCs w:val="24"/>
        </w:rPr>
        <w:t xml:space="preserve"> then</w:t>
      </w:r>
      <w:r w:rsidR="00176D1A" w:rsidRPr="004F16E3">
        <w:rPr>
          <w:rFonts w:ascii="Times New Roman" w:hAnsi="Times New Roman" w:cs="Times New Roman"/>
          <w:sz w:val="24"/>
          <w:szCs w:val="24"/>
        </w:rPr>
        <w:t xml:space="preserve"> be demonstrated</w:t>
      </w:r>
      <w:r w:rsidR="001261BC" w:rsidRPr="004F16E3">
        <w:rPr>
          <w:rFonts w:ascii="Times New Roman" w:hAnsi="Times New Roman" w:cs="Times New Roman"/>
          <w:sz w:val="24"/>
          <w:szCs w:val="24"/>
        </w:rPr>
        <w:t xml:space="preserve"> </w:t>
      </w:r>
      <w:r w:rsidR="00176D1A" w:rsidRPr="004F16E3">
        <w:rPr>
          <w:rFonts w:ascii="Times New Roman" w:hAnsi="Times New Roman" w:cs="Times New Roman"/>
          <w:sz w:val="24"/>
          <w:szCs w:val="24"/>
        </w:rPr>
        <w:t>in Section</w:t>
      </w:r>
      <w:r w:rsidR="00711150" w:rsidRPr="004F16E3">
        <w:rPr>
          <w:rFonts w:ascii="Times New Roman" w:hAnsi="Times New Roman" w:cs="Times New Roman"/>
          <w:sz w:val="24"/>
          <w:szCs w:val="24"/>
        </w:rPr>
        <w:t xml:space="preserve"> 4.4.</w:t>
      </w:r>
      <w:r w:rsidR="001261BC" w:rsidRPr="004F16E3">
        <w:rPr>
          <w:rFonts w:ascii="Times New Roman" w:hAnsi="Times New Roman" w:cs="Times New Roman"/>
          <w:sz w:val="24"/>
          <w:szCs w:val="24"/>
        </w:rPr>
        <w:t xml:space="preserve"> </w:t>
      </w:r>
    </w:p>
    <w:p w14:paraId="715C086C" w14:textId="77777777" w:rsidR="00793AC1" w:rsidRPr="004F16E3" w:rsidRDefault="00793AC1" w:rsidP="00EB7B9A">
      <w:pPr>
        <w:spacing w:line="360" w:lineRule="auto"/>
        <w:rPr>
          <w:rFonts w:ascii="Times New Roman" w:hAnsi="Times New Roman" w:cs="Times New Roman"/>
          <w:sz w:val="24"/>
          <w:szCs w:val="24"/>
        </w:rPr>
      </w:pPr>
    </w:p>
    <w:p w14:paraId="239DF320" w14:textId="3DBAA4C0" w:rsidR="00504B52" w:rsidRPr="004F16E3" w:rsidRDefault="007F3BBE" w:rsidP="004A10F9">
      <w:pPr>
        <w:spacing w:line="360" w:lineRule="auto"/>
        <w:rPr>
          <w:rFonts w:ascii="Times New Roman" w:hAnsi="Times New Roman" w:cs="Times New Roman"/>
          <w:sz w:val="24"/>
          <w:szCs w:val="24"/>
        </w:rPr>
      </w:pPr>
      <w:r w:rsidRPr="004F16E3">
        <w:rPr>
          <w:rFonts w:ascii="Times New Roman" w:hAnsi="Times New Roman" w:cs="Times New Roman"/>
          <w:sz w:val="24"/>
          <w:szCs w:val="24"/>
        </w:rPr>
        <w:t>Qualitative</w:t>
      </w:r>
      <w:r w:rsidR="00FC48C3" w:rsidRPr="004F16E3">
        <w:rPr>
          <w:rFonts w:ascii="Times New Roman" w:hAnsi="Times New Roman" w:cs="Times New Roman"/>
          <w:sz w:val="24"/>
          <w:szCs w:val="24"/>
        </w:rPr>
        <w:t xml:space="preserve"> data (Objective </w:t>
      </w:r>
      <w:r w:rsidR="003A43E0" w:rsidRPr="004F16E3">
        <w:rPr>
          <w:rFonts w:ascii="Times New Roman" w:hAnsi="Times New Roman" w:cs="Times New Roman"/>
          <w:sz w:val="24"/>
          <w:szCs w:val="24"/>
        </w:rPr>
        <w:t>4</w:t>
      </w:r>
      <w:r w:rsidR="00FC48C3" w:rsidRPr="004F16E3">
        <w:rPr>
          <w:rFonts w:ascii="Times New Roman" w:hAnsi="Times New Roman" w:cs="Times New Roman"/>
          <w:sz w:val="24"/>
          <w:szCs w:val="24"/>
        </w:rPr>
        <w:t xml:space="preserve">) will be obtained through a group online questionnaire </w:t>
      </w:r>
      <w:r w:rsidR="00DF5F2F" w:rsidRPr="004F16E3">
        <w:rPr>
          <w:rFonts w:ascii="Times New Roman" w:hAnsi="Times New Roman" w:cs="Times New Roman"/>
          <w:sz w:val="24"/>
          <w:szCs w:val="24"/>
        </w:rPr>
        <w:t>that has been</w:t>
      </w:r>
      <w:r w:rsidR="00FC48C3" w:rsidRPr="004F16E3">
        <w:rPr>
          <w:rFonts w:ascii="Times New Roman" w:hAnsi="Times New Roman" w:cs="Times New Roman"/>
          <w:sz w:val="24"/>
          <w:szCs w:val="24"/>
        </w:rPr>
        <w:t xml:space="preserve"> sent to </w:t>
      </w:r>
      <w:r w:rsidR="004A10F9" w:rsidRPr="004F16E3">
        <w:rPr>
          <w:rFonts w:ascii="Times New Roman" w:hAnsi="Times New Roman" w:cs="Times New Roman"/>
          <w:sz w:val="24"/>
          <w:szCs w:val="24"/>
        </w:rPr>
        <w:t>the employees of the Case Study Organization. These employees were selected based on their position held within the organization</w:t>
      </w:r>
      <w:r w:rsidR="00CD5880" w:rsidRPr="004F16E3">
        <w:rPr>
          <w:rFonts w:ascii="Times New Roman" w:hAnsi="Times New Roman" w:cs="Times New Roman"/>
          <w:sz w:val="24"/>
          <w:szCs w:val="24"/>
        </w:rPr>
        <w:t xml:space="preserve">, </w:t>
      </w:r>
      <w:r w:rsidR="00504B52" w:rsidRPr="004F16E3">
        <w:rPr>
          <w:rFonts w:ascii="Times New Roman" w:hAnsi="Times New Roman" w:cs="Times New Roman"/>
          <w:sz w:val="24"/>
          <w:szCs w:val="24"/>
        </w:rPr>
        <w:t>as they</w:t>
      </w:r>
      <w:r w:rsidR="00CD5880" w:rsidRPr="004F16E3">
        <w:rPr>
          <w:rFonts w:ascii="Times New Roman" w:hAnsi="Times New Roman" w:cs="Times New Roman"/>
          <w:sz w:val="24"/>
          <w:szCs w:val="24"/>
        </w:rPr>
        <w:t xml:space="preserve"> are</w:t>
      </w:r>
      <w:r w:rsidR="00504B52" w:rsidRPr="004F16E3">
        <w:rPr>
          <w:rFonts w:ascii="Times New Roman" w:hAnsi="Times New Roman" w:cs="Times New Roman"/>
          <w:sz w:val="24"/>
          <w:szCs w:val="24"/>
        </w:rPr>
        <w:t xml:space="preserve"> directly</w:t>
      </w:r>
      <w:r w:rsidR="00CD5880" w:rsidRPr="004F16E3">
        <w:rPr>
          <w:rFonts w:ascii="Times New Roman" w:hAnsi="Times New Roman" w:cs="Times New Roman"/>
          <w:sz w:val="24"/>
          <w:szCs w:val="24"/>
        </w:rPr>
        <w:t xml:space="preserve"> responsible for leading the implementation of this FWMS</w:t>
      </w:r>
      <w:r w:rsidR="00504B52" w:rsidRPr="004F16E3">
        <w:rPr>
          <w:rFonts w:ascii="Times New Roman" w:hAnsi="Times New Roman" w:cs="Times New Roman"/>
          <w:sz w:val="24"/>
          <w:szCs w:val="24"/>
        </w:rPr>
        <w:t xml:space="preserve"> on</w:t>
      </w:r>
      <w:r w:rsidR="008C2B1D" w:rsidRPr="004F16E3">
        <w:rPr>
          <w:rFonts w:ascii="Times New Roman" w:hAnsi="Times New Roman" w:cs="Times New Roman"/>
          <w:sz w:val="24"/>
          <w:szCs w:val="24"/>
        </w:rPr>
        <w:t xml:space="preserve"> </w:t>
      </w:r>
      <w:r w:rsidR="00504B52" w:rsidRPr="004F16E3">
        <w:rPr>
          <w:rFonts w:ascii="Times New Roman" w:hAnsi="Times New Roman" w:cs="Times New Roman"/>
          <w:sz w:val="24"/>
          <w:szCs w:val="24"/>
        </w:rPr>
        <w:t>board the ship where they are located. The two positions</w:t>
      </w:r>
      <w:r w:rsidR="0086597D" w:rsidRPr="004F16E3">
        <w:rPr>
          <w:rFonts w:ascii="Times New Roman" w:hAnsi="Times New Roman" w:cs="Times New Roman"/>
          <w:sz w:val="24"/>
          <w:szCs w:val="24"/>
        </w:rPr>
        <w:t xml:space="preserve"> within the organization that</w:t>
      </w:r>
      <w:r w:rsidR="00504B52" w:rsidRPr="004F16E3">
        <w:rPr>
          <w:rFonts w:ascii="Times New Roman" w:hAnsi="Times New Roman" w:cs="Times New Roman"/>
          <w:sz w:val="24"/>
          <w:szCs w:val="24"/>
        </w:rPr>
        <w:t xml:space="preserve"> this applies to a</w:t>
      </w:r>
      <w:r w:rsidR="00752A7F" w:rsidRPr="004F16E3">
        <w:rPr>
          <w:rFonts w:ascii="Times New Roman" w:hAnsi="Times New Roman" w:cs="Times New Roman"/>
          <w:sz w:val="24"/>
          <w:szCs w:val="24"/>
        </w:rPr>
        <w:t xml:space="preserve">re Executive Chefs and Hotel Managers, </w:t>
      </w:r>
      <w:r w:rsidR="007C4A2B" w:rsidRPr="004F16E3">
        <w:rPr>
          <w:rFonts w:ascii="Times New Roman" w:hAnsi="Times New Roman" w:cs="Times New Roman"/>
          <w:sz w:val="24"/>
          <w:szCs w:val="24"/>
        </w:rPr>
        <w:t xml:space="preserve">which also include designated relieving positions that travel around the fleet to relieve during holiday rotations, </w:t>
      </w:r>
      <w:r w:rsidR="00752A7F" w:rsidRPr="004F16E3">
        <w:rPr>
          <w:rFonts w:ascii="Times New Roman" w:hAnsi="Times New Roman" w:cs="Times New Roman"/>
          <w:sz w:val="24"/>
          <w:szCs w:val="24"/>
        </w:rPr>
        <w:t>who</w:t>
      </w:r>
      <w:r w:rsidR="007C4A2B" w:rsidRPr="004F16E3">
        <w:rPr>
          <w:rFonts w:ascii="Times New Roman" w:hAnsi="Times New Roman" w:cs="Times New Roman"/>
          <w:sz w:val="24"/>
          <w:szCs w:val="24"/>
        </w:rPr>
        <w:t xml:space="preserve"> all</w:t>
      </w:r>
      <w:r w:rsidR="00752A7F" w:rsidRPr="004F16E3">
        <w:rPr>
          <w:rFonts w:ascii="Times New Roman" w:hAnsi="Times New Roman" w:cs="Times New Roman"/>
          <w:sz w:val="24"/>
          <w:szCs w:val="24"/>
        </w:rPr>
        <w:t xml:space="preserve"> have equal responsibilities</w:t>
      </w:r>
      <w:r w:rsidR="0086597D" w:rsidRPr="004F16E3">
        <w:rPr>
          <w:rFonts w:ascii="Times New Roman" w:hAnsi="Times New Roman" w:cs="Times New Roman"/>
          <w:sz w:val="24"/>
          <w:szCs w:val="24"/>
        </w:rPr>
        <w:t xml:space="preserve"> when it comes to </w:t>
      </w:r>
      <w:r w:rsidR="006C1B12" w:rsidRPr="004F16E3">
        <w:rPr>
          <w:rFonts w:ascii="Times New Roman" w:hAnsi="Times New Roman" w:cs="Times New Roman"/>
          <w:sz w:val="24"/>
          <w:szCs w:val="24"/>
        </w:rPr>
        <w:t xml:space="preserve">monitoring and influencing </w:t>
      </w:r>
      <w:r w:rsidR="00F259B1" w:rsidRPr="004F16E3">
        <w:rPr>
          <w:rFonts w:ascii="Times New Roman" w:hAnsi="Times New Roman" w:cs="Times New Roman"/>
          <w:sz w:val="24"/>
          <w:szCs w:val="24"/>
        </w:rPr>
        <w:t>employee adoption of the FWMS, analysis of data via the online platform and goal setting</w:t>
      </w:r>
      <w:r w:rsidR="006C1B12" w:rsidRPr="004F16E3">
        <w:rPr>
          <w:rFonts w:ascii="Times New Roman" w:hAnsi="Times New Roman" w:cs="Times New Roman"/>
          <w:sz w:val="24"/>
          <w:szCs w:val="24"/>
        </w:rPr>
        <w:t>s and actions taken</w:t>
      </w:r>
      <w:r w:rsidR="00F259B1" w:rsidRPr="004F16E3">
        <w:rPr>
          <w:rFonts w:ascii="Times New Roman" w:hAnsi="Times New Roman" w:cs="Times New Roman"/>
          <w:sz w:val="24"/>
          <w:szCs w:val="24"/>
        </w:rPr>
        <w:t xml:space="preserve"> based on this data analysis.</w:t>
      </w:r>
      <w:r w:rsidR="00863709" w:rsidRPr="004F16E3">
        <w:rPr>
          <w:rFonts w:ascii="Times New Roman" w:hAnsi="Times New Roman" w:cs="Times New Roman"/>
          <w:sz w:val="24"/>
          <w:szCs w:val="24"/>
        </w:rPr>
        <w:t xml:space="preserve"> </w:t>
      </w:r>
      <w:r w:rsidR="00CF1F26" w:rsidRPr="004F16E3">
        <w:rPr>
          <w:rFonts w:ascii="Times New Roman" w:hAnsi="Times New Roman" w:cs="Times New Roman"/>
          <w:sz w:val="24"/>
          <w:szCs w:val="24"/>
        </w:rPr>
        <w:t>As the researcher is an employee of this organization</w:t>
      </w:r>
      <w:r w:rsidR="00143C9E" w:rsidRPr="004F16E3">
        <w:rPr>
          <w:rFonts w:ascii="Times New Roman" w:hAnsi="Times New Roman" w:cs="Times New Roman"/>
          <w:sz w:val="24"/>
          <w:szCs w:val="24"/>
        </w:rPr>
        <w:t xml:space="preserve"> reflected in the case study</w:t>
      </w:r>
      <w:r w:rsidR="00863709" w:rsidRPr="004F16E3">
        <w:rPr>
          <w:rFonts w:ascii="Times New Roman" w:hAnsi="Times New Roman" w:cs="Times New Roman"/>
          <w:sz w:val="24"/>
          <w:szCs w:val="24"/>
        </w:rPr>
        <w:t>,</w:t>
      </w:r>
      <w:r w:rsidR="003B35DE" w:rsidRPr="004F16E3">
        <w:rPr>
          <w:rFonts w:ascii="Times New Roman" w:hAnsi="Times New Roman" w:cs="Times New Roman"/>
          <w:sz w:val="24"/>
          <w:szCs w:val="24"/>
        </w:rPr>
        <w:t xml:space="preserve"> </w:t>
      </w:r>
      <w:r w:rsidR="00863709" w:rsidRPr="004F16E3">
        <w:rPr>
          <w:rFonts w:ascii="Times New Roman" w:hAnsi="Times New Roman" w:cs="Times New Roman"/>
          <w:sz w:val="24"/>
          <w:szCs w:val="24"/>
        </w:rPr>
        <w:t>convenience sampling was used</w:t>
      </w:r>
      <w:r w:rsidR="00061FD7" w:rsidRPr="004F16E3">
        <w:rPr>
          <w:rFonts w:ascii="Times New Roman" w:hAnsi="Times New Roman" w:cs="Times New Roman"/>
          <w:sz w:val="24"/>
          <w:szCs w:val="24"/>
        </w:rPr>
        <w:t xml:space="preserve"> to select the recipients of this questionnaire. </w:t>
      </w:r>
      <w:r w:rsidR="007B2665" w:rsidRPr="004F16E3">
        <w:rPr>
          <w:rFonts w:ascii="Times New Roman" w:hAnsi="Times New Roman" w:cs="Times New Roman"/>
          <w:sz w:val="24"/>
          <w:szCs w:val="24"/>
        </w:rPr>
        <w:t>This</w:t>
      </w:r>
      <w:r w:rsidR="00EA6562" w:rsidRPr="004F16E3">
        <w:rPr>
          <w:rFonts w:ascii="Times New Roman" w:hAnsi="Times New Roman" w:cs="Times New Roman"/>
          <w:sz w:val="24"/>
          <w:szCs w:val="24"/>
        </w:rPr>
        <w:t xml:space="preserve"> </w:t>
      </w:r>
      <w:r w:rsidR="007B2665" w:rsidRPr="004F16E3">
        <w:rPr>
          <w:rFonts w:ascii="Times New Roman" w:hAnsi="Times New Roman" w:cs="Times New Roman"/>
          <w:sz w:val="24"/>
          <w:szCs w:val="24"/>
        </w:rPr>
        <w:t>implies</w:t>
      </w:r>
      <w:r w:rsidR="00B23F00" w:rsidRPr="004F16E3">
        <w:rPr>
          <w:rFonts w:ascii="Times New Roman" w:hAnsi="Times New Roman" w:cs="Times New Roman"/>
          <w:sz w:val="24"/>
          <w:szCs w:val="24"/>
        </w:rPr>
        <w:t xml:space="preserve"> that the participants were not based on random selection, but specifically targeted based on their location and position within the organization. </w:t>
      </w:r>
      <w:r w:rsidR="00CC02FF" w:rsidRPr="004F16E3">
        <w:rPr>
          <w:rFonts w:ascii="Times New Roman" w:hAnsi="Times New Roman" w:cs="Times New Roman"/>
          <w:sz w:val="24"/>
          <w:szCs w:val="24"/>
        </w:rPr>
        <w:t xml:space="preserve">As a </w:t>
      </w:r>
      <w:r w:rsidR="000578E0" w:rsidRPr="004F16E3">
        <w:rPr>
          <w:rFonts w:ascii="Times New Roman" w:hAnsi="Times New Roman" w:cs="Times New Roman"/>
          <w:sz w:val="24"/>
          <w:szCs w:val="24"/>
        </w:rPr>
        <w:t>form of nonprobability sampling,</w:t>
      </w:r>
      <w:r w:rsidR="003B35DE" w:rsidRPr="004F16E3">
        <w:rPr>
          <w:rFonts w:ascii="Times New Roman" w:hAnsi="Times New Roman" w:cs="Times New Roman"/>
          <w:sz w:val="24"/>
          <w:szCs w:val="24"/>
        </w:rPr>
        <w:t xml:space="preserve"> </w:t>
      </w:r>
      <w:r w:rsidR="0038056D" w:rsidRPr="004F16E3">
        <w:rPr>
          <w:rFonts w:ascii="Times New Roman" w:hAnsi="Times New Roman" w:cs="Times New Roman"/>
          <w:sz w:val="24"/>
          <w:szCs w:val="24"/>
        </w:rPr>
        <w:t>convenience sampling</w:t>
      </w:r>
      <w:r w:rsidR="00353F84" w:rsidRPr="004F16E3">
        <w:rPr>
          <w:rFonts w:ascii="Times New Roman" w:hAnsi="Times New Roman" w:cs="Times New Roman"/>
          <w:sz w:val="24"/>
          <w:szCs w:val="24"/>
        </w:rPr>
        <w:t xml:space="preserve"> has been questioned in terms of validity, however in situations where time is limited for the researcher, and</w:t>
      </w:r>
      <w:r w:rsidR="007E0E3C" w:rsidRPr="004F16E3">
        <w:rPr>
          <w:rFonts w:ascii="Times New Roman" w:hAnsi="Times New Roman" w:cs="Times New Roman"/>
          <w:sz w:val="24"/>
          <w:szCs w:val="24"/>
        </w:rPr>
        <w:t xml:space="preserve"> results are not intended to reflect a generalization</w:t>
      </w:r>
      <w:r w:rsidR="007D1673" w:rsidRPr="004F16E3">
        <w:rPr>
          <w:rFonts w:ascii="Times New Roman" w:hAnsi="Times New Roman" w:cs="Times New Roman"/>
          <w:sz w:val="24"/>
          <w:szCs w:val="24"/>
        </w:rPr>
        <w:t xml:space="preserve"> across the </w:t>
      </w:r>
      <w:r w:rsidR="0038056D" w:rsidRPr="004F16E3">
        <w:rPr>
          <w:rFonts w:ascii="Times New Roman" w:hAnsi="Times New Roman" w:cs="Times New Roman"/>
          <w:sz w:val="24"/>
          <w:szCs w:val="24"/>
        </w:rPr>
        <w:t xml:space="preserve">cruise </w:t>
      </w:r>
      <w:r w:rsidR="007D1673" w:rsidRPr="004F16E3">
        <w:rPr>
          <w:rFonts w:ascii="Times New Roman" w:hAnsi="Times New Roman" w:cs="Times New Roman"/>
          <w:sz w:val="24"/>
          <w:szCs w:val="24"/>
        </w:rPr>
        <w:t>sector reflected herein</w:t>
      </w:r>
      <w:r w:rsidR="0038056D" w:rsidRPr="004F16E3">
        <w:rPr>
          <w:rFonts w:ascii="Times New Roman" w:hAnsi="Times New Roman" w:cs="Times New Roman"/>
          <w:sz w:val="24"/>
          <w:szCs w:val="24"/>
        </w:rPr>
        <w:t xml:space="preserve">, </w:t>
      </w:r>
      <w:r w:rsidR="00483CDB" w:rsidRPr="004F16E3">
        <w:rPr>
          <w:rFonts w:ascii="Times New Roman" w:hAnsi="Times New Roman" w:cs="Times New Roman"/>
          <w:sz w:val="24"/>
          <w:szCs w:val="24"/>
        </w:rPr>
        <w:t>it is a</w:t>
      </w:r>
      <w:r w:rsidR="003B35DE" w:rsidRPr="004F16E3">
        <w:rPr>
          <w:rFonts w:ascii="Times New Roman" w:hAnsi="Times New Roman" w:cs="Times New Roman"/>
          <w:sz w:val="24"/>
          <w:szCs w:val="24"/>
        </w:rPr>
        <w:t>n acceptable and reasonable choice</w:t>
      </w:r>
      <w:r w:rsidR="00F57452" w:rsidRPr="004F16E3">
        <w:rPr>
          <w:rFonts w:ascii="Times New Roman" w:hAnsi="Times New Roman" w:cs="Times New Roman"/>
          <w:sz w:val="24"/>
          <w:szCs w:val="24"/>
        </w:rPr>
        <w:t xml:space="preserve">, and found to best fit the aim of this research </w:t>
      </w:r>
      <w:r w:rsidR="00251B4D" w:rsidRPr="004F16E3">
        <w:rPr>
          <w:rFonts w:ascii="Times New Roman" w:hAnsi="Times New Roman" w:cs="Times New Roman"/>
          <w:color w:val="222222"/>
          <w:sz w:val="24"/>
          <w:szCs w:val="24"/>
          <w:shd w:val="clear" w:color="auto" w:fill="FFFFFF"/>
        </w:rPr>
        <w:t>(Etikan et al.</w:t>
      </w:r>
      <w:r w:rsidR="000E3B3B">
        <w:rPr>
          <w:rFonts w:ascii="Times New Roman" w:hAnsi="Times New Roman" w:cs="Times New Roman"/>
          <w:color w:val="222222"/>
          <w:sz w:val="24"/>
          <w:szCs w:val="24"/>
          <w:shd w:val="clear" w:color="auto" w:fill="FFFFFF"/>
        </w:rPr>
        <w:t>,</w:t>
      </w:r>
      <w:r w:rsidR="00251B4D" w:rsidRPr="004F16E3">
        <w:rPr>
          <w:rFonts w:ascii="Times New Roman" w:hAnsi="Times New Roman" w:cs="Times New Roman"/>
          <w:color w:val="222222"/>
          <w:sz w:val="24"/>
          <w:szCs w:val="24"/>
          <w:shd w:val="clear" w:color="auto" w:fill="FFFFFF"/>
        </w:rPr>
        <w:t xml:space="preserve"> 2016)</w:t>
      </w:r>
      <w:r w:rsidR="00251B4D" w:rsidRPr="004F16E3">
        <w:rPr>
          <w:rFonts w:ascii="Times New Roman" w:hAnsi="Times New Roman" w:cs="Times New Roman"/>
          <w:sz w:val="24"/>
          <w:szCs w:val="24"/>
        </w:rPr>
        <w:t>.</w:t>
      </w:r>
      <w:r w:rsidR="00FF4F4B" w:rsidRPr="004F16E3">
        <w:rPr>
          <w:rFonts w:ascii="Times New Roman" w:hAnsi="Times New Roman" w:cs="Times New Roman"/>
          <w:sz w:val="24"/>
          <w:szCs w:val="24"/>
        </w:rPr>
        <w:t xml:space="preserve"> </w:t>
      </w:r>
    </w:p>
    <w:p w14:paraId="0A11C95A" w14:textId="77777777" w:rsidR="00143C9E" w:rsidRPr="004F16E3" w:rsidRDefault="00143C9E" w:rsidP="004A10F9">
      <w:pPr>
        <w:spacing w:line="360" w:lineRule="auto"/>
        <w:rPr>
          <w:rFonts w:ascii="Times New Roman" w:hAnsi="Times New Roman" w:cs="Times New Roman"/>
          <w:sz w:val="24"/>
          <w:szCs w:val="24"/>
        </w:rPr>
      </w:pPr>
    </w:p>
    <w:p w14:paraId="64B204A6" w14:textId="17FD8738" w:rsidR="005B0D7B" w:rsidRPr="004F16E3" w:rsidRDefault="00FC48C3" w:rsidP="00894CD4">
      <w:pPr>
        <w:spacing w:line="360" w:lineRule="auto"/>
        <w:rPr>
          <w:rFonts w:ascii="Times New Roman" w:hAnsi="Times New Roman" w:cs="Times New Roman"/>
          <w:sz w:val="24"/>
          <w:szCs w:val="24"/>
        </w:rPr>
      </w:pPr>
      <w:r w:rsidRPr="004F16E3">
        <w:rPr>
          <w:rFonts w:ascii="Times New Roman" w:hAnsi="Times New Roman" w:cs="Times New Roman"/>
          <w:sz w:val="24"/>
          <w:szCs w:val="24"/>
        </w:rPr>
        <w:t>Personal interviews</w:t>
      </w:r>
      <w:r w:rsidR="00DF5F2F" w:rsidRPr="004F16E3">
        <w:rPr>
          <w:rFonts w:ascii="Times New Roman" w:hAnsi="Times New Roman" w:cs="Times New Roman"/>
          <w:sz w:val="24"/>
          <w:szCs w:val="24"/>
        </w:rPr>
        <w:t xml:space="preserve"> were a consideration initially</w:t>
      </w:r>
      <w:r w:rsidR="00CC34F6" w:rsidRPr="004F16E3">
        <w:rPr>
          <w:rFonts w:ascii="Times New Roman" w:hAnsi="Times New Roman" w:cs="Times New Roman"/>
          <w:sz w:val="24"/>
          <w:szCs w:val="24"/>
        </w:rPr>
        <w:t xml:space="preserve"> due to the</w:t>
      </w:r>
      <w:r w:rsidR="003A7591" w:rsidRPr="004F16E3">
        <w:rPr>
          <w:rFonts w:ascii="Times New Roman" w:hAnsi="Times New Roman" w:cs="Times New Roman"/>
          <w:sz w:val="24"/>
          <w:szCs w:val="24"/>
        </w:rPr>
        <w:t xml:space="preserve"> existing relationships between the researcher and the selected recipients</w:t>
      </w:r>
      <w:r w:rsidR="0038201B" w:rsidRPr="004F16E3">
        <w:rPr>
          <w:rFonts w:ascii="Times New Roman" w:hAnsi="Times New Roman" w:cs="Times New Roman"/>
          <w:sz w:val="24"/>
          <w:szCs w:val="24"/>
        </w:rPr>
        <w:t>, however</w:t>
      </w:r>
      <w:r w:rsidR="008C2B1D" w:rsidRPr="004F16E3">
        <w:rPr>
          <w:rFonts w:ascii="Times New Roman" w:hAnsi="Times New Roman" w:cs="Times New Roman"/>
          <w:sz w:val="24"/>
          <w:szCs w:val="24"/>
        </w:rPr>
        <w:t>,</w:t>
      </w:r>
      <w:r w:rsidR="0038201B" w:rsidRPr="004F16E3">
        <w:rPr>
          <w:rFonts w:ascii="Times New Roman" w:hAnsi="Times New Roman" w:cs="Times New Roman"/>
          <w:sz w:val="24"/>
          <w:szCs w:val="24"/>
        </w:rPr>
        <w:t xml:space="preserve"> this could also influence participation or responses from the</w:t>
      </w:r>
      <w:r w:rsidR="004175FD" w:rsidRPr="004F16E3">
        <w:rPr>
          <w:rFonts w:ascii="Times New Roman" w:hAnsi="Times New Roman" w:cs="Times New Roman"/>
          <w:sz w:val="24"/>
          <w:szCs w:val="24"/>
        </w:rPr>
        <w:t xml:space="preserve"> participants.</w:t>
      </w:r>
      <w:r w:rsidR="007C4A2B" w:rsidRPr="004F16E3">
        <w:rPr>
          <w:rFonts w:ascii="Times New Roman" w:hAnsi="Times New Roman" w:cs="Times New Roman"/>
          <w:sz w:val="24"/>
          <w:szCs w:val="24"/>
        </w:rPr>
        <w:t xml:space="preserve"> </w:t>
      </w:r>
      <w:r w:rsidR="006B3A78" w:rsidRPr="004F16E3">
        <w:rPr>
          <w:rFonts w:ascii="Times New Roman" w:hAnsi="Times New Roman" w:cs="Times New Roman"/>
          <w:sz w:val="24"/>
          <w:szCs w:val="24"/>
        </w:rPr>
        <w:t xml:space="preserve">Studies show that answers may be more honest and elaborate without </w:t>
      </w:r>
      <w:r w:rsidR="006E07C2" w:rsidRPr="004F16E3">
        <w:rPr>
          <w:rFonts w:ascii="Times New Roman" w:hAnsi="Times New Roman" w:cs="Times New Roman"/>
          <w:sz w:val="24"/>
          <w:szCs w:val="24"/>
        </w:rPr>
        <w:t>a participant being faced with an interviewer</w:t>
      </w:r>
      <w:r w:rsidR="00EC57B2" w:rsidRPr="004F16E3">
        <w:rPr>
          <w:rFonts w:ascii="Times New Roman" w:hAnsi="Times New Roman" w:cs="Times New Roman"/>
          <w:sz w:val="24"/>
          <w:szCs w:val="24"/>
        </w:rPr>
        <w:t>.</w:t>
      </w:r>
      <w:r w:rsidR="006E07C2" w:rsidRPr="004F16E3">
        <w:rPr>
          <w:rFonts w:ascii="Times New Roman" w:hAnsi="Times New Roman" w:cs="Times New Roman"/>
          <w:sz w:val="24"/>
          <w:szCs w:val="24"/>
        </w:rPr>
        <w:t xml:space="preserve"> </w:t>
      </w:r>
      <w:r w:rsidR="004175FD" w:rsidRPr="004F16E3">
        <w:rPr>
          <w:rFonts w:ascii="Times New Roman" w:hAnsi="Times New Roman" w:cs="Times New Roman"/>
          <w:sz w:val="24"/>
          <w:szCs w:val="24"/>
        </w:rPr>
        <w:t xml:space="preserve">It was also </w:t>
      </w:r>
      <w:r w:rsidR="00A30326" w:rsidRPr="004F16E3">
        <w:rPr>
          <w:rFonts w:ascii="Times New Roman" w:hAnsi="Times New Roman" w:cs="Times New Roman"/>
          <w:sz w:val="24"/>
          <w:szCs w:val="24"/>
        </w:rPr>
        <w:t>considered</w:t>
      </w:r>
      <w:r w:rsidRPr="004F16E3">
        <w:rPr>
          <w:rFonts w:ascii="Times New Roman" w:hAnsi="Times New Roman" w:cs="Times New Roman"/>
          <w:sz w:val="24"/>
          <w:szCs w:val="24"/>
        </w:rPr>
        <w:t xml:space="preserve"> </w:t>
      </w:r>
      <w:r w:rsidR="00A30326" w:rsidRPr="004F16E3">
        <w:rPr>
          <w:rFonts w:ascii="Times New Roman" w:hAnsi="Times New Roman" w:cs="Times New Roman"/>
          <w:sz w:val="24"/>
          <w:szCs w:val="24"/>
        </w:rPr>
        <w:t>to</w:t>
      </w:r>
      <w:r w:rsidRPr="004F16E3">
        <w:rPr>
          <w:rFonts w:ascii="Times New Roman" w:hAnsi="Times New Roman" w:cs="Times New Roman"/>
          <w:sz w:val="24"/>
          <w:szCs w:val="24"/>
        </w:rPr>
        <w:t xml:space="preserve"> be more time-consuming, not only for the interviewer but also for the interviewees</w:t>
      </w:r>
      <w:r w:rsidR="000A4D2F" w:rsidRPr="004F16E3">
        <w:rPr>
          <w:rFonts w:ascii="Times New Roman" w:hAnsi="Times New Roman" w:cs="Times New Roman"/>
          <w:sz w:val="24"/>
          <w:szCs w:val="24"/>
        </w:rPr>
        <w:t>. There is also a tend</w:t>
      </w:r>
      <w:r w:rsidR="008C2B1D" w:rsidRPr="004F16E3">
        <w:rPr>
          <w:rFonts w:ascii="Times New Roman" w:hAnsi="Times New Roman" w:cs="Times New Roman"/>
          <w:sz w:val="24"/>
          <w:szCs w:val="24"/>
        </w:rPr>
        <w:t>e</w:t>
      </w:r>
      <w:r w:rsidR="000A4D2F" w:rsidRPr="004F16E3">
        <w:rPr>
          <w:rFonts w:ascii="Times New Roman" w:hAnsi="Times New Roman" w:cs="Times New Roman"/>
          <w:sz w:val="24"/>
          <w:szCs w:val="24"/>
        </w:rPr>
        <w:t>ncy</w:t>
      </w:r>
      <w:r w:rsidRPr="004F16E3">
        <w:rPr>
          <w:rFonts w:ascii="Times New Roman" w:hAnsi="Times New Roman" w:cs="Times New Roman"/>
          <w:sz w:val="24"/>
          <w:szCs w:val="24"/>
        </w:rPr>
        <w:t xml:space="preserve"> to be more structured with </w:t>
      </w:r>
      <w:r w:rsidR="001E7039" w:rsidRPr="004F16E3">
        <w:rPr>
          <w:rFonts w:ascii="Times New Roman" w:hAnsi="Times New Roman" w:cs="Times New Roman"/>
          <w:sz w:val="24"/>
          <w:szCs w:val="24"/>
        </w:rPr>
        <w:t xml:space="preserve">answering </w:t>
      </w:r>
      <w:r w:rsidRPr="004F16E3">
        <w:rPr>
          <w:rFonts w:ascii="Times New Roman" w:hAnsi="Times New Roman" w:cs="Times New Roman"/>
          <w:sz w:val="24"/>
          <w:szCs w:val="24"/>
        </w:rPr>
        <w:t>questionnaires than</w:t>
      </w:r>
      <w:r w:rsidR="001E7039" w:rsidRPr="004F16E3">
        <w:rPr>
          <w:rFonts w:ascii="Times New Roman" w:hAnsi="Times New Roman" w:cs="Times New Roman"/>
          <w:sz w:val="24"/>
          <w:szCs w:val="24"/>
        </w:rPr>
        <w:t xml:space="preserve"> answering</w:t>
      </w:r>
      <w:r w:rsidRPr="004F16E3">
        <w:rPr>
          <w:rFonts w:ascii="Times New Roman" w:hAnsi="Times New Roman" w:cs="Times New Roman"/>
          <w:sz w:val="24"/>
          <w:szCs w:val="24"/>
        </w:rPr>
        <w:t xml:space="preserve"> </w:t>
      </w:r>
      <w:r w:rsidR="001E7039" w:rsidRPr="004F16E3">
        <w:rPr>
          <w:rFonts w:ascii="Times New Roman" w:hAnsi="Times New Roman" w:cs="Times New Roman"/>
          <w:sz w:val="24"/>
          <w:szCs w:val="24"/>
        </w:rPr>
        <w:t>during actual</w:t>
      </w:r>
      <w:r w:rsidR="00F1617C" w:rsidRPr="004F16E3">
        <w:rPr>
          <w:rFonts w:ascii="Times New Roman" w:hAnsi="Times New Roman" w:cs="Times New Roman"/>
          <w:sz w:val="24"/>
          <w:szCs w:val="24"/>
        </w:rPr>
        <w:t xml:space="preserve"> interviews, which may be more </w:t>
      </w:r>
      <w:r w:rsidRPr="004F16E3">
        <w:rPr>
          <w:rFonts w:ascii="Times New Roman" w:hAnsi="Times New Roman" w:cs="Times New Roman"/>
          <w:sz w:val="24"/>
          <w:szCs w:val="24"/>
        </w:rPr>
        <w:t>narrative by nature</w:t>
      </w:r>
      <w:r w:rsidR="001E7039" w:rsidRPr="004F16E3">
        <w:rPr>
          <w:rFonts w:ascii="Times New Roman" w:hAnsi="Times New Roman" w:cs="Times New Roman"/>
          <w:sz w:val="24"/>
          <w:szCs w:val="24"/>
        </w:rPr>
        <w:t xml:space="preserve"> </w:t>
      </w:r>
      <w:r w:rsidR="008C2B1D" w:rsidRPr="004F16E3">
        <w:rPr>
          <w:rFonts w:ascii="Times New Roman" w:hAnsi="Times New Roman" w:cs="Times New Roman"/>
          <w:sz w:val="24"/>
          <w:szCs w:val="24"/>
        </w:rPr>
        <w:t>and</w:t>
      </w:r>
      <w:r w:rsidR="001E7039" w:rsidRPr="004F16E3">
        <w:rPr>
          <w:rFonts w:ascii="Times New Roman" w:hAnsi="Times New Roman" w:cs="Times New Roman"/>
          <w:sz w:val="24"/>
          <w:szCs w:val="24"/>
        </w:rPr>
        <w:t xml:space="preserve"> </w:t>
      </w:r>
      <w:r w:rsidR="00383035" w:rsidRPr="004F16E3">
        <w:rPr>
          <w:rFonts w:ascii="Times New Roman" w:hAnsi="Times New Roman" w:cs="Times New Roman"/>
          <w:sz w:val="24"/>
          <w:szCs w:val="24"/>
        </w:rPr>
        <w:t>may be more complex for the researcher to summarize and interpret</w:t>
      </w:r>
      <w:r w:rsidRPr="004F16E3">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4cce8588811ef56cb340fcf&quot;],&quot;referencesOptions&quot;:{&quot;doc:64cce8588811ef56cb340fcf&quot;:{&quot;author&quot;:true,&quot;year&quot;:true,&quot;pageReplace&quot;:&quot;&quot;,&quot;prefix&quot;:&quot;&quot;,&quot;suffix&quot;:&quot;&quot;}},&quot;hasBrokenReferences&quot;:false,&quot;hasManualEdits&quot;:false,&quot;citationType&quot;:&quot;inline&quot;,&quot;id&quot;:-1325503108,&quot;citationText&quot;:&quot;&lt;span style=\&quot;font-family:Times New Roman;font-size:16px;color:#000000\&quot;&gt;(Patten 2016)&lt;/span&gt;&quot;}"/>
          <w:id w:val="-1325503108"/>
          <w:placeholder>
            <w:docPart w:val="ACC474759EDC47B886ADC97E67DF7396"/>
          </w:placeholder>
        </w:sdtPr>
        <w:sdtContent>
          <w:r w:rsidR="009357B6" w:rsidRPr="004F16E3">
            <w:rPr>
              <w:rFonts w:ascii="Times New Roman" w:eastAsia="Times New Roman" w:hAnsi="Times New Roman" w:cs="Times New Roman"/>
              <w:color w:val="000000"/>
              <w:sz w:val="24"/>
              <w:szCs w:val="24"/>
            </w:rPr>
            <w:t>(Patten</w:t>
          </w:r>
          <w:r w:rsidR="000E3B3B">
            <w:rPr>
              <w:rFonts w:ascii="Times New Roman" w:eastAsia="Times New Roman" w:hAnsi="Times New Roman" w:cs="Times New Roman"/>
              <w:color w:val="000000"/>
              <w:sz w:val="24"/>
              <w:szCs w:val="24"/>
            </w:rPr>
            <w:t>,</w:t>
          </w:r>
          <w:r w:rsidR="009357B6" w:rsidRPr="004F16E3">
            <w:rPr>
              <w:rFonts w:ascii="Times New Roman" w:eastAsia="Times New Roman" w:hAnsi="Times New Roman" w:cs="Times New Roman"/>
              <w:color w:val="000000"/>
              <w:sz w:val="24"/>
              <w:szCs w:val="24"/>
            </w:rPr>
            <w:t xml:space="preserve"> 2016)</w:t>
          </w:r>
        </w:sdtContent>
      </w:sdt>
      <w:r w:rsidRPr="004F16E3">
        <w:rPr>
          <w:rFonts w:ascii="Times New Roman" w:hAnsi="Times New Roman" w:cs="Times New Roman"/>
          <w:sz w:val="24"/>
          <w:szCs w:val="24"/>
        </w:rPr>
        <w:t xml:space="preserve">. The </w:t>
      </w:r>
      <w:r w:rsidR="00F90AC8" w:rsidRPr="004F16E3">
        <w:rPr>
          <w:rFonts w:ascii="Times New Roman" w:hAnsi="Times New Roman" w:cs="Times New Roman"/>
          <w:sz w:val="24"/>
          <w:szCs w:val="24"/>
        </w:rPr>
        <w:t>qualitative outcome</w:t>
      </w:r>
      <w:r w:rsidRPr="004F16E3">
        <w:rPr>
          <w:rFonts w:ascii="Times New Roman" w:hAnsi="Times New Roman" w:cs="Times New Roman"/>
          <w:sz w:val="24"/>
          <w:szCs w:val="24"/>
        </w:rPr>
        <w:t xml:space="preserve"> of questionnaire responses may also potentially allow for better analysis and cross-comparison in combination with the </w:t>
      </w:r>
      <w:r w:rsidR="003A43E0" w:rsidRPr="004F16E3">
        <w:rPr>
          <w:rFonts w:ascii="Times New Roman" w:hAnsi="Times New Roman" w:cs="Times New Roman"/>
          <w:sz w:val="24"/>
          <w:szCs w:val="24"/>
        </w:rPr>
        <w:t>FWMS</w:t>
      </w:r>
      <w:r w:rsidRPr="004F16E3">
        <w:rPr>
          <w:rFonts w:ascii="Times New Roman" w:hAnsi="Times New Roman" w:cs="Times New Roman"/>
          <w:sz w:val="24"/>
          <w:szCs w:val="24"/>
        </w:rPr>
        <w:t xml:space="preserve"> primary data across the eleven ships to identify commonalities, differences, and patterns across the fleet</w:t>
      </w:r>
      <w:r w:rsidR="00C0665B" w:rsidRPr="004F16E3">
        <w:rPr>
          <w:rFonts w:ascii="Times New Roman" w:hAnsi="Times New Roman" w:cs="Times New Roman"/>
          <w:sz w:val="24"/>
          <w:szCs w:val="24"/>
        </w:rPr>
        <w:t>.</w:t>
      </w:r>
      <w:r w:rsidR="001755ED" w:rsidRPr="004F16E3">
        <w:rPr>
          <w:rFonts w:ascii="Times New Roman" w:hAnsi="Times New Roman" w:cs="Times New Roman"/>
          <w:sz w:val="24"/>
          <w:szCs w:val="24"/>
        </w:rPr>
        <w:t xml:space="preserve"> </w:t>
      </w:r>
      <w:r w:rsidR="00F96AD5" w:rsidRPr="004F16E3">
        <w:rPr>
          <w:rFonts w:ascii="Times New Roman" w:hAnsi="Times New Roman" w:cs="Times New Roman"/>
          <w:sz w:val="24"/>
          <w:szCs w:val="24"/>
        </w:rPr>
        <w:t xml:space="preserve">The answers to the questions will be </w:t>
      </w:r>
      <w:r w:rsidR="00F96AD5" w:rsidRPr="004F16E3">
        <w:rPr>
          <w:rFonts w:ascii="Times New Roman" w:hAnsi="Times New Roman" w:cs="Times New Roman"/>
          <w:sz w:val="24"/>
          <w:szCs w:val="24"/>
        </w:rPr>
        <w:lastRenderedPageBreak/>
        <w:t>analyzed and grouped according to 4 themes: Recognition of the need for FW management, Awareness of organizational impact over time, Reflections o</w:t>
      </w:r>
      <w:r w:rsidR="000E3B3B">
        <w:rPr>
          <w:rFonts w:ascii="Times New Roman" w:hAnsi="Times New Roman" w:cs="Times New Roman"/>
          <w:sz w:val="24"/>
          <w:szCs w:val="24"/>
        </w:rPr>
        <w:t>n</w:t>
      </w:r>
      <w:r w:rsidR="00F96AD5" w:rsidRPr="004F16E3">
        <w:rPr>
          <w:rFonts w:ascii="Times New Roman" w:hAnsi="Times New Roman" w:cs="Times New Roman"/>
          <w:sz w:val="24"/>
          <w:szCs w:val="24"/>
        </w:rPr>
        <w:t xml:space="preserve"> adoption amongst the team</w:t>
      </w:r>
      <w:r w:rsidR="000E3B3B">
        <w:rPr>
          <w:rFonts w:ascii="Times New Roman" w:hAnsi="Times New Roman" w:cs="Times New Roman"/>
          <w:sz w:val="24"/>
          <w:szCs w:val="24"/>
        </w:rPr>
        <w:t>,</w:t>
      </w:r>
      <w:r w:rsidR="00F96AD5" w:rsidRPr="004F16E3">
        <w:rPr>
          <w:rFonts w:ascii="Times New Roman" w:hAnsi="Times New Roman" w:cs="Times New Roman"/>
          <w:sz w:val="24"/>
          <w:szCs w:val="24"/>
        </w:rPr>
        <w:t xml:space="preserve"> and Benefits and Challenges with this FWMS implementation. </w:t>
      </w:r>
      <w:r w:rsidR="00C0665B" w:rsidRPr="004F16E3">
        <w:rPr>
          <w:rFonts w:ascii="Times New Roman" w:hAnsi="Times New Roman" w:cs="Times New Roman"/>
          <w:sz w:val="24"/>
          <w:szCs w:val="24"/>
        </w:rPr>
        <w:t>This element</w:t>
      </w:r>
      <w:r w:rsidR="00F96AD5" w:rsidRPr="004F16E3">
        <w:rPr>
          <w:rFonts w:ascii="Times New Roman" w:hAnsi="Times New Roman" w:cs="Times New Roman"/>
          <w:sz w:val="24"/>
          <w:szCs w:val="24"/>
        </w:rPr>
        <w:t xml:space="preserve"> of manager perspective</w:t>
      </w:r>
      <w:r w:rsidR="00C0665B" w:rsidRPr="004F16E3">
        <w:rPr>
          <w:rFonts w:ascii="Times New Roman" w:hAnsi="Times New Roman" w:cs="Times New Roman"/>
          <w:sz w:val="24"/>
          <w:szCs w:val="24"/>
        </w:rPr>
        <w:t xml:space="preserve">, </w:t>
      </w:r>
      <w:r w:rsidR="004175FD" w:rsidRPr="004F16E3">
        <w:rPr>
          <w:rFonts w:ascii="Times New Roman" w:hAnsi="Times New Roman" w:cs="Times New Roman"/>
          <w:sz w:val="24"/>
          <w:szCs w:val="24"/>
        </w:rPr>
        <w:t xml:space="preserve">combined with </w:t>
      </w:r>
      <w:r w:rsidR="001755ED" w:rsidRPr="004F16E3">
        <w:rPr>
          <w:rFonts w:ascii="Times New Roman" w:hAnsi="Times New Roman" w:cs="Times New Roman"/>
          <w:sz w:val="24"/>
          <w:szCs w:val="24"/>
        </w:rPr>
        <w:t>the findings discussed in the Literature Review</w:t>
      </w:r>
      <w:r w:rsidRPr="004F16E3">
        <w:rPr>
          <w:rFonts w:ascii="Times New Roman" w:hAnsi="Times New Roman" w:cs="Times New Roman"/>
          <w:sz w:val="24"/>
          <w:szCs w:val="24"/>
        </w:rPr>
        <w:t xml:space="preserve"> </w:t>
      </w:r>
      <w:r w:rsidR="00C0665B" w:rsidRPr="004F16E3">
        <w:rPr>
          <w:rFonts w:ascii="Times New Roman" w:hAnsi="Times New Roman" w:cs="Times New Roman"/>
          <w:sz w:val="24"/>
          <w:szCs w:val="24"/>
        </w:rPr>
        <w:t>allow</w:t>
      </w:r>
      <w:r w:rsidR="008C2B1D" w:rsidRPr="004F16E3">
        <w:rPr>
          <w:rFonts w:ascii="Times New Roman" w:hAnsi="Times New Roman" w:cs="Times New Roman"/>
          <w:sz w:val="24"/>
          <w:szCs w:val="24"/>
        </w:rPr>
        <w:t>s</w:t>
      </w:r>
      <w:r w:rsidR="00C0665B" w:rsidRPr="004F16E3">
        <w:rPr>
          <w:rFonts w:ascii="Times New Roman" w:hAnsi="Times New Roman" w:cs="Times New Roman"/>
          <w:sz w:val="24"/>
          <w:szCs w:val="24"/>
        </w:rPr>
        <w:t xml:space="preserve"> for </w:t>
      </w:r>
      <w:r w:rsidRPr="004F16E3">
        <w:rPr>
          <w:rFonts w:ascii="Times New Roman" w:hAnsi="Times New Roman" w:cs="Times New Roman"/>
          <w:sz w:val="24"/>
          <w:szCs w:val="24"/>
        </w:rPr>
        <w:t>an overall better understanding of food waste management</w:t>
      </w:r>
      <w:r w:rsidR="001755ED" w:rsidRPr="004F16E3">
        <w:rPr>
          <w:rFonts w:ascii="Times New Roman" w:hAnsi="Times New Roman" w:cs="Times New Roman"/>
          <w:sz w:val="24"/>
          <w:szCs w:val="24"/>
        </w:rPr>
        <w:t xml:space="preserve"> within the cruise sector</w:t>
      </w:r>
      <w:r w:rsidR="00C0665B" w:rsidRPr="004F16E3">
        <w:rPr>
          <w:rFonts w:ascii="Times New Roman" w:hAnsi="Times New Roman" w:cs="Times New Roman"/>
          <w:sz w:val="24"/>
          <w:szCs w:val="24"/>
        </w:rPr>
        <w:t xml:space="preserve">, which </w:t>
      </w:r>
      <w:r w:rsidR="00F54D66" w:rsidRPr="004F16E3">
        <w:rPr>
          <w:rFonts w:ascii="Times New Roman" w:hAnsi="Times New Roman" w:cs="Times New Roman"/>
          <w:sz w:val="24"/>
          <w:szCs w:val="24"/>
        </w:rPr>
        <w:t>meets the overall aim of this research</w:t>
      </w:r>
      <w:r w:rsidRPr="004F16E3">
        <w:rPr>
          <w:rFonts w:ascii="Times New Roman" w:hAnsi="Times New Roman" w:cs="Times New Roman"/>
          <w:sz w:val="24"/>
          <w:szCs w:val="24"/>
        </w:rPr>
        <w:t>.</w:t>
      </w:r>
      <w:r w:rsidR="008F7DCB" w:rsidRPr="004F16E3">
        <w:rPr>
          <w:rFonts w:ascii="Times New Roman" w:hAnsi="Times New Roman" w:cs="Times New Roman"/>
          <w:sz w:val="24"/>
          <w:szCs w:val="24"/>
        </w:rPr>
        <w:t xml:space="preserve"> </w:t>
      </w:r>
    </w:p>
    <w:p w14:paraId="0DCAE106" w14:textId="77777777" w:rsidR="00D069D0" w:rsidRPr="00794CDE" w:rsidRDefault="00D069D0" w:rsidP="00894CD4">
      <w:pPr>
        <w:spacing w:line="360" w:lineRule="auto"/>
        <w:rPr>
          <w:rFonts w:ascii="Times New Roman" w:hAnsi="Times New Roman" w:cs="Times New Roman"/>
          <w:sz w:val="24"/>
          <w:szCs w:val="24"/>
        </w:rPr>
      </w:pPr>
    </w:p>
    <w:p w14:paraId="689CA6FD" w14:textId="300DB284" w:rsidR="00894CD4" w:rsidRPr="00794CDE" w:rsidRDefault="00B17F70" w:rsidP="00464649">
      <w:pPr>
        <w:pStyle w:val="HeadingJH"/>
      </w:pPr>
      <w:bookmarkStart w:id="40" w:name="_Hlk144199804"/>
      <w:bookmarkStart w:id="41" w:name="_Toc145683445"/>
      <w:r>
        <w:t>3.4</w:t>
      </w:r>
      <w:r w:rsidR="00DB4B3F" w:rsidRPr="00794CDE">
        <w:t xml:space="preserve"> </w:t>
      </w:r>
      <w:r w:rsidR="00894CD4" w:rsidRPr="00794CDE">
        <w:t>Questionnaire Design</w:t>
      </w:r>
      <w:bookmarkEnd w:id="41"/>
    </w:p>
    <w:bookmarkEnd w:id="40"/>
    <w:p w14:paraId="5F4FE9DA" w14:textId="77777777" w:rsidR="00894CD4" w:rsidRPr="00794CDE" w:rsidRDefault="00894CD4" w:rsidP="00FC48C3">
      <w:pPr>
        <w:spacing w:line="360" w:lineRule="auto"/>
        <w:rPr>
          <w:rFonts w:ascii="Times New Roman" w:hAnsi="Times New Roman" w:cs="Times New Roman"/>
          <w:sz w:val="24"/>
          <w:szCs w:val="24"/>
        </w:rPr>
      </w:pPr>
    </w:p>
    <w:p w14:paraId="47646242" w14:textId="4FB19BAF" w:rsidR="001E3A08" w:rsidRPr="00794CDE" w:rsidRDefault="008F7DCB" w:rsidP="00FC48C3">
      <w:pPr>
        <w:spacing w:line="360" w:lineRule="auto"/>
        <w:rPr>
          <w:rFonts w:ascii="Times New Roman" w:hAnsi="Times New Roman" w:cs="Times New Roman"/>
          <w:sz w:val="24"/>
          <w:szCs w:val="24"/>
        </w:rPr>
      </w:pPr>
      <w:r w:rsidRPr="00794CDE">
        <w:rPr>
          <w:rFonts w:ascii="Times New Roman" w:hAnsi="Times New Roman" w:cs="Times New Roman"/>
          <w:sz w:val="24"/>
          <w:szCs w:val="24"/>
        </w:rPr>
        <w:t>The questionnaire was sent out via email with a link to an online questionnaire</w:t>
      </w:r>
      <w:r w:rsidR="003D7A41" w:rsidRPr="00794CDE">
        <w:rPr>
          <w:rFonts w:ascii="Times New Roman" w:hAnsi="Times New Roman" w:cs="Times New Roman"/>
          <w:sz w:val="24"/>
          <w:szCs w:val="24"/>
        </w:rPr>
        <w:t xml:space="preserve"> platform</w:t>
      </w:r>
      <w:r w:rsidR="00C81862" w:rsidRPr="00794CDE">
        <w:rPr>
          <w:rFonts w:ascii="Times New Roman" w:hAnsi="Times New Roman" w:cs="Times New Roman"/>
          <w:sz w:val="24"/>
          <w:szCs w:val="24"/>
        </w:rPr>
        <w:t xml:space="preserve"> to 34 recipients</w:t>
      </w:r>
      <w:r w:rsidR="003D7A41" w:rsidRPr="00794CDE">
        <w:rPr>
          <w:rFonts w:ascii="Times New Roman" w:hAnsi="Times New Roman" w:cs="Times New Roman"/>
          <w:sz w:val="24"/>
          <w:szCs w:val="24"/>
        </w:rPr>
        <w:t>. This email</w:t>
      </w:r>
      <w:r w:rsidR="00B9538B" w:rsidRPr="00794CDE">
        <w:rPr>
          <w:rFonts w:ascii="Times New Roman" w:hAnsi="Times New Roman" w:cs="Times New Roman"/>
          <w:sz w:val="24"/>
          <w:szCs w:val="24"/>
        </w:rPr>
        <w:t xml:space="preserve">, in compliance with the Ethics requirements of </w:t>
      </w:r>
      <w:r w:rsidR="008C2B1D" w:rsidRPr="00794CDE">
        <w:rPr>
          <w:rFonts w:ascii="Times New Roman" w:hAnsi="Times New Roman" w:cs="Times New Roman"/>
          <w:sz w:val="24"/>
          <w:szCs w:val="24"/>
        </w:rPr>
        <w:t xml:space="preserve">the </w:t>
      </w:r>
      <w:r w:rsidR="00B9538B" w:rsidRPr="00794CDE">
        <w:rPr>
          <w:rFonts w:ascii="Times New Roman" w:hAnsi="Times New Roman" w:cs="Times New Roman"/>
          <w:sz w:val="24"/>
          <w:szCs w:val="24"/>
        </w:rPr>
        <w:t>University of Wales Trinity Saint David</w:t>
      </w:r>
      <w:r w:rsidR="000A0902" w:rsidRPr="00794CDE">
        <w:rPr>
          <w:rFonts w:ascii="Times New Roman" w:hAnsi="Times New Roman" w:cs="Times New Roman"/>
          <w:sz w:val="24"/>
          <w:szCs w:val="24"/>
        </w:rPr>
        <w:t>,</w:t>
      </w:r>
      <w:r w:rsidR="00285153" w:rsidRPr="00794CDE">
        <w:rPr>
          <w:rFonts w:ascii="Times New Roman" w:hAnsi="Times New Roman" w:cs="Times New Roman"/>
          <w:sz w:val="24"/>
          <w:szCs w:val="24"/>
        </w:rPr>
        <w:t xml:space="preserve"> and to avoi</w:t>
      </w:r>
      <w:r w:rsidR="00ED09DC" w:rsidRPr="00794CDE">
        <w:rPr>
          <w:rFonts w:ascii="Times New Roman" w:hAnsi="Times New Roman" w:cs="Times New Roman"/>
          <w:sz w:val="24"/>
          <w:szCs w:val="24"/>
        </w:rPr>
        <w:t>d any bias</w:t>
      </w:r>
      <w:r w:rsidR="00D84E2B" w:rsidRPr="00794CDE">
        <w:rPr>
          <w:rFonts w:ascii="Times New Roman" w:hAnsi="Times New Roman" w:cs="Times New Roman"/>
          <w:sz w:val="24"/>
          <w:szCs w:val="24"/>
        </w:rPr>
        <w:t xml:space="preserve"> or self</w:t>
      </w:r>
      <w:r w:rsidR="000E3B3B">
        <w:rPr>
          <w:rFonts w:ascii="Times New Roman" w:hAnsi="Times New Roman" w:cs="Times New Roman"/>
          <w:sz w:val="24"/>
          <w:szCs w:val="24"/>
        </w:rPr>
        <w:t>-</w:t>
      </w:r>
      <w:r w:rsidR="00D84E2B" w:rsidRPr="00794CDE">
        <w:rPr>
          <w:rFonts w:ascii="Times New Roman" w:hAnsi="Times New Roman" w:cs="Times New Roman"/>
          <w:sz w:val="24"/>
          <w:szCs w:val="24"/>
        </w:rPr>
        <w:t>limitation,</w:t>
      </w:r>
      <w:r w:rsidR="003D7A41" w:rsidRPr="00794CDE">
        <w:rPr>
          <w:rFonts w:ascii="Times New Roman" w:hAnsi="Times New Roman" w:cs="Times New Roman"/>
          <w:sz w:val="24"/>
          <w:szCs w:val="24"/>
        </w:rPr>
        <w:t xml:space="preserve"> stated that participation was entirely </w:t>
      </w:r>
      <w:r w:rsidR="00536068" w:rsidRPr="00794CDE">
        <w:rPr>
          <w:rFonts w:ascii="Times New Roman" w:hAnsi="Times New Roman" w:cs="Times New Roman"/>
          <w:sz w:val="24"/>
          <w:szCs w:val="24"/>
        </w:rPr>
        <w:t>voluntary</w:t>
      </w:r>
      <w:r w:rsidR="00760638">
        <w:rPr>
          <w:rFonts w:ascii="Times New Roman" w:hAnsi="Times New Roman" w:cs="Times New Roman"/>
          <w:sz w:val="24"/>
          <w:szCs w:val="24"/>
        </w:rPr>
        <w:t xml:space="preserve"> and that there is no obligation as an employee to participate</w:t>
      </w:r>
      <w:r w:rsidR="00536068" w:rsidRPr="00794CDE">
        <w:rPr>
          <w:rFonts w:ascii="Times New Roman" w:hAnsi="Times New Roman" w:cs="Times New Roman"/>
          <w:sz w:val="24"/>
          <w:szCs w:val="24"/>
        </w:rPr>
        <w:t>, that participants would remain anonymous</w:t>
      </w:r>
      <w:r w:rsidR="000A0902" w:rsidRPr="00794CDE">
        <w:rPr>
          <w:rFonts w:ascii="Times New Roman" w:hAnsi="Times New Roman" w:cs="Times New Roman"/>
          <w:sz w:val="24"/>
          <w:szCs w:val="24"/>
        </w:rPr>
        <w:t>,</w:t>
      </w:r>
      <w:r w:rsidR="00AD10CB" w:rsidRPr="00794CDE">
        <w:rPr>
          <w:rFonts w:ascii="Times New Roman" w:hAnsi="Times New Roman" w:cs="Times New Roman"/>
          <w:sz w:val="24"/>
          <w:szCs w:val="24"/>
        </w:rPr>
        <w:t xml:space="preserve"> and that responses were not possible to trace back to any participant.</w:t>
      </w:r>
      <w:r w:rsidR="00B56C5D" w:rsidRPr="00794CDE">
        <w:rPr>
          <w:rFonts w:ascii="Times New Roman" w:hAnsi="Times New Roman" w:cs="Times New Roman"/>
          <w:sz w:val="24"/>
          <w:szCs w:val="24"/>
        </w:rPr>
        <w:t xml:space="preserve"> It consist</w:t>
      </w:r>
      <w:r w:rsidR="00B33A60" w:rsidRPr="00794CDE">
        <w:rPr>
          <w:rFonts w:ascii="Times New Roman" w:hAnsi="Times New Roman" w:cs="Times New Roman"/>
          <w:sz w:val="24"/>
          <w:szCs w:val="24"/>
        </w:rPr>
        <w:t xml:space="preserve">s </w:t>
      </w:r>
      <w:r w:rsidR="00B56C5D" w:rsidRPr="00794CDE">
        <w:rPr>
          <w:rFonts w:ascii="Times New Roman" w:hAnsi="Times New Roman" w:cs="Times New Roman"/>
          <w:sz w:val="24"/>
          <w:szCs w:val="24"/>
        </w:rPr>
        <w:t>of 5 open questions</w:t>
      </w:r>
      <w:r w:rsidR="00114589" w:rsidRPr="00794CDE">
        <w:rPr>
          <w:rFonts w:ascii="Times New Roman" w:hAnsi="Times New Roman" w:cs="Times New Roman"/>
          <w:sz w:val="24"/>
          <w:szCs w:val="24"/>
        </w:rPr>
        <w:t xml:space="preserve"> built </w:t>
      </w:r>
      <w:r w:rsidR="000A0902" w:rsidRPr="00794CDE">
        <w:rPr>
          <w:rFonts w:ascii="Times New Roman" w:hAnsi="Times New Roman" w:cs="Times New Roman"/>
          <w:sz w:val="24"/>
          <w:szCs w:val="24"/>
        </w:rPr>
        <w:t>to explore</w:t>
      </w:r>
      <w:r w:rsidR="00114589" w:rsidRPr="00794CDE">
        <w:rPr>
          <w:rFonts w:ascii="Times New Roman" w:hAnsi="Times New Roman" w:cs="Times New Roman"/>
          <w:sz w:val="24"/>
          <w:szCs w:val="24"/>
        </w:rPr>
        <w:t xml:space="preserve"> </w:t>
      </w:r>
      <w:r w:rsidR="00505666" w:rsidRPr="00794CDE">
        <w:rPr>
          <w:rFonts w:ascii="Times New Roman" w:hAnsi="Times New Roman" w:cs="Times New Roman"/>
          <w:sz w:val="24"/>
          <w:szCs w:val="24"/>
        </w:rPr>
        <w:t xml:space="preserve">the </w:t>
      </w:r>
      <w:r w:rsidR="00114589" w:rsidRPr="00794CDE">
        <w:rPr>
          <w:rFonts w:ascii="Times New Roman" w:hAnsi="Times New Roman" w:cs="Times New Roman"/>
          <w:sz w:val="24"/>
          <w:szCs w:val="24"/>
        </w:rPr>
        <w:t>manager</w:t>
      </w:r>
      <w:r w:rsidR="008E2604" w:rsidRPr="00794CDE">
        <w:rPr>
          <w:rFonts w:ascii="Times New Roman" w:hAnsi="Times New Roman" w:cs="Times New Roman"/>
          <w:sz w:val="24"/>
          <w:szCs w:val="24"/>
        </w:rPr>
        <w:t>'s</w:t>
      </w:r>
      <w:r w:rsidR="00114589" w:rsidRPr="00794CDE">
        <w:rPr>
          <w:rFonts w:ascii="Times New Roman" w:hAnsi="Times New Roman" w:cs="Times New Roman"/>
          <w:sz w:val="24"/>
          <w:szCs w:val="24"/>
        </w:rPr>
        <w:t xml:space="preserve"> perspective in using this </w:t>
      </w:r>
      <w:r w:rsidR="0091690F" w:rsidRPr="00794CDE">
        <w:rPr>
          <w:rFonts w:ascii="Times New Roman" w:hAnsi="Times New Roman" w:cs="Times New Roman"/>
          <w:sz w:val="24"/>
          <w:szCs w:val="24"/>
        </w:rPr>
        <w:t>FWMS</w:t>
      </w:r>
      <w:r w:rsidR="00114589" w:rsidRPr="00794CDE">
        <w:rPr>
          <w:rFonts w:ascii="Times New Roman" w:hAnsi="Times New Roman" w:cs="Times New Roman"/>
          <w:sz w:val="24"/>
          <w:szCs w:val="24"/>
        </w:rPr>
        <w:t xml:space="preserve"> as a tool in their FW reduction strategy (Objective 4</w:t>
      </w:r>
      <w:r w:rsidR="0091690F" w:rsidRPr="00794CDE">
        <w:rPr>
          <w:rFonts w:ascii="Times New Roman" w:hAnsi="Times New Roman" w:cs="Times New Roman"/>
          <w:sz w:val="24"/>
          <w:szCs w:val="24"/>
        </w:rPr>
        <w:t>)</w:t>
      </w:r>
      <w:r w:rsidR="000A0902" w:rsidRPr="00794CDE">
        <w:rPr>
          <w:rFonts w:ascii="Times New Roman" w:hAnsi="Times New Roman" w:cs="Times New Roman"/>
          <w:sz w:val="24"/>
          <w:szCs w:val="24"/>
        </w:rPr>
        <w:t>.</w:t>
      </w:r>
      <w:r w:rsidR="00895FC6" w:rsidRPr="00794CDE">
        <w:rPr>
          <w:rFonts w:ascii="Times New Roman" w:hAnsi="Times New Roman" w:cs="Times New Roman"/>
          <w:sz w:val="24"/>
          <w:szCs w:val="24"/>
        </w:rPr>
        <w:t xml:space="preserve"> </w:t>
      </w:r>
      <w:r w:rsidR="000A0902" w:rsidRPr="00794CDE">
        <w:rPr>
          <w:rFonts w:ascii="Times New Roman" w:hAnsi="Times New Roman" w:cs="Times New Roman"/>
          <w:sz w:val="24"/>
          <w:szCs w:val="24"/>
        </w:rPr>
        <w:t>R</w:t>
      </w:r>
      <w:r w:rsidR="00895FC6" w:rsidRPr="00794CDE">
        <w:rPr>
          <w:rFonts w:ascii="Times New Roman" w:hAnsi="Times New Roman" w:cs="Times New Roman"/>
          <w:sz w:val="24"/>
          <w:szCs w:val="24"/>
        </w:rPr>
        <w:t>ecipients were given 10 days to particip</w:t>
      </w:r>
      <w:r w:rsidR="00D6721C" w:rsidRPr="00794CDE">
        <w:rPr>
          <w:rFonts w:ascii="Times New Roman" w:hAnsi="Times New Roman" w:cs="Times New Roman"/>
          <w:sz w:val="24"/>
          <w:szCs w:val="24"/>
        </w:rPr>
        <w:t>ate, which was deemed to be a reasonable timeframe given the limited amount of questions asked</w:t>
      </w:r>
      <w:r w:rsidR="00A06D02" w:rsidRPr="00794CDE">
        <w:rPr>
          <w:rFonts w:ascii="Times New Roman" w:hAnsi="Times New Roman" w:cs="Times New Roman"/>
          <w:sz w:val="24"/>
          <w:szCs w:val="24"/>
        </w:rPr>
        <w:t>, and the minimized amount of time it would take to contribute to these 5 questions</w:t>
      </w:r>
      <w:r w:rsidR="0091690F" w:rsidRPr="00794CDE">
        <w:rPr>
          <w:rFonts w:ascii="Times New Roman" w:hAnsi="Times New Roman" w:cs="Times New Roman"/>
          <w:sz w:val="24"/>
          <w:szCs w:val="24"/>
        </w:rPr>
        <w:t>.</w:t>
      </w:r>
      <w:r w:rsidR="00F1515E" w:rsidRPr="00794CDE">
        <w:rPr>
          <w:rFonts w:ascii="Times New Roman" w:hAnsi="Times New Roman" w:cs="Times New Roman"/>
          <w:sz w:val="24"/>
          <w:szCs w:val="24"/>
        </w:rPr>
        <w:t xml:space="preserve"> Online surveys or questionnaires may have lower response rates due to lack of computer skills or actual devices to access</w:t>
      </w:r>
      <w:r w:rsidR="00224D86" w:rsidRPr="00794CDE">
        <w:rPr>
          <w:rFonts w:ascii="Times New Roman" w:hAnsi="Times New Roman" w:cs="Times New Roman"/>
          <w:sz w:val="24"/>
          <w:szCs w:val="24"/>
        </w:rPr>
        <w:t>, however in the case of the selected recipients, they all fill a role where computer literacy is a necessary skill, and devices are also supplied by the organization.</w:t>
      </w:r>
    </w:p>
    <w:p w14:paraId="1BC171ED" w14:textId="77777777" w:rsidR="001E3A08" w:rsidRPr="00794CDE" w:rsidRDefault="001E3A08" w:rsidP="00FC48C3">
      <w:pPr>
        <w:spacing w:line="360" w:lineRule="auto"/>
        <w:rPr>
          <w:rFonts w:ascii="Times New Roman" w:hAnsi="Times New Roman" w:cs="Times New Roman"/>
          <w:sz w:val="24"/>
          <w:szCs w:val="24"/>
        </w:rPr>
      </w:pPr>
    </w:p>
    <w:p w14:paraId="7BC416C3" w14:textId="4A0906FF" w:rsidR="00455C27" w:rsidRPr="00794CDE" w:rsidRDefault="00A06D02" w:rsidP="00FC48C3">
      <w:pPr>
        <w:spacing w:line="360" w:lineRule="auto"/>
        <w:rPr>
          <w:rFonts w:ascii="Times New Roman" w:hAnsi="Times New Roman" w:cs="Times New Roman"/>
          <w:sz w:val="24"/>
          <w:szCs w:val="24"/>
        </w:rPr>
      </w:pPr>
      <w:r w:rsidRPr="00794CDE">
        <w:rPr>
          <w:rFonts w:ascii="Times New Roman" w:hAnsi="Times New Roman" w:cs="Times New Roman"/>
          <w:sz w:val="24"/>
          <w:szCs w:val="24"/>
        </w:rPr>
        <w:t xml:space="preserve"> </w:t>
      </w:r>
      <w:r w:rsidR="000A22D3" w:rsidRPr="00794CDE">
        <w:rPr>
          <w:rFonts w:ascii="Times New Roman" w:hAnsi="Times New Roman" w:cs="Times New Roman"/>
          <w:sz w:val="24"/>
          <w:szCs w:val="24"/>
        </w:rPr>
        <w:t xml:space="preserve">In </w:t>
      </w:r>
      <w:r w:rsidR="00AA3091" w:rsidRPr="00794CDE">
        <w:rPr>
          <w:rFonts w:ascii="Times New Roman" w:hAnsi="Times New Roman" w:cs="Times New Roman"/>
          <w:sz w:val="24"/>
          <w:szCs w:val="24"/>
        </w:rPr>
        <w:t>the formulation process</w:t>
      </w:r>
      <w:r w:rsidR="000A22D3" w:rsidRPr="00794CDE">
        <w:rPr>
          <w:rFonts w:ascii="Times New Roman" w:hAnsi="Times New Roman" w:cs="Times New Roman"/>
          <w:sz w:val="24"/>
          <w:szCs w:val="24"/>
        </w:rPr>
        <w:t xml:space="preserve"> of the</w:t>
      </w:r>
      <w:r w:rsidR="00AA3091" w:rsidRPr="00794CDE">
        <w:rPr>
          <w:rFonts w:ascii="Times New Roman" w:hAnsi="Times New Roman" w:cs="Times New Roman"/>
          <w:sz w:val="24"/>
          <w:szCs w:val="24"/>
        </w:rPr>
        <w:t>se 5</w:t>
      </w:r>
      <w:r w:rsidR="000A22D3" w:rsidRPr="00794CDE">
        <w:rPr>
          <w:rFonts w:ascii="Times New Roman" w:hAnsi="Times New Roman" w:cs="Times New Roman"/>
          <w:sz w:val="24"/>
          <w:szCs w:val="24"/>
        </w:rPr>
        <w:t xml:space="preserve"> questions,</w:t>
      </w:r>
      <w:r w:rsidR="00CE31A3" w:rsidRPr="00794CDE">
        <w:rPr>
          <w:rFonts w:ascii="Times New Roman" w:hAnsi="Times New Roman" w:cs="Times New Roman"/>
          <w:sz w:val="24"/>
          <w:szCs w:val="24"/>
        </w:rPr>
        <w:t xml:space="preserve"> </w:t>
      </w:r>
      <w:r w:rsidR="00440EED" w:rsidRPr="00794CDE">
        <w:rPr>
          <w:rFonts w:ascii="Times New Roman" w:hAnsi="Times New Roman" w:cs="Times New Roman"/>
          <w:sz w:val="24"/>
          <w:szCs w:val="24"/>
        </w:rPr>
        <w:t>consideration was given to avoid</w:t>
      </w:r>
      <w:r w:rsidR="000A0902" w:rsidRPr="00794CDE">
        <w:rPr>
          <w:rFonts w:ascii="Times New Roman" w:hAnsi="Times New Roman" w:cs="Times New Roman"/>
          <w:sz w:val="24"/>
          <w:szCs w:val="24"/>
        </w:rPr>
        <w:t>ing</w:t>
      </w:r>
      <w:r w:rsidR="00440EED" w:rsidRPr="00794CDE">
        <w:rPr>
          <w:rFonts w:ascii="Times New Roman" w:hAnsi="Times New Roman" w:cs="Times New Roman"/>
          <w:sz w:val="24"/>
          <w:szCs w:val="24"/>
        </w:rPr>
        <w:t xml:space="preserve"> </w:t>
      </w:r>
      <w:r w:rsidR="004F6BEB">
        <w:rPr>
          <w:rFonts w:ascii="Times New Roman" w:hAnsi="Times New Roman" w:cs="Times New Roman"/>
          <w:sz w:val="24"/>
          <w:szCs w:val="24"/>
        </w:rPr>
        <w:t xml:space="preserve">the </w:t>
      </w:r>
      <w:r w:rsidR="00440EED" w:rsidRPr="00794CDE">
        <w:rPr>
          <w:rFonts w:ascii="Times New Roman" w:hAnsi="Times New Roman" w:cs="Times New Roman"/>
          <w:sz w:val="24"/>
          <w:szCs w:val="24"/>
        </w:rPr>
        <w:t>response burden</w:t>
      </w:r>
      <w:r w:rsidR="000A0902" w:rsidRPr="00794CDE">
        <w:rPr>
          <w:rFonts w:ascii="Times New Roman" w:hAnsi="Times New Roman" w:cs="Times New Roman"/>
          <w:sz w:val="24"/>
          <w:szCs w:val="24"/>
        </w:rPr>
        <w:t xml:space="preserve"> on the participant</w:t>
      </w:r>
      <w:r w:rsidR="00D06F5D" w:rsidRPr="00794CDE">
        <w:rPr>
          <w:rFonts w:ascii="Times New Roman" w:hAnsi="Times New Roman" w:cs="Times New Roman"/>
          <w:sz w:val="24"/>
          <w:szCs w:val="24"/>
        </w:rPr>
        <w:t xml:space="preserve"> and </w:t>
      </w:r>
      <w:r w:rsidR="004F6BEB">
        <w:rPr>
          <w:rFonts w:ascii="Times New Roman" w:hAnsi="Times New Roman" w:cs="Times New Roman"/>
          <w:sz w:val="24"/>
          <w:szCs w:val="24"/>
        </w:rPr>
        <w:t xml:space="preserve">the </w:t>
      </w:r>
      <w:r w:rsidR="00D06F5D" w:rsidRPr="00794CDE">
        <w:rPr>
          <w:rFonts w:ascii="Times New Roman" w:hAnsi="Times New Roman" w:cs="Times New Roman"/>
          <w:sz w:val="24"/>
          <w:szCs w:val="24"/>
        </w:rPr>
        <w:t xml:space="preserve">impact on the return rate and quality of </w:t>
      </w:r>
      <w:r w:rsidR="004F6BEB">
        <w:rPr>
          <w:rFonts w:ascii="Times New Roman" w:hAnsi="Times New Roman" w:cs="Times New Roman"/>
          <w:sz w:val="24"/>
          <w:szCs w:val="24"/>
        </w:rPr>
        <w:t xml:space="preserve">the </w:t>
      </w:r>
      <w:r w:rsidR="00D06F5D" w:rsidRPr="00794CDE">
        <w:rPr>
          <w:rFonts w:ascii="Times New Roman" w:hAnsi="Times New Roman" w:cs="Times New Roman"/>
          <w:sz w:val="24"/>
          <w:szCs w:val="24"/>
        </w:rPr>
        <w:t>response</w:t>
      </w:r>
      <w:r w:rsidR="00B63F34" w:rsidRPr="00794CDE">
        <w:rPr>
          <w:rFonts w:ascii="Times New Roman" w:hAnsi="Times New Roman" w:cs="Times New Roman"/>
          <w:color w:val="222222"/>
          <w:sz w:val="24"/>
          <w:szCs w:val="24"/>
          <w:shd w:val="clear" w:color="auto" w:fill="FFFFFF"/>
        </w:rPr>
        <w:t xml:space="preserve"> (Rolstad et al.</w:t>
      </w:r>
      <w:r w:rsidR="000E3B3B">
        <w:rPr>
          <w:rFonts w:ascii="Times New Roman" w:hAnsi="Times New Roman" w:cs="Times New Roman"/>
          <w:color w:val="222222"/>
          <w:sz w:val="24"/>
          <w:szCs w:val="24"/>
          <w:shd w:val="clear" w:color="auto" w:fill="FFFFFF"/>
        </w:rPr>
        <w:t>,</w:t>
      </w:r>
      <w:r w:rsidR="00B63F34" w:rsidRPr="00794CDE">
        <w:rPr>
          <w:rFonts w:ascii="Times New Roman" w:hAnsi="Times New Roman" w:cs="Times New Roman"/>
          <w:color w:val="222222"/>
          <w:sz w:val="24"/>
          <w:szCs w:val="24"/>
          <w:shd w:val="clear" w:color="auto" w:fill="FFFFFF"/>
        </w:rPr>
        <w:t xml:space="preserve"> 2011).</w:t>
      </w:r>
      <w:r w:rsidR="00D06F5D" w:rsidRPr="00794CDE">
        <w:rPr>
          <w:rFonts w:ascii="Times New Roman" w:hAnsi="Times New Roman" w:cs="Times New Roman"/>
          <w:sz w:val="24"/>
          <w:szCs w:val="24"/>
        </w:rPr>
        <w:t xml:space="preserve"> </w:t>
      </w:r>
      <w:r w:rsidR="000A22D3" w:rsidRPr="00794CDE">
        <w:rPr>
          <w:rFonts w:ascii="Times New Roman" w:hAnsi="Times New Roman" w:cs="Times New Roman"/>
          <w:sz w:val="24"/>
          <w:szCs w:val="24"/>
        </w:rPr>
        <w:t xml:space="preserve"> </w:t>
      </w:r>
      <w:r w:rsidR="00B63F34" w:rsidRPr="00794CDE">
        <w:rPr>
          <w:rFonts w:ascii="Times New Roman" w:hAnsi="Times New Roman" w:cs="Times New Roman"/>
          <w:sz w:val="24"/>
          <w:szCs w:val="24"/>
        </w:rPr>
        <w:t>A highly relevant</w:t>
      </w:r>
      <w:r w:rsidR="000A22D3" w:rsidRPr="00794CDE">
        <w:rPr>
          <w:rFonts w:ascii="Times New Roman" w:hAnsi="Times New Roman" w:cs="Times New Roman"/>
          <w:sz w:val="24"/>
          <w:szCs w:val="24"/>
        </w:rPr>
        <w:t xml:space="preserve"> consideration point was</w:t>
      </w:r>
      <w:r w:rsidR="00AA3091" w:rsidRPr="00794CDE">
        <w:rPr>
          <w:rFonts w:ascii="Times New Roman" w:hAnsi="Times New Roman" w:cs="Times New Roman"/>
          <w:sz w:val="24"/>
          <w:szCs w:val="24"/>
        </w:rPr>
        <w:t xml:space="preserve"> </w:t>
      </w:r>
      <w:r w:rsidR="00E618D1" w:rsidRPr="00794CDE">
        <w:rPr>
          <w:rFonts w:ascii="Times New Roman" w:hAnsi="Times New Roman" w:cs="Times New Roman"/>
          <w:sz w:val="24"/>
          <w:szCs w:val="24"/>
        </w:rPr>
        <w:t xml:space="preserve">the </w:t>
      </w:r>
      <w:r w:rsidR="00AA3091" w:rsidRPr="00794CDE">
        <w:rPr>
          <w:rFonts w:ascii="Times New Roman" w:hAnsi="Times New Roman" w:cs="Times New Roman"/>
          <w:sz w:val="24"/>
          <w:szCs w:val="24"/>
        </w:rPr>
        <w:t xml:space="preserve">simplicity of language, </w:t>
      </w:r>
      <w:r w:rsidR="00517113" w:rsidRPr="00794CDE">
        <w:rPr>
          <w:rFonts w:ascii="Times New Roman" w:hAnsi="Times New Roman" w:cs="Times New Roman"/>
          <w:sz w:val="24"/>
          <w:szCs w:val="24"/>
        </w:rPr>
        <w:t>taking into account</w:t>
      </w:r>
      <w:r w:rsidR="000A22D3" w:rsidRPr="00794CDE">
        <w:rPr>
          <w:rFonts w:ascii="Times New Roman" w:hAnsi="Times New Roman" w:cs="Times New Roman"/>
          <w:sz w:val="24"/>
          <w:szCs w:val="24"/>
        </w:rPr>
        <w:t xml:space="preserve"> that of the 34 initial recipients</w:t>
      </w:r>
      <w:r w:rsidR="00FD596F" w:rsidRPr="00794CDE">
        <w:rPr>
          <w:rFonts w:ascii="Times New Roman" w:hAnsi="Times New Roman" w:cs="Times New Roman"/>
          <w:sz w:val="24"/>
          <w:szCs w:val="24"/>
        </w:rPr>
        <w:t>, there are 14 different nationalities, all of who</w:t>
      </w:r>
      <w:r w:rsidR="00517113" w:rsidRPr="00794CDE">
        <w:rPr>
          <w:rFonts w:ascii="Times New Roman" w:hAnsi="Times New Roman" w:cs="Times New Roman"/>
          <w:sz w:val="24"/>
          <w:szCs w:val="24"/>
        </w:rPr>
        <w:t>m</w:t>
      </w:r>
      <w:r w:rsidR="00FD596F" w:rsidRPr="00794CDE">
        <w:rPr>
          <w:rFonts w:ascii="Times New Roman" w:hAnsi="Times New Roman" w:cs="Times New Roman"/>
          <w:sz w:val="24"/>
          <w:szCs w:val="24"/>
        </w:rPr>
        <w:t xml:space="preserve"> are not native English speakers</w:t>
      </w:r>
      <w:r w:rsidR="00AA3091" w:rsidRPr="00794CDE">
        <w:rPr>
          <w:rFonts w:ascii="Times New Roman" w:hAnsi="Times New Roman" w:cs="Times New Roman"/>
          <w:sz w:val="24"/>
          <w:szCs w:val="24"/>
        </w:rPr>
        <w:t>.</w:t>
      </w:r>
      <w:r w:rsidR="00517113" w:rsidRPr="00794CDE">
        <w:rPr>
          <w:rFonts w:ascii="Times New Roman" w:hAnsi="Times New Roman" w:cs="Times New Roman"/>
          <w:sz w:val="24"/>
          <w:szCs w:val="24"/>
        </w:rPr>
        <w:t xml:space="preserve"> The researcher found it important that questions should be simple in language</w:t>
      </w:r>
      <w:r w:rsidR="00A77CE6" w:rsidRPr="00794CDE">
        <w:rPr>
          <w:rFonts w:ascii="Times New Roman" w:hAnsi="Times New Roman" w:cs="Times New Roman"/>
          <w:sz w:val="24"/>
          <w:szCs w:val="24"/>
        </w:rPr>
        <w:t xml:space="preserve">, </w:t>
      </w:r>
      <w:r w:rsidR="00475DE3" w:rsidRPr="00794CDE">
        <w:rPr>
          <w:rFonts w:ascii="Times New Roman" w:hAnsi="Times New Roman" w:cs="Times New Roman"/>
          <w:sz w:val="24"/>
          <w:szCs w:val="24"/>
        </w:rPr>
        <w:t>and not deter responses from recipients.</w:t>
      </w:r>
      <w:r w:rsidR="00AA3091" w:rsidRPr="00794CDE">
        <w:rPr>
          <w:rFonts w:ascii="Times New Roman" w:hAnsi="Times New Roman" w:cs="Times New Roman"/>
          <w:sz w:val="24"/>
          <w:szCs w:val="24"/>
        </w:rPr>
        <w:t xml:space="preserve"> </w:t>
      </w:r>
      <w:r w:rsidRPr="00794CDE">
        <w:rPr>
          <w:rFonts w:ascii="Times New Roman" w:hAnsi="Times New Roman" w:cs="Times New Roman"/>
          <w:sz w:val="24"/>
          <w:szCs w:val="24"/>
        </w:rPr>
        <w:t xml:space="preserve">It was </w:t>
      </w:r>
      <w:r w:rsidR="00475DE3" w:rsidRPr="00794CDE">
        <w:rPr>
          <w:rFonts w:ascii="Times New Roman" w:hAnsi="Times New Roman" w:cs="Times New Roman"/>
          <w:sz w:val="24"/>
          <w:szCs w:val="24"/>
        </w:rPr>
        <w:t xml:space="preserve">also </w:t>
      </w:r>
      <w:r w:rsidRPr="00794CDE">
        <w:rPr>
          <w:rFonts w:ascii="Times New Roman" w:hAnsi="Times New Roman" w:cs="Times New Roman"/>
          <w:sz w:val="24"/>
          <w:szCs w:val="24"/>
        </w:rPr>
        <w:t>possible for recipients to skip questions</w:t>
      </w:r>
      <w:r w:rsidR="009449B5" w:rsidRPr="00794CDE">
        <w:rPr>
          <w:rFonts w:ascii="Times New Roman" w:hAnsi="Times New Roman" w:cs="Times New Roman"/>
          <w:sz w:val="24"/>
          <w:szCs w:val="24"/>
        </w:rPr>
        <w:t>, to maintain an entirely voluntary approach throughout the questionnaire.</w:t>
      </w:r>
      <w:r w:rsidR="0091690F" w:rsidRPr="00794CDE">
        <w:rPr>
          <w:rFonts w:ascii="Times New Roman" w:hAnsi="Times New Roman" w:cs="Times New Roman"/>
          <w:sz w:val="24"/>
          <w:szCs w:val="24"/>
        </w:rPr>
        <w:t xml:space="preserve"> From the 34 recipients, the researcher received 15</w:t>
      </w:r>
      <w:r w:rsidR="0048587C" w:rsidRPr="00794CDE">
        <w:rPr>
          <w:rFonts w:ascii="Times New Roman" w:hAnsi="Times New Roman" w:cs="Times New Roman"/>
          <w:sz w:val="24"/>
          <w:szCs w:val="24"/>
        </w:rPr>
        <w:t xml:space="preserve"> returned questionnaires</w:t>
      </w:r>
      <w:r w:rsidR="00745086" w:rsidRPr="00794CDE">
        <w:rPr>
          <w:rFonts w:ascii="Times New Roman" w:hAnsi="Times New Roman" w:cs="Times New Roman"/>
          <w:sz w:val="24"/>
          <w:szCs w:val="24"/>
        </w:rPr>
        <w:t>, giving a</w:t>
      </w:r>
      <w:r w:rsidR="003D3E8D" w:rsidRPr="00794CDE">
        <w:rPr>
          <w:rFonts w:ascii="Times New Roman" w:hAnsi="Times New Roman" w:cs="Times New Roman"/>
          <w:sz w:val="24"/>
          <w:szCs w:val="24"/>
        </w:rPr>
        <w:t xml:space="preserve"> </w:t>
      </w:r>
      <w:r w:rsidR="00745086" w:rsidRPr="00794CDE">
        <w:rPr>
          <w:rFonts w:ascii="Times New Roman" w:hAnsi="Times New Roman" w:cs="Times New Roman"/>
          <w:sz w:val="24"/>
          <w:szCs w:val="24"/>
        </w:rPr>
        <w:t>response rate of 41%</w:t>
      </w:r>
      <w:r w:rsidR="00135592" w:rsidRPr="00794CDE">
        <w:rPr>
          <w:rFonts w:ascii="Times New Roman" w:hAnsi="Times New Roman" w:cs="Times New Roman"/>
          <w:sz w:val="24"/>
          <w:szCs w:val="24"/>
        </w:rPr>
        <w:t>.</w:t>
      </w:r>
      <w:r w:rsidR="00402877" w:rsidRPr="00794CDE">
        <w:rPr>
          <w:rFonts w:ascii="Times New Roman" w:hAnsi="Times New Roman" w:cs="Times New Roman"/>
          <w:sz w:val="24"/>
          <w:szCs w:val="24"/>
        </w:rPr>
        <w:t xml:space="preserve"> </w:t>
      </w:r>
    </w:p>
    <w:p w14:paraId="1A7B8265" w14:textId="47FF425C" w:rsidR="00455C27" w:rsidRPr="00794CDE" w:rsidRDefault="00455C27" w:rsidP="00FC48C3">
      <w:pPr>
        <w:spacing w:line="360" w:lineRule="auto"/>
        <w:rPr>
          <w:rFonts w:ascii="Times New Roman" w:hAnsi="Times New Roman" w:cs="Times New Roman"/>
          <w:sz w:val="24"/>
          <w:szCs w:val="24"/>
        </w:rPr>
      </w:pPr>
      <w:r w:rsidRPr="00794CDE">
        <w:rPr>
          <w:rFonts w:ascii="Times New Roman" w:hAnsi="Times New Roman" w:cs="Times New Roman"/>
          <w:sz w:val="24"/>
          <w:szCs w:val="24"/>
        </w:rPr>
        <w:lastRenderedPageBreak/>
        <w:t xml:space="preserve">The precise wording of each question </w:t>
      </w:r>
      <w:r w:rsidR="004F6BEB">
        <w:rPr>
          <w:rFonts w:ascii="Times New Roman" w:hAnsi="Times New Roman" w:cs="Times New Roman"/>
          <w:sz w:val="24"/>
          <w:szCs w:val="24"/>
        </w:rPr>
        <w:t>was</w:t>
      </w:r>
      <w:r w:rsidRPr="00794CDE">
        <w:rPr>
          <w:rFonts w:ascii="Times New Roman" w:hAnsi="Times New Roman" w:cs="Times New Roman"/>
          <w:sz w:val="24"/>
          <w:szCs w:val="24"/>
        </w:rPr>
        <w:t xml:space="preserve"> carefully considered,</w:t>
      </w:r>
      <w:r w:rsidR="00574191" w:rsidRPr="00794CDE">
        <w:rPr>
          <w:rFonts w:ascii="Times New Roman" w:hAnsi="Times New Roman" w:cs="Times New Roman"/>
          <w:sz w:val="24"/>
          <w:szCs w:val="24"/>
        </w:rPr>
        <w:t xml:space="preserve"> and with guidance from Choi</w:t>
      </w:r>
      <w:r w:rsidR="005774F4" w:rsidRPr="00794CDE">
        <w:rPr>
          <w:rFonts w:ascii="Times New Roman" w:hAnsi="Times New Roman" w:cs="Times New Roman"/>
          <w:sz w:val="24"/>
          <w:szCs w:val="24"/>
        </w:rPr>
        <w:t xml:space="preserve"> and Pak</w:t>
      </w:r>
      <w:r w:rsidR="00574191" w:rsidRPr="00794CDE">
        <w:rPr>
          <w:rFonts w:ascii="Times New Roman" w:hAnsi="Times New Roman" w:cs="Times New Roman"/>
          <w:sz w:val="24"/>
          <w:szCs w:val="24"/>
        </w:rPr>
        <w:t xml:space="preserve">, </w:t>
      </w:r>
      <w:r w:rsidR="003B18CA" w:rsidRPr="00794CDE">
        <w:rPr>
          <w:rFonts w:ascii="Times New Roman" w:hAnsi="Times New Roman" w:cs="Times New Roman"/>
          <w:sz w:val="24"/>
          <w:szCs w:val="24"/>
        </w:rPr>
        <w:t xml:space="preserve">questions </w:t>
      </w:r>
      <w:r w:rsidR="00574191" w:rsidRPr="00794CDE">
        <w:rPr>
          <w:rFonts w:ascii="Times New Roman" w:hAnsi="Times New Roman" w:cs="Times New Roman"/>
          <w:sz w:val="24"/>
          <w:szCs w:val="24"/>
        </w:rPr>
        <w:t>that could be interpreted as ambig</w:t>
      </w:r>
      <w:r w:rsidR="004F6BEB">
        <w:rPr>
          <w:rFonts w:ascii="Times New Roman" w:hAnsi="Times New Roman" w:cs="Times New Roman"/>
          <w:sz w:val="24"/>
          <w:szCs w:val="24"/>
        </w:rPr>
        <w:t>u</w:t>
      </w:r>
      <w:r w:rsidR="00574191" w:rsidRPr="00794CDE">
        <w:rPr>
          <w:rFonts w:ascii="Times New Roman" w:hAnsi="Times New Roman" w:cs="Times New Roman"/>
          <w:sz w:val="24"/>
          <w:szCs w:val="24"/>
        </w:rPr>
        <w:t>ous, leading</w:t>
      </w:r>
      <w:r w:rsidR="004F6BEB">
        <w:rPr>
          <w:rFonts w:ascii="Times New Roman" w:hAnsi="Times New Roman" w:cs="Times New Roman"/>
          <w:sz w:val="24"/>
          <w:szCs w:val="24"/>
        </w:rPr>
        <w:t>,</w:t>
      </w:r>
      <w:r w:rsidR="003B18CA" w:rsidRPr="00794CDE">
        <w:rPr>
          <w:rFonts w:ascii="Times New Roman" w:hAnsi="Times New Roman" w:cs="Times New Roman"/>
          <w:sz w:val="24"/>
          <w:szCs w:val="24"/>
        </w:rPr>
        <w:t xml:space="preserve"> or complex were avoided</w:t>
      </w:r>
      <w:r w:rsidR="005774F4" w:rsidRPr="00794CDE">
        <w:rPr>
          <w:rFonts w:ascii="Times New Roman" w:hAnsi="Times New Roman" w:cs="Times New Roman"/>
          <w:sz w:val="24"/>
          <w:szCs w:val="24"/>
        </w:rPr>
        <w:t xml:space="preserve"> (2005).</w:t>
      </w:r>
      <w:r w:rsidR="003B18CA" w:rsidRPr="00794CDE">
        <w:rPr>
          <w:rFonts w:ascii="Times New Roman" w:hAnsi="Times New Roman" w:cs="Times New Roman"/>
          <w:sz w:val="24"/>
          <w:szCs w:val="24"/>
        </w:rPr>
        <w:t xml:space="preserve"> </w:t>
      </w:r>
      <w:r w:rsidR="005774F4" w:rsidRPr="00794CDE">
        <w:rPr>
          <w:rFonts w:ascii="Times New Roman" w:hAnsi="Times New Roman" w:cs="Times New Roman"/>
          <w:sz w:val="24"/>
          <w:szCs w:val="24"/>
        </w:rPr>
        <w:t xml:space="preserve"> The five questions sent out were as follows:</w:t>
      </w:r>
    </w:p>
    <w:p w14:paraId="5C069E2A" w14:textId="6BF64219" w:rsidR="005774F4" w:rsidRPr="00794CDE" w:rsidRDefault="00A17F8D" w:rsidP="00A17F8D">
      <w:pPr>
        <w:pStyle w:val="ListParagraph"/>
        <w:numPr>
          <w:ilvl w:val="0"/>
          <w:numId w:val="20"/>
        </w:numPr>
        <w:spacing w:line="360" w:lineRule="auto"/>
        <w:rPr>
          <w:rFonts w:ascii="Times New Roman" w:hAnsi="Times New Roman" w:cs="Times New Roman"/>
          <w:sz w:val="24"/>
          <w:szCs w:val="24"/>
        </w:rPr>
      </w:pPr>
      <w:r w:rsidRPr="00794CDE">
        <w:rPr>
          <w:rFonts w:ascii="Times New Roman" w:hAnsi="Times New Roman" w:cs="Times New Roman"/>
          <w:sz w:val="24"/>
          <w:szCs w:val="24"/>
        </w:rPr>
        <w:t>What is your understanding of food waste within your workplace?</w:t>
      </w:r>
    </w:p>
    <w:p w14:paraId="3B19F408" w14:textId="26A1AB59" w:rsidR="00A17F8D" w:rsidRPr="00794CDE" w:rsidRDefault="00C760AC" w:rsidP="00A17F8D">
      <w:pPr>
        <w:pStyle w:val="ListParagraph"/>
        <w:numPr>
          <w:ilvl w:val="0"/>
          <w:numId w:val="20"/>
        </w:numPr>
        <w:spacing w:line="360" w:lineRule="auto"/>
        <w:rPr>
          <w:rFonts w:ascii="Times New Roman" w:hAnsi="Times New Roman" w:cs="Times New Roman"/>
          <w:sz w:val="24"/>
          <w:szCs w:val="24"/>
        </w:rPr>
      </w:pPr>
      <w:r w:rsidRPr="00794CDE">
        <w:rPr>
          <w:rFonts w:ascii="Times New Roman" w:hAnsi="Times New Roman" w:cs="Times New Roman"/>
          <w:sz w:val="24"/>
          <w:szCs w:val="24"/>
        </w:rPr>
        <w:t>How do you perceive the implementation of this food waste management system in your operation and its impact on</w:t>
      </w:r>
      <w:r w:rsidR="004F6BEB">
        <w:rPr>
          <w:rFonts w:ascii="Times New Roman" w:hAnsi="Times New Roman" w:cs="Times New Roman"/>
          <w:sz w:val="24"/>
          <w:szCs w:val="24"/>
        </w:rPr>
        <w:t xml:space="preserve"> </w:t>
      </w:r>
      <w:r w:rsidRPr="00794CDE">
        <w:rPr>
          <w:rFonts w:ascii="Times New Roman" w:hAnsi="Times New Roman" w:cs="Times New Roman"/>
          <w:sz w:val="24"/>
          <w:szCs w:val="24"/>
        </w:rPr>
        <w:t>food waste onboard?</w:t>
      </w:r>
    </w:p>
    <w:p w14:paraId="33C0B634" w14:textId="2EC096F6" w:rsidR="006844A3" w:rsidRPr="00794CDE" w:rsidRDefault="006844A3" w:rsidP="00A17F8D">
      <w:pPr>
        <w:pStyle w:val="ListParagraph"/>
        <w:numPr>
          <w:ilvl w:val="0"/>
          <w:numId w:val="20"/>
        </w:numPr>
        <w:spacing w:line="360" w:lineRule="auto"/>
        <w:rPr>
          <w:rFonts w:ascii="Times New Roman" w:hAnsi="Times New Roman" w:cs="Times New Roman"/>
          <w:sz w:val="24"/>
          <w:szCs w:val="24"/>
        </w:rPr>
      </w:pPr>
      <w:r w:rsidRPr="00794CDE">
        <w:rPr>
          <w:rFonts w:ascii="Times New Roman" w:hAnsi="Times New Roman" w:cs="Times New Roman"/>
          <w:sz w:val="24"/>
          <w:szCs w:val="24"/>
        </w:rPr>
        <w:t>List any beneficial features of this tool from your perspective</w:t>
      </w:r>
    </w:p>
    <w:p w14:paraId="26C9F766" w14:textId="7834DD9C" w:rsidR="006844A3" w:rsidRPr="00794CDE" w:rsidRDefault="006844A3" w:rsidP="00A17F8D">
      <w:pPr>
        <w:pStyle w:val="ListParagraph"/>
        <w:numPr>
          <w:ilvl w:val="0"/>
          <w:numId w:val="20"/>
        </w:numPr>
        <w:spacing w:line="360" w:lineRule="auto"/>
        <w:rPr>
          <w:rFonts w:ascii="Times New Roman" w:hAnsi="Times New Roman" w:cs="Times New Roman"/>
          <w:sz w:val="24"/>
          <w:szCs w:val="24"/>
        </w:rPr>
      </w:pPr>
      <w:r w:rsidRPr="00794CDE">
        <w:rPr>
          <w:rFonts w:ascii="Times New Roman" w:hAnsi="Times New Roman" w:cs="Times New Roman"/>
          <w:sz w:val="24"/>
          <w:szCs w:val="24"/>
        </w:rPr>
        <w:t>Describe your experience of the team adopting/integrating this tool into their daily routine</w:t>
      </w:r>
    </w:p>
    <w:p w14:paraId="69934B64" w14:textId="0B7E2592" w:rsidR="00B32D68" w:rsidRPr="00794CDE" w:rsidRDefault="00B32D68" w:rsidP="00A17F8D">
      <w:pPr>
        <w:pStyle w:val="ListParagraph"/>
        <w:numPr>
          <w:ilvl w:val="0"/>
          <w:numId w:val="20"/>
        </w:numPr>
        <w:spacing w:line="360" w:lineRule="auto"/>
        <w:rPr>
          <w:rFonts w:ascii="Times New Roman" w:hAnsi="Times New Roman" w:cs="Times New Roman"/>
          <w:sz w:val="24"/>
          <w:szCs w:val="24"/>
        </w:rPr>
      </w:pPr>
      <w:r w:rsidRPr="00794CDE">
        <w:rPr>
          <w:rFonts w:ascii="Times New Roman" w:hAnsi="Times New Roman" w:cs="Times New Roman"/>
          <w:sz w:val="24"/>
          <w:szCs w:val="24"/>
        </w:rPr>
        <w:t>What challenges, if any, are you facing in driving this initiative within your operation?</w:t>
      </w:r>
    </w:p>
    <w:p w14:paraId="6039F637" w14:textId="6D6055EB" w:rsidR="00224D86" w:rsidRPr="00794CDE" w:rsidRDefault="00224D86" w:rsidP="00224D86">
      <w:pPr>
        <w:spacing w:line="360" w:lineRule="auto"/>
        <w:rPr>
          <w:rFonts w:ascii="Times New Roman" w:hAnsi="Times New Roman" w:cs="Times New Roman"/>
          <w:sz w:val="24"/>
          <w:szCs w:val="24"/>
        </w:rPr>
      </w:pPr>
      <w:r w:rsidRPr="00794CDE">
        <w:rPr>
          <w:rFonts w:ascii="Times New Roman" w:hAnsi="Times New Roman" w:cs="Times New Roman"/>
          <w:sz w:val="24"/>
          <w:szCs w:val="24"/>
        </w:rPr>
        <w:t xml:space="preserve">From the 15 returned responses, all 5 questions were answered by </w:t>
      </w:r>
      <w:r w:rsidR="003D3E8D" w:rsidRPr="00794CDE">
        <w:rPr>
          <w:rFonts w:ascii="Times New Roman" w:hAnsi="Times New Roman" w:cs="Times New Roman"/>
          <w:sz w:val="24"/>
          <w:szCs w:val="24"/>
        </w:rPr>
        <w:t>the majority of</w:t>
      </w:r>
      <w:r w:rsidRPr="00794CDE">
        <w:rPr>
          <w:rFonts w:ascii="Times New Roman" w:hAnsi="Times New Roman" w:cs="Times New Roman"/>
          <w:sz w:val="24"/>
          <w:szCs w:val="24"/>
        </w:rPr>
        <w:t xml:space="preserve"> respondent</w:t>
      </w:r>
      <w:r w:rsidR="003D3E8D" w:rsidRPr="00794CDE">
        <w:rPr>
          <w:rFonts w:ascii="Times New Roman" w:hAnsi="Times New Roman" w:cs="Times New Roman"/>
          <w:sz w:val="24"/>
          <w:szCs w:val="24"/>
        </w:rPr>
        <w:t>s</w:t>
      </w:r>
      <w:r w:rsidRPr="00794CDE">
        <w:rPr>
          <w:rFonts w:ascii="Times New Roman" w:hAnsi="Times New Roman" w:cs="Times New Roman"/>
          <w:sz w:val="24"/>
          <w:szCs w:val="24"/>
        </w:rPr>
        <w:t xml:space="preserve">, </w:t>
      </w:r>
      <w:r w:rsidR="00AA0E49" w:rsidRPr="00794CDE">
        <w:rPr>
          <w:rFonts w:ascii="Times New Roman" w:hAnsi="Times New Roman" w:cs="Times New Roman"/>
          <w:sz w:val="24"/>
          <w:szCs w:val="24"/>
        </w:rPr>
        <w:t xml:space="preserve">with only one respondent skipping 3 of the 5 questions, </w:t>
      </w:r>
      <w:r w:rsidRPr="00794CDE">
        <w:rPr>
          <w:rFonts w:ascii="Times New Roman" w:hAnsi="Times New Roman" w:cs="Times New Roman"/>
          <w:sz w:val="24"/>
          <w:szCs w:val="24"/>
        </w:rPr>
        <w:t>leading the researcher to conclude from this that the question formulation was understandable to all participants as non</w:t>
      </w:r>
      <w:r w:rsidR="00776CB8">
        <w:rPr>
          <w:rFonts w:ascii="Times New Roman" w:hAnsi="Times New Roman" w:cs="Times New Roman"/>
          <w:sz w:val="24"/>
          <w:szCs w:val="24"/>
        </w:rPr>
        <w:t>-</w:t>
      </w:r>
      <w:r w:rsidRPr="00794CDE">
        <w:rPr>
          <w:rFonts w:ascii="Times New Roman" w:hAnsi="Times New Roman" w:cs="Times New Roman"/>
          <w:sz w:val="24"/>
          <w:szCs w:val="24"/>
        </w:rPr>
        <w:t xml:space="preserve">native </w:t>
      </w:r>
      <w:r w:rsidR="00776CB8">
        <w:rPr>
          <w:rFonts w:ascii="Times New Roman" w:hAnsi="Times New Roman" w:cs="Times New Roman"/>
          <w:sz w:val="24"/>
          <w:szCs w:val="24"/>
        </w:rPr>
        <w:t>E</w:t>
      </w:r>
      <w:r w:rsidRPr="00794CDE">
        <w:rPr>
          <w:rFonts w:ascii="Times New Roman" w:hAnsi="Times New Roman" w:cs="Times New Roman"/>
          <w:sz w:val="24"/>
          <w:szCs w:val="24"/>
        </w:rPr>
        <w:t>nglish speakers.</w:t>
      </w:r>
    </w:p>
    <w:p w14:paraId="514850CA" w14:textId="3A9F35CE" w:rsidR="00372151" w:rsidRPr="00794CDE" w:rsidRDefault="00372151" w:rsidP="00FC48C3">
      <w:pPr>
        <w:spacing w:line="360" w:lineRule="auto"/>
        <w:rPr>
          <w:rFonts w:ascii="Times New Roman" w:hAnsi="Times New Roman" w:cs="Times New Roman"/>
          <w:sz w:val="24"/>
          <w:szCs w:val="24"/>
        </w:rPr>
      </w:pPr>
    </w:p>
    <w:p w14:paraId="2EE1FCB7" w14:textId="75E65331" w:rsidR="0054791F" w:rsidRDefault="009456FE" w:rsidP="000E6A86">
      <w:pPr>
        <w:spacing w:line="360" w:lineRule="auto"/>
        <w:rPr>
          <w:rFonts w:ascii="Times New Roman" w:hAnsi="Times New Roman" w:cs="Times New Roman"/>
          <w:sz w:val="24"/>
          <w:szCs w:val="24"/>
        </w:rPr>
      </w:pPr>
      <w:r w:rsidRPr="00794CDE">
        <w:rPr>
          <w:rFonts w:ascii="Times New Roman" w:hAnsi="Times New Roman" w:cs="Times New Roman"/>
          <w:sz w:val="24"/>
          <w:szCs w:val="24"/>
        </w:rPr>
        <w:t xml:space="preserve">The empirical </w:t>
      </w:r>
      <w:r w:rsidR="006C5378" w:rsidRPr="00794CDE">
        <w:rPr>
          <w:rFonts w:ascii="Times New Roman" w:hAnsi="Times New Roman" w:cs="Times New Roman"/>
          <w:sz w:val="24"/>
          <w:szCs w:val="24"/>
        </w:rPr>
        <w:t>research will form an in-depth analysis of a current</w:t>
      </w:r>
      <w:r w:rsidR="005B6A68" w:rsidRPr="00794CDE">
        <w:rPr>
          <w:rFonts w:ascii="Times New Roman" w:hAnsi="Times New Roman" w:cs="Times New Roman"/>
          <w:sz w:val="24"/>
          <w:szCs w:val="24"/>
        </w:rPr>
        <w:t>-</w:t>
      </w:r>
      <w:r w:rsidR="006C5378" w:rsidRPr="00794CDE">
        <w:rPr>
          <w:rFonts w:ascii="Times New Roman" w:hAnsi="Times New Roman" w:cs="Times New Roman"/>
          <w:sz w:val="24"/>
          <w:szCs w:val="24"/>
        </w:rPr>
        <w:t xml:space="preserve">day </w:t>
      </w:r>
      <w:r w:rsidR="00B737DD" w:rsidRPr="00794CDE">
        <w:rPr>
          <w:rFonts w:ascii="Times New Roman" w:hAnsi="Times New Roman" w:cs="Times New Roman"/>
          <w:sz w:val="24"/>
          <w:szCs w:val="24"/>
        </w:rPr>
        <w:t>world problem</w:t>
      </w:r>
      <w:r w:rsidR="005B6A68" w:rsidRPr="00794CDE">
        <w:rPr>
          <w:rFonts w:ascii="Times New Roman" w:hAnsi="Times New Roman" w:cs="Times New Roman"/>
          <w:sz w:val="24"/>
          <w:szCs w:val="24"/>
        </w:rPr>
        <w:t xml:space="preserve"> from </w:t>
      </w:r>
      <w:r w:rsidR="00B737DD" w:rsidRPr="00794CDE">
        <w:rPr>
          <w:rFonts w:ascii="Times New Roman" w:hAnsi="Times New Roman" w:cs="Times New Roman"/>
          <w:sz w:val="24"/>
          <w:szCs w:val="24"/>
        </w:rPr>
        <w:t>the perspective of an organization within the cruise sector</w:t>
      </w:r>
      <w:r w:rsidR="009C05ED" w:rsidRPr="00794CDE">
        <w:rPr>
          <w:rFonts w:ascii="Times New Roman" w:hAnsi="Times New Roman" w:cs="Times New Roman"/>
          <w:sz w:val="24"/>
          <w:szCs w:val="24"/>
        </w:rPr>
        <w:t>, and</w:t>
      </w:r>
      <w:r w:rsidR="0073282F" w:rsidRPr="00794CDE">
        <w:rPr>
          <w:rFonts w:ascii="Times New Roman" w:hAnsi="Times New Roman" w:cs="Times New Roman"/>
          <w:sz w:val="24"/>
          <w:szCs w:val="24"/>
        </w:rPr>
        <w:t xml:space="preserve"> </w:t>
      </w:r>
      <w:r w:rsidR="008E2604" w:rsidRPr="00794CDE">
        <w:rPr>
          <w:rFonts w:ascii="Times New Roman" w:hAnsi="Times New Roman" w:cs="Times New Roman"/>
          <w:sz w:val="24"/>
          <w:szCs w:val="24"/>
        </w:rPr>
        <w:t>i</w:t>
      </w:r>
      <w:r w:rsidR="00972963" w:rsidRPr="00794CDE">
        <w:rPr>
          <w:rFonts w:ascii="Times New Roman" w:hAnsi="Times New Roman" w:cs="Times New Roman"/>
          <w:sz w:val="24"/>
          <w:szCs w:val="24"/>
        </w:rPr>
        <w:t xml:space="preserve">t serves to </w:t>
      </w:r>
      <w:r w:rsidR="0073282F" w:rsidRPr="00794CDE">
        <w:rPr>
          <w:rFonts w:ascii="Times New Roman" w:hAnsi="Times New Roman" w:cs="Times New Roman"/>
          <w:sz w:val="24"/>
          <w:szCs w:val="24"/>
        </w:rPr>
        <w:t>contribute important data</w:t>
      </w:r>
      <w:r w:rsidR="00847B1E" w:rsidRPr="00794CDE">
        <w:rPr>
          <w:rFonts w:ascii="Times New Roman" w:hAnsi="Times New Roman" w:cs="Times New Roman"/>
          <w:sz w:val="24"/>
          <w:szCs w:val="24"/>
        </w:rPr>
        <w:t xml:space="preserve"> to an </w:t>
      </w:r>
      <w:r w:rsidR="00972963" w:rsidRPr="00794CDE">
        <w:rPr>
          <w:rFonts w:ascii="Times New Roman" w:hAnsi="Times New Roman" w:cs="Times New Roman"/>
          <w:sz w:val="24"/>
          <w:szCs w:val="24"/>
        </w:rPr>
        <w:t xml:space="preserve">identified </w:t>
      </w:r>
      <w:r w:rsidR="00847B1E" w:rsidRPr="00794CDE">
        <w:rPr>
          <w:rFonts w:ascii="Times New Roman" w:hAnsi="Times New Roman" w:cs="Times New Roman"/>
          <w:sz w:val="24"/>
          <w:szCs w:val="24"/>
        </w:rPr>
        <w:t>gap</w:t>
      </w:r>
      <w:r w:rsidR="009C05ED" w:rsidRPr="00794CDE">
        <w:rPr>
          <w:rFonts w:ascii="Times New Roman" w:hAnsi="Times New Roman" w:cs="Times New Roman"/>
          <w:sz w:val="24"/>
          <w:szCs w:val="24"/>
        </w:rPr>
        <w:t>.</w:t>
      </w:r>
      <w:r w:rsidR="005B6A68" w:rsidRPr="00794CDE">
        <w:rPr>
          <w:rFonts w:ascii="Times New Roman" w:hAnsi="Times New Roman" w:cs="Times New Roman"/>
          <w:sz w:val="24"/>
          <w:szCs w:val="24"/>
        </w:rPr>
        <w:t xml:space="preserve"> </w:t>
      </w:r>
      <w:r w:rsidR="009C05ED" w:rsidRPr="00794CDE">
        <w:rPr>
          <w:rFonts w:ascii="Times New Roman" w:hAnsi="Times New Roman" w:cs="Times New Roman"/>
          <w:sz w:val="24"/>
          <w:szCs w:val="24"/>
        </w:rPr>
        <w:t>The</w:t>
      </w:r>
      <w:r w:rsidR="00313FF2" w:rsidRPr="00794CDE">
        <w:rPr>
          <w:rFonts w:ascii="Times New Roman" w:hAnsi="Times New Roman" w:cs="Times New Roman"/>
          <w:sz w:val="24"/>
          <w:szCs w:val="24"/>
        </w:rPr>
        <w:t xml:space="preserve"> insights gained from this study</w:t>
      </w:r>
      <w:r w:rsidR="00264A23" w:rsidRPr="00794CDE">
        <w:rPr>
          <w:rFonts w:ascii="Times New Roman" w:hAnsi="Times New Roman" w:cs="Times New Roman"/>
          <w:sz w:val="24"/>
          <w:szCs w:val="24"/>
        </w:rPr>
        <w:t xml:space="preserve"> will prove to be of relevance, not only to the organization</w:t>
      </w:r>
      <w:r w:rsidR="009C05ED" w:rsidRPr="00794CDE">
        <w:rPr>
          <w:rFonts w:ascii="Times New Roman" w:hAnsi="Times New Roman" w:cs="Times New Roman"/>
          <w:sz w:val="24"/>
          <w:szCs w:val="24"/>
        </w:rPr>
        <w:t xml:space="preserve"> within this case study</w:t>
      </w:r>
      <w:r w:rsidR="00264A23" w:rsidRPr="00794CDE">
        <w:rPr>
          <w:rFonts w:ascii="Times New Roman" w:hAnsi="Times New Roman" w:cs="Times New Roman"/>
          <w:sz w:val="24"/>
          <w:szCs w:val="24"/>
        </w:rPr>
        <w:t xml:space="preserve"> but </w:t>
      </w:r>
      <w:r w:rsidR="001C47F3" w:rsidRPr="00794CDE">
        <w:rPr>
          <w:rFonts w:ascii="Times New Roman" w:hAnsi="Times New Roman" w:cs="Times New Roman"/>
          <w:sz w:val="24"/>
          <w:szCs w:val="24"/>
        </w:rPr>
        <w:t>to other organizations within the food service industry that may also apply learnings from this case study to their own context</w:t>
      </w:r>
      <w:r w:rsidR="002F1A45" w:rsidRPr="00794CDE">
        <w:rPr>
          <w:rFonts w:ascii="Times New Roman" w:hAnsi="Times New Roman" w:cs="Times New Roman"/>
          <w:sz w:val="24"/>
          <w:szCs w:val="24"/>
        </w:rPr>
        <w:t xml:space="preserve"> in applying a suitable FW strategy aimed at reducing </w:t>
      </w:r>
      <w:r w:rsidR="009C05ED" w:rsidRPr="00794CDE">
        <w:rPr>
          <w:rFonts w:ascii="Times New Roman" w:hAnsi="Times New Roman" w:cs="Times New Roman"/>
          <w:sz w:val="24"/>
          <w:szCs w:val="24"/>
        </w:rPr>
        <w:t>FW</w:t>
      </w:r>
      <w:r w:rsidR="008E2604" w:rsidRPr="00794CDE">
        <w:rPr>
          <w:rFonts w:ascii="Times New Roman" w:hAnsi="Times New Roman" w:cs="Times New Roman"/>
          <w:sz w:val="24"/>
          <w:szCs w:val="24"/>
        </w:rPr>
        <w:t xml:space="preserve"> within their operation.</w:t>
      </w:r>
    </w:p>
    <w:p w14:paraId="07631172" w14:textId="77777777" w:rsidR="00445A9F" w:rsidRDefault="00445A9F" w:rsidP="000E6A86">
      <w:pPr>
        <w:spacing w:line="360" w:lineRule="auto"/>
        <w:rPr>
          <w:rFonts w:ascii="Times New Roman" w:hAnsi="Times New Roman" w:cs="Times New Roman"/>
          <w:sz w:val="24"/>
          <w:szCs w:val="24"/>
        </w:rPr>
      </w:pPr>
    </w:p>
    <w:p w14:paraId="4CC6AFAB" w14:textId="12479846" w:rsidR="00445A9F" w:rsidRPr="00794CDE" w:rsidRDefault="00100470" w:rsidP="00464649">
      <w:pPr>
        <w:pStyle w:val="HeadingJH"/>
      </w:pPr>
      <w:bookmarkStart w:id="42" w:name="_Toc145683446"/>
      <w:r>
        <w:t xml:space="preserve">3.5 </w:t>
      </w:r>
      <w:r w:rsidR="00445A9F">
        <w:t>Limitations</w:t>
      </w:r>
      <w:bookmarkEnd w:id="42"/>
    </w:p>
    <w:p w14:paraId="3A5E47AE" w14:textId="77777777" w:rsidR="00310426" w:rsidRDefault="00310426" w:rsidP="00A40DDE">
      <w:pPr>
        <w:spacing w:line="360" w:lineRule="auto"/>
        <w:rPr>
          <w:rFonts w:ascii="Times New Roman" w:hAnsi="Times New Roman" w:cs="Times New Roman"/>
          <w:sz w:val="24"/>
          <w:szCs w:val="24"/>
        </w:rPr>
      </w:pPr>
    </w:p>
    <w:p w14:paraId="4B0C5CBD" w14:textId="00B3F9DD" w:rsidR="00A40DDE" w:rsidRDefault="00CA216F" w:rsidP="00A40DDE">
      <w:pPr>
        <w:spacing w:line="360" w:lineRule="auto"/>
        <w:rPr>
          <w:rFonts w:ascii="Times New Roman" w:hAnsi="Times New Roman" w:cs="Times New Roman"/>
          <w:sz w:val="24"/>
          <w:szCs w:val="24"/>
        </w:rPr>
      </w:pPr>
      <w:r>
        <w:rPr>
          <w:rFonts w:ascii="Times New Roman" w:hAnsi="Times New Roman" w:cs="Times New Roman"/>
          <w:sz w:val="24"/>
          <w:szCs w:val="24"/>
        </w:rPr>
        <w:t>T</w:t>
      </w:r>
      <w:r w:rsidR="00A40DDE">
        <w:rPr>
          <w:rFonts w:ascii="Times New Roman" w:hAnsi="Times New Roman" w:cs="Times New Roman"/>
          <w:sz w:val="24"/>
          <w:szCs w:val="24"/>
        </w:rPr>
        <w:t>he researcher</w:t>
      </w:r>
      <w:r>
        <w:rPr>
          <w:rFonts w:ascii="Times New Roman" w:hAnsi="Times New Roman" w:cs="Times New Roman"/>
          <w:sz w:val="24"/>
          <w:szCs w:val="24"/>
        </w:rPr>
        <w:t>,</w:t>
      </w:r>
      <w:r w:rsidR="00A40DDE">
        <w:rPr>
          <w:rFonts w:ascii="Times New Roman" w:hAnsi="Times New Roman" w:cs="Times New Roman"/>
          <w:sz w:val="24"/>
          <w:szCs w:val="24"/>
        </w:rPr>
        <w:t xml:space="preserve"> being an employee of the case study</w:t>
      </w:r>
      <w:r w:rsidR="00310426">
        <w:rPr>
          <w:rFonts w:ascii="Times New Roman" w:hAnsi="Times New Roman" w:cs="Times New Roman"/>
          <w:sz w:val="24"/>
          <w:szCs w:val="24"/>
        </w:rPr>
        <w:t xml:space="preserve"> organization, as well as </w:t>
      </w:r>
      <w:r w:rsidR="002D6CDE">
        <w:rPr>
          <w:rFonts w:ascii="Times New Roman" w:hAnsi="Times New Roman" w:cs="Times New Roman"/>
          <w:sz w:val="24"/>
          <w:szCs w:val="24"/>
        </w:rPr>
        <w:t xml:space="preserve">the </w:t>
      </w:r>
      <w:r w:rsidR="00310426">
        <w:rPr>
          <w:rFonts w:ascii="Times New Roman" w:hAnsi="Times New Roman" w:cs="Times New Roman"/>
          <w:sz w:val="24"/>
          <w:szCs w:val="24"/>
        </w:rPr>
        <w:t xml:space="preserve">direct lead of the FWMS implementation, may bring with it certain challenges. Firstly, there is </w:t>
      </w:r>
      <w:r w:rsidR="002D6CDE">
        <w:rPr>
          <w:rFonts w:ascii="Times New Roman" w:hAnsi="Times New Roman" w:cs="Times New Roman"/>
          <w:sz w:val="24"/>
          <w:szCs w:val="24"/>
        </w:rPr>
        <w:t xml:space="preserve">a </w:t>
      </w:r>
      <w:r w:rsidR="00310426">
        <w:rPr>
          <w:rFonts w:ascii="Times New Roman" w:hAnsi="Times New Roman" w:cs="Times New Roman"/>
          <w:sz w:val="24"/>
          <w:szCs w:val="24"/>
        </w:rPr>
        <w:t xml:space="preserve">risk that data may be selected with </w:t>
      </w:r>
      <w:r w:rsidR="002D6CDE">
        <w:rPr>
          <w:rFonts w:ascii="Times New Roman" w:hAnsi="Times New Roman" w:cs="Times New Roman"/>
          <w:sz w:val="24"/>
          <w:szCs w:val="24"/>
        </w:rPr>
        <w:t xml:space="preserve">the </w:t>
      </w:r>
      <w:r w:rsidR="00310426">
        <w:rPr>
          <w:rFonts w:ascii="Times New Roman" w:hAnsi="Times New Roman" w:cs="Times New Roman"/>
          <w:sz w:val="24"/>
          <w:szCs w:val="24"/>
        </w:rPr>
        <w:t>targeted intention to show what the researcher wishes to portray</w:t>
      </w:r>
      <w:r w:rsidR="00D751B7">
        <w:rPr>
          <w:rFonts w:ascii="Times New Roman" w:hAnsi="Times New Roman" w:cs="Times New Roman"/>
          <w:sz w:val="24"/>
          <w:szCs w:val="24"/>
        </w:rPr>
        <w:t xml:space="preserve"> or to steer specific outcomes</w:t>
      </w:r>
      <w:r w:rsidR="002D6CDE">
        <w:rPr>
          <w:rFonts w:ascii="Times New Roman" w:hAnsi="Times New Roman" w:cs="Times New Roman"/>
          <w:sz w:val="24"/>
          <w:szCs w:val="24"/>
        </w:rPr>
        <w:t xml:space="preserve"> with bias attached</w:t>
      </w:r>
      <w:r w:rsidR="00310426">
        <w:rPr>
          <w:rFonts w:ascii="Times New Roman" w:hAnsi="Times New Roman" w:cs="Times New Roman"/>
          <w:sz w:val="24"/>
          <w:szCs w:val="24"/>
        </w:rPr>
        <w:t>. It is recognized how important it is for the integrity of this research to focus on tangible data extraction</w:t>
      </w:r>
      <w:r w:rsidR="00D751B7">
        <w:rPr>
          <w:rFonts w:ascii="Times New Roman" w:hAnsi="Times New Roman" w:cs="Times New Roman"/>
          <w:sz w:val="24"/>
          <w:szCs w:val="24"/>
        </w:rPr>
        <w:t xml:space="preserve"> without any adjustments</w:t>
      </w:r>
      <w:r w:rsidR="00310426">
        <w:rPr>
          <w:rFonts w:ascii="Times New Roman" w:hAnsi="Times New Roman" w:cs="Times New Roman"/>
          <w:sz w:val="24"/>
          <w:szCs w:val="24"/>
        </w:rPr>
        <w:t xml:space="preserve"> </w:t>
      </w:r>
      <w:r>
        <w:rPr>
          <w:rFonts w:ascii="Times New Roman" w:hAnsi="Times New Roman" w:cs="Times New Roman"/>
          <w:sz w:val="24"/>
          <w:szCs w:val="24"/>
        </w:rPr>
        <w:t xml:space="preserve">to </w:t>
      </w:r>
      <w:r w:rsidR="00310426">
        <w:rPr>
          <w:rFonts w:ascii="Times New Roman" w:hAnsi="Times New Roman" w:cs="Times New Roman"/>
          <w:sz w:val="24"/>
          <w:szCs w:val="24"/>
        </w:rPr>
        <w:t>present findings</w:t>
      </w:r>
      <w:r w:rsidR="00D751B7">
        <w:rPr>
          <w:rFonts w:ascii="Times New Roman" w:hAnsi="Times New Roman" w:cs="Times New Roman"/>
          <w:sz w:val="24"/>
          <w:szCs w:val="24"/>
        </w:rPr>
        <w:t xml:space="preserve"> precisely</w:t>
      </w:r>
      <w:r w:rsidR="00310426">
        <w:rPr>
          <w:rFonts w:ascii="Times New Roman" w:hAnsi="Times New Roman" w:cs="Times New Roman"/>
          <w:sz w:val="24"/>
          <w:szCs w:val="24"/>
        </w:rPr>
        <w:t xml:space="preserve"> as extracted from the FWMS, and interpret these findings against those discussed in the Literature review. Secondly, this </w:t>
      </w:r>
      <w:r w:rsidR="00D751B7">
        <w:rPr>
          <w:rFonts w:ascii="Times New Roman" w:hAnsi="Times New Roman" w:cs="Times New Roman"/>
          <w:sz w:val="24"/>
          <w:szCs w:val="24"/>
        </w:rPr>
        <w:t>may also lead to</w:t>
      </w:r>
      <w:r w:rsidR="00310426">
        <w:rPr>
          <w:rFonts w:ascii="Times New Roman" w:hAnsi="Times New Roman" w:cs="Times New Roman"/>
          <w:sz w:val="24"/>
          <w:szCs w:val="24"/>
        </w:rPr>
        <w:t xml:space="preserve"> a potential </w:t>
      </w:r>
      <w:r w:rsidR="00310426">
        <w:rPr>
          <w:rFonts w:ascii="Times New Roman" w:hAnsi="Times New Roman" w:cs="Times New Roman"/>
          <w:sz w:val="24"/>
          <w:szCs w:val="24"/>
        </w:rPr>
        <w:lastRenderedPageBreak/>
        <w:t xml:space="preserve">risk with the qualitative survey being sent to onboard management, who may </w:t>
      </w:r>
      <w:r w:rsidR="00D751B7">
        <w:rPr>
          <w:rFonts w:ascii="Times New Roman" w:hAnsi="Times New Roman" w:cs="Times New Roman"/>
          <w:sz w:val="24"/>
          <w:szCs w:val="24"/>
        </w:rPr>
        <w:t>feel obligated</w:t>
      </w:r>
      <w:r w:rsidR="00310426">
        <w:rPr>
          <w:rFonts w:ascii="Times New Roman" w:hAnsi="Times New Roman" w:cs="Times New Roman"/>
          <w:sz w:val="24"/>
          <w:szCs w:val="24"/>
        </w:rPr>
        <w:t xml:space="preserve"> to participate</w:t>
      </w:r>
      <w:r w:rsidR="00D751B7">
        <w:rPr>
          <w:rFonts w:ascii="Times New Roman" w:hAnsi="Times New Roman" w:cs="Times New Roman"/>
          <w:sz w:val="24"/>
          <w:szCs w:val="24"/>
        </w:rPr>
        <w:t xml:space="preserve"> as an employee of the same organi</w:t>
      </w:r>
      <w:r w:rsidR="002D6CDE">
        <w:rPr>
          <w:rFonts w:ascii="Times New Roman" w:hAnsi="Times New Roman" w:cs="Times New Roman"/>
          <w:sz w:val="24"/>
          <w:szCs w:val="24"/>
        </w:rPr>
        <w:t>s</w:t>
      </w:r>
      <w:r w:rsidR="00D751B7">
        <w:rPr>
          <w:rFonts w:ascii="Times New Roman" w:hAnsi="Times New Roman" w:cs="Times New Roman"/>
          <w:sz w:val="24"/>
          <w:szCs w:val="24"/>
        </w:rPr>
        <w:t>ation</w:t>
      </w:r>
      <w:r w:rsidR="00310426">
        <w:rPr>
          <w:rFonts w:ascii="Times New Roman" w:hAnsi="Times New Roman" w:cs="Times New Roman"/>
          <w:sz w:val="24"/>
          <w:szCs w:val="24"/>
        </w:rPr>
        <w:t xml:space="preserve"> or feel pressured to reply in a specific way. The researcher has attempted to mitigate this </w:t>
      </w:r>
      <w:r w:rsidR="00D751B7">
        <w:rPr>
          <w:rFonts w:ascii="Times New Roman" w:hAnsi="Times New Roman" w:cs="Times New Roman"/>
          <w:sz w:val="24"/>
          <w:szCs w:val="24"/>
        </w:rPr>
        <w:t>by informing respondents</w:t>
      </w:r>
      <w:r w:rsidR="00310426">
        <w:rPr>
          <w:rFonts w:ascii="Times New Roman" w:hAnsi="Times New Roman" w:cs="Times New Roman"/>
          <w:sz w:val="24"/>
          <w:szCs w:val="24"/>
        </w:rPr>
        <w:t xml:space="preserve"> that participation is entirely voluntary, without any implication or obligation on any individual as an employee</w:t>
      </w:r>
      <w:r w:rsidR="00D751B7">
        <w:rPr>
          <w:rFonts w:ascii="Times New Roman" w:hAnsi="Times New Roman" w:cs="Times New Roman"/>
          <w:sz w:val="24"/>
          <w:szCs w:val="24"/>
        </w:rPr>
        <w:t>, and results remain anonymous, and that no answer may be linked back to any individual</w:t>
      </w:r>
      <w:r w:rsidR="00310426">
        <w:rPr>
          <w:rFonts w:ascii="Times New Roman" w:hAnsi="Times New Roman" w:cs="Times New Roman"/>
          <w:sz w:val="24"/>
          <w:szCs w:val="24"/>
        </w:rPr>
        <w:t>.</w:t>
      </w:r>
    </w:p>
    <w:p w14:paraId="4693744B" w14:textId="77777777" w:rsidR="00A40DDE" w:rsidRDefault="00A40DDE" w:rsidP="00A40DDE">
      <w:pPr>
        <w:spacing w:line="360" w:lineRule="auto"/>
        <w:rPr>
          <w:rFonts w:ascii="Times New Roman" w:hAnsi="Times New Roman" w:cs="Times New Roman"/>
          <w:sz w:val="24"/>
          <w:szCs w:val="24"/>
        </w:rPr>
      </w:pPr>
    </w:p>
    <w:p w14:paraId="77E09055" w14:textId="5EDDF8F5" w:rsidR="00A40DDE" w:rsidRPr="00A40DDE" w:rsidRDefault="000A622A" w:rsidP="00A40DDE">
      <w:pPr>
        <w:spacing w:line="360" w:lineRule="auto"/>
        <w:rPr>
          <w:rFonts w:ascii="Times New Roman" w:hAnsi="Times New Roman" w:cs="Times New Roman"/>
          <w:sz w:val="24"/>
          <w:szCs w:val="24"/>
        </w:rPr>
      </w:pPr>
      <w:r>
        <w:rPr>
          <w:rFonts w:ascii="Times New Roman" w:hAnsi="Times New Roman" w:cs="Times New Roman"/>
          <w:sz w:val="24"/>
          <w:szCs w:val="24"/>
        </w:rPr>
        <w:t>Additionally, it is</w:t>
      </w:r>
      <w:r w:rsidR="00A40DDE" w:rsidRPr="00A40DDE">
        <w:rPr>
          <w:rFonts w:ascii="Times New Roman" w:hAnsi="Times New Roman" w:cs="Times New Roman"/>
          <w:sz w:val="24"/>
          <w:szCs w:val="24"/>
        </w:rPr>
        <w:t xml:space="preserve"> recognized and acknowledged that the primary data capture method relies heavily on employee adoption of weighing all food before disposal to have accurate food waste data and inserting the correct disposal reason for more specific analysis. This does allow room for discrepancies and inconsistent data that may not be accurate at all times. The intention to compare data across 11 ships should allow for creating an acceptable average food waste measurement across the specified fleet, which is reflective of this organization in particular, and still contributes towards the data gap. </w:t>
      </w:r>
    </w:p>
    <w:p w14:paraId="7D0E037D" w14:textId="77777777" w:rsidR="00A40DDE" w:rsidRPr="00A40DDE" w:rsidRDefault="00A40DDE" w:rsidP="00310426">
      <w:pPr>
        <w:pStyle w:val="ListParagraph"/>
        <w:spacing w:line="360" w:lineRule="auto"/>
        <w:ind w:left="360"/>
        <w:rPr>
          <w:rFonts w:ascii="Times New Roman" w:hAnsi="Times New Roman" w:cs="Times New Roman"/>
          <w:sz w:val="24"/>
          <w:szCs w:val="24"/>
        </w:rPr>
      </w:pPr>
    </w:p>
    <w:p w14:paraId="0C114AE4" w14:textId="4CED39A3" w:rsidR="00383F9E" w:rsidRPr="00100470" w:rsidRDefault="00937A6E" w:rsidP="00B46FD9">
      <w:pPr>
        <w:pStyle w:val="Heading1"/>
        <w:numPr>
          <w:ilvl w:val="0"/>
          <w:numId w:val="18"/>
        </w:numPr>
      </w:pPr>
      <w:bookmarkStart w:id="43" w:name="_Toc145683447"/>
      <w:r w:rsidRPr="00100470">
        <w:t>Case Study Findings</w:t>
      </w:r>
      <w:bookmarkEnd w:id="43"/>
      <w:r w:rsidR="0033484E" w:rsidRPr="00100470">
        <w:t xml:space="preserve"> </w:t>
      </w:r>
    </w:p>
    <w:p w14:paraId="115D736B" w14:textId="77777777" w:rsidR="0087244C" w:rsidRDefault="0087244C" w:rsidP="005B6E85">
      <w:pPr>
        <w:spacing w:line="360" w:lineRule="auto"/>
        <w:rPr>
          <w:rFonts w:ascii="Times New Roman" w:hAnsi="Times New Roman" w:cs="Times New Roman"/>
          <w:sz w:val="24"/>
          <w:szCs w:val="24"/>
        </w:rPr>
      </w:pPr>
    </w:p>
    <w:p w14:paraId="797B6012" w14:textId="3A3B55F5" w:rsidR="00383F9E" w:rsidRPr="005E55B9" w:rsidRDefault="00C361E2" w:rsidP="005B6E85">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rPr>
        <w:t>This chapter</w:t>
      </w:r>
      <w:r w:rsidR="002C46F7" w:rsidRPr="005E55B9">
        <w:rPr>
          <w:rFonts w:ascii="Times New Roman" w:hAnsi="Times New Roman" w:cs="Times New Roman"/>
          <w:sz w:val="24"/>
          <w:szCs w:val="24"/>
        </w:rPr>
        <w:t xml:space="preserve"> will</w:t>
      </w:r>
      <w:r w:rsidR="00BB10DF" w:rsidRPr="005E55B9">
        <w:rPr>
          <w:rFonts w:ascii="Times New Roman" w:hAnsi="Times New Roman" w:cs="Times New Roman"/>
          <w:sz w:val="24"/>
          <w:szCs w:val="24"/>
        </w:rPr>
        <w:t xml:space="preserve"> now</w:t>
      </w:r>
      <w:r w:rsidR="002C46F7" w:rsidRPr="005E55B9">
        <w:rPr>
          <w:rFonts w:ascii="Times New Roman" w:hAnsi="Times New Roman" w:cs="Times New Roman"/>
          <w:sz w:val="24"/>
          <w:szCs w:val="24"/>
        </w:rPr>
        <w:t xml:space="preserve"> present </w:t>
      </w:r>
      <w:r w:rsidR="00465027" w:rsidRPr="005E55B9">
        <w:rPr>
          <w:rFonts w:ascii="Times New Roman" w:hAnsi="Times New Roman" w:cs="Times New Roman"/>
          <w:sz w:val="24"/>
          <w:szCs w:val="24"/>
        </w:rPr>
        <w:t>the findings of this research</w:t>
      </w:r>
      <w:r w:rsidR="00B11D56">
        <w:rPr>
          <w:rFonts w:ascii="Times New Roman" w:hAnsi="Times New Roman" w:cs="Times New Roman"/>
          <w:sz w:val="24"/>
          <w:szCs w:val="24"/>
        </w:rPr>
        <w:t xml:space="preserve">. </w:t>
      </w:r>
      <w:r w:rsidR="005D3A5B" w:rsidRPr="005E55B9">
        <w:rPr>
          <w:rFonts w:ascii="Times New Roman" w:hAnsi="Times New Roman" w:cs="Times New Roman"/>
          <w:sz w:val="24"/>
          <w:szCs w:val="24"/>
        </w:rPr>
        <w:t>Empirical</w:t>
      </w:r>
      <w:r w:rsidR="008C0A56" w:rsidRPr="005E55B9">
        <w:rPr>
          <w:rFonts w:ascii="Times New Roman" w:hAnsi="Times New Roman" w:cs="Times New Roman"/>
          <w:sz w:val="24"/>
          <w:szCs w:val="24"/>
        </w:rPr>
        <w:t xml:space="preserve"> </w:t>
      </w:r>
      <w:r w:rsidR="00783046">
        <w:rPr>
          <w:rFonts w:ascii="Times New Roman" w:hAnsi="Times New Roman" w:cs="Times New Roman"/>
          <w:sz w:val="24"/>
          <w:szCs w:val="24"/>
        </w:rPr>
        <w:t>quantitat</w:t>
      </w:r>
      <w:r w:rsidR="00725BEF">
        <w:rPr>
          <w:rFonts w:ascii="Times New Roman" w:hAnsi="Times New Roman" w:cs="Times New Roman"/>
          <w:sz w:val="24"/>
          <w:szCs w:val="24"/>
        </w:rPr>
        <w:t xml:space="preserve">ive </w:t>
      </w:r>
      <w:r w:rsidR="008C0A56" w:rsidRPr="005E55B9">
        <w:rPr>
          <w:rFonts w:ascii="Times New Roman" w:hAnsi="Times New Roman" w:cs="Times New Roman"/>
          <w:sz w:val="24"/>
          <w:szCs w:val="24"/>
        </w:rPr>
        <w:t>data that has been extracted from a</w:t>
      </w:r>
      <w:r w:rsidR="002C4BFF">
        <w:rPr>
          <w:rFonts w:ascii="Times New Roman" w:hAnsi="Times New Roman" w:cs="Times New Roman"/>
          <w:sz w:val="24"/>
          <w:szCs w:val="24"/>
        </w:rPr>
        <w:t>n</w:t>
      </w:r>
      <w:r w:rsidR="008C0A56" w:rsidRPr="005E55B9">
        <w:rPr>
          <w:rFonts w:ascii="Times New Roman" w:hAnsi="Times New Roman" w:cs="Times New Roman"/>
          <w:sz w:val="24"/>
          <w:szCs w:val="24"/>
        </w:rPr>
        <w:t xml:space="preserve"> FWMS within a river cruise company</w:t>
      </w:r>
      <w:r w:rsidR="005D3A5B" w:rsidRPr="005E55B9">
        <w:rPr>
          <w:rFonts w:ascii="Times New Roman" w:hAnsi="Times New Roman" w:cs="Times New Roman"/>
          <w:sz w:val="24"/>
          <w:szCs w:val="24"/>
        </w:rPr>
        <w:t xml:space="preserve"> will be </w:t>
      </w:r>
      <w:r w:rsidR="005B2660" w:rsidRPr="005E55B9">
        <w:rPr>
          <w:rFonts w:ascii="Times New Roman" w:hAnsi="Times New Roman" w:cs="Times New Roman"/>
          <w:sz w:val="24"/>
          <w:szCs w:val="24"/>
        </w:rPr>
        <w:t xml:space="preserve">used here to calculate </w:t>
      </w:r>
      <w:r w:rsidR="00B23CBE" w:rsidRPr="005E55B9">
        <w:rPr>
          <w:rFonts w:ascii="Times New Roman" w:hAnsi="Times New Roman" w:cs="Times New Roman"/>
          <w:sz w:val="24"/>
          <w:szCs w:val="24"/>
        </w:rPr>
        <w:t xml:space="preserve">baselines of FW per ship, to illustrate </w:t>
      </w:r>
      <w:r w:rsidR="002C4BFF">
        <w:rPr>
          <w:rFonts w:ascii="Times New Roman" w:hAnsi="Times New Roman" w:cs="Times New Roman"/>
          <w:sz w:val="24"/>
          <w:szCs w:val="24"/>
        </w:rPr>
        <w:t xml:space="preserve">the </w:t>
      </w:r>
      <w:r w:rsidR="00B23CBE" w:rsidRPr="005E55B9">
        <w:rPr>
          <w:rFonts w:ascii="Times New Roman" w:hAnsi="Times New Roman" w:cs="Times New Roman"/>
          <w:sz w:val="24"/>
          <w:szCs w:val="24"/>
        </w:rPr>
        <w:t>impact on the organization</w:t>
      </w:r>
      <w:r w:rsidR="002C4BFF">
        <w:rPr>
          <w:rFonts w:ascii="Times New Roman" w:hAnsi="Times New Roman" w:cs="Times New Roman"/>
          <w:sz w:val="24"/>
          <w:szCs w:val="24"/>
        </w:rPr>
        <w:t>,</w:t>
      </w:r>
      <w:r w:rsidR="00C8204A" w:rsidRPr="005E55B9">
        <w:rPr>
          <w:rFonts w:ascii="Times New Roman" w:hAnsi="Times New Roman" w:cs="Times New Roman"/>
          <w:sz w:val="24"/>
          <w:szCs w:val="24"/>
        </w:rPr>
        <w:t xml:space="preserve"> and then assess </w:t>
      </w:r>
      <w:r w:rsidR="002C4BFF">
        <w:rPr>
          <w:rFonts w:ascii="Times New Roman" w:hAnsi="Times New Roman" w:cs="Times New Roman"/>
          <w:sz w:val="24"/>
          <w:szCs w:val="24"/>
        </w:rPr>
        <w:t xml:space="preserve">the </w:t>
      </w:r>
      <w:r w:rsidR="00C8204A" w:rsidRPr="005E55B9">
        <w:rPr>
          <w:rFonts w:ascii="Times New Roman" w:hAnsi="Times New Roman" w:cs="Times New Roman"/>
          <w:sz w:val="24"/>
          <w:szCs w:val="24"/>
        </w:rPr>
        <w:t>benefit-cost</w:t>
      </w:r>
      <w:r w:rsidR="00E3447E" w:rsidRPr="005E55B9">
        <w:rPr>
          <w:rFonts w:ascii="Times New Roman" w:hAnsi="Times New Roman" w:cs="Times New Roman"/>
          <w:sz w:val="24"/>
          <w:szCs w:val="24"/>
        </w:rPr>
        <w:t xml:space="preserve"> </w:t>
      </w:r>
      <w:r w:rsidR="00C8204A" w:rsidRPr="005E55B9">
        <w:rPr>
          <w:rFonts w:ascii="Times New Roman" w:hAnsi="Times New Roman" w:cs="Times New Roman"/>
          <w:sz w:val="24"/>
          <w:szCs w:val="24"/>
        </w:rPr>
        <w:t>of this implementation</w:t>
      </w:r>
      <w:r w:rsidR="0067321A" w:rsidRPr="005E55B9">
        <w:rPr>
          <w:rFonts w:ascii="Times New Roman" w:hAnsi="Times New Roman" w:cs="Times New Roman"/>
          <w:sz w:val="24"/>
          <w:szCs w:val="24"/>
        </w:rPr>
        <w:t xml:space="preserve">. Perspectives given by the </w:t>
      </w:r>
      <w:r w:rsidR="00304024" w:rsidRPr="005E55B9">
        <w:rPr>
          <w:rFonts w:ascii="Times New Roman" w:hAnsi="Times New Roman" w:cs="Times New Roman"/>
          <w:sz w:val="24"/>
          <w:szCs w:val="24"/>
        </w:rPr>
        <w:t xml:space="preserve">Hotel Managers and Executive Chefs </w:t>
      </w:r>
      <w:r w:rsidR="0067321A" w:rsidRPr="005E55B9">
        <w:rPr>
          <w:rFonts w:ascii="Times New Roman" w:hAnsi="Times New Roman" w:cs="Times New Roman"/>
          <w:sz w:val="24"/>
          <w:szCs w:val="24"/>
        </w:rPr>
        <w:t>who were tasked with overseeing this implementation on each ship</w:t>
      </w:r>
      <w:r w:rsidR="00304024" w:rsidRPr="005E55B9">
        <w:rPr>
          <w:rFonts w:ascii="Times New Roman" w:hAnsi="Times New Roman" w:cs="Times New Roman"/>
          <w:sz w:val="24"/>
          <w:szCs w:val="24"/>
        </w:rPr>
        <w:t xml:space="preserve"> will highlight challenges and perceived benefits that may be used as learning points for other organizations</w:t>
      </w:r>
      <w:r w:rsidR="000E6A86" w:rsidRPr="005E55B9">
        <w:rPr>
          <w:rFonts w:ascii="Times New Roman" w:hAnsi="Times New Roman" w:cs="Times New Roman"/>
          <w:sz w:val="24"/>
          <w:szCs w:val="24"/>
        </w:rPr>
        <w:t xml:space="preserve"> within the cruise or hospitality sector</w:t>
      </w:r>
      <w:r w:rsidR="00304024" w:rsidRPr="005E55B9">
        <w:rPr>
          <w:rFonts w:ascii="Times New Roman" w:hAnsi="Times New Roman" w:cs="Times New Roman"/>
          <w:sz w:val="24"/>
          <w:szCs w:val="24"/>
        </w:rPr>
        <w:t xml:space="preserve"> </w:t>
      </w:r>
      <w:r w:rsidR="000E6A86" w:rsidRPr="005E55B9">
        <w:rPr>
          <w:rFonts w:ascii="Times New Roman" w:hAnsi="Times New Roman" w:cs="Times New Roman"/>
          <w:sz w:val="24"/>
          <w:szCs w:val="24"/>
        </w:rPr>
        <w:t>looking to use technology as a tool in their own FW strategies.</w:t>
      </w:r>
    </w:p>
    <w:p w14:paraId="0843C2BA" w14:textId="77777777" w:rsidR="0054791F" w:rsidRPr="005E55B9" w:rsidRDefault="0054791F" w:rsidP="005B6E85">
      <w:pPr>
        <w:spacing w:line="360" w:lineRule="auto"/>
        <w:rPr>
          <w:rFonts w:ascii="Times New Roman" w:hAnsi="Times New Roman" w:cs="Times New Roman"/>
          <w:sz w:val="24"/>
          <w:szCs w:val="24"/>
          <w:lang w:val="hu-HU"/>
        </w:rPr>
      </w:pPr>
    </w:p>
    <w:p w14:paraId="24D99DBC" w14:textId="75239774" w:rsidR="00383F9E" w:rsidRPr="005E55B9" w:rsidRDefault="00B90ECD" w:rsidP="00464649">
      <w:pPr>
        <w:pStyle w:val="HeadingJH"/>
      </w:pPr>
      <w:bookmarkStart w:id="44" w:name="_Toc145683448"/>
      <w:r w:rsidRPr="005E55B9">
        <w:t xml:space="preserve">4.1 </w:t>
      </w:r>
      <w:r w:rsidR="00383F9E" w:rsidRPr="005E55B9">
        <w:t xml:space="preserve">The </w:t>
      </w:r>
      <w:r w:rsidR="00693989" w:rsidRPr="005E55B9">
        <w:t>Implementation</w:t>
      </w:r>
      <w:bookmarkEnd w:id="44"/>
    </w:p>
    <w:p w14:paraId="094692D3" w14:textId="77777777" w:rsidR="000C16C4" w:rsidRPr="005E55B9" w:rsidRDefault="000C16C4" w:rsidP="000C16C4">
      <w:pPr>
        <w:rPr>
          <w:rFonts w:ascii="Times New Roman" w:hAnsi="Times New Roman" w:cs="Times New Roman"/>
          <w:sz w:val="24"/>
          <w:szCs w:val="24"/>
        </w:rPr>
      </w:pPr>
    </w:p>
    <w:p w14:paraId="29BBC7D1" w14:textId="403D1A40" w:rsidR="002B2A7E" w:rsidRPr="005E55B9" w:rsidRDefault="00F00D02" w:rsidP="005B6E85">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The implementation of this FWMS</w:t>
      </w:r>
      <w:r w:rsidR="00184BAC" w:rsidRPr="005E55B9">
        <w:rPr>
          <w:rFonts w:ascii="Times New Roman" w:hAnsi="Times New Roman" w:cs="Times New Roman"/>
          <w:sz w:val="24"/>
          <w:szCs w:val="24"/>
          <w:lang w:val="hu-HU"/>
        </w:rPr>
        <w:t xml:space="preserve"> was divided into 3 phases, Training Period,</w:t>
      </w:r>
      <w:r w:rsidR="00404DB1" w:rsidRPr="005E55B9">
        <w:rPr>
          <w:rFonts w:ascii="Times New Roman" w:hAnsi="Times New Roman" w:cs="Times New Roman"/>
          <w:sz w:val="24"/>
          <w:szCs w:val="24"/>
          <w:lang w:val="hu-HU"/>
        </w:rPr>
        <w:t xml:space="preserve"> Baseline Period</w:t>
      </w:r>
      <w:r w:rsidR="00620245">
        <w:rPr>
          <w:rFonts w:ascii="Times New Roman" w:hAnsi="Times New Roman" w:cs="Times New Roman"/>
          <w:sz w:val="24"/>
          <w:szCs w:val="24"/>
          <w:lang w:val="hu-HU"/>
        </w:rPr>
        <w:t>,</w:t>
      </w:r>
      <w:r w:rsidR="00404DB1" w:rsidRPr="005E55B9">
        <w:rPr>
          <w:rFonts w:ascii="Times New Roman" w:hAnsi="Times New Roman" w:cs="Times New Roman"/>
          <w:sz w:val="24"/>
          <w:szCs w:val="24"/>
          <w:lang w:val="hu-HU"/>
        </w:rPr>
        <w:t xml:space="preserve"> and Reduction Phase, and the projected</w:t>
      </w:r>
      <w:r w:rsidR="000F5069" w:rsidRPr="005E55B9">
        <w:rPr>
          <w:rFonts w:ascii="Times New Roman" w:hAnsi="Times New Roman" w:cs="Times New Roman"/>
          <w:sz w:val="24"/>
          <w:szCs w:val="24"/>
          <w:lang w:val="hu-HU"/>
        </w:rPr>
        <w:t xml:space="preserve"> timeline </w:t>
      </w:r>
      <w:r w:rsidR="00404DB1" w:rsidRPr="005E55B9">
        <w:rPr>
          <w:rFonts w:ascii="Times New Roman" w:hAnsi="Times New Roman" w:cs="Times New Roman"/>
          <w:sz w:val="24"/>
          <w:szCs w:val="24"/>
          <w:lang w:val="hu-HU"/>
        </w:rPr>
        <w:t>per ship</w:t>
      </w:r>
      <w:r w:rsidR="000F5069" w:rsidRPr="005E55B9">
        <w:rPr>
          <w:rFonts w:ascii="Times New Roman" w:hAnsi="Times New Roman" w:cs="Times New Roman"/>
          <w:sz w:val="24"/>
          <w:szCs w:val="24"/>
          <w:lang w:val="hu-HU"/>
        </w:rPr>
        <w:t xml:space="preserve"> was set as </w:t>
      </w:r>
      <w:r w:rsidR="000C16C4" w:rsidRPr="005E55B9">
        <w:rPr>
          <w:rFonts w:ascii="Times New Roman" w:hAnsi="Times New Roman" w:cs="Times New Roman"/>
          <w:sz w:val="24"/>
          <w:szCs w:val="24"/>
          <w:lang w:val="hu-HU"/>
        </w:rPr>
        <w:t xml:space="preserve">illustrated </w:t>
      </w:r>
      <w:r w:rsidR="000F5069" w:rsidRPr="005E55B9">
        <w:rPr>
          <w:rFonts w:ascii="Times New Roman" w:hAnsi="Times New Roman" w:cs="Times New Roman"/>
          <w:sz w:val="24"/>
          <w:szCs w:val="24"/>
          <w:lang w:val="hu-HU"/>
        </w:rPr>
        <w:t xml:space="preserve">here in </w:t>
      </w:r>
      <w:r w:rsidR="000F5069" w:rsidRPr="005E55B9">
        <w:rPr>
          <w:rFonts w:ascii="Times New Roman" w:hAnsi="Times New Roman" w:cs="Times New Roman"/>
          <w:b/>
          <w:bCs/>
          <w:sz w:val="24"/>
          <w:szCs w:val="24"/>
          <w:lang w:val="hu-HU"/>
        </w:rPr>
        <w:t>Figure 6</w:t>
      </w:r>
      <w:r w:rsidR="000F5069" w:rsidRPr="005E55B9">
        <w:rPr>
          <w:rFonts w:ascii="Times New Roman" w:hAnsi="Times New Roman" w:cs="Times New Roman"/>
          <w:sz w:val="24"/>
          <w:szCs w:val="24"/>
          <w:lang w:val="hu-HU"/>
        </w:rPr>
        <w:t>:</w:t>
      </w:r>
    </w:p>
    <w:p w14:paraId="764ECAEE" w14:textId="7B257AE2" w:rsidR="000F5069" w:rsidRPr="005E55B9" w:rsidRDefault="000F5069" w:rsidP="005B6E85">
      <w:pPr>
        <w:spacing w:line="360" w:lineRule="auto"/>
        <w:rPr>
          <w:rFonts w:ascii="Times New Roman" w:hAnsi="Times New Roman" w:cs="Times New Roman"/>
          <w:sz w:val="24"/>
          <w:szCs w:val="24"/>
          <w:lang w:val="hu-HU"/>
        </w:rPr>
      </w:pPr>
      <w:r w:rsidRPr="005E55B9">
        <w:rPr>
          <w:rFonts w:ascii="Times New Roman" w:hAnsi="Times New Roman" w:cs="Times New Roman"/>
          <w:noProof/>
          <w:sz w:val="24"/>
          <w:szCs w:val="24"/>
          <w:lang w:val="hu-HU"/>
        </w:rPr>
        <w:lastRenderedPageBreak/>
        <w:drawing>
          <wp:inline distT="0" distB="0" distL="0" distR="0" wp14:anchorId="67E81FBE" wp14:editId="67671E36">
            <wp:extent cx="5731510" cy="1127760"/>
            <wp:effectExtent l="0" t="0" r="2540" b="0"/>
            <wp:docPr id="2063014698" name="Picture 1" descr="A diagram of a number of wee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3014698" name="Picture 1" descr="A diagram of a number of weeks&#10;&#10;Description automatically generated"/>
                    <pic:cNvPicPr/>
                  </pic:nvPicPr>
                  <pic:blipFill rotWithShape="1">
                    <a:blip r:embed="rId14" cstate="print">
                      <a:extLst>
                        <a:ext uri="{28A0092B-C50C-407E-A947-70E740481C1C}">
                          <a14:useLocalDpi xmlns:a14="http://schemas.microsoft.com/office/drawing/2010/main" val="0"/>
                        </a:ext>
                      </a:extLst>
                    </a:blip>
                    <a:srcRect b="11200"/>
                    <a:stretch/>
                  </pic:blipFill>
                  <pic:spPr bwMode="auto">
                    <a:xfrm>
                      <a:off x="0" y="0"/>
                      <a:ext cx="5731510" cy="1127760"/>
                    </a:xfrm>
                    <a:prstGeom prst="rect">
                      <a:avLst/>
                    </a:prstGeom>
                    <a:ln>
                      <a:noFill/>
                    </a:ln>
                    <a:extLst>
                      <a:ext uri="{53640926-AAD7-44D8-BBD7-CCE9431645EC}">
                        <a14:shadowObscured xmlns:a14="http://schemas.microsoft.com/office/drawing/2010/main"/>
                      </a:ext>
                    </a:extLst>
                  </pic:spPr>
                </pic:pic>
              </a:graphicData>
            </a:graphic>
          </wp:inline>
        </w:drawing>
      </w:r>
    </w:p>
    <w:p w14:paraId="5CAFE4FF" w14:textId="25BE0ADE" w:rsidR="000C16C4" w:rsidRPr="001E7DD0" w:rsidRDefault="000C16C4" w:rsidP="000C16C4">
      <w:pPr>
        <w:spacing w:line="360" w:lineRule="auto"/>
        <w:jc w:val="center"/>
        <w:rPr>
          <w:rFonts w:ascii="Times New Roman" w:hAnsi="Times New Roman" w:cs="Times New Roman"/>
          <w:color w:val="1F3864" w:themeColor="accent1" w:themeShade="80"/>
          <w:sz w:val="24"/>
          <w:szCs w:val="24"/>
          <w:lang w:val="hu-HU"/>
        </w:rPr>
      </w:pPr>
      <w:bookmarkStart w:id="45" w:name="_Hlk144217613"/>
      <w:bookmarkStart w:id="46" w:name="_Toc145683609"/>
      <w:r w:rsidRPr="001E7DD0">
        <w:rPr>
          <w:rStyle w:val="FigureChar"/>
          <w:color w:val="1F3864" w:themeColor="accent1" w:themeShade="80"/>
        </w:rPr>
        <w:t>Figure 6: Timeline</w:t>
      </w:r>
      <w:bookmarkEnd w:id="46"/>
      <w:r w:rsidR="005C566E" w:rsidRPr="001E7DD0">
        <w:rPr>
          <w:rFonts w:ascii="Times New Roman" w:hAnsi="Times New Roman" w:cs="Times New Roman"/>
          <w:color w:val="1F3864" w:themeColor="accent1" w:themeShade="80"/>
          <w:sz w:val="24"/>
          <w:szCs w:val="24"/>
          <w:lang w:val="hu-HU"/>
        </w:rPr>
        <w:t xml:space="preserve"> </w:t>
      </w:r>
    </w:p>
    <w:bookmarkEnd w:id="45"/>
    <w:p w14:paraId="5295FEA8" w14:textId="77777777" w:rsidR="000C16C4" w:rsidRPr="005E55B9" w:rsidRDefault="000C16C4" w:rsidP="005B6E85">
      <w:pPr>
        <w:spacing w:line="360" w:lineRule="auto"/>
        <w:rPr>
          <w:rFonts w:ascii="Times New Roman" w:hAnsi="Times New Roman" w:cs="Times New Roman"/>
          <w:sz w:val="24"/>
          <w:szCs w:val="24"/>
          <w:lang w:val="hu-HU"/>
        </w:rPr>
      </w:pPr>
    </w:p>
    <w:p w14:paraId="6A9C78AF" w14:textId="1FC56033" w:rsidR="00300D81" w:rsidRPr="005E55B9" w:rsidRDefault="005B6E85" w:rsidP="005B6E85">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Once the device was installed, the managers onboard, Hotel Manager</w:t>
      </w:r>
      <w:r w:rsidR="00620245">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and Executive Chef received in</w:t>
      </w:r>
      <w:r w:rsidR="00620245">
        <w:rPr>
          <w:rFonts w:ascii="Times New Roman" w:hAnsi="Times New Roman" w:cs="Times New Roman"/>
          <w:sz w:val="24"/>
          <w:szCs w:val="24"/>
          <w:lang w:val="hu-HU"/>
        </w:rPr>
        <w:t>-</w:t>
      </w:r>
      <w:r w:rsidRPr="005E55B9">
        <w:rPr>
          <w:rFonts w:ascii="Times New Roman" w:hAnsi="Times New Roman" w:cs="Times New Roman"/>
          <w:sz w:val="24"/>
          <w:szCs w:val="24"/>
          <w:lang w:val="hu-HU"/>
        </w:rPr>
        <w:t>depth training on the purpose of this project, how to operate the device</w:t>
      </w:r>
      <w:r w:rsidR="00620245">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and how to access and analyze the data in the online platform. The employees responsible for taking measurements, which consists of the entire onboard Culinary team, received basic training in the purpose behind this project, their role in it</w:t>
      </w:r>
      <w:r w:rsidR="00620245">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and how to </w:t>
      </w:r>
      <w:r w:rsidR="00FA2B12">
        <w:rPr>
          <w:rFonts w:ascii="Times New Roman" w:hAnsi="Times New Roman" w:cs="Times New Roman"/>
          <w:sz w:val="24"/>
          <w:szCs w:val="24"/>
          <w:lang w:val="hu-HU"/>
        </w:rPr>
        <w:t>measure</w:t>
      </w:r>
      <w:r w:rsidRPr="005E55B9">
        <w:rPr>
          <w:rFonts w:ascii="Times New Roman" w:hAnsi="Times New Roman" w:cs="Times New Roman"/>
          <w:sz w:val="24"/>
          <w:szCs w:val="24"/>
          <w:lang w:val="hu-HU"/>
        </w:rPr>
        <w:t xml:space="preserve"> </w:t>
      </w:r>
      <w:r w:rsidR="00FA2B12">
        <w:rPr>
          <w:rFonts w:ascii="Times New Roman" w:hAnsi="Times New Roman" w:cs="Times New Roman"/>
          <w:sz w:val="24"/>
          <w:szCs w:val="24"/>
          <w:lang w:val="hu-HU"/>
        </w:rPr>
        <w:t xml:space="preserve">on </w:t>
      </w:r>
      <w:r w:rsidRPr="005E55B9">
        <w:rPr>
          <w:rFonts w:ascii="Times New Roman" w:hAnsi="Times New Roman" w:cs="Times New Roman"/>
          <w:sz w:val="24"/>
          <w:szCs w:val="24"/>
          <w:lang w:val="hu-HU"/>
        </w:rPr>
        <w:t xml:space="preserve">the FWMS. </w:t>
      </w:r>
      <w:r w:rsidR="0060652B">
        <w:rPr>
          <w:rFonts w:ascii="Times New Roman" w:hAnsi="Times New Roman" w:cs="Times New Roman"/>
          <w:sz w:val="24"/>
          <w:szCs w:val="24"/>
          <w:lang w:val="hu-HU"/>
        </w:rPr>
        <w:t xml:space="preserve">All trainings were conducted by the Researcher. </w:t>
      </w:r>
      <w:r w:rsidRPr="005E55B9">
        <w:rPr>
          <w:rFonts w:ascii="Times New Roman" w:hAnsi="Times New Roman" w:cs="Times New Roman"/>
          <w:sz w:val="24"/>
          <w:szCs w:val="24"/>
          <w:lang w:val="hu-HU"/>
        </w:rPr>
        <w:t>The first period of days post-installation was dedicated to becoming familiar with the device</w:t>
      </w:r>
      <w:r w:rsidR="00FA2B12">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taking measurements</w:t>
      </w:r>
      <w:r w:rsidR="00FA2B12">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and forming a routine of measuring food waste before disposal.</w:t>
      </w:r>
      <w:r w:rsidR="00383F9E" w:rsidRPr="005E55B9">
        <w:rPr>
          <w:rFonts w:ascii="Times New Roman" w:hAnsi="Times New Roman" w:cs="Times New Roman"/>
          <w:sz w:val="24"/>
          <w:szCs w:val="24"/>
          <w:lang w:val="hu-HU"/>
        </w:rPr>
        <w:t xml:space="preserve"> </w:t>
      </w:r>
    </w:p>
    <w:p w14:paraId="50D9FF3F" w14:textId="77777777" w:rsidR="00FC48C3" w:rsidRPr="005E55B9" w:rsidRDefault="00FC48C3" w:rsidP="00FC48C3">
      <w:pPr>
        <w:rPr>
          <w:rFonts w:ascii="Times New Roman" w:hAnsi="Times New Roman" w:cs="Times New Roman"/>
          <w:sz w:val="24"/>
          <w:szCs w:val="24"/>
        </w:rPr>
      </w:pPr>
    </w:p>
    <w:p w14:paraId="00D25C92" w14:textId="695EEF31" w:rsidR="00CA7E92" w:rsidRPr="005E55B9" w:rsidRDefault="00B90ECD" w:rsidP="00464649">
      <w:pPr>
        <w:pStyle w:val="HeadingJH"/>
      </w:pPr>
      <w:bookmarkStart w:id="47" w:name="_Hlk144207845"/>
      <w:bookmarkStart w:id="48" w:name="_Toc145683449"/>
      <w:r w:rsidRPr="005E55B9">
        <w:t xml:space="preserve">4.2 </w:t>
      </w:r>
      <w:r w:rsidR="007F019D" w:rsidRPr="005E55B9">
        <w:t xml:space="preserve">Theme: </w:t>
      </w:r>
      <w:r w:rsidR="00693989" w:rsidRPr="005E55B9">
        <w:t>Quantifying a Baseline</w:t>
      </w:r>
      <w:bookmarkEnd w:id="48"/>
    </w:p>
    <w:bookmarkEnd w:id="47"/>
    <w:p w14:paraId="71ACF0A1" w14:textId="77777777" w:rsidR="00803F2A" w:rsidRPr="005E55B9" w:rsidRDefault="00803F2A" w:rsidP="00FC48C3">
      <w:pPr>
        <w:rPr>
          <w:rFonts w:ascii="Times New Roman" w:hAnsi="Times New Roman" w:cs="Times New Roman"/>
          <w:sz w:val="24"/>
          <w:szCs w:val="24"/>
        </w:rPr>
      </w:pPr>
    </w:p>
    <w:p w14:paraId="066CCF88" w14:textId="20A034ED" w:rsidR="001A3E1E" w:rsidRPr="00782FF7" w:rsidRDefault="00803F2A" w:rsidP="0022732B">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rPr>
        <w:t>Once the crew w</w:t>
      </w:r>
      <w:r w:rsidR="00F03D02">
        <w:rPr>
          <w:rFonts w:ascii="Times New Roman" w:hAnsi="Times New Roman" w:cs="Times New Roman"/>
          <w:sz w:val="24"/>
          <w:szCs w:val="24"/>
        </w:rPr>
        <w:t>as</w:t>
      </w:r>
      <w:r w:rsidRPr="005E55B9">
        <w:rPr>
          <w:rFonts w:ascii="Times New Roman" w:hAnsi="Times New Roman" w:cs="Times New Roman"/>
          <w:sz w:val="24"/>
          <w:szCs w:val="24"/>
        </w:rPr>
        <w:t xml:space="preserve"> familiar with making measurements on the FWMS</w:t>
      </w:r>
      <w:r w:rsidR="00EA6041" w:rsidRPr="005E55B9">
        <w:rPr>
          <w:rFonts w:ascii="Times New Roman" w:hAnsi="Times New Roman" w:cs="Times New Roman"/>
          <w:sz w:val="24"/>
          <w:szCs w:val="24"/>
        </w:rPr>
        <w:t xml:space="preserve"> during the Training Period</w:t>
      </w:r>
      <w:r w:rsidRPr="005E55B9">
        <w:rPr>
          <w:rFonts w:ascii="Times New Roman" w:hAnsi="Times New Roman" w:cs="Times New Roman"/>
          <w:sz w:val="24"/>
          <w:szCs w:val="24"/>
        </w:rPr>
        <w:t>,</w:t>
      </w:r>
      <w:r w:rsidR="00EA6041" w:rsidRPr="005E55B9">
        <w:rPr>
          <w:rFonts w:ascii="Times New Roman" w:hAnsi="Times New Roman" w:cs="Times New Roman"/>
          <w:sz w:val="24"/>
          <w:szCs w:val="24"/>
        </w:rPr>
        <w:t xml:space="preserve"> the team then entered the Baseline Period</w:t>
      </w:r>
      <w:r w:rsidR="0082607D">
        <w:rPr>
          <w:rFonts w:ascii="Times New Roman" w:hAnsi="Times New Roman" w:cs="Times New Roman"/>
          <w:sz w:val="24"/>
          <w:szCs w:val="24"/>
        </w:rPr>
        <w:t>.</w:t>
      </w:r>
      <w:r w:rsidR="00EA6041" w:rsidRPr="005E55B9">
        <w:rPr>
          <w:rFonts w:ascii="Times New Roman" w:hAnsi="Times New Roman" w:cs="Times New Roman"/>
          <w:sz w:val="24"/>
          <w:szCs w:val="24"/>
        </w:rPr>
        <w:t xml:space="preserve"> </w:t>
      </w:r>
      <w:r w:rsidR="0082607D">
        <w:rPr>
          <w:rFonts w:ascii="Times New Roman" w:hAnsi="Times New Roman" w:cs="Times New Roman"/>
          <w:sz w:val="24"/>
          <w:szCs w:val="24"/>
        </w:rPr>
        <w:t>This</w:t>
      </w:r>
      <w:r w:rsidR="00EA6041" w:rsidRPr="005E55B9">
        <w:rPr>
          <w:rFonts w:ascii="Times New Roman" w:hAnsi="Times New Roman" w:cs="Times New Roman"/>
          <w:sz w:val="24"/>
          <w:szCs w:val="24"/>
        </w:rPr>
        <w:t xml:space="preserve"> involved consistently making measurements</w:t>
      </w:r>
      <w:r w:rsidR="00FE6D17" w:rsidRPr="005E55B9">
        <w:rPr>
          <w:rFonts w:ascii="Times New Roman" w:hAnsi="Times New Roman" w:cs="Times New Roman"/>
          <w:sz w:val="24"/>
          <w:szCs w:val="24"/>
        </w:rPr>
        <w:t xml:space="preserve"> of all food items </w:t>
      </w:r>
      <w:r w:rsidR="00F03D02">
        <w:rPr>
          <w:rFonts w:ascii="Times New Roman" w:hAnsi="Times New Roman" w:cs="Times New Roman"/>
          <w:sz w:val="24"/>
          <w:szCs w:val="24"/>
        </w:rPr>
        <w:t>before</w:t>
      </w:r>
      <w:r w:rsidR="00FE6D17" w:rsidRPr="005E55B9">
        <w:rPr>
          <w:rFonts w:ascii="Times New Roman" w:hAnsi="Times New Roman" w:cs="Times New Roman"/>
          <w:sz w:val="24"/>
          <w:szCs w:val="24"/>
        </w:rPr>
        <w:t xml:space="preserve"> disposal, without any efforts </w:t>
      </w:r>
      <w:r w:rsidR="0060652B">
        <w:rPr>
          <w:rFonts w:ascii="Times New Roman" w:hAnsi="Times New Roman" w:cs="Times New Roman"/>
          <w:sz w:val="24"/>
          <w:szCs w:val="24"/>
        </w:rPr>
        <w:t xml:space="preserve">yet </w:t>
      </w:r>
      <w:r w:rsidR="00EA0F31" w:rsidRPr="005E55B9">
        <w:rPr>
          <w:rFonts w:ascii="Times New Roman" w:hAnsi="Times New Roman" w:cs="Times New Roman"/>
          <w:sz w:val="24"/>
          <w:szCs w:val="24"/>
        </w:rPr>
        <w:t xml:space="preserve">made </w:t>
      </w:r>
      <w:r w:rsidR="00FE6D17" w:rsidRPr="005E55B9">
        <w:rPr>
          <w:rFonts w:ascii="Times New Roman" w:hAnsi="Times New Roman" w:cs="Times New Roman"/>
          <w:sz w:val="24"/>
          <w:szCs w:val="24"/>
        </w:rPr>
        <w:t>at reducing FW.</w:t>
      </w:r>
      <w:r w:rsidR="00815DF2" w:rsidRPr="005E55B9">
        <w:rPr>
          <w:rFonts w:ascii="Times New Roman" w:hAnsi="Times New Roman" w:cs="Times New Roman"/>
          <w:sz w:val="24"/>
          <w:szCs w:val="24"/>
        </w:rPr>
        <w:t xml:space="preserve"> </w:t>
      </w:r>
      <w:r w:rsidR="00FE6D17" w:rsidRPr="005E55B9">
        <w:rPr>
          <w:rFonts w:ascii="Times New Roman" w:hAnsi="Times New Roman" w:cs="Times New Roman"/>
          <w:sz w:val="24"/>
          <w:szCs w:val="24"/>
        </w:rPr>
        <w:t xml:space="preserve"> This period is important</w:t>
      </w:r>
      <w:r w:rsidR="004A40D9" w:rsidRPr="005E55B9">
        <w:rPr>
          <w:rFonts w:ascii="Times New Roman" w:hAnsi="Times New Roman" w:cs="Times New Roman"/>
          <w:sz w:val="24"/>
          <w:szCs w:val="24"/>
        </w:rPr>
        <w:t xml:space="preserve"> as this is when the baseline is created, and the starting point of an organization</w:t>
      </w:r>
      <w:r w:rsidR="00F03D02">
        <w:rPr>
          <w:rFonts w:ascii="Times New Roman" w:hAnsi="Times New Roman" w:cs="Times New Roman"/>
          <w:sz w:val="24"/>
          <w:szCs w:val="24"/>
        </w:rPr>
        <w:t>'</w:t>
      </w:r>
      <w:r w:rsidR="004A40D9" w:rsidRPr="005E55B9">
        <w:rPr>
          <w:rFonts w:ascii="Times New Roman" w:hAnsi="Times New Roman" w:cs="Times New Roman"/>
          <w:sz w:val="24"/>
          <w:szCs w:val="24"/>
        </w:rPr>
        <w:t xml:space="preserve">s FW level is </w:t>
      </w:r>
      <w:r w:rsidR="004A40D9" w:rsidRPr="00626197">
        <w:rPr>
          <w:rFonts w:ascii="Times New Roman" w:hAnsi="Times New Roman" w:cs="Times New Roman"/>
          <w:color w:val="000000" w:themeColor="text1"/>
          <w:sz w:val="24"/>
          <w:szCs w:val="24"/>
        </w:rPr>
        <w:t>determined</w:t>
      </w:r>
      <w:r w:rsidR="001041D5" w:rsidRPr="00626197">
        <w:rPr>
          <w:rFonts w:ascii="Times New Roman" w:hAnsi="Times New Roman" w:cs="Times New Roman"/>
          <w:color w:val="000000" w:themeColor="text1"/>
          <w:sz w:val="24"/>
          <w:szCs w:val="24"/>
        </w:rPr>
        <w:t xml:space="preserve"> (</w:t>
      </w:r>
      <w:r w:rsidR="003D6EDF" w:rsidRPr="00626197">
        <w:rPr>
          <w:rFonts w:ascii="Times New Roman" w:hAnsi="Times New Roman" w:cs="Times New Roman"/>
          <w:color w:val="000000" w:themeColor="text1"/>
          <w:sz w:val="24"/>
          <w:szCs w:val="24"/>
        </w:rPr>
        <w:t>Leanpath, 202</w:t>
      </w:r>
      <w:r w:rsidR="00626197" w:rsidRPr="00626197">
        <w:rPr>
          <w:rFonts w:ascii="Times New Roman" w:hAnsi="Times New Roman" w:cs="Times New Roman"/>
          <w:color w:val="000000" w:themeColor="text1"/>
          <w:sz w:val="24"/>
          <w:szCs w:val="24"/>
        </w:rPr>
        <w:t>1</w:t>
      </w:r>
      <w:r w:rsidR="001041D5" w:rsidRPr="00626197">
        <w:rPr>
          <w:rFonts w:ascii="Times New Roman" w:hAnsi="Times New Roman" w:cs="Times New Roman"/>
          <w:color w:val="000000" w:themeColor="text1"/>
          <w:sz w:val="24"/>
          <w:szCs w:val="24"/>
        </w:rPr>
        <w:t>)</w:t>
      </w:r>
      <w:r w:rsidR="008818E4" w:rsidRPr="00626197">
        <w:rPr>
          <w:rFonts w:ascii="Times New Roman" w:hAnsi="Times New Roman" w:cs="Times New Roman"/>
          <w:color w:val="000000" w:themeColor="text1"/>
          <w:sz w:val="24"/>
          <w:szCs w:val="24"/>
        </w:rPr>
        <w:t xml:space="preserve">. </w:t>
      </w:r>
      <w:r w:rsidR="001971EF" w:rsidRPr="00626197">
        <w:rPr>
          <w:rFonts w:ascii="Times New Roman" w:hAnsi="Times New Roman" w:cs="Times New Roman"/>
          <w:color w:val="000000" w:themeColor="text1"/>
          <w:sz w:val="24"/>
          <w:szCs w:val="24"/>
        </w:rPr>
        <w:t xml:space="preserve">From </w:t>
      </w:r>
      <w:r w:rsidR="001971EF" w:rsidRPr="005E55B9">
        <w:rPr>
          <w:rFonts w:ascii="Times New Roman" w:hAnsi="Times New Roman" w:cs="Times New Roman"/>
          <w:sz w:val="24"/>
          <w:szCs w:val="24"/>
        </w:rPr>
        <w:t>this moment on it is the responsibility of the man</w:t>
      </w:r>
      <w:r w:rsidR="002C2074" w:rsidRPr="005E55B9">
        <w:rPr>
          <w:rFonts w:ascii="Times New Roman" w:hAnsi="Times New Roman" w:cs="Times New Roman"/>
          <w:sz w:val="24"/>
          <w:szCs w:val="24"/>
        </w:rPr>
        <w:t>ager to enter the total daily count of persons onboard (Guests plus Crew) into the online platform</w:t>
      </w:r>
      <w:r w:rsidR="00E55B3C" w:rsidRPr="005E55B9">
        <w:rPr>
          <w:rFonts w:ascii="Times New Roman" w:hAnsi="Times New Roman" w:cs="Times New Roman"/>
          <w:sz w:val="24"/>
          <w:szCs w:val="24"/>
        </w:rPr>
        <w:t xml:space="preserve">, which will then form part of the baseline calculation. </w:t>
      </w:r>
      <w:r w:rsidR="008818E4" w:rsidRPr="005E55B9">
        <w:rPr>
          <w:rFonts w:ascii="Times New Roman" w:hAnsi="Times New Roman" w:cs="Times New Roman"/>
          <w:sz w:val="24"/>
          <w:szCs w:val="24"/>
        </w:rPr>
        <w:t>This baseline</w:t>
      </w:r>
      <w:r w:rsidR="0060652B">
        <w:rPr>
          <w:rFonts w:ascii="Times New Roman" w:hAnsi="Times New Roman" w:cs="Times New Roman"/>
          <w:sz w:val="24"/>
          <w:szCs w:val="24"/>
        </w:rPr>
        <w:t xml:space="preserve"> formation</w:t>
      </w:r>
      <w:r w:rsidR="008818E4" w:rsidRPr="005E55B9">
        <w:rPr>
          <w:rFonts w:ascii="Times New Roman" w:hAnsi="Times New Roman" w:cs="Times New Roman"/>
          <w:sz w:val="24"/>
          <w:szCs w:val="24"/>
        </w:rPr>
        <w:t xml:space="preserve"> is </w:t>
      </w:r>
      <w:r w:rsidR="00D90CF6" w:rsidRPr="005E55B9">
        <w:rPr>
          <w:rFonts w:ascii="Times New Roman" w:hAnsi="Times New Roman" w:cs="Times New Roman"/>
          <w:sz w:val="24"/>
          <w:szCs w:val="24"/>
        </w:rPr>
        <w:t>dependent on</w:t>
      </w:r>
      <w:r w:rsidR="004F5759" w:rsidRPr="005E55B9">
        <w:rPr>
          <w:rFonts w:ascii="Times New Roman" w:hAnsi="Times New Roman" w:cs="Times New Roman"/>
          <w:sz w:val="24"/>
          <w:szCs w:val="24"/>
        </w:rPr>
        <w:t xml:space="preserve"> </w:t>
      </w:r>
      <w:r w:rsidR="008818E4" w:rsidRPr="005E55B9">
        <w:rPr>
          <w:rFonts w:ascii="Times New Roman" w:hAnsi="Times New Roman" w:cs="Times New Roman"/>
          <w:sz w:val="24"/>
          <w:szCs w:val="24"/>
        </w:rPr>
        <w:t>consisten</w:t>
      </w:r>
      <w:r w:rsidR="004F5759" w:rsidRPr="005E55B9">
        <w:rPr>
          <w:rFonts w:ascii="Times New Roman" w:hAnsi="Times New Roman" w:cs="Times New Roman"/>
          <w:sz w:val="24"/>
          <w:szCs w:val="24"/>
        </w:rPr>
        <w:t>cy in measurements</w:t>
      </w:r>
      <w:r w:rsidR="000B4840" w:rsidRPr="005E55B9">
        <w:rPr>
          <w:rFonts w:ascii="Times New Roman" w:hAnsi="Times New Roman" w:cs="Times New Roman"/>
          <w:sz w:val="24"/>
          <w:szCs w:val="24"/>
        </w:rPr>
        <w:t>.</w:t>
      </w:r>
      <w:r w:rsidR="004E4BC7" w:rsidRPr="005E55B9">
        <w:rPr>
          <w:rFonts w:ascii="Times New Roman" w:hAnsi="Times New Roman" w:cs="Times New Roman"/>
          <w:sz w:val="24"/>
          <w:szCs w:val="24"/>
        </w:rPr>
        <w:t xml:space="preserve"> Visuals</w:t>
      </w:r>
      <w:r w:rsidR="006E4908" w:rsidRPr="005E55B9">
        <w:rPr>
          <w:rFonts w:ascii="Times New Roman" w:hAnsi="Times New Roman" w:cs="Times New Roman"/>
          <w:sz w:val="24"/>
          <w:szCs w:val="24"/>
        </w:rPr>
        <w:t xml:space="preserve"> of waste disposal timings</w:t>
      </w:r>
      <w:r w:rsidR="00F0682E" w:rsidRPr="005E55B9">
        <w:rPr>
          <w:rFonts w:ascii="Times New Roman" w:hAnsi="Times New Roman" w:cs="Times New Roman"/>
          <w:sz w:val="24"/>
          <w:szCs w:val="24"/>
        </w:rPr>
        <w:t xml:space="preserve"> and amounts</w:t>
      </w:r>
      <w:r w:rsidR="004E4BC7" w:rsidRPr="005E55B9">
        <w:rPr>
          <w:rFonts w:ascii="Times New Roman" w:hAnsi="Times New Roman" w:cs="Times New Roman"/>
          <w:sz w:val="24"/>
          <w:szCs w:val="24"/>
        </w:rPr>
        <w:t xml:space="preserve"> can be seen on the online platform</w:t>
      </w:r>
      <w:r w:rsidR="006E4908" w:rsidRPr="005E55B9">
        <w:rPr>
          <w:rFonts w:ascii="Times New Roman" w:hAnsi="Times New Roman" w:cs="Times New Roman"/>
          <w:sz w:val="24"/>
          <w:szCs w:val="24"/>
        </w:rPr>
        <w:t xml:space="preserve"> from various perspectives</w:t>
      </w:r>
      <w:r w:rsidR="00F0682E" w:rsidRPr="005E55B9">
        <w:rPr>
          <w:rFonts w:ascii="Times New Roman" w:hAnsi="Times New Roman" w:cs="Times New Roman"/>
          <w:sz w:val="24"/>
          <w:szCs w:val="24"/>
        </w:rPr>
        <w:t xml:space="preserve">, </w:t>
      </w:r>
      <w:r w:rsidR="008D4B13" w:rsidRPr="005E55B9">
        <w:rPr>
          <w:rFonts w:ascii="Times New Roman" w:hAnsi="Times New Roman" w:cs="Times New Roman"/>
          <w:sz w:val="24"/>
          <w:szCs w:val="24"/>
        </w:rPr>
        <w:t>including wa</w:t>
      </w:r>
      <w:r w:rsidR="00AB13F3" w:rsidRPr="005E55B9">
        <w:rPr>
          <w:rFonts w:ascii="Times New Roman" w:hAnsi="Times New Roman" w:cs="Times New Roman"/>
          <w:sz w:val="24"/>
          <w:szCs w:val="24"/>
        </w:rPr>
        <w:t>st</w:t>
      </w:r>
      <w:r w:rsidR="008D4B13" w:rsidRPr="005E55B9">
        <w:rPr>
          <w:rFonts w:ascii="Times New Roman" w:hAnsi="Times New Roman" w:cs="Times New Roman"/>
          <w:sz w:val="24"/>
          <w:szCs w:val="24"/>
        </w:rPr>
        <w:t>e mea</w:t>
      </w:r>
      <w:r w:rsidR="00AB13F3" w:rsidRPr="005E55B9">
        <w:rPr>
          <w:rFonts w:ascii="Times New Roman" w:hAnsi="Times New Roman" w:cs="Times New Roman"/>
          <w:sz w:val="24"/>
          <w:szCs w:val="24"/>
        </w:rPr>
        <w:t>su</w:t>
      </w:r>
      <w:r w:rsidR="008D4B13" w:rsidRPr="005E55B9">
        <w:rPr>
          <w:rFonts w:ascii="Times New Roman" w:hAnsi="Times New Roman" w:cs="Times New Roman"/>
          <w:sz w:val="24"/>
          <w:szCs w:val="24"/>
        </w:rPr>
        <w:t>rements made per hour and week</w:t>
      </w:r>
      <w:r w:rsidR="00B60E35" w:rsidRPr="005E55B9">
        <w:rPr>
          <w:rFonts w:ascii="Times New Roman" w:hAnsi="Times New Roman" w:cs="Times New Roman"/>
          <w:sz w:val="24"/>
          <w:szCs w:val="24"/>
        </w:rPr>
        <w:t>.</w:t>
      </w:r>
      <w:r w:rsidR="008D4B13" w:rsidRPr="005E55B9">
        <w:rPr>
          <w:rFonts w:ascii="Times New Roman" w:hAnsi="Times New Roman" w:cs="Times New Roman"/>
          <w:sz w:val="24"/>
          <w:szCs w:val="24"/>
        </w:rPr>
        <w:t xml:space="preserve"> This is useful for the man</w:t>
      </w:r>
      <w:r w:rsidR="00CC6BD5" w:rsidRPr="005E55B9">
        <w:rPr>
          <w:rFonts w:ascii="Times New Roman" w:hAnsi="Times New Roman" w:cs="Times New Roman"/>
          <w:sz w:val="24"/>
          <w:szCs w:val="24"/>
        </w:rPr>
        <w:t>agers to determine if data is being captured at times that reflect events</w:t>
      </w:r>
      <w:r w:rsidR="00AB13F3" w:rsidRPr="005E55B9">
        <w:rPr>
          <w:rFonts w:ascii="Times New Roman" w:hAnsi="Times New Roman" w:cs="Times New Roman"/>
          <w:sz w:val="24"/>
          <w:szCs w:val="24"/>
        </w:rPr>
        <w:t xml:space="preserve"> where food waste would be generated,</w:t>
      </w:r>
      <w:r w:rsidR="00CC6BD5" w:rsidRPr="005E55B9">
        <w:rPr>
          <w:rFonts w:ascii="Times New Roman" w:hAnsi="Times New Roman" w:cs="Times New Roman"/>
          <w:sz w:val="24"/>
          <w:szCs w:val="24"/>
        </w:rPr>
        <w:t xml:space="preserve"> such as meal preparation times, end of meals,</w:t>
      </w:r>
      <w:r w:rsidR="00344CD7" w:rsidRPr="005E55B9">
        <w:rPr>
          <w:rFonts w:ascii="Times New Roman" w:hAnsi="Times New Roman" w:cs="Times New Roman"/>
          <w:sz w:val="24"/>
          <w:szCs w:val="24"/>
        </w:rPr>
        <w:t xml:space="preserve"> during general cleanings</w:t>
      </w:r>
      <w:r w:rsidR="00CA0BE9">
        <w:rPr>
          <w:rFonts w:ascii="Times New Roman" w:hAnsi="Times New Roman" w:cs="Times New Roman"/>
          <w:sz w:val="24"/>
          <w:szCs w:val="24"/>
        </w:rPr>
        <w:t>,</w:t>
      </w:r>
      <w:r w:rsidR="00344CD7" w:rsidRPr="005E55B9">
        <w:rPr>
          <w:rFonts w:ascii="Times New Roman" w:hAnsi="Times New Roman" w:cs="Times New Roman"/>
          <w:sz w:val="24"/>
          <w:szCs w:val="24"/>
        </w:rPr>
        <w:t xml:space="preserve"> and </w:t>
      </w:r>
      <w:r w:rsidR="00B11D56">
        <w:rPr>
          <w:rFonts w:ascii="Times New Roman" w:hAnsi="Times New Roman" w:cs="Times New Roman"/>
          <w:sz w:val="24"/>
          <w:szCs w:val="24"/>
        </w:rPr>
        <w:t>taking into account peak times of food preparation</w:t>
      </w:r>
      <w:r w:rsidR="00AB13F3" w:rsidRPr="005E55B9">
        <w:rPr>
          <w:rFonts w:ascii="Times New Roman" w:hAnsi="Times New Roman" w:cs="Times New Roman"/>
          <w:sz w:val="24"/>
          <w:szCs w:val="24"/>
        </w:rPr>
        <w:t>.</w:t>
      </w:r>
      <w:r w:rsidR="001C00F8" w:rsidRPr="005E55B9">
        <w:rPr>
          <w:rFonts w:ascii="Times New Roman" w:hAnsi="Times New Roman" w:cs="Times New Roman"/>
          <w:sz w:val="24"/>
          <w:szCs w:val="24"/>
        </w:rPr>
        <w:t xml:space="preserve"> </w:t>
      </w:r>
      <w:r w:rsidR="00AB13F3" w:rsidRPr="005E55B9">
        <w:rPr>
          <w:rFonts w:ascii="Times New Roman" w:hAnsi="Times New Roman" w:cs="Times New Roman"/>
          <w:sz w:val="24"/>
          <w:szCs w:val="24"/>
        </w:rPr>
        <w:t>This</w:t>
      </w:r>
      <w:r w:rsidR="001C00F8" w:rsidRPr="005E55B9">
        <w:rPr>
          <w:rFonts w:ascii="Times New Roman" w:hAnsi="Times New Roman" w:cs="Times New Roman"/>
          <w:sz w:val="24"/>
          <w:szCs w:val="24"/>
        </w:rPr>
        <w:t xml:space="preserve"> is a good indication of whether or not the </w:t>
      </w:r>
      <w:r w:rsidR="00CD4A58" w:rsidRPr="005E55B9">
        <w:rPr>
          <w:rFonts w:ascii="Times New Roman" w:hAnsi="Times New Roman" w:cs="Times New Roman"/>
          <w:sz w:val="24"/>
          <w:szCs w:val="24"/>
        </w:rPr>
        <w:t xml:space="preserve">adoption of the FWMS appears to be </w:t>
      </w:r>
      <w:r w:rsidR="00AB13F3" w:rsidRPr="005E55B9">
        <w:rPr>
          <w:rFonts w:ascii="Times New Roman" w:hAnsi="Times New Roman" w:cs="Times New Roman"/>
          <w:sz w:val="24"/>
          <w:szCs w:val="24"/>
        </w:rPr>
        <w:t>at a reasonable level</w:t>
      </w:r>
      <w:r w:rsidR="00E874CE" w:rsidRPr="005E55B9">
        <w:rPr>
          <w:rFonts w:ascii="Times New Roman" w:hAnsi="Times New Roman" w:cs="Times New Roman"/>
          <w:sz w:val="24"/>
          <w:szCs w:val="24"/>
        </w:rPr>
        <w:t xml:space="preserve"> within the team</w:t>
      </w:r>
      <w:r w:rsidR="00CD4A58" w:rsidRPr="005E55B9">
        <w:rPr>
          <w:rFonts w:ascii="Times New Roman" w:hAnsi="Times New Roman" w:cs="Times New Roman"/>
          <w:sz w:val="24"/>
          <w:szCs w:val="24"/>
        </w:rPr>
        <w:t xml:space="preserve">. </w:t>
      </w:r>
      <w:r w:rsidR="00CA0BE9">
        <w:rPr>
          <w:rFonts w:ascii="Times New Roman" w:hAnsi="Times New Roman" w:cs="Times New Roman"/>
          <w:sz w:val="24"/>
          <w:szCs w:val="24"/>
        </w:rPr>
        <w:t>Before</w:t>
      </w:r>
      <w:r w:rsidR="000207D7" w:rsidRPr="005E55B9">
        <w:rPr>
          <w:rFonts w:ascii="Times New Roman" w:hAnsi="Times New Roman" w:cs="Times New Roman"/>
          <w:sz w:val="24"/>
          <w:szCs w:val="24"/>
        </w:rPr>
        <w:t xml:space="preserve"> the baseline </w:t>
      </w:r>
      <w:r w:rsidR="00CA0BE9">
        <w:rPr>
          <w:rFonts w:ascii="Times New Roman" w:hAnsi="Times New Roman" w:cs="Times New Roman"/>
          <w:sz w:val="24"/>
          <w:szCs w:val="24"/>
        </w:rPr>
        <w:t>is</w:t>
      </w:r>
      <w:r w:rsidR="000207D7" w:rsidRPr="005E55B9">
        <w:rPr>
          <w:rFonts w:ascii="Times New Roman" w:hAnsi="Times New Roman" w:cs="Times New Roman"/>
          <w:sz w:val="24"/>
          <w:szCs w:val="24"/>
        </w:rPr>
        <w:t xml:space="preserve"> set, the online data is checked </w:t>
      </w:r>
      <w:r w:rsidR="00D9070E" w:rsidRPr="005E55B9">
        <w:rPr>
          <w:rFonts w:ascii="Times New Roman" w:hAnsi="Times New Roman" w:cs="Times New Roman"/>
          <w:sz w:val="24"/>
          <w:szCs w:val="24"/>
        </w:rPr>
        <w:t>and verified whether</w:t>
      </w:r>
      <w:r w:rsidR="00CD4A58" w:rsidRPr="005E55B9">
        <w:rPr>
          <w:rFonts w:ascii="Times New Roman" w:hAnsi="Times New Roman" w:cs="Times New Roman"/>
          <w:sz w:val="24"/>
          <w:szCs w:val="24"/>
        </w:rPr>
        <w:t xml:space="preserve"> data capture shows a </w:t>
      </w:r>
      <w:r w:rsidR="00026493" w:rsidRPr="005E55B9">
        <w:rPr>
          <w:rFonts w:ascii="Times New Roman" w:hAnsi="Times New Roman" w:cs="Times New Roman"/>
          <w:sz w:val="24"/>
          <w:szCs w:val="24"/>
        </w:rPr>
        <w:t xml:space="preserve">consistent pattern of </w:t>
      </w:r>
      <w:r w:rsidR="00D9070E" w:rsidRPr="005E55B9">
        <w:rPr>
          <w:rFonts w:ascii="Times New Roman" w:hAnsi="Times New Roman" w:cs="Times New Roman"/>
          <w:sz w:val="24"/>
          <w:szCs w:val="24"/>
        </w:rPr>
        <w:t xml:space="preserve">waste </w:t>
      </w:r>
      <w:r w:rsidR="00026493" w:rsidRPr="005E55B9">
        <w:rPr>
          <w:rFonts w:ascii="Times New Roman" w:hAnsi="Times New Roman" w:cs="Times New Roman"/>
          <w:sz w:val="24"/>
          <w:szCs w:val="24"/>
        </w:rPr>
        <w:lastRenderedPageBreak/>
        <w:t>measurements occu</w:t>
      </w:r>
      <w:r w:rsidR="00CA0BE9">
        <w:rPr>
          <w:rFonts w:ascii="Times New Roman" w:hAnsi="Times New Roman" w:cs="Times New Roman"/>
          <w:sz w:val="24"/>
          <w:szCs w:val="24"/>
        </w:rPr>
        <w:t>r</w:t>
      </w:r>
      <w:r w:rsidR="00026493" w:rsidRPr="005E55B9">
        <w:rPr>
          <w:rFonts w:ascii="Times New Roman" w:hAnsi="Times New Roman" w:cs="Times New Roman"/>
          <w:sz w:val="24"/>
          <w:szCs w:val="24"/>
        </w:rPr>
        <w:t>ring</w:t>
      </w:r>
      <w:r w:rsidR="00D9070E" w:rsidRPr="005E55B9">
        <w:rPr>
          <w:rFonts w:ascii="Times New Roman" w:hAnsi="Times New Roman" w:cs="Times New Roman"/>
          <w:sz w:val="24"/>
          <w:szCs w:val="24"/>
        </w:rPr>
        <w:t xml:space="preserve"> or not.</w:t>
      </w:r>
      <w:r w:rsidR="00EC5AF1" w:rsidRPr="005E55B9">
        <w:rPr>
          <w:rFonts w:ascii="Times New Roman" w:hAnsi="Times New Roman" w:cs="Times New Roman"/>
          <w:sz w:val="24"/>
          <w:szCs w:val="24"/>
        </w:rPr>
        <w:t xml:space="preserve"> </w:t>
      </w:r>
      <w:r w:rsidR="00E874CE" w:rsidRPr="005E55B9">
        <w:rPr>
          <w:rFonts w:ascii="Times New Roman" w:hAnsi="Times New Roman" w:cs="Times New Roman"/>
          <w:noProof/>
          <w:sz w:val="24"/>
          <w:szCs w:val="24"/>
        </w:rPr>
        <w:t>Once the data shows cons</w:t>
      </w:r>
      <w:r w:rsidR="00B06797">
        <w:rPr>
          <w:rFonts w:ascii="Times New Roman" w:hAnsi="Times New Roman" w:cs="Times New Roman"/>
          <w:noProof/>
          <w:sz w:val="24"/>
          <w:szCs w:val="24"/>
        </w:rPr>
        <w:t>istent measurements occurring</w:t>
      </w:r>
      <w:r w:rsidR="00AC46CF">
        <w:rPr>
          <w:rFonts w:ascii="Times New Roman" w:hAnsi="Times New Roman" w:cs="Times New Roman"/>
          <w:noProof/>
          <w:sz w:val="24"/>
          <w:szCs w:val="24"/>
        </w:rPr>
        <w:t xml:space="preserve"> that match the peak and non</w:t>
      </w:r>
      <w:r w:rsidR="00E92764">
        <w:rPr>
          <w:rFonts w:ascii="Times New Roman" w:hAnsi="Times New Roman" w:cs="Times New Roman"/>
          <w:noProof/>
          <w:sz w:val="24"/>
          <w:szCs w:val="24"/>
        </w:rPr>
        <w:t>-</w:t>
      </w:r>
      <w:r w:rsidR="00AC46CF">
        <w:rPr>
          <w:rFonts w:ascii="Times New Roman" w:hAnsi="Times New Roman" w:cs="Times New Roman"/>
          <w:noProof/>
          <w:sz w:val="24"/>
          <w:szCs w:val="24"/>
        </w:rPr>
        <w:t>peak hours of operation,</w:t>
      </w:r>
      <w:r w:rsidR="005A5B13" w:rsidRPr="005E55B9">
        <w:rPr>
          <w:rFonts w:ascii="Times New Roman" w:hAnsi="Times New Roman" w:cs="Times New Roman"/>
          <w:noProof/>
          <w:sz w:val="24"/>
          <w:szCs w:val="24"/>
        </w:rPr>
        <w:t xml:space="preserve"> the baseline can then be set.</w:t>
      </w:r>
      <w:r w:rsidR="00634484" w:rsidRPr="005E55B9">
        <w:rPr>
          <w:rFonts w:ascii="Times New Roman" w:hAnsi="Times New Roman" w:cs="Times New Roman"/>
          <w:noProof/>
          <w:sz w:val="24"/>
          <w:szCs w:val="24"/>
        </w:rPr>
        <w:t xml:space="preserve"> It should be noted that this</w:t>
      </w:r>
      <w:r w:rsidR="005B70B3" w:rsidRPr="005E55B9">
        <w:rPr>
          <w:rFonts w:ascii="Times New Roman" w:hAnsi="Times New Roman" w:cs="Times New Roman"/>
          <w:noProof/>
          <w:sz w:val="24"/>
          <w:szCs w:val="24"/>
        </w:rPr>
        <w:t xml:space="preserve"> Baseline period is not necessarily the same duration of time for each operation, as some operations may require a longer period to </w:t>
      </w:r>
      <w:r w:rsidR="00DD45FD" w:rsidRPr="005E55B9">
        <w:rPr>
          <w:rFonts w:ascii="Times New Roman" w:hAnsi="Times New Roman" w:cs="Times New Roman"/>
          <w:noProof/>
          <w:sz w:val="24"/>
          <w:szCs w:val="24"/>
        </w:rPr>
        <w:t>reach the point of consistent measurements.</w:t>
      </w:r>
    </w:p>
    <w:p w14:paraId="0E189C49" w14:textId="77777777" w:rsidR="00D04B14" w:rsidRDefault="00D04B14" w:rsidP="00DA193A">
      <w:pPr>
        <w:spacing w:line="360" w:lineRule="auto"/>
        <w:rPr>
          <w:rFonts w:ascii="Times New Roman" w:hAnsi="Times New Roman" w:cs="Times New Roman"/>
          <w:sz w:val="24"/>
          <w:szCs w:val="24"/>
          <w:lang w:val="hu-HU"/>
        </w:rPr>
      </w:pPr>
    </w:p>
    <w:p w14:paraId="4F133AAD" w14:textId="3DA592A9" w:rsidR="00AE3D7F" w:rsidRPr="005E55B9" w:rsidRDefault="00C75737" w:rsidP="00DA193A">
      <w:p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 xml:space="preserve">This </w:t>
      </w:r>
      <w:r w:rsidR="00E4041C">
        <w:rPr>
          <w:rFonts w:ascii="Times New Roman" w:hAnsi="Times New Roman" w:cs="Times New Roman"/>
          <w:sz w:val="24"/>
          <w:szCs w:val="24"/>
          <w:lang w:val="hu-HU"/>
        </w:rPr>
        <w:t>equation of food waste</w:t>
      </w:r>
      <w:r w:rsidR="00B0772D">
        <w:rPr>
          <w:rFonts w:ascii="Times New Roman" w:hAnsi="Times New Roman" w:cs="Times New Roman"/>
          <w:sz w:val="24"/>
          <w:szCs w:val="24"/>
          <w:lang w:val="hu-HU"/>
        </w:rPr>
        <w:t xml:space="preserve"> </w:t>
      </w:r>
      <w:r w:rsidR="00AE3D7F" w:rsidRPr="005E55B9">
        <w:rPr>
          <w:rFonts w:ascii="Times New Roman" w:hAnsi="Times New Roman" w:cs="Times New Roman"/>
          <w:sz w:val="24"/>
          <w:szCs w:val="24"/>
          <w:lang w:val="hu-HU"/>
        </w:rPr>
        <w:t xml:space="preserve">baseline per ship was calculated according to the following </w:t>
      </w:r>
      <w:r w:rsidR="007A3F1F">
        <w:rPr>
          <w:rFonts w:ascii="Times New Roman" w:hAnsi="Times New Roman" w:cs="Times New Roman"/>
          <w:sz w:val="24"/>
          <w:szCs w:val="24"/>
          <w:lang w:val="hu-HU"/>
        </w:rPr>
        <w:t xml:space="preserve">standardized </w:t>
      </w:r>
      <w:r w:rsidR="00AE3D7F" w:rsidRPr="005E55B9">
        <w:rPr>
          <w:rFonts w:ascii="Times New Roman" w:hAnsi="Times New Roman" w:cs="Times New Roman"/>
          <w:sz w:val="24"/>
          <w:szCs w:val="24"/>
          <w:lang w:val="hu-HU"/>
        </w:rPr>
        <w:t>formula</w:t>
      </w:r>
      <w:r w:rsidR="00517036" w:rsidRPr="005E55B9">
        <w:rPr>
          <w:rFonts w:ascii="Times New Roman" w:hAnsi="Times New Roman" w:cs="Times New Roman"/>
          <w:sz w:val="24"/>
          <w:szCs w:val="24"/>
          <w:lang w:val="hu-HU"/>
        </w:rPr>
        <w:t xml:space="preserve"> for the </w:t>
      </w:r>
      <w:r w:rsidR="00CA0BE9">
        <w:rPr>
          <w:rFonts w:ascii="Times New Roman" w:hAnsi="Times New Roman" w:cs="Times New Roman"/>
          <w:sz w:val="24"/>
          <w:szCs w:val="24"/>
          <w:lang w:val="hu-HU"/>
        </w:rPr>
        <w:t>number</w:t>
      </w:r>
      <w:r w:rsidR="00517036" w:rsidRPr="005E55B9">
        <w:rPr>
          <w:rFonts w:ascii="Times New Roman" w:hAnsi="Times New Roman" w:cs="Times New Roman"/>
          <w:sz w:val="24"/>
          <w:szCs w:val="24"/>
          <w:lang w:val="hu-HU"/>
        </w:rPr>
        <w:t xml:space="preserve"> of </w:t>
      </w:r>
      <w:r w:rsidR="00A52EF8" w:rsidRPr="005E55B9">
        <w:rPr>
          <w:rFonts w:ascii="Times New Roman" w:hAnsi="Times New Roman" w:cs="Times New Roman"/>
          <w:sz w:val="24"/>
          <w:szCs w:val="24"/>
          <w:lang w:val="hu-HU"/>
        </w:rPr>
        <w:t>weeks</w:t>
      </w:r>
      <w:r w:rsidR="00517036" w:rsidRPr="005E55B9">
        <w:rPr>
          <w:rFonts w:ascii="Times New Roman" w:hAnsi="Times New Roman" w:cs="Times New Roman"/>
          <w:sz w:val="24"/>
          <w:szCs w:val="24"/>
          <w:lang w:val="hu-HU"/>
        </w:rPr>
        <w:t xml:space="preserve"> falling within the </w:t>
      </w:r>
      <w:r w:rsidR="00A52EF8" w:rsidRPr="005E55B9">
        <w:rPr>
          <w:rFonts w:ascii="Times New Roman" w:hAnsi="Times New Roman" w:cs="Times New Roman"/>
          <w:sz w:val="24"/>
          <w:szCs w:val="24"/>
          <w:lang w:val="hu-HU"/>
        </w:rPr>
        <w:t>baseline period</w:t>
      </w:r>
      <w:r w:rsidR="007A3F1F">
        <w:rPr>
          <w:rFonts w:ascii="Times New Roman" w:hAnsi="Times New Roman" w:cs="Times New Roman"/>
          <w:sz w:val="24"/>
          <w:szCs w:val="24"/>
          <w:lang w:val="hu-HU"/>
        </w:rPr>
        <w:t xml:space="preserve"> and as a unit of p.p.p.d</w:t>
      </w:r>
      <w:r w:rsidR="00952FB7">
        <w:rPr>
          <w:rFonts w:ascii="Times New Roman" w:hAnsi="Times New Roman" w:cs="Times New Roman"/>
          <w:sz w:val="24"/>
          <w:szCs w:val="24"/>
          <w:lang w:val="hu-HU"/>
        </w:rPr>
        <w:t xml:space="preserve"> (Malefors et al.2019)</w:t>
      </w:r>
      <w:r w:rsidR="00517036" w:rsidRPr="005E55B9">
        <w:rPr>
          <w:rFonts w:ascii="Times New Roman" w:hAnsi="Times New Roman" w:cs="Times New Roman"/>
          <w:sz w:val="24"/>
          <w:szCs w:val="24"/>
          <w:lang w:val="hu-HU"/>
        </w:rPr>
        <w:t>:</w:t>
      </w:r>
    </w:p>
    <w:p w14:paraId="560DE84B" w14:textId="2EAAC723" w:rsidR="006C1AC5" w:rsidRPr="005E55B9" w:rsidRDefault="00F277C0" w:rsidP="001F118A">
      <w:pPr>
        <w:pStyle w:val="ListParagraph"/>
        <w:numPr>
          <w:ilvl w:val="0"/>
          <w:numId w:val="21"/>
        </w:num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 xml:space="preserve">Establish </w:t>
      </w:r>
      <w:r w:rsidR="00CA0BE9">
        <w:rPr>
          <w:rFonts w:ascii="Times New Roman" w:hAnsi="Times New Roman" w:cs="Times New Roman"/>
          <w:sz w:val="24"/>
          <w:szCs w:val="24"/>
          <w:lang w:val="hu-HU"/>
        </w:rPr>
        <w:t xml:space="preserve">the </w:t>
      </w:r>
      <w:r w:rsidRPr="005E55B9">
        <w:rPr>
          <w:rFonts w:ascii="Times New Roman" w:hAnsi="Times New Roman" w:cs="Times New Roman"/>
          <w:sz w:val="24"/>
          <w:szCs w:val="24"/>
          <w:lang w:val="hu-HU"/>
        </w:rPr>
        <w:t>weekly average weight of FW</w:t>
      </w:r>
      <w:r w:rsidR="00FF02F5" w:rsidRPr="005E55B9">
        <w:rPr>
          <w:rFonts w:ascii="Times New Roman" w:hAnsi="Times New Roman" w:cs="Times New Roman"/>
          <w:sz w:val="24"/>
          <w:szCs w:val="24"/>
          <w:lang w:val="hu-HU"/>
        </w:rPr>
        <w:t xml:space="preserve"> </w:t>
      </w:r>
      <w:r w:rsidR="0045058C">
        <w:rPr>
          <w:rFonts w:ascii="Times New Roman" w:hAnsi="Times New Roman" w:cs="Times New Roman"/>
          <w:sz w:val="24"/>
          <w:szCs w:val="24"/>
          <w:lang w:val="hu-HU"/>
        </w:rPr>
        <w:t>throughout</w:t>
      </w:r>
      <w:r w:rsidR="00FF02F5" w:rsidRPr="005E55B9">
        <w:rPr>
          <w:rFonts w:ascii="Times New Roman" w:hAnsi="Times New Roman" w:cs="Times New Roman"/>
          <w:sz w:val="24"/>
          <w:szCs w:val="24"/>
          <w:lang w:val="hu-HU"/>
        </w:rPr>
        <w:t xml:space="preserve"> </w:t>
      </w:r>
      <w:r w:rsidR="00CA0BE9">
        <w:rPr>
          <w:rFonts w:ascii="Times New Roman" w:hAnsi="Times New Roman" w:cs="Times New Roman"/>
          <w:sz w:val="24"/>
          <w:szCs w:val="24"/>
          <w:lang w:val="hu-HU"/>
        </w:rPr>
        <w:t xml:space="preserve">the </w:t>
      </w:r>
      <w:r w:rsidR="00FF02F5" w:rsidRPr="005E55B9">
        <w:rPr>
          <w:rFonts w:ascii="Times New Roman" w:hAnsi="Times New Roman" w:cs="Times New Roman"/>
          <w:sz w:val="24"/>
          <w:szCs w:val="24"/>
          <w:lang w:val="hu-HU"/>
        </w:rPr>
        <w:t>baseline period</w:t>
      </w:r>
    </w:p>
    <w:p w14:paraId="02DF380F" w14:textId="3A6F93E7" w:rsidR="00FF02F5" w:rsidRPr="005E55B9" w:rsidRDefault="00293546" w:rsidP="00B8172B">
      <w:pPr>
        <w:pStyle w:val="ListParagraph"/>
        <w:numPr>
          <w:ilvl w:val="0"/>
          <w:numId w:val="21"/>
        </w:num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Determine total aver</w:t>
      </w:r>
      <w:r w:rsidR="00B8172B" w:rsidRPr="005E55B9">
        <w:rPr>
          <w:rFonts w:ascii="Times New Roman" w:hAnsi="Times New Roman" w:cs="Times New Roman"/>
          <w:sz w:val="24"/>
          <w:szCs w:val="24"/>
          <w:lang w:val="hu-HU"/>
        </w:rPr>
        <w:t>ag</w:t>
      </w:r>
      <w:r w:rsidRPr="005E55B9">
        <w:rPr>
          <w:rFonts w:ascii="Times New Roman" w:hAnsi="Times New Roman" w:cs="Times New Roman"/>
          <w:sz w:val="24"/>
          <w:szCs w:val="24"/>
          <w:lang w:val="hu-HU"/>
        </w:rPr>
        <w:t xml:space="preserve">e food waste </w:t>
      </w:r>
      <w:r w:rsidR="00B8172B" w:rsidRPr="005E55B9">
        <w:rPr>
          <w:rFonts w:ascii="Times New Roman" w:hAnsi="Times New Roman" w:cs="Times New Roman"/>
          <w:sz w:val="24"/>
          <w:szCs w:val="24"/>
          <w:lang w:val="hu-HU"/>
        </w:rPr>
        <w:t xml:space="preserve">in kg </w:t>
      </w:r>
      <w:r w:rsidR="0045058C">
        <w:rPr>
          <w:rFonts w:ascii="Times New Roman" w:hAnsi="Times New Roman" w:cs="Times New Roman"/>
          <w:sz w:val="24"/>
          <w:szCs w:val="24"/>
          <w:lang w:val="hu-HU"/>
        </w:rPr>
        <w:t>throughout</w:t>
      </w:r>
      <w:r w:rsidR="00B8172B" w:rsidRPr="005E55B9">
        <w:rPr>
          <w:rFonts w:ascii="Times New Roman" w:hAnsi="Times New Roman" w:cs="Times New Roman"/>
          <w:sz w:val="24"/>
          <w:szCs w:val="24"/>
          <w:lang w:val="hu-HU"/>
        </w:rPr>
        <w:t xml:space="preserve"> baseline</w:t>
      </w:r>
      <w:r w:rsidR="0045058C">
        <w:rPr>
          <w:rFonts w:ascii="Times New Roman" w:hAnsi="Times New Roman" w:cs="Times New Roman"/>
          <w:sz w:val="24"/>
          <w:szCs w:val="24"/>
          <w:lang w:val="hu-HU"/>
        </w:rPr>
        <w:t xml:space="preserve"> period</w:t>
      </w:r>
    </w:p>
    <w:p w14:paraId="32921950" w14:textId="457605FD" w:rsidR="00B8172B" w:rsidRPr="005E55B9" w:rsidRDefault="00B8172B" w:rsidP="00B8172B">
      <w:pPr>
        <w:pStyle w:val="ListParagraph"/>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w:t>
      </w:r>
      <w:r w:rsidR="00042DB6" w:rsidRPr="005E55B9">
        <w:rPr>
          <w:rFonts w:ascii="Times New Roman" w:hAnsi="Times New Roman" w:cs="Times New Roman"/>
          <w:sz w:val="24"/>
          <w:szCs w:val="24"/>
          <w:lang w:val="hu-HU"/>
        </w:rPr>
        <w:t>Multiply new weekly average by the amount of weeks of baseline period)</w:t>
      </w:r>
    </w:p>
    <w:p w14:paraId="09D7EACE" w14:textId="142E0C2F" w:rsidR="003F331E" w:rsidRPr="005E55B9" w:rsidRDefault="003F331E" w:rsidP="003F331E">
      <w:pPr>
        <w:pStyle w:val="ListParagraph"/>
        <w:numPr>
          <w:ilvl w:val="0"/>
          <w:numId w:val="21"/>
        </w:num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Calculate</w:t>
      </w:r>
      <w:r w:rsidR="009955FB" w:rsidRPr="005E55B9">
        <w:rPr>
          <w:rFonts w:ascii="Times New Roman" w:hAnsi="Times New Roman" w:cs="Times New Roman"/>
          <w:sz w:val="24"/>
          <w:szCs w:val="24"/>
          <w:lang w:val="hu-HU"/>
        </w:rPr>
        <w:t xml:space="preserve"> Total</w:t>
      </w:r>
      <w:r w:rsidRPr="005E55B9">
        <w:rPr>
          <w:rFonts w:ascii="Times New Roman" w:hAnsi="Times New Roman" w:cs="Times New Roman"/>
          <w:sz w:val="24"/>
          <w:szCs w:val="24"/>
          <w:lang w:val="hu-HU"/>
        </w:rPr>
        <w:t xml:space="preserve"> Person count</w:t>
      </w:r>
      <w:r w:rsidR="009955FB" w:rsidRPr="005E55B9">
        <w:rPr>
          <w:rFonts w:ascii="Times New Roman" w:hAnsi="Times New Roman" w:cs="Times New Roman"/>
          <w:sz w:val="24"/>
          <w:szCs w:val="24"/>
          <w:lang w:val="hu-HU"/>
        </w:rPr>
        <w:t xml:space="preserve"> over duration of baseline period</w:t>
      </w:r>
    </w:p>
    <w:p w14:paraId="3223FB11" w14:textId="6CCEFA0C" w:rsidR="009955FB" w:rsidRPr="005E55B9" w:rsidRDefault="003F331E" w:rsidP="002C2F72">
      <w:pPr>
        <w:pStyle w:val="ListParagraph"/>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 xml:space="preserve">(Sum of Daily Guest plus Crew count </w:t>
      </w:r>
      <w:r w:rsidR="009955FB" w:rsidRPr="005E55B9">
        <w:rPr>
          <w:rFonts w:ascii="Times New Roman" w:hAnsi="Times New Roman" w:cs="Times New Roman"/>
          <w:sz w:val="24"/>
          <w:szCs w:val="24"/>
          <w:lang w:val="hu-HU"/>
        </w:rPr>
        <w:t>)</w:t>
      </w:r>
    </w:p>
    <w:p w14:paraId="5E107F37" w14:textId="2C011065" w:rsidR="000F3EF3" w:rsidRPr="005E55B9" w:rsidRDefault="005B1AFA" w:rsidP="000F3EF3">
      <w:pPr>
        <w:pStyle w:val="ListParagraph"/>
        <w:numPr>
          <w:ilvl w:val="0"/>
          <w:numId w:val="21"/>
        </w:num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 xml:space="preserve">Divide this Total Average </w:t>
      </w:r>
      <w:r w:rsidR="00D60C93" w:rsidRPr="005E55B9">
        <w:rPr>
          <w:rFonts w:ascii="Times New Roman" w:hAnsi="Times New Roman" w:cs="Times New Roman"/>
          <w:sz w:val="24"/>
          <w:szCs w:val="24"/>
          <w:lang w:val="hu-HU"/>
        </w:rPr>
        <w:t>Weight by the Total Person count</w:t>
      </w:r>
    </w:p>
    <w:p w14:paraId="054E2F82" w14:textId="45E44339" w:rsidR="004B59B9" w:rsidRPr="005E55B9" w:rsidRDefault="002C2F72" w:rsidP="00DA193A">
      <w:pPr>
        <w:pStyle w:val="ListParagraph"/>
        <w:numPr>
          <w:ilvl w:val="0"/>
          <w:numId w:val="21"/>
        </w:num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This equals FW tot</w:t>
      </w:r>
      <w:r w:rsidR="00840D22">
        <w:rPr>
          <w:rFonts w:ascii="Times New Roman" w:hAnsi="Times New Roman" w:cs="Times New Roman"/>
          <w:sz w:val="24"/>
          <w:szCs w:val="24"/>
          <w:lang w:val="hu-HU"/>
        </w:rPr>
        <w:t>a</w:t>
      </w:r>
      <w:r w:rsidRPr="005E55B9">
        <w:rPr>
          <w:rFonts w:ascii="Times New Roman" w:hAnsi="Times New Roman" w:cs="Times New Roman"/>
          <w:sz w:val="24"/>
          <w:szCs w:val="24"/>
          <w:lang w:val="hu-HU"/>
        </w:rPr>
        <w:t>l per person per day in Grams</w:t>
      </w:r>
    </w:p>
    <w:p w14:paraId="33792D38" w14:textId="3270AF8E" w:rsidR="00837675" w:rsidRPr="005E55B9" w:rsidRDefault="007874BE" w:rsidP="00DA193A">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 xml:space="preserve">This same calculation was done for each ship </w:t>
      </w:r>
      <w:r w:rsidR="00195B66" w:rsidRPr="005E55B9">
        <w:rPr>
          <w:rFonts w:ascii="Times New Roman" w:hAnsi="Times New Roman" w:cs="Times New Roman"/>
          <w:sz w:val="24"/>
          <w:szCs w:val="24"/>
          <w:lang w:val="hu-HU"/>
        </w:rPr>
        <w:t>when</w:t>
      </w:r>
      <w:r w:rsidR="00F828D4" w:rsidRPr="005E55B9">
        <w:rPr>
          <w:rFonts w:ascii="Times New Roman" w:hAnsi="Times New Roman" w:cs="Times New Roman"/>
          <w:sz w:val="24"/>
          <w:szCs w:val="24"/>
          <w:lang w:val="hu-HU"/>
        </w:rPr>
        <w:t xml:space="preserve"> their data showed consistency</w:t>
      </w:r>
      <w:r w:rsidR="00195B66" w:rsidRPr="005E55B9">
        <w:rPr>
          <w:rFonts w:ascii="Times New Roman" w:hAnsi="Times New Roman" w:cs="Times New Roman"/>
          <w:sz w:val="24"/>
          <w:szCs w:val="24"/>
          <w:lang w:val="hu-HU"/>
        </w:rPr>
        <w:t xml:space="preserve"> and realistically reflected their operation</w:t>
      </w:r>
      <w:r w:rsidRPr="005E55B9">
        <w:rPr>
          <w:rFonts w:ascii="Times New Roman" w:hAnsi="Times New Roman" w:cs="Times New Roman"/>
          <w:sz w:val="24"/>
          <w:szCs w:val="24"/>
          <w:lang w:val="hu-HU"/>
        </w:rPr>
        <w:t xml:space="preserve"> </w:t>
      </w:r>
      <w:r w:rsidR="00195B66" w:rsidRPr="005E55B9">
        <w:rPr>
          <w:rFonts w:ascii="Times New Roman" w:hAnsi="Times New Roman" w:cs="Times New Roman"/>
          <w:sz w:val="24"/>
          <w:szCs w:val="24"/>
          <w:lang w:val="hu-HU"/>
        </w:rPr>
        <w:t>and</w:t>
      </w:r>
      <w:r w:rsidR="006B29CD" w:rsidRPr="005E55B9">
        <w:rPr>
          <w:rFonts w:ascii="Times New Roman" w:hAnsi="Times New Roman" w:cs="Times New Roman"/>
          <w:sz w:val="24"/>
          <w:szCs w:val="24"/>
          <w:lang w:val="hu-HU"/>
        </w:rPr>
        <w:t xml:space="preserve"> the</w:t>
      </w:r>
      <w:r w:rsidR="00F828D4" w:rsidRPr="005E55B9">
        <w:rPr>
          <w:rFonts w:ascii="Times New Roman" w:hAnsi="Times New Roman" w:cs="Times New Roman"/>
          <w:sz w:val="24"/>
          <w:szCs w:val="24"/>
          <w:lang w:val="hu-HU"/>
        </w:rPr>
        <w:t xml:space="preserve"> </w:t>
      </w:r>
      <w:r w:rsidR="006B29CD" w:rsidRPr="005E55B9">
        <w:rPr>
          <w:rFonts w:ascii="Times New Roman" w:hAnsi="Times New Roman" w:cs="Times New Roman"/>
          <w:sz w:val="24"/>
          <w:szCs w:val="24"/>
          <w:lang w:val="hu-HU"/>
        </w:rPr>
        <w:t xml:space="preserve">baseline was </w:t>
      </w:r>
      <w:r w:rsidR="000F15E6" w:rsidRPr="005E55B9">
        <w:rPr>
          <w:rFonts w:ascii="Times New Roman" w:hAnsi="Times New Roman" w:cs="Times New Roman"/>
          <w:sz w:val="24"/>
          <w:szCs w:val="24"/>
          <w:lang w:val="hu-HU"/>
        </w:rPr>
        <w:t>then set</w:t>
      </w:r>
      <w:r w:rsidR="006B29CD" w:rsidRPr="005E55B9">
        <w:rPr>
          <w:rFonts w:ascii="Times New Roman" w:hAnsi="Times New Roman" w:cs="Times New Roman"/>
          <w:sz w:val="24"/>
          <w:szCs w:val="24"/>
          <w:lang w:val="hu-HU"/>
        </w:rPr>
        <w:t>, as shown below in</w:t>
      </w:r>
      <w:r w:rsidR="00093268">
        <w:rPr>
          <w:rFonts w:ascii="Times New Roman" w:hAnsi="Times New Roman" w:cs="Times New Roman"/>
          <w:sz w:val="24"/>
          <w:szCs w:val="24"/>
          <w:lang w:val="hu-HU"/>
        </w:rPr>
        <w:t xml:space="preserve"> the d</w:t>
      </w:r>
      <w:r w:rsidR="004F4C68">
        <w:rPr>
          <w:rFonts w:ascii="Times New Roman" w:hAnsi="Times New Roman" w:cs="Times New Roman"/>
          <w:sz w:val="24"/>
          <w:szCs w:val="24"/>
          <w:lang w:val="hu-HU"/>
        </w:rPr>
        <w:t>irect data extraction in</w:t>
      </w:r>
      <w:r w:rsidR="006B29CD" w:rsidRPr="005E55B9">
        <w:rPr>
          <w:rFonts w:ascii="Times New Roman" w:hAnsi="Times New Roman" w:cs="Times New Roman"/>
          <w:sz w:val="24"/>
          <w:szCs w:val="24"/>
          <w:lang w:val="hu-HU"/>
        </w:rPr>
        <w:t xml:space="preserve"> </w:t>
      </w:r>
      <w:r w:rsidR="006B29CD" w:rsidRPr="005E55B9">
        <w:rPr>
          <w:rFonts w:ascii="Times New Roman" w:hAnsi="Times New Roman" w:cs="Times New Roman"/>
          <w:b/>
          <w:bCs/>
          <w:sz w:val="24"/>
          <w:szCs w:val="24"/>
          <w:lang w:val="hu-HU"/>
        </w:rPr>
        <w:t>Table 4</w:t>
      </w:r>
      <w:r w:rsidR="006B29CD" w:rsidRPr="005E55B9">
        <w:rPr>
          <w:rFonts w:ascii="Times New Roman" w:hAnsi="Times New Roman" w:cs="Times New Roman"/>
          <w:sz w:val="24"/>
          <w:szCs w:val="24"/>
          <w:lang w:val="hu-HU"/>
        </w:rPr>
        <w:t>:</w:t>
      </w:r>
    </w:p>
    <w:tbl>
      <w:tblPr>
        <w:tblStyle w:val="GridTable6Colorful-Accent5"/>
        <w:tblW w:w="0" w:type="auto"/>
        <w:tblLook w:val="04A0" w:firstRow="1" w:lastRow="0" w:firstColumn="1" w:lastColumn="0" w:noHBand="0" w:noVBand="1"/>
      </w:tblPr>
      <w:tblGrid>
        <w:gridCol w:w="988"/>
        <w:gridCol w:w="2016"/>
        <w:gridCol w:w="1503"/>
        <w:gridCol w:w="1503"/>
        <w:gridCol w:w="1503"/>
        <w:gridCol w:w="1503"/>
      </w:tblGrid>
      <w:tr w:rsidR="006D445B" w:rsidRPr="005E55B9" w14:paraId="5F49E688" w14:textId="77777777" w:rsidTr="00E15E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shd w:val="clear" w:color="auto" w:fill="002060"/>
          </w:tcPr>
          <w:p w14:paraId="507B33FA" w14:textId="77777777" w:rsidR="006C5B41" w:rsidRPr="005E55B9" w:rsidRDefault="006C5B41" w:rsidP="00DA193A">
            <w:pPr>
              <w:spacing w:line="360" w:lineRule="auto"/>
              <w:rPr>
                <w:rFonts w:ascii="Times New Roman" w:hAnsi="Times New Roman" w:cs="Times New Roman"/>
                <w:color w:val="auto"/>
                <w:sz w:val="24"/>
                <w:szCs w:val="24"/>
                <w:lang w:val="hu-HU"/>
              </w:rPr>
            </w:pPr>
          </w:p>
        </w:tc>
        <w:tc>
          <w:tcPr>
            <w:tcW w:w="2016" w:type="dxa"/>
            <w:shd w:val="clear" w:color="auto" w:fill="002060"/>
          </w:tcPr>
          <w:p w14:paraId="2185DDCE" w14:textId="15D81F0E" w:rsidR="006C5B41" w:rsidRPr="005E55B9" w:rsidRDefault="00511E87" w:rsidP="00DA193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Baseline Period</w:t>
            </w:r>
          </w:p>
        </w:tc>
        <w:tc>
          <w:tcPr>
            <w:tcW w:w="1503" w:type="dxa"/>
            <w:shd w:val="clear" w:color="auto" w:fill="002060"/>
          </w:tcPr>
          <w:p w14:paraId="279AF577" w14:textId="11B6213D" w:rsidR="006C5B41" w:rsidRPr="005E55B9" w:rsidRDefault="00511E87" w:rsidP="00DA193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Weekly Ave. Weight (kg)</w:t>
            </w:r>
          </w:p>
        </w:tc>
        <w:tc>
          <w:tcPr>
            <w:tcW w:w="1503" w:type="dxa"/>
            <w:shd w:val="clear" w:color="auto" w:fill="002060"/>
          </w:tcPr>
          <w:p w14:paraId="7EC79099" w14:textId="310E7773" w:rsidR="006C5B41" w:rsidRPr="005E55B9" w:rsidRDefault="008C1080" w:rsidP="00DA193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Total Weight</w:t>
            </w:r>
          </w:p>
        </w:tc>
        <w:tc>
          <w:tcPr>
            <w:tcW w:w="1503" w:type="dxa"/>
            <w:shd w:val="clear" w:color="auto" w:fill="002060"/>
          </w:tcPr>
          <w:p w14:paraId="49032A87" w14:textId="04898267" w:rsidR="006C5B41" w:rsidRPr="005E55B9" w:rsidRDefault="008C1080" w:rsidP="00DA193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Total Person Count</w:t>
            </w:r>
          </w:p>
        </w:tc>
        <w:tc>
          <w:tcPr>
            <w:tcW w:w="1503" w:type="dxa"/>
            <w:shd w:val="clear" w:color="auto" w:fill="002060"/>
          </w:tcPr>
          <w:p w14:paraId="19835B15" w14:textId="6D847E8A" w:rsidR="006C5B41" w:rsidRPr="005E55B9" w:rsidRDefault="008C1080" w:rsidP="00DA193A">
            <w:pPr>
              <w:spacing w:line="360" w:lineRule="auto"/>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Baseline weight per person per day (</w:t>
            </w:r>
            <w:r w:rsidR="00662FE5" w:rsidRPr="005E55B9">
              <w:rPr>
                <w:rFonts w:ascii="Times New Roman" w:hAnsi="Times New Roman" w:cs="Times New Roman"/>
                <w:color w:val="auto"/>
                <w:sz w:val="24"/>
                <w:szCs w:val="24"/>
                <w:lang w:val="hu-HU"/>
              </w:rPr>
              <w:t>g)</w:t>
            </w:r>
          </w:p>
        </w:tc>
      </w:tr>
      <w:tr w:rsidR="006D445B" w:rsidRPr="005E55B9" w14:paraId="31D75D3D" w14:textId="77777777" w:rsidTr="00652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311DC833" w14:textId="41FD604E" w:rsidR="006C5B41" w:rsidRPr="005E55B9" w:rsidRDefault="00C408D8" w:rsidP="00DA193A">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Ship 1</w:t>
            </w:r>
          </w:p>
        </w:tc>
        <w:tc>
          <w:tcPr>
            <w:tcW w:w="2016" w:type="dxa"/>
          </w:tcPr>
          <w:p w14:paraId="5E96095E" w14:textId="166D8856" w:rsidR="004A6ADB" w:rsidRPr="005E55B9" w:rsidRDefault="00542055" w:rsidP="00DA193A">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27</w:t>
            </w:r>
            <w:r w:rsidR="004A6ADB" w:rsidRPr="005E55B9">
              <w:rPr>
                <w:rFonts w:ascii="Times New Roman" w:hAnsi="Times New Roman" w:cs="Times New Roman"/>
                <w:color w:val="auto"/>
                <w:sz w:val="24"/>
                <w:szCs w:val="24"/>
                <w:lang w:val="hu-HU"/>
              </w:rPr>
              <w:t>/09/21</w:t>
            </w:r>
            <w:r w:rsidRPr="005E55B9">
              <w:rPr>
                <w:rFonts w:ascii="Times New Roman" w:hAnsi="Times New Roman" w:cs="Times New Roman"/>
                <w:color w:val="auto"/>
                <w:sz w:val="24"/>
                <w:szCs w:val="24"/>
                <w:lang w:val="hu-HU"/>
              </w:rPr>
              <w:t xml:space="preserve">- </w:t>
            </w:r>
            <w:r w:rsidR="004A6ADB" w:rsidRPr="005E55B9">
              <w:rPr>
                <w:rFonts w:ascii="Times New Roman" w:hAnsi="Times New Roman" w:cs="Times New Roman"/>
                <w:color w:val="auto"/>
                <w:sz w:val="24"/>
                <w:szCs w:val="24"/>
                <w:lang w:val="hu-HU"/>
              </w:rPr>
              <w:t>25/10/21</w:t>
            </w:r>
          </w:p>
        </w:tc>
        <w:tc>
          <w:tcPr>
            <w:tcW w:w="1503" w:type="dxa"/>
          </w:tcPr>
          <w:p w14:paraId="3CF247DF" w14:textId="2B4620D0" w:rsidR="006C5B41" w:rsidRPr="005E55B9" w:rsidRDefault="00414DFC" w:rsidP="00BB797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271</w:t>
            </w:r>
          </w:p>
        </w:tc>
        <w:tc>
          <w:tcPr>
            <w:tcW w:w="1503" w:type="dxa"/>
          </w:tcPr>
          <w:p w14:paraId="35BBFEFE" w14:textId="4AC390A7" w:rsidR="006C5B41" w:rsidRPr="005E55B9" w:rsidRDefault="00D97E88" w:rsidP="00BB797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1084</w:t>
            </w:r>
          </w:p>
        </w:tc>
        <w:tc>
          <w:tcPr>
            <w:tcW w:w="1503" w:type="dxa"/>
          </w:tcPr>
          <w:p w14:paraId="08322CF8" w14:textId="4D3E8CA6" w:rsidR="006C5B41" w:rsidRPr="005E55B9" w:rsidRDefault="00046BEC" w:rsidP="00BB797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3562</w:t>
            </w:r>
          </w:p>
        </w:tc>
        <w:tc>
          <w:tcPr>
            <w:tcW w:w="1503" w:type="dxa"/>
          </w:tcPr>
          <w:p w14:paraId="07F3DFA4" w14:textId="117598CF" w:rsidR="006C5B41" w:rsidRPr="005E55B9" w:rsidRDefault="006245A8" w:rsidP="00BB797F">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auto"/>
                <w:sz w:val="24"/>
                <w:szCs w:val="24"/>
                <w:lang w:val="hu-HU"/>
              </w:rPr>
            </w:pPr>
            <w:r w:rsidRPr="005E55B9">
              <w:rPr>
                <w:rFonts w:ascii="Times New Roman" w:hAnsi="Times New Roman" w:cs="Times New Roman"/>
                <w:b/>
                <w:bCs/>
                <w:color w:val="auto"/>
                <w:sz w:val="24"/>
                <w:szCs w:val="24"/>
                <w:lang w:val="hu-HU"/>
              </w:rPr>
              <w:t>304.3</w:t>
            </w:r>
          </w:p>
        </w:tc>
      </w:tr>
      <w:tr w:rsidR="00007C41" w:rsidRPr="005E55B9" w14:paraId="0D547053" w14:textId="77777777" w:rsidTr="006524E1">
        <w:tc>
          <w:tcPr>
            <w:cnfStyle w:val="001000000000" w:firstRow="0" w:lastRow="0" w:firstColumn="1" w:lastColumn="0" w:oddVBand="0" w:evenVBand="0" w:oddHBand="0" w:evenHBand="0" w:firstRowFirstColumn="0" w:firstRowLastColumn="0" w:lastRowFirstColumn="0" w:lastRowLastColumn="0"/>
            <w:tcW w:w="988" w:type="dxa"/>
          </w:tcPr>
          <w:p w14:paraId="4F401899" w14:textId="75EFB4EE" w:rsidR="00007C41" w:rsidRPr="005E55B9" w:rsidRDefault="00007C41" w:rsidP="00007C41">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rPr>
              <w:t xml:space="preserve">Ship </w:t>
            </w:r>
            <w:r w:rsidR="003F724A" w:rsidRPr="005E55B9">
              <w:rPr>
                <w:rFonts w:ascii="Times New Roman" w:hAnsi="Times New Roman" w:cs="Times New Roman"/>
                <w:color w:val="auto"/>
                <w:sz w:val="24"/>
                <w:szCs w:val="24"/>
              </w:rPr>
              <w:t>2</w:t>
            </w:r>
          </w:p>
        </w:tc>
        <w:tc>
          <w:tcPr>
            <w:tcW w:w="2016" w:type="dxa"/>
          </w:tcPr>
          <w:p w14:paraId="68FC7CA6" w14:textId="0988B9D7" w:rsidR="00007C41" w:rsidRPr="005E55B9" w:rsidRDefault="00007C41" w:rsidP="00007C4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rPr>
              <w:t>14/03/22-04/04/22</w:t>
            </w:r>
          </w:p>
        </w:tc>
        <w:tc>
          <w:tcPr>
            <w:tcW w:w="1503" w:type="dxa"/>
          </w:tcPr>
          <w:p w14:paraId="3946C8B1" w14:textId="5D4E2EBE" w:rsidR="00007C41" w:rsidRPr="005E55B9" w:rsidRDefault="00007C41" w:rsidP="00007C4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rPr>
              <w:t>230</w:t>
            </w:r>
          </w:p>
        </w:tc>
        <w:tc>
          <w:tcPr>
            <w:tcW w:w="1503" w:type="dxa"/>
          </w:tcPr>
          <w:p w14:paraId="6B8E06B7" w14:textId="1B640D5C" w:rsidR="00007C41" w:rsidRPr="005E55B9" w:rsidRDefault="00007C41" w:rsidP="00007C4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rPr>
              <w:t>691</w:t>
            </w:r>
          </w:p>
        </w:tc>
        <w:tc>
          <w:tcPr>
            <w:tcW w:w="1503" w:type="dxa"/>
          </w:tcPr>
          <w:p w14:paraId="42A48135" w14:textId="68615032" w:rsidR="00007C41" w:rsidRPr="005E55B9" w:rsidRDefault="00007C41" w:rsidP="00007C4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rPr>
              <w:t>2571</w:t>
            </w:r>
          </w:p>
        </w:tc>
        <w:tc>
          <w:tcPr>
            <w:tcW w:w="1503" w:type="dxa"/>
          </w:tcPr>
          <w:p w14:paraId="3BFDA94B" w14:textId="784E7CD4" w:rsidR="00007C41" w:rsidRPr="005E55B9" w:rsidRDefault="00007C41" w:rsidP="00007C4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24"/>
                <w:szCs w:val="24"/>
                <w:lang w:val="hu-HU"/>
              </w:rPr>
            </w:pPr>
            <w:r w:rsidRPr="005E55B9">
              <w:rPr>
                <w:rFonts w:ascii="Times New Roman" w:hAnsi="Times New Roman" w:cs="Times New Roman"/>
                <w:b/>
                <w:bCs/>
                <w:color w:val="auto"/>
                <w:sz w:val="24"/>
                <w:szCs w:val="24"/>
              </w:rPr>
              <w:t>268.7</w:t>
            </w:r>
          </w:p>
        </w:tc>
      </w:tr>
      <w:tr w:rsidR="00714306" w:rsidRPr="005E55B9" w14:paraId="02B30AD5" w14:textId="77777777" w:rsidTr="00652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4B3E69D3" w14:textId="0F45A2D2" w:rsidR="00714306" w:rsidRPr="005E55B9" w:rsidRDefault="00714306" w:rsidP="00714306">
            <w:pPr>
              <w:spacing w:line="360" w:lineRule="auto"/>
              <w:rPr>
                <w:rFonts w:ascii="Times New Roman" w:hAnsi="Times New Roman" w:cs="Times New Roman"/>
                <w:color w:val="auto"/>
                <w:sz w:val="24"/>
                <w:szCs w:val="24"/>
              </w:rPr>
            </w:pPr>
            <w:r w:rsidRPr="005E55B9">
              <w:rPr>
                <w:rFonts w:ascii="Times New Roman" w:hAnsi="Times New Roman" w:cs="Times New Roman"/>
                <w:color w:val="auto"/>
                <w:sz w:val="24"/>
                <w:szCs w:val="24"/>
              </w:rPr>
              <w:t xml:space="preserve">Ship </w:t>
            </w:r>
            <w:r w:rsidR="003F724A" w:rsidRPr="005E55B9">
              <w:rPr>
                <w:rFonts w:ascii="Times New Roman" w:hAnsi="Times New Roman" w:cs="Times New Roman"/>
                <w:color w:val="auto"/>
                <w:sz w:val="24"/>
                <w:szCs w:val="24"/>
              </w:rPr>
              <w:t>3</w:t>
            </w:r>
          </w:p>
        </w:tc>
        <w:tc>
          <w:tcPr>
            <w:tcW w:w="2016" w:type="dxa"/>
          </w:tcPr>
          <w:p w14:paraId="346E988C" w14:textId="7D18DAB3" w:rsidR="00714306" w:rsidRPr="005E55B9" w:rsidRDefault="00714306" w:rsidP="00714306">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5E55B9">
              <w:rPr>
                <w:rFonts w:ascii="Times New Roman" w:hAnsi="Times New Roman" w:cs="Times New Roman"/>
                <w:color w:val="auto"/>
                <w:sz w:val="24"/>
                <w:szCs w:val="24"/>
              </w:rPr>
              <w:t>21/03/22-11/04/22</w:t>
            </w:r>
          </w:p>
        </w:tc>
        <w:tc>
          <w:tcPr>
            <w:tcW w:w="1503" w:type="dxa"/>
          </w:tcPr>
          <w:p w14:paraId="11DF04FC" w14:textId="3D8B0501" w:rsidR="00714306" w:rsidRPr="005E55B9" w:rsidRDefault="00714306" w:rsidP="0071430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5E55B9">
              <w:rPr>
                <w:rFonts w:ascii="Times New Roman" w:hAnsi="Times New Roman" w:cs="Times New Roman"/>
                <w:color w:val="auto"/>
                <w:sz w:val="24"/>
                <w:szCs w:val="24"/>
              </w:rPr>
              <w:t>332</w:t>
            </w:r>
          </w:p>
        </w:tc>
        <w:tc>
          <w:tcPr>
            <w:tcW w:w="1503" w:type="dxa"/>
          </w:tcPr>
          <w:p w14:paraId="33CEEE05" w14:textId="2021AC27" w:rsidR="00714306" w:rsidRPr="005E55B9" w:rsidRDefault="00187810" w:rsidP="0071430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5E55B9">
              <w:rPr>
                <w:rFonts w:ascii="Times New Roman" w:hAnsi="Times New Roman" w:cs="Times New Roman"/>
                <w:color w:val="auto"/>
                <w:sz w:val="24"/>
                <w:szCs w:val="24"/>
              </w:rPr>
              <w:t>996</w:t>
            </w:r>
          </w:p>
        </w:tc>
        <w:tc>
          <w:tcPr>
            <w:tcW w:w="1503" w:type="dxa"/>
          </w:tcPr>
          <w:p w14:paraId="248E11AE" w14:textId="00B20E45" w:rsidR="00714306" w:rsidRPr="005E55B9" w:rsidRDefault="00187810" w:rsidP="0071430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5E55B9">
              <w:rPr>
                <w:rFonts w:ascii="Times New Roman" w:hAnsi="Times New Roman" w:cs="Times New Roman"/>
                <w:color w:val="auto"/>
                <w:sz w:val="24"/>
                <w:szCs w:val="24"/>
              </w:rPr>
              <w:t>2326</w:t>
            </w:r>
          </w:p>
        </w:tc>
        <w:tc>
          <w:tcPr>
            <w:tcW w:w="1503" w:type="dxa"/>
          </w:tcPr>
          <w:p w14:paraId="79490E35" w14:textId="5C3C73C5" w:rsidR="00714306" w:rsidRPr="005E55B9" w:rsidRDefault="00187810" w:rsidP="0071430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auto"/>
                <w:sz w:val="24"/>
                <w:szCs w:val="24"/>
              </w:rPr>
            </w:pPr>
            <w:r w:rsidRPr="005E55B9">
              <w:rPr>
                <w:rFonts w:ascii="Times New Roman" w:hAnsi="Times New Roman" w:cs="Times New Roman"/>
                <w:b/>
                <w:bCs/>
                <w:color w:val="auto"/>
                <w:sz w:val="24"/>
                <w:szCs w:val="24"/>
              </w:rPr>
              <w:t>428.1</w:t>
            </w:r>
          </w:p>
        </w:tc>
      </w:tr>
      <w:tr w:rsidR="008936BA" w:rsidRPr="005E55B9" w14:paraId="2F163F02" w14:textId="77777777" w:rsidTr="006524E1">
        <w:tc>
          <w:tcPr>
            <w:cnfStyle w:val="001000000000" w:firstRow="0" w:lastRow="0" w:firstColumn="1" w:lastColumn="0" w:oddVBand="0" w:evenVBand="0" w:oddHBand="0" w:evenHBand="0" w:firstRowFirstColumn="0" w:firstRowLastColumn="0" w:lastRowFirstColumn="0" w:lastRowLastColumn="0"/>
            <w:tcW w:w="988" w:type="dxa"/>
          </w:tcPr>
          <w:p w14:paraId="1F8C335E" w14:textId="2003065A" w:rsidR="008936BA" w:rsidRPr="005E55B9" w:rsidRDefault="008936BA" w:rsidP="008936BA">
            <w:pPr>
              <w:spacing w:line="360" w:lineRule="auto"/>
              <w:rPr>
                <w:rFonts w:ascii="Times New Roman" w:hAnsi="Times New Roman" w:cs="Times New Roman"/>
                <w:color w:val="auto"/>
                <w:sz w:val="24"/>
                <w:szCs w:val="24"/>
              </w:rPr>
            </w:pPr>
            <w:r w:rsidRPr="005E55B9">
              <w:rPr>
                <w:rFonts w:ascii="Times New Roman" w:hAnsi="Times New Roman" w:cs="Times New Roman"/>
                <w:color w:val="auto"/>
                <w:sz w:val="24"/>
                <w:szCs w:val="24"/>
              </w:rPr>
              <w:t>Ship 4</w:t>
            </w:r>
          </w:p>
        </w:tc>
        <w:tc>
          <w:tcPr>
            <w:tcW w:w="2016" w:type="dxa"/>
          </w:tcPr>
          <w:p w14:paraId="609B533F" w14:textId="2F175CF9" w:rsidR="008936BA" w:rsidRPr="005E55B9" w:rsidRDefault="008936BA" w:rsidP="008936BA">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5E55B9">
              <w:rPr>
                <w:rFonts w:ascii="Times New Roman" w:hAnsi="Times New Roman" w:cs="Times New Roman"/>
                <w:color w:val="auto"/>
                <w:sz w:val="24"/>
                <w:szCs w:val="24"/>
              </w:rPr>
              <w:t>16/05/22-06/06/22</w:t>
            </w:r>
          </w:p>
        </w:tc>
        <w:tc>
          <w:tcPr>
            <w:tcW w:w="1503" w:type="dxa"/>
          </w:tcPr>
          <w:p w14:paraId="41D57745" w14:textId="2E5691BA" w:rsidR="008936BA" w:rsidRPr="005E55B9" w:rsidRDefault="008936BA" w:rsidP="008936B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5E55B9">
              <w:rPr>
                <w:rFonts w:ascii="Times New Roman" w:hAnsi="Times New Roman" w:cs="Times New Roman"/>
                <w:color w:val="auto"/>
                <w:sz w:val="24"/>
                <w:szCs w:val="24"/>
              </w:rPr>
              <w:t>342.5</w:t>
            </w:r>
          </w:p>
        </w:tc>
        <w:tc>
          <w:tcPr>
            <w:tcW w:w="1503" w:type="dxa"/>
          </w:tcPr>
          <w:p w14:paraId="354D74AC" w14:textId="41F5A713" w:rsidR="008936BA" w:rsidRPr="005E55B9" w:rsidRDefault="00C604C0" w:rsidP="008936B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5E55B9">
              <w:rPr>
                <w:rFonts w:ascii="Times New Roman" w:hAnsi="Times New Roman" w:cs="Times New Roman"/>
                <w:color w:val="auto"/>
                <w:sz w:val="24"/>
                <w:szCs w:val="24"/>
              </w:rPr>
              <w:t>102</w:t>
            </w:r>
            <w:r w:rsidR="00711088" w:rsidRPr="005E55B9">
              <w:rPr>
                <w:rFonts w:ascii="Times New Roman" w:hAnsi="Times New Roman" w:cs="Times New Roman"/>
                <w:color w:val="auto"/>
                <w:sz w:val="24"/>
                <w:szCs w:val="24"/>
              </w:rPr>
              <w:t>7.5</w:t>
            </w:r>
          </w:p>
        </w:tc>
        <w:tc>
          <w:tcPr>
            <w:tcW w:w="1503" w:type="dxa"/>
          </w:tcPr>
          <w:p w14:paraId="7781C5D2" w14:textId="756D8E1B" w:rsidR="008936BA" w:rsidRPr="005E55B9" w:rsidRDefault="00711088" w:rsidP="008936B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rPr>
            </w:pPr>
            <w:r w:rsidRPr="005E55B9">
              <w:rPr>
                <w:rFonts w:ascii="Times New Roman" w:hAnsi="Times New Roman" w:cs="Times New Roman"/>
                <w:color w:val="auto"/>
                <w:sz w:val="24"/>
                <w:szCs w:val="24"/>
              </w:rPr>
              <w:t>3070</w:t>
            </w:r>
          </w:p>
        </w:tc>
        <w:tc>
          <w:tcPr>
            <w:tcW w:w="1503" w:type="dxa"/>
          </w:tcPr>
          <w:p w14:paraId="488EF33D" w14:textId="49AD0E9F" w:rsidR="008936BA" w:rsidRPr="005E55B9" w:rsidRDefault="00711088" w:rsidP="008936BA">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24"/>
                <w:szCs w:val="24"/>
              </w:rPr>
            </w:pPr>
            <w:r w:rsidRPr="005E55B9">
              <w:rPr>
                <w:rFonts w:ascii="Times New Roman" w:hAnsi="Times New Roman" w:cs="Times New Roman"/>
                <w:b/>
                <w:bCs/>
                <w:color w:val="auto"/>
                <w:sz w:val="24"/>
                <w:szCs w:val="24"/>
              </w:rPr>
              <w:t>334.2</w:t>
            </w:r>
          </w:p>
        </w:tc>
      </w:tr>
      <w:tr w:rsidR="007670E8" w:rsidRPr="005E55B9" w14:paraId="40B914E8" w14:textId="77777777" w:rsidTr="00652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24C1DC95" w14:textId="4CA1A497" w:rsidR="007670E8" w:rsidRPr="005E55B9" w:rsidRDefault="007670E8" w:rsidP="007670E8">
            <w:pPr>
              <w:spacing w:line="360" w:lineRule="auto"/>
              <w:rPr>
                <w:rFonts w:ascii="Times New Roman" w:hAnsi="Times New Roman" w:cs="Times New Roman"/>
                <w:color w:val="auto"/>
                <w:sz w:val="24"/>
                <w:szCs w:val="24"/>
              </w:rPr>
            </w:pPr>
            <w:r w:rsidRPr="005E55B9">
              <w:rPr>
                <w:rFonts w:ascii="Times New Roman" w:hAnsi="Times New Roman" w:cs="Times New Roman"/>
                <w:color w:val="auto"/>
                <w:sz w:val="24"/>
                <w:szCs w:val="24"/>
              </w:rPr>
              <w:t xml:space="preserve">Ship </w:t>
            </w:r>
            <w:r w:rsidR="003F724A" w:rsidRPr="005E55B9">
              <w:rPr>
                <w:rFonts w:ascii="Times New Roman" w:hAnsi="Times New Roman" w:cs="Times New Roman"/>
                <w:color w:val="auto"/>
                <w:sz w:val="24"/>
                <w:szCs w:val="24"/>
              </w:rPr>
              <w:t>5</w:t>
            </w:r>
          </w:p>
        </w:tc>
        <w:tc>
          <w:tcPr>
            <w:tcW w:w="2016" w:type="dxa"/>
          </w:tcPr>
          <w:p w14:paraId="3C37FF4B" w14:textId="16373507" w:rsidR="007670E8" w:rsidRPr="005E55B9" w:rsidRDefault="007670E8" w:rsidP="007670E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5E55B9">
              <w:rPr>
                <w:rFonts w:ascii="Times New Roman" w:hAnsi="Times New Roman" w:cs="Times New Roman"/>
                <w:color w:val="auto"/>
                <w:sz w:val="24"/>
                <w:szCs w:val="24"/>
              </w:rPr>
              <w:t>30/05/22-27/06/22</w:t>
            </w:r>
          </w:p>
        </w:tc>
        <w:tc>
          <w:tcPr>
            <w:tcW w:w="1503" w:type="dxa"/>
          </w:tcPr>
          <w:p w14:paraId="4B49BECE" w14:textId="5EF9FB53" w:rsidR="007670E8" w:rsidRPr="005E55B9" w:rsidRDefault="007670E8" w:rsidP="007670E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5E55B9">
              <w:rPr>
                <w:rFonts w:ascii="Times New Roman" w:hAnsi="Times New Roman" w:cs="Times New Roman"/>
                <w:color w:val="auto"/>
                <w:sz w:val="24"/>
                <w:szCs w:val="24"/>
              </w:rPr>
              <w:t>243</w:t>
            </w:r>
          </w:p>
        </w:tc>
        <w:tc>
          <w:tcPr>
            <w:tcW w:w="1503" w:type="dxa"/>
          </w:tcPr>
          <w:p w14:paraId="6729C784" w14:textId="372B7851" w:rsidR="007670E8" w:rsidRPr="005E55B9" w:rsidRDefault="007670E8" w:rsidP="007670E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5E55B9">
              <w:rPr>
                <w:rFonts w:ascii="Times New Roman" w:hAnsi="Times New Roman" w:cs="Times New Roman"/>
                <w:color w:val="auto"/>
                <w:sz w:val="24"/>
                <w:szCs w:val="24"/>
              </w:rPr>
              <w:t>972</w:t>
            </w:r>
          </w:p>
        </w:tc>
        <w:tc>
          <w:tcPr>
            <w:tcW w:w="1503" w:type="dxa"/>
          </w:tcPr>
          <w:p w14:paraId="48D7F542" w14:textId="19B39B1D" w:rsidR="007670E8" w:rsidRPr="005E55B9" w:rsidRDefault="007670E8" w:rsidP="007670E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5E55B9">
              <w:rPr>
                <w:rFonts w:ascii="Times New Roman" w:hAnsi="Times New Roman" w:cs="Times New Roman"/>
                <w:color w:val="auto"/>
                <w:sz w:val="24"/>
                <w:szCs w:val="24"/>
              </w:rPr>
              <w:t>2630</w:t>
            </w:r>
          </w:p>
        </w:tc>
        <w:tc>
          <w:tcPr>
            <w:tcW w:w="1503" w:type="dxa"/>
          </w:tcPr>
          <w:p w14:paraId="1FE8CACE" w14:textId="1A52594A" w:rsidR="007670E8" w:rsidRPr="005E55B9" w:rsidRDefault="007670E8" w:rsidP="007670E8">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5E55B9">
              <w:rPr>
                <w:rFonts w:ascii="Times New Roman" w:hAnsi="Times New Roman" w:cs="Times New Roman"/>
                <w:b/>
                <w:bCs/>
                <w:color w:val="auto"/>
                <w:sz w:val="24"/>
                <w:szCs w:val="24"/>
              </w:rPr>
              <w:t>369.2</w:t>
            </w:r>
          </w:p>
        </w:tc>
      </w:tr>
      <w:tr w:rsidR="00701F19" w:rsidRPr="005E55B9" w14:paraId="2366E8C3" w14:textId="77777777" w:rsidTr="006524E1">
        <w:tc>
          <w:tcPr>
            <w:cnfStyle w:val="001000000000" w:firstRow="0" w:lastRow="0" w:firstColumn="1" w:lastColumn="0" w:oddVBand="0" w:evenVBand="0" w:oddHBand="0" w:evenHBand="0" w:firstRowFirstColumn="0" w:firstRowLastColumn="0" w:lastRowFirstColumn="0" w:lastRowLastColumn="0"/>
            <w:tcW w:w="988" w:type="dxa"/>
          </w:tcPr>
          <w:p w14:paraId="2E20ABA7" w14:textId="198EC40B" w:rsidR="00701F19" w:rsidRPr="005E55B9" w:rsidRDefault="00701F19" w:rsidP="00701F19">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 xml:space="preserve">Ship </w:t>
            </w:r>
            <w:r w:rsidR="003F724A" w:rsidRPr="005E55B9">
              <w:rPr>
                <w:rFonts w:ascii="Times New Roman" w:hAnsi="Times New Roman" w:cs="Times New Roman"/>
                <w:color w:val="auto"/>
                <w:sz w:val="24"/>
                <w:szCs w:val="24"/>
                <w:lang w:val="hu-HU"/>
              </w:rPr>
              <w:t>6</w:t>
            </w:r>
          </w:p>
        </w:tc>
        <w:tc>
          <w:tcPr>
            <w:tcW w:w="2016" w:type="dxa"/>
          </w:tcPr>
          <w:p w14:paraId="3665EBE0" w14:textId="5C6B2C5A" w:rsidR="00701F19" w:rsidRPr="005E55B9" w:rsidRDefault="00701F19" w:rsidP="00701F1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29/08/22-12/09/22</w:t>
            </w:r>
          </w:p>
        </w:tc>
        <w:tc>
          <w:tcPr>
            <w:tcW w:w="1503" w:type="dxa"/>
          </w:tcPr>
          <w:p w14:paraId="7F16D1C7" w14:textId="16916711" w:rsidR="00701F19" w:rsidRPr="005E55B9" w:rsidRDefault="00701F19" w:rsidP="00701F1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283</w:t>
            </w:r>
          </w:p>
        </w:tc>
        <w:tc>
          <w:tcPr>
            <w:tcW w:w="1503" w:type="dxa"/>
          </w:tcPr>
          <w:p w14:paraId="297AC498" w14:textId="632BC001" w:rsidR="00701F19" w:rsidRPr="005E55B9" w:rsidRDefault="00701F19" w:rsidP="00701F1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566</w:t>
            </w:r>
          </w:p>
        </w:tc>
        <w:tc>
          <w:tcPr>
            <w:tcW w:w="1503" w:type="dxa"/>
          </w:tcPr>
          <w:p w14:paraId="65D4B416" w14:textId="2071D57C" w:rsidR="00701F19" w:rsidRPr="005E55B9" w:rsidRDefault="00701F19" w:rsidP="00701F1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1740</w:t>
            </w:r>
          </w:p>
        </w:tc>
        <w:tc>
          <w:tcPr>
            <w:tcW w:w="1503" w:type="dxa"/>
          </w:tcPr>
          <w:p w14:paraId="2C0DAB07" w14:textId="4A17B7D5" w:rsidR="00701F19" w:rsidRPr="005E55B9" w:rsidRDefault="00701F19" w:rsidP="00701F1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24"/>
                <w:szCs w:val="24"/>
                <w:lang w:val="hu-HU"/>
              </w:rPr>
            </w:pPr>
            <w:r w:rsidRPr="005E55B9">
              <w:rPr>
                <w:rFonts w:ascii="Times New Roman" w:hAnsi="Times New Roman" w:cs="Times New Roman"/>
                <w:b/>
                <w:bCs/>
                <w:color w:val="auto"/>
                <w:sz w:val="24"/>
                <w:szCs w:val="24"/>
                <w:lang w:val="hu-HU"/>
              </w:rPr>
              <w:t>325.4</w:t>
            </w:r>
          </w:p>
        </w:tc>
      </w:tr>
      <w:tr w:rsidR="00AA56C5" w:rsidRPr="005E55B9" w14:paraId="6DA8D3D1" w14:textId="77777777" w:rsidTr="00652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3DFC43AD" w14:textId="45DD15E6" w:rsidR="00AA56C5" w:rsidRPr="005E55B9" w:rsidRDefault="00AA56C5" w:rsidP="00AA56C5">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 xml:space="preserve">Ship </w:t>
            </w:r>
            <w:r w:rsidR="00F96AD9" w:rsidRPr="005E55B9">
              <w:rPr>
                <w:rFonts w:ascii="Times New Roman" w:hAnsi="Times New Roman" w:cs="Times New Roman"/>
                <w:color w:val="auto"/>
                <w:sz w:val="24"/>
                <w:szCs w:val="24"/>
                <w:lang w:val="hu-HU"/>
              </w:rPr>
              <w:t>7</w:t>
            </w:r>
          </w:p>
        </w:tc>
        <w:tc>
          <w:tcPr>
            <w:tcW w:w="2016" w:type="dxa"/>
          </w:tcPr>
          <w:p w14:paraId="11BD1E97" w14:textId="1314B084" w:rsidR="00AA56C5" w:rsidRPr="005E55B9" w:rsidRDefault="00AA56C5" w:rsidP="00AA56C5">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16/04/23-07/05/23</w:t>
            </w:r>
          </w:p>
        </w:tc>
        <w:tc>
          <w:tcPr>
            <w:tcW w:w="1503" w:type="dxa"/>
          </w:tcPr>
          <w:p w14:paraId="1F4B390F" w14:textId="1BC47745" w:rsidR="00AA56C5" w:rsidRPr="005E55B9" w:rsidRDefault="00AA56C5" w:rsidP="00AA56C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231</w:t>
            </w:r>
          </w:p>
        </w:tc>
        <w:tc>
          <w:tcPr>
            <w:tcW w:w="1503" w:type="dxa"/>
          </w:tcPr>
          <w:p w14:paraId="23D8C2C0" w14:textId="5B205833" w:rsidR="00AA56C5" w:rsidRPr="005E55B9" w:rsidRDefault="00AA56C5" w:rsidP="00AA56C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693</w:t>
            </w:r>
          </w:p>
        </w:tc>
        <w:tc>
          <w:tcPr>
            <w:tcW w:w="1503" w:type="dxa"/>
          </w:tcPr>
          <w:p w14:paraId="4DB41278" w14:textId="02E476F8" w:rsidR="00AA56C5" w:rsidRPr="005E55B9" w:rsidRDefault="00AA56C5" w:rsidP="00AA56C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3180</w:t>
            </w:r>
          </w:p>
        </w:tc>
        <w:tc>
          <w:tcPr>
            <w:tcW w:w="1503" w:type="dxa"/>
          </w:tcPr>
          <w:p w14:paraId="103573D1" w14:textId="11B4C4CA" w:rsidR="00AA56C5" w:rsidRPr="005E55B9" w:rsidRDefault="00AA56C5" w:rsidP="00AA56C5">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auto"/>
                <w:sz w:val="24"/>
                <w:szCs w:val="24"/>
                <w:lang w:val="hu-HU"/>
              </w:rPr>
            </w:pPr>
            <w:r w:rsidRPr="005E55B9">
              <w:rPr>
                <w:rFonts w:ascii="Times New Roman" w:hAnsi="Times New Roman" w:cs="Times New Roman"/>
                <w:b/>
                <w:bCs/>
                <w:color w:val="auto"/>
                <w:sz w:val="24"/>
                <w:szCs w:val="24"/>
                <w:lang w:val="hu-HU"/>
              </w:rPr>
              <w:t>218.8</w:t>
            </w:r>
          </w:p>
        </w:tc>
      </w:tr>
      <w:tr w:rsidR="00AA56C5" w:rsidRPr="005E55B9" w14:paraId="6A71AC1E" w14:textId="77777777" w:rsidTr="006524E1">
        <w:tc>
          <w:tcPr>
            <w:cnfStyle w:val="001000000000" w:firstRow="0" w:lastRow="0" w:firstColumn="1" w:lastColumn="0" w:oddVBand="0" w:evenVBand="0" w:oddHBand="0" w:evenHBand="0" w:firstRowFirstColumn="0" w:firstRowLastColumn="0" w:lastRowFirstColumn="0" w:lastRowLastColumn="0"/>
            <w:tcW w:w="988" w:type="dxa"/>
          </w:tcPr>
          <w:p w14:paraId="00D2F04A" w14:textId="0EA910DD" w:rsidR="00AA56C5" w:rsidRPr="005E55B9" w:rsidRDefault="00AA56C5" w:rsidP="00AA56C5">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lastRenderedPageBreak/>
              <w:t>Ship 8</w:t>
            </w:r>
          </w:p>
        </w:tc>
        <w:tc>
          <w:tcPr>
            <w:tcW w:w="2016" w:type="dxa"/>
          </w:tcPr>
          <w:p w14:paraId="375907FF" w14:textId="06F8B46C" w:rsidR="00AA56C5" w:rsidRPr="005E55B9" w:rsidRDefault="00AA56C5" w:rsidP="00AA56C5">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17/04/23-08/05/23</w:t>
            </w:r>
          </w:p>
        </w:tc>
        <w:tc>
          <w:tcPr>
            <w:tcW w:w="1503" w:type="dxa"/>
          </w:tcPr>
          <w:p w14:paraId="6D94958E" w14:textId="0E2E4750" w:rsidR="00AA56C5" w:rsidRPr="005E55B9" w:rsidRDefault="00AA56C5" w:rsidP="00AA56C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316</w:t>
            </w:r>
          </w:p>
        </w:tc>
        <w:tc>
          <w:tcPr>
            <w:tcW w:w="1503" w:type="dxa"/>
          </w:tcPr>
          <w:p w14:paraId="783A5EAB" w14:textId="207284C2" w:rsidR="00AA56C5" w:rsidRPr="005E55B9" w:rsidRDefault="00AA56C5" w:rsidP="00AA56C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948</w:t>
            </w:r>
          </w:p>
        </w:tc>
        <w:tc>
          <w:tcPr>
            <w:tcW w:w="1503" w:type="dxa"/>
          </w:tcPr>
          <w:p w14:paraId="724ED083" w14:textId="645BBEE5" w:rsidR="00AA56C5" w:rsidRPr="005E55B9" w:rsidRDefault="00AA56C5" w:rsidP="00AA56C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3105</w:t>
            </w:r>
          </w:p>
        </w:tc>
        <w:tc>
          <w:tcPr>
            <w:tcW w:w="1503" w:type="dxa"/>
          </w:tcPr>
          <w:p w14:paraId="54A21E4F" w14:textId="2EB74EC7" w:rsidR="00AA56C5" w:rsidRPr="005E55B9" w:rsidRDefault="00AA56C5" w:rsidP="00AA56C5">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24"/>
                <w:szCs w:val="24"/>
                <w:lang w:val="hu-HU"/>
              </w:rPr>
            </w:pPr>
            <w:r w:rsidRPr="005E55B9">
              <w:rPr>
                <w:rFonts w:ascii="Times New Roman" w:hAnsi="Times New Roman" w:cs="Times New Roman"/>
                <w:b/>
                <w:bCs/>
                <w:color w:val="auto"/>
                <w:sz w:val="24"/>
                <w:szCs w:val="24"/>
                <w:lang w:val="hu-HU"/>
              </w:rPr>
              <w:t>305</w:t>
            </w:r>
          </w:p>
        </w:tc>
      </w:tr>
      <w:tr w:rsidR="00DD679C" w:rsidRPr="005E55B9" w14:paraId="7358A694" w14:textId="77777777" w:rsidTr="00652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25E4D890" w14:textId="3DA8728A" w:rsidR="00DD679C" w:rsidRPr="005E55B9" w:rsidRDefault="00DD679C" w:rsidP="00DD679C">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 xml:space="preserve">Ship </w:t>
            </w:r>
            <w:r w:rsidR="00F96AD9" w:rsidRPr="005E55B9">
              <w:rPr>
                <w:rFonts w:ascii="Times New Roman" w:hAnsi="Times New Roman" w:cs="Times New Roman"/>
                <w:color w:val="auto"/>
                <w:sz w:val="24"/>
                <w:szCs w:val="24"/>
                <w:lang w:val="hu-HU"/>
              </w:rPr>
              <w:t>9</w:t>
            </w:r>
          </w:p>
        </w:tc>
        <w:tc>
          <w:tcPr>
            <w:tcW w:w="2016" w:type="dxa"/>
          </w:tcPr>
          <w:p w14:paraId="5754C1BC" w14:textId="0547FD22" w:rsidR="00DD679C" w:rsidRPr="005E55B9" w:rsidRDefault="00DD679C" w:rsidP="00DD679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24/04/23-15/05/23</w:t>
            </w:r>
          </w:p>
        </w:tc>
        <w:tc>
          <w:tcPr>
            <w:tcW w:w="1503" w:type="dxa"/>
          </w:tcPr>
          <w:p w14:paraId="699936B1" w14:textId="35C6A970" w:rsidR="00DD679C" w:rsidRPr="005E55B9" w:rsidRDefault="00DD679C" w:rsidP="00DD679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266</w:t>
            </w:r>
          </w:p>
        </w:tc>
        <w:tc>
          <w:tcPr>
            <w:tcW w:w="1503" w:type="dxa"/>
          </w:tcPr>
          <w:p w14:paraId="35D405A2" w14:textId="215F0E59" w:rsidR="00DD679C" w:rsidRPr="005E55B9" w:rsidRDefault="00DD679C" w:rsidP="00DD679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798</w:t>
            </w:r>
          </w:p>
        </w:tc>
        <w:tc>
          <w:tcPr>
            <w:tcW w:w="1503" w:type="dxa"/>
          </w:tcPr>
          <w:p w14:paraId="21E8EFD2" w14:textId="56B62BF2" w:rsidR="00DD679C" w:rsidRPr="005E55B9" w:rsidRDefault="00DD679C" w:rsidP="00DD679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3270</w:t>
            </w:r>
          </w:p>
        </w:tc>
        <w:tc>
          <w:tcPr>
            <w:tcW w:w="1503" w:type="dxa"/>
          </w:tcPr>
          <w:p w14:paraId="00450836" w14:textId="25C0C4EC" w:rsidR="00DD679C" w:rsidRPr="005E55B9" w:rsidRDefault="00DD679C" w:rsidP="00DD679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auto"/>
                <w:sz w:val="24"/>
                <w:szCs w:val="24"/>
                <w:lang w:val="hu-HU"/>
              </w:rPr>
            </w:pPr>
            <w:r w:rsidRPr="005E55B9">
              <w:rPr>
                <w:rFonts w:ascii="Times New Roman" w:hAnsi="Times New Roman" w:cs="Times New Roman"/>
                <w:b/>
                <w:bCs/>
                <w:color w:val="auto"/>
                <w:sz w:val="24"/>
                <w:szCs w:val="24"/>
                <w:lang w:val="hu-HU"/>
              </w:rPr>
              <w:t>244.3</w:t>
            </w:r>
          </w:p>
        </w:tc>
      </w:tr>
      <w:tr w:rsidR="00DD679C" w:rsidRPr="005E55B9" w14:paraId="1FA332EC" w14:textId="77777777" w:rsidTr="006524E1">
        <w:tc>
          <w:tcPr>
            <w:cnfStyle w:val="001000000000" w:firstRow="0" w:lastRow="0" w:firstColumn="1" w:lastColumn="0" w:oddVBand="0" w:evenVBand="0" w:oddHBand="0" w:evenHBand="0" w:firstRowFirstColumn="0" w:firstRowLastColumn="0" w:lastRowFirstColumn="0" w:lastRowLastColumn="0"/>
            <w:tcW w:w="988" w:type="dxa"/>
          </w:tcPr>
          <w:p w14:paraId="2AFB66FE" w14:textId="77EA9897" w:rsidR="00DD679C" w:rsidRPr="005E55B9" w:rsidRDefault="00DD679C" w:rsidP="00DD679C">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rPr>
              <w:t xml:space="preserve">Ship </w:t>
            </w:r>
            <w:r w:rsidR="00F96AD9" w:rsidRPr="005E55B9">
              <w:rPr>
                <w:rFonts w:ascii="Times New Roman" w:hAnsi="Times New Roman" w:cs="Times New Roman"/>
                <w:color w:val="auto"/>
                <w:sz w:val="24"/>
                <w:szCs w:val="24"/>
              </w:rPr>
              <w:t>10</w:t>
            </w:r>
          </w:p>
        </w:tc>
        <w:tc>
          <w:tcPr>
            <w:tcW w:w="2016" w:type="dxa"/>
          </w:tcPr>
          <w:p w14:paraId="09AADD71" w14:textId="59FD5CF8" w:rsidR="00DD679C" w:rsidRPr="005E55B9" w:rsidRDefault="00DD679C" w:rsidP="00DD679C">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rPr>
              <w:t>19/06/23-10/07/23</w:t>
            </w:r>
          </w:p>
        </w:tc>
        <w:tc>
          <w:tcPr>
            <w:tcW w:w="1503" w:type="dxa"/>
          </w:tcPr>
          <w:p w14:paraId="7AFDF03E" w14:textId="67E47B9F" w:rsidR="00DD679C" w:rsidRPr="005E55B9" w:rsidRDefault="00DD679C" w:rsidP="00DD679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rPr>
              <w:t>315</w:t>
            </w:r>
          </w:p>
        </w:tc>
        <w:tc>
          <w:tcPr>
            <w:tcW w:w="1503" w:type="dxa"/>
          </w:tcPr>
          <w:p w14:paraId="7AF68390" w14:textId="43676152" w:rsidR="00DD679C" w:rsidRPr="005E55B9" w:rsidRDefault="00DD679C" w:rsidP="00DD679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rPr>
              <w:t>945</w:t>
            </w:r>
          </w:p>
        </w:tc>
        <w:tc>
          <w:tcPr>
            <w:tcW w:w="1503" w:type="dxa"/>
          </w:tcPr>
          <w:p w14:paraId="5E22340E" w14:textId="700D6978" w:rsidR="00DD679C" w:rsidRPr="005E55B9" w:rsidRDefault="00DD679C" w:rsidP="00DD679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rPr>
              <w:t>3440</w:t>
            </w:r>
          </w:p>
        </w:tc>
        <w:tc>
          <w:tcPr>
            <w:tcW w:w="1503" w:type="dxa"/>
          </w:tcPr>
          <w:p w14:paraId="6133E9F4" w14:textId="4D9402E6" w:rsidR="00DD679C" w:rsidRPr="005E55B9" w:rsidRDefault="00DD679C" w:rsidP="00DD679C">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24"/>
                <w:szCs w:val="24"/>
                <w:lang w:val="hu-HU"/>
              </w:rPr>
            </w:pPr>
            <w:r w:rsidRPr="005E55B9">
              <w:rPr>
                <w:rFonts w:ascii="Times New Roman" w:hAnsi="Times New Roman" w:cs="Times New Roman"/>
                <w:b/>
                <w:bCs/>
                <w:color w:val="auto"/>
                <w:sz w:val="24"/>
                <w:szCs w:val="24"/>
              </w:rPr>
              <w:t>274.6</w:t>
            </w:r>
          </w:p>
        </w:tc>
      </w:tr>
      <w:tr w:rsidR="00DD679C" w:rsidRPr="005E55B9" w14:paraId="648DE846" w14:textId="77777777" w:rsidTr="00652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88" w:type="dxa"/>
          </w:tcPr>
          <w:p w14:paraId="52E5562F" w14:textId="1D5B4B4D" w:rsidR="00DD679C" w:rsidRPr="005E55B9" w:rsidRDefault="00DD679C" w:rsidP="00DD679C">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Ship 11</w:t>
            </w:r>
          </w:p>
        </w:tc>
        <w:tc>
          <w:tcPr>
            <w:tcW w:w="2016" w:type="dxa"/>
          </w:tcPr>
          <w:p w14:paraId="432829BB" w14:textId="52648FA1" w:rsidR="00DD679C" w:rsidRPr="005E55B9" w:rsidRDefault="00DD679C" w:rsidP="00DD679C">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19/06/23-10/07/23</w:t>
            </w:r>
          </w:p>
        </w:tc>
        <w:tc>
          <w:tcPr>
            <w:tcW w:w="1503" w:type="dxa"/>
          </w:tcPr>
          <w:p w14:paraId="76D5D0E8" w14:textId="76E6F857" w:rsidR="00DD679C" w:rsidRPr="005E55B9" w:rsidRDefault="00DD679C" w:rsidP="00DD679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212</w:t>
            </w:r>
          </w:p>
        </w:tc>
        <w:tc>
          <w:tcPr>
            <w:tcW w:w="1503" w:type="dxa"/>
          </w:tcPr>
          <w:p w14:paraId="03BC5CA8" w14:textId="15D20E2E" w:rsidR="00DD679C" w:rsidRPr="005E55B9" w:rsidRDefault="00DD679C" w:rsidP="00DD679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636</w:t>
            </w:r>
          </w:p>
        </w:tc>
        <w:tc>
          <w:tcPr>
            <w:tcW w:w="1503" w:type="dxa"/>
          </w:tcPr>
          <w:p w14:paraId="6C3B3C9F" w14:textId="3676B5D5" w:rsidR="00DD679C" w:rsidRPr="005E55B9" w:rsidRDefault="00DD679C" w:rsidP="00DD679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2360</w:t>
            </w:r>
          </w:p>
        </w:tc>
        <w:tc>
          <w:tcPr>
            <w:tcW w:w="1503" w:type="dxa"/>
          </w:tcPr>
          <w:p w14:paraId="37918451" w14:textId="032A6BEC" w:rsidR="00DD679C" w:rsidRPr="005E55B9" w:rsidRDefault="00DD679C" w:rsidP="00DD679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auto"/>
                <w:sz w:val="24"/>
                <w:szCs w:val="24"/>
                <w:lang w:val="hu-HU"/>
              </w:rPr>
            </w:pPr>
            <w:r w:rsidRPr="005E55B9">
              <w:rPr>
                <w:rFonts w:ascii="Times New Roman" w:hAnsi="Times New Roman" w:cs="Times New Roman"/>
                <w:b/>
                <w:bCs/>
                <w:color w:val="auto"/>
                <w:sz w:val="24"/>
                <w:szCs w:val="24"/>
                <w:lang w:val="hu-HU"/>
              </w:rPr>
              <w:t>269.7</w:t>
            </w:r>
          </w:p>
        </w:tc>
      </w:tr>
    </w:tbl>
    <w:p w14:paraId="56760B9F" w14:textId="77777777" w:rsidR="0060652B" w:rsidRDefault="0060652B" w:rsidP="00185824">
      <w:pPr>
        <w:pStyle w:val="Table"/>
        <w:rPr>
          <w:lang w:val="hu-HU"/>
        </w:rPr>
      </w:pPr>
    </w:p>
    <w:p w14:paraId="308FFBFA" w14:textId="3D1B2C0F" w:rsidR="009A4967" w:rsidRPr="005E55B9" w:rsidRDefault="00185824" w:rsidP="00185824">
      <w:pPr>
        <w:pStyle w:val="Table"/>
        <w:rPr>
          <w:lang w:val="hu-HU"/>
        </w:rPr>
      </w:pPr>
      <w:bookmarkStart w:id="49" w:name="_Toc145683584"/>
      <w:r>
        <w:rPr>
          <w:lang w:val="hu-HU"/>
        </w:rPr>
        <w:t>Table 4: Baseline Calculations per Ship</w:t>
      </w:r>
      <w:bookmarkEnd w:id="49"/>
    </w:p>
    <w:p w14:paraId="33BA0292" w14:textId="77777777" w:rsidR="00820F2E" w:rsidRPr="005E55B9" w:rsidRDefault="00820F2E" w:rsidP="00524067">
      <w:pPr>
        <w:spacing w:line="360" w:lineRule="auto"/>
        <w:rPr>
          <w:rFonts w:ascii="Times New Roman" w:hAnsi="Times New Roman" w:cs="Times New Roman"/>
          <w:sz w:val="24"/>
          <w:szCs w:val="24"/>
        </w:rPr>
      </w:pPr>
    </w:p>
    <w:p w14:paraId="32426336" w14:textId="062ECC0C" w:rsidR="002E5CA7" w:rsidRPr="005E55B9" w:rsidRDefault="003B4483" w:rsidP="002E5CA7">
      <w:pPr>
        <w:spacing w:line="360" w:lineRule="auto"/>
        <w:rPr>
          <w:rFonts w:ascii="Times New Roman" w:hAnsi="Times New Roman" w:cs="Times New Roman"/>
          <w:sz w:val="24"/>
          <w:szCs w:val="24"/>
        </w:rPr>
      </w:pPr>
      <w:r w:rsidRPr="005E55B9">
        <w:rPr>
          <w:rFonts w:ascii="Times New Roman" w:hAnsi="Times New Roman" w:cs="Times New Roman"/>
          <w:sz w:val="24"/>
          <w:szCs w:val="24"/>
        </w:rPr>
        <w:t>In looking at these figures,</w:t>
      </w:r>
      <w:r w:rsidR="00B03A0E" w:rsidRPr="005E55B9">
        <w:rPr>
          <w:rFonts w:ascii="Times New Roman" w:hAnsi="Times New Roman" w:cs="Times New Roman"/>
          <w:sz w:val="24"/>
          <w:szCs w:val="24"/>
        </w:rPr>
        <w:t xml:space="preserve"> the weekly average weight </w:t>
      </w:r>
      <w:r w:rsidR="00937755" w:rsidRPr="005E55B9">
        <w:rPr>
          <w:rFonts w:ascii="Times New Roman" w:hAnsi="Times New Roman" w:cs="Times New Roman"/>
          <w:sz w:val="24"/>
          <w:szCs w:val="24"/>
        </w:rPr>
        <w:t xml:space="preserve">of FW </w:t>
      </w:r>
      <w:r w:rsidR="00B03A0E" w:rsidRPr="005E55B9">
        <w:rPr>
          <w:rFonts w:ascii="Times New Roman" w:hAnsi="Times New Roman" w:cs="Times New Roman"/>
          <w:sz w:val="24"/>
          <w:szCs w:val="24"/>
        </w:rPr>
        <w:t xml:space="preserve">across the fleet ranges </w:t>
      </w:r>
      <w:r w:rsidR="00937755" w:rsidRPr="005E55B9">
        <w:rPr>
          <w:rFonts w:ascii="Times New Roman" w:hAnsi="Times New Roman" w:cs="Times New Roman"/>
          <w:sz w:val="24"/>
          <w:szCs w:val="24"/>
        </w:rPr>
        <w:t xml:space="preserve">from </w:t>
      </w:r>
      <w:r w:rsidR="00B03A0E" w:rsidRPr="005E55B9">
        <w:rPr>
          <w:rFonts w:ascii="Times New Roman" w:hAnsi="Times New Roman" w:cs="Times New Roman"/>
          <w:sz w:val="24"/>
          <w:szCs w:val="24"/>
        </w:rPr>
        <w:t xml:space="preserve">between </w:t>
      </w:r>
      <w:r w:rsidR="001D60C6" w:rsidRPr="005E55B9">
        <w:rPr>
          <w:rFonts w:ascii="Times New Roman" w:hAnsi="Times New Roman" w:cs="Times New Roman"/>
          <w:sz w:val="24"/>
          <w:szCs w:val="24"/>
        </w:rPr>
        <w:t>212 kg</w:t>
      </w:r>
      <w:r w:rsidRPr="005E55B9">
        <w:rPr>
          <w:rFonts w:ascii="Times New Roman" w:hAnsi="Times New Roman" w:cs="Times New Roman"/>
          <w:sz w:val="24"/>
          <w:szCs w:val="24"/>
        </w:rPr>
        <w:t xml:space="preserve"> </w:t>
      </w:r>
      <w:r w:rsidR="00937755" w:rsidRPr="005E55B9">
        <w:rPr>
          <w:rFonts w:ascii="Times New Roman" w:hAnsi="Times New Roman" w:cs="Times New Roman"/>
          <w:sz w:val="24"/>
          <w:szCs w:val="24"/>
        </w:rPr>
        <w:t>to</w:t>
      </w:r>
      <w:r w:rsidR="001D60C6" w:rsidRPr="005E55B9">
        <w:rPr>
          <w:rFonts w:ascii="Times New Roman" w:hAnsi="Times New Roman" w:cs="Times New Roman"/>
          <w:sz w:val="24"/>
          <w:szCs w:val="24"/>
        </w:rPr>
        <w:t xml:space="preserve"> 342</w:t>
      </w:r>
      <w:r w:rsidR="00C64183" w:rsidRPr="005E55B9">
        <w:rPr>
          <w:rFonts w:ascii="Times New Roman" w:hAnsi="Times New Roman" w:cs="Times New Roman"/>
          <w:sz w:val="24"/>
          <w:szCs w:val="24"/>
        </w:rPr>
        <w:t xml:space="preserve">,5 </w:t>
      </w:r>
      <w:r w:rsidR="001D60C6" w:rsidRPr="005E55B9">
        <w:rPr>
          <w:rFonts w:ascii="Times New Roman" w:hAnsi="Times New Roman" w:cs="Times New Roman"/>
          <w:sz w:val="24"/>
          <w:szCs w:val="24"/>
        </w:rPr>
        <w:t>kg</w:t>
      </w:r>
      <w:r w:rsidR="00CB35B4" w:rsidRPr="005E55B9">
        <w:rPr>
          <w:rFonts w:ascii="Times New Roman" w:hAnsi="Times New Roman" w:cs="Times New Roman"/>
          <w:sz w:val="24"/>
          <w:szCs w:val="24"/>
        </w:rPr>
        <w:t xml:space="preserve">, and </w:t>
      </w:r>
      <w:r w:rsidR="00834998" w:rsidRPr="005E55B9">
        <w:rPr>
          <w:rFonts w:ascii="Times New Roman" w:hAnsi="Times New Roman" w:cs="Times New Roman"/>
          <w:sz w:val="24"/>
          <w:szCs w:val="24"/>
        </w:rPr>
        <w:t xml:space="preserve">the baselines across the 11 ships range anywhere between </w:t>
      </w:r>
      <w:bookmarkStart w:id="50" w:name="_Hlk144644487"/>
      <w:r w:rsidR="00834998" w:rsidRPr="005E55B9">
        <w:rPr>
          <w:rFonts w:ascii="Times New Roman" w:hAnsi="Times New Roman" w:cs="Times New Roman"/>
          <w:sz w:val="24"/>
          <w:szCs w:val="24"/>
        </w:rPr>
        <w:t>218.8 g per person per day (p</w:t>
      </w:r>
      <w:r w:rsidR="00C54BDC">
        <w:rPr>
          <w:rFonts w:ascii="Times New Roman" w:hAnsi="Times New Roman" w:cs="Times New Roman"/>
          <w:sz w:val="24"/>
          <w:szCs w:val="24"/>
        </w:rPr>
        <w:t>.</w:t>
      </w:r>
      <w:r w:rsidR="00834998" w:rsidRPr="005E55B9">
        <w:rPr>
          <w:rFonts w:ascii="Times New Roman" w:hAnsi="Times New Roman" w:cs="Times New Roman"/>
          <w:sz w:val="24"/>
          <w:szCs w:val="24"/>
        </w:rPr>
        <w:t>p</w:t>
      </w:r>
      <w:r w:rsidR="00C54BDC">
        <w:rPr>
          <w:rFonts w:ascii="Times New Roman" w:hAnsi="Times New Roman" w:cs="Times New Roman"/>
          <w:sz w:val="24"/>
          <w:szCs w:val="24"/>
        </w:rPr>
        <w:t>.</w:t>
      </w:r>
      <w:r w:rsidR="00834998" w:rsidRPr="005E55B9">
        <w:rPr>
          <w:rFonts w:ascii="Times New Roman" w:hAnsi="Times New Roman" w:cs="Times New Roman"/>
          <w:sz w:val="24"/>
          <w:szCs w:val="24"/>
        </w:rPr>
        <w:t>p</w:t>
      </w:r>
      <w:r w:rsidR="00C54BDC">
        <w:rPr>
          <w:rFonts w:ascii="Times New Roman" w:hAnsi="Times New Roman" w:cs="Times New Roman"/>
          <w:sz w:val="24"/>
          <w:szCs w:val="24"/>
        </w:rPr>
        <w:t>.</w:t>
      </w:r>
      <w:r w:rsidR="00834998" w:rsidRPr="005E55B9">
        <w:rPr>
          <w:rFonts w:ascii="Times New Roman" w:hAnsi="Times New Roman" w:cs="Times New Roman"/>
          <w:sz w:val="24"/>
          <w:szCs w:val="24"/>
        </w:rPr>
        <w:t>d) to 428.1 g p</w:t>
      </w:r>
      <w:r w:rsidR="00C54BDC">
        <w:rPr>
          <w:rFonts w:ascii="Times New Roman" w:hAnsi="Times New Roman" w:cs="Times New Roman"/>
          <w:sz w:val="24"/>
          <w:szCs w:val="24"/>
        </w:rPr>
        <w:t>.</w:t>
      </w:r>
      <w:r w:rsidR="00834998" w:rsidRPr="005E55B9">
        <w:rPr>
          <w:rFonts w:ascii="Times New Roman" w:hAnsi="Times New Roman" w:cs="Times New Roman"/>
          <w:sz w:val="24"/>
          <w:szCs w:val="24"/>
        </w:rPr>
        <w:t>p</w:t>
      </w:r>
      <w:r w:rsidR="00C54BDC">
        <w:rPr>
          <w:rFonts w:ascii="Times New Roman" w:hAnsi="Times New Roman" w:cs="Times New Roman"/>
          <w:sz w:val="24"/>
          <w:szCs w:val="24"/>
        </w:rPr>
        <w:t>.</w:t>
      </w:r>
      <w:r w:rsidR="00834998" w:rsidRPr="005E55B9">
        <w:rPr>
          <w:rFonts w:ascii="Times New Roman" w:hAnsi="Times New Roman" w:cs="Times New Roman"/>
          <w:sz w:val="24"/>
          <w:szCs w:val="24"/>
        </w:rPr>
        <w:t>p</w:t>
      </w:r>
      <w:r w:rsidR="00C54BDC">
        <w:rPr>
          <w:rFonts w:ascii="Times New Roman" w:hAnsi="Times New Roman" w:cs="Times New Roman"/>
          <w:sz w:val="24"/>
          <w:szCs w:val="24"/>
        </w:rPr>
        <w:t>.</w:t>
      </w:r>
      <w:r w:rsidR="00834998" w:rsidRPr="005E55B9">
        <w:rPr>
          <w:rFonts w:ascii="Times New Roman" w:hAnsi="Times New Roman" w:cs="Times New Roman"/>
          <w:sz w:val="24"/>
          <w:szCs w:val="24"/>
        </w:rPr>
        <w:t>d</w:t>
      </w:r>
      <w:bookmarkEnd w:id="50"/>
      <w:r w:rsidR="00C64183" w:rsidRPr="005E55B9">
        <w:rPr>
          <w:rFonts w:ascii="Times New Roman" w:hAnsi="Times New Roman" w:cs="Times New Roman"/>
          <w:sz w:val="24"/>
          <w:szCs w:val="24"/>
        </w:rPr>
        <w:t xml:space="preserve">. </w:t>
      </w:r>
      <w:r w:rsidR="00D96D39" w:rsidRPr="005E55B9">
        <w:rPr>
          <w:rFonts w:ascii="Times New Roman" w:hAnsi="Times New Roman" w:cs="Times New Roman"/>
          <w:sz w:val="24"/>
          <w:szCs w:val="24"/>
        </w:rPr>
        <w:t>A</w:t>
      </w:r>
      <w:r w:rsidR="00836AA1" w:rsidRPr="005E55B9">
        <w:rPr>
          <w:rFonts w:ascii="Times New Roman" w:hAnsi="Times New Roman" w:cs="Times New Roman"/>
          <w:sz w:val="24"/>
          <w:szCs w:val="24"/>
        </w:rPr>
        <w:t xml:space="preserve"> variable in this calculation that the</w:t>
      </w:r>
      <w:r w:rsidR="0070168F" w:rsidRPr="005E55B9">
        <w:rPr>
          <w:rFonts w:ascii="Times New Roman" w:hAnsi="Times New Roman" w:cs="Times New Roman"/>
          <w:sz w:val="24"/>
          <w:szCs w:val="24"/>
        </w:rPr>
        <w:t xml:space="preserve"> ships do not</w:t>
      </w:r>
      <w:r w:rsidR="0060652B">
        <w:rPr>
          <w:rFonts w:ascii="Times New Roman" w:hAnsi="Times New Roman" w:cs="Times New Roman"/>
          <w:sz w:val="24"/>
          <w:szCs w:val="24"/>
        </w:rPr>
        <w:t xml:space="preserve"> have an </w:t>
      </w:r>
      <w:r w:rsidR="0070168F" w:rsidRPr="005E55B9">
        <w:rPr>
          <w:rFonts w:ascii="Times New Roman" w:hAnsi="Times New Roman" w:cs="Times New Roman"/>
          <w:sz w:val="24"/>
          <w:szCs w:val="24"/>
        </w:rPr>
        <w:t>influence on</w:t>
      </w:r>
      <w:r w:rsidR="00836AA1" w:rsidRPr="005E55B9">
        <w:rPr>
          <w:rFonts w:ascii="Times New Roman" w:hAnsi="Times New Roman" w:cs="Times New Roman"/>
          <w:sz w:val="24"/>
          <w:szCs w:val="24"/>
        </w:rPr>
        <w:t xml:space="preserve"> is</w:t>
      </w:r>
      <w:r w:rsidR="0070168F" w:rsidRPr="005E55B9">
        <w:rPr>
          <w:rFonts w:ascii="Times New Roman" w:hAnsi="Times New Roman" w:cs="Times New Roman"/>
          <w:sz w:val="24"/>
          <w:szCs w:val="24"/>
        </w:rPr>
        <w:t xml:space="preserve"> the </w:t>
      </w:r>
      <w:r w:rsidR="00615B17" w:rsidRPr="005E55B9">
        <w:rPr>
          <w:rFonts w:ascii="Times New Roman" w:hAnsi="Times New Roman" w:cs="Times New Roman"/>
          <w:sz w:val="24"/>
          <w:szCs w:val="24"/>
        </w:rPr>
        <w:t>total person count, however</w:t>
      </w:r>
      <w:r w:rsidR="00840D22">
        <w:rPr>
          <w:rFonts w:ascii="Times New Roman" w:hAnsi="Times New Roman" w:cs="Times New Roman"/>
          <w:sz w:val="24"/>
          <w:szCs w:val="24"/>
        </w:rPr>
        <w:t>,</w:t>
      </w:r>
      <w:r w:rsidR="00615B17" w:rsidRPr="005E55B9">
        <w:rPr>
          <w:rFonts w:ascii="Times New Roman" w:hAnsi="Times New Roman" w:cs="Times New Roman"/>
          <w:sz w:val="24"/>
          <w:szCs w:val="24"/>
        </w:rPr>
        <w:t xml:space="preserve"> the mechanism of calculating p</w:t>
      </w:r>
      <w:r w:rsidR="00FA5048">
        <w:rPr>
          <w:rFonts w:ascii="Times New Roman" w:hAnsi="Times New Roman" w:cs="Times New Roman"/>
          <w:sz w:val="24"/>
          <w:szCs w:val="24"/>
        </w:rPr>
        <w:t>.</w:t>
      </w:r>
      <w:r w:rsidR="00615B17" w:rsidRPr="005E55B9">
        <w:rPr>
          <w:rFonts w:ascii="Times New Roman" w:hAnsi="Times New Roman" w:cs="Times New Roman"/>
          <w:sz w:val="24"/>
          <w:szCs w:val="24"/>
        </w:rPr>
        <w:t>p</w:t>
      </w:r>
      <w:r w:rsidR="00FA5048">
        <w:rPr>
          <w:rFonts w:ascii="Times New Roman" w:hAnsi="Times New Roman" w:cs="Times New Roman"/>
          <w:sz w:val="24"/>
          <w:szCs w:val="24"/>
        </w:rPr>
        <w:t>.</w:t>
      </w:r>
      <w:r w:rsidR="00615B17" w:rsidRPr="005E55B9">
        <w:rPr>
          <w:rFonts w:ascii="Times New Roman" w:hAnsi="Times New Roman" w:cs="Times New Roman"/>
          <w:sz w:val="24"/>
          <w:szCs w:val="24"/>
        </w:rPr>
        <w:t>p</w:t>
      </w:r>
      <w:r w:rsidR="00FA5048">
        <w:rPr>
          <w:rFonts w:ascii="Times New Roman" w:hAnsi="Times New Roman" w:cs="Times New Roman"/>
          <w:sz w:val="24"/>
          <w:szCs w:val="24"/>
        </w:rPr>
        <w:t>.</w:t>
      </w:r>
      <w:r w:rsidR="00615B17" w:rsidRPr="005E55B9">
        <w:rPr>
          <w:rFonts w:ascii="Times New Roman" w:hAnsi="Times New Roman" w:cs="Times New Roman"/>
          <w:sz w:val="24"/>
          <w:szCs w:val="24"/>
        </w:rPr>
        <w:t xml:space="preserve">d </w:t>
      </w:r>
      <w:r w:rsidR="002858E8" w:rsidRPr="005E55B9">
        <w:rPr>
          <w:rFonts w:ascii="Times New Roman" w:hAnsi="Times New Roman" w:cs="Times New Roman"/>
          <w:sz w:val="24"/>
          <w:szCs w:val="24"/>
        </w:rPr>
        <w:t xml:space="preserve">eliminates this as a direct influencing factor on their baseline. </w:t>
      </w:r>
      <w:r w:rsidR="002E5CA7" w:rsidRPr="005E55B9">
        <w:rPr>
          <w:rFonts w:ascii="Times New Roman" w:hAnsi="Times New Roman" w:cs="Times New Roman"/>
          <w:sz w:val="24"/>
          <w:szCs w:val="24"/>
        </w:rPr>
        <w:t>It is interesting to see, that even within one organization, consisting of 11 properties that all operate under the same Standard Operating Procedures, and utiliz</w:t>
      </w:r>
      <w:r w:rsidR="002E5CA7">
        <w:rPr>
          <w:rFonts w:ascii="Times New Roman" w:hAnsi="Times New Roman" w:cs="Times New Roman"/>
          <w:sz w:val="24"/>
          <w:szCs w:val="24"/>
        </w:rPr>
        <w:t>e</w:t>
      </w:r>
      <w:r w:rsidR="002E5CA7" w:rsidRPr="005E55B9">
        <w:rPr>
          <w:rFonts w:ascii="Times New Roman" w:hAnsi="Times New Roman" w:cs="Times New Roman"/>
          <w:sz w:val="24"/>
          <w:szCs w:val="24"/>
        </w:rPr>
        <w:t xml:space="preserve"> identical FWMS as a mechanism for measurement, there are differences in the amounts of FW captured, and therefore their baselines. </w:t>
      </w:r>
    </w:p>
    <w:p w14:paraId="288FC716" w14:textId="77777777" w:rsidR="001A0C52" w:rsidRDefault="001A0C52" w:rsidP="003C311B">
      <w:pPr>
        <w:spacing w:line="360" w:lineRule="auto"/>
        <w:rPr>
          <w:rFonts w:ascii="Times New Roman" w:hAnsi="Times New Roman" w:cs="Times New Roman"/>
          <w:sz w:val="24"/>
          <w:szCs w:val="24"/>
        </w:rPr>
      </w:pPr>
    </w:p>
    <w:p w14:paraId="050528B4" w14:textId="1C68F973" w:rsidR="009B1243" w:rsidRDefault="005A5959" w:rsidP="003C311B">
      <w:pPr>
        <w:spacing w:line="360" w:lineRule="auto"/>
        <w:rPr>
          <w:rFonts w:ascii="Times New Roman" w:hAnsi="Times New Roman" w:cs="Times New Roman"/>
          <w:sz w:val="24"/>
          <w:szCs w:val="24"/>
        </w:rPr>
      </w:pPr>
      <w:r w:rsidRPr="005E55B9">
        <w:rPr>
          <w:rFonts w:ascii="Times New Roman" w:hAnsi="Times New Roman" w:cs="Times New Roman"/>
          <w:sz w:val="24"/>
          <w:szCs w:val="24"/>
        </w:rPr>
        <w:t xml:space="preserve">Noted, there are slight differences within their daily operation that would have </w:t>
      </w:r>
      <w:r>
        <w:rPr>
          <w:rFonts w:ascii="Times New Roman" w:hAnsi="Times New Roman" w:cs="Times New Roman"/>
          <w:sz w:val="24"/>
          <w:szCs w:val="24"/>
        </w:rPr>
        <w:t xml:space="preserve">an </w:t>
      </w:r>
      <w:r w:rsidRPr="005E55B9">
        <w:rPr>
          <w:rFonts w:ascii="Times New Roman" w:hAnsi="Times New Roman" w:cs="Times New Roman"/>
          <w:sz w:val="24"/>
          <w:szCs w:val="24"/>
        </w:rPr>
        <w:t>impact on this number</w:t>
      </w:r>
      <w:r w:rsidR="0060652B">
        <w:rPr>
          <w:rFonts w:ascii="Times New Roman" w:hAnsi="Times New Roman" w:cs="Times New Roman"/>
          <w:sz w:val="24"/>
          <w:szCs w:val="24"/>
        </w:rPr>
        <w:t xml:space="preserve">, and they do have different durations per cruise, as previously illustrated in </w:t>
      </w:r>
      <w:r w:rsidR="0060652B" w:rsidRPr="0060652B">
        <w:rPr>
          <w:rFonts w:ascii="Times New Roman" w:hAnsi="Times New Roman" w:cs="Times New Roman"/>
          <w:b/>
          <w:bCs/>
          <w:sz w:val="24"/>
          <w:szCs w:val="24"/>
        </w:rPr>
        <w:t>Table 1</w:t>
      </w:r>
      <w:r w:rsidR="0060652B">
        <w:rPr>
          <w:rFonts w:ascii="Times New Roman" w:hAnsi="Times New Roman" w:cs="Times New Roman"/>
          <w:sz w:val="24"/>
          <w:szCs w:val="24"/>
        </w:rPr>
        <w:t>.</w:t>
      </w:r>
      <w:r w:rsidRPr="005E55B9">
        <w:rPr>
          <w:rFonts w:ascii="Times New Roman" w:hAnsi="Times New Roman" w:cs="Times New Roman"/>
          <w:sz w:val="24"/>
          <w:szCs w:val="24"/>
        </w:rPr>
        <w:t xml:space="preserve"> </w:t>
      </w:r>
      <w:r>
        <w:rPr>
          <w:rFonts w:ascii="Times New Roman" w:hAnsi="Times New Roman" w:cs="Times New Roman"/>
          <w:sz w:val="24"/>
          <w:szCs w:val="24"/>
        </w:rPr>
        <w:t>T</w:t>
      </w:r>
      <w:r w:rsidRPr="005E55B9">
        <w:rPr>
          <w:rFonts w:ascii="Times New Roman" w:hAnsi="Times New Roman" w:cs="Times New Roman"/>
          <w:sz w:val="24"/>
          <w:szCs w:val="24"/>
        </w:rPr>
        <w:t xml:space="preserve">o isolate the duration of </w:t>
      </w:r>
      <w:r>
        <w:rPr>
          <w:rFonts w:ascii="Times New Roman" w:hAnsi="Times New Roman" w:cs="Times New Roman"/>
          <w:sz w:val="24"/>
          <w:szCs w:val="24"/>
        </w:rPr>
        <w:t xml:space="preserve">the </w:t>
      </w:r>
      <w:r w:rsidRPr="005E55B9">
        <w:rPr>
          <w:rFonts w:ascii="Times New Roman" w:hAnsi="Times New Roman" w:cs="Times New Roman"/>
          <w:sz w:val="24"/>
          <w:szCs w:val="24"/>
        </w:rPr>
        <w:t xml:space="preserve">cruise as </w:t>
      </w:r>
      <w:r w:rsidR="0060652B">
        <w:rPr>
          <w:rFonts w:ascii="Times New Roman" w:hAnsi="Times New Roman" w:cs="Times New Roman"/>
          <w:sz w:val="24"/>
          <w:szCs w:val="24"/>
        </w:rPr>
        <w:t>a</w:t>
      </w:r>
      <w:r w:rsidRPr="005E55B9">
        <w:rPr>
          <w:rFonts w:ascii="Times New Roman" w:hAnsi="Times New Roman" w:cs="Times New Roman"/>
          <w:sz w:val="24"/>
          <w:szCs w:val="24"/>
        </w:rPr>
        <w:t xml:space="preserve"> distinguishing difference, Ship 7, Ship 8 and Ship 9 could be compared as the only 3 ships that are not doing 7</w:t>
      </w:r>
      <w:r>
        <w:rPr>
          <w:rFonts w:ascii="Times New Roman" w:hAnsi="Times New Roman" w:cs="Times New Roman"/>
          <w:sz w:val="24"/>
          <w:szCs w:val="24"/>
        </w:rPr>
        <w:t>-</w:t>
      </w:r>
      <w:r w:rsidRPr="005E55B9">
        <w:rPr>
          <w:rFonts w:ascii="Times New Roman" w:hAnsi="Times New Roman" w:cs="Times New Roman"/>
          <w:sz w:val="24"/>
          <w:szCs w:val="24"/>
        </w:rPr>
        <w:t>day itineraries, and there is still quite a range shown between the baselines of these three ships.</w:t>
      </w:r>
      <w:r w:rsidR="00893982" w:rsidRPr="00893982">
        <w:rPr>
          <w:rFonts w:ascii="Times New Roman" w:hAnsi="Times New Roman" w:cs="Times New Roman"/>
          <w:sz w:val="24"/>
          <w:szCs w:val="24"/>
        </w:rPr>
        <w:t xml:space="preserve"> </w:t>
      </w:r>
      <w:r w:rsidR="00893982">
        <w:rPr>
          <w:rFonts w:ascii="Times New Roman" w:hAnsi="Times New Roman" w:cs="Times New Roman"/>
          <w:sz w:val="24"/>
          <w:szCs w:val="24"/>
        </w:rPr>
        <w:t>F</w:t>
      </w:r>
      <w:r w:rsidR="00893982" w:rsidRPr="005E55B9">
        <w:rPr>
          <w:rFonts w:ascii="Times New Roman" w:hAnsi="Times New Roman" w:cs="Times New Roman"/>
          <w:sz w:val="24"/>
          <w:szCs w:val="24"/>
        </w:rPr>
        <w:t>rom the 11 ships, 8 of them took three weeks to establish consistent enough data that their baselines could then be set, which might then be taken as the average time needed for measurements to be labeled as stable. On the other hand, Ship 1 and Ship 5 needed four weeks to gain consistency in their measurements, and Ship 6 needed only two weeks to have their baseline established.</w:t>
      </w:r>
    </w:p>
    <w:p w14:paraId="7F349ACD" w14:textId="77777777" w:rsidR="0060652B" w:rsidRDefault="0060652B" w:rsidP="003C311B">
      <w:pPr>
        <w:spacing w:line="360" w:lineRule="auto"/>
        <w:rPr>
          <w:rFonts w:ascii="Times New Roman" w:hAnsi="Times New Roman" w:cs="Times New Roman"/>
          <w:sz w:val="24"/>
          <w:szCs w:val="24"/>
        </w:rPr>
      </w:pPr>
    </w:p>
    <w:p w14:paraId="15711F6B" w14:textId="77777777" w:rsidR="0060652B" w:rsidRDefault="0060652B" w:rsidP="003C311B">
      <w:pPr>
        <w:spacing w:line="360" w:lineRule="auto"/>
        <w:rPr>
          <w:rFonts w:ascii="Times New Roman" w:hAnsi="Times New Roman" w:cs="Times New Roman"/>
          <w:sz w:val="24"/>
          <w:szCs w:val="24"/>
        </w:rPr>
      </w:pPr>
    </w:p>
    <w:p w14:paraId="7D53746D" w14:textId="77777777" w:rsidR="002E1187" w:rsidRPr="005E55B9" w:rsidRDefault="002E1187" w:rsidP="000263CD">
      <w:pPr>
        <w:spacing w:line="360" w:lineRule="auto"/>
        <w:rPr>
          <w:rFonts w:ascii="Times New Roman" w:hAnsi="Times New Roman" w:cs="Times New Roman"/>
          <w:sz w:val="24"/>
          <w:szCs w:val="24"/>
        </w:rPr>
      </w:pPr>
    </w:p>
    <w:p w14:paraId="45F9972E" w14:textId="4C455956" w:rsidR="00885963" w:rsidRPr="005E55B9" w:rsidRDefault="007E452D" w:rsidP="00464649">
      <w:pPr>
        <w:pStyle w:val="HeadingJH"/>
      </w:pPr>
      <w:bookmarkStart w:id="51" w:name="_Toc145683450"/>
      <w:r w:rsidRPr="005E55B9">
        <w:lastRenderedPageBreak/>
        <w:t xml:space="preserve">4.3 </w:t>
      </w:r>
      <w:r w:rsidR="00885963" w:rsidRPr="005E55B9">
        <w:t>Theme: Impact on the Organi</w:t>
      </w:r>
      <w:r w:rsidR="001A0C52">
        <w:t>s</w:t>
      </w:r>
      <w:r w:rsidR="00885963" w:rsidRPr="005E55B9">
        <w:t>ation</w:t>
      </w:r>
      <w:bookmarkEnd w:id="51"/>
    </w:p>
    <w:p w14:paraId="5F92DEEA" w14:textId="77777777" w:rsidR="00CF64D3" w:rsidRPr="005E55B9" w:rsidRDefault="00CF64D3" w:rsidP="00CF64D3">
      <w:pPr>
        <w:spacing w:line="360" w:lineRule="auto"/>
        <w:ind w:left="360"/>
        <w:rPr>
          <w:rFonts w:ascii="Times New Roman" w:hAnsi="Times New Roman" w:cs="Times New Roman"/>
          <w:b/>
          <w:color w:val="44546A" w:themeColor="text2"/>
          <w:sz w:val="24"/>
          <w:szCs w:val="24"/>
        </w:rPr>
      </w:pPr>
    </w:p>
    <w:p w14:paraId="5B698B04" w14:textId="3901916F" w:rsidR="00DD45FD" w:rsidRPr="005E55B9" w:rsidRDefault="004F5B6B" w:rsidP="00DA193A">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Once the baseline ha</w:t>
      </w:r>
      <w:r w:rsidR="00446C72" w:rsidRPr="005E55B9">
        <w:rPr>
          <w:rFonts w:ascii="Times New Roman" w:hAnsi="Times New Roman" w:cs="Times New Roman"/>
          <w:sz w:val="24"/>
          <w:szCs w:val="24"/>
          <w:lang w:val="hu-HU"/>
        </w:rPr>
        <w:t>d</w:t>
      </w:r>
      <w:r w:rsidRPr="005E55B9">
        <w:rPr>
          <w:rFonts w:ascii="Times New Roman" w:hAnsi="Times New Roman" w:cs="Times New Roman"/>
          <w:sz w:val="24"/>
          <w:szCs w:val="24"/>
          <w:lang w:val="hu-HU"/>
        </w:rPr>
        <w:t xml:space="preserve"> been determined, each ship then progressed toward the Reduction Phase</w:t>
      </w:r>
      <w:r w:rsidR="0060652B">
        <w:rPr>
          <w:rFonts w:ascii="Times New Roman" w:hAnsi="Times New Roman" w:cs="Times New Roman"/>
          <w:sz w:val="24"/>
          <w:szCs w:val="24"/>
          <w:lang w:val="hu-HU"/>
        </w:rPr>
        <w:t>, as observed by the researcher</w:t>
      </w:r>
      <w:r w:rsidR="00446C72" w:rsidRPr="005E55B9">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w:t>
      </w:r>
      <w:r w:rsidR="00446C72" w:rsidRPr="005E55B9">
        <w:rPr>
          <w:rFonts w:ascii="Times New Roman" w:hAnsi="Times New Roman" w:cs="Times New Roman"/>
          <w:sz w:val="24"/>
          <w:szCs w:val="24"/>
          <w:lang w:val="hu-HU"/>
        </w:rPr>
        <w:t>This</w:t>
      </w:r>
      <w:r w:rsidRPr="005E55B9">
        <w:rPr>
          <w:rFonts w:ascii="Times New Roman" w:hAnsi="Times New Roman" w:cs="Times New Roman"/>
          <w:sz w:val="24"/>
          <w:szCs w:val="24"/>
          <w:lang w:val="hu-HU"/>
        </w:rPr>
        <w:t xml:space="preserve"> involves</w:t>
      </w:r>
      <w:r w:rsidR="004E3285" w:rsidRPr="005E55B9">
        <w:rPr>
          <w:rFonts w:ascii="Times New Roman" w:hAnsi="Times New Roman" w:cs="Times New Roman"/>
          <w:sz w:val="24"/>
          <w:szCs w:val="24"/>
          <w:lang w:val="hu-HU"/>
        </w:rPr>
        <w:t xml:space="preserve"> continued measurements of all food being disposed of</w:t>
      </w:r>
      <w:r w:rsidR="004D75AF" w:rsidRPr="005E55B9">
        <w:rPr>
          <w:rFonts w:ascii="Times New Roman" w:hAnsi="Times New Roman" w:cs="Times New Roman"/>
          <w:sz w:val="24"/>
          <w:szCs w:val="24"/>
          <w:lang w:val="hu-HU"/>
        </w:rPr>
        <w:t xml:space="preserve"> by the onboard culinary teams</w:t>
      </w:r>
      <w:r w:rsidR="004F1C14">
        <w:rPr>
          <w:rFonts w:ascii="Times New Roman" w:hAnsi="Times New Roman" w:cs="Times New Roman"/>
          <w:sz w:val="24"/>
          <w:szCs w:val="24"/>
          <w:lang w:val="hu-HU"/>
        </w:rPr>
        <w:t>.</w:t>
      </w:r>
      <w:r w:rsidR="004D75AF" w:rsidRPr="005E55B9">
        <w:rPr>
          <w:rFonts w:ascii="Times New Roman" w:hAnsi="Times New Roman" w:cs="Times New Roman"/>
          <w:sz w:val="24"/>
          <w:szCs w:val="24"/>
          <w:lang w:val="hu-HU"/>
        </w:rPr>
        <w:t xml:space="preserve"> </w:t>
      </w:r>
      <w:r w:rsidR="004F1C14">
        <w:rPr>
          <w:rFonts w:ascii="Times New Roman" w:hAnsi="Times New Roman" w:cs="Times New Roman"/>
          <w:sz w:val="24"/>
          <w:szCs w:val="24"/>
          <w:lang w:val="hu-HU"/>
        </w:rPr>
        <w:t>The</w:t>
      </w:r>
      <w:r w:rsidR="004E3285" w:rsidRPr="005E55B9">
        <w:rPr>
          <w:rFonts w:ascii="Times New Roman" w:hAnsi="Times New Roman" w:cs="Times New Roman"/>
          <w:sz w:val="24"/>
          <w:szCs w:val="24"/>
          <w:lang w:val="hu-HU"/>
        </w:rPr>
        <w:t xml:space="preserve"> Hotel Manager and Executive Chef</w:t>
      </w:r>
      <w:r w:rsidR="004F1C14">
        <w:rPr>
          <w:rFonts w:ascii="Times New Roman" w:hAnsi="Times New Roman" w:cs="Times New Roman"/>
          <w:sz w:val="24"/>
          <w:szCs w:val="24"/>
          <w:lang w:val="hu-HU"/>
        </w:rPr>
        <w:t xml:space="preserve"> regularly </w:t>
      </w:r>
      <w:r w:rsidR="004E3285" w:rsidRPr="005E55B9">
        <w:rPr>
          <w:rFonts w:ascii="Times New Roman" w:hAnsi="Times New Roman" w:cs="Times New Roman"/>
          <w:sz w:val="24"/>
          <w:szCs w:val="24"/>
          <w:lang w:val="hu-HU"/>
        </w:rPr>
        <w:t>analyz</w:t>
      </w:r>
      <w:r w:rsidR="004F1C14">
        <w:rPr>
          <w:rFonts w:ascii="Times New Roman" w:hAnsi="Times New Roman" w:cs="Times New Roman"/>
          <w:sz w:val="24"/>
          <w:szCs w:val="24"/>
          <w:lang w:val="hu-HU"/>
        </w:rPr>
        <w:t xml:space="preserve">e </w:t>
      </w:r>
      <w:r w:rsidR="004E3285" w:rsidRPr="005E55B9">
        <w:rPr>
          <w:rFonts w:ascii="Times New Roman" w:hAnsi="Times New Roman" w:cs="Times New Roman"/>
          <w:sz w:val="24"/>
          <w:szCs w:val="24"/>
          <w:lang w:val="hu-HU"/>
        </w:rPr>
        <w:t>the</w:t>
      </w:r>
      <w:r w:rsidR="004D75AF" w:rsidRPr="005E55B9">
        <w:rPr>
          <w:rFonts w:ascii="Times New Roman" w:hAnsi="Times New Roman" w:cs="Times New Roman"/>
          <w:sz w:val="24"/>
          <w:szCs w:val="24"/>
          <w:lang w:val="hu-HU"/>
        </w:rPr>
        <w:t xml:space="preserve"> data</w:t>
      </w:r>
      <w:r w:rsidR="004F1C14">
        <w:rPr>
          <w:rFonts w:ascii="Times New Roman" w:hAnsi="Times New Roman" w:cs="Times New Roman"/>
          <w:sz w:val="24"/>
          <w:szCs w:val="24"/>
          <w:lang w:val="hu-HU"/>
        </w:rPr>
        <w:t xml:space="preserve"> that is being</w:t>
      </w:r>
      <w:r w:rsidR="004D75AF" w:rsidRPr="005E55B9">
        <w:rPr>
          <w:rFonts w:ascii="Times New Roman" w:hAnsi="Times New Roman" w:cs="Times New Roman"/>
          <w:sz w:val="24"/>
          <w:szCs w:val="24"/>
          <w:lang w:val="hu-HU"/>
        </w:rPr>
        <w:t xml:space="preserve"> uploaded onto the online platform</w:t>
      </w:r>
      <w:r w:rsidR="004F1C14">
        <w:rPr>
          <w:rFonts w:ascii="Times New Roman" w:hAnsi="Times New Roman" w:cs="Times New Roman"/>
          <w:sz w:val="24"/>
          <w:szCs w:val="24"/>
          <w:lang w:val="hu-HU"/>
        </w:rPr>
        <w:t>.</w:t>
      </w:r>
      <w:r w:rsidR="007D08E6" w:rsidRPr="005E55B9">
        <w:rPr>
          <w:rFonts w:ascii="Times New Roman" w:hAnsi="Times New Roman" w:cs="Times New Roman"/>
          <w:sz w:val="24"/>
          <w:szCs w:val="24"/>
          <w:lang w:val="hu-HU"/>
        </w:rPr>
        <w:t xml:space="preserve"> </w:t>
      </w:r>
      <w:r w:rsidR="004F1C14">
        <w:rPr>
          <w:rFonts w:ascii="Times New Roman" w:hAnsi="Times New Roman" w:cs="Times New Roman"/>
          <w:sz w:val="24"/>
          <w:szCs w:val="24"/>
          <w:lang w:val="hu-HU"/>
        </w:rPr>
        <w:t>This analysis facilitates</w:t>
      </w:r>
      <w:r w:rsidR="007D08E6" w:rsidRPr="005E55B9">
        <w:rPr>
          <w:rFonts w:ascii="Times New Roman" w:hAnsi="Times New Roman" w:cs="Times New Roman"/>
          <w:sz w:val="24"/>
          <w:szCs w:val="24"/>
          <w:lang w:val="hu-HU"/>
        </w:rPr>
        <w:t xml:space="preserve"> informed decisions </w:t>
      </w:r>
      <w:r w:rsidR="004F1C14">
        <w:rPr>
          <w:rFonts w:ascii="Times New Roman" w:hAnsi="Times New Roman" w:cs="Times New Roman"/>
          <w:sz w:val="24"/>
          <w:szCs w:val="24"/>
          <w:lang w:val="hu-HU"/>
        </w:rPr>
        <w:t>being</w:t>
      </w:r>
      <w:r w:rsidR="007D08E6" w:rsidRPr="005E55B9">
        <w:rPr>
          <w:rFonts w:ascii="Times New Roman" w:hAnsi="Times New Roman" w:cs="Times New Roman"/>
          <w:sz w:val="24"/>
          <w:szCs w:val="24"/>
          <w:lang w:val="hu-HU"/>
        </w:rPr>
        <w:t xml:space="preserve"> taken within each operation to reduce </w:t>
      </w:r>
      <w:r w:rsidR="004F1C14">
        <w:rPr>
          <w:rFonts w:ascii="Times New Roman" w:hAnsi="Times New Roman" w:cs="Times New Roman"/>
          <w:sz w:val="24"/>
          <w:szCs w:val="24"/>
          <w:lang w:val="hu-HU"/>
        </w:rPr>
        <w:t>FW</w:t>
      </w:r>
      <w:r w:rsidR="004D75AF" w:rsidRPr="005E55B9">
        <w:rPr>
          <w:rFonts w:ascii="Times New Roman" w:hAnsi="Times New Roman" w:cs="Times New Roman"/>
          <w:sz w:val="24"/>
          <w:szCs w:val="24"/>
          <w:lang w:val="hu-HU"/>
        </w:rPr>
        <w:t xml:space="preserve">. The platform </w:t>
      </w:r>
      <w:r w:rsidR="0060652B">
        <w:rPr>
          <w:rFonts w:ascii="Times New Roman" w:hAnsi="Times New Roman" w:cs="Times New Roman"/>
          <w:sz w:val="24"/>
          <w:szCs w:val="24"/>
          <w:lang w:val="hu-HU"/>
        </w:rPr>
        <w:t>can also</w:t>
      </w:r>
      <w:r w:rsidR="004D75AF" w:rsidRPr="005E55B9">
        <w:rPr>
          <w:rFonts w:ascii="Times New Roman" w:hAnsi="Times New Roman" w:cs="Times New Roman"/>
          <w:sz w:val="24"/>
          <w:szCs w:val="24"/>
          <w:lang w:val="hu-HU"/>
        </w:rPr>
        <w:t xml:space="preserve"> display </w:t>
      </w:r>
      <w:r w:rsidR="00C0383F" w:rsidRPr="005E55B9">
        <w:rPr>
          <w:rFonts w:ascii="Times New Roman" w:hAnsi="Times New Roman" w:cs="Times New Roman"/>
          <w:sz w:val="24"/>
          <w:szCs w:val="24"/>
          <w:lang w:val="hu-HU"/>
        </w:rPr>
        <w:t>industry average pricing per food ingredient</w:t>
      </w:r>
      <w:r w:rsidR="00633F48">
        <w:rPr>
          <w:rFonts w:ascii="Times New Roman" w:hAnsi="Times New Roman" w:cs="Times New Roman"/>
          <w:sz w:val="24"/>
          <w:szCs w:val="24"/>
          <w:lang w:val="hu-HU"/>
        </w:rPr>
        <w:t xml:space="preserve"> </w:t>
      </w:r>
      <w:r w:rsidR="00302CD2">
        <w:rPr>
          <w:rFonts w:ascii="Times New Roman" w:hAnsi="Times New Roman" w:cs="Times New Roman"/>
          <w:sz w:val="24"/>
          <w:szCs w:val="24"/>
          <w:lang w:val="hu-HU"/>
        </w:rPr>
        <w:t xml:space="preserve">so </w:t>
      </w:r>
      <w:r w:rsidR="00633F48">
        <w:rPr>
          <w:rFonts w:ascii="Times New Roman" w:hAnsi="Times New Roman" w:cs="Times New Roman"/>
          <w:sz w:val="24"/>
          <w:szCs w:val="24"/>
          <w:lang w:val="hu-HU"/>
        </w:rPr>
        <w:t>that it can report financial gains or losses in direct relation to</w:t>
      </w:r>
      <w:r w:rsidR="007B5FE4">
        <w:rPr>
          <w:rFonts w:ascii="Times New Roman" w:hAnsi="Times New Roman" w:cs="Times New Roman"/>
          <w:sz w:val="24"/>
          <w:szCs w:val="24"/>
          <w:lang w:val="hu-HU"/>
        </w:rPr>
        <w:t xml:space="preserve"> </w:t>
      </w:r>
      <w:r w:rsidR="00302CD2">
        <w:rPr>
          <w:rFonts w:ascii="Times New Roman" w:hAnsi="Times New Roman" w:cs="Times New Roman"/>
          <w:sz w:val="24"/>
          <w:szCs w:val="24"/>
          <w:lang w:val="hu-HU"/>
        </w:rPr>
        <w:t xml:space="preserve">the </w:t>
      </w:r>
      <w:r w:rsidR="007B5FE4">
        <w:rPr>
          <w:rFonts w:ascii="Times New Roman" w:hAnsi="Times New Roman" w:cs="Times New Roman"/>
          <w:sz w:val="24"/>
          <w:szCs w:val="24"/>
          <w:lang w:val="hu-HU"/>
        </w:rPr>
        <w:t>actual</w:t>
      </w:r>
      <w:r w:rsidR="00633F48">
        <w:rPr>
          <w:rFonts w:ascii="Times New Roman" w:hAnsi="Times New Roman" w:cs="Times New Roman"/>
          <w:sz w:val="24"/>
          <w:szCs w:val="24"/>
          <w:lang w:val="hu-HU"/>
        </w:rPr>
        <w:t xml:space="preserve"> FW</w:t>
      </w:r>
      <w:r w:rsidR="007B5FE4">
        <w:rPr>
          <w:rFonts w:ascii="Times New Roman" w:hAnsi="Times New Roman" w:cs="Times New Roman"/>
          <w:sz w:val="24"/>
          <w:szCs w:val="24"/>
          <w:lang w:val="hu-HU"/>
        </w:rPr>
        <w:t xml:space="preserve"> recorded</w:t>
      </w:r>
      <w:r w:rsidR="0060652B">
        <w:rPr>
          <w:rFonts w:ascii="Times New Roman" w:hAnsi="Times New Roman" w:cs="Times New Roman"/>
          <w:sz w:val="24"/>
          <w:szCs w:val="24"/>
          <w:lang w:val="hu-HU"/>
        </w:rPr>
        <w:t>, which can also be extracted alongside actual weigts recorded</w:t>
      </w:r>
      <w:r w:rsidR="00633F48">
        <w:rPr>
          <w:rFonts w:ascii="Times New Roman" w:hAnsi="Times New Roman" w:cs="Times New Roman"/>
          <w:sz w:val="24"/>
          <w:szCs w:val="24"/>
          <w:lang w:val="hu-HU"/>
        </w:rPr>
        <w:t xml:space="preserve">. </w:t>
      </w:r>
    </w:p>
    <w:p w14:paraId="3F7AFB7E" w14:textId="77777777" w:rsidR="004F5B6B" w:rsidRPr="005E55B9" w:rsidRDefault="004F5B6B" w:rsidP="004F5B6B">
      <w:pPr>
        <w:spacing w:line="360" w:lineRule="auto"/>
        <w:rPr>
          <w:rFonts w:ascii="Times New Roman" w:hAnsi="Times New Roman" w:cs="Times New Roman"/>
          <w:sz w:val="24"/>
          <w:szCs w:val="24"/>
          <w:lang w:val="hu-HU"/>
        </w:rPr>
      </w:pPr>
    </w:p>
    <w:p w14:paraId="6D8796FD" w14:textId="3D98A9E6" w:rsidR="00577CE4" w:rsidRPr="005E55B9" w:rsidRDefault="00577CE4" w:rsidP="004F5B6B">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This section</w:t>
      </w:r>
      <w:r w:rsidR="00D9420A" w:rsidRPr="005E55B9">
        <w:rPr>
          <w:rFonts w:ascii="Times New Roman" w:hAnsi="Times New Roman" w:cs="Times New Roman"/>
          <w:sz w:val="24"/>
          <w:szCs w:val="24"/>
          <w:lang w:val="hu-HU"/>
        </w:rPr>
        <w:t xml:space="preserve"> now displays any deviations made from the baseline since </w:t>
      </w:r>
      <w:r w:rsidR="00466814" w:rsidRPr="005E55B9">
        <w:rPr>
          <w:rFonts w:ascii="Times New Roman" w:hAnsi="Times New Roman" w:cs="Times New Roman"/>
          <w:sz w:val="24"/>
          <w:szCs w:val="24"/>
          <w:lang w:val="hu-HU"/>
        </w:rPr>
        <w:t>each ship</w:t>
      </w:r>
      <w:r w:rsidR="00D9420A" w:rsidRPr="005E55B9">
        <w:rPr>
          <w:rFonts w:ascii="Times New Roman" w:hAnsi="Times New Roman" w:cs="Times New Roman"/>
          <w:sz w:val="24"/>
          <w:szCs w:val="24"/>
          <w:lang w:val="hu-HU"/>
        </w:rPr>
        <w:t xml:space="preserve"> implement</w:t>
      </w:r>
      <w:r w:rsidR="0060652B">
        <w:rPr>
          <w:rFonts w:ascii="Times New Roman" w:hAnsi="Times New Roman" w:cs="Times New Roman"/>
          <w:sz w:val="24"/>
          <w:szCs w:val="24"/>
          <w:lang w:val="hu-HU"/>
        </w:rPr>
        <w:t>ed their FWMS</w:t>
      </w:r>
      <w:r w:rsidR="004B59B9" w:rsidRPr="005E55B9">
        <w:rPr>
          <w:rFonts w:ascii="Times New Roman" w:hAnsi="Times New Roman" w:cs="Times New Roman"/>
          <w:sz w:val="24"/>
          <w:szCs w:val="24"/>
          <w:lang w:val="hu-HU"/>
        </w:rPr>
        <w:t>,</w:t>
      </w:r>
      <w:r w:rsidR="00466814" w:rsidRPr="005E55B9">
        <w:rPr>
          <w:rFonts w:ascii="Times New Roman" w:hAnsi="Times New Roman" w:cs="Times New Roman"/>
          <w:sz w:val="24"/>
          <w:szCs w:val="24"/>
          <w:lang w:val="hu-HU"/>
        </w:rPr>
        <w:t xml:space="preserve"> until August 15th 2023</w:t>
      </w:r>
      <w:r w:rsidR="0060652B">
        <w:rPr>
          <w:rFonts w:ascii="Times New Roman" w:hAnsi="Times New Roman" w:cs="Times New Roman"/>
          <w:sz w:val="24"/>
          <w:szCs w:val="24"/>
          <w:lang w:val="hu-HU"/>
        </w:rPr>
        <w:t>.</w:t>
      </w:r>
      <w:r w:rsidR="00FA61D2">
        <w:rPr>
          <w:rFonts w:ascii="Times New Roman" w:hAnsi="Times New Roman" w:cs="Times New Roman"/>
          <w:sz w:val="24"/>
          <w:szCs w:val="24"/>
          <w:lang w:val="hu-HU"/>
        </w:rPr>
        <w:t xml:space="preserve"> </w:t>
      </w:r>
      <w:r w:rsidR="0060652B">
        <w:rPr>
          <w:rFonts w:ascii="Times New Roman" w:hAnsi="Times New Roman" w:cs="Times New Roman"/>
          <w:sz w:val="24"/>
          <w:szCs w:val="24"/>
          <w:lang w:val="hu-HU"/>
        </w:rPr>
        <w:t>All</w:t>
      </w:r>
      <w:r w:rsidR="00FA61D2">
        <w:rPr>
          <w:rFonts w:ascii="Times New Roman" w:hAnsi="Times New Roman" w:cs="Times New Roman"/>
          <w:sz w:val="24"/>
          <w:szCs w:val="24"/>
          <w:lang w:val="hu-HU"/>
        </w:rPr>
        <w:t xml:space="preserve"> data displayed in </w:t>
      </w:r>
      <w:r w:rsidR="00FA61D2" w:rsidRPr="002B6CDF">
        <w:rPr>
          <w:rFonts w:ascii="Times New Roman" w:hAnsi="Times New Roman" w:cs="Times New Roman"/>
          <w:b/>
          <w:bCs/>
          <w:sz w:val="24"/>
          <w:szCs w:val="24"/>
          <w:lang w:val="hu-HU"/>
        </w:rPr>
        <w:t>Table 5</w:t>
      </w:r>
      <w:r w:rsidR="00637599" w:rsidRPr="002B6CDF">
        <w:rPr>
          <w:rFonts w:ascii="Times New Roman" w:hAnsi="Times New Roman" w:cs="Times New Roman"/>
          <w:b/>
          <w:bCs/>
          <w:sz w:val="24"/>
          <w:szCs w:val="24"/>
          <w:lang w:val="hu-HU"/>
        </w:rPr>
        <w:t xml:space="preserve"> </w:t>
      </w:r>
      <w:r w:rsidR="00637599">
        <w:rPr>
          <w:rFonts w:ascii="Times New Roman" w:hAnsi="Times New Roman" w:cs="Times New Roman"/>
          <w:sz w:val="24"/>
          <w:szCs w:val="24"/>
          <w:lang w:val="hu-HU"/>
        </w:rPr>
        <w:t xml:space="preserve">below </w:t>
      </w:r>
      <w:r w:rsidR="0060652B">
        <w:rPr>
          <w:rFonts w:ascii="Times New Roman" w:hAnsi="Times New Roman" w:cs="Times New Roman"/>
          <w:sz w:val="24"/>
          <w:szCs w:val="24"/>
          <w:lang w:val="hu-HU"/>
        </w:rPr>
        <w:t>has been</w:t>
      </w:r>
      <w:r w:rsidR="00637599">
        <w:rPr>
          <w:rFonts w:ascii="Times New Roman" w:hAnsi="Times New Roman" w:cs="Times New Roman"/>
          <w:sz w:val="24"/>
          <w:szCs w:val="24"/>
          <w:lang w:val="hu-HU"/>
        </w:rPr>
        <w:t xml:space="preserve"> extracted directly from the FWMS</w:t>
      </w:r>
      <w:r w:rsidR="0060652B">
        <w:rPr>
          <w:rFonts w:ascii="Times New Roman" w:hAnsi="Times New Roman" w:cs="Times New Roman"/>
          <w:sz w:val="24"/>
          <w:szCs w:val="24"/>
          <w:lang w:val="hu-HU"/>
        </w:rPr>
        <w:t xml:space="preserve"> by the researcher</w:t>
      </w:r>
      <w:r w:rsidR="00466814" w:rsidRPr="005E55B9">
        <w:rPr>
          <w:rFonts w:ascii="Times New Roman" w:hAnsi="Times New Roman" w:cs="Times New Roman"/>
          <w:sz w:val="24"/>
          <w:szCs w:val="24"/>
          <w:lang w:val="hu-HU"/>
        </w:rPr>
        <w:t>.</w:t>
      </w:r>
      <w:r w:rsidR="00ED3DB2" w:rsidRPr="005E55B9">
        <w:rPr>
          <w:rFonts w:ascii="Times New Roman" w:hAnsi="Times New Roman" w:cs="Times New Roman"/>
          <w:sz w:val="24"/>
          <w:szCs w:val="24"/>
          <w:lang w:val="hu-HU"/>
        </w:rPr>
        <w:t xml:space="preserve"> As</w:t>
      </w:r>
      <w:r w:rsidR="007A051C" w:rsidRPr="005E55B9">
        <w:rPr>
          <w:rFonts w:ascii="Times New Roman" w:hAnsi="Times New Roman" w:cs="Times New Roman"/>
          <w:sz w:val="24"/>
          <w:szCs w:val="24"/>
          <w:lang w:val="hu-HU"/>
        </w:rPr>
        <w:t xml:space="preserve"> </w:t>
      </w:r>
      <w:r w:rsidR="00ED3DB2" w:rsidRPr="005E55B9">
        <w:rPr>
          <w:rFonts w:ascii="Times New Roman" w:hAnsi="Times New Roman" w:cs="Times New Roman"/>
          <w:sz w:val="24"/>
          <w:szCs w:val="24"/>
          <w:lang w:val="hu-HU"/>
        </w:rPr>
        <w:t xml:space="preserve">each ship was initially named in </w:t>
      </w:r>
      <w:r w:rsidR="000C06FF">
        <w:rPr>
          <w:rFonts w:ascii="Times New Roman" w:hAnsi="Times New Roman" w:cs="Times New Roman"/>
          <w:sz w:val="24"/>
          <w:szCs w:val="24"/>
          <w:lang w:val="hu-HU"/>
        </w:rPr>
        <w:t xml:space="preserve">a </w:t>
      </w:r>
      <w:r w:rsidR="00ED3DB2" w:rsidRPr="005E55B9">
        <w:rPr>
          <w:rFonts w:ascii="Times New Roman" w:hAnsi="Times New Roman" w:cs="Times New Roman"/>
          <w:sz w:val="24"/>
          <w:szCs w:val="24"/>
          <w:lang w:val="hu-HU"/>
        </w:rPr>
        <w:t>sequence of their implementation date,</w:t>
      </w:r>
      <w:r w:rsidR="007A051C" w:rsidRPr="005E55B9">
        <w:rPr>
          <w:rFonts w:ascii="Times New Roman" w:hAnsi="Times New Roman" w:cs="Times New Roman"/>
          <w:sz w:val="24"/>
          <w:szCs w:val="24"/>
          <w:lang w:val="hu-HU"/>
        </w:rPr>
        <w:t xml:space="preserve"> it may thus be assumed that this table reflects data in the same order</w:t>
      </w:r>
      <w:r w:rsidR="004B49EC" w:rsidRPr="005E55B9">
        <w:rPr>
          <w:rFonts w:ascii="Times New Roman" w:hAnsi="Times New Roman" w:cs="Times New Roman"/>
          <w:sz w:val="24"/>
          <w:szCs w:val="24"/>
          <w:lang w:val="hu-HU"/>
        </w:rPr>
        <w:t xml:space="preserve"> of implementation</w:t>
      </w:r>
      <w:r w:rsidR="00015E64">
        <w:rPr>
          <w:rFonts w:ascii="Times New Roman" w:hAnsi="Times New Roman" w:cs="Times New Roman"/>
          <w:sz w:val="24"/>
          <w:szCs w:val="24"/>
          <w:lang w:val="hu-HU"/>
        </w:rPr>
        <w:t xml:space="preserve"> date</w:t>
      </w:r>
      <w:r w:rsidR="002B6CDF">
        <w:rPr>
          <w:rFonts w:ascii="Times New Roman" w:hAnsi="Times New Roman" w:cs="Times New Roman"/>
          <w:sz w:val="24"/>
          <w:szCs w:val="24"/>
          <w:lang w:val="hu-HU"/>
        </w:rPr>
        <w:t>.</w:t>
      </w:r>
    </w:p>
    <w:tbl>
      <w:tblPr>
        <w:tblStyle w:val="GridTable6Colorful-Accent5"/>
        <w:tblW w:w="10319" w:type="dxa"/>
        <w:jc w:val="center"/>
        <w:tblLook w:val="04A0" w:firstRow="1" w:lastRow="0" w:firstColumn="1" w:lastColumn="0" w:noHBand="0" w:noVBand="1"/>
      </w:tblPr>
      <w:tblGrid>
        <w:gridCol w:w="1076"/>
        <w:gridCol w:w="1598"/>
        <w:gridCol w:w="1408"/>
        <w:gridCol w:w="1559"/>
        <w:gridCol w:w="1417"/>
        <w:gridCol w:w="1560"/>
        <w:gridCol w:w="1701"/>
      </w:tblGrid>
      <w:tr w:rsidR="00450186" w:rsidRPr="005E55B9" w14:paraId="0CC7810F" w14:textId="12AFE233" w:rsidTr="0060652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76" w:type="dxa"/>
            <w:shd w:val="clear" w:color="auto" w:fill="002060"/>
          </w:tcPr>
          <w:p w14:paraId="3B4061B9" w14:textId="77777777" w:rsidR="00450186" w:rsidRPr="005E55B9" w:rsidRDefault="00450186" w:rsidP="00450186">
            <w:pPr>
              <w:spacing w:line="360" w:lineRule="auto"/>
              <w:rPr>
                <w:rFonts w:ascii="Times New Roman" w:hAnsi="Times New Roman" w:cs="Times New Roman"/>
                <w:color w:val="auto"/>
                <w:sz w:val="24"/>
                <w:szCs w:val="24"/>
                <w:lang w:val="hu-HU"/>
              </w:rPr>
            </w:pPr>
            <w:bookmarkStart w:id="52" w:name="_Hlk145599920"/>
          </w:p>
        </w:tc>
        <w:tc>
          <w:tcPr>
            <w:tcW w:w="1598" w:type="dxa"/>
            <w:shd w:val="clear" w:color="auto" w:fill="002060"/>
          </w:tcPr>
          <w:p w14:paraId="157C0AF3" w14:textId="2F3D621D" w:rsidR="00450186" w:rsidRPr="005E55B9" w:rsidRDefault="00450186" w:rsidP="0045018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Date since Reduction Phase commenced:</w:t>
            </w:r>
          </w:p>
        </w:tc>
        <w:tc>
          <w:tcPr>
            <w:tcW w:w="1408" w:type="dxa"/>
            <w:shd w:val="clear" w:color="auto" w:fill="002060"/>
          </w:tcPr>
          <w:p w14:paraId="06081C8E" w14:textId="663EE249" w:rsidR="00450186" w:rsidRPr="005E55B9" w:rsidRDefault="00450186" w:rsidP="0045018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Total Weight Waste (kgs)</w:t>
            </w:r>
          </w:p>
        </w:tc>
        <w:tc>
          <w:tcPr>
            <w:tcW w:w="1559" w:type="dxa"/>
            <w:shd w:val="clear" w:color="auto" w:fill="002060"/>
          </w:tcPr>
          <w:p w14:paraId="3E59E274" w14:textId="6094C689" w:rsidR="00450186" w:rsidRPr="005E55B9" w:rsidRDefault="00450186" w:rsidP="0045018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Total Waste Value (Euro)</w:t>
            </w:r>
          </w:p>
        </w:tc>
        <w:tc>
          <w:tcPr>
            <w:tcW w:w="1417" w:type="dxa"/>
            <w:shd w:val="clear" w:color="auto" w:fill="002060"/>
          </w:tcPr>
          <w:p w14:paraId="6B0F0ACC" w14:textId="78C17075" w:rsidR="00450186" w:rsidRPr="005E55B9" w:rsidRDefault="00450186" w:rsidP="0045018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bookmarkStart w:id="53" w:name="_Hlk145415191"/>
            <w:r w:rsidRPr="005E55B9">
              <w:rPr>
                <w:rFonts w:ascii="Times New Roman" w:hAnsi="Times New Roman" w:cs="Times New Roman"/>
                <w:color w:val="auto"/>
                <w:sz w:val="24"/>
                <w:szCs w:val="24"/>
                <w:lang w:val="hu-HU"/>
              </w:rPr>
              <w:t>Amount Change (Weight in kgs)</w:t>
            </w:r>
            <w:bookmarkEnd w:id="53"/>
          </w:p>
        </w:tc>
        <w:tc>
          <w:tcPr>
            <w:tcW w:w="1560" w:type="dxa"/>
            <w:shd w:val="clear" w:color="auto" w:fill="002060"/>
          </w:tcPr>
          <w:p w14:paraId="6AECAA91" w14:textId="77777777" w:rsidR="00450186" w:rsidRPr="005E55B9" w:rsidRDefault="00450186" w:rsidP="0045018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bookmarkStart w:id="54" w:name="_Hlk145510640"/>
            <w:r w:rsidRPr="005E55B9">
              <w:rPr>
                <w:rFonts w:ascii="Times New Roman" w:hAnsi="Times New Roman" w:cs="Times New Roman"/>
                <w:color w:val="auto"/>
                <w:sz w:val="24"/>
                <w:szCs w:val="24"/>
                <w:lang w:val="hu-HU"/>
              </w:rPr>
              <w:t>Amount Change</w:t>
            </w:r>
          </w:p>
          <w:p w14:paraId="3B1E1990" w14:textId="60E1F60D" w:rsidR="00450186" w:rsidRPr="005E55B9" w:rsidRDefault="00450186" w:rsidP="00450186">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(Value in Euro)</w:t>
            </w:r>
            <w:bookmarkEnd w:id="54"/>
          </w:p>
        </w:tc>
        <w:tc>
          <w:tcPr>
            <w:tcW w:w="1701" w:type="dxa"/>
            <w:shd w:val="clear" w:color="auto" w:fill="002060"/>
          </w:tcPr>
          <w:p w14:paraId="00858B7C" w14:textId="2BF24A88" w:rsidR="00450186" w:rsidRPr="005E55B9" w:rsidRDefault="00450186" w:rsidP="00450186">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5E55B9">
              <w:rPr>
                <w:rFonts w:ascii="Times New Roman" w:hAnsi="Times New Roman" w:cs="Times New Roman"/>
                <w:color w:val="auto"/>
                <w:sz w:val="24"/>
                <w:szCs w:val="24"/>
                <w:lang w:val="hu-HU"/>
              </w:rPr>
              <w:t>Change versus Baseline Weight</w:t>
            </w:r>
            <w:r w:rsidR="006D7AA1">
              <w:rPr>
                <w:rFonts w:ascii="Times New Roman" w:hAnsi="Times New Roman" w:cs="Times New Roman"/>
                <w:color w:val="auto"/>
                <w:sz w:val="24"/>
                <w:szCs w:val="24"/>
                <w:lang w:val="hu-HU"/>
              </w:rPr>
              <w:t xml:space="preserve"> %</w:t>
            </w:r>
          </w:p>
        </w:tc>
      </w:tr>
      <w:tr w:rsidR="00450186" w:rsidRPr="005E55B9" w14:paraId="56B3B2BB" w14:textId="7E06CE0F" w:rsidTr="006065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76" w:type="dxa"/>
          </w:tcPr>
          <w:p w14:paraId="5CAEC476" w14:textId="49995FC2" w:rsidR="00450186" w:rsidRPr="005E55B9" w:rsidRDefault="00450186" w:rsidP="00450186">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Ship 1</w:t>
            </w:r>
          </w:p>
        </w:tc>
        <w:tc>
          <w:tcPr>
            <w:tcW w:w="1598" w:type="dxa"/>
          </w:tcPr>
          <w:p w14:paraId="326C04D7" w14:textId="27E8D5BE"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October 2021</w:t>
            </w:r>
          </w:p>
        </w:tc>
        <w:tc>
          <w:tcPr>
            <w:tcW w:w="1408" w:type="dxa"/>
          </w:tcPr>
          <w:p w14:paraId="1F3A5B0D" w14:textId="3659E9D3"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14824.71</w:t>
            </w:r>
          </w:p>
        </w:tc>
        <w:tc>
          <w:tcPr>
            <w:tcW w:w="1559" w:type="dxa"/>
          </w:tcPr>
          <w:p w14:paraId="2899535E" w14:textId="2C835548"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16637.14</w:t>
            </w:r>
          </w:p>
        </w:tc>
        <w:tc>
          <w:tcPr>
            <w:tcW w:w="1417" w:type="dxa"/>
          </w:tcPr>
          <w:p w14:paraId="05557DB0" w14:textId="0FC54E4D"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-4217.11</w:t>
            </w:r>
          </w:p>
        </w:tc>
        <w:tc>
          <w:tcPr>
            <w:tcW w:w="1560" w:type="dxa"/>
          </w:tcPr>
          <w:p w14:paraId="3BC38435" w14:textId="1FE28CB0"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-6978.99</w:t>
            </w:r>
          </w:p>
        </w:tc>
        <w:tc>
          <w:tcPr>
            <w:tcW w:w="1701" w:type="dxa"/>
          </w:tcPr>
          <w:p w14:paraId="661C0E15" w14:textId="27F7FB55"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hu-HU"/>
              </w:rPr>
            </w:pPr>
            <w:r w:rsidRPr="005E55B9">
              <w:rPr>
                <w:rFonts w:ascii="Times New Roman" w:hAnsi="Times New Roman" w:cs="Times New Roman"/>
                <w:color w:val="auto"/>
                <w:sz w:val="24"/>
                <w:szCs w:val="24"/>
                <w:lang w:val="hu-HU"/>
              </w:rPr>
              <w:t>-22.23%</w:t>
            </w:r>
          </w:p>
        </w:tc>
      </w:tr>
      <w:tr w:rsidR="00450186" w:rsidRPr="005E55B9" w14:paraId="57FD53E5" w14:textId="01BA4F2B" w:rsidTr="0060652B">
        <w:trPr>
          <w:jc w:val="center"/>
        </w:trPr>
        <w:tc>
          <w:tcPr>
            <w:cnfStyle w:val="001000000000" w:firstRow="0" w:lastRow="0" w:firstColumn="1" w:lastColumn="0" w:oddVBand="0" w:evenVBand="0" w:oddHBand="0" w:evenHBand="0" w:firstRowFirstColumn="0" w:firstRowLastColumn="0" w:lastRowFirstColumn="0" w:lastRowLastColumn="0"/>
            <w:tcW w:w="1076" w:type="dxa"/>
          </w:tcPr>
          <w:p w14:paraId="2C24ECFC" w14:textId="5EF03A06" w:rsidR="00450186" w:rsidRPr="005E55B9" w:rsidRDefault="00450186" w:rsidP="00450186">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Ship 2</w:t>
            </w:r>
          </w:p>
        </w:tc>
        <w:tc>
          <w:tcPr>
            <w:tcW w:w="1598" w:type="dxa"/>
          </w:tcPr>
          <w:p w14:paraId="16FA0480" w14:textId="39F7E033"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April 2022</w:t>
            </w:r>
          </w:p>
        </w:tc>
        <w:tc>
          <w:tcPr>
            <w:tcW w:w="1408" w:type="dxa"/>
          </w:tcPr>
          <w:p w14:paraId="1FA44F7F" w14:textId="530F8F51"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9584.86</w:t>
            </w:r>
          </w:p>
        </w:tc>
        <w:tc>
          <w:tcPr>
            <w:tcW w:w="1559" w:type="dxa"/>
          </w:tcPr>
          <w:p w14:paraId="7D8A8DB4" w14:textId="27E459FF"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12373.28</w:t>
            </w:r>
          </w:p>
        </w:tc>
        <w:tc>
          <w:tcPr>
            <w:tcW w:w="1417" w:type="dxa"/>
          </w:tcPr>
          <w:p w14:paraId="7777F7D7" w14:textId="09F4FF6A"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-4078.08</w:t>
            </w:r>
          </w:p>
        </w:tc>
        <w:tc>
          <w:tcPr>
            <w:tcW w:w="1560" w:type="dxa"/>
          </w:tcPr>
          <w:p w14:paraId="506BF0AF" w14:textId="29A7AC6D"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-6508.75</w:t>
            </w:r>
          </w:p>
        </w:tc>
        <w:tc>
          <w:tcPr>
            <w:tcW w:w="1701" w:type="dxa"/>
          </w:tcPr>
          <w:p w14:paraId="637BD52C" w14:textId="6F71B169"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5E55B9">
              <w:rPr>
                <w:rFonts w:ascii="Times New Roman" w:hAnsi="Times New Roman" w:cs="Times New Roman"/>
                <w:color w:val="auto"/>
                <w:sz w:val="24"/>
                <w:szCs w:val="24"/>
                <w:lang w:val="hu-HU"/>
              </w:rPr>
              <w:t>-31.62%</w:t>
            </w:r>
          </w:p>
        </w:tc>
      </w:tr>
      <w:tr w:rsidR="00450186" w:rsidRPr="005E55B9" w14:paraId="1A0C2761" w14:textId="53D93C7A" w:rsidTr="006065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76" w:type="dxa"/>
          </w:tcPr>
          <w:p w14:paraId="4318AE9E" w14:textId="104741F9" w:rsidR="00450186" w:rsidRPr="005E55B9" w:rsidRDefault="00450186" w:rsidP="00450186">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Ship 3</w:t>
            </w:r>
          </w:p>
        </w:tc>
        <w:tc>
          <w:tcPr>
            <w:tcW w:w="1598" w:type="dxa"/>
          </w:tcPr>
          <w:p w14:paraId="7A2FF7D7" w14:textId="1C62BA50"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April 2022</w:t>
            </w:r>
          </w:p>
        </w:tc>
        <w:tc>
          <w:tcPr>
            <w:tcW w:w="1408" w:type="dxa"/>
          </w:tcPr>
          <w:p w14:paraId="24EFAE1B" w14:textId="3F4CA3AD"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9913.24</w:t>
            </w:r>
          </w:p>
        </w:tc>
        <w:tc>
          <w:tcPr>
            <w:tcW w:w="1559" w:type="dxa"/>
          </w:tcPr>
          <w:p w14:paraId="19F6F8F5" w14:textId="4A77DC9A"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12411.11</w:t>
            </w:r>
          </w:p>
        </w:tc>
        <w:tc>
          <w:tcPr>
            <w:tcW w:w="1417" w:type="dxa"/>
          </w:tcPr>
          <w:p w14:paraId="15C34CD6" w14:textId="1E4F3FC5"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-7445.25</w:t>
            </w:r>
          </w:p>
        </w:tc>
        <w:tc>
          <w:tcPr>
            <w:tcW w:w="1560" w:type="dxa"/>
          </w:tcPr>
          <w:p w14:paraId="006767F7" w14:textId="3A41D84A"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-14725.63</w:t>
            </w:r>
          </w:p>
        </w:tc>
        <w:tc>
          <w:tcPr>
            <w:tcW w:w="1701" w:type="dxa"/>
          </w:tcPr>
          <w:p w14:paraId="4FF1F726" w14:textId="77AFF88F"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hu-HU"/>
              </w:rPr>
            </w:pPr>
            <w:r w:rsidRPr="005E55B9">
              <w:rPr>
                <w:rFonts w:ascii="Times New Roman" w:hAnsi="Times New Roman" w:cs="Times New Roman"/>
                <w:color w:val="auto"/>
                <w:sz w:val="24"/>
                <w:szCs w:val="24"/>
                <w:lang w:val="hu-HU"/>
              </w:rPr>
              <w:t>-45.77%</w:t>
            </w:r>
          </w:p>
        </w:tc>
      </w:tr>
      <w:tr w:rsidR="00450186" w:rsidRPr="005E55B9" w14:paraId="67130F1C" w14:textId="2B8782BC" w:rsidTr="0060652B">
        <w:trPr>
          <w:jc w:val="center"/>
        </w:trPr>
        <w:tc>
          <w:tcPr>
            <w:cnfStyle w:val="001000000000" w:firstRow="0" w:lastRow="0" w:firstColumn="1" w:lastColumn="0" w:oddVBand="0" w:evenVBand="0" w:oddHBand="0" w:evenHBand="0" w:firstRowFirstColumn="0" w:firstRowLastColumn="0" w:lastRowFirstColumn="0" w:lastRowLastColumn="0"/>
            <w:tcW w:w="1076" w:type="dxa"/>
          </w:tcPr>
          <w:p w14:paraId="56211A3C" w14:textId="710F9C59" w:rsidR="00450186" w:rsidRPr="005E55B9" w:rsidRDefault="00450186" w:rsidP="00450186">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Ship 4</w:t>
            </w:r>
          </w:p>
        </w:tc>
        <w:tc>
          <w:tcPr>
            <w:tcW w:w="1598" w:type="dxa"/>
          </w:tcPr>
          <w:p w14:paraId="39929C9B" w14:textId="0E88BEA9"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June 2022</w:t>
            </w:r>
          </w:p>
        </w:tc>
        <w:tc>
          <w:tcPr>
            <w:tcW w:w="1408" w:type="dxa"/>
          </w:tcPr>
          <w:p w14:paraId="4EF84B22" w14:textId="0E1E403A"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9166.91</w:t>
            </w:r>
          </w:p>
        </w:tc>
        <w:tc>
          <w:tcPr>
            <w:tcW w:w="1559" w:type="dxa"/>
          </w:tcPr>
          <w:p w14:paraId="2667414D" w14:textId="0C400F62"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11178.38</w:t>
            </w:r>
          </w:p>
        </w:tc>
        <w:tc>
          <w:tcPr>
            <w:tcW w:w="1417" w:type="dxa"/>
          </w:tcPr>
          <w:p w14:paraId="71DD47D6" w14:textId="717ED888"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-8250.32</w:t>
            </w:r>
          </w:p>
        </w:tc>
        <w:tc>
          <w:tcPr>
            <w:tcW w:w="1560" w:type="dxa"/>
          </w:tcPr>
          <w:p w14:paraId="5119D527" w14:textId="36F72573"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-11344.99</w:t>
            </w:r>
          </w:p>
        </w:tc>
        <w:tc>
          <w:tcPr>
            <w:tcW w:w="1701" w:type="dxa"/>
          </w:tcPr>
          <w:p w14:paraId="08AF3174" w14:textId="34DF8A0C"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5E55B9">
              <w:rPr>
                <w:rFonts w:ascii="Times New Roman" w:hAnsi="Times New Roman" w:cs="Times New Roman"/>
                <w:color w:val="auto"/>
                <w:sz w:val="24"/>
                <w:szCs w:val="24"/>
                <w:lang w:val="hu-HU"/>
              </w:rPr>
              <w:t>-52.36%</w:t>
            </w:r>
          </w:p>
        </w:tc>
      </w:tr>
      <w:tr w:rsidR="00450186" w:rsidRPr="005E55B9" w14:paraId="131A69DB" w14:textId="66206C8A" w:rsidTr="006065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76" w:type="dxa"/>
          </w:tcPr>
          <w:p w14:paraId="3A2CE178" w14:textId="1A2E7746" w:rsidR="00450186" w:rsidRPr="005E55B9" w:rsidRDefault="00450186" w:rsidP="00450186">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Ship 5</w:t>
            </w:r>
          </w:p>
        </w:tc>
        <w:tc>
          <w:tcPr>
            <w:tcW w:w="1598" w:type="dxa"/>
          </w:tcPr>
          <w:p w14:paraId="5A27CBE1" w14:textId="217C8F7F"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June 2022</w:t>
            </w:r>
          </w:p>
        </w:tc>
        <w:tc>
          <w:tcPr>
            <w:tcW w:w="1408" w:type="dxa"/>
          </w:tcPr>
          <w:p w14:paraId="66D28FF5" w14:textId="58629CD7"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12890.18</w:t>
            </w:r>
          </w:p>
        </w:tc>
        <w:tc>
          <w:tcPr>
            <w:tcW w:w="1559" w:type="dxa"/>
          </w:tcPr>
          <w:p w14:paraId="36E9A244" w14:textId="08B0B95B"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13951.98</w:t>
            </w:r>
          </w:p>
        </w:tc>
        <w:tc>
          <w:tcPr>
            <w:tcW w:w="1417" w:type="dxa"/>
          </w:tcPr>
          <w:p w14:paraId="53577913" w14:textId="30AEBEC9"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-658.78</w:t>
            </w:r>
          </w:p>
        </w:tc>
        <w:tc>
          <w:tcPr>
            <w:tcW w:w="1560" w:type="dxa"/>
          </w:tcPr>
          <w:p w14:paraId="5DCCC124" w14:textId="40FC24B5"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-491.61</w:t>
            </w:r>
          </w:p>
        </w:tc>
        <w:tc>
          <w:tcPr>
            <w:tcW w:w="1701" w:type="dxa"/>
          </w:tcPr>
          <w:p w14:paraId="04F0DBF4" w14:textId="7EBFD130"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hu-HU"/>
              </w:rPr>
            </w:pPr>
            <w:r w:rsidRPr="005E55B9">
              <w:rPr>
                <w:rFonts w:ascii="Times New Roman" w:hAnsi="Times New Roman" w:cs="Times New Roman"/>
                <w:color w:val="auto"/>
                <w:sz w:val="24"/>
                <w:szCs w:val="24"/>
                <w:lang w:val="hu-HU"/>
              </w:rPr>
              <w:t>-5.89%</w:t>
            </w:r>
          </w:p>
        </w:tc>
      </w:tr>
      <w:tr w:rsidR="00450186" w:rsidRPr="005E55B9" w14:paraId="5D5D1B1D" w14:textId="599AD859" w:rsidTr="0060652B">
        <w:trPr>
          <w:jc w:val="center"/>
        </w:trPr>
        <w:tc>
          <w:tcPr>
            <w:cnfStyle w:val="001000000000" w:firstRow="0" w:lastRow="0" w:firstColumn="1" w:lastColumn="0" w:oddVBand="0" w:evenVBand="0" w:oddHBand="0" w:evenHBand="0" w:firstRowFirstColumn="0" w:firstRowLastColumn="0" w:lastRowFirstColumn="0" w:lastRowLastColumn="0"/>
            <w:tcW w:w="1076" w:type="dxa"/>
          </w:tcPr>
          <w:p w14:paraId="6866BF0D" w14:textId="5D77B83E" w:rsidR="00450186" w:rsidRPr="005E55B9" w:rsidRDefault="00450186" w:rsidP="00450186">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Ship 6</w:t>
            </w:r>
          </w:p>
        </w:tc>
        <w:tc>
          <w:tcPr>
            <w:tcW w:w="1598" w:type="dxa"/>
          </w:tcPr>
          <w:p w14:paraId="704F39E6" w14:textId="6665F941"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September 2022</w:t>
            </w:r>
          </w:p>
        </w:tc>
        <w:tc>
          <w:tcPr>
            <w:tcW w:w="1408" w:type="dxa"/>
          </w:tcPr>
          <w:p w14:paraId="48BC3C73" w14:textId="7141470A"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6110.78</w:t>
            </w:r>
          </w:p>
        </w:tc>
        <w:tc>
          <w:tcPr>
            <w:tcW w:w="1559" w:type="dxa"/>
          </w:tcPr>
          <w:p w14:paraId="7867E2BD" w14:textId="4C1E2D62"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9148.61</w:t>
            </w:r>
          </w:p>
        </w:tc>
        <w:tc>
          <w:tcPr>
            <w:tcW w:w="1417" w:type="dxa"/>
          </w:tcPr>
          <w:p w14:paraId="71F88C5C" w14:textId="6B1FEAE4"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-3694.35</w:t>
            </w:r>
          </w:p>
        </w:tc>
        <w:tc>
          <w:tcPr>
            <w:tcW w:w="1560" w:type="dxa"/>
          </w:tcPr>
          <w:p w14:paraId="672DA699" w14:textId="06EF6523"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-6619.34</w:t>
            </w:r>
          </w:p>
        </w:tc>
        <w:tc>
          <w:tcPr>
            <w:tcW w:w="1701" w:type="dxa"/>
          </w:tcPr>
          <w:p w14:paraId="246AB210" w14:textId="1FC90EAF"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5E55B9">
              <w:rPr>
                <w:rFonts w:ascii="Times New Roman" w:hAnsi="Times New Roman" w:cs="Times New Roman"/>
                <w:color w:val="auto"/>
                <w:sz w:val="24"/>
                <w:szCs w:val="24"/>
                <w:lang w:val="hu-HU"/>
              </w:rPr>
              <w:t>-43.51%</w:t>
            </w:r>
          </w:p>
        </w:tc>
      </w:tr>
      <w:tr w:rsidR="00450186" w:rsidRPr="005E55B9" w14:paraId="55145786" w14:textId="46C52D91" w:rsidTr="006065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76" w:type="dxa"/>
          </w:tcPr>
          <w:p w14:paraId="4EC24B2B" w14:textId="13E4029D" w:rsidR="00450186" w:rsidRPr="005E55B9" w:rsidRDefault="00450186" w:rsidP="00450186">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Ship 7</w:t>
            </w:r>
          </w:p>
        </w:tc>
        <w:tc>
          <w:tcPr>
            <w:tcW w:w="1598" w:type="dxa"/>
          </w:tcPr>
          <w:p w14:paraId="2994F3C8" w14:textId="439FCE72"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May 2023</w:t>
            </w:r>
          </w:p>
        </w:tc>
        <w:tc>
          <w:tcPr>
            <w:tcW w:w="1408" w:type="dxa"/>
          </w:tcPr>
          <w:p w14:paraId="0ECA94A7" w14:textId="392DB567"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2942.07</w:t>
            </w:r>
          </w:p>
        </w:tc>
        <w:tc>
          <w:tcPr>
            <w:tcW w:w="1559" w:type="dxa"/>
          </w:tcPr>
          <w:p w14:paraId="0CB590F4" w14:textId="4C6A5479"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4713.58</w:t>
            </w:r>
          </w:p>
        </w:tc>
        <w:tc>
          <w:tcPr>
            <w:tcW w:w="1417" w:type="dxa"/>
          </w:tcPr>
          <w:p w14:paraId="441ABB7B" w14:textId="4AA668D4"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-575.56</w:t>
            </w:r>
          </w:p>
        </w:tc>
        <w:tc>
          <w:tcPr>
            <w:tcW w:w="1560" w:type="dxa"/>
          </w:tcPr>
          <w:p w14:paraId="50973D37" w14:textId="64E2F0E8"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-1115.58</w:t>
            </w:r>
          </w:p>
        </w:tc>
        <w:tc>
          <w:tcPr>
            <w:tcW w:w="1701" w:type="dxa"/>
          </w:tcPr>
          <w:p w14:paraId="1571E0A1" w14:textId="7F4506F1"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hu-HU"/>
              </w:rPr>
            </w:pPr>
            <w:r w:rsidRPr="005E55B9">
              <w:rPr>
                <w:rFonts w:ascii="Times New Roman" w:hAnsi="Times New Roman" w:cs="Times New Roman"/>
                <w:color w:val="auto"/>
                <w:sz w:val="24"/>
                <w:szCs w:val="24"/>
                <w:lang w:val="hu-HU"/>
              </w:rPr>
              <w:t>-27.68%</w:t>
            </w:r>
          </w:p>
        </w:tc>
      </w:tr>
      <w:tr w:rsidR="00450186" w:rsidRPr="005E55B9" w14:paraId="7C4D3BE2" w14:textId="7F7C1C4D" w:rsidTr="0060652B">
        <w:trPr>
          <w:jc w:val="center"/>
        </w:trPr>
        <w:tc>
          <w:tcPr>
            <w:cnfStyle w:val="001000000000" w:firstRow="0" w:lastRow="0" w:firstColumn="1" w:lastColumn="0" w:oddVBand="0" w:evenVBand="0" w:oddHBand="0" w:evenHBand="0" w:firstRowFirstColumn="0" w:firstRowLastColumn="0" w:lastRowFirstColumn="0" w:lastRowLastColumn="0"/>
            <w:tcW w:w="1076" w:type="dxa"/>
          </w:tcPr>
          <w:p w14:paraId="41C217D8" w14:textId="41A2A220" w:rsidR="00450186" w:rsidRPr="005E55B9" w:rsidRDefault="00450186" w:rsidP="00450186">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Ship 8</w:t>
            </w:r>
          </w:p>
        </w:tc>
        <w:tc>
          <w:tcPr>
            <w:tcW w:w="1598" w:type="dxa"/>
          </w:tcPr>
          <w:p w14:paraId="5EE5D9E1" w14:textId="784AD8FF"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May 2023</w:t>
            </w:r>
          </w:p>
        </w:tc>
        <w:tc>
          <w:tcPr>
            <w:tcW w:w="1408" w:type="dxa"/>
          </w:tcPr>
          <w:p w14:paraId="6588EB4A" w14:textId="4512020F"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3691.68</w:t>
            </w:r>
          </w:p>
        </w:tc>
        <w:tc>
          <w:tcPr>
            <w:tcW w:w="1559" w:type="dxa"/>
          </w:tcPr>
          <w:p w14:paraId="7B4DFD9C" w14:textId="09BDADF9"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5779.55</w:t>
            </w:r>
          </w:p>
        </w:tc>
        <w:tc>
          <w:tcPr>
            <w:tcW w:w="1417" w:type="dxa"/>
          </w:tcPr>
          <w:p w14:paraId="48687606" w14:textId="5C17EDB1"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-2041.41</w:t>
            </w:r>
          </w:p>
        </w:tc>
        <w:tc>
          <w:tcPr>
            <w:tcW w:w="1560" w:type="dxa"/>
          </w:tcPr>
          <w:p w14:paraId="6A849B78" w14:textId="4BECF78E"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-2975.51</w:t>
            </w:r>
          </w:p>
        </w:tc>
        <w:tc>
          <w:tcPr>
            <w:tcW w:w="1701" w:type="dxa"/>
          </w:tcPr>
          <w:p w14:paraId="57569FFF" w14:textId="162854AC"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5E55B9">
              <w:rPr>
                <w:rFonts w:ascii="Times New Roman" w:hAnsi="Times New Roman" w:cs="Times New Roman"/>
                <w:color w:val="auto"/>
                <w:sz w:val="24"/>
                <w:szCs w:val="24"/>
                <w:lang w:val="hu-HU"/>
              </w:rPr>
              <w:t>-49.69%</w:t>
            </w:r>
          </w:p>
        </w:tc>
      </w:tr>
      <w:tr w:rsidR="00450186" w:rsidRPr="005E55B9" w14:paraId="3C8FDCE1" w14:textId="2A52A05A" w:rsidTr="006065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76" w:type="dxa"/>
          </w:tcPr>
          <w:p w14:paraId="3FD47531" w14:textId="1C3B8CD5" w:rsidR="00450186" w:rsidRPr="005E55B9" w:rsidRDefault="00450186" w:rsidP="00450186">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Ship 9</w:t>
            </w:r>
          </w:p>
        </w:tc>
        <w:tc>
          <w:tcPr>
            <w:tcW w:w="1598" w:type="dxa"/>
          </w:tcPr>
          <w:p w14:paraId="57829C95" w14:textId="3CE17F84"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May 2023</w:t>
            </w:r>
          </w:p>
        </w:tc>
        <w:tc>
          <w:tcPr>
            <w:tcW w:w="1408" w:type="dxa"/>
          </w:tcPr>
          <w:p w14:paraId="25CA17BF" w14:textId="7DF5BDE3"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4166.49</w:t>
            </w:r>
          </w:p>
        </w:tc>
        <w:tc>
          <w:tcPr>
            <w:tcW w:w="1559" w:type="dxa"/>
          </w:tcPr>
          <w:p w14:paraId="41EB3D73" w14:textId="74E551D4"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5915.85</w:t>
            </w:r>
          </w:p>
        </w:tc>
        <w:tc>
          <w:tcPr>
            <w:tcW w:w="1417" w:type="dxa"/>
          </w:tcPr>
          <w:p w14:paraId="350EA273" w14:textId="6E952788"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-819.36</w:t>
            </w:r>
          </w:p>
        </w:tc>
        <w:tc>
          <w:tcPr>
            <w:tcW w:w="1560" w:type="dxa"/>
          </w:tcPr>
          <w:p w14:paraId="0D7AD6D2" w14:textId="4F4F4466"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-385.05</w:t>
            </w:r>
          </w:p>
        </w:tc>
        <w:tc>
          <w:tcPr>
            <w:tcW w:w="1701" w:type="dxa"/>
          </w:tcPr>
          <w:p w14:paraId="3EDE6F6B" w14:textId="24450D8C"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hu-HU"/>
              </w:rPr>
            </w:pPr>
            <w:r w:rsidRPr="005E55B9">
              <w:rPr>
                <w:rFonts w:ascii="Times New Roman" w:hAnsi="Times New Roman" w:cs="Times New Roman"/>
                <w:color w:val="auto"/>
                <w:sz w:val="24"/>
                <w:szCs w:val="24"/>
                <w:lang w:val="hu-HU"/>
              </w:rPr>
              <w:t>-23.70%</w:t>
            </w:r>
          </w:p>
        </w:tc>
      </w:tr>
      <w:tr w:rsidR="00450186" w:rsidRPr="005E55B9" w14:paraId="53D5B71B" w14:textId="42B9D12A" w:rsidTr="0060652B">
        <w:trPr>
          <w:jc w:val="center"/>
        </w:trPr>
        <w:tc>
          <w:tcPr>
            <w:cnfStyle w:val="001000000000" w:firstRow="0" w:lastRow="0" w:firstColumn="1" w:lastColumn="0" w:oddVBand="0" w:evenVBand="0" w:oddHBand="0" w:evenHBand="0" w:firstRowFirstColumn="0" w:firstRowLastColumn="0" w:lastRowFirstColumn="0" w:lastRowLastColumn="0"/>
            <w:tcW w:w="1076" w:type="dxa"/>
          </w:tcPr>
          <w:p w14:paraId="7241A79D" w14:textId="33147B51" w:rsidR="00450186" w:rsidRPr="005E55B9" w:rsidRDefault="00450186" w:rsidP="00450186">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Ship 10</w:t>
            </w:r>
          </w:p>
        </w:tc>
        <w:tc>
          <w:tcPr>
            <w:tcW w:w="1598" w:type="dxa"/>
          </w:tcPr>
          <w:p w14:paraId="54D06460" w14:textId="2A91F27D"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July 2023</w:t>
            </w:r>
          </w:p>
        </w:tc>
        <w:tc>
          <w:tcPr>
            <w:tcW w:w="1408" w:type="dxa"/>
          </w:tcPr>
          <w:p w14:paraId="722340D7" w14:textId="49A8339A"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4139.44</w:t>
            </w:r>
          </w:p>
        </w:tc>
        <w:tc>
          <w:tcPr>
            <w:tcW w:w="1559" w:type="dxa"/>
          </w:tcPr>
          <w:p w14:paraId="664391BF" w14:textId="5A249D50"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4083.07</w:t>
            </w:r>
          </w:p>
        </w:tc>
        <w:tc>
          <w:tcPr>
            <w:tcW w:w="1417" w:type="dxa"/>
          </w:tcPr>
          <w:p w14:paraId="2AB1FA88" w14:textId="591985A9"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-321.52</w:t>
            </w:r>
          </w:p>
        </w:tc>
        <w:tc>
          <w:tcPr>
            <w:tcW w:w="1560" w:type="dxa"/>
          </w:tcPr>
          <w:p w14:paraId="08E4FD4A" w14:textId="7658FE1B"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-550.58</w:t>
            </w:r>
          </w:p>
        </w:tc>
        <w:tc>
          <w:tcPr>
            <w:tcW w:w="1701" w:type="dxa"/>
          </w:tcPr>
          <w:p w14:paraId="6D9A073B" w14:textId="08257D25" w:rsidR="00450186" w:rsidRPr="005E55B9"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r w:rsidRPr="005E55B9">
              <w:rPr>
                <w:rFonts w:ascii="Times New Roman" w:hAnsi="Times New Roman" w:cs="Times New Roman"/>
                <w:color w:val="auto"/>
                <w:sz w:val="24"/>
                <w:szCs w:val="24"/>
                <w:lang w:val="hu-HU"/>
              </w:rPr>
              <w:t>-20.41%</w:t>
            </w:r>
          </w:p>
        </w:tc>
      </w:tr>
      <w:tr w:rsidR="00450186" w:rsidRPr="005E55B9" w14:paraId="7C2A9652" w14:textId="10B79090" w:rsidTr="0060652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076" w:type="dxa"/>
          </w:tcPr>
          <w:p w14:paraId="784707CF" w14:textId="7FA5F920" w:rsidR="00450186" w:rsidRPr="005E55B9" w:rsidRDefault="00450186" w:rsidP="00450186">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Ship 11</w:t>
            </w:r>
          </w:p>
        </w:tc>
        <w:tc>
          <w:tcPr>
            <w:tcW w:w="1598" w:type="dxa"/>
          </w:tcPr>
          <w:p w14:paraId="678847FC" w14:textId="4E069E6F"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July 2023</w:t>
            </w:r>
          </w:p>
        </w:tc>
        <w:tc>
          <w:tcPr>
            <w:tcW w:w="1408" w:type="dxa"/>
          </w:tcPr>
          <w:p w14:paraId="7CAD1805" w14:textId="34DEEF1F"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2311.65</w:t>
            </w:r>
          </w:p>
        </w:tc>
        <w:tc>
          <w:tcPr>
            <w:tcW w:w="1559" w:type="dxa"/>
          </w:tcPr>
          <w:p w14:paraId="3836996E" w14:textId="414959FB"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3306.45</w:t>
            </w:r>
          </w:p>
        </w:tc>
        <w:tc>
          <w:tcPr>
            <w:tcW w:w="1417" w:type="dxa"/>
          </w:tcPr>
          <w:p w14:paraId="189CF5A3" w14:textId="15C004C2"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-480.60</w:t>
            </w:r>
          </w:p>
        </w:tc>
        <w:tc>
          <w:tcPr>
            <w:tcW w:w="1560" w:type="dxa"/>
          </w:tcPr>
          <w:p w14:paraId="58883373" w14:textId="42F4DA88"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-804.60</w:t>
            </w:r>
          </w:p>
        </w:tc>
        <w:tc>
          <w:tcPr>
            <w:tcW w:w="1701" w:type="dxa"/>
          </w:tcPr>
          <w:p w14:paraId="6D31917E" w14:textId="213E9A48" w:rsidR="00450186" w:rsidRPr="005E55B9" w:rsidRDefault="00450186" w:rsidP="00450186">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lang w:val="hu-HU"/>
              </w:rPr>
            </w:pPr>
            <w:r w:rsidRPr="005E55B9">
              <w:rPr>
                <w:rFonts w:ascii="Times New Roman" w:hAnsi="Times New Roman" w:cs="Times New Roman"/>
                <w:color w:val="auto"/>
                <w:sz w:val="24"/>
                <w:szCs w:val="24"/>
                <w:lang w:val="hu-HU"/>
              </w:rPr>
              <w:t>-45.34%</w:t>
            </w:r>
          </w:p>
        </w:tc>
      </w:tr>
      <w:bookmarkEnd w:id="52"/>
      <w:tr w:rsidR="00450186" w:rsidRPr="005E55B9" w14:paraId="38AD654C" w14:textId="35347141" w:rsidTr="0060652B">
        <w:trPr>
          <w:jc w:val="center"/>
        </w:trPr>
        <w:tc>
          <w:tcPr>
            <w:cnfStyle w:val="001000000000" w:firstRow="0" w:lastRow="0" w:firstColumn="1" w:lastColumn="0" w:oddVBand="0" w:evenVBand="0" w:oddHBand="0" w:evenHBand="0" w:firstRowFirstColumn="0" w:firstRowLastColumn="0" w:lastRowFirstColumn="0" w:lastRowLastColumn="0"/>
            <w:tcW w:w="1076" w:type="dxa"/>
          </w:tcPr>
          <w:p w14:paraId="7D93B62B" w14:textId="5B60CA57" w:rsidR="00450186" w:rsidRPr="00560753" w:rsidRDefault="00450186" w:rsidP="00450186">
            <w:pPr>
              <w:spacing w:line="360" w:lineRule="auto"/>
              <w:rPr>
                <w:rFonts w:ascii="Times New Roman" w:hAnsi="Times New Roman" w:cs="Times New Roman"/>
                <w:color w:val="2F5496" w:themeColor="accent1" w:themeShade="BF"/>
                <w:sz w:val="24"/>
                <w:szCs w:val="24"/>
                <w:lang w:val="hu-HU"/>
              </w:rPr>
            </w:pPr>
            <w:r w:rsidRPr="00560753">
              <w:rPr>
                <w:rFonts w:ascii="Times New Roman" w:hAnsi="Times New Roman" w:cs="Times New Roman"/>
                <w:color w:val="2F5496" w:themeColor="accent1" w:themeShade="BF"/>
                <w:sz w:val="24"/>
                <w:szCs w:val="24"/>
                <w:lang w:val="hu-HU"/>
              </w:rPr>
              <w:lastRenderedPageBreak/>
              <w:t>Total:</w:t>
            </w:r>
          </w:p>
        </w:tc>
        <w:tc>
          <w:tcPr>
            <w:tcW w:w="1598" w:type="dxa"/>
          </w:tcPr>
          <w:p w14:paraId="26C07FCB" w14:textId="77777777" w:rsidR="00450186" w:rsidRPr="00560753"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F5496" w:themeColor="accent1" w:themeShade="BF"/>
                <w:sz w:val="24"/>
                <w:szCs w:val="24"/>
                <w:lang w:val="hu-HU"/>
              </w:rPr>
            </w:pPr>
          </w:p>
        </w:tc>
        <w:tc>
          <w:tcPr>
            <w:tcW w:w="1408" w:type="dxa"/>
          </w:tcPr>
          <w:p w14:paraId="41F34A9D" w14:textId="1D5682E2" w:rsidR="00450186" w:rsidRPr="00560753"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F5496" w:themeColor="accent1" w:themeShade="BF"/>
                <w:sz w:val="24"/>
                <w:szCs w:val="24"/>
                <w:lang w:val="hu-HU"/>
              </w:rPr>
            </w:pPr>
            <w:r w:rsidRPr="00560753">
              <w:rPr>
                <w:rFonts w:ascii="Times New Roman" w:hAnsi="Times New Roman" w:cs="Times New Roman"/>
                <w:color w:val="2F5496" w:themeColor="accent1" w:themeShade="BF"/>
                <w:sz w:val="24"/>
                <w:szCs w:val="24"/>
                <w:lang w:val="hu-HU"/>
              </w:rPr>
              <w:t>79742.01</w:t>
            </w:r>
          </w:p>
        </w:tc>
        <w:tc>
          <w:tcPr>
            <w:tcW w:w="1559" w:type="dxa"/>
          </w:tcPr>
          <w:p w14:paraId="2D8247E5" w14:textId="5F83DA29" w:rsidR="00450186" w:rsidRPr="00560753"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F5496" w:themeColor="accent1" w:themeShade="BF"/>
                <w:sz w:val="24"/>
                <w:szCs w:val="24"/>
                <w:lang w:val="hu-HU"/>
              </w:rPr>
            </w:pPr>
            <w:r w:rsidRPr="00560753">
              <w:rPr>
                <w:rFonts w:ascii="Times New Roman" w:hAnsi="Times New Roman" w:cs="Times New Roman"/>
                <w:color w:val="2F5496" w:themeColor="accent1" w:themeShade="BF"/>
                <w:sz w:val="24"/>
                <w:szCs w:val="24"/>
                <w:lang w:val="hu-HU"/>
              </w:rPr>
              <w:t>99499</w:t>
            </w:r>
            <w:r>
              <w:rPr>
                <w:rFonts w:ascii="Times New Roman" w:hAnsi="Times New Roman" w:cs="Times New Roman"/>
                <w:color w:val="2F5496" w:themeColor="accent1" w:themeShade="BF"/>
                <w:sz w:val="24"/>
                <w:szCs w:val="24"/>
                <w:lang w:val="hu-HU"/>
              </w:rPr>
              <w:t>.02</w:t>
            </w:r>
          </w:p>
        </w:tc>
        <w:tc>
          <w:tcPr>
            <w:tcW w:w="1417" w:type="dxa"/>
          </w:tcPr>
          <w:p w14:paraId="5E08256C" w14:textId="102F435F" w:rsidR="00450186" w:rsidRPr="00560753"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F5496" w:themeColor="accent1" w:themeShade="BF"/>
                <w:sz w:val="24"/>
                <w:szCs w:val="24"/>
                <w:lang w:val="hu-HU"/>
              </w:rPr>
            </w:pPr>
            <w:r>
              <w:rPr>
                <w:rFonts w:ascii="Times New Roman" w:hAnsi="Times New Roman" w:cs="Times New Roman"/>
                <w:color w:val="2F5496" w:themeColor="accent1" w:themeShade="BF"/>
                <w:sz w:val="24"/>
                <w:szCs w:val="24"/>
                <w:lang w:val="hu-HU"/>
              </w:rPr>
              <w:t>-</w:t>
            </w:r>
            <w:r w:rsidRPr="00560753">
              <w:rPr>
                <w:rFonts w:ascii="Times New Roman" w:hAnsi="Times New Roman" w:cs="Times New Roman"/>
                <w:color w:val="2F5496" w:themeColor="accent1" w:themeShade="BF"/>
                <w:sz w:val="24"/>
                <w:szCs w:val="24"/>
                <w:lang w:val="hu-HU"/>
              </w:rPr>
              <w:t>32582.34</w:t>
            </w:r>
          </w:p>
        </w:tc>
        <w:tc>
          <w:tcPr>
            <w:tcW w:w="1560" w:type="dxa"/>
          </w:tcPr>
          <w:p w14:paraId="7990878F" w14:textId="3F6EC2BC" w:rsidR="00450186" w:rsidRPr="00560753"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F5496" w:themeColor="accent1" w:themeShade="BF"/>
                <w:sz w:val="24"/>
                <w:szCs w:val="24"/>
                <w:lang w:val="hu-HU"/>
              </w:rPr>
            </w:pPr>
            <w:r>
              <w:rPr>
                <w:rFonts w:ascii="Times New Roman" w:hAnsi="Times New Roman" w:cs="Times New Roman"/>
                <w:color w:val="2F5496" w:themeColor="accent1" w:themeShade="BF"/>
                <w:sz w:val="24"/>
                <w:szCs w:val="24"/>
                <w:lang w:val="hu-HU"/>
              </w:rPr>
              <w:t>-</w:t>
            </w:r>
            <w:r w:rsidRPr="00560753">
              <w:rPr>
                <w:rFonts w:ascii="Times New Roman" w:hAnsi="Times New Roman" w:cs="Times New Roman"/>
                <w:color w:val="2F5496" w:themeColor="accent1" w:themeShade="BF"/>
                <w:sz w:val="24"/>
                <w:szCs w:val="24"/>
                <w:lang w:val="hu-HU"/>
              </w:rPr>
              <w:t>52500.60</w:t>
            </w:r>
          </w:p>
        </w:tc>
        <w:tc>
          <w:tcPr>
            <w:tcW w:w="1701" w:type="dxa"/>
          </w:tcPr>
          <w:p w14:paraId="37E9A966" w14:textId="77777777" w:rsidR="00450186" w:rsidRDefault="00450186" w:rsidP="00450186">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2F5496" w:themeColor="accent1" w:themeShade="BF"/>
                <w:sz w:val="24"/>
                <w:szCs w:val="24"/>
                <w:lang w:val="hu-HU"/>
              </w:rPr>
            </w:pPr>
          </w:p>
        </w:tc>
      </w:tr>
    </w:tbl>
    <w:p w14:paraId="3394B3C4" w14:textId="77777777" w:rsidR="00483D56" w:rsidRPr="005E55B9" w:rsidRDefault="00483D56" w:rsidP="00483D56">
      <w:pPr>
        <w:spacing w:line="360" w:lineRule="auto"/>
        <w:jc w:val="center"/>
        <w:rPr>
          <w:rFonts w:ascii="Times New Roman" w:hAnsi="Times New Roman" w:cs="Times New Roman"/>
          <w:b/>
          <w:bCs/>
          <w:sz w:val="24"/>
          <w:szCs w:val="24"/>
          <w:lang w:val="hu-HU"/>
        </w:rPr>
      </w:pPr>
    </w:p>
    <w:p w14:paraId="6D09272D" w14:textId="4D82FC6C" w:rsidR="00483D56" w:rsidRPr="005E55B9" w:rsidRDefault="00483D56" w:rsidP="00483D56">
      <w:pPr>
        <w:spacing w:line="360" w:lineRule="auto"/>
        <w:jc w:val="center"/>
        <w:rPr>
          <w:rFonts w:ascii="Times New Roman" w:hAnsi="Times New Roman" w:cs="Times New Roman"/>
          <w:sz w:val="24"/>
          <w:szCs w:val="24"/>
          <w:lang w:val="hu-HU"/>
        </w:rPr>
      </w:pPr>
      <w:bookmarkStart w:id="55" w:name="_Toc144556347"/>
      <w:bookmarkStart w:id="56" w:name="_Toc145683585"/>
      <w:r w:rsidRPr="005E55B9">
        <w:rPr>
          <w:rStyle w:val="TableChar"/>
        </w:rPr>
        <w:t>Table 5:</w:t>
      </w:r>
      <w:bookmarkEnd w:id="55"/>
      <w:r w:rsidRPr="005E55B9">
        <w:rPr>
          <w:rStyle w:val="TableChar"/>
        </w:rPr>
        <w:t xml:space="preserve"> Deviations </w:t>
      </w:r>
      <w:r w:rsidR="0060652B">
        <w:rPr>
          <w:rStyle w:val="TableChar"/>
        </w:rPr>
        <w:t xml:space="preserve">Recorded </w:t>
      </w:r>
      <w:r w:rsidRPr="005E55B9">
        <w:rPr>
          <w:rStyle w:val="TableChar"/>
        </w:rPr>
        <w:t>from Baseline</w:t>
      </w:r>
      <w:bookmarkEnd w:id="56"/>
      <w:r w:rsidRPr="005E55B9">
        <w:rPr>
          <w:rFonts w:ascii="Times New Roman" w:hAnsi="Times New Roman" w:cs="Times New Roman"/>
          <w:sz w:val="24"/>
          <w:szCs w:val="24"/>
          <w:lang w:val="hu-HU"/>
        </w:rPr>
        <w:t xml:space="preserve">  </w:t>
      </w:r>
    </w:p>
    <w:p w14:paraId="67D7A8A3" w14:textId="77777777" w:rsidR="009A27C0" w:rsidRPr="005E55B9" w:rsidRDefault="009A27C0" w:rsidP="00DA193A">
      <w:pPr>
        <w:spacing w:line="360" w:lineRule="auto"/>
        <w:rPr>
          <w:rFonts w:ascii="Times New Roman" w:hAnsi="Times New Roman" w:cs="Times New Roman"/>
          <w:sz w:val="24"/>
          <w:szCs w:val="24"/>
          <w:lang w:val="hu-HU"/>
        </w:rPr>
      </w:pPr>
    </w:p>
    <w:p w14:paraId="1A531820" w14:textId="71ABD357" w:rsidR="00517ED3" w:rsidRPr="005E55B9" w:rsidRDefault="00DF6A96" w:rsidP="00DA193A">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This table reflects</w:t>
      </w:r>
      <w:r w:rsidR="00517ED3" w:rsidRPr="005E55B9">
        <w:rPr>
          <w:rFonts w:ascii="Times New Roman" w:hAnsi="Times New Roman" w:cs="Times New Roman"/>
          <w:sz w:val="24"/>
          <w:szCs w:val="24"/>
          <w:lang w:val="hu-HU"/>
        </w:rPr>
        <w:t xml:space="preserve"> the following data per ship:</w:t>
      </w:r>
    </w:p>
    <w:p w14:paraId="04C1B9A1" w14:textId="77DBB620" w:rsidR="003B43A0" w:rsidRPr="005E55B9" w:rsidRDefault="00B27D1D" w:rsidP="00517ED3">
      <w:pPr>
        <w:pStyle w:val="ListParagraph"/>
        <w:numPr>
          <w:ilvl w:val="0"/>
          <w:numId w:val="23"/>
        </w:num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 xml:space="preserve">Applicable date per ship </w:t>
      </w:r>
      <w:r w:rsidR="00FA24AF" w:rsidRPr="005E55B9">
        <w:rPr>
          <w:rFonts w:ascii="Times New Roman" w:hAnsi="Times New Roman" w:cs="Times New Roman"/>
          <w:sz w:val="24"/>
          <w:szCs w:val="24"/>
          <w:lang w:val="hu-HU"/>
        </w:rPr>
        <w:t>since entering</w:t>
      </w:r>
      <w:r w:rsidR="00C01E0A" w:rsidRPr="005E55B9">
        <w:rPr>
          <w:rFonts w:ascii="Times New Roman" w:hAnsi="Times New Roman" w:cs="Times New Roman"/>
          <w:sz w:val="24"/>
          <w:szCs w:val="24"/>
          <w:lang w:val="hu-HU"/>
        </w:rPr>
        <w:t xml:space="preserve"> the Reduction Phase and deviations are counted from the Baseline</w:t>
      </w:r>
    </w:p>
    <w:p w14:paraId="1497FC47" w14:textId="0CE234EB" w:rsidR="006B29CD" w:rsidRPr="005E55B9" w:rsidRDefault="000C06FF" w:rsidP="00517ED3">
      <w:pPr>
        <w:pStyle w:val="ListParagraph"/>
        <w:numPr>
          <w:ilvl w:val="0"/>
          <w:numId w:val="23"/>
        </w:num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T</w:t>
      </w:r>
      <w:r w:rsidR="00A54372" w:rsidRPr="005E55B9">
        <w:rPr>
          <w:rFonts w:ascii="Times New Roman" w:hAnsi="Times New Roman" w:cs="Times New Roman"/>
          <w:sz w:val="24"/>
          <w:szCs w:val="24"/>
          <w:lang w:val="hu-HU"/>
        </w:rPr>
        <w:t>he total</w:t>
      </w:r>
      <w:r w:rsidR="002B6CDF">
        <w:rPr>
          <w:rFonts w:ascii="Times New Roman" w:hAnsi="Times New Roman" w:cs="Times New Roman"/>
          <w:sz w:val="24"/>
          <w:szCs w:val="24"/>
          <w:lang w:val="hu-HU"/>
        </w:rPr>
        <w:t xml:space="preserve"> waste</w:t>
      </w:r>
      <w:r w:rsidR="00A54372" w:rsidRPr="005E55B9">
        <w:rPr>
          <w:rFonts w:ascii="Times New Roman" w:hAnsi="Times New Roman" w:cs="Times New Roman"/>
          <w:sz w:val="24"/>
          <w:szCs w:val="24"/>
          <w:lang w:val="hu-HU"/>
        </w:rPr>
        <w:t xml:space="preserve"> amount</w:t>
      </w:r>
      <w:r w:rsidR="002B6CDF">
        <w:rPr>
          <w:rFonts w:ascii="Times New Roman" w:hAnsi="Times New Roman" w:cs="Times New Roman"/>
          <w:sz w:val="24"/>
          <w:szCs w:val="24"/>
          <w:lang w:val="hu-HU"/>
        </w:rPr>
        <w:t xml:space="preserve"> per ship</w:t>
      </w:r>
      <w:r w:rsidR="00A54372" w:rsidRPr="005E55B9">
        <w:rPr>
          <w:rFonts w:ascii="Times New Roman" w:hAnsi="Times New Roman" w:cs="Times New Roman"/>
          <w:sz w:val="24"/>
          <w:szCs w:val="24"/>
          <w:lang w:val="hu-HU"/>
        </w:rPr>
        <w:t xml:space="preserve"> measured</w:t>
      </w:r>
      <w:r w:rsidR="001F436A" w:rsidRPr="005E55B9">
        <w:rPr>
          <w:rFonts w:ascii="Times New Roman" w:hAnsi="Times New Roman" w:cs="Times New Roman"/>
          <w:sz w:val="24"/>
          <w:szCs w:val="24"/>
          <w:lang w:val="hu-HU"/>
        </w:rPr>
        <w:t xml:space="preserve"> in kg</w:t>
      </w:r>
      <w:r w:rsidR="00A54372" w:rsidRPr="005E55B9">
        <w:rPr>
          <w:rFonts w:ascii="Times New Roman" w:hAnsi="Times New Roman" w:cs="Times New Roman"/>
          <w:sz w:val="24"/>
          <w:szCs w:val="24"/>
          <w:lang w:val="hu-HU"/>
        </w:rPr>
        <w:t xml:space="preserve"> since the FWMS implementation date</w:t>
      </w:r>
    </w:p>
    <w:p w14:paraId="0B32A30A" w14:textId="5CB44A4A" w:rsidR="00517ED3" w:rsidRPr="005E55B9" w:rsidRDefault="00517ED3" w:rsidP="00517ED3">
      <w:pPr>
        <w:pStyle w:val="ListParagraph"/>
        <w:numPr>
          <w:ilvl w:val="0"/>
          <w:numId w:val="23"/>
        </w:num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The equivalent average Euro value of this FW measured</w:t>
      </w:r>
      <w:r w:rsidR="002B6CDF">
        <w:rPr>
          <w:rFonts w:ascii="Times New Roman" w:hAnsi="Times New Roman" w:cs="Times New Roman"/>
          <w:sz w:val="24"/>
          <w:szCs w:val="24"/>
          <w:lang w:val="hu-HU"/>
        </w:rPr>
        <w:t xml:space="preserve"> per ship</w:t>
      </w:r>
    </w:p>
    <w:p w14:paraId="6A746C37" w14:textId="4D510E5C" w:rsidR="00AA0E57" w:rsidRPr="005E55B9" w:rsidRDefault="00AA0E57" w:rsidP="00517ED3">
      <w:pPr>
        <w:pStyle w:val="ListParagraph"/>
        <w:numPr>
          <w:ilvl w:val="0"/>
          <w:numId w:val="23"/>
        </w:num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The equivalent kg</w:t>
      </w:r>
      <w:r w:rsidR="00EE3046" w:rsidRPr="005E55B9">
        <w:rPr>
          <w:rFonts w:ascii="Times New Roman" w:hAnsi="Times New Roman" w:cs="Times New Roman"/>
          <w:sz w:val="24"/>
          <w:szCs w:val="24"/>
          <w:lang w:val="hu-HU"/>
        </w:rPr>
        <w:t xml:space="preserve"> value</w:t>
      </w:r>
      <w:r w:rsidR="002B6CDF">
        <w:rPr>
          <w:rFonts w:ascii="Times New Roman" w:hAnsi="Times New Roman" w:cs="Times New Roman"/>
          <w:sz w:val="24"/>
          <w:szCs w:val="24"/>
          <w:lang w:val="hu-HU"/>
        </w:rPr>
        <w:t xml:space="preserve"> per ship</w:t>
      </w:r>
      <w:r w:rsidR="00EE3046" w:rsidRPr="005E55B9">
        <w:rPr>
          <w:rFonts w:ascii="Times New Roman" w:hAnsi="Times New Roman" w:cs="Times New Roman"/>
          <w:sz w:val="24"/>
          <w:szCs w:val="24"/>
          <w:lang w:val="hu-HU"/>
        </w:rPr>
        <w:t xml:space="preserve"> of this change</w:t>
      </w:r>
      <w:r w:rsidR="00FD73ED" w:rsidRPr="005E55B9">
        <w:rPr>
          <w:rFonts w:ascii="Times New Roman" w:hAnsi="Times New Roman" w:cs="Times New Roman"/>
          <w:sz w:val="24"/>
          <w:szCs w:val="24"/>
          <w:lang w:val="hu-HU"/>
        </w:rPr>
        <w:t xml:space="preserve"> from </w:t>
      </w:r>
      <w:r w:rsidR="000C06FF">
        <w:rPr>
          <w:rFonts w:ascii="Times New Roman" w:hAnsi="Times New Roman" w:cs="Times New Roman"/>
          <w:sz w:val="24"/>
          <w:szCs w:val="24"/>
          <w:lang w:val="hu-HU"/>
        </w:rPr>
        <w:t xml:space="preserve">the </w:t>
      </w:r>
      <w:r w:rsidR="00FD73ED" w:rsidRPr="005E55B9">
        <w:rPr>
          <w:rFonts w:ascii="Times New Roman" w:hAnsi="Times New Roman" w:cs="Times New Roman"/>
          <w:sz w:val="24"/>
          <w:szCs w:val="24"/>
          <w:lang w:val="hu-HU"/>
        </w:rPr>
        <w:t>baseline</w:t>
      </w:r>
      <w:r w:rsidR="00636B49">
        <w:rPr>
          <w:rFonts w:ascii="Times New Roman" w:hAnsi="Times New Roman" w:cs="Times New Roman"/>
          <w:sz w:val="24"/>
          <w:szCs w:val="24"/>
          <w:lang w:val="hu-HU"/>
        </w:rPr>
        <w:t>,+ or -</w:t>
      </w:r>
    </w:p>
    <w:p w14:paraId="160D7556" w14:textId="226E3A7D" w:rsidR="00DA7284" w:rsidRDefault="00EE3046" w:rsidP="00846780">
      <w:pPr>
        <w:pStyle w:val="ListParagraph"/>
        <w:numPr>
          <w:ilvl w:val="0"/>
          <w:numId w:val="23"/>
        </w:num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The equivalent average Euro value</w:t>
      </w:r>
      <w:r w:rsidR="002B6CDF">
        <w:rPr>
          <w:rFonts w:ascii="Times New Roman" w:hAnsi="Times New Roman" w:cs="Times New Roman"/>
          <w:sz w:val="24"/>
          <w:szCs w:val="24"/>
          <w:lang w:val="hu-HU"/>
        </w:rPr>
        <w:t xml:space="preserve"> per ship</w:t>
      </w:r>
      <w:r w:rsidRPr="005E55B9">
        <w:rPr>
          <w:rFonts w:ascii="Times New Roman" w:hAnsi="Times New Roman" w:cs="Times New Roman"/>
          <w:sz w:val="24"/>
          <w:szCs w:val="24"/>
          <w:lang w:val="hu-HU"/>
        </w:rPr>
        <w:t xml:space="preserve"> of this</w:t>
      </w:r>
      <w:r w:rsidR="00FD73ED" w:rsidRPr="005E55B9">
        <w:rPr>
          <w:rFonts w:ascii="Times New Roman" w:hAnsi="Times New Roman" w:cs="Times New Roman"/>
          <w:sz w:val="24"/>
          <w:szCs w:val="24"/>
          <w:lang w:val="hu-HU"/>
        </w:rPr>
        <w:t xml:space="preserve"> change from </w:t>
      </w:r>
      <w:r w:rsidR="000C06FF">
        <w:rPr>
          <w:rFonts w:ascii="Times New Roman" w:hAnsi="Times New Roman" w:cs="Times New Roman"/>
          <w:sz w:val="24"/>
          <w:szCs w:val="24"/>
          <w:lang w:val="hu-HU"/>
        </w:rPr>
        <w:t xml:space="preserve">the </w:t>
      </w:r>
      <w:r w:rsidR="00FD73ED" w:rsidRPr="005E55B9">
        <w:rPr>
          <w:rFonts w:ascii="Times New Roman" w:hAnsi="Times New Roman" w:cs="Times New Roman"/>
          <w:sz w:val="24"/>
          <w:szCs w:val="24"/>
          <w:lang w:val="hu-HU"/>
        </w:rPr>
        <w:t>baseline</w:t>
      </w:r>
      <w:r w:rsidR="00636B49">
        <w:rPr>
          <w:rFonts w:ascii="Times New Roman" w:hAnsi="Times New Roman" w:cs="Times New Roman"/>
          <w:sz w:val="24"/>
          <w:szCs w:val="24"/>
          <w:lang w:val="hu-HU"/>
        </w:rPr>
        <w:t xml:space="preserve">, + or </w:t>
      </w:r>
      <w:r w:rsidR="0091388E">
        <w:rPr>
          <w:rFonts w:ascii="Times New Roman" w:hAnsi="Times New Roman" w:cs="Times New Roman"/>
          <w:sz w:val="24"/>
          <w:szCs w:val="24"/>
          <w:lang w:val="hu-HU"/>
        </w:rPr>
        <w:t>–</w:t>
      </w:r>
    </w:p>
    <w:p w14:paraId="566E7BBD" w14:textId="33DC5FBB" w:rsidR="0060652B" w:rsidRDefault="0060652B" w:rsidP="00846780">
      <w:pPr>
        <w:pStyle w:val="ListParagraph"/>
        <w:numPr>
          <w:ilvl w:val="0"/>
          <w:numId w:val="23"/>
        </w:num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The change from baseline displayed as a %</w:t>
      </w:r>
    </w:p>
    <w:p w14:paraId="77159533" w14:textId="6B090684" w:rsidR="0091388E" w:rsidRDefault="0091388E" w:rsidP="00846780">
      <w:pPr>
        <w:pStyle w:val="ListParagraph"/>
        <w:numPr>
          <w:ilvl w:val="0"/>
          <w:numId w:val="23"/>
        </w:num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 xml:space="preserve">The total </w:t>
      </w:r>
      <w:r w:rsidR="003E1BC7">
        <w:rPr>
          <w:rFonts w:ascii="Times New Roman" w:hAnsi="Times New Roman" w:cs="Times New Roman"/>
          <w:sz w:val="24"/>
          <w:szCs w:val="24"/>
          <w:lang w:val="hu-HU"/>
        </w:rPr>
        <w:t>weight (kgs), total euro value of the waste,</w:t>
      </w:r>
      <w:r w:rsidR="004477DA">
        <w:rPr>
          <w:rFonts w:ascii="Times New Roman" w:hAnsi="Times New Roman" w:cs="Times New Roman"/>
          <w:sz w:val="24"/>
          <w:szCs w:val="24"/>
          <w:lang w:val="hu-HU"/>
        </w:rPr>
        <w:t xml:space="preserve"> the amount in kgs deviated from the baseline</w:t>
      </w:r>
      <w:r w:rsidR="00857C14">
        <w:rPr>
          <w:rFonts w:ascii="Times New Roman" w:hAnsi="Times New Roman" w:cs="Times New Roman"/>
          <w:sz w:val="24"/>
          <w:szCs w:val="24"/>
          <w:lang w:val="hu-HU"/>
        </w:rPr>
        <w:t xml:space="preserve"> </w:t>
      </w:r>
      <w:r w:rsidR="008261FB">
        <w:rPr>
          <w:rFonts w:ascii="Times New Roman" w:hAnsi="Times New Roman" w:cs="Times New Roman"/>
          <w:sz w:val="24"/>
          <w:szCs w:val="24"/>
          <w:lang w:val="hu-HU"/>
        </w:rPr>
        <w:t>(+ or -)</w:t>
      </w:r>
      <w:r w:rsidR="004477DA">
        <w:rPr>
          <w:rFonts w:ascii="Times New Roman" w:hAnsi="Times New Roman" w:cs="Times New Roman"/>
          <w:sz w:val="24"/>
          <w:szCs w:val="24"/>
          <w:lang w:val="hu-HU"/>
        </w:rPr>
        <w:t xml:space="preserve"> and the Euro value of this baseline deviation</w:t>
      </w:r>
      <w:r w:rsidR="00857C14">
        <w:rPr>
          <w:rFonts w:ascii="Times New Roman" w:hAnsi="Times New Roman" w:cs="Times New Roman"/>
          <w:sz w:val="24"/>
          <w:szCs w:val="24"/>
          <w:lang w:val="hu-HU"/>
        </w:rPr>
        <w:t xml:space="preserve"> (+ or -) </w:t>
      </w:r>
      <w:r w:rsidR="004477DA">
        <w:rPr>
          <w:rFonts w:ascii="Times New Roman" w:hAnsi="Times New Roman" w:cs="Times New Roman"/>
          <w:sz w:val="24"/>
          <w:szCs w:val="24"/>
          <w:lang w:val="hu-HU"/>
        </w:rPr>
        <w:t xml:space="preserve"> </w:t>
      </w:r>
      <w:r w:rsidR="00855A26">
        <w:rPr>
          <w:rFonts w:ascii="Times New Roman" w:hAnsi="Times New Roman" w:cs="Times New Roman"/>
          <w:sz w:val="24"/>
          <w:szCs w:val="24"/>
          <w:lang w:val="hu-HU"/>
        </w:rPr>
        <w:t>across the organization</w:t>
      </w:r>
      <w:r w:rsidR="00857C14">
        <w:rPr>
          <w:rFonts w:ascii="Times New Roman" w:hAnsi="Times New Roman" w:cs="Times New Roman"/>
          <w:sz w:val="24"/>
          <w:szCs w:val="24"/>
          <w:lang w:val="hu-HU"/>
        </w:rPr>
        <w:t>.</w:t>
      </w:r>
    </w:p>
    <w:p w14:paraId="4A9993A0" w14:textId="2A606262" w:rsidR="0037061C" w:rsidRPr="0037061C" w:rsidRDefault="0037061C" w:rsidP="0037061C">
      <w:pPr>
        <w:spacing w:line="360" w:lineRule="auto"/>
        <w:rPr>
          <w:rFonts w:ascii="Times New Roman" w:hAnsi="Times New Roman" w:cs="Times New Roman"/>
          <w:sz w:val="24"/>
          <w:szCs w:val="24"/>
          <w:lang w:val="hu-HU"/>
        </w:rPr>
      </w:pPr>
      <w:r w:rsidRPr="0037061C">
        <w:rPr>
          <w:rFonts w:ascii="Times New Roman" w:hAnsi="Times New Roman" w:cs="Times New Roman"/>
          <w:sz w:val="24"/>
          <w:szCs w:val="24"/>
          <w:lang w:val="hu-HU"/>
        </w:rPr>
        <w:t>Ship 1 shows the highest total FW in kgs, as this ship has been measuring FW since its baseline was set in October 2021, and Ship 11 shows the lowest kg amount, as the last to commence the Reduction Phase. The jump in the value of total weight between Ship 6 and Ship 7 realistically reflects the 7 months between their Reduction Phase dates, as well as the non-operational winter layup months between seasons.</w:t>
      </w:r>
      <w:r w:rsidR="0003506B">
        <w:rPr>
          <w:rFonts w:ascii="Times New Roman" w:hAnsi="Times New Roman" w:cs="Times New Roman"/>
          <w:sz w:val="24"/>
          <w:szCs w:val="24"/>
          <w:lang w:val="hu-HU"/>
        </w:rPr>
        <w:t xml:space="preserve"> </w:t>
      </w:r>
      <w:r w:rsidRPr="0037061C">
        <w:rPr>
          <w:rFonts w:ascii="Times New Roman" w:hAnsi="Times New Roman" w:cs="Times New Roman"/>
          <w:sz w:val="24"/>
          <w:szCs w:val="24"/>
          <w:lang w:val="hu-HU"/>
        </w:rPr>
        <w:t>From 11 ships, all 11 ships show a varying degree of reduced FW from their baseline, which is a positive indication of the FWMS as a tool in FW reduction. Their change from baseline range from the highest recorded reduction of Ship 4 at -52.36%, and the lowest deviation which is Ship 5 at -5.89%.</w:t>
      </w:r>
      <w:r w:rsidR="0060652B">
        <w:rPr>
          <w:rFonts w:ascii="Times New Roman" w:hAnsi="Times New Roman" w:cs="Times New Roman"/>
          <w:sz w:val="24"/>
          <w:szCs w:val="24"/>
          <w:lang w:val="hu-HU"/>
        </w:rPr>
        <w:t xml:space="preserve"> </w:t>
      </w:r>
    </w:p>
    <w:p w14:paraId="11759698" w14:textId="77777777" w:rsidR="0037061C" w:rsidRDefault="0037061C" w:rsidP="002B6CDF">
      <w:pPr>
        <w:spacing w:line="360" w:lineRule="auto"/>
        <w:rPr>
          <w:rFonts w:ascii="Times New Roman" w:hAnsi="Times New Roman" w:cs="Times New Roman"/>
          <w:sz w:val="24"/>
          <w:szCs w:val="24"/>
          <w:lang w:val="hu-HU"/>
        </w:rPr>
      </w:pPr>
    </w:p>
    <w:p w14:paraId="404A0969" w14:textId="42AB4276" w:rsidR="000A1ED2" w:rsidRPr="002B6CDF" w:rsidRDefault="002B6CDF" w:rsidP="002B6CDF">
      <w:p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 xml:space="preserve">It can be seen that </w:t>
      </w:r>
      <w:r w:rsidR="006E6677">
        <w:rPr>
          <w:rFonts w:ascii="Times New Roman" w:hAnsi="Times New Roman" w:cs="Times New Roman"/>
          <w:sz w:val="24"/>
          <w:szCs w:val="24"/>
          <w:lang w:val="hu-HU"/>
        </w:rPr>
        <w:t xml:space="preserve">since the baseline was determined, </w:t>
      </w:r>
      <w:r w:rsidR="001D3DEC">
        <w:rPr>
          <w:rFonts w:ascii="Times New Roman" w:hAnsi="Times New Roman" w:cs="Times New Roman"/>
          <w:sz w:val="24"/>
          <w:szCs w:val="24"/>
          <w:lang w:val="hu-HU"/>
        </w:rPr>
        <w:t xml:space="preserve">the </w:t>
      </w:r>
      <w:r w:rsidR="006E6677">
        <w:rPr>
          <w:rFonts w:ascii="Times New Roman" w:hAnsi="Times New Roman" w:cs="Times New Roman"/>
          <w:sz w:val="24"/>
          <w:szCs w:val="24"/>
          <w:lang w:val="hu-HU"/>
        </w:rPr>
        <w:t xml:space="preserve">total </w:t>
      </w:r>
      <w:r w:rsidR="00904A71">
        <w:rPr>
          <w:rFonts w:ascii="Times New Roman" w:hAnsi="Times New Roman" w:cs="Times New Roman"/>
          <w:sz w:val="24"/>
          <w:szCs w:val="24"/>
          <w:lang w:val="hu-HU"/>
        </w:rPr>
        <w:t>FW</w:t>
      </w:r>
      <w:r w:rsidR="006E6677">
        <w:rPr>
          <w:rFonts w:ascii="Times New Roman" w:hAnsi="Times New Roman" w:cs="Times New Roman"/>
          <w:sz w:val="24"/>
          <w:szCs w:val="24"/>
          <w:lang w:val="hu-HU"/>
        </w:rPr>
        <w:t xml:space="preserve"> recorded</w:t>
      </w:r>
      <w:r w:rsidR="00904A71">
        <w:rPr>
          <w:rFonts w:ascii="Times New Roman" w:hAnsi="Times New Roman" w:cs="Times New Roman"/>
          <w:sz w:val="24"/>
          <w:szCs w:val="24"/>
          <w:lang w:val="hu-HU"/>
        </w:rPr>
        <w:t xml:space="preserve"> across the fleet</w:t>
      </w:r>
      <w:r w:rsidR="006E6677">
        <w:rPr>
          <w:rFonts w:ascii="Times New Roman" w:hAnsi="Times New Roman" w:cs="Times New Roman"/>
          <w:sz w:val="24"/>
          <w:szCs w:val="24"/>
          <w:lang w:val="hu-HU"/>
        </w:rPr>
        <w:t xml:space="preserve"> is </w:t>
      </w:r>
      <w:r w:rsidR="00904A71">
        <w:rPr>
          <w:rFonts w:ascii="Times New Roman" w:hAnsi="Times New Roman" w:cs="Times New Roman"/>
          <w:sz w:val="24"/>
          <w:szCs w:val="24"/>
          <w:lang w:val="hu-HU"/>
        </w:rPr>
        <w:t>79742.01kg, which has a</w:t>
      </w:r>
      <w:r w:rsidR="002705E6">
        <w:rPr>
          <w:rFonts w:ascii="Times New Roman" w:hAnsi="Times New Roman" w:cs="Times New Roman"/>
          <w:sz w:val="24"/>
          <w:szCs w:val="24"/>
          <w:lang w:val="hu-HU"/>
        </w:rPr>
        <w:t>n industry aver</w:t>
      </w:r>
      <w:r w:rsidR="00857C14">
        <w:rPr>
          <w:rFonts w:ascii="Times New Roman" w:hAnsi="Times New Roman" w:cs="Times New Roman"/>
          <w:sz w:val="24"/>
          <w:szCs w:val="24"/>
          <w:lang w:val="hu-HU"/>
        </w:rPr>
        <w:t>ag</w:t>
      </w:r>
      <w:r w:rsidR="002705E6">
        <w:rPr>
          <w:rFonts w:ascii="Times New Roman" w:hAnsi="Times New Roman" w:cs="Times New Roman"/>
          <w:sz w:val="24"/>
          <w:szCs w:val="24"/>
          <w:lang w:val="hu-HU"/>
        </w:rPr>
        <w:t>e</w:t>
      </w:r>
      <w:r w:rsidR="00904A71">
        <w:rPr>
          <w:rFonts w:ascii="Times New Roman" w:hAnsi="Times New Roman" w:cs="Times New Roman"/>
          <w:sz w:val="24"/>
          <w:szCs w:val="24"/>
          <w:lang w:val="hu-HU"/>
        </w:rPr>
        <w:t xml:space="preserve"> Euro value of </w:t>
      </w:r>
      <w:r w:rsidR="009346D7" w:rsidRPr="005E55B9">
        <w:rPr>
          <w:rFonts w:ascii="Times New Roman" w:hAnsi="Times New Roman" w:cs="Times New Roman"/>
          <w:sz w:val="24"/>
          <w:szCs w:val="24"/>
          <w:lang w:val="hu-HU"/>
        </w:rPr>
        <w:t>€</w:t>
      </w:r>
      <w:r w:rsidR="00336B87">
        <w:rPr>
          <w:rFonts w:ascii="Times New Roman" w:hAnsi="Times New Roman" w:cs="Times New Roman"/>
          <w:sz w:val="24"/>
          <w:szCs w:val="24"/>
          <w:lang w:val="hu-HU"/>
        </w:rPr>
        <w:t xml:space="preserve"> </w:t>
      </w:r>
      <w:r w:rsidR="009346D7">
        <w:rPr>
          <w:rFonts w:ascii="Times New Roman" w:hAnsi="Times New Roman" w:cs="Times New Roman"/>
          <w:sz w:val="24"/>
          <w:szCs w:val="24"/>
          <w:lang w:val="hu-HU"/>
        </w:rPr>
        <w:t>99499.02.</w:t>
      </w:r>
      <w:r w:rsidR="001411BD">
        <w:rPr>
          <w:rFonts w:ascii="Times New Roman" w:hAnsi="Times New Roman" w:cs="Times New Roman"/>
          <w:sz w:val="24"/>
          <w:szCs w:val="24"/>
          <w:lang w:val="hu-HU"/>
        </w:rPr>
        <w:t xml:space="preserve"> Reductions in FW were made from the initial baselines across the fleet of </w:t>
      </w:r>
      <w:r w:rsidR="00336B87">
        <w:rPr>
          <w:rFonts w:ascii="Times New Roman" w:hAnsi="Times New Roman" w:cs="Times New Roman"/>
          <w:sz w:val="24"/>
          <w:szCs w:val="24"/>
          <w:lang w:val="hu-HU"/>
        </w:rPr>
        <w:t xml:space="preserve">32582.34kg, which have an equivalent </w:t>
      </w:r>
      <w:r w:rsidR="002705E6">
        <w:rPr>
          <w:rFonts w:ascii="Times New Roman" w:hAnsi="Times New Roman" w:cs="Times New Roman"/>
          <w:sz w:val="24"/>
          <w:szCs w:val="24"/>
          <w:lang w:val="hu-HU"/>
        </w:rPr>
        <w:t xml:space="preserve">industry </w:t>
      </w:r>
      <w:r w:rsidR="005450CB">
        <w:rPr>
          <w:rFonts w:ascii="Times New Roman" w:hAnsi="Times New Roman" w:cs="Times New Roman"/>
          <w:sz w:val="24"/>
          <w:szCs w:val="24"/>
          <w:lang w:val="hu-HU"/>
        </w:rPr>
        <w:t>average</w:t>
      </w:r>
      <w:r w:rsidR="002705E6">
        <w:rPr>
          <w:rFonts w:ascii="Times New Roman" w:hAnsi="Times New Roman" w:cs="Times New Roman"/>
          <w:sz w:val="24"/>
          <w:szCs w:val="24"/>
          <w:lang w:val="hu-HU"/>
        </w:rPr>
        <w:t xml:space="preserve"> </w:t>
      </w:r>
      <w:r w:rsidR="00336B87">
        <w:rPr>
          <w:rFonts w:ascii="Times New Roman" w:hAnsi="Times New Roman" w:cs="Times New Roman"/>
          <w:sz w:val="24"/>
          <w:szCs w:val="24"/>
          <w:lang w:val="hu-HU"/>
        </w:rPr>
        <w:t xml:space="preserve">Euro value of  </w:t>
      </w:r>
      <w:bookmarkStart w:id="57" w:name="_Hlk145586438"/>
      <w:r w:rsidR="00336B87" w:rsidRPr="005E55B9">
        <w:rPr>
          <w:rFonts w:ascii="Times New Roman" w:hAnsi="Times New Roman" w:cs="Times New Roman"/>
          <w:sz w:val="24"/>
          <w:szCs w:val="24"/>
          <w:lang w:val="hu-HU"/>
        </w:rPr>
        <w:t>€</w:t>
      </w:r>
      <w:r w:rsidR="00336B87">
        <w:rPr>
          <w:rFonts w:ascii="Times New Roman" w:hAnsi="Times New Roman" w:cs="Times New Roman"/>
          <w:sz w:val="24"/>
          <w:szCs w:val="24"/>
          <w:lang w:val="hu-HU"/>
        </w:rPr>
        <w:t>52500.60</w:t>
      </w:r>
      <w:bookmarkEnd w:id="57"/>
      <w:r w:rsidR="005450CB">
        <w:rPr>
          <w:rFonts w:ascii="Times New Roman" w:hAnsi="Times New Roman" w:cs="Times New Roman"/>
          <w:sz w:val="24"/>
          <w:szCs w:val="24"/>
          <w:lang w:val="hu-HU"/>
        </w:rPr>
        <w:t>.</w:t>
      </w:r>
    </w:p>
    <w:p w14:paraId="1D15078B" w14:textId="77777777" w:rsidR="006F345C" w:rsidRDefault="006F345C" w:rsidP="00846780">
      <w:pPr>
        <w:spacing w:line="360" w:lineRule="auto"/>
        <w:rPr>
          <w:rFonts w:ascii="Times New Roman" w:hAnsi="Times New Roman" w:cs="Times New Roman"/>
          <w:sz w:val="24"/>
          <w:szCs w:val="24"/>
          <w:lang w:val="hu-HU"/>
        </w:rPr>
      </w:pPr>
    </w:p>
    <w:p w14:paraId="2F5B8216" w14:textId="48AF517E" w:rsidR="00FF444C" w:rsidRPr="005E55B9" w:rsidRDefault="00310EB5" w:rsidP="00846780">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lastRenderedPageBreak/>
        <w:t>Here</w:t>
      </w:r>
      <w:r w:rsidR="000102CC" w:rsidRPr="005E55B9">
        <w:rPr>
          <w:rFonts w:ascii="Times New Roman" w:hAnsi="Times New Roman" w:cs="Times New Roman"/>
          <w:sz w:val="24"/>
          <w:szCs w:val="24"/>
          <w:lang w:val="hu-HU"/>
        </w:rPr>
        <w:t>, the financial impact</w:t>
      </w:r>
      <w:r w:rsidR="005B6A5F" w:rsidRPr="005E55B9">
        <w:rPr>
          <w:rFonts w:ascii="Times New Roman" w:hAnsi="Times New Roman" w:cs="Times New Roman"/>
          <w:sz w:val="24"/>
          <w:szCs w:val="24"/>
          <w:lang w:val="hu-HU"/>
        </w:rPr>
        <w:t xml:space="preserve"> </w:t>
      </w:r>
      <w:r w:rsidR="00C1682D">
        <w:rPr>
          <w:rFonts w:ascii="Times New Roman" w:hAnsi="Times New Roman" w:cs="Times New Roman"/>
          <w:sz w:val="24"/>
          <w:szCs w:val="24"/>
          <w:lang w:val="hu-HU"/>
        </w:rPr>
        <w:t>of</w:t>
      </w:r>
      <w:r w:rsidR="005B6A5F" w:rsidRPr="005E55B9">
        <w:rPr>
          <w:rFonts w:ascii="Times New Roman" w:hAnsi="Times New Roman" w:cs="Times New Roman"/>
          <w:sz w:val="24"/>
          <w:szCs w:val="24"/>
          <w:lang w:val="hu-HU"/>
        </w:rPr>
        <w:t xml:space="preserve"> savings made</w:t>
      </w:r>
      <w:r w:rsidR="000102CC" w:rsidRPr="005E55B9">
        <w:rPr>
          <w:rFonts w:ascii="Times New Roman" w:hAnsi="Times New Roman" w:cs="Times New Roman"/>
          <w:sz w:val="24"/>
          <w:szCs w:val="24"/>
          <w:lang w:val="hu-HU"/>
        </w:rPr>
        <w:t xml:space="preserve"> has been </w:t>
      </w:r>
      <w:r w:rsidR="00B04AA7">
        <w:rPr>
          <w:rFonts w:ascii="Times New Roman" w:hAnsi="Times New Roman" w:cs="Times New Roman"/>
          <w:sz w:val="24"/>
          <w:szCs w:val="24"/>
          <w:lang w:val="hu-HU"/>
        </w:rPr>
        <w:t>presented</w:t>
      </w:r>
      <w:r w:rsidR="000102CC" w:rsidRPr="005E55B9">
        <w:rPr>
          <w:rFonts w:ascii="Times New Roman" w:hAnsi="Times New Roman" w:cs="Times New Roman"/>
          <w:sz w:val="24"/>
          <w:szCs w:val="24"/>
          <w:lang w:val="hu-HU"/>
        </w:rPr>
        <w:t>, and in the next se</w:t>
      </w:r>
      <w:r w:rsidR="00454BBA" w:rsidRPr="005E55B9">
        <w:rPr>
          <w:rFonts w:ascii="Times New Roman" w:hAnsi="Times New Roman" w:cs="Times New Roman"/>
          <w:sz w:val="24"/>
          <w:szCs w:val="24"/>
          <w:lang w:val="hu-HU"/>
        </w:rPr>
        <w:t>ction 4.4</w:t>
      </w:r>
      <w:r w:rsidR="000102CC" w:rsidRPr="005E55B9">
        <w:rPr>
          <w:rFonts w:ascii="Times New Roman" w:hAnsi="Times New Roman" w:cs="Times New Roman"/>
          <w:sz w:val="24"/>
          <w:szCs w:val="24"/>
          <w:lang w:val="hu-HU"/>
        </w:rPr>
        <w:t xml:space="preserve">, </w:t>
      </w:r>
      <w:r w:rsidR="005B6A5F" w:rsidRPr="005E55B9">
        <w:rPr>
          <w:rFonts w:ascii="Times New Roman" w:hAnsi="Times New Roman" w:cs="Times New Roman"/>
          <w:sz w:val="24"/>
          <w:szCs w:val="24"/>
          <w:lang w:val="hu-HU"/>
        </w:rPr>
        <w:t>the cost of the FWMS will be</w:t>
      </w:r>
      <w:r w:rsidR="00AE52EA" w:rsidRPr="005E55B9">
        <w:rPr>
          <w:rFonts w:ascii="Times New Roman" w:hAnsi="Times New Roman" w:cs="Times New Roman"/>
          <w:sz w:val="24"/>
          <w:szCs w:val="24"/>
          <w:lang w:val="hu-HU"/>
        </w:rPr>
        <w:t xml:space="preserve"> discussed</w:t>
      </w:r>
      <w:r w:rsidR="00AE378A">
        <w:rPr>
          <w:rFonts w:ascii="Times New Roman" w:hAnsi="Times New Roman" w:cs="Times New Roman"/>
          <w:sz w:val="24"/>
          <w:szCs w:val="24"/>
          <w:lang w:val="hu-HU"/>
        </w:rPr>
        <w:t xml:space="preserve"> and compared to th</w:t>
      </w:r>
      <w:r w:rsidR="00966646">
        <w:rPr>
          <w:rFonts w:ascii="Times New Roman" w:hAnsi="Times New Roman" w:cs="Times New Roman"/>
          <w:sz w:val="24"/>
          <w:szCs w:val="24"/>
          <w:lang w:val="hu-HU"/>
        </w:rPr>
        <w:t>e projected savings herein</w:t>
      </w:r>
      <w:r w:rsidR="00AE52EA" w:rsidRPr="005E55B9">
        <w:rPr>
          <w:rFonts w:ascii="Times New Roman" w:hAnsi="Times New Roman" w:cs="Times New Roman"/>
          <w:sz w:val="24"/>
          <w:szCs w:val="24"/>
          <w:lang w:val="hu-HU"/>
        </w:rPr>
        <w:t xml:space="preserve">, as well as </w:t>
      </w:r>
      <w:r w:rsidR="000102CC" w:rsidRPr="005E55B9">
        <w:rPr>
          <w:rFonts w:ascii="Times New Roman" w:hAnsi="Times New Roman" w:cs="Times New Roman"/>
          <w:sz w:val="24"/>
          <w:szCs w:val="24"/>
          <w:lang w:val="hu-HU"/>
        </w:rPr>
        <w:t xml:space="preserve">the </w:t>
      </w:r>
      <w:r w:rsidR="00AE52EA" w:rsidRPr="005E55B9">
        <w:rPr>
          <w:rFonts w:ascii="Times New Roman" w:hAnsi="Times New Roman" w:cs="Times New Roman"/>
          <w:sz w:val="24"/>
          <w:szCs w:val="24"/>
          <w:lang w:val="hu-HU"/>
        </w:rPr>
        <w:t>exploration of whether any impact was made</w:t>
      </w:r>
      <w:r w:rsidR="00872FF0" w:rsidRPr="005E55B9">
        <w:rPr>
          <w:rFonts w:ascii="Times New Roman" w:hAnsi="Times New Roman" w:cs="Times New Roman"/>
          <w:sz w:val="24"/>
          <w:szCs w:val="24"/>
          <w:lang w:val="hu-HU"/>
        </w:rPr>
        <w:t xml:space="preserve"> or can be as</w:t>
      </w:r>
      <w:r w:rsidR="00C1682D">
        <w:rPr>
          <w:rFonts w:ascii="Times New Roman" w:hAnsi="Times New Roman" w:cs="Times New Roman"/>
          <w:sz w:val="24"/>
          <w:szCs w:val="24"/>
          <w:lang w:val="hu-HU"/>
        </w:rPr>
        <w:t>c</w:t>
      </w:r>
      <w:r w:rsidR="00872FF0" w:rsidRPr="005E55B9">
        <w:rPr>
          <w:rFonts w:ascii="Times New Roman" w:hAnsi="Times New Roman" w:cs="Times New Roman"/>
          <w:sz w:val="24"/>
          <w:szCs w:val="24"/>
          <w:lang w:val="hu-HU"/>
        </w:rPr>
        <w:t>ertained from</w:t>
      </w:r>
      <w:r w:rsidR="00AE52EA" w:rsidRPr="005E55B9">
        <w:rPr>
          <w:rFonts w:ascii="Times New Roman" w:hAnsi="Times New Roman" w:cs="Times New Roman"/>
          <w:sz w:val="24"/>
          <w:szCs w:val="24"/>
          <w:lang w:val="hu-HU"/>
        </w:rPr>
        <w:t xml:space="preserve"> the </w:t>
      </w:r>
      <w:r w:rsidR="000102CC" w:rsidRPr="005E55B9">
        <w:rPr>
          <w:rFonts w:ascii="Times New Roman" w:hAnsi="Times New Roman" w:cs="Times New Roman"/>
          <w:sz w:val="24"/>
          <w:szCs w:val="24"/>
          <w:lang w:val="hu-HU"/>
        </w:rPr>
        <w:t>Social and</w:t>
      </w:r>
      <w:r w:rsidR="006C1C44" w:rsidRPr="005E55B9">
        <w:rPr>
          <w:rFonts w:ascii="Times New Roman" w:hAnsi="Times New Roman" w:cs="Times New Roman"/>
          <w:sz w:val="24"/>
          <w:szCs w:val="24"/>
          <w:lang w:val="hu-HU"/>
        </w:rPr>
        <w:t xml:space="preserve"> Environmental </w:t>
      </w:r>
      <w:r w:rsidR="00872FF0" w:rsidRPr="005E55B9">
        <w:rPr>
          <w:rFonts w:ascii="Times New Roman" w:hAnsi="Times New Roman" w:cs="Times New Roman"/>
          <w:sz w:val="24"/>
          <w:szCs w:val="24"/>
          <w:lang w:val="hu-HU"/>
        </w:rPr>
        <w:t>perspective.</w:t>
      </w:r>
    </w:p>
    <w:p w14:paraId="5ED45F74" w14:textId="77777777" w:rsidR="0060652B" w:rsidRPr="005E55B9" w:rsidRDefault="0060652B" w:rsidP="00D4516C">
      <w:pPr>
        <w:rPr>
          <w:rFonts w:ascii="Times New Roman" w:hAnsi="Times New Roman" w:cs="Times New Roman"/>
          <w:sz w:val="24"/>
          <w:szCs w:val="24"/>
        </w:rPr>
      </w:pPr>
    </w:p>
    <w:p w14:paraId="65BA2D59" w14:textId="2225A324" w:rsidR="00D4516C" w:rsidRPr="005E55B9" w:rsidRDefault="00B848CD" w:rsidP="00464649">
      <w:pPr>
        <w:pStyle w:val="HeadingJH"/>
      </w:pPr>
      <w:bookmarkStart w:id="58" w:name="_Toc145683451"/>
      <w:r w:rsidRPr="005E55B9">
        <w:t>4</w:t>
      </w:r>
      <w:r w:rsidR="007E452D" w:rsidRPr="005E55B9">
        <w:t>.4</w:t>
      </w:r>
      <w:r w:rsidR="00D4516C" w:rsidRPr="005E55B9">
        <w:t xml:space="preserve"> Theme: </w:t>
      </w:r>
      <w:r w:rsidRPr="005E55B9">
        <w:t>Benefit-Cost Analysis</w:t>
      </w:r>
      <w:bookmarkEnd w:id="58"/>
    </w:p>
    <w:p w14:paraId="588FF095" w14:textId="77777777" w:rsidR="007E452D" w:rsidRPr="005E55B9" w:rsidRDefault="007E452D" w:rsidP="007E452D">
      <w:pPr>
        <w:rPr>
          <w:rFonts w:ascii="Times New Roman" w:hAnsi="Times New Roman" w:cs="Times New Roman"/>
          <w:sz w:val="24"/>
          <w:szCs w:val="24"/>
        </w:rPr>
      </w:pPr>
    </w:p>
    <w:p w14:paraId="55F65A42" w14:textId="4EAB179A" w:rsidR="0027264D" w:rsidRPr="005E55B9" w:rsidRDefault="00DD556D" w:rsidP="00952653">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 xml:space="preserve">To gain </w:t>
      </w:r>
      <w:r w:rsidR="00F914CB" w:rsidRPr="005E55B9">
        <w:rPr>
          <w:rFonts w:ascii="Times New Roman" w:hAnsi="Times New Roman" w:cs="Times New Roman"/>
          <w:sz w:val="24"/>
          <w:szCs w:val="24"/>
          <w:lang w:val="hu-HU"/>
        </w:rPr>
        <w:t>further</w:t>
      </w:r>
      <w:r w:rsidRPr="005E55B9">
        <w:rPr>
          <w:rFonts w:ascii="Times New Roman" w:hAnsi="Times New Roman" w:cs="Times New Roman"/>
          <w:sz w:val="24"/>
          <w:szCs w:val="24"/>
          <w:lang w:val="hu-HU"/>
        </w:rPr>
        <w:t xml:space="preserve"> understanding of this implementation</w:t>
      </w:r>
      <w:r w:rsidR="00872FF0" w:rsidRPr="005E55B9">
        <w:rPr>
          <w:rFonts w:ascii="Times New Roman" w:hAnsi="Times New Roman" w:cs="Times New Roman"/>
          <w:sz w:val="24"/>
          <w:szCs w:val="24"/>
          <w:lang w:val="hu-HU"/>
        </w:rPr>
        <w:t xml:space="preserve"> impact</w:t>
      </w:r>
      <w:r w:rsidR="007E66E3">
        <w:rPr>
          <w:rFonts w:ascii="Times New Roman" w:hAnsi="Times New Roman" w:cs="Times New Roman"/>
          <w:sz w:val="24"/>
          <w:szCs w:val="24"/>
          <w:lang w:val="hu-HU"/>
        </w:rPr>
        <w:t xml:space="preserve"> on the organization</w:t>
      </w:r>
      <w:r w:rsidR="00872FF0" w:rsidRPr="005E55B9">
        <w:rPr>
          <w:rFonts w:ascii="Times New Roman" w:hAnsi="Times New Roman" w:cs="Times New Roman"/>
          <w:sz w:val="24"/>
          <w:szCs w:val="24"/>
          <w:lang w:val="hu-HU"/>
        </w:rPr>
        <w:t xml:space="preserve"> </w:t>
      </w:r>
      <w:r w:rsidR="00F914CB" w:rsidRPr="005E55B9">
        <w:rPr>
          <w:rFonts w:ascii="Times New Roman" w:hAnsi="Times New Roman" w:cs="Times New Roman"/>
          <w:sz w:val="24"/>
          <w:szCs w:val="24"/>
          <w:lang w:val="hu-HU"/>
        </w:rPr>
        <w:t>from the financial perspective, the cost of implementation</w:t>
      </w:r>
      <w:r w:rsidR="00092D68" w:rsidRPr="005E55B9">
        <w:rPr>
          <w:rFonts w:ascii="Times New Roman" w:hAnsi="Times New Roman" w:cs="Times New Roman"/>
          <w:sz w:val="24"/>
          <w:szCs w:val="24"/>
          <w:lang w:val="hu-HU"/>
        </w:rPr>
        <w:t xml:space="preserve"> </w:t>
      </w:r>
      <w:r w:rsidR="00966646">
        <w:rPr>
          <w:rFonts w:ascii="Times New Roman" w:hAnsi="Times New Roman" w:cs="Times New Roman"/>
          <w:sz w:val="24"/>
          <w:szCs w:val="24"/>
          <w:lang w:val="hu-HU"/>
        </w:rPr>
        <w:t>compared to</w:t>
      </w:r>
      <w:r w:rsidR="00092D68" w:rsidRPr="005E55B9">
        <w:rPr>
          <w:rFonts w:ascii="Times New Roman" w:hAnsi="Times New Roman" w:cs="Times New Roman"/>
          <w:sz w:val="24"/>
          <w:szCs w:val="24"/>
          <w:lang w:val="hu-HU"/>
        </w:rPr>
        <w:t xml:space="preserve"> the measured savings</w:t>
      </w:r>
      <w:r w:rsidR="00F914CB" w:rsidRPr="005E55B9">
        <w:rPr>
          <w:rFonts w:ascii="Times New Roman" w:hAnsi="Times New Roman" w:cs="Times New Roman"/>
          <w:sz w:val="24"/>
          <w:szCs w:val="24"/>
          <w:lang w:val="hu-HU"/>
        </w:rPr>
        <w:t xml:space="preserve"> needs to be considered</w:t>
      </w:r>
      <w:r w:rsidR="00C95C48" w:rsidRPr="005E55B9">
        <w:rPr>
          <w:rFonts w:ascii="Times New Roman" w:hAnsi="Times New Roman" w:cs="Times New Roman"/>
          <w:sz w:val="24"/>
          <w:szCs w:val="24"/>
          <w:lang w:val="hu-HU"/>
        </w:rPr>
        <w:t xml:space="preserve"> as a basic insight</w:t>
      </w:r>
      <w:r w:rsidR="00F914CB" w:rsidRPr="005E55B9">
        <w:rPr>
          <w:rFonts w:ascii="Times New Roman" w:hAnsi="Times New Roman" w:cs="Times New Roman"/>
          <w:sz w:val="24"/>
          <w:szCs w:val="24"/>
          <w:lang w:val="hu-HU"/>
        </w:rPr>
        <w:t>.</w:t>
      </w:r>
      <w:r w:rsidR="00282498" w:rsidRPr="005E55B9">
        <w:rPr>
          <w:rFonts w:ascii="Times New Roman" w:hAnsi="Times New Roman" w:cs="Times New Roman"/>
          <w:sz w:val="24"/>
          <w:szCs w:val="24"/>
          <w:lang w:val="hu-HU"/>
        </w:rPr>
        <w:t xml:space="preserve"> </w:t>
      </w:r>
      <w:r w:rsidR="00BD644B">
        <w:rPr>
          <w:rFonts w:ascii="Times New Roman" w:hAnsi="Times New Roman" w:cs="Times New Roman"/>
          <w:sz w:val="24"/>
          <w:szCs w:val="24"/>
          <w:lang w:val="hu-HU"/>
        </w:rPr>
        <w:t>As presented in Section 4.3, the</w:t>
      </w:r>
      <w:r w:rsidR="000D3F68">
        <w:rPr>
          <w:rFonts w:ascii="Times New Roman" w:hAnsi="Times New Roman" w:cs="Times New Roman"/>
          <w:sz w:val="24"/>
          <w:szCs w:val="24"/>
          <w:lang w:val="hu-HU"/>
        </w:rPr>
        <w:t xml:space="preserve"> Euro amount deviated from the baseline across the organization is calculated at </w:t>
      </w:r>
      <w:r w:rsidR="007B2583">
        <w:rPr>
          <w:rFonts w:ascii="Times New Roman" w:hAnsi="Times New Roman" w:cs="Times New Roman"/>
          <w:sz w:val="24"/>
          <w:szCs w:val="24"/>
          <w:lang w:val="hu-HU"/>
        </w:rPr>
        <w:t xml:space="preserve">a reduction in FW </w:t>
      </w:r>
      <w:r w:rsidR="00D07803">
        <w:rPr>
          <w:rFonts w:ascii="Times New Roman" w:hAnsi="Times New Roman" w:cs="Times New Roman"/>
          <w:sz w:val="24"/>
          <w:szCs w:val="24"/>
          <w:lang w:val="hu-HU"/>
        </w:rPr>
        <w:t xml:space="preserve">of </w:t>
      </w:r>
      <w:r w:rsidR="000D3F68" w:rsidRPr="000D3F68">
        <w:rPr>
          <w:rFonts w:ascii="Times New Roman" w:hAnsi="Times New Roman" w:cs="Times New Roman"/>
          <w:sz w:val="24"/>
          <w:szCs w:val="24"/>
          <w:lang w:val="hu-HU"/>
        </w:rPr>
        <w:t>€52500.60</w:t>
      </w:r>
      <w:r w:rsidR="000D3F68">
        <w:rPr>
          <w:rFonts w:ascii="Times New Roman" w:hAnsi="Times New Roman" w:cs="Times New Roman"/>
          <w:sz w:val="24"/>
          <w:szCs w:val="24"/>
          <w:lang w:val="hu-HU"/>
        </w:rPr>
        <w:t>.</w:t>
      </w:r>
      <w:r w:rsidR="00907D3E">
        <w:rPr>
          <w:rFonts w:ascii="Times New Roman" w:hAnsi="Times New Roman" w:cs="Times New Roman"/>
          <w:sz w:val="24"/>
          <w:szCs w:val="24"/>
          <w:lang w:val="hu-HU"/>
        </w:rPr>
        <w:t xml:space="preserve"> </w:t>
      </w:r>
      <w:r w:rsidR="00C95C48" w:rsidRPr="005E55B9">
        <w:rPr>
          <w:rFonts w:ascii="Times New Roman" w:hAnsi="Times New Roman" w:cs="Times New Roman"/>
          <w:sz w:val="24"/>
          <w:szCs w:val="24"/>
          <w:lang w:val="hu-HU"/>
        </w:rPr>
        <w:t xml:space="preserve">The organization has </w:t>
      </w:r>
      <w:r w:rsidR="00975919" w:rsidRPr="005E55B9">
        <w:rPr>
          <w:rFonts w:ascii="Times New Roman" w:hAnsi="Times New Roman" w:cs="Times New Roman"/>
          <w:sz w:val="24"/>
          <w:szCs w:val="24"/>
          <w:lang w:val="hu-HU"/>
        </w:rPr>
        <w:t>calculated</w:t>
      </w:r>
      <w:r w:rsidR="00C95C48" w:rsidRPr="005E55B9">
        <w:rPr>
          <w:rFonts w:ascii="Times New Roman" w:hAnsi="Times New Roman" w:cs="Times New Roman"/>
          <w:sz w:val="24"/>
          <w:szCs w:val="24"/>
          <w:lang w:val="hu-HU"/>
        </w:rPr>
        <w:t xml:space="preserve"> the</w:t>
      </w:r>
      <w:r w:rsidR="00975919" w:rsidRPr="005E55B9">
        <w:rPr>
          <w:rFonts w:ascii="Times New Roman" w:hAnsi="Times New Roman" w:cs="Times New Roman"/>
          <w:sz w:val="24"/>
          <w:szCs w:val="24"/>
          <w:lang w:val="hu-HU"/>
        </w:rPr>
        <w:t xml:space="preserve"> current</w:t>
      </w:r>
      <w:r w:rsidR="00C95C48" w:rsidRPr="005E55B9">
        <w:rPr>
          <w:rFonts w:ascii="Times New Roman" w:hAnsi="Times New Roman" w:cs="Times New Roman"/>
          <w:sz w:val="24"/>
          <w:szCs w:val="24"/>
          <w:lang w:val="hu-HU"/>
        </w:rPr>
        <w:t xml:space="preserve"> </w:t>
      </w:r>
      <w:r w:rsidR="00AC1F5D" w:rsidRPr="005E55B9">
        <w:rPr>
          <w:rFonts w:ascii="Times New Roman" w:hAnsi="Times New Roman" w:cs="Times New Roman"/>
          <w:sz w:val="24"/>
          <w:szCs w:val="24"/>
          <w:lang w:val="hu-HU"/>
        </w:rPr>
        <w:t>total spend of</w:t>
      </w:r>
      <w:r w:rsidR="000A1F05" w:rsidRPr="005E55B9">
        <w:rPr>
          <w:rFonts w:ascii="Times New Roman" w:hAnsi="Times New Roman" w:cs="Times New Roman"/>
          <w:sz w:val="24"/>
          <w:szCs w:val="24"/>
          <w:lang w:val="hu-HU"/>
        </w:rPr>
        <w:t xml:space="preserve"> this FWMS across the fleet </w:t>
      </w:r>
      <w:r w:rsidR="00975919" w:rsidRPr="005E55B9">
        <w:rPr>
          <w:rFonts w:ascii="Times New Roman" w:hAnsi="Times New Roman" w:cs="Times New Roman"/>
          <w:sz w:val="24"/>
          <w:szCs w:val="24"/>
          <w:lang w:val="hu-HU"/>
        </w:rPr>
        <w:t>for the same period</w:t>
      </w:r>
      <w:r w:rsidR="00451D46" w:rsidRPr="005E55B9">
        <w:rPr>
          <w:rFonts w:ascii="Times New Roman" w:hAnsi="Times New Roman" w:cs="Times New Roman"/>
          <w:sz w:val="24"/>
          <w:szCs w:val="24"/>
          <w:lang w:val="hu-HU"/>
        </w:rPr>
        <w:t xml:space="preserve"> </w:t>
      </w:r>
      <w:r w:rsidR="000A1F05" w:rsidRPr="005E55B9">
        <w:rPr>
          <w:rFonts w:ascii="Times New Roman" w:hAnsi="Times New Roman" w:cs="Times New Roman"/>
          <w:sz w:val="24"/>
          <w:szCs w:val="24"/>
          <w:lang w:val="hu-HU"/>
        </w:rPr>
        <w:t>a</w:t>
      </w:r>
      <w:r w:rsidR="00451D46" w:rsidRPr="005E55B9">
        <w:rPr>
          <w:rFonts w:ascii="Times New Roman" w:hAnsi="Times New Roman" w:cs="Times New Roman"/>
          <w:sz w:val="24"/>
          <w:szCs w:val="24"/>
          <w:lang w:val="hu-HU"/>
        </w:rPr>
        <w:t>s</w:t>
      </w:r>
      <w:r w:rsidR="000A1F05" w:rsidRPr="005E55B9">
        <w:rPr>
          <w:rFonts w:ascii="Times New Roman" w:hAnsi="Times New Roman" w:cs="Times New Roman"/>
          <w:sz w:val="24"/>
          <w:szCs w:val="24"/>
          <w:lang w:val="hu-HU"/>
        </w:rPr>
        <w:t xml:space="preserve"> </w:t>
      </w:r>
      <w:r w:rsidR="00451D46" w:rsidRPr="005E55B9">
        <w:rPr>
          <w:rFonts w:ascii="Times New Roman" w:hAnsi="Times New Roman" w:cs="Times New Roman"/>
          <w:sz w:val="24"/>
          <w:szCs w:val="24"/>
          <w:lang w:val="hu-HU"/>
        </w:rPr>
        <w:t xml:space="preserve">€ </w:t>
      </w:r>
      <w:r w:rsidR="000A1F05" w:rsidRPr="005E55B9">
        <w:rPr>
          <w:rFonts w:ascii="Times New Roman" w:hAnsi="Times New Roman" w:cs="Times New Roman"/>
          <w:sz w:val="24"/>
          <w:szCs w:val="24"/>
          <w:lang w:val="hu-HU"/>
        </w:rPr>
        <w:t>46</w:t>
      </w:r>
      <w:r w:rsidR="00AA5504" w:rsidRPr="005E55B9">
        <w:rPr>
          <w:rFonts w:ascii="Times New Roman" w:hAnsi="Times New Roman" w:cs="Times New Roman"/>
          <w:sz w:val="24"/>
          <w:szCs w:val="24"/>
          <w:lang w:val="hu-HU"/>
        </w:rPr>
        <w:t>432</w:t>
      </w:r>
      <w:r w:rsidR="00AE33E6">
        <w:rPr>
          <w:rFonts w:ascii="Times New Roman" w:hAnsi="Times New Roman" w:cs="Times New Roman"/>
          <w:sz w:val="24"/>
          <w:szCs w:val="24"/>
          <w:lang w:val="hu-HU"/>
        </w:rPr>
        <w:t>, which includes both the initial once</w:t>
      </w:r>
      <w:r w:rsidR="0077374E">
        <w:rPr>
          <w:rFonts w:ascii="Times New Roman" w:hAnsi="Times New Roman" w:cs="Times New Roman"/>
          <w:sz w:val="24"/>
          <w:szCs w:val="24"/>
          <w:lang w:val="hu-HU"/>
        </w:rPr>
        <w:t>-</w:t>
      </w:r>
      <w:r w:rsidR="00AE33E6">
        <w:rPr>
          <w:rFonts w:ascii="Times New Roman" w:hAnsi="Times New Roman" w:cs="Times New Roman"/>
          <w:sz w:val="24"/>
          <w:szCs w:val="24"/>
          <w:lang w:val="hu-HU"/>
        </w:rPr>
        <w:t>off setup costs, as well as the</w:t>
      </w:r>
      <w:r w:rsidR="00742012">
        <w:rPr>
          <w:rFonts w:ascii="Times New Roman" w:hAnsi="Times New Roman" w:cs="Times New Roman"/>
          <w:sz w:val="24"/>
          <w:szCs w:val="24"/>
          <w:lang w:val="hu-HU"/>
        </w:rPr>
        <w:t xml:space="preserve"> ongoing associated fees of using the FWMS</w:t>
      </w:r>
      <w:r w:rsidR="00952653">
        <w:rPr>
          <w:rFonts w:ascii="Times New Roman" w:hAnsi="Times New Roman" w:cs="Times New Roman"/>
          <w:sz w:val="24"/>
          <w:szCs w:val="24"/>
          <w:lang w:val="hu-HU"/>
        </w:rPr>
        <w:t xml:space="preserve"> (</w:t>
      </w:r>
      <w:r w:rsidR="001A5069" w:rsidRPr="001A5069">
        <w:rPr>
          <w:rFonts w:ascii="Times New Roman" w:hAnsi="Times New Roman" w:cs="Times New Roman"/>
          <w:color w:val="000000" w:themeColor="text1"/>
          <w:sz w:val="24"/>
          <w:szCs w:val="24"/>
          <w:lang w:val="hu-HU"/>
        </w:rPr>
        <w:t>GRC, 2023</w:t>
      </w:r>
      <w:r w:rsidR="00952653">
        <w:rPr>
          <w:rFonts w:ascii="Times New Roman" w:hAnsi="Times New Roman" w:cs="Times New Roman"/>
          <w:sz w:val="24"/>
          <w:szCs w:val="24"/>
          <w:lang w:val="hu-HU"/>
        </w:rPr>
        <w:t>)</w:t>
      </w:r>
      <w:r w:rsidR="00742012">
        <w:rPr>
          <w:rFonts w:ascii="Times New Roman" w:hAnsi="Times New Roman" w:cs="Times New Roman"/>
          <w:sz w:val="24"/>
          <w:szCs w:val="24"/>
          <w:lang w:val="hu-HU"/>
        </w:rPr>
        <w:t>.</w:t>
      </w:r>
      <w:r w:rsidR="00873E62" w:rsidRPr="005E55B9">
        <w:rPr>
          <w:rFonts w:ascii="Times New Roman" w:hAnsi="Times New Roman" w:cs="Times New Roman"/>
          <w:sz w:val="24"/>
          <w:szCs w:val="24"/>
          <w:lang w:val="hu-HU"/>
        </w:rPr>
        <w:t xml:space="preserve"> This would then place </w:t>
      </w:r>
      <w:r w:rsidR="0080426E">
        <w:rPr>
          <w:rFonts w:ascii="Times New Roman" w:hAnsi="Times New Roman" w:cs="Times New Roman"/>
          <w:sz w:val="24"/>
          <w:szCs w:val="24"/>
          <w:lang w:val="hu-HU"/>
        </w:rPr>
        <w:t xml:space="preserve">the </w:t>
      </w:r>
      <w:r w:rsidR="00873E62" w:rsidRPr="005E55B9">
        <w:rPr>
          <w:rFonts w:ascii="Times New Roman" w:hAnsi="Times New Roman" w:cs="Times New Roman"/>
          <w:sz w:val="24"/>
          <w:szCs w:val="24"/>
          <w:lang w:val="hu-HU"/>
        </w:rPr>
        <w:t xml:space="preserve">current projected </w:t>
      </w:r>
      <w:r w:rsidR="00B00B25" w:rsidRPr="005E55B9">
        <w:rPr>
          <w:rFonts w:ascii="Times New Roman" w:hAnsi="Times New Roman" w:cs="Times New Roman"/>
          <w:sz w:val="24"/>
          <w:szCs w:val="24"/>
          <w:lang w:val="hu-HU"/>
        </w:rPr>
        <w:t xml:space="preserve">overall </w:t>
      </w:r>
      <w:r w:rsidR="00873E62" w:rsidRPr="005E55B9">
        <w:rPr>
          <w:rFonts w:ascii="Times New Roman" w:hAnsi="Times New Roman" w:cs="Times New Roman"/>
          <w:sz w:val="24"/>
          <w:szCs w:val="24"/>
          <w:lang w:val="hu-HU"/>
        </w:rPr>
        <w:t>savings made</w:t>
      </w:r>
      <w:r w:rsidR="00B00B25" w:rsidRPr="005E55B9">
        <w:rPr>
          <w:rFonts w:ascii="Times New Roman" w:hAnsi="Times New Roman" w:cs="Times New Roman"/>
          <w:sz w:val="24"/>
          <w:szCs w:val="24"/>
          <w:lang w:val="hu-HU"/>
        </w:rPr>
        <w:t xml:space="preserve"> by the organization</w:t>
      </w:r>
      <w:r w:rsidR="006027AA">
        <w:rPr>
          <w:rFonts w:ascii="Times New Roman" w:hAnsi="Times New Roman" w:cs="Times New Roman"/>
          <w:sz w:val="24"/>
          <w:szCs w:val="24"/>
          <w:lang w:val="hu-HU"/>
        </w:rPr>
        <w:t xml:space="preserve"> with this implementation</w:t>
      </w:r>
      <w:r w:rsidR="00873E62" w:rsidRPr="005E55B9">
        <w:rPr>
          <w:rFonts w:ascii="Times New Roman" w:hAnsi="Times New Roman" w:cs="Times New Roman"/>
          <w:sz w:val="24"/>
          <w:szCs w:val="24"/>
          <w:lang w:val="hu-HU"/>
        </w:rPr>
        <w:t xml:space="preserve"> at € </w:t>
      </w:r>
      <w:r w:rsidR="000C57BE">
        <w:rPr>
          <w:rFonts w:ascii="Times New Roman" w:hAnsi="Times New Roman" w:cs="Times New Roman"/>
          <w:sz w:val="24"/>
          <w:szCs w:val="24"/>
          <w:lang w:val="hu-HU"/>
        </w:rPr>
        <w:t>6068</w:t>
      </w:r>
      <w:r w:rsidR="006027AA">
        <w:rPr>
          <w:rFonts w:ascii="Times New Roman" w:hAnsi="Times New Roman" w:cs="Times New Roman"/>
          <w:sz w:val="24"/>
          <w:szCs w:val="24"/>
          <w:lang w:val="hu-HU"/>
        </w:rPr>
        <w:t>.60.</w:t>
      </w:r>
    </w:p>
    <w:p w14:paraId="41483CF4" w14:textId="7D95ACA3" w:rsidR="00774FB8" w:rsidRPr="005E55B9" w:rsidRDefault="00774FB8" w:rsidP="00B848CD">
      <w:pPr>
        <w:spacing w:line="360" w:lineRule="auto"/>
        <w:rPr>
          <w:rFonts w:ascii="Times New Roman" w:hAnsi="Times New Roman" w:cs="Times New Roman"/>
          <w:sz w:val="24"/>
          <w:szCs w:val="24"/>
          <w:lang w:val="hu-HU"/>
        </w:rPr>
      </w:pPr>
    </w:p>
    <w:p w14:paraId="0C397785" w14:textId="3BB64CFB" w:rsidR="00DD0C1A" w:rsidRPr="00C15982" w:rsidRDefault="0080426E" w:rsidP="00DD0C1A">
      <w:pPr>
        <w:spacing w:line="360" w:lineRule="auto"/>
        <w:rPr>
          <w:rFonts w:ascii="Times New Roman" w:hAnsi="Times New Roman" w:cs="Times New Roman"/>
          <w:sz w:val="24"/>
          <w:szCs w:val="24"/>
          <w:lang w:val="hu-HU"/>
        </w:rPr>
      </w:pPr>
      <w:r w:rsidRPr="00E93F06">
        <w:rPr>
          <w:rFonts w:ascii="Times New Roman" w:hAnsi="Times New Roman" w:cs="Times New Roman"/>
          <w:sz w:val="24"/>
          <w:szCs w:val="24"/>
          <w:lang w:val="hu-HU"/>
        </w:rPr>
        <w:t>T</w:t>
      </w:r>
      <w:r w:rsidR="00936495" w:rsidRPr="00E93F06">
        <w:rPr>
          <w:rFonts w:ascii="Times New Roman" w:hAnsi="Times New Roman" w:cs="Times New Roman"/>
          <w:sz w:val="24"/>
          <w:szCs w:val="24"/>
          <w:lang w:val="hu-HU"/>
        </w:rPr>
        <w:t xml:space="preserve">o </w:t>
      </w:r>
      <w:r w:rsidR="00343A8B" w:rsidRPr="00E93F06">
        <w:rPr>
          <w:rFonts w:ascii="Times New Roman" w:hAnsi="Times New Roman" w:cs="Times New Roman"/>
          <w:sz w:val="24"/>
          <w:szCs w:val="24"/>
          <w:lang w:val="hu-HU"/>
        </w:rPr>
        <w:t>calculate</w:t>
      </w:r>
      <w:r w:rsidR="00970875" w:rsidRPr="00E93F06">
        <w:rPr>
          <w:rFonts w:ascii="Times New Roman" w:hAnsi="Times New Roman" w:cs="Times New Roman"/>
          <w:sz w:val="24"/>
          <w:szCs w:val="24"/>
          <w:lang w:val="hu-HU"/>
        </w:rPr>
        <w:t xml:space="preserve"> what</w:t>
      </w:r>
      <w:r w:rsidR="0014453B">
        <w:rPr>
          <w:rFonts w:ascii="Times New Roman" w:hAnsi="Times New Roman" w:cs="Times New Roman"/>
          <w:sz w:val="24"/>
          <w:szCs w:val="24"/>
          <w:lang w:val="hu-HU"/>
        </w:rPr>
        <w:t xml:space="preserve"> environmental</w:t>
      </w:r>
      <w:r w:rsidR="00970875" w:rsidRPr="00E93F06">
        <w:rPr>
          <w:rFonts w:ascii="Times New Roman" w:hAnsi="Times New Roman" w:cs="Times New Roman"/>
          <w:sz w:val="24"/>
          <w:szCs w:val="24"/>
          <w:lang w:val="hu-HU"/>
        </w:rPr>
        <w:t xml:space="preserve"> impact</w:t>
      </w:r>
      <w:r w:rsidR="00936495" w:rsidRPr="00E93F06">
        <w:rPr>
          <w:rFonts w:ascii="Times New Roman" w:hAnsi="Times New Roman" w:cs="Times New Roman"/>
          <w:sz w:val="24"/>
          <w:szCs w:val="24"/>
          <w:lang w:val="hu-HU"/>
        </w:rPr>
        <w:t xml:space="preserve"> </w:t>
      </w:r>
      <w:r w:rsidR="0014453B">
        <w:rPr>
          <w:rFonts w:ascii="Times New Roman" w:hAnsi="Times New Roman" w:cs="Times New Roman"/>
          <w:sz w:val="24"/>
          <w:szCs w:val="24"/>
          <w:lang w:val="hu-HU"/>
        </w:rPr>
        <w:t>has been made relative to the calculated</w:t>
      </w:r>
      <w:r w:rsidR="00970875" w:rsidRPr="00E93F06">
        <w:rPr>
          <w:rFonts w:ascii="Times New Roman" w:hAnsi="Times New Roman" w:cs="Times New Roman"/>
          <w:sz w:val="24"/>
          <w:szCs w:val="24"/>
          <w:lang w:val="hu-HU"/>
        </w:rPr>
        <w:t xml:space="preserve"> FW reduction</w:t>
      </w:r>
      <w:r w:rsidR="0014453B">
        <w:rPr>
          <w:rFonts w:ascii="Times New Roman" w:hAnsi="Times New Roman" w:cs="Times New Roman"/>
          <w:sz w:val="24"/>
          <w:szCs w:val="24"/>
          <w:lang w:val="hu-HU"/>
        </w:rPr>
        <w:t xml:space="preserve"> displayed in Section </w:t>
      </w:r>
      <w:r w:rsidR="003C6A13">
        <w:rPr>
          <w:rFonts w:ascii="Times New Roman" w:hAnsi="Times New Roman" w:cs="Times New Roman"/>
          <w:sz w:val="24"/>
          <w:szCs w:val="24"/>
          <w:lang w:val="hu-HU"/>
        </w:rPr>
        <w:t>4.3</w:t>
      </w:r>
      <w:r w:rsidR="00936495" w:rsidRPr="00E93F06">
        <w:rPr>
          <w:rFonts w:ascii="Times New Roman" w:hAnsi="Times New Roman" w:cs="Times New Roman"/>
          <w:sz w:val="24"/>
          <w:szCs w:val="24"/>
          <w:lang w:val="hu-HU"/>
        </w:rPr>
        <w:t xml:space="preserve">, </w:t>
      </w:r>
      <w:r w:rsidR="00E93F06" w:rsidRPr="00E93F06">
        <w:rPr>
          <w:rFonts w:ascii="Times New Roman" w:hAnsi="Times New Roman" w:cs="Times New Roman"/>
          <w:sz w:val="24"/>
          <w:szCs w:val="24"/>
          <w:lang w:val="hu-HU"/>
        </w:rPr>
        <w:t>this FWMS</w:t>
      </w:r>
      <w:r w:rsidR="000C09CF">
        <w:rPr>
          <w:rFonts w:ascii="Times New Roman" w:hAnsi="Times New Roman" w:cs="Times New Roman"/>
          <w:sz w:val="24"/>
          <w:szCs w:val="24"/>
          <w:lang w:val="hu-HU"/>
        </w:rPr>
        <w:t xml:space="preserve"> </w:t>
      </w:r>
      <w:r w:rsidR="001741E8">
        <w:rPr>
          <w:rFonts w:ascii="Times New Roman" w:hAnsi="Times New Roman" w:cs="Times New Roman"/>
          <w:sz w:val="24"/>
          <w:szCs w:val="24"/>
          <w:lang w:val="hu-HU"/>
        </w:rPr>
        <w:t xml:space="preserve">converts </w:t>
      </w:r>
      <w:r w:rsidR="00F942BE">
        <w:rPr>
          <w:rFonts w:ascii="Times New Roman" w:hAnsi="Times New Roman" w:cs="Times New Roman"/>
          <w:sz w:val="24"/>
          <w:szCs w:val="24"/>
          <w:lang w:val="hu-HU"/>
        </w:rPr>
        <w:t>this</w:t>
      </w:r>
      <w:r w:rsidR="0013242C">
        <w:rPr>
          <w:rFonts w:ascii="Times New Roman" w:hAnsi="Times New Roman" w:cs="Times New Roman"/>
          <w:sz w:val="24"/>
          <w:szCs w:val="24"/>
          <w:lang w:val="hu-HU"/>
        </w:rPr>
        <w:t xml:space="preserve"> recorded</w:t>
      </w:r>
      <w:r w:rsidR="00F942BE">
        <w:rPr>
          <w:rFonts w:ascii="Times New Roman" w:hAnsi="Times New Roman" w:cs="Times New Roman"/>
          <w:sz w:val="24"/>
          <w:szCs w:val="24"/>
          <w:lang w:val="hu-HU"/>
        </w:rPr>
        <w:t xml:space="preserve"> reduction</w:t>
      </w:r>
      <w:r w:rsidR="001741E8">
        <w:rPr>
          <w:rFonts w:ascii="Times New Roman" w:hAnsi="Times New Roman" w:cs="Times New Roman"/>
          <w:sz w:val="24"/>
          <w:szCs w:val="24"/>
          <w:lang w:val="hu-HU"/>
        </w:rPr>
        <w:t xml:space="preserve"> </w:t>
      </w:r>
      <w:r w:rsidR="00F942BE">
        <w:rPr>
          <w:rFonts w:ascii="Times New Roman" w:hAnsi="Times New Roman" w:cs="Times New Roman"/>
          <w:sz w:val="24"/>
          <w:szCs w:val="24"/>
          <w:lang w:val="hu-HU"/>
        </w:rPr>
        <w:t>into</w:t>
      </w:r>
      <w:r w:rsidR="001741E8">
        <w:rPr>
          <w:rFonts w:ascii="Times New Roman" w:hAnsi="Times New Roman" w:cs="Times New Roman"/>
          <w:sz w:val="24"/>
          <w:szCs w:val="24"/>
          <w:lang w:val="hu-HU"/>
        </w:rPr>
        <w:t xml:space="preserve"> metric tonnes of CO2 prevented</w:t>
      </w:r>
      <w:r w:rsidR="00F942BE">
        <w:rPr>
          <w:rFonts w:ascii="Times New Roman" w:hAnsi="Times New Roman" w:cs="Times New Roman"/>
          <w:sz w:val="24"/>
          <w:szCs w:val="24"/>
          <w:lang w:val="hu-HU"/>
        </w:rPr>
        <w:t>.</w:t>
      </w:r>
      <w:r w:rsidR="00E85E87" w:rsidRPr="00E93F06">
        <w:rPr>
          <w:rFonts w:ascii="Times New Roman" w:hAnsi="Times New Roman" w:cs="Times New Roman"/>
          <w:sz w:val="24"/>
          <w:szCs w:val="24"/>
          <w:lang w:val="hu-HU"/>
        </w:rPr>
        <w:t xml:space="preserve"> </w:t>
      </w:r>
      <w:r w:rsidR="00F942BE">
        <w:rPr>
          <w:rFonts w:ascii="Times New Roman" w:hAnsi="Times New Roman" w:cs="Times New Roman"/>
          <w:sz w:val="24"/>
          <w:szCs w:val="24"/>
          <w:lang w:val="hu-HU"/>
        </w:rPr>
        <w:t>These</w:t>
      </w:r>
      <w:r w:rsidR="00D26F7C">
        <w:rPr>
          <w:rFonts w:ascii="Times New Roman" w:hAnsi="Times New Roman" w:cs="Times New Roman"/>
          <w:sz w:val="24"/>
          <w:szCs w:val="24"/>
          <w:lang w:val="hu-HU"/>
        </w:rPr>
        <w:t xml:space="preserve"> calculations</w:t>
      </w:r>
      <w:r w:rsidR="00F942BE">
        <w:rPr>
          <w:rFonts w:ascii="Times New Roman" w:hAnsi="Times New Roman" w:cs="Times New Roman"/>
          <w:sz w:val="24"/>
          <w:szCs w:val="24"/>
          <w:lang w:val="hu-HU"/>
        </w:rPr>
        <w:t xml:space="preserve"> performed by the FWMS</w:t>
      </w:r>
      <w:r w:rsidR="00D26F7C">
        <w:rPr>
          <w:rFonts w:ascii="Times New Roman" w:hAnsi="Times New Roman" w:cs="Times New Roman"/>
          <w:sz w:val="24"/>
          <w:szCs w:val="24"/>
          <w:lang w:val="hu-HU"/>
        </w:rPr>
        <w:t xml:space="preserve"> </w:t>
      </w:r>
      <w:r w:rsidR="00F3239B" w:rsidRPr="00E93F06">
        <w:rPr>
          <w:rFonts w:ascii="Times New Roman" w:hAnsi="Times New Roman" w:cs="Times New Roman"/>
          <w:sz w:val="24"/>
          <w:szCs w:val="24"/>
          <w:lang w:val="hu-HU"/>
        </w:rPr>
        <w:t>follow</w:t>
      </w:r>
      <w:r w:rsidR="00D907F3">
        <w:rPr>
          <w:rFonts w:ascii="Times New Roman" w:hAnsi="Times New Roman" w:cs="Times New Roman"/>
          <w:sz w:val="24"/>
          <w:szCs w:val="24"/>
          <w:lang w:val="hu-HU"/>
        </w:rPr>
        <w:t xml:space="preserve"> accepted</w:t>
      </w:r>
      <w:r w:rsidR="00F3239B" w:rsidRPr="00E93F06">
        <w:rPr>
          <w:rFonts w:ascii="Times New Roman" w:hAnsi="Times New Roman" w:cs="Times New Roman"/>
          <w:sz w:val="24"/>
          <w:szCs w:val="24"/>
          <w:lang w:val="hu-HU"/>
        </w:rPr>
        <w:t xml:space="preserve"> standards set by the United States Environmental </w:t>
      </w:r>
      <w:r w:rsidR="00F3239B" w:rsidRPr="0077374E">
        <w:rPr>
          <w:rFonts w:ascii="Times New Roman" w:hAnsi="Times New Roman" w:cs="Times New Roman"/>
          <w:sz w:val="24"/>
          <w:szCs w:val="24"/>
          <w:lang w:val="hu-HU"/>
        </w:rPr>
        <w:t>Protection Agency</w:t>
      </w:r>
      <w:r w:rsidR="00CB53BB" w:rsidRPr="0077374E">
        <w:rPr>
          <w:rFonts w:ascii="Times New Roman" w:hAnsi="Times New Roman" w:cs="Times New Roman"/>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502ea6347ae1a0cf74b11dd&quot;],&quot;referencesOptions&quot;:{&quot;doc:6502ea6347ae1a0cf74b11dd&quot;:{&quot;author&quot;:true,&quot;year&quot;:true,&quot;pageReplace&quot;:&quot;&quot;,&quot;prefix&quot;:&quot;&quot;,&quot;suffix&quot;:&quot;&quot;}},&quot;hasBrokenReferences&quot;:false,&quot;hasManualEdits&quot;:false,&quot;citationType&quot;:&quot;inline&quot;}"/>
          <w:id w:val="1804191826"/>
          <w:placeholder>
            <w:docPart w:val="D43D466FF7D64DE0897853AECC9D65D6"/>
          </w:placeholder>
        </w:sdtPr>
        <w:sdtContent>
          <w:r w:rsidR="009357B6" w:rsidRPr="0077374E">
            <w:rPr>
              <w:rFonts w:ascii="Times New Roman" w:eastAsia="Times New Roman" w:hAnsi="Times New Roman" w:cs="Times New Roman"/>
              <w:color w:val="000000"/>
              <w:sz w:val="24"/>
              <w:szCs w:val="24"/>
            </w:rPr>
            <w:t>(Muth et al. 2019)</w:t>
          </w:r>
        </w:sdtContent>
      </w:sdt>
      <w:r w:rsidR="00D26F7C" w:rsidRPr="0077374E">
        <w:rPr>
          <w:rFonts w:ascii="Times New Roman" w:hAnsi="Times New Roman" w:cs="Times New Roman"/>
          <w:sz w:val="24"/>
          <w:szCs w:val="24"/>
          <w:lang w:val="hu-HU"/>
        </w:rPr>
        <w:t>.</w:t>
      </w:r>
      <w:r w:rsidR="00D26F7C">
        <w:rPr>
          <w:rFonts w:ascii="Times New Roman" w:hAnsi="Times New Roman" w:cs="Times New Roman"/>
          <w:sz w:val="24"/>
          <w:szCs w:val="24"/>
          <w:lang w:val="hu-HU"/>
        </w:rPr>
        <w:t xml:space="preserve"> </w:t>
      </w:r>
      <w:r w:rsidR="00DD0C1A" w:rsidRPr="00FD0AD8">
        <w:rPr>
          <w:rFonts w:ascii="Times New Roman" w:hAnsi="Times New Roman" w:cs="Times New Roman"/>
          <w:sz w:val="24"/>
          <w:szCs w:val="24"/>
          <w:lang w:val="hu-HU"/>
        </w:rPr>
        <w:t xml:space="preserve">Important to note </w:t>
      </w:r>
      <w:r w:rsidR="0077374E">
        <w:rPr>
          <w:rFonts w:ascii="Times New Roman" w:hAnsi="Times New Roman" w:cs="Times New Roman"/>
          <w:sz w:val="24"/>
          <w:szCs w:val="24"/>
          <w:lang w:val="hu-HU"/>
        </w:rPr>
        <w:t xml:space="preserve">that </w:t>
      </w:r>
      <w:r w:rsidR="00DD0C1A" w:rsidRPr="00FD0AD8">
        <w:rPr>
          <w:rFonts w:ascii="Times New Roman" w:hAnsi="Times New Roman" w:cs="Times New Roman"/>
          <w:sz w:val="24"/>
          <w:szCs w:val="24"/>
          <w:lang w:val="hu-HU"/>
        </w:rPr>
        <w:t>these environmental equivalencies exist to show an average</w:t>
      </w:r>
      <w:r w:rsidR="00DD0C1A" w:rsidRPr="00FD0AD8">
        <w:rPr>
          <w:rFonts w:ascii="Times New Roman" w:hAnsi="Times New Roman" w:cs="Times New Roman"/>
          <w:sz w:val="24"/>
          <w:szCs w:val="24"/>
        </w:rPr>
        <w:t xml:space="preserve"> </w:t>
      </w:r>
      <w:r w:rsidR="00DD0C1A" w:rsidRPr="00FD0AD8">
        <w:rPr>
          <w:rFonts w:ascii="Times New Roman" w:hAnsi="Times New Roman" w:cs="Times New Roman"/>
          <w:sz w:val="24"/>
          <w:szCs w:val="24"/>
          <w:lang w:val="hu-HU"/>
        </w:rPr>
        <w:t>amount of environmental resources that would be wasted if the food being wasted in a given transaction were wasted once per</w:t>
      </w:r>
      <w:r w:rsidR="003B10FE" w:rsidRPr="00FD0AD8">
        <w:rPr>
          <w:rFonts w:ascii="Times New Roman" w:hAnsi="Times New Roman" w:cs="Times New Roman"/>
          <w:sz w:val="24"/>
          <w:szCs w:val="24"/>
          <w:lang w:val="hu-HU"/>
        </w:rPr>
        <w:t xml:space="preserve"> </w:t>
      </w:r>
      <w:r w:rsidR="00DD0C1A" w:rsidRPr="00FD0AD8">
        <w:rPr>
          <w:rFonts w:ascii="Times New Roman" w:hAnsi="Times New Roman" w:cs="Times New Roman"/>
          <w:sz w:val="24"/>
          <w:szCs w:val="24"/>
          <w:lang w:val="hu-HU"/>
        </w:rPr>
        <w:t xml:space="preserve">day, for a year, and are not accurate representations of exact resource usage down to the </w:t>
      </w:r>
      <w:r w:rsidR="00DD0C1A" w:rsidRPr="00CB53BB">
        <w:rPr>
          <w:rFonts w:ascii="Times New Roman" w:hAnsi="Times New Roman" w:cs="Times New Roman"/>
          <w:sz w:val="24"/>
          <w:szCs w:val="24"/>
          <w:lang w:val="hu-HU"/>
        </w:rPr>
        <w:t xml:space="preserve">individual food </w:t>
      </w:r>
      <w:r w:rsidR="00DD0C1A" w:rsidRPr="00C15982">
        <w:rPr>
          <w:rFonts w:ascii="Times New Roman" w:hAnsi="Times New Roman" w:cs="Times New Roman"/>
          <w:sz w:val="24"/>
          <w:szCs w:val="24"/>
          <w:lang w:val="hu-HU"/>
        </w:rPr>
        <w:t>type</w:t>
      </w:r>
      <w:r w:rsidR="00180D8F" w:rsidRPr="00C15982">
        <w:rPr>
          <w:rFonts w:ascii="Times New Roman" w:hAnsi="Times New Roman" w:cs="Times New Roman"/>
          <w:sz w:val="24"/>
          <w:szCs w:val="24"/>
          <w:lang w:val="hu-HU"/>
        </w:rPr>
        <w:t xml:space="preserve"> </w:t>
      </w:r>
      <w:sdt>
        <w:sdtPr>
          <w:rPr>
            <w:rFonts w:ascii="Times New Roman" w:hAnsi="Times New Roman" w:cs="Times New Roman"/>
            <w:sz w:val="24"/>
            <w:szCs w:val="24"/>
            <w:highlight w:val="white"/>
            <w:lang w:val="hu-HU"/>
          </w:rPr>
          <w:alias w:val="Citation"/>
          <w:tag w:val="{&quot;referencesIds&quot;:[&quot;doc:6502edd74fa7b66c3c436f9a&quot;],&quot;referencesOptions&quot;:{&quot;doc:6502edd74fa7b66c3c436f9a&quot;:{&quot;author&quot;:true,&quot;year&quot;:true,&quot;pageReplace&quot;:&quot;&quot;,&quot;prefix&quot;:&quot;&quot;,&quot;suffix&quot;:&quot;&quot;}},&quot;hasBrokenReferences&quot;:false,&quot;hasManualEdits&quot;:false,&quot;citationType&quot;:&quot;inline&quot;}"/>
          <w:id w:val="-1685503670"/>
          <w:placeholder>
            <w:docPart w:val="DDC72A290A9940DD93DD9D12A5351964"/>
          </w:placeholder>
        </w:sdtPr>
        <w:sdtContent>
          <w:r w:rsidR="009357B6" w:rsidRPr="00C15982">
            <w:rPr>
              <w:rFonts w:ascii="Times New Roman" w:eastAsia="Times New Roman" w:hAnsi="Times New Roman" w:cs="Times New Roman"/>
              <w:color w:val="000000"/>
              <w:sz w:val="24"/>
              <w:szCs w:val="24"/>
            </w:rPr>
            <w:t>(EPA</w:t>
          </w:r>
          <w:r w:rsidR="00152853">
            <w:rPr>
              <w:rFonts w:ascii="Times New Roman" w:eastAsia="Times New Roman" w:hAnsi="Times New Roman" w:cs="Times New Roman"/>
              <w:color w:val="000000"/>
              <w:sz w:val="24"/>
              <w:szCs w:val="24"/>
            </w:rPr>
            <w:t>,</w:t>
          </w:r>
          <w:r w:rsidR="009357B6" w:rsidRPr="00C15982">
            <w:rPr>
              <w:rFonts w:ascii="Times New Roman" w:eastAsia="Times New Roman" w:hAnsi="Times New Roman" w:cs="Times New Roman"/>
              <w:color w:val="000000"/>
              <w:sz w:val="24"/>
              <w:szCs w:val="24"/>
            </w:rPr>
            <w:t xml:space="preserve"> 2020)</w:t>
          </w:r>
        </w:sdtContent>
      </w:sdt>
      <w:r w:rsidR="00FD0AD8" w:rsidRPr="00C15982">
        <w:rPr>
          <w:rFonts w:ascii="Times New Roman" w:hAnsi="Times New Roman" w:cs="Times New Roman"/>
          <w:sz w:val="24"/>
          <w:szCs w:val="24"/>
          <w:lang w:val="hu-HU"/>
        </w:rPr>
        <w:t xml:space="preserve">. </w:t>
      </w:r>
      <w:r w:rsidR="005731F4" w:rsidRPr="00C15982">
        <w:rPr>
          <w:rFonts w:ascii="Times New Roman" w:hAnsi="Times New Roman" w:cs="Times New Roman"/>
          <w:sz w:val="24"/>
          <w:szCs w:val="24"/>
          <w:lang w:val="hu-HU"/>
        </w:rPr>
        <w:t>The MTCO2 equivalent emissions factor</w:t>
      </w:r>
      <w:r w:rsidR="009357B6" w:rsidRPr="00C15982">
        <w:rPr>
          <w:rFonts w:ascii="Times New Roman" w:hAnsi="Times New Roman" w:cs="Times New Roman"/>
          <w:sz w:val="24"/>
          <w:szCs w:val="24"/>
          <w:lang w:val="hu-HU"/>
        </w:rPr>
        <w:t xml:space="preserve"> of 0.00697</w:t>
      </w:r>
      <w:r w:rsidR="005731F4" w:rsidRPr="00C15982">
        <w:rPr>
          <w:rFonts w:ascii="Times New Roman" w:hAnsi="Times New Roman" w:cs="Times New Roman"/>
          <w:sz w:val="24"/>
          <w:szCs w:val="24"/>
          <w:lang w:val="hu-HU"/>
        </w:rPr>
        <w:t xml:space="preserve"> is generated from the US Environmental Protection Agency’s WARM Model (v14)</w:t>
      </w:r>
      <w:r w:rsidR="00871591" w:rsidRPr="00C15982">
        <w:rPr>
          <w:rFonts w:ascii="Times New Roman" w:hAnsi="Times New Roman" w:cs="Times New Roman"/>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502e3d74c2c505c9458aaff&quot;],&quot;referencesOptions&quot;:{&quot;doc:6502e3d74c2c505c9458aaff&quot;:{&quot;author&quot;:true,&quot;year&quot;:true,&quot;pageReplace&quot;:&quot;&quot;,&quot;prefix&quot;:&quot;&quot;,&quot;suffix&quot;:&quot;&quot;}},&quot;hasBrokenReferences&quot;:false,&quot;hasManualEdits&quot;:false,&quot;citationType&quot;:&quot;inline&quot;}"/>
          <w:id w:val="1347983331"/>
          <w:placeholder>
            <w:docPart w:val="99E6C99A70E6442B97D0B1CEE858D134"/>
          </w:placeholder>
        </w:sdtPr>
        <w:sdtContent>
          <w:r w:rsidR="009357B6" w:rsidRPr="00C15982">
            <w:rPr>
              <w:rFonts w:ascii="Times New Roman" w:eastAsia="Times New Roman" w:hAnsi="Times New Roman" w:cs="Times New Roman"/>
              <w:color w:val="000000"/>
              <w:sz w:val="24"/>
              <w:szCs w:val="24"/>
            </w:rPr>
            <w:t>(US EPA</w:t>
          </w:r>
          <w:r w:rsidR="00152853">
            <w:rPr>
              <w:rFonts w:ascii="Times New Roman" w:eastAsia="Times New Roman" w:hAnsi="Times New Roman" w:cs="Times New Roman"/>
              <w:color w:val="000000"/>
              <w:sz w:val="24"/>
              <w:szCs w:val="24"/>
            </w:rPr>
            <w:t>,</w:t>
          </w:r>
          <w:r w:rsidR="009357B6" w:rsidRPr="00C15982">
            <w:rPr>
              <w:rFonts w:ascii="Times New Roman" w:eastAsia="Times New Roman" w:hAnsi="Times New Roman" w:cs="Times New Roman"/>
              <w:color w:val="000000"/>
              <w:sz w:val="24"/>
              <w:szCs w:val="24"/>
            </w:rPr>
            <w:t xml:space="preserve"> 2016)</w:t>
          </w:r>
        </w:sdtContent>
      </w:sdt>
      <w:r w:rsidR="00871591" w:rsidRPr="00C15982">
        <w:rPr>
          <w:rFonts w:ascii="Times New Roman" w:hAnsi="Times New Roman" w:cs="Times New Roman"/>
          <w:sz w:val="24"/>
          <w:szCs w:val="24"/>
          <w:lang w:val="hu-HU"/>
        </w:rPr>
        <w:t xml:space="preserve"> and </w:t>
      </w:r>
      <w:r w:rsidR="00215A51" w:rsidRPr="00C15982">
        <w:rPr>
          <w:rFonts w:ascii="Times New Roman" w:hAnsi="Times New Roman" w:cs="Times New Roman"/>
          <w:sz w:val="24"/>
          <w:szCs w:val="24"/>
          <w:lang w:val="hu-HU"/>
        </w:rPr>
        <w:t>calculates the amount of MTCO2 that would avoided in both the downstream waste management and upstream production and transportation activities for food waste prevented</w:t>
      </w:r>
      <w:r w:rsidR="00BD1931" w:rsidRPr="00C15982">
        <w:rPr>
          <w:rFonts w:ascii="Times New Roman" w:hAnsi="Times New Roman" w:cs="Times New Roman"/>
          <w:sz w:val="24"/>
          <w:szCs w:val="24"/>
          <w:lang w:val="hu-HU"/>
        </w:rPr>
        <w:t xml:space="preserve"> </w:t>
      </w:r>
      <w:sdt>
        <w:sdtPr>
          <w:rPr>
            <w:rFonts w:ascii="Times New Roman" w:hAnsi="Times New Roman" w:cs="Times New Roman"/>
            <w:color w:val="000000"/>
            <w:sz w:val="24"/>
            <w:szCs w:val="24"/>
            <w:highlight w:val="white"/>
            <w:lang w:val="hu-HU"/>
          </w:rPr>
          <w:alias w:val="Citation"/>
          <w:tag w:val="{&quot;referencesIds&quot;:[&quot;doc:6502edd74fa7b66c3c436f9a&quot;],&quot;referencesOptions&quot;:{&quot;doc:6502edd74fa7b66c3c436f9a&quot;:{&quot;author&quot;:true,&quot;year&quot;:true,&quot;pageReplace&quot;:&quot;&quot;,&quot;prefix&quot;:&quot;&quot;,&quot;suffix&quot;:&quot;&quot;}},&quot;hasBrokenReferences&quot;:false,&quot;hasManualEdits&quot;:false,&quot;citationType&quot;:&quot;inline&quot;}"/>
          <w:id w:val="-575750931"/>
          <w:placeholder>
            <w:docPart w:val="10C20923DF474839A3B6580C6AD1C7A2"/>
          </w:placeholder>
        </w:sdtPr>
        <w:sdtContent>
          <w:r w:rsidR="009357B6" w:rsidRPr="00C15982">
            <w:rPr>
              <w:rFonts w:ascii="Times New Roman" w:eastAsia="Times New Roman" w:hAnsi="Times New Roman" w:cs="Times New Roman"/>
              <w:color w:val="000000"/>
              <w:sz w:val="24"/>
              <w:szCs w:val="24"/>
            </w:rPr>
            <w:t>(EPA</w:t>
          </w:r>
          <w:r w:rsidR="00152853">
            <w:rPr>
              <w:rFonts w:ascii="Times New Roman" w:eastAsia="Times New Roman" w:hAnsi="Times New Roman" w:cs="Times New Roman"/>
              <w:color w:val="000000"/>
              <w:sz w:val="24"/>
              <w:szCs w:val="24"/>
            </w:rPr>
            <w:t xml:space="preserve">, </w:t>
          </w:r>
          <w:r w:rsidR="009357B6" w:rsidRPr="00C15982">
            <w:rPr>
              <w:rFonts w:ascii="Times New Roman" w:eastAsia="Times New Roman" w:hAnsi="Times New Roman" w:cs="Times New Roman"/>
              <w:color w:val="000000"/>
              <w:sz w:val="24"/>
              <w:szCs w:val="24"/>
            </w:rPr>
            <w:t>2020)</w:t>
          </w:r>
        </w:sdtContent>
      </w:sdt>
      <w:r w:rsidR="00215A51" w:rsidRPr="00C15982">
        <w:rPr>
          <w:rFonts w:ascii="Times New Roman" w:hAnsi="Times New Roman" w:cs="Times New Roman"/>
          <w:sz w:val="24"/>
          <w:szCs w:val="24"/>
          <w:lang w:val="hu-HU"/>
        </w:rPr>
        <w:t>.</w:t>
      </w:r>
    </w:p>
    <w:p w14:paraId="66D9DD4A" w14:textId="0BF4261C" w:rsidR="00C27920" w:rsidRPr="00C15982" w:rsidRDefault="00C27920" w:rsidP="00DD0C1A">
      <w:pPr>
        <w:spacing w:line="360" w:lineRule="auto"/>
        <w:rPr>
          <w:rFonts w:ascii="Times New Roman" w:hAnsi="Times New Roman" w:cs="Times New Roman"/>
          <w:sz w:val="24"/>
          <w:szCs w:val="24"/>
          <w:lang w:val="hu-HU"/>
        </w:rPr>
      </w:pPr>
      <w:r w:rsidRPr="00C15982">
        <w:rPr>
          <w:rFonts w:ascii="Times New Roman" w:hAnsi="Times New Roman" w:cs="Times New Roman"/>
          <w:sz w:val="24"/>
          <w:szCs w:val="24"/>
          <w:lang w:val="hu-HU"/>
        </w:rPr>
        <w:t>This calculation is as follows:</w:t>
      </w:r>
    </w:p>
    <w:p w14:paraId="6D93E9A8" w14:textId="7CB5FA0D" w:rsidR="00C27920" w:rsidRPr="00C15982" w:rsidRDefault="008D09BD" w:rsidP="00DD0C1A">
      <w:pPr>
        <w:spacing w:line="360" w:lineRule="auto"/>
        <w:rPr>
          <w:rFonts w:ascii="Times New Roman" w:hAnsi="Times New Roman" w:cs="Times New Roman"/>
          <w:sz w:val="24"/>
          <w:szCs w:val="24"/>
          <w:lang w:val="hu-HU"/>
        </w:rPr>
      </w:pPr>
      <w:r w:rsidRPr="00C15982">
        <w:rPr>
          <w:rFonts w:ascii="Times New Roman" w:hAnsi="Times New Roman" w:cs="Times New Roman"/>
          <w:sz w:val="24"/>
          <w:szCs w:val="24"/>
          <w:lang w:val="hu-HU"/>
        </w:rPr>
        <w:t xml:space="preserve">Prevented MTCO2 = </w:t>
      </w:r>
      <w:r w:rsidR="0012536E" w:rsidRPr="00C15982">
        <w:rPr>
          <w:rFonts w:ascii="Times New Roman" w:hAnsi="Times New Roman" w:cs="Times New Roman"/>
          <w:sz w:val="24"/>
          <w:szCs w:val="24"/>
          <w:lang w:val="hu-HU"/>
        </w:rPr>
        <w:t xml:space="preserve">Prevented food waste total (kgs) x </w:t>
      </w:r>
      <w:r w:rsidRPr="00C15982">
        <w:rPr>
          <w:rFonts w:ascii="Times New Roman" w:hAnsi="Times New Roman" w:cs="Times New Roman"/>
          <w:sz w:val="24"/>
          <w:szCs w:val="24"/>
          <w:lang w:val="hu-HU"/>
        </w:rPr>
        <w:t>0.00697</w:t>
      </w:r>
    </w:p>
    <w:p w14:paraId="00329D0A" w14:textId="77777777" w:rsidR="00F6431C" w:rsidRPr="00C15982" w:rsidRDefault="009357B6" w:rsidP="00DD0C1A">
      <w:pPr>
        <w:spacing w:line="360" w:lineRule="auto"/>
        <w:rPr>
          <w:rFonts w:ascii="Times New Roman" w:hAnsi="Times New Roman" w:cs="Times New Roman"/>
          <w:sz w:val="24"/>
          <w:szCs w:val="24"/>
          <w:lang w:val="hu-HU"/>
        </w:rPr>
      </w:pPr>
      <w:r w:rsidRPr="00C15982">
        <w:rPr>
          <w:rFonts w:ascii="Times New Roman" w:hAnsi="Times New Roman" w:cs="Times New Roman"/>
          <w:sz w:val="24"/>
          <w:szCs w:val="24"/>
          <w:lang w:val="hu-HU"/>
        </w:rPr>
        <w:t xml:space="preserve">So based on the </w:t>
      </w:r>
      <w:r w:rsidR="00F6431C" w:rsidRPr="00C15982">
        <w:rPr>
          <w:rFonts w:ascii="Times New Roman" w:hAnsi="Times New Roman" w:cs="Times New Roman"/>
          <w:sz w:val="24"/>
          <w:szCs w:val="24"/>
          <w:lang w:val="hu-HU"/>
        </w:rPr>
        <w:t>Amount Change (Weight in kgs)</w:t>
      </w:r>
      <w:r w:rsidRPr="00C15982">
        <w:rPr>
          <w:rFonts w:ascii="Times New Roman" w:hAnsi="Times New Roman" w:cs="Times New Roman"/>
          <w:sz w:val="24"/>
          <w:szCs w:val="24"/>
          <w:lang w:val="hu-HU"/>
        </w:rPr>
        <w:t xml:space="preserve"> c</w:t>
      </w:r>
      <w:r w:rsidR="00F6431C" w:rsidRPr="00C15982">
        <w:rPr>
          <w:rFonts w:ascii="Times New Roman" w:hAnsi="Times New Roman" w:cs="Times New Roman"/>
          <w:sz w:val="24"/>
          <w:szCs w:val="24"/>
          <w:lang w:val="hu-HU"/>
        </w:rPr>
        <w:t>alculated</w:t>
      </w:r>
      <w:r w:rsidRPr="00C15982">
        <w:rPr>
          <w:rFonts w:ascii="Times New Roman" w:hAnsi="Times New Roman" w:cs="Times New Roman"/>
          <w:sz w:val="24"/>
          <w:szCs w:val="24"/>
          <w:lang w:val="hu-HU"/>
        </w:rPr>
        <w:t xml:space="preserve"> in Section 4.3</w:t>
      </w:r>
      <w:r w:rsidR="005E7AB9" w:rsidRPr="00C15982">
        <w:rPr>
          <w:rFonts w:ascii="Times New Roman" w:hAnsi="Times New Roman" w:cs="Times New Roman"/>
          <w:sz w:val="24"/>
          <w:szCs w:val="24"/>
          <w:lang w:val="hu-HU"/>
        </w:rPr>
        <w:t>, the</w:t>
      </w:r>
      <w:r w:rsidR="0010682F" w:rsidRPr="00C15982">
        <w:rPr>
          <w:rFonts w:ascii="Times New Roman" w:hAnsi="Times New Roman" w:cs="Times New Roman"/>
          <w:sz w:val="24"/>
          <w:szCs w:val="24"/>
          <w:lang w:val="hu-HU"/>
        </w:rPr>
        <w:t xml:space="preserve"> MTCO2 prevented by this organization within this Reduction Period specified is</w:t>
      </w:r>
      <w:r w:rsidR="00F6431C" w:rsidRPr="00C15982">
        <w:rPr>
          <w:rFonts w:ascii="Times New Roman" w:hAnsi="Times New Roman" w:cs="Times New Roman"/>
          <w:sz w:val="24"/>
          <w:szCs w:val="24"/>
          <w:lang w:val="hu-HU"/>
        </w:rPr>
        <w:t>:</w:t>
      </w:r>
    </w:p>
    <w:p w14:paraId="04E565C7" w14:textId="246FDE85" w:rsidR="00EE24E2" w:rsidRPr="00C15982" w:rsidRDefault="0010682F" w:rsidP="00DD0C1A">
      <w:pPr>
        <w:spacing w:line="360" w:lineRule="auto"/>
        <w:rPr>
          <w:rFonts w:ascii="Times New Roman" w:hAnsi="Times New Roman" w:cs="Times New Roman"/>
          <w:sz w:val="24"/>
          <w:szCs w:val="24"/>
          <w:lang w:val="hu-HU"/>
        </w:rPr>
      </w:pPr>
      <w:r w:rsidRPr="00C15982">
        <w:rPr>
          <w:rFonts w:ascii="Times New Roman" w:hAnsi="Times New Roman" w:cs="Times New Roman"/>
          <w:sz w:val="24"/>
          <w:szCs w:val="24"/>
          <w:lang w:val="hu-HU"/>
        </w:rPr>
        <w:lastRenderedPageBreak/>
        <w:t xml:space="preserve"> </w:t>
      </w:r>
      <w:r w:rsidR="00F6431C" w:rsidRPr="00C15982">
        <w:rPr>
          <w:rFonts w:ascii="Times New Roman" w:hAnsi="Times New Roman" w:cs="Times New Roman"/>
          <w:sz w:val="24"/>
          <w:szCs w:val="24"/>
          <w:lang w:val="hu-HU"/>
        </w:rPr>
        <w:t xml:space="preserve">32582.34 (kg) x 0.00697 = </w:t>
      </w:r>
      <w:r w:rsidR="00971ADD" w:rsidRPr="00C15982">
        <w:rPr>
          <w:rFonts w:ascii="Times New Roman" w:hAnsi="Times New Roman" w:cs="Times New Roman"/>
          <w:sz w:val="24"/>
          <w:szCs w:val="24"/>
          <w:lang w:val="hu-HU"/>
        </w:rPr>
        <w:t>227</w:t>
      </w:r>
      <w:r w:rsidR="00041A1C" w:rsidRPr="00C15982">
        <w:rPr>
          <w:rFonts w:ascii="Times New Roman" w:hAnsi="Times New Roman" w:cs="Times New Roman"/>
          <w:sz w:val="24"/>
          <w:szCs w:val="24"/>
          <w:lang w:val="hu-HU"/>
        </w:rPr>
        <w:t>.1 metric tonnes</w:t>
      </w:r>
    </w:p>
    <w:p w14:paraId="04402E58" w14:textId="77777777" w:rsidR="008F32DA" w:rsidRPr="00BD1931" w:rsidRDefault="008F32DA" w:rsidP="00DD0C1A">
      <w:pPr>
        <w:spacing w:line="360" w:lineRule="auto"/>
        <w:rPr>
          <w:rFonts w:ascii="Times New Roman" w:hAnsi="Times New Roman" w:cs="Times New Roman"/>
          <w:sz w:val="24"/>
          <w:szCs w:val="24"/>
          <w:lang w:val="hu-HU"/>
        </w:rPr>
      </w:pPr>
    </w:p>
    <w:p w14:paraId="5A279882" w14:textId="29A7790B" w:rsidR="006834C4" w:rsidRPr="000A138A" w:rsidRDefault="000A138A" w:rsidP="00B848CD">
      <w:pPr>
        <w:spacing w:line="360" w:lineRule="auto"/>
        <w:rPr>
          <w:rFonts w:ascii="Times New Roman" w:hAnsi="Times New Roman" w:cs="Times New Roman"/>
          <w:sz w:val="24"/>
          <w:szCs w:val="24"/>
          <w:lang w:val="hu-HU"/>
        </w:rPr>
      </w:pPr>
      <w:r w:rsidRPr="000A138A">
        <w:rPr>
          <w:rFonts w:ascii="Times New Roman" w:hAnsi="Times New Roman" w:cs="Times New Roman"/>
          <w:sz w:val="24"/>
          <w:szCs w:val="24"/>
          <w:lang w:val="hu-HU"/>
        </w:rPr>
        <w:t>This amount</w:t>
      </w:r>
      <w:r w:rsidR="0060652B">
        <w:rPr>
          <w:rFonts w:ascii="Times New Roman" w:hAnsi="Times New Roman" w:cs="Times New Roman"/>
          <w:sz w:val="24"/>
          <w:szCs w:val="24"/>
          <w:lang w:val="hu-HU"/>
        </w:rPr>
        <w:t xml:space="preserve"> of 227.1 metric tonnes of prevented CO2 is</w:t>
      </w:r>
      <w:r w:rsidR="005104BE">
        <w:rPr>
          <w:rFonts w:ascii="Times New Roman" w:hAnsi="Times New Roman" w:cs="Times New Roman"/>
          <w:sz w:val="24"/>
          <w:szCs w:val="24"/>
          <w:lang w:val="hu-HU"/>
        </w:rPr>
        <w:t xml:space="preserve"> calculated</w:t>
      </w:r>
      <w:r w:rsidRPr="000A138A">
        <w:rPr>
          <w:rFonts w:ascii="Times New Roman" w:hAnsi="Times New Roman" w:cs="Times New Roman"/>
          <w:sz w:val="24"/>
          <w:szCs w:val="24"/>
          <w:lang w:val="hu-HU"/>
        </w:rPr>
        <w:t xml:space="preserve"> </w:t>
      </w:r>
      <w:r w:rsidR="00C409BF" w:rsidRPr="000A138A">
        <w:rPr>
          <w:rFonts w:ascii="Times New Roman" w:hAnsi="Times New Roman" w:cs="Times New Roman"/>
          <w:sz w:val="24"/>
          <w:szCs w:val="24"/>
          <w:lang w:val="hu-HU"/>
        </w:rPr>
        <w:t xml:space="preserve">based on data captured within this case study and </w:t>
      </w:r>
      <w:r w:rsidRPr="000A138A">
        <w:rPr>
          <w:rFonts w:ascii="Times New Roman" w:hAnsi="Times New Roman" w:cs="Times New Roman"/>
          <w:sz w:val="24"/>
          <w:szCs w:val="24"/>
          <w:lang w:val="hu-HU"/>
        </w:rPr>
        <w:t>is</w:t>
      </w:r>
      <w:r w:rsidR="00C409BF" w:rsidRPr="000A138A">
        <w:rPr>
          <w:rFonts w:ascii="Times New Roman" w:hAnsi="Times New Roman" w:cs="Times New Roman"/>
          <w:sz w:val="24"/>
          <w:szCs w:val="24"/>
          <w:lang w:val="hu-HU"/>
        </w:rPr>
        <w:t xml:space="preserve"> particular to the organization on which this c</w:t>
      </w:r>
      <w:r w:rsidR="003B763C" w:rsidRPr="000A138A">
        <w:rPr>
          <w:rFonts w:ascii="Times New Roman" w:hAnsi="Times New Roman" w:cs="Times New Roman"/>
          <w:sz w:val="24"/>
          <w:szCs w:val="24"/>
          <w:lang w:val="hu-HU"/>
        </w:rPr>
        <w:t>as</w:t>
      </w:r>
      <w:r w:rsidR="00C409BF" w:rsidRPr="000A138A">
        <w:rPr>
          <w:rFonts w:ascii="Times New Roman" w:hAnsi="Times New Roman" w:cs="Times New Roman"/>
          <w:sz w:val="24"/>
          <w:szCs w:val="24"/>
          <w:lang w:val="hu-HU"/>
        </w:rPr>
        <w:t>e study is based.</w:t>
      </w:r>
      <w:r w:rsidR="003B763C" w:rsidRPr="000A138A">
        <w:rPr>
          <w:rFonts w:ascii="Times New Roman" w:hAnsi="Times New Roman" w:cs="Times New Roman"/>
          <w:sz w:val="24"/>
          <w:szCs w:val="24"/>
          <w:lang w:val="hu-HU"/>
        </w:rPr>
        <w:t xml:space="preserve"> </w:t>
      </w:r>
    </w:p>
    <w:p w14:paraId="501FF9F3" w14:textId="77777777" w:rsidR="000A138A" w:rsidRPr="003B10FE" w:rsidRDefault="000A138A" w:rsidP="00B848CD">
      <w:pPr>
        <w:spacing w:line="360" w:lineRule="auto"/>
        <w:rPr>
          <w:rFonts w:ascii="Times New Roman" w:hAnsi="Times New Roman" w:cs="Times New Roman"/>
          <w:color w:val="FF0000"/>
          <w:sz w:val="24"/>
          <w:szCs w:val="24"/>
          <w:lang w:val="hu-HU"/>
        </w:rPr>
      </w:pPr>
    </w:p>
    <w:p w14:paraId="57AFA969" w14:textId="710F7456" w:rsidR="00B848CD" w:rsidRPr="005E55B9" w:rsidRDefault="00B848CD" w:rsidP="00464649">
      <w:pPr>
        <w:pStyle w:val="HeadingJH"/>
      </w:pPr>
      <w:bookmarkStart w:id="59" w:name="_Toc145683452"/>
      <w:r w:rsidRPr="005E55B9">
        <w:t>4.5 Theme: Managers</w:t>
      </w:r>
      <w:r w:rsidR="001E7DD0">
        <w:t>'</w:t>
      </w:r>
      <w:r w:rsidRPr="005E55B9">
        <w:t xml:space="preserve"> perspective on Technology as a tool in FW reduction</w:t>
      </w:r>
      <w:bookmarkEnd w:id="59"/>
    </w:p>
    <w:p w14:paraId="365CC2C8" w14:textId="77777777" w:rsidR="007E452D" w:rsidRPr="005E55B9" w:rsidRDefault="007E452D" w:rsidP="00E15E13">
      <w:pPr>
        <w:spacing w:line="360" w:lineRule="auto"/>
        <w:rPr>
          <w:rFonts w:ascii="Times New Roman" w:hAnsi="Times New Roman" w:cs="Times New Roman"/>
          <w:sz w:val="24"/>
          <w:szCs w:val="24"/>
          <w:lang w:val="hu-HU"/>
        </w:rPr>
      </w:pPr>
    </w:p>
    <w:p w14:paraId="354E5726" w14:textId="11E456A3" w:rsidR="00A00AE0" w:rsidRPr="005E55B9" w:rsidRDefault="00E15E13" w:rsidP="00E15E13">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 xml:space="preserve">Hotel Managers and Executive Chefs have been tasked within this organization to lead the FW reduction strategy and implementation of this FWMS in their operation. </w:t>
      </w:r>
      <w:r w:rsidR="00701CE3">
        <w:rPr>
          <w:rFonts w:ascii="Times New Roman" w:hAnsi="Times New Roman" w:cs="Times New Roman"/>
          <w:sz w:val="24"/>
          <w:szCs w:val="24"/>
          <w:lang w:val="hu-HU"/>
        </w:rPr>
        <w:t>T</w:t>
      </w:r>
      <w:r w:rsidRPr="005E55B9">
        <w:rPr>
          <w:rFonts w:ascii="Times New Roman" w:hAnsi="Times New Roman" w:cs="Times New Roman"/>
          <w:sz w:val="24"/>
          <w:szCs w:val="24"/>
          <w:lang w:val="hu-HU"/>
        </w:rPr>
        <w:t>o explore their perspective of this technology as a tool in food waste reduction and within their operation, th</w:t>
      </w:r>
      <w:r w:rsidR="00AA0E49" w:rsidRPr="005E55B9">
        <w:rPr>
          <w:rFonts w:ascii="Times New Roman" w:hAnsi="Times New Roman" w:cs="Times New Roman"/>
          <w:sz w:val="24"/>
          <w:szCs w:val="24"/>
          <w:lang w:val="hu-HU"/>
        </w:rPr>
        <w:t>e</w:t>
      </w:r>
      <w:r w:rsidR="00F96AD5" w:rsidRPr="005E55B9">
        <w:rPr>
          <w:rFonts w:ascii="Times New Roman" w:hAnsi="Times New Roman" w:cs="Times New Roman"/>
          <w:sz w:val="24"/>
          <w:szCs w:val="24"/>
          <w:lang w:val="hu-HU"/>
        </w:rPr>
        <w:t xml:space="preserve">ir answers to </w:t>
      </w:r>
      <w:r w:rsidR="005A67D8" w:rsidRPr="005E55B9">
        <w:rPr>
          <w:rFonts w:ascii="Times New Roman" w:hAnsi="Times New Roman" w:cs="Times New Roman"/>
          <w:sz w:val="24"/>
          <w:szCs w:val="24"/>
          <w:lang w:val="hu-HU"/>
        </w:rPr>
        <w:t>the online</w:t>
      </w:r>
      <w:r w:rsidR="00F96AD5" w:rsidRPr="005E55B9">
        <w:rPr>
          <w:rFonts w:ascii="Times New Roman" w:hAnsi="Times New Roman" w:cs="Times New Roman"/>
          <w:sz w:val="24"/>
          <w:szCs w:val="24"/>
          <w:lang w:val="hu-HU"/>
        </w:rPr>
        <w:t xml:space="preserve"> questionnaire are summarized here in </w:t>
      </w:r>
      <w:r w:rsidR="00F96AD5" w:rsidRPr="005E55B9">
        <w:rPr>
          <w:rFonts w:ascii="Times New Roman" w:hAnsi="Times New Roman" w:cs="Times New Roman"/>
          <w:b/>
          <w:bCs/>
          <w:sz w:val="24"/>
          <w:szCs w:val="24"/>
          <w:lang w:val="hu-HU"/>
        </w:rPr>
        <w:t>Table 6</w:t>
      </w:r>
      <w:r w:rsidR="00AA0E49" w:rsidRPr="005E55B9">
        <w:rPr>
          <w:rFonts w:ascii="Times New Roman" w:hAnsi="Times New Roman" w:cs="Times New Roman"/>
          <w:sz w:val="24"/>
          <w:szCs w:val="24"/>
          <w:lang w:val="hu-HU"/>
        </w:rPr>
        <w:t xml:space="preserve">, and grouped </w:t>
      </w:r>
      <w:r w:rsidR="00F96AD5" w:rsidRPr="005E55B9">
        <w:rPr>
          <w:rFonts w:ascii="Times New Roman" w:hAnsi="Times New Roman" w:cs="Times New Roman"/>
          <w:sz w:val="24"/>
          <w:szCs w:val="24"/>
          <w:lang w:val="hu-HU"/>
        </w:rPr>
        <w:t>according to 4 themes</w:t>
      </w:r>
      <w:r w:rsidR="00AA0E49" w:rsidRPr="005E55B9">
        <w:rPr>
          <w:rFonts w:ascii="Times New Roman" w:hAnsi="Times New Roman" w:cs="Times New Roman"/>
          <w:sz w:val="24"/>
          <w:szCs w:val="24"/>
          <w:lang w:val="hu-HU"/>
        </w:rPr>
        <w:t>.</w:t>
      </w:r>
    </w:p>
    <w:tbl>
      <w:tblPr>
        <w:tblStyle w:val="GridTable6Colorful-Accent1"/>
        <w:tblW w:w="9067" w:type="dxa"/>
        <w:tblLook w:val="04A0" w:firstRow="1" w:lastRow="0" w:firstColumn="1" w:lastColumn="0" w:noHBand="0" w:noVBand="1"/>
      </w:tblPr>
      <w:tblGrid>
        <w:gridCol w:w="3005"/>
        <w:gridCol w:w="3005"/>
        <w:gridCol w:w="3057"/>
      </w:tblGrid>
      <w:tr w:rsidR="00927EBD" w:rsidRPr="005E55B9" w14:paraId="5FA9ADE6" w14:textId="77777777" w:rsidTr="00E15E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gridSpan w:val="3"/>
            <w:shd w:val="clear" w:color="auto" w:fill="002060"/>
          </w:tcPr>
          <w:p w14:paraId="601DCC53" w14:textId="5FFE6F77" w:rsidR="00EB2F04" w:rsidRPr="005E55B9" w:rsidRDefault="00EB2F04" w:rsidP="00927EBD">
            <w:pPr>
              <w:spacing w:line="360" w:lineRule="auto"/>
              <w:jc w:val="center"/>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Theme 1: Recognizes the need for FW management</w:t>
            </w:r>
          </w:p>
        </w:tc>
      </w:tr>
      <w:tr w:rsidR="00927EBD" w:rsidRPr="005E55B9" w14:paraId="7259B6E6"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9817892" w14:textId="44C5931B" w:rsidR="00EB2F04" w:rsidRPr="005E55B9" w:rsidRDefault="00EB2F04" w:rsidP="00EB2F04">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Respondent</w:t>
            </w:r>
          </w:p>
        </w:tc>
        <w:tc>
          <w:tcPr>
            <w:tcW w:w="6062" w:type="dxa"/>
            <w:gridSpan w:val="2"/>
          </w:tcPr>
          <w:p w14:paraId="06FB50DC" w14:textId="31283AC9" w:rsidR="00EB2F04" w:rsidRPr="005E55B9" w:rsidRDefault="00EB2F04" w:rsidP="00EB2F0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auto"/>
                <w:sz w:val="24"/>
                <w:szCs w:val="24"/>
                <w:lang w:val="hu-HU"/>
              </w:rPr>
            </w:pPr>
            <w:r w:rsidRPr="005E55B9">
              <w:rPr>
                <w:rFonts w:ascii="Times New Roman" w:hAnsi="Times New Roman" w:cs="Times New Roman"/>
                <w:b/>
                <w:bCs/>
                <w:color w:val="auto"/>
                <w:sz w:val="24"/>
                <w:szCs w:val="24"/>
                <w:lang w:val="hu-HU"/>
              </w:rPr>
              <w:t>Comment</w:t>
            </w:r>
            <w:r w:rsidR="005425F9" w:rsidRPr="005E55B9">
              <w:rPr>
                <w:rFonts w:ascii="Times New Roman" w:hAnsi="Times New Roman" w:cs="Times New Roman"/>
                <w:b/>
                <w:bCs/>
                <w:color w:val="auto"/>
                <w:sz w:val="24"/>
                <w:szCs w:val="24"/>
                <w:lang w:val="hu-HU"/>
              </w:rPr>
              <w:t xml:space="preserve"> summarized</w:t>
            </w:r>
          </w:p>
        </w:tc>
      </w:tr>
      <w:tr w:rsidR="00927EBD" w:rsidRPr="005E55B9" w14:paraId="6E496AC8"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0B81491E" w14:textId="03E4296D" w:rsidR="00EB2F04" w:rsidRPr="005E55B9" w:rsidRDefault="00EB2F04" w:rsidP="00EB2F04">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w:t>
            </w:r>
            <w:r w:rsidR="00BF14A0" w:rsidRPr="005E55B9">
              <w:rPr>
                <w:rFonts w:ascii="Times New Roman" w:hAnsi="Times New Roman" w:cs="Times New Roman"/>
                <w:color w:val="auto"/>
                <w:sz w:val="24"/>
                <w:szCs w:val="24"/>
                <w:lang w:val="hu-HU"/>
              </w:rPr>
              <w:t>,12</w:t>
            </w:r>
            <w:r w:rsidR="00B1518D" w:rsidRPr="005E55B9">
              <w:rPr>
                <w:rFonts w:ascii="Times New Roman" w:hAnsi="Times New Roman" w:cs="Times New Roman"/>
                <w:color w:val="auto"/>
                <w:sz w:val="24"/>
                <w:szCs w:val="24"/>
                <w:lang w:val="hu-HU"/>
              </w:rPr>
              <w:t>,14</w:t>
            </w:r>
          </w:p>
        </w:tc>
        <w:tc>
          <w:tcPr>
            <w:tcW w:w="6062" w:type="dxa"/>
            <w:gridSpan w:val="2"/>
          </w:tcPr>
          <w:p w14:paraId="79DEC156" w14:textId="29C114C5" w:rsidR="00EB2F04" w:rsidRPr="005E55B9" w:rsidRDefault="00C2291A" w:rsidP="00EB2F0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Many influencing factors, but they are possible to manage over time.</w:t>
            </w:r>
          </w:p>
        </w:tc>
      </w:tr>
      <w:tr w:rsidR="00927EBD" w:rsidRPr="005E55B9" w14:paraId="366C56A0"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1925B64" w14:textId="1C4863AA" w:rsidR="00EB2F04" w:rsidRPr="005E55B9" w:rsidRDefault="00547B59" w:rsidP="00EB2F04">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5</w:t>
            </w:r>
            <w:r w:rsidR="0066454F" w:rsidRPr="005E55B9">
              <w:rPr>
                <w:rFonts w:ascii="Times New Roman" w:hAnsi="Times New Roman" w:cs="Times New Roman"/>
                <w:color w:val="auto"/>
                <w:sz w:val="24"/>
                <w:szCs w:val="24"/>
                <w:lang w:val="hu-HU"/>
              </w:rPr>
              <w:t>,6</w:t>
            </w:r>
            <w:r w:rsidR="008E1272" w:rsidRPr="005E55B9">
              <w:rPr>
                <w:rFonts w:ascii="Times New Roman" w:hAnsi="Times New Roman" w:cs="Times New Roman"/>
                <w:color w:val="auto"/>
                <w:sz w:val="24"/>
                <w:szCs w:val="24"/>
                <w:lang w:val="hu-HU"/>
              </w:rPr>
              <w:t>,7</w:t>
            </w:r>
            <w:r w:rsidR="004C2500" w:rsidRPr="005E55B9">
              <w:rPr>
                <w:rFonts w:ascii="Times New Roman" w:hAnsi="Times New Roman" w:cs="Times New Roman"/>
                <w:color w:val="auto"/>
                <w:sz w:val="24"/>
                <w:szCs w:val="24"/>
                <w:lang w:val="hu-HU"/>
              </w:rPr>
              <w:t>,8</w:t>
            </w:r>
            <w:r w:rsidR="00A561B3" w:rsidRPr="005E55B9">
              <w:rPr>
                <w:rFonts w:ascii="Times New Roman" w:hAnsi="Times New Roman" w:cs="Times New Roman"/>
                <w:color w:val="auto"/>
                <w:sz w:val="24"/>
                <w:szCs w:val="24"/>
                <w:lang w:val="hu-HU"/>
              </w:rPr>
              <w:t>,12,13</w:t>
            </w:r>
            <w:r w:rsidR="00B1518D" w:rsidRPr="005E55B9">
              <w:rPr>
                <w:rFonts w:ascii="Times New Roman" w:hAnsi="Times New Roman" w:cs="Times New Roman"/>
                <w:color w:val="auto"/>
                <w:sz w:val="24"/>
                <w:szCs w:val="24"/>
                <w:lang w:val="hu-HU"/>
              </w:rPr>
              <w:t>,14</w:t>
            </w:r>
            <w:r w:rsidR="00E630C1" w:rsidRPr="005E55B9">
              <w:rPr>
                <w:rFonts w:ascii="Times New Roman" w:hAnsi="Times New Roman" w:cs="Times New Roman"/>
                <w:color w:val="auto"/>
                <w:sz w:val="24"/>
                <w:szCs w:val="24"/>
                <w:lang w:val="hu-HU"/>
              </w:rPr>
              <w:t>,15</w:t>
            </w:r>
          </w:p>
        </w:tc>
        <w:tc>
          <w:tcPr>
            <w:tcW w:w="6062" w:type="dxa"/>
            <w:gridSpan w:val="2"/>
          </w:tcPr>
          <w:p w14:paraId="36C8D1FD" w14:textId="0D4A3440" w:rsidR="00EB2F04" w:rsidRPr="005E55B9" w:rsidRDefault="00547B59" w:rsidP="00EB2F0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 xml:space="preserve">Many positive </w:t>
            </w:r>
            <w:r w:rsidR="00691D14" w:rsidRPr="005E55B9">
              <w:rPr>
                <w:rFonts w:ascii="Times New Roman" w:hAnsi="Times New Roman" w:cs="Times New Roman"/>
                <w:color w:val="auto"/>
                <w:sz w:val="24"/>
                <w:szCs w:val="24"/>
                <w:lang w:val="hu-HU"/>
              </w:rPr>
              <w:t xml:space="preserve">outcomes for </w:t>
            </w:r>
            <w:r w:rsidR="00701CE3">
              <w:rPr>
                <w:rFonts w:ascii="Times New Roman" w:hAnsi="Times New Roman" w:cs="Times New Roman"/>
                <w:color w:val="auto"/>
                <w:sz w:val="24"/>
                <w:szCs w:val="24"/>
                <w:lang w:val="hu-HU"/>
              </w:rPr>
              <w:t xml:space="preserve">the </w:t>
            </w:r>
            <w:r w:rsidR="00D62BD8" w:rsidRPr="005E55B9">
              <w:rPr>
                <w:rFonts w:ascii="Times New Roman" w:hAnsi="Times New Roman" w:cs="Times New Roman"/>
                <w:color w:val="auto"/>
                <w:sz w:val="24"/>
                <w:szCs w:val="24"/>
                <w:lang w:val="hu-HU"/>
              </w:rPr>
              <w:t>organization</w:t>
            </w:r>
            <w:r w:rsidR="00691D14" w:rsidRPr="005E55B9">
              <w:rPr>
                <w:rFonts w:ascii="Times New Roman" w:hAnsi="Times New Roman" w:cs="Times New Roman"/>
                <w:color w:val="auto"/>
                <w:sz w:val="24"/>
                <w:szCs w:val="24"/>
                <w:lang w:val="hu-HU"/>
              </w:rPr>
              <w:t xml:space="preserve"> and outside of</w:t>
            </w:r>
            <w:r w:rsidR="00D62BD8" w:rsidRPr="005E55B9">
              <w:rPr>
                <w:rFonts w:ascii="Times New Roman" w:hAnsi="Times New Roman" w:cs="Times New Roman"/>
                <w:color w:val="auto"/>
                <w:sz w:val="24"/>
                <w:szCs w:val="24"/>
                <w:lang w:val="hu-HU"/>
              </w:rPr>
              <w:t xml:space="preserve"> </w:t>
            </w:r>
            <w:r w:rsidR="00701CE3">
              <w:rPr>
                <w:rFonts w:ascii="Times New Roman" w:hAnsi="Times New Roman" w:cs="Times New Roman"/>
                <w:color w:val="auto"/>
                <w:sz w:val="24"/>
                <w:szCs w:val="24"/>
                <w:lang w:val="hu-HU"/>
              </w:rPr>
              <w:t xml:space="preserve">the </w:t>
            </w:r>
            <w:r w:rsidR="00D62BD8" w:rsidRPr="005E55B9">
              <w:rPr>
                <w:rFonts w:ascii="Times New Roman" w:hAnsi="Times New Roman" w:cs="Times New Roman"/>
                <w:color w:val="auto"/>
                <w:sz w:val="24"/>
                <w:szCs w:val="24"/>
                <w:lang w:val="hu-HU"/>
              </w:rPr>
              <w:t>organization</w:t>
            </w:r>
          </w:p>
        </w:tc>
      </w:tr>
      <w:tr w:rsidR="00927EBD" w:rsidRPr="005E55B9" w14:paraId="7E3E11C5"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75441987" w14:textId="20BA16E3" w:rsidR="00EB2F04" w:rsidRPr="005E55B9" w:rsidRDefault="000E39EF" w:rsidP="00EB2F04">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9</w:t>
            </w:r>
          </w:p>
        </w:tc>
        <w:tc>
          <w:tcPr>
            <w:tcW w:w="6062" w:type="dxa"/>
            <w:gridSpan w:val="2"/>
          </w:tcPr>
          <w:p w14:paraId="50945557" w14:textId="1C3AA234" w:rsidR="00EB2F04" w:rsidRPr="005E55B9" w:rsidRDefault="000E39EF" w:rsidP="00EB2F0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 xml:space="preserve">A shift is needed in </w:t>
            </w:r>
            <w:r w:rsidR="00A46FA7" w:rsidRPr="005E55B9">
              <w:rPr>
                <w:rFonts w:ascii="Times New Roman" w:hAnsi="Times New Roman" w:cs="Times New Roman"/>
                <w:color w:val="auto"/>
                <w:sz w:val="24"/>
                <w:szCs w:val="24"/>
                <w:lang w:val="hu-HU"/>
              </w:rPr>
              <w:t>food management</w:t>
            </w:r>
          </w:p>
        </w:tc>
      </w:tr>
      <w:tr w:rsidR="00927EBD" w:rsidRPr="005E55B9" w14:paraId="28E4D84A"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3462727" w14:textId="59653B97" w:rsidR="0041355C" w:rsidRPr="005E55B9" w:rsidRDefault="0041355C" w:rsidP="00EB2F04">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w:t>
            </w:r>
            <w:r w:rsidR="00881C93" w:rsidRPr="005E55B9">
              <w:rPr>
                <w:rFonts w:ascii="Times New Roman" w:hAnsi="Times New Roman" w:cs="Times New Roman"/>
                <w:color w:val="auto"/>
                <w:sz w:val="24"/>
                <w:szCs w:val="24"/>
                <w:lang w:val="hu-HU"/>
              </w:rPr>
              <w:t>1</w:t>
            </w:r>
            <w:r w:rsidR="00E630C1" w:rsidRPr="005E55B9">
              <w:rPr>
                <w:rFonts w:ascii="Times New Roman" w:hAnsi="Times New Roman" w:cs="Times New Roman"/>
                <w:color w:val="auto"/>
                <w:sz w:val="24"/>
                <w:szCs w:val="24"/>
                <w:lang w:val="hu-HU"/>
              </w:rPr>
              <w:t>,15</w:t>
            </w:r>
          </w:p>
        </w:tc>
        <w:tc>
          <w:tcPr>
            <w:tcW w:w="6062" w:type="dxa"/>
            <w:gridSpan w:val="2"/>
          </w:tcPr>
          <w:p w14:paraId="3558C0AF" w14:textId="5B91D48B" w:rsidR="0041355C" w:rsidRPr="005E55B9" w:rsidRDefault="0041355C" w:rsidP="00EB2F04">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Ethical considerations, not only organizational</w:t>
            </w:r>
          </w:p>
        </w:tc>
      </w:tr>
      <w:tr w:rsidR="00E15E13" w:rsidRPr="005E55B9" w14:paraId="4F7CC8C7"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505DFA41" w14:textId="77777777" w:rsidR="00E15E13" w:rsidRPr="005E55B9" w:rsidRDefault="00E15E13" w:rsidP="00EB2F04">
            <w:pPr>
              <w:spacing w:line="360" w:lineRule="auto"/>
              <w:rPr>
                <w:rFonts w:ascii="Times New Roman" w:hAnsi="Times New Roman" w:cs="Times New Roman"/>
                <w:sz w:val="24"/>
                <w:szCs w:val="24"/>
                <w:lang w:val="hu-HU"/>
              </w:rPr>
            </w:pPr>
          </w:p>
        </w:tc>
        <w:tc>
          <w:tcPr>
            <w:tcW w:w="6062" w:type="dxa"/>
            <w:gridSpan w:val="2"/>
          </w:tcPr>
          <w:p w14:paraId="405672BE" w14:textId="77777777" w:rsidR="00E15E13" w:rsidRPr="005E55B9" w:rsidRDefault="00E15E13" w:rsidP="00EB2F0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p>
        </w:tc>
      </w:tr>
      <w:tr w:rsidR="00E15E13" w:rsidRPr="005E55B9" w14:paraId="5F4258CA"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shd w:val="clear" w:color="auto" w:fill="002060"/>
          </w:tcPr>
          <w:p w14:paraId="58DE3273" w14:textId="77777777" w:rsidR="00E15E13" w:rsidRPr="005E55B9" w:rsidRDefault="00E15E13" w:rsidP="00873918">
            <w:pPr>
              <w:spacing w:line="360" w:lineRule="auto"/>
              <w:jc w:val="center"/>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 xml:space="preserve">Theme 2: </w:t>
            </w:r>
            <w:bookmarkStart w:id="60" w:name="_Hlk144621915"/>
            <w:r w:rsidRPr="005E55B9">
              <w:rPr>
                <w:rFonts w:ascii="Times New Roman" w:hAnsi="Times New Roman" w:cs="Times New Roman"/>
                <w:color w:val="auto"/>
                <w:sz w:val="24"/>
                <w:szCs w:val="24"/>
                <w:lang w:val="hu-HU"/>
              </w:rPr>
              <w:t>Awareness of organizational impact over time</w:t>
            </w:r>
            <w:bookmarkEnd w:id="60"/>
          </w:p>
        </w:tc>
      </w:tr>
      <w:tr w:rsidR="00E15E13" w:rsidRPr="005E55B9" w14:paraId="1F8F2DD1"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0F55369F"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Respondent</w:t>
            </w:r>
          </w:p>
        </w:tc>
        <w:tc>
          <w:tcPr>
            <w:tcW w:w="6011" w:type="dxa"/>
            <w:gridSpan w:val="2"/>
          </w:tcPr>
          <w:p w14:paraId="531D2131"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24"/>
                <w:szCs w:val="24"/>
                <w:lang w:val="hu-HU"/>
              </w:rPr>
            </w:pPr>
            <w:r w:rsidRPr="005E55B9">
              <w:rPr>
                <w:rFonts w:ascii="Times New Roman" w:hAnsi="Times New Roman" w:cs="Times New Roman"/>
                <w:b/>
                <w:bCs/>
                <w:color w:val="auto"/>
                <w:sz w:val="24"/>
                <w:szCs w:val="24"/>
                <w:lang w:val="hu-HU"/>
              </w:rPr>
              <w:t>Comment summarized</w:t>
            </w:r>
          </w:p>
        </w:tc>
      </w:tr>
      <w:tr w:rsidR="00E15E13" w:rsidRPr="005E55B9" w14:paraId="4D4DD293"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2DD7CAC"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3,6,8,10,14,15</w:t>
            </w:r>
          </w:p>
        </w:tc>
        <w:tc>
          <w:tcPr>
            <w:tcW w:w="6011" w:type="dxa"/>
            <w:gridSpan w:val="2"/>
          </w:tcPr>
          <w:p w14:paraId="1604B2D8"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Can see improvement over time</w:t>
            </w:r>
          </w:p>
        </w:tc>
      </w:tr>
      <w:tr w:rsidR="00E15E13" w:rsidRPr="005E55B9" w14:paraId="38039490"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3D941D88"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2</w:t>
            </w:r>
          </w:p>
        </w:tc>
        <w:tc>
          <w:tcPr>
            <w:tcW w:w="6011" w:type="dxa"/>
            <w:gridSpan w:val="2"/>
          </w:tcPr>
          <w:p w14:paraId="763DB2DC"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Helpful for order placing</w:t>
            </w:r>
          </w:p>
        </w:tc>
      </w:tr>
      <w:tr w:rsidR="00E15E13" w:rsidRPr="005E55B9" w14:paraId="6CE08574"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C672EDA"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1,7,8,13,14</w:t>
            </w:r>
          </w:p>
        </w:tc>
        <w:tc>
          <w:tcPr>
            <w:tcW w:w="6011" w:type="dxa"/>
            <w:gridSpan w:val="2"/>
          </w:tcPr>
          <w:p w14:paraId="1D7D5988"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As data and results are shared, engagement grows</w:t>
            </w:r>
          </w:p>
        </w:tc>
      </w:tr>
      <w:tr w:rsidR="00E15E13" w:rsidRPr="005E55B9" w14:paraId="6446E772"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7C6CA52E"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5</w:t>
            </w:r>
          </w:p>
        </w:tc>
        <w:tc>
          <w:tcPr>
            <w:tcW w:w="6011" w:type="dxa"/>
            <w:gridSpan w:val="2"/>
          </w:tcPr>
          <w:p w14:paraId="6F09C13B"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Time saving in less preparation</w:t>
            </w:r>
          </w:p>
        </w:tc>
      </w:tr>
      <w:tr w:rsidR="00E15E13" w:rsidRPr="005E55B9" w14:paraId="2AD7A0FD"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F29F9BA"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5,6 ,12.14</w:t>
            </w:r>
          </w:p>
        </w:tc>
        <w:tc>
          <w:tcPr>
            <w:tcW w:w="6011" w:type="dxa"/>
            <w:gridSpan w:val="2"/>
          </w:tcPr>
          <w:p w14:paraId="585E0AF8"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Cost saving</w:t>
            </w:r>
          </w:p>
        </w:tc>
      </w:tr>
      <w:tr w:rsidR="00E15E13" w:rsidRPr="005E55B9" w14:paraId="445683E3"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2D47DC08"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9</w:t>
            </w:r>
          </w:p>
        </w:tc>
        <w:tc>
          <w:tcPr>
            <w:tcW w:w="6011" w:type="dxa"/>
            <w:gridSpan w:val="2"/>
          </w:tcPr>
          <w:p w14:paraId="38D0FBBE"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Leader has responsibility in better preparation estimations/different skills are now required</w:t>
            </w:r>
          </w:p>
        </w:tc>
      </w:tr>
      <w:tr w:rsidR="00E15E13" w:rsidRPr="005E55B9" w14:paraId="7F85E263"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60E6977"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12</w:t>
            </w:r>
          </w:p>
        </w:tc>
        <w:tc>
          <w:tcPr>
            <w:tcW w:w="6011" w:type="dxa"/>
            <w:gridSpan w:val="2"/>
          </w:tcPr>
          <w:p w14:paraId="31F0D771"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Awareness of actual numbers is a surprise factor</w:t>
            </w:r>
          </w:p>
        </w:tc>
      </w:tr>
      <w:tr w:rsidR="00E15E13" w:rsidRPr="005E55B9" w14:paraId="2C8C9D73"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2CFC3DA9" w14:textId="77777777" w:rsidR="00E15E13" w:rsidRPr="005E55B9" w:rsidRDefault="00E15E13" w:rsidP="00EB2F04">
            <w:pPr>
              <w:spacing w:line="360" w:lineRule="auto"/>
              <w:rPr>
                <w:rFonts w:ascii="Times New Roman" w:hAnsi="Times New Roman" w:cs="Times New Roman"/>
                <w:sz w:val="24"/>
                <w:szCs w:val="24"/>
                <w:lang w:val="hu-HU"/>
              </w:rPr>
            </w:pPr>
          </w:p>
        </w:tc>
        <w:tc>
          <w:tcPr>
            <w:tcW w:w="6062" w:type="dxa"/>
            <w:gridSpan w:val="2"/>
          </w:tcPr>
          <w:p w14:paraId="63D63A6F" w14:textId="77777777" w:rsidR="00E15E13" w:rsidRPr="005E55B9" w:rsidRDefault="00E15E13" w:rsidP="00EB2F0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p>
        </w:tc>
      </w:tr>
      <w:tr w:rsidR="00E15E13" w:rsidRPr="005E55B9" w14:paraId="09C6C12B"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shd w:val="clear" w:color="auto" w:fill="002060"/>
          </w:tcPr>
          <w:p w14:paraId="65C9CCE8" w14:textId="77777777" w:rsidR="00E15E13" w:rsidRPr="005E55B9" w:rsidRDefault="00E15E13" w:rsidP="00873918">
            <w:pPr>
              <w:spacing w:line="360" w:lineRule="auto"/>
              <w:jc w:val="center"/>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Theme 3</w:t>
            </w:r>
            <w:bookmarkStart w:id="61" w:name="_Hlk144621956"/>
            <w:r w:rsidRPr="005E55B9">
              <w:rPr>
                <w:rFonts w:ascii="Times New Roman" w:hAnsi="Times New Roman" w:cs="Times New Roman"/>
                <w:color w:val="auto"/>
                <w:sz w:val="24"/>
                <w:szCs w:val="24"/>
                <w:lang w:val="hu-HU"/>
              </w:rPr>
              <w:t>: Reflections of adoption amongst the team</w:t>
            </w:r>
            <w:bookmarkEnd w:id="61"/>
          </w:p>
        </w:tc>
      </w:tr>
      <w:tr w:rsidR="00E15E13" w:rsidRPr="005E55B9" w14:paraId="5A098944"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28ED3CC7"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Respondent</w:t>
            </w:r>
          </w:p>
        </w:tc>
        <w:tc>
          <w:tcPr>
            <w:tcW w:w="6011" w:type="dxa"/>
            <w:gridSpan w:val="2"/>
          </w:tcPr>
          <w:p w14:paraId="304173F0"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24"/>
                <w:szCs w:val="24"/>
                <w:lang w:val="hu-HU"/>
              </w:rPr>
            </w:pPr>
            <w:r w:rsidRPr="005E55B9">
              <w:rPr>
                <w:rFonts w:ascii="Times New Roman" w:hAnsi="Times New Roman" w:cs="Times New Roman"/>
                <w:b/>
                <w:bCs/>
                <w:color w:val="auto"/>
                <w:sz w:val="24"/>
                <w:szCs w:val="24"/>
                <w:lang w:val="hu-HU"/>
              </w:rPr>
              <w:t>Comment summarized</w:t>
            </w:r>
          </w:p>
        </w:tc>
      </w:tr>
      <w:tr w:rsidR="00E15E13" w:rsidRPr="005E55B9" w14:paraId="2F2DF3CB"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AE3CFB1"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1,4,5,6,7,8,12,14</w:t>
            </w:r>
          </w:p>
        </w:tc>
        <w:tc>
          <w:tcPr>
            <w:tcW w:w="6011" w:type="dxa"/>
            <w:gridSpan w:val="2"/>
          </w:tcPr>
          <w:p w14:paraId="50A398E9"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Shift in mindset and understanding takes time</w:t>
            </w:r>
          </w:p>
        </w:tc>
      </w:tr>
      <w:tr w:rsidR="00E15E13" w:rsidRPr="005E55B9" w14:paraId="1AF3B281"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10EE81B9" w14:textId="77777777" w:rsidR="00E15E13" w:rsidRPr="005E55B9" w:rsidRDefault="00E15E13" w:rsidP="00873918">
            <w:pPr>
              <w:spacing w:line="360" w:lineRule="auto"/>
              <w:rPr>
                <w:rFonts w:ascii="Times New Roman" w:hAnsi="Times New Roman" w:cs="Times New Roman"/>
                <w:color w:val="auto"/>
                <w:sz w:val="24"/>
                <w:szCs w:val="24"/>
                <w:lang w:val="hu-HU"/>
              </w:rPr>
            </w:pPr>
            <w:bookmarkStart w:id="62" w:name="_Hlk144634057"/>
            <w:r w:rsidRPr="005E55B9">
              <w:rPr>
                <w:rFonts w:ascii="Times New Roman" w:hAnsi="Times New Roman" w:cs="Times New Roman"/>
                <w:color w:val="auto"/>
                <w:sz w:val="24"/>
                <w:szCs w:val="24"/>
                <w:lang w:val="hu-HU"/>
              </w:rPr>
              <w:t>2, 3,5,7,8,10,11,13,14</w:t>
            </w:r>
            <w:bookmarkEnd w:id="62"/>
          </w:p>
        </w:tc>
        <w:tc>
          <w:tcPr>
            <w:tcW w:w="6011" w:type="dxa"/>
            <w:gridSpan w:val="2"/>
          </w:tcPr>
          <w:p w14:paraId="28F35AEB"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Good understanding and adoption amongst crew</w:t>
            </w:r>
          </w:p>
        </w:tc>
      </w:tr>
      <w:tr w:rsidR="00E15E13" w:rsidRPr="005E55B9" w14:paraId="5B7A5E70"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213BD22"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4,6,9,12</w:t>
            </w:r>
          </w:p>
        </w:tc>
        <w:tc>
          <w:tcPr>
            <w:tcW w:w="6011" w:type="dxa"/>
            <w:gridSpan w:val="2"/>
          </w:tcPr>
          <w:p w14:paraId="1A4B72A8"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 xml:space="preserve">Manager needs to check in order to have consistency </w:t>
            </w:r>
          </w:p>
        </w:tc>
      </w:tr>
      <w:tr w:rsidR="00E15E13" w:rsidRPr="005E55B9" w14:paraId="18379614"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0085CC80"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5</w:t>
            </w:r>
          </w:p>
        </w:tc>
        <w:tc>
          <w:tcPr>
            <w:tcW w:w="6011" w:type="dxa"/>
            <w:gridSpan w:val="2"/>
          </w:tcPr>
          <w:p w14:paraId="28030DDD"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Long term employees slower in changing habit</w:t>
            </w:r>
          </w:p>
        </w:tc>
      </w:tr>
      <w:tr w:rsidR="00E15E13" w:rsidRPr="005E55B9" w14:paraId="47A0163E"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785447D" w14:textId="77777777" w:rsidR="00E15E13" w:rsidRPr="005E55B9" w:rsidRDefault="00E15E13" w:rsidP="00873918">
            <w:pPr>
              <w:spacing w:line="360" w:lineRule="auto"/>
              <w:rPr>
                <w:rFonts w:ascii="Times New Roman" w:hAnsi="Times New Roman" w:cs="Times New Roman"/>
                <w:color w:val="auto"/>
                <w:sz w:val="24"/>
                <w:szCs w:val="24"/>
                <w:lang w:val="hu-HU"/>
              </w:rPr>
            </w:pPr>
            <w:bookmarkStart w:id="63" w:name="_Hlk144627042"/>
            <w:r w:rsidRPr="005E55B9">
              <w:rPr>
                <w:rFonts w:ascii="Times New Roman" w:hAnsi="Times New Roman" w:cs="Times New Roman"/>
                <w:color w:val="auto"/>
                <w:sz w:val="24"/>
                <w:szCs w:val="24"/>
                <w:lang w:val="hu-HU"/>
              </w:rPr>
              <w:t>4,6,7,8,9,13</w:t>
            </w:r>
            <w:bookmarkEnd w:id="63"/>
          </w:p>
        </w:tc>
        <w:tc>
          <w:tcPr>
            <w:tcW w:w="6011" w:type="dxa"/>
            <w:gridSpan w:val="2"/>
          </w:tcPr>
          <w:p w14:paraId="3EA1289E"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Manager plays a role in team adoption</w:t>
            </w:r>
          </w:p>
        </w:tc>
      </w:tr>
      <w:tr w:rsidR="00E15E13" w:rsidRPr="005E55B9" w14:paraId="5EFEAFB2"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63822CC7" w14:textId="77777777" w:rsidR="00E15E13" w:rsidRPr="005E55B9" w:rsidRDefault="00E15E13" w:rsidP="00873918">
            <w:pPr>
              <w:spacing w:line="360" w:lineRule="auto"/>
              <w:rPr>
                <w:rFonts w:ascii="Times New Roman" w:hAnsi="Times New Roman" w:cs="Times New Roman"/>
                <w:color w:val="auto"/>
                <w:sz w:val="24"/>
                <w:szCs w:val="24"/>
                <w:lang w:val="hu-HU"/>
              </w:rPr>
            </w:pPr>
            <w:bookmarkStart w:id="64" w:name="_Hlk144627117"/>
            <w:r w:rsidRPr="005E55B9">
              <w:rPr>
                <w:rFonts w:ascii="Times New Roman" w:hAnsi="Times New Roman" w:cs="Times New Roman"/>
                <w:color w:val="auto"/>
                <w:sz w:val="24"/>
                <w:szCs w:val="24"/>
                <w:lang w:val="hu-HU"/>
              </w:rPr>
              <w:t>8,9,13,14</w:t>
            </w:r>
            <w:bookmarkEnd w:id="64"/>
          </w:p>
        </w:tc>
        <w:tc>
          <w:tcPr>
            <w:tcW w:w="6011" w:type="dxa"/>
            <w:gridSpan w:val="2"/>
          </w:tcPr>
          <w:p w14:paraId="13FCA97C"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Training and education are crucial for success</w:t>
            </w:r>
          </w:p>
        </w:tc>
      </w:tr>
      <w:tr w:rsidR="00E15E13" w:rsidRPr="005E55B9" w14:paraId="55CE653F"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BA71B99"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11</w:t>
            </w:r>
          </w:p>
        </w:tc>
        <w:tc>
          <w:tcPr>
            <w:tcW w:w="6011" w:type="dxa"/>
            <w:gridSpan w:val="2"/>
          </w:tcPr>
          <w:p w14:paraId="04DAB7EB" w14:textId="2CED9653"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 xml:space="preserve">Initial perception of „more work” was </w:t>
            </w:r>
            <w:r w:rsidR="00F20752">
              <w:rPr>
                <w:rFonts w:ascii="Times New Roman" w:hAnsi="Times New Roman" w:cs="Times New Roman"/>
                <w:color w:val="auto"/>
                <w:sz w:val="24"/>
                <w:szCs w:val="24"/>
                <w:lang w:val="hu-HU"/>
              </w:rPr>
              <w:t>over</w:t>
            </w:r>
            <w:r w:rsidRPr="005E55B9">
              <w:rPr>
                <w:rFonts w:ascii="Times New Roman" w:hAnsi="Times New Roman" w:cs="Times New Roman"/>
                <w:color w:val="auto"/>
                <w:sz w:val="24"/>
                <w:szCs w:val="24"/>
                <w:lang w:val="hu-HU"/>
              </w:rPr>
              <w:t>ridden once employees were surprised by data</w:t>
            </w:r>
          </w:p>
        </w:tc>
      </w:tr>
      <w:tr w:rsidR="00E15E13" w:rsidRPr="005E55B9" w14:paraId="62824CBB"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7EC8FB0F" w14:textId="77777777" w:rsidR="00E15E13" w:rsidRPr="005E55B9" w:rsidRDefault="00E15E13" w:rsidP="00EB2F04">
            <w:pPr>
              <w:spacing w:line="360" w:lineRule="auto"/>
              <w:rPr>
                <w:rFonts w:ascii="Times New Roman" w:hAnsi="Times New Roman" w:cs="Times New Roman"/>
                <w:sz w:val="24"/>
                <w:szCs w:val="24"/>
                <w:lang w:val="hu-HU"/>
              </w:rPr>
            </w:pPr>
          </w:p>
        </w:tc>
        <w:tc>
          <w:tcPr>
            <w:tcW w:w="6062" w:type="dxa"/>
            <w:gridSpan w:val="2"/>
          </w:tcPr>
          <w:p w14:paraId="7F545D0A" w14:textId="77777777" w:rsidR="00E15E13" w:rsidRPr="005E55B9" w:rsidRDefault="00E15E13" w:rsidP="00EB2F04">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lang w:val="hu-HU"/>
              </w:rPr>
            </w:pPr>
          </w:p>
        </w:tc>
      </w:tr>
      <w:tr w:rsidR="00E15E13" w:rsidRPr="005E55B9" w14:paraId="0A632DEF"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shd w:val="clear" w:color="auto" w:fill="002060"/>
          </w:tcPr>
          <w:p w14:paraId="6400B66C" w14:textId="77777777" w:rsidR="00E15E13" w:rsidRPr="005E55B9" w:rsidRDefault="00E15E13" w:rsidP="00873918">
            <w:pPr>
              <w:spacing w:line="360" w:lineRule="auto"/>
              <w:jc w:val="center"/>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 xml:space="preserve">Theme 4: </w:t>
            </w:r>
            <w:bookmarkStart w:id="65" w:name="_Hlk144621997"/>
            <w:r w:rsidRPr="005E55B9">
              <w:rPr>
                <w:rFonts w:ascii="Times New Roman" w:hAnsi="Times New Roman" w:cs="Times New Roman"/>
                <w:color w:val="auto"/>
                <w:sz w:val="24"/>
                <w:szCs w:val="24"/>
                <w:lang w:val="hu-HU"/>
              </w:rPr>
              <w:t>Benefits and Challenges with this FWMS implementation</w:t>
            </w:r>
            <w:bookmarkEnd w:id="65"/>
          </w:p>
        </w:tc>
      </w:tr>
      <w:tr w:rsidR="00E15E13" w:rsidRPr="005E55B9" w14:paraId="5402FC93"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19E5D9C8"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Respondent</w:t>
            </w:r>
          </w:p>
        </w:tc>
        <w:tc>
          <w:tcPr>
            <w:tcW w:w="3005" w:type="dxa"/>
          </w:tcPr>
          <w:p w14:paraId="21E08ABA"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24"/>
                <w:szCs w:val="24"/>
                <w:lang w:val="hu-HU"/>
              </w:rPr>
            </w:pPr>
            <w:r w:rsidRPr="005E55B9">
              <w:rPr>
                <w:rFonts w:ascii="Times New Roman" w:hAnsi="Times New Roman" w:cs="Times New Roman"/>
                <w:b/>
                <w:bCs/>
                <w:color w:val="auto"/>
                <w:sz w:val="24"/>
                <w:szCs w:val="24"/>
                <w:lang w:val="hu-HU"/>
              </w:rPr>
              <w:t>Benefit</w:t>
            </w:r>
          </w:p>
        </w:tc>
        <w:tc>
          <w:tcPr>
            <w:tcW w:w="3006" w:type="dxa"/>
          </w:tcPr>
          <w:p w14:paraId="3E36B678"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auto"/>
                <w:sz w:val="24"/>
                <w:szCs w:val="24"/>
                <w:lang w:val="hu-HU"/>
              </w:rPr>
            </w:pPr>
            <w:r w:rsidRPr="005E55B9">
              <w:rPr>
                <w:rFonts w:ascii="Times New Roman" w:hAnsi="Times New Roman" w:cs="Times New Roman"/>
                <w:b/>
                <w:bCs/>
                <w:color w:val="auto"/>
                <w:sz w:val="24"/>
                <w:szCs w:val="24"/>
                <w:lang w:val="hu-HU"/>
              </w:rPr>
              <w:t>Challenge</w:t>
            </w:r>
          </w:p>
        </w:tc>
      </w:tr>
      <w:tr w:rsidR="00E15E13" w:rsidRPr="005E55B9" w14:paraId="1CB55857"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1A06B39"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3,6,7,8,11</w:t>
            </w:r>
          </w:p>
        </w:tc>
        <w:tc>
          <w:tcPr>
            <w:tcW w:w="3005" w:type="dxa"/>
          </w:tcPr>
          <w:p w14:paraId="523E18B0"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Ease of use, not time consuming</w:t>
            </w:r>
          </w:p>
        </w:tc>
        <w:tc>
          <w:tcPr>
            <w:tcW w:w="3006" w:type="dxa"/>
          </w:tcPr>
          <w:p w14:paraId="3345ED82"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p>
        </w:tc>
      </w:tr>
      <w:tr w:rsidR="00E15E13" w:rsidRPr="005E55B9" w14:paraId="702AE870"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740AB959"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2,3,8</w:t>
            </w:r>
          </w:p>
        </w:tc>
        <w:tc>
          <w:tcPr>
            <w:tcW w:w="3005" w:type="dxa"/>
          </w:tcPr>
          <w:p w14:paraId="5A7590EE"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p>
        </w:tc>
        <w:tc>
          <w:tcPr>
            <w:tcW w:w="3006" w:type="dxa"/>
          </w:tcPr>
          <w:p w14:paraId="6B45CF34"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No challenges</w:t>
            </w:r>
          </w:p>
        </w:tc>
      </w:tr>
      <w:tr w:rsidR="00E15E13" w:rsidRPr="005E55B9" w14:paraId="07F550F4"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923F5EB"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4,7,8,14</w:t>
            </w:r>
          </w:p>
        </w:tc>
        <w:tc>
          <w:tcPr>
            <w:tcW w:w="3005" w:type="dxa"/>
          </w:tcPr>
          <w:p w14:paraId="339DFB22"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Ability to analyze is helpful, identify patterns of waste</w:t>
            </w:r>
          </w:p>
        </w:tc>
        <w:tc>
          <w:tcPr>
            <w:tcW w:w="3006" w:type="dxa"/>
          </w:tcPr>
          <w:p w14:paraId="4EB81B1F"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p>
        </w:tc>
      </w:tr>
      <w:tr w:rsidR="00E15E13" w:rsidRPr="005E55B9" w14:paraId="0E257FF3"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692F4833"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4</w:t>
            </w:r>
          </w:p>
        </w:tc>
        <w:tc>
          <w:tcPr>
            <w:tcW w:w="3005" w:type="dxa"/>
          </w:tcPr>
          <w:p w14:paraId="55F1C922"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p>
        </w:tc>
        <w:tc>
          <w:tcPr>
            <w:tcW w:w="3006" w:type="dxa"/>
          </w:tcPr>
          <w:p w14:paraId="37BDF9D0"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Employee time constraints influence consistent data</w:t>
            </w:r>
          </w:p>
        </w:tc>
      </w:tr>
      <w:tr w:rsidR="00E15E13" w:rsidRPr="005E55B9" w14:paraId="540AEF18"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FAA4985"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4,6</w:t>
            </w:r>
          </w:p>
        </w:tc>
        <w:tc>
          <w:tcPr>
            <w:tcW w:w="3005" w:type="dxa"/>
          </w:tcPr>
          <w:p w14:paraId="52D34EA7"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Device can be tailored to needs (eg: equipment weights)</w:t>
            </w:r>
          </w:p>
        </w:tc>
        <w:tc>
          <w:tcPr>
            <w:tcW w:w="3006" w:type="dxa"/>
          </w:tcPr>
          <w:p w14:paraId="0F7D469F"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p>
        </w:tc>
      </w:tr>
      <w:tr w:rsidR="00E15E13" w:rsidRPr="005E55B9" w14:paraId="048D143F"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42834170"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5,12</w:t>
            </w:r>
          </w:p>
        </w:tc>
        <w:tc>
          <w:tcPr>
            <w:tcW w:w="3005" w:type="dxa"/>
          </w:tcPr>
          <w:p w14:paraId="407237BC"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More free time for staff with less food preparation</w:t>
            </w:r>
          </w:p>
        </w:tc>
        <w:tc>
          <w:tcPr>
            <w:tcW w:w="3006" w:type="dxa"/>
          </w:tcPr>
          <w:p w14:paraId="78D0FD29"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p>
        </w:tc>
      </w:tr>
      <w:tr w:rsidR="00E15E13" w:rsidRPr="005E55B9" w14:paraId="629A2C91"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34E5C3A"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5</w:t>
            </w:r>
          </w:p>
        </w:tc>
        <w:tc>
          <w:tcPr>
            <w:tcW w:w="3005" w:type="dxa"/>
          </w:tcPr>
          <w:p w14:paraId="6034DE68"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p>
        </w:tc>
        <w:tc>
          <w:tcPr>
            <w:tcW w:w="3006" w:type="dxa"/>
          </w:tcPr>
          <w:p w14:paraId="6745249B"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Getting used to data entry and avoiding mistakes in data entry</w:t>
            </w:r>
          </w:p>
        </w:tc>
      </w:tr>
      <w:tr w:rsidR="00E15E13" w:rsidRPr="005E55B9" w14:paraId="5528027E"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4FACA3D8"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6,7,11</w:t>
            </w:r>
          </w:p>
        </w:tc>
        <w:tc>
          <w:tcPr>
            <w:tcW w:w="3005" w:type="dxa"/>
          </w:tcPr>
          <w:p w14:paraId="2D168843"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p>
        </w:tc>
        <w:tc>
          <w:tcPr>
            <w:tcW w:w="3006" w:type="dxa"/>
          </w:tcPr>
          <w:p w14:paraId="5476304E"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Ensuring data is consistent</w:t>
            </w:r>
          </w:p>
        </w:tc>
      </w:tr>
      <w:tr w:rsidR="00E15E13" w:rsidRPr="005E55B9" w14:paraId="2F7D0A65"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AF473A9"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6,11</w:t>
            </w:r>
          </w:p>
        </w:tc>
        <w:tc>
          <w:tcPr>
            <w:tcW w:w="3005" w:type="dxa"/>
          </w:tcPr>
          <w:p w14:paraId="0F061D13"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p>
        </w:tc>
        <w:tc>
          <w:tcPr>
            <w:tcW w:w="3006" w:type="dxa"/>
          </w:tcPr>
          <w:p w14:paraId="78960CFC"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Keeping crew motivated</w:t>
            </w:r>
          </w:p>
        </w:tc>
      </w:tr>
      <w:tr w:rsidR="00E15E13" w:rsidRPr="005E55B9" w14:paraId="3AD0166E"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6B049F6D"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8,11,12</w:t>
            </w:r>
          </w:p>
        </w:tc>
        <w:tc>
          <w:tcPr>
            <w:tcW w:w="3005" w:type="dxa"/>
          </w:tcPr>
          <w:p w14:paraId="2B651787"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System provides opportunity for new skills development</w:t>
            </w:r>
          </w:p>
        </w:tc>
        <w:tc>
          <w:tcPr>
            <w:tcW w:w="3006" w:type="dxa"/>
          </w:tcPr>
          <w:p w14:paraId="6044647E"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p>
        </w:tc>
      </w:tr>
      <w:tr w:rsidR="00E15E13" w:rsidRPr="005E55B9" w14:paraId="2FC5C774"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BF95FF0"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lastRenderedPageBreak/>
              <w:t>9,11</w:t>
            </w:r>
          </w:p>
        </w:tc>
        <w:tc>
          <w:tcPr>
            <w:tcW w:w="3005" w:type="dxa"/>
          </w:tcPr>
          <w:p w14:paraId="08E25C33"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Ability for better menu planning</w:t>
            </w:r>
          </w:p>
        </w:tc>
        <w:tc>
          <w:tcPr>
            <w:tcW w:w="3006" w:type="dxa"/>
          </w:tcPr>
          <w:p w14:paraId="6EF7B41E"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p>
        </w:tc>
      </w:tr>
      <w:tr w:rsidR="00E15E13" w:rsidRPr="005E55B9" w14:paraId="18445E40"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51817DFD"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9</w:t>
            </w:r>
          </w:p>
        </w:tc>
        <w:tc>
          <w:tcPr>
            <w:tcW w:w="3005" w:type="dxa"/>
          </w:tcPr>
          <w:p w14:paraId="6FCB2C5F"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p>
        </w:tc>
        <w:tc>
          <w:tcPr>
            <w:tcW w:w="3006" w:type="dxa"/>
          </w:tcPr>
          <w:p w14:paraId="60723411"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Daily meetings in galley should be held to get full benefit</w:t>
            </w:r>
          </w:p>
        </w:tc>
      </w:tr>
      <w:tr w:rsidR="00E15E13" w:rsidRPr="005E55B9" w14:paraId="09FF7D99"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1E06A36"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10,14</w:t>
            </w:r>
          </w:p>
        </w:tc>
        <w:tc>
          <w:tcPr>
            <w:tcW w:w="3005" w:type="dxa"/>
          </w:tcPr>
          <w:p w14:paraId="69574C7E"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Goal setting allows targeted approach</w:t>
            </w:r>
          </w:p>
        </w:tc>
        <w:tc>
          <w:tcPr>
            <w:tcW w:w="3006" w:type="dxa"/>
          </w:tcPr>
          <w:p w14:paraId="551E646D"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p>
        </w:tc>
      </w:tr>
      <w:tr w:rsidR="00E15E13" w:rsidRPr="005E55B9" w14:paraId="38CF0E81"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2981FB73"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11</w:t>
            </w:r>
          </w:p>
        </w:tc>
        <w:tc>
          <w:tcPr>
            <w:tcW w:w="3005" w:type="dxa"/>
          </w:tcPr>
          <w:p w14:paraId="7A982C56"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Modern approach to learning (webinars)</w:t>
            </w:r>
          </w:p>
        </w:tc>
        <w:tc>
          <w:tcPr>
            <w:tcW w:w="3006" w:type="dxa"/>
          </w:tcPr>
          <w:p w14:paraId="3AE9DCF9"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p>
        </w:tc>
      </w:tr>
      <w:tr w:rsidR="00E15E13" w:rsidRPr="005E55B9" w14:paraId="3189783E"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A6C40BA"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12</w:t>
            </w:r>
          </w:p>
        </w:tc>
        <w:tc>
          <w:tcPr>
            <w:tcW w:w="3005" w:type="dxa"/>
          </w:tcPr>
          <w:p w14:paraId="25FC25EB"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Saves money</w:t>
            </w:r>
          </w:p>
        </w:tc>
        <w:tc>
          <w:tcPr>
            <w:tcW w:w="3006" w:type="dxa"/>
          </w:tcPr>
          <w:p w14:paraId="55477612"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p>
        </w:tc>
      </w:tr>
      <w:tr w:rsidR="00E15E13" w:rsidRPr="005E55B9" w14:paraId="3A2CE928"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01D6A4FD"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12</w:t>
            </w:r>
          </w:p>
        </w:tc>
        <w:tc>
          <w:tcPr>
            <w:tcW w:w="3005" w:type="dxa"/>
          </w:tcPr>
          <w:p w14:paraId="228435CF"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p>
        </w:tc>
        <w:tc>
          <w:tcPr>
            <w:tcW w:w="3006" w:type="dxa"/>
          </w:tcPr>
          <w:p w14:paraId="45110D02"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Helping employees to understand the why</w:t>
            </w:r>
          </w:p>
        </w:tc>
      </w:tr>
      <w:tr w:rsidR="00E15E13" w:rsidRPr="005E55B9" w14:paraId="4FF5DA4F"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67F97ECB"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14</w:t>
            </w:r>
          </w:p>
        </w:tc>
        <w:tc>
          <w:tcPr>
            <w:tcW w:w="3005" w:type="dxa"/>
          </w:tcPr>
          <w:p w14:paraId="698214B9"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p>
        </w:tc>
        <w:tc>
          <w:tcPr>
            <w:tcW w:w="3006" w:type="dxa"/>
          </w:tcPr>
          <w:p w14:paraId="3E61FB63"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Additional devices would speed up data input</w:t>
            </w:r>
          </w:p>
        </w:tc>
      </w:tr>
      <w:tr w:rsidR="00E15E13" w:rsidRPr="005E55B9" w14:paraId="57C19CBD" w14:textId="77777777" w:rsidTr="00E15E13">
        <w:tc>
          <w:tcPr>
            <w:cnfStyle w:val="001000000000" w:firstRow="0" w:lastRow="0" w:firstColumn="1" w:lastColumn="0" w:oddVBand="0" w:evenVBand="0" w:oddHBand="0" w:evenHBand="0" w:firstRowFirstColumn="0" w:firstRowLastColumn="0" w:lastRowFirstColumn="0" w:lastRowLastColumn="0"/>
            <w:tcW w:w="3005" w:type="dxa"/>
          </w:tcPr>
          <w:p w14:paraId="25C4DE45"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13</w:t>
            </w:r>
          </w:p>
        </w:tc>
        <w:tc>
          <w:tcPr>
            <w:tcW w:w="3005" w:type="dxa"/>
          </w:tcPr>
          <w:p w14:paraId="0C8FC12E"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Creates a common goal for the team</w:t>
            </w:r>
          </w:p>
        </w:tc>
        <w:tc>
          <w:tcPr>
            <w:tcW w:w="3006" w:type="dxa"/>
          </w:tcPr>
          <w:p w14:paraId="01F2B976" w14:textId="77777777" w:rsidR="00E15E13" w:rsidRPr="005E55B9" w:rsidRDefault="00E15E13" w:rsidP="00873918">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auto"/>
                <w:sz w:val="24"/>
                <w:szCs w:val="24"/>
                <w:lang w:val="hu-HU"/>
              </w:rPr>
            </w:pPr>
          </w:p>
        </w:tc>
      </w:tr>
      <w:tr w:rsidR="00E15E13" w:rsidRPr="005E55B9" w14:paraId="1BF2D48C" w14:textId="77777777" w:rsidTr="00E15E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9A6D355" w14:textId="77777777" w:rsidR="00E15E13" w:rsidRPr="005E55B9" w:rsidRDefault="00E15E13" w:rsidP="00873918">
            <w:pPr>
              <w:spacing w:line="360" w:lineRule="auto"/>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15</w:t>
            </w:r>
          </w:p>
        </w:tc>
        <w:tc>
          <w:tcPr>
            <w:tcW w:w="3005" w:type="dxa"/>
          </w:tcPr>
          <w:p w14:paraId="50063819"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p>
        </w:tc>
        <w:tc>
          <w:tcPr>
            <w:tcW w:w="3006" w:type="dxa"/>
          </w:tcPr>
          <w:p w14:paraId="19A2F738" w14:textId="77777777" w:rsidR="00E15E13" w:rsidRPr="005E55B9" w:rsidRDefault="00E15E13" w:rsidP="00873918">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lang w:val="hu-HU"/>
              </w:rPr>
            </w:pPr>
            <w:r w:rsidRPr="005E55B9">
              <w:rPr>
                <w:rFonts w:ascii="Times New Roman" w:hAnsi="Times New Roman" w:cs="Times New Roman"/>
                <w:color w:val="auto"/>
                <w:sz w:val="24"/>
                <w:szCs w:val="24"/>
                <w:lang w:val="hu-HU"/>
              </w:rPr>
              <w:t>Predicting guest wishes to better manage FW control</w:t>
            </w:r>
          </w:p>
        </w:tc>
      </w:tr>
    </w:tbl>
    <w:p w14:paraId="7A2E4FD9" w14:textId="77777777" w:rsidR="00E15E13" w:rsidRPr="005E55B9" w:rsidRDefault="00E15E13" w:rsidP="004D407A">
      <w:pPr>
        <w:pStyle w:val="Table"/>
        <w:rPr>
          <w:lang w:val="hu-HU"/>
        </w:rPr>
      </w:pPr>
    </w:p>
    <w:p w14:paraId="43B98D93" w14:textId="1CF56F6F" w:rsidR="000C1FF2" w:rsidRDefault="00E15E13" w:rsidP="0060652B">
      <w:pPr>
        <w:pStyle w:val="Table"/>
        <w:rPr>
          <w:lang w:val="hu-HU"/>
        </w:rPr>
      </w:pPr>
      <w:bookmarkStart w:id="66" w:name="_Toc145683586"/>
      <w:r w:rsidRPr="005E55B9">
        <w:rPr>
          <w:lang w:val="hu-HU"/>
        </w:rPr>
        <w:t>Table 6: Themed Summary of Manager Perspective</w:t>
      </w:r>
      <w:bookmarkEnd w:id="66"/>
    </w:p>
    <w:p w14:paraId="45334DEC" w14:textId="057EA4A7" w:rsidR="0060652B" w:rsidRPr="00A86D63" w:rsidRDefault="0060652B" w:rsidP="0060652B">
      <w:pPr>
        <w:rPr>
          <w:lang w:val="hu-HU"/>
        </w:rPr>
      </w:pPr>
    </w:p>
    <w:p w14:paraId="23A17084" w14:textId="5F52E9A0" w:rsidR="00372BF9" w:rsidRDefault="00F44178" w:rsidP="00590C91">
      <w:pPr>
        <w:pStyle w:val="Heading1"/>
        <w:numPr>
          <w:ilvl w:val="0"/>
          <w:numId w:val="16"/>
        </w:numPr>
      </w:pPr>
      <w:bookmarkStart w:id="67" w:name="_Toc145683453"/>
      <w:r>
        <w:t>Analysis</w:t>
      </w:r>
      <w:r w:rsidR="000018F4">
        <w:t>,</w:t>
      </w:r>
      <w:r w:rsidR="006B12AB" w:rsidRPr="007E0CBA">
        <w:t xml:space="preserve"> Conclusion</w:t>
      </w:r>
      <w:r w:rsidR="00E44AFC">
        <w:t>,</w:t>
      </w:r>
      <w:r w:rsidR="000018F4">
        <w:t xml:space="preserve"> and Recommendations</w:t>
      </w:r>
      <w:bookmarkEnd w:id="67"/>
    </w:p>
    <w:p w14:paraId="7B4A600F" w14:textId="77777777" w:rsidR="00E54869" w:rsidRPr="00E54869" w:rsidRDefault="00E54869" w:rsidP="00E54869"/>
    <w:p w14:paraId="44E47876" w14:textId="11A51C5D" w:rsidR="00372BF9" w:rsidRPr="005E55B9" w:rsidRDefault="004772ED" w:rsidP="00E54869">
      <w:pPr>
        <w:pStyle w:val="HeadingJH"/>
      </w:pPr>
      <w:bookmarkStart w:id="68" w:name="_Toc145683454"/>
      <w:r>
        <w:t xml:space="preserve">5.1 </w:t>
      </w:r>
      <w:r w:rsidR="00E54869">
        <w:t>Analysis</w:t>
      </w:r>
      <w:bookmarkEnd w:id="68"/>
      <w:r w:rsidR="00E54869">
        <w:t xml:space="preserve"> </w:t>
      </w:r>
    </w:p>
    <w:p w14:paraId="5EC14F46" w14:textId="77777777" w:rsidR="00E54869" w:rsidRDefault="00E54869" w:rsidP="00452529">
      <w:pPr>
        <w:spacing w:line="360" w:lineRule="auto"/>
        <w:rPr>
          <w:rFonts w:ascii="Times New Roman" w:hAnsi="Times New Roman" w:cs="Times New Roman"/>
          <w:sz w:val="24"/>
          <w:szCs w:val="24"/>
          <w:lang w:val="hu-HU"/>
        </w:rPr>
      </w:pPr>
    </w:p>
    <w:p w14:paraId="338627CB" w14:textId="0BBABDE5" w:rsidR="00452529" w:rsidRDefault="00DA2D67" w:rsidP="00452529">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The Literature Review highlighted the difficulty in quantifying an average baseline of FW that may be applied across the</w:t>
      </w:r>
      <w:r w:rsidR="0060652B">
        <w:rPr>
          <w:rFonts w:ascii="Times New Roman" w:hAnsi="Times New Roman" w:cs="Times New Roman"/>
          <w:sz w:val="24"/>
          <w:szCs w:val="24"/>
          <w:lang w:val="hu-HU"/>
        </w:rPr>
        <w:t xml:space="preserve"> entire</w:t>
      </w:r>
      <w:r w:rsidRPr="005E55B9">
        <w:rPr>
          <w:rFonts w:ascii="Times New Roman" w:hAnsi="Times New Roman" w:cs="Times New Roman"/>
          <w:sz w:val="24"/>
          <w:szCs w:val="24"/>
          <w:lang w:val="hu-HU"/>
        </w:rPr>
        <w:t xml:space="preserve"> hospitality and cruise sector</w:t>
      </w:r>
      <w:r w:rsidR="00216A09">
        <w:rPr>
          <w:rFonts w:ascii="Times New Roman" w:hAnsi="Times New Roman" w:cs="Times New Roman"/>
          <w:sz w:val="24"/>
          <w:szCs w:val="24"/>
          <w:lang w:val="hu-HU"/>
        </w:rPr>
        <w:t xml:space="preserve"> due to the </w:t>
      </w:r>
      <w:r w:rsidRPr="005E55B9">
        <w:rPr>
          <w:rFonts w:ascii="Times New Roman" w:hAnsi="Times New Roman" w:cs="Times New Roman"/>
          <w:sz w:val="24"/>
          <w:szCs w:val="24"/>
          <w:lang w:val="hu-HU"/>
        </w:rPr>
        <w:t xml:space="preserve">diversity of each operation and the unique elements that dictate personalized operating procedures, such as buffet versus a la carte, luxury versus mid-range, </w:t>
      </w:r>
      <w:r>
        <w:rPr>
          <w:rFonts w:ascii="Times New Roman" w:hAnsi="Times New Roman" w:cs="Times New Roman"/>
          <w:sz w:val="24"/>
          <w:szCs w:val="24"/>
          <w:lang w:val="hu-HU"/>
        </w:rPr>
        <w:t xml:space="preserve">and </w:t>
      </w:r>
      <w:r w:rsidRPr="005E55B9">
        <w:rPr>
          <w:rFonts w:ascii="Times New Roman" w:hAnsi="Times New Roman" w:cs="Times New Roman"/>
          <w:sz w:val="24"/>
          <w:szCs w:val="24"/>
          <w:lang w:val="hu-HU"/>
        </w:rPr>
        <w:t>cruise versus hotel</w:t>
      </w:r>
      <w:r w:rsidR="00DA0000" w:rsidRPr="00DA0000">
        <w:t xml:space="preserve"> </w:t>
      </w:r>
      <w:r w:rsidR="00DA0000">
        <w:t>(</w:t>
      </w:r>
      <w:r w:rsidR="00DA0000" w:rsidRPr="00DA0000">
        <w:rPr>
          <w:rFonts w:ascii="Times New Roman" w:hAnsi="Times New Roman" w:cs="Times New Roman"/>
          <w:sz w:val="24"/>
          <w:szCs w:val="24"/>
          <w:lang w:val="hu-HU"/>
        </w:rPr>
        <w:t>Eriksson et al</w:t>
      </w:r>
      <w:r w:rsidR="00DA0000">
        <w:rPr>
          <w:rFonts w:ascii="Times New Roman" w:hAnsi="Times New Roman" w:cs="Times New Roman"/>
          <w:sz w:val="24"/>
          <w:szCs w:val="24"/>
          <w:lang w:val="hu-HU"/>
        </w:rPr>
        <w:t>.</w:t>
      </w:r>
      <w:r w:rsidR="00F20752">
        <w:rPr>
          <w:rFonts w:ascii="Times New Roman" w:hAnsi="Times New Roman" w:cs="Times New Roman"/>
          <w:sz w:val="24"/>
          <w:szCs w:val="24"/>
          <w:lang w:val="hu-HU"/>
        </w:rPr>
        <w:t>,</w:t>
      </w:r>
      <w:r w:rsidR="00677E39">
        <w:rPr>
          <w:rFonts w:ascii="Times New Roman" w:hAnsi="Times New Roman" w:cs="Times New Roman"/>
          <w:sz w:val="24"/>
          <w:szCs w:val="24"/>
          <w:lang w:val="hu-HU"/>
        </w:rPr>
        <w:t xml:space="preserve"> 2019).</w:t>
      </w:r>
      <w:r w:rsidR="00452529">
        <w:rPr>
          <w:rFonts w:ascii="Times New Roman" w:hAnsi="Times New Roman" w:cs="Times New Roman"/>
          <w:sz w:val="24"/>
          <w:szCs w:val="24"/>
          <w:lang w:val="hu-HU"/>
        </w:rPr>
        <w:t xml:space="preserve"> </w:t>
      </w:r>
      <w:r w:rsidR="00452529" w:rsidRPr="005E55B9">
        <w:rPr>
          <w:rFonts w:ascii="Times New Roman" w:hAnsi="Times New Roman" w:cs="Times New Roman"/>
          <w:sz w:val="24"/>
          <w:szCs w:val="24"/>
          <w:lang w:val="hu-HU"/>
        </w:rPr>
        <w:t>In the case study</w:t>
      </w:r>
      <w:r w:rsidR="00263C40">
        <w:rPr>
          <w:rFonts w:ascii="Times New Roman" w:hAnsi="Times New Roman" w:cs="Times New Roman"/>
          <w:sz w:val="24"/>
          <w:szCs w:val="24"/>
          <w:lang w:val="hu-HU"/>
        </w:rPr>
        <w:t xml:space="preserve"> findings</w:t>
      </w:r>
      <w:r w:rsidR="00452529" w:rsidRPr="005E55B9">
        <w:rPr>
          <w:rFonts w:ascii="Times New Roman" w:hAnsi="Times New Roman" w:cs="Times New Roman"/>
          <w:sz w:val="24"/>
          <w:szCs w:val="24"/>
          <w:lang w:val="hu-HU"/>
        </w:rPr>
        <w:t>, the same challenge concerning baseline comparisons from one property to another was demonstrated in practicality</w:t>
      </w:r>
      <w:r w:rsidR="0060652B">
        <w:rPr>
          <w:rFonts w:ascii="Times New Roman" w:hAnsi="Times New Roman" w:cs="Times New Roman"/>
          <w:sz w:val="24"/>
          <w:szCs w:val="24"/>
          <w:lang w:val="hu-HU"/>
        </w:rPr>
        <w:t xml:space="preserve"> when quantifying the baselines in section 4.2. It was evident that</w:t>
      </w:r>
      <w:r w:rsidR="00452529" w:rsidRPr="005E55B9">
        <w:rPr>
          <w:rFonts w:ascii="Times New Roman" w:hAnsi="Times New Roman" w:cs="Times New Roman"/>
          <w:sz w:val="24"/>
          <w:szCs w:val="24"/>
          <w:lang w:val="hu-HU"/>
        </w:rPr>
        <w:t xml:space="preserve"> though it was 11 ships within the same organization</w:t>
      </w:r>
      <w:r w:rsidR="0060652B">
        <w:rPr>
          <w:rFonts w:ascii="Times New Roman" w:hAnsi="Times New Roman" w:cs="Times New Roman"/>
          <w:sz w:val="24"/>
          <w:szCs w:val="24"/>
          <w:lang w:val="hu-HU"/>
        </w:rPr>
        <w:t xml:space="preserve"> being </w:t>
      </w:r>
      <w:r w:rsidR="0060652B">
        <w:rPr>
          <w:rFonts w:ascii="Times New Roman" w:hAnsi="Times New Roman" w:cs="Times New Roman"/>
          <w:sz w:val="24"/>
          <w:szCs w:val="24"/>
          <w:lang w:val="hu-HU"/>
        </w:rPr>
        <w:lastRenderedPageBreak/>
        <w:t>calculated</w:t>
      </w:r>
      <w:r w:rsidR="00452529" w:rsidRPr="005E55B9">
        <w:rPr>
          <w:rFonts w:ascii="Times New Roman" w:hAnsi="Times New Roman" w:cs="Times New Roman"/>
          <w:sz w:val="24"/>
          <w:szCs w:val="24"/>
          <w:lang w:val="hu-HU"/>
        </w:rPr>
        <w:t>, with the same operating procedures in place</w:t>
      </w:r>
      <w:r w:rsidR="0060652B">
        <w:rPr>
          <w:rFonts w:ascii="Times New Roman" w:hAnsi="Times New Roman" w:cs="Times New Roman"/>
          <w:sz w:val="24"/>
          <w:szCs w:val="24"/>
          <w:lang w:val="hu-HU"/>
        </w:rPr>
        <w:t>, there was a significant range across the fleet</w:t>
      </w:r>
      <w:r w:rsidR="00452529" w:rsidRPr="005E55B9">
        <w:rPr>
          <w:rFonts w:ascii="Times New Roman" w:hAnsi="Times New Roman" w:cs="Times New Roman"/>
          <w:sz w:val="24"/>
          <w:szCs w:val="24"/>
          <w:lang w:val="hu-HU"/>
        </w:rPr>
        <w:t xml:space="preserve">. </w:t>
      </w:r>
      <w:r w:rsidRPr="005E55B9">
        <w:rPr>
          <w:rFonts w:ascii="Times New Roman" w:hAnsi="Times New Roman" w:cs="Times New Roman"/>
          <w:sz w:val="24"/>
          <w:szCs w:val="24"/>
          <w:lang w:val="hu-HU"/>
        </w:rPr>
        <w:t>Th</w:t>
      </w:r>
      <w:r w:rsidR="00BC215E">
        <w:rPr>
          <w:rFonts w:ascii="Times New Roman" w:hAnsi="Times New Roman" w:cs="Times New Roman"/>
          <w:sz w:val="24"/>
          <w:szCs w:val="24"/>
          <w:lang w:val="hu-HU"/>
        </w:rPr>
        <w:t>is</w:t>
      </w:r>
      <w:r w:rsidRPr="005E55B9">
        <w:rPr>
          <w:rFonts w:ascii="Times New Roman" w:hAnsi="Times New Roman" w:cs="Times New Roman"/>
          <w:sz w:val="24"/>
          <w:szCs w:val="24"/>
          <w:lang w:val="hu-HU"/>
        </w:rPr>
        <w:t xml:space="preserve"> same diversity across the sector presents the same challenge </w:t>
      </w:r>
      <w:r w:rsidR="001E7DD0">
        <w:rPr>
          <w:rFonts w:ascii="Times New Roman" w:hAnsi="Times New Roman" w:cs="Times New Roman"/>
          <w:sz w:val="24"/>
          <w:szCs w:val="24"/>
          <w:lang w:val="hu-HU"/>
        </w:rPr>
        <w:t>when it comes to</w:t>
      </w:r>
      <w:r w:rsidRPr="005E55B9">
        <w:rPr>
          <w:rFonts w:ascii="Times New Roman" w:hAnsi="Times New Roman" w:cs="Times New Roman"/>
          <w:sz w:val="24"/>
          <w:szCs w:val="24"/>
          <w:lang w:val="hu-HU"/>
        </w:rPr>
        <w:t xml:space="preserve"> agreeing on one </w:t>
      </w:r>
      <w:r w:rsidR="00452529">
        <w:rPr>
          <w:rFonts w:ascii="Times New Roman" w:hAnsi="Times New Roman" w:cs="Times New Roman"/>
          <w:sz w:val="24"/>
          <w:szCs w:val="24"/>
          <w:lang w:val="hu-HU"/>
        </w:rPr>
        <w:t xml:space="preserve">unified </w:t>
      </w:r>
      <w:r w:rsidRPr="005E55B9">
        <w:rPr>
          <w:rFonts w:ascii="Times New Roman" w:hAnsi="Times New Roman" w:cs="Times New Roman"/>
          <w:sz w:val="24"/>
          <w:szCs w:val="24"/>
          <w:lang w:val="hu-HU"/>
        </w:rPr>
        <w:t>form of measurement</w:t>
      </w:r>
      <w:r w:rsidR="00677E39">
        <w:rPr>
          <w:rFonts w:ascii="Times New Roman" w:hAnsi="Times New Roman" w:cs="Times New Roman"/>
          <w:sz w:val="24"/>
          <w:szCs w:val="24"/>
          <w:lang w:val="hu-HU"/>
        </w:rPr>
        <w:t xml:space="preserve"> </w:t>
      </w:r>
      <w:r w:rsidR="00677E39" w:rsidRPr="0097776B">
        <w:rPr>
          <w:rFonts w:ascii="Times New Roman" w:hAnsi="Times New Roman" w:cs="Times New Roman"/>
          <w:sz w:val="24"/>
          <w:szCs w:val="24"/>
          <w:lang w:val="hu-HU"/>
        </w:rPr>
        <w:t>(Malefors et al.</w:t>
      </w:r>
      <w:r w:rsidR="00F20752">
        <w:rPr>
          <w:rFonts w:ascii="Times New Roman" w:hAnsi="Times New Roman" w:cs="Times New Roman"/>
          <w:sz w:val="24"/>
          <w:szCs w:val="24"/>
          <w:lang w:val="hu-HU"/>
        </w:rPr>
        <w:t>,</w:t>
      </w:r>
      <w:r w:rsidR="00677E39" w:rsidRPr="0097776B">
        <w:rPr>
          <w:rFonts w:ascii="Times New Roman" w:hAnsi="Times New Roman" w:cs="Times New Roman"/>
          <w:sz w:val="24"/>
          <w:szCs w:val="24"/>
          <w:lang w:val="hu-HU"/>
        </w:rPr>
        <w:t xml:space="preserve"> 2019)</w:t>
      </w:r>
      <w:r w:rsidRPr="005E55B9">
        <w:rPr>
          <w:rFonts w:ascii="Times New Roman" w:hAnsi="Times New Roman" w:cs="Times New Roman"/>
          <w:sz w:val="24"/>
          <w:szCs w:val="24"/>
          <w:lang w:val="hu-HU"/>
        </w:rPr>
        <w:t>. For example, a restaurant may measure FW per serving, whereas a cruise</w:t>
      </w:r>
      <w:r>
        <w:rPr>
          <w:rFonts w:ascii="Times New Roman" w:hAnsi="Times New Roman" w:cs="Times New Roman"/>
          <w:sz w:val="24"/>
          <w:szCs w:val="24"/>
          <w:lang w:val="hu-HU"/>
        </w:rPr>
        <w:t xml:space="preserve"> </w:t>
      </w:r>
      <w:r w:rsidRPr="005E55B9">
        <w:rPr>
          <w:rFonts w:ascii="Times New Roman" w:hAnsi="Times New Roman" w:cs="Times New Roman"/>
          <w:sz w:val="24"/>
          <w:szCs w:val="24"/>
          <w:lang w:val="hu-HU"/>
        </w:rPr>
        <w:t>line may measure their FW per person per day.</w:t>
      </w:r>
      <w:r>
        <w:rPr>
          <w:rFonts w:ascii="Times New Roman" w:hAnsi="Times New Roman" w:cs="Times New Roman"/>
          <w:sz w:val="24"/>
          <w:szCs w:val="24"/>
          <w:lang w:val="hu-HU"/>
        </w:rPr>
        <w:t xml:space="preserve"> </w:t>
      </w:r>
      <w:r w:rsidR="00452529" w:rsidRPr="005E55B9">
        <w:rPr>
          <w:rFonts w:ascii="Times New Roman" w:hAnsi="Times New Roman" w:cs="Times New Roman"/>
          <w:sz w:val="24"/>
          <w:szCs w:val="24"/>
          <w:lang w:val="hu-HU"/>
        </w:rPr>
        <w:t xml:space="preserve">Per person per day was the chosen unit of measurement for the cruise line being studied herein, which aligns with how this organization measures other internal costs and also reflects that individuals on these ships eat 3 meals per day, thereby dictating a daily measurement as most practical. </w:t>
      </w:r>
    </w:p>
    <w:p w14:paraId="38357349" w14:textId="3CB170BD" w:rsidR="00DA2D67" w:rsidRDefault="00DA2D67" w:rsidP="00DA2D67">
      <w:pPr>
        <w:spacing w:line="360" w:lineRule="auto"/>
        <w:rPr>
          <w:rFonts w:ascii="Times New Roman" w:hAnsi="Times New Roman" w:cs="Times New Roman"/>
          <w:sz w:val="24"/>
          <w:szCs w:val="24"/>
          <w:lang w:val="hu-HU"/>
        </w:rPr>
      </w:pPr>
    </w:p>
    <w:p w14:paraId="0BEE279A" w14:textId="2321BDE9" w:rsidR="00372BF9" w:rsidRDefault="00372BF9" w:rsidP="00372BF9">
      <w:pPr>
        <w:spacing w:line="360" w:lineRule="auto"/>
        <w:rPr>
          <w:rFonts w:ascii="Times New Roman" w:hAnsi="Times New Roman" w:cs="Times New Roman"/>
          <w:sz w:val="24"/>
          <w:szCs w:val="24"/>
        </w:rPr>
      </w:pPr>
      <w:r w:rsidRPr="005E55B9">
        <w:rPr>
          <w:rFonts w:ascii="Times New Roman" w:hAnsi="Times New Roman" w:cs="Times New Roman"/>
          <w:sz w:val="24"/>
          <w:szCs w:val="24"/>
        </w:rPr>
        <w:t xml:space="preserve">Referring back to the the findings of Malefors </w:t>
      </w:r>
      <w:r>
        <w:rPr>
          <w:rFonts w:ascii="Times New Roman" w:hAnsi="Times New Roman" w:cs="Times New Roman"/>
          <w:sz w:val="24"/>
          <w:szCs w:val="24"/>
        </w:rPr>
        <w:t>et al. w</w:t>
      </w:r>
      <w:r w:rsidRPr="005E55B9">
        <w:rPr>
          <w:rFonts w:ascii="Times New Roman" w:hAnsi="Times New Roman" w:cs="Times New Roman"/>
          <w:sz w:val="24"/>
          <w:szCs w:val="24"/>
        </w:rPr>
        <w:t xml:space="preserve">ho determined an average FW baseline range at </w:t>
      </w:r>
      <w:r w:rsidR="0023511C">
        <w:rPr>
          <w:rFonts w:ascii="Times New Roman" w:hAnsi="Times New Roman" w:cs="Times New Roman"/>
          <w:sz w:val="24"/>
          <w:szCs w:val="24"/>
        </w:rPr>
        <w:t xml:space="preserve">anywhere </w:t>
      </w:r>
      <w:r w:rsidRPr="005E55B9">
        <w:rPr>
          <w:rFonts w:ascii="Times New Roman" w:hAnsi="Times New Roman" w:cs="Times New Roman"/>
          <w:sz w:val="24"/>
          <w:szCs w:val="24"/>
        </w:rPr>
        <w:t>between 50 and 192g per serving (2019), and considering each ship does normally 3 servings per guest per day, their proposed range would convert to 150g to 576g p</w:t>
      </w:r>
      <w:r>
        <w:rPr>
          <w:rFonts w:ascii="Times New Roman" w:hAnsi="Times New Roman" w:cs="Times New Roman"/>
          <w:sz w:val="24"/>
          <w:szCs w:val="24"/>
        </w:rPr>
        <w:t>.</w:t>
      </w:r>
      <w:r w:rsidRPr="005E55B9">
        <w:rPr>
          <w:rFonts w:ascii="Times New Roman" w:hAnsi="Times New Roman" w:cs="Times New Roman"/>
          <w:sz w:val="24"/>
          <w:szCs w:val="24"/>
        </w:rPr>
        <w:t>p</w:t>
      </w:r>
      <w:r>
        <w:rPr>
          <w:rFonts w:ascii="Times New Roman" w:hAnsi="Times New Roman" w:cs="Times New Roman"/>
          <w:sz w:val="24"/>
          <w:szCs w:val="24"/>
        </w:rPr>
        <w:t>.</w:t>
      </w:r>
      <w:r w:rsidRPr="005E55B9">
        <w:rPr>
          <w:rFonts w:ascii="Times New Roman" w:hAnsi="Times New Roman" w:cs="Times New Roman"/>
          <w:sz w:val="24"/>
          <w:szCs w:val="24"/>
        </w:rPr>
        <w:t>p</w:t>
      </w:r>
      <w:r>
        <w:rPr>
          <w:rFonts w:ascii="Times New Roman" w:hAnsi="Times New Roman" w:cs="Times New Roman"/>
          <w:sz w:val="24"/>
          <w:szCs w:val="24"/>
        </w:rPr>
        <w:t>.</w:t>
      </w:r>
      <w:r w:rsidRPr="005E55B9">
        <w:rPr>
          <w:rFonts w:ascii="Times New Roman" w:hAnsi="Times New Roman" w:cs="Times New Roman"/>
          <w:sz w:val="24"/>
          <w:szCs w:val="24"/>
        </w:rPr>
        <w:t>d</w:t>
      </w:r>
      <w:r w:rsidR="0023511C">
        <w:rPr>
          <w:rFonts w:ascii="Times New Roman" w:hAnsi="Times New Roman" w:cs="Times New Roman"/>
          <w:sz w:val="24"/>
          <w:szCs w:val="24"/>
        </w:rPr>
        <w:t>.</w:t>
      </w:r>
      <w:r w:rsidRPr="005E55B9">
        <w:rPr>
          <w:rFonts w:ascii="Times New Roman" w:hAnsi="Times New Roman" w:cs="Times New Roman"/>
          <w:sz w:val="24"/>
          <w:szCs w:val="24"/>
        </w:rPr>
        <w:t xml:space="preserve"> which is comparable to the findings </w:t>
      </w:r>
      <w:r w:rsidR="00A92124">
        <w:rPr>
          <w:rFonts w:ascii="Times New Roman" w:hAnsi="Times New Roman" w:cs="Times New Roman"/>
          <w:sz w:val="24"/>
          <w:szCs w:val="24"/>
        </w:rPr>
        <w:t>of this case stud</w:t>
      </w:r>
      <w:r w:rsidR="00251011">
        <w:rPr>
          <w:rFonts w:ascii="Times New Roman" w:hAnsi="Times New Roman" w:cs="Times New Roman"/>
          <w:sz w:val="24"/>
          <w:szCs w:val="24"/>
        </w:rPr>
        <w:t>y</w:t>
      </w:r>
      <w:r w:rsidRPr="005E55B9">
        <w:rPr>
          <w:rFonts w:ascii="Times New Roman" w:hAnsi="Times New Roman" w:cs="Times New Roman"/>
          <w:sz w:val="24"/>
          <w:szCs w:val="24"/>
        </w:rPr>
        <w:t xml:space="preserve">, and placing this fleet somewhere in the mid-range. Considering this case study operates however within the luxury cruise sector, and also that daily offerings are twice in the form of </w:t>
      </w:r>
      <w:r>
        <w:rPr>
          <w:rFonts w:ascii="Times New Roman" w:hAnsi="Times New Roman" w:cs="Times New Roman"/>
          <w:sz w:val="24"/>
          <w:szCs w:val="24"/>
        </w:rPr>
        <w:t xml:space="preserve">a </w:t>
      </w:r>
      <w:r w:rsidRPr="005E55B9">
        <w:rPr>
          <w:rFonts w:ascii="Times New Roman" w:hAnsi="Times New Roman" w:cs="Times New Roman"/>
          <w:sz w:val="24"/>
          <w:szCs w:val="24"/>
        </w:rPr>
        <w:t xml:space="preserve">buffet and once in the form of a la carte, compared to the findings </w:t>
      </w:r>
      <w:r w:rsidR="00E465FA">
        <w:rPr>
          <w:rFonts w:ascii="Times New Roman" w:hAnsi="Times New Roman" w:cs="Times New Roman"/>
          <w:sz w:val="24"/>
          <w:szCs w:val="24"/>
        </w:rPr>
        <w:t xml:space="preserve">from within the Literature review </w:t>
      </w:r>
      <w:r w:rsidRPr="005E55B9">
        <w:rPr>
          <w:rFonts w:ascii="Times New Roman" w:hAnsi="Times New Roman" w:cs="Times New Roman"/>
          <w:sz w:val="24"/>
          <w:szCs w:val="24"/>
        </w:rPr>
        <w:t>it may be said that these baselines from the entire fleet are below</w:t>
      </w:r>
      <w:r>
        <w:rPr>
          <w:rFonts w:ascii="Times New Roman" w:hAnsi="Times New Roman" w:cs="Times New Roman"/>
          <w:sz w:val="24"/>
          <w:szCs w:val="24"/>
        </w:rPr>
        <w:t>-</w:t>
      </w:r>
      <w:r w:rsidRPr="005E55B9">
        <w:rPr>
          <w:rFonts w:ascii="Times New Roman" w:hAnsi="Times New Roman" w:cs="Times New Roman"/>
          <w:sz w:val="24"/>
          <w:szCs w:val="24"/>
        </w:rPr>
        <w:t>average reported baselines</w:t>
      </w:r>
      <w:r w:rsidR="00E465FA">
        <w:rPr>
          <w:rFonts w:ascii="Times New Roman" w:hAnsi="Times New Roman" w:cs="Times New Roman"/>
          <w:sz w:val="24"/>
          <w:szCs w:val="24"/>
        </w:rPr>
        <w:t xml:space="preserve"> (</w:t>
      </w:r>
      <w:r w:rsidR="00E465FA" w:rsidRPr="005E55B9">
        <w:rPr>
          <w:rFonts w:ascii="Times New Roman" w:hAnsi="Times New Roman" w:cs="Times New Roman"/>
          <w:color w:val="000000"/>
          <w:sz w:val="24"/>
          <w:szCs w:val="24"/>
          <w:lang w:val="hu-HU"/>
        </w:rPr>
        <w:t>Papargyropoulou</w:t>
      </w:r>
      <w:r w:rsidR="00E465FA">
        <w:rPr>
          <w:rFonts w:ascii="Times New Roman" w:hAnsi="Times New Roman" w:cs="Times New Roman"/>
          <w:color w:val="000000"/>
          <w:sz w:val="24"/>
          <w:szCs w:val="24"/>
          <w:lang w:val="hu-HU"/>
        </w:rPr>
        <w:t xml:space="preserve"> </w:t>
      </w:r>
      <w:r w:rsidR="00E465FA" w:rsidRPr="005E55B9">
        <w:rPr>
          <w:rFonts w:ascii="Times New Roman" w:hAnsi="Times New Roman" w:cs="Times New Roman"/>
          <w:color w:val="000000"/>
          <w:sz w:val="24"/>
          <w:szCs w:val="24"/>
          <w:lang w:val="hu-HU"/>
        </w:rPr>
        <w:t>et al.</w:t>
      </w:r>
      <w:r w:rsidR="005D5713">
        <w:rPr>
          <w:rFonts w:ascii="Times New Roman" w:hAnsi="Times New Roman" w:cs="Times New Roman"/>
          <w:color w:val="000000"/>
          <w:sz w:val="24"/>
          <w:szCs w:val="24"/>
          <w:lang w:val="hu-HU"/>
        </w:rPr>
        <w:t>,</w:t>
      </w:r>
      <w:r w:rsidR="00E465FA">
        <w:rPr>
          <w:rFonts w:ascii="Times New Roman" w:hAnsi="Times New Roman" w:cs="Times New Roman"/>
          <w:color w:val="000000"/>
          <w:sz w:val="24"/>
          <w:szCs w:val="24"/>
          <w:lang w:val="hu-HU"/>
        </w:rPr>
        <w:t xml:space="preserve"> 2016; Wu et al.</w:t>
      </w:r>
      <w:r w:rsidR="005D5713">
        <w:rPr>
          <w:rFonts w:ascii="Times New Roman" w:hAnsi="Times New Roman" w:cs="Times New Roman"/>
          <w:color w:val="000000"/>
          <w:sz w:val="24"/>
          <w:szCs w:val="24"/>
          <w:lang w:val="hu-HU"/>
        </w:rPr>
        <w:t>,</w:t>
      </w:r>
      <w:r w:rsidR="00E465FA">
        <w:rPr>
          <w:rFonts w:ascii="Times New Roman" w:hAnsi="Times New Roman" w:cs="Times New Roman"/>
          <w:color w:val="000000"/>
          <w:sz w:val="24"/>
          <w:szCs w:val="24"/>
          <w:lang w:val="hu-HU"/>
        </w:rPr>
        <w:t xml:space="preserve"> 2022)</w:t>
      </w:r>
      <w:r w:rsidRPr="005E55B9">
        <w:rPr>
          <w:rFonts w:ascii="Times New Roman" w:hAnsi="Times New Roman" w:cs="Times New Roman"/>
          <w:sz w:val="24"/>
          <w:szCs w:val="24"/>
        </w:rPr>
        <w:t xml:space="preserve">.  </w:t>
      </w:r>
    </w:p>
    <w:p w14:paraId="3280B7CB" w14:textId="77777777" w:rsidR="00577FDC" w:rsidRPr="005E55B9" w:rsidRDefault="00577FDC" w:rsidP="00372BF9">
      <w:pPr>
        <w:spacing w:line="360" w:lineRule="auto"/>
        <w:rPr>
          <w:rFonts w:ascii="Times New Roman" w:hAnsi="Times New Roman" w:cs="Times New Roman"/>
          <w:sz w:val="24"/>
          <w:szCs w:val="24"/>
        </w:rPr>
      </w:pPr>
    </w:p>
    <w:p w14:paraId="77D33B69" w14:textId="0359C50C" w:rsidR="00372BF9" w:rsidRDefault="00372BF9" w:rsidP="00372BF9">
      <w:pPr>
        <w:spacing w:line="360" w:lineRule="auto"/>
        <w:rPr>
          <w:rFonts w:ascii="Times New Roman" w:hAnsi="Times New Roman" w:cs="Times New Roman"/>
          <w:sz w:val="24"/>
          <w:szCs w:val="24"/>
        </w:rPr>
      </w:pPr>
      <w:r w:rsidRPr="005455E8">
        <w:rPr>
          <w:rFonts w:ascii="Times New Roman" w:hAnsi="Times New Roman" w:cs="Times New Roman"/>
          <w:sz w:val="24"/>
          <w:szCs w:val="24"/>
        </w:rPr>
        <w:t>Circling back to the earlier research discussion in Section 2.4: Technology as a tool, Cane and Parra emphasized that technology, in this case</w:t>
      </w:r>
      <w:r w:rsidR="001E7DD0">
        <w:rPr>
          <w:rFonts w:ascii="Times New Roman" w:hAnsi="Times New Roman" w:cs="Times New Roman"/>
          <w:sz w:val="24"/>
          <w:szCs w:val="24"/>
        </w:rPr>
        <w:t>,</w:t>
      </w:r>
      <w:r w:rsidRPr="005455E8">
        <w:rPr>
          <w:rFonts w:ascii="Times New Roman" w:hAnsi="Times New Roman" w:cs="Times New Roman"/>
          <w:sz w:val="24"/>
          <w:szCs w:val="24"/>
        </w:rPr>
        <w:t xml:space="preserve"> the FWMS, is dependent upon human involvement (2020)</w:t>
      </w:r>
      <w:r w:rsidR="00720D0E" w:rsidRPr="005455E8">
        <w:rPr>
          <w:rFonts w:ascii="Times New Roman" w:hAnsi="Times New Roman" w:cs="Times New Roman"/>
          <w:sz w:val="24"/>
          <w:szCs w:val="24"/>
        </w:rPr>
        <w:t>.</w:t>
      </w:r>
      <w:r w:rsidRPr="005455E8">
        <w:rPr>
          <w:rFonts w:ascii="Times New Roman" w:hAnsi="Times New Roman" w:cs="Times New Roman"/>
          <w:sz w:val="24"/>
          <w:szCs w:val="24"/>
        </w:rPr>
        <w:t xml:space="preserve"> </w:t>
      </w:r>
      <w:r w:rsidR="00720D0E" w:rsidRPr="005455E8">
        <w:rPr>
          <w:rFonts w:ascii="Times New Roman" w:hAnsi="Times New Roman" w:cs="Times New Roman"/>
          <w:sz w:val="24"/>
          <w:szCs w:val="24"/>
        </w:rPr>
        <w:t>In the analysis of the differing periods per ship for the Baseline period</w:t>
      </w:r>
      <w:r w:rsidR="00FC7E10" w:rsidRPr="005455E8">
        <w:rPr>
          <w:rFonts w:ascii="Times New Roman" w:hAnsi="Times New Roman" w:cs="Times New Roman"/>
          <w:sz w:val="24"/>
          <w:szCs w:val="24"/>
        </w:rPr>
        <w:t xml:space="preserve">, </w:t>
      </w:r>
      <w:r w:rsidR="00B45303" w:rsidRPr="005455E8">
        <w:rPr>
          <w:rFonts w:ascii="Times New Roman" w:hAnsi="Times New Roman" w:cs="Times New Roman"/>
          <w:sz w:val="24"/>
          <w:szCs w:val="24"/>
        </w:rPr>
        <w:t xml:space="preserve">it was seen that </w:t>
      </w:r>
      <w:r w:rsidR="00FC7E10" w:rsidRPr="005455E8">
        <w:rPr>
          <w:rFonts w:ascii="Times New Roman" w:hAnsi="Times New Roman" w:cs="Times New Roman"/>
          <w:sz w:val="24"/>
          <w:szCs w:val="24"/>
        </w:rPr>
        <w:t xml:space="preserve">2 </w:t>
      </w:r>
      <w:r w:rsidR="00B45303" w:rsidRPr="005455E8">
        <w:rPr>
          <w:rFonts w:ascii="Times New Roman" w:hAnsi="Times New Roman" w:cs="Times New Roman"/>
          <w:sz w:val="24"/>
          <w:szCs w:val="24"/>
        </w:rPr>
        <w:t xml:space="preserve">of the </w:t>
      </w:r>
      <w:r w:rsidR="00FC7E10" w:rsidRPr="005455E8">
        <w:rPr>
          <w:rFonts w:ascii="Times New Roman" w:hAnsi="Times New Roman" w:cs="Times New Roman"/>
          <w:sz w:val="24"/>
          <w:szCs w:val="24"/>
        </w:rPr>
        <w:t>ships</w:t>
      </w:r>
      <w:r w:rsidR="00221224" w:rsidRPr="005455E8">
        <w:rPr>
          <w:rFonts w:ascii="Times New Roman" w:hAnsi="Times New Roman" w:cs="Times New Roman"/>
          <w:sz w:val="24"/>
          <w:szCs w:val="24"/>
        </w:rPr>
        <w:t xml:space="preserve"> needed a longer period to set their baselines.</w:t>
      </w:r>
      <w:r w:rsidR="00E46C2C" w:rsidRPr="005455E8">
        <w:rPr>
          <w:rFonts w:ascii="Times New Roman" w:hAnsi="Times New Roman" w:cs="Times New Roman"/>
          <w:sz w:val="24"/>
          <w:szCs w:val="24"/>
        </w:rPr>
        <w:t xml:space="preserve"> This does bring up </w:t>
      </w:r>
      <w:r w:rsidR="005455E8" w:rsidRPr="005455E8">
        <w:rPr>
          <w:rFonts w:ascii="Times New Roman" w:hAnsi="Times New Roman" w:cs="Times New Roman"/>
          <w:sz w:val="24"/>
          <w:szCs w:val="24"/>
        </w:rPr>
        <w:t xml:space="preserve">concerns regarding the validity of this data, </w:t>
      </w:r>
      <w:r w:rsidR="005455E8" w:rsidRPr="005455E8">
        <w:rPr>
          <w:rFonts w:ascii="Times New Roman" w:hAnsi="Times New Roman" w:cs="Times New Roman"/>
          <w:sz w:val="24"/>
          <w:szCs w:val="24"/>
          <w:lang w:val="hu-HU"/>
        </w:rPr>
        <w:t xml:space="preserve">however further research would be needed to ascertain the accuracy of either the initial baseline, which may have been overinflated or underinflated, </w:t>
      </w:r>
      <w:r w:rsidR="005455E8" w:rsidRPr="005E55B9">
        <w:rPr>
          <w:rFonts w:ascii="Times New Roman" w:hAnsi="Times New Roman" w:cs="Times New Roman"/>
          <w:sz w:val="24"/>
          <w:szCs w:val="24"/>
          <w:lang w:val="hu-HU"/>
        </w:rPr>
        <w:t>or the accuracy of measurements taken during the Reduction Phase until now</w:t>
      </w:r>
      <w:r w:rsidR="005455E8">
        <w:rPr>
          <w:rFonts w:ascii="Times New Roman" w:hAnsi="Times New Roman" w:cs="Times New Roman"/>
          <w:sz w:val="24"/>
          <w:szCs w:val="24"/>
        </w:rPr>
        <w:t xml:space="preserve">. </w:t>
      </w:r>
      <w:r w:rsidR="009F7174">
        <w:rPr>
          <w:rFonts w:ascii="Times New Roman" w:hAnsi="Times New Roman" w:cs="Times New Roman"/>
          <w:sz w:val="24"/>
          <w:szCs w:val="24"/>
        </w:rPr>
        <w:t>Here it becomes relevant to consider the human factor as an infl</w:t>
      </w:r>
      <w:r w:rsidR="00BA6E9E">
        <w:rPr>
          <w:rFonts w:ascii="Times New Roman" w:hAnsi="Times New Roman" w:cs="Times New Roman"/>
          <w:sz w:val="24"/>
          <w:szCs w:val="24"/>
        </w:rPr>
        <w:t>uence.</w:t>
      </w:r>
      <w:r w:rsidR="00221224">
        <w:rPr>
          <w:rFonts w:ascii="Times New Roman" w:hAnsi="Times New Roman" w:cs="Times New Roman"/>
          <w:sz w:val="24"/>
          <w:szCs w:val="24"/>
        </w:rPr>
        <w:t xml:space="preserve"> This may have been a </w:t>
      </w:r>
      <w:r w:rsidR="009F7174">
        <w:rPr>
          <w:rFonts w:ascii="Times New Roman" w:hAnsi="Times New Roman" w:cs="Times New Roman"/>
          <w:sz w:val="24"/>
          <w:szCs w:val="24"/>
        </w:rPr>
        <w:t>re</w:t>
      </w:r>
      <w:r w:rsidR="00221224">
        <w:rPr>
          <w:rFonts w:ascii="Times New Roman" w:hAnsi="Times New Roman" w:cs="Times New Roman"/>
          <w:sz w:val="24"/>
          <w:szCs w:val="24"/>
        </w:rPr>
        <w:t>flection of</w:t>
      </w:r>
      <w:r w:rsidRPr="005E55B9">
        <w:rPr>
          <w:rFonts w:ascii="Times New Roman" w:hAnsi="Times New Roman" w:cs="Times New Roman"/>
          <w:sz w:val="24"/>
          <w:szCs w:val="24"/>
        </w:rPr>
        <w:t xml:space="preserve"> </w:t>
      </w:r>
      <w:r w:rsidR="00E44AFC">
        <w:rPr>
          <w:rFonts w:ascii="Times New Roman" w:hAnsi="Times New Roman" w:cs="Times New Roman"/>
          <w:sz w:val="24"/>
          <w:szCs w:val="24"/>
        </w:rPr>
        <w:t xml:space="preserve">the </w:t>
      </w:r>
      <w:r w:rsidRPr="005E55B9">
        <w:rPr>
          <w:rFonts w:ascii="Times New Roman" w:hAnsi="Times New Roman" w:cs="Times New Roman"/>
          <w:sz w:val="24"/>
          <w:szCs w:val="24"/>
        </w:rPr>
        <w:t>lesser technological skills</w:t>
      </w:r>
      <w:r w:rsidR="00BA6E9E">
        <w:rPr>
          <w:rFonts w:ascii="Times New Roman" w:hAnsi="Times New Roman" w:cs="Times New Roman"/>
          <w:sz w:val="24"/>
          <w:szCs w:val="24"/>
        </w:rPr>
        <w:t xml:space="preserve"> of the employees</w:t>
      </w:r>
      <w:r w:rsidRPr="005E55B9">
        <w:rPr>
          <w:rFonts w:ascii="Times New Roman" w:hAnsi="Times New Roman" w:cs="Times New Roman"/>
          <w:sz w:val="24"/>
          <w:szCs w:val="24"/>
        </w:rPr>
        <w:t xml:space="preserve"> (Strøm-Andersen</w:t>
      </w:r>
      <w:r w:rsidR="00412C47">
        <w:rPr>
          <w:rFonts w:ascii="Times New Roman" w:hAnsi="Times New Roman" w:cs="Times New Roman"/>
          <w:sz w:val="24"/>
          <w:szCs w:val="24"/>
        </w:rPr>
        <w:t>,</w:t>
      </w:r>
      <w:r w:rsidRPr="005E55B9">
        <w:rPr>
          <w:rFonts w:ascii="Times New Roman" w:hAnsi="Times New Roman" w:cs="Times New Roman"/>
          <w:sz w:val="24"/>
          <w:szCs w:val="24"/>
        </w:rPr>
        <w:t xml:space="preserve"> 2022), or perhaps the fear of negative consequence</w:t>
      </w:r>
      <w:r w:rsidR="00E44AFC">
        <w:rPr>
          <w:rFonts w:ascii="Times New Roman" w:hAnsi="Times New Roman" w:cs="Times New Roman"/>
          <w:sz w:val="24"/>
          <w:szCs w:val="24"/>
        </w:rPr>
        <w:t>s</w:t>
      </w:r>
      <w:r w:rsidRPr="005E55B9">
        <w:rPr>
          <w:rFonts w:ascii="Times New Roman" w:hAnsi="Times New Roman" w:cs="Times New Roman"/>
          <w:sz w:val="24"/>
          <w:szCs w:val="24"/>
        </w:rPr>
        <w:t xml:space="preserve"> as outlined earlier in the Literature Review (Legendre et al.</w:t>
      </w:r>
      <w:r w:rsidR="00412C47">
        <w:rPr>
          <w:rFonts w:ascii="Times New Roman" w:hAnsi="Times New Roman" w:cs="Times New Roman"/>
          <w:sz w:val="24"/>
          <w:szCs w:val="24"/>
        </w:rPr>
        <w:t>,</w:t>
      </w:r>
      <w:r w:rsidRPr="005E55B9">
        <w:rPr>
          <w:rFonts w:ascii="Times New Roman" w:hAnsi="Times New Roman" w:cs="Times New Roman"/>
          <w:sz w:val="24"/>
          <w:szCs w:val="24"/>
        </w:rPr>
        <w:t xml:space="preserve"> 2023). It may</w:t>
      </w:r>
      <w:r w:rsidR="00BB3506">
        <w:rPr>
          <w:rFonts w:ascii="Times New Roman" w:hAnsi="Times New Roman" w:cs="Times New Roman"/>
          <w:sz w:val="24"/>
          <w:szCs w:val="24"/>
        </w:rPr>
        <w:t xml:space="preserve"> however</w:t>
      </w:r>
      <w:r w:rsidRPr="005E55B9">
        <w:rPr>
          <w:rFonts w:ascii="Times New Roman" w:hAnsi="Times New Roman" w:cs="Times New Roman"/>
          <w:sz w:val="24"/>
          <w:szCs w:val="24"/>
        </w:rPr>
        <w:t xml:space="preserve"> also reflect upon the different approach from leaders onboard these 2 ships, compared to the rest of the fleet</w:t>
      </w:r>
      <w:r w:rsidR="00CF5177">
        <w:rPr>
          <w:rFonts w:ascii="Times New Roman" w:hAnsi="Times New Roman" w:cs="Times New Roman"/>
          <w:sz w:val="24"/>
          <w:szCs w:val="24"/>
        </w:rPr>
        <w:t>.</w:t>
      </w:r>
      <w:r w:rsidRPr="005E55B9">
        <w:rPr>
          <w:rFonts w:ascii="Times New Roman" w:hAnsi="Times New Roman" w:cs="Times New Roman"/>
          <w:sz w:val="24"/>
          <w:szCs w:val="24"/>
        </w:rPr>
        <w:t xml:space="preserve"> </w:t>
      </w:r>
      <w:r w:rsidR="00BB3506">
        <w:rPr>
          <w:rFonts w:ascii="Times New Roman" w:hAnsi="Times New Roman" w:cs="Times New Roman"/>
          <w:sz w:val="24"/>
          <w:szCs w:val="24"/>
        </w:rPr>
        <w:t>Perhaps</w:t>
      </w:r>
      <w:r w:rsidRPr="005E55B9">
        <w:rPr>
          <w:rFonts w:ascii="Times New Roman" w:hAnsi="Times New Roman" w:cs="Times New Roman"/>
          <w:sz w:val="24"/>
          <w:szCs w:val="24"/>
        </w:rPr>
        <w:t xml:space="preserve"> some links</w:t>
      </w:r>
      <w:r w:rsidR="001E7DD0">
        <w:rPr>
          <w:rFonts w:ascii="Times New Roman" w:hAnsi="Times New Roman" w:cs="Times New Roman"/>
          <w:sz w:val="24"/>
          <w:szCs w:val="24"/>
        </w:rPr>
        <w:t xml:space="preserve"> were not fully developed</w:t>
      </w:r>
      <w:r w:rsidRPr="005E55B9">
        <w:rPr>
          <w:rFonts w:ascii="Times New Roman" w:hAnsi="Times New Roman" w:cs="Times New Roman"/>
          <w:sz w:val="24"/>
          <w:szCs w:val="24"/>
        </w:rPr>
        <w:t xml:space="preserve"> in applying the participatory concept</w:t>
      </w:r>
      <w:r w:rsidR="001E7DD0">
        <w:rPr>
          <w:rFonts w:ascii="Times New Roman" w:hAnsi="Times New Roman" w:cs="Times New Roman"/>
          <w:sz w:val="24"/>
          <w:szCs w:val="24"/>
        </w:rPr>
        <w:t>,</w:t>
      </w:r>
      <w:r w:rsidRPr="005E55B9">
        <w:rPr>
          <w:rFonts w:ascii="Times New Roman" w:hAnsi="Times New Roman" w:cs="Times New Roman"/>
          <w:sz w:val="24"/>
          <w:szCs w:val="24"/>
        </w:rPr>
        <w:t xml:space="preserve"> </w:t>
      </w:r>
      <w:r w:rsidR="006F073D" w:rsidRPr="005E55B9">
        <w:rPr>
          <w:rFonts w:ascii="Times New Roman" w:hAnsi="Times New Roman" w:cs="Times New Roman"/>
          <w:sz w:val="24"/>
          <w:szCs w:val="24"/>
          <w:lang w:val="hu-HU"/>
        </w:rPr>
        <w:t xml:space="preserve">where </w:t>
      </w:r>
      <w:r w:rsidR="00E12CA9">
        <w:rPr>
          <w:rFonts w:ascii="Times New Roman" w:hAnsi="Times New Roman" w:cs="Times New Roman"/>
          <w:sz w:val="24"/>
          <w:szCs w:val="24"/>
          <w:lang w:val="hu-HU"/>
        </w:rPr>
        <w:t xml:space="preserve">the </w:t>
      </w:r>
      <w:r w:rsidR="006F073D" w:rsidRPr="005E55B9">
        <w:rPr>
          <w:rFonts w:ascii="Times New Roman" w:hAnsi="Times New Roman" w:cs="Times New Roman"/>
          <w:sz w:val="24"/>
          <w:szCs w:val="24"/>
          <w:lang w:val="hu-HU"/>
        </w:rPr>
        <w:t xml:space="preserve">limited time of the employees </w:t>
      </w:r>
      <w:r w:rsidR="006F073D" w:rsidRPr="005E55B9">
        <w:rPr>
          <w:rFonts w:ascii="Times New Roman" w:hAnsi="Times New Roman" w:cs="Times New Roman"/>
          <w:sz w:val="24"/>
          <w:szCs w:val="24"/>
          <w:lang w:val="hu-HU"/>
        </w:rPr>
        <w:lastRenderedPageBreak/>
        <w:t xml:space="preserve">during working hours, existing knowledge or skills compared to needed knowledge and skills </w:t>
      </w:r>
      <w:r w:rsidRPr="005E55B9">
        <w:rPr>
          <w:rFonts w:ascii="Times New Roman" w:hAnsi="Times New Roman" w:cs="Times New Roman"/>
          <w:sz w:val="24"/>
          <w:szCs w:val="24"/>
        </w:rPr>
        <w:t>may have played a role here in a lag in adoption time</w:t>
      </w:r>
      <w:r w:rsidR="00CF79F9">
        <w:rPr>
          <w:rFonts w:ascii="Times New Roman" w:hAnsi="Times New Roman" w:cs="Times New Roman"/>
          <w:sz w:val="24"/>
          <w:szCs w:val="24"/>
        </w:rPr>
        <w:t xml:space="preserve">, </w:t>
      </w:r>
      <w:r w:rsidR="00CF79F9" w:rsidRPr="005E55B9">
        <w:rPr>
          <w:rFonts w:ascii="Times New Roman" w:hAnsi="Times New Roman" w:cs="Times New Roman"/>
          <w:sz w:val="24"/>
          <w:szCs w:val="24"/>
          <w:lang w:val="hu-HU"/>
        </w:rPr>
        <w:t>or even manager buy</w:t>
      </w:r>
      <w:r w:rsidR="00CF79F9">
        <w:rPr>
          <w:rFonts w:ascii="Times New Roman" w:hAnsi="Times New Roman" w:cs="Times New Roman"/>
          <w:sz w:val="24"/>
          <w:szCs w:val="24"/>
          <w:lang w:val="hu-HU"/>
        </w:rPr>
        <w:t>-</w:t>
      </w:r>
      <w:r w:rsidR="00CF79F9" w:rsidRPr="005E55B9">
        <w:rPr>
          <w:rFonts w:ascii="Times New Roman" w:hAnsi="Times New Roman" w:cs="Times New Roman"/>
          <w:sz w:val="24"/>
          <w:szCs w:val="24"/>
          <w:lang w:val="hu-HU"/>
        </w:rPr>
        <w:t xml:space="preserve">in </w:t>
      </w:r>
      <w:r w:rsidR="00BB3506">
        <w:rPr>
          <w:rFonts w:ascii="Times New Roman" w:hAnsi="Times New Roman" w:cs="Times New Roman"/>
          <w:sz w:val="24"/>
          <w:szCs w:val="24"/>
          <w:lang w:val="hu-HU"/>
        </w:rPr>
        <w:t>was low</w:t>
      </w:r>
      <w:r w:rsidR="00CF79F9" w:rsidRPr="005E55B9">
        <w:rPr>
          <w:rFonts w:ascii="Times New Roman" w:hAnsi="Times New Roman" w:cs="Times New Roman"/>
          <w:sz w:val="24"/>
          <w:szCs w:val="24"/>
          <w:lang w:val="hu-HU"/>
        </w:rPr>
        <w:t xml:space="preserve"> (</w:t>
      </w:r>
      <w:r w:rsidR="00CF79F9" w:rsidRPr="005E55B9">
        <w:rPr>
          <w:rFonts w:ascii="Times New Roman" w:eastAsia="Times New Roman" w:hAnsi="Times New Roman" w:cs="Times New Roman"/>
          <w:color w:val="000000"/>
          <w:sz w:val="24"/>
          <w:szCs w:val="24"/>
        </w:rPr>
        <w:t>Strotmann et al.</w:t>
      </w:r>
      <w:r w:rsidR="00412C47">
        <w:rPr>
          <w:rFonts w:ascii="Times New Roman" w:eastAsia="Times New Roman" w:hAnsi="Times New Roman" w:cs="Times New Roman"/>
          <w:color w:val="000000"/>
          <w:sz w:val="24"/>
          <w:szCs w:val="24"/>
        </w:rPr>
        <w:t>,</w:t>
      </w:r>
      <w:r w:rsidR="00CF79F9" w:rsidRPr="005E55B9">
        <w:rPr>
          <w:rFonts w:ascii="Times New Roman" w:eastAsia="Times New Roman" w:hAnsi="Times New Roman" w:cs="Times New Roman"/>
          <w:color w:val="000000"/>
          <w:sz w:val="24"/>
          <w:szCs w:val="24"/>
        </w:rPr>
        <w:t xml:space="preserve"> 2017).</w:t>
      </w:r>
      <w:r w:rsidR="00E12CA9">
        <w:rPr>
          <w:rFonts w:ascii="Times New Roman" w:eastAsia="Times New Roman" w:hAnsi="Times New Roman" w:cs="Times New Roman"/>
          <w:color w:val="000000"/>
          <w:sz w:val="24"/>
          <w:szCs w:val="24"/>
        </w:rPr>
        <w:t xml:space="preserve"> </w:t>
      </w:r>
      <w:r w:rsidRPr="005E55B9">
        <w:rPr>
          <w:rFonts w:ascii="Times New Roman" w:hAnsi="Times New Roman" w:cs="Times New Roman"/>
          <w:sz w:val="24"/>
          <w:szCs w:val="24"/>
        </w:rPr>
        <w:t xml:space="preserve">The researcher, due to direct involvement in this implementation and </w:t>
      </w:r>
      <w:r w:rsidR="001E7DD0">
        <w:rPr>
          <w:rFonts w:ascii="Times New Roman" w:hAnsi="Times New Roman" w:cs="Times New Roman"/>
          <w:sz w:val="24"/>
          <w:szCs w:val="24"/>
        </w:rPr>
        <w:t xml:space="preserve">having a </w:t>
      </w:r>
      <w:r w:rsidRPr="005E55B9">
        <w:rPr>
          <w:rFonts w:ascii="Times New Roman" w:hAnsi="Times New Roman" w:cs="Times New Roman"/>
          <w:sz w:val="24"/>
          <w:szCs w:val="24"/>
        </w:rPr>
        <w:t xml:space="preserve">contextual understanding of the organization, also feels it important to point out that </w:t>
      </w:r>
      <w:r w:rsidR="008F04D0">
        <w:rPr>
          <w:rFonts w:ascii="Times New Roman" w:hAnsi="Times New Roman" w:cs="Times New Roman"/>
          <w:sz w:val="24"/>
          <w:szCs w:val="24"/>
        </w:rPr>
        <w:t>one of these two ships</w:t>
      </w:r>
      <w:r w:rsidR="001E7DD0">
        <w:rPr>
          <w:rFonts w:ascii="Times New Roman" w:hAnsi="Times New Roman" w:cs="Times New Roman"/>
          <w:sz w:val="24"/>
          <w:szCs w:val="24"/>
        </w:rPr>
        <w:t>, Ship 1,</w:t>
      </w:r>
      <w:r w:rsidRPr="005E55B9">
        <w:rPr>
          <w:rFonts w:ascii="Times New Roman" w:hAnsi="Times New Roman" w:cs="Times New Roman"/>
          <w:sz w:val="24"/>
          <w:szCs w:val="24"/>
        </w:rPr>
        <w:t xml:space="preserve"> was the first </w:t>
      </w:r>
      <w:r w:rsidR="008F04D0">
        <w:rPr>
          <w:rFonts w:ascii="Times New Roman" w:hAnsi="Times New Roman" w:cs="Times New Roman"/>
          <w:sz w:val="24"/>
          <w:szCs w:val="24"/>
        </w:rPr>
        <w:t>to have this</w:t>
      </w:r>
      <w:r w:rsidRPr="005E55B9">
        <w:rPr>
          <w:rFonts w:ascii="Times New Roman" w:hAnsi="Times New Roman" w:cs="Times New Roman"/>
          <w:sz w:val="24"/>
          <w:szCs w:val="24"/>
        </w:rPr>
        <w:t xml:space="preserve"> FWMS implemented. This becomes relevant in that this was the first occasion the employees were tasked with measuring FW onboard their ship. There were no previous existing mechanisms for FW measurement within this organization, which ultimately meant this team w</w:t>
      </w:r>
      <w:r>
        <w:rPr>
          <w:rFonts w:ascii="Times New Roman" w:hAnsi="Times New Roman" w:cs="Times New Roman"/>
          <w:sz w:val="24"/>
          <w:szCs w:val="24"/>
        </w:rPr>
        <w:t>as</w:t>
      </w:r>
      <w:r w:rsidRPr="005E55B9">
        <w:rPr>
          <w:rFonts w:ascii="Times New Roman" w:hAnsi="Times New Roman" w:cs="Times New Roman"/>
          <w:sz w:val="24"/>
          <w:szCs w:val="24"/>
        </w:rPr>
        <w:t xml:space="preserve"> the pilot program for this implementation and </w:t>
      </w:r>
      <w:r>
        <w:rPr>
          <w:rFonts w:ascii="Times New Roman" w:hAnsi="Times New Roman" w:cs="Times New Roman"/>
          <w:sz w:val="24"/>
          <w:szCs w:val="24"/>
        </w:rPr>
        <w:t xml:space="preserve">was </w:t>
      </w:r>
      <w:r w:rsidRPr="005E55B9">
        <w:rPr>
          <w:rFonts w:ascii="Times New Roman" w:hAnsi="Times New Roman" w:cs="Times New Roman"/>
          <w:sz w:val="24"/>
          <w:szCs w:val="24"/>
        </w:rPr>
        <w:t>involved in paving the way for smoother processes for the future rollout of the FWMS</w:t>
      </w:r>
      <w:r w:rsidR="005F6EB8">
        <w:rPr>
          <w:rFonts w:ascii="Times New Roman" w:hAnsi="Times New Roman" w:cs="Times New Roman"/>
          <w:sz w:val="24"/>
          <w:szCs w:val="24"/>
        </w:rPr>
        <w:t xml:space="preserve">, </w:t>
      </w:r>
      <w:r w:rsidR="008F04D0">
        <w:rPr>
          <w:rFonts w:ascii="Times New Roman" w:hAnsi="Times New Roman" w:cs="Times New Roman"/>
          <w:sz w:val="24"/>
          <w:szCs w:val="24"/>
        </w:rPr>
        <w:t xml:space="preserve">perhaps </w:t>
      </w:r>
      <w:r w:rsidR="005F6EB8">
        <w:rPr>
          <w:rFonts w:ascii="Times New Roman" w:hAnsi="Times New Roman" w:cs="Times New Roman"/>
          <w:sz w:val="24"/>
          <w:szCs w:val="24"/>
        </w:rPr>
        <w:t>necessitating an extende</w:t>
      </w:r>
      <w:r w:rsidR="007B5F6E">
        <w:rPr>
          <w:rFonts w:ascii="Times New Roman" w:hAnsi="Times New Roman" w:cs="Times New Roman"/>
          <w:sz w:val="24"/>
          <w:szCs w:val="24"/>
        </w:rPr>
        <w:t>d period in establishing a baseline.</w:t>
      </w:r>
    </w:p>
    <w:p w14:paraId="6DC208A6" w14:textId="77777777" w:rsidR="00A5559D" w:rsidRDefault="00A5559D" w:rsidP="00A5559D">
      <w:pPr>
        <w:spacing w:line="360" w:lineRule="auto"/>
        <w:rPr>
          <w:rFonts w:ascii="Times New Roman" w:hAnsi="Times New Roman" w:cs="Times New Roman"/>
          <w:sz w:val="24"/>
          <w:szCs w:val="24"/>
          <w:lang w:val="hu-HU"/>
        </w:rPr>
      </w:pPr>
    </w:p>
    <w:p w14:paraId="3B3E300A" w14:textId="142484C0" w:rsidR="00A07324" w:rsidRDefault="001469B8" w:rsidP="00A07324">
      <w:pPr>
        <w:spacing w:line="360" w:lineRule="auto"/>
        <w:rPr>
          <w:rFonts w:ascii="Times New Roman" w:hAnsi="Times New Roman" w:cs="Times New Roman"/>
          <w:color w:val="000000"/>
          <w:sz w:val="24"/>
          <w:szCs w:val="24"/>
          <w:lang w:val="hu-HU"/>
        </w:rPr>
      </w:pPr>
      <w:r>
        <w:rPr>
          <w:rFonts w:ascii="Times New Roman" w:hAnsi="Times New Roman" w:cs="Times New Roman"/>
          <w:sz w:val="24"/>
          <w:szCs w:val="24"/>
          <w:lang w:val="hu-HU"/>
        </w:rPr>
        <w:t>Within the Case Study Findings section</w:t>
      </w:r>
      <w:r w:rsidR="005428EB" w:rsidRPr="005E55B9">
        <w:rPr>
          <w:rFonts w:ascii="Times New Roman" w:hAnsi="Times New Roman" w:cs="Times New Roman"/>
          <w:sz w:val="24"/>
          <w:szCs w:val="24"/>
          <w:lang w:val="hu-HU"/>
        </w:rPr>
        <w:t xml:space="preserve">, </w:t>
      </w:r>
      <w:r w:rsidR="005428EB">
        <w:rPr>
          <w:rFonts w:ascii="Times New Roman" w:hAnsi="Times New Roman" w:cs="Times New Roman"/>
          <w:sz w:val="24"/>
          <w:szCs w:val="24"/>
          <w:lang w:val="hu-HU"/>
        </w:rPr>
        <w:t xml:space="preserve">the </w:t>
      </w:r>
      <w:r w:rsidR="005428EB" w:rsidRPr="005E55B9">
        <w:rPr>
          <w:rFonts w:ascii="Times New Roman" w:hAnsi="Times New Roman" w:cs="Times New Roman"/>
          <w:sz w:val="24"/>
          <w:szCs w:val="24"/>
          <w:lang w:val="hu-HU"/>
        </w:rPr>
        <w:t>financial impact across the organization was calculated, illustrated</w:t>
      </w:r>
      <w:r w:rsidR="005428EB">
        <w:rPr>
          <w:rFonts w:ascii="Times New Roman" w:hAnsi="Times New Roman" w:cs="Times New Roman"/>
          <w:sz w:val="24"/>
          <w:szCs w:val="24"/>
          <w:lang w:val="hu-HU"/>
        </w:rPr>
        <w:t>,</w:t>
      </w:r>
      <w:r w:rsidR="005428EB" w:rsidRPr="005E55B9">
        <w:rPr>
          <w:rFonts w:ascii="Times New Roman" w:hAnsi="Times New Roman" w:cs="Times New Roman"/>
          <w:sz w:val="24"/>
          <w:szCs w:val="24"/>
          <w:lang w:val="hu-HU"/>
        </w:rPr>
        <w:t xml:space="preserve"> and tabulated per ship. The deviations from the baselines that were established within the first research objective per ship were used as the basis for this calculation. Overall organizational FW impact between the date of first implementation until August 15 2023 was calculated </w:t>
      </w:r>
      <w:r w:rsidR="00527154">
        <w:rPr>
          <w:rFonts w:ascii="Times New Roman" w:hAnsi="Times New Roman" w:cs="Times New Roman"/>
          <w:sz w:val="24"/>
          <w:szCs w:val="24"/>
          <w:lang w:val="hu-HU"/>
        </w:rPr>
        <w:t xml:space="preserve">as a </w:t>
      </w:r>
      <w:r w:rsidR="005428EB" w:rsidRPr="005E55B9">
        <w:rPr>
          <w:rFonts w:ascii="Times New Roman" w:hAnsi="Times New Roman" w:cs="Times New Roman"/>
          <w:sz w:val="24"/>
          <w:szCs w:val="24"/>
          <w:lang w:val="hu-HU"/>
        </w:rPr>
        <w:t xml:space="preserve">weight reduction of just </w:t>
      </w:r>
      <w:r w:rsidR="00527154">
        <w:rPr>
          <w:rFonts w:ascii="Times New Roman" w:hAnsi="Times New Roman" w:cs="Times New Roman"/>
          <w:sz w:val="24"/>
          <w:szCs w:val="24"/>
          <w:lang w:val="hu-HU"/>
        </w:rPr>
        <w:t>over 32</w:t>
      </w:r>
      <w:r w:rsidR="005428EB" w:rsidRPr="005E55B9">
        <w:rPr>
          <w:rFonts w:ascii="Times New Roman" w:hAnsi="Times New Roman" w:cs="Times New Roman"/>
          <w:sz w:val="24"/>
          <w:szCs w:val="24"/>
          <w:lang w:val="hu-HU"/>
        </w:rPr>
        <w:t xml:space="preserve"> tonnes across the fleet. When tabulated per ship, and patterns of data analyzed, it illustrated certain instances where data looked out of the „norm” of the pattern created. </w:t>
      </w:r>
      <w:r w:rsidR="00BF12D1">
        <w:rPr>
          <w:rFonts w:ascii="Times New Roman" w:hAnsi="Times New Roman" w:cs="Times New Roman"/>
          <w:sz w:val="24"/>
          <w:szCs w:val="24"/>
          <w:lang w:val="hu-HU"/>
        </w:rPr>
        <w:t>Ship 5</w:t>
      </w:r>
      <w:r w:rsidR="005428EB">
        <w:rPr>
          <w:rFonts w:ascii="Times New Roman" w:hAnsi="Times New Roman" w:cs="Times New Roman"/>
          <w:sz w:val="24"/>
          <w:szCs w:val="24"/>
          <w:lang w:val="hu-HU"/>
        </w:rPr>
        <w:t>, in particular,</w:t>
      </w:r>
      <w:r w:rsidR="005428EB" w:rsidRPr="005E55B9">
        <w:rPr>
          <w:rFonts w:ascii="Times New Roman" w:hAnsi="Times New Roman" w:cs="Times New Roman"/>
          <w:sz w:val="24"/>
          <w:szCs w:val="24"/>
          <w:lang w:val="hu-HU"/>
        </w:rPr>
        <w:t xml:space="preserve"> was </w:t>
      </w:r>
      <w:r w:rsidR="00A86DC9">
        <w:rPr>
          <w:rFonts w:ascii="Times New Roman" w:hAnsi="Times New Roman" w:cs="Times New Roman"/>
          <w:sz w:val="24"/>
          <w:szCs w:val="24"/>
          <w:lang w:val="hu-HU"/>
        </w:rPr>
        <w:t>identified</w:t>
      </w:r>
      <w:r w:rsidR="001E7DD0">
        <w:rPr>
          <w:rFonts w:ascii="Times New Roman" w:hAnsi="Times New Roman" w:cs="Times New Roman"/>
          <w:sz w:val="24"/>
          <w:szCs w:val="24"/>
          <w:lang w:val="hu-HU"/>
        </w:rPr>
        <w:t xml:space="preserve"> due to its comparatively low deviation from its baseline,</w:t>
      </w:r>
      <w:r w:rsidR="00A86DC9">
        <w:rPr>
          <w:rFonts w:ascii="Times New Roman" w:hAnsi="Times New Roman" w:cs="Times New Roman"/>
          <w:sz w:val="24"/>
          <w:szCs w:val="24"/>
          <w:lang w:val="hu-HU"/>
        </w:rPr>
        <w:t xml:space="preserve"> </w:t>
      </w:r>
      <w:r w:rsidR="005428EB" w:rsidRPr="005E55B9">
        <w:rPr>
          <w:rFonts w:ascii="Times New Roman" w:hAnsi="Times New Roman" w:cs="Times New Roman"/>
          <w:sz w:val="24"/>
          <w:szCs w:val="24"/>
          <w:lang w:val="hu-HU"/>
        </w:rPr>
        <w:t>as an example whereby there seemed to be data consistency issues, either in the in</w:t>
      </w:r>
      <w:r w:rsidR="005428EB">
        <w:rPr>
          <w:rFonts w:ascii="Times New Roman" w:hAnsi="Times New Roman" w:cs="Times New Roman"/>
          <w:sz w:val="24"/>
          <w:szCs w:val="24"/>
          <w:lang w:val="hu-HU"/>
        </w:rPr>
        <w:t>itial basel</w:t>
      </w:r>
      <w:r w:rsidR="005428EB" w:rsidRPr="005E55B9">
        <w:rPr>
          <w:rFonts w:ascii="Times New Roman" w:hAnsi="Times New Roman" w:cs="Times New Roman"/>
          <w:sz w:val="24"/>
          <w:szCs w:val="24"/>
          <w:lang w:val="hu-HU"/>
        </w:rPr>
        <w:t>ine calculated or in the measurements taken thereafter during the reduction phase.</w:t>
      </w:r>
      <w:r w:rsidR="00E12CA9">
        <w:rPr>
          <w:rFonts w:ascii="Times New Roman" w:hAnsi="Times New Roman" w:cs="Times New Roman"/>
          <w:sz w:val="24"/>
          <w:szCs w:val="24"/>
          <w:lang w:val="hu-HU"/>
        </w:rPr>
        <w:t xml:space="preserve"> </w:t>
      </w:r>
      <w:r w:rsidR="005428EB" w:rsidRPr="005E55B9">
        <w:rPr>
          <w:rFonts w:ascii="Times New Roman" w:hAnsi="Times New Roman" w:cs="Times New Roman"/>
          <w:sz w:val="24"/>
          <w:szCs w:val="24"/>
          <w:lang w:val="hu-HU"/>
        </w:rPr>
        <w:t>This apparent discrepancy emphasize</w:t>
      </w:r>
      <w:r w:rsidR="00A86DC9">
        <w:rPr>
          <w:rFonts w:ascii="Times New Roman" w:hAnsi="Times New Roman" w:cs="Times New Roman"/>
          <w:sz w:val="24"/>
          <w:szCs w:val="24"/>
          <w:lang w:val="hu-HU"/>
        </w:rPr>
        <w:t>s</w:t>
      </w:r>
      <w:r w:rsidR="005428EB" w:rsidRPr="005E55B9">
        <w:rPr>
          <w:rFonts w:ascii="Times New Roman" w:hAnsi="Times New Roman" w:cs="Times New Roman"/>
          <w:sz w:val="24"/>
          <w:szCs w:val="24"/>
          <w:lang w:val="hu-HU"/>
        </w:rPr>
        <w:t xml:space="preserve"> the need for robust data for successful FW management</w:t>
      </w:r>
      <w:r w:rsidR="00AA24DB">
        <w:rPr>
          <w:rFonts w:ascii="Times New Roman" w:hAnsi="Times New Roman" w:cs="Times New Roman"/>
          <w:sz w:val="24"/>
          <w:szCs w:val="24"/>
          <w:lang w:val="hu-HU"/>
        </w:rPr>
        <w:t xml:space="preserve"> </w:t>
      </w:r>
      <w:r w:rsidR="00EE237D">
        <w:rPr>
          <w:rFonts w:ascii="Times New Roman" w:hAnsi="Times New Roman" w:cs="Times New Roman"/>
          <w:sz w:val="24"/>
          <w:szCs w:val="24"/>
          <w:lang w:val="hu-HU"/>
        </w:rPr>
        <w:t>as illustrated within t</w:t>
      </w:r>
      <w:r w:rsidR="00AA24DB" w:rsidRPr="005E55B9">
        <w:rPr>
          <w:rFonts w:ascii="Times New Roman" w:hAnsi="Times New Roman" w:cs="Times New Roman"/>
          <w:sz w:val="24"/>
          <w:szCs w:val="24"/>
          <w:lang w:val="hu-HU"/>
        </w:rPr>
        <w:t>he critical success factors</w:t>
      </w:r>
      <w:r w:rsidR="00EE237D">
        <w:rPr>
          <w:rFonts w:ascii="Times New Roman" w:hAnsi="Times New Roman" w:cs="Times New Roman"/>
          <w:sz w:val="24"/>
          <w:szCs w:val="24"/>
          <w:lang w:val="hu-HU"/>
        </w:rPr>
        <w:t xml:space="preserve"> section</w:t>
      </w:r>
      <w:r w:rsidR="00AA24DB" w:rsidRPr="005E55B9">
        <w:rPr>
          <w:rFonts w:ascii="Times New Roman" w:hAnsi="Times New Roman" w:cs="Times New Roman"/>
          <w:sz w:val="24"/>
          <w:szCs w:val="24"/>
          <w:lang w:val="hu-HU"/>
        </w:rPr>
        <w:t xml:space="preserve"> explored during the Literature </w:t>
      </w:r>
      <w:r w:rsidR="00EE237D">
        <w:rPr>
          <w:rFonts w:ascii="Times New Roman" w:hAnsi="Times New Roman" w:cs="Times New Roman"/>
          <w:sz w:val="24"/>
          <w:szCs w:val="24"/>
          <w:lang w:val="hu-HU"/>
        </w:rPr>
        <w:t>Review</w:t>
      </w:r>
      <w:r w:rsidR="00AA24DB" w:rsidRPr="005E55B9">
        <w:rPr>
          <w:rFonts w:ascii="Times New Roman" w:hAnsi="Times New Roman" w:cs="Times New Roman"/>
          <w:sz w:val="24"/>
          <w:szCs w:val="24"/>
          <w:lang w:val="hu-HU"/>
        </w:rPr>
        <w:t xml:space="preserve"> (Thorsen et al.</w:t>
      </w:r>
      <w:r w:rsidR="00412C47">
        <w:rPr>
          <w:rFonts w:ascii="Times New Roman" w:hAnsi="Times New Roman" w:cs="Times New Roman"/>
          <w:sz w:val="24"/>
          <w:szCs w:val="24"/>
          <w:lang w:val="hu-HU"/>
        </w:rPr>
        <w:t>,</w:t>
      </w:r>
      <w:r w:rsidR="00AA24DB" w:rsidRPr="005E55B9">
        <w:rPr>
          <w:rFonts w:ascii="Times New Roman" w:hAnsi="Times New Roman" w:cs="Times New Roman"/>
          <w:sz w:val="24"/>
          <w:szCs w:val="24"/>
          <w:lang w:val="hu-HU"/>
        </w:rPr>
        <w:t xml:space="preserve"> 2022)</w:t>
      </w:r>
      <w:r w:rsidR="00AA24DB">
        <w:rPr>
          <w:rFonts w:ascii="Times New Roman" w:hAnsi="Times New Roman" w:cs="Times New Roman"/>
          <w:sz w:val="24"/>
          <w:szCs w:val="24"/>
          <w:lang w:val="hu-HU"/>
        </w:rPr>
        <w:t xml:space="preserve">. </w:t>
      </w:r>
      <w:r w:rsidR="00A07324" w:rsidRPr="005E55B9">
        <w:rPr>
          <w:rFonts w:ascii="Times New Roman" w:hAnsi="Times New Roman" w:cs="Times New Roman"/>
          <w:sz w:val="24"/>
          <w:szCs w:val="24"/>
          <w:lang w:val="hu-HU"/>
        </w:rPr>
        <w:t xml:space="preserve">This </w:t>
      </w:r>
      <w:r w:rsidR="00A07324">
        <w:rPr>
          <w:rFonts w:ascii="Times New Roman" w:hAnsi="Times New Roman" w:cs="Times New Roman"/>
          <w:sz w:val="24"/>
          <w:szCs w:val="24"/>
          <w:lang w:val="hu-HU"/>
        </w:rPr>
        <w:t>demonstrates</w:t>
      </w:r>
      <w:r w:rsidR="00A07324" w:rsidRPr="005E55B9">
        <w:rPr>
          <w:rFonts w:ascii="Times New Roman" w:hAnsi="Times New Roman" w:cs="Times New Roman"/>
          <w:sz w:val="24"/>
          <w:szCs w:val="24"/>
          <w:lang w:val="hu-HU"/>
        </w:rPr>
        <w:t xml:space="preserve"> </w:t>
      </w:r>
      <w:r w:rsidR="00A07324">
        <w:rPr>
          <w:rFonts w:ascii="Times New Roman" w:hAnsi="Times New Roman" w:cs="Times New Roman"/>
          <w:sz w:val="24"/>
          <w:szCs w:val="24"/>
          <w:lang w:val="hu-HU"/>
        </w:rPr>
        <w:t>the</w:t>
      </w:r>
      <w:r w:rsidR="00A07324" w:rsidRPr="005E55B9">
        <w:rPr>
          <w:rFonts w:ascii="Times New Roman" w:hAnsi="Times New Roman" w:cs="Times New Roman"/>
          <w:sz w:val="24"/>
          <w:szCs w:val="24"/>
          <w:lang w:val="hu-HU"/>
        </w:rPr>
        <w:t xml:space="preserve"> </w:t>
      </w:r>
      <w:r w:rsidR="00A07324">
        <w:rPr>
          <w:rFonts w:ascii="Times New Roman" w:hAnsi="Times New Roman" w:cs="Times New Roman"/>
          <w:sz w:val="24"/>
          <w:szCs w:val="24"/>
          <w:lang w:val="hu-HU"/>
        </w:rPr>
        <w:t>importance of</w:t>
      </w:r>
      <w:r w:rsidR="00A07324" w:rsidRPr="005E55B9">
        <w:rPr>
          <w:rFonts w:ascii="Times New Roman" w:hAnsi="Times New Roman" w:cs="Times New Roman"/>
          <w:sz w:val="24"/>
          <w:szCs w:val="24"/>
          <w:lang w:val="hu-HU"/>
        </w:rPr>
        <w:t xml:space="preserve"> </w:t>
      </w:r>
      <w:r w:rsidR="00A07324">
        <w:rPr>
          <w:rFonts w:ascii="Times New Roman" w:hAnsi="Times New Roman" w:cs="Times New Roman"/>
          <w:sz w:val="24"/>
          <w:szCs w:val="24"/>
          <w:lang w:val="hu-HU"/>
        </w:rPr>
        <w:t>approaching</w:t>
      </w:r>
      <w:r w:rsidR="00A07324" w:rsidRPr="005E55B9">
        <w:rPr>
          <w:rFonts w:ascii="Times New Roman" w:hAnsi="Times New Roman" w:cs="Times New Roman"/>
          <w:sz w:val="24"/>
          <w:szCs w:val="24"/>
          <w:lang w:val="hu-HU"/>
        </w:rPr>
        <w:t xml:space="preserve"> the data from multiple angles, and not solely from measurements accumulated. Returning to the </w:t>
      </w:r>
      <w:r w:rsidR="00A7748B">
        <w:rPr>
          <w:rFonts w:ascii="Times New Roman" w:hAnsi="Times New Roman" w:cs="Times New Roman"/>
          <w:sz w:val="24"/>
          <w:szCs w:val="24"/>
          <w:lang w:val="hu-HU"/>
        </w:rPr>
        <w:t xml:space="preserve">findings </w:t>
      </w:r>
      <w:r w:rsidR="00A7748B">
        <w:rPr>
          <w:rFonts w:ascii="Times New Roman" w:hAnsi="Times New Roman" w:cs="Times New Roman"/>
          <w:color w:val="000000"/>
          <w:sz w:val="24"/>
          <w:szCs w:val="24"/>
          <w:lang w:val="hu-HU"/>
        </w:rPr>
        <w:t>of</w:t>
      </w:r>
      <w:r w:rsidR="00A07324" w:rsidRPr="005E55B9">
        <w:rPr>
          <w:rFonts w:ascii="Times New Roman" w:hAnsi="Times New Roman" w:cs="Times New Roman"/>
          <w:color w:val="000000"/>
          <w:sz w:val="24"/>
          <w:szCs w:val="24"/>
          <w:lang w:val="hu-HU"/>
        </w:rPr>
        <w:t xml:space="preserve"> FW being approximately 20% of actual food production in a hospitality organization (</w:t>
      </w:r>
      <w:r w:rsidR="001E7DD0" w:rsidRPr="005E55B9">
        <w:rPr>
          <w:rFonts w:ascii="Times New Roman" w:hAnsi="Times New Roman" w:cs="Times New Roman"/>
          <w:color w:val="000000"/>
          <w:sz w:val="24"/>
          <w:szCs w:val="24"/>
          <w:lang w:val="hu-HU"/>
        </w:rPr>
        <w:t xml:space="preserve">Malefors </w:t>
      </w:r>
      <w:r w:rsidR="001E7DD0">
        <w:rPr>
          <w:rFonts w:ascii="Times New Roman" w:hAnsi="Times New Roman" w:cs="Times New Roman"/>
          <w:color w:val="000000"/>
          <w:sz w:val="24"/>
          <w:szCs w:val="24"/>
          <w:lang w:val="hu-HU"/>
        </w:rPr>
        <w:t>et. al</w:t>
      </w:r>
      <w:r w:rsidR="001E7DD0" w:rsidRPr="005E55B9">
        <w:rPr>
          <w:rFonts w:ascii="Times New Roman" w:hAnsi="Times New Roman" w:cs="Times New Roman"/>
          <w:color w:val="000000"/>
          <w:sz w:val="24"/>
          <w:szCs w:val="24"/>
          <w:lang w:val="hu-HU"/>
        </w:rPr>
        <w:t>,</w:t>
      </w:r>
      <w:r w:rsidR="001E7DD0">
        <w:rPr>
          <w:rFonts w:ascii="Times New Roman" w:hAnsi="Times New Roman" w:cs="Times New Roman"/>
          <w:color w:val="000000"/>
          <w:sz w:val="24"/>
          <w:szCs w:val="24"/>
          <w:lang w:val="hu-HU"/>
        </w:rPr>
        <w:t xml:space="preserve"> </w:t>
      </w:r>
      <w:r w:rsidR="00A07324" w:rsidRPr="005E55B9">
        <w:rPr>
          <w:rFonts w:ascii="Times New Roman" w:hAnsi="Times New Roman" w:cs="Times New Roman"/>
          <w:color w:val="000000"/>
          <w:sz w:val="24"/>
          <w:szCs w:val="24"/>
          <w:lang w:val="hu-HU"/>
        </w:rPr>
        <w:t>2019), this might be a suitable additional measurement</w:t>
      </w:r>
      <w:r w:rsidR="00EE6E97">
        <w:rPr>
          <w:rFonts w:ascii="Times New Roman" w:hAnsi="Times New Roman" w:cs="Times New Roman"/>
          <w:color w:val="000000"/>
          <w:sz w:val="24"/>
          <w:szCs w:val="24"/>
          <w:lang w:val="hu-HU"/>
        </w:rPr>
        <w:t xml:space="preserve"> </w:t>
      </w:r>
      <w:r w:rsidR="00A07324" w:rsidRPr="005E55B9">
        <w:rPr>
          <w:rFonts w:ascii="Times New Roman" w:hAnsi="Times New Roman" w:cs="Times New Roman"/>
          <w:color w:val="000000"/>
          <w:sz w:val="24"/>
          <w:szCs w:val="24"/>
          <w:lang w:val="hu-HU"/>
        </w:rPr>
        <w:t>for an organi</w:t>
      </w:r>
      <w:r w:rsidR="001E7DD0">
        <w:rPr>
          <w:rFonts w:ascii="Times New Roman" w:hAnsi="Times New Roman" w:cs="Times New Roman"/>
          <w:color w:val="000000"/>
          <w:sz w:val="24"/>
          <w:szCs w:val="24"/>
          <w:lang w:val="hu-HU"/>
        </w:rPr>
        <w:t>s</w:t>
      </w:r>
      <w:r w:rsidR="00A07324" w:rsidRPr="005E55B9">
        <w:rPr>
          <w:rFonts w:ascii="Times New Roman" w:hAnsi="Times New Roman" w:cs="Times New Roman"/>
          <w:color w:val="000000"/>
          <w:sz w:val="24"/>
          <w:szCs w:val="24"/>
          <w:lang w:val="hu-HU"/>
        </w:rPr>
        <w:t>ation to apply at the time of the baseline being set</w:t>
      </w:r>
      <w:r w:rsidR="0094080B">
        <w:rPr>
          <w:rFonts w:ascii="Times New Roman" w:hAnsi="Times New Roman" w:cs="Times New Roman"/>
          <w:color w:val="000000"/>
          <w:sz w:val="24"/>
          <w:szCs w:val="24"/>
          <w:lang w:val="hu-HU"/>
        </w:rPr>
        <w:t>,</w:t>
      </w:r>
      <w:r w:rsidR="00A7748B">
        <w:rPr>
          <w:rFonts w:ascii="Times New Roman" w:hAnsi="Times New Roman" w:cs="Times New Roman"/>
          <w:color w:val="000000"/>
          <w:sz w:val="24"/>
          <w:szCs w:val="24"/>
          <w:lang w:val="hu-HU"/>
        </w:rPr>
        <w:t xml:space="preserve"> as a </w:t>
      </w:r>
      <w:r w:rsidR="00EE6E97">
        <w:rPr>
          <w:rFonts w:ascii="Times New Roman" w:hAnsi="Times New Roman" w:cs="Times New Roman"/>
          <w:color w:val="000000"/>
          <w:sz w:val="24"/>
          <w:szCs w:val="24"/>
          <w:lang w:val="hu-HU"/>
        </w:rPr>
        <w:t>cross</w:t>
      </w:r>
      <w:r w:rsidR="00E12CA9">
        <w:rPr>
          <w:rFonts w:ascii="Times New Roman" w:hAnsi="Times New Roman" w:cs="Times New Roman"/>
          <w:color w:val="000000"/>
          <w:sz w:val="24"/>
          <w:szCs w:val="24"/>
          <w:lang w:val="hu-HU"/>
        </w:rPr>
        <w:t>-</w:t>
      </w:r>
      <w:r w:rsidR="00A7748B">
        <w:rPr>
          <w:rFonts w:ascii="Times New Roman" w:hAnsi="Times New Roman" w:cs="Times New Roman"/>
          <w:color w:val="000000"/>
          <w:sz w:val="24"/>
          <w:szCs w:val="24"/>
          <w:lang w:val="hu-HU"/>
        </w:rPr>
        <w:t>check mechanism</w:t>
      </w:r>
      <w:r w:rsidR="00A07324" w:rsidRPr="005E55B9">
        <w:rPr>
          <w:rFonts w:ascii="Times New Roman" w:hAnsi="Times New Roman" w:cs="Times New Roman"/>
          <w:color w:val="000000"/>
          <w:sz w:val="24"/>
          <w:szCs w:val="24"/>
          <w:lang w:val="hu-HU"/>
        </w:rPr>
        <w:t xml:space="preserve">. </w:t>
      </w:r>
    </w:p>
    <w:p w14:paraId="12E345C2" w14:textId="77777777" w:rsidR="00802592" w:rsidRDefault="00802592" w:rsidP="00952653">
      <w:pPr>
        <w:spacing w:line="360" w:lineRule="auto"/>
        <w:rPr>
          <w:rFonts w:ascii="Times New Roman" w:hAnsi="Times New Roman" w:cs="Times New Roman"/>
          <w:color w:val="000000"/>
          <w:sz w:val="24"/>
          <w:szCs w:val="24"/>
          <w:lang w:val="hu-HU"/>
        </w:rPr>
      </w:pPr>
    </w:p>
    <w:p w14:paraId="53CEAC2E" w14:textId="45B528E9" w:rsidR="00952653" w:rsidRPr="00270FCE" w:rsidRDefault="00270FCE" w:rsidP="00952653">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As also identified within the critical success factors, benefit-cost should be a point of consideration within a FW strategy</w:t>
      </w:r>
      <w:r>
        <w:rPr>
          <w:rFonts w:ascii="Times New Roman" w:hAnsi="Times New Roman" w:cs="Times New Roman"/>
          <w:sz w:val="24"/>
          <w:szCs w:val="24"/>
          <w:lang w:val="hu-HU"/>
        </w:rPr>
        <w:t xml:space="preserve"> </w:t>
      </w:r>
      <w:r w:rsidRPr="005E55B9">
        <w:rPr>
          <w:rFonts w:ascii="Times New Roman" w:hAnsi="Times New Roman" w:cs="Times New Roman"/>
          <w:sz w:val="24"/>
          <w:szCs w:val="24"/>
          <w:lang w:val="hu-HU"/>
        </w:rPr>
        <w:t>(Thorsen et al.</w:t>
      </w:r>
      <w:r w:rsidR="00AE07DA">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2022). </w:t>
      </w:r>
      <w:r w:rsidR="00952653" w:rsidRPr="005E55B9">
        <w:rPr>
          <w:rFonts w:ascii="Times New Roman" w:hAnsi="Times New Roman" w:cs="Times New Roman"/>
          <w:sz w:val="24"/>
          <w:szCs w:val="24"/>
          <w:lang w:val="hu-HU"/>
        </w:rPr>
        <w:t xml:space="preserve">The perceived cost of an SOI as </w:t>
      </w:r>
      <w:r w:rsidR="00952653">
        <w:rPr>
          <w:rFonts w:ascii="Times New Roman" w:hAnsi="Times New Roman" w:cs="Times New Roman"/>
          <w:sz w:val="24"/>
          <w:szCs w:val="24"/>
          <w:lang w:val="hu-HU"/>
        </w:rPr>
        <w:t xml:space="preserve">a </w:t>
      </w:r>
      <w:r w:rsidR="00952653" w:rsidRPr="005E55B9">
        <w:rPr>
          <w:rFonts w:ascii="Times New Roman" w:hAnsi="Times New Roman" w:cs="Times New Roman"/>
          <w:sz w:val="24"/>
          <w:szCs w:val="24"/>
          <w:lang w:val="hu-HU"/>
        </w:rPr>
        <w:lastRenderedPageBreak/>
        <w:t>tool in FW reduction was identified as an inhibitor for many hospitality sector organizations to initiate such an implementation</w:t>
      </w:r>
      <w:r w:rsidR="00CA487D">
        <w:rPr>
          <w:rFonts w:ascii="Times New Roman" w:hAnsi="Times New Roman" w:cs="Times New Roman"/>
          <w:sz w:val="24"/>
          <w:szCs w:val="24"/>
          <w:lang w:val="hu-HU"/>
        </w:rPr>
        <w:t>,</w:t>
      </w:r>
      <w:r w:rsidR="006E0BF2">
        <w:rPr>
          <w:rFonts w:ascii="Times New Roman" w:hAnsi="Times New Roman" w:cs="Times New Roman"/>
          <w:sz w:val="24"/>
          <w:szCs w:val="24"/>
          <w:lang w:val="hu-HU"/>
        </w:rPr>
        <w:t xml:space="preserve"> </w:t>
      </w:r>
      <w:r w:rsidR="006E0BF2" w:rsidRPr="005E55B9">
        <w:rPr>
          <w:rFonts w:ascii="Times New Roman" w:hAnsi="Times New Roman" w:cs="Times New Roman"/>
          <w:sz w:val="24"/>
          <w:szCs w:val="24"/>
          <w:lang w:val="hu-HU"/>
        </w:rPr>
        <w:t>and thus a contributing factor to the existing data gap</w:t>
      </w:r>
      <w:r w:rsidR="00952653" w:rsidRPr="005E55B9">
        <w:rPr>
          <w:rFonts w:ascii="Times New Roman" w:hAnsi="Times New Roman" w:cs="Times New Roman"/>
          <w:sz w:val="24"/>
          <w:szCs w:val="24"/>
          <w:lang w:val="hu-HU"/>
        </w:rPr>
        <w:t xml:space="preserve"> (</w:t>
      </w:r>
      <w:r w:rsidR="00952653" w:rsidRPr="005E55B9">
        <w:rPr>
          <w:rFonts w:ascii="Times New Roman" w:eastAsia="Times New Roman" w:hAnsi="Times New Roman" w:cs="Times New Roman"/>
          <w:color w:val="000000"/>
          <w:sz w:val="24"/>
          <w:szCs w:val="24"/>
        </w:rPr>
        <w:t>Martinez-Sanchez et al.</w:t>
      </w:r>
      <w:r w:rsidR="00AE07DA">
        <w:rPr>
          <w:rFonts w:ascii="Times New Roman" w:eastAsia="Times New Roman" w:hAnsi="Times New Roman" w:cs="Times New Roman"/>
          <w:color w:val="000000"/>
          <w:sz w:val="24"/>
          <w:szCs w:val="24"/>
        </w:rPr>
        <w:t>,</w:t>
      </w:r>
      <w:r w:rsidR="00952653" w:rsidRPr="005E55B9">
        <w:rPr>
          <w:rFonts w:ascii="Times New Roman" w:eastAsia="Times New Roman" w:hAnsi="Times New Roman" w:cs="Times New Roman"/>
          <w:color w:val="000000"/>
          <w:sz w:val="24"/>
          <w:szCs w:val="24"/>
        </w:rPr>
        <w:t xml:space="preserve"> 2015)</w:t>
      </w:r>
      <w:r w:rsidR="00CA487D">
        <w:rPr>
          <w:rFonts w:ascii="Times New Roman" w:hAnsi="Times New Roman" w:cs="Times New Roman"/>
          <w:sz w:val="24"/>
          <w:szCs w:val="24"/>
          <w:lang w:val="hu-HU"/>
        </w:rPr>
        <w:t>.</w:t>
      </w:r>
      <w:r w:rsidR="00952653" w:rsidRPr="005E55B9">
        <w:rPr>
          <w:rFonts w:ascii="Times New Roman" w:hAnsi="Times New Roman" w:cs="Times New Roman"/>
          <w:sz w:val="24"/>
          <w:szCs w:val="24"/>
          <w:lang w:val="hu-HU"/>
        </w:rPr>
        <w:t xml:space="preserve"> </w:t>
      </w:r>
      <w:r w:rsidR="00CA487D">
        <w:rPr>
          <w:rFonts w:ascii="Times New Roman" w:hAnsi="Times New Roman" w:cs="Times New Roman"/>
          <w:sz w:val="24"/>
          <w:szCs w:val="24"/>
          <w:lang w:val="hu-HU"/>
        </w:rPr>
        <w:t>Y</w:t>
      </w:r>
      <w:r w:rsidR="00952653" w:rsidRPr="005E55B9">
        <w:rPr>
          <w:rFonts w:ascii="Times New Roman" w:hAnsi="Times New Roman" w:cs="Times New Roman"/>
          <w:sz w:val="24"/>
          <w:szCs w:val="24"/>
          <w:lang w:val="hu-HU"/>
        </w:rPr>
        <w:t xml:space="preserve">et as is </w:t>
      </w:r>
      <w:r w:rsidR="00FE535C">
        <w:rPr>
          <w:rFonts w:ascii="Times New Roman" w:hAnsi="Times New Roman" w:cs="Times New Roman"/>
          <w:sz w:val="24"/>
          <w:szCs w:val="24"/>
          <w:lang w:val="hu-HU"/>
        </w:rPr>
        <w:t>determined</w:t>
      </w:r>
      <w:r w:rsidR="00952653" w:rsidRPr="005E55B9">
        <w:rPr>
          <w:rFonts w:ascii="Times New Roman" w:hAnsi="Times New Roman" w:cs="Times New Roman"/>
          <w:sz w:val="24"/>
          <w:szCs w:val="24"/>
          <w:lang w:val="hu-HU"/>
        </w:rPr>
        <w:t xml:space="preserve"> </w:t>
      </w:r>
      <w:r w:rsidR="00D6136A">
        <w:rPr>
          <w:rFonts w:ascii="Times New Roman" w:hAnsi="Times New Roman" w:cs="Times New Roman"/>
          <w:sz w:val="24"/>
          <w:szCs w:val="24"/>
          <w:lang w:val="hu-HU"/>
        </w:rPr>
        <w:t>in th</w:t>
      </w:r>
      <w:r w:rsidR="005A77A4">
        <w:rPr>
          <w:rFonts w:ascii="Times New Roman" w:hAnsi="Times New Roman" w:cs="Times New Roman"/>
          <w:sz w:val="24"/>
          <w:szCs w:val="24"/>
          <w:lang w:val="hu-HU"/>
        </w:rPr>
        <w:t>is</w:t>
      </w:r>
      <w:r w:rsidR="00D6136A">
        <w:rPr>
          <w:rFonts w:ascii="Times New Roman" w:hAnsi="Times New Roman" w:cs="Times New Roman"/>
          <w:sz w:val="24"/>
          <w:szCs w:val="24"/>
          <w:lang w:val="hu-HU"/>
        </w:rPr>
        <w:t xml:space="preserve"> Case Study Findings</w:t>
      </w:r>
      <w:r w:rsidR="00952653" w:rsidRPr="005E55B9">
        <w:rPr>
          <w:rFonts w:ascii="Times New Roman" w:hAnsi="Times New Roman" w:cs="Times New Roman"/>
          <w:sz w:val="24"/>
          <w:szCs w:val="24"/>
          <w:lang w:val="hu-HU"/>
        </w:rPr>
        <w:t xml:space="preserve">, it is </w:t>
      </w:r>
      <w:r w:rsidR="005A77A4">
        <w:rPr>
          <w:rFonts w:ascii="Times New Roman" w:hAnsi="Times New Roman" w:cs="Times New Roman"/>
          <w:sz w:val="24"/>
          <w:szCs w:val="24"/>
          <w:lang w:val="hu-HU"/>
        </w:rPr>
        <w:t>wise</w:t>
      </w:r>
      <w:r w:rsidR="00952653" w:rsidRPr="005E55B9">
        <w:rPr>
          <w:rFonts w:ascii="Times New Roman" w:hAnsi="Times New Roman" w:cs="Times New Roman"/>
          <w:sz w:val="24"/>
          <w:szCs w:val="24"/>
          <w:lang w:val="hu-HU"/>
        </w:rPr>
        <w:t xml:space="preserve"> for an organization to conduct an estimated analysis </w:t>
      </w:r>
      <w:r w:rsidR="00952653">
        <w:rPr>
          <w:rFonts w:ascii="Times New Roman" w:hAnsi="Times New Roman" w:cs="Times New Roman"/>
          <w:sz w:val="24"/>
          <w:szCs w:val="24"/>
          <w:lang w:val="hu-HU"/>
        </w:rPr>
        <w:t>before</w:t>
      </w:r>
      <w:r w:rsidR="00952653" w:rsidRPr="005E55B9">
        <w:rPr>
          <w:rFonts w:ascii="Times New Roman" w:hAnsi="Times New Roman" w:cs="Times New Roman"/>
          <w:sz w:val="24"/>
          <w:szCs w:val="24"/>
          <w:lang w:val="hu-HU"/>
        </w:rPr>
        <w:t xml:space="preserve"> negating such an investment, which may </w:t>
      </w:r>
      <w:r w:rsidR="005A77A4">
        <w:rPr>
          <w:rFonts w:ascii="Times New Roman" w:hAnsi="Times New Roman" w:cs="Times New Roman"/>
          <w:sz w:val="24"/>
          <w:szCs w:val="24"/>
          <w:lang w:val="hu-HU"/>
        </w:rPr>
        <w:t xml:space="preserve">well </w:t>
      </w:r>
      <w:r w:rsidR="00952653" w:rsidRPr="005E55B9">
        <w:rPr>
          <w:rFonts w:ascii="Times New Roman" w:hAnsi="Times New Roman" w:cs="Times New Roman"/>
          <w:sz w:val="24"/>
          <w:szCs w:val="24"/>
          <w:lang w:val="hu-HU"/>
        </w:rPr>
        <w:t>lead to positive financial returns. Other financial impacts as by-products of such an implementation should also be part of the consideration for the organi</w:t>
      </w:r>
      <w:r w:rsidR="001E7DD0">
        <w:rPr>
          <w:rFonts w:ascii="Times New Roman" w:hAnsi="Times New Roman" w:cs="Times New Roman"/>
          <w:sz w:val="24"/>
          <w:szCs w:val="24"/>
          <w:lang w:val="hu-HU"/>
        </w:rPr>
        <w:t>s</w:t>
      </w:r>
      <w:r w:rsidR="00952653" w:rsidRPr="005E55B9">
        <w:rPr>
          <w:rFonts w:ascii="Times New Roman" w:hAnsi="Times New Roman" w:cs="Times New Roman"/>
          <w:sz w:val="24"/>
          <w:szCs w:val="24"/>
          <w:lang w:val="hu-HU"/>
        </w:rPr>
        <w:t xml:space="preserve">ation, such as </w:t>
      </w:r>
      <w:r w:rsidR="0030117B">
        <w:rPr>
          <w:rFonts w:ascii="Times New Roman" w:hAnsi="Times New Roman" w:cs="Times New Roman"/>
          <w:sz w:val="24"/>
          <w:szCs w:val="24"/>
          <w:lang w:val="hu-HU"/>
        </w:rPr>
        <w:t xml:space="preserve">the </w:t>
      </w:r>
      <w:r w:rsidR="00952653" w:rsidRPr="005E55B9">
        <w:rPr>
          <w:rFonts w:ascii="Times New Roman" w:hAnsi="Times New Roman" w:cs="Times New Roman"/>
          <w:sz w:val="24"/>
          <w:szCs w:val="24"/>
          <w:lang w:val="hu-HU"/>
        </w:rPr>
        <w:t xml:space="preserve">time involved by employees to execute necessary actions, as well as </w:t>
      </w:r>
      <w:r w:rsidR="00952653">
        <w:rPr>
          <w:rFonts w:ascii="Times New Roman" w:hAnsi="Times New Roman" w:cs="Times New Roman"/>
          <w:sz w:val="24"/>
          <w:szCs w:val="24"/>
          <w:lang w:val="hu-HU"/>
        </w:rPr>
        <w:t xml:space="preserve">the </w:t>
      </w:r>
      <w:r w:rsidR="00952653" w:rsidRPr="005E55B9">
        <w:rPr>
          <w:rFonts w:ascii="Times New Roman" w:hAnsi="Times New Roman" w:cs="Times New Roman"/>
          <w:sz w:val="24"/>
          <w:szCs w:val="24"/>
          <w:lang w:val="hu-HU"/>
        </w:rPr>
        <w:t xml:space="preserve">training needed to operate the device selected, as two such </w:t>
      </w:r>
      <w:r w:rsidR="00952653" w:rsidRPr="00B4182E">
        <w:rPr>
          <w:rFonts w:ascii="Times New Roman" w:hAnsi="Times New Roman" w:cs="Times New Roman"/>
          <w:sz w:val="24"/>
          <w:szCs w:val="24"/>
          <w:lang w:val="hu-HU"/>
        </w:rPr>
        <w:t xml:space="preserve">examples </w:t>
      </w:r>
      <w:sdt>
        <w:sdtPr>
          <w:rPr>
            <w:rFonts w:ascii="Times New Roman" w:hAnsi="Times New Roman" w:cs="Times New Roman"/>
            <w:color w:val="000000"/>
            <w:sz w:val="24"/>
            <w:szCs w:val="24"/>
            <w:highlight w:val="white"/>
            <w:lang w:val="hu-HU"/>
          </w:rPr>
          <w:alias w:val="Citation"/>
          <w:tag w:val="{&quot;referencesIds&quot;:[&quot;doc:64d8f24d5f6fe317a4b09062&quot;],&quot;referencesOptions&quot;:{&quot;doc:64d8f24d5f6fe317a4b09062&quot;:{&quot;author&quot;:true,&quot;year&quot;:true,&quot;pageReplace&quot;:&quot;&quot;,&quot;prefix&quot;:&quot;&quot;,&quot;suffix&quot;:&quot;&quot;}},&quot;hasBrokenReferences&quot;:false,&quot;hasManualEdits&quot;:false,&quot;citationType&quot;:&quot;inline&quot;}"/>
          <w:id w:val="1311822678"/>
          <w:placeholder>
            <w:docPart w:val="3D11350114F84FFAB1F67C4FEFA28C13"/>
          </w:placeholder>
        </w:sdtPr>
        <w:sdtContent>
          <w:r w:rsidR="009357B6" w:rsidRPr="00B4182E">
            <w:rPr>
              <w:rFonts w:ascii="Times New Roman" w:eastAsia="Times New Roman" w:hAnsi="Times New Roman" w:cs="Times New Roman"/>
              <w:color w:val="000000"/>
              <w:sz w:val="24"/>
              <w:szCs w:val="24"/>
            </w:rPr>
            <w:t>(Goossens et al.</w:t>
          </w:r>
          <w:r w:rsidR="00AE07DA">
            <w:rPr>
              <w:rFonts w:ascii="Times New Roman" w:eastAsia="Times New Roman" w:hAnsi="Times New Roman" w:cs="Times New Roman"/>
              <w:color w:val="000000"/>
              <w:sz w:val="24"/>
              <w:szCs w:val="24"/>
            </w:rPr>
            <w:t>,</w:t>
          </w:r>
          <w:r w:rsidR="009357B6" w:rsidRPr="00B4182E">
            <w:rPr>
              <w:rFonts w:ascii="Times New Roman" w:eastAsia="Times New Roman" w:hAnsi="Times New Roman" w:cs="Times New Roman"/>
              <w:color w:val="000000"/>
              <w:sz w:val="24"/>
              <w:szCs w:val="24"/>
            </w:rPr>
            <w:t xml:space="preserve"> 2022)</w:t>
          </w:r>
        </w:sdtContent>
      </w:sdt>
      <w:r w:rsidR="00952653" w:rsidRPr="00B4182E">
        <w:rPr>
          <w:rFonts w:ascii="Times New Roman" w:hAnsi="Times New Roman" w:cs="Times New Roman"/>
          <w:color w:val="000000"/>
          <w:sz w:val="24"/>
          <w:szCs w:val="24"/>
          <w:lang w:val="hu-HU"/>
        </w:rPr>
        <w:t>. However, within</w:t>
      </w:r>
      <w:r w:rsidR="00952653" w:rsidRPr="005E55B9">
        <w:rPr>
          <w:rFonts w:ascii="Times New Roman" w:hAnsi="Times New Roman" w:cs="Times New Roman"/>
          <w:color w:val="000000"/>
          <w:sz w:val="24"/>
          <w:szCs w:val="24"/>
          <w:lang w:val="hu-HU"/>
        </w:rPr>
        <w:t xml:space="preserve"> the context of this specific FWMS implementation and the ease of operation required, </w:t>
      </w:r>
      <w:r w:rsidR="00952653">
        <w:rPr>
          <w:rFonts w:ascii="Times New Roman" w:hAnsi="Times New Roman" w:cs="Times New Roman"/>
          <w:color w:val="000000"/>
          <w:sz w:val="24"/>
          <w:szCs w:val="24"/>
          <w:lang w:val="hu-HU"/>
        </w:rPr>
        <w:t xml:space="preserve">the </w:t>
      </w:r>
      <w:r w:rsidR="00952653" w:rsidRPr="005E55B9">
        <w:rPr>
          <w:rFonts w:ascii="Times New Roman" w:hAnsi="Times New Roman" w:cs="Times New Roman"/>
          <w:color w:val="000000"/>
          <w:sz w:val="24"/>
          <w:szCs w:val="24"/>
          <w:lang w:val="hu-HU"/>
        </w:rPr>
        <w:t xml:space="preserve">impact made by these points of consideration was minimal and considered </w:t>
      </w:r>
      <w:r w:rsidR="006B2FF7">
        <w:rPr>
          <w:rFonts w:ascii="Times New Roman" w:hAnsi="Times New Roman" w:cs="Times New Roman"/>
          <w:color w:val="000000"/>
          <w:sz w:val="24"/>
          <w:szCs w:val="24"/>
          <w:lang w:val="hu-HU"/>
        </w:rPr>
        <w:t>insignificant</w:t>
      </w:r>
      <w:r w:rsidR="00952653" w:rsidRPr="005E55B9">
        <w:rPr>
          <w:rFonts w:ascii="Times New Roman" w:hAnsi="Times New Roman" w:cs="Times New Roman"/>
          <w:color w:val="000000"/>
          <w:sz w:val="24"/>
          <w:szCs w:val="24"/>
          <w:lang w:val="hu-HU"/>
        </w:rPr>
        <w:t xml:space="preserve"> in terms of financial impact on this organization.</w:t>
      </w:r>
    </w:p>
    <w:p w14:paraId="1D433309" w14:textId="77777777" w:rsidR="00C22CD1" w:rsidRPr="005E55B9" w:rsidRDefault="00C22CD1" w:rsidP="00C22CD1">
      <w:pPr>
        <w:spacing w:line="360" w:lineRule="auto"/>
        <w:rPr>
          <w:rFonts w:ascii="Times New Roman" w:hAnsi="Times New Roman" w:cs="Times New Roman"/>
          <w:sz w:val="24"/>
          <w:szCs w:val="24"/>
          <w:lang w:val="hu-HU"/>
        </w:rPr>
      </w:pPr>
    </w:p>
    <w:p w14:paraId="4A1E9504" w14:textId="57C54356" w:rsidR="003476C7" w:rsidRDefault="00C22CD1" w:rsidP="003476C7">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 xml:space="preserve">During the case study, a positive benefit-cost analysis was the financial outcome for this organization and </w:t>
      </w:r>
      <w:r>
        <w:rPr>
          <w:rFonts w:ascii="Times New Roman" w:hAnsi="Times New Roman" w:cs="Times New Roman"/>
          <w:sz w:val="24"/>
          <w:szCs w:val="24"/>
          <w:lang w:val="hu-HU"/>
        </w:rPr>
        <w:t>its</w:t>
      </w:r>
      <w:r w:rsidRPr="005E55B9">
        <w:rPr>
          <w:rFonts w:ascii="Times New Roman" w:hAnsi="Times New Roman" w:cs="Times New Roman"/>
          <w:sz w:val="24"/>
          <w:szCs w:val="24"/>
          <w:lang w:val="hu-HU"/>
        </w:rPr>
        <w:t xml:space="preserve"> FWMS implementation. When comparing cost relative to projected FW reduction savings, it was calculated that the company had already passed </w:t>
      </w:r>
      <w:r>
        <w:rPr>
          <w:rFonts w:ascii="Times New Roman" w:hAnsi="Times New Roman" w:cs="Times New Roman"/>
          <w:sz w:val="24"/>
          <w:szCs w:val="24"/>
          <w:lang w:val="hu-HU"/>
        </w:rPr>
        <w:t xml:space="preserve">the </w:t>
      </w:r>
      <w:r w:rsidRPr="005E55B9">
        <w:rPr>
          <w:rFonts w:ascii="Times New Roman" w:hAnsi="Times New Roman" w:cs="Times New Roman"/>
          <w:sz w:val="24"/>
          <w:szCs w:val="24"/>
          <w:lang w:val="hu-HU"/>
        </w:rPr>
        <w:t>break</w:t>
      </w:r>
      <w:r>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even point of this implementation before 2 years of the implementation had been reached, and </w:t>
      </w:r>
      <w:r w:rsidR="00270FCE">
        <w:rPr>
          <w:rFonts w:ascii="Times New Roman" w:hAnsi="Times New Roman" w:cs="Times New Roman"/>
          <w:sz w:val="24"/>
          <w:szCs w:val="24"/>
          <w:lang w:val="hu-HU"/>
        </w:rPr>
        <w:t xml:space="preserve">FW </w:t>
      </w:r>
      <w:r w:rsidR="00BF768F">
        <w:rPr>
          <w:rFonts w:ascii="Times New Roman" w:hAnsi="Times New Roman" w:cs="Times New Roman"/>
          <w:sz w:val="24"/>
          <w:szCs w:val="24"/>
          <w:lang w:val="hu-HU"/>
        </w:rPr>
        <w:t>savings outweigh</w:t>
      </w:r>
      <w:r w:rsidR="0030117B">
        <w:rPr>
          <w:rFonts w:ascii="Times New Roman" w:hAnsi="Times New Roman" w:cs="Times New Roman"/>
          <w:sz w:val="24"/>
          <w:szCs w:val="24"/>
          <w:lang w:val="hu-HU"/>
        </w:rPr>
        <w:t>ed</w:t>
      </w:r>
      <w:r w:rsidR="00BF768F">
        <w:rPr>
          <w:rFonts w:ascii="Times New Roman" w:hAnsi="Times New Roman" w:cs="Times New Roman"/>
          <w:sz w:val="24"/>
          <w:szCs w:val="24"/>
          <w:lang w:val="hu-HU"/>
        </w:rPr>
        <w:t xml:space="preserve"> the cost.</w:t>
      </w:r>
      <w:r w:rsidRPr="005E55B9">
        <w:rPr>
          <w:rFonts w:ascii="Times New Roman" w:hAnsi="Times New Roman" w:cs="Times New Roman"/>
          <w:sz w:val="24"/>
          <w:szCs w:val="24"/>
          <w:lang w:val="hu-HU"/>
        </w:rPr>
        <w:t xml:space="preserve"> It was also noted </w:t>
      </w:r>
      <w:r w:rsidR="00F06C8B">
        <w:rPr>
          <w:rFonts w:ascii="Times New Roman" w:hAnsi="Times New Roman" w:cs="Times New Roman"/>
          <w:sz w:val="24"/>
          <w:szCs w:val="24"/>
          <w:lang w:val="hu-HU"/>
        </w:rPr>
        <w:t>that a portion</w:t>
      </w:r>
      <w:r>
        <w:rPr>
          <w:rFonts w:ascii="Times New Roman" w:hAnsi="Times New Roman" w:cs="Times New Roman"/>
          <w:sz w:val="24"/>
          <w:szCs w:val="24"/>
          <w:lang w:val="hu-HU"/>
        </w:rPr>
        <w:t xml:space="preserve"> </w:t>
      </w:r>
      <w:r w:rsidRPr="005E55B9">
        <w:rPr>
          <w:rFonts w:ascii="Times New Roman" w:hAnsi="Times New Roman" w:cs="Times New Roman"/>
          <w:sz w:val="24"/>
          <w:szCs w:val="24"/>
          <w:lang w:val="hu-HU"/>
        </w:rPr>
        <w:t>of the initial cost included once</w:t>
      </w:r>
      <w:r>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off payments which will not be repeated further down the line, which may imply further savings as time progresses. </w:t>
      </w:r>
      <w:r w:rsidR="003476C7">
        <w:rPr>
          <w:rFonts w:ascii="Times New Roman" w:hAnsi="Times New Roman" w:cs="Times New Roman"/>
          <w:sz w:val="24"/>
          <w:szCs w:val="24"/>
          <w:lang w:val="hu-HU"/>
        </w:rPr>
        <w:t>This also indicates that the</w:t>
      </w:r>
      <w:r w:rsidR="003476C7" w:rsidRPr="005E55B9">
        <w:rPr>
          <w:rFonts w:ascii="Times New Roman" w:hAnsi="Times New Roman" w:cs="Times New Roman"/>
          <w:sz w:val="24"/>
          <w:szCs w:val="24"/>
          <w:lang w:val="hu-HU"/>
        </w:rPr>
        <w:t xml:space="preserve"> same percentage of FW reduction, and therefore savings, </w:t>
      </w:r>
      <w:r w:rsidR="001E7DD0">
        <w:rPr>
          <w:rFonts w:ascii="Times New Roman" w:hAnsi="Times New Roman" w:cs="Times New Roman"/>
          <w:sz w:val="24"/>
          <w:szCs w:val="24"/>
          <w:lang w:val="hu-HU"/>
        </w:rPr>
        <w:t>will</w:t>
      </w:r>
      <w:r w:rsidR="003476C7" w:rsidRPr="005E55B9">
        <w:rPr>
          <w:rFonts w:ascii="Times New Roman" w:hAnsi="Times New Roman" w:cs="Times New Roman"/>
          <w:sz w:val="24"/>
          <w:szCs w:val="24"/>
          <w:lang w:val="hu-HU"/>
        </w:rPr>
        <w:t xml:space="preserve"> </w:t>
      </w:r>
      <w:r w:rsidR="001E7DD0">
        <w:rPr>
          <w:rFonts w:ascii="Times New Roman" w:hAnsi="Times New Roman" w:cs="Times New Roman"/>
          <w:sz w:val="24"/>
          <w:szCs w:val="24"/>
          <w:lang w:val="hu-HU"/>
        </w:rPr>
        <w:t>unlikely</w:t>
      </w:r>
      <w:r w:rsidR="003476C7" w:rsidRPr="005E55B9">
        <w:rPr>
          <w:rFonts w:ascii="Times New Roman" w:hAnsi="Times New Roman" w:cs="Times New Roman"/>
          <w:sz w:val="24"/>
          <w:szCs w:val="24"/>
          <w:lang w:val="hu-HU"/>
        </w:rPr>
        <w:t xml:space="preserve"> be equivalent from one year to the next, and the organization may well reach an equilibrium of future savings made versus costs involved, once key learning points from the earlier phase of implementation are fully embedded within the standard operating procedures</w:t>
      </w:r>
      <w:r w:rsidR="001E7DD0">
        <w:rPr>
          <w:rFonts w:ascii="Times New Roman" w:hAnsi="Times New Roman" w:cs="Times New Roman"/>
          <w:sz w:val="24"/>
          <w:szCs w:val="24"/>
          <w:lang w:val="hu-HU"/>
        </w:rPr>
        <w:t xml:space="preserve"> and culture of the organisation</w:t>
      </w:r>
      <w:r w:rsidR="003476C7" w:rsidRPr="005E55B9">
        <w:rPr>
          <w:rFonts w:ascii="Times New Roman" w:hAnsi="Times New Roman" w:cs="Times New Roman"/>
          <w:sz w:val="24"/>
          <w:szCs w:val="24"/>
          <w:lang w:val="hu-HU"/>
        </w:rPr>
        <w:t>.</w:t>
      </w:r>
      <w:r w:rsidR="003476C7">
        <w:rPr>
          <w:rFonts w:ascii="Times New Roman" w:hAnsi="Times New Roman" w:cs="Times New Roman"/>
          <w:sz w:val="24"/>
          <w:szCs w:val="24"/>
          <w:lang w:val="hu-HU"/>
        </w:rPr>
        <w:t xml:space="preserve"> It should not be assumed that</w:t>
      </w:r>
      <w:r w:rsidR="005224C3">
        <w:rPr>
          <w:rFonts w:ascii="Times New Roman" w:hAnsi="Times New Roman" w:cs="Times New Roman"/>
          <w:sz w:val="24"/>
          <w:szCs w:val="24"/>
          <w:lang w:val="hu-HU"/>
        </w:rPr>
        <w:t xml:space="preserve"> savings will continue along the same </w:t>
      </w:r>
      <w:r w:rsidR="00B64272">
        <w:rPr>
          <w:rFonts w:ascii="Times New Roman" w:hAnsi="Times New Roman" w:cs="Times New Roman"/>
          <w:sz w:val="24"/>
          <w:szCs w:val="24"/>
          <w:lang w:val="hu-HU"/>
        </w:rPr>
        <w:t>tra</w:t>
      </w:r>
      <w:r w:rsidR="005224C3">
        <w:rPr>
          <w:rFonts w:ascii="Times New Roman" w:hAnsi="Times New Roman" w:cs="Times New Roman"/>
          <w:sz w:val="24"/>
          <w:szCs w:val="24"/>
          <w:lang w:val="hu-HU"/>
        </w:rPr>
        <w:t>jectory, and a tipping point may well be reached whereby costs exceed savings</w:t>
      </w:r>
      <w:r w:rsidR="00776F9C">
        <w:rPr>
          <w:rFonts w:ascii="Times New Roman" w:hAnsi="Times New Roman" w:cs="Times New Roman"/>
          <w:sz w:val="24"/>
          <w:szCs w:val="24"/>
          <w:lang w:val="hu-HU"/>
        </w:rPr>
        <w:t>.</w:t>
      </w:r>
    </w:p>
    <w:p w14:paraId="4FDE59DF" w14:textId="77777777" w:rsidR="00C22CD1" w:rsidRPr="005E55B9" w:rsidRDefault="00C22CD1" w:rsidP="00952653">
      <w:pPr>
        <w:spacing w:line="360" w:lineRule="auto"/>
        <w:rPr>
          <w:rFonts w:ascii="Times New Roman" w:hAnsi="Times New Roman" w:cs="Times New Roman"/>
          <w:sz w:val="24"/>
          <w:szCs w:val="24"/>
          <w:lang w:val="hu-HU"/>
        </w:rPr>
      </w:pPr>
    </w:p>
    <w:p w14:paraId="27CEA980" w14:textId="3FC139C1" w:rsidR="003F3F40" w:rsidRPr="005E55B9" w:rsidRDefault="00F34EAB" w:rsidP="003F3F40">
      <w:p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In</w:t>
      </w:r>
      <w:r w:rsidR="00185E28" w:rsidRPr="005E55B9">
        <w:rPr>
          <w:rFonts w:ascii="Times New Roman" w:hAnsi="Times New Roman" w:cs="Times New Roman"/>
          <w:sz w:val="24"/>
          <w:szCs w:val="24"/>
          <w:lang w:val="hu-HU"/>
        </w:rPr>
        <w:t xml:space="preserve"> Section 2. 4 it was indeed pointed out that a full benefit-cost assessment is highly complex, and many different formulas exist, that take the 3 pillars (financial, environmental</w:t>
      </w:r>
      <w:r w:rsidR="00185E28">
        <w:rPr>
          <w:rFonts w:ascii="Times New Roman" w:hAnsi="Times New Roman" w:cs="Times New Roman"/>
          <w:sz w:val="24"/>
          <w:szCs w:val="24"/>
          <w:lang w:val="hu-HU"/>
        </w:rPr>
        <w:t>,</w:t>
      </w:r>
      <w:r w:rsidR="00185E28" w:rsidRPr="005E55B9">
        <w:rPr>
          <w:rFonts w:ascii="Times New Roman" w:hAnsi="Times New Roman" w:cs="Times New Roman"/>
          <w:sz w:val="24"/>
          <w:szCs w:val="24"/>
          <w:lang w:val="hu-HU"/>
        </w:rPr>
        <w:t xml:space="preserve"> and social) into account in varying </w:t>
      </w:r>
      <w:r w:rsidR="00185E28" w:rsidRPr="00BF2453">
        <w:rPr>
          <w:rFonts w:ascii="Times New Roman" w:hAnsi="Times New Roman" w:cs="Times New Roman"/>
          <w:sz w:val="24"/>
          <w:szCs w:val="24"/>
          <w:lang w:val="hu-HU"/>
        </w:rPr>
        <w:t xml:space="preserve">degrees </w:t>
      </w:r>
      <w:sdt>
        <w:sdtPr>
          <w:rPr>
            <w:rFonts w:ascii="Times New Roman" w:hAnsi="Times New Roman" w:cs="Times New Roman"/>
            <w:color w:val="000000"/>
            <w:sz w:val="24"/>
            <w:szCs w:val="24"/>
            <w:highlight w:val="white"/>
            <w:lang w:val="hu-HU"/>
          </w:rPr>
          <w:alias w:val="Citation"/>
          <w:tag w:val="{&quot;referencesIds&quot;:[&quot;doc:64e0c57a94488b70b15caf52&quot;],&quot;referencesOptions&quot;:{&quot;doc:64e0c57a94488b70b15caf52&quot;:{&quot;author&quot;:true,&quot;year&quot;:true,&quot;pageReplace&quot;:&quot;&quot;,&quot;prefix&quot;:&quot;&quot;,&quot;suffix&quot;:&quot;&quot;}},&quot;hasBrokenReferences&quot;:false,&quot;hasManualEdits&quot;:false,&quot;citationType&quot;:&quot;inline&quot;}"/>
          <w:id w:val="-1932261821"/>
          <w:placeholder>
            <w:docPart w:val="DA66B9B33B9143BB80EC9209BC114439"/>
          </w:placeholder>
        </w:sdtPr>
        <w:sdtContent>
          <w:r w:rsidR="009357B6" w:rsidRPr="00BF2453">
            <w:rPr>
              <w:rFonts w:ascii="Times New Roman" w:eastAsia="Times New Roman" w:hAnsi="Times New Roman" w:cs="Times New Roman"/>
              <w:color w:val="000000"/>
              <w:sz w:val="24"/>
              <w:szCs w:val="24"/>
            </w:rPr>
            <w:t>(De Laurentiis et al.</w:t>
          </w:r>
          <w:r w:rsidR="004814C6">
            <w:rPr>
              <w:rFonts w:ascii="Times New Roman" w:eastAsia="Times New Roman" w:hAnsi="Times New Roman" w:cs="Times New Roman"/>
              <w:color w:val="000000"/>
              <w:sz w:val="24"/>
              <w:szCs w:val="24"/>
            </w:rPr>
            <w:t>,</w:t>
          </w:r>
          <w:r w:rsidR="009357B6" w:rsidRPr="00BF2453">
            <w:rPr>
              <w:rFonts w:ascii="Times New Roman" w:eastAsia="Times New Roman" w:hAnsi="Times New Roman" w:cs="Times New Roman"/>
              <w:color w:val="000000"/>
              <w:sz w:val="24"/>
              <w:szCs w:val="24"/>
            </w:rPr>
            <w:t xml:space="preserve"> 2020)</w:t>
          </w:r>
        </w:sdtContent>
      </w:sdt>
      <w:r w:rsidR="001E7DD0">
        <w:rPr>
          <w:rFonts w:ascii="Times New Roman" w:hAnsi="Times New Roman" w:cs="Times New Roman"/>
          <w:color w:val="000000"/>
          <w:sz w:val="24"/>
          <w:szCs w:val="24"/>
          <w:lang w:val="hu-HU"/>
        </w:rPr>
        <w:t xml:space="preserve">, which reiterates the reasoning behind the FW hierarchy that shows FW reduction has the highest potential for impact </w:t>
      </w:r>
      <w:sdt>
        <w:sdtPr>
          <w:rPr>
            <w:rFonts w:ascii="Times New Roman" w:hAnsi="Times New Roman" w:cs="Times New Roman"/>
            <w:color w:val="000000"/>
            <w:sz w:val="24"/>
            <w:szCs w:val="24"/>
            <w:highlight w:val="white"/>
            <w:lang w:val="hu-HU"/>
          </w:rPr>
          <w:alias w:val="Citation"/>
          <w:tag w:val="{&quot;referencesIds&quot;:[&quot;doc:64c3b9c833dd7677f1116500&quot;],&quot;referencesOptions&quot;:{&quot;doc:64c3b9c833dd7677f1116500&quot;:{&quot;author&quot;:true,&quot;year&quot;:true,&quot;pageReplace&quot;:&quot;&quot;,&quot;prefix&quot;:&quot;&quot;,&quot;suffix&quot;:&quot;&quot;}},&quot;hasBrokenReferences&quot;:false,&quot;hasManualEdits&quot;:false,&quot;citationType&quot;:&quot;inline&quot;,&quot;id&quot;:-401063774,&quot;citationText&quot;:&quot;&lt;span style=\&quot;font-family:Calibri;font-size:13.333333333333332px;color:#000000\&quot;&gt;(Papargyropoulou, Lozano et al. 2014)&lt;/span&gt;&quot;}"/>
          <w:id w:val="-840159580"/>
          <w:placeholder>
            <w:docPart w:val="C5B4D555D27A4AADB2D66B0D0397277C"/>
          </w:placeholder>
        </w:sdtPr>
        <w:sdtContent>
          <w:r w:rsidR="001E7DD0" w:rsidRPr="00022ADC">
            <w:rPr>
              <w:rFonts w:ascii="Times New Roman" w:eastAsia="Times New Roman" w:hAnsi="Times New Roman" w:cs="Times New Roman"/>
              <w:color w:val="000000"/>
              <w:sz w:val="24"/>
              <w:szCs w:val="24"/>
            </w:rPr>
            <w:t>(Papargyropoulou et al.</w:t>
          </w:r>
          <w:r w:rsidR="001E7DD0">
            <w:rPr>
              <w:rFonts w:ascii="Times New Roman" w:eastAsia="Times New Roman" w:hAnsi="Times New Roman" w:cs="Times New Roman"/>
              <w:color w:val="000000"/>
              <w:sz w:val="24"/>
              <w:szCs w:val="24"/>
            </w:rPr>
            <w:t>,</w:t>
          </w:r>
          <w:r w:rsidR="001E7DD0" w:rsidRPr="00022ADC">
            <w:rPr>
              <w:rFonts w:ascii="Times New Roman" w:eastAsia="Times New Roman" w:hAnsi="Times New Roman" w:cs="Times New Roman"/>
              <w:color w:val="000000"/>
              <w:sz w:val="24"/>
              <w:szCs w:val="24"/>
            </w:rPr>
            <w:t xml:space="preserve"> 2014)</w:t>
          </w:r>
        </w:sdtContent>
      </w:sdt>
      <w:r w:rsidR="001E7DD0">
        <w:rPr>
          <w:rFonts w:ascii="Times New Roman" w:hAnsi="Times New Roman" w:cs="Times New Roman"/>
          <w:color w:val="000000"/>
          <w:sz w:val="24"/>
          <w:szCs w:val="24"/>
          <w:lang w:val="hu-HU"/>
        </w:rPr>
        <w:t xml:space="preserve">. </w:t>
      </w:r>
      <w:r w:rsidR="00185E28" w:rsidRPr="00BF2453">
        <w:rPr>
          <w:rFonts w:ascii="Times New Roman" w:hAnsi="Times New Roman" w:cs="Times New Roman"/>
          <w:color w:val="000000"/>
          <w:sz w:val="24"/>
          <w:szCs w:val="24"/>
          <w:lang w:val="hu-HU"/>
        </w:rPr>
        <w:t>It was</w:t>
      </w:r>
      <w:r w:rsidR="00185E28" w:rsidRPr="005E55B9">
        <w:rPr>
          <w:rFonts w:ascii="Times New Roman" w:hAnsi="Times New Roman" w:cs="Times New Roman"/>
          <w:color w:val="000000"/>
          <w:sz w:val="24"/>
          <w:szCs w:val="24"/>
          <w:lang w:val="hu-HU"/>
        </w:rPr>
        <w:t xml:space="preserve"> also stated that SOIs generally focus on the environmental pillar (</w:t>
      </w:r>
      <w:r w:rsidR="00185E28" w:rsidRPr="005E55B9">
        <w:rPr>
          <w:rFonts w:ascii="Times New Roman" w:eastAsia="Times New Roman" w:hAnsi="Times New Roman" w:cs="Times New Roman"/>
          <w:color w:val="000000"/>
          <w:sz w:val="24"/>
          <w:szCs w:val="24"/>
        </w:rPr>
        <w:t>Klewitz</w:t>
      </w:r>
      <w:r w:rsidR="004814C6">
        <w:rPr>
          <w:rFonts w:ascii="Times New Roman" w:eastAsia="Times New Roman" w:hAnsi="Times New Roman" w:cs="Times New Roman"/>
          <w:color w:val="000000"/>
          <w:sz w:val="24"/>
          <w:szCs w:val="24"/>
        </w:rPr>
        <w:t xml:space="preserve"> and</w:t>
      </w:r>
      <w:r w:rsidR="00185E28" w:rsidRPr="005E55B9">
        <w:rPr>
          <w:rFonts w:ascii="Times New Roman" w:eastAsia="Times New Roman" w:hAnsi="Times New Roman" w:cs="Times New Roman"/>
          <w:color w:val="000000"/>
          <w:sz w:val="24"/>
          <w:szCs w:val="24"/>
        </w:rPr>
        <w:t xml:space="preserve"> Hansen</w:t>
      </w:r>
      <w:r w:rsidR="004814C6">
        <w:rPr>
          <w:rFonts w:ascii="Times New Roman" w:eastAsia="Times New Roman" w:hAnsi="Times New Roman" w:cs="Times New Roman"/>
          <w:color w:val="000000"/>
          <w:sz w:val="24"/>
          <w:szCs w:val="24"/>
        </w:rPr>
        <w:t>,</w:t>
      </w:r>
      <w:r w:rsidR="00185E28" w:rsidRPr="005E55B9">
        <w:rPr>
          <w:rFonts w:ascii="Times New Roman" w:eastAsia="Times New Roman" w:hAnsi="Times New Roman" w:cs="Times New Roman"/>
          <w:color w:val="000000"/>
          <w:sz w:val="24"/>
          <w:szCs w:val="24"/>
        </w:rPr>
        <w:t xml:space="preserve"> 2014</w:t>
      </w:r>
      <w:r w:rsidR="00185E28" w:rsidRPr="005E55B9">
        <w:rPr>
          <w:rFonts w:ascii="Times New Roman" w:hAnsi="Times New Roman" w:cs="Times New Roman"/>
          <w:sz w:val="24"/>
          <w:szCs w:val="24"/>
          <w:lang w:val="hu-HU"/>
        </w:rPr>
        <w:t xml:space="preserve">). In the case of this particular SOI </w:t>
      </w:r>
      <w:r w:rsidR="00185E28" w:rsidRPr="005E55B9">
        <w:rPr>
          <w:rFonts w:ascii="Times New Roman" w:hAnsi="Times New Roman" w:cs="Times New Roman"/>
          <w:sz w:val="24"/>
          <w:szCs w:val="24"/>
          <w:lang w:val="hu-HU"/>
        </w:rPr>
        <w:lastRenderedPageBreak/>
        <w:t xml:space="preserve">implementation, all 3 pillar impacts can potentially be measured by the system. Environmental and Financial </w:t>
      </w:r>
      <w:r w:rsidR="004136F6">
        <w:rPr>
          <w:rFonts w:ascii="Times New Roman" w:hAnsi="Times New Roman" w:cs="Times New Roman"/>
          <w:sz w:val="24"/>
          <w:szCs w:val="24"/>
          <w:lang w:val="hu-HU"/>
        </w:rPr>
        <w:t>impacts have been demonstrated within the Findings section</w:t>
      </w:r>
      <w:r w:rsidR="00185E28" w:rsidRPr="005E55B9">
        <w:rPr>
          <w:rFonts w:ascii="Times New Roman" w:hAnsi="Times New Roman" w:cs="Times New Roman"/>
          <w:sz w:val="24"/>
          <w:szCs w:val="24"/>
          <w:lang w:val="hu-HU"/>
        </w:rPr>
        <w:t xml:space="preserve">, </w:t>
      </w:r>
      <w:r w:rsidR="00FF4B09">
        <w:rPr>
          <w:rFonts w:ascii="Times New Roman" w:hAnsi="Times New Roman" w:cs="Times New Roman"/>
          <w:sz w:val="24"/>
          <w:szCs w:val="24"/>
          <w:lang w:val="hu-HU"/>
        </w:rPr>
        <w:t xml:space="preserve">with both pillars having </w:t>
      </w:r>
      <w:r w:rsidR="003A48AD">
        <w:rPr>
          <w:rFonts w:ascii="Times New Roman" w:hAnsi="Times New Roman" w:cs="Times New Roman"/>
          <w:sz w:val="24"/>
          <w:szCs w:val="24"/>
          <w:lang w:val="hu-HU"/>
        </w:rPr>
        <w:t xml:space="preserve">a </w:t>
      </w:r>
      <w:r w:rsidR="00FF4B09">
        <w:rPr>
          <w:rFonts w:ascii="Times New Roman" w:hAnsi="Times New Roman" w:cs="Times New Roman"/>
          <w:sz w:val="24"/>
          <w:szCs w:val="24"/>
          <w:lang w:val="hu-HU"/>
        </w:rPr>
        <w:t xml:space="preserve">positive impact from this implementation. </w:t>
      </w:r>
      <w:r w:rsidR="003F3F40" w:rsidRPr="005E55B9">
        <w:rPr>
          <w:rFonts w:ascii="Times New Roman" w:hAnsi="Times New Roman" w:cs="Times New Roman"/>
          <w:sz w:val="24"/>
          <w:szCs w:val="24"/>
          <w:lang w:val="hu-HU"/>
        </w:rPr>
        <w:t>the social pillar was not possible to quantify at this stage for this organization, as mechanisms are not in place to quantify the intangible factors such as employee knowledge, and food donation</w:t>
      </w:r>
      <w:r w:rsidR="003A48AD">
        <w:rPr>
          <w:rFonts w:ascii="Times New Roman" w:hAnsi="Times New Roman" w:cs="Times New Roman"/>
          <w:sz w:val="24"/>
          <w:szCs w:val="24"/>
          <w:lang w:val="hu-HU"/>
        </w:rPr>
        <w:t>s</w:t>
      </w:r>
      <w:r w:rsidR="003F3F40" w:rsidRPr="005E55B9">
        <w:rPr>
          <w:rFonts w:ascii="Times New Roman" w:hAnsi="Times New Roman" w:cs="Times New Roman"/>
          <w:sz w:val="24"/>
          <w:szCs w:val="24"/>
          <w:lang w:val="hu-HU"/>
        </w:rPr>
        <w:t xml:space="preserve"> is not possible at this stage for the organization. This eliminated the tangible data that could potentially be measured and used within the calculation. This element missing from this research could be a basis for further research in the future.</w:t>
      </w:r>
    </w:p>
    <w:p w14:paraId="31E9562B" w14:textId="77777777" w:rsidR="0071603B" w:rsidRDefault="0071603B" w:rsidP="00B17E99">
      <w:pPr>
        <w:spacing w:line="360" w:lineRule="auto"/>
        <w:rPr>
          <w:rFonts w:ascii="Times New Roman" w:hAnsi="Times New Roman" w:cs="Times New Roman"/>
          <w:color w:val="538135" w:themeColor="accent6" w:themeShade="BF"/>
          <w:sz w:val="24"/>
          <w:szCs w:val="24"/>
          <w:lang w:val="hu-HU"/>
        </w:rPr>
      </w:pPr>
    </w:p>
    <w:p w14:paraId="25062C02" w14:textId="4C7ACA67" w:rsidR="00B17E99" w:rsidRPr="005E55B9" w:rsidRDefault="0013159C" w:rsidP="00B17E99">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It was also recognized how managers within the operation drive and steer a FW reduction strategy towards success or failure, and the challenges they may face in doing so.</w:t>
      </w:r>
      <w:r w:rsidR="003A48AD">
        <w:rPr>
          <w:rFonts w:ascii="Times New Roman" w:hAnsi="Times New Roman" w:cs="Times New Roman"/>
          <w:sz w:val="24"/>
          <w:szCs w:val="24"/>
          <w:lang w:val="hu-HU"/>
        </w:rPr>
        <w:t xml:space="preserve"> </w:t>
      </w:r>
      <w:r w:rsidRPr="005E55B9">
        <w:rPr>
          <w:rFonts w:ascii="Times New Roman" w:hAnsi="Times New Roman" w:cs="Times New Roman"/>
          <w:sz w:val="24"/>
          <w:szCs w:val="24"/>
          <w:lang w:val="hu-HU"/>
        </w:rPr>
        <w:t>In this particular case study, it is the Hotel Manager and Executive Chef onboard each ship that ha</w:t>
      </w:r>
      <w:r>
        <w:rPr>
          <w:rFonts w:ascii="Times New Roman" w:hAnsi="Times New Roman" w:cs="Times New Roman"/>
          <w:sz w:val="24"/>
          <w:szCs w:val="24"/>
          <w:lang w:val="hu-HU"/>
        </w:rPr>
        <w:t>s</w:t>
      </w:r>
      <w:r w:rsidRPr="005E55B9">
        <w:rPr>
          <w:rFonts w:ascii="Times New Roman" w:hAnsi="Times New Roman" w:cs="Times New Roman"/>
          <w:sz w:val="24"/>
          <w:szCs w:val="24"/>
          <w:lang w:val="hu-HU"/>
        </w:rPr>
        <w:t xml:space="preserve"> driven the implementation of technology as a tool within their operations for FW reduction. It appears inevitable for the researcher that a FW reduction tool cannot be categorized as a success or a failure purely on empirical data extracted from the FWMS. From a pragmatic perspective, consideration needs to be given from the manager</w:t>
      </w:r>
      <w:r>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s perspective in the viability of this technology within their operation, and as a mechanism for FW measurement and reduction. </w:t>
      </w:r>
      <w:r w:rsidR="00B17E99" w:rsidRPr="005E55B9">
        <w:rPr>
          <w:rFonts w:ascii="Times New Roman" w:hAnsi="Times New Roman" w:cs="Times New Roman"/>
          <w:sz w:val="24"/>
          <w:szCs w:val="24"/>
          <w:lang w:val="hu-HU"/>
        </w:rPr>
        <w:t>The reflections from the onboard managers can be compared to the points listed as CSF in FW reduction, which was initially discussed in Section 2.3 of the Literature Review</w:t>
      </w:r>
      <w:r w:rsidR="001E7DD0">
        <w:rPr>
          <w:rFonts w:ascii="Times New Roman" w:hAnsi="Times New Roman" w:cs="Times New Roman"/>
          <w:sz w:val="24"/>
          <w:szCs w:val="24"/>
          <w:lang w:val="hu-HU"/>
        </w:rPr>
        <w:t>, and the full responses can be found in section 7 Appendices</w:t>
      </w:r>
      <w:r w:rsidR="00B17E99" w:rsidRPr="005E55B9">
        <w:rPr>
          <w:rFonts w:ascii="Times New Roman" w:hAnsi="Times New Roman" w:cs="Times New Roman"/>
          <w:sz w:val="24"/>
          <w:szCs w:val="24"/>
          <w:lang w:val="hu-HU"/>
        </w:rPr>
        <w:t>.</w:t>
      </w:r>
    </w:p>
    <w:p w14:paraId="3999D13C" w14:textId="77777777" w:rsidR="0013159C" w:rsidRDefault="0013159C" w:rsidP="00B17E99">
      <w:pPr>
        <w:spacing w:line="360" w:lineRule="auto"/>
        <w:rPr>
          <w:rFonts w:ascii="Times New Roman" w:hAnsi="Times New Roman" w:cs="Times New Roman"/>
          <w:sz w:val="24"/>
          <w:szCs w:val="24"/>
          <w:lang w:val="hu-HU"/>
        </w:rPr>
      </w:pPr>
    </w:p>
    <w:p w14:paraId="78D30916" w14:textId="4E17D3E7" w:rsidR="00B17E99" w:rsidRPr="005E55B9" w:rsidRDefault="00B17E99" w:rsidP="00B17E99">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Communication and collaboration as factor</w:t>
      </w:r>
      <w:r w:rsidR="00183E92">
        <w:rPr>
          <w:rFonts w:ascii="Times New Roman" w:hAnsi="Times New Roman" w:cs="Times New Roman"/>
          <w:sz w:val="24"/>
          <w:szCs w:val="24"/>
          <w:lang w:val="hu-HU"/>
        </w:rPr>
        <w:t>s</w:t>
      </w:r>
      <w:r w:rsidRPr="005E55B9">
        <w:rPr>
          <w:rFonts w:ascii="Times New Roman" w:hAnsi="Times New Roman" w:cs="Times New Roman"/>
          <w:sz w:val="24"/>
          <w:szCs w:val="24"/>
          <w:lang w:val="hu-HU"/>
        </w:rPr>
        <w:t xml:space="preserve"> </w:t>
      </w:r>
      <w:r w:rsidR="00183E92">
        <w:rPr>
          <w:rFonts w:ascii="Times New Roman" w:hAnsi="Times New Roman" w:cs="Times New Roman"/>
          <w:sz w:val="24"/>
          <w:szCs w:val="24"/>
          <w:lang w:val="hu-HU"/>
        </w:rPr>
        <w:t>are</w:t>
      </w:r>
      <w:r w:rsidRPr="005E55B9">
        <w:rPr>
          <w:rFonts w:ascii="Times New Roman" w:hAnsi="Times New Roman" w:cs="Times New Roman"/>
          <w:sz w:val="24"/>
          <w:szCs w:val="24"/>
          <w:lang w:val="hu-HU"/>
        </w:rPr>
        <w:t xml:space="preserve"> said to necessitate working together and through storytelling and regular information sharing to change the dialogue around FW, both inside the organization as well as externally (</w:t>
      </w:r>
      <w:r w:rsidRPr="005E55B9">
        <w:rPr>
          <w:rFonts w:ascii="Times New Roman" w:eastAsia="Times New Roman" w:hAnsi="Times New Roman" w:cs="Times New Roman"/>
          <w:color w:val="000000"/>
          <w:sz w:val="24"/>
          <w:szCs w:val="24"/>
        </w:rPr>
        <w:t>Thorsen et al.</w:t>
      </w:r>
      <w:r w:rsidR="004814C6">
        <w:rPr>
          <w:rFonts w:ascii="Times New Roman" w:eastAsia="Times New Roman" w:hAnsi="Times New Roman" w:cs="Times New Roman"/>
          <w:color w:val="000000"/>
          <w:sz w:val="24"/>
          <w:szCs w:val="24"/>
        </w:rPr>
        <w:t>,</w:t>
      </w:r>
      <w:r w:rsidRPr="005E55B9">
        <w:rPr>
          <w:rFonts w:ascii="Times New Roman" w:eastAsia="Times New Roman" w:hAnsi="Times New Roman" w:cs="Times New Roman"/>
          <w:color w:val="000000"/>
          <w:sz w:val="24"/>
          <w:szCs w:val="24"/>
        </w:rPr>
        <w:t xml:space="preserve"> 2022)</w:t>
      </w:r>
      <w:r w:rsidRPr="005E55B9">
        <w:rPr>
          <w:rFonts w:ascii="Times New Roman" w:hAnsi="Times New Roman" w:cs="Times New Roman"/>
          <w:sz w:val="24"/>
          <w:szCs w:val="24"/>
          <w:lang w:val="hu-HU"/>
        </w:rPr>
        <w:t xml:space="preserve">. Respondents 11 and 12 noted that the ability to measure and to see actual quantities of FW within the operation brought an unexpected element of surprise which led to further understanding of the need for reducing food waste and that a shift in FW management is needed across the operation. Respondent 13 emphasized that the FWMS helped to </w:t>
      </w:r>
      <w:r w:rsidR="001E7DD0">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get our team working together for a common goal”. Respondent 9 also emphasized the need for daily meetings to occur to get full benefit by sharing data and working towards the common goal. From the </w:t>
      </w:r>
      <w:r>
        <w:rPr>
          <w:rFonts w:ascii="Times New Roman" w:hAnsi="Times New Roman" w:cs="Times New Roman"/>
          <w:sz w:val="24"/>
          <w:szCs w:val="24"/>
          <w:lang w:val="hu-HU"/>
        </w:rPr>
        <w:t>manager'</w:t>
      </w:r>
      <w:r w:rsidRPr="005E55B9">
        <w:rPr>
          <w:rFonts w:ascii="Times New Roman" w:hAnsi="Times New Roman" w:cs="Times New Roman"/>
          <w:sz w:val="24"/>
          <w:szCs w:val="24"/>
          <w:lang w:val="hu-HU"/>
        </w:rPr>
        <w:t>s involvement, it was recognized by multiple respondents that</w:t>
      </w:r>
      <w:r>
        <w:rPr>
          <w:rFonts w:ascii="Times New Roman" w:hAnsi="Times New Roman" w:cs="Times New Roman"/>
          <w:sz w:val="24"/>
          <w:szCs w:val="24"/>
          <w:lang w:val="hu-HU"/>
        </w:rPr>
        <w:t xml:space="preserve"> as</w:t>
      </w:r>
      <w:r w:rsidRPr="005E55B9">
        <w:rPr>
          <w:rFonts w:ascii="Times New Roman" w:hAnsi="Times New Roman" w:cs="Times New Roman"/>
          <w:sz w:val="24"/>
          <w:szCs w:val="24"/>
          <w:lang w:val="hu-HU"/>
        </w:rPr>
        <w:t xml:space="preserve"> </w:t>
      </w:r>
      <w:r>
        <w:rPr>
          <w:rFonts w:ascii="Times New Roman" w:hAnsi="Times New Roman" w:cs="Times New Roman"/>
          <w:sz w:val="24"/>
          <w:szCs w:val="24"/>
          <w:lang w:val="hu-HU"/>
        </w:rPr>
        <w:t>the</w:t>
      </w:r>
      <w:r w:rsidRPr="005E55B9">
        <w:rPr>
          <w:rFonts w:ascii="Times New Roman" w:hAnsi="Times New Roman" w:cs="Times New Roman"/>
          <w:sz w:val="24"/>
          <w:szCs w:val="24"/>
          <w:lang w:val="hu-HU"/>
        </w:rPr>
        <w:t xml:space="preserve"> manager, they play a critical role in terms of team adoption levels. Respondent 1 shared </w:t>
      </w:r>
      <w:r>
        <w:rPr>
          <w:rFonts w:ascii="Times New Roman" w:hAnsi="Times New Roman" w:cs="Times New Roman"/>
          <w:sz w:val="24"/>
          <w:szCs w:val="24"/>
          <w:lang w:val="hu-HU"/>
        </w:rPr>
        <w:t>an</w:t>
      </w:r>
      <w:r w:rsidRPr="005E55B9">
        <w:rPr>
          <w:rFonts w:ascii="Times New Roman" w:hAnsi="Times New Roman" w:cs="Times New Roman"/>
          <w:sz w:val="24"/>
          <w:szCs w:val="24"/>
          <w:lang w:val="hu-HU"/>
        </w:rPr>
        <w:t xml:space="preserve"> interesting observation </w:t>
      </w:r>
      <w:r w:rsidRPr="005E55B9">
        <w:rPr>
          <w:rFonts w:ascii="Times New Roman" w:hAnsi="Times New Roman" w:cs="Times New Roman"/>
          <w:sz w:val="24"/>
          <w:szCs w:val="24"/>
          <w:lang w:val="hu-HU"/>
        </w:rPr>
        <w:lastRenderedPageBreak/>
        <w:t xml:space="preserve">in the dynamics of teamwork, and stated </w:t>
      </w:r>
      <w:r w:rsidR="001E7DD0">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Once the results start to show and data is shared with our employees, they are getting </w:t>
      </w:r>
      <w:r>
        <w:rPr>
          <w:rFonts w:ascii="Times New Roman" w:hAnsi="Times New Roman" w:cs="Times New Roman"/>
          <w:sz w:val="24"/>
          <w:szCs w:val="24"/>
          <w:lang w:val="hu-HU"/>
        </w:rPr>
        <w:t xml:space="preserve">a </w:t>
      </w:r>
      <w:r w:rsidRPr="005E55B9">
        <w:rPr>
          <w:rFonts w:ascii="Times New Roman" w:hAnsi="Times New Roman" w:cs="Times New Roman"/>
          <w:sz w:val="24"/>
          <w:szCs w:val="24"/>
          <w:lang w:val="hu-HU"/>
        </w:rPr>
        <w:t>better understanding and involved deeper into the food waste management and they beguine to monitor each other</w:t>
      </w:r>
      <w:r w:rsidR="001E7DD0">
        <w:rPr>
          <w:rFonts w:ascii="Times New Roman" w:hAnsi="Times New Roman" w:cs="Times New Roman"/>
          <w:sz w:val="24"/>
          <w:szCs w:val="24"/>
          <w:lang w:val="hu-HU"/>
        </w:rPr>
        <w:t>”</w:t>
      </w:r>
      <w:r w:rsidRPr="005E55B9">
        <w:rPr>
          <w:rFonts w:ascii="Times New Roman" w:hAnsi="Times New Roman" w:cs="Times New Roman"/>
          <w:sz w:val="24"/>
          <w:szCs w:val="24"/>
          <w:lang w:val="hu-HU"/>
        </w:rPr>
        <w:t>.</w:t>
      </w:r>
    </w:p>
    <w:p w14:paraId="53109251" w14:textId="77777777" w:rsidR="00B17E99" w:rsidRPr="005E55B9" w:rsidRDefault="00B17E99" w:rsidP="00B17E99">
      <w:pPr>
        <w:spacing w:line="360" w:lineRule="auto"/>
        <w:rPr>
          <w:rFonts w:ascii="Times New Roman" w:hAnsi="Times New Roman" w:cs="Times New Roman"/>
          <w:sz w:val="24"/>
          <w:szCs w:val="24"/>
          <w:lang w:val="hu-HU"/>
        </w:rPr>
      </w:pPr>
    </w:p>
    <w:p w14:paraId="3DCA1B0C" w14:textId="51914F38" w:rsidR="00B17E99" w:rsidRPr="005E55B9" w:rsidRDefault="00B17E99" w:rsidP="00B17E99">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 xml:space="preserve">The next CSF is the need for driving the FW strategy with </w:t>
      </w:r>
      <w:r>
        <w:rPr>
          <w:rFonts w:ascii="Times New Roman" w:hAnsi="Times New Roman" w:cs="Times New Roman"/>
          <w:sz w:val="24"/>
          <w:szCs w:val="24"/>
          <w:lang w:val="hu-HU"/>
        </w:rPr>
        <w:t xml:space="preserve">a </w:t>
      </w:r>
      <w:r w:rsidRPr="005E55B9">
        <w:rPr>
          <w:rFonts w:ascii="Times New Roman" w:hAnsi="Times New Roman" w:cs="Times New Roman"/>
          <w:sz w:val="24"/>
          <w:szCs w:val="24"/>
          <w:lang w:val="hu-HU"/>
        </w:rPr>
        <w:t>focus on motivation and employee engagement, with specific emphasis on engaging employees across all levels, the need for FW champions as drivers, and the identification of the implementation as a reflection of the organization’s mission and vision and being able to align with this (</w:t>
      </w:r>
      <w:r w:rsidRPr="005E55B9">
        <w:rPr>
          <w:rFonts w:ascii="Times New Roman" w:eastAsia="Times New Roman" w:hAnsi="Times New Roman" w:cs="Times New Roman"/>
          <w:color w:val="000000"/>
          <w:sz w:val="24"/>
          <w:szCs w:val="24"/>
        </w:rPr>
        <w:t>Thorsen et al.</w:t>
      </w:r>
      <w:r w:rsidR="00E90540">
        <w:rPr>
          <w:rFonts w:ascii="Times New Roman" w:eastAsia="Times New Roman" w:hAnsi="Times New Roman" w:cs="Times New Roman"/>
          <w:color w:val="000000"/>
          <w:sz w:val="24"/>
          <w:szCs w:val="24"/>
        </w:rPr>
        <w:t>,</w:t>
      </w:r>
      <w:r w:rsidRPr="005E55B9">
        <w:rPr>
          <w:rFonts w:ascii="Times New Roman" w:eastAsia="Times New Roman" w:hAnsi="Times New Roman" w:cs="Times New Roman"/>
          <w:color w:val="000000"/>
          <w:sz w:val="24"/>
          <w:szCs w:val="24"/>
        </w:rPr>
        <w:t xml:space="preserve"> 2022)</w:t>
      </w:r>
      <w:r w:rsidRPr="005E55B9">
        <w:rPr>
          <w:rFonts w:ascii="Times New Roman" w:hAnsi="Times New Roman" w:cs="Times New Roman"/>
          <w:sz w:val="24"/>
          <w:szCs w:val="24"/>
          <w:lang w:val="hu-HU"/>
        </w:rPr>
        <w:t xml:space="preserve">. It is interesting to see that Respondents 4,6,7,8,9 and 13 recognized themselves as drivers, due to their position as a manager leading this implementation, but again referring back to Respondent 1’s previous observation regarding employees themselves driving engagement amongst each other once there is </w:t>
      </w:r>
      <w:r>
        <w:rPr>
          <w:rFonts w:ascii="Times New Roman" w:hAnsi="Times New Roman" w:cs="Times New Roman"/>
          <w:sz w:val="24"/>
          <w:szCs w:val="24"/>
          <w:lang w:val="hu-HU"/>
        </w:rPr>
        <w:t xml:space="preserve">an </w:t>
      </w:r>
      <w:r w:rsidRPr="005E55B9">
        <w:rPr>
          <w:rFonts w:ascii="Times New Roman" w:hAnsi="Times New Roman" w:cs="Times New Roman"/>
          <w:sz w:val="24"/>
          <w:szCs w:val="24"/>
          <w:lang w:val="hu-HU"/>
        </w:rPr>
        <w:t>understanding of the why behind the implementation. Respondent 7 recognized the initiative as one that aligns with the organization</w:t>
      </w:r>
      <w:r>
        <w:rPr>
          <w:rFonts w:ascii="Times New Roman" w:hAnsi="Times New Roman" w:cs="Times New Roman"/>
          <w:sz w:val="24"/>
          <w:szCs w:val="24"/>
          <w:lang w:val="hu-HU"/>
        </w:rPr>
        <w:t>'</w:t>
      </w:r>
      <w:r w:rsidRPr="005E55B9">
        <w:rPr>
          <w:rFonts w:ascii="Times New Roman" w:hAnsi="Times New Roman" w:cs="Times New Roman"/>
          <w:sz w:val="24"/>
          <w:szCs w:val="24"/>
          <w:lang w:val="hu-HU"/>
        </w:rPr>
        <w:t>s sustainability concept, and Respondent 9 offered a broader personal perspective of FW, including „We have lost the concept and honoring food - we waste food.” In considering the part</w:t>
      </w:r>
      <w:r>
        <w:rPr>
          <w:rFonts w:ascii="Times New Roman" w:hAnsi="Times New Roman" w:cs="Times New Roman"/>
          <w:sz w:val="24"/>
          <w:szCs w:val="24"/>
          <w:lang w:val="hu-HU"/>
        </w:rPr>
        <w:t>i</w:t>
      </w:r>
      <w:r w:rsidRPr="005E55B9">
        <w:rPr>
          <w:rFonts w:ascii="Times New Roman" w:hAnsi="Times New Roman" w:cs="Times New Roman"/>
          <w:sz w:val="24"/>
          <w:szCs w:val="24"/>
          <w:lang w:val="hu-HU"/>
        </w:rPr>
        <w:t>cipatory approach required here, the challenges of time as a constraint, employee diversity of skills, knowledge</w:t>
      </w:r>
      <w:r>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and understanding, </w:t>
      </w:r>
      <w:r w:rsidR="00E90540">
        <w:rPr>
          <w:rFonts w:ascii="Times New Roman" w:hAnsi="Times New Roman" w:cs="Times New Roman"/>
          <w:sz w:val="24"/>
          <w:szCs w:val="24"/>
          <w:lang w:val="hu-HU"/>
        </w:rPr>
        <w:t xml:space="preserve">the </w:t>
      </w:r>
      <w:r w:rsidRPr="005E55B9">
        <w:rPr>
          <w:rFonts w:ascii="Times New Roman" w:hAnsi="Times New Roman" w:cs="Times New Roman"/>
          <w:sz w:val="24"/>
          <w:szCs w:val="24"/>
          <w:lang w:val="hu-HU"/>
        </w:rPr>
        <w:t>need for cross</w:t>
      </w:r>
      <w:r>
        <w:rPr>
          <w:rFonts w:ascii="Times New Roman" w:hAnsi="Times New Roman" w:cs="Times New Roman"/>
          <w:sz w:val="24"/>
          <w:szCs w:val="24"/>
          <w:lang w:val="hu-HU"/>
        </w:rPr>
        <w:t>-</w:t>
      </w:r>
      <w:r w:rsidRPr="005E55B9">
        <w:rPr>
          <w:rFonts w:ascii="Times New Roman" w:hAnsi="Times New Roman" w:cs="Times New Roman"/>
          <w:sz w:val="24"/>
          <w:szCs w:val="24"/>
          <w:lang w:val="hu-HU"/>
        </w:rPr>
        <w:t>communication as well as managers</w:t>
      </w:r>
      <w:r>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buy-in and ability to communicate the „why” behind an implementation were identified as possible barriers to en</w:t>
      </w:r>
      <w:r>
        <w:rPr>
          <w:rFonts w:ascii="Times New Roman" w:hAnsi="Times New Roman" w:cs="Times New Roman"/>
          <w:sz w:val="24"/>
          <w:szCs w:val="24"/>
          <w:lang w:val="hu-HU"/>
        </w:rPr>
        <w:t>g</w:t>
      </w:r>
      <w:r w:rsidRPr="005E55B9">
        <w:rPr>
          <w:rFonts w:ascii="Times New Roman" w:hAnsi="Times New Roman" w:cs="Times New Roman"/>
          <w:sz w:val="24"/>
          <w:szCs w:val="24"/>
          <w:lang w:val="hu-HU"/>
        </w:rPr>
        <w:t>agement (Strotmann et al.</w:t>
      </w:r>
      <w:r w:rsidR="00E90540">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2017) have all been recognized within the respondents inputs as important factors that theoretically exist, yet have been overcome through other influencing factors, which is a positive indicator in the implementation of this FW strategy.</w:t>
      </w:r>
    </w:p>
    <w:p w14:paraId="0D7C6B3D" w14:textId="77777777" w:rsidR="00B17E99" w:rsidRPr="005E55B9" w:rsidRDefault="00B17E99" w:rsidP="00B17E99">
      <w:pPr>
        <w:spacing w:line="360" w:lineRule="auto"/>
        <w:rPr>
          <w:rFonts w:ascii="Times New Roman" w:hAnsi="Times New Roman" w:cs="Times New Roman"/>
          <w:sz w:val="24"/>
          <w:szCs w:val="24"/>
          <w:lang w:val="hu-HU"/>
        </w:rPr>
      </w:pPr>
    </w:p>
    <w:p w14:paraId="792AA865" w14:textId="592128F2" w:rsidR="00B17E99" w:rsidRDefault="00B17E99" w:rsidP="00B17E99">
      <w:p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T</w:t>
      </w:r>
      <w:r w:rsidRPr="005E55B9">
        <w:rPr>
          <w:rFonts w:ascii="Times New Roman" w:hAnsi="Times New Roman" w:cs="Times New Roman"/>
          <w:sz w:val="24"/>
          <w:szCs w:val="24"/>
          <w:lang w:val="hu-HU"/>
        </w:rPr>
        <w:t>o create robust data, there needs to be a good understanding of FW in general, the solution needs to be adapted according to the needs successes should be highlighted and processes stated and maintained, with a positive financial impact (</w:t>
      </w:r>
      <w:r w:rsidRPr="005E55B9">
        <w:rPr>
          <w:rFonts w:ascii="Times New Roman" w:eastAsia="Times New Roman" w:hAnsi="Times New Roman" w:cs="Times New Roman"/>
          <w:color w:val="000000"/>
          <w:sz w:val="24"/>
          <w:szCs w:val="24"/>
        </w:rPr>
        <w:t>Thorsen et al.</w:t>
      </w:r>
      <w:r w:rsidR="00E90540">
        <w:rPr>
          <w:rFonts w:ascii="Times New Roman" w:eastAsia="Times New Roman" w:hAnsi="Times New Roman" w:cs="Times New Roman"/>
          <w:color w:val="000000"/>
          <w:sz w:val="24"/>
          <w:szCs w:val="24"/>
        </w:rPr>
        <w:t>,</w:t>
      </w:r>
      <w:r w:rsidRPr="005E55B9">
        <w:rPr>
          <w:rFonts w:ascii="Times New Roman" w:eastAsia="Times New Roman" w:hAnsi="Times New Roman" w:cs="Times New Roman"/>
          <w:color w:val="000000"/>
          <w:sz w:val="24"/>
          <w:szCs w:val="24"/>
        </w:rPr>
        <w:t xml:space="preserve"> 2022)</w:t>
      </w:r>
      <w:r w:rsidRPr="005E55B9">
        <w:rPr>
          <w:rFonts w:ascii="Times New Roman" w:hAnsi="Times New Roman" w:cs="Times New Roman"/>
          <w:sz w:val="24"/>
          <w:szCs w:val="24"/>
          <w:lang w:val="hu-HU"/>
        </w:rPr>
        <w:t xml:space="preserve">. Respondents 2, 3,5,7,8,10,11,13,14 all shared the opinion that there is generally a very good adoption level of this FWMS amongst the employees, and Respondent 5 added the thought that those employees who were much longer in the company were slightly slower to adopt the habit of measuring all FW </w:t>
      </w:r>
      <w:r>
        <w:rPr>
          <w:rFonts w:ascii="Times New Roman" w:hAnsi="Times New Roman" w:cs="Times New Roman"/>
          <w:sz w:val="24"/>
          <w:szCs w:val="24"/>
          <w:lang w:val="hu-HU"/>
        </w:rPr>
        <w:t>before</w:t>
      </w:r>
      <w:r w:rsidRPr="005E55B9">
        <w:rPr>
          <w:rFonts w:ascii="Times New Roman" w:hAnsi="Times New Roman" w:cs="Times New Roman"/>
          <w:sz w:val="24"/>
          <w:szCs w:val="24"/>
          <w:lang w:val="hu-HU"/>
        </w:rPr>
        <w:t xml:space="preserve"> disposal for consistent data, but that this just needed time to form new habits. Respondent 12 did highlight helping employees to understand the why</w:t>
      </w:r>
      <w:r w:rsidR="001E7DD0">
        <w:rPr>
          <w:rFonts w:ascii="Times New Roman" w:hAnsi="Times New Roman" w:cs="Times New Roman"/>
          <w:sz w:val="24"/>
          <w:szCs w:val="24"/>
          <w:lang w:val="hu-HU"/>
        </w:rPr>
        <w:t xml:space="preserve"> behind this FW strategy</w:t>
      </w:r>
      <w:r w:rsidRPr="005E55B9">
        <w:rPr>
          <w:rFonts w:ascii="Times New Roman" w:hAnsi="Times New Roman" w:cs="Times New Roman"/>
          <w:sz w:val="24"/>
          <w:szCs w:val="24"/>
          <w:lang w:val="hu-HU"/>
        </w:rPr>
        <w:t xml:space="preserve"> was a challenge that managers are faced with, but could be overcome with </w:t>
      </w:r>
      <w:r w:rsidRPr="005E55B9">
        <w:rPr>
          <w:rFonts w:ascii="Times New Roman" w:hAnsi="Times New Roman" w:cs="Times New Roman"/>
          <w:sz w:val="24"/>
          <w:szCs w:val="24"/>
          <w:lang w:val="hu-HU"/>
        </w:rPr>
        <w:lastRenderedPageBreak/>
        <w:t>time. Respondents 10 and 14 admired the goal</w:t>
      </w:r>
      <w:r>
        <w:rPr>
          <w:rFonts w:ascii="Times New Roman" w:hAnsi="Times New Roman" w:cs="Times New Roman"/>
          <w:sz w:val="24"/>
          <w:szCs w:val="24"/>
          <w:lang w:val="hu-HU"/>
        </w:rPr>
        <w:t>-setting</w:t>
      </w:r>
      <w:r w:rsidRPr="005E55B9">
        <w:rPr>
          <w:rFonts w:ascii="Times New Roman" w:hAnsi="Times New Roman" w:cs="Times New Roman"/>
          <w:sz w:val="24"/>
          <w:szCs w:val="24"/>
          <w:lang w:val="hu-HU"/>
        </w:rPr>
        <w:t xml:space="preserve"> function as a tool </w:t>
      </w:r>
      <w:r>
        <w:rPr>
          <w:rFonts w:ascii="Times New Roman" w:hAnsi="Times New Roman" w:cs="Times New Roman"/>
          <w:sz w:val="24"/>
          <w:szCs w:val="24"/>
          <w:lang w:val="hu-HU"/>
        </w:rPr>
        <w:t>that</w:t>
      </w:r>
      <w:r w:rsidRPr="005E55B9">
        <w:rPr>
          <w:rFonts w:ascii="Times New Roman" w:hAnsi="Times New Roman" w:cs="Times New Roman"/>
          <w:sz w:val="24"/>
          <w:szCs w:val="24"/>
          <w:lang w:val="hu-HU"/>
        </w:rPr>
        <w:t xml:space="preserve"> facilitates informed decision</w:t>
      </w:r>
      <w:r>
        <w:rPr>
          <w:rFonts w:ascii="Times New Roman" w:hAnsi="Times New Roman" w:cs="Times New Roman"/>
          <w:sz w:val="24"/>
          <w:szCs w:val="24"/>
          <w:lang w:val="hu-HU"/>
        </w:rPr>
        <w:t>-</w:t>
      </w:r>
      <w:r w:rsidRPr="005E55B9">
        <w:rPr>
          <w:rFonts w:ascii="Times New Roman" w:hAnsi="Times New Roman" w:cs="Times New Roman"/>
          <w:sz w:val="24"/>
          <w:szCs w:val="24"/>
          <w:lang w:val="hu-HU"/>
        </w:rPr>
        <w:t>making, and Respondents 4 and 6 appreciate</w:t>
      </w:r>
      <w:r>
        <w:rPr>
          <w:rFonts w:ascii="Times New Roman" w:hAnsi="Times New Roman" w:cs="Times New Roman"/>
          <w:sz w:val="24"/>
          <w:szCs w:val="24"/>
          <w:lang w:val="hu-HU"/>
        </w:rPr>
        <w:t>d</w:t>
      </w:r>
      <w:r w:rsidRPr="005E55B9">
        <w:rPr>
          <w:rFonts w:ascii="Times New Roman" w:hAnsi="Times New Roman" w:cs="Times New Roman"/>
          <w:sz w:val="24"/>
          <w:szCs w:val="24"/>
          <w:lang w:val="hu-HU"/>
        </w:rPr>
        <w:t xml:space="preserve"> that the device can be set and personalized with the exact equipment used within their galley operations. Respondent 14 </w:t>
      </w:r>
      <w:r w:rsidR="0040183E">
        <w:rPr>
          <w:rFonts w:ascii="Times New Roman" w:hAnsi="Times New Roman" w:cs="Times New Roman"/>
          <w:sz w:val="24"/>
          <w:szCs w:val="24"/>
          <w:lang w:val="hu-HU"/>
        </w:rPr>
        <w:t>suggested</w:t>
      </w:r>
      <w:r w:rsidRPr="005E55B9">
        <w:rPr>
          <w:rFonts w:ascii="Times New Roman" w:hAnsi="Times New Roman" w:cs="Times New Roman"/>
          <w:sz w:val="24"/>
          <w:szCs w:val="24"/>
          <w:lang w:val="hu-HU"/>
        </w:rPr>
        <w:t xml:space="preserve"> that additional FWMS devices in their operation may aid in better data consistency due to uninterrupted accessibility. Multiple respondents admired the ease of use, and the minimal time needed for data entry from the employees, with Respondents 8, 11</w:t>
      </w:r>
      <w:r>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and 12 highlighting the opportunity this FWMS creates in terms of new skills development. This is in direct contrast to </w:t>
      </w:r>
      <w:r>
        <w:rPr>
          <w:rFonts w:ascii="Times New Roman" w:hAnsi="Times New Roman" w:cs="Times New Roman"/>
          <w:sz w:val="24"/>
          <w:szCs w:val="24"/>
          <w:lang w:val="hu-HU"/>
        </w:rPr>
        <w:t xml:space="preserve">the </w:t>
      </w:r>
      <w:r w:rsidRPr="005E55B9">
        <w:rPr>
          <w:rFonts w:ascii="Times New Roman" w:hAnsi="Times New Roman" w:cs="Times New Roman"/>
          <w:sz w:val="24"/>
          <w:szCs w:val="24"/>
          <w:lang w:val="hu-HU"/>
        </w:rPr>
        <w:t xml:space="preserve">lack of willingness to learn new skills </w:t>
      </w:r>
      <w:r>
        <w:rPr>
          <w:rFonts w:ascii="Times New Roman" w:hAnsi="Times New Roman" w:cs="Times New Roman"/>
          <w:sz w:val="24"/>
          <w:szCs w:val="24"/>
          <w:lang w:val="hu-HU"/>
        </w:rPr>
        <w:t>is</w:t>
      </w:r>
      <w:r w:rsidRPr="005E55B9">
        <w:rPr>
          <w:rFonts w:ascii="Times New Roman" w:hAnsi="Times New Roman" w:cs="Times New Roman"/>
          <w:sz w:val="24"/>
          <w:szCs w:val="24"/>
          <w:lang w:val="hu-HU"/>
        </w:rPr>
        <w:t xml:space="preserve"> a possible inhibitor to the adoption of an SOI as previously mentioned in Section 2.4 (</w:t>
      </w:r>
      <w:r w:rsidRPr="005E55B9">
        <w:rPr>
          <w:rFonts w:ascii="Times New Roman" w:eastAsia="Times New Roman" w:hAnsi="Times New Roman" w:cs="Times New Roman"/>
          <w:color w:val="000000"/>
          <w:sz w:val="24"/>
          <w:szCs w:val="24"/>
        </w:rPr>
        <w:t>Strøm-Andersen</w:t>
      </w:r>
      <w:r w:rsidR="00FB4B61">
        <w:rPr>
          <w:rFonts w:ascii="Times New Roman" w:eastAsia="Times New Roman" w:hAnsi="Times New Roman" w:cs="Times New Roman"/>
          <w:color w:val="000000"/>
          <w:sz w:val="24"/>
          <w:szCs w:val="24"/>
        </w:rPr>
        <w:t>,</w:t>
      </w:r>
      <w:r w:rsidRPr="005E55B9">
        <w:rPr>
          <w:rFonts w:ascii="Times New Roman" w:eastAsia="Times New Roman" w:hAnsi="Times New Roman" w:cs="Times New Roman"/>
          <w:color w:val="000000"/>
          <w:sz w:val="24"/>
          <w:szCs w:val="24"/>
        </w:rPr>
        <w:t xml:space="preserve"> 2022). </w:t>
      </w:r>
      <w:r w:rsidRPr="005E55B9">
        <w:rPr>
          <w:rFonts w:ascii="Times New Roman" w:hAnsi="Times New Roman" w:cs="Times New Roman"/>
          <w:sz w:val="24"/>
          <w:szCs w:val="24"/>
          <w:lang w:val="hu-HU"/>
        </w:rPr>
        <w:t>The cost</w:t>
      </w:r>
      <w:r>
        <w:rPr>
          <w:rFonts w:ascii="Times New Roman" w:hAnsi="Times New Roman" w:cs="Times New Roman"/>
          <w:sz w:val="24"/>
          <w:szCs w:val="24"/>
          <w:lang w:val="hu-HU"/>
        </w:rPr>
        <w:t>-</w:t>
      </w:r>
      <w:r w:rsidRPr="005E55B9">
        <w:rPr>
          <w:rFonts w:ascii="Times New Roman" w:hAnsi="Times New Roman" w:cs="Times New Roman"/>
          <w:sz w:val="24"/>
          <w:szCs w:val="24"/>
          <w:lang w:val="hu-HU"/>
        </w:rPr>
        <w:t>saving factor was recognized by respondent 12, and as demonstrated in Section 4.4, there is a positive benefit-cost association of this FW reduction tool within this organization. As also identified in section 4.4, an initial positive benefit-cost analysis should not be considered valid for the duration of the impl</w:t>
      </w:r>
      <w:r>
        <w:rPr>
          <w:rFonts w:ascii="Times New Roman" w:hAnsi="Times New Roman" w:cs="Times New Roman"/>
          <w:sz w:val="24"/>
          <w:szCs w:val="24"/>
          <w:lang w:val="hu-HU"/>
        </w:rPr>
        <w:t>e</w:t>
      </w:r>
      <w:r w:rsidRPr="005E55B9">
        <w:rPr>
          <w:rFonts w:ascii="Times New Roman" w:hAnsi="Times New Roman" w:cs="Times New Roman"/>
          <w:sz w:val="24"/>
          <w:szCs w:val="24"/>
          <w:lang w:val="hu-HU"/>
        </w:rPr>
        <w:t>mentation life cycle but should be renewed as time progresses for a more accurate understanding of the involved costs versus savings made.</w:t>
      </w:r>
    </w:p>
    <w:p w14:paraId="748B3575" w14:textId="77777777" w:rsidR="00B17E99" w:rsidRPr="005E55B9" w:rsidRDefault="00B17E99" w:rsidP="00B17E99">
      <w:pPr>
        <w:spacing w:line="360" w:lineRule="auto"/>
        <w:rPr>
          <w:rFonts w:ascii="Times New Roman" w:hAnsi="Times New Roman" w:cs="Times New Roman"/>
          <w:sz w:val="24"/>
          <w:szCs w:val="24"/>
          <w:lang w:val="hu-HU"/>
        </w:rPr>
      </w:pPr>
    </w:p>
    <w:p w14:paraId="1B8EB2A1" w14:textId="3AE95C3B" w:rsidR="00B17E99" w:rsidRPr="005E55B9" w:rsidRDefault="00B17E99" w:rsidP="00B17E99">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 xml:space="preserve">The benefits and challenges </w:t>
      </w:r>
      <w:r w:rsidR="00FB4B61">
        <w:rPr>
          <w:rFonts w:ascii="Times New Roman" w:hAnsi="Times New Roman" w:cs="Times New Roman"/>
          <w:sz w:val="24"/>
          <w:szCs w:val="24"/>
          <w:lang w:val="hu-HU"/>
        </w:rPr>
        <w:t xml:space="preserve">as seen </w:t>
      </w:r>
      <w:r w:rsidRPr="005E55B9">
        <w:rPr>
          <w:rFonts w:ascii="Times New Roman" w:hAnsi="Times New Roman" w:cs="Times New Roman"/>
          <w:sz w:val="24"/>
          <w:szCs w:val="24"/>
          <w:lang w:val="hu-HU"/>
        </w:rPr>
        <w:t>from the Manager</w:t>
      </w:r>
      <w:r>
        <w:rPr>
          <w:rFonts w:ascii="Times New Roman" w:hAnsi="Times New Roman" w:cs="Times New Roman"/>
          <w:sz w:val="24"/>
          <w:szCs w:val="24"/>
          <w:lang w:val="hu-HU"/>
        </w:rPr>
        <w:t>s</w:t>
      </w:r>
      <w:r w:rsidR="00FB4B61">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perspective with the implementation of this SOI as a tool in FW reduction have been summarised in Table 6 under Theme 4. Ease of use, ability to measure, analyze</w:t>
      </w:r>
      <w:r w:rsidR="00C72FE0">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and set goals for informed decision making, time</w:t>
      </w:r>
      <w:r>
        <w:rPr>
          <w:rFonts w:ascii="Times New Roman" w:hAnsi="Times New Roman" w:cs="Times New Roman"/>
          <w:sz w:val="24"/>
          <w:szCs w:val="24"/>
          <w:lang w:val="hu-HU"/>
        </w:rPr>
        <w:t>-</w:t>
      </w:r>
      <w:r w:rsidRPr="005E55B9">
        <w:rPr>
          <w:rFonts w:ascii="Times New Roman" w:hAnsi="Times New Roman" w:cs="Times New Roman"/>
          <w:sz w:val="24"/>
          <w:szCs w:val="24"/>
          <w:lang w:val="hu-HU"/>
        </w:rPr>
        <w:t>saving for employees</w:t>
      </w:r>
      <w:r>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and the news skills development opportunity are recognized as benefits from the implementation. </w:t>
      </w:r>
      <w:r>
        <w:rPr>
          <w:rFonts w:ascii="Times New Roman" w:hAnsi="Times New Roman" w:cs="Times New Roman"/>
          <w:sz w:val="24"/>
          <w:szCs w:val="24"/>
          <w:lang w:val="hu-HU"/>
        </w:rPr>
        <w:t>The c</w:t>
      </w:r>
      <w:r w:rsidRPr="005E55B9">
        <w:rPr>
          <w:rFonts w:ascii="Times New Roman" w:hAnsi="Times New Roman" w:cs="Times New Roman"/>
          <w:sz w:val="24"/>
          <w:szCs w:val="24"/>
          <w:lang w:val="hu-HU"/>
        </w:rPr>
        <w:t>hallenges listed were mostly related to ensuring consist</w:t>
      </w:r>
      <w:r>
        <w:rPr>
          <w:rFonts w:ascii="Times New Roman" w:hAnsi="Times New Roman" w:cs="Times New Roman"/>
          <w:sz w:val="24"/>
          <w:szCs w:val="24"/>
          <w:lang w:val="hu-HU"/>
        </w:rPr>
        <w:t>e</w:t>
      </w:r>
      <w:r w:rsidRPr="005E55B9">
        <w:rPr>
          <w:rFonts w:ascii="Times New Roman" w:hAnsi="Times New Roman" w:cs="Times New Roman"/>
          <w:sz w:val="24"/>
          <w:szCs w:val="24"/>
          <w:lang w:val="hu-HU"/>
        </w:rPr>
        <w:t>ncy of measurements and data capture, whether due to lack of motivation, time</w:t>
      </w:r>
      <w:r>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or understanding, and their challenge as managers to overcome those barriers. This possibility of inconsistent data capture was addressed as a concern in Section 4.3, where the impact was visible when comparing data across the fleet and identifying deviations from identified patterns within the data, which likely were due to inconsistent data input. This challenge that has been voiced here by the managers is a concern that needs continuous checking and feedback systems in place to minimize </w:t>
      </w:r>
      <w:r>
        <w:rPr>
          <w:rFonts w:ascii="Times New Roman" w:hAnsi="Times New Roman" w:cs="Times New Roman"/>
          <w:sz w:val="24"/>
          <w:szCs w:val="24"/>
          <w:lang w:val="hu-HU"/>
        </w:rPr>
        <w:t xml:space="preserve">the </w:t>
      </w:r>
      <w:r w:rsidRPr="005E55B9">
        <w:rPr>
          <w:rFonts w:ascii="Times New Roman" w:hAnsi="Times New Roman" w:cs="Times New Roman"/>
          <w:sz w:val="24"/>
          <w:szCs w:val="24"/>
          <w:lang w:val="hu-HU"/>
        </w:rPr>
        <w:t>risk of this</w:t>
      </w:r>
      <w:r w:rsidR="008928A3">
        <w:rPr>
          <w:rFonts w:ascii="Times New Roman" w:hAnsi="Times New Roman" w:cs="Times New Roman"/>
          <w:sz w:val="24"/>
          <w:szCs w:val="24"/>
          <w:lang w:val="hu-HU"/>
        </w:rPr>
        <w:t xml:space="preserve">, as illustrated in the Participatory </w:t>
      </w:r>
      <w:r w:rsidR="008928A3" w:rsidRPr="008A0E0E">
        <w:rPr>
          <w:rFonts w:ascii="Times New Roman" w:hAnsi="Times New Roman" w:cs="Times New Roman"/>
          <w:sz w:val="24"/>
          <w:szCs w:val="24"/>
          <w:lang w:val="hu-HU"/>
        </w:rPr>
        <w:t>Approach</w:t>
      </w:r>
      <w:r w:rsidR="008A0E0E" w:rsidRPr="008A0E0E">
        <w:rPr>
          <w:rFonts w:ascii="Times New Roman" w:hAnsi="Times New Roman" w:cs="Times New Roman"/>
          <w:sz w:val="24"/>
          <w:szCs w:val="24"/>
          <w:lang w:val="hu-HU"/>
        </w:rPr>
        <w:t xml:space="preserve"> (</w:t>
      </w:r>
      <w:r w:rsidR="008A0E0E" w:rsidRPr="008A0E0E">
        <w:rPr>
          <w:rFonts w:ascii="Times New Roman" w:eastAsia="Times New Roman" w:hAnsi="Times New Roman" w:cs="Times New Roman"/>
          <w:color w:val="000000"/>
          <w:sz w:val="24"/>
          <w:szCs w:val="24"/>
        </w:rPr>
        <w:t>Strotmann et al.</w:t>
      </w:r>
      <w:r w:rsidR="00527757">
        <w:rPr>
          <w:rFonts w:ascii="Times New Roman" w:eastAsia="Times New Roman" w:hAnsi="Times New Roman" w:cs="Times New Roman"/>
          <w:color w:val="000000"/>
          <w:sz w:val="24"/>
          <w:szCs w:val="24"/>
        </w:rPr>
        <w:t>,</w:t>
      </w:r>
      <w:r w:rsidR="008A0E0E" w:rsidRPr="008A0E0E">
        <w:rPr>
          <w:rFonts w:ascii="Times New Roman" w:eastAsia="Times New Roman" w:hAnsi="Times New Roman" w:cs="Times New Roman"/>
          <w:color w:val="000000"/>
          <w:sz w:val="24"/>
          <w:szCs w:val="24"/>
        </w:rPr>
        <w:t xml:space="preserve"> 2017)</w:t>
      </w:r>
      <w:r w:rsidRPr="008A0E0E">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w:t>
      </w:r>
      <w:r w:rsidR="0060652B">
        <w:rPr>
          <w:rFonts w:ascii="Times New Roman" w:hAnsi="Times New Roman" w:cs="Times New Roman"/>
          <w:sz w:val="24"/>
          <w:szCs w:val="24"/>
          <w:lang w:val="hu-HU"/>
        </w:rPr>
        <w:t>The n</w:t>
      </w:r>
      <w:r w:rsidR="00527757">
        <w:rPr>
          <w:rFonts w:ascii="Times New Roman" w:hAnsi="Times New Roman" w:cs="Times New Roman"/>
          <w:sz w:val="24"/>
          <w:szCs w:val="24"/>
          <w:lang w:val="hu-HU"/>
        </w:rPr>
        <w:t>ecessity</w:t>
      </w:r>
      <w:r w:rsidR="00607BC8">
        <w:rPr>
          <w:rFonts w:ascii="Times New Roman" w:hAnsi="Times New Roman" w:cs="Times New Roman"/>
          <w:sz w:val="24"/>
          <w:szCs w:val="24"/>
          <w:lang w:val="hu-HU"/>
        </w:rPr>
        <w:t xml:space="preserve"> of frequent t</w:t>
      </w:r>
      <w:r w:rsidRPr="005E55B9">
        <w:rPr>
          <w:rFonts w:ascii="Times New Roman" w:hAnsi="Times New Roman" w:cs="Times New Roman"/>
          <w:sz w:val="24"/>
          <w:szCs w:val="24"/>
          <w:lang w:val="hu-HU"/>
        </w:rPr>
        <w:t>raining, regular meetings</w:t>
      </w:r>
      <w:r>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and continuous analysis w</w:t>
      </w:r>
      <w:r w:rsidR="0060652B">
        <w:rPr>
          <w:rFonts w:ascii="Times New Roman" w:hAnsi="Times New Roman" w:cs="Times New Roman"/>
          <w:sz w:val="24"/>
          <w:szCs w:val="24"/>
          <w:lang w:val="hu-HU"/>
        </w:rPr>
        <w:t>as</w:t>
      </w:r>
      <w:r w:rsidRPr="005E55B9">
        <w:rPr>
          <w:rFonts w:ascii="Times New Roman" w:hAnsi="Times New Roman" w:cs="Times New Roman"/>
          <w:sz w:val="24"/>
          <w:szCs w:val="24"/>
          <w:lang w:val="hu-HU"/>
        </w:rPr>
        <w:t xml:space="preserve"> brought forward by the managers in this questionnaire as a mechanism to overcome this challenge. It is also noted that 3 Respondents emphasized that from their perspective they did not face challenges with this system inte</w:t>
      </w:r>
      <w:r>
        <w:rPr>
          <w:rFonts w:ascii="Times New Roman" w:hAnsi="Times New Roman" w:cs="Times New Roman"/>
          <w:sz w:val="24"/>
          <w:szCs w:val="24"/>
          <w:lang w:val="hu-HU"/>
        </w:rPr>
        <w:t>g</w:t>
      </w:r>
      <w:r w:rsidRPr="005E55B9">
        <w:rPr>
          <w:rFonts w:ascii="Times New Roman" w:hAnsi="Times New Roman" w:cs="Times New Roman"/>
          <w:sz w:val="24"/>
          <w:szCs w:val="24"/>
          <w:lang w:val="hu-HU"/>
        </w:rPr>
        <w:t xml:space="preserve">ration. </w:t>
      </w:r>
    </w:p>
    <w:p w14:paraId="17B0B62E" w14:textId="77777777" w:rsidR="000C16EF" w:rsidRPr="00FC45A6" w:rsidRDefault="000C16EF" w:rsidP="000C6C8C">
      <w:pPr>
        <w:spacing w:line="360" w:lineRule="auto"/>
        <w:rPr>
          <w:rFonts w:ascii="Times New Roman" w:hAnsi="Times New Roman" w:cs="Times New Roman"/>
          <w:sz w:val="24"/>
          <w:szCs w:val="24"/>
          <w:lang w:val="hu-HU"/>
        </w:rPr>
      </w:pPr>
    </w:p>
    <w:p w14:paraId="10C4599C" w14:textId="5DF239A7" w:rsidR="009737B5" w:rsidRPr="00FC45A6" w:rsidRDefault="00956DFB" w:rsidP="00464649">
      <w:pPr>
        <w:pStyle w:val="HeadingJH"/>
      </w:pPr>
      <w:bookmarkStart w:id="69" w:name="_Toc145683455"/>
      <w:r>
        <w:lastRenderedPageBreak/>
        <w:t>5.2</w:t>
      </w:r>
      <w:r w:rsidR="007E0CBA">
        <w:t xml:space="preserve"> </w:t>
      </w:r>
      <w:r w:rsidR="009737B5" w:rsidRPr="00FC45A6">
        <w:t>Conclusion</w:t>
      </w:r>
      <w:bookmarkEnd w:id="69"/>
    </w:p>
    <w:p w14:paraId="51633610" w14:textId="77777777" w:rsidR="000D43C2" w:rsidRDefault="000D43C2" w:rsidP="00B11D56">
      <w:pPr>
        <w:rPr>
          <w:rFonts w:ascii="Times New Roman" w:hAnsi="Times New Roman" w:cs="Times New Roman"/>
          <w:sz w:val="24"/>
          <w:szCs w:val="24"/>
        </w:rPr>
      </w:pPr>
    </w:p>
    <w:p w14:paraId="72DA9DDF" w14:textId="1F45E39E" w:rsidR="009F586D" w:rsidRDefault="00BB23FD" w:rsidP="007F4D6E">
      <w:pPr>
        <w:spacing w:line="360" w:lineRule="auto"/>
        <w:rPr>
          <w:rFonts w:ascii="Times New Roman" w:hAnsi="Times New Roman" w:cs="Times New Roman"/>
          <w:sz w:val="24"/>
          <w:szCs w:val="24"/>
          <w:lang w:val="hu-HU"/>
        </w:rPr>
      </w:pPr>
      <w:r>
        <w:rPr>
          <w:rFonts w:ascii="Times New Roman" w:hAnsi="Times New Roman" w:cs="Times New Roman"/>
          <w:sz w:val="24"/>
          <w:szCs w:val="24"/>
        </w:rPr>
        <w:t>A</w:t>
      </w:r>
      <w:r w:rsidR="002B2C4C">
        <w:rPr>
          <w:rFonts w:ascii="Times New Roman" w:hAnsi="Times New Roman" w:cs="Times New Roman"/>
          <w:sz w:val="24"/>
          <w:szCs w:val="24"/>
        </w:rPr>
        <w:t xml:space="preserve">n immense </w:t>
      </w:r>
      <w:r>
        <w:rPr>
          <w:rFonts w:ascii="Times New Roman" w:hAnsi="Times New Roman" w:cs="Times New Roman"/>
          <w:sz w:val="24"/>
          <w:szCs w:val="24"/>
        </w:rPr>
        <w:t xml:space="preserve">gap </w:t>
      </w:r>
      <w:r w:rsidR="00607BC8">
        <w:rPr>
          <w:rFonts w:ascii="Times New Roman" w:hAnsi="Times New Roman" w:cs="Times New Roman"/>
          <w:sz w:val="24"/>
          <w:szCs w:val="24"/>
        </w:rPr>
        <w:t>in</w:t>
      </w:r>
      <w:r>
        <w:rPr>
          <w:rFonts w:ascii="Times New Roman" w:hAnsi="Times New Roman" w:cs="Times New Roman"/>
          <w:sz w:val="24"/>
          <w:szCs w:val="24"/>
        </w:rPr>
        <w:t xml:space="preserve"> FW </w:t>
      </w:r>
      <w:r w:rsidR="00747CE9">
        <w:rPr>
          <w:rFonts w:ascii="Times New Roman" w:hAnsi="Times New Roman" w:cs="Times New Roman"/>
          <w:sz w:val="24"/>
          <w:szCs w:val="24"/>
        </w:rPr>
        <w:t>data exists across the globe.</w:t>
      </w:r>
      <w:r w:rsidR="0068487E">
        <w:rPr>
          <w:rFonts w:ascii="Times New Roman" w:hAnsi="Times New Roman" w:cs="Times New Roman"/>
          <w:sz w:val="24"/>
          <w:szCs w:val="24"/>
        </w:rPr>
        <w:t xml:space="preserve"> This gap inhibits</w:t>
      </w:r>
      <w:r w:rsidR="00DA5B7A">
        <w:rPr>
          <w:rFonts w:ascii="Times New Roman" w:hAnsi="Times New Roman" w:cs="Times New Roman"/>
          <w:sz w:val="24"/>
          <w:szCs w:val="24"/>
        </w:rPr>
        <w:t xml:space="preserve"> sufficient progress being made towards the achievem</w:t>
      </w:r>
      <w:r w:rsidR="00D57504">
        <w:rPr>
          <w:rFonts w:ascii="Times New Roman" w:hAnsi="Times New Roman" w:cs="Times New Roman"/>
          <w:sz w:val="24"/>
          <w:szCs w:val="24"/>
        </w:rPr>
        <w:t>en</w:t>
      </w:r>
      <w:r w:rsidR="00DA5B7A">
        <w:rPr>
          <w:rFonts w:ascii="Times New Roman" w:hAnsi="Times New Roman" w:cs="Times New Roman"/>
          <w:sz w:val="24"/>
          <w:szCs w:val="24"/>
        </w:rPr>
        <w:t>t of SDGs 2 and 12</w:t>
      </w:r>
      <w:r w:rsidR="00D57504">
        <w:rPr>
          <w:rFonts w:ascii="Times New Roman" w:hAnsi="Times New Roman" w:cs="Times New Roman"/>
          <w:sz w:val="24"/>
          <w:szCs w:val="24"/>
        </w:rPr>
        <w:t>.</w:t>
      </w:r>
      <w:r w:rsidR="00AF3CCB">
        <w:rPr>
          <w:rFonts w:ascii="Times New Roman" w:hAnsi="Times New Roman" w:cs="Times New Roman"/>
          <w:sz w:val="24"/>
          <w:szCs w:val="24"/>
        </w:rPr>
        <w:t xml:space="preserve"> Yet somehow, the sectors that stand </w:t>
      </w:r>
      <w:r w:rsidR="001E6983">
        <w:rPr>
          <w:rFonts w:ascii="Times New Roman" w:hAnsi="Times New Roman" w:cs="Times New Roman"/>
          <w:sz w:val="24"/>
          <w:szCs w:val="24"/>
        </w:rPr>
        <w:t>best situated to positively impact</w:t>
      </w:r>
      <w:r w:rsidR="00991DF9">
        <w:rPr>
          <w:rFonts w:ascii="Times New Roman" w:hAnsi="Times New Roman" w:cs="Times New Roman"/>
          <w:sz w:val="24"/>
          <w:szCs w:val="24"/>
        </w:rPr>
        <w:t xml:space="preserve"> these goals, such as </w:t>
      </w:r>
      <w:r w:rsidR="00C72FE0">
        <w:rPr>
          <w:rFonts w:ascii="Times New Roman" w:hAnsi="Times New Roman" w:cs="Times New Roman"/>
          <w:sz w:val="24"/>
          <w:szCs w:val="24"/>
        </w:rPr>
        <w:t xml:space="preserve">the </w:t>
      </w:r>
      <w:r w:rsidR="00991DF9">
        <w:rPr>
          <w:rFonts w:ascii="Times New Roman" w:hAnsi="Times New Roman" w:cs="Times New Roman"/>
          <w:sz w:val="24"/>
          <w:szCs w:val="24"/>
        </w:rPr>
        <w:t>hospitality and cruise sectors, seemingly continue to operate</w:t>
      </w:r>
      <w:r w:rsidR="00E748EA">
        <w:rPr>
          <w:rFonts w:ascii="Times New Roman" w:hAnsi="Times New Roman" w:cs="Times New Roman"/>
          <w:sz w:val="24"/>
          <w:szCs w:val="24"/>
        </w:rPr>
        <w:t xml:space="preserve"> as is</w:t>
      </w:r>
      <w:r w:rsidR="001F5A0E">
        <w:rPr>
          <w:rFonts w:ascii="Times New Roman" w:hAnsi="Times New Roman" w:cs="Times New Roman"/>
          <w:sz w:val="24"/>
          <w:szCs w:val="24"/>
        </w:rPr>
        <w:t>:</w:t>
      </w:r>
      <w:r w:rsidR="00E748EA">
        <w:rPr>
          <w:rFonts w:ascii="Times New Roman" w:hAnsi="Times New Roman" w:cs="Times New Roman"/>
          <w:sz w:val="24"/>
          <w:szCs w:val="24"/>
        </w:rPr>
        <w:t xml:space="preserve"> </w:t>
      </w:r>
      <w:r w:rsidR="001F5A0E">
        <w:rPr>
          <w:rFonts w:ascii="Times New Roman" w:hAnsi="Times New Roman" w:cs="Times New Roman"/>
          <w:sz w:val="24"/>
          <w:szCs w:val="24"/>
        </w:rPr>
        <w:t>not having</w:t>
      </w:r>
      <w:r w:rsidR="00E748EA">
        <w:rPr>
          <w:rFonts w:ascii="Times New Roman" w:hAnsi="Times New Roman" w:cs="Times New Roman"/>
          <w:sz w:val="24"/>
          <w:szCs w:val="24"/>
        </w:rPr>
        <w:t xml:space="preserve"> the needed data</w:t>
      </w:r>
      <w:r w:rsidR="00F53021">
        <w:rPr>
          <w:rFonts w:ascii="Times New Roman" w:hAnsi="Times New Roman" w:cs="Times New Roman"/>
          <w:sz w:val="24"/>
          <w:szCs w:val="24"/>
        </w:rPr>
        <w:t xml:space="preserve"> existing</w:t>
      </w:r>
      <w:r w:rsidR="00E748EA">
        <w:rPr>
          <w:rFonts w:ascii="Times New Roman" w:hAnsi="Times New Roman" w:cs="Times New Roman"/>
          <w:sz w:val="24"/>
          <w:szCs w:val="24"/>
        </w:rPr>
        <w:t xml:space="preserve"> to perhaps </w:t>
      </w:r>
      <w:r w:rsidR="00855CA6">
        <w:rPr>
          <w:rFonts w:ascii="Times New Roman" w:hAnsi="Times New Roman" w:cs="Times New Roman"/>
          <w:sz w:val="24"/>
          <w:szCs w:val="24"/>
        </w:rPr>
        <w:t xml:space="preserve">inspire </w:t>
      </w:r>
      <w:r w:rsidR="006B476F">
        <w:rPr>
          <w:rFonts w:ascii="Times New Roman" w:hAnsi="Times New Roman" w:cs="Times New Roman"/>
          <w:sz w:val="24"/>
          <w:szCs w:val="24"/>
        </w:rPr>
        <w:t>their own</w:t>
      </w:r>
      <w:r w:rsidR="00855CA6">
        <w:rPr>
          <w:rFonts w:ascii="Times New Roman" w:hAnsi="Times New Roman" w:cs="Times New Roman"/>
          <w:sz w:val="24"/>
          <w:szCs w:val="24"/>
        </w:rPr>
        <w:t xml:space="preserve"> FW strategy, and thereby not being able to contribute the much</w:t>
      </w:r>
      <w:r w:rsidR="00C72FE0">
        <w:rPr>
          <w:rFonts w:ascii="Times New Roman" w:hAnsi="Times New Roman" w:cs="Times New Roman"/>
          <w:sz w:val="24"/>
          <w:szCs w:val="24"/>
        </w:rPr>
        <w:t>-</w:t>
      </w:r>
      <w:r w:rsidR="00855CA6">
        <w:rPr>
          <w:rFonts w:ascii="Times New Roman" w:hAnsi="Times New Roman" w:cs="Times New Roman"/>
          <w:sz w:val="24"/>
          <w:szCs w:val="24"/>
        </w:rPr>
        <w:t>needed data</w:t>
      </w:r>
      <w:r w:rsidR="00E9015B">
        <w:rPr>
          <w:rFonts w:ascii="Times New Roman" w:hAnsi="Times New Roman" w:cs="Times New Roman"/>
          <w:sz w:val="24"/>
          <w:szCs w:val="24"/>
        </w:rPr>
        <w:t xml:space="preserve"> to inspire others to follow suit.</w:t>
      </w:r>
      <w:r w:rsidR="00747CE9">
        <w:rPr>
          <w:rFonts w:ascii="Times New Roman" w:hAnsi="Times New Roman" w:cs="Times New Roman"/>
          <w:sz w:val="24"/>
          <w:szCs w:val="24"/>
        </w:rPr>
        <w:t xml:space="preserve"> </w:t>
      </w:r>
      <w:r w:rsidR="00FE6C7F">
        <w:rPr>
          <w:rFonts w:ascii="Times New Roman" w:hAnsi="Times New Roman" w:cs="Times New Roman"/>
          <w:sz w:val="24"/>
          <w:szCs w:val="24"/>
        </w:rPr>
        <w:t>Th</w:t>
      </w:r>
      <w:r w:rsidR="00C72FE0">
        <w:rPr>
          <w:rFonts w:ascii="Times New Roman" w:hAnsi="Times New Roman" w:cs="Times New Roman"/>
          <w:sz w:val="24"/>
          <w:szCs w:val="24"/>
        </w:rPr>
        <w:t>is research has aimed</w:t>
      </w:r>
      <w:r w:rsidR="00FE6C7F" w:rsidRPr="005F6F4B">
        <w:rPr>
          <w:rFonts w:ascii="Times New Roman" w:hAnsi="Times New Roman" w:cs="Times New Roman"/>
          <w:sz w:val="24"/>
          <w:szCs w:val="24"/>
          <w:lang w:val="hu-HU"/>
        </w:rPr>
        <w:t xml:space="preserve"> to explore the implementation of food waste management technology in the Cruise sector and its impact on sustainability and the organization</w:t>
      </w:r>
      <w:r w:rsidR="004A6484">
        <w:rPr>
          <w:rFonts w:ascii="Times New Roman" w:hAnsi="Times New Roman" w:cs="Times New Roman"/>
          <w:sz w:val="24"/>
          <w:szCs w:val="24"/>
          <w:lang w:val="hu-HU"/>
        </w:rPr>
        <w:t xml:space="preserve">, </w:t>
      </w:r>
      <w:r w:rsidR="00C72FE0">
        <w:rPr>
          <w:rFonts w:ascii="Times New Roman" w:hAnsi="Times New Roman" w:cs="Times New Roman"/>
          <w:sz w:val="24"/>
          <w:szCs w:val="24"/>
          <w:lang w:val="hu-HU"/>
        </w:rPr>
        <w:t>to contribute</w:t>
      </w:r>
      <w:r w:rsidR="008167D0">
        <w:rPr>
          <w:rFonts w:ascii="Times New Roman" w:hAnsi="Times New Roman" w:cs="Times New Roman"/>
          <w:sz w:val="24"/>
          <w:szCs w:val="24"/>
          <w:lang w:val="hu-HU"/>
        </w:rPr>
        <w:t xml:space="preserve"> empirical data</w:t>
      </w:r>
      <w:r w:rsidR="0092133B">
        <w:rPr>
          <w:rFonts w:ascii="Times New Roman" w:hAnsi="Times New Roman" w:cs="Times New Roman"/>
          <w:sz w:val="24"/>
          <w:szCs w:val="24"/>
          <w:lang w:val="hu-HU"/>
        </w:rPr>
        <w:t xml:space="preserve"> to this gap, and to</w:t>
      </w:r>
      <w:r w:rsidR="005E01AF">
        <w:rPr>
          <w:rFonts w:ascii="Times New Roman" w:hAnsi="Times New Roman" w:cs="Times New Roman"/>
          <w:sz w:val="24"/>
          <w:szCs w:val="24"/>
          <w:lang w:val="hu-HU"/>
        </w:rPr>
        <w:t xml:space="preserve"> </w:t>
      </w:r>
      <w:r w:rsidR="00216171">
        <w:rPr>
          <w:rFonts w:ascii="Times New Roman" w:hAnsi="Times New Roman" w:cs="Times New Roman"/>
          <w:sz w:val="24"/>
          <w:szCs w:val="24"/>
          <w:lang w:val="hu-HU"/>
        </w:rPr>
        <w:t>potentially inspire other organizations within the sector to explore their own FW stra</w:t>
      </w:r>
      <w:r w:rsidR="00B9126D">
        <w:rPr>
          <w:rFonts w:ascii="Times New Roman" w:hAnsi="Times New Roman" w:cs="Times New Roman"/>
          <w:sz w:val="24"/>
          <w:szCs w:val="24"/>
          <w:lang w:val="hu-HU"/>
        </w:rPr>
        <w:t>tegy.</w:t>
      </w:r>
    </w:p>
    <w:p w14:paraId="0D5C74D1" w14:textId="77777777" w:rsidR="00740D4E" w:rsidRDefault="00740D4E" w:rsidP="00F04BD5">
      <w:pPr>
        <w:spacing w:line="360" w:lineRule="auto"/>
        <w:rPr>
          <w:rFonts w:ascii="Times New Roman" w:hAnsi="Times New Roman" w:cs="Times New Roman"/>
          <w:sz w:val="24"/>
          <w:szCs w:val="24"/>
          <w:lang w:val="hu-HU"/>
        </w:rPr>
      </w:pPr>
    </w:p>
    <w:p w14:paraId="6BE29D71" w14:textId="1ECB22B2" w:rsidR="00DE39CE" w:rsidRDefault="0050342B" w:rsidP="00F04BD5">
      <w:p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This research brings forward a</w:t>
      </w:r>
      <w:r w:rsidR="003F2597">
        <w:rPr>
          <w:rFonts w:ascii="Times New Roman" w:hAnsi="Times New Roman" w:cs="Times New Roman"/>
          <w:sz w:val="24"/>
          <w:szCs w:val="24"/>
          <w:lang w:val="hu-HU"/>
        </w:rPr>
        <w:t xml:space="preserve"> case study </w:t>
      </w:r>
      <w:r w:rsidR="005A338B">
        <w:rPr>
          <w:rFonts w:ascii="Times New Roman" w:hAnsi="Times New Roman" w:cs="Times New Roman"/>
          <w:sz w:val="24"/>
          <w:szCs w:val="24"/>
          <w:lang w:val="hu-HU"/>
        </w:rPr>
        <w:t>of an organization, operating in the luxury river cruise segment</w:t>
      </w:r>
      <w:r w:rsidR="00303636">
        <w:rPr>
          <w:rFonts w:ascii="Times New Roman" w:hAnsi="Times New Roman" w:cs="Times New Roman"/>
          <w:sz w:val="24"/>
          <w:szCs w:val="24"/>
          <w:lang w:val="hu-HU"/>
        </w:rPr>
        <w:t>,</w:t>
      </w:r>
      <w:r w:rsidR="003F2597">
        <w:rPr>
          <w:rFonts w:ascii="Times New Roman" w:hAnsi="Times New Roman" w:cs="Times New Roman"/>
          <w:sz w:val="24"/>
          <w:szCs w:val="24"/>
          <w:lang w:val="hu-HU"/>
        </w:rPr>
        <w:t xml:space="preserve"> </w:t>
      </w:r>
      <w:r w:rsidR="00F04BD5">
        <w:rPr>
          <w:rFonts w:ascii="Times New Roman" w:hAnsi="Times New Roman" w:cs="Times New Roman"/>
          <w:sz w:val="24"/>
          <w:szCs w:val="24"/>
          <w:lang w:val="hu-HU"/>
        </w:rPr>
        <w:t>that conducted a staggered rollout of an SOI FWMS</w:t>
      </w:r>
      <w:r w:rsidR="00FB1456">
        <w:rPr>
          <w:rFonts w:ascii="Times New Roman" w:hAnsi="Times New Roman" w:cs="Times New Roman"/>
          <w:sz w:val="24"/>
          <w:szCs w:val="24"/>
          <w:lang w:val="hu-HU"/>
        </w:rPr>
        <w:t xml:space="preserve"> across the</w:t>
      </w:r>
      <w:r w:rsidR="00F04BD5">
        <w:rPr>
          <w:rFonts w:ascii="Times New Roman" w:hAnsi="Times New Roman" w:cs="Times New Roman"/>
          <w:sz w:val="24"/>
          <w:szCs w:val="24"/>
          <w:lang w:val="hu-HU"/>
        </w:rPr>
        <w:t>ir</w:t>
      </w:r>
      <w:r w:rsidR="00FB1456">
        <w:rPr>
          <w:rFonts w:ascii="Times New Roman" w:hAnsi="Times New Roman" w:cs="Times New Roman"/>
          <w:sz w:val="24"/>
          <w:szCs w:val="24"/>
          <w:lang w:val="hu-HU"/>
        </w:rPr>
        <w:t xml:space="preserve"> fleet of 11 ships</w:t>
      </w:r>
      <w:r w:rsidR="00F1429D">
        <w:rPr>
          <w:rFonts w:ascii="Times New Roman" w:hAnsi="Times New Roman" w:cs="Times New Roman"/>
          <w:sz w:val="24"/>
          <w:szCs w:val="24"/>
          <w:lang w:val="hu-HU"/>
        </w:rPr>
        <w:t xml:space="preserve"> over a</w:t>
      </w:r>
      <w:r w:rsidR="00F04BD5">
        <w:rPr>
          <w:rFonts w:ascii="Times New Roman" w:hAnsi="Times New Roman" w:cs="Times New Roman"/>
          <w:sz w:val="24"/>
          <w:szCs w:val="24"/>
          <w:lang w:val="hu-HU"/>
        </w:rPr>
        <w:t>n extended</w:t>
      </w:r>
      <w:r w:rsidR="00F1429D">
        <w:rPr>
          <w:rFonts w:ascii="Times New Roman" w:hAnsi="Times New Roman" w:cs="Times New Roman"/>
          <w:sz w:val="24"/>
          <w:szCs w:val="24"/>
          <w:lang w:val="hu-HU"/>
        </w:rPr>
        <w:t xml:space="preserve"> period. </w:t>
      </w:r>
      <w:r w:rsidR="00C72FE0">
        <w:rPr>
          <w:rFonts w:ascii="Times New Roman" w:hAnsi="Times New Roman" w:cs="Times New Roman"/>
          <w:sz w:val="24"/>
          <w:szCs w:val="24"/>
          <w:lang w:val="hu-HU"/>
        </w:rPr>
        <w:t>T</w:t>
      </w:r>
      <w:r w:rsidR="0016521D">
        <w:rPr>
          <w:rFonts w:ascii="Times New Roman" w:hAnsi="Times New Roman" w:cs="Times New Roman"/>
          <w:sz w:val="24"/>
          <w:szCs w:val="24"/>
          <w:lang w:val="hu-HU"/>
        </w:rPr>
        <w:t>o answer the question of to which extent</w:t>
      </w:r>
      <w:r w:rsidR="00441CDC">
        <w:rPr>
          <w:rFonts w:ascii="Times New Roman" w:hAnsi="Times New Roman" w:cs="Times New Roman"/>
          <w:sz w:val="24"/>
          <w:szCs w:val="24"/>
          <w:lang w:val="hu-HU"/>
        </w:rPr>
        <w:t xml:space="preserve"> </w:t>
      </w:r>
      <w:r w:rsidR="00441CDC">
        <w:rPr>
          <w:rFonts w:ascii="Times New Roman" w:hAnsi="Times New Roman" w:cs="Times New Roman"/>
          <w:color w:val="000000"/>
          <w:sz w:val="24"/>
          <w:szCs w:val="24"/>
          <w:lang w:val="hu-HU"/>
        </w:rPr>
        <w:t>a FWMS can impact an organization and its FW,</w:t>
      </w:r>
      <w:r w:rsidR="0016521D">
        <w:rPr>
          <w:rFonts w:ascii="Times New Roman" w:hAnsi="Times New Roman" w:cs="Times New Roman"/>
          <w:sz w:val="24"/>
          <w:szCs w:val="24"/>
          <w:lang w:val="hu-HU"/>
        </w:rPr>
        <w:t xml:space="preserve"> </w:t>
      </w:r>
      <w:r w:rsidR="00441CDC">
        <w:rPr>
          <w:rFonts w:ascii="Times New Roman" w:hAnsi="Times New Roman" w:cs="Times New Roman"/>
          <w:sz w:val="24"/>
          <w:szCs w:val="24"/>
          <w:lang w:val="hu-HU"/>
        </w:rPr>
        <w:t>t</w:t>
      </w:r>
      <w:r w:rsidR="00303636">
        <w:rPr>
          <w:rFonts w:ascii="Times New Roman" w:hAnsi="Times New Roman" w:cs="Times New Roman"/>
          <w:sz w:val="24"/>
          <w:szCs w:val="24"/>
          <w:lang w:val="hu-HU"/>
        </w:rPr>
        <w:t xml:space="preserve">he data over this </w:t>
      </w:r>
      <w:r w:rsidR="00441CDC">
        <w:rPr>
          <w:rFonts w:ascii="Times New Roman" w:hAnsi="Times New Roman" w:cs="Times New Roman"/>
          <w:sz w:val="24"/>
          <w:szCs w:val="24"/>
          <w:lang w:val="hu-HU"/>
        </w:rPr>
        <w:t>organi</w:t>
      </w:r>
      <w:r w:rsidR="00BD07AD">
        <w:rPr>
          <w:rFonts w:ascii="Times New Roman" w:hAnsi="Times New Roman" w:cs="Times New Roman"/>
          <w:sz w:val="24"/>
          <w:szCs w:val="24"/>
          <w:lang w:val="hu-HU"/>
        </w:rPr>
        <w:t xml:space="preserve">zation’s </w:t>
      </w:r>
      <w:r w:rsidR="00303636">
        <w:rPr>
          <w:rFonts w:ascii="Times New Roman" w:hAnsi="Times New Roman" w:cs="Times New Roman"/>
          <w:sz w:val="24"/>
          <w:szCs w:val="24"/>
          <w:lang w:val="hu-HU"/>
        </w:rPr>
        <w:t>journey has been captured</w:t>
      </w:r>
      <w:r>
        <w:rPr>
          <w:rFonts w:ascii="Times New Roman" w:hAnsi="Times New Roman" w:cs="Times New Roman"/>
          <w:sz w:val="24"/>
          <w:szCs w:val="24"/>
          <w:lang w:val="hu-HU"/>
        </w:rPr>
        <w:t xml:space="preserve"> and presented</w:t>
      </w:r>
      <w:r w:rsidR="00BD07AD">
        <w:rPr>
          <w:rFonts w:ascii="Times New Roman" w:hAnsi="Times New Roman" w:cs="Times New Roman"/>
          <w:sz w:val="24"/>
          <w:szCs w:val="24"/>
          <w:lang w:val="hu-HU"/>
        </w:rPr>
        <w:t xml:space="preserve"> here</w:t>
      </w:r>
      <w:r>
        <w:rPr>
          <w:rFonts w:ascii="Times New Roman" w:hAnsi="Times New Roman" w:cs="Times New Roman"/>
          <w:sz w:val="24"/>
          <w:szCs w:val="24"/>
          <w:lang w:val="hu-HU"/>
        </w:rPr>
        <w:t xml:space="preserve"> within th</w:t>
      </w:r>
      <w:r w:rsidR="00BD07AD">
        <w:rPr>
          <w:rFonts w:ascii="Times New Roman" w:hAnsi="Times New Roman" w:cs="Times New Roman"/>
          <w:sz w:val="24"/>
          <w:szCs w:val="24"/>
          <w:lang w:val="hu-HU"/>
        </w:rPr>
        <w:t>e Case Study Findings of this</w:t>
      </w:r>
      <w:r>
        <w:rPr>
          <w:rFonts w:ascii="Times New Roman" w:hAnsi="Times New Roman" w:cs="Times New Roman"/>
          <w:sz w:val="24"/>
          <w:szCs w:val="24"/>
          <w:lang w:val="hu-HU"/>
        </w:rPr>
        <w:t xml:space="preserve"> research.</w:t>
      </w:r>
      <w:r w:rsidR="00F04BD5">
        <w:rPr>
          <w:rFonts w:ascii="Times New Roman" w:hAnsi="Times New Roman" w:cs="Times New Roman"/>
          <w:sz w:val="24"/>
          <w:szCs w:val="24"/>
          <w:lang w:val="hu-HU"/>
        </w:rPr>
        <w:t xml:space="preserve"> This case study provided empirical primary data in the form of baselines per ship, and the resulting deviations from these baselines over time as informed decisions were facilitated by measurements and the resulting data analysis.</w:t>
      </w:r>
      <w:r w:rsidR="00940E16">
        <w:rPr>
          <w:rFonts w:ascii="Times New Roman" w:hAnsi="Times New Roman" w:cs="Times New Roman"/>
          <w:sz w:val="24"/>
          <w:szCs w:val="24"/>
          <w:lang w:val="hu-HU"/>
        </w:rPr>
        <w:t xml:space="preserve"> These deviations have been translated into impacts on the organization</w:t>
      </w:r>
      <w:r w:rsidR="00B16B55">
        <w:rPr>
          <w:rFonts w:ascii="Times New Roman" w:hAnsi="Times New Roman" w:cs="Times New Roman"/>
          <w:sz w:val="24"/>
          <w:szCs w:val="24"/>
          <w:lang w:val="hu-HU"/>
        </w:rPr>
        <w:t xml:space="preserve"> from a financial perspective, as well as any resulting environmental</w:t>
      </w:r>
      <w:r w:rsidR="00E628F1">
        <w:rPr>
          <w:rFonts w:ascii="Times New Roman" w:hAnsi="Times New Roman" w:cs="Times New Roman"/>
          <w:sz w:val="24"/>
          <w:szCs w:val="24"/>
          <w:lang w:val="hu-HU"/>
        </w:rPr>
        <w:t xml:space="preserve"> impacts.</w:t>
      </w:r>
      <w:r w:rsidR="003B0810">
        <w:rPr>
          <w:rFonts w:ascii="Times New Roman" w:hAnsi="Times New Roman" w:cs="Times New Roman"/>
          <w:sz w:val="24"/>
          <w:szCs w:val="24"/>
          <w:lang w:val="hu-HU"/>
        </w:rPr>
        <w:t xml:space="preserve"> </w:t>
      </w:r>
    </w:p>
    <w:p w14:paraId="25F4051A" w14:textId="77777777" w:rsidR="000678C3" w:rsidRDefault="000678C3" w:rsidP="00F04BD5">
      <w:pPr>
        <w:spacing w:line="360" w:lineRule="auto"/>
        <w:rPr>
          <w:rFonts w:ascii="Times New Roman" w:hAnsi="Times New Roman" w:cs="Times New Roman"/>
          <w:sz w:val="24"/>
          <w:szCs w:val="24"/>
          <w:lang w:val="hu-HU"/>
        </w:rPr>
      </w:pPr>
    </w:p>
    <w:p w14:paraId="2EFD05F7" w14:textId="23FDFBF2" w:rsidR="00164DA0" w:rsidRDefault="00CA6771" w:rsidP="00164DA0">
      <w:p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 xml:space="preserve">In answering the question of to </w:t>
      </w:r>
      <w:r w:rsidRPr="005D11EC">
        <w:rPr>
          <w:rFonts w:ascii="Times New Roman" w:hAnsi="Times New Roman" w:cs="Times New Roman"/>
          <w:sz w:val="24"/>
          <w:szCs w:val="24"/>
          <w:lang w:val="hu-HU"/>
        </w:rPr>
        <w:t>which extent can a food waste management system impact an organization</w:t>
      </w:r>
      <w:r>
        <w:rPr>
          <w:rFonts w:ascii="Times New Roman" w:hAnsi="Times New Roman" w:cs="Times New Roman"/>
          <w:sz w:val="24"/>
          <w:szCs w:val="24"/>
          <w:lang w:val="hu-HU"/>
        </w:rPr>
        <w:t>, a</w:t>
      </w:r>
      <w:r w:rsidR="00E84803">
        <w:rPr>
          <w:rFonts w:ascii="Times New Roman" w:hAnsi="Times New Roman" w:cs="Times New Roman"/>
          <w:sz w:val="24"/>
          <w:szCs w:val="24"/>
          <w:lang w:val="hu-HU"/>
        </w:rPr>
        <w:t>s was identified</w:t>
      </w:r>
      <w:r w:rsidR="00A82F6C">
        <w:rPr>
          <w:rFonts w:ascii="Times New Roman" w:hAnsi="Times New Roman" w:cs="Times New Roman"/>
          <w:sz w:val="24"/>
          <w:szCs w:val="24"/>
          <w:lang w:val="hu-HU"/>
        </w:rPr>
        <w:t>, technology cannot be evaluated as a tool in food waste reduction in isolation, the human factor does need to be considered, as the driver</w:t>
      </w:r>
      <w:r w:rsidR="00DA7970">
        <w:rPr>
          <w:rFonts w:ascii="Times New Roman" w:hAnsi="Times New Roman" w:cs="Times New Roman"/>
          <w:sz w:val="24"/>
          <w:szCs w:val="24"/>
          <w:lang w:val="hu-HU"/>
        </w:rPr>
        <w:t xml:space="preserve"> and operator</w:t>
      </w:r>
      <w:r w:rsidR="00A82F6C">
        <w:rPr>
          <w:rFonts w:ascii="Times New Roman" w:hAnsi="Times New Roman" w:cs="Times New Roman"/>
          <w:sz w:val="24"/>
          <w:szCs w:val="24"/>
          <w:lang w:val="hu-HU"/>
        </w:rPr>
        <w:t xml:space="preserve"> of the </w:t>
      </w:r>
      <w:r w:rsidR="004C73CC">
        <w:rPr>
          <w:rFonts w:ascii="Times New Roman" w:hAnsi="Times New Roman" w:cs="Times New Roman"/>
          <w:sz w:val="24"/>
          <w:szCs w:val="24"/>
          <w:lang w:val="hu-HU"/>
        </w:rPr>
        <w:t>SOI as a tool.</w:t>
      </w:r>
      <w:r w:rsidR="00CF6641">
        <w:rPr>
          <w:rFonts w:ascii="Times New Roman" w:hAnsi="Times New Roman" w:cs="Times New Roman"/>
          <w:sz w:val="24"/>
          <w:szCs w:val="24"/>
          <w:lang w:val="hu-HU"/>
        </w:rPr>
        <w:t xml:space="preserve"> That being said, within </w:t>
      </w:r>
      <w:r w:rsidR="00164DA0">
        <w:rPr>
          <w:rFonts w:ascii="Times New Roman" w:hAnsi="Times New Roman" w:cs="Times New Roman"/>
          <w:sz w:val="24"/>
          <w:szCs w:val="24"/>
          <w:lang w:val="hu-HU"/>
        </w:rPr>
        <w:t>the context of this case study and this particular organization,</w:t>
      </w:r>
      <w:r w:rsidR="00150006">
        <w:rPr>
          <w:rFonts w:ascii="Times New Roman" w:hAnsi="Times New Roman" w:cs="Times New Roman"/>
          <w:sz w:val="24"/>
          <w:szCs w:val="24"/>
          <w:lang w:val="hu-HU"/>
        </w:rPr>
        <w:t xml:space="preserve"> </w:t>
      </w:r>
      <w:r w:rsidR="00164DA0">
        <w:rPr>
          <w:rFonts w:ascii="Times New Roman" w:hAnsi="Times New Roman" w:cs="Times New Roman"/>
          <w:sz w:val="24"/>
          <w:szCs w:val="24"/>
          <w:lang w:val="hu-HU"/>
        </w:rPr>
        <w:t xml:space="preserve">FW reductions and monetary savings were made across all eleven ships of the fleet. Overall FW savings of the organization were demonstrated to exceed the costs of the FWMS. The FW reductions were expressed as an equivalent emissions factor, showing the positive impact that FW reduction has on the environment. </w:t>
      </w:r>
      <w:r w:rsidR="00FA3962">
        <w:rPr>
          <w:rFonts w:ascii="Times New Roman" w:hAnsi="Times New Roman" w:cs="Times New Roman"/>
          <w:sz w:val="24"/>
          <w:szCs w:val="24"/>
          <w:lang w:val="hu-HU"/>
        </w:rPr>
        <w:t>The s</w:t>
      </w:r>
      <w:r w:rsidR="00164DA0">
        <w:rPr>
          <w:rFonts w:ascii="Times New Roman" w:hAnsi="Times New Roman" w:cs="Times New Roman"/>
          <w:sz w:val="24"/>
          <w:szCs w:val="24"/>
          <w:lang w:val="hu-HU"/>
        </w:rPr>
        <w:t xml:space="preserve">ocial impact could unfortunately not be demonstrated within this case study but is suggested as a worthy topic for future research. </w:t>
      </w:r>
    </w:p>
    <w:p w14:paraId="1243E1DD" w14:textId="77777777" w:rsidR="004810B5" w:rsidRDefault="004810B5" w:rsidP="00205FDC">
      <w:pPr>
        <w:spacing w:line="360" w:lineRule="auto"/>
        <w:rPr>
          <w:rFonts w:ascii="Times New Roman" w:hAnsi="Times New Roman" w:cs="Times New Roman"/>
          <w:sz w:val="24"/>
          <w:szCs w:val="24"/>
          <w:lang w:val="hu-HU"/>
        </w:rPr>
      </w:pPr>
    </w:p>
    <w:p w14:paraId="645EF686" w14:textId="65FB9A3B" w:rsidR="00205FDC" w:rsidRDefault="00AD61BE" w:rsidP="00205FDC">
      <w:p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As</w:t>
      </w:r>
      <w:r w:rsidR="000E6FBC">
        <w:rPr>
          <w:rFonts w:ascii="Times New Roman" w:hAnsi="Times New Roman" w:cs="Times New Roman"/>
          <w:sz w:val="24"/>
          <w:szCs w:val="24"/>
          <w:lang w:val="hu-HU"/>
        </w:rPr>
        <w:t xml:space="preserve"> to</w:t>
      </w:r>
      <w:r w:rsidR="00150006">
        <w:rPr>
          <w:rFonts w:ascii="Times New Roman" w:hAnsi="Times New Roman" w:cs="Times New Roman"/>
          <w:sz w:val="24"/>
          <w:szCs w:val="24"/>
          <w:lang w:val="hu-HU"/>
        </w:rPr>
        <w:t xml:space="preserve"> </w:t>
      </w:r>
      <w:r w:rsidR="005B2B4F">
        <w:rPr>
          <w:rFonts w:ascii="Times New Roman" w:hAnsi="Times New Roman" w:cs="Times New Roman"/>
          <w:color w:val="000000"/>
          <w:sz w:val="24"/>
          <w:szCs w:val="24"/>
          <w:lang w:val="hu-HU"/>
        </w:rPr>
        <w:t>the points of consideration for a manager driving this implementation,</w:t>
      </w:r>
      <w:r w:rsidR="00205FDC">
        <w:rPr>
          <w:rFonts w:ascii="Times New Roman" w:hAnsi="Times New Roman" w:cs="Times New Roman"/>
          <w:color w:val="000000"/>
          <w:sz w:val="24"/>
          <w:szCs w:val="24"/>
          <w:lang w:val="hu-HU"/>
        </w:rPr>
        <w:t xml:space="preserve"> </w:t>
      </w:r>
      <w:r w:rsidR="00205FDC">
        <w:rPr>
          <w:rFonts w:ascii="Times New Roman" w:hAnsi="Times New Roman" w:cs="Times New Roman"/>
          <w:sz w:val="24"/>
          <w:szCs w:val="24"/>
          <w:lang w:val="hu-HU"/>
        </w:rPr>
        <w:t>employee adoption of the SOI was recognized as critical for a succe</w:t>
      </w:r>
      <w:r w:rsidR="00FA3962">
        <w:rPr>
          <w:rFonts w:ascii="Times New Roman" w:hAnsi="Times New Roman" w:cs="Times New Roman"/>
          <w:sz w:val="24"/>
          <w:szCs w:val="24"/>
          <w:lang w:val="hu-HU"/>
        </w:rPr>
        <w:t>s</w:t>
      </w:r>
      <w:r w:rsidR="00205FDC">
        <w:rPr>
          <w:rFonts w:ascii="Times New Roman" w:hAnsi="Times New Roman" w:cs="Times New Roman"/>
          <w:sz w:val="24"/>
          <w:szCs w:val="24"/>
          <w:lang w:val="hu-HU"/>
        </w:rPr>
        <w:t xml:space="preserve">sful FW reduction, and barriers to this adoption </w:t>
      </w:r>
      <w:r w:rsidR="00D5473F">
        <w:rPr>
          <w:rFonts w:ascii="Times New Roman" w:hAnsi="Times New Roman" w:cs="Times New Roman"/>
          <w:sz w:val="24"/>
          <w:szCs w:val="24"/>
          <w:lang w:val="hu-HU"/>
        </w:rPr>
        <w:t xml:space="preserve">from the employee perspective </w:t>
      </w:r>
      <w:r w:rsidR="006B54A2">
        <w:rPr>
          <w:rFonts w:ascii="Times New Roman" w:hAnsi="Times New Roman" w:cs="Times New Roman"/>
          <w:sz w:val="24"/>
          <w:szCs w:val="24"/>
          <w:lang w:val="hu-HU"/>
        </w:rPr>
        <w:t xml:space="preserve">should be </w:t>
      </w:r>
      <w:r w:rsidR="00A46CBE">
        <w:rPr>
          <w:rFonts w:ascii="Times New Roman" w:hAnsi="Times New Roman" w:cs="Times New Roman"/>
          <w:sz w:val="24"/>
          <w:szCs w:val="24"/>
          <w:lang w:val="hu-HU"/>
        </w:rPr>
        <w:t>assessed and mitigated where possible</w:t>
      </w:r>
      <w:r w:rsidR="00205FDC">
        <w:rPr>
          <w:rFonts w:ascii="Times New Roman" w:hAnsi="Times New Roman" w:cs="Times New Roman"/>
          <w:sz w:val="24"/>
          <w:szCs w:val="24"/>
          <w:lang w:val="hu-HU"/>
        </w:rPr>
        <w:t xml:space="preserve">. </w:t>
      </w:r>
      <w:r w:rsidR="005E2543">
        <w:rPr>
          <w:rFonts w:ascii="Times New Roman" w:hAnsi="Times New Roman" w:cs="Times New Roman"/>
          <w:sz w:val="24"/>
          <w:szCs w:val="24"/>
          <w:lang w:val="hu-HU"/>
        </w:rPr>
        <w:t>Successful employee adoption and engagement lead to</w:t>
      </w:r>
      <w:r w:rsidR="00860812">
        <w:rPr>
          <w:rFonts w:ascii="Times New Roman" w:hAnsi="Times New Roman" w:cs="Times New Roman"/>
          <w:sz w:val="24"/>
          <w:szCs w:val="24"/>
          <w:lang w:val="hu-HU"/>
        </w:rPr>
        <w:t xml:space="preserve"> robust data, which is a necessity for continued success in a FW reduction strategy</w:t>
      </w:r>
      <w:r w:rsidR="003D2E48">
        <w:rPr>
          <w:rFonts w:ascii="Times New Roman" w:hAnsi="Times New Roman" w:cs="Times New Roman"/>
          <w:sz w:val="24"/>
          <w:szCs w:val="24"/>
          <w:lang w:val="hu-HU"/>
        </w:rPr>
        <w:t xml:space="preserve"> and provides a basis for informed decisions to be taken by the managers leading this implementation</w:t>
      </w:r>
      <w:r w:rsidR="00860812">
        <w:rPr>
          <w:rFonts w:ascii="Times New Roman" w:hAnsi="Times New Roman" w:cs="Times New Roman"/>
          <w:sz w:val="24"/>
          <w:szCs w:val="24"/>
          <w:lang w:val="hu-HU"/>
        </w:rPr>
        <w:t>.</w:t>
      </w:r>
      <w:r w:rsidR="00FA2C48">
        <w:rPr>
          <w:rFonts w:ascii="Times New Roman" w:hAnsi="Times New Roman" w:cs="Times New Roman"/>
          <w:sz w:val="24"/>
          <w:szCs w:val="24"/>
          <w:lang w:val="hu-HU"/>
        </w:rPr>
        <w:t xml:space="preserve"> Managers can </w:t>
      </w:r>
      <w:r w:rsidR="00665A5A">
        <w:rPr>
          <w:rFonts w:ascii="Times New Roman" w:hAnsi="Times New Roman" w:cs="Times New Roman"/>
          <w:sz w:val="24"/>
          <w:szCs w:val="24"/>
          <w:lang w:val="hu-HU"/>
        </w:rPr>
        <w:t xml:space="preserve">enhance engagement levels </w:t>
      </w:r>
      <w:r w:rsidR="003D2E48">
        <w:rPr>
          <w:rFonts w:ascii="Times New Roman" w:hAnsi="Times New Roman" w:cs="Times New Roman"/>
          <w:sz w:val="24"/>
          <w:szCs w:val="24"/>
          <w:lang w:val="hu-HU"/>
        </w:rPr>
        <w:t>amongst their employees</w:t>
      </w:r>
      <w:r w:rsidR="00F73E30">
        <w:rPr>
          <w:rFonts w:ascii="Times New Roman" w:hAnsi="Times New Roman" w:cs="Times New Roman"/>
          <w:sz w:val="24"/>
          <w:szCs w:val="24"/>
          <w:lang w:val="hu-HU"/>
        </w:rPr>
        <w:t xml:space="preserve"> </w:t>
      </w:r>
      <w:r w:rsidR="00665A5A">
        <w:rPr>
          <w:rFonts w:ascii="Times New Roman" w:hAnsi="Times New Roman" w:cs="Times New Roman"/>
          <w:sz w:val="24"/>
          <w:szCs w:val="24"/>
          <w:lang w:val="hu-HU"/>
        </w:rPr>
        <w:t>with regul</w:t>
      </w:r>
      <w:r w:rsidR="00E957C5">
        <w:rPr>
          <w:rFonts w:ascii="Times New Roman" w:hAnsi="Times New Roman" w:cs="Times New Roman"/>
          <w:sz w:val="24"/>
          <w:szCs w:val="24"/>
          <w:lang w:val="hu-HU"/>
        </w:rPr>
        <w:t>ar and clear communications</w:t>
      </w:r>
      <w:r w:rsidR="007B2EEB">
        <w:rPr>
          <w:rFonts w:ascii="Times New Roman" w:hAnsi="Times New Roman" w:cs="Times New Roman"/>
          <w:sz w:val="24"/>
          <w:szCs w:val="24"/>
          <w:lang w:val="hu-HU"/>
        </w:rPr>
        <w:t xml:space="preserve"> and collaboration</w:t>
      </w:r>
      <w:r w:rsidR="00F73E30">
        <w:rPr>
          <w:rFonts w:ascii="Times New Roman" w:hAnsi="Times New Roman" w:cs="Times New Roman"/>
          <w:sz w:val="24"/>
          <w:szCs w:val="24"/>
          <w:lang w:val="hu-HU"/>
        </w:rPr>
        <w:t xml:space="preserve">, facilitating </w:t>
      </w:r>
      <w:r w:rsidR="004C2CCC">
        <w:rPr>
          <w:rFonts w:ascii="Times New Roman" w:hAnsi="Times New Roman" w:cs="Times New Roman"/>
          <w:sz w:val="24"/>
          <w:szCs w:val="24"/>
          <w:lang w:val="hu-HU"/>
        </w:rPr>
        <w:t xml:space="preserve">an </w:t>
      </w:r>
      <w:r w:rsidR="00F73E30">
        <w:rPr>
          <w:rFonts w:ascii="Times New Roman" w:hAnsi="Times New Roman" w:cs="Times New Roman"/>
          <w:sz w:val="24"/>
          <w:szCs w:val="24"/>
          <w:lang w:val="hu-HU"/>
        </w:rPr>
        <w:t>increased understanding of the topic of FW and the why behind this implementation</w:t>
      </w:r>
      <w:r w:rsidR="007B2EEB">
        <w:rPr>
          <w:rFonts w:ascii="Times New Roman" w:hAnsi="Times New Roman" w:cs="Times New Roman"/>
          <w:sz w:val="24"/>
          <w:szCs w:val="24"/>
          <w:lang w:val="hu-HU"/>
        </w:rPr>
        <w:t>.</w:t>
      </w:r>
      <w:r w:rsidR="009760E8">
        <w:rPr>
          <w:rFonts w:ascii="Times New Roman" w:hAnsi="Times New Roman" w:cs="Times New Roman"/>
          <w:sz w:val="24"/>
          <w:szCs w:val="24"/>
          <w:lang w:val="hu-HU"/>
        </w:rPr>
        <w:t xml:space="preserve"> </w:t>
      </w:r>
      <w:r w:rsidR="00205FDC">
        <w:rPr>
          <w:rFonts w:ascii="Times New Roman" w:hAnsi="Times New Roman" w:cs="Times New Roman"/>
          <w:sz w:val="24"/>
          <w:szCs w:val="24"/>
          <w:lang w:val="hu-HU"/>
        </w:rPr>
        <w:t xml:space="preserve">These thoughts and experiences were mirrored within the questionnaire </w:t>
      </w:r>
      <w:r w:rsidR="00835515">
        <w:rPr>
          <w:rFonts w:ascii="Times New Roman" w:hAnsi="Times New Roman" w:cs="Times New Roman"/>
          <w:sz w:val="24"/>
          <w:szCs w:val="24"/>
          <w:lang w:val="hu-HU"/>
        </w:rPr>
        <w:t>responses by th</w:t>
      </w:r>
      <w:r w:rsidR="00265433">
        <w:rPr>
          <w:rFonts w:ascii="Times New Roman" w:hAnsi="Times New Roman" w:cs="Times New Roman"/>
          <w:sz w:val="24"/>
          <w:szCs w:val="24"/>
          <w:lang w:val="hu-HU"/>
        </w:rPr>
        <w:t>e onboard managers of this case study</w:t>
      </w:r>
      <w:r w:rsidR="0040023E">
        <w:rPr>
          <w:rFonts w:ascii="Times New Roman" w:hAnsi="Times New Roman" w:cs="Times New Roman"/>
          <w:sz w:val="24"/>
          <w:szCs w:val="24"/>
          <w:lang w:val="hu-HU"/>
        </w:rPr>
        <w:t>, and overall the perceived benefits outweighed the challenges faced</w:t>
      </w:r>
      <w:r w:rsidR="004810B5">
        <w:rPr>
          <w:rFonts w:ascii="Times New Roman" w:hAnsi="Times New Roman" w:cs="Times New Roman"/>
          <w:sz w:val="24"/>
          <w:szCs w:val="24"/>
          <w:lang w:val="hu-HU"/>
        </w:rPr>
        <w:t xml:space="preserve"> </w:t>
      </w:r>
      <w:r w:rsidR="004C2CCC">
        <w:rPr>
          <w:rFonts w:ascii="Times New Roman" w:hAnsi="Times New Roman" w:cs="Times New Roman"/>
          <w:sz w:val="24"/>
          <w:szCs w:val="24"/>
          <w:lang w:val="hu-HU"/>
        </w:rPr>
        <w:t>by</w:t>
      </w:r>
      <w:r w:rsidR="004810B5">
        <w:rPr>
          <w:rFonts w:ascii="Times New Roman" w:hAnsi="Times New Roman" w:cs="Times New Roman"/>
          <w:sz w:val="24"/>
          <w:szCs w:val="24"/>
          <w:lang w:val="hu-HU"/>
        </w:rPr>
        <w:t xml:space="preserve"> this organization</w:t>
      </w:r>
      <w:r w:rsidR="00205FDC">
        <w:rPr>
          <w:rFonts w:ascii="Times New Roman" w:hAnsi="Times New Roman" w:cs="Times New Roman"/>
          <w:sz w:val="24"/>
          <w:szCs w:val="24"/>
          <w:lang w:val="hu-HU"/>
        </w:rPr>
        <w:t>.</w:t>
      </w:r>
    </w:p>
    <w:p w14:paraId="109D202E" w14:textId="41B5EF33" w:rsidR="002A1746" w:rsidRPr="005E55B9" w:rsidRDefault="002A1746" w:rsidP="002A1746">
      <w:pPr>
        <w:spacing w:line="360" w:lineRule="auto"/>
        <w:rPr>
          <w:rFonts w:ascii="Times New Roman" w:hAnsi="Times New Roman" w:cs="Times New Roman"/>
          <w:sz w:val="24"/>
          <w:szCs w:val="24"/>
          <w:lang w:val="hu-HU"/>
        </w:rPr>
      </w:pPr>
      <w:r w:rsidRPr="005E55B9">
        <w:rPr>
          <w:rFonts w:ascii="Times New Roman" w:hAnsi="Times New Roman" w:cs="Times New Roman"/>
          <w:sz w:val="24"/>
          <w:szCs w:val="24"/>
          <w:lang w:val="hu-HU"/>
        </w:rPr>
        <w:t>In full understanding each operation is unique in this sector, yet still with the aim that this research may provide the necessary insights, tips</w:t>
      </w:r>
      <w:r>
        <w:rPr>
          <w:rFonts w:ascii="Times New Roman" w:hAnsi="Times New Roman" w:cs="Times New Roman"/>
          <w:sz w:val="24"/>
          <w:szCs w:val="24"/>
          <w:lang w:val="hu-HU"/>
        </w:rPr>
        <w:t>,</w:t>
      </w:r>
      <w:r w:rsidRPr="005E55B9">
        <w:rPr>
          <w:rFonts w:ascii="Times New Roman" w:hAnsi="Times New Roman" w:cs="Times New Roman"/>
          <w:sz w:val="24"/>
          <w:szCs w:val="24"/>
          <w:lang w:val="hu-HU"/>
        </w:rPr>
        <w:t xml:space="preserve"> or motivation for any other organization to „jump onboard” and work towards the common goal of targeting SDGs 2 and 12.</w:t>
      </w:r>
    </w:p>
    <w:p w14:paraId="0CA8CAFB" w14:textId="77777777" w:rsidR="000D29B6" w:rsidRDefault="000D29B6" w:rsidP="00F04BD5">
      <w:pPr>
        <w:spacing w:line="360" w:lineRule="auto"/>
        <w:rPr>
          <w:rFonts w:ascii="Times New Roman" w:hAnsi="Times New Roman" w:cs="Times New Roman"/>
          <w:sz w:val="24"/>
          <w:szCs w:val="24"/>
          <w:lang w:val="hu-HU"/>
        </w:rPr>
      </w:pPr>
    </w:p>
    <w:p w14:paraId="7EB5C471" w14:textId="1A865B29" w:rsidR="00FD5AD3" w:rsidRDefault="00734ECB" w:rsidP="004A61CB">
      <w:pPr>
        <w:pStyle w:val="HeadingJH"/>
        <w:numPr>
          <w:ilvl w:val="1"/>
          <w:numId w:val="16"/>
        </w:numPr>
        <w:rPr>
          <w:lang w:val="hu-HU"/>
        </w:rPr>
      </w:pPr>
      <w:bookmarkStart w:id="70" w:name="_Toc145683456"/>
      <w:r>
        <w:rPr>
          <w:lang w:val="hu-HU"/>
        </w:rPr>
        <w:t>Recommendations</w:t>
      </w:r>
      <w:bookmarkEnd w:id="70"/>
    </w:p>
    <w:p w14:paraId="1A878256" w14:textId="77777777" w:rsidR="00734ECB" w:rsidRPr="00CA7BE8" w:rsidRDefault="00734ECB" w:rsidP="00CA7BE8">
      <w:pPr>
        <w:spacing w:line="360" w:lineRule="auto"/>
        <w:rPr>
          <w:rFonts w:ascii="Times New Roman" w:hAnsi="Times New Roman" w:cs="Times New Roman"/>
          <w:sz w:val="24"/>
          <w:szCs w:val="24"/>
          <w:lang w:val="hu-HU"/>
        </w:rPr>
      </w:pPr>
    </w:p>
    <w:p w14:paraId="3615D0A8" w14:textId="5739E74F" w:rsidR="001064E0" w:rsidRDefault="00BD1BF4" w:rsidP="00CA7BE8">
      <w:p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The process of this research has produced several learning points for the researcher</w:t>
      </w:r>
      <w:r w:rsidR="002F5961">
        <w:rPr>
          <w:rFonts w:ascii="Times New Roman" w:hAnsi="Times New Roman" w:cs="Times New Roman"/>
          <w:sz w:val="24"/>
          <w:szCs w:val="24"/>
          <w:lang w:val="hu-HU"/>
        </w:rPr>
        <w:t xml:space="preserve">, which may prove useful </w:t>
      </w:r>
      <w:r w:rsidR="004C2CCC">
        <w:rPr>
          <w:rFonts w:ascii="Times New Roman" w:hAnsi="Times New Roman" w:cs="Times New Roman"/>
          <w:sz w:val="24"/>
          <w:szCs w:val="24"/>
          <w:lang w:val="hu-HU"/>
        </w:rPr>
        <w:t xml:space="preserve">not only </w:t>
      </w:r>
      <w:r w:rsidR="002F5961">
        <w:rPr>
          <w:rFonts w:ascii="Times New Roman" w:hAnsi="Times New Roman" w:cs="Times New Roman"/>
          <w:sz w:val="24"/>
          <w:szCs w:val="24"/>
          <w:lang w:val="hu-HU"/>
        </w:rPr>
        <w:t>for the organization itself but also for other organizations that are considering suc</w:t>
      </w:r>
      <w:r w:rsidR="001064E0">
        <w:rPr>
          <w:rFonts w:ascii="Times New Roman" w:hAnsi="Times New Roman" w:cs="Times New Roman"/>
          <w:sz w:val="24"/>
          <w:szCs w:val="24"/>
          <w:lang w:val="hu-HU"/>
        </w:rPr>
        <w:t>h an implementation. These recommendatio</w:t>
      </w:r>
      <w:r w:rsidR="004C2CCC">
        <w:rPr>
          <w:rFonts w:ascii="Times New Roman" w:hAnsi="Times New Roman" w:cs="Times New Roman"/>
          <w:sz w:val="24"/>
          <w:szCs w:val="24"/>
          <w:lang w:val="hu-HU"/>
        </w:rPr>
        <w:t>ns</w:t>
      </w:r>
      <w:r w:rsidR="001064E0">
        <w:rPr>
          <w:rFonts w:ascii="Times New Roman" w:hAnsi="Times New Roman" w:cs="Times New Roman"/>
          <w:sz w:val="24"/>
          <w:szCs w:val="24"/>
          <w:lang w:val="hu-HU"/>
        </w:rPr>
        <w:t xml:space="preserve"> are as follows:</w:t>
      </w:r>
    </w:p>
    <w:p w14:paraId="3656E6C7" w14:textId="29418D77" w:rsidR="001064E0" w:rsidRDefault="001064E0" w:rsidP="001064E0">
      <w:pPr>
        <w:pStyle w:val="ListParagraph"/>
        <w:numPr>
          <w:ilvl w:val="0"/>
          <w:numId w:val="32"/>
        </w:num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Baseline periods:</w:t>
      </w:r>
      <w:r w:rsidR="00A80B9C">
        <w:rPr>
          <w:rFonts w:ascii="Times New Roman" w:hAnsi="Times New Roman" w:cs="Times New Roman"/>
          <w:sz w:val="24"/>
          <w:szCs w:val="24"/>
          <w:lang w:val="hu-HU"/>
        </w:rPr>
        <w:t xml:space="preserve"> </w:t>
      </w:r>
      <w:r w:rsidR="00A778BE">
        <w:rPr>
          <w:rFonts w:ascii="Times New Roman" w:hAnsi="Times New Roman" w:cs="Times New Roman"/>
          <w:sz w:val="24"/>
          <w:szCs w:val="24"/>
          <w:lang w:val="hu-HU"/>
        </w:rPr>
        <w:t xml:space="preserve">as the foundation of the Reduction phase and all measurements made thereafter, </w:t>
      </w:r>
      <w:r w:rsidR="002A4709">
        <w:rPr>
          <w:rFonts w:ascii="Times New Roman" w:hAnsi="Times New Roman" w:cs="Times New Roman"/>
          <w:sz w:val="24"/>
          <w:szCs w:val="24"/>
          <w:lang w:val="hu-HU"/>
        </w:rPr>
        <w:t>emphasis must be placed here to ensure solid employee adoption</w:t>
      </w:r>
      <w:r w:rsidR="003D4251">
        <w:rPr>
          <w:rFonts w:ascii="Times New Roman" w:hAnsi="Times New Roman" w:cs="Times New Roman"/>
          <w:sz w:val="24"/>
          <w:szCs w:val="24"/>
          <w:lang w:val="hu-HU"/>
        </w:rPr>
        <w:t xml:space="preserve"> over a reasonable period to facilitate consistent data capture.</w:t>
      </w:r>
      <w:r w:rsidR="004C2CCC">
        <w:rPr>
          <w:rFonts w:ascii="Times New Roman" w:hAnsi="Times New Roman" w:cs="Times New Roman"/>
          <w:sz w:val="24"/>
          <w:szCs w:val="24"/>
          <w:lang w:val="hu-HU"/>
        </w:rPr>
        <w:t xml:space="preserve"> </w:t>
      </w:r>
      <w:r w:rsidR="003D4251">
        <w:rPr>
          <w:rFonts w:ascii="Times New Roman" w:hAnsi="Times New Roman" w:cs="Times New Roman"/>
          <w:sz w:val="24"/>
          <w:szCs w:val="24"/>
          <w:lang w:val="hu-HU"/>
        </w:rPr>
        <w:t xml:space="preserve">The time </w:t>
      </w:r>
      <w:r w:rsidR="002F5825">
        <w:rPr>
          <w:rFonts w:ascii="Times New Roman" w:hAnsi="Times New Roman" w:cs="Times New Roman"/>
          <w:sz w:val="24"/>
          <w:szCs w:val="24"/>
          <w:lang w:val="hu-HU"/>
        </w:rPr>
        <w:t>devoted to this stage is a critical criteri</w:t>
      </w:r>
      <w:r w:rsidR="00A05F1F">
        <w:rPr>
          <w:rFonts w:ascii="Times New Roman" w:hAnsi="Times New Roman" w:cs="Times New Roman"/>
          <w:sz w:val="24"/>
          <w:szCs w:val="24"/>
          <w:lang w:val="hu-HU"/>
        </w:rPr>
        <w:t>on</w:t>
      </w:r>
      <w:r w:rsidR="002F5825">
        <w:rPr>
          <w:rFonts w:ascii="Times New Roman" w:hAnsi="Times New Roman" w:cs="Times New Roman"/>
          <w:sz w:val="24"/>
          <w:szCs w:val="24"/>
          <w:lang w:val="hu-HU"/>
        </w:rPr>
        <w:t xml:space="preserve"> in providing robust data</w:t>
      </w:r>
    </w:p>
    <w:p w14:paraId="3EE9077F" w14:textId="7AAC86AA" w:rsidR="008D7A97" w:rsidRDefault="008D7A97" w:rsidP="001064E0">
      <w:pPr>
        <w:pStyle w:val="ListParagraph"/>
        <w:numPr>
          <w:ilvl w:val="0"/>
          <w:numId w:val="32"/>
        </w:num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t xml:space="preserve">Measurement units: Once it has been clarified for the organization in question which unit of measurement best suits </w:t>
      </w:r>
      <w:r w:rsidR="00694560">
        <w:rPr>
          <w:rFonts w:ascii="Times New Roman" w:hAnsi="Times New Roman" w:cs="Times New Roman"/>
          <w:sz w:val="24"/>
          <w:szCs w:val="24"/>
          <w:lang w:val="hu-HU"/>
        </w:rPr>
        <w:t>the individual operation, consider adding a further cross</w:t>
      </w:r>
      <w:r w:rsidR="00A05F1F">
        <w:rPr>
          <w:rFonts w:ascii="Times New Roman" w:hAnsi="Times New Roman" w:cs="Times New Roman"/>
          <w:sz w:val="24"/>
          <w:szCs w:val="24"/>
          <w:lang w:val="hu-HU"/>
        </w:rPr>
        <w:t>-</w:t>
      </w:r>
      <w:r w:rsidR="00694560">
        <w:rPr>
          <w:rFonts w:ascii="Times New Roman" w:hAnsi="Times New Roman" w:cs="Times New Roman"/>
          <w:sz w:val="24"/>
          <w:szCs w:val="24"/>
          <w:lang w:val="hu-HU"/>
        </w:rPr>
        <w:t>comparison before committing to the established baseline.</w:t>
      </w:r>
      <w:r w:rsidR="00946B8C">
        <w:rPr>
          <w:rFonts w:ascii="Times New Roman" w:hAnsi="Times New Roman" w:cs="Times New Roman"/>
          <w:sz w:val="24"/>
          <w:szCs w:val="24"/>
          <w:lang w:val="hu-HU"/>
        </w:rPr>
        <w:t xml:space="preserve"> As an example from this case study, p.p.p.d. makes the most sense</w:t>
      </w:r>
      <w:r w:rsidR="001865DE">
        <w:rPr>
          <w:rFonts w:ascii="Times New Roman" w:hAnsi="Times New Roman" w:cs="Times New Roman"/>
          <w:sz w:val="24"/>
          <w:szCs w:val="24"/>
          <w:lang w:val="hu-HU"/>
        </w:rPr>
        <w:t xml:space="preserve"> to this organization</w:t>
      </w:r>
      <w:r w:rsidR="00946B8C">
        <w:rPr>
          <w:rFonts w:ascii="Times New Roman" w:hAnsi="Times New Roman" w:cs="Times New Roman"/>
          <w:sz w:val="24"/>
          <w:szCs w:val="24"/>
          <w:lang w:val="hu-HU"/>
        </w:rPr>
        <w:t xml:space="preserve"> as</w:t>
      </w:r>
      <w:r w:rsidR="001865DE">
        <w:rPr>
          <w:rFonts w:ascii="Times New Roman" w:hAnsi="Times New Roman" w:cs="Times New Roman"/>
          <w:sz w:val="24"/>
          <w:szCs w:val="24"/>
          <w:lang w:val="hu-HU"/>
        </w:rPr>
        <w:t xml:space="preserve"> a measurement unit</w:t>
      </w:r>
      <w:r w:rsidR="005209C4">
        <w:rPr>
          <w:rFonts w:ascii="Times New Roman" w:hAnsi="Times New Roman" w:cs="Times New Roman"/>
          <w:sz w:val="24"/>
          <w:szCs w:val="24"/>
          <w:lang w:val="hu-HU"/>
        </w:rPr>
        <w:t>. It would have added further certainty to the baselines if they were checked against an average waste level of 20%</w:t>
      </w:r>
      <w:r w:rsidR="002C3554">
        <w:rPr>
          <w:rFonts w:ascii="Times New Roman" w:hAnsi="Times New Roman" w:cs="Times New Roman"/>
          <w:sz w:val="24"/>
          <w:szCs w:val="24"/>
          <w:lang w:val="hu-HU"/>
        </w:rPr>
        <w:t xml:space="preserve"> of total food spend or food production.</w:t>
      </w:r>
    </w:p>
    <w:p w14:paraId="7C56331F" w14:textId="3BA04B02" w:rsidR="0071603B" w:rsidRPr="001064E0" w:rsidRDefault="008E21F7" w:rsidP="001064E0">
      <w:pPr>
        <w:pStyle w:val="ListParagraph"/>
        <w:numPr>
          <w:ilvl w:val="0"/>
          <w:numId w:val="32"/>
        </w:numPr>
        <w:spacing w:line="360" w:lineRule="auto"/>
        <w:rPr>
          <w:rFonts w:ascii="Times New Roman" w:hAnsi="Times New Roman" w:cs="Times New Roman"/>
          <w:sz w:val="24"/>
          <w:szCs w:val="24"/>
          <w:lang w:val="hu-HU"/>
        </w:rPr>
      </w:pPr>
      <w:r>
        <w:rPr>
          <w:rFonts w:ascii="Times New Roman" w:hAnsi="Times New Roman" w:cs="Times New Roman"/>
          <w:sz w:val="24"/>
          <w:szCs w:val="24"/>
          <w:lang w:val="hu-HU"/>
        </w:rPr>
        <w:lastRenderedPageBreak/>
        <w:t xml:space="preserve">The organization should consider conducting more </w:t>
      </w:r>
      <w:r w:rsidR="0071603B">
        <w:rPr>
          <w:rFonts w:ascii="Times New Roman" w:hAnsi="Times New Roman" w:cs="Times New Roman"/>
          <w:sz w:val="24"/>
          <w:szCs w:val="24"/>
          <w:lang w:val="hu-HU"/>
        </w:rPr>
        <w:t xml:space="preserve">regular </w:t>
      </w:r>
      <w:r w:rsidR="00AB15F8">
        <w:rPr>
          <w:rFonts w:ascii="Times New Roman" w:hAnsi="Times New Roman" w:cs="Times New Roman"/>
          <w:sz w:val="24"/>
          <w:szCs w:val="24"/>
          <w:lang w:val="hu-HU"/>
        </w:rPr>
        <w:t>benefit-cost analys</w:t>
      </w:r>
      <w:r w:rsidR="00A05F1F">
        <w:rPr>
          <w:rFonts w:ascii="Times New Roman" w:hAnsi="Times New Roman" w:cs="Times New Roman"/>
          <w:sz w:val="24"/>
          <w:szCs w:val="24"/>
          <w:lang w:val="hu-HU"/>
        </w:rPr>
        <w:t>e</w:t>
      </w:r>
      <w:r w:rsidR="00AB15F8">
        <w:rPr>
          <w:rFonts w:ascii="Times New Roman" w:hAnsi="Times New Roman" w:cs="Times New Roman"/>
          <w:sz w:val="24"/>
          <w:szCs w:val="24"/>
          <w:lang w:val="hu-HU"/>
        </w:rPr>
        <w:t xml:space="preserve">s to </w:t>
      </w:r>
      <w:r w:rsidR="000F39BC">
        <w:rPr>
          <w:rFonts w:ascii="Times New Roman" w:hAnsi="Times New Roman" w:cs="Times New Roman"/>
          <w:sz w:val="24"/>
          <w:szCs w:val="24"/>
          <w:lang w:val="hu-HU"/>
        </w:rPr>
        <w:t xml:space="preserve">assess whether </w:t>
      </w:r>
      <w:r w:rsidR="00A05F1F">
        <w:rPr>
          <w:rFonts w:ascii="Times New Roman" w:hAnsi="Times New Roman" w:cs="Times New Roman"/>
          <w:sz w:val="24"/>
          <w:szCs w:val="24"/>
          <w:lang w:val="hu-HU"/>
        </w:rPr>
        <w:t>its</w:t>
      </w:r>
      <w:r w:rsidR="000F39BC">
        <w:rPr>
          <w:rFonts w:ascii="Times New Roman" w:hAnsi="Times New Roman" w:cs="Times New Roman"/>
          <w:sz w:val="24"/>
          <w:szCs w:val="24"/>
          <w:lang w:val="hu-HU"/>
        </w:rPr>
        <w:t xml:space="preserve"> FW strategy is still showing </w:t>
      </w:r>
      <w:r w:rsidR="00A05F1F">
        <w:rPr>
          <w:rFonts w:ascii="Times New Roman" w:hAnsi="Times New Roman" w:cs="Times New Roman"/>
          <w:sz w:val="24"/>
          <w:szCs w:val="24"/>
          <w:lang w:val="hu-HU"/>
        </w:rPr>
        <w:t xml:space="preserve">a </w:t>
      </w:r>
      <w:r w:rsidR="000F39BC">
        <w:rPr>
          <w:rFonts w:ascii="Times New Roman" w:hAnsi="Times New Roman" w:cs="Times New Roman"/>
          <w:sz w:val="24"/>
          <w:szCs w:val="24"/>
          <w:lang w:val="hu-HU"/>
        </w:rPr>
        <w:t xml:space="preserve">positive financial </w:t>
      </w:r>
      <w:r w:rsidR="001A7FFE">
        <w:rPr>
          <w:rFonts w:ascii="Times New Roman" w:hAnsi="Times New Roman" w:cs="Times New Roman"/>
          <w:sz w:val="24"/>
          <w:szCs w:val="24"/>
          <w:lang w:val="hu-HU"/>
        </w:rPr>
        <w:t>impact over an extended period.</w:t>
      </w:r>
    </w:p>
    <w:p w14:paraId="057BAE75" w14:textId="0BA08D8D" w:rsidR="00FD5AD3" w:rsidRPr="00FC45A6" w:rsidRDefault="00FD5AD3" w:rsidP="000C6C8C">
      <w:pPr>
        <w:spacing w:line="360" w:lineRule="auto"/>
        <w:rPr>
          <w:rFonts w:ascii="Times New Roman" w:hAnsi="Times New Roman" w:cs="Times New Roman"/>
          <w:sz w:val="24"/>
          <w:szCs w:val="24"/>
          <w:lang w:val="hu-HU"/>
        </w:rPr>
      </w:pPr>
    </w:p>
    <w:p w14:paraId="48AD5F91" w14:textId="47CD911E" w:rsidR="00FD5AD3" w:rsidRPr="00FC45A6" w:rsidRDefault="00FD5AD3" w:rsidP="000C6C8C">
      <w:pPr>
        <w:spacing w:line="360" w:lineRule="auto"/>
        <w:rPr>
          <w:rFonts w:ascii="Times New Roman" w:hAnsi="Times New Roman" w:cs="Times New Roman"/>
          <w:sz w:val="24"/>
          <w:szCs w:val="24"/>
          <w:lang w:val="hu-HU"/>
        </w:rPr>
      </w:pPr>
    </w:p>
    <w:p w14:paraId="3E01FBEF" w14:textId="77777777" w:rsidR="00FD5AD3" w:rsidRDefault="00FD5AD3" w:rsidP="000C6C8C">
      <w:pPr>
        <w:spacing w:line="360" w:lineRule="auto"/>
        <w:rPr>
          <w:rFonts w:ascii="Times New Roman" w:hAnsi="Times New Roman" w:cs="Times New Roman"/>
          <w:sz w:val="24"/>
          <w:szCs w:val="24"/>
          <w:lang w:val="hu-HU"/>
        </w:rPr>
      </w:pPr>
    </w:p>
    <w:p w14:paraId="7862FCFB" w14:textId="77777777" w:rsidR="001E7DD0" w:rsidRDefault="001E7DD0" w:rsidP="000C6C8C">
      <w:pPr>
        <w:spacing w:line="360" w:lineRule="auto"/>
        <w:rPr>
          <w:rFonts w:ascii="Times New Roman" w:hAnsi="Times New Roman" w:cs="Times New Roman"/>
          <w:sz w:val="24"/>
          <w:szCs w:val="24"/>
          <w:lang w:val="hu-HU"/>
        </w:rPr>
      </w:pPr>
    </w:p>
    <w:p w14:paraId="1D3490DA" w14:textId="77777777" w:rsidR="001E7DD0" w:rsidRDefault="001E7DD0" w:rsidP="000C6C8C">
      <w:pPr>
        <w:spacing w:line="360" w:lineRule="auto"/>
        <w:rPr>
          <w:rFonts w:ascii="Times New Roman" w:hAnsi="Times New Roman" w:cs="Times New Roman"/>
          <w:sz w:val="24"/>
          <w:szCs w:val="24"/>
          <w:lang w:val="hu-HU"/>
        </w:rPr>
      </w:pPr>
    </w:p>
    <w:p w14:paraId="67597405" w14:textId="77777777" w:rsidR="001E7DD0" w:rsidRDefault="001E7DD0" w:rsidP="000C6C8C">
      <w:pPr>
        <w:spacing w:line="360" w:lineRule="auto"/>
        <w:rPr>
          <w:rFonts w:ascii="Times New Roman" w:hAnsi="Times New Roman" w:cs="Times New Roman"/>
          <w:sz w:val="24"/>
          <w:szCs w:val="24"/>
          <w:lang w:val="hu-HU"/>
        </w:rPr>
      </w:pPr>
    </w:p>
    <w:p w14:paraId="71CBB88B" w14:textId="77777777" w:rsidR="001E7DD0" w:rsidRDefault="001E7DD0" w:rsidP="000C6C8C">
      <w:pPr>
        <w:spacing w:line="360" w:lineRule="auto"/>
        <w:rPr>
          <w:rFonts w:ascii="Times New Roman" w:hAnsi="Times New Roman" w:cs="Times New Roman"/>
          <w:sz w:val="24"/>
          <w:szCs w:val="24"/>
          <w:lang w:val="hu-HU"/>
        </w:rPr>
      </w:pPr>
    </w:p>
    <w:p w14:paraId="0389CF0E" w14:textId="77777777" w:rsidR="001E7DD0" w:rsidRDefault="001E7DD0" w:rsidP="000C6C8C">
      <w:pPr>
        <w:spacing w:line="360" w:lineRule="auto"/>
        <w:rPr>
          <w:rFonts w:ascii="Times New Roman" w:hAnsi="Times New Roman" w:cs="Times New Roman"/>
          <w:sz w:val="24"/>
          <w:szCs w:val="24"/>
          <w:lang w:val="hu-HU"/>
        </w:rPr>
      </w:pPr>
    </w:p>
    <w:p w14:paraId="4ADE5DE4" w14:textId="77777777" w:rsidR="001E7DD0" w:rsidRDefault="001E7DD0" w:rsidP="000C6C8C">
      <w:pPr>
        <w:spacing w:line="360" w:lineRule="auto"/>
        <w:rPr>
          <w:rFonts w:ascii="Times New Roman" w:hAnsi="Times New Roman" w:cs="Times New Roman"/>
          <w:sz w:val="24"/>
          <w:szCs w:val="24"/>
          <w:lang w:val="hu-HU"/>
        </w:rPr>
      </w:pPr>
    </w:p>
    <w:p w14:paraId="0FC9CD74" w14:textId="77777777" w:rsidR="001E7DD0" w:rsidRDefault="001E7DD0" w:rsidP="000C6C8C">
      <w:pPr>
        <w:spacing w:line="360" w:lineRule="auto"/>
        <w:rPr>
          <w:rFonts w:ascii="Times New Roman" w:hAnsi="Times New Roman" w:cs="Times New Roman"/>
          <w:sz w:val="24"/>
          <w:szCs w:val="24"/>
          <w:lang w:val="hu-HU"/>
        </w:rPr>
      </w:pPr>
    </w:p>
    <w:p w14:paraId="1760C836" w14:textId="77777777" w:rsidR="001E7DD0" w:rsidRDefault="001E7DD0" w:rsidP="000C6C8C">
      <w:pPr>
        <w:spacing w:line="360" w:lineRule="auto"/>
        <w:rPr>
          <w:rFonts w:ascii="Times New Roman" w:hAnsi="Times New Roman" w:cs="Times New Roman"/>
          <w:sz w:val="24"/>
          <w:szCs w:val="24"/>
          <w:lang w:val="hu-HU"/>
        </w:rPr>
      </w:pPr>
    </w:p>
    <w:p w14:paraId="17A5E1F7" w14:textId="77777777" w:rsidR="001E7DD0" w:rsidRDefault="001E7DD0" w:rsidP="000C6C8C">
      <w:pPr>
        <w:spacing w:line="360" w:lineRule="auto"/>
        <w:rPr>
          <w:rFonts w:ascii="Times New Roman" w:hAnsi="Times New Roman" w:cs="Times New Roman"/>
          <w:sz w:val="24"/>
          <w:szCs w:val="24"/>
          <w:lang w:val="hu-HU"/>
        </w:rPr>
      </w:pPr>
    </w:p>
    <w:p w14:paraId="5D3B0C0A" w14:textId="77777777" w:rsidR="001E7DD0" w:rsidRDefault="001E7DD0" w:rsidP="000C6C8C">
      <w:pPr>
        <w:spacing w:line="360" w:lineRule="auto"/>
        <w:rPr>
          <w:rFonts w:ascii="Times New Roman" w:hAnsi="Times New Roman" w:cs="Times New Roman"/>
          <w:sz w:val="24"/>
          <w:szCs w:val="24"/>
          <w:lang w:val="hu-HU"/>
        </w:rPr>
      </w:pPr>
    </w:p>
    <w:p w14:paraId="104D7112" w14:textId="77777777" w:rsidR="001E7DD0" w:rsidRDefault="001E7DD0" w:rsidP="000C6C8C">
      <w:pPr>
        <w:spacing w:line="360" w:lineRule="auto"/>
        <w:rPr>
          <w:rFonts w:ascii="Times New Roman" w:hAnsi="Times New Roman" w:cs="Times New Roman"/>
          <w:sz w:val="24"/>
          <w:szCs w:val="24"/>
          <w:lang w:val="hu-HU"/>
        </w:rPr>
      </w:pPr>
    </w:p>
    <w:p w14:paraId="53729C56" w14:textId="77777777" w:rsidR="001E7DD0" w:rsidRDefault="001E7DD0" w:rsidP="000C6C8C">
      <w:pPr>
        <w:spacing w:line="360" w:lineRule="auto"/>
        <w:rPr>
          <w:rFonts w:ascii="Times New Roman" w:hAnsi="Times New Roman" w:cs="Times New Roman"/>
          <w:sz w:val="24"/>
          <w:szCs w:val="24"/>
          <w:lang w:val="hu-HU"/>
        </w:rPr>
      </w:pPr>
    </w:p>
    <w:p w14:paraId="687E6D94" w14:textId="77777777" w:rsidR="001E7DD0" w:rsidRDefault="001E7DD0" w:rsidP="000C6C8C">
      <w:pPr>
        <w:spacing w:line="360" w:lineRule="auto"/>
        <w:rPr>
          <w:rFonts w:ascii="Times New Roman" w:hAnsi="Times New Roman" w:cs="Times New Roman"/>
          <w:sz w:val="24"/>
          <w:szCs w:val="24"/>
          <w:lang w:val="hu-HU"/>
        </w:rPr>
      </w:pPr>
    </w:p>
    <w:p w14:paraId="5DC571DF" w14:textId="77777777" w:rsidR="001E7DD0" w:rsidRDefault="001E7DD0" w:rsidP="000C6C8C">
      <w:pPr>
        <w:spacing w:line="360" w:lineRule="auto"/>
        <w:rPr>
          <w:rFonts w:ascii="Times New Roman" w:hAnsi="Times New Roman" w:cs="Times New Roman"/>
          <w:sz w:val="24"/>
          <w:szCs w:val="24"/>
          <w:lang w:val="hu-HU"/>
        </w:rPr>
      </w:pPr>
    </w:p>
    <w:p w14:paraId="3DB12685" w14:textId="77777777" w:rsidR="001E7DD0" w:rsidRDefault="001E7DD0" w:rsidP="000C6C8C">
      <w:pPr>
        <w:spacing w:line="360" w:lineRule="auto"/>
        <w:rPr>
          <w:rFonts w:ascii="Times New Roman" w:hAnsi="Times New Roman" w:cs="Times New Roman"/>
          <w:sz w:val="24"/>
          <w:szCs w:val="24"/>
          <w:lang w:val="hu-HU"/>
        </w:rPr>
      </w:pPr>
    </w:p>
    <w:p w14:paraId="38A94B86" w14:textId="77777777" w:rsidR="001E7DD0" w:rsidRDefault="001E7DD0" w:rsidP="000C6C8C">
      <w:pPr>
        <w:spacing w:line="360" w:lineRule="auto"/>
        <w:rPr>
          <w:rFonts w:ascii="Times New Roman" w:hAnsi="Times New Roman" w:cs="Times New Roman"/>
          <w:sz w:val="24"/>
          <w:szCs w:val="24"/>
          <w:lang w:val="hu-HU"/>
        </w:rPr>
      </w:pPr>
    </w:p>
    <w:p w14:paraId="42E27086" w14:textId="77777777" w:rsidR="001E7DD0" w:rsidRDefault="001E7DD0" w:rsidP="000C6C8C">
      <w:pPr>
        <w:spacing w:line="360" w:lineRule="auto"/>
        <w:rPr>
          <w:rFonts w:ascii="Times New Roman" w:hAnsi="Times New Roman" w:cs="Times New Roman"/>
          <w:sz w:val="24"/>
          <w:szCs w:val="24"/>
          <w:lang w:val="hu-HU"/>
        </w:rPr>
      </w:pPr>
    </w:p>
    <w:p w14:paraId="3E65500D" w14:textId="77777777" w:rsidR="001E7DD0" w:rsidRDefault="001E7DD0" w:rsidP="000C6C8C">
      <w:pPr>
        <w:spacing w:line="360" w:lineRule="auto"/>
        <w:rPr>
          <w:rFonts w:ascii="Times New Roman" w:hAnsi="Times New Roman" w:cs="Times New Roman"/>
          <w:sz w:val="24"/>
          <w:szCs w:val="24"/>
          <w:lang w:val="hu-HU"/>
        </w:rPr>
      </w:pPr>
    </w:p>
    <w:p w14:paraId="01363B02" w14:textId="77777777" w:rsidR="001E7DD0" w:rsidRPr="00FC45A6" w:rsidRDefault="001E7DD0" w:rsidP="000C6C8C">
      <w:pPr>
        <w:spacing w:line="360" w:lineRule="auto"/>
        <w:rPr>
          <w:rFonts w:ascii="Times New Roman" w:hAnsi="Times New Roman" w:cs="Times New Roman"/>
          <w:sz w:val="24"/>
          <w:szCs w:val="24"/>
          <w:lang w:val="hu-HU"/>
        </w:rPr>
      </w:pPr>
    </w:p>
    <w:p w14:paraId="4373D97C" w14:textId="77777777" w:rsidR="0096052A" w:rsidRPr="00FC45A6" w:rsidRDefault="0097213F" w:rsidP="0064667C">
      <w:pPr>
        <w:pStyle w:val="Heading1"/>
        <w:numPr>
          <w:ilvl w:val="0"/>
          <w:numId w:val="16"/>
        </w:numPr>
      </w:pPr>
      <w:bookmarkStart w:id="71" w:name="_Toc145683457"/>
      <w:r w:rsidRPr="00FC45A6">
        <w:lastRenderedPageBreak/>
        <w:t>Reference</w:t>
      </w:r>
      <w:r w:rsidR="00E4088E" w:rsidRPr="00FC45A6">
        <w:t>s</w:t>
      </w:r>
      <w:bookmarkEnd w:id="71"/>
    </w:p>
    <w:p w14:paraId="4E6B4B01" w14:textId="19D0DEE4" w:rsidR="008D1763" w:rsidRPr="00FC45A6" w:rsidRDefault="008D1763" w:rsidP="00683D68">
      <w:pPr>
        <w:rPr>
          <w:rFonts w:ascii="Times New Roman" w:hAnsi="Times New Roman" w:cs="Times New Roman"/>
          <w:sz w:val="24"/>
          <w:szCs w:val="24"/>
        </w:rPr>
      </w:pPr>
    </w:p>
    <w:p w14:paraId="77FFA66A"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ADAMS, R., JEANRENAUD, S., BESSANT, J., DENYER, D. and OVERY, P., 2016. Sustainability‐oriented innovation: A systematic review. </w:t>
      </w:r>
      <w:r w:rsidRPr="003816F9">
        <w:rPr>
          <w:rFonts w:ascii="Times New Roman" w:eastAsia="Times New Roman" w:hAnsi="Times New Roman" w:cs="Times New Roman"/>
          <w:i/>
          <w:iCs/>
          <w:color w:val="000000"/>
          <w:sz w:val="22"/>
          <w:szCs w:val="22"/>
          <w:lang w:eastAsia="en-GB"/>
        </w:rPr>
        <w:t>International Journal of Management Reviews, </w:t>
      </w:r>
      <w:r w:rsidRPr="003816F9">
        <w:rPr>
          <w:rFonts w:ascii="Times New Roman" w:eastAsia="Times New Roman" w:hAnsi="Times New Roman" w:cs="Times New Roman"/>
          <w:b/>
          <w:bCs/>
          <w:color w:val="000000"/>
          <w:sz w:val="22"/>
          <w:szCs w:val="22"/>
          <w:lang w:eastAsia="en-GB"/>
        </w:rPr>
        <w:t>18</w:t>
      </w:r>
      <w:r w:rsidRPr="003816F9">
        <w:rPr>
          <w:rFonts w:ascii="Times New Roman" w:eastAsia="Times New Roman" w:hAnsi="Times New Roman" w:cs="Times New Roman"/>
          <w:color w:val="000000"/>
          <w:sz w:val="22"/>
          <w:szCs w:val="22"/>
          <w:lang w:eastAsia="en-GB"/>
        </w:rPr>
        <w:t>(2), pp. 180-205.</w:t>
      </w:r>
    </w:p>
    <w:p w14:paraId="25A03369"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AHUJA, J., MONTVILLE, J.B., OMOLEWA-TOMOBI, G., HEENDENIYA, K.Y., MARTIN, C.L., STEINFELDT, L.C., ANAND, J., ADLER, M.E., LACOMB, R.P. and MOSHFEGH, A.J., 2012. USDA food and nutrient database for dietary studies, 5.0–documentation and user guide. </w:t>
      </w:r>
      <w:r w:rsidRPr="003816F9">
        <w:rPr>
          <w:rFonts w:ascii="Times New Roman" w:eastAsia="Times New Roman" w:hAnsi="Times New Roman" w:cs="Times New Roman"/>
          <w:i/>
          <w:iCs/>
          <w:color w:val="000000"/>
          <w:sz w:val="22"/>
          <w:szCs w:val="22"/>
          <w:lang w:eastAsia="en-GB"/>
        </w:rPr>
        <w:t>US Department of Agriculture, Agricultural Research Service, Food Surveys Research Group: Beltsville, MD, USA, </w:t>
      </w:r>
      <w:r w:rsidRPr="003816F9">
        <w:rPr>
          <w:rFonts w:ascii="Times New Roman" w:eastAsia="Times New Roman" w:hAnsi="Times New Roman" w:cs="Times New Roman"/>
          <w:color w:val="000000"/>
          <w:sz w:val="22"/>
          <w:szCs w:val="22"/>
          <w:lang w:eastAsia="en-GB"/>
        </w:rPr>
        <w:t>.</w:t>
      </w:r>
    </w:p>
    <w:p w14:paraId="0DE10336"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ALEXANDER, C., GREGSON, N. and GILLE, Z., 2013. Food waste. </w:t>
      </w:r>
      <w:r w:rsidRPr="003816F9">
        <w:rPr>
          <w:rFonts w:ascii="Times New Roman" w:eastAsia="Times New Roman" w:hAnsi="Times New Roman" w:cs="Times New Roman"/>
          <w:i/>
          <w:iCs/>
          <w:color w:val="000000"/>
          <w:sz w:val="22"/>
          <w:szCs w:val="22"/>
          <w:lang w:eastAsia="en-GB"/>
        </w:rPr>
        <w:t>The handbook of food research, </w:t>
      </w:r>
      <w:r w:rsidRPr="003816F9">
        <w:rPr>
          <w:rFonts w:ascii="Times New Roman" w:eastAsia="Times New Roman" w:hAnsi="Times New Roman" w:cs="Times New Roman"/>
          <w:b/>
          <w:bCs/>
          <w:color w:val="000000"/>
          <w:sz w:val="22"/>
          <w:szCs w:val="22"/>
          <w:lang w:eastAsia="en-GB"/>
        </w:rPr>
        <w:t>1</w:t>
      </w:r>
      <w:r w:rsidRPr="003816F9">
        <w:rPr>
          <w:rFonts w:ascii="Times New Roman" w:eastAsia="Times New Roman" w:hAnsi="Times New Roman" w:cs="Times New Roman"/>
          <w:color w:val="000000"/>
          <w:sz w:val="22"/>
          <w:szCs w:val="22"/>
          <w:lang w:eastAsia="en-GB"/>
        </w:rPr>
        <w:t>, pp. 471-483.</w:t>
      </w:r>
    </w:p>
    <w:p w14:paraId="0C44EDB6"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AL-OBADI, M., AYAD, H., POKHAREL, S. and AYARI, M.A., 2022. Perspectives on food waste management: Prevention and social innovations. </w:t>
      </w:r>
      <w:r w:rsidRPr="003816F9">
        <w:rPr>
          <w:rFonts w:ascii="Times New Roman" w:eastAsia="Times New Roman" w:hAnsi="Times New Roman" w:cs="Times New Roman"/>
          <w:i/>
          <w:iCs/>
          <w:color w:val="000000"/>
          <w:sz w:val="22"/>
          <w:szCs w:val="22"/>
          <w:lang w:eastAsia="en-GB"/>
        </w:rPr>
        <w:t>Sustainable Production and Consumption, </w:t>
      </w:r>
      <w:r w:rsidRPr="003816F9">
        <w:rPr>
          <w:rFonts w:ascii="Times New Roman" w:eastAsia="Times New Roman" w:hAnsi="Times New Roman" w:cs="Times New Roman"/>
          <w:b/>
          <w:bCs/>
          <w:color w:val="000000"/>
          <w:sz w:val="22"/>
          <w:szCs w:val="22"/>
          <w:lang w:eastAsia="en-GB"/>
        </w:rPr>
        <w:t>31</w:t>
      </w:r>
      <w:r w:rsidRPr="003816F9">
        <w:rPr>
          <w:rFonts w:ascii="Times New Roman" w:eastAsia="Times New Roman" w:hAnsi="Times New Roman" w:cs="Times New Roman"/>
          <w:color w:val="000000"/>
          <w:sz w:val="22"/>
          <w:szCs w:val="22"/>
          <w:lang w:eastAsia="en-GB"/>
        </w:rPr>
        <w:t>, pp. 190-208.</w:t>
      </w:r>
    </w:p>
    <w:p w14:paraId="4B601058"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ARDRA, S. and BARUA, M.K., 2022. Halving food waste generation by 2030: The challenges and strategies of monitoring UN sustainable development goal target 12.3. </w:t>
      </w:r>
      <w:r w:rsidRPr="003816F9">
        <w:rPr>
          <w:rFonts w:ascii="Times New Roman" w:eastAsia="Times New Roman" w:hAnsi="Times New Roman" w:cs="Times New Roman"/>
          <w:i/>
          <w:iCs/>
          <w:color w:val="000000"/>
          <w:sz w:val="22"/>
          <w:szCs w:val="22"/>
          <w:lang w:eastAsia="en-GB"/>
        </w:rPr>
        <w:t>Journal of Cleaner Production, </w:t>
      </w:r>
      <w:r w:rsidRPr="003816F9">
        <w:rPr>
          <w:rFonts w:ascii="Times New Roman" w:eastAsia="Times New Roman" w:hAnsi="Times New Roman" w:cs="Times New Roman"/>
          <w:b/>
          <w:bCs/>
          <w:color w:val="000000"/>
          <w:sz w:val="22"/>
          <w:szCs w:val="22"/>
          <w:lang w:eastAsia="en-GB"/>
        </w:rPr>
        <w:t>380</w:t>
      </w:r>
      <w:r w:rsidRPr="003816F9">
        <w:rPr>
          <w:rFonts w:ascii="Times New Roman" w:eastAsia="Times New Roman" w:hAnsi="Times New Roman" w:cs="Times New Roman"/>
          <w:color w:val="000000"/>
          <w:sz w:val="22"/>
          <w:szCs w:val="22"/>
          <w:lang w:eastAsia="en-GB"/>
        </w:rPr>
        <w:t>, pp. 135042.</w:t>
      </w:r>
    </w:p>
    <w:p w14:paraId="3F5FE6C5"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ASPERS, P. and CORTE, U., 2019. What is qualitative in qualitative research. </w:t>
      </w:r>
      <w:r w:rsidRPr="003816F9">
        <w:rPr>
          <w:rFonts w:ascii="Times New Roman" w:eastAsia="Times New Roman" w:hAnsi="Times New Roman" w:cs="Times New Roman"/>
          <w:i/>
          <w:iCs/>
          <w:color w:val="000000"/>
          <w:sz w:val="22"/>
          <w:szCs w:val="22"/>
          <w:lang w:eastAsia="en-GB"/>
        </w:rPr>
        <w:t>Qualitative sociology, </w:t>
      </w:r>
      <w:r w:rsidRPr="003816F9">
        <w:rPr>
          <w:rFonts w:ascii="Times New Roman" w:eastAsia="Times New Roman" w:hAnsi="Times New Roman" w:cs="Times New Roman"/>
          <w:b/>
          <w:bCs/>
          <w:color w:val="000000"/>
          <w:sz w:val="22"/>
          <w:szCs w:val="22"/>
          <w:lang w:eastAsia="en-GB"/>
        </w:rPr>
        <w:t>42</w:t>
      </w:r>
      <w:r w:rsidRPr="003816F9">
        <w:rPr>
          <w:rFonts w:ascii="Times New Roman" w:eastAsia="Times New Roman" w:hAnsi="Times New Roman" w:cs="Times New Roman"/>
          <w:color w:val="000000"/>
          <w:sz w:val="22"/>
          <w:szCs w:val="22"/>
          <w:lang w:eastAsia="en-GB"/>
        </w:rPr>
        <w:t>, pp. 139-160.</w:t>
      </w:r>
    </w:p>
    <w:p w14:paraId="5D24F57F"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BERETTA, C. and HELLWEG, S., 2019. Potential environmental benefits from food waste prevention in the food service sector. </w:t>
      </w:r>
      <w:r w:rsidRPr="003816F9">
        <w:rPr>
          <w:rFonts w:ascii="Times New Roman" w:eastAsia="Times New Roman" w:hAnsi="Times New Roman" w:cs="Times New Roman"/>
          <w:i/>
          <w:iCs/>
          <w:color w:val="000000"/>
          <w:sz w:val="22"/>
          <w:szCs w:val="22"/>
          <w:lang w:eastAsia="en-GB"/>
        </w:rPr>
        <w:t>Resources, Conservation and Recycling, </w:t>
      </w:r>
      <w:r w:rsidRPr="003816F9">
        <w:rPr>
          <w:rFonts w:ascii="Times New Roman" w:eastAsia="Times New Roman" w:hAnsi="Times New Roman" w:cs="Times New Roman"/>
          <w:b/>
          <w:bCs/>
          <w:color w:val="000000"/>
          <w:sz w:val="22"/>
          <w:szCs w:val="22"/>
          <w:lang w:eastAsia="en-GB"/>
        </w:rPr>
        <w:t>147</w:t>
      </w:r>
      <w:r w:rsidRPr="003816F9">
        <w:rPr>
          <w:rFonts w:ascii="Times New Roman" w:eastAsia="Times New Roman" w:hAnsi="Times New Roman" w:cs="Times New Roman"/>
          <w:color w:val="000000"/>
          <w:sz w:val="22"/>
          <w:szCs w:val="22"/>
          <w:lang w:eastAsia="en-GB"/>
        </w:rPr>
        <w:t>, pp. 169-178.</w:t>
      </w:r>
    </w:p>
    <w:p w14:paraId="6DEAF27C"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BETZ, A., BUCHLI, J., GÖBEL, C. and MÜLLER, C., 2015. Food waste in the Swiss food service industry–Magnitude and potential for reduction. </w:t>
      </w:r>
      <w:r w:rsidRPr="003816F9">
        <w:rPr>
          <w:rFonts w:ascii="Times New Roman" w:eastAsia="Times New Roman" w:hAnsi="Times New Roman" w:cs="Times New Roman"/>
          <w:i/>
          <w:iCs/>
          <w:color w:val="000000"/>
          <w:sz w:val="22"/>
          <w:szCs w:val="22"/>
          <w:lang w:eastAsia="en-GB"/>
        </w:rPr>
        <w:t>Waste Management, </w:t>
      </w:r>
      <w:r w:rsidRPr="003816F9">
        <w:rPr>
          <w:rFonts w:ascii="Times New Roman" w:eastAsia="Times New Roman" w:hAnsi="Times New Roman" w:cs="Times New Roman"/>
          <w:b/>
          <w:bCs/>
          <w:color w:val="000000"/>
          <w:sz w:val="22"/>
          <w:szCs w:val="22"/>
          <w:lang w:eastAsia="en-GB"/>
        </w:rPr>
        <w:t>35</w:t>
      </w:r>
      <w:r w:rsidRPr="003816F9">
        <w:rPr>
          <w:rFonts w:ascii="Times New Roman" w:eastAsia="Times New Roman" w:hAnsi="Times New Roman" w:cs="Times New Roman"/>
          <w:color w:val="000000"/>
          <w:sz w:val="22"/>
          <w:szCs w:val="22"/>
          <w:lang w:eastAsia="en-GB"/>
        </w:rPr>
        <w:t>, pp. 218-226.</w:t>
      </w:r>
    </w:p>
    <w:p w14:paraId="696567B8"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BLICHFELDT, B.S. and ANDERSEN, J.R., 2006. Creating a wider audience for action research: Learning from case-study research. </w:t>
      </w:r>
      <w:r w:rsidRPr="003816F9">
        <w:rPr>
          <w:rFonts w:ascii="Times New Roman" w:eastAsia="Times New Roman" w:hAnsi="Times New Roman" w:cs="Times New Roman"/>
          <w:i/>
          <w:iCs/>
          <w:color w:val="000000"/>
          <w:sz w:val="22"/>
          <w:szCs w:val="22"/>
          <w:lang w:eastAsia="en-GB"/>
        </w:rPr>
        <w:t>Journal of Research Practice, </w:t>
      </w:r>
      <w:r w:rsidRPr="003816F9">
        <w:rPr>
          <w:rFonts w:ascii="Times New Roman" w:eastAsia="Times New Roman" w:hAnsi="Times New Roman" w:cs="Times New Roman"/>
          <w:b/>
          <w:bCs/>
          <w:color w:val="000000"/>
          <w:sz w:val="22"/>
          <w:szCs w:val="22"/>
          <w:lang w:eastAsia="en-GB"/>
        </w:rPr>
        <w:t>2</w:t>
      </w:r>
      <w:r w:rsidRPr="003816F9">
        <w:rPr>
          <w:rFonts w:ascii="Times New Roman" w:eastAsia="Times New Roman" w:hAnsi="Times New Roman" w:cs="Times New Roman"/>
          <w:color w:val="000000"/>
          <w:sz w:val="22"/>
          <w:szCs w:val="22"/>
          <w:lang w:eastAsia="en-GB"/>
        </w:rPr>
        <w:t>(1), pp. D2.</w:t>
      </w:r>
    </w:p>
    <w:p w14:paraId="7248F49A"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BOYNTON, A.C. and ZMUD, R.W., 1984. An assessment of critical success factors. </w:t>
      </w:r>
      <w:r w:rsidRPr="003816F9">
        <w:rPr>
          <w:rFonts w:ascii="Times New Roman" w:eastAsia="Times New Roman" w:hAnsi="Times New Roman" w:cs="Times New Roman"/>
          <w:i/>
          <w:iCs/>
          <w:color w:val="000000"/>
          <w:sz w:val="22"/>
          <w:szCs w:val="22"/>
          <w:lang w:eastAsia="en-GB"/>
        </w:rPr>
        <w:t>Sloan management review, </w:t>
      </w:r>
      <w:r w:rsidRPr="003816F9">
        <w:rPr>
          <w:rFonts w:ascii="Times New Roman" w:eastAsia="Times New Roman" w:hAnsi="Times New Roman" w:cs="Times New Roman"/>
          <w:b/>
          <w:bCs/>
          <w:color w:val="000000"/>
          <w:sz w:val="22"/>
          <w:szCs w:val="22"/>
          <w:lang w:eastAsia="en-GB"/>
        </w:rPr>
        <w:t>25</w:t>
      </w:r>
      <w:r w:rsidRPr="003816F9">
        <w:rPr>
          <w:rFonts w:ascii="Times New Roman" w:eastAsia="Times New Roman" w:hAnsi="Times New Roman" w:cs="Times New Roman"/>
          <w:color w:val="000000"/>
          <w:sz w:val="22"/>
          <w:szCs w:val="22"/>
          <w:lang w:eastAsia="en-GB"/>
        </w:rPr>
        <w:t>(4), pp. 17-27.</w:t>
      </w:r>
    </w:p>
    <w:p w14:paraId="73DCB453"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CALDEIRA, C., DE LAURENTIIS, V. and SALA, S., 2019. Assessment of food waste prevention actions. </w:t>
      </w:r>
      <w:r w:rsidRPr="003816F9">
        <w:rPr>
          <w:rFonts w:ascii="Times New Roman" w:eastAsia="Times New Roman" w:hAnsi="Times New Roman" w:cs="Times New Roman"/>
          <w:i/>
          <w:iCs/>
          <w:color w:val="000000"/>
          <w:sz w:val="22"/>
          <w:szCs w:val="22"/>
          <w:lang w:eastAsia="en-GB"/>
        </w:rPr>
        <w:t>Development of an Evaluation Framework to Assess the Performance of Food Waste Prevention Actions, </w:t>
      </w:r>
      <w:r w:rsidRPr="003816F9">
        <w:rPr>
          <w:rFonts w:ascii="Times New Roman" w:eastAsia="Times New Roman" w:hAnsi="Times New Roman" w:cs="Times New Roman"/>
          <w:b/>
          <w:bCs/>
          <w:color w:val="000000"/>
          <w:sz w:val="22"/>
          <w:szCs w:val="22"/>
          <w:lang w:eastAsia="en-GB"/>
        </w:rPr>
        <w:t>204</w:t>
      </w:r>
      <w:r w:rsidRPr="003816F9">
        <w:rPr>
          <w:rFonts w:ascii="Times New Roman" w:eastAsia="Times New Roman" w:hAnsi="Times New Roman" w:cs="Times New Roman"/>
          <w:color w:val="000000"/>
          <w:sz w:val="22"/>
          <w:szCs w:val="22"/>
          <w:lang w:eastAsia="en-GB"/>
        </w:rPr>
        <w:t>.</w:t>
      </w:r>
    </w:p>
    <w:p w14:paraId="74FEC212"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CANE, M. and PARRA, C., 2020. Digital platforms: mapping the territory of new technologies to fight food waste. </w:t>
      </w:r>
      <w:r w:rsidRPr="003816F9">
        <w:rPr>
          <w:rFonts w:ascii="Times New Roman" w:eastAsia="Times New Roman" w:hAnsi="Times New Roman" w:cs="Times New Roman"/>
          <w:i/>
          <w:iCs/>
          <w:color w:val="000000"/>
          <w:sz w:val="22"/>
          <w:szCs w:val="22"/>
          <w:lang w:eastAsia="en-GB"/>
        </w:rPr>
        <w:t>British Food Journal, </w:t>
      </w:r>
      <w:r w:rsidRPr="003816F9">
        <w:rPr>
          <w:rFonts w:ascii="Times New Roman" w:eastAsia="Times New Roman" w:hAnsi="Times New Roman" w:cs="Times New Roman"/>
          <w:b/>
          <w:bCs/>
          <w:color w:val="000000"/>
          <w:sz w:val="22"/>
          <w:szCs w:val="22"/>
          <w:lang w:eastAsia="en-GB"/>
        </w:rPr>
        <w:t>122</w:t>
      </w:r>
      <w:r w:rsidRPr="003816F9">
        <w:rPr>
          <w:rFonts w:ascii="Times New Roman" w:eastAsia="Times New Roman" w:hAnsi="Times New Roman" w:cs="Times New Roman"/>
          <w:color w:val="000000"/>
          <w:sz w:val="22"/>
          <w:szCs w:val="22"/>
          <w:lang w:eastAsia="en-GB"/>
        </w:rPr>
        <w:t>(5), pp. 1647-1669.</w:t>
      </w:r>
    </w:p>
    <w:p w14:paraId="6C68185C"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CHAWLA, G., LUGOSI, P. and HAWKINS, R., 2021. Food waste drivers in corporate luxury hotels: Competing perceptions and priorities across the service cycle. </w:t>
      </w:r>
      <w:r w:rsidRPr="003816F9">
        <w:rPr>
          <w:rFonts w:ascii="Times New Roman" w:eastAsia="Times New Roman" w:hAnsi="Times New Roman" w:cs="Times New Roman"/>
          <w:i/>
          <w:iCs/>
          <w:color w:val="000000"/>
          <w:sz w:val="22"/>
          <w:szCs w:val="22"/>
          <w:lang w:eastAsia="en-GB"/>
        </w:rPr>
        <w:t>Tourism and Hospitality, </w:t>
      </w:r>
      <w:r w:rsidRPr="003816F9">
        <w:rPr>
          <w:rFonts w:ascii="Times New Roman" w:eastAsia="Times New Roman" w:hAnsi="Times New Roman" w:cs="Times New Roman"/>
          <w:b/>
          <w:bCs/>
          <w:color w:val="000000"/>
          <w:sz w:val="22"/>
          <w:szCs w:val="22"/>
          <w:lang w:eastAsia="en-GB"/>
        </w:rPr>
        <w:t>2</w:t>
      </w:r>
      <w:r w:rsidRPr="003816F9">
        <w:rPr>
          <w:rFonts w:ascii="Times New Roman" w:eastAsia="Times New Roman" w:hAnsi="Times New Roman" w:cs="Times New Roman"/>
          <w:color w:val="000000"/>
          <w:sz w:val="22"/>
          <w:szCs w:val="22"/>
          <w:lang w:eastAsia="en-GB"/>
        </w:rPr>
        <w:t>(3), pp. 302-318.</w:t>
      </w:r>
    </w:p>
    <w:p w14:paraId="707B69F2"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CHOI, B.C. and PAK, A.W., 2005. Peer reviewed: a catalog of biases in questionnaires. </w:t>
      </w:r>
      <w:r w:rsidRPr="003816F9">
        <w:rPr>
          <w:rFonts w:ascii="Times New Roman" w:eastAsia="Times New Roman" w:hAnsi="Times New Roman" w:cs="Times New Roman"/>
          <w:i/>
          <w:iCs/>
          <w:color w:val="000000"/>
          <w:sz w:val="22"/>
          <w:szCs w:val="22"/>
          <w:lang w:eastAsia="en-GB"/>
        </w:rPr>
        <w:t>Preventing chronic disease, </w:t>
      </w:r>
      <w:r w:rsidRPr="003816F9">
        <w:rPr>
          <w:rFonts w:ascii="Times New Roman" w:eastAsia="Times New Roman" w:hAnsi="Times New Roman" w:cs="Times New Roman"/>
          <w:b/>
          <w:bCs/>
          <w:color w:val="000000"/>
          <w:sz w:val="22"/>
          <w:szCs w:val="22"/>
          <w:lang w:eastAsia="en-GB"/>
        </w:rPr>
        <w:t>2</w:t>
      </w:r>
      <w:r w:rsidRPr="003816F9">
        <w:rPr>
          <w:rFonts w:ascii="Times New Roman" w:eastAsia="Times New Roman" w:hAnsi="Times New Roman" w:cs="Times New Roman"/>
          <w:color w:val="000000"/>
          <w:sz w:val="22"/>
          <w:szCs w:val="22"/>
          <w:lang w:eastAsia="en-GB"/>
        </w:rPr>
        <w:t>(1),.</w:t>
      </w:r>
    </w:p>
    <w:p w14:paraId="499C51BD"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CLIA, 2016. 2017 Cruise Industry Outlook.</w:t>
      </w:r>
    </w:p>
    <w:p w14:paraId="0CF89E00"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CORRADO, S., CALDEIRA, C., ERIKSSON, M., HANSSEN, O.J., HAUSER, H., VAN HOLSTEIJN, F., LIU, G., ÖSTERGREN, K., PARRY, A. and SECONDI, L., 2019. Food waste accounting methodologies: Challenges, opportunities, and further advancements. </w:t>
      </w:r>
      <w:r w:rsidRPr="003816F9">
        <w:rPr>
          <w:rFonts w:ascii="Times New Roman" w:eastAsia="Times New Roman" w:hAnsi="Times New Roman" w:cs="Times New Roman"/>
          <w:i/>
          <w:iCs/>
          <w:color w:val="000000"/>
          <w:sz w:val="22"/>
          <w:szCs w:val="22"/>
          <w:lang w:eastAsia="en-GB"/>
        </w:rPr>
        <w:t>Global food security, </w:t>
      </w:r>
      <w:r w:rsidRPr="003816F9">
        <w:rPr>
          <w:rFonts w:ascii="Times New Roman" w:eastAsia="Times New Roman" w:hAnsi="Times New Roman" w:cs="Times New Roman"/>
          <w:b/>
          <w:bCs/>
          <w:color w:val="000000"/>
          <w:sz w:val="22"/>
          <w:szCs w:val="22"/>
          <w:lang w:eastAsia="en-GB"/>
        </w:rPr>
        <w:t>20</w:t>
      </w:r>
      <w:r w:rsidRPr="003816F9">
        <w:rPr>
          <w:rFonts w:ascii="Times New Roman" w:eastAsia="Times New Roman" w:hAnsi="Times New Roman" w:cs="Times New Roman"/>
          <w:color w:val="000000"/>
          <w:sz w:val="22"/>
          <w:szCs w:val="22"/>
          <w:lang w:eastAsia="en-GB"/>
        </w:rPr>
        <w:t>, pp. 93-100.</w:t>
      </w:r>
    </w:p>
    <w:p w14:paraId="38D20D6A"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lastRenderedPageBreak/>
        <w:t>CRESWELL, J.W., 2013. Research Design Qualitative, Quantitative, and Mixed Methods Approaches. Terjemah, Achmad Fawaid, Research Design Pendekatan Kualitatif, Kuantitatif, dan Mixed. </w:t>
      </w:r>
      <w:r w:rsidRPr="003816F9">
        <w:rPr>
          <w:rFonts w:ascii="Times New Roman" w:eastAsia="Times New Roman" w:hAnsi="Times New Roman" w:cs="Times New Roman"/>
          <w:i/>
          <w:iCs/>
          <w:color w:val="000000"/>
          <w:sz w:val="22"/>
          <w:szCs w:val="22"/>
          <w:lang w:eastAsia="en-GB"/>
        </w:rPr>
        <w:t>Yogyakarta: Pustaka Pelajar, </w:t>
      </w:r>
      <w:r w:rsidRPr="003816F9">
        <w:rPr>
          <w:rFonts w:ascii="Times New Roman" w:eastAsia="Times New Roman" w:hAnsi="Times New Roman" w:cs="Times New Roman"/>
          <w:color w:val="000000"/>
          <w:sz w:val="22"/>
          <w:szCs w:val="22"/>
          <w:lang w:eastAsia="en-GB"/>
        </w:rPr>
        <w:t>.</w:t>
      </w:r>
    </w:p>
    <w:p w14:paraId="6D5963D0"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CRESWELL, J.W. and CLARK, V.L.P., 2017. </w:t>
      </w:r>
      <w:r w:rsidRPr="003816F9">
        <w:rPr>
          <w:rFonts w:ascii="Times New Roman" w:eastAsia="Times New Roman" w:hAnsi="Times New Roman" w:cs="Times New Roman"/>
          <w:i/>
          <w:iCs/>
          <w:color w:val="000000"/>
          <w:sz w:val="22"/>
          <w:szCs w:val="22"/>
          <w:lang w:eastAsia="en-GB"/>
        </w:rPr>
        <w:t>Designing and conducting mixed methods research. </w:t>
      </w:r>
      <w:r w:rsidRPr="003816F9">
        <w:rPr>
          <w:rFonts w:ascii="Times New Roman" w:eastAsia="Times New Roman" w:hAnsi="Times New Roman" w:cs="Times New Roman"/>
          <w:color w:val="000000"/>
          <w:sz w:val="22"/>
          <w:szCs w:val="22"/>
          <w:lang w:eastAsia="en-GB"/>
        </w:rPr>
        <w:t>Sage publications.</w:t>
      </w:r>
    </w:p>
    <w:p w14:paraId="19570745"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CRESWELL, J.W. and CRESWELL, J.D., 2017. </w:t>
      </w:r>
      <w:r w:rsidRPr="003816F9">
        <w:rPr>
          <w:rFonts w:ascii="Times New Roman" w:eastAsia="Times New Roman" w:hAnsi="Times New Roman" w:cs="Times New Roman"/>
          <w:i/>
          <w:iCs/>
          <w:color w:val="000000"/>
          <w:sz w:val="22"/>
          <w:szCs w:val="22"/>
          <w:lang w:eastAsia="en-GB"/>
        </w:rPr>
        <w:t>Research design: Qualitative, quantitative, and mixed methods approaches. </w:t>
      </w:r>
      <w:r w:rsidRPr="003816F9">
        <w:rPr>
          <w:rFonts w:ascii="Times New Roman" w:eastAsia="Times New Roman" w:hAnsi="Times New Roman" w:cs="Times New Roman"/>
          <w:color w:val="000000"/>
          <w:sz w:val="22"/>
          <w:szCs w:val="22"/>
          <w:lang w:eastAsia="en-GB"/>
        </w:rPr>
        <w:t>Sage publications.</w:t>
      </w:r>
    </w:p>
    <w:p w14:paraId="3ABE9A57"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CTC, 2021. FOOD WASTE MANAGMENT FACT SHEET FOR HOSPITALITY.</w:t>
      </w:r>
    </w:p>
    <w:p w14:paraId="3D33BEE4"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DAWADI, S., SHRESTHA, S. and GIRI, R.A., 2021. Mixed-methods research: A discussion on its types, challenges, and criticisms. </w:t>
      </w:r>
      <w:r w:rsidRPr="003816F9">
        <w:rPr>
          <w:rFonts w:ascii="Times New Roman" w:eastAsia="Times New Roman" w:hAnsi="Times New Roman" w:cs="Times New Roman"/>
          <w:i/>
          <w:iCs/>
          <w:color w:val="000000"/>
          <w:sz w:val="22"/>
          <w:szCs w:val="22"/>
          <w:lang w:eastAsia="en-GB"/>
        </w:rPr>
        <w:t>Journal of Practical Studies in Education, </w:t>
      </w:r>
      <w:r w:rsidRPr="003816F9">
        <w:rPr>
          <w:rFonts w:ascii="Times New Roman" w:eastAsia="Times New Roman" w:hAnsi="Times New Roman" w:cs="Times New Roman"/>
          <w:b/>
          <w:bCs/>
          <w:color w:val="000000"/>
          <w:sz w:val="22"/>
          <w:szCs w:val="22"/>
          <w:lang w:eastAsia="en-GB"/>
        </w:rPr>
        <w:t>2</w:t>
      </w:r>
      <w:r w:rsidRPr="003816F9">
        <w:rPr>
          <w:rFonts w:ascii="Times New Roman" w:eastAsia="Times New Roman" w:hAnsi="Times New Roman" w:cs="Times New Roman"/>
          <w:color w:val="000000"/>
          <w:sz w:val="22"/>
          <w:szCs w:val="22"/>
          <w:lang w:eastAsia="en-GB"/>
        </w:rPr>
        <w:t>(2), pp. 25-36.</w:t>
      </w:r>
    </w:p>
    <w:p w14:paraId="052F0F04"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DE CLERCQ, D., WEN, Z., GOTTFRIED, O., SCHMIDT, F. and FEI, F., 2017. A review of global strategies promoting the conversion of food waste to bioenergy via anaerobic digestion. </w:t>
      </w:r>
      <w:r w:rsidRPr="003816F9">
        <w:rPr>
          <w:rFonts w:ascii="Times New Roman" w:eastAsia="Times New Roman" w:hAnsi="Times New Roman" w:cs="Times New Roman"/>
          <w:i/>
          <w:iCs/>
          <w:color w:val="000000"/>
          <w:sz w:val="22"/>
          <w:szCs w:val="22"/>
          <w:lang w:eastAsia="en-GB"/>
        </w:rPr>
        <w:t>Renewable and Sustainable Energy Reviews, </w:t>
      </w:r>
      <w:r w:rsidRPr="003816F9">
        <w:rPr>
          <w:rFonts w:ascii="Times New Roman" w:eastAsia="Times New Roman" w:hAnsi="Times New Roman" w:cs="Times New Roman"/>
          <w:b/>
          <w:bCs/>
          <w:color w:val="000000"/>
          <w:sz w:val="22"/>
          <w:szCs w:val="22"/>
          <w:lang w:eastAsia="en-GB"/>
        </w:rPr>
        <w:t>79</w:t>
      </w:r>
      <w:r w:rsidRPr="003816F9">
        <w:rPr>
          <w:rFonts w:ascii="Times New Roman" w:eastAsia="Times New Roman" w:hAnsi="Times New Roman" w:cs="Times New Roman"/>
          <w:color w:val="000000"/>
          <w:sz w:val="22"/>
          <w:szCs w:val="22"/>
          <w:lang w:eastAsia="en-GB"/>
        </w:rPr>
        <w:t>, pp. 204-221.</w:t>
      </w:r>
    </w:p>
    <w:p w14:paraId="795FCC4A"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DE LAURENTIIS, V., CALDEIRA, C. and SALA, S., 2020. No time to waste: assessing the performance of food waste prevention actions. </w:t>
      </w:r>
      <w:r w:rsidRPr="003816F9">
        <w:rPr>
          <w:rFonts w:ascii="Times New Roman" w:eastAsia="Times New Roman" w:hAnsi="Times New Roman" w:cs="Times New Roman"/>
          <w:i/>
          <w:iCs/>
          <w:color w:val="000000"/>
          <w:sz w:val="22"/>
          <w:szCs w:val="22"/>
          <w:lang w:eastAsia="en-GB"/>
        </w:rPr>
        <w:t>Resources, Conservation and Recycling, </w:t>
      </w:r>
      <w:r w:rsidRPr="003816F9">
        <w:rPr>
          <w:rFonts w:ascii="Times New Roman" w:eastAsia="Times New Roman" w:hAnsi="Times New Roman" w:cs="Times New Roman"/>
          <w:b/>
          <w:bCs/>
          <w:color w:val="000000"/>
          <w:sz w:val="22"/>
          <w:szCs w:val="22"/>
          <w:lang w:eastAsia="en-GB"/>
        </w:rPr>
        <w:t>161</w:t>
      </w:r>
      <w:r w:rsidRPr="003816F9">
        <w:rPr>
          <w:rFonts w:ascii="Times New Roman" w:eastAsia="Times New Roman" w:hAnsi="Times New Roman" w:cs="Times New Roman"/>
          <w:color w:val="000000"/>
          <w:sz w:val="22"/>
          <w:szCs w:val="22"/>
          <w:lang w:eastAsia="en-GB"/>
        </w:rPr>
        <w:t>, pp. 104946.</w:t>
      </w:r>
    </w:p>
    <w:p w14:paraId="6B2D29CB"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DE LOS MOZOS, E.A., BADURDEEN, F. and DOSSOU, P., 2020. Sustainable consumption by reducing food waste: A review of the current state and directions for future research. </w:t>
      </w:r>
      <w:r w:rsidRPr="003816F9">
        <w:rPr>
          <w:rFonts w:ascii="Times New Roman" w:eastAsia="Times New Roman" w:hAnsi="Times New Roman" w:cs="Times New Roman"/>
          <w:i/>
          <w:iCs/>
          <w:color w:val="000000"/>
          <w:sz w:val="22"/>
          <w:szCs w:val="22"/>
          <w:lang w:eastAsia="en-GB"/>
        </w:rPr>
        <w:t>Procedia Manufacturing, </w:t>
      </w:r>
      <w:r w:rsidRPr="003816F9">
        <w:rPr>
          <w:rFonts w:ascii="Times New Roman" w:eastAsia="Times New Roman" w:hAnsi="Times New Roman" w:cs="Times New Roman"/>
          <w:b/>
          <w:bCs/>
          <w:color w:val="000000"/>
          <w:sz w:val="22"/>
          <w:szCs w:val="22"/>
          <w:lang w:eastAsia="en-GB"/>
        </w:rPr>
        <w:t>51</w:t>
      </w:r>
      <w:r w:rsidRPr="003816F9">
        <w:rPr>
          <w:rFonts w:ascii="Times New Roman" w:eastAsia="Times New Roman" w:hAnsi="Times New Roman" w:cs="Times New Roman"/>
          <w:color w:val="000000"/>
          <w:sz w:val="22"/>
          <w:szCs w:val="22"/>
          <w:lang w:eastAsia="en-GB"/>
        </w:rPr>
        <w:t>, pp. 1791-1798.</w:t>
      </w:r>
    </w:p>
    <w:p w14:paraId="3EA934C7"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DE VISSER-AMUNDSON, A., 2022. A multi-stakeholder partnership to fight food waste in the hospitality industry: A contribution to the United Nations Sustainable Development Goals 12 and 17. </w:t>
      </w:r>
      <w:r w:rsidRPr="003816F9">
        <w:rPr>
          <w:rFonts w:ascii="Times New Roman" w:eastAsia="Times New Roman" w:hAnsi="Times New Roman" w:cs="Times New Roman"/>
          <w:i/>
          <w:iCs/>
          <w:color w:val="000000"/>
          <w:sz w:val="22"/>
          <w:szCs w:val="22"/>
          <w:lang w:eastAsia="en-GB"/>
        </w:rPr>
        <w:t>Journal of sustainable tourism, </w:t>
      </w:r>
      <w:r w:rsidRPr="003816F9">
        <w:rPr>
          <w:rFonts w:ascii="Times New Roman" w:eastAsia="Times New Roman" w:hAnsi="Times New Roman" w:cs="Times New Roman"/>
          <w:b/>
          <w:bCs/>
          <w:color w:val="000000"/>
          <w:sz w:val="22"/>
          <w:szCs w:val="22"/>
          <w:lang w:eastAsia="en-GB"/>
        </w:rPr>
        <w:t>30</w:t>
      </w:r>
      <w:r w:rsidRPr="003816F9">
        <w:rPr>
          <w:rFonts w:ascii="Times New Roman" w:eastAsia="Times New Roman" w:hAnsi="Times New Roman" w:cs="Times New Roman"/>
          <w:color w:val="000000"/>
          <w:sz w:val="22"/>
          <w:szCs w:val="22"/>
          <w:lang w:eastAsia="en-GB"/>
        </w:rPr>
        <w:t>(10), pp. 2448-2475.</w:t>
      </w:r>
    </w:p>
    <w:p w14:paraId="7C5A7CA6"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DEMARRAIS, K.B. and LAPAN, S.D., 2003. </w:t>
      </w:r>
      <w:r w:rsidRPr="003816F9">
        <w:rPr>
          <w:rFonts w:ascii="Times New Roman" w:eastAsia="Times New Roman" w:hAnsi="Times New Roman" w:cs="Times New Roman"/>
          <w:i/>
          <w:iCs/>
          <w:color w:val="000000"/>
          <w:sz w:val="22"/>
          <w:szCs w:val="22"/>
          <w:lang w:eastAsia="en-GB"/>
        </w:rPr>
        <w:t>Foundations for research: Methods of inquiry in education and the social sciences. </w:t>
      </w:r>
      <w:r w:rsidRPr="003816F9">
        <w:rPr>
          <w:rFonts w:ascii="Times New Roman" w:eastAsia="Times New Roman" w:hAnsi="Times New Roman" w:cs="Times New Roman"/>
          <w:color w:val="000000"/>
          <w:sz w:val="22"/>
          <w:szCs w:val="22"/>
          <w:lang w:eastAsia="en-GB"/>
        </w:rPr>
        <w:t>Routledge.</w:t>
      </w:r>
    </w:p>
    <w:p w14:paraId="366CDBA6"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DHIR, A., TALWAR, S., KAUR, P. and MALIBARI, A., 2020. Food waste in hospitality and food services: A systematic literature review and framework development approach. </w:t>
      </w:r>
      <w:r w:rsidRPr="003816F9">
        <w:rPr>
          <w:rFonts w:ascii="Times New Roman" w:eastAsia="Times New Roman" w:hAnsi="Times New Roman" w:cs="Times New Roman"/>
          <w:i/>
          <w:iCs/>
          <w:color w:val="000000"/>
          <w:sz w:val="22"/>
          <w:szCs w:val="22"/>
          <w:lang w:eastAsia="en-GB"/>
        </w:rPr>
        <w:t>Journal of Cleaner Production, </w:t>
      </w:r>
      <w:r w:rsidRPr="003816F9">
        <w:rPr>
          <w:rFonts w:ascii="Times New Roman" w:eastAsia="Times New Roman" w:hAnsi="Times New Roman" w:cs="Times New Roman"/>
          <w:b/>
          <w:bCs/>
          <w:color w:val="000000"/>
          <w:sz w:val="22"/>
          <w:szCs w:val="22"/>
          <w:lang w:eastAsia="en-GB"/>
        </w:rPr>
        <w:t>270</w:t>
      </w:r>
      <w:r w:rsidRPr="003816F9">
        <w:rPr>
          <w:rFonts w:ascii="Times New Roman" w:eastAsia="Times New Roman" w:hAnsi="Times New Roman" w:cs="Times New Roman"/>
          <w:color w:val="000000"/>
          <w:sz w:val="22"/>
          <w:szCs w:val="22"/>
          <w:lang w:eastAsia="en-GB"/>
        </w:rPr>
        <w:t>, pp. 122861.</w:t>
      </w:r>
    </w:p>
    <w:p w14:paraId="09334626"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DOYLE, L., BRADY, A. and BYRNE, G., 2009. An overview of mixed methods research. </w:t>
      </w:r>
      <w:r w:rsidRPr="003816F9">
        <w:rPr>
          <w:rFonts w:ascii="Times New Roman" w:eastAsia="Times New Roman" w:hAnsi="Times New Roman" w:cs="Times New Roman"/>
          <w:i/>
          <w:iCs/>
          <w:color w:val="000000"/>
          <w:sz w:val="22"/>
          <w:szCs w:val="22"/>
          <w:lang w:eastAsia="en-GB"/>
        </w:rPr>
        <w:t>Journal of research in nursing, </w:t>
      </w:r>
      <w:r w:rsidRPr="003816F9">
        <w:rPr>
          <w:rFonts w:ascii="Times New Roman" w:eastAsia="Times New Roman" w:hAnsi="Times New Roman" w:cs="Times New Roman"/>
          <w:b/>
          <w:bCs/>
          <w:color w:val="000000"/>
          <w:sz w:val="22"/>
          <w:szCs w:val="22"/>
          <w:lang w:eastAsia="en-GB"/>
        </w:rPr>
        <w:t>14</w:t>
      </w:r>
      <w:r w:rsidRPr="003816F9">
        <w:rPr>
          <w:rFonts w:ascii="Times New Roman" w:eastAsia="Times New Roman" w:hAnsi="Times New Roman" w:cs="Times New Roman"/>
          <w:color w:val="000000"/>
          <w:sz w:val="22"/>
          <w:szCs w:val="22"/>
          <w:lang w:eastAsia="en-GB"/>
        </w:rPr>
        <w:t>(2), pp. 175-185.</w:t>
      </w:r>
    </w:p>
    <w:p w14:paraId="0F16E74A"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EASTON, G., 2010. Critical realism in case study research. </w:t>
      </w:r>
      <w:r w:rsidRPr="003816F9">
        <w:rPr>
          <w:rFonts w:ascii="Times New Roman" w:eastAsia="Times New Roman" w:hAnsi="Times New Roman" w:cs="Times New Roman"/>
          <w:i/>
          <w:iCs/>
          <w:color w:val="000000"/>
          <w:sz w:val="22"/>
          <w:szCs w:val="22"/>
          <w:lang w:eastAsia="en-GB"/>
        </w:rPr>
        <w:t>Industrial marketing management, </w:t>
      </w:r>
      <w:r w:rsidRPr="003816F9">
        <w:rPr>
          <w:rFonts w:ascii="Times New Roman" w:eastAsia="Times New Roman" w:hAnsi="Times New Roman" w:cs="Times New Roman"/>
          <w:b/>
          <w:bCs/>
          <w:color w:val="000000"/>
          <w:sz w:val="22"/>
          <w:szCs w:val="22"/>
          <w:lang w:eastAsia="en-GB"/>
        </w:rPr>
        <w:t>39</w:t>
      </w:r>
      <w:r w:rsidRPr="003816F9">
        <w:rPr>
          <w:rFonts w:ascii="Times New Roman" w:eastAsia="Times New Roman" w:hAnsi="Times New Roman" w:cs="Times New Roman"/>
          <w:color w:val="000000"/>
          <w:sz w:val="22"/>
          <w:szCs w:val="22"/>
          <w:lang w:eastAsia="en-GB"/>
        </w:rPr>
        <w:t>(1), pp. 118-128.</w:t>
      </w:r>
    </w:p>
    <w:p w14:paraId="7CB3C04B"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EMERSON, R.W., 2015. Convenience sampling, random sampling, and snowball sampling: How does sampling affect the validity of research? </w:t>
      </w:r>
      <w:r w:rsidRPr="003816F9">
        <w:rPr>
          <w:rFonts w:ascii="Times New Roman" w:eastAsia="Times New Roman" w:hAnsi="Times New Roman" w:cs="Times New Roman"/>
          <w:i/>
          <w:iCs/>
          <w:color w:val="000000"/>
          <w:sz w:val="22"/>
          <w:szCs w:val="22"/>
          <w:lang w:eastAsia="en-GB"/>
        </w:rPr>
        <w:t>Journal of Visual Impairment &amp; Blindness, </w:t>
      </w:r>
      <w:r w:rsidRPr="003816F9">
        <w:rPr>
          <w:rFonts w:ascii="Times New Roman" w:eastAsia="Times New Roman" w:hAnsi="Times New Roman" w:cs="Times New Roman"/>
          <w:b/>
          <w:bCs/>
          <w:color w:val="000000"/>
          <w:sz w:val="22"/>
          <w:szCs w:val="22"/>
          <w:lang w:eastAsia="en-GB"/>
        </w:rPr>
        <w:t>109</w:t>
      </w:r>
      <w:r w:rsidRPr="003816F9">
        <w:rPr>
          <w:rFonts w:ascii="Times New Roman" w:eastAsia="Times New Roman" w:hAnsi="Times New Roman" w:cs="Times New Roman"/>
          <w:color w:val="000000"/>
          <w:sz w:val="22"/>
          <w:szCs w:val="22"/>
          <w:lang w:eastAsia="en-GB"/>
        </w:rPr>
        <w:t>(2), pp. 164-168.</w:t>
      </w:r>
    </w:p>
    <w:p w14:paraId="16E50937"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EMILIANI, M.L., 2000. The false promise of “what gets measured gets managed”. </w:t>
      </w:r>
      <w:r w:rsidRPr="003816F9">
        <w:rPr>
          <w:rFonts w:ascii="Times New Roman" w:eastAsia="Times New Roman" w:hAnsi="Times New Roman" w:cs="Times New Roman"/>
          <w:i/>
          <w:iCs/>
          <w:color w:val="000000"/>
          <w:sz w:val="22"/>
          <w:szCs w:val="22"/>
          <w:lang w:eastAsia="en-GB"/>
        </w:rPr>
        <w:t>Management Decision, </w:t>
      </w:r>
      <w:r w:rsidRPr="003816F9">
        <w:rPr>
          <w:rFonts w:ascii="Times New Roman" w:eastAsia="Times New Roman" w:hAnsi="Times New Roman" w:cs="Times New Roman"/>
          <w:b/>
          <w:bCs/>
          <w:color w:val="000000"/>
          <w:sz w:val="22"/>
          <w:szCs w:val="22"/>
          <w:lang w:eastAsia="en-GB"/>
        </w:rPr>
        <w:t>38</w:t>
      </w:r>
      <w:r w:rsidRPr="003816F9">
        <w:rPr>
          <w:rFonts w:ascii="Times New Roman" w:eastAsia="Times New Roman" w:hAnsi="Times New Roman" w:cs="Times New Roman"/>
          <w:color w:val="000000"/>
          <w:sz w:val="22"/>
          <w:szCs w:val="22"/>
          <w:lang w:eastAsia="en-GB"/>
        </w:rPr>
        <w:t>(9), pp. 612-615.</w:t>
      </w:r>
    </w:p>
    <w:p w14:paraId="6B9F4225"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EPA, 2020. Documentation for Greenhouse Gas Emission and</w:t>
      </w:r>
      <w:r w:rsidRPr="003816F9">
        <w:rPr>
          <w:rFonts w:ascii="Times New Roman" w:eastAsia="Times New Roman" w:hAnsi="Times New Roman" w:cs="Times New Roman"/>
          <w:color w:val="000000"/>
          <w:sz w:val="22"/>
          <w:szCs w:val="22"/>
          <w:lang w:eastAsia="en-GB"/>
        </w:rPr>
        <w:br/>
        <w:t>Energy Factors Used in the Waste Reduction Model</w:t>
      </w:r>
      <w:r w:rsidRPr="003816F9">
        <w:rPr>
          <w:rFonts w:ascii="Times New Roman" w:eastAsia="Times New Roman" w:hAnsi="Times New Roman" w:cs="Times New Roman"/>
          <w:color w:val="000000"/>
          <w:sz w:val="22"/>
          <w:szCs w:val="22"/>
          <w:lang w:eastAsia="en-GB"/>
        </w:rPr>
        <w:br/>
        <w:t>(WARM). </w:t>
      </w:r>
      <w:r w:rsidRPr="003816F9">
        <w:rPr>
          <w:rFonts w:ascii="Times New Roman" w:eastAsia="Times New Roman" w:hAnsi="Times New Roman" w:cs="Times New Roman"/>
          <w:b/>
          <w:bCs/>
          <w:color w:val="000000"/>
          <w:sz w:val="22"/>
          <w:szCs w:val="22"/>
          <w:lang w:eastAsia="en-GB"/>
        </w:rPr>
        <w:t>15</w:t>
      </w:r>
      <w:r w:rsidRPr="003816F9">
        <w:rPr>
          <w:rFonts w:ascii="Times New Roman" w:eastAsia="Times New Roman" w:hAnsi="Times New Roman" w:cs="Times New Roman"/>
          <w:color w:val="000000"/>
          <w:sz w:val="22"/>
          <w:szCs w:val="22"/>
          <w:lang w:eastAsia="en-GB"/>
        </w:rPr>
        <w:t>.</w:t>
      </w:r>
    </w:p>
    <w:p w14:paraId="57B96400"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ERIKSSON, M., LINDGREN, S. and OSOWSKI, C.P., 2018. Mapping of food waste quantification methodologies in the food services of Swedish municipalities. </w:t>
      </w:r>
      <w:r w:rsidRPr="003816F9">
        <w:rPr>
          <w:rFonts w:ascii="Times New Roman" w:eastAsia="Times New Roman" w:hAnsi="Times New Roman" w:cs="Times New Roman"/>
          <w:i/>
          <w:iCs/>
          <w:color w:val="000000"/>
          <w:sz w:val="22"/>
          <w:szCs w:val="22"/>
          <w:lang w:eastAsia="en-GB"/>
        </w:rPr>
        <w:t>Resources, Conservation and Recycling, </w:t>
      </w:r>
      <w:r w:rsidRPr="003816F9">
        <w:rPr>
          <w:rFonts w:ascii="Times New Roman" w:eastAsia="Times New Roman" w:hAnsi="Times New Roman" w:cs="Times New Roman"/>
          <w:b/>
          <w:bCs/>
          <w:color w:val="000000"/>
          <w:sz w:val="22"/>
          <w:szCs w:val="22"/>
          <w:lang w:eastAsia="en-GB"/>
        </w:rPr>
        <w:t>137</w:t>
      </w:r>
      <w:r w:rsidRPr="003816F9">
        <w:rPr>
          <w:rFonts w:ascii="Times New Roman" w:eastAsia="Times New Roman" w:hAnsi="Times New Roman" w:cs="Times New Roman"/>
          <w:color w:val="000000"/>
          <w:sz w:val="22"/>
          <w:szCs w:val="22"/>
          <w:lang w:eastAsia="en-GB"/>
        </w:rPr>
        <w:t>, pp. 191-199.</w:t>
      </w:r>
    </w:p>
    <w:p w14:paraId="7E3E36D4"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lastRenderedPageBreak/>
        <w:t>ERIKSSON, M., MALEFORS, C., CALLEWAERT, P., HARTIKAINEN, H., PIETILÄINEN, O. and STRID, I., 2019. What gets measured gets managed – Or does it? Connection between food waste quantification and food waste reduction in the hospitality sector. </w:t>
      </w:r>
      <w:r w:rsidRPr="003816F9">
        <w:rPr>
          <w:rFonts w:ascii="Times New Roman" w:eastAsia="Times New Roman" w:hAnsi="Times New Roman" w:cs="Times New Roman"/>
          <w:i/>
          <w:iCs/>
          <w:color w:val="000000"/>
          <w:sz w:val="22"/>
          <w:szCs w:val="22"/>
          <w:lang w:eastAsia="en-GB"/>
        </w:rPr>
        <w:t>Resources, Conservation &amp; Recycling: X, </w:t>
      </w:r>
      <w:r w:rsidRPr="003816F9">
        <w:rPr>
          <w:rFonts w:ascii="Times New Roman" w:eastAsia="Times New Roman" w:hAnsi="Times New Roman" w:cs="Times New Roman"/>
          <w:b/>
          <w:bCs/>
          <w:color w:val="000000"/>
          <w:sz w:val="22"/>
          <w:szCs w:val="22"/>
          <w:lang w:eastAsia="en-GB"/>
        </w:rPr>
        <w:t>4</w:t>
      </w:r>
      <w:r w:rsidRPr="003816F9">
        <w:rPr>
          <w:rFonts w:ascii="Times New Roman" w:eastAsia="Times New Roman" w:hAnsi="Times New Roman" w:cs="Times New Roman"/>
          <w:color w:val="000000"/>
          <w:sz w:val="22"/>
          <w:szCs w:val="22"/>
          <w:lang w:eastAsia="en-GB"/>
        </w:rPr>
        <w:t>, pp. 100021.</w:t>
      </w:r>
    </w:p>
    <w:p w14:paraId="33CA5342"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ERIKSSON, M., OSOWSKI, C.P., BJÖRKMAN, J., HANSSON, E., MALEFORS, C., ERIKSSON, E. and GHOSH, R., 2018. The tree structure—A general framework for food waste quantification in food services. </w:t>
      </w:r>
      <w:r w:rsidRPr="003816F9">
        <w:rPr>
          <w:rFonts w:ascii="Times New Roman" w:eastAsia="Times New Roman" w:hAnsi="Times New Roman" w:cs="Times New Roman"/>
          <w:i/>
          <w:iCs/>
          <w:color w:val="000000"/>
          <w:sz w:val="22"/>
          <w:szCs w:val="22"/>
          <w:lang w:eastAsia="en-GB"/>
        </w:rPr>
        <w:t>Resources, Conservation and Recycling, </w:t>
      </w:r>
      <w:r w:rsidRPr="003816F9">
        <w:rPr>
          <w:rFonts w:ascii="Times New Roman" w:eastAsia="Times New Roman" w:hAnsi="Times New Roman" w:cs="Times New Roman"/>
          <w:b/>
          <w:bCs/>
          <w:color w:val="000000"/>
          <w:sz w:val="22"/>
          <w:szCs w:val="22"/>
          <w:lang w:eastAsia="en-GB"/>
        </w:rPr>
        <w:t>130</w:t>
      </w:r>
      <w:r w:rsidRPr="003816F9">
        <w:rPr>
          <w:rFonts w:ascii="Times New Roman" w:eastAsia="Times New Roman" w:hAnsi="Times New Roman" w:cs="Times New Roman"/>
          <w:color w:val="000000"/>
          <w:sz w:val="22"/>
          <w:szCs w:val="22"/>
          <w:lang w:eastAsia="en-GB"/>
        </w:rPr>
        <w:t>, pp. 140-151.</w:t>
      </w:r>
    </w:p>
    <w:p w14:paraId="73E8E8B6"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ETIKAN, I., MUSA, S.A. and ALKASSIM, R.S., 2016. Comparison of convenience sampling and purposive sampling. </w:t>
      </w:r>
      <w:r w:rsidRPr="003816F9">
        <w:rPr>
          <w:rFonts w:ascii="Times New Roman" w:eastAsia="Times New Roman" w:hAnsi="Times New Roman" w:cs="Times New Roman"/>
          <w:i/>
          <w:iCs/>
          <w:color w:val="000000"/>
          <w:sz w:val="22"/>
          <w:szCs w:val="22"/>
          <w:lang w:eastAsia="en-GB"/>
        </w:rPr>
        <w:t>American journal of theoretical and applied statistics, </w:t>
      </w:r>
      <w:r w:rsidRPr="003816F9">
        <w:rPr>
          <w:rFonts w:ascii="Times New Roman" w:eastAsia="Times New Roman" w:hAnsi="Times New Roman" w:cs="Times New Roman"/>
          <w:b/>
          <w:bCs/>
          <w:color w:val="000000"/>
          <w:sz w:val="22"/>
          <w:szCs w:val="22"/>
          <w:lang w:eastAsia="en-GB"/>
        </w:rPr>
        <w:t>5</w:t>
      </w:r>
      <w:r w:rsidRPr="003816F9">
        <w:rPr>
          <w:rFonts w:ascii="Times New Roman" w:eastAsia="Times New Roman" w:hAnsi="Times New Roman" w:cs="Times New Roman"/>
          <w:color w:val="000000"/>
          <w:sz w:val="22"/>
          <w:szCs w:val="22"/>
          <w:lang w:eastAsia="en-GB"/>
        </w:rPr>
        <w:t>(1), pp. 1-4.</w:t>
      </w:r>
    </w:p>
    <w:p w14:paraId="493470DF"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FAO., 2022. </w:t>
      </w:r>
      <w:r w:rsidRPr="003816F9">
        <w:rPr>
          <w:rFonts w:ascii="Times New Roman" w:eastAsia="Times New Roman" w:hAnsi="Times New Roman" w:cs="Times New Roman"/>
          <w:i/>
          <w:iCs/>
          <w:color w:val="000000"/>
          <w:sz w:val="22"/>
          <w:szCs w:val="22"/>
          <w:lang w:eastAsia="en-GB"/>
        </w:rPr>
        <w:t>WORLD FOOD AND AGRICULTURE STATISTICAL YEARBOOK 2022. </w:t>
      </w:r>
      <w:r w:rsidRPr="003816F9">
        <w:rPr>
          <w:rFonts w:ascii="Times New Roman" w:eastAsia="Times New Roman" w:hAnsi="Times New Roman" w:cs="Times New Roman"/>
          <w:color w:val="000000"/>
          <w:sz w:val="22"/>
          <w:szCs w:val="22"/>
          <w:lang w:eastAsia="en-GB"/>
        </w:rPr>
        <w:t>FAO.</w:t>
      </w:r>
    </w:p>
    <w:p w14:paraId="7BDB046F"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FILIMONAU, V., CHIANG, C., WANG, L., MUHIALDIN, B.J. and ERMOLAEV, V.A., 2023. Resourcefulness of chefs and food waste prevention in fine dining restaurants. </w:t>
      </w:r>
      <w:r w:rsidRPr="003816F9">
        <w:rPr>
          <w:rFonts w:ascii="Times New Roman" w:eastAsia="Times New Roman" w:hAnsi="Times New Roman" w:cs="Times New Roman"/>
          <w:i/>
          <w:iCs/>
          <w:color w:val="000000"/>
          <w:sz w:val="22"/>
          <w:szCs w:val="22"/>
          <w:lang w:eastAsia="en-GB"/>
        </w:rPr>
        <w:t>International Journal of Hospitality Management, </w:t>
      </w:r>
      <w:r w:rsidRPr="003816F9">
        <w:rPr>
          <w:rFonts w:ascii="Times New Roman" w:eastAsia="Times New Roman" w:hAnsi="Times New Roman" w:cs="Times New Roman"/>
          <w:b/>
          <w:bCs/>
          <w:color w:val="000000"/>
          <w:sz w:val="22"/>
          <w:szCs w:val="22"/>
          <w:lang w:eastAsia="en-GB"/>
        </w:rPr>
        <w:t>108</w:t>
      </w:r>
      <w:r w:rsidRPr="003816F9">
        <w:rPr>
          <w:rFonts w:ascii="Times New Roman" w:eastAsia="Times New Roman" w:hAnsi="Times New Roman" w:cs="Times New Roman"/>
          <w:color w:val="000000"/>
          <w:sz w:val="22"/>
          <w:szCs w:val="22"/>
          <w:lang w:eastAsia="en-GB"/>
        </w:rPr>
        <w:t>, pp. 103368.</w:t>
      </w:r>
    </w:p>
    <w:p w14:paraId="1C4605F8"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FILIMONAU, V. and DE COTEAU, D.A., 2019. Food waste management in hospitality operations: A critical review. </w:t>
      </w:r>
      <w:r w:rsidRPr="003816F9">
        <w:rPr>
          <w:rFonts w:ascii="Times New Roman" w:eastAsia="Times New Roman" w:hAnsi="Times New Roman" w:cs="Times New Roman"/>
          <w:i/>
          <w:iCs/>
          <w:color w:val="000000"/>
          <w:sz w:val="22"/>
          <w:szCs w:val="22"/>
          <w:lang w:eastAsia="en-GB"/>
        </w:rPr>
        <w:t>Tourism Management, </w:t>
      </w:r>
      <w:r w:rsidRPr="003816F9">
        <w:rPr>
          <w:rFonts w:ascii="Times New Roman" w:eastAsia="Times New Roman" w:hAnsi="Times New Roman" w:cs="Times New Roman"/>
          <w:b/>
          <w:bCs/>
          <w:color w:val="000000"/>
          <w:sz w:val="22"/>
          <w:szCs w:val="22"/>
          <w:lang w:eastAsia="en-GB"/>
        </w:rPr>
        <w:t>71</w:t>
      </w:r>
      <w:r w:rsidRPr="003816F9">
        <w:rPr>
          <w:rFonts w:ascii="Times New Roman" w:eastAsia="Times New Roman" w:hAnsi="Times New Roman" w:cs="Times New Roman"/>
          <w:color w:val="000000"/>
          <w:sz w:val="22"/>
          <w:szCs w:val="22"/>
          <w:lang w:eastAsia="en-GB"/>
        </w:rPr>
        <w:t>, pp. 234-245.</w:t>
      </w:r>
    </w:p>
    <w:p w14:paraId="455FC772"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FILIMONAU, V., TODOROVA, E., MZEMBE, A., SAUER, L. and YANKHOLMES, A., 2020. A comparative study of food waste management in full service restaurants of the United Kingdom and the Netherlands. </w:t>
      </w:r>
      <w:r w:rsidRPr="003816F9">
        <w:rPr>
          <w:rFonts w:ascii="Times New Roman" w:eastAsia="Times New Roman" w:hAnsi="Times New Roman" w:cs="Times New Roman"/>
          <w:i/>
          <w:iCs/>
          <w:color w:val="000000"/>
          <w:sz w:val="22"/>
          <w:szCs w:val="22"/>
          <w:lang w:eastAsia="en-GB"/>
        </w:rPr>
        <w:t>Journal of Cleaner Production, </w:t>
      </w:r>
      <w:r w:rsidRPr="003816F9">
        <w:rPr>
          <w:rFonts w:ascii="Times New Roman" w:eastAsia="Times New Roman" w:hAnsi="Times New Roman" w:cs="Times New Roman"/>
          <w:b/>
          <w:bCs/>
          <w:color w:val="000000"/>
          <w:sz w:val="22"/>
          <w:szCs w:val="22"/>
          <w:lang w:eastAsia="en-GB"/>
        </w:rPr>
        <w:t>258</w:t>
      </w:r>
      <w:r w:rsidRPr="003816F9">
        <w:rPr>
          <w:rFonts w:ascii="Times New Roman" w:eastAsia="Times New Roman" w:hAnsi="Times New Roman" w:cs="Times New Roman"/>
          <w:color w:val="000000"/>
          <w:sz w:val="22"/>
          <w:szCs w:val="22"/>
          <w:lang w:eastAsia="en-GB"/>
        </w:rPr>
        <w:t>, pp. 120775.</w:t>
      </w:r>
    </w:p>
    <w:p w14:paraId="06733DC7"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GARCIA-GARCIA, G., WOOLLEY, E., RAHIMIFARD, S., COLWILL, J., WHITE, R. and NEEDHAM, L., 2017. A methodology for sustainable management of food waste. </w:t>
      </w:r>
      <w:r w:rsidRPr="003816F9">
        <w:rPr>
          <w:rFonts w:ascii="Times New Roman" w:eastAsia="Times New Roman" w:hAnsi="Times New Roman" w:cs="Times New Roman"/>
          <w:i/>
          <w:iCs/>
          <w:color w:val="000000"/>
          <w:sz w:val="22"/>
          <w:szCs w:val="22"/>
          <w:lang w:eastAsia="en-GB"/>
        </w:rPr>
        <w:t>Waste and biomass valorization, </w:t>
      </w:r>
      <w:r w:rsidRPr="003816F9">
        <w:rPr>
          <w:rFonts w:ascii="Times New Roman" w:eastAsia="Times New Roman" w:hAnsi="Times New Roman" w:cs="Times New Roman"/>
          <w:b/>
          <w:bCs/>
          <w:color w:val="000000"/>
          <w:sz w:val="22"/>
          <w:szCs w:val="22"/>
          <w:lang w:eastAsia="en-GB"/>
        </w:rPr>
        <w:t>8</w:t>
      </w:r>
      <w:r w:rsidRPr="003816F9">
        <w:rPr>
          <w:rFonts w:ascii="Times New Roman" w:eastAsia="Times New Roman" w:hAnsi="Times New Roman" w:cs="Times New Roman"/>
          <w:color w:val="000000"/>
          <w:sz w:val="22"/>
          <w:szCs w:val="22"/>
          <w:lang w:eastAsia="en-GB"/>
        </w:rPr>
        <w:t>(6), pp. 2209-2227.</w:t>
      </w:r>
    </w:p>
    <w:p w14:paraId="0E15BB36"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GERASSIMIDOU, S., DORA, M. and IACOVIDOU, E., 2022. A tool for the selection of Food Waste Management Approaches for the hospitality and food service sector in the UK. </w:t>
      </w:r>
      <w:r w:rsidRPr="003816F9">
        <w:rPr>
          <w:rFonts w:ascii="Times New Roman" w:eastAsia="Times New Roman" w:hAnsi="Times New Roman" w:cs="Times New Roman"/>
          <w:i/>
          <w:iCs/>
          <w:color w:val="000000"/>
          <w:sz w:val="22"/>
          <w:szCs w:val="22"/>
          <w:lang w:eastAsia="en-GB"/>
        </w:rPr>
        <w:t>Resources, </w:t>
      </w:r>
      <w:r w:rsidRPr="003816F9">
        <w:rPr>
          <w:rFonts w:ascii="Times New Roman" w:eastAsia="Times New Roman" w:hAnsi="Times New Roman" w:cs="Times New Roman"/>
          <w:b/>
          <w:bCs/>
          <w:color w:val="000000"/>
          <w:sz w:val="22"/>
          <w:szCs w:val="22"/>
          <w:lang w:eastAsia="en-GB"/>
        </w:rPr>
        <w:t>11</w:t>
      </w:r>
      <w:r w:rsidRPr="003816F9">
        <w:rPr>
          <w:rFonts w:ascii="Times New Roman" w:eastAsia="Times New Roman" w:hAnsi="Times New Roman" w:cs="Times New Roman"/>
          <w:color w:val="000000"/>
          <w:sz w:val="22"/>
          <w:szCs w:val="22"/>
          <w:lang w:eastAsia="en-GB"/>
        </w:rPr>
        <w:t>(10), pp. 80.</w:t>
      </w:r>
    </w:p>
    <w:p w14:paraId="72BBB7C4"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GHINOI, S., SILVESTRI, F. and STEINER, B., 2020. Toward the creation of novel food waste management systems: A network approach. </w:t>
      </w:r>
      <w:r w:rsidRPr="003816F9">
        <w:rPr>
          <w:rFonts w:ascii="Times New Roman" w:eastAsia="Times New Roman" w:hAnsi="Times New Roman" w:cs="Times New Roman"/>
          <w:i/>
          <w:iCs/>
          <w:color w:val="000000"/>
          <w:sz w:val="22"/>
          <w:szCs w:val="22"/>
          <w:lang w:eastAsia="en-GB"/>
        </w:rPr>
        <w:t>Journal of Cleaner Production, </w:t>
      </w:r>
      <w:r w:rsidRPr="003816F9">
        <w:rPr>
          <w:rFonts w:ascii="Times New Roman" w:eastAsia="Times New Roman" w:hAnsi="Times New Roman" w:cs="Times New Roman"/>
          <w:b/>
          <w:bCs/>
          <w:color w:val="000000"/>
          <w:sz w:val="22"/>
          <w:szCs w:val="22"/>
          <w:lang w:eastAsia="en-GB"/>
        </w:rPr>
        <w:t>246</w:t>
      </w:r>
      <w:r w:rsidRPr="003816F9">
        <w:rPr>
          <w:rFonts w:ascii="Times New Roman" w:eastAsia="Times New Roman" w:hAnsi="Times New Roman" w:cs="Times New Roman"/>
          <w:color w:val="000000"/>
          <w:sz w:val="22"/>
          <w:szCs w:val="22"/>
          <w:lang w:eastAsia="en-GB"/>
        </w:rPr>
        <w:t>, pp. 118987.</w:t>
      </w:r>
    </w:p>
    <w:p w14:paraId="2685E067" w14:textId="77777777" w:rsid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GOOSSENS, Y., KUNTSCHER, M., LEHN, F. and SCHMIDT, T., 2022. Sustainability assessment of food waste reduction measures.</w:t>
      </w:r>
    </w:p>
    <w:p w14:paraId="2884F164" w14:textId="56DEC7D2" w:rsidR="00541B35" w:rsidRPr="00F32EFF" w:rsidRDefault="00541B35" w:rsidP="003816F9">
      <w:pPr>
        <w:shd w:val="clear" w:color="auto" w:fill="FFFFFF"/>
        <w:spacing w:after="173" w:line="240" w:lineRule="auto"/>
        <w:rPr>
          <w:rFonts w:ascii="Times New Roman" w:eastAsia="Times New Roman" w:hAnsi="Times New Roman" w:cs="Times New Roman"/>
          <w:color w:val="000000"/>
          <w:sz w:val="22"/>
          <w:szCs w:val="22"/>
          <w:lang w:eastAsia="en-GB"/>
        </w:rPr>
      </w:pPr>
      <w:r>
        <w:rPr>
          <w:rFonts w:ascii="Times New Roman" w:eastAsia="Times New Roman" w:hAnsi="Times New Roman" w:cs="Times New Roman"/>
          <w:color w:val="000000"/>
          <w:sz w:val="22"/>
          <w:szCs w:val="22"/>
          <w:lang w:eastAsia="en-GB"/>
        </w:rPr>
        <w:t>GRC</w:t>
      </w:r>
      <w:r w:rsidR="00F91879">
        <w:rPr>
          <w:rFonts w:ascii="Times New Roman" w:eastAsia="Times New Roman" w:hAnsi="Times New Roman" w:cs="Times New Roman"/>
          <w:color w:val="000000"/>
          <w:sz w:val="22"/>
          <w:szCs w:val="22"/>
          <w:lang w:eastAsia="en-GB"/>
        </w:rPr>
        <w:t>.</w:t>
      </w:r>
      <w:r>
        <w:rPr>
          <w:rFonts w:ascii="Times New Roman" w:eastAsia="Times New Roman" w:hAnsi="Times New Roman" w:cs="Times New Roman"/>
          <w:color w:val="000000"/>
          <w:sz w:val="22"/>
          <w:szCs w:val="22"/>
          <w:lang w:eastAsia="en-GB"/>
        </w:rPr>
        <w:t xml:space="preserve"> </w:t>
      </w:r>
      <w:r w:rsidR="00F7797B">
        <w:rPr>
          <w:rFonts w:ascii="Times New Roman" w:eastAsia="Times New Roman" w:hAnsi="Times New Roman" w:cs="Times New Roman"/>
          <w:color w:val="000000"/>
          <w:sz w:val="22"/>
          <w:szCs w:val="22"/>
          <w:lang w:eastAsia="en-GB"/>
        </w:rPr>
        <w:t>(</w:t>
      </w:r>
      <w:r>
        <w:rPr>
          <w:rFonts w:ascii="Times New Roman" w:eastAsia="Times New Roman" w:hAnsi="Times New Roman" w:cs="Times New Roman"/>
          <w:color w:val="000000"/>
          <w:sz w:val="22"/>
          <w:szCs w:val="22"/>
          <w:lang w:eastAsia="en-GB"/>
        </w:rPr>
        <w:t>2023</w:t>
      </w:r>
      <w:r w:rsidR="00F7797B">
        <w:rPr>
          <w:rFonts w:ascii="Times New Roman" w:eastAsia="Times New Roman" w:hAnsi="Times New Roman" w:cs="Times New Roman"/>
          <w:color w:val="000000"/>
          <w:sz w:val="22"/>
          <w:szCs w:val="22"/>
          <w:lang w:eastAsia="en-GB"/>
        </w:rPr>
        <w:t>)</w:t>
      </w:r>
      <w:r>
        <w:rPr>
          <w:rFonts w:ascii="Times New Roman" w:eastAsia="Times New Roman" w:hAnsi="Times New Roman" w:cs="Times New Roman"/>
          <w:color w:val="000000"/>
          <w:sz w:val="22"/>
          <w:szCs w:val="22"/>
          <w:lang w:eastAsia="en-GB"/>
        </w:rPr>
        <w:t>.</w:t>
      </w:r>
      <w:r w:rsidR="00815091">
        <w:rPr>
          <w:rFonts w:ascii="Times New Roman" w:eastAsia="Times New Roman" w:hAnsi="Times New Roman" w:cs="Times New Roman"/>
          <w:color w:val="000000"/>
          <w:sz w:val="22"/>
          <w:szCs w:val="22"/>
          <w:lang w:eastAsia="en-GB"/>
        </w:rPr>
        <w:t xml:space="preserve"> </w:t>
      </w:r>
      <w:r w:rsidR="00815091" w:rsidRPr="00815091">
        <w:rPr>
          <w:rFonts w:ascii="Times New Roman" w:eastAsia="Times New Roman" w:hAnsi="Times New Roman" w:cs="Times New Roman"/>
          <w:i/>
          <w:iCs/>
          <w:color w:val="000000"/>
          <w:sz w:val="22"/>
          <w:szCs w:val="22"/>
          <w:lang w:eastAsia="en-GB"/>
        </w:rPr>
        <w:t>Accounts Paid</w:t>
      </w:r>
      <w:r w:rsidR="00F32EFF">
        <w:rPr>
          <w:rFonts w:ascii="Times New Roman" w:eastAsia="Times New Roman" w:hAnsi="Times New Roman" w:cs="Times New Roman"/>
          <w:i/>
          <w:iCs/>
          <w:color w:val="000000"/>
          <w:sz w:val="22"/>
          <w:szCs w:val="22"/>
          <w:lang w:eastAsia="en-GB"/>
        </w:rPr>
        <w:t xml:space="preserve">. </w:t>
      </w:r>
      <w:r w:rsidR="00F32EFF">
        <w:rPr>
          <w:rFonts w:ascii="Times New Roman" w:eastAsia="Times New Roman" w:hAnsi="Times New Roman" w:cs="Times New Roman"/>
          <w:color w:val="000000"/>
          <w:sz w:val="22"/>
          <w:szCs w:val="22"/>
          <w:lang w:eastAsia="en-GB"/>
        </w:rPr>
        <w:t>Internal report</w:t>
      </w:r>
      <w:r w:rsidR="007F3F8F">
        <w:rPr>
          <w:rFonts w:ascii="Times New Roman" w:eastAsia="Times New Roman" w:hAnsi="Times New Roman" w:cs="Times New Roman"/>
          <w:color w:val="000000"/>
          <w:sz w:val="22"/>
          <w:szCs w:val="22"/>
          <w:lang w:eastAsia="en-GB"/>
        </w:rPr>
        <w:t xml:space="preserve"> – GRC Unpublished.</w:t>
      </w:r>
    </w:p>
    <w:p w14:paraId="78FE8F2E"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HALL, C.M., WOOD, H. and WILSON, S., 2017. Environmental reporting in the cruise industry. </w:t>
      </w:r>
      <w:r w:rsidRPr="003816F9">
        <w:rPr>
          <w:rFonts w:ascii="Times New Roman" w:eastAsia="Times New Roman" w:hAnsi="Times New Roman" w:cs="Times New Roman"/>
          <w:i/>
          <w:iCs/>
          <w:color w:val="000000"/>
          <w:sz w:val="22"/>
          <w:szCs w:val="22"/>
          <w:lang w:eastAsia="en-GB"/>
        </w:rPr>
        <w:t>Cruise ship tourism. </w:t>
      </w:r>
      <w:r w:rsidRPr="003816F9">
        <w:rPr>
          <w:rFonts w:ascii="Times New Roman" w:eastAsia="Times New Roman" w:hAnsi="Times New Roman" w:cs="Times New Roman"/>
          <w:color w:val="000000"/>
          <w:sz w:val="22"/>
          <w:szCs w:val="22"/>
          <w:lang w:eastAsia="en-GB"/>
        </w:rPr>
        <w:t>CABI Wallingford UK, pp. 441-464.</w:t>
      </w:r>
    </w:p>
    <w:p w14:paraId="58C7C7A7"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HALLORAN, A., CLEMENT, J., KORNUM, N., BUCATARIU, C. and MAGID, J., 2014. Addressing food waste reduction in Denmark. </w:t>
      </w:r>
      <w:r w:rsidRPr="003816F9">
        <w:rPr>
          <w:rFonts w:ascii="Times New Roman" w:eastAsia="Times New Roman" w:hAnsi="Times New Roman" w:cs="Times New Roman"/>
          <w:i/>
          <w:iCs/>
          <w:color w:val="000000"/>
          <w:sz w:val="22"/>
          <w:szCs w:val="22"/>
          <w:lang w:eastAsia="en-GB"/>
        </w:rPr>
        <w:t>Food Policy, </w:t>
      </w:r>
      <w:r w:rsidRPr="003816F9">
        <w:rPr>
          <w:rFonts w:ascii="Times New Roman" w:eastAsia="Times New Roman" w:hAnsi="Times New Roman" w:cs="Times New Roman"/>
          <w:b/>
          <w:bCs/>
          <w:color w:val="000000"/>
          <w:sz w:val="22"/>
          <w:szCs w:val="22"/>
          <w:lang w:eastAsia="en-GB"/>
        </w:rPr>
        <w:t>49</w:t>
      </w:r>
      <w:r w:rsidRPr="003816F9">
        <w:rPr>
          <w:rFonts w:ascii="Times New Roman" w:eastAsia="Times New Roman" w:hAnsi="Times New Roman" w:cs="Times New Roman"/>
          <w:color w:val="000000"/>
          <w:sz w:val="22"/>
          <w:szCs w:val="22"/>
          <w:lang w:eastAsia="en-GB"/>
        </w:rPr>
        <w:t>, pp. 294-301.</w:t>
      </w:r>
    </w:p>
    <w:p w14:paraId="034339E6"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HAYS, P.A., 2003. Case study research. </w:t>
      </w:r>
      <w:r w:rsidRPr="003816F9">
        <w:rPr>
          <w:rFonts w:ascii="Times New Roman" w:eastAsia="Times New Roman" w:hAnsi="Times New Roman" w:cs="Times New Roman"/>
          <w:i/>
          <w:iCs/>
          <w:color w:val="000000"/>
          <w:sz w:val="22"/>
          <w:szCs w:val="22"/>
          <w:lang w:eastAsia="en-GB"/>
        </w:rPr>
        <w:t>Foundations for research. </w:t>
      </w:r>
      <w:r w:rsidRPr="003816F9">
        <w:rPr>
          <w:rFonts w:ascii="Times New Roman" w:eastAsia="Times New Roman" w:hAnsi="Times New Roman" w:cs="Times New Roman"/>
          <w:color w:val="000000"/>
          <w:sz w:val="22"/>
          <w:szCs w:val="22"/>
          <w:lang w:eastAsia="en-GB"/>
        </w:rPr>
        <w:t>Routledge, pp. 233-250.</w:t>
      </w:r>
    </w:p>
    <w:p w14:paraId="4510D311"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HEIKKILÄ, L., REINIKAINEN, A., KATAJAJUURI, J., SILVENNOINEN, K. and HARTIKAINEN, H., 2016. Elements affecting food waste in the food service sector. </w:t>
      </w:r>
      <w:r w:rsidRPr="003816F9">
        <w:rPr>
          <w:rFonts w:ascii="Times New Roman" w:eastAsia="Times New Roman" w:hAnsi="Times New Roman" w:cs="Times New Roman"/>
          <w:i/>
          <w:iCs/>
          <w:color w:val="000000"/>
          <w:sz w:val="22"/>
          <w:szCs w:val="22"/>
          <w:lang w:eastAsia="en-GB"/>
        </w:rPr>
        <w:t>Waste Management, </w:t>
      </w:r>
      <w:r w:rsidRPr="003816F9">
        <w:rPr>
          <w:rFonts w:ascii="Times New Roman" w:eastAsia="Times New Roman" w:hAnsi="Times New Roman" w:cs="Times New Roman"/>
          <w:b/>
          <w:bCs/>
          <w:color w:val="000000"/>
          <w:sz w:val="22"/>
          <w:szCs w:val="22"/>
          <w:lang w:eastAsia="en-GB"/>
        </w:rPr>
        <w:t>56</w:t>
      </w:r>
      <w:r w:rsidRPr="003816F9">
        <w:rPr>
          <w:rFonts w:ascii="Times New Roman" w:eastAsia="Times New Roman" w:hAnsi="Times New Roman" w:cs="Times New Roman"/>
          <w:color w:val="000000"/>
          <w:sz w:val="22"/>
          <w:szCs w:val="22"/>
          <w:lang w:eastAsia="en-GB"/>
        </w:rPr>
        <w:t>, pp. 446-453.</w:t>
      </w:r>
    </w:p>
    <w:p w14:paraId="317E1AF4"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HIDALGO DAIM, J.V., 2019. The Effect of CS strategy on employee: An exploratory study of the influence of corporate sustainability strategy to prevent food waste on employee perception and engagement. </w:t>
      </w:r>
      <w:r w:rsidRPr="003816F9">
        <w:rPr>
          <w:rFonts w:ascii="Times New Roman" w:eastAsia="Times New Roman" w:hAnsi="Times New Roman" w:cs="Times New Roman"/>
          <w:i/>
          <w:iCs/>
          <w:color w:val="000000"/>
          <w:sz w:val="22"/>
          <w:szCs w:val="22"/>
          <w:lang w:eastAsia="en-GB"/>
        </w:rPr>
        <w:t>The Effect of CS strategy on employee: An exploratory study of the influence of corporate sustainability strategy to prevent food waste on employee perception and engagement., </w:t>
      </w:r>
      <w:r w:rsidRPr="003816F9">
        <w:rPr>
          <w:rFonts w:ascii="Times New Roman" w:eastAsia="Times New Roman" w:hAnsi="Times New Roman" w:cs="Times New Roman"/>
          <w:color w:val="000000"/>
          <w:sz w:val="22"/>
          <w:szCs w:val="22"/>
          <w:lang w:eastAsia="en-GB"/>
        </w:rPr>
        <w:t>.</w:t>
      </w:r>
    </w:p>
    <w:p w14:paraId="4DDCE313"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HULT, M. and LENNUNG, S., 1980. Towards a definition of action research: a note and bibliography. </w:t>
      </w:r>
      <w:r w:rsidRPr="003816F9">
        <w:rPr>
          <w:rFonts w:ascii="Times New Roman" w:eastAsia="Times New Roman" w:hAnsi="Times New Roman" w:cs="Times New Roman"/>
          <w:i/>
          <w:iCs/>
          <w:color w:val="000000"/>
          <w:sz w:val="22"/>
          <w:szCs w:val="22"/>
          <w:lang w:eastAsia="en-GB"/>
        </w:rPr>
        <w:t>Journal of management studies, </w:t>
      </w:r>
      <w:r w:rsidRPr="003816F9">
        <w:rPr>
          <w:rFonts w:ascii="Times New Roman" w:eastAsia="Times New Roman" w:hAnsi="Times New Roman" w:cs="Times New Roman"/>
          <w:b/>
          <w:bCs/>
          <w:color w:val="000000"/>
          <w:sz w:val="22"/>
          <w:szCs w:val="22"/>
          <w:lang w:eastAsia="en-GB"/>
        </w:rPr>
        <w:t>17</w:t>
      </w:r>
      <w:r w:rsidRPr="003816F9">
        <w:rPr>
          <w:rFonts w:ascii="Times New Roman" w:eastAsia="Times New Roman" w:hAnsi="Times New Roman" w:cs="Times New Roman"/>
          <w:color w:val="000000"/>
          <w:sz w:val="22"/>
          <w:szCs w:val="22"/>
          <w:lang w:eastAsia="en-GB"/>
        </w:rPr>
        <w:t>(2), pp. 241-250.</w:t>
      </w:r>
    </w:p>
    <w:p w14:paraId="2E0020FA"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lastRenderedPageBreak/>
        <w:t>ISHANGULYYEV, R., KIM, S. and LEE, S.H., 2019. Understanding food loss and waste—Why are we losing and wasting food? </w:t>
      </w:r>
      <w:r w:rsidRPr="003816F9">
        <w:rPr>
          <w:rFonts w:ascii="Times New Roman" w:eastAsia="Times New Roman" w:hAnsi="Times New Roman" w:cs="Times New Roman"/>
          <w:i/>
          <w:iCs/>
          <w:color w:val="000000"/>
          <w:sz w:val="22"/>
          <w:szCs w:val="22"/>
          <w:lang w:eastAsia="en-GB"/>
        </w:rPr>
        <w:t>Foods, </w:t>
      </w:r>
      <w:r w:rsidRPr="003816F9">
        <w:rPr>
          <w:rFonts w:ascii="Times New Roman" w:eastAsia="Times New Roman" w:hAnsi="Times New Roman" w:cs="Times New Roman"/>
          <w:b/>
          <w:bCs/>
          <w:color w:val="000000"/>
          <w:sz w:val="22"/>
          <w:szCs w:val="22"/>
          <w:lang w:eastAsia="en-GB"/>
        </w:rPr>
        <w:t>8</w:t>
      </w:r>
      <w:r w:rsidRPr="003816F9">
        <w:rPr>
          <w:rFonts w:ascii="Times New Roman" w:eastAsia="Times New Roman" w:hAnsi="Times New Roman" w:cs="Times New Roman"/>
          <w:color w:val="000000"/>
          <w:sz w:val="22"/>
          <w:szCs w:val="22"/>
          <w:lang w:eastAsia="en-GB"/>
        </w:rPr>
        <w:t>(8), pp. 297.</w:t>
      </w:r>
    </w:p>
    <w:p w14:paraId="55FDDED3"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JOHNSON, R.B. and ONWUEGBUZIE, A.J., 2004. Mixed methods research: A research paradigm whose time has come. </w:t>
      </w:r>
      <w:r w:rsidRPr="003816F9">
        <w:rPr>
          <w:rFonts w:ascii="Times New Roman" w:eastAsia="Times New Roman" w:hAnsi="Times New Roman" w:cs="Times New Roman"/>
          <w:i/>
          <w:iCs/>
          <w:color w:val="000000"/>
          <w:sz w:val="22"/>
          <w:szCs w:val="22"/>
          <w:lang w:eastAsia="en-GB"/>
        </w:rPr>
        <w:t>Educational researcher, </w:t>
      </w:r>
      <w:r w:rsidRPr="003816F9">
        <w:rPr>
          <w:rFonts w:ascii="Times New Roman" w:eastAsia="Times New Roman" w:hAnsi="Times New Roman" w:cs="Times New Roman"/>
          <w:b/>
          <w:bCs/>
          <w:color w:val="000000"/>
          <w:sz w:val="22"/>
          <w:szCs w:val="22"/>
          <w:lang w:eastAsia="en-GB"/>
        </w:rPr>
        <w:t>33</w:t>
      </w:r>
      <w:r w:rsidRPr="003816F9">
        <w:rPr>
          <w:rFonts w:ascii="Times New Roman" w:eastAsia="Times New Roman" w:hAnsi="Times New Roman" w:cs="Times New Roman"/>
          <w:color w:val="000000"/>
          <w:sz w:val="22"/>
          <w:szCs w:val="22"/>
          <w:lang w:eastAsia="en-GB"/>
        </w:rPr>
        <w:t>(7), pp. 14-26.</w:t>
      </w:r>
    </w:p>
    <w:p w14:paraId="075A33DA"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JOHNSON, R.B., ONWUEGBUZIE, A.J. and TURNER, L.A., 2007. Toward a definition of mixed methods research. </w:t>
      </w:r>
      <w:r w:rsidRPr="003816F9">
        <w:rPr>
          <w:rFonts w:ascii="Times New Roman" w:eastAsia="Times New Roman" w:hAnsi="Times New Roman" w:cs="Times New Roman"/>
          <w:i/>
          <w:iCs/>
          <w:color w:val="000000"/>
          <w:sz w:val="22"/>
          <w:szCs w:val="22"/>
          <w:lang w:eastAsia="en-GB"/>
        </w:rPr>
        <w:t>Journal of mixed methods research, </w:t>
      </w:r>
      <w:r w:rsidRPr="003816F9">
        <w:rPr>
          <w:rFonts w:ascii="Times New Roman" w:eastAsia="Times New Roman" w:hAnsi="Times New Roman" w:cs="Times New Roman"/>
          <w:b/>
          <w:bCs/>
          <w:color w:val="000000"/>
          <w:sz w:val="22"/>
          <w:szCs w:val="22"/>
          <w:lang w:eastAsia="en-GB"/>
        </w:rPr>
        <w:t>1</w:t>
      </w:r>
      <w:r w:rsidRPr="003816F9">
        <w:rPr>
          <w:rFonts w:ascii="Times New Roman" w:eastAsia="Times New Roman" w:hAnsi="Times New Roman" w:cs="Times New Roman"/>
          <w:color w:val="000000"/>
          <w:sz w:val="22"/>
          <w:szCs w:val="22"/>
          <w:lang w:eastAsia="en-GB"/>
        </w:rPr>
        <w:t>(2), pp. 112-133.</w:t>
      </w:r>
    </w:p>
    <w:p w14:paraId="2A83D497"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KILIBARDA, N., DJOKOVIC, F. and SUZIC, R., 2019. Food waste management–reducing and managing food waste in hospitality. </w:t>
      </w:r>
      <w:r w:rsidRPr="003816F9">
        <w:rPr>
          <w:rFonts w:ascii="Times New Roman" w:eastAsia="Times New Roman" w:hAnsi="Times New Roman" w:cs="Times New Roman"/>
          <w:i/>
          <w:iCs/>
          <w:color w:val="000000"/>
          <w:sz w:val="22"/>
          <w:szCs w:val="22"/>
          <w:lang w:eastAsia="en-GB"/>
        </w:rPr>
        <w:t>Scientific journal" Meat Technology", </w:t>
      </w:r>
      <w:r w:rsidRPr="003816F9">
        <w:rPr>
          <w:rFonts w:ascii="Times New Roman" w:eastAsia="Times New Roman" w:hAnsi="Times New Roman" w:cs="Times New Roman"/>
          <w:b/>
          <w:bCs/>
          <w:color w:val="000000"/>
          <w:sz w:val="22"/>
          <w:szCs w:val="22"/>
          <w:lang w:eastAsia="en-GB"/>
        </w:rPr>
        <w:t>60</w:t>
      </w:r>
      <w:r w:rsidRPr="003816F9">
        <w:rPr>
          <w:rFonts w:ascii="Times New Roman" w:eastAsia="Times New Roman" w:hAnsi="Times New Roman" w:cs="Times New Roman"/>
          <w:color w:val="000000"/>
          <w:sz w:val="22"/>
          <w:szCs w:val="22"/>
          <w:lang w:eastAsia="en-GB"/>
        </w:rPr>
        <w:t>(2), pp. 134-142.</w:t>
      </w:r>
    </w:p>
    <w:p w14:paraId="1E7F66A5"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KLEIN, R.A., 2010. The cruise sector and its environmental impact. </w:t>
      </w:r>
      <w:r w:rsidRPr="003816F9">
        <w:rPr>
          <w:rFonts w:ascii="Times New Roman" w:eastAsia="Times New Roman" w:hAnsi="Times New Roman" w:cs="Times New Roman"/>
          <w:i/>
          <w:iCs/>
          <w:color w:val="000000"/>
          <w:sz w:val="22"/>
          <w:szCs w:val="22"/>
          <w:lang w:eastAsia="en-GB"/>
        </w:rPr>
        <w:t>Tourism and the implications of climate change: Issues and actions. </w:t>
      </w:r>
      <w:r w:rsidRPr="003816F9">
        <w:rPr>
          <w:rFonts w:ascii="Times New Roman" w:eastAsia="Times New Roman" w:hAnsi="Times New Roman" w:cs="Times New Roman"/>
          <w:color w:val="000000"/>
          <w:sz w:val="22"/>
          <w:szCs w:val="22"/>
          <w:lang w:eastAsia="en-GB"/>
        </w:rPr>
        <w:t>Emerald Group Publishing Limited, pp. 113-130.</w:t>
      </w:r>
    </w:p>
    <w:p w14:paraId="18918DDA"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KLEWITZ, J. and HANSEN, E.G., 2014. Sustainability-oriented innovation of SMEs: a systematic review. </w:t>
      </w:r>
      <w:r w:rsidRPr="003816F9">
        <w:rPr>
          <w:rFonts w:ascii="Times New Roman" w:eastAsia="Times New Roman" w:hAnsi="Times New Roman" w:cs="Times New Roman"/>
          <w:i/>
          <w:iCs/>
          <w:color w:val="000000"/>
          <w:sz w:val="22"/>
          <w:szCs w:val="22"/>
          <w:lang w:eastAsia="en-GB"/>
        </w:rPr>
        <w:t>Journal of Cleaner Production, </w:t>
      </w:r>
      <w:r w:rsidRPr="003816F9">
        <w:rPr>
          <w:rFonts w:ascii="Times New Roman" w:eastAsia="Times New Roman" w:hAnsi="Times New Roman" w:cs="Times New Roman"/>
          <w:b/>
          <w:bCs/>
          <w:color w:val="000000"/>
          <w:sz w:val="22"/>
          <w:szCs w:val="22"/>
          <w:lang w:eastAsia="en-GB"/>
        </w:rPr>
        <w:t>65</w:t>
      </w:r>
      <w:r w:rsidRPr="003816F9">
        <w:rPr>
          <w:rFonts w:ascii="Times New Roman" w:eastAsia="Times New Roman" w:hAnsi="Times New Roman" w:cs="Times New Roman"/>
          <w:color w:val="000000"/>
          <w:sz w:val="22"/>
          <w:szCs w:val="22"/>
          <w:lang w:eastAsia="en-GB"/>
        </w:rPr>
        <w:t>, pp. 57-75.</w:t>
      </w:r>
    </w:p>
    <w:p w14:paraId="22FBA9BB"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KOPANAKI, E., STROUMPOULIS, A. and OIKONOMOU, M., 2021. The impact of blockchain technology on food waste management in the hospitality industry. </w:t>
      </w:r>
      <w:r w:rsidRPr="003816F9">
        <w:rPr>
          <w:rFonts w:ascii="Times New Roman" w:eastAsia="Times New Roman" w:hAnsi="Times New Roman" w:cs="Times New Roman"/>
          <w:i/>
          <w:iCs/>
          <w:color w:val="000000"/>
          <w:sz w:val="22"/>
          <w:szCs w:val="22"/>
          <w:lang w:eastAsia="en-GB"/>
        </w:rPr>
        <w:t>ENTRENOVA-Enterprise Research Innovation, </w:t>
      </w:r>
      <w:r w:rsidRPr="003816F9">
        <w:rPr>
          <w:rFonts w:ascii="Times New Roman" w:eastAsia="Times New Roman" w:hAnsi="Times New Roman" w:cs="Times New Roman"/>
          <w:b/>
          <w:bCs/>
          <w:color w:val="000000"/>
          <w:sz w:val="22"/>
          <w:szCs w:val="22"/>
          <w:lang w:eastAsia="en-GB"/>
        </w:rPr>
        <w:t>7</w:t>
      </w:r>
      <w:r w:rsidRPr="003816F9">
        <w:rPr>
          <w:rFonts w:ascii="Times New Roman" w:eastAsia="Times New Roman" w:hAnsi="Times New Roman" w:cs="Times New Roman"/>
          <w:color w:val="000000"/>
          <w:sz w:val="22"/>
          <w:szCs w:val="22"/>
          <w:lang w:eastAsia="en-GB"/>
        </w:rPr>
        <w:t>(1), pp. 428-437.</w:t>
      </w:r>
    </w:p>
    <w:p w14:paraId="2BAB33FE"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KOTRIKLA, A.M., ZAVANTIAS, A. and KALOUPI, M., 2021. Waste generation and management onboard a cruise ship: A case study. </w:t>
      </w:r>
      <w:r w:rsidRPr="003816F9">
        <w:rPr>
          <w:rFonts w:ascii="Times New Roman" w:eastAsia="Times New Roman" w:hAnsi="Times New Roman" w:cs="Times New Roman"/>
          <w:i/>
          <w:iCs/>
          <w:color w:val="000000"/>
          <w:sz w:val="22"/>
          <w:szCs w:val="22"/>
          <w:lang w:eastAsia="en-GB"/>
        </w:rPr>
        <w:t>Ocean &amp; Coastal Management, </w:t>
      </w:r>
      <w:r w:rsidRPr="003816F9">
        <w:rPr>
          <w:rFonts w:ascii="Times New Roman" w:eastAsia="Times New Roman" w:hAnsi="Times New Roman" w:cs="Times New Roman"/>
          <w:b/>
          <w:bCs/>
          <w:color w:val="000000"/>
          <w:sz w:val="22"/>
          <w:szCs w:val="22"/>
          <w:lang w:eastAsia="en-GB"/>
        </w:rPr>
        <w:t>212</w:t>
      </w:r>
      <w:r w:rsidRPr="003816F9">
        <w:rPr>
          <w:rFonts w:ascii="Times New Roman" w:eastAsia="Times New Roman" w:hAnsi="Times New Roman" w:cs="Times New Roman"/>
          <w:color w:val="000000"/>
          <w:sz w:val="22"/>
          <w:szCs w:val="22"/>
          <w:lang w:eastAsia="en-GB"/>
        </w:rPr>
        <w:t>, pp. 105850.</w:t>
      </w:r>
    </w:p>
    <w:p w14:paraId="70B9FB50" w14:textId="25B2948C" w:rsidR="00883A6B" w:rsidRPr="00F32EFF" w:rsidRDefault="00883A6B" w:rsidP="00883A6B">
      <w:pPr>
        <w:shd w:val="clear" w:color="auto" w:fill="FFFFFF"/>
        <w:spacing w:after="173" w:line="240" w:lineRule="auto"/>
        <w:rPr>
          <w:rFonts w:ascii="Times New Roman" w:eastAsia="Times New Roman" w:hAnsi="Times New Roman" w:cs="Times New Roman"/>
          <w:color w:val="000000"/>
          <w:sz w:val="22"/>
          <w:szCs w:val="22"/>
          <w:lang w:eastAsia="en-GB"/>
        </w:rPr>
      </w:pPr>
      <w:r>
        <w:rPr>
          <w:rFonts w:ascii="Times New Roman" w:eastAsia="Times New Roman" w:hAnsi="Times New Roman" w:cs="Times New Roman"/>
          <w:color w:val="000000"/>
          <w:sz w:val="22"/>
          <w:szCs w:val="22"/>
          <w:lang w:eastAsia="en-GB"/>
        </w:rPr>
        <w:t>LEANPATH.(202</w:t>
      </w:r>
      <w:r w:rsidR="001A0C52">
        <w:rPr>
          <w:rFonts w:ascii="Times New Roman" w:eastAsia="Times New Roman" w:hAnsi="Times New Roman" w:cs="Times New Roman"/>
          <w:color w:val="000000"/>
          <w:sz w:val="22"/>
          <w:szCs w:val="22"/>
          <w:lang w:eastAsia="en-GB"/>
        </w:rPr>
        <w:t>1</w:t>
      </w:r>
      <w:r>
        <w:rPr>
          <w:rFonts w:ascii="Times New Roman" w:eastAsia="Times New Roman" w:hAnsi="Times New Roman" w:cs="Times New Roman"/>
          <w:color w:val="000000"/>
          <w:sz w:val="22"/>
          <w:szCs w:val="22"/>
          <w:lang w:eastAsia="en-GB"/>
        </w:rPr>
        <w:t xml:space="preserve">). </w:t>
      </w:r>
      <w:r w:rsidR="00EB53C6">
        <w:rPr>
          <w:rFonts w:ascii="Times New Roman" w:eastAsia="Times New Roman" w:hAnsi="Times New Roman" w:cs="Times New Roman"/>
          <w:i/>
          <w:iCs/>
          <w:color w:val="000000"/>
          <w:sz w:val="22"/>
          <w:szCs w:val="22"/>
          <w:lang w:eastAsia="en-GB"/>
        </w:rPr>
        <w:t>Fighting Food Waste</w:t>
      </w:r>
      <w:r w:rsidR="003D6EDF">
        <w:rPr>
          <w:rFonts w:ascii="Times New Roman" w:eastAsia="Times New Roman" w:hAnsi="Times New Roman" w:cs="Times New Roman"/>
          <w:i/>
          <w:iCs/>
          <w:color w:val="000000"/>
          <w:sz w:val="22"/>
          <w:szCs w:val="22"/>
          <w:lang w:eastAsia="en-GB"/>
        </w:rPr>
        <w:t xml:space="preserve"> Together</w:t>
      </w:r>
      <w:r>
        <w:rPr>
          <w:rFonts w:ascii="Times New Roman" w:eastAsia="Times New Roman" w:hAnsi="Times New Roman" w:cs="Times New Roman"/>
          <w:i/>
          <w:iCs/>
          <w:color w:val="000000"/>
          <w:sz w:val="22"/>
          <w:szCs w:val="22"/>
          <w:lang w:eastAsia="en-GB"/>
        </w:rPr>
        <w:t xml:space="preserve">. </w:t>
      </w:r>
      <w:r>
        <w:rPr>
          <w:rFonts w:ascii="Times New Roman" w:eastAsia="Times New Roman" w:hAnsi="Times New Roman" w:cs="Times New Roman"/>
          <w:color w:val="000000"/>
          <w:sz w:val="22"/>
          <w:szCs w:val="22"/>
          <w:lang w:eastAsia="en-GB"/>
        </w:rPr>
        <w:t xml:space="preserve">Internal report – </w:t>
      </w:r>
      <w:r w:rsidR="003D6EDF">
        <w:rPr>
          <w:rFonts w:ascii="Times New Roman" w:eastAsia="Times New Roman" w:hAnsi="Times New Roman" w:cs="Times New Roman"/>
          <w:color w:val="000000"/>
          <w:sz w:val="22"/>
          <w:szCs w:val="22"/>
          <w:lang w:eastAsia="en-GB"/>
        </w:rPr>
        <w:t>Leanpath</w:t>
      </w:r>
      <w:r>
        <w:rPr>
          <w:rFonts w:ascii="Times New Roman" w:eastAsia="Times New Roman" w:hAnsi="Times New Roman" w:cs="Times New Roman"/>
          <w:color w:val="000000"/>
          <w:sz w:val="22"/>
          <w:szCs w:val="22"/>
          <w:lang w:eastAsia="en-GB"/>
        </w:rPr>
        <w:t xml:space="preserve"> Unpublished.</w:t>
      </w:r>
    </w:p>
    <w:p w14:paraId="413112D4"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LEGENDRE, T.S., LEE, R.H., DING, A., HWANG, E.M. and GRAVES, N., 2023. Clean Technology and Food Waste Reduction in On-Site Foodservice Management Companies. </w:t>
      </w:r>
      <w:r w:rsidRPr="003816F9">
        <w:rPr>
          <w:rFonts w:ascii="Times New Roman" w:eastAsia="Times New Roman" w:hAnsi="Times New Roman" w:cs="Times New Roman"/>
          <w:i/>
          <w:iCs/>
          <w:color w:val="000000"/>
          <w:sz w:val="22"/>
          <w:szCs w:val="22"/>
          <w:lang w:eastAsia="en-GB"/>
        </w:rPr>
        <w:t>Journal of Hospitality &amp; Tourism Research, </w:t>
      </w:r>
      <w:r w:rsidRPr="003816F9">
        <w:rPr>
          <w:rFonts w:ascii="Times New Roman" w:eastAsia="Times New Roman" w:hAnsi="Times New Roman" w:cs="Times New Roman"/>
          <w:color w:val="000000"/>
          <w:sz w:val="22"/>
          <w:szCs w:val="22"/>
          <w:lang w:eastAsia="en-GB"/>
        </w:rPr>
        <w:t>, pp. 10963480231171325.</w:t>
      </w:r>
    </w:p>
    <w:p w14:paraId="12AC160D"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LEHNER, M., MONT, O. and HEISKANEN, E., 2016. Nudging–A promising tool for sustainable consumption behaviour? </w:t>
      </w:r>
      <w:r w:rsidRPr="003816F9">
        <w:rPr>
          <w:rFonts w:ascii="Times New Roman" w:eastAsia="Times New Roman" w:hAnsi="Times New Roman" w:cs="Times New Roman"/>
          <w:i/>
          <w:iCs/>
          <w:color w:val="000000"/>
          <w:sz w:val="22"/>
          <w:szCs w:val="22"/>
          <w:lang w:eastAsia="en-GB"/>
        </w:rPr>
        <w:t>Journal of Cleaner Production, </w:t>
      </w:r>
      <w:r w:rsidRPr="003816F9">
        <w:rPr>
          <w:rFonts w:ascii="Times New Roman" w:eastAsia="Times New Roman" w:hAnsi="Times New Roman" w:cs="Times New Roman"/>
          <w:b/>
          <w:bCs/>
          <w:color w:val="000000"/>
          <w:sz w:val="22"/>
          <w:szCs w:val="22"/>
          <w:lang w:eastAsia="en-GB"/>
        </w:rPr>
        <w:t>134</w:t>
      </w:r>
      <w:r w:rsidRPr="003816F9">
        <w:rPr>
          <w:rFonts w:ascii="Times New Roman" w:eastAsia="Times New Roman" w:hAnsi="Times New Roman" w:cs="Times New Roman"/>
          <w:color w:val="000000"/>
          <w:sz w:val="22"/>
          <w:szCs w:val="22"/>
          <w:lang w:eastAsia="en-GB"/>
        </w:rPr>
        <w:t>, pp. 166-177.</w:t>
      </w:r>
    </w:p>
    <w:p w14:paraId="6ED6ABB0"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LEVERENZ, D., HAFNER, G., MOUSSAWEL, S., KRANERT, M., GOOSSENS, Y. and SCHMIDT, T., 2021. Reducing food waste in hotel kitchens based on self-reported data. </w:t>
      </w:r>
      <w:r w:rsidRPr="003816F9">
        <w:rPr>
          <w:rFonts w:ascii="Times New Roman" w:eastAsia="Times New Roman" w:hAnsi="Times New Roman" w:cs="Times New Roman"/>
          <w:i/>
          <w:iCs/>
          <w:color w:val="000000"/>
          <w:sz w:val="22"/>
          <w:szCs w:val="22"/>
          <w:lang w:eastAsia="en-GB"/>
        </w:rPr>
        <w:t>Industrial Marketing Management, </w:t>
      </w:r>
      <w:r w:rsidRPr="003816F9">
        <w:rPr>
          <w:rFonts w:ascii="Times New Roman" w:eastAsia="Times New Roman" w:hAnsi="Times New Roman" w:cs="Times New Roman"/>
          <w:b/>
          <w:bCs/>
          <w:color w:val="000000"/>
          <w:sz w:val="22"/>
          <w:szCs w:val="22"/>
          <w:lang w:eastAsia="en-GB"/>
        </w:rPr>
        <w:t>93</w:t>
      </w:r>
      <w:r w:rsidRPr="003816F9">
        <w:rPr>
          <w:rFonts w:ascii="Times New Roman" w:eastAsia="Times New Roman" w:hAnsi="Times New Roman" w:cs="Times New Roman"/>
          <w:color w:val="000000"/>
          <w:sz w:val="22"/>
          <w:szCs w:val="22"/>
          <w:lang w:eastAsia="en-GB"/>
        </w:rPr>
        <w:t>, pp. 617-627.</w:t>
      </w:r>
    </w:p>
    <w:p w14:paraId="3C857D44"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LI, N. and WANG, J., 2020. Food waste of Chinese cruise passengers. </w:t>
      </w:r>
      <w:r w:rsidRPr="003816F9">
        <w:rPr>
          <w:rFonts w:ascii="Times New Roman" w:eastAsia="Times New Roman" w:hAnsi="Times New Roman" w:cs="Times New Roman"/>
          <w:i/>
          <w:iCs/>
          <w:color w:val="000000"/>
          <w:sz w:val="22"/>
          <w:szCs w:val="22"/>
          <w:lang w:eastAsia="en-GB"/>
        </w:rPr>
        <w:t>Journal of Sustainable Tourism, </w:t>
      </w:r>
      <w:r w:rsidRPr="003816F9">
        <w:rPr>
          <w:rFonts w:ascii="Times New Roman" w:eastAsia="Times New Roman" w:hAnsi="Times New Roman" w:cs="Times New Roman"/>
          <w:b/>
          <w:bCs/>
          <w:color w:val="000000"/>
          <w:sz w:val="22"/>
          <w:szCs w:val="22"/>
          <w:lang w:eastAsia="en-GB"/>
        </w:rPr>
        <w:t>28</w:t>
      </w:r>
      <w:r w:rsidRPr="003816F9">
        <w:rPr>
          <w:rFonts w:ascii="Times New Roman" w:eastAsia="Times New Roman" w:hAnsi="Times New Roman" w:cs="Times New Roman"/>
          <w:color w:val="000000"/>
          <w:sz w:val="22"/>
          <w:szCs w:val="22"/>
          <w:lang w:eastAsia="en-GB"/>
        </w:rPr>
        <w:t>(11), pp. 1825-1840.</w:t>
      </w:r>
    </w:p>
    <w:p w14:paraId="68237D21"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LIM, V., FUNK, M., MARCENARO, L., REGAZZONI, C. and RAUTERBERG, M., 2017. Designing for action: An evaluation of Social Recipes in reducing food waste. </w:t>
      </w:r>
      <w:r w:rsidRPr="003816F9">
        <w:rPr>
          <w:rFonts w:ascii="Times New Roman" w:eastAsia="Times New Roman" w:hAnsi="Times New Roman" w:cs="Times New Roman"/>
          <w:i/>
          <w:iCs/>
          <w:color w:val="000000"/>
          <w:sz w:val="22"/>
          <w:szCs w:val="22"/>
          <w:lang w:eastAsia="en-GB"/>
        </w:rPr>
        <w:t>International Journal of Human-Computer Studies, </w:t>
      </w:r>
      <w:r w:rsidRPr="003816F9">
        <w:rPr>
          <w:rFonts w:ascii="Times New Roman" w:eastAsia="Times New Roman" w:hAnsi="Times New Roman" w:cs="Times New Roman"/>
          <w:b/>
          <w:bCs/>
          <w:color w:val="000000"/>
          <w:sz w:val="22"/>
          <w:szCs w:val="22"/>
          <w:lang w:eastAsia="en-GB"/>
        </w:rPr>
        <w:t>100</w:t>
      </w:r>
      <w:r w:rsidRPr="003816F9">
        <w:rPr>
          <w:rFonts w:ascii="Times New Roman" w:eastAsia="Times New Roman" w:hAnsi="Times New Roman" w:cs="Times New Roman"/>
          <w:color w:val="000000"/>
          <w:sz w:val="22"/>
          <w:szCs w:val="22"/>
          <w:lang w:eastAsia="en-GB"/>
        </w:rPr>
        <w:t>, pp. 18-32.</w:t>
      </w:r>
    </w:p>
    <w:p w14:paraId="34845C9E"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MALEFORS, C., CALLEWAERT, P., HANSSON, P., HARTIKAINEN, H., PIETILÄINEN, O., STRID, I., STROTMANN, C. and ERIKSSON, M., 2019. Towards a baseline for food-waste quantification in the hospitality sector—quantities and data processing criteria. </w:t>
      </w:r>
      <w:r w:rsidRPr="003816F9">
        <w:rPr>
          <w:rFonts w:ascii="Times New Roman" w:eastAsia="Times New Roman" w:hAnsi="Times New Roman" w:cs="Times New Roman"/>
          <w:i/>
          <w:iCs/>
          <w:color w:val="000000"/>
          <w:sz w:val="22"/>
          <w:szCs w:val="22"/>
          <w:lang w:eastAsia="en-GB"/>
        </w:rPr>
        <w:t>Sustainability, </w:t>
      </w:r>
      <w:r w:rsidRPr="003816F9">
        <w:rPr>
          <w:rFonts w:ascii="Times New Roman" w:eastAsia="Times New Roman" w:hAnsi="Times New Roman" w:cs="Times New Roman"/>
          <w:b/>
          <w:bCs/>
          <w:color w:val="000000"/>
          <w:sz w:val="22"/>
          <w:szCs w:val="22"/>
          <w:lang w:eastAsia="en-GB"/>
        </w:rPr>
        <w:t>11</w:t>
      </w:r>
      <w:r w:rsidRPr="003816F9">
        <w:rPr>
          <w:rFonts w:ascii="Times New Roman" w:eastAsia="Times New Roman" w:hAnsi="Times New Roman" w:cs="Times New Roman"/>
          <w:color w:val="000000"/>
          <w:sz w:val="22"/>
          <w:szCs w:val="22"/>
          <w:lang w:eastAsia="en-GB"/>
        </w:rPr>
        <w:t>(13), pp. 3541.</w:t>
      </w:r>
    </w:p>
    <w:p w14:paraId="54E1D604"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MARTINEZ-SANCHEZ, V., KROMANN, M.A. and ASTRUP, T.F., 2015. Life cycle costing of waste management systems: Overview, calculation principles and case studies. </w:t>
      </w:r>
      <w:r w:rsidRPr="003816F9">
        <w:rPr>
          <w:rFonts w:ascii="Times New Roman" w:eastAsia="Times New Roman" w:hAnsi="Times New Roman" w:cs="Times New Roman"/>
          <w:i/>
          <w:iCs/>
          <w:color w:val="000000"/>
          <w:sz w:val="22"/>
          <w:szCs w:val="22"/>
          <w:lang w:eastAsia="en-GB"/>
        </w:rPr>
        <w:t>Waste Management, </w:t>
      </w:r>
      <w:r w:rsidRPr="003816F9">
        <w:rPr>
          <w:rFonts w:ascii="Times New Roman" w:eastAsia="Times New Roman" w:hAnsi="Times New Roman" w:cs="Times New Roman"/>
          <w:b/>
          <w:bCs/>
          <w:color w:val="000000"/>
          <w:sz w:val="22"/>
          <w:szCs w:val="22"/>
          <w:lang w:eastAsia="en-GB"/>
        </w:rPr>
        <w:t>36</w:t>
      </w:r>
      <w:r w:rsidRPr="003816F9">
        <w:rPr>
          <w:rFonts w:ascii="Times New Roman" w:eastAsia="Times New Roman" w:hAnsi="Times New Roman" w:cs="Times New Roman"/>
          <w:color w:val="000000"/>
          <w:sz w:val="22"/>
          <w:szCs w:val="22"/>
          <w:lang w:eastAsia="en-GB"/>
        </w:rPr>
        <w:t>, pp. 343-355.</w:t>
      </w:r>
    </w:p>
    <w:p w14:paraId="76DC2F44"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MARTIN-RIOS, C., DEMEN-MEIER, C., GÖSSLING, S. and CORNUZ, C., 2018. Food waste management innovations in the foodservice industry. </w:t>
      </w:r>
      <w:r w:rsidRPr="003816F9">
        <w:rPr>
          <w:rFonts w:ascii="Times New Roman" w:eastAsia="Times New Roman" w:hAnsi="Times New Roman" w:cs="Times New Roman"/>
          <w:i/>
          <w:iCs/>
          <w:color w:val="000000"/>
          <w:sz w:val="22"/>
          <w:szCs w:val="22"/>
          <w:lang w:eastAsia="en-GB"/>
        </w:rPr>
        <w:t>Waste Management, </w:t>
      </w:r>
      <w:r w:rsidRPr="003816F9">
        <w:rPr>
          <w:rFonts w:ascii="Times New Roman" w:eastAsia="Times New Roman" w:hAnsi="Times New Roman" w:cs="Times New Roman"/>
          <w:b/>
          <w:bCs/>
          <w:color w:val="000000"/>
          <w:sz w:val="22"/>
          <w:szCs w:val="22"/>
          <w:lang w:eastAsia="en-GB"/>
        </w:rPr>
        <w:t>79</w:t>
      </w:r>
      <w:r w:rsidRPr="003816F9">
        <w:rPr>
          <w:rFonts w:ascii="Times New Roman" w:eastAsia="Times New Roman" w:hAnsi="Times New Roman" w:cs="Times New Roman"/>
          <w:color w:val="000000"/>
          <w:sz w:val="22"/>
          <w:szCs w:val="22"/>
          <w:lang w:eastAsia="en-GB"/>
        </w:rPr>
        <w:t>, pp. 196-206.</w:t>
      </w:r>
    </w:p>
    <w:p w14:paraId="780E3F68"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MICHAILOVA, S., 2011. Contextualizing in international business research: why do we need more of it and how can we be better at it? </w:t>
      </w:r>
      <w:r w:rsidRPr="003816F9">
        <w:rPr>
          <w:rFonts w:ascii="Times New Roman" w:eastAsia="Times New Roman" w:hAnsi="Times New Roman" w:cs="Times New Roman"/>
          <w:i/>
          <w:iCs/>
          <w:color w:val="000000"/>
          <w:sz w:val="22"/>
          <w:szCs w:val="22"/>
          <w:lang w:eastAsia="en-GB"/>
        </w:rPr>
        <w:t>Scandinavian Journal of Management, </w:t>
      </w:r>
      <w:r w:rsidRPr="003816F9">
        <w:rPr>
          <w:rFonts w:ascii="Times New Roman" w:eastAsia="Times New Roman" w:hAnsi="Times New Roman" w:cs="Times New Roman"/>
          <w:b/>
          <w:bCs/>
          <w:color w:val="000000"/>
          <w:sz w:val="22"/>
          <w:szCs w:val="22"/>
          <w:lang w:eastAsia="en-GB"/>
        </w:rPr>
        <w:t>27</w:t>
      </w:r>
      <w:r w:rsidRPr="003816F9">
        <w:rPr>
          <w:rFonts w:ascii="Times New Roman" w:eastAsia="Times New Roman" w:hAnsi="Times New Roman" w:cs="Times New Roman"/>
          <w:color w:val="000000"/>
          <w:sz w:val="22"/>
          <w:szCs w:val="22"/>
          <w:lang w:eastAsia="en-GB"/>
        </w:rPr>
        <w:t>(1), pp. 129-139.</w:t>
      </w:r>
    </w:p>
    <w:p w14:paraId="55A374C9"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lastRenderedPageBreak/>
        <w:t>MUTH, M.K., BIRNEY, C., CUÉLLAR, A., FINN, S.M., FREEMAN, M., GALLOWAY, J.N., GEE, I., GEPHART, J., JONES, K. and LOW, L., 2019. A systems approach to assessing environmental and economic effects of food loss and waste interventions in the United States. </w:t>
      </w:r>
      <w:r w:rsidRPr="003816F9">
        <w:rPr>
          <w:rFonts w:ascii="Times New Roman" w:eastAsia="Times New Roman" w:hAnsi="Times New Roman" w:cs="Times New Roman"/>
          <w:i/>
          <w:iCs/>
          <w:color w:val="000000"/>
          <w:sz w:val="22"/>
          <w:szCs w:val="22"/>
          <w:lang w:eastAsia="en-GB"/>
        </w:rPr>
        <w:t>Science of the Total Environment, </w:t>
      </w:r>
      <w:r w:rsidRPr="003816F9">
        <w:rPr>
          <w:rFonts w:ascii="Times New Roman" w:eastAsia="Times New Roman" w:hAnsi="Times New Roman" w:cs="Times New Roman"/>
          <w:b/>
          <w:bCs/>
          <w:color w:val="000000"/>
          <w:sz w:val="22"/>
          <w:szCs w:val="22"/>
          <w:lang w:eastAsia="en-GB"/>
        </w:rPr>
        <w:t>685</w:t>
      </w:r>
      <w:r w:rsidRPr="003816F9">
        <w:rPr>
          <w:rFonts w:ascii="Times New Roman" w:eastAsia="Times New Roman" w:hAnsi="Times New Roman" w:cs="Times New Roman"/>
          <w:color w:val="000000"/>
          <w:sz w:val="22"/>
          <w:szCs w:val="22"/>
          <w:lang w:eastAsia="en-GB"/>
        </w:rPr>
        <w:t>, pp. 1240-1254.</w:t>
      </w:r>
    </w:p>
    <w:p w14:paraId="7AC43488"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PAPARGYROPOULOU, E., LOZANO, R., K. STEINBERGER, J., WRIGHT, N. and UJANG, Z.B., 2014. The food waste hierarchy as a framework for the management of food surplus and food waste. </w:t>
      </w:r>
      <w:r w:rsidRPr="003816F9">
        <w:rPr>
          <w:rFonts w:ascii="Times New Roman" w:eastAsia="Times New Roman" w:hAnsi="Times New Roman" w:cs="Times New Roman"/>
          <w:i/>
          <w:iCs/>
          <w:color w:val="000000"/>
          <w:sz w:val="22"/>
          <w:szCs w:val="22"/>
          <w:lang w:eastAsia="en-GB"/>
        </w:rPr>
        <w:t>Journal of Cleaner Production, </w:t>
      </w:r>
      <w:r w:rsidRPr="003816F9">
        <w:rPr>
          <w:rFonts w:ascii="Times New Roman" w:eastAsia="Times New Roman" w:hAnsi="Times New Roman" w:cs="Times New Roman"/>
          <w:b/>
          <w:bCs/>
          <w:color w:val="000000"/>
          <w:sz w:val="22"/>
          <w:szCs w:val="22"/>
          <w:lang w:eastAsia="en-GB"/>
        </w:rPr>
        <w:t>76</w:t>
      </w:r>
      <w:r w:rsidRPr="003816F9">
        <w:rPr>
          <w:rFonts w:ascii="Times New Roman" w:eastAsia="Times New Roman" w:hAnsi="Times New Roman" w:cs="Times New Roman"/>
          <w:color w:val="000000"/>
          <w:sz w:val="22"/>
          <w:szCs w:val="22"/>
          <w:lang w:eastAsia="en-GB"/>
        </w:rPr>
        <w:t>, pp. 106-115.</w:t>
      </w:r>
    </w:p>
    <w:p w14:paraId="54204CBA"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PAPARGYROPOULOU, E., STEINBERGER, J.K., WRIGHT, N., LOZANO, R., PADFIELD, R. and UJANG, Z., 2019. Patterns and causes of food waste in the hospitality and food service sector: Food waste prevention insights from Malaysia. </w:t>
      </w:r>
      <w:r w:rsidRPr="003816F9">
        <w:rPr>
          <w:rFonts w:ascii="Times New Roman" w:eastAsia="Times New Roman" w:hAnsi="Times New Roman" w:cs="Times New Roman"/>
          <w:i/>
          <w:iCs/>
          <w:color w:val="000000"/>
          <w:sz w:val="22"/>
          <w:szCs w:val="22"/>
          <w:lang w:eastAsia="en-GB"/>
        </w:rPr>
        <w:t>Sustainability, </w:t>
      </w:r>
      <w:r w:rsidRPr="003816F9">
        <w:rPr>
          <w:rFonts w:ascii="Times New Roman" w:eastAsia="Times New Roman" w:hAnsi="Times New Roman" w:cs="Times New Roman"/>
          <w:b/>
          <w:bCs/>
          <w:color w:val="000000"/>
          <w:sz w:val="22"/>
          <w:szCs w:val="22"/>
          <w:lang w:eastAsia="en-GB"/>
        </w:rPr>
        <w:t>11</w:t>
      </w:r>
      <w:r w:rsidRPr="003816F9">
        <w:rPr>
          <w:rFonts w:ascii="Times New Roman" w:eastAsia="Times New Roman" w:hAnsi="Times New Roman" w:cs="Times New Roman"/>
          <w:color w:val="000000"/>
          <w:sz w:val="22"/>
          <w:szCs w:val="22"/>
          <w:lang w:eastAsia="en-GB"/>
        </w:rPr>
        <w:t>(21), pp. 6016.</w:t>
      </w:r>
    </w:p>
    <w:p w14:paraId="762C5734"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PAPARGYROPOULOU, E., WRIGHT, N., LOZANO, R., STEINBERGER, J., PADFIELD, R. and UJANG, Z., 2016a. Conceptual framework for the study of food waste generation and prevention in the hospitality sector. </w:t>
      </w:r>
      <w:r w:rsidRPr="003816F9">
        <w:rPr>
          <w:rFonts w:ascii="Times New Roman" w:eastAsia="Times New Roman" w:hAnsi="Times New Roman" w:cs="Times New Roman"/>
          <w:i/>
          <w:iCs/>
          <w:color w:val="000000"/>
          <w:sz w:val="22"/>
          <w:szCs w:val="22"/>
          <w:lang w:eastAsia="en-GB"/>
        </w:rPr>
        <w:t>Waste Management, </w:t>
      </w:r>
      <w:r w:rsidRPr="003816F9">
        <w:rPr>
          <w:rFonts w:ascii="Times New Roman" w:eastAsia="Times New Roman" w:hAnsi="Times New Roman" w:cs="Times New Roman"/>
          <w:b/>
          <w:bCs/>
          <w:color w:val="000000"/>
          <w:sz w:val="22"/>
          <w:szCs w:val="22"/>
          <w:lang w:eastAsia="en-GB"/>
        </w:rPr>
        <w:t>49</w:t>
      </w:r>
      <w:r w:rsidRPr="003816F9">
        <w:rPr>
          <w:rFonts w:ascii="Times New Roman" w:eastAsia="Times New Roman" w:hAnsi="Times New Roman" w:cs="Times New Roman"/>
          <w:color w:val="000000"/>
          <w:sz w:val="22"/>
          <w:szCs w:val="22"/>
          <w:lang w:eastAsia="en-GB"/>
        </w:rPr>
        <w:t>, pp. 326-336.</w:t>
      </w:r>
    </w:p>
    <w:p w14:paraId="76A30ED7"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PARFITT, J., BARTHEL, M. and MACNAUGHTON, S., 2010. Food waste within food supply chains: quantification and potential for change to 2050. </w:t>
      </w:r>
      <w:r w:rsidRPr="003816F9">
        <w:rPr>
          <w:rFonts w:ascii="Times New Roman" w:eastAsia="Times New Roman" w:hAnsi="Times New Roman" w:cs="Times New Roman"/>
          <w:i/>
          <w:iCs/>
          <w:color w:val="000000"/>
          <w:sz w:val="22"/>
          <w:szCs w:val="22"/>
          <w:lang w:eastAsia="en-GB"/>
        </w:rPr>
        <w:t>Philosophical transactions of the royal society B: biological sciences, </w:t>
      </w:r>
      <w:r w:rsidRPr="003816F9">
        <w:rPr>
          <w:rFonts w:ascii="Times New Roman" w:eastAsia="Times New Roman" w:hAnsi="Times New Roman" w:cs="Times New Roman"/>
          <w:b/>
          <w:bCs/>
          <w:color w:val="000000"/>
          <w:sz w:val="22"/>
          <w:szCs w:val="22"/>
          <w:lang w:eastAsia="en-GB"/>
        </w:rPr>
        <w:t>365</w:t>
      </w:r>
      <w:r w:rsidRPr="003816F9">
        <w:rPr>
          <w:rFonts w:ascii="Times New Roman" w:eastAsia="Times New Roman" w:hAnsi="Times New Roman" w:cs="Times New Roman"/>
          <w:color w:val="000000"/>
          <w:sz w:val="22"/>
          <w:szCs w:val="22"/>
          <w:lang w:eastAsia="en-GB"/>
        </w:rPr>
        <w:t>(1554), pp. 3065-3081.</w:t>
      </w:r>
    </w:p>
    <w:p w14:paraId="687D3342"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PARSA, A., VAN DE WIEL, M., SCHMUTZ, U., FRIED, J., BLACK, D. and RODERICK, I., 2023. Challenging the food waste hierarchy. </w:t>
      </w:r>
      <w:r w:rsidRPr="003816F9">
        <w:rPr>
          <w:rFonts w:ascii="Times New Roman" w:eastAsia="Times New Roman" w:hAnsi="Times New Roman" w:cs="Times New Roman"/>
          <w:i/>
          <w:iCs/>
          <w:color w:val="000000"/>
          <w:sz w:val="22"/>
          <w:szCs w:val="22"/>
          <w:lang w:eastAsia="en-GB"/>
        </w:rPr>
        <w:t>Journal of environmental management, </w:t>
      </w:r>
      <w:r w:rsidRPr="003816F9">
        <w:rPr>
          <w:rFonts w:ascii="Times New Roman" w:eastAsia="Times New Roman" w:hAnsi="Times New Roman" w:cs="Times New Roman"/>
          <w:b/>
          <w:bCs/>
          <w:color w:val="000000"/>
          <w:sz w:val="22"/>
          <w:szCs w:val="22"/>
          <w:lang w:eastAsia="en-GB"/>
        </w:rPr>
        <w:t>344</w:t>
      </w:r>
      <w:r w:rsidRPr="003816F9">
        <w:rPr>
          <w:rFonts w:ascii="Times New Roman" w:eastAsia="Times New Roman" w:hAnsi="Times New Roman" w:cs="Times New Roman"/>
          <w:color w:val="000000"/>
          <w:sz w:val="22"/>
          <w:szCs w:val="22"/>
          <w:lang w:eastAsia="en-GB"/>
        </w:rPr>
        <w:t>, pp. 118554.</w:t>
      </w:r>
    </w:p>
    <w:p w14:paraId="26244D36"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PATTEN, M., 2016. </w:t>
      </w:r>
      <w:r w:rsidRPr="003816F9">
        <w:rPr>
          <w:rFonts w:ascii="Times New Roman" w:eastAsia="Times New Roman" w:hAnsi="Times New Roman" w:cs="Times New Roman"/>
          <w:i/>
          <w:iCs/>
          <w:color w:val="000000"/>
          <w:sz w:val="22"/>
          <w:szCs w:val="22"/>
          <w:lang w:eastAsia="en-GB"/>
        </w:rPr>
        <w:t>Questionnaire research: A practical guide. </w:t>
      </w:r>
      <w:r w:rsidRPr="003816F9">
        <w:rPr>
          <w:rFonts w:ascii="Times New Roman" w:eastAsia="Times New Roman" w:hAnsi="Times New Roman" w:cs="Times New Roman"/>
          <w:color w:val="000000"/>
          <w:sz w:val="22"/>
          <w:szCs w:val="22"/>
          <w:lang w:eastAsia="en-GB"/>
        </w:rPr>
        <w:t>routledge.</w:t>
      </w:r>
    </w:p>
    <w:p w14:paraId="59B2C91D"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PIRANI, S.I. and ARAFAT, H.A., 2016. Reduction of food waste generation in the hospitality industry. </w:t>
      </w:r>
      <w:r w:rsidRPr="003816F9">
        <w:rPr>
          <w:rFonts w:ascii="Times New Roman" w:eastAsia="Times New Roman" w:hAnsi="Times New Roman" w:cs="Times New Roman"/>
          <w:i/>
          <w:iCs/>
          <w:color w:val="000000"/>
          <w:sz w:val="22"/>
          <w:szCs w:val="22"/>
          <w:lang w:eastAsia="en-GB"/>
        </w:rPr>
        <w:t>Journal of Cleaner Production, </w:t>
      </w:r>
      <w:r w:rsidRPr="003816F9">
        <w:rPr>
          <w:rFonts w:ascii="Times New Roman" w:eastAsia="Times New Roman" w:hAnsi="Times New Roman" w:cs="Times New Roman"/>
          <w:b/>
          <w:bCs/>
          <w:color w:val="000000"/>
          <w:sz w:val="22"/>
          <w:szCs w:val="22"/>
          <w:lang w:eastAsia="en-GB"/>
        </w:rPr>
        <w:t>132</w:t>
      </w:r>
      <w:r w:rsidRPr="003816F9">
        <w:rPr>
          <w:rFonts w:ascii="Times New Roman" w:eastAsia="Times New Roman" w:hAnsi="Times New Roman" w:cs="Times New Roman"/>
          <w:color w:val="000000"/>
          <w:sz w:val="22"/>
          <w:szCs w:val="22"/>
          <w:lang w:eastAsia="en-GB"/>
        </w:rPr>
        <w:t>, pp. 129-145.</w:t>
      </w:r>
    </w:p>
    <w:p w14:paraId="3ADA35BA"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POLACKOVA, L. and POTO, M., 2017. Responses to Food Waste in a Sharing Economy-We have fully transitioned to a participatory culture, and digital technology is key driver of that transition. </w:t>
      </w:r>
      <w:r w:rsidRPr="003816F9">
        <w:rPr>
          <w:rFonts w:ascii="Times New Roman" w:eastAsia="Times New Roman" w:hAnsi="Times New Roman" w:cs="Times New Roman"/>
          <w:i/>
          <w:iCs/>
          <w:color w:val="000000"/>
          <w:sz w:val="22"/>
          <w:szCs w:val="22"/>
          <w:lang w:eastAsia="en-GB"/>
        </w:rPr>
        <w:t>Revista de Direito da Cidade, </w:t>
      </w:r>
      <w:r w:rsidRPr="003816F9">
        <w:rPr>
          <w:rFonts w:ascii="Times New Roman" w:eastAsia="Times New Roman" w:hAnsi="Times New Roman" w:cs="Times New Roman"/>
          <w:b/>
          <w:bCs/>
          <w:color w:val="000000"/>
          <w:sz w:val="22"/>
          <w:szCs w:val="22"/>
          <w:lang w:eastAsia="en-GB"/>
        </w:rPr>
        <w:t>9</w:t>
      </w:r>
      <w:r w:rsidRPr="003816F9">
        <w:rPr>
          <w:rFonts w:ascii="Times New Roman" w:eastAsia="Times New Roman" w:hAnsi="Times New Roman" w:cs="Times New Roman"/>
          <w:color w:val="000000"/>
          <w:sz w:val="22"/>
          <w:szCs w:val="22"/>
          <w:lang w:eastAsia="en-GB"/>
        </w:rPr>
        <w:t>(1), pp. 182-197.</w:t>
      </w:r>
    </w:p>
    <w:p w14:paraId="604BF264" w14:textId="77777777" w:rsid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POLGLAZE, J., 2003. Can we always ignore ship-generated food waste? </w:t>
      </w:r>
      <w:r w:rsidRPr="003816F9">
        <w:rPr>
          <w:rFonts w:ascii="Times New Roman" w:eastAsia="Times New Roman" w:hAnsi="Times New Roman" w:cs="Times New Roman"/>
          <w:i/>
          <w:iCs/>
          <w:color w:val="000000"/>
          <w:sz w:val="22"/>
          <w:szCs w:val="22"/>
          <w:lang w:eastAsia="en-GB"/>
        </w:rPr>
        <w:t>Marine pollution bulletin, </w:t>
      </w:r>
      <w:r w:rsidRPr="003816F9">
        <w:rPr>
          <w:rFonts w:ascii="Times New Roman" w:eastAsia="Times New Roman" w:hAnsi="Times New Roman" w:cs="Times New Roman"/>
          <w:b/>
          <w:bCs/>
          <w:color w:val="000000"/>
          <w:sz w:val="22"/>
          <w:szCs w:val="22"/>
          <w:lang w:eastAsia="en-GB"/>
        </w:rPr>
        <w:t>46</w:t>
      </w:r>
      <w:r w:rsidRPr="003816F9">
        <w:rPr>
          <w:rFonts w:ascii="Times New Roman" w:eastAsia="Times New Roman" w:hAnsi="Times New Roman" w:cs="Times New Roman"/>
          <w:color w:val="000000"/>
          <w:sz w:val="22"/>
          <w:szCs w:val="22"/>
          <w:lang w:eastAsia="en-GB"/>
        </w:rPr>
        <w:t>(1), pp. 33-38.</w:t>
      </w:r>
    </w:p>
    <w:p w14:paraId="365057BD" w14:textId="2FFEEC6A" w:rsidR="00D94F29" w:rsidRPr="003816F9" w:rsidRDefault="008068EA" w:rsidP="003816F9">
      <w:pPr>
        <w:shd w:val="clear" w:color="auto" w:fill="FFFFFF"/>
        <w:spacing w:after="173" w:line="240" w:lineRule="auto"/>
        <w:rPr>
          <w:rFonts w:ascii="Times New Roman" w:eastAsia="Times New Roman" w:hAnsi="Times New Roman" w:cs="Times New Roman"/>
          <w:color w:val="000000"/>
          <w:sz w:val="22"/>
          <w:szCs w:val="22"/>
          <w:lang w:eastAsia="en-GB"/>
        </w:rPr>
      </w:pPr>
      <w:r>
        <w:rPr>
          <w:rFonts w:ascii="Times New Roman" w:eastAsia="Times New Roman" w:hAnsi="Times New Roman" w:cs="Times New Roman"/>
          <w:color w:val="000000"/>
          <w:sz w:val="22"/>
          <w:szCs w:val="22"/>
          <w:lang w:eastAsia="en-GB"/>
        </w:rPr>
        <w:t>POLOCZEK, C</w:t>
      </w:r>
      <w:r w:rsidR="006A54E7">
        <w:rPr>
          <w:rFonts w:ascii="Times New Roman" w:eastAsia="Times New Roman" w:hAnsi="Times New Roman" w:cs="Times New Roman"/>
          <w:color w:val="000000"/>
          <w:sz w:val="22"/>
          <w:szCs w:val="22"/>
          <w:lang w:eastAsia="en-GB"/>
        </w:rPr>
        <w:t>., 2023.</w:t>
      </w:r>
      <w:r w:rsidR="00776FAA" w:rsidRPr="00776FAA">
        <w:rPr>
          <w:rFonts w:hint="eastAsia"/>
        </w:rPr>
        <w:t xml:space="preserve"> </w:t>
      </w:r>
      <w:r w:rsidR="00776FAA" w:rsidRPr="00776FAA">
        <w:rPr>
          <w:rFonts w:ascii="Times New Roman" w:eastAsia="Times New Roman" w:hAnsi="Times New Roman" w:cs="Times New Roman" w:hint="eastAsia"/>
          <w:color w:val="000000"/>
          <w:sz w:val="22"/>
          <w:szCs w:val="22"/>
          <w:lang w:eastAsia="en-GB"/>
        </w:rPr>
        <w:t>[</w:t>
      </w:r>
      <w:r w:rsidR="00776FAA">
        <w:rPr>
          <w:rFonts w:ascii="Times New Roman" w:eastAsia="Times New Roman" w:hAnsi="Times New Roman" w:cs="Times New Roman"/>
          <w:color w:val="000000"/>
          <w:sz w:val="22"/>
          <w:szCs w:val="22"/>
          <w:lang w:eastAsia="en-GB"/>
        </w:rPr>
        <w:t>Photograph</w:t>
      </w:r>
      <w:r w:rsidR="00776FAA" w:rsidRPr="00776FAA">
        <w:rPr>
          <w:rFonts w:ascii="Times New Roman" w:eastAsia="Times New Roman" w:hAnsi="Times New Roman" w:cs="Times New Roman" w:hint="eastAsia"/>
          <w:color w:val="000000"/>
          <w:sz w:val="22"/>
          <w:szCs w:val="22"/>
          <w:lang w:eastAsia="en-GB"/>
        </w:rPr>
        <w:t>]</w:t>
      </w:r>
      <w:r w:rsidR="004B0AC2">
        <w:rPr>
          <w:rFonts w:ascii="Times New Roman" w:eastAsia="Times New Roman" w:hAnsi="Times New Roman" w:cs="Times New Roman"/>
          <w:color w:val="000000"/>
          <w:sz w:val="22"/>
          <w:szCs w:val="22"/>
          <w:lang w:eastAsia="en-GB"/>
        </w:rPr>
        <w:t xml:space="preserve"> </w:t>
      </w:r>
      <w:r w:rsidR="002D1C78">
        <w:rPr>
          <w:rFonts w:ascii="Times New Roman" w:eastAsia="Times New Roman" w:hAnsi="Times New Roman" w:cs="Times New Roman"/>
          <w:color w:val="000000"/>
          <w:sz w:val="22"/>
          <w:szCs w:val="22"/>
          <w:lang w:eastAsia="en-GB"/>
        </w:rPr>
        <w:t xml:space="preserve">Available at: </w:t>
      </w:r>
      <w:r w:rsidR="00CF411F" w:rsidRPr="00CF411F">
        <w:rPr>
          <w:rFonts w:ascii="Times New Roman" w:eastAsia="Times New Roman" w:hAnsi="Times New Roman" w:cs="Times New Roman"/>
          <w:color w:val="000000"/>
          <w:sz w:val="22"/>
          <w:szCs w:val="22"/>
          <w:lang w:eastAsia="en-GB"/>
        </w:rPr>
        <w:t>https://pollography.pic-time.com/-uniworldbusinessportraits2023/gallery</w:t>
      </w:r>
      <w:r w:rsidR="003C246A">
        <w:rPr>
          <w:rFonts w:ascii="Times New Roman" w:eastAsia="Times New Roman" w:hAnsi="Times New Roman" w:cs="Times New Roman"/>
          <w:color w:val="000000"/>
          <w:sz w:val="22"/>
          <w:szCs w:val="22"/>
          <w:lang w:eastAsia="en-GB"/>
        </w:rPr>
        <w:t xml:space="preserve"> </w:t>
      </w:r>
      <w:r w:rsidR="000B5EAF">
        <w:rPr>
          <w:rFonts w:ascii="Times New Roman" w:eastAsia="Times New Roman" w:hAnsi="Times New Roman" w:cs="Times New Roman"/>
          <w:color w:val="000000"/>
          <w:sz w:val="22"/>
          <w:szCs w:val="22"/>
          <w:lang w:eastAsia="en-GB"/>
        </w:rPr>
        <w:t>(Accessed: 03 August 2023)</w:t>
      </w:r>
    </w:p>
    <w:p w14:paraId="5C9ECDA7"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READ, Q.D. and MUTH, M.K., 2021. Cost-effectiveness of four food waste interventions: Is food waste reduction a “win–win?”. </w:t>
      </w:r>
      <w:r w:rsidRPr="003816F9">
        <w:rPr>
          <w:rFonts w:ascii="Times New Roman" w:eastAsia="Times New Roman" w:hAnsi="Times New Roman" w:cs="Times New Roman"/>
          <w:i/>
          <w:iCs/>
          <w:color w:val="000000"/>
          <w:sz w:val="22"/>
          <w:szCs w:val="22"/>
          <w:lang w:eastAsia="en-GB"/>
        </w:rPr>
        <w:t>Resources, Conservation and Recycling, </w:t>
      </w:r>
      <w:r w:rsidRPr="003816F9">
        <w:rPr>
          <w:rFonts w:ascii="Times New Roman" w:eastAsia="Times New Roman" w:hAnsi="Times New Roman" w:cs="Times New Roman"/>
          <w:b/>
          <w:bCs/>
          <w:color w:val="000000"/>
          <w:sz w:val="22"/>
          <w:szCs w:val="22"/>
          <w:lang w:eastAsia="en-GB"/>
        </w:rPr>
        <w:t>168</w:t>
      </w:r>
      <w:r w:rsidRPr="003816F9">
        <w:rPr>
          <w:rFonts w:ascii="Times New Roman" w:eastAsia="Times New Roman" w:hAnsi="Times New Roman" w:cs="Times New Roman"/>
          <w:color w:val="000000"/>
          <w:sz w:val="22"/>
          <w:szCs w:val="22"/>
          <w:lang w:eastAsia="en-GB"/>
        </w:rPr>
        <w:t>, pp. 105448.</w:t>
      </w:r>
    </w:p>
    <w:p w14:paraId="53446C03"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REZAEI, M. and LIU, B., 2017. Food loss and waste in the food supply chain. </w:t>
      </w:r>
      <w:r w:rsidRPr="003816F9">
        <w:rPr>
          <w:rFonts w:ascii="Times New Roman" w:eastAsia="Times New Roman" w:hAnsi="Times New Roman" w:cs="Times New Roman"/>
          <w:i/>
          <w:iCs/>
          <w:color w:val="000000"/>
          <w:sz w:val="22"/>
          <w:szCs w:val="22"/>
          <w:lang w:eastAsia="en-GB"/>
        </w:rPr>
        <w:t>International Nut and Dried Fruit Council: Reus, Spain, </w:t>
      </w:r>
      <w:r w:rsidRPr="003816F9">
        <w:rPr>
          <w:rFonts w:ascii="Times New Roman" w:eastAsia="Times New Roman" w:hAnsi="Times New Roman" w:cs="Times New Roman"/>
          <w:color w:val="000000"/>
          <w:sz w:val="22"/>
          <w:szCs w:val="22"/>
          <w:lang w:eastAsia="en-GB"/>
        </w:rPr>
        <w:t>, pp. 26-27.</w:t>
      </w:r>
    </w:p>
    <w:p w14:paraId="02F0A1F5"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ROLSTAD, S., ADLER, J. and RYDÉN, A., 2011. Response burden and questionnaire length: is shorter better? A review and meta-analysis. </w:t>
      </w:r>
      <w:r w:rsidRPr="003816F9">
        <w:rPr>
          <w:rFonts w:ascii="Times New Roman" w:eastAsia="Times New Roman" w:hAnsi="Times New Roman" w:cs="Times New Roman"/>
          <w:i/>
          <w:iCs/>
          <w:color w:val="000000"/>
          <w:sz w:val="22"/>
          <w:szCs w:val="22"/>
          <w:lang w:eastAsia="en-GB"/>
        </w:rPr>
        <w:t>Value in Health, </w:t>
      </w:r>
      <w:r w:rsidRPr="003816F9">
        <w:rPr>
          <w:rFonts w:ascii="Times New Roman" w:eastAsia="Times New Roman" w:hAnsi="Times New Roman" w:cs="Times New Roman"/>
          <w:b/>
          <w:bCs/>
          <w:color w:val="000000"/>
          <w:sz w:val="22"/>
          <w:szCs w:val="22"/>
          <w:lang w:eastAsia="en-GB"/>
        </w:rPr>
        <w:t>14</w:t>
      </w:r>
      <w:r w:rsidRPr="003816F9">
        <w:rPr>
          <w:rFonts w:ascii="Times New Roman" w:eastAsia="Times New Roman" w:hAnsi="Times New Roman" w:cs="Times New Roman"/>
          <w:color w:val="000000"/>
          <w:sz w:val="22"/>
          <w:szCs w:val="22"/>
          <w:lang w:eastAsia="en-GB"/>
        </w:rPr>
        <w:t>(8), pp. 1101-1108.</w:t>
      </w:r>
    </w:p>
    <w:p w14:paraId="6481F8F0"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RUT, M., DAVIES, A.R. and NG, H., 2021. Participating in food waste transitions: exploring surplus food redistribution in Singapore through the ecologies of participation framework. </w:t>
      </w:r>
      <w:r w:rsidRPr="003816F9">
        <w:rPr>
          <w:rFonts w:ascii="Times New Roman" w:eastAsia="Times New Roman" w:hAnsi="Times New Roman" w:cs="Times New Roman"/>
          <w:i/>
          <w:iCs/>
          <w:color w:val="000000"/>
          <w:sz w:val="22"/>
          <w:szCs w:val="22"/>
          <w:lang w:eastAsia="en-GB"/>
        </w:rPr>
        <w:t>Journal of Environmental Policy &amp; Planning, </w:t>
      </w:r>
      <w:r w:rsidRPr="003816F9">
        <w:rPr>
          <w:rFonts w:ascii="Times New Roman" w:eastAsia="Times New Roman" w:hAnsi="Times New Roman" w:cs="Times New Roman"/>
          <w:b/>
          <w:bCs/>
          <w:color w:val="000000"/>
          <w:sz w:val="22"/>
          <w:szCs w:val="22"/>
          <w:lang w:eastAsia="en-GB"/>
        </w:rPr>
        <w:t>23</w:t>
      </w:r>
      <w:r w:rsidRPr="003816F9">
        <w:rPr>
          <w:rFonts w:ascii="Times New Roman" w:eastAsia="Times New Roman" w:hAnsi="Times New Roman" w:cs="Times New Roman"/>
          <w:color w:val="000000"/>
          <w:sz w:val="22"/>
          <w:szCs w:val="22"/>
          <w:lang w:eastAsia="en-GB"/>
        </w:rPr>
        <w:t>(1), pp. 34-47.</w:t>
      </w:r>
    </w:p>
    <w:p w14:paraId="6937ED39"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SAUNDERS, M., LEWIS, P. and THORNHILL, A., 2007. Research methods. </w:t>
      </w:r>
      <w:r w:rsidRPr="003816F9">
        <w:rPr>
          <w:rFonts w:ascii="Times New Roman" w:eastAsia="Times New Roman" w:hAnsi="Times New Roman" w:cs="Times New Roman"/>
          <w:i/>
          <w:iCs/>
          <w:color w:val="000000"/>
          <w:sz w:val="22"/>
          <w:szCs w:val="22"/>
          <w:lang w:eastAsia="en-GB"/>
        </w:rPr>
        <w:t>Business Students 4th edition Pearson Education Limited, England, </w:t>
      </w:r>
      <w:r w:rsidRPr="003816F9">
        <w:rPr>
          <w:rFonts w:ascii="Times New Roman" w:eastAsia="Times New Roman" w:hAnsi="Times New Roman" w:cs="Times New Roman"/>
          <w:b/>
          <w:bCs/>
          <w:color w:val="000000"/>
          <w:sz w:val="22"/>
          <w:szCs w:val="22"/>
          <w:lang w:eastAsia="en-GB"/>
        </w:rPr>
        <w:t>6</w:t>
      </w:r>
      <w:r w:rsidRPr="003816F9">
        <w:rPr>
          <w:rFonts w:ascii="Times New Roman" w:eastAsia="Times New Roman" w:hAnsi="Times New Roman" w:cs="Times New Roman"/>
          <w:color w:val="000000"/>
          <w:sz w:val="22"/>
          <w:szCs w:val="22"/>
          <w:lang w:eastAsia="en-GB"/>
        </w:rPr>
        <w:t>(3), pp. 1-268.</w:t>
      </w:r>
    </w:p>
    <w:p w14:paraId="219492FA" w14:textId="58B7ECBA"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SAUNDERS, M., LEWIS, P. and THORNHILL, A., 2003. Research methods for</w:t>
      </w:r>
      <w:r w:rsidR="00CD0F4E">
        <w:rPr>
          <w:rFonts w:ascii="Times New Roman" w:eastAsia="Times New Roman" w:hAnsi="Times New Roman" w:cs="Times New Roman"/>
          <w:color w:val="000000"/>
          <w:sz w:val="22"/>
          <w:szCs w:val="22"/>
          <w:lang w:eastAsia="en-GB"/>
        </w:rPr>
        <w:t xml:space="preserve"> </w:t>
      </w:r>
      <w:r w:rsidRPr="003816F9">
        <w:rPr>
          <w:rFonts w:ascii="Times New Roman" w:eastAsia="Times New Roman" w:hAnsi="Times New Roman" w:cs="Times New Roman"/>
          <w:color w:val="000000"/>
          <w:sz w:val="22"/>
          <w:szCs w:val="22"/>
          <w:lang w:eastAsia="en-GB"/>
        </w:rPr>
        <w:t>business students. </w:t>
      </w:r>
      <w:r w:rsidRPr="003816F9">
        <w:rPr>
          <w:rFonts w:ascii="Times New Roman" w:eastAsia="Times New Roman" w:hAnsi="Times New Roman" w:cs="Times New Roman"/>
          <w:i/>
          <w:iCs/>
          <w:color w:val="000000"/>
          <w:sz w:val="22"/>
          <w:szCs w:val="22"/>
          <w:lang w:eastAsia="en-GB"/>
        </w:rPr>
        <w:t>Essex: Prentice Hall: Financial Times, </w:t>
      </w:r>
      <w:r w:rsidRPr="003816F9">
        <w:rPr>
          <w:rFonts w:ascii="Times New Roman" w:eastAsia="Times New Roman" w:hAnsi="Times New Roman" w:cs="Times New Roman"/>
          <w:color w:val="000000"/>
          <w:sz w:val="22"/>
          <w:szCs w:val="22"/>
          <w:lang w:eastAsia="en-GB"/>
        </w:rPr>
        <w:t>.</w:t>
      </w:r>
    </w:p>
    <w:p w14:paraId="5BD7508B"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SCHOTT, A.B.S. and ANDERSSON, T., 2015. Food waste minimization from a life-cycle perspective. </w:t>
      </w:r>
      <w:r w:rsidRPr="003816F9">
        <w:rPr>
          <w:rFonts w:ascii="Times New Roman" w:eastAsia="Times New Roman" w:hAnsi="Times New Roman" w:cs="Times New Roman"/>
          <w:i/>
          <w:iCs/>
          <w:color w:val="000000"/>
          <w:sz w:val="22"/>
          <w:szCs w:val="22"/>
          <w:lang w:eastAsia="en-GB"/>
        </w:rPr>
        <w:t>Journal of environmental management, </w:t>
      </w:r>
      <w:r w:rsidRPr="003816F9">
        <w:rPr>
          <w:rFonts w:ascii="Times New Roman" w:eastAsia="Times New Roman" w:hAnsi="Times New Roman" w:cs="Times New Roman"/>
          <w:b/>
          <w:bCs/>
          <w:color w:val="000000"/>
          <w:sz w:val="22"/>
          <w:szCs w:val="22"/>
          <w:lang w:eastAsia="en-GB"/>
        </w:rPr>
        <w:t>147</w:t>
      </w:r>
      <w:r w:rsidRPr="003816F9">
        <w:rPr>
          <w:rFonts w:ascii="Times New Roman" w:eastAsia="Times New Roman" w:hAnsi="Times New Roman" w:cs="Times New Roman"/>
          <w:color w:val="000000"/>
          <w:sz w:val="22"/>
          <w:szCs w:val="22"/>
          <w:lang w:eastAsia="en-GB"/>
        </w:rPr>
        <w:t>, pp. 219-226.</w:t>
      </w:r>
    </w:p>
    <w:p w14:paraId="6E39C886"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lastRenderedPageBreak/>
        <w:t>SILVENNOINEN, K., HEIKKILÄ, L., KATAJAJUURI, J. and REINIKAINEN, A., 2015. Food waste volume and origin: Case studies in the Finnish food service sector. </w:t>
      </w:r>
      <w:r w:rsidRPr="003816F9">
        <w:rPr>
          <w:rFonts w:ascii="Times New Roman" w:eastAsia="Times New Roman" w:hAnsi="Times New Roman" w:cs="Times New Roman"/>
          <w:i/>
          <w:iCs/>
          <w:color w:val="000000"/>
          <w:sz w:val="22"/>
          <w:szCs w:val="22"/>
          <w:lang w:eastAsia="en-GB"/>
        </w:rPr>
        <w:t>Waste Management, </w:t>
      </w:r>
      <w:r w:rsidRPr="003816F9">
        <w:rPr>
          <w:rFonts w:ascii="Times New Roman" w:eastAsia="Times New Roman" w:hAnsi="Times New Roman" w:cs="Times New Roman"/>
          <w:b/>
          <w:bCs/>
          <w:color w:val="000000"/>
          <w:sz w:val="22"/>
          <w:szCs w:val="22"/>
          <w:lang w:eastAsia="en-GB"/>
        </w:rPr>
        <w:t>46</w:t>
      </w:r>
      <w:r w:rsidRPr="003816F9">
        <w:rPr>
          <w:rFonts w:ascii="Times New Roman" w:eastAsia="Times New Roman" w:hAnsi="Times New Roman" w:cs="Times New Roman"/>
          <w:color w:val="000000"/>
          <w:sz w:val="22"/>
          <w:szCs w:val="22"/>
          <w:lang w:eastAsia="en-GB"/>
        </w:rPr>
        <w:t>, pp. 140-145.</w:t>
      </w:r>
    </w:p>
    <w:p w14:paraId="39CEA954"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SIMONS, H., 2009. Case study research in practice. </w:t>
      </w:r>
      <w:r w:rsidRPr="003816F9">
        <w:rPr>
          <w:rFonts w:ascii="Times New Roman" w:eastAsia="Times New Roman" w:hAnsi="Times New Roman" w:cs="Times New Roman"/>
          <w:i/>
          <w:iCs/>
          <w:color w:val="000000"/>
          <w:sz w:val="22"/>
          <w:szCs w:val="22"/>
          <w:lang w:eastAsia="en-GB"/>
        </w:rPr>
        <w:t>Case study research in practice, </w:t>
      </w:r>
      <w:r w:rsidRPr="003816F9">
        <w:rPr>
          <w:rFonts w:ascii="Times New Roman" w:eastAsia="Times New Roman" w:hAnsi="Times New Roman" w:cs="Times New Roman"/>
          <w:color w:val="000000"/>
          <w:sz w:val="22"/>
          <w:szCs w:val="22"/>
          <w:lang w:eastAsia="en-GB"/>
        </w:rPr>
        <w:t>, pp. 1-200.</w:t>
      </w:r>
    </w:p>
    <w:p w14:paraId="4842BDAD"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SINDHU, R., GNANSOUNOU, E., REBELLO, S., BINOD, P., VARJANI, S., THAKUR, I.S., NAIR, R.B. and PANDEY, A., 2019. Conversion of food and kitchen waste to value-added products. </w:t>
      </w:r>
      <w:r w:rsidRPr="003816F9">
        <w:rPr>
          <w:rFonts w:ascii="Times New Roman" w:eastAsia="Times New Roman" w:hAnsi="Times New Roman" w:cs="Times New Roman"/>
          <w:i/>
          <w:iCs/>
          <w:color w:val="000000"/>
          <w:sz w:val="22"/>
          <w:szCs w:val="22"/>
          <w:lang w:eastAsia="en-GB"/>
        </w:rPr>
        <w:t>Journal of environmental management, </w:t>
      </w:r>
      <w:r w:rsidRPr="003816F9">
        <w:rPr>
          <w:rFonts w:ascii="Times New Roman" w:eastAsia="Times New Roman" w:hAnsi="Times New Roman" w:cs="Times New Roman"/>
          <w:b/>
          <w:bCs/>
          <w:color w:val="000000"/>
          <w:sz w:val="22"/>
          <w:szCs w:val="22"/>
          <w:lang w:eastAsia="en-GB"/>
        </w:rPr>
        <w:t>241</w:t>
      </w:r>
      <w:r w:rsidRPr="003816F9">
        <w:rPr>
          <w:rFonts w:ascii="Times New Roman" w:eastAsia="Times New Roman" w:hAnsi="Times New Roman" w:cs="Times New Roman"/>
          <w:color w:val="000000"/>
          <w:sz w:val="22"/>
          <w:szCs w:val="22"/>
          <w:lang w:eastAsia="en-GB"/>
        </w:rPr>
        <w:t>, pp. 619-630.</w:t>
      </w:r>
    </w:p>
    <w:p w14:paraId="43737E99"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STRØM-ANDERSEN, N., 2022. Digital technologies and food waste reduction and prevention: benefits and challenges. </w:t>
      </w:r>
      <w:r w:rsidRPr="003816F9">
        <w:rPr>
          <w:rFonts w:ascii="Times New Roman" w:eastAsia="Times New Roman" w:hAnsi="Times New Roman" w:cs="Times New Roman"/>
          <w:i/>
          <w:iCs/>
          <w:color w:val="000000"/>
          <w:sz w:val="22"/>
          <w:szCs w:val="22"/>
          <w:lang w:eastAsia="en-GB"/>
        </w:rPr>
        <w:t>Transforming food systems: ethics, innovation and responsibility. </w:t>
      </w:r>
      <w:r w:rsidRPr="003816F9">
        <w:rPr>
          <w:rFonts w:ascii="Times New Roman" w:eastAsia="Times New Roman" w:hAnsi="Times New Roman" w:cs="Times New Roman"/>
          <w:color w:val="000000"/>
          <w:sz w:val="22"/>
          <w:szCs w:val="22"/>
          <w:lang w:eastAsia="en-GB"/>
        </w:rPr>
        <w:t>Wageningen Academic Publishers, pp. 475-480.</w:t>
      </w:r>
    </w:p>
    <w:p w14:paraId="40CC8AE0"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STROTMANN, C., GÖBEL, C., FRIEDRICH, S., KREYENSCHMIDT, J., RITTER, G. and TEITSCHEID, P., 2017. A participatory approach to minimizing food waste in the food industry—A manual for managers. </w:t>
      </w:r>
      <w:r w:rsidRPr="003816F9">
        <w:rPr>
          <w:rFonts w:ascii="Times New Roman" w:eastAsia="Times New Roman" w:hAnsi="Times New Roman" w:cs="Times New Roman"/>
          <w:i/>
          <w:iCs/>
          <w:color w:val="000000"/>
          <w:sz w:val="22"/>
          <w:szCs w:val="22"/>
          <w:lang w:eastAsia="en-GB"/>
        </w:rPr>
        <w:t>Sustainability, </w:t>
      </w:r>
      <w:r w:rsidRPr="003816F9">
        <w:rPr>
          <w:rFonts w:ascii="Times New Roman" w:eastAsia="Times New Roman" w:hAnsi="Times New Roman" w:cs="Times New Roman"/>
          <w:b/>
          <w:bCs/>
          <w:color w:val="000000"/>
          <w:sz w:val="22"/>
          <w:szCs w:val="22"/>
          <w:lang w:eastAsia="en-GB"/>
        </w:rPr>
        <w:t>9</w:t>
      </w:r>
      <w:r w:rsidRPr="003816F9">
        <w:rPr>
          <w:rFonts w:ascii="Times New Roman" w:eastAsia="Times New Roman" w:hAnsi="Times New Roman" w:cs="Times New Roman"/>
          <w:color w:val="000000"/>
          <w:sz w:val="22"/>
          <w:szCs w:val="22"/>
          <w:lang w:eastAsia="en-GB"/>
        </w:rPr>
        <w:t>(1), pp. 66.</w:t>
      </w:r>
    </w:p>
    <w:p w14:paraId="01F87E4F"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SUKAMOLSON, S., 2007. Fundamentals of quantitative research. </w:t>
      </w:r>
      <w:r w:rsidRPr="003816F9">
        <w:rPr>
          <w:rFonts w:ascii="Times New Roman" w:eastAsia="Times New Roman" w:hAnsi="Times New Roman" w:cs="Times New Roman"/>
          <w:i/>
          <w:iCs/>
          <w:color w:val="000000"/>
          <w:sz w:val="22"/>
          <w:szCs w:val="22"/>
          <w:lang w:eastAsia="en-GB"/>
        </w:rPr>
        <w:t>Language Institute Chulalongkorn University, </w:t>
      </w:r>
      <w:r w:rsidRPr="003816F9">
        <w:rPr>
          <w:rFonts w:ascii="Times New Roman" w:eastAsia="Times New Roman" w:hAnsi="Times New Roman" w:cs="Times New Roman"/>
          <w:b/>
          <w:bCs/>
          <w:color w:val="000000"/>
          <w:sz w:val="22"/>
          <w:szCs w:val="22"/>
          <w:lang w:eastAsia="en-GB"/>
        </w:rPr>
        <w:t>1</w:t>
      </w:r>
      <w:r w:rsidRPr="003816F9">
        <w:rPr>
          <w:rFonts w:ascii="Times New Roman" w:eastAsia="Times New Roman" w:hAnsi="Times New Roman" w:cs="Times New Roman"/>
          <w:color w:val="000000"/>
          <w:sz w:val="22"/>
          <w:szCs w:val="22"/>
          <w:lang w:eastAsia="en-GB"/>
        </w:rPr>
        <w:t>(3), pp. 1-20.</w:t>
      </w:r>
    </w:p>
    <w:p w14:paraId="35124264"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TAVILL, G., 2020. Industry challenges and approaches to food waste. </w:t>
      </w:r>
      <w:r w:rsidRPr="003816F9">
        <w:rPr>
          <w:rFonts w:ascii="Times New Roman" w:eastAsia="Times New Roman" w:hAnsi="Times New Roman" w:cs="Times New Roman"/>
          <w:i/>
          <w:iCs/>
          <w:color w:val="000000"/>
          <w:sz w:val="22"/>
          <w:szCs w:val="22"/>
          <w:lang w:eastAsia="en-GB"/>
        </w:rPr>
        <w:t>Physiology &amp; Behavior, </w:t>
      </w:r>
      <w:r w:rsidRPr="003816F9">
        <w:rPr>
          <w:rFonts w:ascii="Times New Roman" w:eastAsia="Times New Roman" w:hAnsi="Times New Roman" w:cs="Times New Roman"/>
          <w:b/>
          <w:bCs/>
          <w:color w:val="000000"/>
          <w:sz w:val="22"/>
          <w:szCs w:val="22"/>
          <w:lang w:eastAsia="en-GB"/>
        </w:rPr>
        <w:t>223</w:t>
      </w:r>
      <w:r w:rsidRPr="003816F9">
        <w:rPr>
          <w:rFonts w:ascii="Times New Roman" w:eastAsia="Times New Roman" w:hAnsi="Times New Roman" w:cs="Times New Roman"/>
          <w:color w:val="000000"/>
          <w:sz w:val="22"/>
          <w:szCs w:val="22"/>
          <w:lang w:eastAsia="en-GB"/>
        </w:rPr>
        <w:t>, pp. 112993.</w:t>
      </w:r>
    </w:p>
    <w:p w14:paraId="1889B7D2"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THOMAS, G., 2011. A typology for the case study in social science following a review of definition, discourse, and structure. </w:t>
      </w:r>
      <w:r w:rsidRPr="003816F9">
        <w:rPr>
          <w:rFonts w:ascii="Times New Roman" w:eastAsia="Times New Roman" w:hAnsi="Times New Roman" w:cs="Times New Roman"/>
          <w:i/>
          <w:iCs/>
          <w:color w:val="000000"/>
          <w:sz w:val="22"/>
          <w:szCs w:val="22"/>
          <w:lang w:eastAsia="en-GB"/>
        </w:rPr>
        <w:t>Qualitative inquiry, </w:t>
      </w:r>
      <w:r w:rsidRPr="003816F9">
        <w:rPr>
          <w:rFonts w:ascii="Times New Roman" w:eastAsia="Times New Roman" w:hAnsi="Times New Roman" w:cs="Times New Roman"/>
          <w:b/>
          <w:bCs/>
          <w:color w:val="000000"/>
          <w:sz w:val="22"/>
          <w:szCs w:val="22"/>
          <w:lang w:eastAsia="en-GB"/>
        </w:rPr>
        <w:t>17</w:t>
      </w:r>
      <w:r w:rsidRPr="003816F9">
        <w:rPr>
          <w:rFonts w:ascii="Times New Roman" w:eastAsia="Times New Roman" w:hAnsi="Times New Roman" w:cs="Times New Roman"/>
          <w:color w:val="000000"/>
          <w:sz w:val="22"/>
          <w:szCs w:val="22"/>
          <w:lang w:eastAsia="en-GB"/>
        </w:rPr>
        <w:t>(6), pp. 511-521.</w:t>
      </w:r>
    </w:p>
    <w:p w14:paraId="765DB453"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THORSEN, M., CROAD, T., VINCENT, T. and MIROSA, M., 2022. Critical success factors for food waste reduction. </w:t>
      </w:r>
      <w:r w:rsidRPr="003816F9">
        <w:rPr>
          <w:rFonts w:ascii="Times New Roman" w:eastAsia="Times New Roman" w:hAnsi="Times New Roman" w:cs="Times New Roman"/>
          <w:i/>
          <w:iCs/>
          <w:color w:val="000000"/>
          <w:sz w:val="22"/>
          <w:szCs w:val="22"/>
          <w:lang w:eastAsia="en-GB"/>
        </w:rPr>
        <w:t>Cleaner Waste Systems, </w:t>
      </w:r>
      <w:r w:rsidRPr="003816F9">
        <w:rPr>
          <w:rFonts w:ascii="Times New Roman" w:eastAsia="Times New Roman" w:hAnsi="Times New Roman" w:cs="Times New Roman"/>
          <w:b/>
          <w:bCs/>
          <w:color w:val="000000"/>
          <w:sz w:val="22"/>
          <w:szCs w:val="22"/>
          <w:lang w:eastAsia="en-GB"/>
        </w:rPr>
        <w:t>3</w:t>
      </w:r>
      <w:r w:rsidRPr="003816F9">
        <w:rPr>
          <w:rFonts w:ascii="Times New Roman" w:eastAsia="Times New Roman" w:hAnsi="Times New Roman" w:cs="Times New Roman"/>
          <w:color w:val="000000"/>
          <w:sz w:val="22"/>
          <w:szCs w:val="22"/>
          <w:lang w:eastAsia="en-GB"/>
        </w:rPr>
        <w:t>, pp. 100059.</w:t>
      </w:r>
    </w:p>
    <w:p w14:paraId="03DBC779"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THYBERG, K.L. and TONJES, D.J., 2016. Drivers of food waste and their implications for sustainable policy development. </w:t>
      </w:r>
      <w:r w:rsidRPr="003816F9">
        <w:rPr>
          <w:rFonts w:ascii="Times New Roman" w:eastAsia="Times New Roman" w:hAnsi="Times New Roman" w:cs="Times New Roman"/>
          <w:i/>
          <w:iCs/>
          <w:color w:val="000000"/>
          <w:sz w:val="22"/>
          <w:szCs w:val="22"/>
          <w:lang w:eastAsia="en-GB"/>
        </w:rPr>
        <w:t>Resources, Conservation and Recycling, </w:t>
      </w:r>
      <w:r w:rsidRPr="003816F9">
        <w:rPr>
          <w:rFonts w:ascii="Times New Roman" w:eastAsia="Times New Roman" w:hAnsi="Times New Roman" w:cs="Times New Roman"/>
          <w:b/>
          <w:bCs/>
          <w:color w:val="000000"/>
          <w:sz w:val="22"/>
          <w:szCs w:val="22"/>
          <w:lang w:eastAsia="en-GB"/>
        </w:rPr>
        <w:t>106</w:t>
      </w:r>
      <w:r w:rsidRPr="003816F9">
        <w:rPr>
          <w:rFonts w:ascii="Times New Roman" w:eastAsia="Times New Roman" w:hAnsi="Times New Roman" w:cs="Times New Roman"/>
          <w:color w:val="000000"/>
          <w:sz w:val="22"/>
          <w:szCs w:val="22"/>
          <w:lang w:eastAsia="en-GB"/>
        </w:rPr>
        <w:t>, pp. 110-123.</w:t>
      </w:r>
    </w:p>
    <w:p w14:paraId="21800F0D"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TOSTIVINT, C., ÖSTERGREN, K., QUESTED, T., SOETHOUDT, J.M., STENMARCK, A., SVANES, E. and O’CONNOR, C., 2016. Food waste quantification manual to monitor food waste amounts and progression. </w:t>
      </w:r>
      <w:r w:rsidRPr="003816F9">
        <w:rPr>
          <w:rFonts w:ascii="Times New Roman" w:eastAsia="Times New Roman" w:hAnsi="Times New Roman" w:cs="Times New Roman"/>
          <w:i/>
          <w:iCs/>
          <w:color w:val="000000"/>
          <w:sz w:val="22"/>
          <w:szCs w:val="22"/>
          <w:lang w:eastAsia="en-GB"/>
        </w:rPr>
        <w:t>Food waste quantification manual to monitor food waste amounts and progression, </w:t>
      </w:r>
      <w:r w:rsidRPr="003816F9">
        <w:rPr>
          <w:rFonts w:ascii="Times New Roman" w:eastAsia="Times New Roman" w:hAnsi="Times New Roman" w:cs="Times New Roman"/>
          <w:color w:val="000000"/>
          <w:sz w:val="22"/>
          <w:szCs w:val="22"/>
          <w:lang w:eastAsia="en-GB"/>
        </w:rPr>
        <w:t>.</w:t>
      </w:r>
    </w:p>
    <w:p w14:paraId="48CE3200"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TTC, 2023-last update, HWTR. Available: </w:t>
      </w:r>
      <w:hyperlink r:id="rId15" w:tgtFrame="_blank" w:history="1">
        <w:r w:rsidRPr="003816F9">
          <w:rPr>
            <w:rFonts w:ascii="Times New Roman" w:eastAsia="Times New Roman" w:hAnsi="Times New Roman" w:cs="Times New Roman"/>
            <w:color w:val="0066CC"/>
            <w:sz w:val="22"/>
            <w:szCs w:val="22"/>
            <w:u w:val="single"/>
            <w:lang w:eastAsia="en-GB"/>
          </w:rPr>
          <w:t>https://ttc.com/hwtr/</w:t>
        </w:r>
      </w:hyperlink>
      <w:r w:rsidRPr="003816F9">
        <w:rPr>
          <w:rFonts w:ascii="Times New Roman" w:eastAsia="Times New Roman" w:hAnsi="Times New Roman" w:cs="Times New Roman"/>
          <w:color w:val="000000"/>
          <w:sz w:val="22"/>
          <w:szCs w:val="22"/>
          <w:lang w:eastAsia="en-GB"/>
        </w:rPr>
        <w:t> [Feb 4, 2023].</w:t>
      </w:r>
    </w:p>
    <w:p w14:paraId="29610065"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UNITED NATIONS, 2022-last update, Sustainable consumption and production. Available: </w:t>
      </w:r>
      <w:hyperlink r:id="rId16" w:tgtFrame="_blank" w:history="1">
        <w:r w:rsidRPr="003816F9">
          <w:rPr>
            <w:rFonts w:ascii="Times New Roman" w:eastAsia="Times New Roman" w:hAnsi="Times New Roman" w:cs="Times New Roman"/>
            <w:color w:val="0066CC"/>
            <w:sz w:val="22"/>
            <w:szCs w:val="22"/>
            <w:u w:val="single"/>
            <w:lang w:eastAsia="en-GB"/>
          </w:rPr>
          <w:t>https://www.un.org/sustainabledevelopment/sustainable-consumption-production/</w:t>
        </w:r>
      </w:hyperlink>
      <w:r w:rsidRPr="003816F9">
        <w:rPr>
          <w:rFonts w:ascii="Times New Roman" w:eastAsia="Times New Roman" w:hAnsi="Times New Roman" w:cs="Times New Roman"/>
          <w:color w:val="000000"/>
          <w:sz w:val="22"/>
          <w:szCs w:val="22"/>
          <w:lang w:eastAsia="en-GB"/>
        </w:rPr>
        <w:t> [Aug 13, 2023].</w:t>
      </w:r>
    </w:p>
    <w:p w14:paraId="0958E6BB"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UNIWORLD, 2023-last update, Uniworld River Cruises | The World's Most Awarded River Cruise Line. Available: </w:t>
      </w:r>
      <w:hyperlink r:id="rId17" w:tgtFrame="_blank" w:history="1">
        <w:r w:rsidRPr="003816F9">
          <w:rPr>
            <w:rFonts w:ascii="Times New Roman" w:eastAsia="Times New Roman" w:hAnsi="Times New Roman" w:cs="Times New Roman"/>
            <w:color w:val="0066CC"/>
            <w:sz w:val="22"/>
            <w:szCs w:val="22"/>
            <w:u w:val="single"/>
            <w:lang w:eastAsia="en-GB"/>
          </w:rPr>
          <w:t>https://www.uniworld.com/eu</w:t>
        </w:r>
      </w:hyperlink>
      <w:r w:rsidRPr="003816F9">
        <w:rPr>
          <w:rFonts w:ascii="Times New Roman" w:eastAsia="Times New Roman" w:hAnsi="Times New Roman" w:cs="Times New Roman"/>
          <w:color w:val="000000"/>
          <w:sz w:val="22"/>
          <w:szCs w:val="22"/>
          <w:lang w:eastAsia="en-GB"/>
        </w:rPr>
        <w:t> [Aug 4, 2023].</w:t>
      </w:r>
    </w:p>
    <w:p w14:paraId="329844B7"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US EPA, O., -08-28T10:43:23-04:00, 2015-last update, Greenhouse Gas Equivalencies Calculator. Available: </w:t>
      </w:r>
      <w:hyperlink r:id="rId18" w:tgtFrame="_blank" w:history="1">
        <w:r w:rsidRPr="003816F9">
          <w:rPr>
            <w:rFonts w:ascii="Times New Roman" w:eastAsia="Times New Roman" w:hAnsi="Times New Roman" w:cs="Times New Roman"/>
            <w:color w:val="0066CC"/>
            <w:sz w:val="22"/>
            <w:szCs w:val="22"/>
            <w:u w:val="single"/>
            <w:lang w:eastAsia="en-GB"/>
          </w:rPr>
          <w:t>https://www.epa.gov/energy/greenhouse-gas-equivalencies-calculator</w:t>
        </w:r>
      </w:hyperlink>
      <w:r w:rsidRPr="003816F9">
        <w:rPr>
          <w:rFonts w:ascii="Times New Roman" w:eastAsia="Times New Roman" w:hAnsi="Times New Roman" w:cs="Times New Roman"/>
          <w:color w:val="000000"/>
          <w:sz w:val="22"/>
          <w:szCs w:val="22"/>
          <w:lang w:eastAsia="en-GB"/>
        </w:rPr>
        <w:t> [Sep 12, 2023].</w:t>
      </w:r>
    </w:p>
    <w:p w14:paraId="1690DD7A"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US EPA, O., -01-07T13:40:54-05:00, 2016-last update, Waste Reduction Model (WARM). Available: </w:t>
      </w:r>
      <w:hyperlink r:id="rId19" w:tgtFrame="_blank" w:history="1">
        <w:r w:rsidRPr="003816F9">
          <w:rPr>
            <w:rFonts w:ascii="Times New Roman" w:eastAsia="Times New Roman" w:hAnsi="Times New Roman" w:cs="Times New Roman"/>
            <w:color w:val="0066CC"/>
            <w:sz w:val="22"/>
            <w:szCs w:val="22"/>
            <w:u w:val="single"/>
            <w:lang w:eastAsia="en-GB"/>
          </w:rPr>
          <w:t>https://www.epa.gov/warm</w:t>
        </w:r>
      </w:hyperlink>
      <w:r w:rsidRPr="003816F9">
        <w:rPr>
          <w:rFonts w:ascii="Times New Roman" w:eastAsia="Times New Roman" w:hAnsi="Times New Roman" w:cs="Times New Roman"/>
          <w:color w:val="000000"/>
          <w:sz w:val="22"/>
          <w:szCs w:val="22"/>
          <w:lang w:eastAsia="en-GB"/>
        </w:rPr>
        <w:t> [Sep 12, 2023].</w:t>
      </w:r>
    </w:p>
    <w:p w14:paraId="4E8D3F40"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VAN DER WERF, P. and GILLILAND, J.A., 2017. A systematic review of food losses and food waste generation in developed countries, </w:t>
      </w:r>
      <w:r w:rsidRPr="003816F9">
        <w:rPr>
          <w:rFonts w:ascii="Times New Roman" w:eastAsia="Times New Roman" w:hAnsi="Times New Roman" w:cs="Times New Roman"/>
          <w:i/>
          <w:iCs/>
          <w:color w:val="000000"/>
          <w:sz w:val="22"/>
          <w:szCs w:val="22"/>
          <w:lang w:eastAsia="en-GB"/>
        </w:rPr>
        <w:t>Proceedings of the Institution of Civil Engineers-Waste and Resource Management</w:t>
      </w:r>
      <w:r w:rsidRPr="003816F9">
        <w:rPr>
          <w:rFonts w:ascii="Times New Roman" w:eastAsia="Times New Roman" w:hAnsi="Times New Roman" w:cs="Times New Roman"/>
          <w:color w:val="000000"/>
          <w:sz w:val="22"/>
          <w:szCs w:val="22"/>
          <w:lang w:eastAsia="en-GB"/>
        </w:rPr>
        <w:t> 2017, Thomas Telford Ltd, pp. 66-77.</w:t>
      </w:r>
    </w:p>
    <w:p w14:paraId="1BC0615B"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WATSON, R., 2015. Quantitative research. </w:t>
      </w:r>
      <w:r w:rsidRPr="003816F9">
        <w:rPr>
          <w:rFonts w:ascii="Times New Roman" w:eastAsia="Times New Roman" w:hAnsi="Times New Roman" w:cs="Times New Roman"/>
          <w:i/>
          <w:iCs/>
          <w:color w:val="000000"/>
          <w:sz w:val="22"/>
          <w:szCs w:val="22"/>
          <w:lang w:eastAsia="en-GB"/>
        </w:rPr>
        <w:t>Nursing standard, </w:t>
      </w:r>
      <w:r w:rsidRPr="003816F9">
        <w:rPr>
          <w:rFonts w:ascii="Times New Roman" w:eastAsia="Times New Roman" w:hAnsi="Times New Roman" w:cs="Times New Roman"/>
          <w:b/>
          <w:bCs/>
          <w:color w:val="000000"/>
          <w:sz w:val="22"/>
          <w:szCs w:val="22"/>
          <w:lang w:eastAsia="en-GB"/>
        </w:rPr>
        <w:t>29</w:t>
      </w:r>
      <w:r w:rsidRPr="003816F9">
        <w:rPr>
          <w:rFonts w:ascii="Times New Roman" w:eastAsia="Times New Roman" w:hAnsi="Times New Roman" w:cs="Times New Roman"/>
          <w:color w:val="000000"/>
          <w:sz w:val="22"/>
          <w:szCs w:val="22"/>
          <w:lang w:eastAsia="en-GB"/>
        </w:rPr>
        <w:t>(31),.</w:t>
      </w:r>
    </w:p>
    <w:p w14:paraId="3E639123"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lastRenderedPageBreak/>
        <w:t>WIKIPEDIA, -08-26T18:55:57Z, 2023-last update, Research. Available: </w:t>
      </w:r>
      <w:hyperlink r:id="rId20" w:tgtFrame="_blank" w:history="1">
        <w:r w:rsidRPr="003816F9">
          <w:rPr>
            <w:rFonts w:ascii="Times New Roman" w:eastAsia="Times New Roman" w:hAnsi="Times New Roman" w:cs="Times New Roman"/>
            <w:color w:val="0066CC"/>
            <w:sz w:val="22"/>
            <w:szCs w:val="22"/>
            <w:u w:val="single"/>
            <w:lang w:eastAsia="en-GB"/>
          </w:rPr>
          <w:t>https://en.wikipedia.org/w/index.php?title=Research&amp;oldid=1172384867</w:t>
        </w:r>
      </w:hyperlink>
      <w:r w:rsidRPr="003816F9">
        <w:rPr>
          <w:rFonts w:ascii="Times New Roman" w:eastAsia="Times New Roman" w:hAnsi="Times New Roman" w:cs="Times New Roman"/>
          <w:color w:val="000000"/>
          <w:sz w:val="22"/>
          <w:szCs w:val="22"/>
          <w:lang w:eastAsia="en-GB"/>
        </w:rPr>
        <w:t> [Aug 27, 2023].</w:t>
      </w:r>
    </w:p>
    <w:p w14:paraId="0CC3C495"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WILEWSKA-BIEN, M., GRANHAG, L. and ANDERSSON, K., 2020. Pathways to reduction and efficient handling of food waste on passenger ships: from Baltic Sea perspective. </w:t>
      </w:r>
      <w:r w:rsidRPr="003816F9">
        <w:rPr>
          <w:rFonts w:ascii="Times New Roman" w:eastAsia="Times New Roman" w:hAnsi="Times New Roman" w:cs="Times New Roman"/>
          <w:i/>
          <w:iCs/>
          <w:color w:val="000000"/>
          <w:sz w:val="22"/>
          <w:szCs w:val="22"/>
          <w:lang w:eastAsia="en-GB"/>
        </w:rPr>
        <w:t>Environment, Development and Sustainability, </w:t>
      </w:r>
      <w:r w:rsidRPr="003816F9">
        <w:rPr>
          <w:rFonts w:ascii="Times New Roman" w:eastAsia="Times New Roman" w:hAnsi="Times New Roman" w:cs="Times New Roman"/>
          <w:b/>
          <w:bCs/>
          <w:color w:val="000000"/>
          <w:sz w:val="22"/>
          <w:szCs w:val="22"/>
          <w:lang w:eastAsia="en-GB"/>
        </w:rPr>
        <w:t>22</w:t>
      </w:r>
      <w:r w:rsidRPr="003816F9">
        <w:rPr>
          <w:rFonts w:ascii="Times New Roman" w:eastAsia="Times New Roman" w:hAnsi="Times New Roman" w:cs="Times New Roman"/>
          <w:color w:val="000000"/>
          <w:sz w:val="22"/>
          <w:szCs w:val="22"/>
          <w:lang w:eastAsia="en-GB"/>
        </w:rPr>
        <w:t>, pp. 217-230.</w:t>
      </w:r>
    </w:p>
    <w:p w14:paraId="4D594BF0"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WINTER, G., 2000. A comparative discussion of the notion of validity in qualitative and quantitative research. </w:t>
      </w:r>
      <w:r w:rsidRPr="003816F9">
        <w:rPr>
          <w:rFonts w:ascii="Times New Roman" w:eastAsia="Times New Roman" w:hAnsi="Times New Roman" w:cs="Times New Roman"/>
          <w:i/>
          <w:iCs/>
          <w:color w:val="000000"/>
          <w:sz w:val="22"/>
          <w:szCs w:val="22"/>
          <w:lang w:eastAsia="en-GB"/>
        </w:rPr>
        <w:t>The qualitative report, </w:t>
      </w:r>
      <w:r w:rsidRPr="003816F9">
        <w:rPr>
          <w:rFonts w:ascii="Times New Roman" w:eastAsia="Times New Roman" w:hAnsi="Times New Roman" w:cs="Times New Roman"/>
          <w:b/>
          <w:bCs/>
          <w:color w:val="000000"/>
          <w:sz w:val="22"/>
          <w:szCs w:val="22"/>
          <w:lang w:eastAsia="en-GB"/>
        </w:rPr>
        <w:t>4</w:t>
      </w:r>
      <w:r w:rsidRPr="003816F9">
        <w:rPr>
          <w:rFonts w:ascii="Times New Roman" w:eastAsia="Times New Roman" w:hAnsi="Times New Roman" w:cs="Times New Roman"/>
          <w:color w:val="000000"/>
          <w:sz w:val="22"/>
          <w:szCs w:val="22"/>
          <w:lang w:eastAsia="en-GB"/>
        </w:rPr>
        <w:t>(3), pp. 1-14.</w:t>
      </w:r>
    </w:p>
    <w:p w14:paraId="75C31EC9"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WRAP, U.K., 2018. Food surplus and waste in the UK-key facts. </w:t>
      </w:r>
      <w:r w:rsidRPr="003816F9">
        <w:rPr>
          <w:rFonts w:ascii="Times New Roman" w:eastAsia="Times New Roman" w:hAnsi="Times New Roman" w:cs="Times New Roman"/>
          <w:i/>
          <w:iCs/>
          <w:color w:val="000000"/>
          <w:sz w:val="22"/>
          <w:szCs w:val="22"/>
          <w:lang w:eastAsia="en-GB"/>
        </w:rPr>
        <w:t>WRAP, London, </w:t>
      </w:r>
      <w:r w:rsidRPr="003816F9">
        <w:rPr>
          <w:rFonts w:ascii="Times New Roman" w:eastAsia="Times New Roman" w:hAnsi="Times New Roman" w:cs="Times New Roman"/>
          <w:color w:val="000000"/>
          <w:sz w:val="22"/>
          <w:szCs w:val="22"/>
          <w:lang w:eastAsia="en-GB"/>
        </w:rPr>
        <w:t>.</w:t>
      </w:r>
    </w:p>
    <w:p w14:paraId="5980F4BD"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WU, C.E. and TENG, C., 2022. Reducing food waste in buffet restaurants: a corporate management approach. </w:t>
      </w:r>
      <w:r w:rsidRPr="003816F9">
        <w:rPr>
          <w:rFonts w:ascii="Times New Roman" w:eastAsia="Times New Roman" w:hAnsi="Times New Roman" w:cs="Times New Roman"/>
          <w:i/>
          <w:iCs/>
          <w:color w:val="000000"/>
          <w:sz w:val="22"/>
          <w:szCs w:val="22"/>
          <w:lang w:eastAsia="en-GB"/>
        </w:rPr>
        <w:t>Foods, </w:t>
      </w:r>
      <w:r w:rsidRPr="003816F9">
        <w:rPr>
          <w:rFonts w:ascii="Times New Roman" w:eastAsia="Times New Roman" w:hAnsi="Times New Roman" w:cs="Times New Roman"/>
          <w:b/>
          <w:bCs/>
          <w:color w:val="000000"/>
          <w:sz w:val="22"/>
          <w:szCs w:val="22"/>
          <w:lang w:eastAsia="en-GB"/>
        </w:rPr>
        <w:t>12</w:t>
      </w:r>
      <w:r w:rsidRPr="003816F9">
        <w:rPr>
          <w:rFonts w:ascii="Times New Roman" w:eastAsia="Times New Roman" w:hAnsi="Times New Roman" w:cs="Times New Roman"/>
          <w:color w:val="000000"/>
          <w:sz w:val="22"/>
          <w:szCs w:val="22"/>
          <w:lang w:eastAsia="en-GB"/>
        </w:rPr>
        <w:t>(1), pp. 162.</w:t>
      </w:r>
    </w:p>
    <w:p w14:paraId="4339C9E8"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XUE, L., LIU, G., PARFITT, J., LIU, X., VAN HERPEN, E., STENMARCK, Å, O’CONNOR, C., ÖSTERGREN, K. and CHENG, S., 2017. Missing food, missing data? A critical review of global food losses and food waste data. </w:t>
      </w:r>
      <w:r w:rsidRPr="003816F9">
        <w:rPr>
          <w:rFonts w:ascii="Times New Roman" w:eastAsia="Times New Roman" w:hAnsi="Times New Roman" w:cs="Times New Roman"/>
          <w:i/>
          <w:iCs/>
          <w:color w:val="000000"/>
          <w:sz w:val="22"/>
          <w:szCs w:val="22"/>
          <w:lang w:eastAsia="en-GB"/>
        </w:rPr>
        <w:t>Environmental science &amp; technology, </w:t>
      </w:r>
      <w:r w:rsidRPr="003816F9">
        <w:rPr>
          <w:rFonts w:ascii="Times New Roman" w:eastAsia="Times New Roman" w:hAnsi="Times New Roman" w:cs="Times New Roman"/>
          <w:b/>
          <w:bCs/>
          <w:color w:val="000000"/>
          <w:sz w:val="22"/>
          <w:szCs w:val="22"/>
          <w:lang w:eastAsia="en-GB"/>
        </w:rPr>
        <w:t>51</w:t>
      </w:r>
      <w:r w:rsidRPr="003816F9">
        <w:rPr>
          <w:rFonts w:ascii="Times New Roman" w:eastAsia="Times New Roman" w:hAnsi="Times New Roman" w:cs="Times New Roman"/>
          <w:color w:val="000000"/>
          <w:sz w:val="22"/>
          <w:szCs w:val="22"/>
          <w:lang w:eastAsia="en-GB"/>
        </w:rPr>
        <w:t>(12), pp. 6618-6633.</w:t>
      </w:r>
    </w:p>
    <w:p w14:paraId="1B039B8E"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ZEINSTRA, G., VAN DER HAAR, S. and VAN BERGEN, G., 2020. </w:t>
      </w:r>
      <w:r w:rsidRPr="003816F9">
        <w:rPr>
          <w:rFonts w:ascii="Times New Roman" w:eastAsia="Times New Roman" w:hAnsi="Times New Roman" w:cs="Times New Roman"/>
          <w:i/>
          <w:iCs/>
          <w:color w:val="000000"/>
          <w:sz w:val="22"/>
          <w:szCs w:val="22"/>
          <w:lang w:eastAsia="en-GB"/>
        </w:rPr>
        <w:t>Drivers, barriers and interventions for food waste behaviour change: A food system approach. </w:t>
      </w:r>
      <w:r w:rsidRPr="003816F9">
        <w:rPr>
          <w:rFonts w:ascii="Times New Roman" w:eastAsia="Times New Roman" w:hAnsi="Times New Roman" w:cs="Times New Roman"/>
          <w:color w:val="000000"/>
          <w:sz w:val="22"/>
          <w:szCs w:val="22"/>
          <w:lang w:eastAsia="en-GB"/>
        </w:rPr>
        <w:t>Wageningen Food &amp; Biobased Research.</w:t>
      </w:r>
    </w:p>
    <w:p w14:paraId="74735AFE" w14:textId="77777777" w:rsidR="003816F9" w:rsidRPr="003816F9" w:rsidRDefault="003816F9" w:rsidP="003816F9">
      <w:pPr>
        <w:shd w:val="clear" w:color="auto" w:fill="FFFFFF"/>
        <w:spacing w:after="173" w:line="240" w:lineRule="auto"/>
        <w:rPr>
          <w:rFonts w:ascii="Times New Roman" w:eastAsia="Times New Roman" w:hAnsi="Times New Roman" w:cs="Times New Roman"/>
          <w:color w:val="000000"/>
          <w:sz w:val="22"/>
          <w:szCs w:val="22"/>
          <w:lang w:eastAsia="en-GB"/>
        </w:rPr>
      </w:pPr>
      <w:r w:rsidRPr="003816F9">
        <w:rPr>
          <w:rFonts w:ascii="Times New Roman" w:eastAsia="Times New Roman" w:hAnsi="Times New Roman" w:cs="Times New Roman"/>
          <w:color w:val="000000"/>
          <w:sz w:val="22"/>
          <w:szCs w:val="22"/>
          <w:lang w:eastAsia="en-GB"/>
        </w:rPr>
        <w:t>ZHONGMING, Z., LINONG, L., XIAONA, Y., WANGQIANG, Z. and WEI, L., 2021. UNEP food waste index report 2021. </w:t>
      </w:r>
      <w:r w:rsidRPr="003816F9">
        <w:rPr>
          <w:rFonts w:ascii="Times New Roman" w:eastAsia="Times New Roman" w:hAnsi="Times New Roman" w:cs="Times New Roman"/>
          <w:i/>
          <w:iCs/>
          <w:color w:val="000000"/>
          <w:sz w:val="22"/>
          <w:szCs w:val="22"/>
          <w:lang w:eastAsia="en-GB"/>
        </w:rPr>
        <w:t>UNEP: Nairobi, Kenya, </w:t>
      </w:r>
      <w:r w:rsidRPr="003816F9">
        <w:rPr>
          <w:rFonts w:ascii="Times New Roman" w:eastAsia="Times New Roman" w:hAnsi="Times New Roman" w:cs="Times New Roman"/>
          <w:color w:val="000000"/>
          <w:sz w:val="22"/>
          <w:szCs w:val="22"/>
          <w:lang w:eastAsia="en-GB"/>
        </w:rPr>
        <w:t>.</w:t>
      </w:r>
    </w:p>
    <w:p w14:paraId="7D038D84" w14:textId="77777777" w:rsidR="00463B82" w:rsidRPr="00FC45A6" w:rsidRDefault="00463B82" w:rsidP="00FF02F1">
      <w:pPr>
        <w:shd w:val="clear" w:color="auto" w:fill="FFFFFF"/>
        <w:spacing w:after="173" w:line="240" w:lineRule="auto"/>
        <w:rPr>
          <w:rFonts w:ascii="Times New Roman" w:hAnsi="Times New Roman" w:cs="Times New Roman"/>
          <w:sz w:val="24"/>
          <w:szCs w:val="24"/>
        </w:rPr>
      </w:pPr>
    </w:p>
    <w:p w14:paraId="7EF863BA" w14:textId="77777777" w:rsidR="004831DE" w:rsidRPr="00FC45A6" w:rsidRDefault="004831DE" w:rsidP="00FF02F1">
      <w:pPr>
        <w:shd w:val="clear" w:color="auto" w:fill="FFFFFF"/>
        <w:spacing w:after="173" w:line="240" w:lineRule="auto"/>
        <w:rPr>
          <w:rFonts w:ascii="Times New Roman" w:hAnsi="Times New Roman" w:cs="Times New Roman"/>
          <w:sz w:val="24"/>
          <w:szCs w:val="24"/>
        </w:rPr>
      </w:pPr>
    </w:p>
    <w:p w14:paraId="76FE3556" w14:textId="77777777" w:rsidR="004831DE" w:rsidRPr="00FC45A6" w:rsidRDefault="004831DE" w:rsidP="00FF02F1">
      <w:pPr>
        <w:shd w:val="clear" w:color="auto" w:fill="FFFFFF"/>
        <w:spacing w:after="173" w:line="240" w:lineRule="auto"/>
        <w:rPr>
          <w:rFonts w:ascii="Times New Roman" w:hAnsi="Times New Roman" w:cs="Times New Roman"/>
          <w:sz w:val="24"/>
          <w:szCs w:val="24"/>
        </w:rPr>
      </w:pPr>
    </w:p>
    <w:p w14:paraId="5BBC3738" w14:textId="77777777" w:rsidR="00161F97" w:rsidRDefault="00161F97" w:rsidP="00FF02F1">
      <w:pPr>
        <w:shd w:val="clear" w:color="auto" w:fill="FFFFFF"/>
        <w:spacing w:after="173" w:line="240" w:lineRule="auto"/>
        <w:rPr>
          <w:rFonts w:ascii="Times New Roman" w:hAnsi="Times New Roman" w:cs="Times New Roman"/>
          <w:sz w:val="24"/>
          <w:szCs w:val="24"/>
        </w:rPr>
      </w:pPr>
    </w:p>
    <w:p w14:paraId="30EBC497" w14:textId="77777777" w:rsidR="007D4902" w:rsidRDefault="007D4902" w:rsidP="00FF02F1">
      <w:pPr>
        <w:shd w:val="clear" w:color="auto" w:fill="FFFFFF"/>
        <w:spacing w:after="173" w:line="240" w:lineRule="auto"/>
        <w:rPr>
          <w:rFonts w:ascii="Times New Roman" w:hAnsi="Times New Roman" w:cs="Times New Roman"/>
          <w:sz w:val="24"/>
          <w:szCs w:val="24"/>
        </w:rPr>
      </w:pPr>
    </w:p>
    <w:p w14:paraId="71AAE6BD" w14:textId="77777777" w:rsidR="001E7DD0" w:rsidRDefault="001E7DD0" w:rsidP="00FF02F1">
      <w:pPr>
        <w:shd w:val="clear" w:color="auto" w:fill="FFFFFF"/>
        <w:spacing w:after="173" w:line="240" w:lineRule="auto"/>
        <w:rPr>
          <w:rFonts w:ascii="Times New Roman" w:hAnsi="Times New Roman" w:cs="Times New Roman"/>
          <w:sz w:val="24"/>
          <w:szCs w:val="24"/>
        </w:rPr>
      </w:pPr>
    </w:p>
    <w:p w14:paraId="05C3DF59" w14:textId="77777777" w:rsidR="001E7DD0" w:rsidRDefault="001E7DD0" w:rsidP="00FF02F1">
      <w:pPr>
        <w:shd w:val="clear" w:color="auto" w:fill="FFFFFF"/>
        <w:spacing w:after="173" w:line="240" w:lineRule="auto"/>
        <w:rPr>
          <w:rFonts w:ascii="Times New Roman" w:hAnsi="Times New Roman" w:cs="Times New Roman"/>
          <w:sz w:val="24"/>
          <w:szCs w:val="24"/>
        </w:rPr>
      </w:pPr>
    </w:p>
    <w:p w14:paraId="55CE6293" w14:textId="77777777" w:rsidR="001E7DD0" w:rsidRDefault="001E7DD0" w:rsidP="00FF02F1">
      <w:pPr>
        <w:shd w:val="clear" w:color="auto" w:fill="FFFFFF"/>
        <w:spacing w:after="173" w:line="240" w:lineRule="auto"/>
        <w:rPr>
          <w:rFonts w:ascii="Times New Roman" w:hAnsi="Times New Roman" w:cs="Times New Roman"/>
          <w:sz w:val="24"/>
          <w:szCs w:val="24"/>
        </w:rPr>
      </w:pPr>
    </w:p>
    <w:p w14:paraId="0227AD32" w14:textId="77777777" w:rsidR="001E7DD0" w:rsidRDefault="001E7DD0" w:rsidP="00FF02F1">
      <w:pPr>
        <w:shd w:val="clear" w:color="auto" w:fill="FFFFFF"/>
        <w:spacing w:after="173" w:line="240" w:lineRule="auto"/>
        <w:rPr>
          <w:rFonts w:ascii="Times New Roman" w:hAnsi="Times New Roman" w:cs="Times New Roman"/>
          <w:sz w:val="24"/>
          <w:szCs w:val="24"/>
        </w:rPr>
      </w:pPr>
    </w:p>
    <w:p w14:paraId="0002C2DC" w14:textId="77777777" w:rsidR="001E7DD0" w:rsidRDefault="001E7DD0" w:rsidP="00FF02F1">
      <w:pPr>
        <w:shd w:val="clear" w:color="auto" w:fill="FFFFFF"/>
        <w:spacing w:after="173" w:line="240" w:lineRule="auto"/>
        <w:rPr>
          <w:rFonts w:ascii="Times New Roman" w:hAnsi="Times New Roman" w:cs="Times New Roman"/>
          <w:sz w:val="24"/>
          <w:szCs w:val="24"/>
        </w:rPr>
      </w:pPr>
    </w:p>
    <w:p w14:paraId="0B1AB000" w14:textId="77777777" w:rsidR="001E7DD0" w:rsidRDefault="001E7DD0" w:rsidP="00FF02F1">
      <w:pPr>
        <w:shd w:val="clear" w:color="auto" w:fill="FFFFFF"/>
        <w:spacing w:after="173" w:line="240" w:lineRule="auto"/>
        <w:rPr>
          <w:rFonts w:ascii="Times New Roman" w:hAnsi="Times New Roman" w:cs="Times New Roman"/>
          <w:sz w:val="24"/>
          <w:szCs w:val="24"/>
        </w:rPr>
      </w:pPr>
    </w:p>
    <w:p w14:paraId="0C960407" w14:textId="77777777" w:rsidR="001E7DD0" w:rsidRDefault="001E7DD0" w:rsidP="00FF02F1">
      <w:pPr>
        <w:shd w:val="clear" w:color="auto" w:fill="FFFFFF"/>
        <w:spacing w:after="173" w:line="240" w:lineRule="auto"/>
        <w:rPr>
          <w:rFonts w:ascii="Times New Roman" w:hAnsi="Times New Roman" w:cs="Times New Roman"/>
          <w:sz w:val="24"/>
          <w:szCs w:val="24"/>
        </w:rPr>
      </w:pPr>
    </w:p>
    <w:p w14:paraId="1975D7FA" w14:textId="77777777" w:rsidR="001E7DD0" w:rsidRDefault="001E7DD0" w:rsidP="00FF02F1">
      <w:pPr>
        <w:shd w:val="clear" w:color="auto" w:fill="FFFFFF"/>
        <w:spacing w:after="173" w:line="240" w:lineRule="auto"/>
        <w:rPr>
          <w:rFonts w:ascii="Times New Roman" w:hAnsi="Times New Roman" w:cs="Times New Roman"/>
          <w:sz w:val="24"/>
          <w:szCs w:val="24"/>
        </w:rPr>
      </w:pPr>
    </w:p>
    <w:p w14:paraId="565534B1" w14:textId="77777777" w:rsidR="001E7DD0" w:rsidRDefault="001E7DD0" w:rsidP="00FF02F1">
      <w:pPr>
        <w:shd w:val="clear" w:color="auto" w:fill="FFFFFF"/>
        <w:spacing w:after="173" w:line="240" w:lineRule="auto"/>
        <w:rPr>
          <w:rFonts w:ascii="Times New Roman" w:hAnsi="Times New Roman" w:cs="Times New Roman"/>
          <w:sz w:val="24"/>
          <w:szCs w:val="24"/>
        </w:rPr>
      </w:pPr>
    </w:p>
    <w:p w14:paraId="19ABFD75" w14:textId="77777777" w:rsidR="007D4902" w:rsidRDefault="007D4902" w:rsidP="00FF02F1">
      <w:pPr>
        <w:shd w:val="clear" w:color="auto" w:fill="FFFFFF"/>
        <w:spacing w:after="173" w:line="240" w:lineRule="auto"/>
        <w:rPr>
          <w:rFonts w:ascii="Times New Roman" w:hAnsi="Times New Roman" w:cs="Times New Roman"/>
          <w:sz w:val="24"/>
          <w:szCs w:val="24"/>
        </w:rPr>
      </w:pPr>
    </w:p>
    <w:p w14:paraId="4AA6D983" w14:textId="77777777" w:rsidR="002B3AA0" w:rsidRPr="00FC45A6" w:rsidRDefault="002B3AA0" w:rsidP="00FF02F1">
      <w:pPr>
        <w:shd w:val="clear" w:color="auto" w:fill="FFFFFF"/>
        <w:spacing w:after="173" w:line="240" w:lineRule="auto"/>
        <w:rPr>
          <w:rFonts w:ascii="Times New Roman" w:hAnsi="Times New Roman" w:cs="Times New Roman"/>
          <w:sz w:val="24"/>
          <w:szCs w:val="24"/>
        </w:rPr>
      </w:pPr>
    </w:p>
    <w:p w14:paraId="7578A9D9" w14:textId="2F61D52A" w:rsidR="00161F97" w:rsidRPr="00FC45A6" w:rsidRDefault="00161F97" w:rsidP="0064667C">
      <w:pPr>
        <w:pStyle w:val="Heading1"/>
        <w:numPr>
          <w:ilvl w:val="0"/>
          <w:numId w:val="16"/>
        </w:numPr>
      </w:pPr>
      <w:bookmarkStart w:id="72" w:name="_Toc145683458"/>
      <w:r w:rsidRPr="00FC45A6">
        <w:lastRenderedPageBreak/>
        <w:t>Appendices</w:t>
      </w:r>
      <w:bookmarkEnd w:id="72"/>
    </w:p>
    <w:p w14:paraId="524D253E" w14:textId="124DDACA" w:rsidR="00BA0AF9" w:rsidRDefault="001E7DD0" w:rsidP="001E7DD0">
      <w:pPr>
        <w:pStyle w:val="HeadingJH"/>
      </w:pPr>
      <w:bookmarkStart w:id="73" w:name="_Toc145683459"/>
      <w:r>
        <w:t>Manager Questionnaire Responses</w:t>
      </w:r>
      <w:bookmarkEnd w:id="73"/>
    </w:p>
    <w:p w14:paraId="5C862ABE" w14:textId="77777777" w:rsidR="001E7DD0" w:rsidRDefault="001E7DD0" w:rsidP="001E7DD0">
      <w:pPr>
        <w:pStyle w:val="HeadingJH"/>
      </w:pPr>
    </w:p>
    <w:p w14:paraId="180C3A24" w14:textId="257CD864" w:rsidR="00CA3841" w:rsidRPr="00BA0AF9" w:rsidRDefault="00BA0AF9" w:rsidP="00CA3841">
      <w:pPr>
        <w:rPr>
          <w:rFonts w:ascii="Times New Roman" w:hAnsi="Times New Roman" w:cs="Times New Roman"/>
          <w:b/>
          <w:bCs/>
        </w:rPr>
      </w:pPr>
      <w:bookmarkStart w:id="74" w:name="_Hlk145666994"/>
      <w:r w:rsidRPr="00BA0AF9">
        <w:rPr>
          <w:rFonts w:ascii="Times New Roman" w:hAnsi="Times New Roman" w:cs="Times New Roman"/>
          <w:b/>
          <w:bCs/>
        </w:rPr>
        <w:t>Respondent #1</w:t>
      </w:r>
      <w:r w:rsidR="00914B51">
        <w:rPr>
          <w:rFonts w:ascii="Times New Roman" w:hAnsi="Times New Roman" w:cs="Times New Roman"/>
          <w:b/>
          <w:bCs/>
        </w:rPr>
        <w:t>5</w:t>
      </w:r>
    </w:p>
    <w:bookmarkEnd w:id="74"/>
    <w:p w14:paraId="32D4CA40" w14:textId="1F5196A0" w:rsidR="00CA3841" w:rsidRPr="00CA3841" w:rsidRDefault="00CA3841" w:rsidP="00CA3841">
      <w:pPr>
        <w:rPr>
          <w:rFonts w:ascii="Times New Roman" w:hAnsi="Times New Roman" w:cs="Times New Roman"/>
        </w:rPr>
      </w:pPr>
      <w:r w:rsidRPr="00CA3841">
        <w:rPr>
          <w:rFonts w:ascii="Times New Roman" w:hAnsi="Times New Roman" w:cs="Times New Roman"/>
        </w:rPr>
        <w:t>Collector:</w:t>
      </w:r>
      <w:r w:rsidRPr="00CA3841">
        <w:rPr>
          <w:rFonts w:ascii="Times New Roman" w:hAnsi="Times New Roman" w:cs="Times New Roman"/>
        </w:rPr>
        <w:tab/>
        <w:t>Web Link 1 (Web Link)</w:t>
      </w:r>
    </w:p>
    <w:p w14:paraId="285FB9D7" w14:textId="77777777" w:rsidR="00CA3841" w:rsidRPr="00CA3841" w:rsidRDefault="00CA3841" w:rsidP="00CA3841">
      <w:pPr>
        <w:rPr>
          <w:rFonts w:ascii="Times New Roman" w:hAnsi="Times New Roman" w:cs="Times New Roman"/>
        </w:rPr>
      </w:pPr>
      <w:r w:rsidRPr="00CA3841">
        <w:rPr>
          <w:rFonts w:ascii="Times New Roman" w:hAnsi="Times New Roman" w:cs="Times New Roman"/>
        </w:rPr>
        <w:t>Started:</w:t>
      </w:r>
      <w:r w:rsidRPr="00CA3841">
        <w:rPr>
          <w:rFonts w:ascii="Times New Roman" w:hAnsi="Times New Roman" w:cs="Times New Roman"/>
        </w:rPr>
        <w:tab/>
        <w:t>Friday, August 18, 2023 12:18:36 PM</w:t>
      </w:r>
    </w:p>
    <w:p w14:paraId="7B69369B" w14:textId="77777777" w:rsidR="00CA3841" w:rsidRPr="00CA3841" w:rsidRDefault="00CA3841" w:rsidP="00CA3841">
      <w:pPr>
        <w:rPr>
          <w:rFonts w:ascii="Times New Roman" w:hAnsi="Times New Roman" w:cs="Times New Roman"/>
        </w:rPr>
      </w:pPr>
      <w:r w:rsidRPr="00CA3841">
        <w:rPr>
          <w:rFonts w:ascii="Times New Roman" w:hAnsi="Times New Roman" w:cs="Times New Roman"/>
        </w:rPr>
        <w:t>Last Modified:</w:t>
      </w:r>
      <w:r w:rsidRPr="00CA3841">
        <w:rPr>
          <w:rFonts w:ascii="Times New Roman" w:hAnsi="Times New Roman" w:cs="Times New Roman"/>
        </w:rPr>
        <w:tab/>
        <w:t>Friday, August 18, 2023 12:32:20 PM</w:t>
      </w:r>
    </w:p>
    <w:p w14:paraId="01226221" w14:textId="65696E5A" w:rsidR="00CA3841" w:rsidRPr="00CA3841" w:rsidRDefault="00CA3841" w:rsidP="00CA3841">
      <w:pPr>
        <w:rPr>
          <w:rFonts w:ascii="Times New Roman" w:hAnsi="Times New Roman" w:cs="Times New Roman"/>
        </w:rPr>
      </w:pPr>
      <w:r w:rsidRPr="00CA3841">
        <w:rPr>
          <w:rFonts w:ascii="Times New Roman" w:hAnsi="Times New Roman" w:cs="Times New Roman"/>
        </w:rPr>
        <w:t>Time Spent:</w:t>
      </w:r>
      <w:r w:rsidRPr="00CA3841">
        <w:rPr>
          <w:rFonts w:ascii="Times New Roman" w:hAnsi="Times New Roman" w:cs="Times New Roman"/>
        </w:rPr>
        <w:tab/>
        <w:t>00:13:43</w:t>
      </w:r>
    </w:p>
    <w:p w14:paraId="57DA9E4B" w14:textId="77777777" w:rsidR="001E7DD0" w:rsidRDefault="001E7DD0" w:rsidP="00CA3841">
      <w:pPr>
        <w:rPr>
          <w:rFonts w:ascii="Times New Roman" w:hAnsi="Times New Roman" w:cs="Times New Roman"/>
        </w:rPr>
      </w:pPr>
    </w:p>
    <w:p w14:paraId="26CDFFB6" w14:textId="33C641E4" w:rsidR="00CA3841" w:rsidRPr="00CA3841" w:rsidRDefault="00CA3841" w:rsidP="00CA3841">
      <w:pPr>
        <w:rPr>
          <w:rFonts w:ascii="Times New Roman" w:hAnsi="Times New Roman" w:cs="Times New Roman"/>
        </w:rPr>
      </w:pPr>
      <w:r w:rsidRPr="00CA3841">
        <w:rPr>
          <w:rFonts w:ascii="Times New Roman" w:hAnsi="Times New Roman" w:cs="Times New Roman"/>
        </w:rPr>
        <w:t>Q1</w:t>
      </w:r>
    </w:p>
    <w:p w14:paraId="47D7A848" w14:textId="77777777" w:rsidR="00CA3841" w:rsidRPr="00CA3841" w:rsidRDefault="00CA3841" w:rsidP="00CA3841">
      <w:pPr>
        <w:rPr>
          <w:rFonts w:ascii="Times New Roman" w:hAnsi="Times New Roman" w:cs="Times New Roman"/>
        </w:rPr>
      </w:pPr>
      <w:r w:rsidRPr="00CA3841">
        <w:rPr>
          <w:rFonts w:ascii="Times New Roman" w:hAnsi="Times New Roman" w:cs="Times New Roman"/>
        </w:rPr>
        <w:t>What is your understanding of food waste within your workplace?</w:t>
      </w:r>
    </w:p>
    <w:p w14:paraId="375FB0B7" w14:textId="77777777" w:rsidR="00CA3841" w:rsidRPr="00CA3841" w:rsidRDefault="00CA3841" w:rsidP="00CA3841">
      <w:pPr>
        <w:rPr>
          <w:rFonts w:ascii="Times New Roman" w:hAnsi="Times New Roman" w:cs="Times New Roman"/>
        </w:rPr>
      </w:pPr>
    </w:p>
    <w:p w14:paraId="6D0B3F29" w14:textId="77777777" w:rsidR="00CA3841" w:rsidRPr="00CA3841" w:rsidRDefault="00CA3841" w:rsidP="00CA3841">
      <w:pPr>
        <w:rPr>
          <w:rFonts w:ascii="Times New Roman" w:hAnsi="Times New Roman" w:cs="Times New Roman"/>
        </w:rPr>
      </w:pPr>
      <w:r w:rsidRPr="00CA3841">
        <w:rPr>
          <w:rFonts w:ascii="Times New Roman" w:hAnsi="Times New Roman" w:cs="Times New Roman"/>
        </w:rPr>
        <w:t>Efforts to reduce food waste involve better supply chain management, as closer vendor locations, good quality of deliverd items, improved storage methods, consumer education, re-using intact left-overs and also could be a great initiatives to repurpose or redistribute surplus food to those in need.</w:t>
      </w:r>
    </w:p>
    <w:p w14:paraId="305F8C5B" w14:textId="77777777" w:rsidR="00CA3841" w:rsidRPr="00CA3841" w:rsidRDefault="00CA3841" w:rsidP="00CA3841">
      <w:pPr>
        <w:rPr>
          <w:rFonts w:ascii="Times New Roman" w:hAnsi="Times New Roman" w:cs="Times New Roman"/>
        </w:rPr>
      </w:pPr>
    </w:p>
    <w:p w14:paraId="5C985320" w14:textId="77777777" w:rsidR="00CA3841" w:rsidRPr="00CA3841" w:rsidRDefault="00CA3841" w:rsidP="00CA3841">
      <w:pPr>
        <w:rPr>
          <w:rFonts w:ascii="Times New Roman" w:hAnsi="Times New Roman" w:cs="Times New Roman"/>
        </w:rPr>
      </w:pPr>
      <w:r w:rsidRPr="00CA3841">
        <w:rPr>
          <w:rFonts w:ascii="Times New Roman" w:hAnsi="Times New Roman" w:cs="Times New Roman"/>
        </w:rPr>
        <w:t>Q2</w:t>
      </w:r>
    </w:p>
    <w:p w14:paraId="3A38887B" w14:textId="21C3B17A" w:rsidR="00CA3841" w:rsidRPr="00CA3841" w:rsidRDefault="00CA3841" w:rsidP="00CA3841">
      <w:pPr>
        <w:rPr>
          <w:rFonts w:ascii="Times New Roman" w:hAnsi="Times New Roman" w:cs="Times New Roman"/>
        </w:rPr>
      </w:pPr>
      <w:r w:rsidRPr="00CA3841">
        <w:rPr>
          <w:rFonts w:ascii="Times New Roman" w:hAnsi="Times New Roman" w:cs="Times New Roman"/>
        </w:rPr>
        <w:t>How do you perceive the implementation of this food waste management system in your operation and its impact on food waste onboard?</w:t>
      </w:r>
      <w:r w:rsidR="002B3AA0">
        <w:rPr>
          <w:rFonts w:ascii="Times New Roman" w:hAnsi="Times New Roman" w:cs="Times New Roman"/>
        </w:rPr>
        <w:t xml:space="preserve"> </w:t>
      </w:r>
      <w:r w:rsidRPr="00CA3841">
        <w:rPr>
          <w:rFonts w:ascii="Times New Roman" w:hAnsi="Times New Roman" w:cs="Times New Roman"/>
        </w:rPr>
        <w:t>Perceiving food waste involves recognizing in the first place its impact on the environment, society, and economy. It's essential to view food as a valuable resource and consider the ethical implications of wasting it. By understanding the reasons behind food waste and adopting mindful consumption habits, we, as company, can contribute to reducing waste, conserving resources, and promoting sustainability. Leanpath it's already a great tool that we have.</w:t>
      </w:r>
    </w:p>
    <w:p w14:paraId="03410A24" w14:textId="77777777" w:rsidR="00CA3841" w:rsidRPr="00CA3841" w:rsidRDefault="00CA3841" w:rsidP="00CA3841">
      <w:pPr>
        <w:rPr>
          <w:rFonts w:ascii="Times New Roman" w:hAnsi="Times New Roman" w:cs="Times New Roman"/>
        </w:rPr>
      </w:pPr>
    </w:p>
    <w:p w14:paraId="712ECAD0" w14:textId="77777777" w:rsidR="00CA3841" w:rsidRPr="00CA3841" w:rsidRDefault="00CA3841" w:rsidP="00CA3841">
      <w:pPr>
        <w:rPr>
          <w:rFonts w:ascii="Times New Roman" w:hAnsi="Times New Roman" w:cs="Times New Roman"/>
        </w:rPr>
      </w:pPr>
      <w:r w:rsidRPr="00CA3841">
        <w:rPr>
          <w:rFonts w:ascii="Times New Roman" w:hAnsi="Times New Roman" w:cs="Times New Roman"/>
        </w:rPr>
        <w:t>Q3</w:t>
      </w:r>
    </w:p>
    <w:p w14:paraId="22E1B5A5" w14:textId="20476933" w:rsidR="00CA3841" w:rsidRPr="00CA3841" w:rsidRDefault="00CA3841" w:rsidP="00CA3841">
      <w:pPr>
        <w:rPr>
          <w:rFonts w:ascii="Times New Roman" w:hAnsi="Times New Roman" w:cs="Times New Roman"/>
        </w:rPr>
      </w:pPr>
      <w:r w:rsidRPr="00CA3841">
        <w:rPr>
          <w:rFonts w:ascii="Times New Roman" w:hAnsi="Times New Roman" w:cs="Times New Roman"/>
        </w:rPr>
        <w:t>List any beneficial features of this tool from your perspective</w:t>
      </w:r>
    </w:p>
    <w:p w14:paraId="480244AC" w14:textId="77777777" w:rsidR="00CA3841" w:rsidRPr="00CA3841" w:rsidRDefault="00CA3841" w:rsidP="00CA3841">
      <w:pPr>
        <w:rPr>
          <w:rFonts w:ascii="Times New Roman" w:hAnsi="Times New Roman" w:cs="Times New Roman"/>
        </w:rPr>
      </w:pPr>
      <w:r w:rsidRPr="00CA3841">
        <w:rPr>
          <w:rFonts w:ascii="Times New Roman" w:hAnsi="Times New Roman" w:cs="Times New Roman"/>
        </w:rPr>
        <w:t>-</w:t>
      </w:r>
      <w:r w:rsidRPr="00CA3841">
        <w:rPr>
          <w:rFonts w:ascii="Times New Roman" w:hAnsi="Times New Roman" w:cs="Times New Roman"/>
        </w:rPr>
        <w:tab/>
        <w:t>leanpath</w:t>
      </w:r>
    </w:p>
    <w:p w14:paraId="1A114A23" w14:textId="77777777" w:rsidR="00CA3841" w:rsidRPr="00CA3841" w:rsidRDefault="00CA3841" w:rsidP="00CA3841">
      <w:pPr>
        <w:rPr>
          <w:rFonts w:ascii="Times New Roman" w:hAnsi="Times New Roman" w:cs="Times New Roman"/>
        </w:rPr>
      </w:pPr>
      <w:r w:rsidRPr="00CA3841">
        <w:rPr>
          <w:rFonts w:ascii="Times New Roman" w:hAnsi="Times New Roman" w:cs="Times New Roman"/>
        </w:rPr>
        <w:t>-</w:t>
      </w:r>
      <w:r w:rsidRPr="00CA3841">
        <w:rPr>
          <w:rFonts w:ascii="Times New Roman" w:hAnsi="Times New Roman" w:cs="Times New Roman"/>
        </w:rPr>
        <w:tab/>
        <w:t>calibrating economy</w:t>
      </w:r>
    </w:p>
    <w:p w14:paraId="2455D76A" w14:textId="77777777" w:rsidR="00CA3841" w:rsidRPr="00CA3841" w:rsidRDefault="00CA3841" w:rsidP="00CA3841">
      <w:pPr>
        <w:rPr>
          <w:rFonts w:ascii="Times New Roman" w:hAnsi="Times New Roman" w:cs="Times New Roman"/>
        </w:rPr>
      </w:pPr>
      <w:r w:rsidRPr="00CA3841">
        <w:rPr>
          <w:rFonts w:ascii="Times New Roman" w:hAnsi="Times New Roman" w:cs="Times New Roman"/>
        </w:rPr>
        <w:t>-</w:t>
      </w:r>
      <w:r w:rsidRPr="00CA3841">
        <w:rPr>
          <w:rFonts w:ascii="Times New Roman" w:hAnsi="Times New Roman" w:cs="Times New Roman"/>
        </w:rPr>
        <w:tab/>
        <w:t>Compost Material</w:t>
      </w:r>
    </w:p>
    <w:p w14:paraId="0C35C7EA" w14:textId="77777777" w:rsidR="00CA3841" w:rsidRPr="00CA3841" w:rsidRDefault="00CA3841" w:rsidP="00CA3841">
      <w:pPr>
        <w:rPr>
          <w:rFonts w:ascii="Times New Roman" w:hAnsi="Times New Roman" w:cs="Times New Roman"/>
        </w:rPr>
      </w:pPr>
      <w:r w:rsidRPr="00CA3841">
        <w:rPr>
          <w:rFonts w:ascii="Times New Roman" w:hAnsi="Times New Roman" w:cs="Times New Roman"/>
        </w:rPr>
        <w:t>-</w:t>
      </w:r>
      <w:r w:rsidRPr="00CA3841">
        <w:rPr>
          <w:rFonts w:ascii="Times New Roman" w:hAnsi="Times New Roman" w:cs="Times New Roman"/>
        </w:rPr>
        <w:tab/>
        <w:t>Energy Generation</w:t>
      </w:r>
    </w:p>
    <w:p w14:paraId="57D52146" w14:textId="77777777" w:rsidR="00CA3841" w:rsidRPr="00CA3841" w:rsidRDefault="00CA3841" w:rsidP="00CA3841">
      <w:pPr>
        <w:rPr>
          <w:rFonts w:ascii="Times New Roman" w:hAnsi="Times New Roman" w:cs="Times New Roman"/>
        </w:rPr>
      </w:pPr>
    </w:p>
    <w:p w14:paraId="266A6E92" w14:textId="77777777" w:rsidR="00CA3841" w:rsidRPr="00CA3841" w:rsidRDefault="00CA3841" w:rsidP="00CA3841">
      <w:pPr>
        <w:rPr>
          <w:rFonts w:ascii="Times New Roman" w:hAnsi="Times New Roman" w:cs="Times New Roman"/>
        </w:rPr>
      </w:pPr>
      <w:r w:rsidRPr="00CA3841">
        <w:rPr>
          <w:rFonts w:ascii="Times New Roman" w:hAnsi="Times New Roman" w:cs="Times New Roman"/>
        </w:rPr>
        <w:t>Q4</w:t>
      </w:r>
    </w:p>
    <w:p w14:paraId="6A8DD7AC" w14:textId="283FF220" w:rsidR="00CA3841" w:rsidRPr="00CA3841" w:rsidRDefault="00CA3841" w:rsidP="00CA3841">
      <w:pPr>
        <w:rPr>
          <w:rFonts w:ascii="Times New Roman" w:hAnsi="Times New Roman" w:cs="Times New Roman"/>
        </w:rPr>
      </w:pPr>
      <w:r w:rsidRPr="00CA3841">
        <w:rPr>
          <w:rFonts w:ascii="Times New Roman" w:hAnsi="Times New Roman" w:cs="Times New Roman"/>
        </w:rPr>
        <w:t>Describe your experience of the team adopting/integrating this tool into their daily routine</w:t>
      </w:r>
    </w:p>
    <w:p w14:paraId="5E97C01E" w14:textId="77777777" w:rsidR="00CA3841" w:rsidRPr="00CA3841" w:rsidRDefault="00CA3841" w:rsidP="00CA3841">
      <w:pPr>
        <w:rPr>
          <w:rFonts w:ascii="Times New Roman" w:hAnsi="Times New Roman" w:cs="Times New Roman"/>
        </w:rPr>
      </w:pPr>
      <w:r w:rsidRPr="00CA3841">
        <w:rPr>
          <w:rFonts w:ascii="Times New Roman" w:hAnsi="Times New Roman" w:cs="Times New Roman"/>
        </w:rPr>
        <w:t>Cost saving Mindful awareness</w:t>
      </w:r>
    </w:p>
    <w:p w14:paraId="7EB2288B" w14:textId="77777777" w:rsidR="00CA3841" w:rsidRPr="00CA3841" w:rsidRDefault="00CA3841" w:rsidP="00CA3841">
      <w:pPr>
        <w:rPr>
          <w:rFonts w:ascii="Times New Roman" w:hAnsi="Times New Roman" w:cs="Times New Roman"/>
        </w:rPr>
      </w:pPr>
      <w:r w:rsidRPr="00CA3841">
        <w:rPr>
          <w:rFonts w:ascii="Times New Roman" w:hAnsi="Times New Roman" w:cs="Times New Roman"/>
        </w:rPr>
        <w:t>Environmental awareness Comunity impact</w:t>
      </w:r>
    </w:p>
    <w:p w14:paraId="55F9C946" w14:textId="77777777" w:rsidR="00CA3841" w:rsidRPr="00CA3841" w:rsidRDefault="00CA3841" w:rsidP="00CA3841">
      <w:pPr>
        <w:rPr>
          <w:rFonts w:ascii="Times New Roman" w:hAnsi="Times New Roman" w:cs="Times New Roman"/>
        </w:rPr>
      </w:pPr>
    </w:p>
    <w:p w14:paraId="6AAB59F2" w14:textId="77777777" w:rsidR="00CA3841" w:rsidRPr="00CA3841" w:rsidRDefault="00CA3841" w:rsidP="00CA3841">
      <w:pPr>
        <w:rPr>
          <w:rFonts w:ascii="Times New Roman" w:hAnsi="Times New Roman" w:cs="Times New Roman"/>
        </w:rPr>
      </w:pPr>
      <w:r w:rsidRPr="00CA3841">
        <w:rPr>
          <w:rFonts w:ascii="Times New Roman" w:hAnsi="Times New Roman" w:cs="Times New Roman"/>
        </w:rPr>
        <w:t>Q5</w:t>
      </w:r>
    </w:p>
    <w:p w14:paraId="6F731D70" w14:textId="4CDDB444" w:rsidR="00CA3841" w:rsidRPr="00CA3841" w:rsidRDefault="00CA3841" w:rsidP="00CA3841">
      <w:pPr>
        <w:rPr>
          <w:rFonts w:ascii="Times New Roman" w:hAnsi="Times New Roman" w:cs="Times New Roman"/>
        </w:rPr>
      </w:pPr>
      <w:r w:rsidRPr="00CA3841">
        <w:rPr>
          <w:rFonts w:ascii="Times New Roman" w:hAnsi="Times New Roman" w:cs="Times New Roman"/>
        </w:rPr>
        <w:t>What challenges, if any, are you facing in driving this initiative within your operation?</w:t>
      </w:r>
    </w:p>
    <w:p w14:paraId="38BE2138" w14:textId="397DE224" w:rsidR="001E7DD0" w:rsidRPr="001E7DD0" w:rsidRDefault="00CA3841" w:rsidP="00914B51">
      <w:pPr>
        <w:rPr>
          <w:rFonts w:ascii="Times New Roman" w:hAnsi="Times New Roman" w:cs="Times New Roman"/>
        </w:rPr>
      </w:pPr>
      <w:r w:rsidRPr="00CA3841">
        <w:rPr>
          <w:rFonts w:ascii="Times New Roman" w:hAnsi="Times New Roman" w:cs="Times New Roman"/>
        </w:rPr>
        <w:t>We cannot predict the consumptions and needs of our guest and crew and sometimes, we overproduce.</w:t>
      </w:r>
    </w:p>
    <w:p w14:paraId="14595640" w14:textId="710D39FB" w:rsidR="00914B51" w:rsidRPr="00BA0AF9" w:rsidRDefault="00914B51" w:rsidP="00914B51">
      <w:pPr>
        <w:rPr>
          <w:rFonts w:ascii="Times New Roman" w:hAnsi="Times New Roman" w:cs="Times New Roman"/>
          <w:b/>
          <w:bCs/>
        </w:rPr>
      </w:pPr>
      <w:r w:rsidRPr="00BA0AF9">
        <w:rPr>
          <w:rFonts w:ascii="Times New Roman" w:hAnsi="Times New Roman" w:cs="Times New Roman"/>
          <w:b/>
          <w:bCs/>
        </w:rPr>
        <w:lastRenderedPageBreak/>
        <w:t>Respondent #1</w:t>
      </w:r>
      <w:r>
        <w:rPr>
          <w:rFonts w:ascii="Times New Roman" w:hAnsi="Times New Roman" w:cs="Times New Roman"/>
          <w:b/>
          <w:bCs/>
        </w:rPr>
        <w:t>4</w:t>
      </w:r>
    </w:p>
    <w:p w14:paraId="146C170C"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Collector:</w:t>
      </w:r>
      <w:r w:rsidRPr="00A53728">
        <w:rPr>
          <w:rFonts w:ascii="Times New Roman" w:hAnsi="Times New Roman" w:cs="Times New Roman"/>
        </w:rPr>
        <w:tab/>
        <w:t>Web Link 1 (Web Link)</w:t>
      </w:r>
    </w:p>
    <w:p w14:paraId="11BCE8B3"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Started:</w:t>
      </w:r>
      <w:r w:rsidRPr="00A53728">
        <w:rPr>
          <w:rFonts w:ascii="Times New Roman" w:hAnsi="Times New Roman" w:cs="Times New Roman"/>
        </w:rPr>
        <w:tab/>
        <w:t>Friday, August 18, 2023 11:58:28 AM</w:t>
      </w:r>
    </w:p>
    <w:p w14:paraId="1737DD7E"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Last Modified:</w:t>
      </w:r>
      <w:r w:rsidRPr="00A53728">
        <w:rPr>
          <w:rFonts w:ascii="Times New Roman" w:hAnsi="Times New Roman" w:cs="Times New Roman"/>
        </w:rPr>
        <w:tab/>
        <w:t>Friday, August 18, 2023 2:03:16 PM</w:t>
      </w:r>
    </w:p>
    <w:p w14:paraId="5538E2AB"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Time Spent:</w:t>
      </w:r>
      <w:r w:rsidRPr="00A53728">
        <w:rPr>
          <w:rFonts w:ascii="Times New Roman" w:hAnsi="Times New Roman" w:cs="Times New Roman"/>
        </w:rPr>
        <w:tab/>
        <w:t>02:04:48</w:t>
      </w:r>
    </w:p>
    <w:p w14:paraId="043F3ABA" w14:textId="77777777" w:rsidR="00A53728" w:rsidRPr="00A53728" w:rsidRDefault="00A53728" w:rsidP="00A53728">
      <w:pPr>
        <w:rPr>
          <w:rFonts w:ascii="Times New Roman" w:hAnsi="Times New Roman" w:cs="Times New Roman"/>
        </w:rPr>
      </w:pPr>
    </w:p>
    <w:p w14:paraId="08BC9A09"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Q1</w:t>
      </w:r>
    </w:p>
    <w:p w14:paraId="466E020B"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What is your understanding of food waste within your workplace?</w:t>
      </w:r>
    </w:p>
    <w:p w14:paraId="0551315F" w14:textId="77777777" w:rsidR="00A53728" w:rsidRPr="00A53728" w:rsidRDefault="00A53728" w:rsidP="00A53728">
      <w:pPr>
        <w:rPr>
          <w:rFonts w:ascii="Times New Roman" w:hAnsi="Times New Roman" w:cs="Times New Roman"/>
        </w:rPr>
      </w:pPr>
    </w:p>
    <w:p w14:paraId="16DFC708"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Food waste represents the bio-degradable food items that are discarded for various reasons, may it be due to:</w:t>
      </w:r>
    </w:p>
    <w:p w14:paraId="21E33641"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w:t>
      </w:r>
      <w:r w:rsidRPr="00A53728">
        <w:rPr>
          <w:rFonts w:ascii="Times New Roman" w:hAnsi="Times New Roman" w:cs="Times New Roman"/>
        </w:rPr>
        <w:tab/>
        <w:t>overproduction: this aspect can easily be calculated based on total number of guests and crew onboard, although in order to respect the menu choices, the quantity of food prepared will always have to be higher than the expectancy of sold final products.</w:t>
      </w:r>
    </w:p>
    <w:p w14:paraId="24A525DF"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w:t>
      </w:r>
      <w:r w:rsidRPr="00A53728">
        <w:rPr>
          <w:rFonts w:ascii="Times New Roman" w:hAnsi="Times New Roman" w:cs="Times New Roman"/>
        </w:rPr>
        <w:tab/>
        <w:t>expiration: this factor is determinant in regards with certain products with a rapid expiration date, like fruits and vegetables, and the only way to avoid these items to reach their expiration date is with a thorough analysis of the orders based on our menus, and the ability to swap one ingredient with another but in the same time, also keep the same structure of the dish.</w:t>
      </w:r>
    </w:p>
    <w:p w14:paraId="6EAA8FB6"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w:t>
      </w:r>
      <w:r w:rsidRPr="00A53728">
        <w:rPr>
          <w:rFonts w:ascii="Times New Roman" w:hAnsi="Times New Roman" w:cs="Times New Roman"/>
        </w:rPr>
        <w:tab/>
        <w:t>trimmings: cannot be avoided completely except with precision when peeling, chopping, etc. By-products such as bones, shells, and other inedible products will always have a great impact on the food waste and the only way to find a solution to reduce this waste is by measuring it all and analysing the data.</w:t>
      </w:r>
    </w:p>
    <w:p w14:paraId="20581FB2"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w:t>
      </w:r>
      <w:r w:rsidRPr="00A53728">
        <w:rPr>
          <w:rFonts w:ascii="Times New Roman" w:hAnsi="Times New Roman" w:cs="Times New Roman"/>
        </w:rPr>
        <w:tab/>
        <w:t>presentation/promotion: not popular enough for our guests' standards, that eventually comes down to people's basic senses: visual, aspect, taste.</w:t>
      </w:r>
    </w:p>
    <w:p w14:paraId="698A8185" w14:textId="77777777" w:rsidR="00A53728" w:rsidRPr="00A53728" w:rsidRDefault="00A53728" w:rsidP="00A53728">
      <w:pPr>
        <w:rPr>
          <w:rFonts w:ascii="Times New Roman" w:hAnsi="Times New Roman" w:cs="Times New Roman"/>
        </w:rPr>
      </w:pPr>
    </w:p>
    <w:p w14:paraId="0197AEC0"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Q2</w:t>
      </w:r>
    </w:p>
    <w:p w14:paraId="2EE0B34A" w14:textId="15618D80" w:rsidR="00A53728" w:rsidRPr="00A53728" w:rsidRDefault="00A53728" w:rsidP="00A53728">
      <w:pPr>
        <w:rPr>
          <w:rFonts w:ascii="Times New Roman" w:hAnsi="Times New Roman" w:cs="Times New Roman"/>
        </w:rPr>
      </w:pPr>
      <w:r w:rsidRPr="00A53728">
        <w:rPr>
          <w:rFonts w:ascii="Times New Roman" w:hAnsi="Times New Roman" w:cs="Times New Roman"/>
        </w:rPr>
        <w:t>How do you perceive the implementation of this food waste management system in your operation and its impact on food waste onboard?</w:t>
      </w:r>
    </w:p>
    <w:p w14:paraId="7D4ADAD5"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The food waste management system, in this case "Leanpath", that was implemented in our operation, has had a strong impact, first of all in recording all data through multiple transactions, and afterwards analysing the data in order to come up with viable solutions to reduce food waste.</w:t>
      </w:r>
    </w:p>
    <w:p w14:paraId="6F932D63" w14:textId="77777777" w:rsidR="00A53728" w:rsidRPr="00A53728" w:rsidRDefault="00A53728" w:rsidP="00A53728">
      <w:pPr>
        <w:rPr>
          <w:rFonts w:ascii="Times New Roman" w:hAnsi="Times New Roman" w:cs="Times New Roman"/>
        </w:rPr>
      </w:pPr>
    </w:p>
    <w:p w14:paraId="7C4123DA"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Q3</w:t>
      </w:r>
    </w:p>
    <w:p w14:paraId="0161DF39" w14:textId="49AEA4FF" w:rsidR="00A53728" w:rsidRPr="00A53728" w:rsidRDefault="00A53728" w:rsidP="00A53728">
      <w:pPr>
        <w:rPr>
          <w:rFonts w:ascii="Times New Roman" w:hAnsi="Times New Roman" w:cs="Times New Roman"/>
        </w:rPr>
      </w:pPr>
      <w:r w:rsidRPr="00A53728">
        <w:rPr>
          <w:rFonts w:ascii="Times New Roman" w:hAnsi="Times New Roman" w:cs="Times New Roman"/>
        </w:rPr>
        <w:t>List any beneficial features of this tool from your perspective</w:t>
      </w:r>
    </w:p>
    <w:p w14:paraId="22BD50B2"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Data analysis is the best feature of this tool. Having the option to analyse all transactions in terms of usage, reasoning for food waste, types of food, etc. has given us a clear overview of the whole operation in terms of discarded food.</w:t>
      </w:r>
    </w:p>
    <w:p w14:paraId="53CD7EFA"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Among the features that we can benefit in order to reduce food waste are the various goals and alerts that we can set, by</w:t>
      </w:r>
    </w:p>
    <w:p w14:paraId="0D8D18A6"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analysing previous data and plan ahead to decrease the amount of waste and in the same time along with this, reduce the food cost.</w:t>
      </w:r>
    </w:p>
    <w:p w14:paraId="78F74F99" w14:textId="77777777" w:rsidR="00A53728" w:rsidRPr="00A53728" w:rsidRDefault="00A53728" w:rsidP="00A53728">
      <w:pPr>
        <w:rPr>
          <w:rFonts w:ascii="Times New Roman" w:hAnsi="Times New Roman" w:cs="Times New Roman"/>
        </w:rPr>
      </w:pPr>
    </w:p>
    <w:p w14:paraId="6444D0B7" w14:textId="1235FFA2" w:rsidR="00A53728" w:rsidRPr="00A53728" w:rsidRDefault="00A53728" w:rsidP="00A53728">
      <w:pPr>
        <w:rPr>
          <w:rFonts w:ascii="Times New Roman" w:hAnsi="Times New Roman" w:cs="Times New Roman"/>
        </w:rPr>
      </w:pPr>
    </w:p>
    <w:p w14:paraId="3F07F6B0"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Q4</w:t>
      </w:r>
    </w:p>
    <w:p w14:paraId="2F8FA198"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lastRenderedPageBreak/>
        <w:t>Describe your experience of the team adopting/integrating this tool into their daily routine</w:t>
      </w:r>
    </w:p>
    <w:p w14:paraId="34370E06" w14:textId="77777777" w:rsidR="00A53728" w:rsidRPr="00A53728" w:rsidRDefault="00A53728" w:rsidP="00A53728">
      <w:pPr>
        <w:rPr>
          <w:rFonts w:ascii="Times New Roman" w:hAnsi="Times New Roman" w:cs="Times New Roman"/>
        </w:rPr>
      </w:pPr>
    </w:p>
    <w:p w14:paraId="3F21D2CC"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The functionality of the system was challenging at first, but once the device was set-up with all the different types of food containers, having to use it every day has become instinctual to the Galley team. The device also keeps track of the transactions and this helps the management to keep a track in terms of usage of the device. The most important task for the team is to record all discarded food and only in this way, the goal of reducing waste can be accurate and impactful.</w:t>
      </w:r>
    </w:p>
    <w:p w14:paraId="234E7E81" w14:textId="77777777" w:rsidR="00A53728" w:rsidRPr="00A53728" w:rsidRDefault="00A53728" w:rsidP="00A53728">
      <w:pPr>
        <w:rPr>
          <w:rFonts w:ascii="Times New Roman" w:hAnsi="Times New Roman" w:cs="Times New Roman"/>
        </w:rPr>
      </w:pPr>
    </w:p>
    <w:p w14:paraId="1557D8FB"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Q5</w:t>
      </w:r>
    </w:p>
    <w:p w14:paraId="662BDEE9"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What challenges, if any, are you facing in driving this initiative within your operation?</w:t>
      </w:r>
    </w:p>
    <w:p w14:paraId="3C1386A8" w14:textId="77777777" w:rsidR="00A53728" w:rsidRPr="00A53728" w:rsidRDefault="00A53728" w:rsidP="00A53728">
      <w:pPr>
        <w:rPr>
          <w:rFonts w:ascii="Times New Roman" w:hAnsi="Times New Roman" w:cs="Times New Roman"/>
        </w:rPr>
      </w:pPr>
    </w:p>
    <w:p w14:paraId="5421B817"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Depending on the size of the ship and galley, maybe a second device in the Galley or even a thirds device in the bar pantry, could be useful to facilitate the usage and avoid waiting or walking around with the food waste to scale before throwing.</w:t>
      </w:r>
    </w:p>
    <w:p w14:paraId="2CA03B20"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Internet connection can affect the timing of the results.</w:t>
      </w:r>
    </w:p>
    <w:p w14:paraId="1A08FC44" w14:textId="77777777" w:rsidR="00A53728" w:rsidRPr="00A53728" w:rsidRDefault="00A53728" w:rsidP="00A53728">
      <w:pPr>
        <w:rPr>
          <w:rFonts w:ascii="Times New Roman" w:hAnsi="Times New Roman" w:cs="Times New Roman"/>
        </w:rPr>
      </w:pPr>
      <w:r w:rsidRPr="00A53728">
        <w:rPr>
          <w:rFonts w:ascii="Times New Roman" w:hAnsi="Times New Roman" w:cs="Times New Roman"/>
        </w:rPr>
        <w:t>The conditions in the galley are not proper to keep this electrical equipment, so it would be useful to have a protective cover and a designated space specifically for this device.</w:t>
      </w:r>
    </w:p>
    <w:p w14:paraId="54708E95" w14:textId="77777777" w:rsidR="00914B51" w:rsidRDefault="00914B51" w:rsidP="00AF5CCB">
      <w:pPr>
        <w:rPr>
          <w:rFonts w:ascii="Times New Roman" w:hAnsi="Times New Roman" w:cs="Times New Roman"/>
        </w:rPr>
      </w:pPr>
    </w:p>
    <w:p w14:paraId="6688E08A" w14:textId="77777777" w:rsidR="00F963AC" w:rsidRDefault="00F963AC" w:rsidP="00AF5CCB">
      <w:pPr>
        <w:rPr>
          <w:rFonts w:ascii="Times New Roman" w:hAnsi="Times New Roman" w:cs="Times New Roman"/>
        </w:rPr>
      </w:pPr>
    </w:p>
    <w:p w14:paraId="22B77C4D" w14:textId="77777777" w:rsidR="00F963AC" w:rsidRDefault="00F963AC" w:rsidP="00AF5CCB">
      <w:pPr>
        <w:rPr>
          <w:rFonts w:ascii="Times New Roman" w:hAnsi="Times New Roman" w:cs="Times New Roman"/>
        </w:rPr>
      </w:pPr>
    </w:p>
    <w:p w14:paraId="4C6AC659" w14:textId="77777777" w:rsidR="00F963AC" w:rsidRDefault="00F963AC" w:rsidP="00AF5CCB">
      <w:pPr>
        <w:rPr>
          <w:rFonts w:ascii="Times New Roman" w:hAnsi="Times New Roman" w:cs="Times New Roman"/>
        </w:rPr>
      </w:pPr>
    </w:p>
    <w:p w14:paraId="66CB37DC" w14:textId="77777777" w:rsidR="00F963AC" w:rsidRDefault="00F963AC" w:rsidP="00AF5CCB">
      <w:pPr>
        <w:rPr>
          <w:rFonts w:ascii="Times New Roman" w:hAnsi="Times New Roman" w:cs="Times New Roman"/>
        </w:rPr>
      </w:pPr>
    </w:p>
    <w:p w14:paraId="0F45D7C6" w14:textId="77777777" w:rsidR="00F963AC" w:rsidRDefault="00F963AC" w:rsidP="00AF5CCB">
      <w:pPr>
        <w:rPr>
          <w:rFonts w:ascii="Times New Roman" w:hAnsi="Times New Roman" w:cs="Times New Roman"/>
        </w:rPr>
      </w:pPr>
    </w:p>
    <w:p w14:paraId="38B04A86" w14:textId="77777777" w:rsidR="00F963AC" w:rsidRDefault="00F963AC" w:rsidP="00AF5CCB">
      <w:pPr>
        <w:rPr>
          <w:rFonts w:ascii="Times New Roman" w:hAnsi="Times New Roman" w:cs="Times New Roman"/>
        </w:rPr>
      </w:pPr>
    </w:p>
    <w:p w14:paraId="396E84DE" w14:textId="77777777" w:rsidR="00F963AC" w:rsidRDefault="00F963AC" w:rsidP="00AF5CCB">
      <w:pPr>
        <w:rPr>
          <w:rFonts w:ascii="Times New Roman" w:hAnsi="Times New Roman" w:cs="Times New Roman"/>
        </w:rPr>
      </w:pPr>
    </w:p>
    <w:p w14:paraId="7D1E27A2" w14:textId="77777777" w:rsidR="00F963AC" w:rsidRDefault="00F963AC" w:rsidP="00AF5CCB">
      <w:pPr>
        <w:rPr>
          <w:rFonts w:ascii="Times New Roman" w:hAnsi="Times New Roman" w:cs="Times New Roman"/>
        </w:rPr>
      </w:pPr>
    </w:p>
    <w:p w14:paraId="41E722F4" w14:textId="77777777" w:rsidR="002B3AA0" w:rsidRDefault="002B3AA0" w:rsidP="00AF5CCB">
      <w:pPr>
        <w:rPr>
          <w:rFonts w:ascii="Times New Roman" w:hAnsi="Times New Roman" w:cs="Times New Roman"/>
        </w:rPr>
      </w:pPr>
    </w:p>
    <w:p w14:paraId="13DB036B" w14:textId="77777777" w:rsidR="002B3AA0" w:rsidRDefault="002B3AA0" w:rsidP="00AF5CCB">
      <w:pPr>
        <w:rPr>
          <w:rFonts w:ascii="Times New Roman" w:hAnsi="Times New Roman" w:cs="Times New Roman"/>
        </w:rPr>
      </w:pPr>
    </w:p>
    <w:p w14:paraId="3D233491" w14:textId="77777777" w:rsidR="002B3AA0" w:rsidRDefault="002B3AA0" w:rsidP="00AF5CCB">
      <w:pPr>
        <w:rPr>
          <w:rFonts w:ascii="Times New Roman" w:hAnsi="Times New Roman" w:cs="Times New Roman"/>
        </w:rPr>
      </w:pPr>
    </w:p>
    <w:p w14:paraId="606E6B9E" w14:textId="77777777" w:rsidR="002B3AA0" w:rsidRDefault="002B3AA0" w:rsidP="00AF5CCB">
      <w:pPr>
        <w:rPr>
          <w:rFonts w:ascii="Times New Roman" w:hAnsi="Times New Roman" w:cs="Times New Roman"/>
        </w:rPr>
      </w:pPr>
    </w:p>
    <w:p w14:paraId="776BBD6B" w14:textId="77777777" w:rsidR="002B3AA0" w:rsidRDefault="002B3AA0" w:rsidP="00AF5CCB">
      <w:pPr>
        <w:rPr>
          <w:rFonts w:ascii="Times New Roman" w:hAnsi="Times New Roman" w:cs="Times New Roman"/>
        </w:rPr>
      </w:pPr>
    </w:p>
    <w:p w14:paraId="158DEF2A" w14:textId="77777777" w:rsidR="002B3AA0" w:rsidRDefault="002B3AA0" w:rsidP="00AF5CCB">
      <w:pPr>
        <w:rPr>
          <w:rFonts w:ascii="Times New Roman" w:hAnsi="Times New Roman" w:cs="Times New Roman"/>
        </w:rPr>
      </w:pPr>
    </w:p>
    <w:p w14:paraId="4DDFBA57" w14:textId="77777777" w:rsidR="002B3AA0" w:rsidRDefault="002B3AA0" w:rsidP="00AF5CCB">
      <w:pPr>
        <w:rPr>
          <w:rFonts w:ascii="Times New Roman" w:hAnsi="Times New Roman" w:cs="Times New Roman"/>
        </w:rPr>
      </w:pPr>
    </w:p>
    <w:p w14:paraId="65A20BF9" w14:textId="77777777" w:rsidR="002B3AA0" w:rsidRDefault="002B3AA0" w:rsidP="00AF5CCB">
      <w:pPr>
        <w:rPr>
          <w:rFonts w:ascii="Times New Roman" w:hAnsi="Times New Roman" w:cs="Times New Roman"/>
        </w:rPr>
      </w:pPr>
    </w:p>
    <w:p w14:paraId="28A9D804" w14:textId="77777777" w:rsidR="001E7DD0" w:rsidRDefault="001E7DD0" w:rsidP="00AF5CCB">
      <w:pPr>
        <w:rPr>
          <w:rFonts w:ascii="Times New Roman" w:hAnsi="Times New Roman" w:cs="Times New Roman"/>
        </w:rPr>
      </w:pPr>
    </w:p>
    <w:p w14:paraId="6738B56B" w14:textId="77777777" w:rsidR="001E7DD0" w:rsidRDefault="001E7DD0" w:rsidP="00AF5CCB">
      <w:pPr>
        <w:rPr>
          <w:rFonts w:ascii="Times New Roman" w:hAnsi="Times New Roman" w:cs="Times New Roman"/>
        </w:rPr>
      </w:pPr>
    </w:p>
    <w:p w14:paraId="339B404E" w14:textId="77777777" w:rsidR="001E7DD0" w:rsidRDefault="001E7DD0" w:rsidP="00AF5CCB">
      <w:pPr>
        <w:rPr>
          <w:rFonts w:ascii="Times New Roman" w:hAnsi="Times New Roman" w:cs="Times New Roman"/>
        </w:rPr>
      </w:pPr>
    </w:p>
    <w:p w14:paraId="4D0D1E0E" w14:textId="77777777" w:rsidR="001E7DD0" w:rsidRDefault="001E7DD0" w:rsidP="00AF5CCB">
      <w:pPr>
        <w:rPr>
          <w:rFonts w:ascii="Times New Roman" w:hAnsi="Times New Roman" w:cs="Times New Roman"/>
        </w:rPr>
      </w:pPr>
    </w:p>
    <w:p w14:paraId="39783CB3" w14:textId="77777777" w:rsidR="001E7DD0" w:rsidRDefault="001E7DD0" w:rsidP="00AF5CCB">
      <w:pPr>
        <w:rPr>
          <w:rFonts w:ascii="Times New Roman" w:hAnsi="Times New Roman" w:cs="Times New Roman"/>
        </w:rPr>
      </w:pPr>
    </w:p>
    <w:p w14:paraId="171A262A" w14:textId="77777777" w:rsidR="00F963AC" w:rsidRDefault="00F963AC" w:rsidP="00AF5CCB">
      <w:pPr>
        <w:rPr>
          <w:rFonts w:ascii="Times New Roman" w:hAnsi="Times New Roman" w:cs="Times New Roman"/>
        </w:rPr>
      </w:pPr>
    </w:p>
    <w:p w14:paraId="0B70E436" w14:textId="2D59413E" w:rsidR="00956CC3" w:rsidRPr="001E7DD0" w:rsidRDefault="00956CC3" w:rsidP="00956CC3">
      <w:pPr>
        <w:rPr>
          <w:rFonts w:ascii="Times New Roman" w:hAnsi="Times New Roman" w:cs="Times New Roman"/>
          <w:b/>
          <w:bCs/>
        </w:rPr>
      </w:pPr>
      <w:r w:rsidRPr="00BA0AF9">
        <w:rPr>
          <w:rFonts w:ascii="Times New Roman" w:hAnsi="Times New Roman" w:cs="Times New Roman"/>
          <w:b/>
          <w:bCs/>
        </w:rPr>
        <w:lastRenderedPageBreak/>
        <w:t>Respondent #1</w:t>
      </w:r>
      <w:r>
        <w:rPr>
          <w:rFonts w:ascii="Times New Roman" w:hAnsi="Times New Roman" w:cs="Times New Roman"/>
          <w:b/>
          <w:bCs/>
        </w:rPr>
        <w:t>3</w:t>
      </w:r>
    </w:p>
    <w:p w14:paraId="3316B75C" w14:textId="671AD52C" w:rsidR="00956CC3" w:rsidRPr="00956CC3" w:rsidRDefault="00956CC3" w:rsidP="00956CC3">
      <w:pPr>
        <w:rPr>
          <w:rFonts w:ascii="Times New Roman" w:hAnsi="Times New Roman" w:cs="Times New Roman"/>
        </w:rPr>
      </w:pPr>
      <w:r w:rsidRPr="00956CC3">
        <w:rPr>
          <w:rFonts w:ascii="Times New Roman" w:hAnsi="Times New Roman" w:cs="Times New Roman"/>
        </w:rPr>
        <w:t>Collector:</w:t>
      </w:r>
      <w:r w:rsidRPr="00956CC3">
        <w:rPr>
          <w:rFonts w:ascii="Times New Roman" w:hAnsi="Times New Roman" w:cs="Times New Roman"/>
        </w:rPr>
        <w:tab/>
        <w:t>Web Link 1 (Web Link)</w:t>
      </w:r>
    </w:p>
    <w:p w14:paraId="0985242F" w14:textId="77777777" w:rsidR="00956CC3" w:rsidRPr="00956CC3" w:rsidRDefault="00956CC3" w:rsidP="00956CC3">
      <w:pPr>
        <w:rPr>
          <w:rFonts w:ascii="Times New Roman" w:hAnsi="Times New Roman" w:cs="Times New Roman"/>
        </w:rPr>
      </w:pPr>
      <w:r w:rsidRPr="00956CC3">
        <w:rPr>
          <w:rFonts w:ascii="Times New Roman" w:hAnsi="Times New Roman" w:cs="Times New Roman"/>
        </w:rPr>
        <w:t>Started:</w:t>
      </w:r>
      <w:r w:rsidRPr="00956CC3">
        <w:rPr>
          <w:rFonts w:ascii="Times New Roman" w:hAnsi="Times New Roman" w:cs="Times New Roman"/>
        </w:rPr>
        <w:tab/>
        <w:t>Friday, August 18, 2023 3:31:29 PM</w:t>
      </w:r>
    </w:p>
    <w:p w14:paraId="53C9D7CB" w14:textId="77777777" w:rsidR="00956CC3" w:rsidRPr="00956CC3" w:rsidRDefault="00956CC3" w:rsidP="00956CC3">
      <w:pPr>
        <w:rPr>
          <w:rFonts w:ascii="Times New Roman" w:hAnsi="Times New Roman" w:cs="Times New Roman"/>
        </w:rPr>
      </w:pPr>
      <w:r w:rsidRPr="00956CC3">
        <w:rPr>
          <w:rFonts w:ascii="Times New Roman" w:hAnsi="Times New Roman" w:cs="Times New Roman"/>
        </w:rPr>
        <w:t>Last Modified:</w:t>
      </w:r>
      <w:r w:rsidRPr="00956CC3">
        <w:rPr>
          <w:rFonts w:ascii="Times New Roman" w:hAnsi="Times New Roman" w:cs="Times New Roman"/>
        </w:rPr>
        <w:tab/>
        <w:t>Friday, August 18, 2023 3:48:15 PM</w:t>
      </w:r>
    </w:p>
    <w:p w14:paraId="32B16E8D" w14:textId="2E0CCC54" w:rsidR="00956CC3" w:rsidRPr="00956CC3" w:rsidRDefault="00956CC3" w:rsidP="00956CC3">
      <w:pPr>
        <w:rPr>
          <w:rFonts w:ascii="Times New Roman" w:hAnsi="Times New Roman" w:cs="Times New Roman"/>
        </w:rPr>
      </w:pPr>
      <w:r w:rsidRPr="00956CC3">
        <w:rPr>
          <w:rFonts w:ascii="Times New Roman" w:hAnsi="Times New Roman" w:cs="Times New Roman"/>
        </w:rPr>
        <w:t>Time Spent:</w:t>
      </w:r>
      <w:r w:rsidRPr="00956CC3">
        <w:rPr>
          <w:rFonts w:ascii="Times New Roman" w:hAnsi="Times New Roman" w:cs="Times New Roman"/>
        </w:rPr>
        <w:tab/>
        <w:t>00:16:45</w:t>
      </w:r>
    </w:p>
    <w:p w14:paraId="5C58F523" w14:textId="77777777" w:rsidR="00956CC3" w:rsidRPr="00956CC3" w:rsidRDefault="00956CC3" w:rsidP="00956CC3">
      <w:pPr>
        <w:rPr>
          <w:rFonts w:ascii="Times New Roman" w:hAnsi="Times New Roman" w:cs="Times New Roman"/>
        </w:rPr>
      </w:pPr>
    </w:p>
    <w:p w14:paraId="5BC13101" w14:textId="77777777" w:rsidR="00956CC3" w:rsidRPr="00956CC3" w:rsidRDefault="00956CC3" w:rsidP="00956CC3">
      <w:pPr>
        <w:rPr>
          <w:rFonts w:ascii="Times New Roman" w:hAnsi="Times New Roman" w:cs="Times New Roman"/>
        </w:rPr>
      </w:pPr>
      <w:r w:rsidRPr="00956CC3">
        <w:rPr>
          <w:rFonts w:ascii="Times New Roman" w:hAnsi="Times New Roman" w:cs="Times New Roman"/>
        </w:rPr>
        <w:t>Q1</w:t>
      </w:r>
    </w:p>
    <w:p w14:paraId="1B58EB25" w14:textId="30C51DE2" w:rsidR="00956CC3" w:rsidRPr="00956CC3" w:rsidRDefault="00956CC3" w:rsidP="00956CC3">
      <w:pPr>
        <w:rPr>
          <w:rFonts w:ascii="Times New Roman" w:hAnsi="Times New Roman" w:cs="Times New Roman"/>
        </w:rPr>
      </w:pPr>
      <w:r w:rsidRPr="00956CC3">
        <w:rPr>
          <w:rFonts w:ascii="Times New Roman" w:hAnsi="Times New Roman" w:cs="Times New Roman"/>
        </w:rPr>
        <w:t>What is your understanding of food waste within your workplace?</w:t>
      </w:r>
    </w:p>
    <w:p w14:paraId="3D41BAD7" w14:textId="77777777" w:rsidR="00956CC3" w:rsidRPr="00956CC3" w:rsidRDefault="00956CC3" w:rsidP="00956CC3">
      <w:pPr>
        <w:rPr>
          <w:rFonts w:ascii="Times New Roman" w:hAnsi="Times New Roman" w:cs="Times New Roman"/>
        </w:rPr>
      </w:pPr>
      <w:r w:rsidRPr="00956CC3">
        <w:rPr>
          <w:rFonts w:ascii="Times New Roman" w:hAnsi="Times New Roman" w:cs="Times New Roman"/>
        </w:rPr>
        <w:t>My understanding of food waste is food that has been served but not all eaten (overproduced) , spoiled food, or peels and rinds considered inedible.</w:t>
      </w:r>
    </w:p>
    <w:p w14:paraId="0F70B32F" w14:textId="77777777" w:rsidR="00956CC3" w:rsidRPr="00956CC3" w:rsidRDefault="00956CC3" w:rsidP="00956CC3">
      <w:pPr>
        <w:rPr>
          <w:rFonts w:ascii="Times New Roman" w:hAnsi="Times New Roman" w:cs="Times New Roman"/>
        </w:rPr>
      </w:pPr>
    </w:p>
    <w:p w14:paraId="7196D775" w14:textId="77777777" w:rsidR="00956CC3" w:rsidRPr="00956CC3" w:rsidRDefault="00956CC3" w:rsidP="00956CC3">
      <w:pPr>
        <w:rPr>
          <w:rFonts w:ascii="Times New Roman" w:hAnsi="Times New Roman" w:cs="Times New Roman"/>
        </w:rPr>
      </w:pPr>
      <w:r w:rsidRPr="00956CC3">
        <w:rPr>
          <w:rFonts w:ascii="Times New Roman" w:hAnsi="Times New Roman" w:cs="Times New Roman"/>
        </w:rPr>
        <w:t>Q2</w:t>
      </w:r>
    </w:p>
    <w:p w14:paraId="6DFE9D86" w14:textId="43B23E7C" w:rsidR="00956CC3" w:rsidRDefault="00956CC3" w:rsidP="00956CC3">
      <w:pPr>
        <w:rPr>
          <w:rFonts w:ascii="Times New Roman" w:hAnsi="Times New Roman" w:cs="Times New Roman"/>
        </w:rPr>
      </w:pPr>
      <w:r w:rsidRPr="00956CC3">
        <w:rPr>
          <w:rFonts w:ascii="Times New Roman" w:hAnsi="Times New Roman" w:cs="Times New Roman"/>
        </w:rPr>
        <w:t>How do you perceive the implementation of this food waste management system in your operation and its impact on food waste onboard?</w:t>
      </w:r>
    </w:p>
    <w:p w14:paraId="2FA66445" w14:textId="77777777" w:rsidR="002B3AA0" w:rsidRPr="00956CC3" w:rsidRDefault="002B3AA0" w:rsidP="00956CC3">
      <w:pPr>
        <w:rPr>
          <w:rFonts w:ascii="Times New Roman" w:hAnsi="Times New Roman" w:cs="Times New Roman"/>
        </w:rPr>
      </w:pPr>
    </w:p>
    <w:p w14:paraId="5BEDFFAF" w14:textId="77777777" w:rsidR="00956CC3" w:rsidRPr="00956CC3" w:rsidRDefault="00956CC3" w:rsidP="00956CC3">
      <w:pPr>
        <w:rPr>
          <w:rFonts w:ascii="Times New Roman" w:hAnsi="Times New Roman" w:cs="Times New Roman"/>
        </w:rPr>
      </w:pPr>
      <w:r w:rsidRPr="00956CC3">
        <w:rPr>
          <w:rFonts w:ascii="Times New Roman" w:hAnsi="Times New Roman" w:cs="Times New Roman"/>
        </w:rPr>
        <w:t>Our food waste management system, Leanpath, gives us a better understanding of our food waste and it helps reduce the negative impacts of the environment</w:t>
      </w:r>
    </w:p>
    <w:p w14:paraId="5476CCE4" w14:textId="77777777" w:rsidR="00956CC3" w:rsidRPr="00956CC3" w:rsidRDefault="00956CC3" w:rsidP="00956CC3">
      <w:pPr>
        <w:rPr>
          <w:rFonts w:ascii="Times New Roman" w:hAnsi="Times New Roman" w:cs="Times New Roman"/>
        </w:rPr>
      </w:pPr>
      <w:r w:rsidRPr="00956CC3">
        <w:rPr>
          <w:rFonts w:ascii="Times New Roman" w:hAnsi="Times New Roman" w:cs="Times New Roman"/>
        </w:rPr>
        <w:t>The daily recorded data of all vessels, we analyze, and see where we can / should adjust.</w:t>
      </w:r>
    </w:p>
    <w:p w14:paraId="31501F4D" w14:textId="77777777" w:rsidR="00956CC3" w:rsidRPr="00956CC3" w:rsidRDefault="00956CC3" w:rsidP="00956CC3">
      <w:pPr>
        <w:rPr>
          <w:rFonts w:ascii="Times New Roman" w:hAnsi="Times New Roman" w:cs="Times New Roman"/>
        </w:rPr>
      </w:pPr>
    </w:p>
    <w:p w14:paraId="69CD9893" w14:textId="77777777" w:rsidR="00956CC3" w:rsidRPr="00956CC3" w:rsidRDefault="00956CC3" w:rsidP="00956CC3">
      <w:pPr>
        <w:rPr>
          <w:rFonts w:ascii="Times New Roman" w:hAnsi="Times New Roman" w:cs="Times New Roman"/>
        </w:rPr>
      </w:pPr>
      <w:r w:rsidRPr="00956CC3">
        <w:rPr>
          <w:rFonts w:ascii="Times New Roman" w:hAnsi="Times New Roman" w:cs="Times New Roman"/>
        </w:rPr>
        <w:t>Q3</w:t>
      </w:r>
    </w:p>
    <w:p w14:paraId="69617EF5" w14:textId="0590A974" w:rsidR="00956CC3" w:rsidRDefault="00956CC3" w:rsidP="00956CC3">
      <w:pPr>
        <w:rPr>
          <w:rFonts w:ascii="Times New Roman" w:hAnsi="Times New Roman" w:cs="Times New Roman"/>
        </w:rPr>
      </w:pPr>
      <w:r w:rsidRPr="00956CC3">
        <w:rPr>
          <w:rFonts w:ascii="Times New Roman" w:hAnsi="Times New Roman" w:cs="Times New Roman"/>
        </w:rPr>
        <w:t>List any beneficial features of this tool from your perspective</w:t>
      </w:r>
    </w:p>
    <w:p w14:paraId="3D7D14C3" w14:textId="77777777" w:rsidR="002B3AA0" w:rsidRPr="00956CC3" w:rsidRDefault="002B3AA0" w:rsidP="00956CC3">
      <w:pPr>
        <w:rPr>
          <w:rFonts w:ascii="Times New Roman" w:hAnsi="Times New Roman" w:cs="Times New Roman"/>
        </w:rPr>
      </w:pPr>
    </w:p>
    <w:p w14:paraId="5C507723" w14:textId="77777777" w:rsidR="00956CC3" w:rsidRPr="00956CC3" w:rsidRDefault="00956CC3" w:rsidP="00956CC3">
      <w:pPr>
        <w:rPr>
          <w:rFonts w:ascii="Times New Roman" w:hAnsi="Times New Roman" w:cs="Times New Roman"/>
        </w:rPr>
      </w:pPr>
      <w:r w:rsidRPr="00956CC3">
        <w:rPr>
          <w:rFonts w:ascii="Times New Roman" w:hAnsi="Times New Roman" w:cs="Times New Roman"/>
        </w:rPr>
        <w:t>It helps our company run more efficiently, avoid penalties, save money, remain ethical, and get our team working together for a common goal.</w:t>
      </w:r>
    </w:p>
    <w:p w14:paraId="4CBA7B58" w14:textId="77777777" w:rsidR="00956CC3" w:rsidRPr="00956CC3" w:rsidRDefault="00956CC3" w:rsidP="00956CC3">
      <w:pPr>
        <w:rPr>
          <w:rFonts w:ascii="Times New Roman" w:hAnsi="Times New Roman" w:cs="Times New Roman"/>
        </w:rPr>
      </w:pPr>
    </w:p>
    <w:p w14:paraId="291AB537" w14:textId="77777777" w:rsidR="00956CC3" w:rsidRPr="00956CC3" w:rsidRDefault="00956CC3" w:rsidP="00956CC3">
      <w:pPr>
        <w:rPr>
          <w:rFonts w:ascii="Times New Roman" w:hAnsi="Times New Roman" w:cs="Times New Roman"/>
        </w:rPr>
      </w:pPr>
      <w:r w:rsidRPr="00956CC3">
        <w:rPr>
          <w:rFonts w:ascii="Times New Roman" w:hAnsi="Times New Roman" w:cs="Times New Roman"/>
        </w:rPr>
        <w:t>Q4</w:t>
      </w:r>
    </w:p>
    <w:p w14:paraId="00A6B515" w14:textId="77777777" w:rsidR="00956CC3" w:rsidRPr="00956CC3" w:rsidRDefault="00956CC3" w:rsidP="00956CC3">
      <w:pPr>
        <w:rPr>
          <w:rFonts w:ascii="Times New Roman" w:hAnsi="Times New Roman" w:cs="Times New Roman"/>
        </w:rPr>
      </w:pPr>
      <w:r w:rsidRPr="00956CC3">
        <w:rPr>
          <w:rFonts w:ascii="Times New Roman" w:hAnsi="Times New Roman" w:cs="Times New Roman"/>
        </w:rPr>
        <w:t>Describe your experience of the team adopting/integrating this tool into their daily routine</w:t>
      </w:r>
    </w:p>
    <w:p w14:paraId="167D9FA7" w14:textId="77777777" w:rsidR="00956CC3" w:rsidRPr="00956CC3" w:rsidRDefault="00956CC3" w:rsidP="00956CC3">
      <w:pPr>
        <w:rPr>
          <w:rFonts w:ascii="Times New Roman" w:hAnsi="Times New Roman" w:cs="Times New Roman"/>
        </w:rPr>
      </w:pPr>
    </w:p>
    <w:p w14:paraId="1AB8227C" w14:textId="28201353" w:rsidR="00956CC3" w:rsidRPr="00956CC3" w:rsidRDefault="00956CC3" w:rsidP="00956CC3">
      <w:pPr>
        <w:rPr>
          <w:rFonts w:ascii="Times New Roman" w:hAnsi="Times New Roman" w:cs="Times New Roman"/>
        </w:rPr>
      </w:pPr>
      <w:r w:rsidRPr="00956CC3">
        <w:rPr>
          <w:rFonts w:ascii="Times New Roman" w:hAnsi="Times New Roman" w:cs="Times New Roman"/>
        </w:rPr>
        <w:t>During the culinary operation, the team keeps a close eye on any food waste, all waste is placed on the Leanpath scale and recorded.</w:t>
      </w:r>
      <w:r w:rsidR="002B3AA0">
        <w:rPr>
          <w:rFonts w:ascii="Times New Roman" w:hAnsi="Times New Roman" w:cs="Times New Roman"/>
        </w:rPr>
        <w:t xml:space="preserve"> </w:t>
      </w:r>
      <w:r w:rsidRPr="00956CC3">
        <w:rPr>
          <w:rFonts w:ascii="Times New Roman" w:hAnsi="Times New Roman" w:cs="Times New Roman"/>
        </w:rPr>
        <w:t>Its a very strait forward procedure, easy to understand and with the executive Chefs guidance and training for new crew members a great tool to have onboard.</w:t>
      </w:r>
    </w:p>
    <w:p w14:paraId="687B0B11" w14:textId="77777777" w:rsidR="00956CC3" w:rsidRPr="00956CC3" w:rsidRDefault="00956CC3" w:rsidP="00956CC3">
      <w:pPr>
        <w:rPr>
          <w:rFonts w:ascii="Times New Roman" w:hAnsi="Times New Roman" w:cs="Times New Roman"/>
        </w:rPr>
      </w:pPr>
    </w:p>
    <w:p w14:paraId="5364810A" w14:textId="77777777" w:rsidR="00956CC3" w:rsidRPr="00956CC3" w:rsidRDefault="00956CC3" w:rsidP="00956CC3">
      <w:pPr>
        <w:rPr>
          <w:rFonts w:ascii="Times New Roman" w:hAnsi="Times New Roman" w:cs="Times New Roman"/>
        </w:rPr>
      </w:pPr>
      <w:r w:rsidRPr="00956CC3">
        <w:rPr>
          <w:rFonts w:ascii="Times New Roman" w:hAnsi="Times New Roman" w:cs="Times New Roman"/>
        </w:rPr>
        <w:t>Q5</w:t>
      </w:r>
    </w:p>
    <w:p w14:paraId="51B72BC2" w14:textId="77777777" w:rsidR="00956CC3" w:rsidRPr="00956CC3" w:rsidRDefault="00956CC3" w:rsidP="00956CC3">
      <w:pPr>
        <w:rPr>
          <w:rFonts w:ascii="Times New Roman" w:hAnsi="Times New Roman" w:cs="Times New Roman"/>
        </w:rPr>
      </w:pPr>
      <w:r w:rsidRPr="00956CC3">
        <w:rPr>
          <w:rFonts w:ascii="Times New Roman" w:hAnsi="Times New Roman" w:cs="Times New Roman"/>
        </w:rPr>
        <w:t>What challenges, if any, are you facing in driving this initiative within your operation?</w:t>
      </w:r>
    </w:p>
    <w:p w14:paraId="7B16841F" w14:textId="77777777" w:rsidR="00956CC3" w:rsidRPr="00956CC3" w:rsidRDefault="00956CC3" w:rsidP="00956CC3">
      <w:pPr>
        <w:rPr>
          <w:rFonts w:ascii="Times New Roman" w:hAnsi="Times New Roman" w:cs="Times New Roman"/>
        </w:rPr>
      </w:pPr>
    </w:p>
    <w:p w14:paraId="29D78084" w14:textId="77777777" w:rsidR="00956CC3" w:rsidRPr="00956CC3" w:rsidRDefault="00956CC3" w:rsidP="00956CC3">
      <w:pPr>
        <w:rPr>
          <w:rFonts w:ascii="Times New Roman" w:hAnsi="Times New Roman" w:cs="Times New Roman"/>
        </w:rPr>
      </w:pPr>
      <w:r w:rsidRPr="00956CC3">
        <w:rPr>
          <w:rFonts w:ascii="Times New Roman" w:hAnsi="Times New Roman" w:cs="Times New Roman"/>
        </w:rPr>
        <w:t>I believe its important we keep sharing the date with each other, keep discussions going and keep our main goal; reduce pollution, conserve resources, and prevent damage to ecosystems in mind.</w:t>
      </w:r>
    </w:p>
    <w:p w14:paraId="1197D499" w14:textId="77777777" w:rsidR="00F963AC" w:rsidRDefault="00F963AC" w:rsidP="00AF5CCB">
      <w:pPr>
        <w:rPr>
          <w:rFonts w:ascii="Times New Roman" w:hAnsi="Times New Roman" w:cs="Times New Roman"/>
        </w:rPr>
      </w:pPr>
    </w:p>
    <w:p w14:paraId="544CA5DF" w14:textId="77777777" w:rsidR="00F963AC" w:rsidRDefault="00F963AC" w:rsidP="00AF5CCB">
      <w:pPr>
        <w:rPr>
          <w:rFonts w:ascii="Times New Roman" w:hAnsi="Times New Roman" w:cs="Times New Roman"/>
        </w:rPr>
      </w:pPr>
    </w:p>
    <w:p w14:paraId="02B8FB00" w14:textId="77777777" w:rsidR="001E7DD0" w:rsidRDefault="001E7DD0" w:rsidP="00AF5CCB">
      <w:pPr>
        <w:rPr>
          <w:rFonts w:ascii="Times New Roman" w:hAnsi="Times New Roman" w:cs="Times New Roman"/>
        </w:rPr>
      </w:pPr>
    </w:p>
    <w:p w14:paraId="41E1901E" w14:textId="32DF4421" w:rsidR="001E7DD0" w:rsidRDefault="001E7DD0" w:rsidP="001E7DD0">
      <w:pPr>
        <w:rPr>
          <w:rFonts w:ascii="Times New Roman" w:hAnsi="Times New Roman" w:cs="Times New Roman"/>
          <w:b/>
          <w:bCs/>
        </w:rPr>
      </w:pPr>
      <w:bookmarkStart w:id="75" w:name="_Hlk145682184"/>
      <w:r w:rsidRPr="00BA0AF9">
        <w:rPr>
          <w:rFonts w:ascii="Times New Roman" w:hAnsi="Times New Roman" w:cs="Times New Roman"/>
          <w:b/>
          <w:bCs/>
        </w:rPr>
        <w:lastRenderedPageBreak/>
        <w:t>Respondent #1</w:t>
      </w:r>
      <w:r>
        <w:rPr>
          <w:rFonts w:ascii="Times New Roman" w:hAnsi="Times New Roman" w:cs="Times New Roman"/>
          <w:b/>
          <w:bCs/>
        </w:rPr>
        <w:t>2</w:t>
      </w:r>
    </w:p>
    <w:bookmarkEnd w:id="75"/>
    <w:p w14:paraId="196BA27C" w14:textId="641C426B" w:rsidR="001E7DD0" w:rsidRDefault="001E7DD0" w:rsidP="001E7DD0">
      <w:pPr>
        <w:rPr>
          <w:rFonts w:ascii="Times New Roman" w:hAnsi="Times New Roman" w:cs="Times New Roman"/>
        </w:rPr>
      </w:pPr>
      <w:r w:rsidRPr="00956CC3">
        <w:rPr>
          <w:rFonts w:ascii="Times New Roman" w:hAnsi="Times New Roman" w:cs="Times New Roman"/>
        </w:rPr>
        <w:t>Collector:</w:t>
      </w:r>
      <w:r w:rsidRPr="00956CC3">
        <w:rPr>
          <w:rFonts w:ascii="Times New Roman" w:hAnsi="Times New Roman" w:cs="Times New Roman"/>
        </w:rPr>
        <w:tab/>
        <w:t>Web Link 1 (Web Link)</w:t>
      </w:r>
    </w:p>
    <w:p w14:paraId="0804C689" w14:textId="6B222ED5" w:rsidR="001E7DD0" w:rsidRPr="001E7DD0" w:rsidRDefault="001E7DD0" w:rsidP="001E7DD0">
      <w:pPr>
        <w:rPr>
          <w:rFonts w:ascii="Times New Roman" w:hAnsi="Times New Roman" w:cs="Times New Roman"/>
        </w:rPr>
      </w:pPr>
      <w:r w:rsidRPr="001E7DD0">
        <w:rPr>
          <w:rFonts w:ascii="Times New Roman" w:hAnsi="Times New Roman" w:cs="Times New Roman"/>
        </w:rPr>
        <w:t>Started:</w:t>
      </w:r>
      <w:r w:rsidRPr="001E7DD0">
        <w:rPr>
          <w:rFonts w:ascii="Times New Roman" w:hAnsi="Times New Roman" w:cs="Times New Roman"/>
        </w:rPr>
        <w:tab/>
        <w:t>Saturday, August 19, 2023 7:51:07 PM</w:t>
      </w:r>
    </w:p>
    <w:p w14:paraId="3A411F5B"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Last Modified:</w:t>
      </w:r>
      <w:r w:rsidRPr="001E7DD0">
        <w:rPr>
          <w:rFonts w:ascii="Times New Roman" w:hAnsi="Times New Roman" w:cs="Times New Roman"/>
        </w:rPr>
        <w:tab/>
        <w:t>Saturday, August 19, 2023 8:01:10 PM</w:t>
      </w:r>
    </w:p>
    <w:p w14:paraId="213FE724" w14:textId="7D601F01" w:rsidR="001E7DD0" w:rsidRPr="001E7DD0" w:rsidRDefault="001E7DD0" w:rsidP="001E7DD0">
      <w:pPr>
        <w:rPr>
          <w:rFonts w:ascii="Times New Roman" w:hAnsi="Times New Roman" w:cs="Times New Roman"/>
        </w:rPr>
      </w:pPr>
      <w:r w:rsidRPr="001E7DD0">
        <w:rPr>
          <w:rFonts w:ascii="Times New Roman" w:hAnsi="Times New Roman" w:cs="Times New Roman"/>
        </w:rPr>
        <w:t>Time Spent:</w:t>
      </w:r>
      <w:r w:rsidRPr="001E7DD0">
        <w:rPr>
          <w:rFonts w:ascii="Times New Roman" w:hAnsi="Times New Roman" w:cs="Times New Roman"/>
        </w:rPr>
        <w:tab/>
        <w:t>00:10:03</w:t>
      </w:r>
    </w:p>
    <w:p w14:paraId="47575292" w14:textId="77777777" w:rsidR="001E7DD0" w:rsidRPr="001E7DD0" w:rsidRDefault="001E7DD0" w:rsidP="001E7DD0">
      <w:pPr>
        <w:rPr>
          <w:rFonts w:ascii="Times New Roman" w:hAnsi="Times New Roman" w:cs="Times New Roman"/>
        </w:rPr>
      </w:pPr>
    </w:p>
    <w:p w14:paraId="7C077B36"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Q1</w:t>
      </w:r>
    </w:p>
    <w:p w14:paraId="460EAE18"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is your understanding of food waste within your workplace?</w:t>
      </w:r>
    </w:p>
    <w:p w14:paraId="3C39A2B7" w14:textId="77777777" w:rsidR="001E7DD0" w:rsidRPr="001E7DD0" w:rsidRDefault="001E7DD0" w:rsidP="001E7DD0">
      <w:pPr>
        <w:rPr>
          <w:rFonts w:ascii="Times New Roman" w:hAnsi="Times New Roman" w:cs="Times New Roman"/>
        </w:rPr>
      </w:pPr>
    </w:p>
    <w:p w14:paraId="0A2411B6"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I take this as something what can not be avoided but in the same time one big responsibility and so valuable thing which can help us to learn all about food and how to treat nature.</w:t>
      </w:r>
    </w:p>
    <w:p w14:paraId="2F99CE94" w14:textId="77777777" w:rsidR="001E7DD0" w:rsidRPr="001E7DD0" w:rsidRDefault="001E7DD0" w:rsidP="001E7DD0">
      <w:pPr>
        <w:rPr>
          <w:rFonts w:ascii="Times New Roman" w:hAnsi="Times New Roman" w:cs="Times New Roman"/>
        </w:rPr>
      </w:pPr>
    </w:p>
    <w:p w14:paraId="3A96D5AA"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Q2</w:t>
      </w:r>
    </w:p>
    <w:p w14:paraId="478FA2B0"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How do you perceive the implementation of this food waste management system in your operation and its impact on food waste onboard?</w:t>
      </w:r>
    </w:p>
    <w:p w14:paraId="6C612229" w14:textId="77777777" w:rsidR="001E7DD0" w:rsidRPr="001E7DD0" w:rsidRDefault="001E7DD0" w:rsidP="001E7DD0">
      <w:pPr>
        <w:rPr>
          <w:rFonts w:ascii="Times New Roman" w:hAnsi="Times New Roman" w:cs="Times New Roman"/>
        </w:rPr>
      </w:pPr>
    </w:p>
    <w:p w14:paraId="65687222"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I think is good tool to have it. To wake up all of us and we must be aware on daily bases how much food we produce and how much we throw.</w:t>
      </w:r>
    </w:p>
    <w:p w14:paraId="65CCFD28" w14:textId="77777777" w:rsidR="001E7DD0" w:rsidRPr="001E7DD0" w:rsidRDefault="001E7DD0" w:rsidP="001E7DD0">
      <w:pPr>
        <w:rPr>
          <w:rFonts w:ascii="Times New Roman" w:hAnsi="Times New Roman" w:cs="Times New Roman"/>
        </w:rPr>
      </w:pPr>
    </w:p>
    <w:p w14:paraId="0418DFF2"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Q3</w:t>
      </w:r>
    </w:p>
    <w:p w14:paraId="4953F66B"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List any beneficial features of this tool from your perspective</w:t>
      </w:r>
    </w:p>
    <w:p w14:paraId="352146DB" w14:textId="77777777" w:rsidR="001E7DD0" w:rsidRPr="001E7DD0" w:rsidRDefault="001E7DD0" w:rsidP="001E7DD0">
      <w:pPr>
        <w:rPr>
          <w:rFonts w:ascii="Times New Roman" w:hAnsi="Times New Roman" w:cs="Times New Roman"/>
        </w:rPr>
      </w:pPr>
    </w:p>
    <w:p w14:paraId="420EA4CF" w14:textId="2B2CF7D6" w:rsidR="001E7DD0" w:rsidRPr="001E7DD0" w:rsidRDefault="001E7DD0" w:rsidP="001E7DD0">
      <w:pPr>
        <w:rPr>
          <w:rFonts w:ascii="Times New Roman" w:hAnsi="Times New Roman" w:cs="Times New Roman"/>
        </w:rPr>
      </w:pPr>
      <w:r w:rsidRPr="001E7DD0">
        <w:rPr>
          <w:rFonts w:ascii="Times New Roman" w:hAnsi="Times New Roman" w:cs="Times New Roman"/>
        </w:rPr>
        <w:t>To save of course money and time to produce food and also how to re use some products until is really needed to be throw it away.</w:t>
      </w:r>
    </w:p>
    <w:p w14:paraId="46D55FC8" w14:textId="77777777" w:rsidR="001E7DD0" w:rsidRPr="001E7DD0" w:rsidRDefault="001E7DD0" w:rsidP="001E7DD0">
      <w:pPr>
        <w:rPr>
          <w:rFonts w:ascii="Times New Roman" w:hAnsi="Times New Roman" w:cs="Times New Roman"/>
        </w:rPr>
      </w:pPr>
    </w:p>
    <w:p w14:paraId="02C8598C"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Q4</w:t>
      </w:r>
    </w:p>
    <w:p w14:paraId="5B1FF3D3"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Describe your experience of the team adopting/integrating this tool into their daily routine</w:t>
      </w:r>
    </w:p>
    <w:p w14:paraId="73D9C6AF" w14:textId="77777777" w:rsidR="001E7DD0" w:rsidRPr="001E7DD0" w:rsidRDefault="001E7DD0" w:rsidP="001E7DD0">
      <w:pPr>
        <w:rPr>
          <w:rFonts w:ascii="Times New Roman" w:hAnsi="Times New Roman" w:cs="Times New Roman"/>
        </w:rPr>
      </w:pPr>
    </w:p>
    <w:p w14:paraId="41081AAE" w14:textId="772C94F8" w:rsidR="001E7DD0" w:rsidRPr="001E7DD0" w:rsidRDefault="001E7DD0" w:rsidP="001E7DD0">
      <w:pPr>
        <w:rPr>
          <w:rFonts w:ascii="Times New Roman" w:hAnsi="Times New Roman" w:cs="Times New Roman"/>
        </w:rPr>
      </w:pPr>
      <w:r w:rsidRPr="001E7DD0">
        <w:rPr>
          <w:rFonts w:ascii="Times New Roman" w:hAnsi="Times New Roman" w:cs="Times New Roman"/>
        </w:rPr>
        <w:t>SOme crewmembers accept this tool on great way, some of them-not big number took this as nothing special and more work and some of them still learning.</w:t>
      </w:r>
    </w:p>
    <w:p w14:paraId="6EF458D4" w14:textId="77777777" w:rsidR="001E7DD0" w:rsidRPr="001E7DD0" w:rsidRDefault="001E7DD0" w:rsidP="001E7DD0">
      <w:pPr>
        <w:rPr>
          <w:rFonts w:ascii="Times New Roman" w:hAnsi="Times New Roman" w:cs="Times New Roman"/>
        </w:rPr>
      </w:pPr>
    </w:p>
    <w:p w14:paraId="2F00B221"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Q5</w:t>
      </w:r>
    </w:p>
    <w:p w14:paraId="48BE723B"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challenges, if any, are you facing in driving this initiative within your operation?</w:t>
      </w:r>
    </w:p>
    <w:p w14:paraId="4D311DE5" w14:textId="77777777" w:rsidR="001E7DD0" w:rsidRPr="001E7DD0" w:rsidRDefault="001E7DD0" w:rsidP="001E7DD0">
      <w:pPr>
        <w:rPr>
          <w:rFonts w:ascii="Times New Roman" w:hAnsi="Times New Roman" w:cs="Times New Roman"/>
        </w:rPr>
      </w:pPr>
    </w:p>
    <w:p w14:paraId="7054B993"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The biggest challenge is to make people to understand why we are doing this and to force them to use leanpath accurate.</w:t>
      </w:r>
    </w:p>
    <w:p w14:paraId="58519A56" w14:textId="77777777" w:rsidR="001E7DD0" w:rsidRDefault="001E7DD0" w:rsidP="001E7DD0">
      <w:pPr>
        <w:rPr>
          <w:rFonts w:ascii="Times New Roman" w:hAnsi="Times New Roman" w:cs="Times New Roman"/>
          <w:b/>
          <w:bCs/>
        </w:rPr>
      </w:pPr>
    </w:p>
    <w:p w14:paraId="48115411" w14:textId="77777777" w:rsidR="001E7DD0" w:rsidRPr="001E7DD0" w:rsidRDefault="001E7DD0" w:rsidP="001E7DD0">
      <w:pPr>
        <w:rPr>
          <w:rFonts w:ascii="Times New Roman" w:hAnsi="Times New Roman" w:cs="Times New Roman"/>
          <w:b/>
          <w:bCs/>
        </w:rPr>
      </w:pPr>
    </w:p>
    <w:p w14:paraId="3AAB1703" w14:textId="77777777" w:rsidR="00F963AC" w:rsidRDefault="00F963AC" w:rsidP="00AF5CCB">
      <w:pPr>
        <w:rPr>
          <w:rFonts w:ascii="Times New Roman" w:hAnsi="Times New Roman" w:cs="Times New Roman"/>
        </w:rPr>
      </w:pPr>
    </w:p>
    <w:p w14:paraId="03813F50" w14:textId="22EBF59B" w:rsidR="001E7DD0" w:rsidRPr="001E7DD0" w:rsidRDefault="001E7DD0" w:rsidP="001E7DD0">
      <w:pPr>
        <w:rPr>
          <w:rFonts w:ascii="Times New Roman" w:hAnsi="Times New Roman" w:cs="Times New Roman"/>
          <w:b/>
          <w:bCs/>
        </w:rPr>
      </w:pPr>
      <w:bookmarkStart w:id="76" w:name="_Hlk145682318"/>
      <w:r w:rsidRPr="00BA0AF9">
        <w:rPr>
          <w:rFonts w:ascii="Times New Roman" w:hAnsi="Times New Roman" w:cs="Times New Roman"/>
          <w:b/>
          <w:bCs/>
        </w:rPr>
        <w:lastRenderedPageBreak/>
        <w:t>Respondent #1</w:t>
      </w:r>
      <w:r>
        <w:rPr>
          <w:rFonts w:ascii="Times New Roman" w:hAnsi="Times New Roman" w:cs="Times New Roman"/>
          <w:b/>
          <w:bCs/>
        </w:rPr>
        <w:t>1</w:t>
      </w:r>
    </w:p>
    <w:bookmarkEnd w:id="76"/>
    <w:p w14:paraId="3B12514A" w14:textId="32690F6B" w:rsidR="001E7DD0" w:rsidRPr="001E7DD0" w:rsidRDefault="001E7DD0" w:rsidP="001E7DD0">
      <w:pPr>
        <w:rPr>
          <w:rFonts w:ascii="Times New Roman" w:hAnsi="Times New Roman" w:cs="Times New Roman"/>
        </w:rPr>
      </w:pPr>
      <w:r w:rsidRPr="001E7DD0">
        <w:rPr>
          <w:rFonts w:ascii="Times New Roman" w:hAnsi="Times New Roman" w:cs="Times New Roman"/>
        </w:rPr>
        <w:t>Collector:</w:t>
      </w:r>
      <w:r w:rsidRPr="001E7DD0">
        <w:rPr>
          <w:rFonts w:ascii="Times New Roman" w:hAnsi="Times New Roman" w:cs="Times New Roman"/>
        </w:rPr>
        <w:tab/>
        <w:t>Web Link 1 (Web Link)</w:t>
      </w:r>
    </w:p>
    <w:p w14:paraId="48C547C5"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Started:</w:t>
      </w:r>
      <w:r w:rsidRPr="001E7DD0">
        <w:rPr>
          <w:rFonts w:ascii="Times New Roman" w:hAnsi="Times New Roman" w:cs="Times New Roman"/>
        </w:rPr>
        <w:tab/>
        <w:t>Tuesday, August 22, 2023 1:29:36 PM</w:t>
      </w:r>
    </w:p>
    <w:p w14:paraId="535F19C5"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Last Modified:</w:t>
      </w:r>
      <w:r w:rsidRPr="001E7DD0">
        <w:rPr>
          <w:rFonts w:ascii="Times New Roman" w:hAnsi="Times New Roman" w:cs="Times New Roman"/>
        </w:rPr>
        <w:tab/>
        <w:t>Tuesday, August 22, 2023 6:32:15 PM</w:t>
      </w:r>
    </w:p>
    <w:p w14:paraId="47B4C29F" w14:textId="32944AB1" w:rsidR="001E7DD0" w:rsidRPr="001E7DD0" w:rsidRDefault="001E7DD0" w:rsidP="001E7DD0">
      <w:pPr>
        <w:rPr>
          <w:rFonts w:ascii="Times New Roman" w:hAnsi="Times New Roman" w:cs="Times New Roman"/>
        </w:rPr>
      </w:pPr>
      <w:r w:rsidRPr="001E7DD0">
        <w:rPr>
          <w:rFonts w:ascii="Times New Roman" w:hAnsi="Times New Roman" w:cs="Times New Roman"/>
        </w:rPr>
        <w:t>Time Spent:</w:t>
      </w:r>
      <w:r w:rsidRPr="001E7DD0">
        <w:rPr>
          <w:rFonts w:ascii="Times New Roman" w:hAnsi="Times New Roman" w:cs="Times New Roman"/>
        </w:rPr>
        <w:tab/>
        <w:t>05:02:38</w:t>
      </w:r>
    </w:p>
    <w:p w14:paraId="650F0A5A" w14:textId="77777777" w:rsidR="001E7DD0" w:rsidRPr="001E7DD0" w:rsidRDefault="001E7DD0" w:rsidP="001E7DD0">
      <w:pPr>
        <w:rPr>
          <w:rFonts w:ascii="Times New Roman" w:hAnsi="Times New Roman" w:cs="Times New Roman"/>
        </w:rPr>
      </w:pPr>
    </w:p>
    <w:p w14:paraId="0D0D06A0"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Q1</w:t>
      </w:r>
    </w:p>
    <w:p w14:paraId="47C3D921"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is your understanding of food waste within your workplace?</w:t>
      </w:r>
    </w:p>
    <w:p w14:paraId="3F6D98E3" w14:textId="77777777" w:rsidR="001E7DD0" w:rsidRPr="001E7DD0" w:rsidRDefault="001E7DD0" w:rsidP="001E7DD0">
      <w:pPr>
        <w:rPr>
          <w:rFonts w:ascii="Times New Roman" w:hAnsi="Times New Roman" w:cs="Times New Roman"/>
        </w:rPr>
      </w:pPr>
    </w:p>
    <w:p w14:paraId="6A8F0465"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Food waste management system or waste disposal within company. It is process how to use to dispose of, reduce, reuse, and prevent waste. It is also an approach where company implement comprehensive strategies to efficiently manage wastes from their origin until their final disposal.</w:t>
      </w:r>
    </w:p>
    <w:p w14:paraId="5A19CA3F" w14:textId="77777777" w:rsidR="001E7DD0" w:rsidRPr="001E7DD0" w:rsidRDefault="001E7DD0" w:rsidP="001E7DD0">
      <w:pPr>
        <w:rPr>
          <w:rFonts w:ascii="Times New Roman" w:hAnsi="Times New Roman" w:cs="Times New Roman"/>
        </w:rPr>
      </w:pPr>
    </w:p>
    <w:p w14:paraId="2A70BAAA"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Q2</w:t>
      </w:r>
    </w:p>
    <w:p w14:paraId="41B5D530"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How do you perceive the implementation of this food waste management system in your operation and its impact on food waste onboard?</w:t>
      </w:r>
    </w:p>
    <w:p w14:paraId="77C06C93" w14:textId="77777777" w:rsidR="001E7DD0" w:rsidRPr="001E7DD0" w:rsidRDefault="001E7DD0" w:rsidP="001E7DD0">
      <w:pPr>
        <w:rPr>
          <w:rFonts w:ascii="Times New Roman" w:hAnsi="Times New Roman" w:cs="Times New Roman"/>
        </w:rPr>
      </w:pPr>
    </w:p>
    <w:p w14:paraId="2C1230F3"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When the project of the food waste management(LeanPath) has come within company, I knew that this decision of the way the waste is disposed of or recycled in a safe, ethical, and responsible manner, it helps reduce the negative impacts of the environment and improve financial site as well. Definitively operation on board had to become more effective to have positive outcome of handling food waste on board.</w:t>
      </w:r>
    </w:p>
    <w:p w14:paraId="2142D18B" w14:textId="77777777" w:rsidR="001E7DD0" w:rsidRPr="001E7DD0" w:rsidRDefault="001E7DD0" w:rsidP="001E7DD0">
      <w:pPr>
        <w:rPr>
          <w:rFonts w:ascii="Times New Roman" w:hAnsi="Times New Roman" w:cs="Times New Roman"/>
        </w:rPr>
      </w:pPr>
    </w:p>
    <w:p w14:paraId="1B6D76EC"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Q3</w:t>
      </w:r>
    </w:p>
    <w:p w14:paraId="517802C4"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List any beneficial features of this tool from your perspective</w:t>
      </w:r>
    </w:p>
    <w:p w14:paraId="040EFA8A" w14:textId="77777777" w:rsidR="001E7DD0" w:rsidRPr="001E7DD0" w:rsidRDefault="001E7DD0" w:rsidP="001E7DD0">
      <w:pPr>
        <w:rPr>
          <w:rFonts w:ascii="Times New Roman" w:hAnsi="Times New Roman" w:cs="Times New Roman"/>
        </w:rPr>
      </w:pPr>
    </w:p>
    <w:p w14:paraId="2EB6DC94" w14:textId="7E022451" w:rsidR="001E7DD0" w:rsidRPr="001E7DD0" w:rsidRDefault="001E7DD0" w:rsidP="001E7DD0">
      <w:pPr>
        <w:rPr>
          <w:rFonts w:ascii="Times New Roman" w:hAnsi="Times New Roman" w:cs="Times New Roman"/>
        </w:rPr>
      </w:pPr>
      <w:r w:rsidRPr="001E7DD0">
        <w:rPr>
          <w:rFonts w:ascii="Times New Roman" w:hAnsi="Times New Roman" w:cs="Times New Roman"/>
        </w:rPr>
        <w:t>LeanPath</w:t>
      </w:r>
    </w:p>
    <w:p w14:paraId="3838E718"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User friendly</w:t>
      </w:r>
    </w:p>
    <w:p w14:paraId="7A064893"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LeanPath team very supportive</w:t>
      </w:r>
    </w:p>
    <w:p w14:paraId="5E1B2CD5"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Seeing efficiency of the team</w:t>
      </w:r>
    </w:p>
    <w:p w14:paraId="5393C3EA"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financial problem: Menu prices were growing at a slower rate than wholesale food prices.</w:t>
      </w:r>
    </w:p>
    <w:p w14:paraId="66CFCE5C"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-Monitoring food order</w:t>
      </w:r>
    </w:p>
    <w:p w14:paraId="4D2C7DE8"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-See Environmental impact of our company</w:t>
      </w:r>
    </w:p>
    <w:p w14:paraId="3EE708FE"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Educational impact in the team</w:t>
      </w:r>
    </w:p>
    <w:p w14:paraId="4050DEB3"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-Webinars and update of new way and approach to handle food waste.</w:t>
      </w:r>
    </w:p>
    <w:p w14:paraId="797C5E7A" w14:textId="77777777" w:rsidR="001E7DD0" w:rsidRPr="001E7DD0" w:rsidRDefault="001E7DD0" w:rsidP="001E7DD0">
      <w:pPr>
        <w:rPr>
          <w:rFonts w:ascii="Times New Roman" w:hAnsi="Times New Roman" w:cs="Times New Roman"/>
        </w:rPr>
      </w:pPr>
    </w:p>
    <w:p w14:paraId="33416C47" w14:textId="77777777" w:rsidR="001E7DD0" w:rsidRPr="001E7DD0" w:rsidRDefault="001E7DD0" w:rsidP="001E7DD0">
      <w:pPr>
        <w:rPr>
          <w:rFonts w:ascii="Times New Roman" w:hAnsi="Times New Roman" w:cs="Times New Roman"/>
        </w:rPr>
      </w:pPr>
    </w:p>
    <w:p w14:paraId="6FE3A04E"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Q4</w:t>
      </w:r>
    </w:p>
    <w:p w14:paraId="0A89B93D"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Describe your experience of the team adopting/integrating this tool into their daily routine</w:t>
      </w:r>
    </w:p>
    <w:p w14:paraId="60941806" w14:textId="77777777" w:rsidR="001E7DD0" w:rsidRPr="001E7DD0" w:rsidRDefault="001E7DD0" w:rsidP="001E7DD0">
      <w:pPr>
        <w:rPr>
          <w:rFonts w:ascii="Times New Roman" w:hAnsi="Times New Roman" w:cs="Times New Roman"/>
        </w:rPr>
      </w:pPr>
    </w:p>
    <w:p w14:paraId="0DD2AF3D" w14:textId="0BD26EA9" w:rsidR="001E7DD0" w:rsidRPr="001E7DD0" w:rsidRDefault="001E7DD0" w:rsidP="001E7DD0">
      <w:pPr>
        <w:rPr>
          <w:rFonts w:ascii="Times New Roman" w:hAnsi="Times New Roman" w:cs="Times New Roman"/>
        </w:rPr>
      </w:pPr>
      <w:r w:rsidRPr="001E7DD0">
        <w:rPr>
          <w:rFonts w:ascii="Times New Roman" w:hAnsi="Times New Roman" w:cs="Times New Roman"/>
        </w:rPr>
        <w:lastRenderedPageBreak/>
        <w:t>Presenting LeanPath as tool to handle wood waste was taken as extra work by team.</w:t>
      </w:r>
      <w:r>
        <w:rPr>
          <w:rFonts w:ascii="Times New Roman" w:hAnsi="Times New Roman" w:cs="Times New Roman"/>
        </w:rPr>
        <w:t xml:space="preserve"> </w:t>
      </w:r>
      <w:r w:rsidRPr="001E7DD0">
        <w:rPr>
          <w:rFonts w:ascii="Times New Roman" w:hAnsi="Times New Roman" w:cs="Times New Roman"/>
        </w:rPr>
        <w:t>Their perceive in negative way was, because of not knowing anything about it. After presenting all features of this tool and specially friendly user approach, team accepted it. Biggest change of the team behavior happened after pulling first data creating by the team. They were amazed how much food waste we create and what impact he have on environment and financial site as well.</w:t>
      </w:r>
    </w:p>
    <w:p w14:paraId="6D8DCBA3" w14:textId="37819B92" w:rsidR="001E7DD0" w:rsidRPr="001E7DD0" w:rsidRDefault="001E7DD0" w:rsidP="001E7DD0">
      <w:pPr>
        <w:rPr>
          <w:rFonts w:ascii="Times New Roman" w:hAnsi="Times New Roman" w:cs="Times New Roman"/>
        </w:rPr>
      </w:pPr>
    </w:p>
    <w:p w14:paraId="73CA3029"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Q5</w:t>
      </w:r>
    </w:p>
    <w:p w14:paraId="2EA69027"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challenges, if any, are you facing in driving this initiative within your operation?</w:t>
      </w:r>
    </w:p>
    <w:p w14:paraId="46F4FA5D" w14:textId="77777777" w:rsidR="001E7DD0" w:rsidRPr="001E7DD0" w:rsidRDefault="001E7DD0" w:rsidP="001E7DD0">
      <w:pPr>
        <w:rPr>
          <w:rFonts w:ascii="Times New Roman" w:hAnsi="Times New Roman" w:cs="Times New Roman"/>
        </w:rPr>
      </w:pPr>
    </w:p>
    <w:p w14:paraId="081E699A" w14:textId="023A004B" w:rsidR="001E7DD0" w:rsidRPr="001E7DD0" w:rsidRDefault="001E7DD0" w:rsidP="001E7DD0">
      <w:pPr>
        <w:rPr>
          <w:rFonts w:ascii="Times New Roman" w:hAnsi="Times New Roman" w:cs="Times New Roman"/>
        </w:rPr>
      </w:pPr>
      <w:r w:rsidRPr="001E7DD0">
        <w:rPr>
          <w:rFonts w:ascii="Times New Roman" w:hAnsi="Times New Roman" w:cs="Times New Roman"/>
        </w:rPr>
        <w:t>Challenges:</w:t>
      </w:r>
    </w:p>
    <w:p w14:paraId="11C5E0F6"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Consistency from the team and management. Motivation</w:t>
      </w:r>
    </w:p>
    <w:p w14:paraId="6F53F0B1"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Informing the team</w:t>
      </w:r>
    </w:p>
    <w:p w14:paraId="734F339A" w14:textId="0245A067" w:rsidR="00F963AC" w:rsidRDefault="001E7DD0" w:rsidP="001E7DD0">
      <w:pPr>
        <w:rPr>
          <w:rFonts w:ascii="Times New Roman" w:hAnsi="Times New Roman" w:cs="Times New Roman"/>
        </w:rPr>
      </w:pPr>
      <w:r w:rsidRPr="001E7DD0">
        <w:rPr>
          <w:rFonts w:ascii="Times New Roman" w:hAnsi="Times New Roman" w:cs="Times New Roman"/>
        </w:rPr>
        <w:t>Stereotype Under staffed Procrastination</w:t>
      </w:r>
    </w:p>
    <w:p w14:paraId="5FA5C1DD" w14:textId="77777777" w:rsidR="00F963AC" w:rsidRDefault="00F963AC" w:rsidP="00AF5CCB">
      <w:pPr>
        <w:rPr>
          <w:rFonts w:ascii="Times New Roman" w:hAnsi="Times New Roman" w:cs="Times New Roman"/>
        </w:rPr>
      </w:pPr>
    </w:p>
    <w:p w14:paraId="49A5AB36" w14:textId="77777777" w:rsidR="00F963AC" w:rsidRDefault="00F963AC" w:rsidP="00AF5CCB">
      <w:pPr>
        <w:rPr>
          <w:rFonts w:ascii="Times New Roman" w:hAnsi="Times New Roman" w:cs="Times New Roman"/>
        </w:rPr>
      </w:pPr>
    </w:p>
    <w:p w14:paraId="40CF7B9A" w14:textId="77777777" w:rsidR="001E7DD0" w:rsidRDefault="001E7DD0" w:rsidP="00AF5CCB">
      <w:pPr>
        <w:rPr>
          <w:rFonts w:ascii="Times New Roman" w:hAnsi="Times New Roman" w:cs="Times New Roman"/>
        </w:rPr>
      </w:pPr>
    </w:p>
    <w:p w14:paraId="2310F1B3" w14:textId="77777777" w:rsidR="001E7DD0" w:rsidRDefault="001E7DD0" w:rsidP="00AF5CCB">
      <w:pPr>
        <w:rPr>
          <w:rFonts w:ascii="Times New Roman" w:hAnsi="Times New Roman" w:cs="Times New Roman"/>
        </w:rPr>
      </w:pPr>
    </w:p>
    <w:p w14:paraId="348AD4A2" w14:textId="77777777" w:rsidR="001E7DD0" w:rsidRDefault="001E7DD0" w:rsidP="00AF5CCB">
      <w:pPr>
        <w:rPr>
          <w:rFonts w:ascii="Times New Roman" w:hAnsi="Times New Roman" w:cs="Times New Roman"/>
        </w:rPr>
      </w:pPr>
    </w:p>
    <w:p w14:paraId="64503E56" w14:textId="77777777" w:rsidR="001E7DD0" w:rsidRDefault="001E7DD0" w:rsidP="00AF5CCB">
      <w:pPr>
        <w:rPr>
          <w:rFonts w:ascii="Times New Roman" w:hAnsi="Times New Roman" w:cs="Times New Roman"/>
        </w:rPr>
      </w:pPr>
    </w:p>
    <w:p w14:paraId="09A2BE45" w14:textId="77777777" w:rsidR="001E7DD0" w:rsidRDefault="001E7DD0" w:rsidP="00AF5CCB">
      <w:pPr>
        <w:rPr>
          <w:rFonts w:ascii="Times New Roman" w:hAnsi="Times New Roman" w:cs="Times New Roman"/>
        </w:rPr>
      </w:pPr>
    </w:p>
    <w:p w14:paraId="55268BE5" w14:textId="77777777" w:rsidR="001E7DD0" w:rsidRDefault="001E7DD0" w:rsidP="00AF5CCB">
      <w:pPr>
        <w:rPr>
          <w:rFonts w:ascii="Times New Roman" w:hAnsi="Times New Roman" w:cs="Times New Roman"/>
        </w:rPr>
      </w:pPr>
    </w:p>
    <w:p w14:paraId="00A88441" w14:textId="77777777" w:rsidR="001E7DD0" w:rsidRDefault="001E7DD0" w:rsidP="00AF5CCB">
      <w:pPr>
        <w:rPr>
          <w:rFonts w:ascii="Times New Roman" w:hAnsi="Times New Roman" w:cs="Times New Roman"/>
        </w:rPr>
      </w:pPr>
    </w:p>
    <w:p w14:paraId="31117169" w14:textId="77777777" w:rsidR="001E7DD0" w:rsidRDefault="001E7DD0" w:rsidP="00AF5CCB">
      <w:pPr>
        <w:rPr>
          <w:rFonts w:ascii="Times New Roman" w:hAnsi="Times New Roman" w:cs="Times New Roman"/>
        </w:rPr>
      </w:pPr>
    </w:p>
    <w:p w14:paraId="64ACBEF0" w14:textId="77777777" w:rsidR="001E7DD0" w:rsidRDefault="001E7DD0" w:rsidP="00AF5CCB">
      <w:pPr>
        <w:rPr>
          <w:rFonts w:ascii="Times New Roman" w:hAnsi="Times New Roman" w:cs="Times New Roman"/>
        </w:rPr>
      </w:pPr>
    </w:p>
    <w:p w14:paraId="1451AFB4" w14:textId="77777777" w:rsidR="001E7DD0" w:rsidRDefault="001E7DD0" w:rsidP="00AF5CCB">
      <w:pPr>
        <w:rPr>
          <w:rFonts w:ascii="Times New Roman" w:hAnsi="Times New Roman" w:cs="Times New Roman"/>
        </w:rPr>
      </w:pPr>
    </w:p>
    <w:p w14:paraId="325D77D3" w14:textId="77777777" w:rsidR="001E7DD0" w:rsidRDefault="001E7DD0" w:rsidP="00AF5CCB">
      <w:pPr>
        <w:rPr>
          <w:rFonts w:ascii="Times New Roman" w:hAnsi="Times New Roman" w:cs="Times New Roman"/>
        </w:rPr>
      </w:pPr>
    </w:p>
    <w:p w14:paraId="6A490F73" w14:textId="77777777" w:rsidR="001E7DD0" w:rsidRDefault="001E7DD0" w:rsidP="00AF5CCB">
      <w:pPr>
        <w:rPr>
          <w:rFonts w:ascii="Times New Roman" w:hAnsi="Times New Roman" w:cs="Times New Roman"/>
        </w:rPr>
      </w:pPr>
    </w:p>
    <w:p w14:paraId="058DCE4D" w14:textId="77777777" w:rsidR="001E7DD0" w:rsidRDefault="001E7DD0" w:rsidP="00AF5CCB">
      <w:pPr>
        <w:rPr>
          <w:rFonts w:ascii="Times New Roman" w:hAnsi="Times New Roman" w:cs="Times New Roman"/>
        </w:rPr>
      </w:pPr>
    </w:p>
    <w:p w14:paraId="4A6CDFB3" w14:textId="77777777" w:rsidR="001E7DD0" w:rsidRDefault="001E7DD0" w:rsidP="00AF5CCB">
      <w:pPr>
        <w:rPr>
          <w:rFonts w:ascii="Times New Roman" w:hAnsi="Times New Roman" w:cs="Times New Roman"/>
        </w:rPr>
      </w:pPr>
    </w:p>
    <w:p w14:paraId="0F293335" w14:textId="77777777" w:rsidR="001E7DD0" w:rsidRDefault="001E7DD0" w:rsidP="00AF5CCB">
      <w:pPr>
        <w:rPr>
          <w:rFonts w:ascii="Times New Roman" w:hAnsi="Times New Roman" w:cs="Times New Roman"/>
        </w:rPr>
      </w:pPr>
    </w:p>
    <w:p w14:paraId="648FAD9B" w14:textId="77777777" w:rsidR="001E7DD0" w:rsidRDefault="001E7DD0" w:rsidP="00AF5CCB">
      <w:pPr>
        <w:rPr>
          <w:rFonts w:ascii="Times New Roman" w:hAnsi="Times New Roman" w:cs="Times New Roman"/>
        </w:rPr>
      </w:pPr>
    </w:p>
    <w:p w14:paraId="720E7E87" w14:textId="77777777" w:rsidR="001E7DD0" w:rsidRDefault="001E7DD0" w:rsidP="00AF5CCB">
      <w:pPr>
        <w:rPr>
          <w:rFonts w:ascii="Times New Roman" w:hAnsi="Times New Roman" w:cs="Times New Roman"/>
        </w:rPr>
      </w:pPr>
    </w:p>
    <w:p w14:paraId="24A57E6A" w14:textId="77777777" w:rsidR="001E7DD0" w:rsidRDefault="001E7DD0" w:rsidP="00AF5CCB">
      <w:pPr>
        <w:rPr>
          <w:rFonts w:ascii="Times New Roman" w:hAnsi="Times New Roman" w:cs="Times New Roman"/>
        </w:rPr>
      </w:pPr>
    </w:p>
    <w:p w14:paraId="2CE45377" w14:textId="77777777" w:rsidR="001E7DD0" w:rsidRDefault="001E7DD0" w:rsidP="00AF5CCB">
      <w:pPr>
        <w:rPr>
          <w:rFonts w:ascii="Times New Roman" w:hAnsi="Times New Roman" w:cs="Times New Roman"/>
        </w:rPr>
      </w:pPr>
    </w:p>
    <w:p w14:paraId="3DCFE3D6" w14:textId="77777777" w:rsidR="001E7DD0" w:rsidRDefault="001E7DD0" w:rsidP="00AF5CCB">
      <w:pPr>
        <w:rPr>
          <w:rFonts w:ascii="Times New Roman" w:hAnsi="Times New Roman" w:cs="Times New Roman"/>
        </w:rPr>
      </w:pPr>
    </w:p>
    <w:p w14:paraId="04AE053D" w14:textId="77777777" w:rsidR="001E7DD0" w:rsidRDefault="001E7DD0" w:rsidP="00AF5CCB">
      <w:pPr>
        <w:rPr>
          <w:rFonts w:ascii="Times New Roman" w:hAnsi="Times New Roman" w:cs="Times New Roman"/>
        </w:rPr>
      </w:pPr>
    </w:p>
    <w:p w14:paraId="7B4B9566" w14:textId="77777777" w:rsidR="001E7DD0" w:rsidRDefault="001E7DD0" w:rsidP="00AF5CCB">
      <w:pPr>
        <w:rPr>
          <w:rFonts w:ascii="Times New Roman" w:hAnsi="Times New Roman" w:cs="Times New Roman"/>
        </w:rPr>
      </w:pPr>
    </w:p>
    <w:p w14:paraId="0E7167FF" w14:textId="77777777" w:rsidR="001E7DD0" w:rsidRDefault="001E7DD0" w:rsidP="00AF5CCB">
      <w:pPr>
        <w:rPr>
          <w:rFonts w:ascii="Times New Roman" w:hAnsi="Times New Roman" w:cs="Times New Roman"/>
        </w:rPr>
      </w:pPr>
    </w:p>
    <w:p w14:paraId="772FAADF" w14:textId="77777777" w:rsidR="001E7DD0" w:rsidRDefault="001E7DD0" w:rsidP="00AF5CCB">
      <w:pPr>
        <w:rPr>
          <w:rFonts w:ascii="Times New Roman" w:hAnsi="Times New Roman" w:cs="Times New Roman"/>
        </w:rPr>
      </w:pPr>
    </w:p>
    <w:p w14:paraId="2DC41357" w14:textId="159D1129" w:rsidR="001E7DD0" w:rsidRPr="001E7DD0" w:rsidRDefault="001E7DD0" w:rsidP="001E7DD0">
      <w:pPr>
        <w:rPr>
          <w:rFonts w:ascii="Times New Roman" w:hAnsi="Times New Roman" w:cs="Times New Roman"/>
          <w:b/>
          <w:bCs/>
        </w:rPr>
      </w:pPr>
      <w:bookmarkStart w:id="77" w:name="_Hlk145682417"/>
      <w:r w:rsidRPr="001E7DD0">
        <w:rPr>
          <w:rFonts w:ascii="Times New Roman" w:hAnsi="Times New Roman" w:cs="Times New Roman"/>
          <w:b/>
          <w:bCs/>
        </w:rPr>
        <w:lastRenderedPageBreak/>
        <w:t>Respondent #1</w:t>
      </w:r>
      <w:r>
        <w:rPr>
          <w:rFonts w:ascii="Times New Roman" w:hAnsi="Times New Roman" w:cs="Times New Roman"/>
          <w:b/>
          <w:bCs/>
        </w:rPr>
        <w:t>0</w:t>
      </w:r>
    </w:p>
    <w:bookmarkEnd w:id="77"/>
    <w:p w14:paraId="6E9E0E25" w14:textId="33325A6F" w:rsidR="001E7DD0" w:rsidRPr="001E7DD0" w:rsidRDefault="001E7DD0" w:rsidP="001E7DD0">
      <w:pPr>
        <w:rPr>
          <w:rFonts w:ascii="Times New Roman" w:hAnsi="Times New Roman" w:cs="Times New Roman"/>
        </w:rPr>
      </w:pPr>
      <w:r w:rsidRPr="001E7DD0">
        <w:rPr>
          <w:rFonts w:ascii="Times New Roman" w:hAnsi="Times New Roman" w:cs="Times New Roman"/>
        </w:rPr>
        <w:t>Collector:</w:t>
      </w:r>
      <w:r w:rsidRPr="001E7DD0">
        <w:rPr>
          <w:rFonts w:ascii="Times New Roman" w:hAnsi="Times New Roman" w:cs="Times New Roman"/>
        </w:rPr>
        <w:tab/>
        <w:t>Web Link 1 (Web Link)</w:t>
      </w:r>
    </w:p>
    <w:p w14:paraId="409185B2"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Started:</w:t>
      </w:r>
      <w:r w:rsidRPr="001E7DD0">
        <w:rPr>
          <w:rFonts w:ascii="Times New Roman" w:hAnsi="Times New Roman" w:cs="Times New Roman"/>
        </w:rPr>
        <w:tab/>
        <w:t>Wednesday, August 23, 2023 11:19:35 AM</w:t>
      </w:r>
    </w:p>
    <w:p w14:paraId="29C2D901"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Last Modified:</w:t>
      </w:r>
      <w:r w:rsidRPr="001E7DD0">
        <w:rPr>
          <w:rFonts w:ascii="Times New Roman" w:hAnsi="Times New Roman" w:cs="Times New Roman"/>
        </w:rPr>
        <w:tab/>
        <w:t>Wednesday, August 23, 2023 11:34:03 AM</w:t>
      </w:r>
    </w:p>
    <w:p w14:paraId="4CA17D2D" w14:textId="45A81661" w:rsidR="001E7DD0" w:rsidRPr="001E7DD0" w:rsidRDefault="001E7DD0" w:rsidP="001E7DD0">
      <w:pPr>
        <w:rPr>
          <w:rFonts w:ascii="Times New Roman" w:hAnsi="Times New Roman" w:cs="Times New Roman"/>
        </w:rPr>
      </w:pPr>
      <w:r w:rsidRPr="001E7DD0">
        <w:rPr>
          <w:rFonts w:ascii="Times New Roman" w:hAnsi="Times New Roman" w:cs="Times New Roman"/>
        </w:rPr>
        <w:t>Time Spent:</w:t>
      </w:r>
      <w:r w:rsidRPr="001E7DD0">
        <w:rPr>
          <w:rFonts w:ascii="Times New Roman" w:hAnsi="Times New Roman" w:cs="Times New Roman"/>
        </w:rPr>
        <w:tab/>
        <w:t>00:14:28</w:t>
      </w:r>
    </w:p>
    <w:p w14:paraId="7FAB6D8E" w14:textId="77777777" w:rsidR="001E7DD0" w:rsidRPr="001E7DD0" w:rsidRDefault="001E7DD0" w:rsidP="001E7DD0">
      <w:pPr>
        <w:rPr>
          <w:rFonts w:ascii="Times New Roman" w:hAnsi="Times New Roman" w:cs="Times New Roman"/>
        </w:rPr>
      </w:pPr>
    </w:p>
    <w:p w14:paraId="6E96E6EE"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Q1</w:t>
      </w:r>
    </w:p>
    <w:p w14:paraId="2E262C87"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is your understanding of food waste within your workplace?</w:t>
      </w:r>
    </w:p>
    <w:p w14:paraId="0986F876" w14:textId="77777777" w:rsidR="001E7DD0" w:rsidRPr="001E7DD0" w:rsidRDefault="001E7DD0" w:rsidP="001E7DD0">
      <w:pPr>
        <w:rPr>
          <w:rFonts w:ascii="Times New Roman" w:hAnsi="Times New Roman" w:cs="Times New Roman"/>
        </w:rPr>
      </w:pPr>
    </w:p>
    <w:p w14:paraId="19F669F0"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Optimizing supply chain management, predict demand and reduce food spoilage</w:t>
      </w:r>
    </w:p>
    <w:p w14:paraId="5A18FDE9" w14:textId="77777777" w:rsidR="001E7DD0" w:rsidRPr="001E7DD0" w:rsidRDefault="001E7DD0" w:rsidP="001E7DD0">
      <w:pPr>
        <w:rPr>
          <w:rFonts w:ascii="Times New Roman" w:hAnsi="Times New Roman" w:cs="Times New Roman"/>
        </w:rPr>
      </w:pPr>
    </w:p>
    <w:p w14:paraId="0BD1C2EB"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Q2</w:t>
      </w:r>
    </w:p>
    <w:p w14:paraId="092F5ABC"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How do you perceive the implementation of this food waste management system in your operation and its impact on food waste onboard?</w:t>
      </w:r>
    </w:p>
    <w:p w14:paraId="3808CCA5" w14:textId="77777777" w:rsidR="001E7DD0" w:rsidRDefault="001E7DD0" w:rsidP="001E7DD0">
      <w:pPr>
        <w:rPr>
          <w:rFonts w:ascii="Times New Roman" w:hAnsi="Times New Roman" w:cs="Times New Roman"/>
        </w:rPr>
      </w:pPr>
    </w:p>
    <w:p w14:paraId="5D441903" w14:textId="5C6F61D3" w:rsidR="001E7DD0" w:rsidRPr="001E7DD0" w:rsidRDefault="001E7DD0" w:rsidP="001E7DD0">
      <w:pPr>
        <w:rPr>
          <w:rFonts w:ascii="Times New Roman" w:hAnsi="Times New Roman" w:cs="Times New Roman"/>
        </w:rPr>
      </w:pPr>
      <w:r w:rsidRPr="001E7DD0">
        <w:rPr>
          <w:rFonts w:ascii="Times New Roman" w:hAnsi="Times New Roman" w:cs="Times New Roman"/>
        </w:rPr>
        <w:t>Reduce the waste and recycle</w:t>
      </w:r>
    </w:p>
    <w:p w14:paraId="126D1FCA" w14:textId="77777777" w:rsidR="001E7DD0" w:rsidRPr="001E7DD0" w:rsidRDefault="001E7DD0" w:rsidP="001E7DD0">
      <w:pPr>
        <w:rPr>
          <w:rFonts w:ascii="Times New Roman" w:hAnsi="Times New Roman" w:cs="Times New Roman"/>
        </w:rPr>
      </w:pPr>
    </w:p>
    <w:p w14:paraId="7F69394F"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Q3</w:t>
      </w:r>
    </w:p>
    <w:p w14:paraId="02C87CFF"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List any beneficial features of this tool from your perspective</w:t>
      </w:r>
    </w:p>
    <w:p w14:paraId="606FE853" w14:textId="77777777" w:rsidR="001E7DD0" w:rsidRPr="001E7DD0" w:rsidRDefault="001E7DD0" w:rsidP="001E7DD0">
      <w:pPr>
        <w:rPr>
          <w:rFonts w:ascii="Times New Roman" w:hAnsi="Times New Roman" w:cs="Times New Roman"/>
        </w:rPr>
      </w:pPr>
    </w:p>
    <w:p w14:paraId="4030A001"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Tracking and setting goals</w:t>
      </w:r>
    </w:p>
    <w:p w14:paraId="0B238528" w14:textId="77777777" w:rsidR="001E7DD0" w:rsidRPr="001E7DD0" w:rsidRDefault="001E7DD0" w:rsidP="001E7DD0">
      <w:pPr>
        <w:rPr>
          <w:rFonts w:ascii="Times New Roman" w:hAnsi="Times New Roman" w:cs="Times New Roman"/>
        </w:rPr>
      </w:pPr>
    </w:p>
    <w:p w14:paraId="6CB817E9"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Q4</w:t>
      </w:r>
    </w:p>
    <w:p w14:paraId="6D7A3150"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Describe your experience of the team adopting/integrating this tool into their daily routine</w:t>
      </w:r>
    </w:p>
    <w:p w14:paraId="03C2CB05" w14:textId="77777777" w:rsidR="001E7DD0" w:rsidRPr="001E7DD0" w:rsidRDefault="001E7DD0" w:rsidP="001E7DD0">
      <w:pPr>
        <w:rPr>
          <w:rFonts w:ascii="Times New Roman" w:hAnsi="Times New Roman" w:cs="Times New Roman"/>
        </w:rPr>
      </w:pPr>
    </w:p>
    <w:p w14:paraId="62F32328"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Adopted very well and easy</w:t>
      </w:r>
    </w:p>
    <w:p w14:paraId="0C4DDADA" w14:textId="77777777" w:rsidR="001E7DD0" w:rsidRPr="001E7DD0" w:rsidRDefault="001E7DD0" w:rsidP="001E7DD0">
      <w:pPr>
        <w:rPr>
          <w:rFonts w:ascii="Times New Roman" w:hAnsi="Times New Roman" w:cs="Times New Roman"/>
        </w:rPr>
      </w:pPr>
    </w:p>
    <w:p w14:paraId="21D1861C"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Q5</w:t>
      </w:r>
    </w:p>
    <w:p w14:paraId="7E129A63"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challenges, if any, are you facing in driving this initiative within your operation?</w:t>
      </w:r>
    </w:p>
    <w:p w14:paraId="2AB9CD57" w14:textId="77777777" w:rsidR="001E7DD0" w:rsidRPr="001E7DD0" w:rsidRDefault="001E7DD0" w:rsidP="001E7DD0">
      <w:pPr>
        <w:rPr>
          <w:rFonts w:ascii="Times New Roman" w:hAnsi="Times New Roman" w:cs="Times New Roman"/>
        </w:rPr>
      </w:pPr>
    </w:p>
    <w:p w14:paraId="7A85DFEE" w14:textId="3507425F" w:rsidR="001E7DD0" w:rsidRDefault="001E7DD0" w:rsidP="001E7DD0">
      <w:pPr>
        <w:rPr>
          <w:rFonts w:ascii="Times New Roman" w:hAnsi="Times New Roman" w:cs="Times New Roman"/>
        </w:rPr>
      </w:pPr>
      <w:r w:rsidRPr="001E7DD0">
        <w:rPr>
          <w:rFonts w:ascii="Times New Roman" w:hAnsi="Times New Roman" w:cs="Times New Roman"/>
        </w:rPr>
        <w:t>Changes in guests'preferences and habits.</w:t>
      </w:r>
    </w:p>
    <w:p w14:paraId="79032163" w14:textId="77777777" w:rsidR="001E7DD0" w:rsidRDefault="001E7DD0" w:rsidP="001E7DD0">
      <w:pPr>
        <w:rPr>
          <w:rFonts w:ascii="Times New Roman" w:hAnsi="Times New Roman" w:cs="Times New Roman"/>
        </w:rPr>
      </w:pPr>
    </w:p>
    <w:p w14:paraId="07DCE956" w14:textId="77777777" w:rsidR="001E7DD0" w:rsidRDefault="001E7DD0" w:rsidP="001E7DD0">
      <w:pPr>
        <w:rPr>
          <w:rFonts w:ascii="Times New Roman" w:hAnsi="Times New Roman" w:cs="Times New Roman"/>
        </w:rPr>
      </w:pPr>
    </w:p>
    <w:p w14:paraId="5CF8DEF4" w14:textId="77777777" w:rsidR="001E7DD0" w:rsidRDefault="001E7DD0" w:rsidP="001E7DD0">
      <w:pPr>
        <w:rPr>
          <w:rFonts w:ascii="Times New Roman" w:hAnsi="Times New Roman" w:cs="Times New Roman"/>
        </w:rPr>
      </w:pPr>
    </w:p>
    <w:p w14:paraId="2E93F66F" w14:textId="77777777" w:rsidR="001E7DD0" w:rsidRDefault="001E7DD0" w:rsidP="001E7DD0">
      <w:pPr>
        <w:rPr>
          <w:rFonts w:ascii="Times New Roman" w:hAnsi="Times New Roman" w:cs="Times New Roman"/>
        </w:rPr>
      </w:pPr>
    </w:p>
    <w:p w14:paraId="2E31EC79" w14:textId="77777777" w:rsidR="001E7DD0" w:rsidRDefault="001E7DD0" w:rsidP="001E7DD0">
      <w:pPr>
        <w:rPr>
          <w:rFonts w:ascii="Times New Roman" w:hAnsi="Times New Roman" w:cs="Times New Roman"/>
        </w:rPr>
      </w:pPr>
    </w:p>
    <w:p w14:paraId="6CEE1EC2" w14:textId="77777777" w:rsidR="001E7DD0" w:rsidRDefault="001E7DD0" w:rsidP="001E7DD0">
      <w:pPr>
        <w:rPr>
          <w:rFonts w:ascii="Times New Roman" w:hAnsi="Times New Roman" w:cs="Times New Roman"/>
        </w:rPr>
      </w:pPr>
    </w:p>
    <w:p w14:paraId="42D22225" w14:textId="77777777" w:rsidR="001E7DD0" w:rsidRDefault="001E7DD0" w:rsidP="001E7DD0">
      <w:pPr>
        <w:rPr>
          <w:rFonts w:ascii="Times New Roman" w:hAnsi="Times New Roman" w:cs="Times New Roman"/>
        </w:rPr>
      </w:pPr>
    </w:p>
    <w:p w14:paraId="71533E5E" w14:textId="2DDD6D85" w:rsidR="001E7DD0" w:rsidRPr="001E7DD0" w:rsidRDefault="001E7DD0" w:rsidP="001E7DD0">
      <w:pPr>
        <w:rPr>
          <w:rFonts w:ascii="Times New Roman" w:hAnsi="Times New Roman" w:cs="Times New Roman"/>
          <w:b/>
          <w:bCs/>
        </w:rPr>
      </w:pPr>
      <w:bookmarkStart w:id="78" w:name="_Hlk145682585"/>
      <w:r w:rsidRPr="001E7DD0">
        <w:rPr>
          <w:rFonts w:ascii="Times New Roman" w:hAnsi="Times New Roman" w:cs="Times New Roman"/>
          <w:b/>
          <w:bCs/>
        </w:rPr>
        <w:lastRenderedPageBreak/>
        <w:t>Respondent #</w:t>
      </w:r>
      <w:r w:rsidRPr="001E7DD0">
        <w:rPr>
          <w:rFonts w:ascii="Times New Roman" w:hAnsi="Times New Roman" w:cs="Times New Roman"/>
          <w:b/>
          <w:bCs/>
        </w:rPr>
        <w:t>9</w:t>
      </w:r>
    </w:p>
    <w:bookmarkEnd w:id="78"/>
    <w:p w14:paraId="509C2929" w14:textId="10038007" w:rsidR="001E7DD0" w:rsidRPr="001E7DD0" w:rsidRDefault="001E7DD0" w:rsidP="001E7DD0">
      <w:pPr>
        <w:rPr>
          <w:rFonts w:ascii="Times New Roman" w:hAnsi="Times New Roman" w:cs="Times New Roman"/>
        </w:rPr>
      </w:pPr>
      <w:r w:rsidRPr="001E7DD0">
        <w:rPr>
          <w:rFonts w:ascii="Times New Roman" w:hAnsi="Times New Roman" w:cs="Times New Roman"/>
        </w:rPr>
        <w:t>Collector:</w:t>
      </w:r>
      <w:r w:rsidRPr="001E7DD0">
        <w:rPr>
          <w:rFonts w:ascii="Times New Roman" w:hAnsi="Times New Roman" w:cs="Times New Roman"/>
        </w:rPr>
        <w:tab/>
        <w:t>Web Link 1 (Web Link)</w:t>
      </w:r>
    </w:p>
    <w:p w14:paraId="11E3F917"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Started:</w:t>
      </w:r>
      <w:r w:rsidRPr="001E7DD0">
        <w:rPr>
          <w:rFonts w:ascii="Times New Roman" w:hAnsi="Times New Roman" w:cs="Times New Roman"/>
        </w:rPr>
        <w:tab/>
        <w:t>Wednesday, August 23, 2023 11:08:02 AM</w:t>
      </w:r>
    </w:p>
    <w:p w14:paraId="71D7B01C"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Last Modified:</w:t>
      </w:r>
      <w:r w:rsidRPr="001E7DD0">
        <w:rPr>
          <w:rFonts w:ascii="Times New Roman" w:hAnsi="Times New Roman" w:cs="Times New Roman"/>
        </w:rPr>
        <w:tab/>
        <w:t>Wednesday, August 23, 2023 11:53:07 AM</w:t>
      </w:r>
    </w:p>
    <w:p w14:paraId="4297632A" w14:textId="22BF4030" w:rsidR="001E7DD0" w:rsidRPr="001E7DD0" w:rsidRDefault="001E7DD0" w:rsidP="001E7DD0">
      <w:pPr>
        <w:rPr>
          <w:rFonts w:ascii="Times New Roman" w:hAnsi="Times New Roman" w:cs="Times New Roman"/>
        </w:rPr>
      </w:pPr>
      <w:r w:rsidRPr="001E7DD0">
        <w:rPr>
          <w:rFonts w:ascii="Times New Roman" w:hAnsi="Times New Roman" w:cs="Times New Roman"/>
        </w:rPr>
        <w:t>Time Spent:</w:t>
      </w:r>
      <w:r w:rsidRPr="001E7DD0">
        <w:rPr>
          <w:rFonts w:ascii="Times New Roman" w:hAnsi="Times New Roman" w:cs="Times New Roman"/>
        </w:rPr>
        <w:tab/>
        <w:t>00:45:04</w:t>
      </w:r>
    </w:p>
    <w:p w14:paraId="2FC1FBEC" w14:textId="77777777" w:rsidR="001E7DD0" w:rsidRPr="001E7DD0" w:rsidRDefault="001E7DD0" w:rsidP="001E7DD0">
      <w:pPr>
        <w:rPr>
          <w:rFonts w:ascii="Times New Roman" w:hAnsi="Times New Roman" w:cs="Times New Roman"/>
        </w:rPr>
      </w:pPr>
    </w:p>
    <w:p w14:paraId="3FEA61DA"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Q1</w:t>
      </w:r>
    </w:p>
    <w:p w14:paraId="1DB8CF39"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is your understanding of food waste within your workplace?</w:t>
      </w:r>
    </w:p>
    <w:p w14:paraId="55F28E2E" w14:textId="77777777" w:rsidR="001E7DD0" w:rsidRPr="001E7DD0" w:rsidRDefault="001E7DD0" w:rsidP="001E7DD0">
      <w:pPr>
        <w:rPr>
          <w:rFonts w:ascii="Times New Roman" w:hAnsi="Times New Roman" w:cs="Times New Roman"/>
        </w:rPr>
      </w:pPr>
    </w:p>
    <w:p w14:paraId="554557B2"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Food consumption has increased drastically in recent years, while at the same time we have increased food waste. We have lost the concept and honoring food - we waste food.</w:t>
      </w:r>
    </w:p>
    <w:p w14:paraId="667067FD" w14:textId="24A45D64" w:rsidR="001E7DD0" w:rsidRPr="001E7DD0" w:rsidRDefault="001E7DD0" w:rsidP="001E7DD0">
      <w:pPr>
        <w:rPr>
          <w:rFonts w:ascii="Times New Roman" w:hAnsi="Times New Roman" w:cs="Times New Roman"/>
        </w:rPr>
      </w:pPr>
      <w:r w:rsidRPr="001E7DD0">
        <w:rPr>
          <w:rFonts w:ascii="Times New Roman" w:hAnsi="Times New Roman" w:cs="Times New Roman"/>
        </w:rPr>
        <w:t>And this can best be seen in our work, where we provide All Inclusive for our guests and, so to speak, for our employees, and in</w:t>
      </w:r>
      <w:r>
        <w:rPr>
          <w:rFonts w:ascii="Times New Roman" w:hAnsi="Times New Roman" w:cs="Times New Roman"/>
        </w:rPr>
        <w:t xml:space="preserve"> </w:t>
      </w:r>
      <w:r w:rsidRPr="001E7DD0">
        <w:rPr>
          <w:rFonts w:ascii="Times New Roman" w:hAnsi="Times New Roman" w:cs="Times New Roman"/>
        </w:rPr>
        <w:t>this case the entire market should change and the company should realize that not everything is about food.</w:t>
      </w:r>
    </w:p>
    <w:p w14:paraId="6B81CAF4" w14:textId="5D91C130" w:rsidR="001E7DD0" w:rsidRPr="001E7DD0" w:rsidRDefault="001E7DD0" w:rsidP="001E7DD0">
      <w:pPr>
        <w:rPr>
          <w:rFonts w:ascii="Times New Roman" w:hAnsi="Times New Roman" w:cs="Times New Roman"/>
        </w:rPr>
      </w:pPr>
      <w:r w:rsidRPr="001E7DD0">
        <w:rPr>
          <w:rFonts w:ascii="Times New Roman" w:hAnsi="Times New Roman" w:cs="Times New Roman"/>
        </w:rPr>
        <w:t>We have stopped valuing the basic values of travel (that is, getting to know the world, having experiences), and in our case, guests and employees compare a satisfied vacation and employment with the level and quantity of food provided.</w:t>
      </w:r>
      <w:r>
        <w:rPr>
          <w:rFonts w:ascii="Times New Roman" w:hAnsi="Times New Roman" w:cs="Times New Roman"/>
        </w:rPr>
        <w:t xml:space="preserve"> </w:t>
      </w:r>
      <w:r w:rsidRPr="001E7DD0">
        <w:rPr>
          <w:rFonts w:ascii="Times New Roman" w:hAnsi="Times New Roman" w:cs="Times New Roman"/>
        </w:rPr>
        <w:t>People should go back to eating normally.</w:t>
      </w:r>
      <w:r>
        <w:rPr>
          <w:rFonts w:ascii="Times New Roman" w:hAnsi="Times New Roman" w:cs="Times New Roman"/>
        </w:rPr>
        <w:t xml:space="preserve"> </w:t>
      </w:r>
      <w:r w:rsidRPr="001E7DD0">
        <w:rPr>
          <w:rFonts w:ascii="Times New Roman" w:hAnsi="Times New Roman" w:cs="Times New Roman"/>
        </w:rPr>
        <w:t>The only change in the smaller production of food waste is when people return to the basic principles of eating.</w:t>
      </w:r>
    </w:p>
    <w:p w14:paraId="46A6D0AA" w14:textId="77777777" w:rsidR="001E7DD0" w:rsidRPr="001E7DD0" w:rsidRDefault="001E7DD0" w:rsidP="001E7DD0">
      <w:pPr>
        <w:rPr>
          <w:rFonts w:ascii="Times New Roman" w:hAnsi="Times New Roman" w:cs="Times New Roman"/>
        </w:rPr>
      </w:pPr>
    </w:p>
    <w:p w14:paraId="089FE134"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Q2</w:t>
      </w:r>
    </w:p>
    <w:p w14:paraId="788F3A64"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How do you perceive the implementation of this food waste management system in your operation and its impact on food waste onboard?</w:t>
      </w:r>
    </w:p>
    <w:p w14:paraId="29BFF881" w14:textId="77777777" w:rsidR="001E7DD0" w:rsidRPr="001E7DD0" w:rsidRDefault="001E7DD0" w:rsidP="001E7DD0">
      <w:pPr>
        <w:rPr>
          <w:rFonts w:ascii="Times New Roman" w:hAnsi="Times New Roman" w:cs="Times New Roman"/>
        </w:rPr>
      </w:pPr>
    </w:p>
    <w:p w14:paraId="44AD2F2D"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The chef should have a better overview of the quantity of prepared food, and people should also be aware that they should only take as much food as they can eat.</w:t>
      </w:r>
    </w:p>
    <w:p w14:paraId="31021289" w14:textId="77777777" w:rsidR="001E7DD0" w:rsidRPr="001E7DD0" w:rsidRDefault="001E7DD0" w:rsidP="001E7DD0">
      <w:pPr>
        <w:rPr>
          <w:rFonts w:ascii="Times New Roman" w:hAnsi="Times New Roman" w:cs="Times New Roman"/>
        </w:rPr>
      </w:pPr>
    </w:p>
    <w:p w14:paraId="378DDD73"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Q3</w:t>
      </w:r>
    </w:p>
    <w:p w14:paraId="269C8906" w14:textId="3BAD4786" w:rsidR="001E7DD0" w:rsidRPr="001E7DD0" w:rsidRDefault="001E7DD0" w:rsidP="001E7DD0">
      <w:pPr>
        <w:rPr>
          <w:rFonts w:ascii="Times New Roman" w:hAnsi="Times New Roman" w:cs="Times New Roman"/>
        </w:rPr>
      </w:pPr>
      <w:r w:rsidRPr="001E7DD0">
        <w:rPr>
          <w:rFonts w:ascii="Times New Roman" w:hAnsi="Times New Roman" w:cs="Times New Roman"/>
        </w:rPr>
        <w:t>List any beneficial features of this tool from your perspective</w:t>
      </w:r>
    </w:p>
    <w:p w14:paraId="5E417F53"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the order of goods should correspond to the occupancy of the ship</w:t>
      </w:r>
    </w:p>
    <w:p w14:paraId="11BE6C52"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have more control over the quantity of prepared food</w:t>
      </w:r>
    </w:p>
    <w:p w14:paraId="514E3F1C"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the restaurant team must also participate so that there are as few special orders from the guests as possible and that the guests are familiar with the offered food, which is listed on the menu.</w:t>
      </w:r>
    </w:p>
    <w:p w14:paraId="41D7ED4A"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cook seasonal food and food that people like and thus avoid unnecessary waste.</w:t>
      </w:r>
    </w:p>
    <w:p w14:paraId="13B6FABD"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change people's thinking about eating</w:t>
      </w:r>
    </w:p>
    <w:p w14:paraId="6DBDE9BE"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promote less food in the media and promote healthy diet and exercise more.</w:t>
      </w:r>
    </w:p>
    <w:p w14:paraId="54354BBC" w14:textId="77777777" w:rsidR="001E7DD0" w:rsidRPr="001E7DD0" w:rsidRDefault="001E7DD0" w:rsidP="001E7DD0">
      <w:pPr>
        <w:rPr>
          <w:rFonts w:ascii="Times New Roman" w:hAnsi="Times New Roman" w:cs="Times New Roman"/>
        </w:rPr>
      </w:pPr>
    </w:p>
    <w:p w14:paraId="1BA74BCF"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Q4</w:t>
      </w:r>
    </w:p>
    <w:p w14:paraId="7C13F5E0"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Describe your experience of the team adopting/integrating this tool into their daily routine</w:t>
      </w:r>
    </w:p>
    <w:p w14:paraId="24CC7CA0" w14:textId="77777777" w:rsidR="001E7DD0" w:rsidRPr="001E7DD0" w:rsidRDefault="001E7DD0" w:rsidP="001E7DD0">
      <w:pPr>
        <w:rPr>
          <w:rFonts w:ascii="Times New Roman" w:hAnsi="Times New Roman" w:cs="Times New Roman"/>
        </w:rPr>
      </w:pPr>
    </w:p>
    <w:p w14:paraId="53D5CF7B"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I made orders based on the occupancy of the ship. In case of shortage, I would buy locally.</w:t>
      </w:r>
    </w:p>
    <w:p w14:paraId="4C8574DB"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lastRenderedPageBreak/>
        <w:t>-</w:t>
      </w:r>
      <w:r w:rsidRPr="001E7DD0">
        <w:rPr>
          <w:rFonts w:ascii="Times New Roman" w:hAnsi="Times New Roman" w:cs="Times New Roman"/>
        </w:rPr>
        <w:tab/>
        <w:t>Warehouses had to be 20% empty on the day of delivery of new goods.</w:t>
      </w:r>
    </w:p>
    <w:p w14:paraId="36E0C0DD"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Cook people - employees their favorite food.</w:t>
      </w:r>
    </w:p>
    <w:p w14:paraId="0B2C7564" w14:textId="3E21798E" w:rsidR="001E7DD0" w:rsidRPr="001E7DD0" w:rsidRDefault="001E7DD0" w:rsidP="001E7DD0">
      <w:pPr>
        <w:rPr>
          <w:rFonts w:ascii="Times New Roman" w:hAnsi="Times New Roman" w:cs="Times New Roman"/>
        </w:rPr>
      </w:pPr>
    </w:p>
    <w:p w14:paraId="43A02A96"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Q5</w:t>
      </w:r>
    </w:p>
    <w:p w14:paraId="728E8B3D"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challenges, if any, are you facing in driving this initiative within your operation?</w:t>
      </w:r>
    </w:p>
    <w:p w14:paraId="61809FB0" w14:textId="77777777" w:rsidR="001E7DD0" w:rsidRPr="001E7DD0" w:rsidRDefault="001E7DD0" w:rsidP="001E7DD0">
      <w:pPr>
        <w:rPr>
          <w:rFonts w:ascii="Times New Roman" w:hAnsi="Times New Roman" w:cs="Times New Roman"/>
        </w:rPr>
      </w:pPr>
    </w:p>
    <w:p w14:paraId="1E7B1EF2"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Poor staff control by chefs in the amount of prepared food.</w:t>
      </w:r>
    </w:p>
    <w:p w14:paraId="22990D51" w14:textId="745EF4FD" w:rsid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daily meetings are not held on the essential points of food preparation for the following day.</w:t>
      </w:r>
    </w:p>
    <w:p w14:paraId="4F256CD4" w14:textId="77777777" w:rsidR="001E7DD0" w:rsidRDefault="001E7DD0" w:rsidP="001E7DD0">
      <w:pPr>
        <w:rPr>
          <w:rFonts w:ascii="Times New Roman" w:hAnsi="Times New Roman" w:cs="Times New Roman"/>
        </w:rPr>
      </w:pPr>
    </w:p>
    <w:p w14:paraId="71260A0D" w14:textId="77777777" w:rsidR="001E7DD0" w:rsidRDefault="001E7DD0" w:rsidP="001E7DD0">
      <w:pPr>
        <w:rPr>
          <w:rFonts w:ascii="Times New Roman" w:hAnsi="Times New Roman" w:cs="Times New Roman"/>
        </w:rPr>
      </w:pPr>
    </w:p>
    <w:p w14:paraId="05AB293C" w14:textId="77777777" w:rsidR="001E7DD0" w:rsidRDefault="001E7DD0" w:rsidP="001E7DD0">
      <w:pPr>
        <w:rPr>
          <w:rFonts w:ascii="Times New Roman" w:hAnsi="Times New Roman" w:cs="Times New Roman"/>
        </w:rPr>
      </w:pPr>
    </w:p>
    <w:p w14:paraId="144551D1" w14:textId="77777777" w:rsidR="001E7DD0" w:rsidRDefault="001E7DD0" w:rsidP="001E7DD0">
      <w:pPr>
        <w:rPr>
          <w:rFonts w:ascii="Times New Roman" w:hAnsi="Times New Roman" w:cs="Times New Roman"/>
        </w:rPr>
      </w:pPr>
    </w:p>
    <w:p w14:paraId="0AEBF5C1" w14:textId="77777777" w:rsidR="001E7DD0" w:rsidRDefault="001E7DD0" w:rsidP="001E7DD0">
      <w:pPr>
        <w:rPr>
          <w:rFonts w:ascii="Times New Roman" w:hAnsi="Times New Roman" w:cs="Times New Roman"/>
        </w:rPr>
      </w:pPr>
    </w:p>
    <w:p w14:paraId="3A84A112" w14:textId="77777777" w:rsidR="001E7DD0" w:rsidRDefault="001E7DD0" w:rsidP="001E7DD0">
      <w:pPr>
        <w:rPr>
          <w:rFonts w:ascii="Times New Roman" w:hAnsi="Times New Roman" w:cs="Times New Roman"/>
        </w:rPr>
      </w:pPr>
    </w:p>
    <w:p w14:paraId="3794A1EC" w14:textId="77777777" w:rsidR="001E7DD0" w:rsidRDefault="001E7DD0" w:rsidP="001E7DD0">
      <w:pPr>
        <w:rPr>
          <w:rFonts w:ascii="Times New Roman" w:hAnsi="Times New Roman" w:cs="Times New Roman"/>
        </w:rPr>
      </w:pPr>
    </w:p>
    <w:p w14:paraId="22C1CD2B" w14:textId="77777777" w:rsidR="001E7DD0" w:rsidRDefault="001E7DD0" w:rsidP="001E7DD0">
      <w:pPr>
        <w:rPr>
          <w:rFonts w:ascii="Times New Roman" w:hAnsi="Times New Roman" w:cs="Times New Roman"/>
        </w:rPr>
      </w:pPr>
    </w:p>
    <w:p w14:paraId="1E7B236A" w14:textId="77777777" w:rsidR="001E7DD0" w:rsidRDefault="001E7DD0" w:rsidP="001E7DD0">
      <w:pPr>
        <w:rPr>
          <w:rFonts w:ascii="Times New Roman" w:hAnsi="Times New Roman" w:cs="Times New Roman"/>
        </w:rPr>
      </w:pPr>
    </w:p>
    <w:p w14:paraId="29321A76" w14:textId="77777777" w:rsidR="001E7DD0" w:rsidRDefault="001E7DD0" w:rsidP="001E7DD0">
      <w:pPr>
        <w:rPr>
          <w:rFonts w:ascii="Times New Roman" w:hAnsi="Times New Roman" w:cs="Times New Roman"/>
        </w:rPr>
      </w:pPr>
    </w:p>
    <w:p w14:paraId="33B67FF4" w14:textId="77777777" w:rsidR="001E7DD0" w:rsidRDefault="001E7DD0" w:rsidP="001E7DD0">
      <w:pPr>
        <w:rPr>
          <w:rFonts w:ascii="Times New Roman" w:hAnsi="Times New Roman" w:cs="Times New Roman"/>
        </w:rPr>
      </w:pPr>
    </w:p>
    <w:p w14:paraId="649D013E" w14:textId="77777777" w:rsidR="001E7DD0" w:rsidRDefault="001E7DD0" w:rsidP="001E7DD0">
      <w:pPr>
        <w:rPr>
          <w:rFonts w:ascii="Times New Roman" w:hAnsi="Times New Roman" w:cs="Times New Roman"/>
        </w:rPr>
      </w:pPr>
    </w:p>
    <w:p w14:paraId="659186A9" w14:textId="77777777" w:rsidR="001E7DD0" w:rsidRDefault="001E7DD0" w:rsidP="001E7DD0">
      <w:pPr>
        <w:rPr>
          <w:rFonts w:ascii="Times New Roman" w:hAnsi="Times New Roman" w:cs="Times New Roman"/>
        </w:rPr>
      </w:pPr>
    </w:p>
    <w:p w14:paraId="4D1FCF77" w14:textId="77777777" w:rsidR="001E7DD0" w:rsidRDefault="001E7DD0" w:rsidP="001E7DD0">
      <w:pPr>
        <w:rPr>
          <w:rFonts w:ascii="Times New Roman" w:hAnsi="Times New Roman" w:cs="Times New Roman"/>
        </w:rPr>
      </w:pPr>
    </w:p>
    <w:p w14:paraId="0103BB4C" w14:textId="77777777" w:rsidR="001E7DD0" w:rsidRDefault="001E7DD0" w:rsidP="001E7DD0">
      <w:pPr>
        <w:rPr>
          <w:rFonts w:ascii="Times New Roman" w:hAnsi="Times New Roman" w:cs="Times New Roman"/>
        </w:rPr>
      </w:pPr>
    </w:p>
    <w:p w14:paraId="18204CB4" w14:textId="77777777" w:rsidR="001E7DD0" w:rsidRDefault="001E7DD0" w:rsidP="001E7DD0">
      <w:pPr>
        <w:rPr>
          <w:rFonts w:ascii="Times New Roman" w:hAnsi="Times New Roman" w:cs="Times New Roman"/>
        </w:rPr>
      </w:pPr>
    </w:p>
    <w:p w14:paraId="5A70448E" w14:textId="77777777" w:rsidR="001E7DD0" w:rsidRDefault="001E7DD0" w:rsidP="001E7DD0">
      <w:pPr>
        <w:rPr>
          <w:rFonts w:ascii="Times New Roman" w:hAnsi="Times New Roman" w:cs="Times New Roman"/>
        </w:rPr>
      </w:pPr>
    </w:p>
    <w:p w14:paraId="29EEBF49" w14:textId="77777777" w:rsidR="001E7DD0" w:rsidRDefault="001E7DD0" w:rsidP="001E7DD0">
      <w:pPr>
        <w:rPr>
          <w:rFonts w:ascii="Times New Roman" w:hAnsi="Times New Roman" w:cs="Times New Roman"/>
        </w:rPr>
      </w:pPr>
    </w:p>
    <w:p w14:paraId="272162E9" w14:textId="77777777" w:rsidR="001E7DD0" w:rsidRDefault="001E7DD0" w:rsidP="001E7DD0">
      <w:pPr>
        <w:rPr>
          <w:rFonts w:ascii="Times New Roman" w:hAnsi="Times New Roman" w:cs="Times New Roman"/>
        </w:rPr>
      </w:pPr>
    </w:p>
    <w:p w14:paraId="0E699500" w14:textId="77777777" w:rsidR="001E7DD0" w:rsidRDefault="001E7DD0" w:rsidP="001E7DD0">
      <w:pPr>
        <w:rPr>
          <w:rFonts w:ascii="Times New Roman" w:hAnsi="Times New Roman" w:cs="Times New Roman"/>
        </w:rPr>
      </w:pPr>
    </w:p>
    <w:p w14:paraId="3F6BE70C" w14:textId="77777777" w:rsidR="001E7DD0" w:rsidRDefault="001E7DD0" w:rsidP="001E7DD0">
      <w:pPr>
        <w:rPr>
          <w:rFonts w:ascii="Times New Roman" w:hAnsi="Times New Roman" w:cs="Times New Roman"/>
        </w:rPr>
      </w:pPr>
    </w:p>
    <w:p w14:paraId="6779C3CA" w14:textId="77777777" w:rsidR="001E7DD0" w:rsidRDefault="001E7DD0" w:rsidP="001E7DD0">
      <w:pPr>
        <w:rPr>
          <w:rFonts w:ascii="Times New Roman" w:hAnsi="Times New Roman" w:cs="Times New Roman"/>
        </w:rPr>
      </w:pPr>
    </w:p>
    <w:p w14:paraId="0140F681" w14:textId="77777777" w:rsidR="001E7DD0" w:rsidRDefault="001E7DD0" w:rsidP="001E7DD0">
      <w:pPr>
        <w:rPr>
          <w:rFonts w:ascii="Times New Roman" w:hAnsi="Times New Roman" w:cs="Times New Roman"/>
        </w:rPr>
      </w:pPr>
    </w:p>
    <w:p w14:paraId="3132F8CC" w14:textId="77777777" w:rsidR="001E7DD0" w:rsidRDefault="001E7DD0" w:rsidP="001E7DD0">
      <w:pPr>
        <w:rPr>
          <w:rFonts w:ascii="Times New Roman" w:hAnsi="Times New Roman" w:cs="Times New Roman"/>
        </w:rPr>
      </w:pPr>
    </w:p>
    <w:p w14:paraId="36FCD71E" w14:textId="77777777" w:rsidR="001E7DD0" w:rsidRDefault="001E7DD0" w:rsidP="001E7DD0">
      <w:pPr>
        <w:rPr>
          <w:rFonts w:ascii="Times New Roman" w:hAnsi="Times New Roman" w:cs="Times New Roman"/>
        </w:rPr>
      </w:pPr>
    </w:p>
    <w:p w14:paraId="41D051F0" w14:textId="77777777" w:rsidR="001E7DD0" w:rsidRDefault="001E7DD0" w:rsidP="001E7DD0">
      <w:pPr>
        <w:rPr>
          <w:rFonts w:ascii="Times New Roman" w:hAnsi="Times New Roman" w:cs="Times New Roman"/>
        </w:rPr>
      </w:pPr>
    </w:p>
    <w:p w14:paraId="2129AFDB" w14:textId="77777777" w:rsidR="001E7DD0" w:rsidRDefault="001E7DD0" w:rsidP="001E7DD0">
      <w:pPr>
        <w:rPr>
          <w:rFonts w:ascii="Times New Roman" w:hAnsi="Times New Roman" w:cs="Times New Roman"/>
        </w:rPr>
      </w:pPr>
    </w:p>
    <w:p w14:paraId="2108B77D" w14:textId="77777777" w:rsidR="001E7DD0" w:rsidRDefault="001E7DD0" w:rsidP="001E7DD0">
      <w:pPr>
        <w:rPr>
          <w:rFonts w:ascii="Times New Roman" w:hAnsi="Times New Roman" w:cs="Times New Roman"/>
        </w:rPr>
      </w:pPr>
    </w:p>
    <w:p w14:paraId="0D04FFE9" w14:textId="77777777" w:rsidR="001E7DD0" w:rsidRDefault="001E7DD0" w:rsidP="001E7DD0">
      <w:pPr>
        <w:rPr>
          <w:rFonts w:ascii="Times New Roman" w:hAnsi="Times New Roman" w:cs="Times New Roman"/>
        </w:rPr>
      </w:pPr>
    </w:p>
    <w:p w14:paraId="35CAA1E7" w14:textId="77777777" w:rsidR="001E7DD0" w:rsidRDefault="001E7DD0" w:rsidP="001E7DD0">
      <w:pPr>
        <w:rPr>
          <w:rFonts w:ascii="Times New Roman" w:hAnsi="Times New Roman" w:cs="Times New Roman"/>
        </w:rPr>
      </w:pPr>
    </w:p>
    <w:p w14:paraId="78ABE34E" w14:textId="77777777" w:rsidR="001E7DD0" w:rsidRDefault="001E7DD0" w:rsidP="001E7DD0">
      <w:pPr>
        <w:rPr>
          <w:rFonts w:ascii="Times New Roman" w:hAnsi="Times New Roman" w:cs="Times New Roman"/>
        </w:rPr>
      </w:pPr>
    </w:p>
    <w:p w14:paraId="1D2AC8E3" w14:textId="1E0B2AFE" w:rsidR="001E7DD0" w:rsidRPr="001E7DD0" w:rsidRDefault="001E7DD0" w:rsidP="001E7DD0">
      <w:pPr>
        <w:rPr>
          <w:rFonts w:ascii="Times New Roman" w:hAnsi="Times New Roman" w:cs="Times New Roman"/>
          <w:b/>
          <w:bCs/>
        </w:rPr>
      </w:pPr>
      <w:r w:rsidRPr="001E7DD0">
        <w:rPr>
          <w:rFonts w:ascii="Times New Roman" w:hAnsi="Times New Roman" w:cs="Times New Roman"/>
          <w:b/>
          <w:bCs/>
        </w:rPr>
        <w:t>Respondent #</w:t>
      </w:r>
      <w:r>
        <w:rPr>
          <w:rFonts w:ascii="Times New Roman" w:hAnsi="Times New Roman" w:cs="Times New Roman"/>
          <w:b/>
          <w:bCs/>
        </w:rPr>
        <w:t>8</w:t>
      </w:r>
    </w:p>
    <w:p w14:paraId="2931FAFE"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Collector:</w:t>
      </w:r>
      <w:r w:rsidRPr="001E7DD0">
        <w:rPr>
          <w:rFonts w:ascii="Times New Roman" w:hAnsi="Times New Roman" w:cs="Times New Roman"/>
        </w:rPr>
        <w:tab/>
        <w:t>Web Link 1 (Web Link)</w:t>
      </w:r>
    </w:p>
    <w:p w14:paraId="7D76B644"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Started:</w:t>
      </w:r>
      <w:r w:rsidRPr="001E7DD0">
        <w:rPr>
          <w:rFonts w:ascii="Times New Roman" w:hAnsi="Times New Roman" w:cs="Times New Roman"/>
        </w:rPr>
        <w:tab/>
        <w:t>Wednesday, August 23, 2023 11:05:13 AM</w:t>
      </w:r>
    </w:p>
    <w:p w14:paraId="4E3B404B"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Last Modified:</w:t>
      </w:r>
      <w:r w:rsidRPr="001E7DD0">
        <w:rPr>
          <w:rFonts w:ascii="Times New Roman" w:hAnsi="Times New Roman" w:cs="Times New Roman"/>
        </w:rPr>
        <w:tab/>
        <w:t>Wednesday, August 23, 2023 11:54:08 AM</w:t>
      </w:r>
    </w:p>
    <w:p w14:paraId="1911EE98" w14:textId="2F10B7E5" w:rsidR="001E7DD0" w:rsidRPr="001E7DD0" w:rsidRDefault="001E7DD0" w:rsidP="001E7DD0">
      <w:pPr>
        <w:rPr>
          <w:rFonts w:ascii="Times New Roman" w:hAnsi="Times New Roman" w:cs="Times New Roman"/>
        </w:rPr>
      </w:pPr>
      <w:r w:rsidRPr="001E7DD0">
        <w:rPr>
          <w:rFonts w:ascii="Times New Roman" w:hAnsi="Times New Roman" w:cs="Times New Roman"/>
        </w:rPr>
        <w:t>Time Spent:</w:t>
      </w:r>
      <w:r w:rsidRPr="001E7DD0">
        <w:rPr>
          <w:rFonts w:ascii="Times New Roman" w:hAnsi="Times New Roman" w:cs="Times New Roman"/>
        </w:rPr>
        <w:tab/>
        <w:t>00:48:55</w:t>
      </w:r>
    </w:p>
    <w:p w14:paraId="3C044AE7" w14:textId="77777777" w:rsidR="001E7DD0" w:rsidRPr="001E7DD0" w:rsidRDefault="001E7DD0" w:rsidP="001E7DD0">
      <w:pPr>
        <w:rPr>
          <w:rFonts w:ascii="Times New Roman" w:hAnsi="Times New Roman" w:cs="Times New Roman"/>
        </w:rPr>
      </w:pPr>
    </w:p>
    <w:p w14:paraId="0BBA48AD"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Q1</w:t>
      </w:r>
    </w:p>
    <w:p w14:paraId="0482D6A3"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is your understanding of food waste within your workplace?</w:t>
      </w:r>
    </w:p>
    <w:p w14:paraId="2A70F120" w14:textId="77777777" w:rsidR="001E7DD0" w:rsidRPr="001E7DD0" w:rsidRDefault="001E7DD0" w:rsidP="001E7DD0">
      <w:pPr>
        <w:rPr>
          <w:rFonts w:ascii="Times New Roman" w:hAnsi="Times New Roman" w:cs="Times New Roman"/>
        </w:rPr>
      </w:pPr>
    </w:p>
    <w:p w14:paraId="49DF1E28"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In my understanding, Food waste in working place refer to the unnecessary disposal of food that is still edible. It arises from various sources including overproduction, improper storage or handling, expiration or leftover. Food waste in the working place can have negative environmental, social and economic impact.</w:t>
      </w:r>
    </w:p>
    <w:p w14:paraId="5B93EEF0" w14:textId="77777777" w:rsidR="001E7DD0" w:rsidRPr="001E7DD0" w:rsidRDefault="001E7DD0" w:rsidP="001E7DD0">
      <w:pPr>
        <w:rPr>
          <w:rFonts w:ascii="Times New Roman" w:hAnsi="Times New Roman" w:cs="Times New Roman"/>
        </w:rPr>
      </w:pPr>
    </w:p>
    <w:p w14:paraId="554248F9"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Q2</w:t>
      </w:r>
    </w:p>
    <w:p w14:paraId="6AF665DA"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How do you perceive the implementation of this food waste management system in your operation and its impact on food waste onboard?</w:t>
      </w:r>
    </w:p>
    <w:p w14:paraId="09AE3D88" w14:textId="77777777" w:rsidR="001E7DD0" w:rsidRPr="001E7DD0" w:rsidRDefault="001E7DD0" w:rsidP="001E7DD0">
      <w:pPr>
        <w:rPr>
          <w:rFonts w:ascii="Times New Roman" w:hAnsi="Times New Roman" w:cs="Times New Roman"/>
        </w:rPr>
      </w:pPr>
    </w:p>
    <w:p w14:paraId="7C7B3C15"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The implementation of a food waste management system in our operation seems to be a positive step towards reducing food waste and promoting sustainability. Crew training and awareness programs can play a crucial role in encouraging responsible food consumption and food reduction. educating stuff members about the importance of minimizing waste and providing with tips and guidelines for smart portioning and handling, can lead to substantial improvements.</w:t>
      </w:r>
    </w:p>
    <w:p w14:paraId="4E4C1018" w14:textId="77777777" w:rsidR="001E7DD0" w:rsidRPr="001E7DD0" w:rsidRDefault="001E7DD0" w:rsidP="001E7DD0">
      <w:pPr>
        <w:rPr>
          <w:rFonts w:ascii="Times New Roman" w:hAnsi="Times New Roman" w:cs="Times New Roman"/>
        </w:rPr>
      </w:pPr>
    </w:p>
    <w:p w14:paraId="57123BE3"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Q3</w:t>
      </w:r>
    </w:p>
    <w:p w14:paraId="71906521"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List any beneficial features of this tool from your perspective</w:t>
      </w:r>
    </w:p>
    <w:p w14:paraId="4B8491E2" w14:textId="77777777" w:rsidR="001E7DD0" w:rsidRPr="001E7DD0" w:rsidRDefault="001E7DD0" w:rsidP="001E7DD0">
      <w:pPr>
        <w:rPr>
          <w:rFonts w:ascii="Times New Roman" w:hAnsi="Times New Roman" w:cs="Times New Roman"/>
        </w:rPr>
      </w:pPr>
    </w:p>
    <w:p w14:paraId="37DD5E59"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Calendar integration - provide easy access to the current date, making efficient for scheduling and planning accordingly.</w:t>
      </w:r>
    </w:p>
    <w:p w14:paraId="42794E9A"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Time saving - by displaying the current date at the glance, the tool helps user quickly reference important dates and deadlines, reducing the time spent searching for this information.</w:t>
      </w:r>
    </w:p>
    <w:p w14:paraId="42C954B8"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Organization - assist in staying organized by providing a clear and dated view of the date, enabling users to prioritize tasks</w:t>
      </w:r>
    </w:p>
    <w:p w14:paraId="40C3EA77"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accordingly.</w:t>
      </w:r>
    </w:p>
    <w:p w14:paraId="3706A5FB"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Reminders - this tool can potential include a reminder function to help user remember important dates.</w:t>
      </w:r>
    </w:p>
    <w:p w14:paraId="151A645B"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Accessibility - can be accessed from anywhere with an internet connection, allowing users to view the current date regardless of their location.</w:t>
      </w:r>
    </w:p>
    <w:p w14:paraId="3088A631" w14:textId="77777777" w:rsidR="001E7DD0" w:rsidRPr="001E7DD0" w:rsidRDefault="001E7DD0" w:rsidP="001E7DD0">
      <w:pPr>
        <w:rPr>
          <w:rFonts w:ascii="Times New Roman" w:hAnsi="Times New Roman" w:cs="Times New Roman"/>
        </w:rPr>
      </w:pPr>
    </w:p>
    <w:p w14:paraId="055C62F2" w14:textId="77777777" w:rsidR="001E7DD0" w:rsidRPr="001E7DD0" w:rsidRDefault="001E7DD0" w:rsidP="001E7DD0">
      <w:pPr>
        <w:rPr>
          <w:rFonts w:ascii="Times New Roman" w:hAnsi="Times New Roman" w:cs="Times New Roman"/>
        </w:rPr>
      </w:pPr>
    </w:p>
    <w:p w14:paraId="444C99C8"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Q4</w:t>
      </w:r>
    </w:p>
    <w:p w14:paraId="49B46C84"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lastRenderedPageBreak/>
        <w:t>Describe your experience of the team adopting/integrating this tool into their daily routine</w:t>
      </w:r>
    </w:p>
    <w:p w14:paraId="29B3DC25" w14:textId="77777777" w:rsidR="001E7DD0" w:rsidRPr="001E7DD0" w:rsidRDefault="001E7DD0" w:rsidP="001E7DD0">
      <w:pPr>
        <w:rPr>
          <w:rFonts w:ascii="Times New Roman" w:hAnsi="Times New Roman" w:cs="Times New Roman"/>
        </w:rPr>
      </w:pPr>
    </w:p>
    <w:p w14:paraId="74114943"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The team has successfully integrated into their daily routine. Initially there were some challenges in adapting to the new tool but with proper training and support the team quickly become comfortable using it.</w:t>
      </w:r>
    </w:p>
    <w:p w14:paraId="103807E4" w14:textId="77777777" w:rsidR="001E7DD0" w:rsidRPr="001E7DD0" w:rsidRDefault="001E7DD0" w:rsidP="001E7DD0">
      <w:pPr>
        <w:rPr>
          <w:rFonts w:ascii="Times New Roman" w:hAnsi="Times New Roman" w:cs="Times New Roman"/>
        </w:rPr>
      </w:pPr>
    </w:p>
    <w:p w14:paraId="50936DE0"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Q5</w:t>
      </w:r>
    </w:p>
    <w:p w14:paraId="42EAFF1E"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challenges, if any, are you facing in driving this initiative within your operation?</w:t>
      </w:r>
    </w:p>
    <w:p w14:paraId="4C4A0C72" w14:textId="77777777" w:rsidR="001E7DD0" w:rsidRPr="001E7DD0" w:rsidRDefault="001E7DD0" w:rsidP="001E7DD0">
      <w:pPr>
        <w:rPr>
          <w:rFonts w:ascii="Times New Roman" w:hAnsi="Times New Roman" w:cs="Times New Roman"/>
        </w:rPr>
      </w:pPr>
    </w:p>
    <w:p w14:paraId="1F1C6C04" w14:textId="4FCC567E" w:rsidR="001E7DD0" w:rsidRDefault="001E7DD0" w:rsidP="001E7DD0">
      <w:pPr>
        <w:rPr>
          <w:rFonts w:ascii="Times New Roman" w:hAnsi="Times New Roman" w:cs="Times New Roman"/>
        </w:rPr>
      </w:pPr>
      <w:r w:rsidRPr="001E7DD0">
        <w:rPr>
          <w:rFonts w:ascii="Times New Roman" w:hAnsi="Times New Roman" w:cs="Times New Roman"/>
        </w:rPr>
        <w:t>No challenges needs to be mentioned. Now, we all are getting comfortable to use it.</w:t>
      </w:r>
    </w:p>
    <w:p w14:paraId="4CE2F31A" w14:textId="77777777" w:rsidR="001E7DD0" w:rsidRDefault="001E7DD0" w:rsidP="001E7DD0">
      <w:pPr>
        <w:rPr>
          <w:rFonts w:ascii="Times New Roman" w:hAnsi="Times New Roman" w:cs="Times New Roman"/>
        </w:rPr>
      </w:pPr>
    </w:p>
    <w:p w14:paraId="2666A173" w14:textId="77777777" w:rsidR="001E7DD0" w:rsidRDefault="001E7DD0" w:rsidP="001E7DD0">
      <w:pPr>
        <w:rPr>
          <w:rFonts w:ascii="Times New Roman" w:hAnsi="Times New Roman" w:cs="Times New Roman"/>
        </w:rPr>
      </w:pPr>
    </w:p>
    <w:p w14:paraId="75261A23" w14:textId="77777777" w:rsidR="001E7DD0" w:rsidRDefault="001E7DD0" w:rsidP="001E7DD0">
      <w:pPr>
        <w:rPr>
          <w:rFonts w:ascii="Times New Roman" w:hAnsi="Times New Roman" w:cs="Times New Roman"/>
        </w:rPr>
      </w:pPr>
    </w:p>
    <w:p w14:paraId="29182DFF" w14:textId="77777777" w:rsidR="001E7DD0" w:rsidRDefault="001E7DD0" w:rsidP="001E7DD0">
      <w:pPr>
        <w:rPr>
          <w:rFonts w:ascii="Times New Roman" w:hAnsi="Times New Roman" w:cs="Times New Roman"/>
        </w:rPr>
      </w:pPr>
    </w:p>
    <w:p w14:paraId="40DBA385" w14:textId="77777777" w:rsidR="001E7DD0" w:rsidRDefault="001E7DD0" w:rsidP="001E7DD0">
      <w:pPr>
        <w:rPr>
          <w:rFonts w:ascii="Times New Roman" w:hAnsi="Times New Roman" w:cs="Times New Roman"/>
        </w:rPr>
      </w:pPr>
    </w:p>
    <w:p w14:paraId="0302A3E4" w14:textId="77777777" w:rsidR="001E7DD0" w:rsidRDefault="001E7DD0" w:rsidP="001E7DD0">
      <w:pPr>
        <w:rPr>
          <w:rFonts w:ascii="Times New Roman" w:hAnsi="Times New Roman" w:cs="Times New Roman"/>
        </w:rPr>
      </w:pPr>
    </w:p>
    <w:p w14:paraId="5B990D3A" w14:textId="77777777" w:rsidR="001E7DD0" w:rsidRDefault="001E7DD0" w:rsidP="001E7DD0">
      <w:pPr>
        <w:rPr>
          <w:rFonts w:ascii="Times New Roman" w:hAnsi="Times New Roman" w:cs="Times New Roman"/>
        </w:rPr>
      </w:pPr>
    </w:p>
    <w:p w14:paraId="41B04E67" w14:textId="77777777" w:rsidR="001E7DD0" w:rsidRDefault="001E7DD0" w:rsidP="001E7DD0">
      <w:pPr>
        <w:rPr>
          <w:rFonts w:ascii="Times New Roman" w:hAnsi="Times New Roman" w:cs="Times New Roman"/>
        </w:rPr>
      </w:pPr>
    </w:p>
    <w:p w14:paraId="15AC7EDC" w14:textId="77777777" w:rsidR="001E7DD0" w:rsidRDefault="001E7DD0" w:rsidP="001E7DD0">
      <w:pPr>
        <w:rPr>
          <w:rFonts w:ascii="Times New Roman" w:hAnsi="Times New Roman" w:cs="Times New Roman"/>
        </w:rPr>
      </w:pPr>
    </w:p>
    <w:p w14:paraId="225EDE29" w14:textId="77777777" w:rsidR="001E7DD0" w:rsidRDefault="001E7DD0" w:rsidP="001E7DD0">
      <w:pPr>
        <w:rPr>
          <w:rFonts w:ascii="Times New Roman" w:hAnsi="Times New Roman" w:cs="Times New Roman"/>
        </w:rPr>
      </w:pPr>
    </w:p>
    <w:p w14:paraId="659F5198" w14:textId="77777777" w:rsidR="001E7DD0" w:rsidRDefault="001E7DD0" w:rsidP="001E7DD0">
      <w:pPr>
        <w:rPr>
          <w:rFonts w:ascii="Times New Roman" w:hAnsi="Times New Roman" w:cs="Times New Roman"/>
        </w:rPr>
      </w:pPr>
    </w:p>
    <w:p w14:paraId="1D9E2F83" w14:textId="77777777" w:rsidR="001E7DD0" w:rsidRDefault="001E7DD0" w:rsidP="001E7DD0">
      <w:pPr>
        <w:rPr>
          <w:rFonts w:ascii="Times New Roman" w:hAnsi="Times New Roman" w:cs="Times New Roman"/>
        </w:rPr>
      </w:pPr>
    </w:p>
    <w:p w14:paraId="61E6F115" w14:textId="77777777" w:rsidR="001E7DD0" w:rsidRDefault="001E7DD0" w:rsidP="001E7DD0">
      <w:pPr>
        <w:rPr>
          <w:rFonts w:ascii="Times New Roman" w:hAnsi="Times New Roman" w:cs="Times New Roman"/>
        </w:rPr>
      </w:pPr>
    </w:p>
    <w:p w14:paraId="7DF45EA8" w14:textId="77777777" w:rsidR="001E7DD0" w:rsidRDefault="001E7DD0" w:rsidP="001E7DD0">
      <w:pPr>
        <w:rPr>
          <w:rFonts w:ascii="Times New Roman" w:hAnsi="Times New Roman" w:cs="Times New Roman"/>
        </w:rPr>
      </w:pPr>
    </w:p>
    <w:p w14:paraId="13EE6AA6" w14:textId="77777777" w:rsidR="001E7DD0" w:rsidRDefault="001E7DD0" w:rsidP="001E7DD0">
      <w:pPr>
        <w:rPr>
          <w:rFonts w:ascii="Times New Roman" w:hAnsi="Times New Roman" w:cs="Times New Roman"/>
        </w:rPr>
      </w:pPr>
    </w:p>
    <w:p w14:paraId="4DBCF851" w14:textId="77777777" w:rsidR="001E7DD0" w:rsidRDefault="001E7DD0" w:rsidP="001E7DD0">
      <w:pPr>
        <w:rPr>
          <w:rFonts w:ascii="Times New Roman" w:hAnsi="Times New Roman" w:cs="Times New Roman"/>
        </w:rPr>
      </w:pPr>
    </w:p>
    <w:p w14:paraId="3E51F650" w14:textId="77777777" w:rsidR="001E7DD0" w:rsidRDefault="001E7DD0" w:rsidP="001E7DD0">
      <w:pPr>
        <w:rPr>
          <w:rFonts w:ascii="Times New Roman" w:hAnsi="Times New Roman" w:cs="Times New Roman"/>
        </w:rPr>
      </w:pPr>
    </w:p>
    <w:p w14:paraId="1EBD6A69" w14:textId="77777777" w:rsidR="001E7DD0" w:rsidRDefault="001E7DD0" w:rsidP="001E7DD0">
      <w:pPr>
        <w:rPr>
          <w:rFonts w:ascii="Times New Roman" w:hAnsi="Times New Roman" w:cs="Times New Roman"/>
        </w:rPr>
      </w:pPr>
    </w:p>
    <w:p w14:paraId="3F00FA82" w14:textId="77777777" w:rsidR="001E7DD0" w:rsidRDefault="001E7DD0" w:rsidP="001E7DD0">
      <w:pPr>
        <w:rPr>
          <w:rFonts w:ascii="Times New Roman" w:hAnsi="Times New Roman" w:cs="Times New Roman"/>
        </w:rPr>
      </w:pPr>
    </w:p>
    <w:p w14:paraId="796C2137" w14:textId="77777777" w:rsidR="001E7DD0" w:rsidRDefault="001E7DD0" w:rsidP="001E7DD0">
      <w:pPr>
        <w:rPr>
          <w:rFonts w:ascii="Times New Roman" w:hAnsi="Times New Roman" w:cs="Times New Roman"/>
        </w:rPr>
      </w:pPr>
    </w:p>
    <w:p w14:paraId="603FC2E5" w14:textId="77777777" w:rsidR="001E7DD0" w:rsidRDefault="001E7DD0" w:rsidP="001E7DD0">
      <w:pPr>
        <w:rPr>
          <w:rFonts w:ascii="Times New Roman" w:hAnsi="Times New Roman" w:cs="Times New Roman"/>
        </w:rPr>
      </w:pPr>
    </w:p>
    <w:p w14:paraId="5F1B0739" w14:textId="77777777" w:rsidR="001E7DD0" w:rsidRDefault="001E7DD0" w:rsidP="001E7DD0">
      <w:pPr>
        <w:rPr>
          <w:rFonts w:ascii="Times New Roman" w:hAnsi="Times New Roman" w:cs="Times New Roman"/>
        </w:rPr>
      </w:pPr>
    </w:p>
    <w:p w14:paraId="78817B43" w14:textId="77777777" w:rsidR="001E7DD0" w:rsidRDefault="001E7DD0" w:rsidP="001E7DD0">
      <w:pPr>
        <w:rPr>
          <w:rFonts w:ascii="Times New Roman" w:hAnsi="Times New Roman" w:cs="Times New Roman"/>
        </w:rPr>
      </w:pPr>
    </w:p>
    <w:p w14:paraId="5541A02D" w14:textId="77777777" w:rsidR="001E7DD0" w:rsidRDefault="001E7DD0" w:rsidP="001E7DD0">
      <w:pPr>
        <w:rPr>
          <w:rFonts w:ascii="Times New Roman" w:hAnsi="Times New Roman" w:cs="Times New Roman"/>
        </w:rPr>
      </w:pPr>
    </w:p>
    <w:p w14:paraId="6F8B0188" w14:textId="77777777" w:rsidR="001E7DD0" w:rsidRDefault="001E7DD0" w:rsidP="001E7DD0">
      <w:pPr>
        <w:rPr>
          <w:rFonts w:ascii="Times New Roman" w:hAnsi="Times New Roman" w:cs="Times New Roman"/>
        </w:rPr>
      </w:pPr>
    </w:p>
    <w:p w14:paraId="6C9EA3E2" w14:textId="77777777" w:rsidR="001E7DD0" w:rsidRDefault="001E7DD0" w:rsidP="001E7DD0">
      <w:pPr>
        <w:rPr>
          <w:rFonts w:ascii="Times New Roman" w:hAnsi="Times New Roman" w:cs="Times New Roman"/>
        </w:rPr>
      </w:pPr>
    </w:p>
    <w:p w14:paraId="743A402E" w14:textId="77777777" w:rsidR="001E7DD0" w:rsidRDefault="001E7DD0" w:rsidP="001E7DD0">
      <w:pPr>
        <w:rPr>
          <w:rFonts w:ascii="Times New Roman" w:hAnsi="Times New Roman" w:cs="Times New Roman"/>
        </w:rPr>
      </w:pPr>
    </w:p>
    <w:p w14:paraId="5B46928B" w14:textId="77777777" w:rsidR="001E7DD0" w:rsidRDefault="001E7DD0" w:rsidP="001E7DD0">
      <w:pPr>
        <w:rPr>
          <w:rFonts w:ascii="Times New Roman" w:hAnsi="Times New Roman" w:cs="Times New Roman"/>
        </w:rPr>
      </w:pPr>
    </w:p>
    <w:p w14:paraId="1D37FD4F" w14:textId="77777777" w:rsidR="001E7DD0" w:rsidRDefault="001E7DD0" w:rsidP="001E7DD0">
      <w:pPr>
        <w:rPr>
          <w:rFonts w:ascii="Times New Roman" w:hAnsi="Times New Roman" w:cs="Times New Roman"/>
        </w:rPr>
      </w:pPr>
    </w:p>
    <w:p w14:paraId="5E4BB001" w14:textId="279BF595" w:rsidR="001E7DD0" w:rsidRPr="001E7DD0" w:rsidRDefault="001E7DD0" w:rsidP="001E7DD0">
      <w:pPr>
        <w:rPr>
          <w:rFonts w:ascii="Times New Roman" w:hAnsi="Times New Roman" w:cs="Times New Roman"/>
          <w:b/>
          <w:bCs/>
        </w:rPr>
      </w:pPr>
      <w:bookmarkStart w:id="79" w:name="_Hlk145682861"/>
      <w:r w:rsidRPr="001E7DD0">
        <w:rPr>
          <w:rFonts w:ascii="Times New Roman" w:hAnsi="Times New Roman" w:cs="Times New Roman"/>
          <w:b/>
          <w:bCs/>
        </w:rPr>
        <w:lastRenderedPageBreak/>
        <w:t>Respondent #</w:t>
      </w:r>
      <w:r>
        <w:rPr>
          <w:rFonts w:ascii="Times New Roman" w:hAnsi="Times New Roman" w:cs="Times New Roman"/>
          <w:b/>
          <w:bCs/>
        </w:rPr>
        <w:t>7</w:t>
      </w:r>
    </w:p>
    <w:p w14:paraId="25E70118" w14:textId="25290FBA" w:rsidR="001E7DD0" w:rsidRDefault="001E7DD0" w:rsidP="001E7DD0">
      <w:pPr>
        <w:rPr>
          <w:rFonts w:ascii="Times New Roman" w:hAnsi="Times New Roman" w:cs="Times New Roman"/>
        </w:rPr>
      </w:pPr>
      <w:r w:rsidRPr="001E7DD0">
        <w:rPr>
          <w:rFonts w:ascii="Times New Roman" w:hAnsi="Times New Roman" w:cs="Times New Roman"/>
        </w:rPr>
        <w:t>Collector:</w:t>
      </w:r>
      <w:r w:rsidRPr="001E7DD0">
        <w:rPr>
          <w:rFonts w:ascii="Times New Roman" w:hAnsi="Times New Roman" w:cs="Times New Roman"/>
        </w:rPr>
        <w:tab/>
        <w:t>Web Link 1 (Web Link)</w:t>
      </w:r>
    </w:p>
    <w:bookmarkEnd w:id="79"/>
    <w:p w14:paraId="50E68AE1"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Started:</w:t>
      </w:r>
      <w:r w:rsidRPr="001E7DD0">
        <w:rPr>
          <w:rFonts w:ascii="Times New Roman" w:hAnsi="Times New Roman" w:cs="Times New Roman"/>
        </w:rPr>
        <w:tab/>
        <w:t>Wednesday, August 23, 2023 11:50:42 AM</w:t>
      </w:r>
    </w:p>
    <w:p w14:paraId="376AAA49"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Last Modified:</w:t>
      </w:r>
      <w:r w:rsidRPr="001E7DD0">
        <w:rPr>
          <w:rFonts w:ascii="Times New Roman" w:hAnsi="Times New Roman" w:cs="Times New Roman"/>
        </w:rPr>
        <w:tab/>
        <w:t>Wednesday, August 23, 2023 12:09:22 PM</w:t>
      </w:r>
    </w:p>
    <w:p w14:paraId="2193845A" w14:textId="334D07B2" w:rsidR="001E7DD0" w:rsidRPr="001E7DD0" w:rsidRDefault="001E7DD0" w:rsidP="001E7DD0">
      <w:pPr>
        <w:rPr>
          <w:rFonts w:ascii="Times New Roman" w:hAnsi="Times New Roman" w:cs="Times New Roman"/>
        </w:rPr>
      </w:pPr>
      <w:r w:rsidRPr="001E7DD0">
        <w:rPr>
          <w:rFonts w:ascii="Times New Roman" w:hAnsi="Times New Roman" w:cs="Times New Roman"/>
        </w:rPr>
        <w:t>Time Spent:</w:t>
      </w:r>
      <w:r w:rsidRPr="001E7DD0">
        <w:rPr>
          <w:rFonts w:ascii="Times New Roman" w:hAnsi="Times New Roman" w:cs="Times New Roman"/>
        </w:rPr>
        <w:tab/>
        <w:t>00:18:39</w:t>
      </w:r>
    </w:p>
    <w:p w14:paraId="18147CA0" w14:textId="77777777" w:rsidR="001E7DD0" w:rsidRPr="001E7DD0" w:rsidRDefault="001E7DD0" w:rsidP="001E7DD0">
      <w:pPr>
        <w:rPr>
          <w:rFonts w:ascii="Times New Roman" w:hAnsi="Times New Roman" w:cs="Times New Roman"/>
        </w:rPr>
      </w:pPr>
    </w:p>
    <w:p w14:paraId="64FDBE8B"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Q1</w:t>
      </w:r>
    </w:p>
    <w:p w14:paraId="7583D214"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is your understanding of food waste within your workplace?</w:t>
      </w:r>
    </w:p>
    <w:p w14:paraId="5D1F4592" w14:textId="77777777" w:rsidR="001E7DD0" w:rsidRPr="001E7DD0" w:rsidRDefault="001E7DD0" w:rsidP="001E7DD0">
      <w:pPr>
        <w:rPr>
          <w:rFonts w:ascii="Times New Roman" w:hAnsi="Times New Roman" w:cs="Times New Roman"/>
        </w:rPr>
      </w:pPr>
    </w:p>
    <w:p w14:paraId="13BCD912"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As a company who aim for sustainability, food waste must always be on radar.</w:t>
      </w:r>
    </w:p>
    <w:p w14:paraId="09DD8A4B" w14:textId="2D2D0930" w:rsidR="001E7DD0" w:rsidRPr="001E7DD0" w:rsidRDefault="001E7DD0" w:rsidP="001E7DD0">
      <w:pPr>
        <w:rPr>
          <w:rFonts w:ascii="Times New Roman" w:hAnsi="Times New Roman" w:cs="Times New Roman"/>
        </w:rPr>
      </w:pPr>
      <w:r w:rsidRPr="001E7DD0">
        <w:rPr>
          <w:rFonts w:ascii="Times New Roman" w:hAnsi="Times New Roman" w:cs="Times New Roman"/>
        </w:rPr>
        <w:t>Food waste is hot topic when it comes to saving costs,reducing waste,pollution and our contribution towards environment. That is why we as managers are even more responsible to ensure food waste is reduced,controlled and importance of it is understood.</w:t>
      </w:r>
    </w:p>
    <w:p w14:paraId="130F22AF" w14:textId="77777777" w:rsidR="001E7DD0" w:rsidRPr="001E7DD0" w:rsidRDefault="001E7DD0" w:rsidP="001E7DD0">
      <w:pPr>
        <w:rPr>
          <w:rFonts w:ascii="Times New Roman" w:hAnsi="Times New Roman" w:cs="Times New Roman"/>
        </w:rPr>
      </w:pPr>
    </w:p>
    <w:p w14:paraId="46B25955"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Q2</w:t>
      </w:r>
    </w:p>
    <w:p w14:paraId="4319EFD7"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How do you perceive the implementation of this food waste management system in your operation and its impact on food waste onboard?</w:t>
      </w:r>
    </w:p>
    <w:p w14:paraId="5512DC67" w14:textId="77777777" w:rsidR="001E7DD0" w:rsidRPr="001E7DD0" w:rsidRDefault="001E7DD0" w:rsidP="001E7DD0">
      <w:pPr>
        <w:rPr>
          <w:rFonts w:ascii="Times New Roman" w:hAnsi="Times New Roman" w:cs="Times New Roman"/>
        </w:rPr>
      </w:pPr>
    </w:p>
    <w:p w14:paraId="4F9E3854"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Rolling out every new project has its ups and downs.</w:t>
      </w:r>
    </w:p>
    <w:p w14:paraId="03E3D15A"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Once onboard team got used to it, and realize effectiveness and power of that tool, implementation of this technology will bring benefits.</w:t>
      </w:r>
    </w:p>
    <w:p w14:paraId="027EAE35" w14:textId="77777777" w:rsidR="001E7DD0" w:rsidRPr="001E7DD0" w:rsidRDefault="001E7DD0" w:rsidP="001E7DD0">
      <w:pPr>
        <w:rPr>
          <w:rFonts w:ascii="Times New Roman" w:hAnsi="Times New Roman" w:cs="Times New Roman"/>
        </w:rPr>
      </w:pPr>
    </w:p>
    <w:p w14:paraId="50EDD5B5"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Q3</w:t>
      </w:r>
    </w:p>
    <w:p w14:paraId="4F2C7246"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List any beneficial features of this tool from your perspective</w:t>
      </w:r>
    </w:p>
    <w:p w14:paraId="7728B906" w14:textId="77777777" w:rsidR="001E7DD0" w:rsidRPr="001E7DD0" w:rsidRDefault="001E7DD0" w:rsidP="001E7DD0">
      <w:pPr>
        <w:rPr>
          <w:rFonts w:ascii="Times New Roman" w:hAnsi="Times New Roman" w:cs="Times New Roman"/>
        </w:rPr>
      </w:pPr>
    </w:p>
    <w:p w14:paraId="704F13F6"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Measurements of Quantity of food waste - to have clear overview. Goal settings with time frame.</w:t>
      </w:r>
    </w:p>
    <w:p w14:paraId="24BDBD14"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User friendly interface.</w:t>
      </w:r>
    </w:p>
    <w:p w14:paraId="38633050" w14:textId="77777777" w:rsidR="001E7DD0" w:rsidRPr="001E7DD0" w:rsidRDefault="001E7DD0" w:rsidP="001E7DD0">
      <w:pPr>
        <w:rPr>
          <w:rFonts w:ascii="Times New Roman" w:hAnsi="Times New Roman" w:cs="Times New Roman"/>
        </w:rPr>
      </w:pPr>
    </w:p>
    <w:p w14:paraId="50413811"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Q4</w:t>
      </w:r>
    </w:p>
    <w:p w14:paraId="7110B732"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Describe your experience of the team adopting/integrating this tool into their daily routine</w:t>
      </w:r>
    </w:p>
    <w:p w14:paraId="2950DCE5" w14:textId="77777777" w:rsidR="001E7DD0" w:rsidRPr="001E7DD0" w:rsidRDefault="001E7DD0" w:rsidP="001E7DD0">
      <w:pPr>
        <w:rPr>
          <w:rFonts w:ascii="Times New Roman" w:hAnsi="Times New Roman" w:cs="Times New Roman"/>
        </w:rPr>
      </w:pPr>
    </w:p>
    <w:p w14:paraId="41226F19" w14:textId="656BCF16" w:rsidR="001E7DD0" w:rsidRPr="001E7DD0" w:rsidRDefault="001E7DD0" w:rsidP="001E7DD0">
      <w:pPr>
        <w:rPr>
          <w:rFonts w:ascii="Times New Roman" w:hAnsi="Times New Roman" w:cs="Times New Roman"/>
        </w:rPr>
      </w:pPr>
      <w:r w:rsidRPr="001E7DD0">
        <w:rPr>
          <w:rFonts w:ascii="Times New Roman" w:hAnsi="Times New Roman" w:cs="Times New Roman"/>
        </w:rPr>
        <w:t>Reminder for every new implementation is needed.As soon this becomes routine, process is much easier.</w:t>
      </w:r>
    </w:p>
    <w:p w14:paraId="610CE746"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Team adopted by now this new technology as a part of our daily operations and it shows its benefits already.</w:t>
      </w:r>
    </w:p>
    <w:p w14:paraId="7F2D5FF2" w14:textId="77777777" w:rsidR="001E7DD0" w:rsidRPr="001E7DD0" w:rsidRDefault="001E7DD0" w:rsidP="001E7DD0">
      <w:pPr>
        <w:rPr>
          <w:rFonts w:ascii="Times New Roman" w:hAnsi="Times New Roman" w:cs="Times New Roman"/>
        </w:rPr>
      </w:pPr>
    </w:p>
    <w:p w14:paraId="0AC6CAA4"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Q5</w:t>
      </w:r>
    </w:p>
    <w:p w14:paraId="0758B5A5"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challenges, if any, are you facing in driving this initiative within your operation?</w:t>
      </w:r>
    </w:p>
    <w:p w14:paraId="713D3A07" w14:textId="77777777" w:rsidR="001E7DD0" w:rsidRPr="001E7DD0" w:rsidRDefault="001E7DD0" w:rsidP="001E7DD0">
      <w:pPr>
        <w:rPr>
          <w:rFonts w:ascii="Times New Roman" w:hAnsi="Times New Roman" w:cs="Times New Roman"/>
        </w:rPr>
      </w:pPr>
    </w:p>
    <w:p w14:paraId="69814808" w14:textId="678E9EB7" w:rsidR="001E7DD0" w:rsidRDefault="001E7DD0" w:rsidP="001E7DD0">
      <w:pPr>
        <w:rPr>
          <w:rFonts w:ascii="Times New Roman" w:hAnsi="Times New Roman" w:cs="Times New Roman"/>
        </w:rPr>
      </w:pPr>
      <w:r w:rsidRPr="001E7DD0">
        <w:rPr>
          <w:rFonts w:ascii="Times New Roman" w:hAnsi="Times New Roman" w:cs="Times New Roman"/>
        </w:rPr>
        <w:t>There is still food goes away not measured.</w:t>
      </w:r>
      <w:r>
        <w:rPr>
          <w:rFonts w:ascii="Times New Roman" w:hAnsi="Times New Roman" w:cs="Times New Roman"/>
        </w:rPr>
        <w:t xml:space="preserve"> </w:t>
      </w:r>
      <w:r w:rsidRPr="001E7DD0">
        <w:rPr>
          <w:rFonts w:ascii="Times New Roman" w:hAnsi="Times New Roman" w:cs="Times New Roman"/>
        </w:rPr>
        <w:t>To get clear picture of food waste and its impact we should be more thorough in identifying waste and correct measuring.</w:t>
      </w:r>
    </w:p>
    <w:p w14:paraId="67BFEEF4" w14:textId="5F30B27A" w:rsidR="001E7DD0" w:rsidRPr="001E7DD0" w:rsidRDefault="001E7DD0" w:rsidP="001E7DD0">
      <w:pPr>
        <w:rPr>
          <w:rFonts w:ascii="Times New Roman" w:hAnsi="Times New Roman" w:cs="Times New Roman"/>
          <w:b/>
          <w:bCs/>
        </w:rPr>
      </w:pPr>
      <w:bookmarkStart w:id="80" w:name="_Hlk145682950"/>
      <w:r w:rsidRPr="001E7DD0">
        <w:rPr>
          <w:rFonts w:ascii="Times New Roman" w:hAnsi="Times New Roman" w:cs="Times New Roman"/>
          <w:b/>
          <w:bCs/>
        </w:rPr>
        <w:lastRenderedPageBreak/>
        <w:t>Respondent #</w:t>
      </w:r>
      <w:r>
        <w:rPr>
          <w:rFonts w:ascii="Times New Roman" w:hAnsi="Times New Roman" w:cs="Times New Roman"/>
          <w:b/>
          <w:bCs/>
        </w:rPr>
        <w:t>6</w:t>
      </w:r>
    </w:p>
    <w:bookmarkEnd w:id="80"/>
    <w:p w14:paraId="396E7352" w14:textId="6A3BC8B6" w:rsidR="001E7DD0" w:rsidRDefault="001E7DD0" w:rsidP="001E7DD0">
      <w:pPr>
        <w:rPr>
          <w:rFonts w:ascii="Times New Roman" w:hAnsi="Times New Roman" w:cs="Times New Roman"/>
        </w:rPr>
      </w:pPr>
      <w:r w:rsidRPr="001E7DD0">
        <w:rPr>
          <w:rFonts w:ascii="Times New Roman" w:hAnsi="Times New Roman" w:cs="Times New Roman"/>
        </w:rPr>
        <w:t>Collector:</w:t>
      </w:r>
      <w:r w:rsidRPr="001E7DD0">
        <w:rPr>
          <w:rFonts w:ascii="Times New Roman" w:hAnsi="Times New Roman" w:cs="Times New Roman"/>
        </w:rPr>
        <w:tab/>
        <w:t>Web Link 1 (Web Link)</w:t>
      </w:r>
    </w:p>
    <w:p w14:paraId="030EF739" w14:textId="4F137B4F" w:rsidR="001E7DD0" w:rsidRPr="001E7DD0" w:rsidRDefault="001E7DD0" w:rsidP="001E7DD0">
      <w:pPr>
        <w:rPr>
          <w:rFonts w:ascii="Times New Roman" w:hAnsi="Times New Roman" w:cs="Times New Roman"/>
        </w:rPr>
      </w:pPr>
      <w:r w:rsidRPr="001E7DD0">
        <w:rPr>
          <w:rFonts w:ascii="Times New Roman" w:hAnsi="Times New Roman" w:cs="Times New Roman"/>
        </w:rPr>
        <w:t>Started:</w:t>
      </w:r>
      <w:r w:rsidRPr="001E7DD0">
        <w:rPr>
          <w:rFonts w:ascii="Times New Roman" w:hAnsi="Times New Roman" w:cs="Times New Roman"/>
        </w:rPr>
        <w:tab/>
        <w:t>Wednesday, August 23, 2023 5:12:01 PM</w:t>
      </w:r>
    </w:p>
    <w:p w14:paraId="702EF0CA"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Last Modified:</w:t>
      </w:r>
      <w:r w:rsidRPr="001E7DD0">
        <w:rPr>
          <w:rFonts w:ascii="Times New Roman" w:hAnsi="Times New Roman" w:cs="Times New Roman"/>
        </w:rPr>
        <w:tab/>
        <w:t>Wednesday, August 23, 2023 5:49:22 PM</w:t>
      </w:r>
    </w:p>
    <w:p w14:paraId="53D8603B"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Time Spent:</w:t>
      </w:r>
      <w:r w:rsidRPr="001E7DD0">
        <w:rPr>
          <w:rFonts w:ascii="Times New Roman" w:hAnsi="Times New Roman" w:cs="Times New Roman"/>
        </w:rPr>
        <w:tab/>
        <w:t>00:37:20</w:t>
      </w:r>
    </w:p>
    <w:p w14:paraId="4FDC6272" w14:textId="77777777" w:rsidR="001E7DD0" w:rsidRPr="001E7DD0" w:rsidRDefault="001E7DD0" w:rsidP="001E7DD0">
      <w:pPr>
        <w:rPr>
          <w:rFonts w:ascii="Times New Roman" w:hAnsi="Times New Roman" w:cs="Times New Roman"/>
        </w:rPr>
      </w:pPr>
    </w:p>
    <w:p w14:paraId="54B99A30"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Q1</w:t>
      </w:r>
    </w:p>
    <w:p w14:paraId="6F5CF70E"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is your understanding of food waste within your workplace?</w:t>
      </w:r>
    </w:p>
    <w:p w14:paraId="5C7EC933" w14:textId="77777777" w:rsidR="001E7DD0" w:rsidRPr="001E7DD0" w:rsidRDefault="001E7DD0" w:rsidP="001E7DD0">
      <w:pPr>
        <w:rPr>
          <w:rFonts w:ascii="Times New Roman" w:hAnsi="Times New Roman" w:cs="Times New Roman"/>
        </w:rPr>
      </w:pPr>
    </w:p>
    <w:p w14:paraId="2CA78508" w14:textId="128FD885" w:rsidR="001E7DD0" w:rsidRPr="001E7DD0" w:rsidRDefault="001E7DD0" w:rsidP="001E7DD0">
      <w:pPr>
        <w:rPr>
          <w:rFonts w:ascii="Times New Roman" w:hAnsi="Times New Roman" w:cs="Times New Roman"/>
        </w:rPr>
      </w:pPr>
      <w:r w:rsidRPr="001E7DD0">
        <w:rPr>
          <w:rFonts w:ascii="Times New Roman" w:hAnsi="Times New Roman" w:cs="Times New Roman"/>
        </w:rPr>
        <w:t>Food waste is a global issue, but local and individual actions are a big contributor.Companies can provide their employees the tools and advice they need as to how to reduce their own waste. Avoid overproduction, safe the money, time management and smart use of the product.</w:t>
      </w:r>
    </w:p>
    <w:p w14:paraId="77D932B3" w14:textId="77777777" w:rsidR="001E7DD0" w:rsidRPr="001E7DD0" w:rsidRDefault="001E7DD0" w:rsidP="001E7DD0">
      <w:pPr>
        <w:rPr>
          <w:rFonts w:ascii="Times New Roman" w:hAnsi="Times New Roman" w:cs="Times New Roman"/>
        </w:rPr>
      </w:pPr>
    </w:p>
    <w:p w14:paraId="627AFEBA"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Q2</w:t>
      </w:r>
    </w:p>
    <w:p w14:paraId="238B0F99"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How do you perceive the implementation of this food waste management system in your operation and its impact on food waste onboard?</w:t>
      </w:r>
    </w:p>
    <w:p w14:paraId="28E214E2" w14:textId="77777777" w:rsidR="001E7DD0" w:rsidRPr="001E7DD0" w:rsidRDefault="001E7DD0" w:rsidP="001E7DD0">
      <w:pPr>
        <w:rPr>
          <w:rFonts w:ascii="Times New Roman" w:hAnsi="Times New Roman" w:cs="Times New Roman"/>
        </w:rPr>
      </w:pPr>
    </w:p>
    <w:p w14:paraId="0447F3B4"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Great tool to control your food waste within the company and see impact of that act on environment, and financial site as well.</w:t>
      </w:r>
    </w:p>
    <w:p w14:paraId="22E7CA20" w14:textId="77777777" w:rsidR="001E7DD0" w:rsidRPr="001E7DD0" w:rsidRDefault="001E7DD0" w:rsidP="001E7DD0">
      <w:pPr>
        <w:rPr>
          <w:rFonts w:ascii="Times New Roman" w:hAnsi="Times New Roman" w:cs="Times New Roman"/>
        </w:rPr>
      </w:pPr>
    </w:p>
    <w:p w14:paraId="3141F901"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Q3</w:t>
      </w:r>
    </w:p>
    <w:p w14:paraId="03E26F6A" w14:textId="33721719" w:rsidR="001E7DD0" w:rsidRDefault="001E7DD0" w:rsidP="001E7DD0">
      <w:pPr>
        <w:rPr>
          <w:rFonts w:ascii="Times New Roman" w:hAnsi="Times New Roman" w:cs="Times New Roman"/>
        </w:rPr>
      </w:pPr>
      <w:r w:rsidRPr="001E7DD0">
        <w:rPr>
          <w:rFonts w:ascii="Times New Roman" w:hAnsi="Times New Roman" w:cs="Times New Roman"/>
        </w:rPr>
        <w:t>List any beneficial features of this tool from your perspective</w:t>
      </w:r>
    </w:p>
    <w:p w14:paraId="2B03C833" w14:textId="77777777" w:rsidR="001E7DD0" w:rsidRPr="001E7DD0" w:rsidRDefault="001E7DD0" w:rsidP="001E7DD0">
      <w:pPr>
        <w:rPr>
          <w:rFonts w:ascii="Times New Roman" w:hAnsi="Times New Roman" w:cs="Times New Roman"/>
        </w:rPr>
      </w:pPr>
    </w:p>
    <w:p w14:paraId="20D8E1CB"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Leanpath company is very actives to assisting find the way to reduce as efficiently as possible our food waste. Easy to use for everybody.</w:t>
      </w:r>
    </w:p>
    <w:p w14:paraId="29C1D13B" w14:textId="4B240D44" w:rsidR="001E7DD0" w:rsidRPr="001E7DD0" w:rsidRDefault="001E7DD0" w:rsidP="001E7DD0">
      <w:pPr>
        <w:rPr>
          <w:rFonts w:ascii="Times New Roman" w:hAnsi="Times New Roman" w:cs="Times New Roman"/>
        </w:rPr>
      </w:pPr>
      <w:r w:rsidRPr="001E7DD0">
        <w:rPr>
          <w:rFonts w:ascii="Times New Roman" w:hAnsi="Times New Roman" w:cs="Times New Roman"/>
        </w:rPr>
        <w:t>The great is also that the Leanpath give opportunity everyone to tailored list of equipment you have in your operation.</w:t>
      </w:r>
    </w:p>
    <w:p w14:paraId="0B84950F" w14:textId="77777777" w:rsidR="001E7DD0" w:rsidRPr="001E7DD0" w:rsidRDefault="001E7DD0" w:rsidP="001E7DD0">
      <w:pPr>
        <w:rPr>
          <w:rFonts w:ascii="Times New Roman" w:hAnsi="Times New Roman" w:cs="Times New Roman"/>
        </w:rPr>
      </w:pPr>
    </w:p>
    <w:p w14:paraId="78572501"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Q4</w:t>
      </w:r>
    </w:p>
    <w:p w14:paraId="42339F49"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Describe your experience of the team adopting/integrating this tool into their daily routine</w:t>
      </w:r>
    </w:p>
    <w:p w14:paraId="51727A2D" w14:textId="77777777" w:rsidR="001E7DD0" w:rsidRPr="001E7DD0" w:rsidRDefault="001E7DD0" w:rsidP="001E7DD0">
      <w:pPr>
        <w:rPr>
          <w:rFonts w:ascii="Times New Roman" w:hAnsi="Times New Roman" w:cs="Times New Roman"/>
        </w:rPr>
      </w:pPr>
    </w:p>
    <w:p w14:paraId="2FC5F534"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First you need to explained to the team what is all about. They need to understand how important is to reduce food waste. After my experiences on all of our ships is in place on daily routine and on daily usage. Is easy to use and scale.</w:t>
      </w:r>
    </w:p>
    <w:p w14:paraId="725DAA7C" w14:textId="77777777" w:rsidR="001E7DD0" w:rsidRPr="001E7DD0" w:rsidRDefault="001E7DD0" w:rsidP="001E7DD0">
      <w:pPr>
        <w:rPr>
          <w:rFonts w:ascii="Times New Roman" w:hAnsi="Times New Roman" w:cs="Times New Roman"/>
        </w:rPr>
      </w:pPr>
    </w:p>
    <w:p w14:paraId="0E625C59"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Q5</w:t>
      </w:r>
    </w:p>
    <w:p w14:paraId="6E7D7B33"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challenges, if any, are you facing in driving this initiative within your operation?</w:t>
      </w:r>
    </w:p>
    <w:p w14:paraId="5EEC4E8F" w14:textId="77777777" w:rsidR="001E7DD0" w:rsidRPr="001E7DD0" w:rsidRDefault="001E7DD0" w:rsidP="001E7DD0">
      <w:pPr>
        <w:rPr>
          <w:rFonts w:ascii="Times New Roman" w:hAnsi="Times New Roman" w:cs="Times New Roman"/>
        </w:rPr>
      </w:pPr>
    </w:p>
    <w:p w14:paraId="00655087" w14:textId="2A8EA7AE" w:rsidR="001E7DD0" w:rsidRDefault="001E7DD0" w:rsidP="001E7DD0">
      <w:pPr>
        <w:rPr>
          <w:rFonts w:ascii="Times New Roman" w:hAnsi="Times New Roman" w:cs="Times New Roman"/>
        </w:rPr>
      </w:pPr>
      <w:r w:rsidRPr="001E7DD0">
        <w:rPr>
          <w:rFonts w:ascii="Times New Roman" w:hAnsi="Times New Roman" w:cs="Times New Roman"/>
        </w:rPr>
        <w:t>Reminder of set up the new Goals. Consistency of transaction recording. Motivation for the crew members.</w:t>
      </w:r>
    </w:p>
    <w:p w14:paraId="6D2B8441" w14:textId="77777777" w:rsidR="001E7DD0" w:rsidRDefault="001E7DD0" w:rsidP="001E7DD0">
      <w:pPr>
        <w:rPr>
          <w:rFonts w:ascii="Times New Roman" w:hAnsi="Times New Roman" w:cs="Times New Roman"/>
        </w:rPr>
      </w:pPr>
    </w:p>
    <w:p w14:paraId="2394ADD9" w14:textId="16CB3FAC" w:rsidR="001E7DD0" w:rsidRPr="001E7DD0" w:rsidRDefault="001E7DD0" w:rsidP="001E7DD0">
      <w:pPr>
        <w:rPr>
          <w:rFonts w:ascii="Times New Roman" w:hAnsi="Times New Roman" w:cs="Times New Roman"/>
          <w:b/>
          <w:bCs/>
        </w:rPr>
      </w:pPr>
      <w:bookmarkStart w:id="81" w:name="_Hlk145683018"/>
      <w:r w:rsidRPr="001E7DD0">
        <w:rPr>
          <w:rFonts w:ascii="Times New Roman" w:hAnsi="Times New Roman" w:cs="Times New Roman"/>
          <w:b/>
          <w:bCs/>
        </w:rPr>
        <w:lastRenderedPageBreak/>
        <w:t>Respondent #</w:t>
      </w:r>
      <w:r>
        <w:rPr>
          <w:rFonts w:ascii="Times New Roman" w:hAnsi="Times New Roman" w:cs="Times New Roman"/>
          <w:b/>
          <w:bCs/>
        </w:rPr>
        <w:t>5</w:t>
      </w:r>
    </w:p>
    <w:bookmarkEnd w:id="81"/>
    <w:p w14:paraId="49B0F1CC"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Collector:</w:t>
      </w:r>
      <w:r w:rsidRPr="001E7DD0">
        <w:rPr>
          <w:rFonts w:ascii="Times New Roman" w:hAnsi="Times New Roman" w:cs="Times New Roman"/>
        </w:rPr>
        <w:tab/>
        <w:t>Web Link 1 (Web Link)</w:t>
      </w:r>
    </w:p>
    <w:p w14:paraId="2438ECAA"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Started:</w:t>
      </w:r>
      <w:r w:rsidRPr="001E7DD0">
        <w:rPr>
          <w:rFonts w:ascii="Times New Roman" w:hAnsi="Times New Roman" w:cs="Times New Roman"/>
        </w:rPr>
        <w:tab/>
        <w:t>Wednesday, August 23, 2023 5:41:30 PM</w:t>
      </w:r>
    </w:p>
    <w:p w14:paraId="36DBE929"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Last Modified:</w:t>
      </w:r>
      <w:r w:rsidRPr="001E7DD0">
        <w:rPr>
          <w:rFonts w:ascii="Times New Roman" w:hAnsi="Times New Roman" w:cs="Times New Roman"/>
        </w:rPr>
        <w:tab/>
        <w:t>Wednesday, August 23, 2023 5:52:13 PM</w:t>
      </w:r>
    </w:p>
    <w:p w14:paraId="2D8C9499"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Time Spent:</w:t>
      </w:r>
      <w:r w:rsidRPr="001E7DD0">
        <w:rPr>
          <w:rFonts w:ascii="Times New Roman" w:hAnsi="Times New Roman" w:cs="Times New Roman"/>
        </w:rPr>
        <w:tab/>
        <w:t>00:10:42</w:t>
      </w:r>
    </w:p>
    <w:p w14:paraId="209CAEA6" w14:textId="77777777" w:rsidR="001E7DD0" w:rsidRPr="001E7DD0" w:rsidRDefault="001E7DD0" w:rsidP="001E7DD0">
      <w:pPr>
        <w:rPr>
          <w:rFonts w:ascii="Times New Roman" w:hAnsi="Times New Roman" w:cs="Times New Roman"/>
        </w:rPr>
      </w:pPr>
    </w:p>
    <w:p w14:paraId="35E4CEF4"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Q1</w:t>
      </w:r>
    </w:p>
    <w:p w14:paraId="25E42668"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is your understanding of food waste within your workplace?</w:t>
      </w:r>
    </w:p>
    <w:p w14:paraId="3CA22D5D" w14:textId="77777777" w:rsidR="001E7DD0" w:rsidRPr="001E7DD0" w:rsidRDefault="001E7DD0" w:rsidP="001E7DD0">
      <w:pPr>
        <w:rPr>
          <w:rFonts w:ascii="Times New Roman" w:hAnsi="Times New Roman" w:cs="Times New Roman"/>
        </w:rPr>
      </w:pPr>
    </w:p>
    <w:p w14:paraId="34B30A80"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It is important to reduce food waste as this way we have numerous benefits in various fields like decreasing production of the goods - raw material (better impact on environment), saving costs and having better overview of consumption.</w:t>
      </w:r>
    </w:p>
    <w:p w14:paraId="37D9ABB5" w14:textId="77777777" w:rsidR="001E7DD0" w:rsidRPr="001E7DD0" w:rsidRDefault="001E7DD0" w:rsidP="001E7DD0">
      <w:pPr>
        <w:rPr>
          <w:rFonts w:ascii="Times New Roman" w:hAnsi="Times New Roman" w:cs="Times New Roman"/>
        </w:rPr>
      </w:pPr>
    </w:p>
    <w:p w14:paraId="349D076F"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Q2</w:t>
      </w:r>
    </w:p>
    <w:p w14:paraId="07330E83"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How do you perceive the implementation of this food waste management system in your operation and its impact on food waste onboard?</w:t>
      </w:r>
    </w:p>
    <w:p w14:paraId="4CC05B41" w14:textId="77777777" w:rsidR="001E7DD0" w:rsidRPr="001E7DD0" w:rsidRDefault="001E7DD0" w:rsidP="001E7DD0">
      <w:pPr>
        <w:rPr>
          <w:rFonts w:ascii="Times New Roman" w:hAnsi="Times New Roman" w:cs="Times New Roman"/>
        </w:rPr>
      </w:pPr>
    </w:p>
    <w:p w14:paraId="0A79B824"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It is still a process, we all still need to learn and adapt.</w:t>
      </w:r>
    </w:p>
    <w:p w14:paraId="7CB18025" w14:textId="77777777" w:rsidR="001E7DD0" w:rsidRPr="001E7DD0" w:rsidRDefault="001E7DD0" w:rsidP="001E7DD0">
      <w:pPr>
        <w:rPr>
          <w:rFonts w:ascii="Times New Roman" w:hAnsi="Times New Roman" w:cs="Times New Roman"/>
        </w:rPr>
      </w:pPr>
    </w:p>
    <w:p w14:paraId="408E0BCB"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Q3</w:t>
      </w:r>
    </w:p>
    <w:p w14:paraId="24674A6E"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List any beneficial features of this tool from your perspective</w:t>
      </w:r>
    </w:p>
    <w:p w14:paraId="299F3614" w14:textId="77777777" w:rsidR="001E7DD0" w:rsidRPr="001E7DD0" w:rsidRDefault="001E7DD0" w:rsidP="001E7DD0">
      <w:pPr>
        <w:rPr>
          <w:rFonts w:ascii="Times New Roman" w:hAnsi="Times New Roman" w:cs="Times New Roman"/>
        </w:rPr>
      </w:pPr>
    </w:p>
    <w:p w14:paraId="5BEA681E"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Financial</w:t>
      </w:r>
    </w:p>
    <w:p w14:paraId="4AA93258"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Organizational - more free time for people as less food has to be prepared Environmental</w:t>
      </w:r>
    </w:p>
    <w:p w14:paraId="2A70FE93" w14:textId="77777777" w:rsidR="001E7DD0" w:rsidRPr="001E7DD0" w:rsidRDefault="001E7DD0" w:rsidP="001E7DD0">
      <w:pPr>
        <w:rPr>
          <w:rFonts w:ascii="Times New Roman" w:hAnsi="Times New Roman" w:cs="Times New Roman"/>
        </w:rPr>
      </w:pPr>
    </w:p>
    <w:p w14:paraId="4BE326F1"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Q4</w:t>
      </w:r>
    </w:p>
    <w:p w14:paraId="6459C7B6"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Describe your experience of the team adopting/integrating this tool into their daily routine</w:t>
      </w:r>
    </w:p>
    <w:p w14:paraId="634F7AFD" w14:textId="77777777" w:rsidR="001E7DD0" w:rsidRPr="001E7DD0" w:rsidRDefault="001E7DD0" w:rsidP="001E7DD0">
      <w:pPr>
        <w:rPr>
          <w:rFonts w:ascii="Times New Roman" w:hAnsi="Times New Roman" w:cs="Times New Roman"/>
        </w:rPr>
      </w:pPr>
    </w:p>
    <w:p w14:paraId="7B2E2EFF"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Team is doing well however "older" team members still need to get used to scale everything before throwing it away as old habits are disappearing bit slower.</w:t>
      </w:r>
    </w:p>
    <w:p w14:paraId="3803C5DA" w14:textId="77777777" w:rsidR="001E7DD0" w:rsidRPr="001E7DD0" w:rsidRDefault="001E7DD0" w:rsidP="001E7DD0">
      <w:pPr>
        <w:rPr>
          <w:rFonts w:ascii="Times New Roman" w:hAnsi="Times New Roman" w:cs="Times New Roman"/>
        </w:rPr>
      </w:pPr>
    </w:p>
    <w:p w14:paraId="03CA1C8F"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Q5</w:t>
      </w:r>
    </w:p>
    <w:p w14:paraId="7BB63DB0"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challenges, if any, are you facing in driving this initiative within your operation?</w:t>
      </w:r>
    </w:p>
    <w:p w14:paraId="19697B6E" w14:textId="77777777" w:rsidR="001E7DD0" w:rsidRPr="001E7DD0" w:rsidRDefault="001E7DD0" w:rsidP="001E7DD0">
      <w:pPr>
        <w:rPr>
          <w:rFonts w:ascii="Times New Roman" w:hAnsi="Times New Roman" w:cs="Times New Roman"/>
        </w:rPr>
      </w:pPr>
    </w:p>
    <w:p w14:paraId="7A4A52D6" w14:textId="7EB0F36A" w:rsidR="001E7DD0" w:rsidRDefault="001E7DD0" w:rsidP="001E7DD0">
      <w:pPr>
        <w:rPr>
          <w:rFonts w:ascii="Times New Roman" w:hAnsi="Times New Roman" w:cs="Times New Roman"/>
        </w:rPr>
      </w:pPr>
      <w:r w:rsidRPr="001E7DD0">
        <w:rPr>
          <w:rFonts w:ascii="Times New Roman" w:hAnsi="Times New Roman" w:cs="Times New Roman"/>
        </w:rPr>
        <w:t>Getting a habit of scaling everything before disposing and choosing the right category</w:t>
      </w:r>
    </w:p>
    <w:p w14:paraId="2EB2DDF4" w14:textId="77777777" w:rsidR="001E7DD0" w:rsidRDefault="001E7DD0" w:rsidP="001E7DD0">
      <w:pPr>
        <w:rPr>
          <w:rFonts w:ascii="Times New Roman" w:hAnsi="Times New Roman" w:cs="Times New Roman"/>
        </w:rPr>
      </w:pPr>
    </w:p>
    <w:p w14:paraId="696AA9C1" w14:textId="77777777" w:rsidR="001E7DD0" w:rsidRDefault="001E7DD0" w:rsidP="001E7DD0">
      <w:pPr>
        <w:rPr>
          <w:rFonts w:ascii="Times New Roman" w:hAnsi="Times New Roman" w:cs="Times New Roman"/>
        </w:rPr>
      </w:pPr>
    </w:p>
    <w:p w14:paraId="4A5B7F11" w14:textId="77777777" w:rsidR="001E7DD0" w:rsidRDefault="001E7DD0" w:rsidP="001E7DD0">
      <w:pPr>
        <w:rPr>
          <w:rFonts w:ascii="Times New Roman" w:hAnsi="Times New Roman" w:cs="Times New Roman"/>
        </w:rPr>
      </w:pPr>
    </w:p>
    <w:p w14:paraId="68ADECC3" w14:textId="77777777" w:rsidR="001E7DD0" w:rsidRDefault="001E7DD0" w:rsidP="001E7DD0">
      <w:pPr>
        <w:rPr>
          <w:rFonts w:ascii="Times New Roman" w:hAnsi="Times New Roman" w:cs="Times New Roman"/>
        </w:rPr>
      </w:pPr>
    </w:p>
    <w:p w14:paraId="65052DF3" w14:textId="6C6B9069" w:rsidR="001E7DD0" w:rsidRPr="001E7DD0" w:rsidRDefault="001E7DD0" w:rsidP="001E7DD0">
      <w:pPr>
        <w:rPr>
          <w:rFonts w:ascii="Times New Roman" w:hAnsi="Times New Roman" w:cs="Times New Roman"/>
          <w:b/>
          <w:bCs/>
        </w:rPr>
      </w:pPr>
      <w:bookmarkStart w:id="82" w:name="_Hlk145683147"/>
      <w:r w:rsidRPr="001E7DD0">
        <w:rPr>
          <w:rFonts w:ascii="Times New Roman" w:hAnsi="Times New Roman" w:cs="Times New Roman"/>
          <w:b/>
          <w:bCs/>
        </w:rPr>
        <w:lastRenderedPageBreak/>
        <w:t>Respondent #</w:t>
      </w:r>
      <w:r>
        <w:rPr>
          <w:rFonts w:ascii="Times New Roman" w:hAnsi="Times New Roman" w:cs="Times New Roman"/>
          <w:b/>
          <w:bCs/>
        </w:rPr>
        <w:t>4</w:t>
      </w:r>
    </w:p>
    <w:p w14:paraId="5A746C0C" w14:textId="77777777" w:rsidR="001E7DD0" w:rsidRPr="001E7DD0" w:rsidRDefault="001E7DD0" w:rsidP="001E7DD0">
      <w:pPr>
        <w:rPr>
          <w:rFonts w:ascii="Times New Roman" w:hAnsi="Times New Roman" w:cs="Times New Roman"/>
        </w:rPr>
      </w:pPr>
      <w:bookmarkStart w:id="83" w:name="_Hlk145683167"/>
      <w:bookmarkEnd w:id="82"/>
      <w:r w:rsidRPr="001E7DD0">
        <w:rPr>
          <w:rFonts w:ascii="Times New Roman" w:hAnsi="Times New Roman" w:cs="Times New Roman"/>
        </w:rPr>
        <w:t>Collector:</w:t>
      </w:r>
      <w:r w:rsidRPr="001E7DD0">
        <w:rPr>
          <w:rFonts w:ascii="Times New Roman" w:hAnsi="Times New Roman" w:cs="Times New Roman"/>
        </w:rPr>
        <w:tab/>
        <w:t>Web Link 1 (Web Link)</w:t>
      </w:r>
    </w:p>
    <w:bookmarkEnd w:id="83"/>
    <w:p w14:paraId="3F61FA7A"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Started:</w:t>
      </w:r>
      <w:r w:rsidRPr="001E7DD0">
        <w:rPr>
          <w:rFonts w:ascii="Times New Roman" w:hAnsi="Times New Roman" w:cs="Times New Roman"/>
        </w:rPr>
        <w:tab/>
        <w:t>Wednesday, August 23, 2023 9:58:49 PM</w:t>
      </w:r>
    </w:p>
    <w:p w14:paraId="2CD2E64D"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Last Modified:</w:t>
      </w:r>
      <w:r w:rsidRPr="001E7DD0">
        <w:rPr>
          <w:rFonts w:ascii="Times New Roman" w:hAnsi="Times New Roman" w:cs="Times New Roman"/>
        </w:rPr>
        <w:tab/>
        <w:t>Wednesday, August 23, 2023 10:19:44 PM</w:t>
      </w:r>
    </w:p>
    <w:p w14:paraId="31D9D27E"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Time Spent:</w:t>
      </w:r>
      <w:r w:rsidRPr="001E7DD0">
        <w:rPr>
          <w:rFonts w:ascii="Times New Roman" w:hAnsi="Times New Roman" w:cs="Times New Roman"/>
        </w:rPr>
        <w:tab/>
        <w:t>00:20:55</w:t>
      </w:r>
    </w:p>
    <w:p w14:paraId="52EDC145" w14:textId="77777777" w:rsidR="001E7DD0" w:rsidRPr="001E7DD0" w:rsidRDefault="001E7DD0" w:rsidP="001E7DD0">
      <w:pPr>
        <w:rPr>
          <w:rFonts w:ascii="Times New Roman" w:hAnsi="Times New Roman" w:cs="Times New Roman"/>
        </w:rPr>
      </w:pPr>
    </w:p>
    <w:p w14:paraId="061C53AE"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Q1</w:t>
      </w:r>
    </w:p>
    <w:p w14:paraId="07C2E500"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is your understanding of food waste within your workplace?</w:t>
      </w:r>
    </w:p>
    <w:p w14:paraId="5AD7D99C" w14:textId="77777777" w:rsidR="001E7DD0" w:rsidRPr="001E7DD0" w:rsidRDefault="001E7DD0" w:rsidP="001E7DD0">
      <w:pPr>
        <w:rPr>
          <w:rFonts w:ascii="Times New Roman" w:hAnsi="Times New Roman" w:cs="Times New Roman"/>
        </w:rPr>
      </w:pPr>
    </w:p>
    <w:p w14:paraId="25C420BF"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Food waste would be a very thing that end in the garbage bin under a few conditions:</w:t>
      </w:r>
    </w:p>
    <w:p w14:paraId="70290884"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-It could have been used for human or animal consumption</w:t>
      </w:r>
    </w:p>
    <w:p w14:paraId="71389494"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-careless use of food products</w:t>
      </w:r>
    </w:p>
    <w:p w14:paraId="22A8EFDF"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-overproduction</w:t>
      </w:r>
    </w:p>
    <w:p w14:paraId="46070C76"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-spoiled or expired items</w:t>
      </w:r>
    </w:p>
    <w:p w14:paraId="2A51640A" w14:textId="6F9F8728"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items prepared and reached the time limit of been displayed</w:t>
      </w:r>
    </w:p>
    <w:p w14:paraId="0F779D97"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Items not to be considered as food waste could be:</w:t>
      </w:r>
    </w:p>
    <w:p w14:paraId="7AE5680B"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-peelings of vegetables like onions and potato skin</w:t>
      </w:r>
    </w:p>
    <w:p w14:paraId="4DD5650E"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leftover food from plates from the guests</w:t>
      </w:r>
    </w:p>
    <w:p w14:paraId="0E92BC0E"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Ingredients from cooking stocks and sauces like bones and the vegetables if not useable for anything</w:t>
      </w:r>
    </w:p>
    <w:p w14:paraId="2E452321"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-used oil from the deep fryer</w:t>
      </w:r>
    </w:p>
    <w:p w14:paraId="0D6F7886" w14:textId="77777777" w:rsidR="001E7DD0" w:rsidRPr="001E7DD0" w:rsidRDefault="001E7DD0" w:rsidP="001E7DD0">
      <w:pPr>
        <w:rPr>
          <w:rFonts w:ascii="Times New Roman" w:hAnsi="Times New Roman" w:cs="Times New Roman"/>
        </w:rPr>
      </w:pPr>
    </w:p>
    <w:p w14:paraId="086F6302"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Q2</w:t>
      </w:r>
    </w:p>
    <w:p w14:paraId="3435EB4A"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How do you perceive the implementation of this food waste management system in your operation and its impact on food waste onboard?</w:t>
      </w:r>
    </w:p>
    <w:p w14:paraId="13904C21" w14:textId="77777777" w:rsidR="001E7DD0" w:rsidRPr="001E7DD0" w:rsidRDefault="001E7DD0" w:rsidP="001E7DD0">
      <w:pPr>
        <w:rPr>
          <w:rFonts w:ascii="Times New Roman" w:hAnsi="Times New Roman" w:cs="Times New Roman"/>
        </w:rPr>
      </w:pPr>
    </w:p>
    <w:p w14:paraId="27D1DF61" w14:textId="56110B88" w:rsidR="001E7DD0" w:rsidRPr="001E7DD0" w:rsidRDefault="001E7DD0" w:rsidP="001E7DD0">
      <w:pPr>
        <w:rPr>
          <w:rFonts w:ascii="Times New Roman" w:hAnsi="Times New Roman" w:cs="Times New Roman"/>
        </w:rPr>
      </w:pPr>
      <w:r w:rsidRPr="001E7DD0">
        <w:rPr>
          <w:rFonts w:ascii="Times New Roman" w:hAnsi="Times New Roman" w:cs="Times New Roman"/>
        </w:rPr>
        <w:t>It is a help in identifying items which are ending in the garbage a lot, but also finding from time to time things which are not normal to see, like a big cut of beef or a big amount of cake. it can help investigate for the reason of this waste.With proper planning and analysing it can be a great tool in reducing waste. But it take also effort to get into the habit of doing all this.</w:t>
      </w:r>
    </w:p>
    <w:p w14:paraId="16B07206" w14:textId="77777777" w:rsidR="001E7DD0" w:rsidRPr="001E7DD0" w:rsidRDefault="001E7DD0" w:rsidP="001E7DD0">
      <w:pPr>
        <w:rPr>
          <w:rFonts w:ascii="Times New Roman" w:hAnsi="Times New Roman" w:cs="Times New Roman"/>
        </w:rPr>
      </w:pPr>
    </w:p>
    <w:p w14:paraId="0A1313C5"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Q3</w:t>
      </w:r>
    </w:p>
    <w:p w14:paraId="67F06245" w14:textId="66F43FF0" w:rsidR="001E7DD0" w:rsidRDefault="001E7DD0" w:rsidP="001E7DD0">
      <w:pPr>
        <w:rPr>
          <w:rFonts w:ascii="Times New Roman" w:hAnsi="Times New Roman" w:cs="Times New Roman"/>
        </w:rPr>
      </w:pPr>
      <w:r w:rsidRPr="001E7DD0">
        <w:rPr>
          <w:rFonts w:ascii="Times New Roman" w:hAnsi="Times New Roman" w:cs="Times New Roman"/>
        </w:rPr>
        <w:t>List any beneficial features of this tool from your perspective</w:t>
      </w:r>
    </w:p>
    <w:p w14:paraId="677F3B07" w14:textId="77777777" w:rsidR="001E7DD0" w:rsidRPr="001E7DD0" w:rsidRDefault="001E7DD0" w:rsidP="001E7DD0">
      <w:pPr>
        <w:rPr>
          <w:rFonts w:ascii="Times New Roman" w:hAnsi="Times New Roman" w:cs="Times New Roman"/>
        </w:rPr>
      </w:pPr>
    </w:p>
    <w:p w14:paraId="0BF6E97B"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seeing which items are the most thrown in the garbage</w:t>
      </w:r>
    </w:p>
    <w:p w14:paraId="1A67C331"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-amounts of waste</w:t>
      </w:r>
    </w:p>
    <w:p w14:paraId="19B7E86C"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reasons of wasted items</w:t>
      </w:r>
    </w:p>
    <w:p w14:paraId="3F5C44DC"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time and amount of transactions, you can observe a pattern when the most waste is produced or on detain days of the week/cruise</w:t>
      </w:r>
    </w:p>
    <w:p w14:paraId="51CA8CA7"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online possibility of monitoring and support</w:t>
      </w:r>
    </w:p>
    <w:p w14:paraId="6282CF9D"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lastRenderedPageBreak/>
        <w:t>-easy usage with containers and the felxibility to add, adjust or remove items</w:t>
      </w:r>
    </w:p>
    <w:p w14:paraId="4F6397EB"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t>
      </w:r>
      <w:r w:rsidRPr="001E7DD0">
        <w:rPr>
          <w:rFonts w:ascii="Times New Roman" w:hAnsi="Times New Roman" w:cs="Times New Roman"/>
        </w:rPr>
        <w:tab/>
        <w:t>it can be tailors to specific hospitality environments</w:t>
      </w:r>
    </w:p>
    <w:p w14:paraId="530C967F" w14:textId="3847252D" w:rsidR="001E7DD0" w:rsidRPr="001E7DD0" w:rsidRDefault="001E7DD0" w:rsidP="001E7DD0">
      <w:pPr>
        <w:rPr>
          <w:rFonts w:ascii="Times New Roman" w:hAnsi="Times New Roman" w:cs="Times New Roman"/>
        </w:rPr>
      </w:pPr>
    </w:p>
    <w:p w14:paraId="24F67854"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Q4</w:t>
      </w:r>
    </w:p>
    <w:p w14:paraId="1E730177"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Describe your experience of the team adopting/integrating this tool into their daily routine</w:t>
      </w:r>
    </w:p>
    <w:p w14:paraId="3D0BE8A1" w14:textId="77777777" w:rsidR="001E7DD0" w:rsidRPr="001E7DD0" w:rsidRDefault="001E7DD0" w:rsidP="001E7DD0">
      <w:pPr>
        <w:rPr>
          <w:rFonts w:ascii="Times New Roman" w:hAnsi="Times New Roman" w:cs="Times New Roman"/>
        </w:rPr>
      </w:pPr>
    </w:p>
    <w:p w14:paraId="23AD580C" w14:textId="5B43C6AE" w:rsidR="001E7DD0" w:rsidRPr="001E7DD0" w:rsidRDefault="001E7DD0" w:rsidP="001E7DD0">
      <w:pPr>
        <w:rPr>
          <w:rFonts w:ascii="Times New Roman" w:hAnsi="Times New Roman" w:cs="Times New Roman"/>
        </w:rPr>
      </w:pPr>
      <w:r w:rsidRPr="001E7DD0">
        <w:rPr>
          <w:rFonts w:ascii="Times New Roman" w:hAnsi="Times New Roman" w:cs="Times New Roman"/>
        </w:rPr>
        <w:t>First reaction is “ more things to do or it is complicated”</w:t>
      </w:r>
      <w:r>
        <w:rPr>
          <w:rFonts w:ascii="Times New Roman" w:hAnsi="Times New Roman" w:cs="Times New Roman"/>
        </w:rPr>
        <w:t xml:space="preserve"> </w:t>
      </w:r>
      <w:r w:rsidRPr="001E7DD0">
        <w:rPr>
          <w:rFonts w:ascii="Times New Roman" w:hAnsi="Times New Roman" w:cs="Times New Roman"/>
        </w:rPr>
        <w:t>It takes a couple of days/weeks with constant reminding them to use the leanpath on a daily base.</w:t>
      </w:r>
      <w:r>
        <w:rPr>
          <w:rFonts w:ascii="Times New Roman" w:hAnsi="Times New Roman" w:cs="Times New Roman"/>
        </w:rPr>
        <w:t xml:space="preserve"> </w:t>
      </w:r>
      <w:r w:rsidRPr="001E7DD0">
        <w:rPr>
          <w:rFonts w:ascii="Times New Roman" w:hAnsi="Times New Roman" w:cs="Times New Roman"/>
        </w:rPr>
        <w:t>Personally I mention it daily and I ask if for example the dishwasher measure the things before they trough it away. It is not complicated, it is just that it needs to get into the habit, but also some crew just try ignore it.</w:t>
      </w:r>
    </w:p>
    <w:p w14:paraId="3BAABAEC" w14:textId="77777777" w:rsidR="001E7DD0" w:rsidRPr="001E7DD0" w:rsidRDefault="001E7DD0" w:rsidP="001E7DD0">
      <w:pPr>
        <w:rPr>
          <w:rFonts w:ascii="Times New Roman" w:hAnsi="Times New Roman" w:cs="Times New Roman"/>
        </w:rPr>
      </w:pPr>
    </w:p>
    <w:p w14:paraId="1FD1CCF3"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Q5</w:t>
      </w:r>
    </w:p>
    <w:p w14:paraId="4EB03841"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challenges, if any, are you facing in driving this initiative within your operation?</w:t>
      </w:r>
    </w:p>
    <w:p w14:paraId="596AF55F" w14:textId="77777777" w:rsidR="001E7DD0" w:rsidRPr="001E7DD0" w:rsidRDefault="001E7DD0" w:rsidP="001E7DD0">
      <w:pPr>
        <w:rPr>
          <w:rFonts w:ascii="Times New Roman" w:hAnsi="Times New Roman" w:cs="Times New Roman"/>
        </w:rPr>
      </w:pPr>
    </w:p>
    <w:p w14:paraId="03C84905" w14:textId="690B1F91" w:rsidR="001E7DD0" w:rsidRDefault="001E7DD0" w:rsidP="001E7DD0">
      <w:pPr>
        <w:rPr>
          <w:rFonts w:ascii="Times New Roman" w:hAnsi="Times New Roman" w:cs="Times New Roman"/>
        </w:rPr>
      </w:pPr>
      <w:r w:rsidRPr="001E7DD0">
        <w:rPr>
          <w:rFonts w:ascii="Times New Roman" w:hAnsi="Times New Roman" w:cs="Times New Roman"/>
        </w:rPr>
        <w:t>Most crew use it without any problems and on a regular basis.</w:t>
      </w:r>
      <w:r>
        <w:rPr>
          <w:rFonts w:ascii="Times New Roman" w:hAnsi="Times New Roman" w:cs="Times New Roman"/>
        </w:rPr>
        <w:t xml:space="preserve"> </w:t>
      </w:r>
      <w:r w:rsidRPr="001E7DD0">
        <w:rPr>
          <w:rFonts w:ascii="Times New Roman" w:hAnsi="Times New Roman" w:cs="Times New Roman"/>
        </w:rPr>
        <w:t>Only challenge is when the galley is very busy after loading or under staffed and then to catch all items. It happens that we miss some or it ended up in the garbage when the Chef or Sous chef were not present. Late after dinner or after a late snack, people are tired and just want to finish fast.In Global it is simple as soon as you use it regularly.</w:t>
      </w:r>
    </w:p>
    <w:p w14:paraId="10B752AA" w14:textId="77777777" w:rsidR="001E7DD0" w:rsidRDefault="001E7DD0" w:rsidP="001E7DD0">
      <w:pPr>
        <w:rPr>
          <w:rFonts w:ascii="Times New Roman" w:hAnsi="Times New Roman" w:cs="Times New Roman"/>
        </w:rPr>
      </w:pPr>
    </w:p>
    <w:p w14:paraId="4B8E02C4" w14:textId="77777777" w:rsidR="001E7DD0" w:rsidRDefault="001E7DD0" w:rsidP="001E7DD0">
      <w:pPr>
        <w:rPr>
          <w:rFonts w:ascii="Times New Roman" w:hAnsi="Times New Roman" w:cs="Times New Roman"/>
        </w:rPr>
      </w:pPr>
    </w:p>
    <w:p w14:paraId="65E31E05" w14:textId="77777777" w:rsidR="001E7DD0" w:rsidRDefault="001E7DD0" w:rsidP="001E7DD0">
      <w:pPr>
        <w:rPr>
          <w:rFonts w:ascii="Times New Roman" w:hAnsi="Times New Roman" w:cs="Times New Roman"/>
        </w:rPr>
      </w:pPr>
    </w:p>
    <w:p w14:paraId="04DD23D5" w14:textId="77777777" w:rsidR="001E7DD0" w:rsidRDefault="001E7DD0" w:rsidP="001E7DD0">
      <w:pPr>
        <w:rPr>
          <w:rFonts w:ascii="Times New Roman" w:hAnsi="Times New Roman" w:cs="Times New Roman"/>
        </w:rPr>
      </w:pPr>
    </w:p>
    <w:p w14:paraId="4C4E58B8" w14:textId="77777777" w:rsidR="001E7DD0" w:rsidRDefault="001E7DD0" w:rsidP="001E7DD0">
      <w:pPr>
        <w:rPr>
          <w:rFonts w:ascii="Times New Roman" w:hAnsi="Times New Roman" w:cs="Times New Roman"/>
        </w:rPr>
      </w:pPr>
    </w:p>
    <w:p w14:paraId="63CEE2EC" w14:textId="77777777" w:rsidR="001E7DD0" w:rsidRDefault="001E7DD0" w:rsidP="001E7DD0">
      <w:pPr>
        <w:rPr>
          <w:rFonts w:ascii="Times New Roman" w:hAnsi="Times New Roman" w:cs="Times New Roman"/>
        </w:rPr>
      </w:pPr>
    </w:p>
    <w:p w14:paraId="5EC6674B" w14:textId="77777777" w:rsidR="001E7DD0" w:rsidRDefault="001E7DD0" w:rsidP="001E7DD0">
      <w:pPr>
        <w:rPr>
          <w:rFonts w:ascii="Times New Roman" w:hAnsi="Times New Roman" w:cs="Times New Roman"/>
        </w:rPr>
      </w:pPr>
    </w:p>
    <w:p w14:paraId="45793BBB" w14:textId="77777777" w:rsidR="001E7DD0" w:rsidRDefault="001E7DD0" w:rsidP="001E7DD0">
      <w:pPr>
        <w:rPr>
          <w:rFonts w:ascii="Times New Roman" w:hAnsi="Times New Roman" w:cs="Times New Roman"/>
        </w:rPr>
      </w:pPr>
    </w:p>
    <w:p w14:paraId="1AA56192" w14:textId="77777777" w:rsidR="001E7DD0" w:rsidRDefault="001E7DD0" w:rsidP="001E7DD0">
      <w:pPr>
        <w:rPr>
          <w:rFonts w:ascii="Times New Roman" w:hAnsi="Times New Roman" w:cs="Times New Roman"/>
        </w:rPr>
      </w:pPr>
    </w:p>
    <w:p w14:paraId="7F829F91" w14:textId="77777777" w:rsidR="001E7DD0" w:rsidRDefault="001E7DD0" w:rsidP="001E7DD0">
      <w:pPr>
        <w:rPr>
          <w:rFonts w:ascii="Times New Roman" w:hAnsi="Times New Roman" w:cs="Times New Roman"/>
        </w:rPr>
      </w:pPr>
    </w:p>
    <w:p w14:paraId="49BF107D" w14:textId="77777777" w:rsidR="001E7DD0" w:rsidRDefault="001E7DD0" w:rsidP="001E7DD0">
      <w:pPr>
        <w:rPr>
          <w:rFonts w:ascii="Times New Roman" w:hAnsi="Times New Roman" w:cs="Times New Roman"/>
        </w:rPr>
      </w:pPr>
    </w:p>
    <w:p w14:paraId="0C0833D9" w14:textId="77777777" w:rsidR="001E7DD0" w:rsidRDefault="001E7DD0" w:rsidP="001E7DD0">
      <w:pPr>
        <w:rPr>
          <w:rFonts w:ascii="Times New Roman" w:hAnsi="Times New Roman" w:cs="Times New Roman"/>
        </w:rPr>
      </w:pPr>
    </w:p>
    <w:p w14:paraId="3D93EF61" w14:textId="77777777" w:rsidR="001E7DD0" w:rsidRDefault="001E7DD0" w:rsidP="001E7DD0">
      <w:pPr>
        <w:rPr>
          <w:rFonts w:ascii="Times New Roman" w:hAnsi="Times New Roman" w:cs="Times New Roman"/>
        </w:rPr>
      </w:pPr>
    </w:p>
    <w:p w14:paraId="6822F9DB" w14:textId="77777777" w:rsidR="001E7DD0" w:rsidRDefault="001E7DD0" w:rsidP="001E7DD0">
      <w:pPr>
        <w:rPr>
          <w:rFonts w:ascii="Times New Roman" w:hAnsi="Times New Roman" w:cs="Times New Roman"/>
        </w:rPr>
      </w:pPr>
    </w:p>
    <w:p w14:paraId="2122DAEA" w14:textId="77777777" w:rsidR="001E7DD0" w:rsidRDefault="001E7DD0" w:rsidP="001E7DD0">
      <w:pPr>
        <w:rPr>
          <w:rFonts w:ascii="Times New Roman" w:hAnsi="Times New Roman" w:cs="Times New Roman"/>
        </w:rPr>
      </w:pPr>
    </w:p>
    <w:p w14:paraId="7B1C9F78" w14:textId="77777777" w:rsidR="001E7DD0" w:rsidRDefault="001E7DD0" w:rsidP="001E7DD0">
      <w:pPr>
        <w:rPr>
          <w:rFonts w:ascii="Times New Roman" w:hAnsi="Times New Roman" w:cs="Times New Roman"/>
        </w:rPr>
      </w:pPr>
    </w:p>
    <w:p w14:paraId="7AD5267E" w14:textId="77777777" w:rsidR="001E7DD0" w:rsidRDefault="001E7DD0" w:rsidP="001E7DD0">
      <w:pPr>
        <w:rPr>
          <w:rFonts w:ascii="Times New Roman" w:hAnsi="Times New Roman" w:cs="Times New Roman"/>
        </w:rPr>
      </w:pPr>
    </w:p>
    <w:p w14:paraId="5600E4BF" w14:textId="77777777" w:rsidR="001E7DD0" w:rsidRDefault="001E7DD0" w:rsidP="001E7DD0">
      <w:pPr>
        <w:rPr>
          <w:rFonts w:ascii="Times New Roman" w:hAnsi="Times New Roman" w:cs="Times New Roman"/>
        </w:rPr>
      </w:pPr>
    </w:p>
    <w:p w14:paraId="6D9C0ACC" w14:textId="77777777" w:rsidR="001E7DD0" w:rsidRDefault="001E7DD0" w:rsidP="001E7DD0">
      <w:pPr>
        <w:rPr>
          <w:rFonts w:ascii="Times New Roman" w:hAnsi="Times New Roman" w:cs="Times New Roman"/>
        </w:rPr>
      </w:pPr>
    </w:p>
    <w:p w14:paraId="2A05F83E" w14:textId="77777777" w:rsidR="001E7DD0" w:rsidRDefault="001E7DD0" w:rsidP="001E7DD0">
      <w:pPr>
        <w:rPr>
          <w:rFonts w:ascii="Times New Roman" w:hAnsi="Times New Roman" w:cs="Times New Roman"/>
        </w:rPr>
      </w:pPr>
    </w:p>
    <w:p w14:paraId="2871028A" w14:textId="77777777" w:rsidR="001E7DD0" w:rsidRDefault="001E7DD0" w:rsidP="001E7DD0">
      <w:pPr>
        <w:rPr>
          <w:rFonts w:ascii="Times New Roman" w:hAnsi="Times New Roman" w:cs="Times New Roman"/>
        </w:rPr>
      </w:pPr>
    </w:p>
    <w:p w14:paraId="1ABC005E" w14:textId="77777777" w:rsidR="001E7DD0" w:rsidRDefault="001E7DD0" w:rsidP="001E7DD0">
      <w:pPr>
        <w:rPr>
          <w:rFonts w:ascii="Times New Roman" w:hAnsi="Times New Roman" w:cs="Times New Roman"/>
        </w:rPr>
      </w:pPr>
    </w:p>
    <w:p w14:paraId="36ABC1FA" w14:textId="2BDBB2A1" w:rsidR="00972A2C" w:rsidRPr="001E7DD0" w:rsidRDefault="00972A2C" w:rsidP="00972A2C">
      <w:pPr>
        <w:rPr>
          <w:rFonts w:ascii="Times New Roman" w:hAnsi="Times New Roman" w:cs="Times New Roman"/>
          <w:b/>
          <w:bCs/>
        </w:rPr>
      </w:pPr>
      <w:bookmarkStart w:id="84" w:name="_Hlk145683221"/>
      <w:r w:rsidRPr="001E7DD0">
        <w:rPr>
          <w:rFonts w:ascii="Times New Roman" w:hAnsi="Times New Roman" w:cs="Times New Roman"/>
          <w:b/>
          <w:bCs/>
        </w:rPr>
        <w:t>Respondent #</w:t>
      </w:r>
      <w:r>
        <w:rPr>
          <w:rFonts w:ascii="Times New Roman" w:hAnsi="Times New Roman" w:cs="Times New Roman"/>
          <w:b/>
          <w:bCs/>
        </w:rPr>
        <w:t>3</w:t>
      </w:r>
    </w:p>
    <w:p w14:paraId="3ABE895A" w14:textId="62DAA7CA" w:rsidR="001E7DD0" w:rsidRDefault="00972A2C" w:rsidP="001E7DD0">
      <w:pPr>
        <w:rPr>
          <w:rFonts w:ascii="Times New Roman" w:hAnsi="Times New Roman" w:cs="Times New Roman"/>
        </w:rPr>
      </w:pPr>
      <w:r w:rsidRPr="001E7DD0">
        <w:rPr>
          <w:rFonts w:ascii="Times New Roman" w:hAnsi="Times New Roman" w:cs="Times New Roman"/>
        </w:rPr>
        <w:t>Collector:</w:t>
      </w:r>
      <w:r w:rsidRPr="001E7DD0">
        <w:rPr>
          <w:rFonts w:ascii="Times New Roman" w:hAnsi="Times New Roman" w:cs="Times New Roman"/>
        </w:rPr>
        <w:tab/>
        <w:t>Web Link 1 (Web Link)</w:t>
      </w:r>
    </w:p>
    <w:bookmarkEnd w:id="84"/>
    <w:p w14:paraId="43071821"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Started:</w:t>
      </w:r>
      <w:r w:rsidRPr="001E7DD0">
        <w:rPr>
          <w:rFonts w:ascii="Times New Roman" w:hAnsi="Times New Roman" w:cs="Times New Roman"/>
        </w:rPr>
        <w:tab/>
        <w:t>Thursday, August 24, 2023 1:01:50 PM</w:t>
      </w:r>
    </w:p>
    <w:p w14:paraId="02358614"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Last Modified:</w:t>
      </w:r>
      <w:r w:rsidRPr="001E7DD0">
        <w:rPr>
          <w:rFonts w:ascii="Times New Roman" w:hAnsi="Times New Roman" w:cs="Times New Roman"/>
        </w:rPr>
        <w:tab/>
        <w:t>Thursday, August 24, 2023 2:32:19 PM</w:t>
      </w:r>
    </w:p>
    <w:p w14:paraId="5A6569CE"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Time Spent:</w:t>
      </w:r>
      <w:r w:rsidRPr="001E7DD0">
        <w:rPr>
          <w:rFonts w:ascii="Times New Roman" w:hAnsi="Times New Roman" w:cs="Times New Roman"/>
        </w:rPr>
        <w:tab/>
        <w:t>01:30:29</w:t>
      </w:r>
    </w:p>
    <w:p w14:paraId="5E3E63C4" w14:textId="77777777" w:rsidR="001E7DD0" w:rsidRPr="001E7DD0" w:rsidRDefault="001E7DD0" w:rsidP="001E7DD0">
      <w:pPr>
        <w:rPr>
          <w:rFonts w:ascii="Times New Roman" w:hAnsi="Times New Roman" w:cs="Times New Roman"/>
        </w:rPr>
      </w:pPr>
    </w:p>
    <w:p w14:paraId="1A8644BA"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Q1</w:t>
      </w:r>
    </w:p>
    <w:p w14:paraId="2C0743FA"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is your understanding of food waste within your workplace?</w:t>
      </w:r>
    </w:p>
    <w:p w14:paraId="2DC78E56" w14:textId="77777777" w:rsidR="001E7DD0" w:rsidRPr="001E7DD0" w:rsidRDefault="001E7DD0" w:rsidP="001E7DD0">
      <w:pPr>
        <w:rPr>
          <w:rFonts w:ascii="Times New Roman" w:hAnsi="Times New Roman" w:cs="Times New Roman"/>
        </w:rPr>
      </w:pPr>
    </w:p>
    <w:p w14:paraId="5BAC3BC7"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Food that has been prepared for consumption but not consumed. Not stored properly and he become spoiled before consumption.</w:t>
      </w:r>
    </w:p>
    <w:p w14:paraId="7798A55D" w14:textId="77777777" w:rsidR="001E7DD0" w:rsidRPr="001E7DD0" w:rsidRDefault="001E7DD0" w:rsidP="001E7DD0">
      <w:pPr>
        <w:rPr>
          <w:rFonts w:ascii="Times New Roman" w:hAnsi="Times New Roman" w:cs="Times New Roman"/>
        </w:rPr>
      </w:pPr>
    </w:p>
    <w:p w14:paraId="360CD41A"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Q2</w:t>
      </w:r>
    </w:p>
    <w:p w14:paraId="2531B1E7"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How do you perceive the implementation of this food waste management system in your operation and its impact on food waste onboard?</w:t>
      </w:r>
    </w:p>
    <w:p w14:paraId="7E82B731" w14:textId="77777777" w:rsidR="001E7DD0" w:rsidRPr="001E7DD0" w:rsidRDefault="001E7DD0" w:rsidP="001E7DD0">
      <w:pPr>
        <w:rPr>
          <w:rFonts w:ascii="Times New Roman" w:hAnsi="Times New Roman" w:cs="Times New Roman"/>
        </w:rPr>
      </w:pPr>
    </w:p>
    <w:p w14:paraId="77BACF8E"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Yes, we can see already improvements</w:t>
      </w:r>
    </w:p>
    <w:p w14:paraId="6766CEA2" w14:textId="77777777" w:rsidR="001E7DD0" w:rsidRPr="001E7DD0" w:rsidRDefault="001E7DD0" w:rsidP="001E7DD0">
      <w:pPr>
        <w:rPr>
          <w:rFonts w:ascii="Times New Roman" w:hAnsi="Times New Roman" w:cs="Times New Roman"/>
        </w:rPr>
      </w:pPr>
    </w:p>
    <w:p w14:paraId="6E12030D"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Q3</w:t>
      </w:r>
    </w:p>
    <w:p w14:paraId="440C00A2"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List any beneficial features of this tool from your perspective</w:t>
      </w:r>
    </w:p>
    <w:p w14:paraId="1B812AE2" w14:textId="77777777" w:rsidR="001E7DD0" w:rsidRPr="001E7DD0" w:rsidRDefault="001E7DD0" w:rsidP="001E7DD0">
      <w:pPr>
        <w:rPr>
          <w:rFonts w:ascii="Times New Roman" w:hAnsi="Times New Roman" w:cs="Times New Roman"/>
        </w:rPr>
      </w:pPr>
    </w:p>
    <w:p w14:paraId="4556E662"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It is easy to use does not take any extra time</w:t>
      </w:r>
    </w:p>
    <w:p w14:paraId="3FAAC2A2" w14:textId="77777777" w:rsidR="001E7DD0" w:rsidRPr="001E7DD0" w:rsidRDefault="001E7DD0" w:rsidP="001E7DD0">
      <w:pPr>
        <w:rPr>
          <w:rFonts w:ascii="Times New Roman" w:hAnsi="Times New Roman" w:cs="Times New Roman"/>
        </w:rPr>
      </w:pPr>
    </w:p>
    <w:p w14:paraId="14F9A063"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Q4</w:t>
      </w:r>
    </w:p>
    <w:p w14:paraId="478AC025"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Describe your experience of the team adopting/integrating this tool into their daily routine</w:t>
      </w:r>
    </w:p>
    <w:p w14:paraId="30FA1E8A" w14:textId="77777777" w:rsidR="001E7DD0" w:rsidRPr="001E7DD0" w:rsidRDefault="001E7DD0" w:rsidP="001E7DD0">
      <w:pPr>
        <w:rPr>
          <w:rFonts w:ascii="Times New Roman" w:hAnsi="Times New Roman" w:cs="Times New Roman"/>
        </w:rPr>
      </w:pPr>
    </w:p>
    <w:p w14:paraId="06725879"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It is now part of their routine and in their mentality</w:t>
      </w:r>
    </w:p>
    <w:p w14:paraId="29B403C2" w14:textId="77777777" w:rsidR="001E7DD0" w:rsidRPr="001E7DD0" w:rsidRDefault="001E7DD0" w:rsidP="001E7DD0">
      <w:pPr>
        <w:rPr>
          <w:rFonts w:ascii="Times New Roman" w:hAnsi="Times New Roman" w:cs="Times New Roman"/>
        </w:rPr>
      </w:pPr>
    </w:p>
    <w:p w14:paraId="7A00FF6B"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Q5</w:t>
      </w:r>
    </w:p>
    <w:p w14:paraId="135392D3" w14:textId="77777777" w:rsidR="001E7DD0" w:rsidRPr="001E7DD0" w:rsidRDefault="001E7DD0" w:rsidP="001E7DD0">
      <w:pPr>
        <w:rPr>
          <w:rFonts w:ascii="Times New Roman" w:hAnsi="Times New Roman" w:cs="Times New Roman"/>
        </w:rPr>
      </w:pPr>
      <w:r w:rsidRPr="001E7DD0">
        <w:rPr>
          <w:rFonts w:ascii="Times New Roman" w:hAnsi="Times New Roman" w:cs="Times New Roman"/>
        </w:rPr>
        <w:t>What challenges, if any, are you facing in driving this initiative within your operation?</w:t>
      </w:r>
    </w:p>
    <w:p w14:paraId="08347250" w14:textId="77777777" w:rsidR="001E7DD0" w:rsidRPr="001E7DD0" w:rsidRDefault="001E7DD0" w:rsidP="001E7DD0">
      <w:pPr>
        <w:rPr>
          <w:rFonts w:ascii="Times New Roman" w:hAnsi="Times New Roman" w:cs="Times New Roman"/>
        </w:rPr>
      </w:pPr>
    </w:p>
    <w:p w14:paraId="5F7FB991" w14:textId="5F120961" w:rsidR="001E7DD0" w:rsidRDefault="001E7DD0" w:rsidP="001E7DD0">
      <w:pPr>
        <w:rPr>
          <w:rFonts w:ascii="Times New Roman" w:hAnsi="Times New Roman" w:cs="Times New Roman"/>
        </w:rPr>
      </w:pPr>
      <w:r w:rsidRPr="001E7DD0">
        <w:rPr>
          <w:rFonts w:ascii="Times New Roman" w:hAnsi="Times New Roman" w:cs="Times New Roman"/>
        </w:rPr>
        <w:t>No challenges</w:t>
      </w:r>
    </w:p>
    <w:p w14:paraId="47E23182" w14:textId="77777777" w:rsidR="00972A2C" w:rsidRDefault="00972A2C" w:rsidP="001E7DD0">
      <w:pPr>
        <w:rPr>
          <w:rFonts w:ascii="Times New Roman" w:hAnsi="Times New Roman" w:cs="Times New Roman"/>
        </w:rPr>
      </w:pPr>
    </w:p>
    <w:p w14:paraId="4082343A" w14:textId="77777777" w:rsidR="00972A2C" w:rsidRDefault="00972A2C" w:rsidP="001E7DD0">
      <w:pPr>
        <w:rPr>
          <w:rFonts w:ascii="Times New Roman" w:hAnsi="Times New Roman" w:cs="Times New Roman"/>
        </w:rPr>
      </w:pPr>
    </w:p>
    <w:p w14:paraId="3700F39C" w14:textId="77777777" w:rsidR="00972A2C" w:rsidRDefault="00972A2C" w:rsidP="001E7DD0">
      <w:pPr>
        <w:rPr>
          <w:rFonts w:ascii="Times New Roman" w:hAnsi="Times New Roman" w:cs="Times New Roman"/>
        </w:rPr>
      </w:pPr>
    </w:p>
    <w:p w14:paraId="08674C21" w14:textId="77777777" w:rsidR="00972A2C" w:rsidRDefault="00972A2C" w:rsidP="001E7DD0">
      <w:pPr>
        <w:rPr>
          <w:rFonts w:ascii="Times New Roman" w:hAnsi="Times New Roman" w:cs="Times New Roman"/>
        </w:rPr>
      </w:pPr>
    </w:p>
    <w:p w14:paraId="1CA721A6" w14:textId="77777777" w:rsidR="00972A2C" w:rsidRDefault="00972A2C" w:rsidP="001E7DD0">
      <w:pPr>
        <w:rPr>
          <w:rFonts w:ascii="Times New Roman" w:hAnsi="Times New Roman" w:cs="Times New Roman"/>
        </w:rPr>
      </w:pPr>
    </w:p>
    <w:p w14:paraId="04C651A3" w14:textId="135B2A1B" w:rsidR="00972A2C" w:rsidRPr="001E7DD0" w:rsidRDefault="00972A2C" w:rsidP="00972A2C">
      <w:pPr>
        <w:rPr>
          <w:rFonts w:ascii="Times New Roman" w:hAnsi="Times New Roman" w:cs="Times New Roman"/>
          <w:b/>
          <w:bCs/>
        </w:rPr>
      </w:pPr>
      <w:r w:rsidRPr="001E7DD0">
        <w:rPr>
          <w:rFonts w:ascii="Times New Roman" w:hAnsi="Times New Roman" w:cs="Times New Roman"/>
          <w:b/>
          <w:bCs/>
        </w:rPr>
        <w:lastRenderedPageBreak/>
        <w:t>Respondent #</w:t>
      </w:r>
      <w:r>
        <w:rPr>
          <w:rFonts w:ascii="Times New Roman" w:hAnsi="Times New Roman" w:cs="Times New Roman"/>
          <w:b/>
          <w:bCs/>
        </w:rPr>
        <w:t>2</w:t>
      </w:r>
    </w:p>
    <w:p w14:paraId="6F9EAC62" w14:textId="13E66577" w:rsidR="00972A2C" w:rsidRDefault="00972A2C" w:rsidP="00972A2C">
      <w:pPr>
        <w:rPr>
          <w:rFonts w:ascii="Times New Roman" w:hAnsi="Times New Roman" w:cs="Times New Roman"/>
        </w:rPr>
      </w:pPr>
      <w:r w:rsidRPr="001E7DD0">
        <w:rPr>
          <w:rFonts w:ascii="Times New Roman" w:hAnsi="Times New Roman" w:cs="Times New Roman"/>
        </w:rPr>
        <w:t>Collector:</w:t>
      </w:r>
      <w:r w:rsidRPr="001E7DD0">
        <w:rPr>
          <w:rFonts w:ascii="Times New Roman" w:hAnsi="Times New Roman" w:cs="Times New Roman"/>
        </w:rPr>
        <w:tab/>
        <w:t>Web Link 1 (Web Link)</w:t>
      </w:r>
    </w:p>
    <w:p w14:paraId="410BD521" w14:textId="4A531021" w:rsidR="00972A2C" w:rsidRPr="00972A2C" w:rsidRDefault="00972A2C" w:rsidP="00972A2C">
      <w:pPr>
        <w:rPr>
          <w:rFonts w:ascii="Times New Roman" w:hAnsi="Times New Roman" w:cs="Times New Roman"/>
        </w:rPr>
      </w:pPr>
      <w:r w:rsidRPr="00972A2C">
        <w:rPr>
          <w:rFonts w:ascii="Times New Roman" w:hAnsi="Times New Roman" w:cs="Times New Roman"/>
        </w:rPr>
        <w:t>Started:</w:t>
      </w:r>
      <w:r w:rsidRPr="00972A2C">
        <w:rPr>
          <w:rFonts w:ascii="Times New Roman" w:hAnsi="Times New Roman" w:cs="Times New Roman"/>
        </w:rPr>
        <w:tab/>
        <w:t>Thursday, August 24, 2023 4:33:06 PM</w:t>
      </w:r>
    </w:p>
    <w:p w14:paraId="7DFC2328"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Last Modified:</w:t>
      </w:r>
      <w:r w:rsidRPr="00972A2C">
        <w:rPr>
          <w:rFonts w:ascii="Times New Roman" w:hAnsi="Times New Roman" w:cs="Times New Roman"/>
        </w:rPr>
        <w:tab/>
        <w:t>Thursday, August 24, 2023 4:41:06 PM</w:t>
      </w:r>
    </w:p>
    <w:p w14:paraId="4CDDC35F"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Time Spent:</w:t>
      </w:r>
      <w:r w:rsidRPr="00972A2C">
        <w:rPr>
          <w:rFonts w:ascii="Times New Roman" w:hAnsi="Times New Roman" w:cs="Times New Roman"/>
        </w:rPr>
        <w:tab/>
        <w:t>00:08:00</w:t>
      </w:r>
    </w:p>
    <w:p w14:paraId="0499BE8C" w14:textId="77777777" w:rsidR="00972A2C" w:rsidRPr="00972A2C" w:rsidRDefault="00972A2C" w:rsidP="00972A2C">
      <w:pPr>
        <w:rPr>
          <w:rFonts w:ascii="Times New Roman" w:hAnsi="Times New Roman" w:cs="Times New Roman"/>
        </w:rPr>
      </w:pPr>
    </w:p>
    <w:p w14:paraId="192FAC8C"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Q1</w:t>
      </w:r>
    </w:p>
    <w:p w14:paraId="54FB265D"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What is your understanding of food waste within your workplace?</w:t>
      </w:r>
    </w:p>
    <w:p w14:paraId="41FB9DC5" w14:textId="77777777" w:rsidR="00972A2C" w:rsidRPr="00972A2C" w:rsidRDefault="00972A2C" w:rsidP="00972A2C">
      <w:pPr>
        <w:rPr>
          <w:rFonts w:ascii="Times New Roman" w:hAnsi="Times New Roman" w:cs="Times New Roman"/>
        </w:rPr>
      </w:pPr>
    </w:p>
    <w:p w14:paraId="6CE05C31"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Saving budged, and lover our food cost.</w:t>
      </w:r>
    </w:p>
    <w:p w14:paraId="35DDE26E" w14:textId="77777777" w:rsidR="00972A2C" w:rsidRPr="00972A2C" w:rsidRDefault="00972A2C" w:rsidP="00972A2C">
      <w:pPr>
        <w:rPr>
          <w:rFonts w:ascii="Times New Roman" w:hAnsi="Times New Roman" w:cs="Times New Roman"/>
        </w:rPr>
      </w:pPr>
    </w:p>
    <w:p w14:paraId="1C445487"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Q2</w:t>
      </w:r>
    </w:p>
    <w:p w14:paraId="046B8C39"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How do you perceive the implementation of this food waste management system in your operation and its impact on food waste onboard?</w:t>
      </w:r>
    </w:p>
    <w:p w14:paraId="2CEF1DA2" w14:textId="77777777" w:rsidR="00972A2C" w:rsidRPr="00972A2C" w:rsidRDefault="00972A2C" w:rsidP="00972A2C">
      <w:pPr>
        <w:rPr>
          <w:rFonts w:ascii="Times New Roman" w:hAnsi="Times New Roman" w:cs="Times New Roman"/>
        </w:rPr>
      </w:pPr>
    </w:p>
    <w:p w14:paraId="6C5088CB"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I am always trying to keep my eye on amount of chefs vegetables preparation.</w:t>
      </w:r>
    </w:p>
    <w:p w14:paraId="63C0DFEB" w14:textId="77777777" w:rsidR="00972A2C" w:rsidRPr="00972A2C" w:rsidRDefault="00972A2C" w:rsidP="00972A2C">
      <w:pPr>
        <w:rPr>
          <w:rFonts w:ascii="Times New Roman" w:hAnsi="Times New Roman" w:cs="Times New Roman"/>
        </w:rPr>
      </w:pPr>
    </w:p>
    <w:p w14:paraId="795B2AE9"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Q3</w:t>
      </w:r>
    </w:p>
    <w:p w14:paraId="398A261B"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List any beneficial features of this tool from your perspective</w:t>
      </w:r>
    </w:p>
    <w:p w14:paraId="03E49E39" w14:textId="77777777" w:rsidR="00972A2C" w:rsidRPr="00972A2C" w:rsidRDefault="00972A2C" w:rsidP="00972A2C">
      <w:pPr>
        <w:rPr>
          <w:rFonts w:ascii="Times New Roman" w:hAnsi="Times New Roman" w:cs="Times New Roman"/>
        </w:rPr>
      </w:pPr>
    </w:p>
    <w:p w14:paraId="74969DF6"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It can help us, especially for every next vegetable order</w:t>
      </w:r>
    </w:p>
    <w:p w14:paraId="408ED3ED" w14:textId="77777777" w:rsidR="00972A2C" w:rsidRPr="00972A2C" w:rsidRDefault="00972A2C" w:rsidP="00972A2C">
      <w:pPr>
        <w:rPr>
          <w:rFonts w:ascii="Times New Roman" w:hAnsi="Times New Roman" w:cs="Times New Roman"/>
        </w:rPr>
      </w:pPr>
    </w:p>
    <w:p w14:paraId="4265078F"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Q4</w:t>
      </w:r>
    </w:p>
    <w:p w14:paraId="38DFD855"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Describe your experience of the team adopting/integrating this tool into their daily routine</w:t>
      </w:r>
    </w:p>
    <w:p w14:paraId="7E7B177B" w14:textId="77777777" w:rsidR="00972A2C" w:rsidRPr="00972A2C" w:rsidRDefault="00972A2C" w:rsidP="00972A2C">
      <w:pPr>
        <w:rPr>
          <w:rFonts w:ascii="Times New Roman" w:hAnsi="Times New Roman" w:cs="Times New Roman"/>
        </w:rPr>
      </w:pPr>
    </w:p>
    <w:p w14:paraId="5340CB62"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My team understand the point of linpath and they are following.</w:t>
      </w:r>
    </w:p>
    <w:p w14:paraId="359FCCCA" w14:textId="77777777" w:rsidR="00972A2C" w:rsidRPr="00972A2C" w:rsidRDefault="00972A2C" w:rsidP="00972A2C">
      <w:pPr>
        <w:rPr>
          <w:rFonts w:ascii="Times New Roman" w:hAnsi="Times New Roman" w:cs="Times New Roman"/>
        </w:rPr>
      </w:pPr>
    </w:p>
    <w:p w14:paraId="4E803321"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Q5</w:t>
      </w:r>
    </w:p>
    <w:p w14:paraId="27365959"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What challenges, if any, are you facing in driving this initiative within your operation?</w:t>
      </w:r>
    </w:p>
    <w:p w14:paraId="6B0E756F" w14:textId="77777777" w:rsidR="00972A2C" w:rsidRPr="00972A2C" w:rsidRDefault="00972A2C" w:rsidP="00972A2C">
      <w:pPr>
        <w:rPr>
          <w:rFonts w:ascii="Times New Roman" w:hAnsi="Times New Roman" w:cs="Times New Roman"/>
        </w:rPr>
      </w:pPr>
    </w:p>
    <w:p w14:paraId="24BC15D1" w14:textId="77777777" w:rsidR="00972A2C" w:rsidRDefault="00972A2C" w:rsidP="00972A2C">
      <w:pPr>
        <w:rPr>
          <w:rFonts w:ascii="Times New Roman" w:hAnsi="Times New Roman" w:cs="Times New Roman"/>
        </w:rPr>
      </w:pPr>
      <w:r w:rsidRPr="00972A2C">
        <w:rPr>
          <w:rFonts w:ascii="Times New Roman" w:hAnsi="Times New Roman" w:cs="Times New Roman"/>
        </w:rPr>
        <w:t>No challenges.</w:t>
      </w:r>
    </w:p>
    <w:p w14:paraId="31CF0E33" w14:textId="77777777" w:rsidR="00972A2C" w:rsidRDefault="00972A2C" w:rsidP="00972A2C">
      <w:pPr>
        <w:rPr>
          <w:rFonts w:ascii="Times New Roman" w:hAnsi="Times New Roman" w:cs="Times New Roman"/>
        </w:rPr>
      </w:pPr>
    </w:p>
    <w:p w14:paraId="64F5452B" w14:textId="77777777" w:rsidR="00972A2C" w:rsidRDefault="00972A2C" w:rsidP="00972A2C">
      <w:pPr>
        <w:rPr>
          <w:rFonts w:ascii="Times New Roman" w:hAnsi="Times New Roman" w:cs="Times New Roman"/>
        </w:rPr>
      </w:pPr>
    </w:p>
    <w:p w14:paraId="220BE970" w14:textId="77777777" w:rsidR="00972A2C" w:rsidRDefault="00972A2C" w:rsidP="00972A2C">
      <w:pPr>
        <w:rPr>
          <w:rFonts w:ascii="Times New Roman" w:hAnsi="Times New Roman" w:cs="Times New Roman"/>
        </w:rPr>
      </w:pPr>
    </w:p>
    <w:p w14:paraId="34EBBEC6" w14:textId="77777777" w:rsidR="00972A2C" w:rsidRDefault="00972A2C" w:rsidP="00972A2C">
      <w:pPr>
        <w:rPr>
          <w:rFonts w:ascii="Times New Roman" w:hAnsi="Times New Roman" w:cs="Times New Roman"/>
        </w:rPr>
      </w:pPr>
    </w:p>
    <w:p w14:paraId="20717C01" w14:textId="77777777" w:rsidR="00972A2C" w:rsidRDefault="00972A2C" w:rsidP="00972A2C">
      <w:pPr>
        <w:rPr>
          <w:rFonts w:ascii="Times New Roman" w:hAnsi="Times New Roman" w:cs="Times New Roman"/>
        </w:rPr>
      </w:pPr>
    </w:p>
    <w:p w14:paraId="1EBF633E" w14:textId="77777777" w:rsidR="00972A2C" w:rsidRDefault="00972A2C" w:rsidP="00972A2C">
      <w:pPr>
        <w:rPr>
          <w:rFonts w:ascii="Times New Roman" w:hAnsi="Times New Roman" w:cs="Times New Roman"/>
        </w:rPr>
      </w:pPr>
    </w:p>
    <w:p w14:paraId="059DB5B5" w14:textId="77777777" w:rsidR="00972A2C" w:rsidRDefault="00972A2C" w:rsidP="00972A2C">
      <w:pPr>
        <w:rPr>
          <w:rFonts w:ascii="Times New Roman" w:hAnsi="Times New Roman" w:cs="Times New Roman"/>
        </w:rPr>
      </w:pPr>
    </w:p>
    <w:p w14:paraId="1D90EBBD" w14:textId="380A71BF" w:rsidR="00972A2C" w:rsidRPr="001E7DD0" w:rsidRDefault="00972A2C" w:rsidP="00972A2C">
      <w:pPr>
        <w:rPr>
          <w:rFonts w:ascii="Times New Roman" w:hAnsi="Times New Roman" w:cs="Times New Roman"/>
          <w:b/>
          <w:bCs/>
        </w:rPr>
      </w:pPr>
      <w:r w:rsidRPr="001E7DD0">
        <w:rPr>
          <w:rFonts w:ascii="Times New Roman" w:hAnsi="Times New Roman" w:cs="Times New Roman"/>
          <w:b/>
          <w:bCs/>
        </w:rPr>
        <w:lastRenderedPageBreak/>
        <w:t>Respondent #</w:t>
      </w:r>
      <w:r>
        <w:rPr>
          <w:rFonts w:ascii="Times New Roman" w:hAnsi="Times New Roman" w:cs="Times New Roman"/>
          <w:b/>
          <w:bCs/>
        </w:rPr>
        <w:t>1</w:t>
      </w:r>
    </w:p>
    <w:p w14:paraId="5BB066C8" w14:textId="77777777" w:rsidR="00972A2C" w:rsidRDefault="00972A2C" w:rsidP="00972A2C">
      <w:pPr>
        <w:rPr>
          <w:rFonts w:ascii="Times New Roman" w:hAnsi="Times New Roman" w:cs="Times New Roman"/>
        </w:rPr>
      </w:pPr>
      <w:r w:rsidRPr="001E7DD0">
        <w:rPr>
          <w:rFonts w:ascii="Times New Roman" w:hAnsi="Times New Roman" w:cs="Times New Roman"/>
        </w:rPr>
        <w:t>Collector:</w:t>
      </w:r>
      <w:r w:rsidRPr="001E7DD0">
        <w:rPr>
          <w:rFonts w:ascii="Times New Roman" w:hAnsi="Times New Roman" w:cs="Times New Roman"/>
        </w:rPr>
        <w:tab/>
        <w:t>Web Link 1 (Web Link)</w:t>
      </w:r>
    </w:p>
    <w:p w14:paraId="63931B73" w14:textId="5667E2A1" w:rsidR="00972A2C" w:rsidRDefault="00972A2C" w:rsidP="00972A2C">
      <w:pPr>
        <w:rPr>
          <w:rFonts w:ascii="Times New Roman" w:hAnsi="Times New Roman" w:cs="Times New Roman"/>
        </w:rPr>
      </w:pPr>
      <w:r w:rsidRPr="00972A2C">
        <w:rPr>
          <w:rFonts w:ascii="Times New Roman" w:hAnsi="Times New Roman" w:cs="Times New Roman"/>
        </w:rPr>
        <w:t>Started:</w:t>
      </w:r>
      <w:r w:rsidRPr="00972A2C">
        <w:rPr>
          <w:rFonts w:ascii="Times New Roman" w:hAnsi="Times New Roman" w:cs="Times New Roman"/>
        </w:rPr>
        <w:tab/>
      </w:r>
      <w:r>
        <w:rPr>
          <w:rFonts w:ascii="Times New Roman" w:hAnsi="Times New Roman" w:cs="Times New Roman"/>
        </w:rPr>
        <w:tab/>
      </w:r>
      <w:r w:rsidRPr="00972A2C">
        <w:rPr>
          <w:rFonts w:ascii="Times New Roman" w:hAnsi="Times New Roman" w:cs="Times New Roman"/>
        </w:rPr>
        <w:t xml:space="preserve">Friday, August 25, 2023 </w:t>
      </w:r>
      <w:r>
        <w:rPr>
          <w:rFonts w:ascii="Times New Roman" w:hAnsi="Times New Roman" w:cs="Times New Roman"/>
        </w:rPr>
        <w:t>09</w:t>
      </w:r>
      <w:r w:rsidRPr="00972A2C">
        <w:rPr>
          <w:rFonts w:ascii="Times New Roman" w:hAnsi="Times New Roman" w:cs="Times New Roman"/>
        </w:rPr>
        <w:t>:</w:t>
      </w:r>
      <w:r>
        <w:rPr>
          <w:rFonts w:ascii="Times New Roman" w:hAnsi="Times New Roman" w:cs="Times New Roman"/>
        </w:rPr>
        <w:t>44</w:t>
      </w:r>
      <w:r w:rsidRPr="00972A2C">
        <w:rPr>
          <w:rFonts w:ascii="Times New Roman" w:hAnsi="Times New Roman" w:cs="Times New Roman"/>
        </w:rPr>
        <w:t>:</w:t>
      </w:r>
      <w:r>
        <w:rPr>
          <w:rFonts w:ascii="Times New Roman" w:hAnsi="Times New Roman" w:cs="Times New Roman"/>
        </w:rPr>
        <w:t>17</w:t>
      </w:r>
      <w:r w:rsidRPr="00972A2C">
        <w:rPr>
          <w:rFonts w:ascii="Times New Roman" w:hAnsi="Times New Roman" w:cs="Times New Roman"/>
        </w:rPr>
        <w:t xml:space="preserve"> AM</w:t>
      </w:r>
    </w:p>
    <w:p w14:paraId="2E83746F" w14:textId="12A874BC" w:rsidR="00972A2C" w:rsidRPr="00972A2C" w:rsidRDefault="00972A2C" w:rsidP="00972A2C">
      <w:pPr>
        <w:rPr>
          <w:rFonts w:ascii="Times New Roman" w:hAnsi="Times New Roman" w:cs="Times New Roman"/>
        </w:rPr>
      </w:pPr>
      <w:r w:rsidRPr="00972A2C">
        <w:rPr>
          <w:rFonts w:ascii="Times New Roman" w:hAnsi="Times New Roman" w:cs="Times New Roman"/>
        </w:rPr>
        <w:t>Last Modified:</w:t>
      </w:r>
      <w:r w:rsidRPr="00972A2C">
        <w:rPr>
          <w:rFonts w:ascii="Times New Roman" w:hAnsi="Times New Roman" w:cs="Times New Roman"/>
        </w:rPr>
        <w:tab/>
      </w:r>
      <w:bookmarkStart w:id="85" w:name="_Hlk145683321"/>
      <w:r w:rsidRPr="00972A2C">
        <w:rPr>
          <w:rFonts w:ascii="Times New Roman" w:hAnsi="Times New Roman" w:cs="Times New Roman"/>
        </w:rPr>
        <w:t>Friday, August 25, 2023 10:09:03 AM</w:t>
      </w:r>
      <w:bookmarkEnd w:id="85"/>
    </w:p>
    <w:p w14:paraId="04168438"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Time Spent:</w:t>
      </w:r>
      <w:r w:rsidRPr="00972A2C">
        <w:rPr>
          <w:rFonts w:ascii="Times New Roman" w:hAnsi="Times New Roman" w:cs="Times New Roman"/>
        </w:rPr>
        <w:tab/>
        <w:t>00:24:45</w:t>
      </w:r>
    </w:p>
    <w:p w14:paraId="73242A59" w14:textId="77777777" w:rsidR="00972A2C" w:rsidRPr="00972A2C" w:rsidRDefault="00972A2C" w:rsidP="00972A2C">
      <w:pPr>
        <w:rPr>
          <w:rFonts w:ascii="Times New Roman" w:hAnsi="Times New Roman" w:cs="Times New Roman"/>
        </w:rPr>
      </w:pPr>
    </w:p>
    <w:p w14:paraId="4D7997C9"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Q1</w:t>
      </w:r>
    </w:p>
    <w:p w14:paraId="4CC0D2CF"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What is your understanding of food waste within your workplace?</w:t>
      </w:r>
    </w:p>
    <w:p w14:paraId="1C643268" w14:textId="77777777" w:rsidR="00972A2C" w:rsidRPr="00972A2C" w:rsidRDefault="00972A2C" w:rsidP="00972A2C">
      <w:pPr>
        <w:rPr>
          <w:rFonts w:ascii="Times New Roman" w:hAnsi="Times New Roman" w:cs="Times New Roman"/>
        </w:rPr>
      </w:pPr>
    </w:p>
    <w:p w14:paraId="0BB30225" w14:textId="54583C54" w:rsidR="00972A2C" w:rsidRPr="00972A2C" w:rsidRDefault="00972A2C" w:rsidP="00972A2C">
      <w:pPr>
        <w:rPr>
          <w:rFonts w:ascii="Times New Roman" w:hAnsi="Times New Roman" w:cs="Times New Roman"/>
        </w:rPr>
      </w:pPr>
      <w:r w:rsidRPr="00972A2C">
        <w:rPr>
          <w:rFonts w:ascii="Times New Roman" w:hAnsi="Times New Roman" w:cs="Times New Roman"/>
        </w:rPr>
        <w:t>Food waste is unavoidable element of our operation, due to the multiple elements and factors affecting the food products, such as time, temperature and the properties of specific items and the longevities of food "ready to eat"..However, this doesn't mean that can not be managed, observed, analyzed and balanced to the levels acceptable for the given</w:t>
      </w:r>
      <w:r>
        <w:rPr>
          <w:rFonts w:ascii="Times New Roman" w:hAnsi="Times New Roman" w:cs="Times New Roman"/>
        </w:rPr>
        <w:t xml:space="preserve"> </w:t>
      </w:r>
      <w:r w:rsidRPr="00972A2C">
        <w:rPr>
          <w:rFonts w:ascii="Times New Roman" w:hAnsi="Times New Roman" w:cs="Times New Roman"/>
        </w:rPr>
        <w:t>operation and standards.</w:t>
      </w:r>
    </w:p>
    <w:p w14:paraId="7CF3F690" w14:textId="77777777" w:rsidR="00972A2C" w:rsidRPr="00972A2C" w:rsidRDefault="00972A2C" w:rsidP="00972A2C">
      <w:pPr>
        <w:rPr>
          <w:rFonts w:ascii="Times New Roman" w:hAnsi="Times New Roman" w:cs="Times New Roman"/>
        </w:rPr>
      </w:pPr>
    </w:p>
    <w:p w14:paraId="3646FD9B"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Q2</w:t>
      </w:r>
    </w:p>
    <w:p w14:paraId="5C7BF08F"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How do you perceive the implementation of this food waste management system in your operation and its impact on food waste onboard?</w:t>
      </w:r>
    </w:p>
    <w:p w14:paraId="19C88235" w14:textId="77777777" w:rsidR="00972A2C" w:rsidRPr="00972A2C" w:rsidRDefault="00972A2C" w:rsidP="00972A2C">
      <w:pPr>
        <w:rPr>
          <w:rFonts w:ascii="Times New Roman" w:hAnsi="Times New Roman" w:cs="Times New Roman"/>
        </w:rPr>
      </w:pPr>
    </w:p>
    <w:p w14:paraId="3C37E014"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Implementations of practices and procedures are requiring a "Mind Set Switch" from the employees point of view. Creating the habits of tracing the production food waste is other strong key element of this program and needs to be monitored very closely. In combination of balanced and not over producing food in advance.</w:t>
      </w:r>
    </w:p>
    <w:p w14:paraId="469C3B47"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Once the results start to show and data is sheared with our employees, they are getting better understanding and involved deeper in to the food waste management and they beguine to monitor itch other.</w:t>
      </w:r>
    </w:p>
    <w:p w14:paraId="78BD8728" w14:textId="580F54B5" w:rsidR="00972A2C" w:rsidRPr="00972A2C" w:rsidRDefault="00972A2C" w:rsidP="00972A2C">
      <w:pPr>
        <w:rPr>
          <w:rFonts w:ascii="Times New Roman" w:hAnsi="Times New Roman" w:cs="Times New Roman"/>
        </w:rPr>
      </w:pPr>
    </w:p>
    <w:p w14:paraId="19F6F030"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Q3</w:t>
      </w:r>
    </w:p>
    <w:p w14:paraId="31690F38"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List any beneficial features of this tool from your perspective</w:t>
      </w:r>
    </w:p>
    <w:p w14:paraId="2679B083"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 xml:space="preserve"> </w:t>
      </w:r>
    </w:p>
    <w:p w14:paraId="25754AE9"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Respondent skipped this question</w:t>
      </w:r>
    </w:p>
    <w:p w14:paraId="7B5BC471" w14:textId="511E9CEA" w:rsidR="00972A2C" w:rsidRPr="00972A2C" w:rsidRDefault="00972A2C" w:rsidP="00972A2C">
      <w:pPr>
        <w:rPr>
          <w:rFonts w:ascii="Times New Roman" w:hAnsi="Times New Roman" w:cs="Times New Roman"/>
        </w:rPr>
      </w:pPr>
      <w:r w:rsidRPr="00972A2C">
        <w:rPr>
          <w:rFonts w:ascii="Times New Roman" w:hAnsi="Times New Roman" w:cs="Times New Roman"/>
        </w:rPr>
        <w:t xml:space="preserve"> </w:t>
      </w:r>
    </w:p>
    <w:p w14:paraId="0A8C22F5"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Q4</w:t>
      </w:r>
    </w:p>
    <w:p w14:paraId="3D25C6E1"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Describe your experience of the team adopting/integrating this tool into their daily routine</w:t>
      </w:r>
    </w:p>
    <w:p w14:paraId="6D4B7037"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 xml:space="preserve"> </w:t>
      </w:r>
    </w:p>
    <w:p w14:paraId="021CDCF4"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Respondent skipped this question</w:t>
      </w:r>
    </w:p>
    <w:p w14:paraId="1D32B1EA" w14:textId="191F3DF4" w:rsidR="00972A2C" w:rsidRPr="00972A2C" w:rsidRDefault="00972A2C" w:rsidP="00972A2C">
      <w:pPr>
        <w:rPr>
          <w:rFonts w:ascii="Times New Roman" w:hAnsi="Times New Roman" w:cs="Times New Roman"/>
        </w:rPr>
      </w:pPr>
      <w:r w:rsidRPr="00972A2C">
        <w:rPr>
          <w:rFonts w:ascii="Times New Roman" w:hAnsi="Times New Roman" w:cs="Times New Roman"/>
        </w:rPr>
        <w:t xml:space="preserve"> </w:t>
      </w:r>
    </w:p>
    <w:p w14:paraId="3CE02856"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Q5</w:t>
      </w:r>
    </w:p>
    <w:p w14:paraId="7E784C45"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What challenges, if any, are you facing in driving this initiative within your operation?</w:t>
      </w:r>
    </w:p>
    <w:p w14:paraId="6812FBE2" w14:textId="77777777" w:rsidR="00972A2C" w:rsidRPr="00972A2C" w:rsidRDefault="00972A2C" w:rsidP="00972A2C">
      <w:pPr>
        <w:rPr>
          <w:rFonts w:ascii="Times New Roman" w:hAnsi="Times New Roman" w:cs="Times New Roman"/>
        </w:rPr>
      </w:pPr>
      <w:r w:rsidRPr="00972A2C">
        <w:rPr>
          <w:rFonts w:ascii="Times New Roman" w:hAnsi="Times New Roman" w:cs="Times New Roman"/>
        </w:rPr>
        <w:t xml:space="preserve"> </w:t>
      </w:r>
    </w:p>
    <w:p w14:paraId="43E63205" w14:textId="3B560104" w:rsidR="00972A2C" w:rsidRPr="00972A2C" w:rsidRDefault="00972A2C" w:rsidP="00972A2C">
      <w:pPr>
        <w:rPr>
          <w:rFonts w:ascii="Times New Roman" w:hAnsi="Times New Roman" w:cs="Times New Roman"/>
        </w:rPr>
      </w:pPr>
      <w:r w:rsidRPr="00972A2C">
        <w:rPr>
          <w:rFonts w:ascii="Times New Roman" w:hAnsi="Times New Roman" w:cs="Times New Roman"/>
        </w:rPr>
        <w:t>Respondent skipped this question</w:t>
      </w:r>
    </w:p>
    <w:p w14:paraId="11386C4B" w14:textId="77777777" w:rsidR="00972A2C" w:rsidRPr="00FC45A6" w:rsidRDefault="00972A2C" w:rsidP="001E7DD0">
      <w:pPr>
        <w:rPr>
          <w:rFonts w:ascii="Times New Roman" w:hAnsi="Times New Roman" w:cs="Times New Roman"/>
        </w:rPr>
      </w:pPr>
    </w:p>
    <w:sectPr w:rsidR="00972A2C" w:rsidRPr="00FC45A6" w:rsidSect="008570E2">
      <w:footerReference w:type="default" r:id="rId21"/>
      <w:headerReference w:type="first" r:id="rId22"/>
      <w:footerReference w:type="first" r:id="rId23"/>
      <w:pgSz w:w="11906" w:h="16838"/>
      <w:pgMar w:top="1440" w:right="1440" w:bottom="1440" w:left="144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54C854" w14:textId="77777777" w:rsidR="00CC4B05" w:rsidRDefault="00CC4B05" w:rsidP="00A21C39">
      <w:pPr>
        <w:spacing w:after="0" w:line="240" w:lineRule="auto"/>
      </w:pPr>
      <w:r>
        <w:separator/>
      </w:r>
    </w:p>
  </w:endnote>
  <w:endnote w:type="continuationSeparator" w:id="0">
    <w:p w14:paraId="2FE1B56A" w14:textId="77777777" w:rsidR="00CC4B05" w:rsidRDefault="00CC4B05" w:rsidP="00A21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8131573"/>
      <w:docPartObj>
        <w:docPartGallery w:val="Page Numbers (Bottom of Page)"/>
        <w:docPartUnique/>
      </w:docPartObj>
    </w:sdtPr>
    <w:sdtEndPr>
      <w:rPr>
        <w:noProof/>
      </w:rPr>
    </w:sdtEndPr>
    <w:sdtContent>
      <w:p w14:paraId="21F148A1" w14:textId="4BB281D6" w:rsidR="009F1B67" w:rsidRDefault="009F1B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D3C6B68" w14:textId="77777777" w:rsidR="009F1B67" w:rsidRDefault="009F1B6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0885627"/>
      <w:docPartObj>
        <w:docPartGallery w:val="Page Numbers (Bottom of Page)"/>
        <w:docPartUnique/>
      </w:docPartObj>
    </w:sdtPr>
    <w:sdtEndPr>
      <w:rPr>
        <w:noProof/>
      </w:rPr>
    </w:sdtEndPr>
    <w:sdtContent>
      <w:p w14:paraId="09BB6B9C" w14:textId="01C13A50" w:rsidR="005C47A1" w:rsidRDefault="005C47A1" w:rsidP="009F1B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00770C" w14:textId="77777777" w:rsidR="005C47A1" w:rsidRDefault="005C47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74788" w14:textId="77777777" w:rsidR="00CC4B05" w:rsidRDefault="00CC4B05" w:rsidP="00A21C39">
      <w:pPr>
        <w:spacing w:after="0" w:line="240" w:lineRule="auto"/>
      </w:pPr>
      <w:r>
        <w:separator/>
      </w:r>
    </w:p>
  </w:footnote>
  <w:footnote w:type="continuationSeparator" w:id="0">
    <w:p w14:paraId="06ED22DB" w14:textId="77777777" w:rsidR="00CC4B05" w:rsidRDefault="00CC4B05" w:rsidP="00A21C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EB89C" w14:textId="4E4B7DFD" w:rsidR="00697FBD" w:rsidRPr="00697FBD" w:rsidRDefault="00697FBD">
    <w:pPr>
      <w:pStyle w:val="Header"/>
      <w:rPr>
        <w:rFonts w:ascii="Times New Roman" w:hAnsi="Times New Roman" w:cs="Times New Roman"/>
        <w:sz w:val="24"/>
        <w:szCs w:val="24"/>
      </w:rPr>
    </w:pPr>
    <w:r w:rsidRPr="00697FBD">
      <w:rPr>
        <w:rFonts w:ascii="Times New Roman" w:hAnsi="Times New Roman" w:cs="Times New Roman"/>
        <w:sz w:val="24"/>
        <w:szCs w:val="24"/>
      </w:rPr>
      <w:tab/>
    </w:r>
    <w:r w:rsidRPr="00697FBD">
      <w:rPr>
        <w:rFonts w:ascii="Times New Roman" w:hAnsi="Times New Roman" w:cs="Times New Roman"/>
        <w:sz w:val="24"/>
        <w:szCs w:val="24"/>
      </w:rPr>
      <w:ptab w:relativeTo="margin" w:alignment="center" w:leader="none"/>
    </w:r>
    <w:r w:rsidRPr="00697FBD">
      <w:rPr>
        <w:rFonts w:ascii="Times New Roman" w:hAnsi="Times New Roman" w:cs="Times New Roman"/>
        <w:sz w:val="24"/>
        <w:szCs w:val="24"/>
      </w:rPr>
      <w:ptab w:relativeTo="margin" w:alignment="right" w:leader="none"/>
    </w:r>
    <w:r w:rsidRPr="00697FBD">
      <w:rPr>
        <w:rFonts w:ascii="Times New Roman" w:hAnsi="Times New Roman" w:cs="Times New Roman"/>
        <w:sz w:val="24"/>
        <w:szCs w:val="24"/>
      </w:rPr>
      <w:fldChar w:fldCharType="begin"/>
    </w:r>
    <w:r w:rsidRPr="00697FBD">
      <w:rPr>
        <w:rFonts w:ascii="Times New Roman" w:hAnsi="Times New Roman" w:cs="Times New Roman"/>
        <w:sz w:val="24"/>
        <w:szCs w:val="24"/>
      </w:rPr>
      <w:instrText xml:space="preserve"> PAGE   \* MERGEFORMAT </w:instrText>
    </w:r>
    <w:r w:rsidRPr="00697FBD">
      <w:rPr>
        <w:rFonts w:ascii="Times New Roman" w:hAnsi="Times New Roman" w:cs="Times New Roman"/>
        <w:sz w:val="24"/>
        <w:szCs w:val="24"/>
      </w:rPr>
      <w:fldChar w:fldCharType="separate"/>
    </w:r>
    <w:r w:rsidRPr="00697FBD">
      <w:rPr>
        <w:rFonts w:ascii="Times New Roman" w:hAnsi="Times New Roman" w:cs="Times New Roman"/>
        <w:noProof/>
        <w:sz w:val="24"/>
        <w:szCs w:val="24"/>
      </w:rPr>
      <w:t>1</w:t>
    </w:r>
    <w:r w:rsidRPr="00697FBD">
      <w:rPr>
        <w:rFonts w:ascii="Times New Roman" w:hAnsi="Times New Roman" w:cs="Times New Roman"/>
        <w:noProof/>
        <w:sz w:val="24"/>
        <w:szCs w:val="24"/>
      </w:rPr>
      <w:fldChar w:fldCharType="end"/>
    </w:r>
  </w:p>
  <w:p w14:paraId="04A8DF56" w14:textId="77777777" w:rsidR="008572C8" w:rsidRDefault="008572C8"/>
  <w:p w14:paraId="6A6477B1" w14:textId="77777777" w:rsidR="008572C8" w:rsidRDefault="008572C8"/>
  <w:p w14:paraId="6548F463" w14:textId="77777777" w:rsidR="00C05F1B" w:rsidRDefault="00C05F1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FF7"/>
    <w:multiLevelType w:val="hybridMultilevel"/>
    <w:tmpl w:val="3E500D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0752784"/>
    <w:multiLevelType w:val="hybridMultilevel"/>
    <w:tmpl w:val="5492C5C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401396B"/>
    <w:multiLevelType w:val="multilevel"/>
    <w:tmpl w:val="A366FC0C"/>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381479"/>
    <w:multiLevelType w:val="hybridMultilevel"/>
    <w:tmpl w:val="F09AC976"/>
    <w:lvl w:ilvl="0" w:tplc="2000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E22674F"/>
    <w:multiLevelType w:val="hybridMultilevel"/>
    <w:tmpl w:val="3B8E3AEE"/>
    <w:lvl w:ilvl="0" w:tplc="E44CC99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1B3D92"/>
    <w:multiLevelType w:val="hybridMultilevel"/>
    <w:tmpl w:val="988CCF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363302"/>
    <w:multiLevelType w:val="multilevel"/>
    <w:tmpl w:val="4ED0F4AE"/>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192C6DBB"/>
    <w:multiLevelType w:val="hybridMultilevel"/>
    <w:tmpl w:val="F3140926"/>
    <w:lvl w:ilvl="0" w:tplc="94420E6E">
      <w:start w:val="1"/>
      <w:numFmt w:val="decimal"/>
      <w:lvlText w:val="%1.)"/>
      <w:lvlJc w:val="left"/>
      <w:pPr>
        <w:ind w:left="720" w:hanging="360"/>
      </w:pPr>
      <w:rPr>
        <w:rFonts w:hint="default"/>
        <w:b/>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AA13EF"/>
    <w:multiLevelType w:val="multilevel"/>
    <w:tmpl w:val="0A025304"/>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23453D2"/>
    <w:multiLevelType w:val="hybridMultilevel"/>
    <w:tmpl w:val="DDB6316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259D1EC5"/>
    <w:multiLevelType w:val="hybridMultilevel"/>
    <w:tmpl w:val="413E39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622B0E"/>
    <w:multiLevelType w:val="hybridMultilevel"/>
    <w:tmpl w:val="FBF44D24"/>
    <w:lvl w:ilvl="0" w:tplc="2000000F">
      <w:start w:val="1"/>
      <w:numFmt w:val="decimal"/>
      <w:lvlText w:val="%1."/>
      <w:lvlJc w:val="left"/>
      <w:pPr>
        <w:ind w:left="1068"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68F78FA"/>
    <w:multiLevelType w:val="hybridMultilevel"/>
    <w:tmpl w:val="15941648"/>
    <w:lvl w:ilvl="0" w:tplc="09A8B5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207F5F"/>
    <w:multiLevelType w:val="hybridMultilevel"/>
    <w:tmpl w:val="67E2E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B85C58"/>
    <w:multiLevelType w:val="hybridMultilevel"/>
    <w:tmpl w:val="B7C46ED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2B1A4747"/>
    <w:multiLevelType w:val="hybridMultilevel"/>
    <w:tmpl w:val="FBF44D24"/>
    <w:lvl w:ilvl="0" w:tplc="FFFFFFFF">
      <w:start w:val="1"/>
      <w:numFmt w:val="decimal"/>
      <w:lvlText w:val="%1."/>
      <w:lvlJc w:val="left"/>
      <w:pPr>
        <w:ind w:left="1068"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2B453357"/>
    <w:multiLevelType w:val="hybridMultilevel"/>
    <w:tmpl w:val="98F20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EAB0C9E"/>
    <w:multiLevelType w:val="hybridMultilevel"/>
    <w:tmpl w:val="FBF44D24"/>
    <w:lvl w:ilvl="0" w:tplc="FFFFFFFF">
      <w:start w:val="1"/>
      <w:numFmt w:val="decimal"/>
      <w:lvlText w:val="%1."/>
      <w:lvlJc w:val="left"/>
      <w:pPr>
        <w:ind w:left="1068"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2FA64E2"/>
    <w:multiLevelType w:val="hybridMultilevel"/>
    <w:tmpl w:val="E5905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6F3F1C"/>
    <w:multiLevelType w:val="hybridMultilevel"/>
    <w:tmpl w:val="A85C78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6395DC5"/>
    <w:multiLevelType w:val="hybridMultilevel"/>
    <w:tmpl w:val="FBF44D24"/>
    <w:lvl w:ilvl="0" w:tplc="FFFFFFFF">
      <w:start w:val="1"/>
      <w:numFmt w:val="decimal"/>
      <w:lvlText w:val="%1."/>
      <w:lvlJc w:val="left"/>
      <w:pPr>
        <w:ind w:left="1068"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6C3185E"/>
    <w:multiLevelType w:val="hybridMultilevel"/>
    <w:tmpl w:val="01662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695A76"/>
    <w:multiLevelType w:val="hybridMultilevel"/>
    <w:tmpl w:val="52281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1C7DC9"/>
    <w:multiLevelType w:val="hybridMultilevel"/>
    <w:tmpl w:val="D37002CC"/>
    <w:lvl w:ilvl="0" w:tplc="EBB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DB4503"/>
    <w:multiLevelType w:val="hybridMultilevel"/>
    <w:tmpl w:val="8F94C13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4C0C3162"/>
    <w:multiLevelType w:val="hybridMultilevel"/>
    <w:tmpl w:val="F1B40DA4"/>
    <w:lvl w:ilvl="0" w:tplc="E5FEF3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68F6865"/>
    <w:multiLevelType w:val="hybridMultilevel"/>
    <w:tmpl w:val="9FF8982E"/>
    <w:lvl w:ilvl="0" w:tplc="BBEC04D4">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58E03F19"/>
    <w:multiLevelType w:val="hybridMultilevel"/>
    <w:tmpl w:val="00B67F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B406274"/>
    <w:multiLevelType w:val="hybridMultilevel"/>
    <w:tmpl w:val="AD7869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54E2B50"/>
    <w:multiLevelType w:val="hybridMultilevel"/>
    <w:tmpl w:val="D99E3D6C"/>
    <w:lvl w:ilvl="0" w:tplc="749AA77C">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6E032849"/>
    <w:multiLevelType w:val="multilevel"/>
    <w:tmpl w:val="A7A4E8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76F30A03"/>
    <w:multiLevelType w:val="multilevel"/>
    <w:tmpl w:val="9466B6BA"/>
    <w:lvl w:ilvl="0">
      <w:start w:val="1"/>
      <w:numFmt w:val="decimal"/>
      <w:lvlText w:val="%1."/>
      <w:lvlJc w:val="left"/>
      <w:pPr>
        <w:ind w:left="928" w:hanging="360"/>
      </w:pPr>
      <w:rPr>
        <w:rFonts w:ascii="Times New Roman" w:eastAsiaTheme="minorEastAsia" w:hAnsi="Times New Roman" w:cs="Times New Roman"/>
      </w:rPr>
    </w:lvl>
    <w:lvl w:ilvl="1">
      <w:start w:val="3"/>
      <w:numFmt w:val="decimal"/>
      <w:isLgl/>
      <w:lvlText w:val="%1.%2"/>
      <w:lvlJc w:val="left"/>
      <w:pPr>
        <w:ind w:left="988" w:hanging="4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648"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008" w:hanging="144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368" w:hanging="1800"/>
      </w:pPr>
      <w:rPr>
        <w:rFonts w:hint="default"/>
      </w:rPr>
    </w:lvl>
    <w:lvl w:ilvl="8">
      <w:start w:val="1"/>
      <w:numFmt w:val="decimal"/>
      <w:isLgl/>
      <w:lvlText w:val="%1.%2.%3.%4.%5.%6.%7.%8.%9"/>
      <w:lvlJc w:val="left"/>
      <w:pPr>
        <w:ind w:left="2728" w:hanging="2160"/>
      </w:pPr>
      <w:rPr>
        <w:rFonts w:hint="default"/>
      </w:rPr>
    </w:lvl>
  </w:abstractNum>
  <w:num w:numId="1" w16cid:durableId="1019426553">
    <w:abstractNumId w:val="19"/>
  </w:num>
  <w:num w:numId="2" w16cid:durableId="758254552">
    <w:abstractNumId w:val="5"/>
  </w:num>
  <w:num w:numId="3" w16cid:durableId="191110194">
    <w:abstractNumId w:val="28"/>
  </w:num>
  <w:num w:numId="4" w16cid:durableId="1178038096">
    <w:abstractNumId w:val="14"/>
  </w:num>
  <w:num w:numId="5" w16cid:durableId="304162050">
    <w:abstractNumId w:val="3"/>
  </w:num>
  <w:num w:numId="6" w16cid:durableId="2115201677">
    <w:abstractNumId w:val="11"/>
  </w:num>
  <w:num w:numId="7" w16cid:durableId="761755738">
    <w:abstractNumId w:val="26"/>
  </w:num>
  <w:num w:numId="8" w16cid:durableId="166596950">
    <w:abstractNumId w:val="29"/>
  </w:num>
  <w:num w:numId="9" w16cid:durableId="1563446914">
    <w:abstractNumId w:val="10"/>
  </w:num>
  <w:num w:numId="10" w16cid:durableId="1296184708">
    <w:abstractNumId w:val="7"/>
  </w:num>
  <w:num w:numId="11" w16cid:durableId="1299068529">
    <w:abstractNumId w:val="24"/>
  </w:num>
  <w:num w:numId="12" w16cid:durableId="508642731">
    <w:abstractNumId w:val="1"/>
  </w:num>
  <w:num w:numId="13" w16cid:durableId="503012485">
    <w:abstractNumId w:val="9"/>
  </w:num>
  <w:num w:numId="14" w16cid:durableId="486895400">
    <w:abstractNumId w:val="18"/>
  </w:num>
  <w:num w:numId="15" w16cid:durableId="799567429">
    <w:abstractNumId w:val="15"/>
  </w:num>
  <w:num w:numId="16" w16cid:durableId="90663347">
    <w:abstractNumId w:val="31"/>
  </w:num>
  <w:num w:numId="17" w16cid:durableId="769084583">
    <w:abstractNumId w:val="17"/>
  </w:num>
  <w:num w:numId="18" w16cid:durableId="1426607435">
    <w:abstractNumId w:val="8"/>
  </w:num>
  <w:num w:numId="19" w16cid:durableId="1081755980">
    <w:abstractNumId w:val="16"/>
  </w:num>
  <w:num w:numId="20" w16cid:durableId="1580141297">
    <w:abstractNumId w:val="4"/>
  </w:num>
  <w:num w:numId="21" w16cid:durableId="1859535906">
    <w:abstractNumId w:val="12"/>
  </w:num>
  <w:num w:numId="22" w16cid:durableId="1210722356">
    <w:abstractNumId w:val="30"/>
  </w:num>
  <w:num w:numId="23" w16cid:durableId="731393697">
    <w:abstractNumId w:val="0"/>
  </w:num>
  <w:num w:numId="24" w16cid:durableId="594437470">
    <w:abstractNumId w:val="20"/>
  </w:num>
  <w:num w:numId="25" w16cid:durableId="1904832373">
    <w:abstractNumId w:val="27"/>
  </w:num>
  <w:num w:numId="26" w16cid:durableId="2754107">
    <w:abstractNumId w:val="13"/>
  </w:num>
  <w:num w:numId="27" w16cid:durableId="997072708">
    <w:abstractNumId w:val="21"/>
  </w:num>
  <w:num w:numId="28" w16cid:durableId="14115097">
    <w:abstractNumId w:val="22"/>
  </w:num>
  <w:num w:numId="29" w16cid:durableId="1084304914">
    <w:abstractNumId w:val="2"/>
  </w:num>
  <w:num w:numId="30" w16cid:durableId="1596403200">
    <w:abstractNumId w:val="25"/>
  </w:num>
  <w:num w:numId="31" w16cid:durableId="1864173107">
    <w:abstractNumId w:val="30"/>
    <w:lvlOverride w:ilvl="0">
      <w:startOverride w:val="1"/>
    </w:lvlOverride>
  </w:num>
  <w:num w:numId="32" w16cid:durableId="741098383">
    <w:abstractNumId w:val="23"/>
  </w:num>
  <w:num w:numId="33" w16cid:durableId="1553870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LQ0NzGxNDIxMDMzMTJW0lEKTi0uzszPAykwNqsFAI6zmGstAAAA"/>
  </w:docVars>
  <w:rsids>
    <w:rsidRoot w:val="00A30E81"/>
    <w:rsid w:val="000003E9"/>
    <w:rsid w:val="0000099E"/>
    <w:rsid w:val="00001064"/>
    <w:rsid w:val="0000164C"/>
    <w:rsid w:val="000018F4"/>
    <w:rsid w:val="00001B68"/>
    <w:rsid w:val="00001D3F"/>
    <w:rsid w:val="00002908"/>
    <w:rsid w:val="00002A56"/>
    <w:rsid w:val="00004217"/>
    <w:rsid w:val="00004347"/>
    <w:rsid w:val="000043C5"/>
    <w:rsid w:val="00004441"/>
    <w:rsid w:val="00004572"/>
    <w:rsid w:val="00004C13"/>
    <w:rsid w:val="00004FD2"/>
    <w:rsid w:val="0000523F"/>
    <w:rsid w:val="000053B9"/>
    <w:rsid w:val="00005C5E"/>
    <w:rsid w:val="0000645C"/>
    <w:rsid w:val="00006C72"/>
    <w:rsid w:val="00007065"/>
    <w:rsid w:val="00007075"/>
    <w:rsid w:val="00007C41"/>
    <w:rsid w:val="000102CC"/>
    <w:rsid w:val="0001048C"/>
    <w:rsid w:val="000106BF"/>
    <w:rsid w:val="000107C1"/>
    <w:rsid w:val="0001086B"/>
    <w:rsid w:val="00010CB4"/>
    <w:rsid w:val="00010D5F"/>
    <w:rsid w:val="00011713"/>
    <w:rsid w:val="00012DF0"/>
    <w:rsid w:val="00013E49"/>
    <w:rsid w:val="00014B27"/>
    <w:rsid w:val="00015819"/>
    <w:rsid w:val="00015E64"/>
    <w:rsid w:val="0001621C"/>
    <w:rsid w:val="0001695B"/>
    <w:rsid w:val="00017056"/>
    <w:rsid w:val="00017727"/>
    <w:rsid w:val="000178EB"/>
    <w:rsid w:val="00017C4D"/>
    <w:rsid w:val="0002071D"/>
    <w:rsid w:val="000207D7"/>
    <w:rsid w:val="000228D5"/>
    <w:rsid w:val="00022ADC"/>
    <w:rsid w:val="00025375"/>
    <w:rsid w:val="000259D1"/>
    <w:rsid w:val="00025B98"/>
    <w:rsid w:val="00025EC8"/>
    <w:rsid w:val="000263CD"/>
    <w:rsid w:val="00026493"/>
    <w:rsid w:val="00027785"/>
    <w:rsid w:val="000306BD"/>
    <w:rsid w:val="000307D2"/>
    <w:rsid w:val="00030C3A"/>
    <w:rsid w:val="00030D70"/>
    <w:rsid w:val="0003293E"/>
    <w:rsid w:val="00032E05"/>
    <w:rsid w:val="000339F9"/>
    <w:rsid w:val="00034341"/>
    <w:rsid w:val="0003469F"/>
    <w:rsid w:val="00034FEF"/>
    <w:rsid w:val="00035061"/>
    <w:rsid w:val="0003506B"/>
    <w:rsid w:val="000355B3"/>
    <w:rsid w:val="00035B48"/>
    <w:rsid w:val="00036DC1"/>
    <w:rsid w:val="00036E75"/>
    <w:rsid w:val="000378D7"/>
    <w:rsid w:val="00040733"/>
    <w:rsid w:val="00041A1C"/>
    <w:rsid w:val="000421DF"/>
    <w:rsid w:val="00042DB6"/>
    <w:rsid w:val="000450C2"/>
    <w:rsid w:val="0004552C"/>
    <w:rsid w:val="000457FE"/>
    <w:rsid w:val="000467BB"/>
    <w:rsid w:val="00046BEC"/>
    <w:rsid w:val="00046E0C"/>
    <w:rsid w:val="00046F7D"/>
    <w:rsid w:val="000506FC"/>
    <w:rsid w:val="000507DE"/>
    <w:rsid w:val="00050F27"/>
    <w:rsid w:val="000511B1"/>
    <w:rsid w:val="00051D5E"/>
    <w:rsid w:val="0005287A"/>
    <w:rsid w:val="00052CD2"/>
    <w:rsid w:val="00052D22"/>
    <w:rsid w:val="00053524"/>
    <w:rsid w:val="000537FB"/>
    <w:rsid w:val="00053F04"/>
    <w:rsid w:val="00054CE1"/>
    <w:rsid w:val="00055928"/>
    <w:rsid w:val="0005636A"/>
    <w:rsid w:val="00056BAF"/>
    <w:rsid w:val="00057213"/>
    <w:rsid w:val="000578E0"/>
    <w:rsid w:val="00057B8C"/>
    <w:rsid w:val="00057DF2"/>
    <w:rsid w:val="00057DF7"/>
    <w:rsid w:val="00060265"/>
    <w:rsid w:val="00060402"/>
    <w:rsid w:val="000606FD"/>
    <w:rsid w:val="00060717"/>
    <w:rsid w:val="000610BF"/>
    <w:rsid w:val="00061938"/>
    <w:rsid w:val="000619E1"/>
    <w:rsid w:val="00061FD7"/>
    <w:rsid w:val="00062318"/>
    <w:rsid w:val="000626FF"/>
    <w:rsid w:val="00063290"/>
    <w:rsid w:val="000634BD"/>
    <w:rsid w:val="0006359E"/>
    <w:rsid w:val="000639CE"/>
    <w:rsid w:val="0006537A"/>
    <w:rsid w:val="00065391"/>
    <w:rsid w:val="000678C3"/>
    <w:rsid w:val="000708EB"/>
    <w:rsid w:val="000716C4"/>
    <w:rsid w:val="00071B45"/>
    <w:rsid w:val="00071BDC"/>
    <w:rsid w:val="00072328"/>
    <w:rsid w:val="0007252D"/>
    <w:rsid w:val="000738BC"/>
    <w:rsid w:val="0007436B"/>
    <w:rsid w:val="000748C6"/>
    <w:rsid w:val="00074A1C"/>
    <w:rsid w:val="000757C4"/>
    <w:rsid w:val="0007600C"/>
    <w:rsid w:val="0007625C"/>
    <w:rsid w:val="000765B2"/>
    <w:rsid w:val="00077006"/>
    <w:rsid w:val="00077074"/>
    <w:rsid w:val="000776DD"/>
    <w:rsid w:val="0008020E"/>
    <w:rsid w:val="0008024F"/>
    <w:rsid w:val="0008034E"/>
    <w:rsid w:val="000815DB"/>
    <w:rsid w:val="0008181A"/>
    <w:rsid w:val="0008225B"/>
    <w:rsid w:val="0008290C"/>
    <w:rsid w:val="00083C03"/>
    <w:rsid w:val="000847D6"/>
    <w:rsid w:val="00084A90"/>
    <w:rsid w:val="000859AC"/>
    <w:rsid w:val="00085A7A"/>
    <w:rsid w:val="00086170"/>
    <w:rsid w:val="00086A67"/>
    <w:rsid w:val="00086EED"/>
    <w:rsid w:val="00090238"/>
    <w:rsid w:val="00090AD5"/>
    <w:rsid w:val="000918EF"/>
    <w:rsid w:val="00091FAB"/>
    <w:rsid w:val="00092D68"/>
    <w:rsid w:val="00092EBD"/>
    <w:rsid w:val="00093268"/>
    <w:rsid w:val="0009332E"/>
    <w:rsid w:val="00093E22"/>
    <w:rsid w:val="000940E7"/>
    <w:rsid w:val="000963B2"/>
    <w:rsid w:val="0009645A"/>
    <w:rsid w:val="00097687"/>
    <w:rsid w:val="000A0551"/>
    <w:rsid w:val="000A0902"/>
    <w:rsid w:val="000A138A"/>
    <w:rsid w:val="000A15A4"/>
    <w:rsid w:val="000A1ED2"/>
    <w:rsid w:val="000A1F05"/>
    <w:rsid w:val="000A22D3"/>
    <w:rsid w:val="000A2AC1"/>
    <w:rsid w:val="000A2AE7"/>
    <w:rsid w:val="000A3207"/>
    <w:rsid w:val="000A36A1"/>
    <w:rsid w:val="000A36E1"/>
    <w:rsid w:val="000A40AE"/>
    <w:rsid w:val="000A4196"/>
    <w:rsid w:val="000A4CF2"/>
    <w:rsid w:val="000A4D2F"/>
    <w:rsid w:val="000A4EBC"/>
    <w:rsid w:val="000A4F4C"/>
    <w:rsid w:val="000A5284"/>
    <w:rsid w:val="000A622A"/>
    <w:rsid w:val="000A6293"/>
    <w:rsid w:val="000A64EE"/>
    <w:rsid w:val="000A6917"/>
    <w:rsid w:val="000A7A72"/>
    <w:rsid w:val="000B0B59"/>
    <w:rsid w:val="000B0C09"/>
    <w:rsid w:val="000B1166"/>
    <w:rsid w:val="000B1C1C"/>
    <w:rsid w:val="000B262C"/>
    <w:rsid w:val="000B27FF"/>
    <w:rsid w:val="000B2F54"/>
    <w:rsid w:val="000B301E"/>
    <w:rsid w:val="000B36BB"/>
    <w:rsid w:val="000B3FAF"/>
    <w:rsid w:val="000B4840"/>
    <w:rsid w:val="000B5EAF"/>
    <w:rsid w:val="000B6AC9"/>
    <w:rsid w:val="000B7F6A"/>
    <w:rsid w:val="000C0304"/>
    <w:rsid w:val="000C06FF"/>
    <w:rsid w:val="000C09CF"/>
    <w:rsid w:val="000C0BA6"/>
    <w:rsid w:val="000C16C4"/>
    <w:rsid w:val="000C16EF"/>
    <w:rsid w:val="000C1FF2"/>
    <w:rsid w:val="000C429F"/>
    <w:rsid w:val="000C42D9"/>
    <w:rsid w:val="000C4A3F"/>
    <w:rsid w:val="000C5491"/>
    <w:rsid w:val="000C57BE"/>
    <w:rsid w:val="000C6041"/>
    <w:rsid w:val="000C62A4"/>
    <w:rsid w:val="000C6B21"/>
    <w:rsid w:val="000C6C8C"/>
    <w:rsid w:val="000C7F5C"/>
    <w:rsid w:val="000D0AED"/>
    <w:rsid w:val="000D1641"/>
    <w:rsid w:val="000D172F"/>
    <w:rsid w:val="000D29B6"/>
    <w:rsid w:val="000D2EAE"/>
    <w:rsid w:val="000D31F4"/>
    <w:rsid w:val="000D3F68"/>
    <w:rsid w:val="000D43C2"/>
    <w:rsid w:val="000D51CF"/>
    <w:rsid w:val="000D5496"/>
    <w:rsid w:val="000D58CB"/>
    <w:rsid w:val="000D5D8D"/>
    <w:rsid w:val="000D71F4"/>
    <w:rsid w:val="000D7509"/>
    <w:rsid w:val="000D75E9"/>
    <w:rsid w:val="000E092E"/>
    <w:rsid w:val="000E1528"/>
    <w:rsid w:val="000E173A"/>
    <w:rsid w:val="000E1CD6"/>
    <w:rsid w:val="000E2DC6"/>
    <w:rsid w:val="000E3084"/>
    <w:rsid w:val="000E336D"/>
    <w:rsid w:val="000E377B"/>
    <w:rsid w:val="000E38A7"/>
    <w:rsid w:val="000E39EF"/>
    <w:rsid w:val="000E3B3B"/>
    <w:rsid w:val="000E437A"/>
    <w:rsid w:val="000E5C28"/>
    <w:rsid w:val="000E5CFD"/>
    <w:rsid w:val="000E6A86"/>
    <w:rsid w:val="000E6BAF"/>
    <w:rsid w:val="000E6DA8"/>
    <w:rsid w:val="000E6FBC"/>
    <w:rsid w:val="000E7096"/>
    <w:rsid w:val="000E74C6"/>
    <w:rsid w:val="000E7782"/>
    <w:rsid w:val="000E7A87"/>
    <w:rsid w:val="000E7ABD"/>
    <w:rsid w:val="000F05C7"/>
    <w:rsid w:val="000F0C6A"/>
    <w:rsid w:val="000F14EC"/>
    <w:rsid w:val="000F15E6"/>
    <w:rsid w:val="000F1AB7"/>
    <w:rsid w:val="000F1EC2"/>
    <w:rsid w:val="000F230C"/>
    <w:rsid w:val="000F2EDF"/>
    <w:rsid w:val="000F3029"/>
    <w:rsid w:val="000F3593"/>
    <w:rsid w:val="000F39BC"/>
    <w:rsid w:val="000F3EF3"/>
    <w:rsid w:val="000F435B"/>
    <w:rsid w:val="000F5069"/>
    <w:rsid w:val="00100470"/>
    <w:rsid w:val="0010085C"/>
    <w:rsid w:val="00100E08"/>
    <w:rsid w:val="00102B4E"/>
    <w:rsid w:val="001035DA"/>
    <w:rsid w:val="00103DE9"/>
    <w:rsid w:val="001041D5"/>
    <w:rsid w:val="001049C0"/>
    <w:rsid w:val="001059A0"/>
    <w:rsid w:val="00105F28"/>
    <w:rsid w:val="001064E0"/>
    <w:rsid w:val="001066DA"/>
    <w:rsid w:val="0010682F"/>
    <w:rsid w:val="001079E6"/>
    <w:rsid w:val="0011026F"/>
    <w:rsid w:val="00110329"/>
    <w:rsid w:val="001106C8"/>
    <w:rsid w:val="00110889"/>
    <w:rsid w:val="00110EA6"/>
    <w:rsid w:val="00111254"/>
    <w:rsid w:val="00111F30"/>
    <w:rsid w:val="00113786"/>
    <w:rsid w:val="00113BCA"/>
    <w:rsid w:val="00114589"/>
    <w:rsid w:val="00114842"/>
    <w:rsid w:val="00114A90"/>
    <w:rsid w:val="00115292"/>
    <w:rsid w:val="00117AB0"/>
    <w:rsid w:val="00120703"/>
    <w:rsid w:val="00120C1E"/>
    <w:rsid w:val="00120F46"/>
    <w:rsid w:val="00121BCA"/>
    <w:rsid w:val="00122009"/>
    <w:rsid w:val="001229BE"/>
    <w:rsid w:val="00122FEC"/>
    <w:rsid w:val="0012339F"/>
    <w:rsid w:val="00124D69"/>
    <w:rsid w:val="00124E65"/>
    <w:rsid w:val="0012536E"/>
    <w:rsid w:val="00125CA9"/>
    <w:rsid w:val="00125D98"/>
    <w:rsid w:val="001261BC"/>
    <w:rsid w:val="0012623D"/>
    <w:rsid w:val="001262C5"/>
    <w:rsid w:val="00126493"/>
    <w:rsid w:val="0012687E"/>
    <w:rsid w:val="00127381"/>
    <w:rsid w:val="00130045"/>
    <w:rsid w:val="0013017F"/>
    <w:rsid w:val="00130873"/>
    <w:rsid w:val="00130B25"/>
    <w:rsid w:val="00130CEB"/>
    <w:rsid w:val="0013159C"/>
    <w:rsid w:val="00131AD7"/>
    <w:rsid w:val="00131E1D"/>
    <w:rsid w:val="00131F27"/>
    <w:rsid w:val="00131F73"/>
    <w:rsid w:val="0013242C"/>
    <w:rsid w:val="00132DA6"/>
    <w:rsid w:val="00133D69"/>
    <w:rsid w:val="00134D0F"/>
    <w:rsid w:val="00135278"/>
    <w:rsid w:val="00135285"/>
    <w:rsid w:val="001354B6"/>
    <w:rsid w:val="00135592"/>
    <w:rsid w:val="001359CE"/>
    <w:rsid w:val="00137F48"/>
    <w:rsid w:val="001400D5"/>
    <w:rsid w:val="001407B9"/>
    <w:rsid w:val="001411BD"/>
    <w:rsid w:val="001414F6"/>
    <w:rsid w:val="00141756"/>
    <w:rsid w:val="00142193"/>
    <w:rsid w:val="001422B1"/>
    <w:rsid w:val="001428CD"/>
    <w:rsid w:val="001434DC"/>
    <w:rsid w:val="00143AB5"/>
    <w:rsid w:val="00143C9E"/>
    <w:rsid w:val="0014453B"/>
    <w:rsid w:val="001449A6"/>
    <w:rsid w:val="00145B36"/>
    <w:rsid w:val="00145D9F"/>
    <w:rsid w:val="00146132"/>
    <w:rsid w:val="001469B8"/>
    <w:rsid w:val="00146C13"/>
    <w:rsid w:val="00147CD5"/>
    <w:rsid w:val="00147F0F"/>
    <w:rsid w:val="00150006"/>
    <w:rsid w:val="00150428"/>
    <w:rsid w:val="00150461"/>
    <w:rsid w:val="001504AF"/>
    <w:rsid w:val="00150ED9"/>
    <w:rsid w:val="00151591"/>
    <w:rsid w:val="00151A1A"/>
    <w:rsid w:val="00151CC9"/>
    <w:rsid w:val="00152033"/>
    <w:rsid w:val="00152853"/>
    <w:rsid w:val="00152D8B"/>
    <w:rsid w:val="00152E95"/>
    <w:rsid w:val="001544AF"/>
    <w:rsid w:val="00154DB2"/>
    <w:rsid w:val="00155073"/>
    <w:rsid w:val="00156D05"/>
    <w:rsid w:val="00156E15"/>
    <w:rsid w:val="00157FEB"/>
    <w:rsid w:val="0016003D"/>
    <w:rsid w:val="0016018B"/>
    <w:rsid w:val="00160B77"/>
    <w:rsid w:val="00161F97"/>
    <w:rsid w:val="001626A1"/>
    <w:rsid w:val="00163EBA"/>
    <w:rsid w:val="00164DA0"/>
    <w:rsid w:val="0016521D"/>
    <w:rsid w:val="00166F70"/>
    <w:rsid w:val="00167CAF"/>
    <w:rsid w:val="00167ED3"/>
    <w:rsid w:val="00170099"/>
    <w:rsid w:val="00170E85"/>
    <w:rsid w:val="0017151D"/>
    <w:rsid w:val="00173837"/>
    <w:rsid w:val="00173992"/>
    <w:rsid w:val="00173C3C"/>
    <w:rsid w:val="001741E8"/>
    <w:rsid w:val="0017527F"/>
    <w:rsid w:val="001755ED"/>
    <w:rsid w:val="001756E1"/>
    <w:rsid w:val="00175E6B"/>
    <w:rsid w:val="0017633D"/>
    <w:rsid w:val="00176D1A"/>
    <w:rsid w:val="00176D6F"/>
    <w:rsid w:val="00177685"/>
    <w:rsid w:val="00177693"/>
    <w:rsid w:val="00180D8F"/>
    <w:rsid w:val="0018168B"/>
    <w:rsid w:val="001820B6"/>
    <w:rsid w:val="001828A6"/>
    <w:rsid w:val="001831E3"/>
    <w:rsid w:val="00183C36"/>
    <w:rsid w:val="00183E92"/>
    <w:rsid w:val="00184BAC"/>
    <w:rsid w:val="001853A2"/>
    <w:rsid w:val="001855C4"/>
    <w:rsid w:val="001857CF"/>
    <w:rsid w:val="00185824"/>
    <w:rsid w:val="00185E28"/>
    <w:rsid w:val="00186181"/>
    <w:rsid w:val="001865DE"/>
    <w:rsid w:val="00186777"/>
    <w:rsid w:val="001869A1"/>
    <w:rsid w:val="00186C76"/>
    <w:rsid w:val="00187547"/>
    <w:rsid w:val="001876F8"/>
    <w:rsid w:val="00187810"/>
    <w:rsid w:val="001901C0"/>
    <w:rsid w:val="001901E0"/>
    <w:rsid w:val="00190486"/>
    <w:rsid w:val="00190758"/>
    <w:rsid w:val="00190F37"/>
    <w:rsid w:val="00192322"/>
    <w:rsid w:val="001923F7"/>
    <w:rsid w:val="00192805"/>
    <w:rsid w:val="00192899"/>
    <w:rsid w:val="00193209"/>
    <w:rsid w:val="00193D00"/>
    <w:rsid w:val="001940E4"/>
    <w:rsid w:val="00194876"/>
    <w:rsid w:val="0019549F"/>
    <w:rsid w:val="00195A62"/>
    <w:rsid w:val="00195B66"/>
    <w:rsid w:val="001971EF"/>
    <w:rsid w:val="0019759F"/>
    <w:rsid w:val="001A0AC2"/>
    <w:rsid w:val="001A0C52"/>
    <w:rsid w:val="001A0C96"/>
    <w:rsid w:val="001A0F1D"/>
    <w:rsid w:val="001A1F30"/>
    <w:rsid w:val="001A29CF"/>
    <w:rsid w:val="001A332A"/>
    <w:rsid w:val="001A3E1E"/>
    <w:rsid w:val="001A4102"/>
    <w:rsid w:val="001A46AB"/>
    <w:rsid w:val="001A5069"/>
    <w:rsid w:val="001A5B76"/>
    <w:rsid w:val="001A6607"/>
    <w:rsid w:val="001A669E"/>
    <w:rsid w:val="001A6E8A"/>
    <w:rsid w:val="001A6FF6"/>
    <w:rsid w:val="001A6FFA"/>
    <w:rsid w:val="001A7007"/>
    <w:rsid w:val="001A7DB3"/>
    <w:rsid w:val="001A7F95"/>
    <w:rsid w:val="001A7FFE"/>
    <w:rsid w:val="001B0F86"/>
    <w:rsid w:val="001B12E4"/>
    <w:rsid w:val="001B1371"/>
    <w:rsid w:val="001B153D"/>
    <w:rsid w:val="001B2257"/>
    <w:rsid w:val="001B2618"/>
    <w:rsid w:val="001B5655"/>
    <w:rsid w:val="001B5BF0"/>
    <w:rsid w:val="001B5CE5"/>
    <w:rsid w:val="001B5E37"/>
    <w:rsid w:val="001B65AE"/>
    <w:rsid w:val="001B7444"/>
    <w:rsid w:val="001B76C1"/>
    <w:rsid w:val="001B79C2"/>
    <w:rsid w:val="001B7E96"/>
    <w:rsid w:val="001B7ECF"/>
    <w:rsid w:val="001C00F8"/>
    <w:rsid w:val="001C010F"/>
    <w:rsid w:val="001C0825"/>
    <w:rsid w:val="001C089F"/>
    <w:rsid w:val="001C0D25"/>
    <w:rsid w:val="001C17E0"/>
    <w:rsid w:val="001C19DD"/>
    <w:rsid w:val="001C1AC0"/>
    <w:rsid w:val="001C20D9"/>
    <w:rsid w:val="001C2EB3"/>
    <w:rsid w:val="001C3674"/>
    <w:rsid w:val="001C3874"/>
    <w:rsid w:val="001C4526"/>
    <w:rsid w:val="001C460D"/>
    <w:rsid w:val="001C47F3"/>
    <w:rsid w:val="001C766E"/>
    <w:rsid w:val="001D0B31"/>
    <w:rsid w:val="001D111A"/>
    <w:rsid w:val="001D26D8"/>
    <w:rsid w:val="001D2744"/>
    <w:rsid w:val="001D2D17"/>
    <w:rsid w:val="001D2FCF"/>
    <w:rsid w:val="001D39A6"/>
    <w:rsid w:val="001D3D01"/>
    <w:rsid w:val="001D3DEC"/>
    <w:rsid w:val="001D485C"/>
    <w:rsid w:val="001D4E09"/>
    <w:rsid w:val="001D4EA4"/>
    <w:rsid w:val="001D51DE"/>
    <w:rsid w:val="001D5EC4"/>
    <w:rsid w:val="001D60C6"/>
    <w:rsid w:val="001D6A51"/>
    <w:rsid w:val="001D6BF7"/>
    <w:rsid w:val="001E0785"/>
    <w:rsid w:val="001E07CC"/>
    <w:rsid w:val="001E0CE3"/>
    <w:rsid w:val="001E1382"/>
    <w:rsid w:val="001E16F9"/>
    <w:rsid w:val="001E2143"/>
    <w:rsid w:val="001E2CEC"/>
    <w:rsid w:val="001E3062"/>
    <w:rsid w:val="001E32FC"/>
    <w:rsid w:val="001E3A08"/>
    <w:rsid w:val="001E41E2"/>
    <w:rsid w:val="001E439A"/>
    <w:rsid w:val="001E4439"/>
    <w:rsid w:val="001E45B8"/>
    <w:rsid w:val="001E50C0"/>
    <w:rsid w:val="001E5F53"/>
    <w:rsid w:val="001E6152"/>
    <w:rsid w:val="001E6983"/>
    <w:rsid w:val="001E7039"/>
    <w:rsid w:val="001E79FC"/>
    <w:rsid w:val="001E7DD0"/>
    <w:rsid w:val="001F0E96"/>
    <w:rsid w:val="001F1171"/>
    <w:rsid w:val="001F118A"/>
    <w:rsid w:val="001F169E"/>
    <w:rsid w:val="001F28D9"/>
    <w:rsid w:val="001F2A6B"/>
    <w:rsid w:val="001F34DB"/>
    <w:rsid w:val="001F369A"/>
    <w:rsid w:val="001F41D0"/>
    <w:rsid w:val="001F4261"/>
    <w:rsid w:val="001F436A"/>
    <w:rsid w:val="001F4E73"/>
    <w:rsid w:val="001F54B1"/>
    <w:rsid w:val="001F5A0E"/>
    <w:rsid w:val="001F70A1"/>
    <w:rsid w:val="002002B9"/>
    <w:rsid w:val="00200417"/>
    <w:rsid w:val="0020121F"/>
    <w:rsid w:val="002016BF"/>
    <w:rsid w:val="00201A2D"/>
    <w:rsid w:val="002024EB"/>
    <w:rsid w:val="0020290A"/>
    <w:rsid w:val="0020330E"/>
    <w:rsid w:val="00203513"/>
    <w:rsid w:val="00203C79"/>
    <w:rsid w:val="00204A55"/>
    <w:rsid w:val="00204F6F"/>
    <w:rsid w:val="00205FDC"/>
    <w:rsid w:val="0020607A"/>
    <w:rsid w:val="00206FA1"/>
    <w:rsid w:val="00207B3C"/>
    <w:rsid w:val="00210C1A"/>
    <w:rsid w:val="00211131"/>
    <w:rsid w:val="002111E7"/>
    <w:rsid w:val="00211566"/>
    <w:rsid w:val="00211AEF"/>
    <w:rsid w:val="0021256A"/>
    <w:rsid w:val="002135B5"/>
    <w:rsid w:val="0021376C"/>
    <w:rsid w:val="0021392F"/>
    <w:rsid w:val="00214441"/>
    <w:rsid w:val="0021489D"/>
    <w:rsid w:val="002158C7"/>
    <w:rsid w:val="00215A51"/>
    <w:rsid w:val="00215AC8"/>
    <w:rsid w:val="00215D26"/>
    <w:rsid w:val="00216171"/>
    <w:rsid w:val="00216A09"/>
    <w:rsid w:val="00216C0E"/>
    <w:rsid w:val="00216C5F"/>
    <w:rsid w:val="002201B3"/>
    <w:rsid w:val="00220356"/>
    <w:rsid w:val="002205B0"/>
    <w:rsid w:val="002210E1"/>
    <w:rsid w:val="00221224"/>
    <w:rsid w:val="0022284B"/>
    <w:rsid w:val="00222A73"/>
    <w:rsid w:val="00223EEC"/>
    <w:rsid w:val="00224D86"/>
    <w:rsid w:val="00224E0D"/>
    <w:rsid w:val="00225138"/>
    <w:rsid w:val="00225446"/>
    <w:rsid w:val="00225A50"/>
    <w:rsid w:val="00225F58"/>
    <w:rsid w:val="0022612D"/>
    <w:rsid w:val="00226614"/>
    <w:rsid w:val="00226C74"/>
    <w:rsid w:val="00226D20"/>
    <w:rsid w:val="00226D6F"/>
    <w:rsid w:val="00226DD8"/>
    <w:rsid w:val="0022732B"/>
    <w:rsid w:val="0023079A"/>
    <w:rsid w:val="00231645"/>
    <w:rsid w:val="00231664"/>
    <w:rsid w:val="00231E00"/>
    <w:rsid w:val="00232B2E"/>
    <w:rsid w:val="002341F4"/>
    <w:rsid w:val="0023511C"/>
    <w:rsid w:val="00235933"/>
    <w:rsid w:val="00235955"/>
    <w:rsid w:val="00236B9B"/>
    <w:rsid w:val="00237C09"/>
    <w:rsid w:val="0024015F"/>
    <w:rsid w:val="0024027B"/>
    <w:rsid w:val="0024029C"/>
    <w:rsid w:val="00240EB8"/>
    <w:rsid w:val="00242AC5"/>
    <w:rsid w:val="00243124"/>
    <w:rsid w:val="002432E8"/>
    <w:rsid w:val="00243401"/>
    <w:rsid w:val="00243BA7"/>
    <w:rsid w:val="00244438"/>
    <w:rsid w:val="00245495"/>
    <w:rsid w:val="002463A3"/>
    <w:rsid w:val="00246976"/>
    <w:rsid w:val="00246F7B"/>
    <w:rsid w:val="00246FA9"/>
    <w:rsid w:val="00250B58"/>
    <w:rsid w:val="00251011"/>
    <w:rsid w:val="00251461"/>
    <w:rsid w:val="00251B4D"/>
    <w:rsid w:val="00251F90"/>
    <w:rsid w:val="00251FBE"/>
    <w:rsid w:val="00252855"/>
    <w:rsid w:val="0025298B"/>
    <w:rsid w:val="00252D50"/>
    <w:rsid w:val="00253A4C"/>
    <w:rsid w:val="002541A2"/>
    <w:rsid w:val="002544DE"/>
    <w:rsid w:val="002558FB"/>
    <w:rsid w:val="00256465"/>
    <w:rsid w:val="00260065"/>
    <w:rsid w:val="00260706"/>
    <w:rsid w:val="00261218"/>
    <w:rsid w:val="002618AF"/>
    <w:rsid w:val="00261A7C"/>
    <w:rsid w:val="0026293F"/>
    <w:rsid w:val="00262A4D"/>
    <w:rsid w:val="00263241"/>
    <w:rsid w:val="0026392E"/>
    <w:rsid w:val="00263C40"/>
    <w:rsid w:val="00263D80"/>
    <w:rsid w:val="002643DF"/>
    <w:rsid w:val="00264735"/>
    <w:rsid w:val="00264A23"/>
    <w:rsid w:val="00265433"/>
    <w:rsid w:val="0026565D"/>
    <w:rsid w:val="0026582C"/>
    <w:rsid w:val="00265831"/>
    <w:rsid w:val="0026609F"/>
    <w:rsid w:val="0026674E"/>
    <w:rsid w:val="002672F8"/>
    <w:rsid w:val="0026739A"/>
    <w:rsid w:val="00267851"/>
    <w:rsid w:val="00267D90"/>
    <w:rsid w:val="002702D9"/>
    <w:rsid w:val="002705E6"/>
    <w:rsid w:val="00270FCE"/>
    <w:rsid w:val="0027264D"/>
    <w:rsid w:val="00272875"/>
    <w:rsid w:val="00275685"/>
    <w:rsid w:val="00275D75"/>
    <w:rsid w:val="00276E51"/>
    <w:rsid w:val="002807B7"/>
    <w:rsid w:val="00280B3C"/>
    <w:rsid w:val="00281508"/>
    <w:rsid w:val="00281B7D"/>
    <w:rsid w:val="00282437"/>
    <w:rsid w:val="00282498"/>
    <w:rsid w:val="0028258B"/>
    <w:rsid w:val="002825C7"/>
    <w:rsid w:val="0028281E"/>
    <w:rsid w:val="0028287D"/>
    <w:rsid w:val="002832C4"/>
    <w:rsid w:val="002849EF"/>
    <w:rsid w:val="00285153"/>
    <w:rsid w:val="00285695"/>
    <w:rsid w:val="002858E8"/>
    <w:rsid w:val="00285C06"/>
    <w:rsid w:val="00286091"/>
    <w:rsid w:val="002863C8"/>
    <w:rsid w:val="002909BD"/>
    <w:rsid w:val="002909C7"/>
    <w:rsid w:val="00290E4A"/>
    <w:rsid w:val="00291A16"/>
    <w:rsid w:val="002922EF"/>
    <w:rsid w:val="002928C9"/>
    <w:rsid w:val="00292963"/>
    <w:rsid w:val="0029332C"/>
    <w:rsid w:val="00293546"/>
    <w:rsid w:val="0029395D"/>
    <w:rsid w:val="002942D5"/>
    <w:rsid w:val="0029445F"/>
    <w:rsid w:val="00294505"/>
    <w:rsid w:val="00294A46"/>
    <w:rsid w:val="00295290"/>
    <w:rsid w:val="00295F7B"/>
    <w:rsid w:val="0029670F"/>
    <w:rsid w:val="00296AB3"/>
    <w:rsid w:val="0029751D"/>
    <w:rsid w:val="00297DAE"/>
    <w:rsid w:val="00297E55"/>
    <w:rsid w:val="00297F1F"/>
    <w:rsid w:val="00297F8F"/>
    <w:rsid w:val="002A10B7"/>
    <w:rsid w:val="002A11F6"/>
    <w:rsid w:val="002A1746"/>
    <w:rsid w:val="002A19CC"/>
    <w:rsid w:val="002A1D1D"/>
    <w:rsid w:val="002A2313"/>
    <w:rsid w:val="002A27A2"/>
    <w:rsid w:val="002A2B7B"/>
    <w:rsid w:val="002A33B1"/>
    <w:rsid w:val="002A38FD"/>
    <w:rsid w:val="002A4075"/>
    <w:rsid w:val="002A4709"/>
    <w:rsid w:val="002A4B07"/>
    <w:rsid w:val="002A4C58"/>
    <w:rsid w:val="002A5387"/>
    <w:rsid w:val="002A5F01"/>
    <w:rsid w:val="002A614C"/>
    <w:rsid w:val="002A6DDA"/>
    <w:rsid w:val="002B0334"/>
    <w:rsid w:val="002B1BFB"/>
    <w:rsid w:val="002B1F6E"/>
    <w:rsid w:val="002B1FA9"/>
    <w:rsid w:val="002B216D"/>
    <w:rsid w:val="002B22E1"/>
    <w:rsid w:val="002B233B"/>
    <w:rsid w:val="002B2A7E"/>
    <w:rsid w:val="002B2C4C"/>
    <w:rsid w:val="002B3752"/>
    <w:rsid w:val="002B3AA0"/>
    <w:rsid w:val="002B3C0B"/>
    <w:rsid w:val="002B3CCB"/>
    <w:rsid w:val="002B3F87"/>
    <w:rsid w:val="002B4650"/>
    <w:rsid w:val="002B5213"/>
    <w:rsid w:val="002B5C32"/>
    <w:rsid w:val="002B610A"/>
    <w:rsid w:val="002B6C5E"/>
    <w:rsid w:val="002B6CDF"/>
    <w:rsid w:val="002B7B91"/>
    <w:rsid w:val="002C082B"/>
    <w:rsid w:val="002C0D2F"/>
    <w:rsid w:val="002C1667"/>
    <w:rsid w:val="002C1791"/>
    <w:rsid w:val="002C1D4A"/>
    <w:rsid w:val="002C1D7B"/>
    <w:rsid w:val="002C2074"/>
    <w:rsid w:val="002C2221"/>
    <w:rsid w:val="002C28CB"/>
    <w:rsid w:val="002C2F72"/>
    <w:rsid w:val="002C3554"/>
    <w:rsid w:val="002C3663"/>
    <w:rsid w:val="002C3C52"/>
    <w:rsid w:val="002C460C"/>
    <w:rsid w:val="002C46F7"/>
    <w:rsid w:val="002C4BFF"/>
    <w:rsid w:val="002C504A"/>
    <w:rsid w:val="002C54FA"/>
    <w:rsid w:val="002C670B"/>
    <w:rsid w:val="002C731F"/>
    <w:rsid w:val="002D08B3"/>
    <w:rsid w:val="002D0BD1"/>
    <w:rsid w:val="002D1674"/>
    <w:rsid w:val="002D1C78"/>
    <w:rsid w:val="002D1CF4"/>
    <w:rsid w:val="002D37B3"/>
    <w:rsid w:val="002D37C3"/>
    <w:rsid w:val="002D395B"/>
    <w:rsid w:val="002D682B"/>
    <w:rsid w:val="002D6861"/>
    <w:rsid w:val="002D6CDE"/>
    <w:rsid w:val="002D6D01"/>
    <w:rsid w:val="002D73FC"/>
    <w:rsid w:val="002D783E"/>
    <w:rsid w:val="002E018A"/>
    <w:rsid w:val="002E0C66"/>
    <w:rsid w:val="002E1187"/>
    <w:rsid w:val="002E1B9C"/>
    <w:rsid w:val="002E2E85"/>
    <w:rsid w:val="002E2EA0"/>
    <w:rsid w:val="002E49E7"/>
    <w:rsid w:val="002E54E8"/>
    <w:rsid w:val="002E5CA7"/>
    <w:rsid w:val="002E6211"/>
    <w:rsid w:val="002E66CE"/>
    <w:rsid w:val="002E6B27"/>
    <w:rsid w:val="002E7808"/>
    <w:rsid w:val="002F03CD"/>
    <w:rsid w:val="002F0A3A"/>
    <w:rsid w:val="002F0EEB"/>
    <w:rsid w:val="002F1233"/>
    <w:rsid w:val="002F135E"/>
    <w:rsid w:val="002F1774"/>
    <w:rsid w:val="002F1A45"/>
    <w:rsid w:val="002F20A8"/>
    <w:rsid w:val="002F2759"/>
    <w:rsid w:val="002F2D16"/>
    <w:rsid w:val="002F36FB"/>
    <w:rsid w:val="002F453B"/>
    <w:rsid w:val="002F48B1"/>
    <w:rsid w:val="002F5033"/>
    <w:rsid w:val="002F5381"/>
    <w:rsid w:val="002F5825"/>
    <w:rsid w:val="002F5961"/>
    <w:rsid w:val="002F59DC"/>
    <w:rsid w:val="002F6042"/>
    <w:rsid w:val="002F61EB"/>
    <w:rsid w:val="002F6AF8"/>
    <w:rsid w:val="002F7F93"/>
    <w:rsid w:val="003005E3"/>
    <w:rsid w:val="00300D81"/>
    <w:rsid w:val="0030117B"/>
    <w:rsid w:val="0030138F"/>
    <w:rsid w:val="00301615"/>
    <w:rsid w:val="00301B72"/>
    <w:rsid w:val="00301E6C"/>
    <w:rsid w:val="00302361"/>
    <w:rsid w:val="00302CD2"/>
    <w:rsid w:val="00303636"/>
    <w:rsid w:val="00304024"/>
    <w:rsid w:val="0030423B"/>
    <w:rsid w:val="00304979"/>
    <w:rsid w:val="00304C9A"/>
    <w:rsid w:val="00304C9C"/>
    <w:rsid w:val="00304DB9"/>
    <w:rsid w:val="00305217"/>
    <w:rsid w:val="00305DE6"/>
    <w:rsid w:val="00305F04"/>
    <w:rsid w:val="00305F16"/>
    <w:rsid w:val="00307133"/>
    <w:rsid w:val="003071DD"/>
    <w:rsid w:val="00307472"/>
    <w:rsid w:val="00307BD7"/>
    <w:rsid w:val="003101D2"/>
    <w:rsid w:val="003102E6"/>
    <w:rsid w:val="00310426"/>
    <w:rsid w:val="00310EB5"/>
    <w:rsid w:val="00311435"/>
    <w:rsid w:val="00311E2D"/>
    <w:rsid w:val="00313FF2"/>
    <w:rsid w:val="003150B5"/>
    <w:rsid w:val="00315518"/>
    <w:rsid w:val="00316C9E"/>
    <w:rsid w:val="0031734F"/>
    <w:rsid w:val="003177AF"/>
    <w:rsid w:val="003204AB"/>
    <w:rsid w:val="00320768"/>
    <w:rsid w:val="003209A1"/>
    <w:rsid w:val="0032107E"/>
    <w:rsid w:val="00322736"/>
    <w:rsid w:val="00323B7D"/>
    <w:rsid w:val="003264C8"/>
    <w:rsid w:val="00327548"/>
    <w:rsid w:val="003305AA"/>
    <w:rsid w:val="00331265"/>
    <w:rsid w:val="003315A8"/>
    <w:rsid w:val="00331BB2"/>
    <w:rsid w:val="00332C90"/>
    <w:rsid w:val="00332D1C"/>
    <w:rsid w:val="0033355D"/>
    <w:rsid w:val="0033369A"/>
    <w:rsid w:val="003339DF"/>
    <w:rsid w:val="0033484E"/>
    <w:rsid w:val="00336B87"/>
    <w:rsid w:val="00336D20"/>
    <w:rsid w:val="00336D72"/>
    <w:rsid w:val="00337353"/>
    <w:rsid w:val="003376B4"/>
    <w:rsid w:val="00340081"/>
    <w:rsid w:val="003406CE"/>
    <w:rsid w:val="00342A96"/>
    <w:rsid w:val="003432DA"/>
    <w:rsid w:val="00343A4A"/>
    <w:rsid w:val="00343A8B"/>
    <w:rsid w:val="00344163"/>
    <w:rsid w:val="0034476B"/>
    <w:rsid w:val="00344CD7"/>
    <w:rsid w:val="003451BF"/>
    <w:rsid w:val="00345452"/>
    <w:rsid w:val="0034560F"/>
    <w:rsid w:val="003456B4"/>
    <w:rsid w:val="0034623D"/>
    <w:rsid w:val="00346F57"/>
    <w:rsid w:val="003475A8"/>
    <w:rsid w:val="003476C7"/>
    <w:rsid w:val="00347F2B"/>
    <w:rsid w:val="0035129A"/>
    <w:rsid w:val="003513AA"/>
    <w:rsid w:val="00351434"/>
    <w:rsid w:val="00353F84"/>
    <w:rsid w:val="003541A7"/>
    <w:rsid w:val="003564FA"/>
    <w:rsid w:val="00356ABE"/>
    <w:rsid w:val="003573A6"/>
    <w:rsid w:val="0035748A"/>
    <w:rsid w:val="00357A48"/>
    <w:rsid w:val="00357C86"/>
    <w:rsid w:val="003603CF"/>
    <w:rsid w:val="0036090B"/>
    <w:rsid w:val="0036108B"/>
    <w:rsid w:val="00361B17"/>
    <w:rsid w:val="00363622"/>
    <w:rsid w:val="003640E2"/>
    <w:rsid w:val="00364425"/>
    <w:rsid w:val="003645AD"/>
    <w:rsid w:val="00365B5F"/>
    <w:rsid w:val="00370481"/>
    <w:rsid w:val="003705D9"/>
    <w:rsid w:val="0037061C"/>
    <w:rsid w:val="00370A7F"/>
    <w:rsid w:val="00371081"/>
    <w:rsid w:val="00371C44"/>
    <w:rsid w:val="003720B2"/>
    <w:rsid w:val="00372151"/>
    <w:rsid w:val="00372BF9"/>
    <w:rsid w:val="00372E83"/>
    <w:rsid w:val="00374310"/>
    <w:rsid w:val="00374BF4"/>
    <w:rsid w:val="0037552A"/>
    <w:rsid w:val="00375C0A"/>
    <w:rsid w:val="00377212"/>
    <w:rsid w:val="0037723A"/>
    <w:rsid w:val="00377262"/>
    <w:rsid w:val="0038016F"/>
    <w:rsid w:val="003801F3"/>
    <w:rsid w:val="0038056D"/>
    <w:rsid w:val="003808E3"/>
    <w:rsid w:val="003816F9"/>
    <w:rsid w:val="00381B58"/>
    <w:rsid w:val="00381C94"/>
    <w:rsid w:val="0038201B"/>
    <w:rsid w:val="003824B4"/>
    <w:rsid w:val="00383035"/>
    <w:rsid w:val="003839D5"/>
    <w:rsid w:val="00383F3C"/>
    <w:rsid w:val="00383F9E"/>
    <w:rsid w:val="0038415A"/>
    <w:rsid w:val="003846CC"/>
    <w:rsid w:val="003846D4"/>
    <w:rsid w:val="00384F55"/>
    <w:rsid w:val="00385BF3"/>
    <w:rsid w:val="00385FE8"/>
    <w:rsid w:val="0038682D"/>
    <w:rsid w:val="00386B33"/>
    <w:rsid w:val="00386DD9"/>
    <w:rsid w:val="00386ED6"/>
    <w:rsid w:val="00387B81"/>
    <w:rsid w:val="00390031"/>
    <w:rsid w:val="003901E3"/>
    <w:rsid w:val="00391CE3"/>
    <w:rsid w:val="00391E9C"/>
    <w:rsid w:val="003936CD"/>
    <w:rsid w:val="003938B3"/>
    <w:rsid w:val="00393AE0"/>
    <w:rsid w:val="0039402C"/>
    <w:rsid w:val="00394480"/>
    <w:rsid w:val="00394A83"/>
    <w:rsid w:val="003950AC"/>
    <w:rsid w:val="00395277"/>
    <w:rsid w:val="00395BF8"/>
    <w:rsid w:val="0039702F"/>
    <w:rsid w:val="003A0B19"/>
    <w:rsid w:val="003A127E"/>
    <w:rsid w:val="003A160B"/>
    <w:rsid w:val="003A1733"/>
    <w:rsid w:val="003A27DA"/>
    <w:rsid w:val="003A3FD9"/>
    <w:rsid w:val="003A43E0"/>
    <w:rsid w:val="003A475C"/>
    <w:rsid w:val="003A48AD"/>
    <w:rsid w:val="003A5B2D"/>
    <w:rsid w:val="003A5C0D"/>
    <w:rsid w:val="003A7591"/>
    <w:rsid w:val="003A769E"/>
    <w:rsid w:val="003A7FC5"/>
    <w:rsid w:val="003B05F1"/>
    <w:rsid w:val="003B0810"/>
    <w:rsid w:val="003B10FE"/>
    <w:rsid w:val="003B1391"/>
    <w:rsid w:val="003B18CA"/>
    <w:rsid w:val="003B1AB4"/>
    <w:rsid w:val="003B1E13"/>
    <w:rsid w:val="003B1E1C"/>
    <w:rsid w:val="003B312E"/>
    <w:rsid w:val="003B35DE"/>
    <w:rsid w:val="003B41DD"/>
    <w:rsid w:val="003B43A0"/>
    <w:rsid w:val="003B4483"/>
    <w:rsid w:val="003B54B5"/>
    <w:rsid w:val="003B585C"/>
    <w:rsid w:val="003B687E"/>
    <w:rsid w:val="003B6E15"/>
    <w:rsid w:val="003B75D9"/>
    <w:rsid w:val="003B763C"/>
    <w:rsid w:val="003B78B7"/>
    <w:rsid w:val="003B7D52"/>
    <w:rsid w:val="003C06CC"/>
    <w:rsid w:val="003C20A7"/>
    <w:rsid w:val="003C2194"/>
    <w:rsid w:val="003C246A"/>
    <w:rsid w:val="003C2A4C"/>
    <w:rsid w:val="003C311B"/>
    <w:rsid w:val="003C3982"/>
    <w:rsid w:val="003C435B"/>
    <w:rsid w:val="003C54E3"/>
    <w:rsid w:val="003C57A3"/>
    <w:rsid w:val="003C65E7"/>
    <w:rsid w:val="003C6A13"/>
    <w:rsid w:val="003C6B4C"/>
    <w:rsid w:val="003D00FB"/>
    <w:rsid w:val="003D015F"/>
    <w:rsid w:val="003D0691"/>
    <w:rsid w:val="003D114F"/>
    <w:rsid w:val="003D1404"/>
    <w:rsid w:val="003D2E48"/>
    <w:rsid w:val="003D3E8D"/>
    <w:rsid w:val="003D403D"/>
    <w:rsid w:val="003D4251"/>
    <w:rsid w:val="003D43C8"/>
    <w:rsid w:val="003D4850"/>
    <w:rsid w:val="003D5020"/>
    <w:rsid w:val="003D6022"/>
    <w:rsid w:val="003D62B3"/>
    <w:rsid w:val="003D6EDF"/>
    <w:rsid w:val="003D71E6"/>
    <w:rsid w:val="003D7733"/>
    <w:rsid w:val="003D7799"/>
    <w:rsid w:val="003D7A41"/>
    <w:rsid w:val="003D7DCB"/>
    <w:rsid w:val="003E0378"/>
    <w:rsid w:val="003E0BA4"/>
    <w:rsid w:val="003E1BC7"/>
    <w:rsid w:val="003E1C19"/>
    <w:rsid w:val="003E247A"/>
    <w:rsid w:val="003E4BF7"/>
    <w:rsid w:val="003E4DC1"/>
    <w:rsid w:val="003E4E5E"/>
    <w:rsid w:val="003E5A80"/>
    <w:rsid w:val="003E5DD8"/>
    <w:rsid w:val="003E60B2"/>
    <w:rsid w:val="003E6224"/>
    <w:rsid w:val="003E7501"/>
    <w:rsid w:val="003E7C9C"/>
    <w:rsid w:val="003F1450"/>
    <w:rsid w:val="003F1A55"/>
    <w:rsid w:val="003F2597"/>
    <w:rsid w:val="003F2F38"/>
    <w:rsid w:val="003F32A5"/>
    <w:rsid w:val="003F331E"/>
    <w:rsid w:val="003F3F40"/>
    <w:rsid w:val="003F43A6"/>
    <w:rsid w:val="003F4FD5"/>
    <w:rsid w:val="003F4FDB"/>
    <w:rsid w:val="003F557A"/>
    <w:rsid w:val="003F59B1"/>
    <w:rsid w:val="003F5AD9"/>
    <w:rsid w:val="003F612D"/>
    <w:rsid w:val="003F6634"/>
    <w:rsid w:val="003F6C8F"/>
    <w:rsid w:val="003F6E79"/>
    <w:rsid w:val="003F6E8D"/>
    <w:rsid w:val="003F724A"/>
    <w:rsid w:val="003F7988"/>
    <w:rsid w:val="0040023E"/>
    <w:rsid w:val="004002E9"/>
    <w:rsid w:val="00400363"/>
    <w:rsid w:val="00400F0F"/>
    <w:rsid w:val="00400FC0"/>
    <w:rsid w:val="0040103D"/>
    <w:rsid w:val="00401176"/>
    <w:rsid w:val="00401556"/>
    <w:rsid w:val="0040183E"/>
    <w:rsid w:val="00402327"/>
    <w:rsid w:val="00402877"/>
    <w:rsid w:val="00402A0F"/>
    <w:rsid w:val="00402F59"/>
    <w:rsid w:val="004041B2"/>
    <w:rsid w:val="00404338"/>
    <w:rsid w:val="004044D6"/>
    <w:rsid w:val="00404DB1"/>
    <w:rsid w:val="00405456"/>
    <w:rsid w:val="00405D93"/>
    <w:rsid w:val="00406459"/>
    <w:rsid w:val="00406875"/>
    <w:rsid w:val="004108ED"/>
    <w:rsid w:val="00411A0A"/>
    <w:rsid w:val="00411BA8"/>
    <w:rsid w:val="00411F67"/>
    <w:rsid w:val="00412128"/>
    <w:rsid w:val="00412C31"/>
    <w:rsid w:val="00412C47"/>
    <w:rsid w:val="0041355C"/>
    <w:rsid w:val="004136F6"/>
    <w:rsid w:val="00413DA1"/>
    <w:rsid w:val="00413E1F"/>
    <w:rsid w:val="00414457"/>
    <w:rsid w:val="004148A3"/>
    <w:rsid w:val="00414DFC"/>
    <w:rsid w:val="004151D6"/>
    <w:rsid w:val="0041546F"/>
    <w:rsid w:val="00416282"/>
    <w:rsid w:val="00416BDB"/>
    <w:rsid w:val="00416E83"/>
    <w:rsid w:val="004175FD"/>
    <w:rsid w:val="00420548"/>
    <w:rsid w:val="0042056B"/>
    <w:rsid w:val="004212F4"/>
    <w:rsid w:val="00421697"/>
    <w:rsid w:val="004218CB"/>
    <w:rsid w:val="00421AEC"/>
    <w:rsid w:val="00423E58"/>
    <w:rsid w:val="00424DEF"/>
    <w:rsid w:val="00425E1A"/>
    <w:rsid w:val="004264F7"/>
    <w:rsid w:val="00427AEE"/>
    <w:rsid w:val="00427B70"/>
    <w:rsid w:val="004306B5"/>
    <w:rsid w:val="00430C17"/>
    <w:rsid w:val="004312D1"/>
    <w:rsid w:val="004313FE"/>
    <w:rsid w:val="004315DE"/>
    <w:rsid w:val="00433BBD"/>
    <w:rsid w:val="004352D0"/>
    <w:rsid w:val="0043565B"/>
    <w:rsid w:val="00435D01"/>
    <w:rsid w:val="0043605D"/>
    <w:rsid w:val="0043642C"/>
    <w:rsid w:val="00436BF5"/>
    <w:rsid w:val="00437A09"/>
    <w:rsid w:val="00440A7E"/>
    <w:rsid w:val="00440EED"/>
    <w:rsid w:val="004415F3"/>
    <w:rsid w:val="004417AD"/>
    <w:rsid w:val="0044195D"/>
    <w:rsid w:val="00441CDC"/>
    <w:rsid w:val="00442F40"/>
    <w:rsid w:val="004443C4"/>
    <w:rsid w:val="00445791"/>
    <w:rsid w:val="0044579A"/>
    <w:rsid w:val="00445A9F"/>
    <w:rsid w:val="00445D9B"/>
    <w:rsid w:val="00445E13"/>
    <w:rsid w:val="004461B4"/>
    <w:rsid w:val="004466F5"/>
    <w:rsid w:val="00446C72"/>
    <w:rsid w:val="00446F24"/>
    <w:rsid w:val="004477DA"/>
    <w:rsid w:val="004478E6"/>
    <w:rsid w:val="00450186"/>
    <w:rsid w:val="0045058C"/>
    <w:rsid w:val="00450ADE"/>
    <w:rsid w:val="00450C73"/>
    <w:rsid w:val="00450FBB"/>
    <w:rsid w:val="00451007"/>
    <w:rsid w:val="0045137B"/>
    <w:rsid w:val="004515B2"/>
    <w:rsid w:val="004518CF"/>
    <w:rsid w:val="00451D46"/>
    <w:rsid w:val="004523F7"/>
    <w:rsid w:val="00452529"/>
    <w:rsid w:val="0045288F"/>
    <w:rsid w:val="00453591"/>
    <w:rsid w:val="00453B20"/>
    <w:rsid w:val="00453F37"/>
    <w:rsid w:val="004544E9"/>
    <w:rsid w:val="00454BBA"/>
    <w:rsid w:val="00454F73"/>
    <w:rsid w:val="00455221"/>
    <w:rsid w:val="00455C27"/>
    <w:rsid w:val="00455E47"/>
    <w:rsid w:val="00455ED3"/>
    <w:rsid w:val="00456ECD"/>
    <w:rsid w:val="00457C61"/>
    <w:rsid w:val="00460C25"/>
    <w:rsid w:val="00461337"/>
    <w:rsid w:val="00462592"/>
    <w:rsid w:val="004635D3"/>
    <w:rsid w:val="00463657"/>
    <w:rsid w:val="00463B82"/>
    <w:rsid w:val="00464649"/>
    <w:rsid w:val="00464AC4"/>
    <w:rsid w:val="00465027"/>
    <w:rsid w:val="004653A7"/>
    <w:rsid w:val="0046593C"/>
    <w:rsid w:val="0046650D"/>
    <w:rsid w:val="00466690"/>
    <w:rsid w:val="00466814"/>
    <w:rsid w:val="00466D0C"/>
    <w:rsid w:val="004676A4"/>
    <w:rsid w:val="004715AE"/>
    <w:rsid w:val="00471B44"/>
    <w:rsid w:val="004727E1"/>
    <w:rsid w:val="00472BCD"/>
    <w:rsid w:val="00473341"/>
    <w:rsid w:val="004743BB"/>
    <w:rsid w:val="00474DF2"/>
    <w:rsid w:val="00475CBF"/>
    <w:rsid w:val="00475DE3"/>
    <w:rsid w:val="00476AD3"/>
    <w:rsid w:val="00476DCB"/>
    <w:rsid w:val="00476FDE"/>
    <w:rsid w:val="004772ED"/>
    <w:rsid w:val="004777C4"/>
    <w:rsid w:val="00477B72"/>
    <w:rsid w:val="00480CC9"/>
    <w:rsid w:val="00480CF4"/>
    <w:rsid w:val="00480D1A"/>
    <w:rsid w:val="004810B5"/>
    <w:rsid w:val="004814C6"/>
    <w:rsid w:val="00481841"/>
    <w:rsid w:val="0048286C"/>
    <w:rsid w:val="00482A41"/>
    <w:rsid w:val="004831DE"/>
    <w:rsid w:val="00483295"/>
    <w:rsid w:val="00483CDB"/>
    <w:rsid w:val="00483D56"/>
    <w:rsid w:val="00484FF9"/>
    <w:rsid w:val="0048504B"/>
    <w:rsid w:val="004852B9"/>
    <w:rsid w:val="0048587C"/>
    <w:rsid w:val="00485C42"/>
    <w:rsid w:val="004860F6"/>
    <w:rsid w:val="004864CA"/>
    <w:rsid w:val="004874DC"/>
    <w:rsid w:val="00487589"/>
    <w:rsid w:val="004875BC"/>
    <w:rsid w:val="00487945"/>
    <w:rsid w:val="00487F9F"/>
    <w:rsid w:val="004907B2"/>
    <w:rsid w:val="004907E9"/>
    <w:rsid w:val="0049084B"/>
    <w:rsid w:val="00490C30"/>
    <w:rsid w:val="00490E07"/>
    <w:rsid w:val="00491565"/>
    <w:rsid w:val="0049199F"/>
    <w:rsid w:val="00491C49"/>
    <w:rsid w:val="00491F6E"/>
    <w:rsid w:val="0049225D"/>
    <w:rsid w:val="0049229F"/>
    <w:rsid w:val="00493111"/>
    <w:rsid w:val="004945FF"/>
    <w:rsid w:val="0049741C"/>
    <w:rsid w:val="004975F0"/>
    <w:rsid w:val="0049781E"/>
    <w:rsid w:val="004A0B6F"/>
    <w:rsid w:val="004A0DF5"/>
    <w:rsid w:val="004A0EB0"/>
    <w:rsid w:val="004A10F9"/>
    <w:rsid w:val="004A2052"/>
    <w:rsid w:val="004A371D"/>
    <w:rsid w:val="004A384B"/>
    <w:rsid w:val="004A40D9"/>
    <w:rsid w:val="004A4B92"/>
    <w:rsid w:val="004A5F35"/>
    <w:rsid w:val="004A61CB"/>
    <w:rsid w:val="004A6484"/>
    <w:rsid w:val="004A6ADB"/>
    <w:rsid w:val="004A7E96"/>
    <w:rsid w:val="004B0707"/>
    <w:rsid w:val="004B0AC2"/>
    <w:rsid w:val="004B1B6B"/>
    <w:rsid w:val="004B1D50"/>
    <w:rsid w:val="004B2BE8"/>
    <w:rsid w:val="004B2FE0"/>
    <w:rsid w:val="004B357E"/>
    <w:rsid w:val="004B38A3"/>
    <w:rsid w:val="004B3A41"/>
    <w:rsid w:val="004B3FC5"/>
    <w:rsid w:val="004B444B"/>
    <w:rsid w:val="004B4933"/>
    <w:rsid w:val="004B49EC"/>
    <w:rsid w:val="004B4C23"/>
    <w:rsid w:val="004B4EB0"/>
    <w:rsid w:val="004B57DD"/>
    <w:rsid w:val="004B59B9"/>
    <w:rsid w:val="004B5ECC"/>
    <w:rsid w:val="004B786C"/>
    <w:rsid w:val="004C1DD0"/>
    <w:rsid w:val="004C204A"/>
    <w:rsid w:val="004C2113"/>
    <w:rsid w:val="004C2500"/>
    <w:rsid w:val="004C2CCC"/>
    <w:rsid w:val="004C2F81"/>
    <w:rsid w:val="004C3587"/>
    <w:rsid w:val="004C3D33"/>
    <w:rsid w:val="004C4BB3"/>
    <w:rsid w:val="004C508A"/>
    <w:rsid w:val="004C52E7"/>
    <w:rsid w:val="004C5468"/>
    <w:rsid w:val="004C56C9"/>
    <w:rsid w:val="004C63FC"/>
    <w:rsid w:val="004C6CC0"/>
    <w:rsid w:val="004C6D6C"/>
    <w:rsid w:val="004C73CC"/>
    <w:rsid w:val="004C7E89"/>
    <w:rsid w:val="004D02EF"/>
    <w:rsid w:val="004D0B15"/>
    <w:rsid w:val="004D10B3"/>
    <w:rsid w:val="004D14BC"/>
    <w:rsid w:val="004D1D35"/>
    <w:rsid w:val="004D1F6D"/>
    <w:rsid w:val="004D2247"/>
    <w:rsid w:val="004D23B9"/>
    <w:rsid w:val="004D333F"/>
    <w:rsid w:val="004D376B"/>
    <w:rsid w:val="004D407A"/>
    <w:rsid w:val="004D408D"/>
    <w:rsid w:val="004D40E2"/>
    <w:rsid w:val="004D4A09"/>
    <w:rsid w:val="004D4B6F"/>
    <w:rsid w:val="004D4E71"/>
    <w:rsid w:val="004D677D"/>
    <w:rsid w:val="004D6F26"/>
    <w:rsid w:val="004D6F34"/>
    <w:rsid w:val="004D75AF"/>
    <w:rsid w:val="004D7621"/>
    <w:rsid w:val="004E01F0"/>
    <w:rsid w:val="004E05DB"/>
    <w:rsid w:val="004E15B5"/>
    <w:rsid w:val="004E1859"/>
    <w:rsid w:val="004E1F9D"/>
    <w:rsid w:val="004E281F"/>
    <w:rsid w:val="004E3163"/>
    <w:rsid w:val="004E3285"/>
    <w:rsid w:val="004E32B9"/>
    <w:rsid w:val="004E364E"/>
    <w:rsid w:val="004E3F7F"/>
    <w:rsid w:val="004E44CF"/>
    <w:rsid w:val="004E4770"/>
    <w:rsid w:val="004E4BC7"/>
    <w:rsid w:val="004E5C70"/>
    <w:rsid w:val="004E68DC"/>
    <w:rsid w:val="004E7598"/>
    <w:rsid w:val="004E75AA"/>
    <w:rsid w:val="004E761D"/>
    <w:rsid w:val="004E7ACB"/>
    <w:rsid w:val="004E7DA9"/>
    <w:rsid w:val="004F0809"/>
    <w:rsid w:val="004F0878"/>
    <w:rsid w:val="004F09BF"/>
    <w:rsid w:val="004F0A0D"/>
    <w:rsid w:val="004F16E3"/>
    <w:rsid w:val="004F1C14"/>
    <w:rsid w:val="004F1C42"/>
    <w:rsid w:val="004F31C9"/>
    <w:rsid w:val="004F3236"/>
    <w:rsid w:val="004F3B2F"/>
    <w:rsid w:val="004F3C6E"/>
    <w:rsid w:val="004F411D"/>
    <w:rsid w:val="004F4C68"/>
    <w:rsid w:val="004F4CE0"/>
    <w:rsid w:val="004F52B7"/>
    <w:rsid w:val="004F5759"/>
    <w:rsid w:val="004F5B6B"/>
    <w:rsid w:val="004F5E28"/>
    <w:rsid w:val="004F6BEB"/>
    <w:rsid w:val="004F6D0D"/>
    <w:rsid w:val="00500BDB"/>
    <w:rsid w:val="00500F1C"/>
    <w:rsid w:val="00501617"/>
    <w:rsid w:val="005023D6"/>
    <w:rsid w:val="00502961"/>
    <w:rsid w:val="0050342B"/>
    <w:rsid w:val="00503B49"/>
    <w:rsid w:val="00503C3D"/>
    <w:rsid w:val="00503EE8"/>
    <w:rsid w:val="0050407A"/>
    <w:rsid w:val="00504917"/>
    <w:rsid w:val="00504B52"/>
    <w:rsid w:val="005052FD"/>
    <w:rsid w:val="00505666"/>
    <w:rsid w:val="00506BB0"/>
    <w:rsid w:val="00506E13"/>
    <w:rsid w:val="00507A7A"/>
    <w:rsid w:val="005104BE"/>
    <w:rsid w:val="005104E1"/>
    <w:rsid w:val="00510E1A"/>
    <w:rsid w:val="00511E87"/>
    <w:rsid w:val="00511EAE"/>
    <w:rsid w:val="00513C95"/>
    <w:rsid w:val="005140E9"/>
    <w:rsid w:val="005142B8"/>
    <w:rsid w:val="00515041"/>
    <w:rsid w:val="005153B9"/>
    <w:rsid w:val="00516797"/>
    <w:rsid w:val="00516A8A"/>
    <w:rsid w:val="00517036"/>
    <w:rsid w:val="00517113"/>
    <w:rsid w:val="00517927"/>
    <w:rsid w:val="00517BAF"/>
    <w:rsid w:val="00517ED3"/>
    <w:rsid w:val="005207ED"/>
    <w:rsid w:val="005209C4"/>
    <w:rsid w:val="005224C3"/>
    <w:rsid w:val="00522E55"/>
    <w:rsid w:val="00523708"/>
    <w:rsid w:val="00523D57"/>
    <w:rsid w:val="00524067"/>
    <w:rsid w:val="00524D76"/>
    <w:rsid w:val="00525089"/>
    <w:rsid w:val="00525BEA"/>
    <w:rsid w:val="005260AC"/>
    <w:rsid w:val="00527154"/>
    <w:rsid w:val="005272DF"/>
    <w:rsid w:val="00527757"/>
    <w:rsid w:val="00530DD2"/>
    <w:rsid w:val="00530EC8"/>
    <w:rsid w:val="00531E30"/>
    <w:rsid w:val="0053289B"/>
    <w:rsid w:val="0053475F"/>
    <w:rsid w:val="00535280"/>
    <w:rsid w:val="00535493"/>
    <w:rsid w:val="00535552"/>
    <w:rsid w:val="005355E9"/>
    <w:rsid w:val="00536068"/>
    <w:rsid w:val="0053671B"/>
    <w:rsid w:val="00536C9B"/>
    <w:rsid w:val="00536E68"/>
    <w:rsid w:val="0053739C"/>
    <w:rsid w:val="005378EE"/>
    <w:rsid w:val="005379B0"/>
    <w:rsid w:val="00537DCF"/>
    <w:rsid w:val="00540423"/>
    <w:rsid w:val="005418BA"/>
    <w:rsid w:val="00541AA8"/>
    <w:rsid w:val="00541B35"/>
    <w:rsid w:val="00542055"/>
    <w:rsid w:val="005425F9"/>
    <w:rsid w:val="005428C1"/>
    <w:rsid w:val="005428EB"/>
    <w:rsid w:val="00543BFC"/>
    <w:rsid w:val="00543FE0"/>
    <w:rsid w:val="00544940"/>
    <w:rsid w:val="005450CB"/>
    <w:rsid w:val="005455E8"/>
    <w:rsid w:val="00546BFA"/>
    <w:rsid w:val="0054791F"/>
    <w:rsid w:val="00547B59"/>
    <w:rsid w:val="00550000"/>
    <w:rsid w:val="005506D5"/>
    <w:rsid w:val="00552123"/>
    <w:rsid w:val="0055292F"/>
    <w:rsid w:val="00553182"/>
    <w:rsid w:val="00553DEC"/>
    <w:rsid w:val="0055432D"/>
    <w:rsid w:val="00554976"/>
    <w:rsid w:val="0055521E"/>
    <w:rsid w:val="005556B3"/>
    <w:rsid w:val="00555AA2"/>
    <w:rsid w:val="00555B58"/>
    <w:rsid w:val="005569DC"/>
    <w:rsid w:val="00556D6B"/>
    <w:rsid w:val="0055719B"/>
    <w:rsid w:val="00557ABD"/>
    <w:rsid w:val="00560040"/>
    <w:rsid w:val="0056031D"/>
    <w:rsid w:val="00560753"/>
    <w:rsid w:val="00560937"/>
    <w:rsid w:val="00560F77"/>
    <w:rsid w:val="00561428"/>
    <w:rsid w:val="00561604"/>
    <w:rsid w:val="00561691"/>
    <w:rsid w:val="00561A7B"/>
    <w:rsid w:val="00561B22"/>
    <w:rsid w:val="00563A05"/>
    <w:rsid w:val="00564270"/>
    <w:rsid w:val="005642F9"/>
    <w:rsid w:val="00565112"/>
    <w:rsid w:val="00565F11"/>
    <w:rsid w:val="0056686B"/>
    <w:rsid w:val="00567817"/>
    <w:rsid w:val="00567CCE"/>
    <w:rsid w:val="005713BC"/>
    <w:rsid w:val="00571E4B"/>
    <w:rsid w:val="00571F41"/>
    <w:rsid w:val="00572F3F"/>
    <w:rsid w:val="005731F4"/>
    <w:rsid w:val="00573739"/>
    <w:rsid w:val="005738CA"/>
    <w:rsid w:val="00573FA2"/>
    <w:rsid w:val="00574191"/>
    <w:rsid w:val="005749FA"/>
    <w:rsid w:val="00574BB2"/>
    <w:rsid w:val="00574D62"/>
    <w:rsid w:val="005774F4"/>
    <w:rsid w:val="00577AD4"/>
    <w:rsid w:val="00577CE4"/>
    <w:rsid w:val="00577FDC"/>
    <w:rsid w:val="005806E8"/>
    <w:rsid w:val="00580F4A"/>
    <w:rsid w:val="005819B3"/>
    <w:rsid w:val="005844B9"/>
    <w:rsid w:val="00584A3D"/>
    <w:rsid w:val="00584E95"/>
    <w:rsid w:val="0058550D"/>
    <w:rsid w:val="00586562"/>
    <w:rsid w:val="00586FD0"/>
    <w:rsid w:val="00587FD1"/>
    <w:rsid w:val="00590C91"/>
    <w:rsid w:val="00590DC1"/>
    <w:rsid w:val="00593017"/>
    <w:rsid w:val="00593DC4"/>
    <w:rsid w:val="00593F77"/>
    <w:rsid w:val="0059406C"/>
    <w:rsid w:val="005947D7"/>
    <w:rsid w:val="00594B00"/>
    <w:rsid w:val="00595BBE"/>
    <w:rsid w:val="00595F27"/>
    <w:rsid w:val="00596566"/>
    <w:rsid w:val="0059664C"/>
    <w:rsid w:val="00596F1F"/>
    <w:rsid w:val="00597066"/>
    <w:rsid w:val="005A08D9"/>
    <w:rsid w:val="005A123A"/>
    <w:rsid w:val="005A1A13"/>
    <w:rsid w:val="005A1C8F"/>
    <w:rsid w:val="005A1FD8"/>
    <w:rsid w:val="005A295C"/>
    <w:rsid w:val="005A2C00"/>
    <w:rsid w:val="005A338B"/>
    <w:rsid w:val="005A33EF"/>
    <w:rsid w:val="005A348C"/>
    <w:rsid w:val="005A5959"/>
    <w:rsid w:val="005A5B13"/>
    <w:rsid w:val="005A5BF6"/>
    <w:rsid w:val="005A67D8"/>
    <w:rsid w:val="005A6AC8"/>
    <w:rsid w:val="005A70FB"/>
    <w:rsid w:val="005A7525"/>
    <w:rsid w:val="005A77A4"/>
    <w:rsid w:val="005B0202"/>
    <w:rsid w:val="005B0553"/>
    <w:rsid w:val="005B0932"/>
    <w:rsid w:val="005B0D7B"/>
    <w:rsid w:val="005B1115"/>
    <w:rsid w:val="005B169E"/>
    <w:rsid w:val="005B1AFA"/>
    <w:rsid w:val="005B1F32"/>
    <w:rsid w:val="005B24F2"/>
    <w:rsid w:val="005B2660"/>
    <w:rsid w:val="005B2B4F"/>
    <w:rsid w:val="005B4172"/>
    <w:rsid w:val="005B5796"/>
    <w:rsid w:val="005B5C0D"/>
    <w:rsid w:val="005B5DBE"/>
    <w:rsid w:val="005B68C2"/>
    <w:rsid w:val="005B69EA"/>
    <w:rsid w:val="005B6A5F"/>
    <w:rsid w:val="005B6A68"/>
    <w:rsid w:val="005B6D91"/>
    <w:rsid w:val="005B6E85"/>
    <w:rsid w:val="005B70B3"/>
    <w:rsid w:val="005B72A5"/>
    <w:rsid w:val="005B7419"/>
    <w:rsid w:val="005C0D87"/>
    <w:rsid w:val="005C21E2"/>
    <w:rsid w:val="005C288D"/>
    <w:rsid w:val="005C47A1"/>
    <w:rsid w:val="005C499B"/>
    <w:rsid w:val="005C4DE1"/>
    <w:rsid w:val="005C534F"/>
    <w:rsid w:val="005C5643"/>
    <w:rsid w:val="005C566E"/>
    <w:rsid w:val="005C6140"/>
    <w:rsid w:val="005C64BD"/>
    <w:rsid w:val="005C6FA6"/>
    <w:rsid w:val="005C71A3"/>
    <w:rsid w:val="005D0AFA"/>
    <w:rsid w:val="005D0DBB"/>
    <w:rsid w:val="005D1021"/>
    <w:rsid w:val="005D113B"/>
    <w:rsid w:val="005D11EC"/>
    <w:rsid w:val="005D2362"/>
    <w:rsid w:val="005D236A"/>
    <w:rsid w:val="005D2646"/>
    <w:rsid w:val="005D3A5B"/>
    <w:rsid w:val="005D3B94"/>
    <w:rsid w:val="005D45CC"/>
    <w:rsid w:val="005D4913"/>
    <w:rsid w:val="005D536E"/>
    <w:rsid w:val="005D5713"/>
    <w:rsid w:val="005D5AE2"/>
    <w:rsid w:val="005E01AF"/>
    <w:rsid w:val="005E0A13"/>
    <w:rsid w:val="005E0EA4"/>
    <w:rsid w:val="005E14B7"/>
    <w:rsid w:val="005E1D0C"/>
    <w:rsid w:val="005E1D64"/>
    <w:rsid w:val="005E2277"/>
    <w:rsid w:val="005E2543"/>
    <w:rsid w:val="005E280A"/>
    <w:rsid w:val="005E2AF5"/>
    <w:rsid w:val="005E2EF4"/>
    <w:rsid w:val="005E42BB"/>
    <w:rsid w:val="005E42D5"/>
    <w:rsid w:val="005E4C5F"/>
    <w:rsid w:val="005E4D19"/>
    <w:rsid w:val="005E55B9"/>
    <w:rsid w:val="005E5F27"/>
    <w:rsid w:val="005E60B4"/>
    <w:rsid w:val="005E6202"/>
    <w:rsid w:val="005E6B61"/>
    <w:rsid w:val="005E78CB"/>
    <w:rsid w:val="005E7AB9"/>
    <w:rsid w:val="005F06C1"/>
    <w:rsid w:val="005F0D0E"/>
    <w:rsid w:val="005F0EB9"/>
    <w:rsid w:val="005F1259"/>
    <w:rsid w:val="005F2448"/>
    <w:rsid w:val="005F46D2"/>
    <w:rsid w:val="005F5221"/>
    <w:rsid w:val="005F6EB8"/>
    <w:rsid w:val="005F6F4B"/>
    <w:rsid w:val="005F70C2"/>
    <w:rsid w:val="005F758E"/>
    <w:rsid w:val="005F76DA"/>
    <w:rsid w:val="005F7CA3"/>
    <w:rsid w:val="005F7F33"/>
    <w:rsid w:val="00600837"/>
    <w:rsid w:val="006018FA"/>
    <w:rsid w:val="00601903"/>
    <w:rsid w:val="006027AA"/>
    <w:rsid w:val="00603B8D"/>
    <w:rsid w:val="006056DB"/>
    <w:rsid w:val="00605C40"/>
    <w:rsid w:val="00605EA6"/>
    <w:rsid w:val="0060652B"/>
    <w:rsid w:val="00606B7C"/>
    <w:rsid w:val="00606FEB"/>
    <w:rsid w:val="00607039"/>
    <w:rsid w:val="00607B51"/>
    <w:rsid w:val="00607BC8"/>
    <w:rsid w:val="0061002E"/>
    <w:rsid w:val="006103FC"/>
    <w:rsid w:val="00610ABD"/>
    <w:rsid w:val="00610CAF"/>
    <w:rsid w:val="00610FD4"/>
    <w:rsid w:val="00611751"/>
    <w:rsid w:val="00612301"/>
    <w:rsid w:val="00613461"/>
    <w:rsid w:val="00615747"/>
    <w:rsid w:val="00615B17"/>
    <w:rsid w:val="00615F6C"/>
    <w:rsid w:val="00616306"/>
    <w:rsid w:val="0061646A"/>
    <w:rsid w:val="006164C6"/>
    <w:rsid w:val="006170F9"/>
    <w:rsid w:val="00617AB5"/>
    <w:rsid w:val="00620245"/>
    <w:rsid w:val="00620C5F"/>
    <w:rsid w:val="00621202"/>
    <w:rsid w:val="00621834"/>
    <w:rsid w:val="0062236A"/>
    <w:rsid w:val="00622F85"/>
    <w:rsid w:val="0062372C"/>
    <w:rsid w:val="0062379C"/>
    <w:rsid w:val="00623FCC"/>
    <w:rsid w:val="006245A8"/>
    <w:rsid w:val="00624844"/>
    <w:rsid w:val="0062496C"/>
    <w:rsid w:val="00625228"/>
    <w:rsid w:val="00626197"/>
    <w:rsid w:val="00627DE2"/>
    <w:rsid w:val="00630167"/>
    <w:rsid w:val="0063022D"/>
    <w:rsid w:val="00630541"/>
    <w:rsid w:val="006315BF"/>
    <w:rsid w:val="00633A9B"/>
    <w:rsid w:val="00633F48"/>
    <w:rsid w:val="00634484"/>
    <w:rsid w:val="00634873"/>
    <w:rsid w:val="00635426"/>
    <w:rsid w:val="00635DFC"/>
    <w:rsid w:val="00636B49"/>
    <w:rsid w:val="00637599"/>
    <w:rsid w:val="006402E5"/>
    <w:rsid w:val="006407C7"/>
    <w:rsid w:val="00640CCF"/>
    <w:rsid w:val="00641097"/>
    <w:rsid w:val="00641171"/>
    <w:rsid w:val="00641A45"/>
    <w:rsid w:val="00643DEE"/>
    <w:rsid w:val="00644B00"/>
    <w:rsid w:val="006451D0"/>
    <w:rsid w:val="00645BB6"/>
    <w:rsid w:val="006463C4"/>
    <w:rsid w:val="0064667C"/>
    <w:rsid w:val="006466CD"/>
    <w:rsid w:val="006467BE"/>
    <w:rsid w:val="00646890"/>
    <w:rsid w:val="006473DF"/>
    <w:rsid w:val="0065040A"/>
    <w:rsid w:val="0065089D"/>
    <w:rsid w:val="006524E1"/>
    <w:rsid w:val="00653412"/>
    <w:rsid w:val="00653B8F"/>
    <w:rsid w:val="00654074"/>
    <w:rsid w:val="00654B2C"/>
    <w:rsid w:val="00655677"/>
    <w:rsid w:val="0065794E"/>
    <w:rsid w:val="00657C6F"/>
    <w:rsid w:val="00657E51"/>
    <w:rsid w:val="00657F02"/>
    <w:rsid w:val="006607AA"/>
    <w:rsid w:val="006616C9"/>
    <w:rsid w:val="00661AAC"/>
    <w:rsid w:val="00661DBB"/>
    <w:rsid w:val="006623A2"/>
    <w:rsid w:val="00662528"/>
    <w:rsid w:val="00662DF0"/>
    <w:rsid w:val="00662FE5"/>
    <w:rsid w:val="0066323F"/>
    <w:rsid w:val="006635BC"/>
    <w:rsid w:val="0066454F"/>
    <w:rsid w:val="00665855"/>
    <w:rsid w:val="00665A42"/>
    <w:rsid w:val="00665A5A"/>
    <w:rsid w:val="00666BB2"/>
    <w:rsid w:val="00666E0E"/>
    <w:rsid w:val="0067017A"/>
    <w:rsid w:val="00670861"/>
    <w:rsid w:val="00670F0D"/>
    <w:rsid w:val="006716EC"/>
    <w:rsid w:val="0067194F"/>
    <w:rsid w:val="0067199E"/>
    <w:rsid w:val="00671F37"/>
    <w:rsid w:val="00672458"/>
    <w:rsid w:val="00672D85"/>
    <w:rsid w:val="0067321A"/>
    <w:rsid w:val="006739E7"/>
    <w:rsid w:val="00673C20"/>
    <w:rsid w:val="006749E6"/>
    <w:rsid w:val="00674A2B"/>
    <w:rsid w:val="00674EEC"/>
    <w:rsid w:val="00675EBF"/>
    <w:rsid w:val="00677344"/>
    <w:rsid w:val="00677E39"/>
    <w:rsid w:val="00682E3A"/>
    <w:rsid w:val="006834C4"/>
    <w:rsid w:val="00683590"/>
    <w:rsid w:val="00683D68"/>
    <w:rsid w:val="0068404A"/>
    <w:rsid w:val="006841E7"/>
    <w:rsid w:val="006842D8"/>
    <w:rsid w:val="006844A3"/>
    <w:rsid w:val="0068487E"/>
    <w:rsid w:val="00684FAC"/>
    <w:rsid w:val="00685190"/>
    <w:rsid w:val="006855F7"/>
    <w:rsid w:val="0068560F"/>
    <w:rsid w:val="00686810"/>
    <w:rsid w:val="00686A88"/>
    <w:rsid w:val="00686AF1"/>
    <w:rsid w:val="006872DE"/>
    <w:rsid w:val="00687FDC"/>
    <w:rsid w:val="00691091"/>
    <w:rsid w:val="00691CD5"/>
    <w:rsid w:val="00691D14"/>
    <w:rsid w:val="0069240D"/>
    <w:rsid w:val="00692557"/>
    <w:rsid w:val="00692946"/>
    <w:rsid w:val="00692D68"/>
    <w:rsid w:val="00693085"/>
    <w:rsid w:val="006931CD"/>
    <w:rsid w:val="00693989"/>
    <w:rsid w:val="00693D72"/>
    <w:rsid w:val="00693F73"/>
    <w:rsid w:val="0069438E"/>
    <w:rsid w:val="00694560"/>
    <w:rsid w:val="00694864"/>
    <w:rsid w:val="00695986"/>
    <w:rsid w:val="00697FBD"/>
    <w:rsid w:val="006A04B2"/>
    <w:rsid w:val="006A2E0E"/>
    <w:rsid w:val="006A2E91"/>
    <w:rsid w:val="006A2ED1"/>
    <w:rsid w:val="006A3263"/>
    <w:rsid w:val="006A3E49"/>
    <w:rsid w:val="006A4007"/>
    <w:rsid w:val="006A54E7"/>
    <w:rsid w:val="006A578D"/>
    <w:rsid w:val="006A5B2C"/>
    <w:rsid w:val="006A5CE2"/>
    <w:rsid w:val="006A68C8"/>
    <w:rsid w:val="006B03F7"/>
    <w:rsid w:val="006B07DC"/>
    <w:rsid w:val="006B0CE1"/>
    <w:rsid w:val="006B0E05"/>
    <w:rsid w:val="006B0E43"/>
    <w:rsid w:val="006B1040"/>
    <w:rsid w:val="006B12AB"/>
    <w:rsid w:val="006B29CD"/>
    <w:rsid w:val="006B2E3A"/>
    <w:rsid w:val="006B2FF7"/>
    <w:rsid w:val="006B3A78"/>
    <w:rsid w:val="006B3D06"/>
    <w:rsid w:val="006B476F"/>
    <w:rsid w:val="006B4D94"/>
    <w:rsid w:val="006B4E4D"/>
    <w:rsid w:val="006B54A2"/>
    <w:rsid w:val="006B58C3"/>
    <w:rsid w:val="006B6722"/>
    <w:rsid w:val="006B6A10"/>
    <w:rsid w:val="006B7218"/>
    <w:rsid w:val="006C0741"/>
    <w:rsid w:val="006C1142"/>
    <w:rsid w:val="006C17C0"/>
    <w:rsid w:val="006C1AC5"/>
    <w:rsid w:val="006C1B12"/>
    <w:rsid w:val="006C1C44"/>
    <w:rsid w:val="006C3B60"/>
    <w:rsid w:val="006C4B54"/>
    <w:rsid w:val="006C4D33"/>
    <w:rsid w:val="006C4FBC"/>
    <w:rsid w:val="006C5378"/>
    <w:rsid w:val="006C5B41"/>
    <w:rsid w:val="006C5BF4"/>
    <w:rsid w:val="006C6DF1"/>
    <w:rsid w:val="006C6DF5"/>
    <w:rsid w:val="006C6F89"/>
    <w:rsid w:val="006C708A"/>
    <w:rsid w:val="006C72DD"/>
    <w:rsid w:val="006C7A76"/>
    <w:rsid w:val="006C7B8C"/>
    <w:rsid w:val="006C7F7F"/>
    <w:rsid w:val="006D007C"/>
    <w:rsid w:val="006D0367"/>
    <w:rsid w:val="006D072C"/>
    <w:rsid w:val="006D08AC"/>
    <w:rsid w:val="006D0E53"/>
    <w:rsid w:val="006D1312"/>
    <w:rsid w:val="006D1843"/>
    <w:rsid w:val="006D30AC"/>
    <w:rsid w:val="006D445B"/>
    <w:rsid w:val="006D453D"/>
    <w:rsid w:val="006D46FC"/>
    <w:rsid w:val="006D5215"/>
    <w:rsid w:val="006D582D"/>
    <w:rsid w:val="006D6E53"/>
    <w:rsid w:val="006D7AA1"/>
    <w:rsid w:val="006D7D07"/>
    <w:rsid w:val="006E008B"/>
    <w:rsid w:val="006E05FE"/>
    <w:rsid w:val="006E07C2"/>
    <w:rsid w:val="006E0B1A"/>
    <w:rsid w:val="006E0BF2"/>
    <w:rsid w:val="006E10A8"/>
    <w:rsid w:val="006E122E"/>
    <w:rsid w:val="006E151F"/>
    <w:rsid w:val="006E199A"/>
    <w:rsid w:val="006E233C"/>
    <w:rsid w:val="006E2474"/>
    <w:rsid w:val="006E3320"/>
    <w:rsid w:val="006E3608"/>
    <w:rsid w:val="006E3FD9"/>
    <w:rsid w:val="006E46AF"/>
    <w:rsid w:val="006E4908"/>
    <w:rsid w:val="006E50E0"/>
    <w:rsid w:val="006E5646"/>
    <w:rsid w:val="006E6393"/>
    <w:rsid w:val="006E6677"/>
    <w:rsid w:val="006E7627"/>
    <w:rsid w:val="006E7F53"/>
    <w:rsid w:val="006F073D"/>
    <w:rsid w:val="006F113B"/>
    <w:rsid w:val="006F134E"/>
    <w:rsid w:val="006F13D5"/>
    <w:rsid w:val="006F18C3"/>
    <w:rsid w:val="006F19C8"/>
    <w:rsid w:val="006F1F5A"/>
    <w:rsid w:val="006F30BC"/>
    <w:rsid w:val="006F3381"/>
    <w:rsid w:val="006F345C"/>
    <w:rsid w:val="006F38B9"/>
    <w:rsid w:val="006F439A"/>
    <w:rsid w:val="006F452A"/>
    <w:rsid w:val="006F4904"/>
    <w:rsid w:val="006F49AC"/>
    <w:rsid w:val="006F5663"/>
    <w:rsid w:val="006F5737"/>
    <w:rsid w:val="006F5F2B"/>
    <w:rsid w:val="0070006E"/>
    <w:rsid w:val="007000C3"/>
    <w:rsid w:val="007001AD"/>
    <w:rsid w:val="007001B5"/>
    <w:rsid w:val="007003E2"/>
    <w:rsid w:val="00700968"/>
    <w:rsid w:val="00700C8B"/>
    <w:rsid w:val="00701680"/>
    <w:rsid w:val="0070168F"/>
    <w:rsid w:val="0070178A"/>
    <w:rsid w:val="0070186C"/>
    <w:rsid w:val="00701A17"/>
    <w:rsid w:val="00701CE3"/>
    <w:rsid w:val="00701F19"/>
    <w:rsid w:val="00702928"/>
    <w:rsid w:val="00702BF2"/>
    <w:rsid w:val="00702D3E"/>
    <w:rsid w:val="00703713"/>
    <w:rsid w:val="0070379E"/>
    <w:rsid w:val="00704DBC"/>
    <w:rsid w:val="00705720"/>
    <w:rsid w:val="00705EB9"/>
    <w:rsid w:val="00705F3F"/>
    <w:rsid w:val="0070642F"/>
    <w:rsid w:val="0070665E"/>
    <w:rsid w:val="00706767"/>
    <w:rsid w:val="00706A73"/>
    <w:rsid w:val="00711088"/>
    <w:rsid w:val="00711150"/>
    <w:rsid w:val="007124AC"/>
    <w:rsid w:val="00712CC9"/>
    <w:rsid w:val="00712EFA"/>
    <w:rsid w:val="007133EB"/>
    <w:rsid w:val="007138A2"/>
    <w:rsid w:val="00713CB2"/>
    <w:rsid w:val="00714306"/>
    <w:rsid w:val="00714C36"/>
    <w:rsid w:val="00715700"/>
    <w:rsid w:val="0071603B"/>
    <w:rsid w:val="00716E79"/>
    <w:rsid w:val="00716FDC"/>
    <w:rsid w:val="00720217"/>
    <w:rsid w:val="00720D0E"/>
    <w:rsid w:val="00720FD0"/>
    <w:rsid w:val="00721788"/>
    <w:rsid w:val="00721810"/>
    <w:rsid w:val="007220CE"/>
    <w:rsid w:val="00722299"/>
    <w:rsid w:val="007232A1"/>
    <w:rsid w:val="00723DDC"/>
    <w:rsid w:val="0072412D"/>
    <w:rsid w:val="00724E7E"/>
    <w:rsid w:val="00725986"/>
    <w:rsid w:val="00725BEF"/>
    <w:rsid w:val="007261B1"/>
    <w:rsid w:val="00730C4B"/>
    <w:rsid w:val="00731A4C"/>
    <w:rsid w:val="00731B3E"/>
    <w:rsid w:val="00731F7D"/>
    <w:rsid w:val="00732339"/>
    <w:rsid w:val="0073282F"/>
    <w:rsid w:val="00732A5C"/>
    <w:rsid w:val="00733143"/>
    <w:rsid w:val="0073348C"/>
    <w:rsid w:val="00733799"/>
    <w:rsid w:val="00734131"/>
    <w:rsid w:val="00734ECB"/>
    <w:rsid w:val="00736603"/>
    <w:rsid w:val="007374CD"/>
    <w:rsid w:val="007403F2"/>
    <w:rsid w:val="007406A0"/>
    <w:rsid w:val="00740D4E"/>
    <w:rsid w:val="007413A9"/>
    <w:rsid w:val="00742012"/>
    <w:rsid w:val="0074381D"/>
    <w:rsid w:val="007440BB"/>
    <w:rsid w:val="00744A80"/>
    <w:rsid w:val="00745086"/>
    <w:rsid w:val="007460BB"/>
    <w:rsid w:val="00747178"/>
    <w:rsid w:val="007477FC"/>
    <w:rsid w:val="00747CE9"/>
    <w:rsid w:val="00747E58"/>
    <w:rsid w:val="0075017F"/>
    <w:rsid w:val="00750605"/>
    <w:rsid w:val="0075069D"/>
    <w:rsid w:val="007507F2"/>
    <w:rsid w:val="0075217B"/>
    <w:rsid w:val="00752563"/>
    <w:rsid w:val="00752A7F"/>
    <w:rsid w:val="00752B9F"/>
    <w:rsid w:val="00753340"/>
    <w:rsid w:val="00753E41"/>
    <w:rsid w:val="00754679"/>
    <w:rsid w:val="00754EFB"/>
    <w:rsid w:val="00755C7C"/>
    <w:rsid w:val="00755D4C"/>
    <w:rsid w:val="007562EF"/>
    <w:rsid w:val="0075650A"/>
    <w:rsid w:val="00760173"/>
    <w:rsid w:val="00760638"/>
    <w:rsid w:val="00760723"/>
    <w:rsid w:val="00760DB5"/>
    <w:rsid w:val="007625F0"/>
    <w:rsid w:val="007628D5"/>
    <w:rsid w:val="00762D6D"/>
    <w:rsid w:val="007636A3"/>
    <w:rsid w:val="00763A39"/>
    <w:rsid w:val="007643F8"/>
    <w:rsid w:val="00765154"/>
    <w:rsid w:val="0076515A"/>
    <w:rsid w:val="0076553E"/>
    <w:rsid w:val="007665EE"/>
    <w:rsid w:val="0076663A"/>
    <w:rsid w:val="007668F6"/>
    <w:rsid w:val="00766CA3"/>
    <w:rsid w:val="00766DD2"/>
    <w:rsid w:val="007670E8"/>
    <w:rsid w:val="0077217A"/>
    <w:rsid w:val="00772F45"/>
    <w:rsid w:val="00773175"/>
    <w:rsid w:val="0077374E"/>
    <w:rsid w:val="00773FFE"/>
    <w:rsid w:val="0077430E"/>
    <w:rsid w:val="00774EC2"/>
    <w:rsid w:val="00774FB8"/>
    <w:rsid w:val="00776295"/>
    <w:rsid w:val="00776626"/>
    <w:rsid w:val="00776CB8"/>
    <w:rsid w:val="00776F9C"/>
    <w:rsid w:val="00776FAA"/>
    <w:rsid w:val="0077709B"/>
    <w:rsid w:val="00780390"/>
    <w:rsid w:val="00780532"/>
    <w:rsid w:val="0078234A"/>
    <w:rsid w:val="00782CEE"/>
    <w:rsid w:val="00782EE3"/>
    <w:rsid w:val="00782FF7"/>
    <w:rsid w:val="00783046"/>
    <w:rsid w:val="00783785"/>
    <w:rsid w:val="00783ED6"/>
    <w:rsid w:val="007845A6"/>
    <w:rsid w:val="007851D0"/>
    <w:rsid w:val="00785242"/>
    <w:rsid w:val="00785F5B"/>
    <w:rsid w:val="0078691A"/>
    <w:rsid w:val="00787176"/>
    <w:rsid w:val="00787300"/>
    <w:rsid w:val="007874BE"/>
    <w:rsid w:val="00787A77"/>
    <w:rsid w:val="007917E6"/>
    <w:rsid w:val="0079183A"/>
    <w:rsid w:val="00791E88"/>
    <w:rsid w:val="00791F5D"/>
    <w:rsid w:val="0079280C"/>
    <w:rsid w:val="00792A6D"/>
    <w:rsid w:val="0079351C"/>
    <w:rsid w:val="00793AC1"/>
    <w:rsid w:val="00794CDE"/>
    <w:rsid w:val="007956BC"/>
    <w:rsid w:val="0079758E"/>
    <w:rsid w:val="00797646"/>
    <w:rsid w:val="007A051C"/>
    <w:rsid w:val="007A0DBF"/>
    <w:rsid w:val="007A0DC7"/>
    <w:rsid w:val="007A1472"/>
    <w:rsid w:val="007A3078"/>
    <w:rsid w:val="007A33A3"/>
    <w:rsid w:val="007A3F1F"/>
    <w:rsid w:val="007A406F"/>
    <w:rsid w:val="007A4BF8"/>
    <w:rsid w:val="007A4EF7"/>
    <w:rsid w:val="007A5682"/>
    <w:rsid w:val="007A6EE1"/>
    <w:rsid w:val="007A71B7"/>
    <w:rsid w:val="007A7775"/>
    <w:rsid w:val="007A7A08"/>
    <w:rsid w:val="007A7EE2"/>
    <w:rsid w:val="007B050B"/>
    <w:rsid w:val="007B10AE"/>
    <w:rsid w:val="007B2583"/>
    <w:rsid w:val="007B2665"/>
    <w:rsid w:val="007B2EEB"/>
    <w:rsid w:val="007B40E0"/>
    <w:rsid w:val="007B46F5"/>
    <w:rsid w:val="007B5395"/>
    <w:rsid w:val="007B5786"/>
    <w:rsid w:val="007B5847"/>
    <w:rsid w:val="007B5A39"/>
    <w:rsid w:val="007B5EB5"/>
    <w:rsid w:val="007B5F6E"/>
    <w:rsid w:val="007B5FE4"/>
    <w:rsid w:val="007B65DC"/>
    <w:rsid w:val="007B680E"/>
    <w:rsid w:val="007B6C72"/>
    <w:rsid w:val="007B6F88"/>
    <w:rsid w:val="007B75FE"/>
    <w:rsid w:val="007B78DB"/>
    <w:rsid w:val="007B7DC9"/>
    <w:rsid w:val="007C01A4"/>
    <w:rsid w:val="007C0B09"/>
    <w:rsid w:val="007C13A8"/>
    <w:rsid w:val="007C2707"/>
    <w:rsid w:val="007C30A7"/>
    <w:rsid w:val="007C47BA"/>
    <w:rsid w:val="007C4A2B"/>
    <w:rsid w:val="007C5059"/>
    <w:rsid w:val="007D08E6"/>
    <w:rsid w:val="007D0BED"/>
    <w:rsid w:val="007D0EDC"/>
    <w:rsid w:val="007D1156"/>
    <w:rsid w:val="007D15CC"/>
    <w:rsid w:val="007D1673"/>
    <w:rsid w:val="007D1778"/>
    <w:rsid w:val="007D1A25"/>
    <w:rsid w:val="007D1AF6"/>
    <w:rsid w:val="007D22D6"/>
    <w:rsid w:val="007D2988"/>
    <w:rsid w:val="007D29C8"/>
    <w:rsid w:val="007D2E5E"/>
    <w:rsid w:val="007D30F7"/>
    <w:rsid w:val="007D41FF"/>
    <w:rsid w:val="007D4865"/>
    <w:rsid w:val="007D4902"/>
    <w:rsid w:val="007D4EC7"/>
    <w:rsid w:val="007D52C7"/>
    <w:rsid w:val="007D5FC8"/>
    <w:rsid w:val="007D69D4"/>
    <w:rsid w:val="007D6D1E"/>
    <w:rsid w:val="007D71AD"/>
    <w:rsid w:val="007D7D1D"/>
    <w:rsid w:val="007D7D83"/>
    <w:rsid w:val="007E0993"/>
    <w:rsid w:val="007E0CBA"/>
    <w:rsid w:val="007E0E3C"/>
    <w:rsid w:val="007E11E0"/>
    <w:rsid w:val="007E19DE"/>
    <w:rsid w:val="007E21C9"/>
    <w:rsid w:val="007E3EFD"/>
    <w:rsid w:val="007E4307"/>
    <w:rsid w:val="007E4493"/>
    <w:rsid w:val="007E452D"/>
    <w:rsid w:val="007E46A0"/>
    <w:rsid w:val="007E4EE7"/>
    <w:rsid w:val="007E66E3"/>
    <w:rsid w:val="007E68B7"/>
    <w:rsid w:val="007E70C8"/>
    <w:rsid w:val="007F019D"/>
    <w:rsid w:val="007F0E83"/>
    <w:rsid w:val="007F1A90"/>
    <w:rsid w:val="007F29E5"/>
    <w:rsid w:val="007F2BC6"/>
    <w:rsid w:val="007F2F28"/>
    <w:rsid w:val="007F3BBE"/>
    <w:rsid w:val="007F3F8F"/>
    <w:rsid w:val="007F44F7"/>
    <w:rsid w:val="007F47A1"/>
    <w:rsid w:val="007F4D6E"/>
    <w:rsid w:val="007F4F7C"/>
    <w:rsid w:val="007F67DC"/>
    <w:rsid w:val="007F71A7"/>
    <w:rsid w:val="007F7A0A"/>
    <w:rsid w:val="007F7A36"/>
    <w:rsid w:val="007F7A6B"/>
    <w:rsid w:val="007F7BBB"/>
    <w:rsid w:val="00800A82"/>
    <w:rsid w:val="00800BE1"/>
    <w:rsid w:val="0080114A"/>
    <w:rsid w:val="008016D3"/>
    <w:rsid w:val="00801FD4"/>
    <w:rsid w:val="00802592"/>
    <w:rsid w:val="00803087"/>
    <w:rsid w:val="00803629"/>
    <w:rsid w:val="00803F2A"/>
    <w:rsid w:val="00803F31"/>
    <w:rsid w:val="0080426E"/>
    <w:rsid w:val="0080427E"/>
    <w:rsid w:val="0080460E"/>
    <w:rsid w:val="0080493B"/>
    <w:rsid w:val="008057CA"/>
    <w:rsid w:val="00805B80"/>
    <w:rsid w:val="00805E5C"/>
    <w:rsid w:val="00805F65"/>
    <w:rsid w:val="00806771"/>
    <w:rsid w:val="008068EA"/>
    <w:rsid w:val="00806C02"/>
    <w:rsid w:val="008073BE"/>
    <w:rsid w:val="008075FB"/>
    <w:rsid w:val="00807F66"/>
    <w:rsid w:val="00810026"/>
    <w:rsid w:val="00810301"/>
    <w:rsid w:val="00812455"/>
    <w:rsid w:val="00813302"/>
    <w:rsid w:val="00813C55"/>
    <w:rsid w:val="00813C5F"/>
    <w:rsid w:val="00813DFD"/>
    <w:rsid w:val="00815091"/>
    <w:rsid w:val="00815851"/>
    <w:rsid w:val="00815D62"/>
    <w:rsid w:val="00815DF2"/>
    <w:rsid w:val="00815E2C"/>
    <w:rsid w:val="00815E34"/>
    <w:rsid w:val="008167D0"/>
    <w:rsid w:val="00816B97"/>
    <w:rsid w:val="008171D3"/>
    <w:rsid w:val="0081745C"/>
    <w:rsid w:val="00817674"/>
    <w:rsid w:val="0082005A"/>
    <w:rsid w:val="008201BF"/>
    <w:rsid w:val="00820F2E"/>
    <w:rsid w:val="00821B4E"/>
    <w:rsid w:val="00822884"/>
    <w:rsid w:val="0082293A"/>
    <w:rsid w:val="0082378F"/>
    <w:rsid w:val="008240B2"/>
    <w:rsid w:val="008243B4"/>
    <w:rsid w:val="00824F88"/>
    <w:rsid w:val="00825759"/>
    <w:rsid w:val="0082607D"/>
    <w:rsid w:val="008261FB"/>
    <w:rsid w:val="00826B6E"/>
    <w:rsid w:val="00827675"/>
    <w:rsid w:val="00827B2F"/>
    <w:rsid w:val="008301DD"/>
    <w:rsid w:val="00830C37"/>
    <w:rsid w:val="00831A79"/>
    <w:rsid w:val="00831E4B"/>
    <w:rsid w:val="00832B36"/>
    <w:rsid w:val="00832FB2"/>
    <w:rsid w:val="00833DC6"/>
    <w:rsid w:val="00834866"/>
    <w:rsid w:val="00834998"/>
    <w:rsid w:val="00835515"/>
    <w:rsid w:val="00836AA1"/>
    <w:rsid w:val="00837462"/>
    <w:rsid w:val="00837675"/>
    <w:rsid w:val="008378E8"/>
    <w:rsid w:val="00837AE2"/>
    <w:rsid w:val="00840C58"/>
    <w:rsid w:val="00840D22"/>
    <w:rsid w:val="00840EB1"/>
    <w:rsid w:val="0084167A"/>
    <w:rsid w:val="008417C6"/>
    <w:rsid w:val="00842E23"/>
    <w:rsid w:val="008435CA"/>
    <w:rsid w:val="008438A7"/>
    <w:rsid w:val="00844CD6"/>
    <w:rsid w:val="008454FB"/>
    <w:rsid w:val="00846780"/>
    <w:rsid w:val="008473C1"/>
    <w:rsid w:val="00847B1E"/>
    <w:rsid w:val="008502A5"/>
    <w:rsid w:val="00851281"/>
    <w:rsid w:val="00851BB1"/>
    <w:rsid w:val="00852487"/>
    <w:rsid w:val="0085288F"/>
    <w:rsid w:val="00852A66"/>
    <w:rsid w:val="00852DA4"/>
    <w:rsid w:val="00852F54"/>
    <w:rsid w:val="00853946"/>
    <w:rsid w:val="00853FDD"/>
    <w:rsid w:val="008559A5"/>
    <w:rsid w:val="00855A26"/>
    <w:rsid w:val="00855CA6"/>
    <w:rsid w:val="00855D05"/>
    <w:rsid w:val="00856B5D"/>
    <w:rsid w:val="008570E2"/>
    <w:rsid w:val="008572C8"/>
    <w:rsid w:val="00857C14"/>
    <w:rsid w:val="00860812"/>
    <w:rsid w:val="00860E26"/>
    <w:rsid w:val="0086100D"/>
    <w:rsid w:val="008618CC"/>
    <w:rsid w:val="0086232D"/>
    <w:rsid w:val="0086258A"/>
    <w:rsid w:val="00862DAE"/>
    <w:rsid w:val="00863709"/>
    <w:rsid w:val="00863853"/>
    <w:rsid w:val="00864DC1"/>
    <w:rsid w:val="0086597D"/>
    <w:rsid w:val="00866181"/>
    <w:rsid w:val="008669DF"/>
    <w:rsid w:val="00867440"/>
    <w:rsid w:val="008703AB"/>
    <w:rsid w:val="008712DE"/>
    <w:rsid w:val="00871591"/>
    <w:rsid w:val="00872017"/>
    <w:rsid w:val="0087241A"/>
    <w:rsid w:val="0087244C"/>
    <w:rsid w:val="008726A7"/>
    <w:rsid w:val="008726F5"/>
    <w:rsid w:val="00872FF0"/>
    <w:rsid w:val="008730D3"/>
    <w:rsid w:val="008731EB"/>
    <w:rsid w:val="00873A28"/>
    <w:rsid w:val="00873E62"/>
    <w:rsid w:val="00873F5B"/>
    <w:rsid w:val="00874F7F"/>
    <w:rsid w:val="00875657"/>
    <w:rsid w:val="008760F3"/>
    <w:rsid w:val="008763A0"/>
    <w:rsid w:val="00876484"/>
    <w:rsid w:val="00877200"/>
    <w:rsid w:val="00877367"/>
    <w:rsid w:val="00877402"/>
    <w:rsid w:val="0087759D"/>
    <w:rsid w:val="0088011E"/>
    <w:rsid w:val="008818E4"/>
    <w:rsid w:val="00881B7F"/>
    <w:rsid w:val="00881C93"/>
    <w:rsid w:val="0088230F"/>
    <w:rsid w:val="00882BBE"/>
    <w:rsid w:val="00883566"/>
    <w:rsid w:val="00883A6B"/>
    <w:rsid w:val="00883DB8"/>
    <w:rsid w:val="00884277"/>
    <w:rsid w:val="00884384"/>
    <w:rsid w:val="0088531A"/>
    <w:rsid w:val="00885963"/>
    <w:rsid w:val="00886BB0"/>
    <w:rsid w:val="008878EC"/>
    <w:rsid w:val="00890402"/>
    <w:rsid w:val="008909A8"/>
    <w:rsid w:val="008916F1"/>
    <w:rsid w:val="0089194C"/>
    <w:rsid w:val="00892743"/>
    <w:rsid w:val="008928A3"/>
    <w:rsid w:val="008932B1"/>
    <w:rsid w:val="008936BA"/>
    <w:rsid w:val="00893982"/>
    <w:rsid w:val="00893A41"/>
    <w:rsid w:val="008944D5"/>
    <w:rsid w:val="00894570"/>
    <w:rsid w:val="00894B50"/>
    <w:rsid w:val="00894CD4"/>
    <w:rsid w:val="00894EB4"/>
    <w:rsid w:val="0089510A"/>
    <w:rsid w:val="00895A69"/>
    <w:rsid w:val="00895FC6"/>
    <w:rsid w:val="00896153"/>
    <w:rsid w:val="00896339"/>
    <w:rsid w:val="0089771A"/>
    <w:rsid w:val="00897D37"/>
    <w:rsid w:val="00897D5E"/>
    <w:rsid w:val="008A0D46"/>
    <w:rsid w:val="008A0E0E"/>
    <w:rsid w:val="008A1680"/>
    <w:rsid w:val="008A2108"/>
    <w:rsid w:val="008A2892"/>
    <w:rsid w:val="008A2BC5"/>
    <w:rsid w:val="008A2C6F"/>
    <w:rsid w:val="008A32E7"/>
    <w:rsid w:val="008A39DD"/>
    <w:rsid w:val="008A421B"/>
    <w:rsid w:val="008A507C"/>
    <w:rsid w:val="008A5672"/>
    <w:rsid w:val="008A569D"/>
    <w:rsid w:val="008A56A2"/>
    <w:rsid w:val="008A5E23"/>
    <w:rsid w:val="008A6956"/>
    <w:rsid w:val="008A78A6"/>
    <w:rsid w:val="008A7AA2"/>
    <w:rsid w:val="008B084B"/>
    <w:rsid w:val="008B0E3E"/>
    <w:rsid w:val="008B1159"/>
    <w:rsid w:val="008B1193"/>
    <w:rsid w:val="008B281E"/>
    <w:rsid w:val="008B3BF1"/>
    <w:rsid w:val="008B440C"/>
    <w:rsid w:val="008B4CA7"/>
    <w:rsid w:val="008B5D4D"/>
    <w:rsid w:val="008B6175"/>
    <w:rsid w:val="008B6F62"/>
    <w:rsid w:val="008B7C41"/>
    <w:rsid w:val="008C0A56"/>
    <w:rsid w:val="008C0C67"/>
    <w:rsid w:val="008C1080"/>
    <w:rsid w:val="008C1771"/>
    <w:rsid w:val="008C25BC"/>
    <w:rsid w:val="008C2B1D"/>
    <w:rsid w:val="008C3231"/>
    <w:rsid w:val="008C331F"/>
    <w:rsid w:val="008C34A3"/>
    <w:rsid w:val="008C496B"/>
    <w:rsid w:val="008C5441"/>
    <w:rsid w:val="008C5D08"/>
    <w:rsid w:val="008C5D17"/>
    <w:rsid w:val="008C6287"/>
    <w:rsid w:val="008C63F3"/>
    <w:rsid w:val="008C69B2"/>
    <w:rsid w:val="008C78C7"/>
    <w:rsid w:val="008C7CCD"/>
    <w:rsid w:val="008D0071"/>
    <w:rsid w:val="008D0138"/>
    <w:rsid w:val="008D09BD"/>
    <w:rsid w:val="008D14AD"/>
    <w:rsid w:val="008D1763"/>
    <w:rsid w:val="008D1AB2"/>
    <w:rsid w:val="008D1ADA"/>
    <w:rsid w:val="008D1D51"/>
    <w:rsid w:val="008D235C"/>
    <w:rsid w:val="008D24FB"/>
    <w:rsid w:val="008D28D3"/>
    <w:rsid w:val="008D3279"/>
    <w:rsid w:val="008D34F8"/>
    <w:rsid w:val="008D40B0"/>
    <w:rsid w:val="008D4318"/>
    <w:rsid w:val="008D4B13"/>
    <w:rsid w:val="008D4C73"/>
    <w:rsid w:val="008D53EF"/>
    <w:rsid w:val="008D5F33"/>
    <w:rsid w:val="008D6428"/>
    <w:rsid w:val="008D7A97"/>
    <w:rsid w:val="008E0A34"/>
    <w:rsid w:val="008E0B8A"/>
    <w:rsid w:val="008E1272"/>
    <w:rsid w:val="008E18A3"/>
    <w:rsid w:val="008E21F7"/>
    <w:rsid w:val="008E2604"/>
    <w:rsid w:val="008E3EF4"/>
    <w:rsid w:val="008E4AFF"/>
    <w:rsid w:val="008E4B40"/>
    <w:rsid w:val="008E5163"/>
    <w:rsid w:val="008E5C3B"/>
    <w:rsid w:val="008E5E0F"/>
    <w:rsid w:val="008E6E47"/>
    <w:rsid w:val="008E752E"/>
    <w:rsid w:val="008F04D0"/>
    <w:rsid w:val="008F06FF"/>
    <w:rsid w:val="008F0B6A"/>
    <w:rsid w:val="008F0B87"/>
    <w:rsid w:val="008F0CA4"/>
    <w:rsid w:val="008F1DF3"/>
    <w:rsid w:val="008F21C8"/>
    <w:rsid w:val="008F2965"/>
    <w:rsid w:val="008F309B"/>
    <w:rsid w:val="008F30B5"/>
    <w:rsid w:val="008F32DA"/>
    <w:rsid w:val="008F391E"/>
    <w:rsid w:val="008F4D23"/>
    <w:rsid w:val="008F52E5"/>
    <w:rsid w:val="008F6466"/>
    <w:rsid w:val="008F6A57"/>
    <w:rsid w:val="008F6AC8"/>
    <w:rsid w:val="008F6C4E"/>
    <w:rsid w:val="008F724A"/>
    <w:rsid w:val="008F79E1"/>
    <w:rsid w:val="008F7B1A"/>
    <w:rsid w:val="008F7DCB"/>
    <w:rsid w:val="008F7FCC"/>
    <w:rsid w:val="00900237"/>
    <w:rsid w:val="00900361"/>
    <w:rsid w:val="0090045F"/>
    <w:rsid w:val="009004A0"/>
    <w:rsid w:val="00900734"/>
    <w:rsid w:val="009026BB"/>
    <w:rsid w:val="00902766"/>
    <w:rsid w:val="00902BA1"/>
    <w:rsid w:val="009035CC"/>
    <w:rsid w:val="00904341"/>
    <w:rsid w:val="00904713"/>
    <w:rsid w:val="00904A71"/>
    <w:rsid w:val="00904CB7"/>
    <w:rsid w:val="00905575"/>
    <w:rsid w:val="00905754"/>
    <w:rsid w:val="00907D3E"/>
    <w:rsid w:val="009102CF"/>
    <w:rsid w:val="009104D1"/>
    <w:rsid w:val="00911924"/>
    <w:rsid w:val="009130F8"/>
    <w:rsid w:val="0091339C"/>
    <w:rsid w:val="00913802"/>
    <w:rsid w:val="0091388E"/>
    <w:rsid w:val="00913E25"/>
    <w:rsid w:val="0091413F"/>
    <w:rsid w:val="00914B51"/>
    <w:rsid w:val="009153CB"/>
    <w:rsid w:val="00915641"/>
    <w:rsid w:val="00916414"/>
    <w:rsid w:val="0091690F"/>
    <w:rsid w:val="009177F7"/>
    <w:rsid w:val="009179F0"/>
    <w:rsid w:val="0092133B"/>
    <w:rsid w:val="00921A7F"/>
    <w:rsid w:val="00921ACC"/>
    <w:rsid w:val="009224DB"/>
    <w:rsid w:val="00922C38"/>
    <w:rsid w:val="00922ECB"/>
    <w:rsid w:val="00924AF1"/>
    <w:rsid w:val="00924C98"/>
    <w:rsid w:val="00925118"/>
    <w:rsid w:val="009251EC"/>
    <w:rsid w:val="00925242"/>
    <w:rsid w:val="0092538D"/>
    <w:rsid w:val="009253D2"/>
    <w:rsid w:val="00925647"/>
    <w:rsid w:val="00926723"/>
    <w:rsid w:val="00926A4E"/>
    <w:rsid w:val="00927AB1"/>
    <w:rsid w:val="00927EBD"/>
    <w:rsid w:val="0093063D"/>
    <w:rsid w:val="00930B86"/>
    <w:rsid w:val="0093231D"/>
    <w:rsid w:val="00933223"/>
    <w:rsid w:val="00933251"/>
    <w:rsid w:val="00933317"/>
    <w:rsid w:val="009338B2"/>
    <w:rsid w:val="009339CC"/>
    <w:rsid w:val="009346D7"/>
    <w:rsid w:val="00934C27"/>
    <w:rsid w:val="009357B6"/>
    <w:rsid w:val="00936495"/>
    <w:rsid w:val="0093711E"/>
    <w:rsid w:val="00937381"/>
    <w:rsid w:val="00937755"/>
    <w:rsid w:val="00937A6E"/>
    <w:rsid w:val="00937DDA"/>
    <w:rsid w:val="00937ECE"/>
    <w:rsid w:val="0094080B"/>
    <w:rsid w:val="00940E16"/>
    <w:rsid w:val="00942D19"/>
    <w:rsid w:val="00942D96"/>
    <w:rsid w:val="0094391F"/>
    <w:rsid w:val="00943947"/>
    <w:rsid w:val="00943D28"/>
    <w:rsid w:val="00944404"/>
    <w:rsid w:val="009449B5"/>
    <w:rsid w:val="009456FE"/>
    <w:rsid w:val="00945EBC"/>
    <w:rsid w:val="0094601E"/>
    <w:rsid w:val="00946052"/>
    <w:rsid w:val="00946B8C"/>
    <w:rsid w:val="00946DE3"/>
    <w:rsid w:val="00946F6D"/>
    <w:rsid w:val="00947006"/>
    <w:rsid w:val="009471B0"/>
    <w:rsid w:val="00950116"/>
    <w:rsid w:val="00950636"/>
    <w:rsid w:val="00950752"/>
    <w:rsid w:val="00950EFD"/>
    <w:rsid w:val="009514F7"/>
    <w:rsid w:val="00951CCF"/>
    <w:rsid w:val="009525A6"/>
    <w:rsid w:val="00952653"/>
    <w:rsid w:val="0095274E"/>
    <w:rsid w:val="00952FB7"/>
    <w:rsid w:val="00953155"/>
    <w:rsid w:val="0095595C"/>
    <w:rsid w:val="00956CC3"/>
    <w:rsid w:val="00956DFB"/>
    <w:rsid w:val="00956E0B"/>
    <w:rsid w:val="0095768A"/>
    <w:rsid w:val="0096050E"/>
    <w:rsid w:val="0096052A"/>
    <w:rsid w:val="009605B0"/>
    <w:rsid w:val="009605DC"/>
    <w:rsid w:val="00961145"/>
    <w:rsid w:val="009611A2"/>
    <w:rsid w:val="00961212"/>
    <w:rsid w:val="009612D7"/>
    <w:rsid w:val="00963301"/>
    <w:rsid w:val="00963946"/>
    <w:rsid w:val="00964CB4"/>
    <w:rsid w:val="00965897"/>
    <w:rsid w:val="0096638A"/>
    <w:rsid w:val="00966646"/>
    <w:rsid w:val="00966DE3"/>
    <w:rsid w:val="00970655"/>
    <w:rsid w:val="00970875"/>
    <w:rsid w:val="00971726"/>
    <w:rsid w:val="00971ADD"/>
    <w:rsid w:val="00971D49"/>
    <w:rsid w:val="0097213F"/>
    <w:rsid w:val="00972963"/>
    <w:rsid w:val="00972A2C"/>
    <w:rsid w:val="009730C0"/>
    <w:rsid w:val="009737B5"/>
    <w:rsid w:val="009745A0"/>
    <w:rsid w:val="0097471F"/>
    <w:rsid w:val="009747AA"/>
    <w:rsid w:val="009747D7"/>
    <w:rsid w:val="00975919"/>
    <w:rsid w:val="00975F3F"/>
    <w:rsid w:val="00975F99"/>
    <w:rsid w:val="009760E8"/>
    <w:rsid w:val="0097776B"/>
    <w:rsid w:val="009778E7"/>
    <w:rsid w:val="009778F6"/>
    <w:rsid w:val="00977A05"/>
    <w:rsid w:val="009812C8"/>
    <w:rsid w:val="00981DBC"/>
    <w:rsid w:val="00982985"/>
    <w:rsid w:val="00983141"/>
    <w:rsid w:val="009837FB"/>
    <w:rsid w:val="00983EAF"/>
    <w:rsid w:val="00983EC1"/>
    <w:rsid w:val="009847EB"/>
    <w:rsid w:val="00984AC6"/>
    <w:rsid w:val="00985487"/>
    <w:rsid w:val="009856AF"/>
    <w:rsid w:val="00985BA7"/>
    <w:rsid w:val="009874F2"/>
    <w:rsid w:val="00987880"/>
    <w:rsid w:val="00987C14"/>
    <w:rsid w:val="00987FCA"/>
    <w:rsid w:val="00990EE2"/>
    <w:rsid w:val="009913DB"/>
    <w:rsid w:val="0099176D"/>
    <w:rsid w:val="00991C68"/>
    <w:rsid w:val="00991DF9"/>
    <w:rsid w:val="00992B59"/>
    <w:rsid w:val="009931AB"/>
    <w:rsid w:val="00993253"/>
    <w:rsid w:val="00993A36"/>
    <w:rsid w:val="00993C00"/>
    <w:rsid w:val="00993C44"/>
    <w:rsid w:val="00994331"/>
    <w:rsid w:val="00994811"/>
    <w:rsid w:val="009955FB"/>
    <w:rsid w:val="00995FAB"/>
    <w:rsid w:val="00996644"/>
    <w:rsid w:val="00996682"/>
    <w:rsid w:val="00997471"/>
    <w:rsid w:val="00997D46"/>
    <w:rsid w:val="00997F54"/>
    <w:rsid w:val="009A12D0"/>
    <w:rsid w:val="009A1722"/>
    <w:rsid w:val="009A1CC2"/>
    <w:rsid w:val="009A1DE5"/>
    <w:rsid w:val="009A27C0"/>
    <w:rsid w:val="009A337E"/>
    <w:rsid w:val="009A3C56"/>
    <w:rsid w:val="009A3FCE"/>
    <w:rsid w:val="009A4577"/>
    <w:rsid w:val="009A45F4"/>
    <w:rsid w:val="009A4967"/>
    <w:rsid w:val="009A54A7"/>
    <w:rsid w:val="009A5A35"/>
    <w:rsid w:val="009A6407"/>
    <w:rsid w:val="009A67EF"/>
    <w:rsid w:val="009A68BB"/>
    <w:rsid w:val="009A6F01"/>
    <w:rsid w:val="009A77B9"/>
    <w:rsid w:val="009B021C"/>
    <w:rsid w:val="009B1243"/>
    <w:rsid w:val="009B1540"/>
    <w:rsid w:val="009B1AC3"/>
    <w:rsid w:val="009B3649"/>
    <w:rsid w:val="009B3965"/>
    <w:rsid w:val="009B557C"/>
    <w:rsid w:val="009B5C65"/>
    <w:rsid w:val="009B6ECF"/>
    <w:rsid w:val="009B7417"/>
    <w:rsid w:val="009B76AE"/>
    <w:rsid w:val="009B7A8A"/>
    <w:rsid w:val="009B7ECA"/>
    <w:rsid w:val="009C000E"/>
    <w:rsid w:val="009C0582"/>
    <w:rsid w:val="009C05ED"/>
    <w:rsid w:val="009C0E72"/>
    <w:rsid w:val="009C1EB9"/>
    <w:rsid w:val="009C2149"/>
    <w:rsid w:val="009C3E56"/>
    <w:rsid w:val="009C4320"/>
    <w:rsid w:val="009C4FCD"/>
    <w:rsid w:val="009C6B8F"/>
    <w:rsid w:val="009C6D60"/>
    <w:rsid w:val="009C71BC"/>
    <w:rsid w:val="009C7251"/>
    <w:rsid w:val="009C7922"/>
    <w:rsid w:val="009C7E5F"/>
    <w:rsid w:val="009D0036"/>
    <w:rsid w:val="009D03F4"/>
    <w:rsid w:val="009D1A77"/>
    <w:rsid w:val="009D355B"/>
    <w:rsid w:val="009D3C3C"/>
    <w:rsid w:val="009D4300"/>
    <w:rsid w:val="009D4D79"/>
    <w:rsid w:val="009D6368"/>
    <w:rsid w:val="009D7FFB"/>
    <w:rsid w:val="009E0AF2"/>
    <w:rsid w:val="009E1BCC"/>
    <w:rsid w:val="009E29FC"/>
    <w:rsid w:val="009E2F64"/>
    <w:rsid w:val="009E34FA"/>
    <w:rsid w:val="009E37C1"/>
    <w:rsid w:val="009E3840"/>
    <w:rsid w:val="009E4DCA"/>
    <w:rsid w:val="009E578B"/>
    <w:rsid w:val="009E5FD8"/>
    <w:rsid w:val="009E6FFA"/>
    <w:rsid w:val="009F07D6"/>
    <w:rsid w:val="009F0DC8"/>
    <w:rsid w:val="009F1B67"/>
    <w:rsid w:val="009F1FCE"/>
    <w:rsid w:val="009F27F1"/>
    <w:rsid w:val="009F2942"/>
    <w:rsid w:val="009F2D29"/>
    <w:rsid w:val="009F4576"/>
    <w:rsid w:val="009F53AD"/>
    <w:rsid w:val="009F5414"/>
    <w:rsid w:val="009F586D"/>
    <w:rsid w:val="009F5FE2"/>
    <w:rsid w:val="009F7174"/>
    <w:rsid w:val="009F7281"/>
    <w:rsid w:val="00A001BD"/>
    <w:rsid w:val="00A00AE0"/>
    <w:rsid w:val="00A014B0"/>
    <w:rsid w:val="00A01EF9"/>
    <w:rsid w:val="00A02AE8"/>
    <w:rsid w:val="00A03136"/>
    <w:rsid w:val="00A0350D"/>
    <w:rsid w:val="00A040A6"/>
    <w:rsid w:val="00A04C1E"/>
    <w:rsid w:val="00A05799"/>
    <w:rsid w:val="00A05F1F"/>
    <w:rsid w:val="00A05FE3"/>
    <w:rsid w:val="00A06D02"/>
    <w:rsid w:val="00A06FC0"/>
    <w:rsid w:val="00A070EF"/>
    <w:rsid w:val="00A07324"/>
    <w:rsid w:val="00A076E6"/>
    <w:rsid w:val="00A07933"/>
    <w:rsid w:val="00A079E2"/>
    <w:rsid w:val="00A07A08"/>
    <w:rsid w:val="00A108D1"/>
    <w:rsid w:val="00A10FB6"/>
    <w:rsid w:val="00A116D9"/>
    <w:rsid w:val="00A136AE"/>
    <w:rsid w:val="00A13CF9"/>
    <w:rsid w:val="00A1499E"/>
    <w:rsid w:val="00A1576D"/>
    <w:rsid w:val="00A17128"/>
    <w:rsid w:val="00A172F9"/>
    <w:rsid w:val="00A1781F"/>
    <w:rsid w:val="00A17F8D"/>
    <w:rsid w:val="00A208B6"/>
    <w:rsid w:val="00A209F4"/>
    <w:rsid w:val="00A20FA7"/>
    <w:rsid w:val="00A2187C"/>
    <w:rsid w:val="00A21C39"/>
    <w:rsid w:val="00A22F12"/>
    <w:rsid w:val="00A237C1"/>
    <w:rsid w:val="00A2391C"/>
    <w:rsid w:val="00A247CE"/>
    <w:rsid w:val="00A247D3"/>
    <w:rsid w:val="00A26DA4"/>
    <w:rsid w:val="00A30326"/>
    <w:rsid w:val="00A30A08"/>
    <w:rsid w:val="00A30A62"/>
    <w:rsid w:val="00A30E81"/>
    <w:rsid w:val="00A3126C"/>
    <w:rsid w:val="00A31ECE"/>
    <w:rsid w:val="00A324F5"/>
    <w:rsid w:val="00A32E86"/>
    <w:rsid w:val="00A32FCC"/>
    <w:rsid w:val="00A33616"/>
    <w:rsid w:val="00A338A4"/>
    <w:rsid w:val="00A34088"/>
    <w:rsid w:val="00A342D4"/>
    <w:rsid w:val="00A349E5"/>
    <w:rsid w:val="00A35471"/>
    <w:rsid w:val="00A35987"/>
    <w:rsid w:val="00A35E66"/>
    <w:rsid w:val="00A36114"/>
    <w:rsid w:val="00A37103"/>
    <w:rsid w:val="00A37E0D"/>
    <w:rsid w:val="00A4054B"/>
    <w:rsid w:val="00A40DD0"/>
    <w:rsid w:val="00A40DDE"/>
    <w:rsid w:val="00A41DF6"/>
    <w:rsid w:val="00A42E78"/>
    <w:rsid w:val="00A42EFB"/>
    <w:rsid w:val="00A43222"/>
    <w:rsid w:val="00A4395B"/>
    <w:rsid w:val="00A43BB9"/>
    <w:rsid w:val="00A443C7"/>
    <w:rsid w:val="00A445E2"/>
    <w:rsid w:val="00A458EF"/>
    <w:rsid w:val="00A45AAD"/>
    <w:rsid w:val="00A4639B"/>
    <w:rsid w:val="00A46CBE"/>
    <w:rsid w:val="00A46FA7"/>
    <w:rsid w:val="00A47131"/>
    <w:rsid w:val="00A47892"/>
    <w:rsid w:val="00A5004D"/>
    <w:rsid w:val="00A5116E"/>
    <w:rsid w:val="00A520A3"/>
    <w:rsid w:val="00A52EF8"/>
    <w:rsid w:val="00A5341B"/>
    <w:rsid w:val="00A53728"/>
    <w:rsid w:val="00A54235"/>
    <w:rsid w:val="00A5426C"/>
    <w:rsid w:val="00A54372"/>
    <w:rsid w:val="00A54597"/>
    <w:rsid w:val="00A54EA4"/>
    <w:rsid w:val="00A55043"/>
    <w:rsid w:val="00A551DF"/>
    <w:rsid w:val="00A5559D"/>
    <w:rsid w:val="00A55C21"/>
    <w:rsid w:val="00A561B3"/>
    <w:rsid w:val="00A56AA0"/>
    <w:rsid w:val="00A56AFF"/>
    <w:rsid w:val="00A57D66"/>
    <w:rsid w:val="00A608A3"/>
    <w:rsid w:val="00A60F0A"/>
    <w:rsid w:val="00A62631"/>
    <w:rsid w:val="00A62AB0"/>
    <w:rsid w:val="00A63480"/>
    <w:rsid w:val="00A63E69"/>
    <w:rsid w:val="00A64D14"/>
    <w:rsid w:val="00A6578A"/>
    <w:rsid w:val="00A66678"/>
    <w:rsid w:val="00A6693A"/>
    <w:rsid w:val="00A6698A"/>
    <w:rsid w:val="00A673B8"/>
    <w:rsid w:val="00A67625"/>
    <w:rsid w:val="00A67EFB"/>
    <w:rsid w:val="00A703FD"/>
    <w:rsid w:val="00A70FFE"/>
    <w:rsid w:val="00A71BA0"/>
    <w:rsid w:val="00A72613"/>
    <w:rsid w:val="00A7262E"/>
    <w:rsid w:val="00A7271E"/>
    <w:rsid w:val="00A74DC1"/>
    <w:rsid w:val="00A76017"/>
    <w:rsid w:val="00A76AA8"/>
    <w:rsid w:val="00A77242"/>
    <w:rsid w:val="00A7748B"/>
    <w:rsid w:val="00A778BE"/>
    <w:rsid w:val="00A77CE6"/>
    <w:rsid w:val="00A77DFE"/>
    <w:rsid w:val="00A80A59"/>
    <w:rsid w:val="00A80B9C"/>
    <w:rsid w:val="00A81356"/>
    <w:rsid w:val="00A82418"/>
    <w:rsid w:val="00A82F6C"/>
    <w:rsid w:val="00A83168"/>
    <w:rsid w:val="00A83F47"/>
    <w:rsid w:val="00A84F81"/>
    <w:rsid w:val="00A85E05"/>
    <w:rsid w:val="00A860B7"/>
    <w:rsid w:val="00A8644D"/>
    <w:rsid w:val="00A864A6"/>
    <w:rsid w:val="00A86802"/>
    <w:rsid w:val="00A869CF"/>
    <w:rsid w:val="00A86D63"/>
    <w:rsid w:val="00A86DC9"/>
    <w:rsid w:val="00A87947"/>
    <w:rsid w:val="00A90349"/>
    <w:rsid w:val="00A90E1C"/>
    <w:rsid w:val="00A91639"/>
    <w:rsid w:val="00A92124"/>
    <w:rsid w:val="00A935A2"/>
    <w:rsid w:val="00A94442"/>
    <w:rsid w:val="00A9695C"/>
    <w:rsid w:val="00A96F2A"/>
    <w:rsid w:val="00A97203"/>
    <w:rsid w:val="00A975F9"/>
    <w:rsid w:val="00AA0403"/>
    <w:rsid w:val="00AA07BF"/>
    <w:rsid w:val="00AA095C"/>
    <w:rsid w:val="00AA0E49"/>
    <w:rsid w:val="00AA0E57"/>
    <w:rsid w:val="00AA1363"/>
    <w:rsid w:val="00AA13C4"/>
    <w:rsid w:val="00AA24DB"/>
    <w:rsid w:val="00AA2E2D"/>
    <w:rsid w:val="00AA3091"/>
    <w:rsid w:val="00AA37B5"/>
    <w:rsid w:val="00AA3841"/>
    <w:rsid w:val="00AA38D3"/>
    <w:rsid w:val="00AA47AC"/>
    <w:rsid w:val="00AA487D"/>
    <w:rsid w:val="00AA48B0"/>
    <w:rsid w:val="00AA5504"/>
    <w:rsid w:val="00AA56C5"/>
    <w:rsid w:val="00AA5719"/>
    <w:rsid w:val="00AA5A08"/>
    <w:rsid w:val="00AA5D60"/>
    <w:rsid w:val="00AA5E15"/>
    <w:rsid w:val="00AA713D"/>
    <w:rsid w:val="00AA7145"/>
    <w:rsid w:val="00AA73D4"/>
    <w:rsid w:val="00AA7747"/>
    <w:rsid w:val="00AA78C4"/>
    <w:rsid w:val="00AA7AD2"/>
    <w:rsid w:val="00AB0436"/>
    <w:rsid w:val="00AB089E"/>
    <w:rsid w:val="00AB0988"/>
    <w:rsid w:val="00AB0F5A"/>
    <w:rsid w:val="00AB131B"/>
    <w:rsid w:val="00AB13F3"/>
    <w:rsid w:val="00AB15F8"/>
    <w:rsid w:val="00AB170E"/>
    <w:rsid w:val="00AB25D5"/>
    <w:rsid w:val="00AB2FCC"/>
    <w:rsid w:val="00AB331B"/>
    <w:rsid w:val="00AB4815"/>
    <w:rsid w:val="00AB482D"/>
    <w:rsid w:val="00AB4DC7"/>
    <w:rsid w:val="00AB60D0"/>
    <w:rsid w:val="00AB6468"/>
    <w:rsid w:val="00AB653B"/>
    <w:rsid w:val="00AB6C00"/>
    <w:rsid w:val="00AB7047"/>
    <w:rsid w:val="00AB7E97"/>
    <w:rsid w:val="00AC08DE"/>
    <w:rsid w:val="00AC0A69"/>
    <w:rsid w:val="00AC120D"/>
    <w:rsid w:val="00AC1F5D"/>
    <w:rsid w:val="00AC1FA3"/>
    <w:rsid w:val="00AC22A1"/>
    <w:rsid w:val="00AC2968"/>
    <w:rsid w:val="00AC2AA0"/>
    <w:rsid w:val="00AC437E"/>
    <w:rsid w:val="00AC46CF"/>
    <w:rsid w:val="00AC57D8"/>
    <w:rsid w:val="00AC666D"/>
    <w:rsid w:val="00AC668B"/>
    <w:rsid w:val="00AC70D4"/>
    <w:rsid w:val="00AC7313"/>
    <w:rsid w:val="00AD0CEC"/>
    <w:rsid w:val="00AD0D7B"/>
    <w:rsid w:val="00AD0E77"/>
    <w:rsid w:val="00AD10CB"/>
    <w:rsid w:val="00AD11CC"/>
    <w:rsid w:val="00AD1F65"/>
    <w:rsid w:val="00AD2918"/>
    <w:rsid w:val="00AD2D9B"/>
    <w:rsid w:val="00AD3969"/>
    <w:rsid w:val="00AD39E0"/>
    <w:rsid w:val="00AD3C5C"/>
    <w:rsid w:val="00AD5229"/>
    <w:rsid w:val="00AD5CDB"/>
    <w:rsid w:val="00AD5D0F"/>
    <w:rsid w:val="00AD5EBB"/>
    <w:rsid w:val="00AD61BE"/>
    <w:rsid w:val="00AD61F9"/>
    <w:rsid w:val="00AD6D9E"/>
    <w:rsid w:val="00AD6E8B"/>
    <w:rsid w:val="00AD7612"/>
    <w:rsid w:val="00AD77F1"/>
    <w:rsid w:val="00AD79FA"/>
    <w:rsid w:val="00AE03AD"/>
    <w:rsid w:val="00AE07DA"/>
    <w:rsid w:val="00AE2488"/>
    <w:rsid w:val="00AE31D2"/>
    <w:rsid w:val="00AE33E6"/>
    <w:rsid w:val="00AE378A"/>
    <w:rsid w:val="00AE3D7F"/>
    <w:rsid w:val="00AE506A"/>
    <w:rsid w:val="00AE52EA"/>
    <w:rsid w:val="00AE5A7E"/>
    <w:rsid w:val="00AE7197"/>
    <w:rsid w:val="00AE7546"/>
    <w:rsid w:val="00AF0A47"/>
    <w:rsid w:val="00AF0F4B"/>
    <w:rsid w:val="00AF16FC"/>
    <w:rsid w:val="00AF2436"/>
    <w:rsid w:val="00AF2E99"/>
    <w:rsid w:val="00AF2F46"/>
    <w:rsid w:val="00AF3061"/>
    <w:rsid w:val="00AF3CCB"/>
    <w:rsid w:val="00AF3FA3"/>
    <w:rsid w:val="00AF5CCB"/>
    <w:rsid w:val="00AF7927"/>
    <w:rsid w:val="00AF7D76"/>
    <w:rsid w:val="00B0052D"/>
    <w:rsid w:val="00B00B25"/>
    <w:rsid w:val="00B01397"/>
    <w:rsid w:val="00B013E4"/>
    <w:rsid w:val="00B0202D"/>
    <w:rsid w:val="00B0214B"/>
    <w:rsid w:val="00B0214F"/>
    <w:rsid w:val="00B02AC5"/>
    <w:rsid w:val="00B034B0"/>
    <w:rsid w:val="00B03A0E"/>
    <w:rsid w:val="00B03FC5"/>
    <w:rsid w:val="00B040F8"/>
    <w:rsid w:val="00B04AA7"/>
    <w:rsid w:val="00B055B1"/>
    <w:rsid w:val="00B05B5B"/>
    <w:rsid w:val="00B05F96"/>
    <w:rsid w:val="00B06182"/>
    <w:rsid w:val="00B06797"/>
    <w:rsid w:val="00B06A0E"/>
    <w:rsid w:val="00B06E7B"/>
    <w:rsid w:val="00B0772D"/>
    <w:rsid w:val="00B07CB5"/>
    <w:rsid w:val="00B1038E"/>
    <w:rsid w:val="00B10611"/>
    <w:rsid w:val="00B115BD"/>
    <w:rsid w:val="00B118E1"/>
    <w:rsid w:val="00B11D56"/>
    <w:rsid w:val="00B12167"/>
    <w:rsid w:val="00B12502"/>
    <w:rsid w:val="00B131D7"/>
    <w:rsid w:val="00B131F6"/>
    <w:rsid w:val="00B13C7A"/>
    <w:rsid w:val="00B143F9"/>
    <w:rsid w:val="00B1518D"/>
    <w:rsid w:val="00B16185"/>
    <w:rsid w:val="00B16B55"/>
    <w:rsid w:val="00B16E1A"/>
    <w:rsid w:val="00B16E52"/>
    <w:rsid w:val="00B17E99"/>
    <w:rsid w:val="00B17F70"/>
    <w:rsid w:val="00B20184"/>
    <w:rsid w:val="00B20296"/>
    <w:rsid w:val="00B202EE"/>
    <w:rsid w:val="00B2125F"/>
    <w:rsid w:val="00B22DAF"/>
    <w:rsid w:val="00B2325D"/>
    <w:rsid w:val="00B23CBE"/>
    <w:rsid w:val="00B23EDA"/>
    <w:rsid w:val="00B23F00"/>
    <w:rsid w:val="00B249D2"/>
    <w:rsid w:val="00B25010"/>
    <w:rsid w:val="00B26B5F"/>
    <w:rsid w:val="00B26D65"/>
    <w:rsid w:val="00B2707E"/>
    <w:rsid w:val="00B27D0D"/>
    <w:rsid w:val="00B27D1D"/>
    <w:rsid w:val="00B30342"/>
    <w:rsid w:val="00B30ACD"/>
    <w:rsid w:val="00B311A9"/>
    <w:rsid w:val="00B32983"/>
    <w:rsid w:val="00B32D68"/>
    <w:rsid w:val="00B33975"/>
    <w:rsid w:val="00B33A60"/>
    <w:rsid w:val="00B350E3"/>
    <w:rsid w:val="00B35759"/>
    <w:rsid w:val="00B35BE1"/>
    <w:rsid w:val="00B370BE"/>
    <w:rsid w:val="00B37613"/>
    <w:rsid w:val="00B40698"/>
    <w:rsid w:val="00B4145C"/>
    <w:rsid w:val="00B4182E"/>
    <w:rsid w:val="00B42E11"/>
    <w:rsid w:val="00B431FF"/>
    <w:rsid w:val="00B43228"/>
    <w:rsid w:val="00B43319"/>
    <w:rsid w:val="00B43AD6"/>
    <w:rsid w:val="00B43D6C"/>
    <w:rsid w:val="00B448FA"/>
    <w:rsid w:val="00B44A93"/>
    <w:rsid w:val="00B45303"/>
    <w:rsid w:val="00B45EE0"/>
    <w:rsid w:val="00B46876"/>
    <w:rsid w:val="00B4697B"/>
    <w:rsid w:val="00B46CE3"/>
    <w:rsid w:val="00B46E19"/>
    <w:rsid w:val="00B46E1D"/>
    <w:rsid w:val="00B46FD9"/>
    <w:rsid w:val="00B472FE"/>
    <w:rsid w:val="00B47BD3"/>
    <w:rsid w:val="00B5023D"/>
    <w:rsid w:val="00B522C5"/>
    <w:rsid w:val="00B52318"/>
    <w:rsid w:val="00B524BA"/>
    <w:rsid w:val="00B5285A"/>
    <w:rsid w:val="00B53076"/>
    <w:rsid w:val="00B53187"/>
    <w:rsid w:val="00B53965"/>
    <w:rsid w:val="00B54103"/>
    <w:rsid w:val="00B54383"/>
    <w:rsid w:val="00B54752"/>
    <w:rsid w:val="00B56A9D"/>
    <w:rsid w:val="00B56C5D"/>
    <w:rsid w:val="00B57F72"/>
    <w:rsid w:val="00B60DEC"/>
    <w:rsid w:val="00B60E35"/>
    <w:rsid w:val="00B62E82"/>
    <w:rsid w:val="00B63F34"/>
    <w:rsid w:val="00B64272"/>
    <w:rsid w:val="00B64AA1"/>
    <w:rsid w:val="00B65178"/>
    <w:rsid w:val="00B65346"/>
    <w:rsid w:val="00B6766A"/>
    <w:rsid w:val="00B67FD8"/>
    <w:rsid w:val="00B710D1"/>
    <w:rsid w:val="00B710F7"/>
    <w:rsid w:val="00B71BBD"/>
    <w:rsid w:val="00B726D9"/>
    <w:rsid w:val="00B7294A"/>
    <w:rsid w:val="00B737DD"/>
    <w:rsid w:val="00B73C39"/>
    <w:rsid w:val="00B74C0E"/>
    <w:rsid w:val="00B762EB"/>
    <w:rsid w:val="00B7709D"/>
    <w:rsid w:val="00B77AC5"/>
    <w:rsid w:val="00B80573"/>
    <w:rsid w:val="00B80B96"/>
    <w:rsid w:val="00B80BB9"/>
    <w:rsid w:val="00B8172B"/>
    <w:rsid w:val="00B82FE3"/>
    <w:rsid w:val="00B83583"/>
    <w:rsid w:val="00B83A80"/>
    <w:rsid w:val="00B83F1E"/>
    <w:rsid w:val="00B848CD"/>
    <w:rsid w:val="00B855E1"/>
    <w:rsid w:val="00B85C42"/>
    <w:rsid w:val="00B86416"/>
    <w:rsid w:val="00B86447"/>
    <w:rsid w:val="00B86C3E"/>
    <w:rsid w:val="00B903A6"/>
    <w:rsid w:val="00B90ECD"/>
    <w:rsid w:val="00B9126D"/>
    <w:rsid w:val="00B92A3D"/>
    <w:rsid w:val="00B92C3C"/>
    <w:rsid w:val="00B92C77"/>
    <w:rsid w:val="00B92E01"/>
    <w:rsid w:val="00B93A29"/>
    <w:rsid w:val="00B9460A"/>
    <w:rsid w:val="00B95057"/>
    <w:rsid w:val="00B95136"/>
    <w:rsid w:val="00B9538B"/>
    <w:rsid w:val="00B95D72"/>
    <w:rsid w:val="00B95ECA"/>
    <w:rsid w:val="00B95F00"/>
    <w:rsid w:val="00B95FFD"/>
    <w:rsid w:val="00B96604"/>
    <w:rsid w:val="00B975D6"/>
    <w:rsid w:val="00BA03EA"/>
    <w:rsid w:val="00BA0AF9"/>
    <w:rsid w:val="00BA1334"/>
    <w:rsid w:val="00BA2A92"/>
    <w:rsid w:val="00BA3316"/>
    <w:rsid w:val="00BA3893"/>
    <w:rsid w:val="00BA3CA1"/>
    <w:rsid w:val="00BA3DE2"/>
    <w:rsid w:val="00BA4AF8"/>
    <w:rsid w:val="00BA594C"/>
    <w:rsid w:val="00BA673E"/>
    <w:rsid w:val="00BA6CC6"/>
    <w:rsid w:val="00BA6E9E"/>
    <w:rsid w:val="00BA76AB"/>
    <w:rsid w:val="00BA7A9C"/>
    <w:rsid w:val="00BA7DE9"/>
    <w:rsid w:val="00BB10DF"/>
    <w:rsid w:val="00BB138E"/>
    <w:rsid w:val="00BB23FD"/>
    <w:rsid w:val="00BB274E"/>
    <w:rsid w:val="00BB3506"/>
    <w:rsid w:val="00BB380A"/>
    <w:rsid w:val="00BB41B5"/>
    <w:rsid w:val="00BB4437"/>
    <w:rsid w:val="00BB4CF9"/>
    <w:rsid w:val="00BB5C62"/>
    <w:rsid w:val="00BB67EA"/>
    <w:rsid w:val="00BB797F"/>
    <w:rsid w:val="00BC00EA"/>
    <w:rsid w:val="00BC0B5A"/>
    <w:rsid w:val="00BC0DBC"/>
    <w:rsid w:val="00BC2071"/>
    <w:rsid w:val="00BC215E"/>
    <w:rsid w:val="00BC3557"/>
    <w:rsid w:val="00BC39CD"/>
    <w:rsid w:val="00BC4293"/>
    <w:rsid w:val="00BC42CF"/>
    <w:rsid w:val="00BC43E8"/>
    <w:rsid w:val="00BC4CF9"/>
    <w:rsid w:val="00BC5363"/>
    <w:rsid w:val="00BC5E2A"/>
    <w:rsid w:val="00BC63D0"/>
    <w:rsid w:val="00BC641B"/>
    <w:rsid w:val="00BC6E16"/>
    <w:rsid w:val="00BC6EF6"/>
    <w:rsid w:val="00BC7C5E"/>
    <w:rsid w:val="00BD07AD"/>
    <w:rsid w:val="00BD1504"/>
    <w:rsid w:val="00BD169A"/>
    <w:rsid w:val="00BD1931"/>
    <w:rsid w:val="00BD1BF4"/>
    <w:rsid w:val="00BD1E98"/>
    <w:rsid w:val="00BD30DE"/>
    <w:rsid w:val="00BD320B"/>
    <w:rsid w:val="00BD3A46"/>
    <w:rsid w:val="00BD3A76"/>
    <w:rsid w:val="00BD4835"/>
    <w:rsid w:val="00BD495F"/>
    <w:rsid w:val="00BD4E6C"/>
    <w:rsid w:val="00BD55B9"/>
    <w:rsid w:val="00BD6320"/>
    <w:rsid w:val="00BD644B"/>
    <w:rsid w:val="00BD67BA"/>
    <w:rsid w:val="00BD6C92"/>
    <w:rsid w:val="00BD7A65"/>
    <w:rsid w:val="00BD7F32"/>
    <w:rsid w:val="00BE0623"/>
    <w:rsid w:val="00BE0F66"/>
    <w:rsid w:val="00BE1DAD"/>
    <w:rsid w:val="00BE4FEE"/>
    <w:rsid w:val="00BE5BA5"/>
    <w:rsid w:val="00BE5D1D"/>
    <w:rsid w:val="00BE5FA7"/>
    <w:rsid w:val="00BE60BD"/>
    <w:rsid w:val="00BE62B1"/>
    <w:rsid w:val="00BE6818"/>
    <w:rsid w:val="00BE7317"/>
    <w:rsid w:val="00BE7B44"/>
    <w:rsid w:val="00BF047D"/>
    <w:rsid w:val="00BF05D2"/>
    <w:rsid w:val="00BF0A02"/>
    <w:rsid w:val="00BF0E3A"/>
    <w:rsid w:val="00BF0E6A"/>
    <w:rsid w:val="00BF12A4"/>
    <w:rsid w:val="00BF12D1"/>
    <w:rsid w:val="00BF14A0"/>
    <w:rsid w:val="00BF1D78"/>
    <w:rsid w:val="00BF1F14"/>
    <w:rsid w:val="00BF2453"/>
    <w:rsid w:val="00BF37A6"/>
    <w:rsid w:val="00BF3A56"/>
    <w:rsid w:val="00BF4279"/>
    <w:rsid w:val="00BF491A"/>
    <w:rsid w:val="00BF592C"/>
    <w:rsid w:val="00BF7341"/>
    <w:rsid w:val="00BF75B8"/>
    <w:rsid w:val="00BF768F"/>
    <w:rsid w:val="00BF7B11"/>
    <w:rsid w:val="00C017E8"/>
    <w:rsid w:val="00C01D94"/>
    <w:rsid w:val="00C01E0A"/>
    <w:rsid w:val="00C024DD"/>
    <w:rsid w:val="00C0383F"/>
    <w:rsid w:val="00C03A0B"/>
    <w:rsid w:val="00C03ABA"/>
    <w:rsid w:val="00C05675"/>
    <w:rsid w:val="00C0581C"/>
    <w:rsid w:val="00C05B00"/>
    <w:rsid w:val="00C05F1B"/>
    <w:rsid w:val="00C0665B"/>
    <w:rsid w:val="00C0695C"/>
    <w:rsid w:val="00C06ED7"/>
    <w:rsid w:val="00C076D4"/>
    <w:rsid w:val="00C07728"/>
    <w:rsid w:val="00C10047"/>
    <w:rsid w:val="00C113E4"/>
    <w:rsid w:val="00C11B11"/>
    <w:rsid w:val="00C11CDC"/>
    <w:rsid w:val="00C11F25"/>
    <w:rsid w:val="00C12030"/>
    <w:rsid w:val="00C14305"/>
    <w:rsid w:val="00C14511"/>
    <w:rsid w:val="00C157DA"/>
    <w:rsid w:val="00C15982"/>
    <w:rsid w:val="00C15C5F"/>
    <w:rsid w:val="00C162CC"/>
    <w:rsid w:val="00C1645F"/>
    <w:rsid w:val="00C1682D"/>
    <w:rsid w:val="00C16C25"/>
    <w:rsid w:val="00C16DB0"/>
    <w:rsid w:val="00C17932"/>
    <w:rsid w:val="00C17F9B"/>
    <w:rsid w:val="00C20520"/>
    <w:rsid w:val="00C211EE"/>
    <w:rsid w:val="00C2219B"/>
    <w:rsid w:val="00C2291A"/>
    <w:rsid w:val="00C22A31"/>
    <w:rsid w:val="00C22A8C"/>
    <w:rsid w:val="00C22CD1"/>
    <w:rsid w:val="00C23C7A"/>
    <w:rsid w:val="00C24380"/>
    <w:rsid w:val="00C246E3"/>
    <w:rsid w:val="00C25CC3"/>
    <w:rsid w:val="00C25D29"/>
    <w:rsid w:val="00C2720B"/>
    <w:rsid w:val="00C2729D"/>
    <w:rsid w:val="00C27920"/>
    <w:rsid w:val="00C27EAF"/>
    <w:rsid w:val="00C31109"/>
    <w:rsid w:val="00C3146B"/>
    <w:rsid w:val="00C31913"/>
    <w:rsid w:val="00C31AC0"/>
    <w:rsid w:val="00C31C89"/>
    <w:rsid w:val="00C32BDA"/>
    <w:rsid w:val="00C33D7E"/>
    <w:rsid w:val="00C344B5"/>
    <w:rsid w:val="00C34909"/>
    <w:rsid w:val="00C35CA6"/>
    <w:rsid w:val="00C361E2"/>
    <w:rsid w:val="00C36303"/>
    <w:rsid w:val="00C36CE9"/>
    <w:rsid w:val="00C37FBC"/>
    <w:rsid w:val="00C4070B"/>
    <w:rsid w:val="00C408D8"/>
    <w:rsid w:val="00C409BF"/>
    <w:rsid w:val="00C41B06"/>
    <w:rsid w:val="00C42826"/>
    <w:rsid w:val="00C42B62"/>
    <w:rsid w:val="00C43E97"/>
    <w:rsid w:val="00C44B12"/>
    <w:rsid w:val="00C44CBB"/>
    <w:rsid w:val="00C464D1"/>
    <w:rsid w:val="00C46A16"/>
    <w:rsid w:val="00C50076"/>
    <w:rsid w:val="00C516D7"/>
    <w:rsid w:val="00C51800"/>
    <w:rsid w:val="00C52F1D"/>
    <w:rsid w:val="00C53765"/>
    <w:rsid w:val="00C538DC"/>
    <w:rsid w:val="00C54BDC"/>
    <w:rsid w:val="00C5560A"/>
    <w:rsid w:val="00C5688A"/>
    <w:rsid w:val="00C56D68"/>
    <w:rsid w:val="00C56E97"/>
    <w:rsid w:val="00C571E2"/>
    <w:rsid w:val="00C57C41"/>
    <w:rsid w:val="00C57FDD"/>
    <w:rsid w:val="00C604C0"/>
    <w:rsid w:val="00C605F0"/>
    <w:rsid w:val="00C6113D"/>
    <w:rsid w:val="00C611B8"/>
    <w:rsid w:val="00C63CEE"/>
    <w:rsid w:val="00C63D95"/>
    <w:rsid w:val="00C64183"/>
    <w:rsid w:val="00C646E1"/>
    <w:rsid w:val="00C650C5"/>
    <w:rsid w:val="00C6545C"/>
    <w:rsid w:val="00C65567"/>
    <w:rsid w:val="00C66046"/>
    <w:rsid w:val="00C66579"/>
    <w:rsid w:val="00C668CB"/>
    <w:rsid w:val="00C6723B"/>
    <w:rsid w:val="00C67306"/>
    <w:rsid w:val="00C673FC"/>
    <w:rsid w:val="00C67CD9"/>
    <w:rsid w:val="00C67EFA"/>
    <w:rsid w:val="00C700C6"/>
    <w:rsid w:val="00C707B9"/>
    <w:rsid w:val="00C713E1"/>
    <w:rsid w:val="00C72FE0"/>
    <w:rsid w:val="00C73115"/>
    <w:rsid w:val="00C736B4"/>
    <w:rsid w:val="00C73CC6"/>
    <w:rsid w:val="00C74090"/>
    <w:rsid w:val="00C740C3"/>
    <w:rsid w:val="00C746FC"/>
    <w:rsid w:val="00C75737"/>
    <w:rsid w:val="00C75808"/>
    <w:rsid w:val="00C75BE7"/>
    <w:rsid w:val="00C75FDB"/>
    <w:rsid w:val="00C760AC"/>
    <w:rsid w:val="00C7663A"/>
    <w:rsid w:val="00C768C9"/>
    <w:rsid w:val="00C76CAD"/>
    <w:rsid w:val="00C7750D"/>
    <w:rsid w:val="00C77832"/>
    <w:rsid w:val="00C80240"/>
    <w:rsid w:val="00C81862"/>
    <w:rsid w:val="00C818DC"/>
    <w:rsid w:val="00C81BB4"/>
    <w:rsid w:val="00C8204A"/>
    <w:rsid w:val="00C82126"/>
    <w:rsid w:val="00C8223E"/>
    <w:rsid w:val="00C83A43"/>
    <w:rsid w:val="00C84822"/>
    <w:rsid w:val="00C85B5F"/>
    <w:rsid w:val="00C85B81"/>
    <w:rsid w:val="00C85F32"/>
    <w:rsid w:val="00C85F98"/>
    <w:rsid w:val="00C85FD4"/>
    <w:rsid w:val="00C860FA"/>
    <w:rsid w:val="00C862CA"/>
    <w:rsid w:val="00C86C9C"/>
    <w:rsid w:val="00C87253"/>
    <w:rsid w:val="00C87EB2"/>
    <w:rsid w:val="00C90EE3"/>
    <w:rsid w:val="00C9153F"/>
    <w:rsid w:val="00C91A76"/>
    <w:rsid w:val="00C92025"/>
    <w:rsid w:val="00C929A9"/>
    <w:rsid w:val="00C92B6C"/>
    <w:rsid w:val="00C930E3"/>
    <w:rsid w:val="00C935DD"/>
    <w:rsid w:val="00C93F59"/>
    <w:rsid w:val="00C95C48"/>
    <w:rsid w:val="00C960CD"/>
    <w:rsid w:val="00C96C3E"/>
    <w:rsid w:val="00C96EF9"/>
    <w:rsid w:val="00CA0BE9"/>
    <w:rsid w:val="00CA0EB3"/>
    <w:rsid w:val="00CA0F2E"/>
    <w:rsid w:val="00CA10BE"/>
    <w:rsid w:val="00CA18B7"/>
    <w:rsid w:val="00CA216F"/>
    <w:rsid w:val="00CA24DA"/>
    <w:rsid w:val="00CA2532"/>
    <w:rsid w:val="00CA3841"/>
    <w:rsid w:val="00CA412C"/>
    <w:rsid w:val="00CA487D"/>
    <w:rsid w:val="00CA5C2A"/>
    <w:rsid w:val="00CA6771"/>
    <w:rsid w:val="00CA694F"/>
    <w:rsid w:val="00CA7548"/>
    <w:rsid w:val="00CA765D"/>
    <w:rsid w:val="00CA7BE8"/>
    <w:rsid w:val="00CA7E92"/>
    <w:rsid w:val="00CA7FDF"/>
    <w:rsid w:val="00CB0EAB"/>
    <w:rsid w:val="00CB22CB"/>
    <w:rsid w:val="00CB35B4"/>
    <w:rsid w:val="00CB3EC0"/>
    <w:rsid w:val="00CB50C5"/>
    <w:rsid w:val="00CB53BB"/>
    <w:rsid w:val="00CB782A"/>
    <w:rsid w:val="00CC02FF"/>
    <w:rsid w:val="00CC0879"/>
    <w:rsid w:val="00CC09AA"/>
    <w:rsid w:val="00CC09E9"/>
    <w:rsid w:val="00CC0B0C"/>
    <w:rsid w:val="00CC11C1"/>
    <w:rsid w:val="00CC1EF8"/>
    <w:rsid w:val="00CC2097"/>
    <w:rsid w:val="00CC24CD"/>
    <w:rsid w:val="00CC28F5"/>
    <w:rsid w:val="00CC317A"/>
    <w:rsid w:val="00CC33B8"/>
    <w:rsid w:val="00CC347B"/>
    <w:rsid w:val="00CC34F6"/>
    <w:rsid w:val="00CC3B51"/>
    <w:rsid w:val="00CC4A2E"/>
    <w:rsid w:val="00CC4B05"/>
    <w:rsid w:val="00CC4DC2"/>
    <w:rsid w:val="00CC6746"/>
    <w:rsid w:val="00CC692A"/>
    <w:rsid w:val="00CC6BD5"/>
    <w:rsid w:val="00CC6D43"/>
    <w:rsid w:val="00CC6DEF"/>
    <w:rsid w:val="00CC71D1"/>
    <w:rsid w:val="00CC7E94"/>
    <w:rsid w:val="00CD008C"/>
    <w:rsid w:val="00CD057E"/>
    <w:rsid w:val="00CD0F4E"/>
    <w:rsid w:val="00CD13E0"/>
    <w:rsid w:val="00CD1E65"/>
    <w:rsid w:val="00CD26F4"/>
    <w:rsid w:val="00CD2F9E"/>
    <w:rsid w:val="00CD3392"/>
    <w:rsid w:val="00CD4197"/>
    <w:rsid w:val="00CD475E"/>
    <w:rsid w:val="00CD4A58"/>
    <w:rsid w:val="00CD5880"/>
    <w:rsid w:val="00CD7010"/>
    <w:rsid w:val="00CD70F1"/>
    <w:rsid w:val="00CD75F8"/>
    <w:rsid w:val="00CD7720"/>
    <w:rsid w:val="00CD7872"/>
    <w:rsid w:val="00CE158B"/>
    <w:rsid w:val="00CE25BE"/>
    <w:rsid w:val="00CE31A3"/>
    <w:rsid w:val="00CE3C9C"/>
    <w:rsid w:val="00CE42F4"/>
    <w:rsid w:val="00CE580D"/>
    <w:rsid w:val="00CE5BC9"/>
    <w:rsid w:val="00CE7874"/>
    <w:rsid w:val="00CE7AC3"/>
    <w:rsid w:val="00CE7BBF"/>
    <w:rsid w:val="00CE7C06"/>
    <w:rsid w:val="00CF0299"/>
    <w:rsid w:val="00CF14DF"/>
    <w:rsid w:val="00CF1A8D"/>
    <w:rsid w:val="00CF1F26"/>
    <w:rsid w:val="00CF25B0"/>
    <w:rsid w:val="00CF2DBC"/>
    <w:rsid w:val="00CF386E"/>
    <w:rsid w:val="00CF3A01"/>
    <w:rsid w:val="00CF3C99"/>
    <w:rsid w:val="00CF3DC8"/>
    <w:rsid w:val="00CF411F"/>
    <w:rsid w:val="00CF4A0D"/>
    <w:rsid w:val="00CF5177"/>
    <w:rsid w:val="00CF5ADE"/>
    <w:rsid w:val="00CF64D3"/>
    <w:rsid w:val="00CF6641"/>
    <w:rsid w:val="00CF7118"/>
    <w:rsid w:val="00CF721A"/>
    <w:rsid w:val="00CF723C"/>
    <w:rsid w:val="00CF74B9"/>
    <w:rsid w:val="00CF79F9"/>
    <w:rsid w:val="00D009AC"/>
    <w:rsid w:val="00D01165"/>
    <w:rsid w:val="00D01628"/>
    <w:rsid w:val="00D0202D"/>
    <w:rsid w:val="00D02177"/>
    <w:rsid w:val="00D02E76"/>
    <w:rsid w:val="00D02F66"/>
    <w:rsid w:val="00D032C3"/>
    <w:rsid w:val="00D04B14"/>
    <w:rsid w:val="00D05B99"/>
    <w:rsid w:val="00D0612B"/>
    <w:rsid w:val="00D069D0"/>
    <w:rsid w:val="00D06D25"/>
    <w:rsid w:val="00D06F5D"/>
    <w:rsid w:val="00D07700"/>
    <w:rsid w:val="00D07803"/>
    <w:rsid w:val="00D07C75"/>
    <w:rsid w:val="00D10260"/>
    <w:rsid w:val="00D1087D"/>
    <w:rsid w:val="00D13275"/>
    <w:rsid w:val="00D13BD2"/>
    <w:rsid w:val="00D147A7"/>
    <w:rsid w:val="00D14CD3"/>
    <w:rsid w:val="00D15398"/>
    <w:rsid w:val="00D16798"/>
    <w:rsid w:val="00D16F59"/>
    <w:rsid w:val="00D1778C"/>
    <w:rsid w:val="00D20637"/>
    <w:rsid w:val="00D20DD8"/>
    <w:rsid w:val="00D21155"/>
    <w:rsid w:val="00D21ECA"/>
    <w:rsid w:val="00D224AB"/>
    <w:rsid w:val="00D22742"/>
    <w:rsid w:val="00D230A5"/>
    <w:rsid w:val="00D23AAC"/>
    <w:rsid w:val="00D23BD4"/>
    <w:rsid w:val="00D24F31"/>
    <w:rsid w:val="00D25379"/>
    <w:rsid w:val="00D25BBF"/>
    <w:rsid w:val="00D26AC2"/>
    <w:rsid w:val="00D26F7C"/>
    <w:rsid w:val="00D27352"/>
    <w:rsid w:val="00D27856"/>
    <w:rsid w:val="00D278CC"/>
    <w:rsid w:val="00D27BC4"/>
    <w:rsid w:val="00D3074F"/>
    <w:rsid w:val="00D31534"/>
    <w:rsid w:val="00D31A84"/>
    <w:rsid w:val="00D31F86"/>
    <w:rsid w:val="00D32053"/>
    <w:rsid w:val="00D3244A"/>
    <w:rsid w:val="00D3331E"/>
    <w:rsid w:val="00D35A7E"/>
    <w:rsid w:val="00D36A00"/>
    <w:rsid w:val="00D37F66"/>
    <w:rsid w:val="00D4072D"/>
    <w:rsid w:val="00D41CCA"/>
    <w:rsid w:val="00D42EC6"/>
    <w:rsid w:val="00D4307D"/>
    <w:rsid w:val="00D43511"/>
    <w:rsid w:val="00D43C84"/>
    <w:rsid w:val="00D44AD3"/>
    <w:rsid w:val="00D4516C"/>
    <w:rsid w:val="00D4632F"/>
    <w:rsid w:val="00D4756F"/>
    <w:rsid w:val="00D47F8C"/>
    <w:rsid w:val="00D506D3"/>
    <w:rsid w:val="00D50C5B"/>
    <w:rsid w:val="00D52556"/>
    <w:rsid w:val="00D527C3"/>
    <w:rsid w:val="00D52FE6"/>
    <w:rsid w:val="00D54409"/>
    <w:rsid w:val="00D5473F"/>
    <w:rsid w:val="00D5537D"/>
    <w:rsid w:val="00D55678"/>
    <w:rsid w:val="00D5607D"/>
    <w:rsid w:val="00D5614A"/>
    <w:rsid w:val="00D57504"/>
    <w:rsid w:val="00D5777D"/>
    <w:rsid w:val="00D60C93"/>
    <w:rsid w:val="00D6136A"/>
    <w:rsid w:val="00D6172D"/>
    <w:rsid w:val="00D61F38"/>
    <w:rsid w:val="00D62BD8"/>
    <w:rsid w:val="00D6333B"/>
    <w:rsid w:val="00D64B45"/>
    <w:rsid w:val="00D64FDB"/>
    <w:rsid w:val="00D65817"/>
    <w:rsid w:val="00D658C9"/>
    <w:rsid w:val="00D66389"/>
    <w:rsid w:val="00D6721C"/>
    <w:rsid w:val="00D6767B"/>
    <w:rsid w:val="00D67F22"/>
    <w:rsid w:val="00D7109B"/>
    <w:rsid w:val="00D710C3"/>
    <w:rsid w:val="00D71AC4"/>
    <w:rsid w:val="00D71F55"/>
    <w:rsid w:val="00D71F81"/>
    <w:rsid w:val="00D720C7"/>
    <w:rsid w:val="00D725DB"/>
    <w:rsid w:val="00D73082"/>
    <w:rsid w:val="00D736DE"/>
    <w:rsid w:val="00D7438A"/>
    <w:rsid w:val="00D745CE"/>
    <w:rsid w:val="00D749C5"/>
    <w:rsid w:val="00D74F3D"/>
    <w:rsid w:val="00D751B7"/>
    <w:rsid w:val="00D753AB"/>
    <w:rsid w:val="00D75525"/>
    <w:rsid w:val="00D76858"/>
    <w:rsid w:val="00D773A1"/>
    <w:rsid w:val="00D77677"/>
    <w:rsid w:val="00D80333"/>
    <w:rsid w:val="00D80A4B"/>
    <w:rsid w:val="00D80BB1"/>
    <w:rsid w:val="00D81226"/>
    <w:rsid w:val="00D81BE1"/>
    <w:rsid w:val="00D824EA"/>
    <w:rsid w:val="00D834AC"/>
    <w:rsid w:val="00D8375C"/>
    <w:rsid w:val="00D83FCB"/>
    <w:rsid w:val="00D84088"/>
    <w:rsid w:val="00D843D7"/>
    <w:rsid w:val="00D84846"/>
    <w:rsid w:val="00D84E2B"/>
    <w:rsid w:val="00D84F6A"/>
    <w:rsid w:val="00D86AC0"/>
    <w:rsid w:val="00D86D9C"/>
    <w:rsid w:val="00D87C0A"/>
    <w:rsid w:val="00D87DA3"/>
    <w:rsid w:val="00D9070E"/>
    <w:rsid w:val="00D907F3"/>
    <w:rsid w:val="00D90A84"/>
    <w:rsid w:val="00D90B64"/>
    <w:rsid w:val="00D90CF6"/>
    <w:rsid w:val="00D91B03"/>
    <w:rsid w:val="00D91F36"/>
    <w:rsid w:val="00D923CC"/>
    <w:rsid w:val="00D92E44"/>
    <w:rsid w:val="00D9306A"/>
    <w:rsid w:val="00D93F19"/>
    <w:rsid w:val="00D9420A"/>
    <w:rsid w:val="00D94F29"/>
    <w:rsid w:val="00D95709"/>
    <w:rsid w:val="00D95F0C"/>
    <w:rsid w:val="00D96D39"/>
    <w:rsid w:val="00D970D7"/>
    <w:rsid w:val="00D97E88"/>
    <w:rsid w:val="00D97EA6"/>
    <w:rsid w:val="00DA0000"/>
    <w:rsid w:val="00DA00C8"/>
    <w:rsid w:val="00DA0DBD"/>
    <w:rsid w:val="00DA1560"/>
    <w:rsid w:val="00DA193A"/>
    <w:rsid w:val="00DA1E2D"/>
    <w:rsid w:val="00DA21F6"/>
    <w:rsid w:val="00DA278C"/>
    <w:rsid w:val="00DA2B56"/>
    <w:rsid w:val="00DA2C6F"/>
    <w:rsid w:val="00DA2D67"/>
    <w:rsid w:val="00DA2D6A"/>
    <w:rsid w:val="00DA5A20"/>
    <w:rsid w:val="00DA5B7A"/>
    <w:rsid w:val="00DA721A"/>
    <w:rsid w:val="00DA7284"/>
    <w:rsid w:val="00DA7970"/>
    <w:rsid w:val="00DA7A85"/>
    <w:rsid w:val="00DB129B"/>
    <w:rsid w:val="00DB24E7"/>
    <w:rsid w:val="00DB290E"/>
    <w:rsid w:val="00DB2ACA"/>
    <w:rsid w:val="00DB30F5"/>
    <w:rsid w:val="00DB33E3"/>
    <w:rsid w:val="00DB375E"/>
    <w:rsid w:val="00DB3823"/>
    <w:rsid w:val="00DB449A"/>
    <w:rsid w:val="00DB4B3F"/>
    <w:rsid w:val="00DB597C"/>
    <w:rsid w:val="00DB5995"/>
    <w:rsid w:val="00DB5E88"/>
    <w:rsid w:val="00DB69C0"/>
    <w:rsid w:val="00DC077C"/>
    <w:rsid w:val="00DC15C5"/>
    <w:rsid w:val="00DC22B7"/>
    <w:rsid w:val="00DC3A07"/>
    <w:rsid w:val="00DC3BF0"/>
    <w:rsid w:val="00DC4094"/>
    <w:rsid w:val="00DC4372"/>
    <w:rsid w:val="00DC5D6A"/>
    <w:rsid w:val="00DC63EC"/>
    <w:rsid w:val="00DC696D"/>
    <w:rsid w:val="00DD0102"/>
    <w:rsid w:val="00DD07D6"/>
    <w:rsid w:val="00DD0C1A"/>
    <w:rsid w:val="00DD1697"/>
    <w:rsid w:val="00DD23EB"/>
    <w:rsid w:val="00DD2C5C"/>
    <w:rsid w:val="00DD2FC6"/>
    <w:rsid w:val="00DD30AE"/>
    <w:rsid w:val="00DD3963"/>
    <w:rsid w:val="00DD45FD"/>
    <w:rsid w:val="00DD47F1"/>
    <w:rsid w:val="00DD4C25"/>
    <w:rsid w:val="00DD556D"/>
    <w:rsid w:val="00DD5C3D"/>
    <w:rsid w:val="00DD5DF2"/>
    <w:rsid w:val="00DD6514"/>
    <w:rsid w:val="00DD679C"/>
    <w:rsid w:val="00DD7D4E"/>
    <w:rsid w:val="00DE0BBF"/>
    <w:rsid w:val="00DE1EFE"/>
    <w:rsid w:val="00DE21AA"/>
    <w:rsid w:val="00DE2E30"/>
    <w:rsid w:val="00DE2F22"/>
    <w:rsid w:val="00DE31D7"/>
    <w:rsid w:val="00DE333E"/>
    <w:rsid w:val="00DE37A1"/>
    <w:rsid w:val="00DE39CE"/>
    <w:rsid w:val="00DE48D1"/>
    <w:rsid w:val="00DE5176"/>
    <w:rsid w:val="00DE737F"/>
    <w:rsid w:val="00DE7C9B"/>
    <w:rsid w:val="00DE7CEC"/>
    <w:rsid w:val="00DF0266"/>
    <w:rsid w:val="00DF1A41"/>
    <w:rsid w:val="00DF3B2F"/>
    <w:rsid w:val="00DF4681"/>
    <w:rsid w:val="00DF5111"/>
    <w:rsid w:val="00DF53C0"/>
    <w:rsid w:val="00DF5F2F"/>
    <w:rsid w:val="00DF6A96"/>
    <w:rsid w:val="00DF737B"/>
    <w:rsid w:val="00DF7621"/>
    <w:rsid w:val="00DF7939"/>
    <w:rsid w:val="00DF7B78"/>
    <w:rsid w:val="00E000AC"/>
    <w:rsid w:val="00E022F3"/>
    <w:rsid w:val="00E0253C"/>
    <w:rsid w:val="00E03055"/>
    <w:rsid w:val="00E0479E"/>
    <w:rsid w:val="00E05308"/>
    <w:rsid w:val="00E06232"/>
    <w:rsid w:val="00E06577"/>
    <w:rsid w:val="00E06D47"/>
    <w:rsid w:val="00E06F1A"/>
    <w:rsid w:val="00E1006E"/>
    <w:rsid w:val="00E10914"/>
    <w:rsid w:val="00E11682"/>
    <w:rsid w:val="00E12BC1"/>
    <w:rsid w:val="00E12CA9"/>
    <w:rsid w:val="00E12D1F"/>
    <w:rsid w:val="00E12E5E"/>
    <w:rsid w:val="00E1302C"/>
    <w:rsid w:val="00E131BA"/>
    <w:rsid w:val="00E13759"/>
    <w:rsid w:val="00E15926"/>
    <w:rsid w:val="00E15E13"/>
    <w:rsid w:val="00E17032"/>
    <w:rsid w:val="00E17A1F"/>
    <w:rsid w:val="00E202C7"/>
    <w:rsid w:val="00E204EF"/>
    <w:rsid w:val="00E205A9"/>
    <w:rsid w:val="00E20775"/>
    <w:rsid w:val="00E20CB2"/>
    <w:rsid w:val="00E21347"/>
    <w:rsid w:val="00E218C4"/>
    <w:rsid w:val="00E228E3"/>
    <w:rsid w:val="00E229A9"/>
    <w:rsid w:val="00E22D9C"/>
    <w:rsid w:val="00E2390D"/>
    <w:rsid w:val="00E23950"/>
    <w:rsid w:val="00E23B88"/>
    <w:rsid w:val="00E23D86"/>
    <w:rsid w:val="00E246C7"/>
    <w:rsid w:val="00E25121"/>
    <w:rsid w:val="00E25314"/>
    <w:rsid w:val="00E26431"/>
    <w:rsid w:val="00E264F7"/>
    <w:rsid w:val="00E26AF2"/>
    <w:rsid w:val="00E26DD0"/>
    <w:rsid w:val="00E270DF"/>
    <w:rsid w:val="00E270E2"/>
    <w:rsid w:val="00E2720F"/>
    <w:rsid w:val="00E3001D"/>
    <w:rsid w:val="00E30FE8"/>
    <w:rsid w:val="00E313E9"/>
    <w:rsid w:val="00E3251B"/>
    <w:rsid w:val="00E335A6"/>
    <w:rsid w:val="00E339A7"/>
    <w:rsid w:val="00E33BAE"/>
    <w:rsid w:val="00E33C9D"/>
    <w:rsid w:val="00E342B1"/>
    <w:rsid w:val="00E3447E"/>
    <w:rsid w:val="00E34ECE"/>
    <w:rsid w:val="00E351B1"/>
    <w:rsid w:val="00E3552C"/>
    <w:rsid w:val="00E36207"/>
    <w:rsid w:val="00E362EE"/>
    <w:rsid w:val="00E36B08"/>
    <w:rsid w:val="00E3725A"/>
    <w:rsid w:val="00E4041C"/>
    <w:rsid w:val="00E4088E"/>
    <w:rsid w:val="00E42054"/>
    <w:rsid w:val="00E42467"/>
    <w:rsid w:val="00E42471"/>
    <w:rsid w:val="00E42A15"/>
    <w:rsid w:val="00E434E8"/>
    <w:rsid w:val="00E44449"/>
    <w:rsid w:val="00E44AFC"/>
    <w:rsid w:val="00E4599C"/>
    <w:rsid w:val="00E46129"/>
    <w:rsid w:val="00E46363"/>
    <w:rsid w:val="00E465FA"/>
    <w:rsid w:val="00E46691"/>
    <w:rsid w:val="00E46C2C"/>
    <w:rsid w:val="00E46CAA"/>
    <w:rsid w:val="00E476C5"/>
    <w:rsid w:val="00E503C2"/>
    <w:rsid w:val="00E510C3"/>
    <w:rsid w:val="00E51225"/>
    <w:rsid w:val="00E52088"/>
    <w:rsid w:val="00E523AA"/>
    <w:rsid w:val="00E52815"/>
    <w:rsid w:val="00E52C17"/>
    <w:rsid w:val="00E536A0"/>
    <w:rsid w:val="00E53A4D"/>
    <w:rsid w:val="00E53E04"/>
    <w:rsid w:val="00E5402F"/>
    <w:rsid w:val="00E54869"/>
    <w:rsid w:val="00E55B3C"/>
    <w:rsid w:val="00E57673"/>
    <w:rsid w:val="00E576F6"/>
    <w:rsid w:val="00E57808"/>
    <w:rsid w:val="00E57829"/>
    <w:rsid w:val="00E57B9F"/>
    <w:rsid w:val="00E618D1"/>
    <w:rsid w:val="00E61F19"/>
    <w:rsid w:val="00E6258E"/>
    <w:rsid w:val="00E628F1"/>
    <w:rsid w:val="00E62A5C"/>
    <w:rsid w:val="00E62E7A"/>
    <w:rsid w:val="00E630C1"/>
    <w:rsid w:val="00E632F6"/>
    <w:rsid w:val="00E63F68"/>
    <w:rsid w:val="00E643FF"/>
    <w:rsid w:val="00E64716"/>
    <w:rsid w:val="00E64AA7"/>
    <w:rsid w:val="00E65463"/>
    <w:rsid w:val="00E654B8"/>
    <w:rsid w:val="00E6618E"/>
    <w:rsid w:val="00E66E64"/>
    <w:rsid w:val="00E67C58"/>
    <w:rsid w:val="00E67FFD"/>
    <w:rsid w:val="00E70150"/>
    <w:rsid w:val="00E702FB"/>
    <w:rsid w:val="00E7147A"/>
    <w:rsid w:val="00E72464"/>
    <w:rsid w:val="00E72B03"/>
    <w:rsid w:val="00E72EED"/>
    <w:rsid w:val="00E7400B"/>
    <w:rsid w:val="00E7436C"/>
    <w:rsid w:val="00E748EA"/>
    <w:rsid w:val="00E749B9"/>
    <w:rsid w:val="00E74B68"/>
    <w:rsid w:val="00E74F13"/>
    <w:rsid w:val="00E75DC2"/>
    <w:rsid w:val="00E76104"/>
    <w:rsid w:val="00E764F4"/>
    <w:rsid w:val="00E77CE1"/>
    <w:rsid w:val="00E80184"/>
    <w:rsid w:val="00E80376"/>
    <w:rsid w:val="00E80619"/>
    <w:rsid w:val="00E806DD"/>
    <w:rsid w:val="00E80A52"/>
    <w:rsid w:val="00E81E1A"/>
    <w:rsid w:val="00E82328"/>
    <w:rsid w:val="00E82786"/>
    <w:rsid w:val="00E82878"/>
    <w:rsid w:val="00E83307"/>
    <w:rsid w:val="00E841D2"/>
    <w:rsid w:val="00E84803"/>
    <w:rsid w:val="00E84DD5"/>
    <w:rsid w:val="00E858D2"/>
    <w:rsid w:val="00E85CD7"/>
    <w:rsid w:val="00E85E87"/>
    <w:rsid w:val="00E8602C"/>
    <w:rsid w:val="00E8646C"/>
    <w:rsid w:val="00E86D51"/>
    <w:rsid w:val="00E874CE"/>
    <w:rsid w:val="00E87B2E"/>
    <w:rsid w:val="00E9015B"/>
    <w:rsid w:val="00E90540"/>
    <w:rsid w:val="00E906E5"/>
    <w:rsid w:val="00E90713"/>
    <w:rsid w:val="00E92527"/>
    <w:rsid w:val="00E926B6"/>
    <w:rsid w:val="00E92764"/>
    <w:rsid w:val="00E9334B"/>
    <w:rsid w:val="00E93F06"/>
    <w:rsid w:val="00E94920"/>
    <w:rsid w:val="00E95443"/>
    <w:rsid w:val="00E957C5"/>
    <w:rsid w:val="00E95D90"/>
    <w:rsid w:val="00EA0121"/>
    <w:rsid w:val="00EA0CE8"/>
    <w:rsid w:val="00EA0E37"/>
    <w:rsid w:val="00EA0F31"/>
    <w:rsid w:val="00EA15A0"/>
    <w:rsid w:val="00EA170D"/>
    <w:rsid w:val="00EA174B"/>
    <w:rsid w:val="00EA17B9"/>
    <w:rsid w:val="00EA3E21"/>
    <w:rsid w:val="00EA460F"/>
    <w:rsid w:val="00EA4963"/>
    <w:rsid w:val="00EA49E7"/>
    <w:rsid w:val="00EA4F00"/>
    <w:rsid w:val="00EA5BF2"/>
    <w:rsid w:val="00EA5E39"/>
    <w:rsid w:val="00EA6041"/>
    <w:rsid w:val="00EA60B3"/>
    <w:rsid w:val="00EA61AF"/>
    <w:rsid w:val="00EA6562"/>
    <w:rsid w:val="00EA6DD5"/>
    <w:rsid w:val="00EA72B1"/>
    <w:rsid w:val="00EA7B12"/>
    <w:rsid w:val="00EB027F"/>
    <w:rsid w:val="00EB0D04"/>
    <w:rsid w:val="00EB2F04"/>
    <w:rsid w:val="00EB53C6"/>
    <w:rsid w:val="00EB5646"/>
    <w:rsid w:val="00EB5D0F"/>
    <w:rsid w:val="00EB665C"/>
    <w:rsid w:val="00EB6763"/>
    <w:rsid w:val="00EB683F"/>
    <w:rsid w:val="00EB70F5"/>
    <w:rsid w:val="00EB7327"/>
    <w:rsid w:val="00EB7B9A"/>
    <w:rsid w:val="00EB7C45"/>
    <w:rsid w:val="00EC000E"/>
    <w:rsid w:val="00EC0046"/>
    <w:rsid w:val="00EC152B"/>
    <w:rsid w:val="00EC18B0"/>
    <w:rsid w:val="00EC29DD"/>
    <w:rsid w:val="00EC311F"/>
    <w:rsid w:val="00EC3135"/>
    <w:rsid w:val="00EC39CA"/>
    <w:rsid w:val="00EC3A76"/>
    <w:rsid w:val="00EC3FEA"/>
    <w:rsid w:val="00EC4393"/>
    <w:rsid w:val="00EC568B"/>
    <w:rsid w:val="00EC57B2"/>
    <w:rsid w:val="00EC59EB"/>
    <w:rsid w:val="00EC5AF1"/>
    <w:rsid w:val="00EC6AAA"/>
    <w:rsid w:val="00EC6D36"/>
    <w:rsid w:val="00EC7028"/>
    <w:rsid w:val="00ED09DC"/>
    <w:rsid w:val="00ED0F82"/>
    <w:rsid w:val="00ED13E9"/>
    <w:rsid w:val="00ED1495"/>
    <w:rsid w:val="00ED16A3"/>
    <w:rsid w:val="00ED278C"/>
    <w:rsid w:val="00ED2953"/>
    <w:rsid w:val="00ED2AB0"/>
    <w:rsid w:val="00ED38A8"/>
    <w:rsid w:val="00ED3DB2"/>
    <w:rsid w:val="00ED4302"/>
    <w:rsid w:val="00ED4BA2"/>
    <w:rsid w:val="00ED640C"/>
    <w:rsid w:val="00ED6B5E"/>
    <w:rsid w:val="00ED756C"/>
    <w:rsid w:val="00ED78DA"/>
    <w:rsid w:val="00ED7DEE"/>
    <w:rsid w:val="00EE04F7"/>
    <w:rsid w:val="00EE0797"/>
    <w:rsid w:val="00EE090D"/>
    <w:rsid w:val="00EE1A24"/>
    <w:rsid w:val="00EE237D"/>
    <w:rsid w:val="00EE24A7"/>
    <w:rsid w:val="00EE24E2"/>
    <w:rsid w:val="00EE28A2"/>
    <w:rsid w:val="00EE3046"/>
    <w:rsid w:val="00EE43AF"/>
    <w:rsid w:val="00EE497C"/>
    <w:rsid w:val="00EE579C"/>
    <w:rsid w:val="00EE5E32"/>
    <w:rsid w:val="00EE62AD"/>
    <w:rsid w:val="00EE6964"/>
    <w:rsid w:val="00EE6E97"/>
    <w:rsid w:val="00EE6F11"/>
    <w:rsid w:val="00EF0AB4"/>
    <w:rsid w:val="00EF0B49"/>
    <w:rsid w:val="00EF163B"/>
    <w:rsid w:val="00EF18CF"/>
    <w:rsid w:val="00EF1A59"/>
    <w:rsid w:val="00EF2EDF"/>
    <w:rsid w:val="00EF36D4"/>
    <w:rsid w:val="00EF3D2C"/>
    <w:rsid w:val="00EF437D"/>
    <w:rsid w:val="00EF50AB"/>
    <w:rsid w:val="00EF50E9"/>
    <w:rsid w:val="00EF5EDF"/>
    <w:rsid w:val="00EF64DA"/>
    <w:rsid w:val="00F001CB"/>
    <w:rsid w:val="00F00D02"/>
    <w:rsid w:val="00F01312"/>
    <w:rsid w:val="00F01739"/>
    <w:rsid w:val="00F0350A"/>
    <w:rsid w:val="00F035FA"/>
    <w:rsid w:val="00F03835"/>
    <w:rsid w:val="00F03D02"/>
    <w:rsid w:val="00F04BD5"/>
    <w:rsid w:val="00F04BF8"/>
    <w:rsid w:val="00F04C2B"/>
    <w:rsid w:val="00F04C33"/>
    <w:rsid w:val="00F051F0"/>
    <w:rsid w:val="00F05B99"/>
    <w:rsid w:val="00F05DAB"/>
    <w:rsid w:val="00F05F73"/>
    <w:rsid w:val="00F063B8"/>
    <w:rsid w:val="00F0682E"/>
    <w:rsid w:val="00F06BD3"/>
    <w:rsid w:val="00F06C8B"/>
    <w:rsid w:val="00F07090"/>
    <w:rsid w:val="00F074BB"/>
    <w:rsid w:val="00F1045F"/>
    <w:rsid w:val="00F10C3C"/>
    <w:rsid w:val="00F11730"/>
    <w:rsid w:val="00F12616"/>
    <w:rsid w:val="00F12E1F"/>
    <w:rsid w:val="00F14091"/>
    <w:rsid w:val="00F141C4"/>
    <w:rsid w:val="00F1429D"/>
    <w:rsid w:val="00F14CFC"/>
    <w:rsid w:val="00F14D21"/>
    <w:rsid w:val="00F1515E"/>
    <w:rsid w:val="00F156A4"/>
    <w:rsid w:val="00F1593E"/>
    <w:rsid w:val="00F159A1"/>
    <w:rsid w:val="00F1617C"/>
    <w:rsid w:val="00F16681"/>
    <w:rsid w:val="00F17B83"/>
    <w:rsid w:val="00F20752"/>
    <w:rsid w:val="00F20A9A"/>
    <w:rsid w:val="00F20BA0"/>
    <w:rsid w:val="00F225F2"/>
    <w:rsid w:val="00F226E6"/>
    <w:rsid w:val="00F23473"/>
    <w:rsid w:val="00F2560D"/>
    <w:rsid w:val="00F25972"/>
    <w:rsid w:val="00F259B1"/>
    <w:rsid w:val="00F261B8"/>
    <w:rsid w:val="00F26638"/>
    <w:rsid w:val="00F26E7D"/>
    <w:rsid w:val="00F277C0"/>
    <w:rsid w:val="00F301EF"/>
    <w:rsid w:val="00F30AE7"/>
    <w:rsid w:val="00F31048"/>
    <w:rsid w:val="00F314F7"/>
    <w:rsid w:val="00F31728"/>
    <w:rsid w:val="00F31A83"/>
    <w:rsid w:val="00F3239B"/>
    <w:rsid w:val="00F32595"/>
    <w:rsid w:val="00F32B40"/>
    <w:rsid w:val="00F32B58"/>
    <w:rsid w:val="00F32EFF"/>
    <w:rsid w:val="00F33228"/>
    <w:rsid w:val="00F33B5A"/>
    <w:rsid w:val="00F3410B"/>
    <w:rsid w:val="00F34EAB"/>
    <w:rsid w:val="00F3595C"/>
    <w:rsid w:val="00F359BC"/>
    <w:rsid w:val="00F35E00"/>
    <w:rsid w:val="00F36023"/>
    <w:rsid w:val="00F3762C"/>
    <w:rsid w:val="00F37E9D"/>
    <w:rsid w:val="00F40C8E"/>
    <w:rsid w:val="00F41786"/>
    <w:rsid w:val="00F4179A"/>
    <w:rsid w:val="00F41995"/>
    <w:rsid w:val="00F41F11"/>
    <w:rsid w:val="00F42134"/>
    <w:rsid w:val="00F42576"/>
    <w:rsid w:val="00F425C1"/>
    <w:rsid w:val="00F42B62"/>
    <w:rsid w:val="00F42D68"/>
    <w:rsid w:val="00F44178"/>
    <w:rsid w:val="00F4422D"/>
    <w:rsid w:val="00F44A93"/>
    <w:rsid w:val="00F45B01"/>
    <w:rsid w:val="00F45CF3"/>
    <w:rsid w:val="00F46B2A"/>
    <w:rsid w:val="00F46CB6"/>
    <w:rsid w:val="00F47765"/>
    <w:rsid w:val="00F50076"/>
    <w:rsid w:val="00F5030E"/>
    <w:rsid w:val="00F506DA"/>
    <w:rsid w:val="00F509DF"/>
    <w:rsid w:val="00F50CCA"/>
    <w:rsid w:val="00F52FF7"/>
    <w:rsid w:val="00F53021"/>
    <w:rsid w:val="00F54996"/>
    <w:rsid w:val="00F54B7B"/>
    <w:rsid w:val="00F54D66"/>
    <w:rsid w:val="00F5506B"/>
    <w:rsid w:val="00F56201"/>
    <w:rsid w:val="00F5655A"/>
    <w:rsid w:val="00F57229"/>
    <w:rsid w:val="00F57452"/>
    <w:rsid w:val="00F57A04"/>
    <w:rsid w:val="00F6032B"/>
    <w:rsid w:val="00F608B6"/>
    <w:rsid w:val="00F60BB8"/>
    <w:rsid w:val="00F61635"/>
    <w:rsid w:val="00F62BC3"/>
    <w:rsid w:val="00F62EF3"/>
    <w:rsid w:val="00F635E4"/>
    <w:rsid w:val="00F6431C"/>
    <w:rsid w:val="00F64418"/>
    <w:rsid w:val="00F6483D"/>
    <w:rsid w:val="00F64E7F"/>
    <w:rsid w:val="00F65932"/>
    <w:rsid w:val="00F65A69"/>
    <w:rsid w:val="00F667B3"/>
    <w:rsid w:val="00F672B4"/>
    <w:rsid w:val="00F67317"/>
    <w:rsid w:val="00F675DF"/>
    <w:rsid w:val="00F67F73"/>
    <w:rsid w:val="00F7027D"/>
    <w:rsid w:val="00F713A1"/>
    <w:rsid w:val="00F71732"/>
    <w:rsid w:val="00F72A5C"/>
    <w:rsid w:val="00F73E30"/>
    <w:rsid w:val="00F74237"/>
    <w:rsid w:val="00F7440B"/>
    <w:rsid w:val="00F74A0B"/>
    <w:rsid w:val="00F74F84"/>
    <w:rsid w:val="00F74FA2"/>
    <w:rsid w:val="00F758E6"/>
    <w:rsid w:val="00F75C4A"/>
    <w:rsid w:val="00F763F9"/>
    <w:rsid w:val="00F76444"/>
    <w:rsid w:val="00F77882"/>
    <w:rsid w:val="00F7797B"/>
    <w:rsid w:val="00F80E5C"/>
    <w:rsid w:val="00F80EA2"/>
    <w:rsid w:val="00F82430"/>
    <w:rsid w:val="00F82654"/>
    <w:rsid w:val="00F828D4"/>
    <w:rsid w:val="00F83220"/>
    <w:rsid w:val="00F8371D"/>
    <w:rsid w:val="00F84848"/>
    <w:rsid w:val="00F84D2A"/>
    <w:rsid w:val="00F84EE0"/>
    <w:rsid w:val="00F86254"/>
    <w:rsid w:val="00F863AE"/>
    <w:rsid w:val="00F869ED"/>
    <w:rsid w:val="00F87B8F"/>
    <w:rsid w:val="00F90723"/>
    <w:rsid w:val="00F90AC8"/>
    <w:rsid w:val="00F912E3"/>
    <w:rsid w:val="00F9145C"/>
    <w:rsid w:val="00F914CB"/>
    <w:rsid w:val="00F915FC"/>
    <w:rsid w:val="00F91879"/>
    <w:rsid w:val="00F91978"/>
    <w:rsid w:val="00F91CBD"/>
    <w:rsid w:val="00F942BE"/>
    <w:rsid w:val="00F94955"/>
    <w:rsid w:val="00F94D94"/>
    <w:rsid w:val="00F94F29"/>
    <w:rsid w:val="00F95B48"/>
    <w:rsid w:val="00F95F73"/>
    <w:rsid w:val="00F962D5"/>
    <w:rsid w:val="00F963AC"/>
    <w:rsid w:val="00F96AD5"/>
    <w:rsid w:val="00F96AD9"/>
    <w:rsid w:val="00F96AEB"/>
    <w:rsid w:val="00F96CFF"/>
    <w:rsid w:val="00F973CD"/>
    <w:rsid w:val="00F9784E"/>
    <w:rsid w:val="00F97A83"/>
    <w:rsid w:val="00F97CEA"/>
    <w:rsid w:val="00FA0178"/>
    <w:rsid w:val="00FA08B8"/>
    <w:rsid w:val="00FA0AAC"/>
    <w:rsid w:val="00FA0B28"/>
    <w:rsid w:val="00FA0D3A"/>
    <w:rsid w:val="00FA16A5"/>
    <w:rsid w:val="00FA24AF"/>
    <w:rsid w:val="00FA2B12"/>
    <w:rsid w:val="00FA2C48"/>
    <w:rsid w:val="00FA3962"/>
    <w:rsid w:val="00FA5048"/>
    <w:rsid w:val="00FA61D2"/>
    <w:rsid w:val="00FA621C"/>
    <w:rsid w:val="00FA6D08"/>
    <w:rsid w:val="00FA7012"/>
    <w:rsid w:val="00FB04A3"/>
    <w:rsid w:val="00FB0A68"/>
    <w:rsid w:val="00FB1456"/>
    <w:rsid w:val="00FB1BA8"/>
    <w:rsid w:val="00FB1FFA"/>
    <w:rsid w:val="00FB28D8"/>
    <w:rsid w:val="00FB29C7"/>
    <w:rsid w:val="00FB3A33"/>
    <w:rsid w:val="00FB418E"/>
    <w:rsid w:val="00FB4211"/>
    <w:rsid w:val="00FB431C"/>
    <w:rsid w:val="00FB4B61"/>
    <w:rsid w:val="00FB5BBB"/>
    <w:rsid w:val="00FB5D33"/>
    <w:rsid w:val="00FB5D94"/>
    <w:rsid w:val="00FB79A7"/>
    <w:rsid w:val="00FB7C4F"/>
    <w:rsid w:val="00FC082C"/>
    <w:rsid w:val="00FC0A9D"/>
    <w:rsid w:val="00FC37CC"/>
    <w:rsid w:val="00FC4063"/>
    <w:rsid w:val="00FC4479"/>
    <w:rsid w:val="00FC45A6"/>
    <w:rsid w:val="00FC48C3"/>
    <w:rsid w:val="00FC4F99"/>
    <w:rsid w:val="00FC515E"/>
    <w:rsid w:val="00FC5B7D"/>
    <w:rsid w:val="00FC6031"/>
    <w:rsid w:val="00FC70FB"/>
    <w:rsid w:val="00FC7386"/>
    <w:rsid w:val="00FC73A2"/>
    <w:rsid w:val="00FC7D91"/>
    <w:rsid w:val="00FC7DB5"/>
    <w:rsid w:val="00FC7E10"/>
    <w:rsid w:val="00FD0302"/>
    <w:rsid w:val="00FD0420"/>
    <w:rsid w:val="00FD09BE"/>
    <w:rsid w:val="00FD0AD8"/>
    <w:rsid w:val="00FD0F4E"/>
    <w:rsid w:val="00FD104F"/>
    <w:rsid w:val="00FD1677"/>
    <w:rsid w:val="00FD1722"/>
    <w:rsid w:val="00FD1BBA"/>
    <w:rsid w:val="00FD1D2C"/>
    <w:rsid w:val="00FD1E53"/>
    <w:rsid w:val="00FD234F"/>
    <w:rsid w:val="00FD2517"/>
    <w:rsid w:val="00FD25B4"/>
    <w:rsid w:val="00FD26D1"/>
    <w:rsid w:val="00FD282D"/>
    <w:rsid w:val="00FD2E69"/>
    <w:rsid w:val="00FD3D85"/>
    <w:rsid w:val="00FD3DDC"/>
    <w:rsid w:val="00FD3E1B"/>
    <w:rsid w:val="00FD3E79"/>
    <w:rsid w:val="00FD49FE"/>
    <w:rsid w:val="00FD4CF8"/>
    <w:rsid w:val="00FD53C8"/>
    <w:rsid w:val="00FD596F"/>
    <w:rsid w:val="00FD5AD3"/>
    <w:rsid w:val="00FD5D8D"/>
    <w:rsid w:val="00FD5FD6"/>
    <w:rsid w:val="00FD64A3"/>
    <w:rsid w:val="00FD6F14"/>
    <w:rsid w:val="00FD73ED"/>
    <w:rsid w:val="00FD7555"/>
    <w:rsid w:val="00FE10AC"/>
    <w:rsid w:val="00FE138B"/>
    <w:rsid w:val="00FE14D3"/>
    <w:rsid w:val="00FE18AA"/>
    <w:rsid w:val="00FE1F50"/>
    <w:rsid w:val="00FE2751"/>
    <w:rsid w:val="00FE2D17"/>
    <w:rsid w:val="00FE3067"/>
    <w:rsid w:val="00FE3930"/>
    <w:rsid w:val="00FE3F5C"/>
    <w:rsid w:val="00FE43F9"/>
    <w:rsid w:val="00FE47C0"/>
    <w:rsid w:val="00FE4C52"/>
    <w:rsid w:val="00FE535C"/>
    <w:rsid w:val="00FE5B3B"/>
    <w:rsid w:val="00FE66E3"/>
    <w:rsid w:val="00FE6C6C"/>
    <w:rsid w:val="00FE6C7F"/>
    <w:rsid w:val="00FE6D17"/>
    <w:rsid w:val="00FE785F"/>
    <w:rsid w:val="00FE7F85"/>
    <w:rsid w:val="00FF02F1"/>
    <w:rsid w:val="00FF02F5"/>
    <w:rsid w:val="00FF1050"/>
    <w:rsid w:val="00FF10D2"/>
    <w:rsid w:val="00FF187F"/>
    <w:rsid w:val="00FF1E50"/>
    <w:rsid w:val="00FF3853"/>
    <w:rsid w:val="00FF444C"/>
    <w:rsid w:val="00FF4713"/>
    <w:rsid w:val="00FF48D1"/>
    <w:rsid w:val="00FF493B"/>
    <w:rsid w:val="00FF4AA5"/>
    <w:rsid w:val="00FF4B09"/>
    <w:rsid w:val="00FF4F4B"/>
    <w:rsid w:val="00FF6ADC"/>
    <w:rsid w:val="00FF6B11"/>
    <w:rsid w:val="00FF7C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6D96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DD0"/>
  </w:style>
  <w:style w:type="paragraph" w:styleId="Heading1">
    <w:name w:val="heading 1"/>
    <w:basedOn w:val="Normal"/>
    <w:next w:val="Normal"/>
    <w:link w:val="Heading1Char"/>
    <w:autoRedefine/>
    <w:uiPriority w:val="9"/>
    <w:qFormat/>
    <w:rsid w:val="006B4D94"/>
    <w:pPr>
      <w:keepNext/>
      <w:keepLines/>
      <w:spacing w:before="440" w:line="240" w:lineRule="auto"/>
      <w:outlineLvl w:val="0"/>
    </w:pPr>
    <w:rPr>
      <w:rFonts w:ascii="Times New Roman" w:eastAsiaTheme="majorEastAsia" w:hAnsi="Times New Roman" w:cstheme="majorBidi"/>
      <w:b/>
      <w:bCs/>
      <w:color w:val="1F3864" w:themeColor="accent1" w:themeShade="80"/>
      <w:sz w:val="32"/>
      <w:szCs w:val="32"/>
    </w:rPr>
  </w:style>
  <w:style w:type="paragraph" w:styleId="Heading2">
    <w:name w:val="heading 2"/>
    <w:basedOn w:val="Normal"/>
    <w:next w:val="Normal"/>
    <w:link w:val="Heading2Char"/>
    <w:autoRedefine/>
    <w:uiPriority w:val="9"/>
    <w:unhideWhenUsed/>
    <w:qFormat/>
    <w:rsid w:val="00D74F3D"/>
    <w:pPr>
      <w:keepNext/>
      <w:keepLines/>
      <w:spacing w:before="80" w:after="0" w:line="240" w:lineRule="auto"/>
      <w:outlineLvl w:val="1"/>
    </w:pPr>
    <w:rPr>
      <w:rFonts w:asciiTheme="majorHAnsi" w:eastAsiaTheme="majorEastAsia" w:hAnsiTheme="majorHAnsi" w:cstheme="majorBidi"/>
      <w:b/>
      <w:color w:val="8EAADB" w:themeColor="accent1" w:themeTint="99"/>
      <w:sz w:val="28"/>
      <w:szCs w:val="28"/>
    </w:rPr>
  </w:style>
  <w:style w:type="paragraph" w:styleId="Heading3">
    <w:name w:val="heading 3"/>
    <w:basedOn w:val="Normal"/>
    <w:next w:val="Normal"/>
    <w:link w:val="Heading3Char"/>
    <w:uiPriority w:val="9"/>
    <w:unhideWhenUsed/>
    <w:qFormat/>
    <w:rsid w:val="0026609F"/>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6609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6609F"/>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6609F"/>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6609F"/>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26609F"/>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6609F"/>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785"/>
    <w:pPr>
      <w:ind w:left="720"/>
      <w:contextualSpacing/>
    </w:pPr>
  </w:style>
  <w:style w:type="table" w:styleId="TableGrid">
    <w:name w:val="Table Grid"/>
    <w:basedOn w:val="TableNormal"/>
    <w:uiPriority w:val="39"/>
    <w:rsid w:val="00AD39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6609F"/>
    <w:rPr>
      <w:i/>
      <w:iCs/>
    </w:rPr>
  </w:style>
  <w:style w:type="character" w:customStyle="1" w:styleId="Heading1Char">
    <w:name w:val="Heading 1 Char"/>
    <w:basedOn w:val="DefaultParagraphFont"/>
    <w:link w:val="Heading1"/>
    <w:uiPriority w:val="9"/>
    <w:rsid w:val="006B4D94"/>
    <w:rPr>
      <w:rFonts w:ascii="Times New Roman" w:eastAsiaTheme="majorEastAsia" w:hAnsi="Times New Roman" w:cstheme="majorBidi"/>
      <w:b/>
      <w:bCs/>
      <w:color w:val="1F3864" w:themeColor="accent1" w:themeShade="80"/>
      <w:sz w:val="32"/>
      <w:szCs w:val="32"/>
    </w:rPr>
  </w:style>
  <w:style w:type="character" w:customStyle="1" w:styleId="Heading2Char">
    <w:name w:val="Heading 2 Char"/>
    <w:basedOn w:val="DefaultParagraphFont"/>
    <w:link w:val="Heading2"/>
    <w:uiPriority w:val="9"/>
    <w:rsid w:val="00D74F3D"/>
    <w:rPr>
      <w:rFonts w:asciiTheme="majorHAnsi" w:eastAsiaTheme="majorEastAsia" w:hAnsiTheme="majorHAnsi" w:cstheme="majorBidi"/>
      <w:b/>
      <w:color w:val="8EAADB" w:themeColor="accent1" w:themeTint="99"/>
      <w:sz w:val="28"/>
      <w:szCs w:val="28"/>
    </w:rPr>
  </w:style>
  <w:style w:type="character" w:customStyle="1" w:styleId="Heading3Char">
    <w:name w:val="Heading 3 Char"/>
    <w:basedOn w:val="DefaultParagraphFont"/>
    <w:link w:val="Heading3"/>
    <w:uiPriority w:val="9"/>
    <w:rsid w:val="0026609F"/>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26609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26609F"/>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6609F"/>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6609F"/>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26609F"/>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6609F"/>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6609F"/>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6609F"/>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26609F"/>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26609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6609F"/>
    <w:rPr>
      <w:rFonts w:asciiTheme="majorHAnsi" w:eastAsiaTheme="majorEastAsia" w:hAnsiTheme="majorHAnsi" w:cstheme="majorBidi"/>
      <w:sz w:val="24"/>
      <w:szCs w:val="24"/>
    </w:rPr>
  </w:style>
  <w:style w:type="character" w:styleId="Strong">
    <w:name w:val="Strong"/>
    <w:basedOn w:val="DefaultParagraphFont"/>
    <w:uiPriority w:val="22"/>
    <w:qFormat/>
    <w:rsid w:val="0026609F"/>
    <w:rPr>
      <w:b/>
      <w:bCs/>
    </w:rPr>
  </w:style>
  <w:style w:type="paragraph" w:styleId="NoSpacing">
    <w:name w:val="No Spacing"/>
    <w:uiPriority w:val="1"/>
    <w:qFormat/>
    <w:rsid w:val="0026609F"/>
    <w:pPr>
      <w:spacing w:after="0" w:line="240" w:lineRule="auto"/>
    </w:pPr>
  </w:style>
  <w:style w:type="paragraph" w:styleId="Quote">
    <w:name w:val="Quote"/>
    <w:basedOn w:val="Normal"/>
    <w:next w:val="Normal"/>
    <w:link w:val="QuoteChar"/>
    <w:uiPriority w:val="29"/>
    <w:qFormat/>
    <w:rsid w:val="0026609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6609F"/>
    <w:rPr>
      <w:i/>
      <w:iCs/>
      <w:color w:val="404040" w:themeColor="text1" w:themeTint="BF"/>
    </w:rPr>
  </w:style>
  <w:style w:type="paragraph" w:styleId="IntenseQuote">
    <w:name w:val="Intense Quote"/>
    <w:basedOn w:val="Normal"/>
    <w:next w:val="Normal"/>
    <w:link w:val="IntenseQuoteChar"/>
    <w:uiPriority w:val="30"/>
    <w:qFormat/>
    <w:rsid w:val="0026609F"/>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26609F"/>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26609F"/>
    <w:rPr>
      <w:i/>
      <w:iCs/>
      <w:color w:val="404040" w:themeColor="text1" w:themeTint="BF"/>
    </w:rPr>
  </w:style>
  <w:style w:type="character" w:styleId="IntenseEmphasis">
    <w:name w:val="Intense Emphasis"/>
    <w:basedOn w:val="DefaultParagraphFont"/>
    <w:uiPriority w:val="21"/>
    <w:qFormat/>
    <w:rsid w:val="0026609F"/>
    <w:rPr>
      <w:b/>
      <w:bCs/>
      <w:i/>
      <w:iCs/>
    </w:rPr>
  </w:style>
  <w:style w:type="character" w:styleId="SubtleReference">
    <w:name w:val="Subtle Reference"/>
    <w:basedOn w:val="DefaultParagraphFont"/>
    <w:uiPriority w:val="31"/>
    <w:qFormat/>
    <w:rsid w:val="0026609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6609F"/>
    <w:rPr>
      <w:b/>
      <w:bCs/>
      <w:smallCaps/>
      <w:spacing w:val="5"/>
      <w:u w:val="single"/>
    </w:rPr>
  </w:style>
  <w:style w:type="character" w:styleId="BookTitle">
    <w:name w:val="Book Title"/>
    <w:basedOn w:val="DefaultParagraphFont"/>
    <w:uiPriority w:val="33"/>
    <w:qFormat/>
    <w:rsid w:val="0026609F"/>
    <w:rPr>
      <w:b/>
      <w:bCs/>
      <w:smallCaps/>
    </w:rPr>
  </w:style>
  <w:style w:type="paragraph" w:styleId="TOCHeading">
    <w:name w:val="TOC Heading"/>
    <w:basedOn w:val="Heading1"/>
    <w:next w:val="Normal"/>
    <w:uiPriority w:val="39"/>
    <w:unhideWhenUsed/>
    <w:qFormat/>
    <w:rsid w:val="0026609F"/>
    <w:pPr>
      <w:outlineLvl w:val="9"/>
    </w:pPr>
  </w:style>
  <w:style w:type="paragraph" w:styleId="Header">
    <w:name w:val="header"/>
    <w:basedOn w:val="Normal"/>
    <w:link w:val="HeaderChar"/>
    <w:uiPriority w:val="99"/>
    <w:unhideWhenUsed/>
    <w:rsid w:val="00A21C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1C39"/>
  </w:style>
  <w:style w:type="paragraph" w:styleId="Footer">
    <w:name w:val="footer"/>
    <w:basedOn w:val="Normal"/>
    <w:link w:val="FooterChar"/>
    <w:uiPriority w:val="99"/>
    <w:unhideWhenUsed/>
    <w:rsid w:val="00A21C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1C39"/>
  </w:style>
  <w:style w:type="paragraph" w:styleId="TOC1">
    <w:name w:val="toc 1"/>
    <w:basedOn w:val="Normal"/>
    <w:next w:val="Normal"/>
    <w:autoRedefine/>
    <w:uiPriority w:val="39"/>
    <w:unhideWhenUsed/>
    <w:rsid w:val="008E18A3"/>
    <w:pPr>
      <w:tabs>
        <w:tab w:val="right" w:leader="dot" w:pos="9016"/>
      </w:tabs>
      <w:spacing w:after="100"/>
    </w:pPr>
    <w:rPr>
      <w:noProof/>
    </w:rPr>
  </w:style>
  <w:style w:type="paragraph" w:styleId="TOC2">
    <w:name w:val="toc 2"/>
    <w:basedOn w:val="Normal"/>
    <w:next w:val="Normal"/>
    <w:autoRedefine/>
    <w:uiPriority w:val="39"/>
    <w:unhideWhenUsed/>
    <w:rsid w:val="008E18A3"/>
    <w:pPr>
      <w:tabs>
        <w:tab w:val="right" w:leader="dot" w:pos="9016"/>
      </w:tabs>
      <w:spacing w:after="100"/>
      <w:ind w:left="200"/>
    </w:pPr>
    <w:rPr>
      <w:rFonts w:ascii="Times New Roman" w:hAnsi="Times New Roman" w:cs="Times New Roman"/>
      <w:b/>
      <w:bCs/>
      <w:noProof/>
    </w:rPr>
  </w:style>
  <w:style w:type="character" w:styleId="Hyperlink">
    <w:name w:val="Hyperlink"/>
    <w:basedOn w:val="DefaultParagraphFont"/>
    <w:uiPriority w:val="99"/>
    <w:unhideWhenUsed/>
    <w:rsid w:val="00EE1A24"/>
    <w:rPr>
      <w:color w:val="0563C1" w:themeColor="hyperlink"/>
      <w:u w:val="single"/>
    </w:rPr>
  </w:style>
  <w:style w:type="paragraph" w:styleId="TOC3">
    <w:name w:val="toc 3"/>
    <w:basedOn w:val="Normal"/>
    <w:next w:val="Normal"/>
    <w:autoRedefine/>
    <w:uiPriority w:val="39"/>
    <w:unhideWhenUsed/>
    <w:rsid w:val="00EE1A24"/>
    <w:pPr>
      <w:spacing w:after="100" w:line="259" w:lineRule="auto"/>
      <w:ind w:left="440"/>
    </w:pPr>
    <w:rPr>
      <w:rFonts w:cs="Times New Roman"/>
      <w:sz w:val="22"/>
      <w:szCs w:val="22"/>
      <w:lang w:val="en-US"/>
    </w:rPr>
  </w:style>
  <w:style w:type="paragraph" w:styleId="Bibliography">
    <w:name w:val="Bibliography"/>
    <w:basedOn w:val="Normal"/>
    <w:next w:val="Normal"/>
    <w:uiPriority w:val="37"/>
    <w:semiHidden/>
    <w:unhideWhenUsed/>
    <w:rsid w:val="0096052A"/>
  </w:style>
  <w:style w:type="character" w:styleId="UnresolvedMention">
    <w:name w:val="Unresolved Mention"/>
    <w:basedOn w:val="DefaultParagraphFont"/>
    <w:uiPriority w:val="99"/>
    <w:semiHidden/>
    <w:unhideWhenUsed/>
    <w:rsid w:val="00E26431"/>
    <w:rPr>
      <w:color w:val="605E5C"/>
      <w:shd w:val="clear" w:color="auto" w:fill="E1DFDD"/>
    </w:rPr>
  </w:style>
  <w:style w:type="character" w:styleId="PlaceholderText">
    <w:name w:val="Placeholder Text"/>
    <w:basedOn w:val="DefaultParagraphFont"/>
    <w:uiPriority w:val="99"/>
    <w:semiHidden/>
    <w:rsid w:val="00E36B08"/>
    <w:rPr>
      <w:color w:val="808080"/>
    </w:rPr>
  </w:style>
  <w:style w:type="table" w:styleId="GridTable7Colorful-Accent1">
    <w:name w:val="Grid Table 7 Colorful Accent 1"/>
    <w:basedOn w:val="TableNormal"/>
    <w:uiPriority w:val="52"/>
    <w:rsid w:val="0009645A"/>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2-Accent1">
    <w:name w:val="Grid Table 2 Accent 1"/>
    <w:basedOn w:val="TableNormal"/>
    <w:uiPriority w:val="47"/>
    <w:rsid w:val="0009645A"/>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NormalWeb">
    <w:name w:val="Normal (Web)"/>
    <w:basedOn w:val="Normal"/>
    <w:uiPriority w:val="99"/>
    <w:semiHidden/>
    <w:unhideWhenUsed/>
    <w:rsid w:val="00AC2AA0"/>
    <w:pPr>
      <w:spacing w:before="100" w:beforeAutospacing="1" w:after="100" w:afterAutospacing="1" w:line="240" w:lineRule="auto"/>
    </w:pPr>
    <w:rPr>
      <w:rFonts w:ascii="Times New Roman" w:eastAsia="Times New Roman" w:hAnsi="Times New Roman" w:cs="Times New Roman"/>
      <w:sz w:val="24"/>
      <w:szCs w:val="24"/>
    </w:rPr>
  </w:style>
  <w:style w:type="table" w:styleId="GridTable3-Accent1">
    <w:name w:val="Grid Table 3 Accent 1"/>
    <w:basedOn w:val="TableNormal"/>
    <w:uiPriority w:val="48"/>
    <w:rsid w:val="000A419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GridTable2-Accent5">
    <w:name w:val="Grid Table 2 Accent 5"/>
    <w:basedOn w:val="TableNormal"/>
    <w:uiPriority w:val="47"/>
    <w:rsid w:val="00CA75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1">
    <w:name w:val="Grid Table 1 Light Accent 1"/>
    <w:basedOn w:val="TableNormal"/>
    <w:uiPriority w:val="46"/>
    <w:rsid w:val="00DF7939"/>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B9513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4-Accent1">
    <w:name w:val="Grid Table 4 Accent 1"/>
    <w:basedOn w:val="TableNormal"/>
    <w:uiPriority w:val="49"/>
    <w:rsid w:val="00412C3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412C3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1">
    <w:name w:val="Grid Table 5 Dark Accent 1"/>
    <w:basedOn w:val="TableNormal"/>
    <w:uiPriority w:val="50"/>
    <w:rsid w:val="00CF14D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3">
    <w:name w:val="Grid Table 5 Dark Accent 3"/>
    <w:basedOn w:val="TableNormal"/>
    <w:uiPriority w:val="50"/>
    <w:rsid w:val="00CF14D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5Dark-Accent5">
    <w:name w:val="Grid Table 5 Dark Accent 5"/>
    <w:basedOn w:val="TableNormal"/>
    <w:uiPriority w:val="50"/>
    <w:rsid w:val="00CF14D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Accent5">
    <w:name w:val="Grid Table 6 Colorful Accent 5"/>
    <w:basedOn w:val="TableNormal"/>
    <w:uiPriority w:val="51"/>
    <w:rsid w:val="00CF14DF"/>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1">
    <w:name w:val="Grid Table 6 Colorful Accent 1"/>
    <w:basedOn w:val="TableNormal"/>
    <w:uiPriority w:val="51"/>
    <w:rsid w:val="002F03CD"/>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4-Accent5">
    <w:name w:val="List Table 4 Accent 5"/>
    <w:basedOn w:val="TableNormal"/>
    <w:uiPriority w:val="49"/>
    <w:rsid w:val="002F03C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es">
    <w:name w:val="Tables"/>
    <w:basedOn w:val="TableNormal"/>
    <w:uiPriority w:val="99"/>
    <w:rsid w:val="00C31AC0"/>
    <w:pPr>
      <w:spacing w:after="0" w:line="240" w:lineRule="auto"/>
    </w:pPr>
    <w:tblPr/>
  </w:style>
  <w:style w:type="paragraph" w:styleId="TableofFigures">
    <w:name w:val="table of figures"/>
    <w:basedOn w:val="Normal"/>
    <w:next w:val="Normal"/>
    <w:uiPriority w:val="99"/>
    <w:unhideWhenUsed/>
    <w:rsid w:val="00970655"/>
    <w:pPr>
      <w:spacing w:after="0"/>
    </w:pPr>
  </w:style>
  <w:style w:type="paragraph" w:customStyle="1" w:styleId="Table">
    <w:name w:val="Table"/>
    <w:basedOn w:val="Normal"/>
    <w:link w:val="TableChar"/>
    <w:autoRedefine/>
    <w:qFormat/>
    <w:rsid w:val="00F46B2A"/>
    <w:pPr>
      <w:spacing w:line="360" w:lineRule="auto"/>
      <w:jc w:val="center"/>
    </w:pPr>
    <w:rPr>
      <w:rFonts w:ascii="Times New Roman" w:hAnsi="Times New Roman" w:cs="Times New Roman"/>
      <w:b/>
      <w:color w:val="1F3864" w:themeColor="accent1" w:themeShade="80"/>
      <w:sz w:val="24"/>
      <w:szCs w:val="24"/>
    </w:rPr>
  </w:style>
  <w:style w:type="character" w:customStyle="1" w:styleId="TableChar">
    <w:name w:val="Table Char"/>
    <w:basedOn w:val="DefaultParagraphFont"/>
    <w:link w:val="Table"/>
    <w:rsid w:val="00F46B2A"/>
    <w:rPr>
      <w:rFonts w:ascii="Times New Roman" w:hAnsi="Times New Roman" w:cs="Times New Roman"/>
      <w:b/>
      <w:color w:val="1F3864" w:themeColor="accent1" w:themeShade="80"/>
      <w:sz w:val="24"/>
      <w:szCs w:val="24"/>
    </w:rPr>
  </w:style>
  <w:style w:type="paragraph" w:customStyle="1" w:styleId="Figure">
    <w:name w:val="Figure"/>
    <w:basedOn w:val="Normal"/>
    <w:link w:val="FigureChar"/>
    <w:autoRedefine/>
    <w:qFormat/>
    <w:rsid w:val="002E49E7"/>
    <w:pPr>
      <w:jc w:val="right"/>
    </w:pPr>
    <w:rPr>
      <w:rFonts w:ascii="Times New Roman" w:hAnsi="Times New Roman" w:cs="Times New Roman"/>
      <w:b/>
      <w:sz w:val="24"/>
      <w:szCs w:val="24"/>
    </w:rPr>
  </w:style>
  <w:style w:type="character" w:customStyle="1" w:styleId="FigureChar">
    <w:name w:val="Figure Char"/>
    <w:basedOn w:val="DefaultParagraphFont"/>
    <w:link w:val="Figure"/>
    <w:rsid w:val="002E49E7"/>
    <w:rPr>
      <w:rFonts w:ascii="Times New Roman" w:hAnsi="Times New Roman" w:cs="Times New Roman"/>
      <w:b/>
      <w:sz w:val="24"/>
      <w:szCs w:val="24"/>
    </w:rPr>
  </w:style>
  <w:style w:type="character" w:styleId="CommentReference">
    <w:name w:val="annotation reference"/>
    <w:basedOn w:val="DefaultParagraphFont"/>
    <w:uiPriority w:val="99"/>
    <w:semiHidden/>
    <w:unhideWhenUsed/>
    <w:rsid w:val="00A079E2"/>
    <w:rPr>
      <w:sz w:val="16"/>
      <w:szCs w:val="16"/>
    </w:rPr>
  </w:style>
  <w:style w:type="paragraph" w:styleId="CommentText">
    <w:name w:val="annotation text"/>
    <w:basedOn w:val="Normal"/>
    <w:link w:val="CommentTextChar"/>
    <w:uiPriority w:val="99"/>
    <w:unhideWhenUsed/>
    <w:rsid w:val="00A079E2"/>
    <w:pPr>
      <w:spacing w:line="240" w:lineRule="auto"/>
    </w:pPr>
  </w:style>
  <w:style w:type="character" w:customStyle="1" w:styleId="CommentTextChar">
    <w:name w:val="Comment Text Char"/>
    <w:basedOn w:val="DefaultParagraphFont"/>
    <w:link w:val="CommentText"/>
    <w:uiPriority w:val="99"/>
    <w:rsid w:val="00A079E2"/>
  </w:style>
  <w:style w:type="paragraph" w:styleId="CommentSubject">
    <w:name w:val="annotation subject"/>
    <w:basedOn w:val="CommentText"/>
    <w:next w:val="CommentText"/>
    <w:link w:val="CommentSubjectChar"/>
    <w:uiPriority w:val="99"/>
    <w:semiHidden/>
    <w:unhideWhenUsed/>
    <w:rsid w:val="00A079E2"/>
    <w:rPr>
      <w:b/>
      <w:bCs/>
    </w:rPr>
  </w:style>
  <w:style w:type="character" w:customStyle="1" w:styleId="CommentSubjectChar">
    <w:name w:val="Comment Subject Char"/>
    <w:basedOn w:val="CommentTextChar"/>
    <w:link w:val="CommentSubject"/>
    <w:uiPriority w:val="99"/>
    <w:semiHidden/>
    <w:rsid w:val="00A079E2"/>
    <w:rPr>
      <w:b/>
      <w:bCs/>
    </w:rPr>
  </w:style>
  <w:style w:type="paragraph" w:styleId="Revision">
    <w:name w:val="Revision"/>
    <w:hidden/>
    <w:uiPriority w:val="99"/>
    <w:semiHidden/>
    <w:rsid w:val="004D1D35"/>
    <w:pPr>
      <w:spacing w:after="0" w:line="240" w:lineRule="auto"/>
    </w:pPr>
  </w:style>
  <w:style w:type="paragraph" w:customStyle="1" w:styleId="HeadingJH">
    <w:name w:val="Heading JH"/>
    <w:basedOn w:val="Heading2"/>
    <w:link w:val="HeadingJHChar"/>
    <w:autoRedefine/>
    <w:qFormat/>
    <w:rsid w:val="00464649"/>
    <w:rPr>
      <w:rFonts w:ascii="Times New Roman" w:hAnsi="Times New Roman"/>
      <w:b w:val="0"/>
      <w:bCs/>
      <w:i/>
      <w:color w:val="2F5496" w:themeColor="accent1" w:themeShade="BF"/>
    </w:rPr>
  </w:style>
  <w:style w:type="character" w:customStyle="1" w:styleId="HeadingJHChar">
    <w:name w:val="Heading JH Char"/>
    <w:basedOn w:val="Heading2Char"/>
    <w:link w:val="HeadingJH"/>
    <w:rsid w:val="00464649"/>
    <w:rPr>
      <w:rFonts w:ascii="Times New Roman" w:eastAsiaTheme="majorEastAsia" w:hAnsi="Times New Roman" w:cstheme="majorBidi"/>
      <w:b w:val="0"/>
      <w:bCs/>
      <w:i/>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559">
      <w:bodyDiv w:val="1"/>
      <w:marLeft w:val="0"/>
      <w:marRight w:val="0"/>
      <w:marTop w:val="0"/>
      <w:marBottom w:val="0"/>
      <w:divBdr>
        <w:top w:val="none" w:sz="0" w:space="0" w:color="auto"/>
        <w:left w:val="none" w:sz="0" w:space="0" w:color="auto"/>
        <w:bottom w:val="none" w:sz="0" w:space="0" w:color="auto"/>
        <w:right w:val="none" w:sz="0" w:space="0" w:color="auto"/>
      </w:divBdr>
    </w:div>
    <w:div w:id="353682">
      <w:bodyDiv w:val="1"/>
      <w:marLeft w:val="0"/>
      <w:marRight w:val="0"/>
      <w:marTop w:val="0"/>
      <w:marBottom w:val="0"/>
      <w:divBdr>
        <w:top w:val="none" w:sz="0" w:space="0" w:color="auto"/>
        <w:left w:val="none" w:sz="0" w:space="0" w:color="auto"/>
        <w:bottom w:val="none" w:sz="0" w:space="0" w:color="auto"/>
        <w:right w:val="none" w:sz="0" w:space="0" w:color="auto"/>
      </w:divBdr>
    </w:div>
    <w:div w:id="816772">
      <w:bodyDiv w:val="1"/>
      <w:marLeft w:val="0"/>
      <w:marRight w:val="0"/>
      <w:marTop w:val="0"/>
      <w:marBottom w:val="0"/>
      <w:divBdr>
        <w:top w:val="none" w:sz="0" w:space="0" w:color="auto"/>
        <w:left w:val="none" w:sz="0" w:space="0" w:color="auto"/>
        <w:bottom w:val="none" w:sz="0" w:space="0" w:color="auto"/>
        <w:right w:val="none" w:sz="0" w:space="0" w:color="auto"/>
      </w:divBdr>
    </w:div>
    <w:div w:id="858536">
      <w:bodyDiv w:val="1"/>
      <w:marLeft w:val="0"/>
      <w:marRight w:val="0"/>
      <w:marTop w:val="0"/>
      <w:marBottom w:val="0"/>
      <w:divBdr>
        <w:top w:val="none" w:sz="0" w:space="0" w:color="auto"/>
        <w:left w:val="none" w:sz="0" w:space="0" w:color="auto"/>
        <w:bottom w:val="none" w:sz="0" w:space="0" w:color="auto"/>
        <w:right w:val="none" w:sz="0" w:space="0" w:color="auto"/>
      </w:divBdr>
    </w:div>
    <w:div w:id="1394565">
      <w:bodyDiv w:val="1"/>
      <w:marLeft w:val="0"/>
      <w:marRight w:val="0"/>
      <w:marTop w:val="0"/>
      <w:marBottom w:val="0"/>
      <w:divBdr>
        <w:top w:val="none" w:sz="0" w:space="0" w:color="auto"/>
        <w:left w:val="none" w:sz="0" w:space="0" w:color="auto"/>
        <w:bottom w:val="none" w:sz="0" w:space="0" w:color="auto"/>
        <w:right w:val="none" w:sz="0" w:space="0" w:color="auto"/>
      </w:divBdr>
    </w:div>
    <w:div w:id="1402581">
      <w:bodyDiv w:val="1"/>
      <w:marLeft w:val="0"/>
      <w:marRight w:val="0"/>
      <w:marTop w:val="0"/>
      <w:marBottom w:val="0"/>
      <w:divBdr>
        <w:top w:val="none" w:sz="0" w:space="0" w:color="auto"/>
        <w:left w:val="none" w:sz="0" w:space="0" w:color="auto"/>
        <w:bottom w:val="none" w:sz="0" w:space="0" w:color="auto"/>
        <w:right w:val="none" w:sz="0" w:space="0" w:color="auto"/>
      </w:divBdr>
    </w:div>
    <w:div w:id="1707457">
      <w:bodyDiv w:val="1"/>
      <w:marLeft w:val="0"/>
      <w:marRight w:val="0"/>
      <w:marTop w:val="0"/>
      <w:marBottom w:val="0"/>
      <w:divBdr>
        <w:top w:val="none" w:sz="0" w:space="0" w:color="auto"/>
        <w:left w:val="none" w:sz="0" w:space="0" w:color="auto"/>
        <w:bottom w:val="none" w:sz="0" w:space="0" w:color="auto"/>
        <w:right w:val="none" w:sz="0" w:space="0" w:color="auto"/>
      </w:divBdr>
    </w:div>
    <w:div w:id="1861869">
      <w:bodyDiv w:val="1"/>
      <w:marLeft w:val="0"/>
      <w:marRight w:val="0"/>
      <w:marTop w:val="0"/>
      <w:marBottom w:val="0"/>
      <w:divBdr>
        <w:top w:val="none" w:sz="0" w:space="0" w:color="auto"/>
        <w:left w:val="none" w:sz="0" w:space="0" w:color="auto"/>
        <w:bottom w:val="none" w:sz="0" w:space="0" w:color="auto"/>
        <w:right w:val="none" w:sz="0" w:space="0" w:color="auto"/>
      </w:divBdr>
    </w:div>
    <w:div w:id="3286034">
      <w:bodyDiv w:val="1"/>
      <w:marLeft w:val="0"/>
      <w:marRight w:val="0"/>
      <w:marTop w:val="0"/>
      <w:marBottom w:val="0"/>
      <w:divBdr>
        <w:top w:val="none" w:sz="0" w:space="0" w:color="auto"/>
        <w:left w:val="none" w:sz="0" w:space="0" w:color="auto"/>
        <w:bottom w:val="none" w:sz="0" w:space="0" w:color="auto"/>
        <w:right w:val="none" w:sz="0" w:space="0" w:color="auto"/>
      </w:divBdr>
    </w:div>
    <w:div w:id="3368021">
      <w:bodyDiv w:val="1"/>
      <w:marLeft w:val="0"/>
      <w:marRight w:val="0"/>
      <w:marTop w:val="0"/>
      <w:marBottom w:val="0"/>
      <w:divBdr>
        <w:top w:val="none" w:sz="0" w:space="0" w:color="auto"/>
        <w:left w:val="none" w:sz="0" w:space="0" w:color="auto"/>
        <w:bottom w:val="none" w:sz="0" w:space="0" w:color="auto"/>
        <w:right w:val="none" w:sz="0" w:space="0" w:color="auto"/>
      </w:divBdr>
    </w:div>
    <w:div w:id="4063241">
      <w:bodyDiv w:val="1"/>
      <w:marLeft w:val="0"/>
      <w:marRight w:val="0"/>
      <w:marTop w:val="0"/>
      <w:marBottom w:val="0"/>
      <w:divBdr>
        <w:top w:val="none" w:sz="0" w:space="0" w:color="auto"/>
        <w:left w:val="none" w:sz="0" w:space="0" w:color="auto"/>
        <w:bottom w:val="none" w:sz="0" w:space="0" w:color="auto"/>
        <w:right w:val="none" w:sz="0" w:space="0" w:color="auto"/>
      </w:divBdr>
    </w:div>
    <w:div w:id="4291205">
      <w:bodyDiv w:val="1"/>
      <w:marLeft w:val="0"/>
      <w:marRight w:val="0"/>
      <w:marTop w:val="0"/>
      <w:marBottom w:val="0"/>
      <w:divBdr>
        <w:top w:val="none" w:sz="0" w:space="0" w:color="auto"/>
        <w:left w:val="none" w:sz="0" w:space="0" w:color="auto"/>
        <w:bottom w:val="none" w:sz="0" w:space="0" w:color="auto"/>
        <w:right w:val="none" w:sz="0" w:space="0" w:color="auto"/>
      </w:divBdr>
    </w:div>
    <w:div w:id="4334580">
      <w:bodyDiv w:val="1"/>
      <w:marLeft w:val="0"/>
      <w:marRight w:val="0"/>
      <w:marTop w:val="0"/>
      <w:marBottom w:val="0"/>
      <w:divBdr>
        <w:top w:val="none" w:sz="0" w:space="0" w:color="auto"/>
        <w:left w:val="none" w:sz="0" w:space="0" w:color="auto"/>
        <w:bottom w:val="none" w:sz="0" w:space="0" w:color="auto"/>
        <w:right w:val="none" w:sz="0" w:space="0" w:color="auto"/>
      </w:divBdr>
    </w:div>
    <w:div w:id="6758279">
      <w:bodyDiv w:val="1"/>
      <w:marLeft w:val="0"/>
      <w:marRight w:val="0"/>
      <w:marTop w:val="0"/>
      <w:marBottom w:val="0"/>
      <w:divBdr>
        <w:top w:val="none" w:sz="0" w:space="0" w:color="auto"/>
        <w:left w:val="none" w:sz="0" w:space="0" w:color="auto"/>
        <w:bottom w:val="none" w:sz="0" w:space="0" w:color="auto"/>
        <w:right w:val="none" w:sz="0" w:space="0" w:color="auto"/>
      </w:divBdr>
    </w:div>
    <w:div w:id="8455300">
      <w:bodyDiv w:val="1"/>
      <w:marLeft w:val="0"/>
      <w:marRight w:val="0"/>
      <w:marTop w:val="0"/>
      <w:marBottom w:val="0"/>
      <w:divBdr>
        <w:top w:val="none" w:sz="0" w:space="0" w:color="auto"/>
        <w:left w:val="none" w:sz="0" w:space="0" w:color="auto"/>
        <w:bottom w:val="none" w:sz="0" w:space="0" w:color="auto"/>
        <w:right w:val="none" w:sz="0" w:space="0" w:color="auto"/>
      </w:divBdr>
    </w:div>
    <w:div w:id="9186520">
      <w:bodyDiv w:val="1"/>
      <w:marLeft w:val="0"/>
      <w:marRight w:val="0"/>
      <w:marTop w:val="0"/>
      <w:marBottom w:val="0"/>
      <w:divBdr>
        <w:top w:val="none" w:sz="0" w:space="0" w:color="auto"/>
        <w:left w:val="none" w:sz="0" w:space="0" w:color="auto"/>
        <w:bottom w:val="none" w:sz="0" w:space="0" w:color="auto"/>
        <w:right w:val="none" w:sz="0" w:space="0" w:color="auto"/>
      </w:divBdr>
    </w:div>
    <w:div w:id="10885297">
      <w:bodyDiv w:val="1"/>
      <w:marLeft w:val="0"/>
      <w:marRight w:val="0"/>
      <w:marTop w:val="0"/>
      <w:marBottom w:val="0"/>
      <w:divBdr>
        <w:top w:val="none" w:sz="0" w:space="0" w:color="auto"/>
        <w:left w:val="none" w:sz="0" w:space="0" w:color="auto"/>
        <w:bottom w:val="none" w:sz="0" w:space="0" w:color="auto"/>
        <w:right w:val="none" w:sz="0" w:space="0" w:color="auto"/>
      </w:divBdr>
    </w:div>
    <w:div w:id="11104426">
      <w:bodyDiv w:val="1"/>
      <w:marLeft w:val="0"/>
      <w:marRight w:val="0"/>
      <w:marTop w:val="0"/>
      <w:marBottom w:val="0"/>
      <w:divBdr>
        <w:top w:val="none" w:sz="0" w:space="0" w:color="auto"/>
        <w:left w:val="none" w:sz="0" w:space="0" w:color="auto"/>
        <w:bottom w:val="none" w:sz="0" w:space="0" w:color="auto"/>
        <w:right w:val="none" w:sz="0" w:space="0" w:color="auto"/>
      </w:divBdr>
    </w:div>
    <w:div w:id="12150381">
      <w:bodyDiv w:val="1"/>
      <w:marLeft w:val="0"/>
      <w:marRight w:val="0"/>
      <w:marTop w:val="0"/>
      <w:marBottom w:val="0"/>
      <w:divBdr>
        <w:top w:val="none" w:sz="0" w:space="0" w:color="auto"/>
        <w:left w:val="none" w:sz="0" w:space="0" w:color="auto"/>
        <w:bottom w:val="none" w:sz="0" w:space="0" w:color="auto"/>
        <w:right w:val="none" w:sz="0" w:space="0" w:color="auto"/>
      </w:divBdr>
    </w:div>
    <w:div w:id="13072556">
      <w:bodyDiv w:val="1"/>
      <w:marLeft w:val="0"/>
      <w:marRight w:val="0"/>
      <w:marTop w:val="0"/>
      <w:marBottom w:val="0"/>
      <w:divBdr>
        <w:top w:val="none" w:sz="0" w:space="0" w:color="auto"/>
        <w:left w:val="none" w:sz="0" w:space="0" w:color="auto"/>
        <w:bottom w:val="none" w:sz="0" w:space="0" w:color="auto"/>
        <w:right w:val="none" w:sz="0" w:space="0" w:color="auto"/>
      </w:divBdr>
    </w:div>
    <w:div w:id="13456694">
      <w:bodyDiv w:val="1"/>
      <w:marLeft w:val="0"/>
      <w:marRight w:val="0"/>
      <w:marTop w:val="0"/>
      <w:marBottom w:val="0"/>
      <w:divBdr>
        <w:top w:val="none" w:sz="0" w:space="0" w:color="auto"/>
        <w:left w:val="none" w:sz="0" w:space="0" w:color="auto"/>
        <w:bottom w:val="none" w:sz="0" w:space="0" w:color="auto"/>
        <w:right w:val="none" w:sz="0" w:space="0" w:color="auto"/>
      </w:divBdr>
    </w:div>
    <w:div w:id="13658392">
      <w:bodyDiv w:val="1"/>
      <w:marLeft w:val="0"/>
      <w:marRight w:val="0"/>
      <w:marTop w:val="0"/>
      <w:marBottom w:val="0"/>
      <w:divBdr>
        <w:top w:val="none" w:sz="0" w:space="0" w:color="auto"/>
        <w:left w:val="none" w:sz="0" w:space="0" w:color="auto"/>
        <w:bottom w:val="none" w:sz="0" w:space="0" w:color="auto"/>
        <w:right w:val="none" w:sz="0" w:space="0" w:color="auto"/>
      </w:divBdr>
    </w:div>
    <w:div w:id="13964133">
      <w:bodyDiv w:val="1"/>
      <w:marLeft w:val="0"/>
      <w:marRight w:val="0"/>
      <w:marTop w:val="0"/>
      <w:marBottom w:val="0"/>
      <w:divBdr>
        <w:top w:val="none" w:sz="0" w:space="0" w:color="auto"/>
        <w:left w:val="none" w:sz="0" w:space="0" w:color="auto"/>
        <w:bottom w:val="none" w:sz="0" w:space="0" w:color="auto"/>
        <w:right w:val="none" w:sz="0" w:space="0" w:color="auto"/>
      </w:divBdr>
    </w:div>
    <w:div w:id="14237046">
      <w:bodyDiv w:val="1"/>
      <w:marLeft w:val="0"/>
      <w:marRight w:val="0"/>
      <w:marTop w:val="0"/>
      <w:marBottom w:val="0"/>
      <w:divBdr>
        <w:top w:val="none" w:sz="0" w:space="0" w:color="auto"/>
        <w:left w:val="none" w:sz="0" w:space="0" w:color="auto"/>
        <w:bottom w:val="none" w:sz="0" w:space="0" w:color="auto"/>
        <w:right w:val="none" w:sz="0" w:space="0" w:color="auto"/>
      </w:divBdr>
    </w:div>
    <w:div w:id="14577325">
      <w:bodyDiv w:val="1"/>
      <w:marLeft w:val="0"/>
      <w:marRight w:val="0"/>
      <w:marTop w:val="0"/>
      <w:marBottom w:val="0"/>
      <w:divBdr>
        <w:top w:val="none" w:sz="0" w:space="0" w:color="auto"/>
        <w:left w:val="none" w:sz="0" w:space="0" w:color="auto"/>
        <w:bottom w:val="none" w:sz="0" w:space="0" w:color="auto"/>
        <w:right w:val="none" w:sz="0" w:space="0" w:color="auto"/>
      </w:divBdr>
    </w:div>
    <w:div w:id="15080974">
      <w:bodyDiv w:val="1"/>
      <w:marLeft w:val="0"/>
      <w:marRight w:val="0"/>
      <w:marTop w:val="0"/>
      <w:marBottom w:val="0"/>
      <w:divBdr>
        <w:top w:val="none" w:sz="0" w:space="0" w:color="auto"/>
        <w:left w:val="none" w:sz="0" w:space="0" w:color="auto"/>
        <w:bottom w:val="none" w:sz="0" w:space="0" w:color="auto"/>
        <w:right w:val="none" w:sz="0" w:space="0" w:color="auto"/>
      </w:divBdr>
    </w:div>
    <w:div w:id="15273828">
      <w:bodyDiv w:val="1"/>
      <w:marLeft w:val="0"/>
      <w:marRight w:val="0"/>
      <w:marTop w:val="0"/>
      <w:marBottom w:val="0"/>
      <w:divBdr>
        <w:top w:val="none" w:sz="0" w:space="0" w:color="auto"/>
        <w:left w:val="none" w:sz="0" w:space="0" w:color="auto"/>
        <w:bottom w:val="none" w:sz="0" w:space="0" w:color="auto"/>
        <w:right w:val="none" w:sz="0" w:space="0" w:color="auto"/>
      </w:divBdr>
    </w:div>
    <w:div w:id="16006366">
      <w:bodyDiv w:val="1"/>
      <w:marLeft w:val="0"/>
      <w:marRight w:val="0"/>
      <w:marTop w:val="0"/>
      <w:marBottom w:val="0"/>
      <w:divBdr>
        <w:top w:val="none" w:sz="0" w:space="0" w:color="auto"/>
        <w:left w:val="none" w:sz="0" w:space="0" w:color="auto"/>
        <w:bottom w:val="none" w:sz="0" w:space="0" w:color="auto"/>
        <w:right w:val="none" w:sz="0" w:space="0" w:color="auto"/>
      </w:divBdr>
    </w:div>
    <w:div w:id="17320557">
      <w:bodyDiv w:val="1"/>
      <w:marLeft w:val="0"/>
      <w:marRight w:val="0"/>
      <w:marTop w:val="0"/>
      <w:marBottom w:val="0"/>
      <w:divBdr>
        <w:top w:val="none" w:sz="0" w:space="0" w:color="auto"/>
        <w:left w:val="none" w:sz="0" w:space="0" w:color="auto"/>
        <w:bottom w:val="none" w:sz="0" w:space="0" w:color="auto"/>
        <w:right w:val="none" w:sz="0" w:space="0" w:color="auto"/>
      </w:divBdr>
    </w:div>
    <w:div w:id="17776163">
      <w:bodyDiv w:val="1"/>
      <w:marLeft w:val="0"/>
      <w:marRight w:val="0"/>
      <w:marTop w:val="0"/>
      <w:marBottom w:val="0"/>
      <w:divBdr>
        <w:top w:val="none" w:sz="0" w:space="0" w:color="auto"/>
        <w:left w:val="none" w:sz="0" w:space="0" w:color="auto"/>
        <w:bottom w:val="none" w:sz="0" w:space="0" w:color="auto"/>
        <w:right w:val="none" w:sz="0" w:space="0" w:color="auto"/>
      </w:divBdr>
    </w:div>
    <w:div w:id="17777023">
      <w:bodyDiv w:val="1"/>
      <w:marLeft w:val="0"/>
      <w:marRight w:val="0"/>
      <w:marTop w:val="0"/>
      <w:marBottom w:val="0"/>
      <w:divBdr>
        <w:top w:val="none" w:sz="0" w:space="0" w:color="auto"/>
        <w:left w:val="none" w:sz="0" w:space="0" w:color="auto"/>
        <w:bottom w:val="none" w:sz="0" w:space="0" w:color="auto"/>
        <w:right w:val="none" w:sz="0" w:space="0" w:color="auto"/>
      </w:divBdr>
    </w:div>
    <w:div w:id="19014911">
      <w:bodyDiv w:val="1"/>
      <w:marLeft w:val="0"/>
      <w:marRight w:val="0"/>
      <w:marTop w:val="0"/>
      <w:marBottom w:val="0"/>
      <w:divBdr>
        <w:top w:val="none" w:sz="0" w:space="0" w:color="auto"/>
        <w:left w:val="none" w:sz="0" w:space="0" w:color="auto"/>
        <w:bottom w:val="none" w:sz="0" w:space="0" w:color="auto"/>
        <w:right w:val="none" w:sz="0" w:space="0" w:color="auto"/>
      </w:divBdr>
    </w:div>
    <w:div w:id="19166498">
      <w:bodyDiv w:val="1"/>
      <w:marLeft w:val="0"/>
      <w:marRight w:val="0"/>
      <w:marTop w:val="0"/>
      <w:marBottom w:val="0"/>
      <w:divBdr>
        <w:top w:val="none" w:sz="0" w:space="0" w:color="auto"/>
        <w:left w:val="none" w:sz="0" w:space="0" w:color="auto"/>
        <w:bottom w:val="none" w:sz="0" w:space="0" w:color="auto"/>
        <w:right w:val="none" w:sz="0" w:space="0" w:color="auto"/>
      </w:divBdr>
    </w:div>
    <w:div w:id="19205325">
      <w:bodyDiv w:val="1"/>
      <w:marLeft w:val="0"/>
      <w:marRight w:val="0"/>
      <w:marTop w:val="0"/>
      <w:marBottom w:val="0"/>
      <w:divBdr>
        <w:top w:val="none" w:sz="0" w:space="0" w:color="auto"/>
        <w:left w:val="none" w:sz="0" w:space="0" w:color="auto"/>
        <w:bottom w:val="none" w:sz="0" w:space="0" w:color="auto"/>
        <w:right w:val="none" w:sz="0" w:space="0" w:color="auto"/>
      </w:divBdr>
    </w:div>
    <w:div w:id="19355610">
      <w:bodyDiv w:val="1"/>
      <w:marLeft w:val="0"/>
      <w:marRight w:val="0"/>
      <w:marTop w:val="0"/>
      <w:marBottom w:val="0"/>
      <w:divBdr>
        <w:top w:val="none" w:sz="0" w:space="0" w:color="auto"/>
        <w:left w:val="none" w:sz="0" w:space="0" w:color="auto"/>
        <w:bottom w:val="none" w:sz="0" w:space="0" w:color="auto"/>
        <w:right w:val="none" w:sz="0" w:space="0" w:color="auto"/>
      </w:divBdr>
    </w:div>
    <w:div w:id="19361254">
      <w:bodyDiv w:val="1"/>
      <w:marLeft w:val="0"/>
      <w:marRight w:val="0"/>
      <w:marTop w:val="0"/>
      <w:marBottom w:val="0"/>
      <w:divBdr>
        <w:top w:val="none" w:sz="0" w:space="0" w:color="auto"/>
        <w:left w:val="none" w:sz="0" w:space="0" w:color="auto"/>
        <w:bottom w:val="none" w:sz="0" w:space="0" w:color="auto"/>
        <w:right w:val="none" w:sz="0" w:space="0" w:color="auto"/>
      </w:divBdr>
    </w:div>
    <w:div w:id="20981665">
      <w:bodyDiv w:val="1"/>
      <w:marLeft w:val="0"/>
      <w:marRight w:val="0"/>
      <w:marTop w:val="0"/>
      <w:marBottom w:val="0"/>
      <w:divBdr>
        <w:top w:val="none" w:sz="0" w:space="0" w:color="auto"/>
        <w:left w:val="none" w:sz="0" w:space="0" w:color="auto"/>
        <w:bottom w:val="none" w:sz="0" w:space="0" w:color="auto"/>
        <w:right w:val="none" w:sz="0" w:space="0" w:color="auto"/>
      </w:divBdr>
    </w:div>
    <w:div w:id="21054720">
      <w:bodyDiv w:val="1"/>
      <w:marLeft w:val="0"/>
      <w:marRight w:val="0"/>
      <w:marTop w:val="0"/>
      <w:marBottom w:val="0"/>
      <w:divBdr>
        <w:top w:val="none" w:sz="0" w:space="0" w:color="auto"/>
        <w:left w:val="none" w:sz="0" w:space="0" w:color="auto"/>
        <w:bottom w:val="none" w:sz="0" w:space="0" w:color="auto"/>
        <w:right w:val="none" w:sz="0" w:space="0" w:color="auto"/>
      </w:divBdr>
    </w:div>
    <w:div w:id="21908440">
      <w:bodyDiv w:val="1"/>
      <w:marLeft w:val="0"/>
      <w:marRight w:val="0"/>
      <w:marTop w:val="0"/>
      <w:marBottom w:val="0"/>
      <w:divBdr>
        <w:top w:val="none" w:sz="0" w:space="0" w:color="auto"/>
        <w:left w:val="none" w:sz="0" w:space="0" w:color="auto"/>
        <w:bottom w:val="none" w:sz="0" w:space="0" w:color="auto"/>
        <w:right w:val="none" w:sz="0" w:space="0" w:color="auto"/>
      </w:divBdr>
    </w:div>
    <w:div w:id="23486076">
      <w:bodyDiv w:val="1"/>
      <w:marLeft w:val="0"/>
      <w:marRight w:val="0"/>
      <w:marTop w:val="0"/>
      <w:marBottom w:val="0"/>
      <w:divBdr>
        <w:top w:val="none" w:sz="0" w:space="0" w:color="auto"/>
        <w:left w:val="none" w:sz="0" w:space="0" w:color="auto"/>
        <w:bottom w:val="none" w:sz="0" w:space="0" w:color="auto"/>
        <w:right w:val="none" w:sz="0" w:space="0" w:color="auto"/>
      </w:divBdr>
    </w:div>
    <w:div w:id="24403486">
      <w:bodyDiv w:val="1"/>
      <w:marLeft w:val="0"/>
      <w:marRight w:val="0"/>
      <w:marTop w:val="0"/>
      <w:marBottom w:val="0"/>
      <w:divBdr>
        <w:top w:val="none" w:sz="0" w:space="0" w:color="auto"/>
        <w:left w:val="none" w:sz="0" w:space="0" w:color="auto"/>
        <w:bottom w:val="none" w:sz="0" w:space="0" w:color="auto"/>
        <w:right w:val="none" w:sz="0" w:space="0" w:color="auto"/>
      </w:divBdr>
    </w:div>
    <w:div w:id="25641016">
      <w:bodyDiv w:val="1"/>
      <w:marLeft w:val="0"/>
      <w:marRight w:val="0"/>
      <w:marTop w:val="0"/>
      <w:marBottom w:val="0"/>
      <w:divBdr>
        <w:top w:val="none" w:sz="0" w:space="0" w:color="auto"/>
        <w:left w:val="none" w:sz="0" w:space="0" w:color="auto"/>
        <w:bottom w:val="none" w:sz="0" w:space="0" w:color="auto"/>
        <w:right w:val="none" w:sz="0" w:space="0" w:color="auto"/>
      </w:divBdr>
    </w:div>
    <w:div w:id="25956922">
      <w:bodyDiv w:val="1"/>
      <w:marLeft w:val="0"/>
      <w:marRight w:val="0"/>
      <w:marTop w:val="0"/>
      <w:marBottom w:val="0"/>
      <w:divBdr>
        <w:top w:val="none" w:sz="0" w:space="0" w:color="auto"/>
        <w:left w:val="none" w:sz="0" w:space="0" w:color="auto"/>
        <w:bottom w:val="none" w:sz="0" w:space="0" w:color="auto"/>
        <w:right w:val="none" w:sz="0" w:space="0" w:color="auto"/>
      </w:divBdr>
    </w:div>
    <w:div w:id="26033136">
      <w:bodyDiv w:val="1"/>
      <w:marLeft w:val="0"/>
      <w:marRight w:val="0"/>
      <w:marTop w:val="0"/>
      <w:marBottom w:val="0"/>
      <w:divBdr>
        <w:top w:val="none" w:sz="0" w:space="0" w:color="auto"/>
        <w:left w:val="none" w:sz="0" w:space="0" w:color="auto"/>
        <w:bottom w:val="none" w:sz="0" w:space="0" w:color="auto"/>
        <w:right w:val="none" w:sz="0" w:space="0" w:color="auto"/>
      </w:divBdr>
    </w:div>
    <w:div w:id="26301673">
      <w:bodyDiv w:val="1"/>
      <w:marLeft w:val="0"/>
      <w:marRight w:val="0"/>
      <w:marTop w:val="0"/>
      <w:marBottom w:val="0"/>
      <w:divBdr>
        <w:top w:val="none" w:sz="0" w:space="0" w:color="auto"/>
        <w:left w:val="none" w:sz="0" w:space="0" w:color="auto"/>
        <w:bottom w:val="none" w:sz="0" w:space="0" w:color="auto"/>
        <w:right w:val="none" w:sz="0" w:space="0" w:color="auto"/>
      </w:divBdr>
    </w:div>
    <w:div w:id="27415416">
      <w:bodyDiv w:val="1"/>
      <w:marLeft w:val="0"/>
      <w:marRight w:val="0"/>
      <w:marTop w:val="0"/>
      <w:marBottom w:val="0"/>
      <w:divBdr>
        <w:top w:val="none" w:sz="0" w:space="0" w:color="auto"/>
        <w:left w:val="none" w:sz="0" w:space="0" w:color="auto"/>
        <w:bottom w:val="none" w:sz="0" w:space="0" w:color="auto"/>
        <w:right w:val="none" w:sz="0" w:space="0" w:color="auto"/>
      </w:divBdr>
    </w:div>
    <w:div w:id="27993578">
      <w:bodyDiv w:val="1"/>
      <w:marLeft w:val="0"/>
      <w:marRight w:val="0"/>
      <w:marTop w:val="0"/>
      <w:marBottom w:val="0"/>
      <w:divBdr>
        <w:top w:val="none" w:sz="0" w:space="0" w:color="auto"/>
        <w:left w:val="none" w:sz="0" w:space="0" w:color="auto"/>
        <w:bottom w:val="none" w:sz="0" w:space="0" w:color="auto"/>
        <w:right w:val="none" w:sz="0" w:space="0" w:color="auto"/>
      </w:divBdr>
    </w:div>
    <w:div w:id="31001098">
      <w:bodyDiv w:val="1"/>
      <w:marLeft w:val="0"/>
      <w:marRight w:val="0"/>
      <w:marTop w:val="0"/>
      <w:marBottom w:val="0"/>
      <w:divBdr>
        <w:top w:val="none" w:sz="0" w:space="0" w:color="auto"/>
        <w:left w:val="none" w:sz="0" w:space="0" w:color="auto"/>
        <w:bottom w:val="none" w:sz="0" w:space="0" w:color="auto"/>
        <w:right w:val="none" w:sz="0" w:space="0" w:color="auto"/>
      </w:divBdr>
    </w:div>
    <w:div w:id="31150442">
      <w:bodyDiv w:val="1"/>
      <w:marLeft w:val="0"/>
      <w:marRight w:val="0"/>
      <w:marTop w:val="0"/>
      <w:marBottom w:val="0"/>
      <w:divBdr>
        <w:top w:val="none" w:sz="0" w:space="0" w:color="auto"/>
        <w:left w:val="none" w:sz="0" w:space="0" w:color="auto"/>
        <w:bottom w:val="none" w:sz="0" w:space="0" w:color="auto"/>
        <w:right w:val="none" w:sz="0" w:space="0" w:color="auto"/>
      </w:divBdr>
    </w:div>
    <w:div w:id="31928671">
      <w:bodyDiv w:val="1"/>
      <w:marLeft w:val="0"/>
      <w:marRight w:val="0"/>
      <w:marTop w:val="0"/>
      <w:marBottom w:val="0"/>
      <w:divBdr>
        <w:top w:val="none" w:sz="0" w:space="0" w:color="auto"/>
        <w:left w:val="none" w:sz="0" w:space="0" w:color="auto"/>
        <w:bottom w:val="none" w:sz="0" w:space="0" w:color="auto"/>
        <w:right w:val="none" w:sz="0" w:space="0" w:color="auto"/>
      </w:divBdr>
    </w:div>
    <w:div w:id="32661352">
      <w:bodyDiv w:val="1"/>
      <w:marLeft w:val="0"/>
      <w:marRight w:val="0"/>
      <w:marTop w:val="0"/>
      <w:marBottom w:val="0"/>
      <w:divBdr>
        <w:top w:val="none" w:sz="0" w:space="0" w:color="auto"/>
        <w:left w:val="none" w:sz="0" w:space="0" w:color="auto"/>
        <w:bottom w:val="none" w:sz="0" w:space="0" w:color="auto"/>
        <w:right w:val="none" w:sz="0" w:space="0" w:color="auto"/>
      </w:divBdr>
    </w:div>
    <w:div w:id="33579965">
      <w:bodyDiv w:val="1"/>
      <w:marLeft w:val="0"/>
      <w:marRight w:val="0"/>
      <w:marTop w:val="0"/>
      <w:marBottom w:val="0"/>
      <w:divBdr>
        <w:top w:val="none" w:sz="0" w:space="0" w:color="auto"/>
        <w:left w:val="none" w:sz="0" w:space="0" w:color="auto"/>
        <w:bottom w:val="none" w:sz="0" w:space="0" w:color="auto"/>
        <w:right w:val="none" w:sz="0" w:space="0" w:color="auto"/>
      </w:divBdr>
    </w:div>
    <w:div w:id="34014731">
      <w:bodyDiv w:val="1"/>
      <w:marLeft w:val="0"/>
      <w:marRight w:val="0"/>
      <w:marTop w:val="0"/>
      <w:marBottom w:val="0"/>
      <w:divBdr>
        <w:top w:val="none" w:sz="0" w:space="0" w:color="auto"/>
        <w:left w:val="none" w:sz="0" w:space="0" w:color="auto"/>
        <w:bottom w:val="none" w:sz="0" w:space="0" w:color="auto"/>
        <w:right w:val="none" w:sz="0" w:space="0" w:color="auto"/>
      </w:divBdr>
    </w:div>
    <w:div w:id="35548813">
      <w:bodyDiv w:val="1"/>
      <w:marLeft w:val="0"/>
      <w:marRight w:val="0"/>
      <w:marTop w:val="0"/>
      <w:marBottom w:val="0"/>
      <w:divBdr>
        <w:top w:val="none" w:sz="0" w:space="0" w:color="auto"/>
        <w:left w:val="none" w:sz="0" w:space="0" w:color="auto"/>
        <w:bottom w:val="none" w:sz="0" w:space="0" w:color="auto"/>
        <w:right w:val="none" w:sz="0" w:space="0" w:color="auto"/>
      </w:divBdr>
    </w:div>
    <w:div w:id="35664912">
      <w:bodyDiv w:val="1"/>
      <w:marLeft w:val="0"/>
      <w:marRight w:val="0"/>
      <w:marTop w:val="0"/>
      <w:marBottom w:val="0"/>
      <w:divBdr>
        <w:top w:val="none" w:sz="0" w:space="0" w:color="auto"/>
        <w:left w:val="none" w:sz="0" w:space="0" w:color="auto"/>
        <w:bottom w:val="none" w:sz="0" w:space="0" w:color="auto"/>
        <w:right w:val="none" w:sz="0" w:space="0" w:color="auto"/>
      </w:divBdr>
    </w:div>
    <w:div w:id="38942131">
      <w:bodyDiv w:val="1"/>
      <w:marLeft w:val="0"/>
      <w:marRight w:val="0"/>
      <w:marTop w:val="0"/>
      <w:marBottom w:val="0"/>
      <w:divBdr>
        <w:top w:val="none" w:sz="0" w:space="0" w:color="auto"/>
        <w:left w:val="none" w:sz="0" w:space="0" w:color="auto"/>
        <w:bottom w:val="none" w:sz="0" w:space="0" w:color="auto"/>
        <w:right w:val="none" w:sz="0" w:space="0" w:color="auto"/>
      </w:divBdr>
    </w:div>
    <w:div w:id="40446557">
      <w:bodyDiv w:val="1"/>
      <w:marLeft w:val="0"/>
      <w:marRight w:val="0"/>
      <w:marTop w:val="0"/>
      <w:marBottom w:val="0"/>
      <w:divBdr>
        <w:top w:val="none" w:sz="0" w:space="0" w:color="auto"/>
        <w:left w:val="none" w:sz="0" w:space="0" w:color="auto"/>
        <w:bottom w:val="none" w:sz="0" w:space="0" w:color="auto"/>
        <w:right w:val="none" w:sz="0" w:space="0" w:color="auto"/>
      </w:divBdr>
    </w:div>
    <w:div w:id="41558956">
      <w:bodyDiv w:val="1"/>
      <w:marLeft w:val="0"/>
      <w:marRight w:val="0"/>
      <w:marTop w:val="0"/>
      <w:marBottom w:val="0"/>
      <w:divBdr>
        <w:top w:val="none" w:sz="0" w:space="0" w:color="auto"/>
        <w:left w:val="none" w:sz="0" w:space="0" w:color="auto"/>
        <w:bottom w:val="none" w:sz="0" w:space="0" w:color="auto"/>
        <w:right w:val="none" w:sz="0" w:space="0" w:color="auto"/>
      </w:divBdr>
    </w:div>
    <w:div w:id="41639720">
      <w:bodyDiv w:val="1"/>
      <w:marLeft w:val="0"/>
      <w:marRight w:val="0"/>
      <w:marTop w:val="0"/>
      <w:marBottom w:val="0"/>
      <w:divBdr>
        <w:top w:val="none" w:sz="0" w:space="0" w:color="auto"/>
        <w:left w:val="none" w:sz="0" w:space="0" w:color="auto"/>
        <w:bottom w:val="none" w:sz="0" w:space="0" w:color="auto"/>
        <w:right w:val="none" w:sz="0" w:space="0" w:color="auto"/>
      </w:divBdr>
    </w:div>
    <w:div w:id="42675583">
      <w:bodyDiv w:val="1"/>
      <w:marLeft w:val="0"/>
      <w:marRight w:val="0"/>
      <w:marTop w:val="0"/>
      <w:marBottom w:val="0"/>
      <w:divBdr>
        <w:top w:val="none" w:sz="0" w:space="0" w:color="auto"/>
        <w:left w:val="none" w:sz="0" w:space="0" w:color="auto"/>
        <w:bottom w:val="none" w:sz="0" w:space="0" w:color="auto"/>
        <w:right w:val="none" w:sz="0" w:space="0" w:color="auto"/>
      </w:divBdr>
    </w:div>
    <w:div w:id="45682540">
      <w:bodyDiv w:val="1"/>
      <w:marLeft w:val="0"/>
      <w:marRight w:val="0"/>
      <w:marTop w:val="0"/>
      <w:marBottom w:val="0"/>
      <w:divBdr>
        <w:top w:val="none" w:sz="0" w:space="0" w:color="auto"/>
        <w:left w:val="none" w:sz="0" w:space="0" w:color="auto"/>
        <w:bottom w:val="none" w:sz="0" w:space="0" w:color="auto"/>
        <w:right w:val="none" w:sz="0" w:space="0" w:color="auto"/>
      </w:divBdr>
    </w:div>
    <w:div w:id="45764456">
      <w:bodyDiv w:val="1"/>
      <w:marLeft w:val="0"/>
      <w:marRight w:val="0"/>
      <w:marTop w:val="0"/>
      <w:marBottom w:val="0"/>
      <w:divBdr>
        <w:top w:val="none" w:sz="0" w:space="0" w:color="auto"/>
        <w:left w:val="none" w:sz="0" w:space="0" w:color="auto"/>
        <w:bottom w:val="none" w:sz="0" w:space="0" w:color="auto"/>
        <w:right w:val="none" w:sz="0" w:space="0" w:color="auto"/>
      </w:divBdr>
    </w:div>
    <w:div w:id="46102994">
      <w:bodyDiv w:val="1"/>
      <w:marLeft w:val="0"/>
      <w:marRight w:val="0"/>
      <w:marTop w:val="0"/>
      <w:marBottom w:val="0"/>
      <w:divBdr>
        <w:top w:val="none" w:sz="0" w:space="0" w:color="auto"/>
        <w:left w:val="none" w:sz="0" w:space="0" w:color="auto"/>
        <w:bottom w:val="none" w:sz="0" w:space="0" w:color="auto"/>
        <w:right w:val="none" w:sz="0" w:space="0" w:color="auto"/>
      </w:divBdr>
    </w:div>
    <w:div w:id="46614044">
      <w:bodyDiv w:val="1"/>
      <w:marLeft w:val="0"/>
      <w:marRight w:val="0"/>
      <w:marTop w:val="0"/>
      <w:marBottom w:val="0"/>
      <w:divBdr>
        <w:top w:val="none" w:sz="0" w:space="0" w:color="auto"/>
        <w:left w:val="none" w:sz="0" w:space="0" w:color="auto"/>
        <w:bottom w:val="none" w:sz="0" w:space="0" w:color="auto"/>
        <w:right w:val="none" w:sz="0" w:space="0" w:color="auto"/>
      </w:divBdr>
    </w:div>
    <w:div w:id="47146379">
      <w:bodyDiv w:val="1"/>
      <w:marLeft w:val="0"/>
      <w:marRight w:val="0"/>
      <w:marTop w:val="0"/>
      <w:marBottom w:val="0"/>
      <w:divBdr>
        <w:top w:val="none" w:sz="0" w:space="0" w:color="auto"/>
        <w:left w:val="none" w:sz="0" w:space="0" w:color="auto"/>
        <w:bottom w:val="none" w:sz="0" w:space="0" w:color="auto"/>
        <w:right w:val="none" w:sz="0" w:space="0" w:color="auto"/>
      </w:divBdr>
    </w:div>
    <w:div w:id="48849364">
      <w:bodyDiv w:val="1"/>
      <w:marLeft w:val="0"/>
      <w:marRight w:val="0"/>
      <w:marTop w:val="0"/>
      <w:marBottom w:val="0"/>
      <w:divBdr>
        <w:top w:val="none" w:sz="0" w:space="0" w:color="auto"/>
        <w:left w:val="none" w:sz="0" w:space="0" w:color="auto"/>
        <w:bottom w:val="none" w:sz="0" w:space="0" w:color="auto"/>
        <w:right w:val="none" w:sz="0" w:space="0" w:color="auto"/>
      </w:divBdr>
    </w:div>
    <w:div w:id="49038229">
      <w:bodyDiv w:val="1"/>
      <w:marLeft w:val="0"/>
      <w:marRight w:val="0"/>
      <w:marTop w:val="0"/>
      <w:marBottom w:val="0"/>
      <w:divBdr>
        <w:top w:val="none" w:sz="0" w:space="0" w:color="auto"/>
        <w:left w:val="none" w:sz="0" w:space="0" w:color="auto"/>
        <w:bottom w:val="none" w:sz="0" w:space="0" w:color="auto"/>
        <w:right w:val="none" w:sz="0" w:space="0" w:color="auto"/>
      </w:divBdr>
    </w:div>
    <w:div w:id="49113805">
      <w:bodyDiv w:val="1"/>
      <w:marLeft w:val="0"/>
      <w:marRight w:val="0"/>
      <w:marTop w:val="0"/>
      <w:marBottom w:val="0"/>
      <w:divBdr>
        <w:top w:val="none" w:sz="0" w:space="0" w:color="auto"/>
        <w:left w:val="none" w:sz="0" w:space="0" w:color="auto"/>
        <w:bottom w:val="none" w:sz="0" w:space="0" w:color="auto"/>
        <w:right w:val="none" w:sz="0" w:space="0" w:color="auto"/>
      </w:divBdr>
    </w:div>
    <w:div w:id="49809565">
      <w:bodyDiv w:val="1"/>
      <w:marLeft w:val="0"/>
      <w:marRight w:val="0"/>
      <w:marTop w:val="0"/>
      <w:marBottom w:val="0"/>
      <w:divBdr>
        <w:top w:val="none" w:sz="0" w:space="0" w:color="auto"/>
        <w:left w:val="none" w:sz="0" w:space="0" w:color="auto"/>
        <w:bottom w:val="none" w:sz="0" w:space="0" w:color="auto"/>
        <w:right w:val="none" w:sz="0" w:space="0" w:color="auto"/>
      </w:divBdr>
    </w:div>
    <w:div w:id="50151651">
      <w:bodyDiv w:val="1"/>
      <w:marLeft w:val="0"/>
      <w:marRight w:val="0"/>
      <w:marTop w:val="0"/>
      <w:marBottom w:val="0"/>
      <w:divBdr>
        <w:top w:val="none" w:sz="0" w:space="0" w:color="auto"/>
        <w:left w:val="none" w:sz="0" w:space="0" w:color="auto"/>
        <w:bottom w:val="none" w:sz="0" w:space="0" w:color="auto"/>
        <w:right w:val="none" w:sz="0" w:space="0" w:color="auto"/>
      </w:divBdr>
    </w:div>
    <w:div w:id="50201329">
      <w:bodyDiv w:val="1"/>
      <w:marLeft w:val="0"/>
      <w:marRight w:val="0"/>
      <w:marTop w:val="0"/>
      <w:marBottom w:val="0"/>
      <w:divBdr>
        <w:top w:val="none" w:sz="0" w:space="0" w:color="auto"/>
        <w:left w:val="none" w:sz="0" w:space="0" w:color="auto"/>
        <w:bottom w:val="none" w:sz="0" w:space="0" w:color="auto"/>
        <w:right w:val="none" w:sz="0" w:space="0" w:color="auto"/>
      </w:divBdr>
    </w:div>
    <w:div w:id="50423735">
      <w:bodyDiv w:val="1"/>
      <w:marLeft w:val="0"/>
      <w:marRight w:val="0"/>
      <w:marTop w:val="0"/>
      <w:marBottom w:val="0"/>
      <w:divBdr>
        <w:top w:val="none" w:sz="0" w:space="0" w:color="auto"/>
        <w:left w:val="none" w:sz="0" w:space="0" w:color="auto"/>
        <w:bottom w:val="none" w:sz="0" w:space="0" w:color="auto"/>
        <w:right w:val="none" w:sz="0" w:space="0" w:color="auto"/>
      </w:divBdr>
    </w:div>
    <w:div w:id="50614837">
      <w:bodyDiv w:val="1"/>
      <w:marLeft w:val="0"/>
      <w:marRight w:val="0"/>
      <w:marTop w:val="0"/>
      <w:marBottom w:val="0"/>
      <w:divBdr>
        <w:top w:val="none" w:sz="0" w:space="0" w:color="auto"/>
        <w:left w:val="none" w:sz="0" w:space="0" w:color="auto"/>
        <w:bottom w:val="none" w:sz="0" w:space="0" w:color="auto"/>
        <w:right w:val="none" w:sz="0" w:space="0" w:color="auto"/>
      </w:divBdr>
    </w:div>
    <w:div w:id="50659626">
      <w:bodyDiv w:val="1"/>
      <w:marLeft w:val="0"/>
      <w:marRight w:val="0"/>
      <w:marTop w:val="0"/>
      <w:marBottom w:val="0"/>
      <w:divBdr>
        <w:top w:val="none" w:sz="0" w:space="0" w:color="auto"/>
        <w:left w:val="none" w:sz="0" w:space="0" w:color="auto"/>
        <w:bottom w:val="none" w:sz="0" w:space="0" w:color="auto"/>
        <w:right w:val="none" w:sz="0" w:space="0" w:color="auto"/>
      </w:divBdr>
    </w:div>
    <w:div w:id="51736916">
      <w:bodyDiv w:val="1"/>
      <w:marLeft w:val="0"/>
      <w:marRight w:val="0"/>
      <w:marTop w:val="0"/>
      <w:marBottom w:val="0"/>
      <w:divBdr>
        <w:top w:val="none" w:sz="0" w:space="0" w:color="auto"/>
        <w:left w:val="none" w:sz="0" w:space="0" w:color="auto"/>
        <w:bottom w:val="none" w:sz="0" w:space="0" w:color="auto"/>
        <w:right w:val="none" w:sz="0" w:space="0" w:color="auto"/>
      </w:divBdr>
    </w:div>
    <w:div w:id="52823520">
      <w:bodyDiv w:val="1"/>
      <w:marLeft w:val="0"/>
      <w:marRight w:val="0"/>
      <w:marTop w:val="0"/>
      <w:marBottom w:val="0"/>
      <w:divBdr>
        <w:top w:val="none" w:sz="0" w:space="0" w:color="auto"/>
        <w:left w:val="none" w:sz="0" w:space="0" w:color="auto"/>
        <w:bottom w:val="none" w:sz="0" w:space="0" w:color="auto"/>
        <w:right w:val="none" w:sz="0" w:space="0" w:color="auto"/>
      </w:divBdr>
    </w:div>
    <w:div w:id="52849928">
      <w:bodyDiv w:val="1"/>
      <w:marLeft w:val="0"/>
      <w:marRight w:val="0"/>
      <w:marTop w:val="0"/>
      <w:marBottom w:val="0"/>
      <w:divBdr>
        <w:top w:val="none" w:sz="0" w:space="0" w:color="auto"/>
        <w:left w:val="none" w:sz="0" w:space="0" w:color="auto"/>
        <w:bottom w:val="none" w:sz="0" w:space="0" w:color="auto"/>
        <w:right w:val="none" w:sz="0" w:space="0" w:color="auto"/>
      </w:divBdr>
    </w:div>
    <w:div w:id="53479250">
      <w:bodyDiv w:val="1"/>
      <w:marLeft w:val="0"/>
      <w:marRight w:val="0"/>
      <w:marTop w:val="0"/>
      <w:marBottom w:val="0"/>
      <w:divBdr>
        <w:top w:val="none" w:sz="0" w:space="0" w:color="auto"/>
        <w:left w:val="none" w:sz="0" w:space="0" w:color="auto"/>
        <w:bottom w:val="none" w:sz="0" w:space="0" w:color="auto"/>
        <w:right w:val="none" w:sz="0" w:space="0" w:color="auto"/>
      </w:divBdr>
    </w:div>
    <w:div w:id="53546849">
      <w:bodyDiv w:val="1"/>
      <w:marLeft w:val="0"/>
      <w:marRight w:val="0"/>
      <w:marTop w:val="0"/>
      <w:marBottom w:val="0"/>
      <w:divBdr>
        <w:top w:val="none" w:sz="0" w:space="0" w:color="auto"/>
        <w:left w:val="none" w:sz="0" w:space="0" w:color="auto"/>
        <w:bottom w:val="none" w:sz="0" w:space="0" w:color="auto"/>
        <w:right w:val="none" w:sz="0" w:space="0" w:color="auto"/>
      </w:divBdr>
    </w:div>
    <w:div w:id="53626400">
      <w:bodyDiv w:val="1"/>
      <w:marLeft w:val="0"/>
      <w:marRight w:val="0"/>
      <w:marTop w:val="0"/>
      <w:marBottom w:val="0"/>
      <w:divBdr>
        <w:top w:val="none" w:sz="0" w:space="0" w:color="auto"/>
        <w:left w:val="none" w:sz="0" w:space="0" w:color="auto"/>
        <w:bottom w:val="none" w:sz="0" w:space="0" w:color="auto"/>
        <w:right w:val="none" w:sz="0" w:space="0" w:color="auto"/>
      </w:divBdr>
    </w:div>
    <w:div w:id="53740201">
      <w:bodyDiv w:val="1"/>
      <w:marLeft w:val="0"/>
      <w:marRight w:val="0"/>
      <w:marTop w:val="0"/>
      <w:marBottom w:val="0"/>
      <w:divBdr>
        <w:top w:val="none" w:sz="0" w:space="0" w:color="auto"/>
        <w:left w:val="none" w:sz="0" w:space="0" w:color="auto"/>
        <w:bottom w:val="none" w:sz="0" w:space="0" w:color="auto"/>
        <w:right w:val="none" w:sz="0" w:space="0" w:color="auto"/>
      </w:divBdr>
    </w:div>
    <w:div w:id="55586974">
      <w:bodyDiv w:val="1"/>
      <w:marLeft w:val="0"/>
      <w:marRight w:val="0"/>
      <w:marTop w:val="0"/>
      <w:marBottom w:val="0"/>
      <w:divBdr>
        <w:top w:val="none" w:sz="0" w:space="0" w:color="auto"/>
        <w:left w:val="none" w:sz="0" w:space="0" w:color="auto"/>
        <w:bottom w:val="none" w:sz="0" w:space="0" w:color="auto"/>
        <w:right w:val="none" w:sz="0" w:space="0" w:color="auto"/>
      </w:divBdr>
    </w:div>
    <w:div w:id="56906970">
      <w:bodyDiv w:val="1"/>
      <w:marLeft w:val="0"/>
      <w:marRight w:val="0"/>
      <w:marTop w:val="0"/>
      <w:marBottom w:val="0"/>
      <w:divBdr>
        <w:top w:val="none" w:sz="0" w:space="0" w:color="auto"/>
        <w:left w:val="none" w:sz="0" w:space="0" w:color="auto"/>
        <w:bottom w:val="none" w:sz="0" w:space="0" w:color="auto"/>
        <w:right w:val="none" w:sz="0" w:space="0" w:color="auto"/>
      </w:divBdr>
    </w:div>
    <w:div w:id="57871500">
      <w:bodyDiv w:val="1"/>
      <w:marLeft w:val="0"/>
      <w:marRight w:val="0"/>
      <w:marTop w:val="0"/>
      <w:marBottom w:val="0"/>
      <w:divBdr>
        <w:top w:val="none" w:sz="0" w:space="0" w:color="auto"/>
        <w:left w:val="none" w:sz="0" w:space="0" w:color="auto"/>
        <w:bottom w:val="none" w:sz="0" w:space="0" w:color="auto"/>
        <w:right w:val="none" w:sz="0" w:space="0" w:color="auto"/>
      </w:divBdr>
    </w:div>
    <w:div w:id="58132590">
      <w:bodyDiv w:val="1"/>
      <w:marLeft w:val="0"/>
      <w:marRight w:val="0"/>
      <w:marTop w:val="0"/>
      <w:marBottom w:val="0"/>
      <w:divBdr>
        <w:top w:val="none" w:sz="0" w:space="0" w:color="auto"/>
        <w:left w:val="none" w:sz="0" w:space="0" w:color="auto"/>
        <w:bottom w:val="none" w:sz="0" w:space="0" w:color="auto"/>
        <w:right w:val="none" w:sz="0" w:space="0" w:color="auto"/>
      </w:divBdr>
    </w:div>
    <w:div w:id="58402350">
      <w:bodyDiv w:val="1"/>
      <w:marLeft w:val="0"/>
      <w:marRight w:val="0"/>
      <w:marTop w:val="0"/>
      <w:marBottom w:val="0"/>
      <w:divBdr>
        <w:top w:val="none" w:sz="0" w:space="0" w:color="auto"/>
        <w:left w:val="none" w:sz="0" w:space="0" w:color="auto"/>
        <w:bottom w:val="none" w:sz="0" w:space="0" w:color="auto"/>
        <w:right w:val="none" w:sz="0" w:space="0" w:color="auto"/>
      </w:divBdr>
    </w:div>
    <w:div w:id="58789444">
      <w:bodyDiv w:val="1"/>
      <w:marLeft w:val="0"/>
      <w:marRight w:val="0"/>
      <w:marTop w:val="0"/>
      <w:marBottom w:val="0"/>
      <w:divBdr>
        <w:top w:val="none" w:sz="0" w:space="0" w:color="auto"/>
        <w:left w:val="none" w:sz="0" w:space="0" w:color="auto"/>
        <w:bottom w:val="none" w:sz="0" w:space="0" w:color="auto"/>
        <w:right w:val="none" w:sz="0" w:space="0" w:color="auto"/>
      </w:divBdr>
    </w:div>
    <w:div w:id="59060989">
      <w:bodyDiv w:val="1"/>
      <w:marLeft w:val="0"/>
      <w:marRight w:val="0"/>
      <w:marTop w:val="0"/>
      <w:marBottom w:val="0"/>
      <w:divBdr>
        <w:top w:val="none" w:sz="0" w:space="0" w:color="auto"/>
        <w:left w:val="none" w:sz="0" w:space="0" w:color="auto"/>
        <w:bottom w:val="none" w:sz="0" w:space="0" w:color="auto"/>
        <w:right w:val="none" w:sz="0" w:space="0" w:color="auto"/>
      </w:divBdr>
    </w:div>
    <w:div w:id="59133386">
      <w:bodyDiv w:val="1"/>
      <w:marLeft w:val="0"/>
      <w:marRight w:val="0"/>
      <w:marTop w:val="0"/>
      <w:marBottom w:val="0"/>
      <w:divBdr>
        <w:top w:val="none" w:sz="0" w:space="0" w:color="auto"/>
        <w:left w:val="none" w:sz="0" w:space="0" w:color="auto"/>
        <w:bottom w:val="none" w:sz="0" w:space="0" w:color="auto"/>
        <w:right w:val="none" w:sz="0" w:space="0" w:color="auto"/>
      </w:divBdr>
    </w:div>
    <w:div w:id="59408043">
      <w:bodyDiv w:val="1"/>
      <w:marLeft w:val="0"/>
      <w:marRight w:val="0"/>
      <w:marTop w:val="0"/>
      <w:marBottom w:val="0"/>
      <w:divBdr>
        <w:top w:val="none" w:sz="0" w:space="0" w:color="auto"/>
        <w:left w:val="none" w:sz="0" w:space="0" w:color="auto"/>
        <w:bottom w:val="none" w:sz="0" w:space="0" w:color="auto"/>
        <w:right w:val="none" w:sz="0" w:space="0" w:color="auto"/>
      </w:divBdr>
    </w:div>
    <w:div w:id="60517794">
      <w:bodyDiv w:val="1"/>
      <w:marLeft w:val="0"/>
      <w:marRight w:val="0"/>
      <w:marTop w:val="0"/>
      <w:marBottom w:val="0"/>
      <w:divBdr>
        <w:top w:val="none" w:sz="0" w:space="0" w:color="auto"/>
        <w:left w:val="none" w:sz="0" w:space="0" w:color="auto"/>
        <w:bottom w:val="none" w:sz="0" w:space="0" w:color="auto"/>
        <w:right w:val="none" w:sz="0" w:space="0" w:color="auto"/>
      </w:divBdr>
    </w:div>
    <w:div w:id="62678482">
      <w:bodyDiv w:val="1"/>
      <w:marLeft w:val="0"/>
      <w:marRight w:val="0"/>
      <w:marTop w:val="0"/>
      <w:marBottom w:val="0"/>
      <w:divBdr>
        <w:top w:val="none" w:sz="0" w:space="0" w:color="auto"/>
        <w:left w:val="none" w:sz="0" w:space="0" w:color="auto"/>
        <w:bottom w:val="none" w:sz="0" w:space="0" w:color="auto"/>
        <w:right w:val="none" w:sz="0" w:space="0" w:color="auto"/>
      </w:divBdr>
    </w:div>
    <w:div w:id="62681965">
      <w:bodyDiv w:val="1"/>
      <w:marLeft w:val="0"/>
      <w:marRight w:val="0"/>
      <w:marTop w:val="0"/>
      <w:marBottom w:val="0"/>
      <w:divBdr>
        <w:top w:val="none" w:sz="0" w:space="0" w:color="auto"/>
        <w:left w:val="none" w:sz="0" w:space="0" w:color="auto"/>
        <w:bottom w:val="none" w:sz="0" w:space="0" w:color="auto"/>
        <w:right w:val="none" w:sz="0" w:space="0" w:color="auto"/>
      </w:divBdr>
    </w:div>
    <w:div w:id="62721642">
      <w:bodyDiv w:val="1"/>
      <w:marLeft w:val="0"/>
      <w:marRight w:val="0"/>
      <w:marTop w:val="0"/>
      <w:marBottom w:val="0"/>
      <w:divBdr>
        <w:top w:val="none" w:sz="0" w:space="0" w:color="auto"/>
        <w:left w:val="none" w:sz="0" w:space="0" w:color="auto"/>
        <w:bottom w:val="none" w:sz="0" w:space="0" w:color="auto"/>
        <w:right w:val="none" w:sz="0" w:space="0" w:color="auto"/>
      </w:divBdr>
    </w:div>
    <w:div w:id="64881971">
      <w:bodyDiv w:val="1"/>
      <w:marLeft w:val="0"/>
      <w:marRight w:val="0"/>
      <w:marTop w:val="0"/>
      <w:marBottom w:val="0"/>
      <w:divBdr>
        <w:top w:val="none" w:sz="0" w:space="0" w:color="auto"/>
        <w:left w:val="none" w:sz="0" w:space="0" w:color="auto"/>
        <w:bottom w:val="none" w:sz="0" w:space="0" w:color="auto"/>
        <w:right w:val="none" w:sz="0" w:space="0" w:color="auto"/>
      </w:divBdr>
    </w:div>
    <w:div w:id="65808280">
      <w:bodyDiv w:val="1"/>
      <w:marLeft w:val="0"/>
      <w:marRight w:val="0"/>
      <w:marTop w:val="0"/>
      <w:marBottom w:val="0"/>
      <w:divBdr>
        <w:top w:val="none" w:sz="0" w:space="0" w:color="auto"/>
        <w:left w:val="none" w:sz="0" w:space="0" w:color="auto"/>
        <w:bottom w:val="none" w:sz="0" w:space="0" w:color="auto"/>
        <w:right w:val="none" w:sz="0" w:space="0" w:color="auto"/>
      </w:divBdr>
    </w:div>
    <w:div w:id="66416412">
      <w:bodyDiv w:val="1"/>
      <w:marLeft w:val="0"/>
      <w:marRight w:val="0"/>
      <w:marTop w:val="0"/>
      <w:marBottom w:val="0"/>
      <w:divBdr>
        <w:top w:val="none" w:sz="0" w:space="0" w:color="auto"/>
        <w:left w:val="none" w:sz="0" w:space="0" w:color="auto"/>
        <w:bottom w:val="none" w:sz="0" w:space="0" w:color="auto"/>
        <w:right w:val="none" w:sz="0" w:space="0" w:color="auto"/>
      </w:divBdr>
    </w:div>
    <w:div w:id="66462042">
      <w:bodyDiv w:val="1"/>
      <w:marLeft w:val="0"/>
      <w:marRight w:val="0"/>
      <w:marTop w:val="0"/>
      <w:marBottom w:val="0"/>
      <w:divBdr>
        <w:top w:val="none" w:sz="0" w:space="0" w:color="auto"/>
        <w:left w:val="none" w:sz="0" w:space="0" w:color="auto"/>
        <w:bottom w:val="none" w:sz="0" w:space="0" w:color="auto"/>
        <w:right w:val="none" w:sz="0" w:space="0" w:color="auto"/>
      </w:divBdr>
    </w:div>
    <w:div w:id="66734092">
      <w:bodyDiv w:val="1"/>
      <w:marLeft w:val="0"/>
      <w:marRight w:val="0"/>
      <w:marTop w:val="0"/>
      <w:marBottom w:val="0"/>
      <w:divBdr>
        <w:top w:val="none" w:sz="0" w:space="0" w:color="auto"/>
        <w:left w:val="none" w:sz="0" w:space="0" w:color="auto"/>
        <w:bottom w:val="none" w:sz="0" w:space="0" w:color="auto"/>
        <w:right w:val="none" w:sz="0" w:space="0" w:color="auto"/>
      </w:divBdr>
    </w:div>
    <w:div w:id="66928240">
      <w:bodyDiv w:val="1"/>
      <w:marLeft w:val="0"/>
      <w:marRight w:val="0"/>
      <w:marTop w:val="0"/>
      <w:marBottom w:val="0"/>
      <w:divBdr>
        <w:top w:val="none" w:sz="0" w:space="0" w:color="auto"/>
        <w:left w:val="none" w:sz="0" w:space="0" w:color="auto"/>
        <w:bottom w:val="none" w:sz="0" w:space="0" w:color="auto"/>
        <w:right w:val="none" w:sz="0" w:space="0" w:color="auto"/>
      </w:divBdr>
    </w:div>
    <w:div w:id="67848413">
      <w:bodyDiv w:val="1"/>
      <w:marLeft w:val="0"/>
      <w:marRight w:val="0"/>
      <w:marTop w:val="0"/>
      <w:marBottom w:val="0"/>
      <w:divBdr>
        <w:top w:val="none" w:sz="0" w:space="0" w:color="auto"/>
        <w:left w:val="none" w:sz="0" w:space="0" w:color="auto"/>
        <w:bottom w:val="none" w:sz="0" w:space="0" w:color="auto"/>
        <w:right w:val="none" w:sz="0" w:space="0" w:color="auto"/>
      </w:divBdr>
    </w:div>
    <w:div w:id="67969463">
      <w:bodyDiv w:val="1"/>
      <w:marLeft w:val="0"/>
      <w:marRight w:val="0"/>
      <w:marTop w:val="0"/>
      <w:marBottom w:val="0"/>
      <w:divBdr>
        <w:top w:val="none" w:sz="0" w:space="0" w:color="auto"/>
        <w:left w:val="none" w:sz="0" w:space="0" w:color="auto"/>
        <w:bottom w:val="none" w:sz="0" w:space="0" w:color="auto"/>
        <w:right w:val="none" w:sz="0" w:space="0" w:color="auto"/>
      </w:divBdr>
    </w:div>
    <w:div w:id="68580579">
      <w:bodyDiv w:val="1"/>
      <w:marLeft w:val="0"/>
      <w:marRight w:val="0"/>
      <w:marTop w:val="0"/>
      <w:marBottom w:val="0"/>
      <w:divBdr>
        <w:top w:val="none" w:sz="0" w:space="0" w:color="auto"/>
        <w:left w:val="none" w:sz="0" w:space="0" w:color="auto"/>
        <w:bottom w:val="none" w:sz="0" w:space="0" w:color="auto"/>
        <w:right w:val="none" w:sz="0" w:space="0" w:color="auto"/>
      </w:divBdr>
    </w:div>
    <w:div w:id="68969568">
      <w:bodyDiv w:val="1"/>
      <w:marLeft w:val="0"/>
      <w:marRight w:val="0"/>
      <w:marTop w:val="0"/>
      <w:marBottom w:val="0"/>
      <w:divBdr>
        <w:top w:val="none" w:sz="0" w:space="0" w:color="auto"/>
        <w:left w:val="none" w:sz="0" w:space="0" w:color="auto"/>
        <w:bottom w:val="none" w:sz="0" w:space="0" w:color="auto"/>
        <w:right w:val="none" w:sz="0" w:space="0" w:color="auto"/>
      </w:divBdr>
    </w:div>
    <w:div w:id="69541340">
      <w:bodyDiv w:val="1"/>
      <w:marLeft w:val="0"/>
      <w:marRight w:val="0"/>
      <w:marTop w:val="0"/>
      <w:marBottom w:val="0"/>
      <w:divBdr>
        <w:top w:val="none" w:sz="0" w:space="0" w:color="auto"/>
        <w:left w:val="none" w:sz="0" w:space="0" w:color="auto"/>
        <w:bottom w:val="none" w:sz="0" w:space="0" w:color="auto"/>
        <w:right w:val="none" w:sz="0" w:space="0" w:color="auto"/>
      </w:divBdr>
    </w:div>
    <w:div w:id="69887676">
      <w:bodyDiv w:val="1"/>
      <w:marLeft w:val="0"/>
      <w:marRight w:val="0"/>
      <w:marTop w:val="0"/>
      <w:marBottom w:val="0"/>
      <w:divBdr>
        <w:top w:val="none" w:sz="0" w:space="0" w:color="auto"/>
        <w:left w:val="none" w:sz="0" w:space="0" w:color="auto"/>
        <w:bottom w:val="none" w:sz="0" w:space="0" w:color="auto"/>
        <w:right w:val="none" w:sz="0" w:space="0" w:color="auto"/>
      </w:divBdr>
    </w:div>
    <w:div w:id="71128454">
      <w:bodyDiv w:val="1"/>
      <w:marLeft w:val="0"/>
      <w:marRight w:val="0"/>
      <w:marTop w:val="0"/>
      <w:marBottom w:val="0"/>
      <w:divBdr>
        <w:top w:val="none" w:sz="0" w:space="0" w:color="auto"/>
        <w:left w:val="none" w:sz="0" w:space="0" w:color="auto"/>
        <w:bottom w:val="none" w:sz="0" w:space="0" w:color="auto"/>
        <w:right w:val="none" w:sz="0" w:space="0" w:color="auto"/>
      </w:divBdr>
    </w:div>
    <w:div w:id="73548707">
      <w:bodyDiv w:val="1"/>
      <w:marLeft w:val="0"/>
      <w:marRight w:val="0"/>
      <w:marTop w:val="0"/>
      <w:marBottom w:val="0"/>
      <w:divBdr>
        <w:top w:val="none" w:sz="0" w:space="0" w:color="auto"/>
        <w:left w:val="none" w:sz="0" w:space="0" w:color="auto"/>
        <w:bottom w:val="none" w:sz="0" w:space="0" w:color="auto"/>
        <w:right w:val="none" w:sz="0" w:space="0" w:color="auto"/>
      </w:divBdr>
    </w:div>
    <w:div w:id="74985019">
      <w:bodyDiv w:val="1"/>
      <w:marLeft w:val="0"/>
      <w:marRight w:val="0"/>
      <w:marTop w:val="0"/>
      <w:marBottom w:val="0"/>
      <w:divBdr>
        <w:top w:val="none" w:sz="0" w:space="0" w:color="auto"/>
        <w:left w:val="none" w:sz="0" w:space="0" w:color="auto"/>
        <w:bottom w:val="none" w:sz="0" w:space="0" w:color="auto"/>
        <w:right w:val="none" w:sz="0" w:space="0" w:color="auto"/>
      </w:divBdr>
    </w:div>
    <w:div w:id="75901140">
      <w:bodyDiv w:val="1"/>
      <w:marLeft w:val="0"/>
      <w:marRight w:val="0"/>
      <w:marTop w:val="0"/>
      <w:marBottom w:val="0"/>
      <w:divBdr>
        <w:top w:val="none" w:sz="0" w:space="0" w:color="auto"/>
        <w:left w:val="none" w:sz="0" w:space="0" w:color="auto"/>
        <w:bottom w:val="none" w:sz="0" w:space="0" w:color="auto"/>
        <w:right w:val="none" w:sz="0" w:space="0" w:color="auto"/>
      </w:divBdr>
    </w:div>
    <w:div w:id="77598432">
      <w:bodyDiv w:val="1"/>
      <w:marLeft w:val="0"/>
      <w:marRight w:val="0"/>
      <w:marTop w:val="0"/>
      <w:marBottom w:val="0"/>
      <w:divBdr>
        <w:top w:val="none" w:sz="0" w:space="0" w:color="auto"/>
        <w:left w:val="none" w:sz="0" w:space="0" w:color="auto"/>
        <w:bottom w:val="none" w:sz="0" w:space="0" w:color="auto"/>
        <w:right w:val="none" w:sz="0" w:space="0" w:color="auto"/>
      </w:divBdr>
    </w:div>
    <w:div w:id="77949625">
      <w:bodyDiv w:val="1"/>
      <w:marLeft w:val="0"/>
      <w:marRight w:val="0"/>
      <w:marTop w:val="0"/>
      <w:marBottom w:val="0"/>
      <w:divBdr>
        <w:top w:val="none" w:sz="0" w:space="0" w:color="auto"/>
        <w:left w:val="none" w:sz="0" w:space="0" w:color="auto"/>
        <w:bottom w:val="none" w:sz="0" w:space="0" w:color="auto"/>
        <w:right w:val="none" w:sz="0" w:space="0" w:color="auto"/>
      </w:divBdr>
    </w:div>
    <w:div w:id="79789293">
      <w:bodyDiv w:val="1"/>
      <w:marLeft w:val="0"/>
      <w:marRight w:val="0"/>
      <w:marTop w:val="0"/>
      <w:marBottom w:val="0"/>
      <w:divBdr>
        <w:top w:val="none" w:sz="0" w:space="0" w:color="auto"/>
        <w:left w:val="none" w:sz="0" w:space="0" w:color="auto"/>
        <w:bottom w:val="none" w:sz="0" w:space="0" w:color="auto"/>
        <w:right w:val="none" w:sz="0" w:space="0" w:color="auto"/>
      </w:divBdr>
    </w:div>
    <w:div w:id="81680932">
      <w:bodyDiv w:val="1"/>
      <w:marLeft w:val="0"/>
      <w:marRight w:val="0"/>
      <w:marTop w:val="0"/>
      <w:marBottom w:val="0"/>
      <w:divBdr>
        <w:top w:val="none" w:sz="0" w:space="0" w:color="auto"/>
        <w:left w:val="none" w:sz="0" w:space="0" w:color="auto"/>
        <w:bottom w:val="none" w:sz="0" w:space="0" w:color="auto"/>
        <w:right w:val="none" w:sz="0" w:space="0" w:color="auto"/>
      </w:divBdr>
    </w:div>
    <w:div w:id="81724998">
      <w:bodyDiv w:val="1"/>
      <w:marLeft w:val="0"/>
      <w:marRight w:val="0"/>
      <w:marTop w:val="0"/>
      <w:marBottom w:val="0"/>
      <w:divBdr>
        <w:top w:val="none" w:sz="0" w:space="0" w:color="auto"/>
        <w:left w:val="none" w:sz="0" w:space="0" w:color="auto"/>
        <w:bottom w:val="none" w:sz="0" w:space="0" w:color="auto"/>
        <w:right w:val="none" w:sz="0" w:space="0" w:color="auto"/>
      </w:divBdr>
    </w:div>
    <w:div w:id="81803624">
      <w:bodyDiv w:val="1"/>
      <w:marLeft w:val="0"/>
      <w:marRight w:val="0"/>
      <w:marTop w:val="0"/>
      <w:marBottom w:val="0"/>
      <w:divBdr>
        <w:top w:val="none" w:sz="0" w:space="0" w:color="auto"/>
        <w:left w:val="none" w:sz="0" w:space="0" w:color="auto"/>
        <w:bottom w:val="none" w:sz="0" w:space="0" w:color="auto"/>
        <w:right w:val="none" w:sz="0" w:space="0" w:color="auto"/>
      </w:divBdr>
    </w:div>
    <w:div w:id="83576473">
      <w:bodyDiv w:val="1"/>
      <w:marLeft w:val="0"/>
      <w:marRight w:val="0"/>
      <w:marTop w:val="0"/>
      <w:marBottom w:val="0"/>
      <w:divBdr>
        <w:top w:val="none" w:sz="0" w:space="0" w:color="auto"/>
        <w:left w:val="none" w:sz="0" w:space="0" w:color="auto"/>
        <w:bottom w:val="none" w:sz="0" w:space="0" w:color="auto"/>
        <w:right w:val="none" w:sz="0" w:space="0" w:color="auto"/>
      </w:divBdr>
    </w:div>
    <w:div w:id="84494400">
      <w:bodyDiv w:val="1"/>
      <w:marLeft w:val="0"/>
      <w:marRight w:val="0"/>
      <w:marTop w:val="0"/>
      <w:marBottom w:val="0"/>
      <w:divBdr>
        <w:top w:val="none" w:sz="0" w:space="0" w:color="auto"/>
        <w:left w:val="none" w:sz="0" w:space="0" w:color="auto"/>
        <w:bottom w:val="none" w:sz="0" w:space="0" w:color="auto"/>
        <w:right w:val="none" w:sz="0" w:space="0" w:color="auto"/>
      </w:divBdr>
    </w:div>
    <w:div w:id="85422058">
      <w:bodyDiv w:val="1"/>
      <w:marLeft w:val="0"/>
      <w:marRight w:val="0"/>
      <w:marTop w:val="0"/>
      <w:marBottom w:val="0"/>
      <w:divBdr>
        <w:top w:val="none" w:sz="0" w:space="0" w:color="auto"/>
        <w:left w:val="none" w:sz="0" w:space="0" w:color="auto"/>
        <w:bottom w:val="none" w:sz="0" w:space="0" w:color="auto"/>
        <w:right w:val="none" w:sz="0" w:space="0" w:color="auto"/>
      </w:divBdr>
    </w:div>
    <w:div w:id="87505560">
      <w:bodyDiv w:val="1"/>
      <w:marLeft w:val="0"/>
      <w:marRight w:val="0"/>
      <w:marTop w:val="0"/>
      <w:marBottom w:val="0"/>
      <w:divBdr>
        <w:top w:val="none" w:sz="0" w:space="0" w:color="auto"/>
        <w:left w:val="none" w:sz="0" w:space="0" w:color="auto"/>
        <w:bottom w:val="none" w:sz="0" w:space="0" w:color="auto"/>
        <w:right w:val="none" w:sz="0" w:space="0" w:color="auto"/>
      </w:divBdr>
    </w:div>
    <w:div w:id="87773872">
      <w:bodyDiv w:val="1"/>
      <w:marLeft w:val="0"/>
      <w:marRight w:val="0"/>
      <w:marTop w:val="0"/>
      <w:marBottom w:val="0"/>
      <w:divBdr>
        <w:top w:val="none" w:sz="0" w:space="0" w:color="auto"/>
        <w:left w:val="none" w:sz="0" w:space="0" w:color="auto"/>
        <w:bottom w:val="none" w:sz="0" w:space="0" w:color="auto"/>
        <w:right w:val="none" w:sz="0" w:space="0" w:color="auto"/>
      </w:divBdr>
    </w:div>
    <w:div w:id="88501211">
      <w:bodyDiv w:val="1"/>
      <w:marLeft w:val="0"/>
      <w:marRight w:val="0"/>
      <w:marTop w:val="0"/>
      <w:marBottom w:val="0"/>
      <w:divBdr>
        <w:top w:val="none" w:sz="0" w:space="0" w:color="auto"/>
        <w:left w:val="none" w:sz="0" w:space="0" w:color="auto"/>
        <w:bottom w:val="none" w:sz="0" w:space="0" w:color="auto"/>
        <w:right w:val="none" w:sz="0" w:space="0" w:color="auto"/>
      </w:divBdr>
    </w:div>
    <w:div w:id="88620214">
      <w:bodyDiv w:val="1"/>
      <w:marLeft w:val="0"/>
      <w:marRight w:val="0"/>
      <w:marTop w:val="0"/>
      <w:marBottom w:val="0"/>
      <w:divBdr>
        <w:top w:val="none" w:sz="0" w:space="0" w:color="auto"/>
        <w:left w:val="none" w:sz="0" w:space="0" w:color="auto"/>
        <w:bottom w:val="none" w:sz="0" w:space="0" w:color="auto"/>
        <w:right w:val="none" w:sz="0" w:space="0" w:color="auto"/>
      </w:divBdr>
    </w:div>
    <w:div w:id="88670545">
      <w:bodyDiv w:val="1"/>
      <w:marLeft w:val="0"/>
      <w:marRight w:val="0"/>
      <w:marTop w:val="0"/>
      <w:marBottom w:val="0"/>
      <w:divBdr>
        <w:top w:val="none" w:sz="0" w:space="0" w:color="auto"/>
        <w:left w:val="none" w:sz="0" w:space="0" w:color="auto"/>
        <w:bottom w:val="none" w:sz="0" w:space="0" w:color="auto"/>
        <w:right w:val="none" w:sz="0" w:space="0" w:color="auto"/>
      </w:divBdr>
    </w:div>
    <w:div w:id="89199891">
      <w:bodyDiv w:val="1"/>
      <w:marLeft w:val="0"/>
      <w:marRight w:val="0"/>
      <w:marTop w:val="0"/>
      <w:marBottom w:val="0"/>
      <w:divBdr>
        <w:top w:val="none" w:sz="0" w:space="0" w:color="auto"/>
        <w:left w:val="none" w:sz="0" w:space="0" w:color="auto"/>
        <w:bottom w:val="none" w:sz="0" w:space="0" w:color="auto"/>
        <w:right w:val="none" w:sz="0" w:space="0" w:color="auto"/>
      </w:divBdr>
    </w:div>
    <w:div w:id="89202934">
      <w:bodyDiv w:val="1"/>
      <w:marLeft w:val="0"/>
      <w:marRight w:val="0"/>
      <w:marTop w:val="0"/>
      <w:marBottom w:val="0"/>
      <w:divBdr>
        <w:top w:val="none" w:sz="0" w:space="0" w:color="auto"/>
        <w:left w:val="none" w:sz="0" w:space="0" w:color="auto"/>
        <w:bottom w:val="none" w:sz="0" w:space="0" w:color="auto"/>
        <w:right w:val="none" w:sz="0" w:space="0" w:color="auto"/>
      </w:divBdr>
    </w:div>
    <w:div w:id="92285506">
      <w:bodyDiv w:val="1"/>
      <w:marLeft w:val="0"/>
      <w:marRight w:val="0"/>
      <w:marTop w:val="0"/>
      <w:marBottom w:val="0"/>
      <w:divBdr>
        <w:top w:val="none" w:sz="0" w:space="0" w:color="auto"/>
        <w:left w:val="none" w:sz="0" w:space="0" w:color="auto"/>
        <w:bottom w:val="none" w:sz="0" w:space="0" w:color="auto"/>
        <w:right w:val="none" w:sz="0" w:space="0" w:color="auto"/>
      </w:divBdr>
    </w:div>
    <w:div w:id="92362002">
      <w:bodyDiv w:val="1"/>
      <w:marLeft w:val="0"/>
      <w:marRight w:val="0"/>
      <w:marTop w:val="0"/>
      <w:marBottom w:val="0"/>
      <w:divBdr>
        <w:top w:val="none" w:sz="0" w:space="0" w:color="auto"/>
        <w:left w:val="none" w:sz="0" w:space="0" w:color="auto"/>
        <w:bottom w:val="none" w:sz="0" w:space="0" w:color="auto"/>
        <w:right w:val="none" w:sz="0" w:space="0" w:color="auto"/>
      </w:divBdr>
    </w:div>
    <w:div w:id="92669818">
      <w:bodyDiv w:val="1"/>
      <w:marLeft w:val="0"/>
      <w:marRight w:val="0"/>
      <w:marTop w:val="0"/>
      <w:marBottom w:val="0"/>
      <w:divBdr>
        <w:top w:val="none" w:sz="0" w:space="0" w:color="auto"/>
        <w:left w:val="none" w:sz="0" w:space="0" w:color="auto"/>
        <w:bottom w:val="none" w:sz="0" w:space="0" w:color="auto"/>
        <w:right w:val="none" w:sz="0" w:space="0" w:color="auto"/>
      </w:divBdr>
    </w:div>
    <w:div w:id="93324162">
      <w:bodyDiv w:val="1"/>
      <w:marLeft w:val="0"/>
      <w:marRight w:val="0"/>
      <w:marTop w:val="0"/>
      <w:marBottom w:val="0"/>
      <w:divBdr>
        <w:top w:val="none" w:sz="0" w:space="0" w:color="auto"/>
        <w:left w:val="none" w:sz="0" w:space="0" w:color="auto"/>
        <w:bottom w:val="none" w:sz="0" w:space="0" w:color="auto"/>
        <w:right w:val="none" w:sz="0" w:space="0" w:color="auto"/>
      </w:divBdr>
    </w:div>
    <w:div w:id="93937897">
      <w:bodyDiv w:val="1"/>
      <w:marLeft w:val="0"/>
      <w:marRight w:val="0"/>
      <w:marTop w:val="0"/>
      <w:marBottom w:val="0"/>
      <w:divBdr>
        <w:top w:val="none" w:sz="0" w:space="0" w:color="auto"/>
        <w:left w:val="none" w:sz="0" w:space="0" w:color="auto"/>
        <w:bottom w:val="none" w:sz="0" w:space="0" w:color="auto"/>
        <w:right w:val="none" w:sz="0" w:space="0" w:color="auto"/>
      </w:divBdr>
    </w:div>
    <w:div w:id="93942205">
      <w:bodyDiv w:val="1"/>
      <w:marLeft w:val="0"/>
      <w:marRight w:val="0"/>
      <w:marTop w:val="0"/>
      <w:marBottom w:val="0"/>
      <w:divBdr>
        <w:top w:val="none" w:sz="0" w:space="0" w:color="auto"/>
        <w:left w:val="none" w:sz="0" w:space="0" w:color="auto"/>
        <w:bottom w:val="none" w:sz="0" w:space="0" w:color="auto"/>
        <w:right w:val="none" w:sz="0" w:space="0" w:color="auto"/>
      </w:divBdr>
    </w:div>
    <w:div w:id="93945132">
      <w:bodyDiv w:val="1"/>
      <w:marLeft w:val="0"/>
      <w:marRight w:val="0"/>
      <w:marTop w:val="0"/>
      <w:marBottom w:val="0"/>
      <w:divBdr>
        <w:top w:val="none" w:sz="0" w:space="0" w:color="auto"/>
        <w:left w:val="none" w:sz="0" w:space="0" w:color="auto"/>
        <w:bottom w:val="none" w:sz="0" w:space="0" w:color="auto"/>
        <w:right w:val="none" w:sz="0" w:space="0" w:color="auto"/>
      </w:divBdr>
    </w:div>
    <w:div w:id="93985305">
      <w:bodyDiv w:val="1"/>
      <w:marLeft w:val="0"/>
      <w:marRight w:val="0"/>
      <w:marTop w:val="0"/>
      <w:marBottom w:val="0"/>
      <w:divBdr>
        <w:top w:val="none" w:sz="0" w:space="0" w:color="auto"/>
        <w:left w:val="none" w:sz="0" w:space="0" w:color="auto"/>
        <w:bottom w:val="none" w:sz="0" w:space="0" w:color="auto"/>
        <w:right w:val="none" w:sz="0" w:space="0" w:color="auto"/>
      </w:divBdr>
    </w:div>
    <w:div w:id="94177446">
      <w:bodyDiv w:val="1"/>
      <w:marLeft w:val="0"/>
      <w:marRight w:val="0"/>
      <w:marTop w:val="0"/>
      <w:marBottom w:val="0"/>
      <w:divBdr>
        <w:top w:val="none" w:sz="0" w:space="0" w:color="auto"/>
        <w:left w:val="none" w:sz="0" w:space="0" w:color="auto"/>
        <w:bottom w:val="none" w:sz="0" w:space="0" w:color="auto"/>
        <w:right w:val="none" w:sz="0" w:space="0" w:color="auto"/>
      </w:divBdr>
    </w:div>
    <w:div w:id="94592813">
      <w:bodyDiv w:val="1"/>
      <w:marLeft w:val="0"/>
      <w:marRight w:val="0"/>
      <w:marTop w:val="0"/>
      <w:marBottom w:val="0"/>
      <w:divBdr>
        <w:top w:val="none" w:sz="0" w:space="0" w:color="auto"/>
        <w:left w:val="none" w:sz="0" w:space="0" w:color="auto"/>
        <w:bottom w:val="none" w:sz="0" w:space="0" w:color="auto"/>
        <w:right w:val="none" w:sz="0" w:space="0" w:color="auto"/>
      </w:divBdr>
    </w:div>
    <w:div w:id="95366020">
      <w:bodyDiv w:val="1"/>
      <w:marLeft w:val="0"/>
      <w:marRight w:val="0"/>
      <w:marTop w:val="0"/>
      <w:marBottom w:val="0"/>
      <w:divBdr>
        <w:top w:val="none" w:sz="0" w:space="0" w:color="auto"/>
        <w:left w:val="none" w:sz="0" w:space="0" w:color="auto"/>
        <w:bottom w:val="none" w:sz="0" w:space="0" w:color="auto"/>
        <w:right w:val="none" w:sz="0" w:space="0" w:color="auto"/>
      </w:divBdr>
    </w:div>
    <w:div w:id="95714475">
      <w:bodyDiv w:val="1"/>
      <w:marLeft w:val="0"/>
      <w:marRight w:val="0"/>
      <w:marTop w:val="0"/>
      <w:marBottom w:val="0"/>
      <w:divBdr>
        <w:top w:val="none" w:sz="0" w:space="0" w:color="auto"/>
        <w:left w:val="none" w:sz="0" w:space="0" w:color="auto"/>
        <w:bottom w:val="none" w:sz="0" w:space="0" w:color="auto"/>
        <w:right w:val="none" w:sz="0" w:space="0" w:color="auto"/>
      </w:divBdr>
    </w:div>
    <w:div w:id="96946940">
      <w:bodyDiv w:val="1"/>
      <w:marLeft w:val="0"/>
      <w:marRight w:val="0"/>
      <w:marTop w:val="0"/>
      <w:marBottom w:val="0"/>
      <w:divBdr>
        <w:top w:val="none" w:sz="0" w:space="0" w:color="auto"/>
        <w:left w:val="none" w:sz="0" w:space="0" w:color="auto"/>
        <w:bottom w:val="none" w:sz="0" w:space="0" w:color="auto"/>
        <w:right w:val="none" w:sz="0" w:space="0" w:color="auto"/>
      </w:divBdr>
    </w:div>
    <w:div w:id="97022358">
      <w:bodyDiv w:val="1"/>
      <w:marLeft w:val="0"/>
      <w:marRight w:val="0"/>
      <w:marTop w:val="0"/>
      <w:marBottom w:val="0"/>
      <w:divBdr>
        <w:top w:val="none" w:sz="0" w:space="0" w:color="auto"/>
        <w:left w:val="none" w:sz="0" w:space="0" w:color="auto"/>
        <w:bottom w:val="none" w:sz="0" w:space="0" w:color="auto"/>
        <w:right w:val="none" w:sz="0" w:space="0" w:color="auto"/>
      </w:divBdr>
    </w:div>
    <w:div w:id="98768042">
      <w:bodyDiv w:val="1"/>
      <w:marLeft w:val="0"/>
      <w:marRight w:val="0"/>
      <w:marTop w:val="0"/>
      <w:marBottom w:val="0"/>
      <w:divBdr>
        <w:top w:val="none" w:sz="0" w:space="0" w:color="auto"/>
        <w:left w:val="none" w:sz="0" w:space="0" w:color="auto"/>
        <w:bottom w:val="none" w:sz="0" w:space="0" w:color="auto"/>
        <w:right w:val="none" w:sz="0" w:space="0" w:color="auto"/>
      </w:divBdr>
    </w:div>
    <w:div w:id="99035735">
      <w:bodyDiv w:val="1"/>
      <w:marLeft w:val="0"/>
      <w:marRight w:val="0"/>
      <w:marTop w:val="0"/>
      <w:marBottom w:val="0"/>
      <w:divBdr>
        <w:top w:val="none" w:sz="0" w:space="0" w:color="auto"/>
        <w:left w:val="none" w:sz="0" w:space="0" w:color="auto"/>
        <w:bottom w:val="none" w:sz="0" w:space="0" w:color="auto"/>
        <w:right w:val="none" w:sz="0" w:space="0" w:color="auto"/>
      </w:divBdr>
    </w:div>
    <w:div w:id="99372242">
      <w:bodyDiv w:val="1"/>
      <w:marLeft w:val="0"/>
      <w:marRight w:val="0"/>
      <w:marTop w:val="0"/>
      <w:marBottom w:val="0"/>
      <w:divBdr>
        <w:top w:val="none" w:sz="0" w:space="0" w:color="auto"/>
        <w:left w:val="none" w:sz="0" w:space="0" w:color="auto"/>
        <w:bottom w:val="none" w:sz="0" w:space="0" w:color="auto"/>
        <w:right w:val="none" w:sz="0" w:space="0" w:color="auto"/>
      </w:divBdr>
    </w:div>
    <w:div w:id="99691340">
      <w:bodyDiv w:val="1"/>
      <w:marLeft w:val="0"/>
      <w:marRight w:val="0"/>
      <w:marTop w:val="0"/>
      <w:marBottom w:val="0"/>
      <w:divBdr>
        <w:top w:val="none" w:sz="0" w:space="0" w:color="auto"/>
        <w:left w:val="none" w:sz="0" w:space="0" w:color="auto"/>
        <w:bottom w:val="none" w:sz="0" w:space="0" w:color="auto"/>
        <w:right w:val="none" w:sz="0" w:space="0" w:color="auto"/>
      </w:divBdr>
    </w:div>
    <w:div w:id="100683479">
      <w:bodyDiv w:val="1"/>
      <w:marLeft w:val="0"/>
      <w:marRight w:val="0"/>
      <w:marTop w:val="0"/>
      <w:marBottom w:val="0"/>
      <w:divBdr>
        <w:top w:val="none" w:sz="0" w:space="0" w:color="auto"/>
        <w:left w:val="none" w:sz="0" w:space="0" w:color="auto"/>
        <w:bottom w:val="none" w:sz="0" w:space="0" w:color="auto"/>
        <w:right w:val="none" w:sz="0" w:space="0" w:color="auto"/>
      </w:divBdr>
    </w:div>
    <w:div w:id="100880889">
      <w:bodyDiv w:val="1"/>
      <w:marLeft w:val="0"/>
      <w:marRight w:val="0"/>
      <w:marTop w:val="0"/>
      <w:marBottom w:val="0"/>
      <w:divBdr>
        <w:top w:val="none" w:sz="0" w:space="0" w:color="auto"/>
        <w:left w:val="none" w:sz="0" w:space="0" w:color="auto"/>
        <w:bottom w:val="none" w:sz="0" w:space="0" w:color="auto"/>
        <w:right w:val="none" w:sz="0" w:space="0" w:color="auto"/>
      </w:divBdr>
    </w:div>
    <w:div w:id="101994024">
      <w:bodyDiv w:val="1"/>
      <w:marLeft w:val="0"/>
      <w:marRight w:val="0"/>
      <w:marTop w:val="0"/>
      <w:marBottom w:val="0"/>
      <w:divBdr>
        <w:top w:val="none" w:sz="0" w:space="0" w:color="auto"/>
        <w:left w:val="none" w:sz="0" w:space="0" w:color="auto"/>
        <w:bottom w:val="none" w:sz="0" w:space="0" w:color="auto"/>
        <w:right w:val="none" w:sz="0" w:space="0" w:color="auto"/>
      </w:divBdr>
    </w:div>
    <w:div w:id="103423272">
      <w:bodyDiv w:val="1"/>
      <w:marLeft w:val="0"/>
      <w:marRight w:val="0"/>
      <w:marTop w:val="0"/>
      <w:marBottom w:val="0"/>
      <w:divBdr>
        <w:top w:val="none" w:sz="0" w:space="0" w:color="auto"/>
        <w:left w:val="none" w:sz="0" w:space="0" w:color="auto"/>
        <w:bottom w:val="none" w:sz="0" w:space="0" w:color="auto"/>
        <w:right w:val="none" w:sz="0" w:space="0" w:color="auto"/>
      </w:divBdr>
    </w:div>
    <w:div w:id="103424304">
      <w:bodyDiv w:val="1"/>
      <w:marLeft w:val="0"/>
      <w:marRight w:val="0"/>
      <w:marTop w:val="0"/>
      <w:marBottom w:val="0"/>
      <w:divBdr>
        <w:top w:val="none" w:sz="0" w:space="0" w:color="auto"/>
        <w:left w:val="none" w:sz="0" w:space="0" w:color="auto"/>
        <w:bottom w:val="none" w:sz="0" w:space="0" w:color="auto"/>
        <w:right w:val="none" w:sz="0" w:space="0" w:color="auto"/>
      </w:divBdr>
    </w:div>
    <w:div w:id="103961709">
      <w:bodyDiv w:val="1"/>
      <w:marLeft w:val="0"/>
      <w:marRight w:val="0"/>
      <w:marTop w:val="0"/>
      <w:marBottom w:val="0"/>
      <w:divBdr>
        <w:top w:val="none" w:sz="0" w:space="0" w:color="auto"/>
        <w:left w:val="none" w:sz="0" w:space="0" w:color="auto"/>
        <w:bottom w:val="none" w:sz="0" w:space="0" w:color="auto"/>
        <w:right w:val="none" w:sz="0" w:space="0" w:color="auto"/>
      </w:divBdr>
    </w:div>
    <w:div w:id="104619723">
      <w:bodyDiv w:val="1"/>
      <w:marLeft w:val="0"/>
      <w:marRight w:val="0"/>
      <w:marTop w:val="0"/>
      <w:marBottom w:val="0"/>
      <w:divBdr>
        <w:top w:val="none" w:sz="0" w:space="0" w:color="auto"/>
        <w:left w:val="none" w:sz="0" w:space="0" w:color="auto"/>
        <w:bottom w:val="none" w:sz="0" w:space="0" w:color="auto"/>
        <w:right w:val="none" w:sz="0" w:space="0" w:color="auto"/>
      </w:divBdr>
    </w:div>
    <w:div w:id="105540297">
      <w:bodyDiv w:val="1"/>
      <w:marLeft w:val="0"/>
      <w:marRight w:val="0"/>
      <w:marTop w:val="0"/>
      <w:marBottom w:val="0"/>
      <w:divBdr>
        <w:top w:val="none" w:sz="0" w:space="0" w:color="auto"/>
        <w:left w:val="none" w:sz="0" w:space="0" w:color="auto"/>
        <w:bottom w:val="none" w:sz="0" w:space="0" w:color="auto"/>
        <w:right w:val="none" w:sz="0" w:space="0" w:color="auto"/>
      </w:divBdr>
    </w:div>
    <w:div w:id="105932118">
      <w:bodyDiv w:val="1"/>
      <w:marLeft w:val="0"/>
      <w:marRight w:val="0"/>
      <w:marTop w:val="0"/>
      <w:marBottom w:val="0"/>
      <w:divBdr>
        <w:top w:val="none" w:sz="0" w:space="0" w:color="auto"/>
        <w:left w:val="none" w:sz="0" w:space="0" w:color="auto"/>
        <w:bottom w:val="none" w:sz="0" w:space="0" w:color="auto"/>
        <w:right w:val="none" w:sz="0" w:space="0" w:color="auto"/>
      </w:divBdr>
    </w:div>
    <w:div w:id="106824456">
      <w:bodyDiv w:val="1"/>
      <w:marLeft w:val="0"/>
      <w:marRight w:val="0"/>
      <w:marTop w:val="0"/>
      <w:marBottom w:val="0"/>
      <w:divBdr>
        <w:top w:val="none" w:sz="0" w:space="0" w:color="auto"/>
        <w:left w:val="none" w:sz="0" w:space="0" w:color="auto"/>
        <w:bottom w:val="none" w:sz="0" w:space="0" w:color="auto"/>
        <w:right w:val="none" w:sz="0" w:space="0" w:color="auto"/>
      </w:divBdr>
    </w:div>
    <w:div w:id="107431256">
      <w:bodyDiv w:val="1"/>
      <w:marLeft w:val="0"/>
      <w:marRight w:val="0"/>
      <w:marTop w:val="0"/>
      <w:marBottom w:val="0"/>
      <w:divBdr>
        <w:top w:val="none" w:sz="0" w:space="0" w:color="auto"/>
        <w:left w:val="none" w:sz="0" w:space="0" w:color="auto"/>
        <w:bottom w:val="none" w:sz="0" w:space="0" w:color="auto"/>
        <w:right w:val="none" w:sz="0" w:space="0" w:color="auto"/>
      </w:divBdr>
    </w:div>
    <w:div w:id="108088527">
      <w:bodyDiv w:val="1"/>
      <w:marLeft w:val="0"/>
      <w:marRight w:val="0"/>
      <w:marTop w:val="0"/>
      <w:marBottom w:val="0"/>
      <w:divBdr>
        <w:top w:val="none" w:sz="0" w:space="0" w:color="auto"/>
        <w:left w:val="none" w:sz="0" w:space="0" w:color="auto"/>
        <w:bottom w:val="none" w:sz="0" w:space="0" w:color="auto"/>
        <w:right w:val="none" w:sz="0" w:space="0" w:color="auto"/>
      </w:divBdr>
    </w:div>
    <w:div w:id="108621649">
      <w:bodyDiv w:val="1"/>
      <w:marLeft w:val="0"/>
      <w:marRight w:val="0"/>
      <w:marTop w:val="0"/>
      <w:marBottom w:val="0"/>
      <w:divBdr>
        <w:top w:val="none" w:sz="0" w:space="0" w:color="auto"/>
        <w:left w:val="none" w:sz="0" w:space="0" w:color="auto"/>
        <w:bottom w:val="none" w:sz="0" w:space="0" w:color="auto"/>
        <w:right w:val="none" w:sz="0" w:space="0" w:color="auto"/>
      </w:divBdr>
    </w:div>
    <w:div w:id="109014872">
      <w:bodyDiv w:val="1"/>
      <w:marLeft w:val="0"/>
      <w:marRight w:val="0"/>
      <w:marTop w:val="0"/>
      <w:marBottom w:val="0"/>
      <w:divBdr>
        <w:top w:val="none" w:sz="0" w:space="0" w:color="auto"/>
        <w:left w:val="none" w:sz="0" w:space="0" w:color="auto"/>
        <w:bottom w:val="none" w:sz="0" w:space="0" w:color="auto"/>
        <w:right w:val="none" w:sz="0" w:space="0" w:color="auto"/>
      </w:divBdr>
    </w:div>
    <w:div w:id="109052293">
      <w:bodyDiv w:val="1"/>
      <w:marLeft w:val="0"/>
      <w:marRight w:val="0"/>
      <w:marTop w:val="0"/>
      <w:marBottom w:val="0"/>
      <w:divBdr>
        <w:top w:val="none" w:sz="0" w:space="0" w:color="auto"/>
        <w:left w:val="none" w:sz="0" w:space="0" w:color="auto"/>
        <w:bottom w:val="none" w:sz="0" w:space="0" w:color="auto"/>
        <w:right w:val="none" w:sz="0" w:space="0" w:color="auto"/>
      </w:divBdr>
    </w:div>
    <w:div w:id="110637820">
      <w:bodyDiv w:val="1"/>
      <w:marLeft w:val="0"/>
      <w:marRight w:val="0"/>
      <w:marTop w:val="0"/>
      <w:marBottom w:val="0"/>
      <w:divBdr>
        <w:top w:val="none" w:sz="0" w:space="0" w:color="auto"/>
        <w:left w:val="none" w:sz="0" w:space="0" w:color="auto"/>
        <w:bottom w:val="none" w:sz="0" w:space="0" w:color="auto"/>
        <w:right w:val="none" w:sz="0" w:space="0" w:color="auto"/>
      </w:divBdr>
    </w:div>
    <w:div w:id="111675781">
      <w:bodyDiv w:val="1"/>
      <w:marLeft w:val="0"/>
      <w:marRight w:val="0"/>
      <w:marTop w:val="0"/>
      <w:marBottom w:val="0"/>
      <w:divBdr>
        <w:top w:val="none" w:sz="0" w:space="0" w:color="auto"/>
        <w:left w:val="none" w:sz="0" w:space="0" w:color="auto"/>
        <w:bottom w:val="none" w:sz="0" w:space="0" w:color="auto"/>
        <w:right w:val="none" w:sz="0" w:space="0" w:color="auto"/>
      </w:divBdr>
    </w:div>
    <w:div w:id="112407171">
      <w:bodyDiv w:val="1"/>
      <w:marLeft w:val="0"/>
      <w:marRight w:val="0"/>
      <w:marTop w:val="0"/>
      <w:marBottom w:val="0"/>
      <w:divBdr>
        <w:top w:val="none" w:sz="0" w:space="0" w:color="auto"/>
        <w:left w:val="none" w:sz="0" w:space="0" w:color="auto"/>
        <w:bottom w:val="none" w:sz="0" w:space="0" w:color="auto"/>
        <w:right w:val="none" w:sz="0" w:space="0" w:color="auto"/>
      </w:divBdr>
    </w:div>
    <w:div w:id="112789576">
      <w:bodyDiv w:val="1"/>
      <w:marLeft w:val="0"/>
      <w:marRight w:val="0"/>
      <w:marTop w:val="0"/>
      <w:marBottom w:val="0"/>
      <w:divBdr>
        <w:top w:val="none" w:sz="0" w:space="0" w:color="auto"/>
        <w:left w:val="none" w:sz="0" w:space="0" w:color="auto"/>
        <w:bottom w:val="none" w:sz="0" w:space="0" w:color="auto"/>
        <w:right w:val="none" w:sz="0" w:space="0" w:color="auto"/>
      </w:divBdr>
    </w:div>
    <w:div w:id="113137557">
      <w:bodyDiv w:val="1"/>
      <w:marLeft w:val="0"/>
      <w:marRight w:val="0"/>
      <w:marTop w:val="0"/>
      <w:marBottom w:val="0"/>
      <w:divBdr>
        <w:top w:val="none" w:sz="0" w:space="0" w:color="auto"/>
        <w:left w:val="none" w:sz="0" w:space="0" w:color="auto"/>
        <w:bottom w:val="none" w:sz="0" w:space="0" w:color="auto"/>
        <w:right w:val="none" w:sz="0" w:space="0" w:color="auto"/>
      </w:divBdr>
    </w:div>
    <w:div w:id="113713941">
      <w:bodyDiv w:val="1"/>
      <w:marLeft w:val="0"/>
      <w:marRight w:val="0"/>
      <w:marTop w:val="0"/>
      <w:marBottom w:val="0"/>
      <w:divBdr>
        <w:top w:val="none" w:sz="0" w:space="0" w:color="auto"/>
        <w:left w:val="none" w:sz="0" w:space="0" w:color="auto"/>
        <w:bottom w:val="none" w:sz="0" w:space="0" w:color="auto"/>
        <w:right w:val="none" w:sz="0" w:space="0" w:color="auto"/>
      </w:divBdr>
    </w:div>
    <w:div w:id="114370184">
      <w:bodyDiv w:val="1"/>
      <w:marLeft w:val="0"/>
      <w:marRight w:val="0"/>
      <w:marTop w:val="0"/>
      <w:marBottom w:val="0"/>
      <w:divBdr>
        <w:top w:val="none" w:sz="0" w:space="0" w:color="auto"/>
        <w:left w:val="none" w:sz="0" w:space="0" w:color="auto"/>
        <w:bottom w:val="none" w:sz="0" w:space="0" w:color="auto"/>
        <w:right w:val="none" w:sz="0" w:space="0" w:color="auto"/>
      </w:divBdr>
    </w:div>
    <w:div w:id="114720527">
      <w:bodyDiv w:val="1"/>
      <w:marLeft w:val="0"/>
      <w:marRight w:val="0"/>
      <w:marTop w:val="0"/>
      <w:marBottom w:val="0"/>
      <w:divBdr>
        <w:top w:val="none" w:sz="0" w:space="0" w:color="auto"/>
        <w:left w:val="none" w:sz="0" w:space="0" w:color="auto"/>
        <w:bottom w:val="none" w:sz="0" w:space="0" w:color="auto"/>
        <w:right w:val="none" w:sz="0" w:space="0" w:color="auto"/>
      </w:divBdr>
    </w:div>
    <w:div w:id="115219807">
      <w:bodyDiv w:val="1"/>
      <w:marLeft w:val="0"/>
      <w:marRight w:val="0"/>
      <w:marTop w:val="0"/>
      <w:marBottom w:val="0"/>
      <w:divBdr>
        <w:top w:val="none" w:sz="0" w:space="0" w:color="auto"/>
        <w:left w:val="none" w:sz="0" w:space="0" w:color="auto"/>
        <w:bottom w:val="none" w:sz="0" w:space="0" w:color="auto"/>
        <w:right w:val="none" w:sz="0" w:space="0" w:color="auto"/>
      </w:divBdr>
    </w:div>
    <w:div w:id="115681163">
      <w:bodyDiv w:val="1"/>
      <w:marLeft w:val="0"/>
      <w:marRight w:val="0"/>
      <w:marTop w:val="0"/>
      <w:marBottom w:val="0"/>
      <w:divBdr>
        <w:top w:val="none" w:sz="0" w:space="0" w:color="auto"/>
        <w:left w:val="none" w:sz="0" w:space="0" w:color="auto"/>
        <w:bottom w:val="none" w:sz="0" w:space="0" w:color="auto"/>
        <w:right w:val="none" w:sz="0" w:space="0" w:color="auto"/>
      </w:divBdr>
    </w:div>
    <w:div w:id="116073859">
      <w:bodyDiv w:val="1"/>
      <w:marLeft w:val="0"/>
      <w:marRight w:val="0"/>
      <w:marTop w:val="0"/>
      <w:marBottom w:val="0"/>
      <w:divBdr>
        <w:top w:val="none" w:sz="0" w:space="0" w:color="auto"/>
        <w:left w:val="none" w:sz="0" w:space="0" w:color="auto"/>
        <w:bottom w:val="none" w:sz="0" w:space="0" w:color="auto"/>
        <w:right w:val="none" w:sz="0" w:space="0" w:color="auto"/>
      </w:divBdr>
    </w:div>
    <w:div w:id="116729928">
      <w:bodyDiv w:val="1"/>
      <w:marLeft w:val="0"/>
      <w:marRight w:val="0"/>
      <w:marTop w:val="0"/>
      <w:marBottom w:val="0"/>
      <w:divBdr>
        <w:top w:val="none" w:sz="0" w:space="0" w:color="auto"/>
        <w:left w:val="none" w:sz="0" w:space="0" w:color="auto"/>
        <w:bottom w:val="none" w:sz="0" w:space="0" w:color="auto"/>
        <w:right w:val="none" w:sz="0" w:space="0" w:color="auto"/>
      </w:divBdr>
    </w:div>
    <w:div w:id="117144806">
      <w:bodyDiv w:val="1"/>
      <w:marLeft w:val="0"/>
      <w:marRight w:val="0"/>
      <w:marTop w:val="0"/>
      <w:marBottom w:val="0"/>
      <w:divBdr>
        <w:top w:val="none" w:sz="0" w:space="0" w:color="auto"/>
        <w:left w:val="none" w:sz="0" w:space="0" w:color="auto"/>
        <w:bottom w:val="none" w:sz="0" w:space="0" w:color="auto"/>
        <w:right w:val="none" w:sz="0" w:space="0" w:color="auto"/>
      </w:divBdr>
    </w:div>
    <w:div w:id="117840838">
      <w:bodyDiv w:val="1"/>
      <w:marLeft w:val="0"/>
      <w:marRight w:val="0"/>
      <w:marTop w:val="0"/>
      <w:marBottom w:val="0"/>
      <w:divBdr>
        <w:top w:val="none" w:sz="0" w:space="0" w:color="auto"/>
        <w:left w:val="none" w:sz="0" w:space="0" w:color="auto"/>
        <w:bottom w:val="none" w:sz="0" w:space="0" w:color="auto"/>
        <w:right w:val="none" w:sz="0" w:space="0" w:color="auto"/>
      </w:divBdr>
    </w:div>
    <w:div w:id="119350649">
      <w:bodyDiv w:val="1"/>
      <w:marLeft w:val="0"/>
      <w:marRight w:val="0"/>
      <w:marTop w:val="0"/>
      <w:marBottom w:val="0"/>
      <w:divBdr>
        <w:top w:val="none" w:sz="0" w:space="0" w:color="auto"/>
        <w:left w:val="none" w:sz="0" w:space="0" w:color="auto"/>
        <w:bottom w:val="none" w:sz="0" w:space="0" w:color="auto"/>
        <w:right w:val="none" w:sz="0" w:space="0" w:color="auto"/>
      </w:divBdr>
    </w:div>
    <w:div w:id="121120675">
      <w:bodyDiv w:val="1"/>
      <w:marLeft w:val="0"/>
      <w:marRight w:val="0"/>
      <w:marTop w:val="0"/>
      <w:marBottom w:val="0"/>
      <w:divBdr>
        <w:top w:val="none" w:sz="0" w:space="0" w:color="auto"/>
        <w:left w:val="none" w:sz="0" w:space="0" w:color="auto"/>
        <w:bottom w:val="none" w:sz="0" w:space="0" w:color="auto"/>
        <w:right w:val="none" w:sz="0" w:space="0" w:color="auto"/>
      </w:divBdr>
    </w:div>
    <w:div w:id="121503914">
      <w:bodyDiv w:val="1"/>
      <w:marLeft w:val="0"/>
      <w:marRight w:val="0"/>
      <w:marTop w:val="0"/>
      <w:marBottom w:val="0"/>
      <w:divBdr>
        <w:top w:val="none" w:sz="0" w:space="0" w:color="auto"/>
        <w:left w:val="none" w:sz="0" w:space="0" w:color="auto"/>
        <w:bottom w:val="none" w:sz="0" w:space="0" w:color="auto"/>
        <w:right w:val="none" w:sz="0" w:space="0" w:color="auto"/>
      </w:divBdr>
    </w:div>
    <w:div w:id="123429849">
      <w:bodyDiv w:val="1"/>
      <w:marLeft w:val="0"/>
      <w:marRight w:val="0"/>
      <w:marTop w:val="0"/>
      <w:marBottom w:val="0"/>
      <w:divBdr>
        <w:top w:val="none" w:sz="0" w:space="0" w:color="auto"/>
        <w:left w:val="none" w:sz="0" w:space="0" w:color="auto"/>
        <w:bottom w:val="none" w:sz="0" w:space="0" w:color="auto"/>
        <w:right w:val="none" w:sz="0" w:space="0" w:color="auto"/>
      </w:divBdr>
    </w:div>
    <w:div w:id="124156994">
      <w:bodyDiv w:val="1"/>
      <w:marLeft w:val="0"/>
      <w:marRight w:val="0"/>
      <w:marTop w:val="0"/>
      <w:marBottom w:val="0"/>
      <w:divBdr>
        <w:top w:val="none" w:sz="0" w:space="0" w:color="auto"/>
        <w:left w:val="none" w:sz="0" w:space="0" w:color="auto"/>
        <w:bottom w:val="none" w:sz="0" w:space="0" w:color="auto"/>
        <w:right w:val="none" w:sz="0" w:space="0" w:color="auto"/>
      </w:divBdr>
    </w:div>
    <w:div w:id="125248080">
      <w:bodyDiv w:val="1"/>
      <w:marLeft w:val="0"/>
      <w:marRight w:val="0"/>
      <w:marTop w:val="0"/>
      <w:marBottom w:val="0"/>
      <w:divBdr>
        <w:top w:val="none" w:sz="0" w:space="0" w:color="auto"/>
        <w:left w:val="none" w:sz="0" w:space="0" w:color="auto"/>
        <w:bottom w:val="none" w:sz="0" w:space="0" w:color="auto"/>
        <w:right w:val="none" w:sz="0" w:space="0" w:color="auto"/>
      </w:divBdr>
    </w:div>
    <w:div w:id="125902797">
      <w:bodyDiv w:val="1"/>
      <w:marLeft w:val="0"/>
      <w:marRight w:val="0"/>
      <w:marTop w:val="0"/>
      <w:marBottom w:val="0"/>
      <w:divBdr>
        <w:top w:val="none" w:sz="0" w:space="0" w:color="auto"/>
        <w:left w:val="none" w:sz="0" w:space="0" w:color="auto"/>
        <w:bottom w:val="none" w:sz="0" w:space="0" w:color="auto"/>
        <w:right w:val="none" w:sz="0" w:space="0" w:color="auto"/>
      </w:divBdr>
    </w:div>
    <w:div w:id="127402659">
      <w:bodyDiv w:val="1"/>
      <w:marLeft w:val="0"/>
      <w:marRight w:val="0"/>
      <w:marTop w:val="0"/>
      <w:marBottom w:val="0"/>
      <w:divBdr>
        <w:top w:val="none" w:sz="0" w:space="0" w:color="auto"/>
        <w:left w:val="none" w:sz="0" w:space="0" w:color="auto"/>
        <w:bottom w:val="none" w:sz="0" w:space="0" w:color="auto"/>
        <w:right w:val="none" w:sz="0" w:space="0" w:color="auto"/>
      </w:divBdr>
    </w:div>
    <w:div w:id="129251674">
      <w:bodyDiv w:val="1"/>
      <w:marLeft w:val="0"/>
      <w:marRight w:val="0"/>
      <w:marTop w:val="0"/>
      <w:marBottom w:val="0"/>
      <w:divBdr>
        <w:top w:val="none" w:sz="0" w:space="0" w:color="auto"/>
        <w:left w:val="none" w:sz="0" w:space="0" w:color="auto"/>
        <w:bottom w:val="none" w:sz="0" w:space="0" w:color="auto"/>
        <w:right w:val="none" w:sz="0" w:space="0" w:color="auto"/>
      </w:divBdr>
    </w:div>
    <w:div w:id="130753630">
      <w:bodyDiv w:val="1"/>
      <w:marLeft w:val="0"/>
      <w:marRight w:val="0"/>
      <w:marTop w:val="0"/>
      <w:marBottom w:val="0"/>
      <w:divBdr>
        <w:top w:val="none" w:sz="0" w:space="0" w:color="auto"/>
        <w:left w:val="none" w:sz="0" w:space="0" w:color="auto"/>
        <w:bottom w:val="none" w:sz="0" w:space="0" w:color="auto"/>
        <w:right w:val="none" w:sz="0" w:space="0" w:color="auto"/>
      </w:divBdr>
    </w:div>
    <w:div w:id="130753685">
      <w:bodyDiv w:val="1"/>
      <w:marLeft w:val="0"/>
      <w:marRight w:val="0"/>
      <w:marTop w:val="0"/>
      <w:marBottom w:val="0"/>
      <w:divBdr>
        <w:top w:val="none" w:sz="0" w:space="0" w:color="auto"/>
        <w:left w:val="none" w:sz="0" w:space="0" w:color="auto"/>
        <w:bottom w:val="none" w:sz="0" w:space="0" w:color="auto"/>
        <w:right w:val="none" w:sz="0" w:space="0" w:color="auto"/>
      </w:divBdr>
    </w:div>
    <w:div w:id="130906402">
      <w:bodyDiv w:val="1"/>
      <w:marLeft w:val="0"/>
      <w:marRight w:val="0"/>
      <w:marTop w:val="0"/>
      <w:marBottom w:val="0"/>
      <w:divBdr>
        <w:top w:val="none" w:sz="0" w:space="0" w:color="auto"/>
        <w:left w:val="none" w:sz="0" w:space="0" w:color="auto"/>
        <w:bottom w:val="none" w:sz="0" w:space="0" w:color="auto"/>
        <w:right w:val="none" w:sz="0" w:space="0" w:color="auto"/>
      </w:divBdr>
    </w:div>
    <w:div w:id="131757579">
      <w:bodyDiv w:val="1"/>
      <w:marLeft w:val="0"/>
      <w:marRight w:val="0"/>
      <w:marTop w:val="0"/>
      <w:marBottom w:val="0"/>
      <w:divBdr>
        <w:top w:val="none" w:sz="0" w:space="0" w:color="auto"/>
        <w:left w:val="none" w:sz="0" w:space="0" w:color="auto"/>
        <w:bottom w:val="none" w:sz="0" w:space="0" w:color="auto"/>
        <w:right w:val="none" w:sz="0" w:space="0" w:color="auto"/>
      </w:divBdr>
    </w:div>
    <w:div w:id="131824721">
      <w:bodyDiv w:val="1"/>
      <w:marLeft w:val="0"/>
      <w:marRight w:val="0"/>
      <w:marTop w:val="0"/>
      <w:marBottom w:val="0"/>
      <w:divBdr>
        <w:top w:val="none" w:sz="0" w:space="0" w:color="auto"/>
        <w:left w:val="none" w:sz="0" w:space="0" w:color="auto"/>
        <w:bottom w:val="none" w:sz="0" w:space="0" w:color="auto"/>
        <w:right w:val="none" w:sz="0" w:space="0" w:color="auto"/>
      </w:divBdr>
    </w:div>
    <w:div w:id="133259695">
      <w:bodyDiv w:val="1"/>
      <w:marLeft w:val="0"/>
      <w:marRight w:val="0"/>
      <w:marTop w:val="0"/>
      <w:marBottom w:val="0"/>
      <w:divBdr>
        <w:top w:val="none" w:sz="0" w:space="0" w:color="auto"/>
        <w:left w:val="none" w:sz="0" w:space="0" w:color="auto"/>
        <w:bottom w:val="none" w:sz="0" w:space="0" w:color="auto"/>
        <w:right w:val="none" w:sz="0" w:space="0" w:color="auto"/>
      </w:divBdr>
    </w:div>
    <w:div w:id="133529027">
      <w:bodyDiv w:val="1"/>
      <w:marLeft w:val="0"/>
      <w:marRight w:val="0"/>
      <w:marTop w:val="0"/>
      <w:marBottom w:val="0"/>
      <w:divBdr>
        <w:top w:val="none" w:sz="0" w:space="0" w:color="auto"/>
        <w:left w:val="none" w:sz="0" w:space="0" w:color="auto"/>
        <w:bottom w:val="none" w:sz="0" w:space="0" w:color="auto"/>
        <w:right w:val="none" w:sz="0" w:space="0" w:color="auto"/>
      </w:divBdr>
    </w:div>
    <w:div w:id="135605909">
      <w:bodyDiv w:val="1"/>
      <w:marLeft w:val="0"/>
      <w:marRight w:val="0"/>
      <w:marTop w:val="0"/>
      <w:marBottom w:val="0"/>
      <w:divBdr>
        <w:top w:val="none" w:sz="0" w:space="0" w:color="auto"/>
        <w:left w:val="none" w:sz="0" w:space="0" w:color="auto"/>
        <w:bottom w:val="none" w:sz="0" w:space="0" w:color="auto"/>
        <w:right w:val="none" w:sz="0" w:space="0" w:color="auto"/>
      </w:divBdr>
    </w:div>
    <w:div w:id="136339860">
      <w:bodyDiv w:val="1"/>
      <w:marLeft w:val="0"/>
      <w:marRight w:val="0"/>
      <w:marTop w:val="0"/>
      <w:marBottom w:val="0"/>
      <w:divBdr>
        <w:top w:val="none" w:sz="0" w:space="0" w:color="auto"/>
        <w:left w:val="none" w:sz="0" w:space="0" w:color="auto"/>
        <w:bottom w:val="none" w:sz="0" w:space="0" w:color="auto"/>
        <w:right w:val="none" w:sz="0" w:space="0" w:color="auto"/>
      </w:divBdr>
    </w:div>
    <w:div w:id="137038125">
      <w:bodyDiv w:val="1"/>
      <w:marLeft w:val="0"/>
      <w:marRight w:val="0"/>
      <w:marTop w:val="0"/>
      <w:marBottom w:val="0"/>
      <w:divBdr>
        <w:top w:val="none" w:sz="0" w:space="0" w:color="auto"/>
        <w:left w:val="none" w:sz="0" w:space="0" w:color="auto"/>
        <w:bottom w:val="none" w:sz="0" w:space="0" w:color="auto"/>
        <w:right w:val="none" w:sz="0" w:space="0" w:color="auto"/>
      </w:divBdr>
    </w:div>
    <w:div w:id="138547102">
      <w:bodyDiv w:val="1"/>
      <w:marLeft w:val="0"/>
      <w:marRight w:val="0"/>
      <w:marTop w:val="0"/>
      <w:marBottom w:val="0"/>
      <w:divBdr>
        <w:top w:val="none" w:sz="0" w:space="0" w:color="auto"/>
        <w:left w:val="none" w:sz="0" w:space="0" w:color="auto"/>
        <w:bottom w:val="none" w:sz="0" w:space="0" w:color="auto"/>
        <w:right w:val="none" w:sz="0" w:space="0" w:color="auto"/>
      </w:divBdr>
    </w:div>
    <w:div w:id="138615841">
      <w:bodyDiv w:val="1"/>
      <w:marLeft w:val="0"/>
      <w:marRight w:val="0"/>
      <w:marTop w:val="0"/>
      <w:marBottom w:val="0"/>
      <w:divBdr>
        <w:top w:val="none" w:sz="0" w:space="0" w:color="auto"/>
        <w:left w:val="none" w:sz="0" w:space="0" w:color="auto"/>
        <w:bottom w:val="none" w:sz="0" w:space="0" w:color="auto"/>
        <w:right w:val="none" w:sz="0" w:space="0" w:color="auto"/>
      </w:divBdr>
    </w:div>
    <w:div w:id="138960643">
      <w:bodyDiv w:val="1"/>
      <w:marLeft w:val="0"/>
      <w:marRight w:val="0"/>
      <w:marTop w:val="0"/>
      <w:marBottom w:val="0"/>
      <w:divBdr>
        <w:top w:val="none" w:sz="0" w:space="0" w:color="auto"/>
        <w:left w:val="none" w:sz="0" w:space="0" w:color="auto"/>
        <w:bottom w:val="none" w:sz="0" w:space="0" w:color="auto"/>
        <w:right w:val="none" w:sz="0" w:space="0" w:color="auto"/>
      </w:divBdr>
    </w:div>
    <w:div w:id="139612253">
      <w:bodyDiv w:val="1"/>
      <w:marLeft w:val="0"/>
      <w:marRight w:val="0"/>
      <w:marTop w:val="0"/>
      <w:marBottom w:val="0"/>
      <w:divBdr>
        <w:top w:val="none" w:sz="0" w:space="0" w:color="auto"/>
        <w:left w:val="none" w:sz="0" w:space="0" w:color="auto"/>
        <w:bottom w:val="none" w:sz="0" w:space="0" w:color="auto"/>
        <w:right w:val="none" w:sz="0" w:space="0" w:color="auto"/>
      </w:divBdr>
    </w:div>
    <w:div w:id="139811759">
      <w:bodyDiv w:val="1"/>
      <w:marLeft w:val="0"/>
      <w:marRight w:val="0"/>
      <w:marTop w:val="0"/>
      <w:marBottom w:val="0"/>
      <w:divBdr>
        <w:top w:val="none" w:sz="0" w:space="0" w:color="auto"/>
        <w:left w:val="none" w:sz="0" w:space="0" w:color="auto"/>
        <w:bottom w:val="none" w:sz="0" w:space="0" w:color="auto"/>
        <w:right w:val="none" w:sz="0" w:space="0" w:color="auto"/>
      </w:divBdr>
    </w:div>
    <w:div w:id="140050686">
      <w:bodyDiv w:val="1"/>
      <w:marLeft w:val="0"/>
      <w:marRight w:val="0"/>
      <w:marTop w:val="0"/>
      <w:marBottom w:val="0"/>
      <w:divBdr>
        <w:top w:val="none" w:sz="0" w:space="0" w:color="auto"/>
        <w:left w:val="none" w:sz="0" w:space="0" w:color="auto"/>
        <w:bottom w:val="none" w:sz="0" w:space="0" w:color="auto"/>
        <w:right w:val="none" w:sz="0" w:space="0" w:color="auto"/>
      </w:divBdr>
    </w:div>
    <w:div w:id="140999095">
      <w:bodyDiv w:val="1"/>
      <w:marLeft w:val="0"/>
      <w:marRight w:val="0"/>
      <w:marTop w:val="0"/>
      <w:marBottom w:val="0"/>
      <w:divBdr>
        <w:top w:val="none" w:sz="0" w:space="0" w:color="auto"/>
        <w:left w:val="none" w:sz="0" w:space="0" w:color="auto"/>
        <w:bottom w:val="none" w:sz="0" w:space="0" w:color="auto"/>
        <w:right w:val="none" w:sz="0" w:space="0" w:color="auto"/>
      </w:divBdr>
    </w:div>
    <w:div w:id="141580869">
      <w:bodyDiv w:val="1"/>
      <w:marLeft w:val="0"/>
      <w:marRight w:val="0"/>
      <w:marTop w:val="0"/>
      <w:marBottom w:val="0"/>
      <w:divBdr>
        <w:top w:val="none" w:sz="0" w:space="0" w:color="auto"/>
        <w:left w:val="none" w:sz="0" w:space="0" w:color="auto"/>
        <w:bottom w:val="none" w:sz="0" w:space="0" w:color="auto"/>
        <w:right w:val="none" w:sz="0" w:space="0" w:color="auto"/>
      </w:divBdr>
    </w:div>
    <w:div w:id="143472367">
      <w:bodyDiv w:val="1"/>
      <w:marLeft w:val="0"/>
      <w:marRight w:val="0"/>
      <w:marTop w:val="0"/>
      <w:marBottom w:val="0"/>
      <w:divBdr>
        <w:top w:val="none" w:sz="0" w:space="0" w:color="auto"/>
        <w:left w:val="none" w:sz="0" w:space="0" w:color="auto"/>
        <w:bottom w:val="none" w:sz="0" w:space="0" w:color="auto"/>
        <w:right w:val="none" w:sz="0" w:space="0" w:color="auto"/>
      </w:divBdr>
    </w:div>
    <w:div w:id="147207577">
      <w:bodyDiv w:val="1"/>
      <w:marLeft w:val="0"/>
      <w:marRight w:val="0"/>
      <w:marTop w:val="0"/>
      <w:marBottom w:val="0"/>
      <w:divBdr>
        <w:top w:val="none" w:sz="0" w:space="0" w:color="auto"/>
        <w:left w:val="none" w:sz="0" w:space="0" w:color="auto"/>
        <w:bottom w:val="none" w:sz="0" w:space="0" w:color="auto"/>
        <w:right w:val="none" w:sz="0" w:space="0" w:color="auto"/>
      </w:divBdr>
    </w:div>
    <w:div w:id="147330162">
      <w:bodyDiv w:val="1"/>
      <w:marLeft w:val="0"/>
      <w:marRight w:val="0"/>
      <w:marTop w:val="0"/>
      <w:marBottom w:val="0"/>
      <w:divBdr>
        <w:top w:val="none" w:sz="0" w:space="0" w:color="auto"/>
        <w:left w:val="none" w:sz="0" w:space="0" w:color="auto"/>
        <w:bottom w:val="none" w:sz="0" w:space="0" w:color="auto"/>
        <w:right w:val="none" w:sz="0" w:space="0" w:color="auto"/>
      </w:divBdr>
    </w:div>
    <w:div w:id="147554087">
      <w:bodyDiv w:val="1"/>
      <w:marLeft w:val="0"/>
      <w:marRight w:val="0"/>
      <w:marTop w:val="0"/>
      <w:marBottom w:val="0"/>
      <w:divBdr>
        <w:top w:val="none" w:sz="0" w:space="0" w:color="auto"/>
        <w:left w:val="none" w:sz="0" w:space="0" w:color="auto"/>
        <w:bottom w:val="none" w:sz="0" w:space="0" w:color="auto"/>
        <w:right w:val="none" w:sz="0" w:space="0" w:color="auto"/>
      </w:divBdr>
    </w:div>
    <w:div w:id="148598702">
      <w:bodyDiv w:val="1"/>
      <w:marLeft w:val="0"/>
      <w:marRight w:val="0"/>
      <w:marTop w:val="0"/>
      <w:marBottom w:val="0"/>
      <w:divBdr>
        <w:top w:val="none" w:sz="0" w:space="0" w:color="auto"/>
        <w:left w:val="none" w:sz="0" w:space="0" w:color="auto"/>
        <w:bottom w:val="none" w:sz="0" w:space="0" w:color="auto"/>
        <w:right w:val="none" w:sz="0" w:space="0" w:color="auto"/>
      </w:divBdr>
    </w:div>
    <w:div w:id="149833771">
      <w:bodyDiv w:val="1"/>
      <w:marLeft w:val="0"/>
      <w:marRight w:val="0"/>
      <w:marTop w:val="0"/>
      <w:marBottom w:val="0"/>
      <w:divBdr>
        <w:top w:val="none" w:sz="0" w:space="0" w:color="auto"/>
        <w:left w:val="none" w:sz="0" w:space="0" w:color="auto"/>
        <w:bottom w:val="none" w:sz="0" w:space="0" w:color="auto"/>
        <w:right w:val="none" w:sz="0" w:space="0" w:color="auto"/>
      </w:divBdr>
    </w:div>
    <w:div w:id="150175488">
      <w:bodyDiv w:val="1"/>
      <w:marLeft w:val="0"/>
      <w:marRight w:val="0"/>
      <w:marTop w:val="0"/>
      <w:marBottom w:val="0"/>
      <w:divBdr>
        <w:top w:val="none" w:sz="0" w:space="0" w:color="auto"/>
        <w:left w:val="none" w:sz="0" w:space="0" w:color="auto"/>
        <w:bottom w:val="none" w:sz="0" w:space="0" w:color="auto"/>
        <w:right w:val="none" w:sz="0" w:space="0" w:color="auto"/>
      </w:divBdr>
    </w:div>
    <w:div w:id="150370002">
      <w:bodyDiv w:val="1"/>
      <w:marLeft w:val="0"/>
      <w:marRight w:val="0"/>
      <w:marTop w:val="0"/>
      <w:marBottom w:val="0"/>
      <w:divBdr>
        <w:top w:val="none" w:sz="0" w:space="0" w:color="auto"/>
        <w:left w:val="none" w:sz="0" w:space="0" w:color="auto"/>
        <w:bottom w:val="none" w:sz="0" w:space="0" w:color="auto"/>
        <w:right w:val="none" w:sz="0" w:space="0" w:color="auto"/>
      </w:divBdr>
    </w:div>
    <w:div w:id="151139146">
      <w:bodyDiv w:val="1"/>
      <w:marLeft w:val="0"/>
      <w:marRight w:val="0"/>
      <w:marTop w:val="0"/>
      <w:marBottom w:val="0"/>
      <w:divBdr>
        <w:top w:val="none" w:sz="0" w:space="0" w:color="auto"/>
        <w:left w:val="none" w:sz="0" w:space="0" w:color="auto"/>
        <w:bottom w:val="none" w:sz="0" w:space="0" w:color="auto"/>
        <w:right w:val="none" w:sz="0" w:space="0" w:color="auto"/>
      </w:divBdr>
    </w:div>
    <w:div w:id="151533884">
      <w:bodyDiv w:val="1"/>
      <w:marLeft w:val="0"/>
      <w:marRight w:val="0"/>
      <w:marTop w:val="0"/>
      <w:marBottom w:val="0"/>
      <w:divBdr>
        <w:top w:val="none" w:sz="0" w:space="0" w:color="auto"/>
        <w:left w:val="none" w:sz="0" w:space="0" w:color="auto"/>
        <w:bottom w:val="none" w:sz="0" w:space="0" w:color="auto"/>
        <w:right w:val="none" w:sz="0" w:space="0" w:color="auto"/>
      </w:divBdr>
    </w:div>
    <w:div w:id="154037003">
      <w:bodyDiv w:val="1"/>
      <w:marLeft w:val="0"/>
      <w:marRight w:val="0"/>
      <w:marTop w:val="0"/>
      <w:marBottom w:val="0"/>
      <w:divBdr>
        <w:top w:val="none" w:sz="0" w:space="0" w:color="auto"/>
        <w:left w:val="none" w:sz="0" w:space="0" w:color="auto"/>
        <w:bottom w:val="none" w:sz="0" w:space="0" w:color="auto"/>
        <w:right w:val="none" w:sz="0" w:space="0" w:color="auto"/>
      </w:divBdr>
    </w:div>
    <w:div w:id="154420649">
      <w:bodyDiv w:val="1"/>
      <w:marLeft w:val="0"/>
      <w:marRight w:val="0"/>
      <w:marTop w:val="0"/>
      <w:marBottom w:val="0"/>
      <w:divBdr>
        <w:top w:val="none" w:sz="0" w:space="0" w:color="auto"/>
        <w:left w:val="none" w:sz="0" w:space="0" w:color="auto"/>
        <w:bottom w:val="none" w:sz="0" w:space="0" w:color="auto"/>
        <w:right w:val="none" w:sz="0" w:space="0" w:color="auto"/>
      </w:divBdr>
    </w:div>
    <w:div w:id="154802309">
      <w:bodyDiv w:val="1"/>
      <w:marLeft w:val="0"/>
      <w:marRight w:val="0"/>
      <w:marTop w:val="0"/>
      <w:marBottom w:val="0"/>
      <w:divBdr>
        <w:top w:val="none" w:sz="0" w:space="0" w:color="auto"/>
        <w:left w:val="none" w:sz="0" w:space="0" w:color="auto"/>
        <w:bottom w:val="none" w:sz="0" w:space="0" w:color="auto"/>
        <w:right w:val="none" w:sz="0" w:space="0" w:color="auto"/>
      </w:divBdr>
    </w:div>
    <w:div w:id="155267466">
      <w:bodyDiv w:val="1"/>
      <w:marLeft w:val="0"/>
      <w:marRight w:val="0"/>
      <w:marTop w:val="0"/>
      <w:marBottom w:val="0"/>
      <w:divBdr>
        <w:top w:val="none" w:sz="0" w:space="0" w:color="auto"/>
        <w:left w:val="none" w:sz="0" w:space="0" w:color="auto"/>
        <w:bottom w:val="none" w:sz="0" w:space="0" w:color="auto"/>
        <w:right w:val="none" w:sz="0" w:space="0" w:color="auto"/>
      </w:divBdr>
    </w:div>
    <w:div w:id="155346003">
      <w:bodyDiv w:val="1"/>
      <w:marLeft w:val="0"/>
      <w:marRight w:val="0"/>
      <w:marTop w:val="0"/>
      <w:marBottom w:val="0"/>
      <w:divBdr>
        <w:top w:val="none" w:sz="0" w:space="0" w:color="auto"/>
        <w:left w:val="none" w:sz="0" w:space="0" w:color="auto"/>
        <w:bottom w:val="none" w:sz="0" w:space="0" w:color="auto"/>
        <w:right w:val="none" w:sz="0" w:space="0" w:color="auto"/>
      </w:divBdr>
    </w:div>
    <w:div w:id="156263346">
      <w:bodyDiv w:val="1"/>
      <w:marLeft w:val="0"/>
      <w:marRight w:val="0"/>
      <w:marTop w:val="0"/>
      <w:marBottom w:val="0"/>
      <w:divBdr>
        <w:top w:val="none" w:sz="0" w:space="0" w:color="auto"/>
        <w:left w:val="none" w:sz="0" w:space="0" w:color="auto"/>
        <w:bottom w:val="none" w:sz="0" w:space="0" w:color="auto"/>
        <w:right w:val="none" w:sz="0" w:space="0" w:color="auto"/>
      </w:divBdr>
    </w:div>
    <w:div w:id="156725788">
      <w:bodyDiv w:val="1"/>
      <w:marLeft w:val="0"/>
      <w:marRight w:val="0"/>
      <w:marTop w:val="0"/>
      <w:marBottom w:val="0"/>
      <w:divBdr>
        <w:top w:val="none" w:sz="0" w:space="0" w:color="auto"/>
        <w:left w:val="none" w:sz="0" w:space="0" w:color="auto"/>
        <w:bottom w:val="none" w:sz="0" w:space="0" w:color="auto"/>
        <w:right w:val="none" w:sz="0" w:space="0" w:color="auto"/>
      </w:divBdr>
    </w:div>
    <w:div w:id="157500022">
      <w:bodyDiv w:val="1"/>
      <w:marLeft w:val="0"/>
      <w:marRight w:val="0"/>
      <w:marTop w:val="0"/>
      <w:marBottom w:val="0"/>
      <w:divBdr>
        <w:top w:val="none" w:sz="0" w:space="0" w:color="auto"/>
        <w:left w:val="none" w:sz="0" w:space="0" w:color="auto"/>
        <w:bottom w:val="none" w:sz="0" w:space="0" w:color="auto"/>
        <w:right w:val="none" w:sz="0" w:space="0" w:color="auto"/>
      </w:divBdr>
    </w:div>
    <w:div w:id="158620126">
      <w:bodyDiv w:val="1"/>
      <w:marLeft w:val="0"/>
      <w:marRight w:val="0"/>
      <w:marTop w:val="0"/>
      <w:marBottom w:val="0"/>
      <w:divBdr>
        <w:top w:val="none" w:sz="0" w:space="0" w:color="auto"/>
        <w:left w:val="none" w:sz="0" w:space="0" w:color="auto"/>
        <w:bottom w:val="none" w:sz="0" w:space="0" w:color="auto"/>
        <w:right w:val="none" w:sz="0" w:space="0" w:color="auto"/>
      </w:divBdr>
    </w:div>
    <w:div w:id="159126253">
      <w:bodyDiv w:val="1"/>
      <w:marLeft w:val="0"/>
      <w:marRight w:val="0"/>
      <w:marTop w:val="0"/>
      <w:marBottom w:val="0"/>
      <w:divBdr>
        <w:top w:val="none" w:sz="0" w:space="0" w:color="auto"/>
        <w:left w:val="none" w:sz="0" w:space="0" w:color="auto"/>
        <w:bottom w:val="none" w:sz="0" w:space="0" w:color="auto"/>
        <w:right w:val="none" w:sz="0" w:space="0" w:color="auto"/>
      </w:divBdr>
    </w:div>
    <w:div w:id="160045018">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2010758">
      <w:bodyDiv w:val="1"/>
      <w:marLeft w:val="0"/>
      <w:marRight w:val="0"/>
      <w:marTop w:val="0"/>
      <w:marBottom w:val="0"/>
      <w:divBdr>
        <w:top w:val="none" w:sz="0" w:space="0" w:color="auto"/>
        <w:left w:val="none" w:sz="0" w:space="0" w:color="auto"/>
        <w:bottom w:val="none" w:sz="0" w:space="0" w:color="auto"/>
        <w:right w:val="none" w:sz="0" w:space="0" w:color="auto"/>
      </w:divBdr>
    </w:div>
    <w:div w:id="165366564">
      <w:bodyDiv w:val="1"/>
      <w:marLeft w:val="0"/>
      <w:marRight w:val="0"/>
      <w:marTop w:val="0"/>
      <w:marBottom w:val="0"/>
      <w:divBdr>
        <w:top w:val="none" w:sz="0" w:space="0" w:color="auto"/>
        <w:left w:val="none" w:sz="0" w:space="0" w:color="auto"/>
        <w:bottom w:val="none" w:sz="0" w:space="0" w:color="auto"/>
        <w:right w:val="none" w:sz="0" w:space="0" w:color="auto"/>
      </w:divBdr>
    </w:div>
    <w:div w:id="166406843">
      <w:bodyDiv w:val="1"/>
      <w:marLeft w:val="0"/>
      <w:marRight w:val="0"/>
      <w:marTop w:val="0"/>
      <w:marBottom w:val="0"/>
      <w:divBdr>
        <w:top w:val="none" w:sz="0" w:space="0" w:color="auto"/>
        <w:left w:val="none" w:sz="0" w:space="0" w:color="auto"/>
        <w:bottom w:val="none" w:sz="0" w:space="0" w:color="auto"/>
        <w:right w:val="none" w:sz="0" w:space="0" w:color="auto"/>
      </w:divBdr>
    </w:div>
    <w:div w:id="166947255">
      <w:bodyDiv w:val="1"/>
      <w:marLeft w:val="0"/>
      <w:marRight w:val="0"/>
      <w:marTop w:val="0"/>
      <w:marBottom w:val="0"/>
      <w:divBdr>
        <w:top w:val="none" w:sz="0" w:space="0" w:color="auto"/>
        <w:left w:val="none" w:sz="0" w:space="0" w:color="auto"/>
        <w:bottom w:val="none" w:sz="0" w:space="0" w:color="auto"/>
        <w:right w:val="none" w:sz="0" w:space="0" w:color="auto"/>
      </w:divBdr>
    </w:div>
    <w:div w:id="166991405">
      <w:bodyDiv w:val="1"/>
      <w:marLeft w:val="0"/>
      <w:marRight w:val="0"/>
      <w:marTop w:val="0"/>
      <w:marBottom w:val="0"/>
      <w:divBdr>
        <w:top w:val="none" w:sz="0" w:space="0" w:color="auto"/>
        <w:left w:val="none" w:sz="0" w:space="0" w:color="auto"/>
        <w:bottom w:val="none" w:sz="0" w:space="0" w:color="auto"/>
        <w:right w:val="none" w:sz="0" w:space="0" w:color="auto"/>
      </w:divBdr>
    </w:div>
    <w:div w:id="169492502">
      <w:bodyDiv w:val="1"/>
      <w:marLeft w:val="0"/>
      <w:marRight w:val="0"/>
      <w:marTop w:val="0"/>
      <w:marBottom w:val="0"/>
      <w:divBdr>
        <w:top w:val="none" w:sz="0" w:space="0" w:color="auto"/>
        <w:left w:val="none" w:sz="0" w:space="0" w:color="auto"/>
        <w:bottom w:val="none" w:sz="0" w:space="0" w:color="auto"/>
        <w:right w:val="none" w:sz="0" w:space="0" w:color="auto"/>
      </w:divBdr>
    </w:div>
    <w:div w:id="169688054">
      <w:bodyDiv w:val="1"/>
      <w:marLeft w:val="0"/>
      <w:marRight w:val="0"/>
      <w:marTop w:val="0"/>
      <w:marBottom w:val="0"/>
      <w:divBdr>
        <w:top w:val="none" w:sz="0" w:space="0" w:color="auto"/>
        <w:left w:val="none" w:sz="0" w:space="0" w:color="auto"/>
        <w:bottom w:val="none" w:sz="0" w:space="0" w:color="auto"/>
        <w:right w:val="none" w:sz="0" w:space="0" w:color="auto"/>
      </w:divBdr>
    </w:div>
    <w:div w:id="170724991">
      <w:bodyDiv w:val="1"/>
      <w:marLeft w:val="0"/>
      <w:marRight w:val="0"/>
      <w:marTop w:val="0"/>
      <w:marBottom w:val="0"/>
      <w:divBdr>
        <w:top w:val="none" w:sz="0" w:space="0" w:color="auto"/>
        <w:left w:val="none" w:sz="0" w:space="0" w:color="auto"/>
        <w:bottom w:val="none" w:sz="0" w:space="0" w:color="auto"/>
        <w:right w:val="none" w:sz="0" w:space="0" w:color="auto"/>
      </w:divBdr>
    </w:div>
    <w:div w:id="171799321">
      <w:bodyDiv w:val="1"/>
      <w:marLeft w:val="0"/>
      <w:marRight w:val="0"/>
      <w:marTop w:val="0"/>
      <w:marBottom w:val="0"/>
      <w:divBdr>
        <w:top w:val="none" w:sz="0" w:space="0" w:color="auto"/>
        <w:left w:val="none" w:sz="0" w:space="0" w:color="auto"/>
        <w:bottom w:val="none" w:sz="0" w:space="0" w:color="auto"/>
        <w:right w:val="none" w:sz="0" w:space="0" w:color="auto"/>
      </w:divBdr>
    </w:div>
    <w:div w:id="172303326">
      <w:bodyDiv w:val="1"/>
      <w:marLeft w:val="0"/>
      <w:marRight w:val="0"/>
      <w:marTop w:val="0"/>
      <w:marBottom w:val="0"/>
      <w:divBdr>
        <w:top w:val="none" w:sz="0" w:space="0" w:color="auto"/>
        <w:left w:val="none" w:sz="0" w:space="0" w:color="auto"/>
        <w:bottom w:val="none" w:sz="0" w:space="0" w:color="auto"/>
        <w:right w:val="none" w:sz="0" w:space="0" w:color="auto"/>
      </w:divBdr>
    </w:div>
    <w:div w:id="176580970">
      <w:bodyDiv w:val="1"/>
      <w:marLeft w:val="0"/>
      <w:marRight w:val="0"/>
      <w:marTop w:val="0"/>
      <w:marBottom w:val="0"/>
      <w:divBdr>
        <w:top w:val="none" w:sz="0" w:space="0" w:color="auto"/>
        <w:left w:val="none" w:sz="0" w:space="0" w:color="auto"/>
        <w:bottom w:val="none" w:sz="0" w:space="0" w:color="auto"/>
        <w:right w:val="none" w:sz="0" w:space="0" w:color="auto"/>
      </w:divBdr>
    </w:div>
    <w:div w:id="179005940">
      <w:bodyDiv w:val="1"/>
      <w:marLeft w:val="0"/>
      <w:marRight w:val="0"/>
      <w:marTop w:val="0"/>
      <w:marBottom w:val="0"/>
      <w:divBdr>
        <w:top w:val="none" w:sz="0" w:space="0" w:color="auto"/>
        <w:left w:val="none" w:sz="0" w:space="0" w:color="auto"/>
        <w:bottom w:val="none" w:sz="0" w:space="0" w:color="auto"/>
        <w:right w:val="none" w:sz="0" w:space="0" w:color="auto"/>
      </w:divBdr>
    </w:div>
    <w:div w:id="179899261">
      <w:bodyDiv w:val="1"/>
      <w:marLeft w:val="0"/>
      <w:marRight w:val="0"/>
      <w:marTop w:val="0"/>
      <w:marBottom w:val="0"/>
      <w:divBdr>
        <w:top w:val="none" w:sz="0" w:space="0" w:color="auto"/>
        <w:left w:val="none" w:sz="0" w:space="0" w:color="auto"/>
        <w:bottom w:val="none" w:sz="0" w:space="0" w:color="auto"/>
        <w:right w:val="none" w:sz="0" w:space="0" w:color="auto"/>
      </w:divBdr>
    </w:div>
    <w:div w:id="181282923">
      <w:bodyDiv w:val="1"/>
      <w:marLeft w:val="0"/>
      <w:marRight w:val="0"/>
      <w:marTop w:val="0"/>
      <w:marBottom w:val="0"/>
      <w:divBdr>
        <w:top w:val="none" w:sz="0" w:space="0" w:color="auto"/>
        <w:left w:val="none" w:sz="0" w:space="0" w:color="auto"/>
        <w:bottom w:val="none" w:sz="0" w:space="0" w:color="auto"/>
        <w:right w:val="none" w:sz="0" w:space="0" w:color="auto"/>
      </w:divBdr>
    </w:div>
    <w:div w:id="181556581">
      <w:bodyDiv w:val="1"/>
      <w:marLeft w:val="0"/>
      <w:marRight w:val="0"/>
      <w:marTop w:val="0"/>
      <w:marBottom w:val="0"/>
      <w:divBdr>
        <w:top w:val="none" w:sz="0" w:space="0" w:color="auto"/>
        <w:left w:val="none" w:sz="0" w:space="0" w:color="auto"/>
        <w:bottom w:val="none" w:sz="0" w:space="0" w:color="auto"/>
        <w:right w:val="none" w:sz="0" w:space="0" w:color="auto"/>
      </w:divBdr>
    </w:div>
    <w:div w:id="181818793">
      <w:bodyDiv w:val="1"/>
      <w:marLeft w:val="0"/>
      <w:marRight w:val="0"/>
      <w:marTop w:val="0"/>
      <w:marBottom w:val="0"/>
      <w:divBdr>
        <w:top w:val="none" w:sz="0" w:space="0" w:color="auto"/>
        <w:left w:val="none" w:sz="0" w:space="0" w:color="auto"/>
        <w:bottom w:val="none" w:sz="0" w:space="0" w:color="auto"/>
        <w:right w:val="none" w:sz="0" w:space="0" w:color="auto"/>
      </w:divBdr>
    </w:div>
    <w:div w:id="181824301">
      <w:bodyDiv w:val="1"/>
      <w:marLeft w:val="0"/>
      <w:marRight w:val="0"/>
      <w:marTop w:val="0"/>
      <w:marBottom w:val="0"/>
      <w:divBdr>
        <w:top w:val="none" w:sz="0" w:space="0" w:color="auto"/>
        <w:left w:val="none" w:sz="0" w:space="0" w:color="auto"/>
        <w:bottom w:val="none" w:sz="0" w:space="0" w:color="auto"/>
        <w:right w:val="none" w:sz="0" w:space="0" w:color="auto"/>
      </w:divBdr>
    </w:div>
    <w:div w:id="182525128">
      <w:bodyDiv w:val="1"/>
      <w:marLeft w:val="0"/>
      <w:marRight w:val="0"/>
      <w:marTop w:val="0"/>
      <w:marBottom w:val="0"/>
      <w:divBdr>
        <w:top w:val="none" w:sz="0" w:space="0" w:color="auto"/>
        <w:left w:val="none" w:sz="0" w:space="0" w:color="auto"/>
        <w:bottom w:val="none" w:sz="0" w:space="0" w:color="auto"/>
        <w:right w:val="none" w:sz="0" w:space="0" w:color="auto"/>
      </w:divBdr>
    </w:div>
    <w:div w:id="183784617">
      <w:bodyDiv w:val="1"/>
      <w:marLeft w:val="0"/>
      <w:marRight w:val="0"/>
      <w:marTop w:val="0"/>
      <w:marBottom w:val="0"/>
      <w:divBdr>
        <w:top w:val="none" w:sz="0" w:space="0" w:color="auto"/>
        <w:left w:val="none" w:sz="0" w:space="0" w:color="auto"/>
        <w:bottom w:val="none" w:sz="0" w:space="0" w:color="auto"/>
        <w:right w:val="none" w:sz="0" w:space="0" w:color="auto"/>
      </w:divBdr>
    </w:div>
    <w:div w:id="185288037">
      <w:bodyDiv w:val="1"/>
      <w:marLeft w:val="0"/>
      <w:marRight w:val="0"/>
      <w:marTop w:val="0"/>
      <w:marBottom w:val="0"/>
      <w:divBdr>
        <w:top w:val="none" w:sz="0" w:space="0" w:color="auto"/>
        <w:left w:val="none" w:sz="0" w:space="0" w:color="auto"/>
        <w:bottom w:val="none" w:sz="0" w:space="0" w:color="auto"/>
        <w:right w:val="none" w:sz="0" w:space="0" w:color="auto"/>
      </w:divBdr>
    </w:div>
    <w:div w:id="186600734">
      <w:bodyDiv w:val="1"/>
      <w:marLeft w:val="0"/>
      <w:marRight w:val="0"/>
      <w:marTop w:val="0"/>
      <w:marBottom w:val="0"/>
      <w:divBdr>
        <w:top w:val="none" w:sz="0" w:space="0" w:color="auto"/>
        <w:left w:val="none" w:sz="0" w:space="0" w:color="auto"/>
        <w:bottom w:val="none" w:sz="0" w:space="0" w:color="auto"/>
        <w:right w:val="none" w:sz="0" w:space="0" w:color="auto"/>
      </w:divBdr>
    </w:div>
    <w:div w:id="187450865">
      <w:bodyDiv w:val="1"/>
      <w:marLeft w:val="0"/>
      <w:marRight w:val="0"/>
      <w:marTop w:val="0"/>
      <w:marBottom w:val="0"/>
      <w:divBdr>
        <w:top w:val="none" w:sz="0" w:space="0" w:color="auto"/>
        <w:left w:val="none" w:sz="0" w:space="0" w:color="auto"/>
        <w:bottom w:val="none" w:sz="0" w:space="0" w:color="auto"/>
        <w:right w:val="none" w:sz="0" w:space="0" w:color="auto"/>
      </w:divBdr>
    </w:div>
    <w:div w:id="188832875">
      <w:bodyDiv w:val="1"/>
      <w:marLeft w:val="0"/>
      <w:marRight w:val="0"/>
      <w:marTop w:val="0"/>
      <w:marBottom w:val="0"/>
      <w:divBdr>
        <w:top w:val="none" w:sz="0" w:space="0" w:color="auto"/>
        <w:left w:val="none" w:sz="0" w:space="0" w:color="auto"/>
        <w:bottom w:val="none" w:sz="0" w:space="0" w:color="auto"/>
        <w:right w:val="none" w:sz="0" w:space="0" w:color="auto"/>
      </w:divBdr>
    </w:div>
    <w:div w:id="191503077">
      <w:bodyDiv w:val="1"/>
      <w:marLeft w:val="0"/>
      <w:marRight w:val="0"/>
      <w:marTop w:val="0"/>
      <w:marBottom w:val="0"/>
      <w:divBdr>
        <w:top w:val="none" w:sz="0" w:space="0" w:color="auto"/>
        <w:left w:val="none" w:sz="0" w:space="0" w:color="auto"/>
        <w:bottom w:val="none" w:sz="0" w:space="0" w:color="auto"/>
        <w:right w:val="none" w:sz="0" w:space="0" w:color="auto"/>
      </w:divBdr>
    </w:div>
    <w:div w:id="196428579">
      <w:bodyDiv w:val="1"/>
      <w:marLeft w:val="0"/>
      <w:marRight w:val="0"/>
      <w:marTop w:val="0"/>
      <w:marBottom w:val="0"/>
      <w:divBdr>
        <w:top w:val="none" w:sz="0" w:space="0" w:color="auto"/>
        <w:left w:val="none" w:sz="0" w:space="0" w:color="auto"/>
        <w:bottom w:val="none" w:sz="0" w:space="0" w:color="auto"/>
        <w:right w:val="none" w:sz="0" w:space="0" w:color="auto"/>
      </w:divBdr>
    </w:div>
    <w:div w:id="198393768">
      <w:bodyDiv w:val="1"/>
      <w:marLeft w:val="0"/>
      <w:marRight w:val="0"/>
      <w:marTop w:val="0"/>
      <w:marBottom w:val="0"/>
      <w:divBdr>
        <w:top w:val="none" w:sz="0" w:space="0" w:color="auto"/>
        <w:left w:val="none" w:sz="0" w:space="0" w:color="auto"/>
        <w:bottom w:val="none" w:sz="0" w:space="0" w:color="auto"/>
        <w:right w:val="none" w:sz="0" w:space="0" w:color="auto"/>
      </w:divBdr>
    </w:div>
    <w:div w:id="200553272">
      <w:bodyDiv w:val="1"/>
      <w:marLeft w:val="0"/>
      <w:marRight w:val="0"/>
      <w:marTop w:val="0"/>
      <w:marBottom w:val="0"/>
      <w:divBdr>
        <w:top w:val="none" w:sz="0" w:space="0" w:color="auto"/>
        <w:left w:val="none" w:sz="0" w:space="0" w:color="auto"/>
        <w:bottom w:val="none" w:sz="0" w:space="0" w:color="auto"/>
        <w:right w:val="none" w:sz="0" w:space="0" w:color="auto"/>
      </w:divBdr>
    </w:div>
    <w:div w:id="202062896">
      <w:bodyDiv w:val="1"/>
      <w:marLeft w:val="0"/>
      <w:marRight w:val="0"/>
      <w:marTop w:val="0"/>
      <w:marBottom w:val="0"/>
      <w:divBdr>
        <w:top w:val="none" w:sz="0" w:space="0" w:color="auto"/>
        <w:left w:val="none" w:sz="0" w:space="0" w:color="auto"/>
        <w:bottom w:val="none" w:sz="0" w:space="0" w:color="auto"/>
        <w:right w:val="none" w:sz="0" w:space="0" w:color="auto"/>
      </w:divBdr>
    </w:div>
    <w:div w:id="202325725">
      <w:bodyDiv w:val="1"/>
      <w:marLeft w:val="0"/>
      <w:marRight w:val="0"/>
      <w:marTop w:val="0"/>
      <w:marBottom w:val="0"/>
      <w:divBdr>
        <w:top w:val="none" w:sz="0" w:space="0" w:color="auto"/>
        <w:left w:val="none" w:sz="0" w:space="0" w:color="auto"/>
        <w:bottom w:val="none" w:sz="0" w:space="0" w:color="auto"/>
        <w:right w:val="none" w:sz="0" w:space="0" w:color="auto"/>
      </w:divBdr>
    </w:div>
    <w:div w:id="202443390">
      <w:bodyDiv w:val="1"/>
      <w:marLeft w:val="0"/>
      <w:marRight w:val="0"/>
      <w:marTop w:val="0"/>
      <w:marBottom w:val="0"/>
      <w:divBdr>
        <w:top w:val="none" w:sz="0" w:space="0" w:color="auto"/>
        <w:left w:val="none" w:sz="0" w:space="0" w:color="auto"/>
        <w:bottom w:val="none" w:sz="0" w:space="0" w:color="auto"/>
        <w:right w:val="none" w:sz="0" w:space="0" w:color="auto"/>
      </w:divBdr>
    </w:div>
    <w:div w:id="203100630">
      <w:bodyDiv w:val="1"/>
      <w:marLeft w:val="0"/>
      <w:marRight w:val="0"/>
      <w:marTop w:val="0"/>
      <w:marBottom w:val="0"/>
      <w:divBdr>
        <w:top w:val="none" w:sz="0" w:space="0" w:color="auto"/>
        <w:left w:val="none" w:sz="0" w:space="0" w:color="auto"/>
        <w:bottom w:val="none" w:sz="0" w:space="0" w:color="auto"/>
        <w:right w:val="none" w:sz="0" w:space="0" w:color="auto"/>
      </w:divBdr>
    </w:div>
    <w:div w:id="203829510">
      <w:bodyDiv w:val="1"/>
      <w:marLeft w:val="0"/>
      <w:marRight w:val="0"/>
      <w:marTop w:val="0"/>
      <w:marBottom w:val="0"/>
      <w:divBdr>
        <w:top w:val="none" w:sz="0" w:space="0" w:color="auto"/>
        <w:left w:val="none" w:sz="0" w:space="0" w:color="auto"/>
        <w:bottom w:val="none" w:sz="0" w:space="0" w:color="auto"/>
        <w:right w:val="none" w:sz="0" w:space="0" w:color="auto"/>
      </w:divBdr>
    </w:div>
    <w:div w:id="203950163">
      <w:bodyDiv w:val="1"/>
      <w:marLeft w:val="0"/>
      <w:marRight w:val="0"/>
      <w:marTop w:val="0"/>
      <w:marBottom w:val="0"/>
      <w:divBdr>
        <w:top w:val="none" w:sz="0" w:space="0" w:color="auto"/>
        <w:left w:val="none" w:sz="0" w:space="0" w:color="auto"/>
        <w:bottom w:val="none" w:sz="0" w:space="0" w:color="auto"/>
        <w:right w:val="none" w:sz="0" w:space="0" w:color="auto"/>
      </w:divBdr>
    </w:div>
    <w:div w:id="205410672">
      <w:bodyDiv w:val="1"/>
      <w:marLeft w:val="0"/>
      <w:marRight w:val="0"/>
      <w:marTop w:val="0"/>
      <w:marBottom w:val="0"/>
      <w:divBdr>
        <w:top w:val="none" w:sz="0" w:space="0" w:color="auto"/>
        <w:left w:val="none" w:sz="0" w:space="0" w:color="auto"/>
        <w:bottom w:val="none" w:sz="0" w:space="0" w:color="auto"/>
        <w:right w:val="none" w:sz="0" w:space="0" w:color="auto"/>
      </w:divBdr>
    </w:div>
    <w:div w:id="207646349">
      <w:bodyDiv w:val="1"/>
      <w:marLeft w:val="0"/>
      <w:marRight w:val="0"/>
      <w:marTop w:val="0"/>
      <w:marBottom w:val="0"/>
      <w:divBdr>
        <w:top w:val="none" w:sz="0" w:space="0" w:color="auto"/>
        <w:left w:val="none" w:sz="0" w:space="0" w:color="auto"/>
        <w:bottom w:val="none" w:sz="0" w:space="0" w:color="auto"/>
        <w:right w:val="none" w:sz="0" w:space="0" w:color="auto"/>
      </w:divBdr>
    </w:div>
    <w:div w:id="208152783">
      <w:bodyDiv w:val="1"/>
      <w:marLeft w:val="0"/>
      <w:marRight w:val="0"/>
      <w:marTop w:val="0"/>
      <w:marBottom w:val="0"/>
      <w:divBdr>
        <w:top w:val="none" w:sz="0" w:space="0" w:color="auto"/>
        <w:left w:val="none" w:sz="0" w:space="0" w:color="auto"/>
        <w:bottom w:val="none" w:sz="0" w:space="0" w:color="auto"/>
        <w:right w:val="none" w:sz="0" w:space="0" w:color="auto"/>
      </w:divBdr>
    </w:div>
    <w:div w:id="208687463">
      <w:bodyDiv w:val="1"/>
      <w:marLeft w:val="0"/>
      <w:marRight w:val="0"/>
      <w:marTop w:val="0"/>
      <w:marBottom w:val="0"/>
      <w:divBdr>
        <w:top w:val="none" w:sz="0" w:space="0" w:color="auto"/>
        <w:left w:val="none" w:sz="0" w:space="0" w:color="auto"/>
        <w:bottom w:val="none" w:sz="0" w:space="0" w:color="auto"/>
        <w:right w:val="none" w:sz="0" w:space="0" w:color="auto"/>
      </w:divBdr>
    </w:div>
    <w:div w:id="209656729">
      <w:bodyDiv w:val="1"/>
      <w:marLeft w:val="0"/>
      <w:marRight w:val="0"/>
      <w:marTop w:val="0"/>
      <w:marBottom w:val="0"/>
      <w:divBdr>
        <w:top w:val="none" w:sz="0" w:space="0" w:color="auto"/>
        <w:left w:val="none" w:sz="0" w:space="0" w:color="auto"/>
        <w:bottom w:val="none" w:sz="0" w:space="0" w:color="auto"/>
        <w:right w:val="none" w:sz="0" w:space="0" w:color="auto"/>
      </w:divBdr>
    </w:div>
    <w:div w:id="210503670">
      <w:bodyDiv w:val="1"/>
      <w:marLeft w:val="0"/>
      <w:marRight w:val="0"/>
      <w:marTop w:val="0"/>
      <w:marBottom w:val="0"/>
      <w:divBdr>
        <w:top w:val="none" w:sz="0" w:space="0" w:color="auto"/>
        <w:left w:val="none" w:sz="0" w:space="0" w:color="auto"/>
        <w:bottom w:val="none" w:sz="0" w:space="0" w:color="auto"/>
        <w:right w:val="none" w:sz="0" w:space="0" w:color="auto"/>
      </w:divBdr>
    </w:div>
    <w:div w:id="210727422">
      <w:bodyDiv w:val="1"/>
      <w:marLeft w:val="0"/>
      <w:marRight w:val="0"/>
      <w:marTop w:val="0"/>
      <w:marBottom w:val="0"/>
      <w:divBdr>
        <w:top w:val="none" w:sz="0" w:space="0" w:color="auto"/>
        <w:left w:val="none" w:sz="0" w:space="0" w:color="auto"/>
        <w:bottom w:val="none" w:sz="0" w:space="0" w:color="auto"/>
        <w:right w:val="none" w:sz="0" w:space="0" w:color="auto"/>
      </w:divBdr>
    </w:div>
    <w:div w:id="211231022">
      <w:bodyDiv w:val="1"/>
      <w:marLeft w:val="0"/>
      <w:marRight w:val="0"/>
      <w:marTop w:val="0"/>
      <w:marBottom w:val="0"/>
      <w:divBdr>
        <w:top w:val="none" w:sz="0" w:space="0" w:color="auto"/>
        <w:left w:val="none" w:sz="0" w:space="0" w:color="auto"/>
        <w:bottom w:val="none" w:sz="0" w:space="0" w:color="auto"/>
        <w:right w:val="none" w:sz="0" w:space="0" w:color="auto"/>
      </w:divBdr>
    </w:div>
    <w:div w:id="211887773">
      <w:bodyDiv w:val="1"/>
      <w:marLeft w:val="0"/>
      <w:marRight w:val="0"/>
      <w:marTop w:val="0"/>
      <w:marBottom w:val="0"/>
      <w:divBdr>
        <w:top w:val="none" w:sz="0" w:space="0" w:color="auto"/>
        <w:left w:val="none" w:sz="0" w:space="0" w:color="auto"/>
        <w:bottom w:val="none" w:sz="0" w:space="0" w:color="auto"/>
        <w:right w:val="none" w:sz="0" w:space="0" w:color="auto"/>
      </w:divBdr>
    </w:div>
    <w:div w:id="212927360">
      <w:bodyDiv w:val="1"/>
      <w:marLeft w:val="0"/>
      <w:marRight w:val="0"/>
      <w:marTop w:val="0"/>
      <w:marBottom w:val="0"/>
      <w:divBdr>
        <w:top w:val="none" w:sz="0" w:space="0" w:color="auto"/>
        <w:left w:val="none" w:sz="0" w:space="0" w:color="auto"/>
        <w:bottom w:val="none" w:sz="0" w:space="0" w:color="auto"/>
        <w:right w:val="none" w:sz="0" w:space="0" w:color="auto"/>
      </w:divBdr>
    </w:div>
    <w:div w:id="213078032">
      <w:bodyDiv w:val="1"/>
      <w:marLeft w:val="0"/>
      <w:marRight w:val="0"/>
      <w:marTop w:val="0"/>
      <w:marBottom w:val="0"/>
      <w:divBdr>
        <w:top w:val="none" w:sz="0" w:space="0" w:color="auto"/>
        <w:left w:val="none" w:sz="0" w:space="0" w:color="auto"/>
        <w:bottom w:val="none" w:sz="0" w:space="0" w:color="auto"/>
        <w:right w:val="none" w:sz="0" w:space="0" w:color="auto"/>
      </w:divBdr>
    </w:div>
    <w:div w:id="213853086">
      <w:bodyDiv w:val="1"/>
      <w:marLeft w:val="0"/>
      <w:marRight w:val="0"/>
      <w:marTop w:val="0"/>
      <w:marBottom w:val="0"/>
      <w:divBdr>
        <w:top w:val="none" w:sz="0" w:space="0" w:color="auto"/>
        <w:left w:val="none" w:sz="0" w:space="0" w:color="auto"/>
        <w:bottom w:val="none" w:sz="0" w:space="0" w:color="auto"/>
        <w:right w:val="none" w:sz="0" w:space="0" w:color="auto"/>
      </w:divBdr>
    </w:div>
    <w:div w:id="214658957">
      <w:bodyDiv w:val="1"/>
      <w:marLeft w:val="0"/>
      <w:marRight w:val="0"/>
      <w:marTop w:val="0"/>
      <w:marBottom w:val="0"/>
      <w:divBdr>
        <w:top w:val="none" w:sz="0" w:space="0" w:color="auto"/>
        <w:left w:val="none" w:sz="0" w:space="0" w:color="auto"/>
        <w:bottom w:val="none" w:sz="0" w:space="0" w:color="auto"/>
        <w:right w:val="none" w:sz="0" w:space="0" w:color="auto"/>
      </w:divBdr>
    </w:div>
    <w:div w:id="214706758">
      <w:bodyDiv w:val="1"/>
      <w:marLeft w:val="0"/>
      <w:marRight w:val="0"/>
      <w:marTop w:val="0"/>
      <w:marBottom w:val="0"/>
      <w:divBdr>
        <w:top w:val="none" w:sz="0" w:space="0" w:color="auto"/>
        <w:left w:val="none" w:sz="0" w:space="0" w:color="auto"/>
        <w:bottom w:val="none" w:sz="0" w:space="0" w:color="auto"/>
        <w:right w:val="none" w:sz="0" w:space="0" w:color="auto"/>
      </w:divBdr>
    </w:div>
    <w:div w:id="214971288">
      <w:bodyDiv w:val="1"/>
      <w:marLeft w:val="0"/>
      <w:marRight w:val="0"/>
      <w:marTop w:val="0"/>
      <w:marBottom w:val="0"/>
      <w:divBdr>
        <w:top w:val="none" w:sz="0" w:space="0" w:color="auto"/>
        <w:left w:val="none" w:sz="0" w:space="0" w:color="auto"/>
        <w:bottom w:val="none" w:sz="0" w:space="0" w:color="auto"/>
        <w:right w:val="none" w:sz="0" w:space="0" w:color="auto"/>
      </w:divBdr>
    </w:div>
    <w:div w:id="216673193">
      <w:bodyDiv w:val="1"/>
      <w:marLeft w:val="0"/>
      <w:marRight w:val="0"/>
      <w:marTop w:val="0"/>
      <w:marBottom w:val="0"/>
      <w:divBdr>
        <w:top w:val="none" w:sz="0" w:space="0" w:color="auto"/>
        <w:left w:val="none" w:sz="0" w:space="0" w:color="auto"/>
        <w:bottom w:val="none" w:sz="0" w:space="0" w:color="auto"/>
        <w:right w:val="none" w:sz="0" w:space="0" w:color="auto"/>
      </w:divBdr>
    </w:div>
    <w:div w:id="216741943">
      <w:bodyDiv w:val="1"/>
      <w:marLeft w:val="0"/>
      <w:marRight w:val="0"/>
      <w:marTop w:val="0"/>
      <w:marBottom w:val="0"/>
      <w:divBdr>
        <w:top w:val="none" w:sz="0" w:space="0" w:color="auto"/>
        <w:left w:val="none" w:sz="0" w:space="0" w:color="auto"/>
        <w:bottom w:val="none" w:sz="0" w:space="0" w:color="auto"/>
        <w:right w:val="none" w:sz="0" w:space="0" w:color="auto"/>
      </w:divBdr>
    </w:div>
    <w:div w:id="216943534">
      <w:bodyDiv w:val="1"/>
      <w:marLeft w:val="0"/>
      <w:marRight w:val="0"/>
      <w:marTop w:val="0"/>
      <w:marBottom w:val="0"/>
      <w:divBdr>
        <w:top w:val="none" w:sz="0" w:space="0" w:color="auto"/>
        <w:left w:val="none" w:sz="0" w:space="0" w:color="auto"/>
        <w:bottom w:val="none" w:sz="0" w:space="0" w:color="auto"/>
        <w:right w:val="none" w:sz="0" w:space="0" w:color="auto"/>
      </w:divBdr>
    </w:div>
    <w:div w:id="217132464">
      <w:bodyDiv w:val="1"/>
      <w:marLeft w:val="0"/>
      <w:marRight w:val="0"/>
      <w:marTop w:val="0"/>
      <w:marBottom w:val="0"/>
      <w:divBdr>
        <w:top w:val="none" w:sz="0" w:space="0" w:color="auto"/>
        <w:left w:val="none" w:sz="0" w:space="0" w:color="auto"/>
        <w:bottom w:val="none" w:sz="0" w:space="0" w:color="auto"/>
        <w:right w:val="none" w:sz="0" w:space="0" w:color="auto"/>
      </w:divBdr>
    </w:div>
    <w:div w:id="217476971">
      <w:bodyDiv w:val="1"/>
      <w:marLeft w:val="0"/>
      <w:marRight w:val="0"/>
      <w:marTop w:val="0"/>
      <w:marBottom w:val="0"/>
      <w:divBdr>
        <w:top w:val="none" w:sz="0" w:space="0" w:color="auto"/>
        <w:left w:val="none" w:sz="0" w:space="0" w:color="auto"/>
        <w:bottom w:val="none" w:sz="0" w:space="0" w:color="auto"/>
        <w:right w:val="none" w:sz="0" w:space="0" w:color="auto"/>
      </w:divBdr>
    </w:div>
    <w:div w:id="217669340">
      <w:bodyDiv w:val="1"/>
      <w:marLeft w:val="0"/>
      <w:marRight w:val="0"/>
      <w:marTop w:val="0"/>
      <w:marBottom w:val="0"/>
      <w:divBdr>
        <w:top w:val="none" w:sz="0" w:space="0" w:color="auto"/>
        <w:left w:val="none" w:sz="0" w:space="0" w:color="auto"/>
        <w:bottom w:val="none" w:sz="0" w:space="0" w:color="auto"/>
        <w:right w:val="none" w:sz="0" w:space="0" w:color="auto"/>
      </w:divBdr>
    </w:div>
    <w:div w:id="217714530">
      <w:bodyDiv w:val="1"/>
      <w:marLeft w:val="0"/>
      <w:marRight w:val="0"/>
      <w:marTop w:val="0"/>
      <w:marBottom w:val="0"/>
      <w:divBdr>
        <w:top w:val="none" w:sz="0" w:space="0" w:color="auto"/>
        <w:left w:val="none" w:sz="0" w:space="0" w:color="auto"/>
        <w:bottom w:val="none" w:sz="0" w:space="0" w:color="auto"/>
        <w:right w:val="none" w:sz="0" w:space="0" w:color="auto"/>
      </w:divBdr>
    </w:div>
    <w:div w:id="219022161">
      <w:bodyDiv w:val="1"/>
      <w:marLeft w:val="0"/>
      <w:marRight w:val="0"/>
      <w:marTop w:val="0"/>
      <w:marBottom w:val="0"/>
      <w:divBdr>
        <w:top w:val="none" w:sz="0" w:space="0" w:color="auto"/>
        <w:left w:val="none" w:sz="0" w:space="0" w:color="auto"/>
        <w:bottom w:val="none" w:sz="0" w:space="0" w:color="auto"/>
        <w:right w:val="none" w:sz="0" w:space="0" w:color="auto"/>
      </w:divBdr>
    </w:div>
    <w:div w:id="219832191">
      <w:bodyDiv w:val="1"/>
      <w:marLeft w:val="0"/>
      <w:marRight w:val="0"/>
      <w:marTop w:val="0"/>
      <w:marBottom w:val="0"/>
      <w:divBdr>
        <w:top w:val="none" w:sz="0" w:space="0" w:color="auto"/>
        <w:left w:val="none" w:sz="0" w:space="0" w:color="auto"/>
        <w:bottom w:val="none" w:sz="0" w:space="0" w:color="auto"/>
        <w:right w:val="none" w:sz="0" w:space="0" w:color="auto"/>
      </w:divBdr>
    </w:div>
    <w:div w:id="220947155">
      <w:bodyDiv w:val="1"/>
      <w:marLeft w:val="0"/>
      <w:marRight w:val="0"/>
      <w:marTop w:val="0"/>
      <w:marBottom w:val="0"/>
      <w:divBdr>
        <w:top w:val="none" w:sz="0" w:space="0" w:color="auto"/>
        <w:left w:val="none" w:sz="0" w:space="0" w:color="auto"/>
        <w:bottom w:val="none" w:sz="0" w:space="0" w:color="auto"/>
        <w:right w:val="none" w:sz="0" w:space="0" w:color="auto"/>
      </w:divBdr>
    </w:div>
    <w:div w:id="221141664">
      <w:bodyDiv w:val="1"/>
      <w:marLeft w:val="0"/>
      <w:marRight w:val="0"/>
      <w:marTop w:val="0"/>
      <w:marBottom w:val="0"/>
      <w:divBdr>
        <w:top w:val="none" w:sz="0" w:space="0" w:color="auto"/>
        <w:left w:val="none" w:sz="0" w:space="0" w:color="auto"/>
        <w:bottom w:val="none" w:sz="0" w:space="0" w:color="auto"/>
        <w:right w:val="none" w:sz="0" w:space="0" w:color="auto"/>
      </w:divBdr>
    </w:div>
    <w:div w:id="221333918">
      <w:bodyDiv w:val="1"/>
      <w:marLeft w:val="0"/>
      <w:marRight w:val="0"/>
      <w:marTop w:val="0"/>
      <w:marBottom w:val="0"/>
      <w:divBdr>
        <w:top w:val="none" w:sz="0" w:space="0" w:color="auto"/>
        <w:left w:val="none" w:sz="0" w:space="0" w:color="auto"/>
        <w:bottom w:val="none" w:sz="0" w:space="0" w:color="auto"/>
        <w:right w:val="none" w:sz="0" w:space="0" w:color="auto"/>
      </w:divBdr>
    </w:div>
    <w:div w:id="221798644">
      <w:bodyDiv w:val="1"/>
      <w:marLeft w:val="0"/>
      <w:marRight w:val="0"/>
      <w:marTop w:val="0"/>
      <w:marBottom w:val="0"/>
      <w:divBdr>
        <w:top w:val="none" w:sz="0" w:space="0" w:color="auto"/>
        <w:left w:val="none" w:sz="0" w:space="0" w:color="auto"/>
        <w:bottom w:val="none" w:sz="0" w:space="0" w:color="auto"/>
        <w:right w:val="none" w:sz="0" w:space="0" w:color="auto"/>
      </w:divBdr>
    </w:div>
    <w:div w:id="223105579">
      <w:bodyDiv w:val="1"/>
      <w:marLeft w:val="0"/>
      <w:marRight w:val="0"/>
      <w:marTop w:val="0"/>
      <w:marBottom w:val="0"/>
      <w:divBdr>
        <w:top w:val="none" w:sz="0" w:space="0" w:color="auto"/>
        <w:left w:val="none" w:sz="0" w:space="0" w:color="auto"/>
        <w:bottom w:val="none" w:sz="0" w:space="0" w:color="auto"/>
        <w:right w:val="none" w:sz="0" w:space="0" w:color="auto"/>
      </w:divBdr>
    </w:div>
    <w:div w:id="223296106">
      <w:bodyDiv w:val="1"/>
      <w:marLeft w:val="0"/>
      <w:marRight w:val="0"/>
      <w:marTop w:val="0"/>
      <w:marBottom w:val="0"/>
      <w:divBdr>
        <w:top w:val="none" w:sz="0" w:space="0" w:color="auto"/>
        <w:left w:val="none" w:sz="0" w:space="0" w:color="auto"/>
        <w:bottom w:val="none" w:sz="0" w:space="0" w:color="auto"/>
        <w:right w:val="none" w:sz="0" w:space="0" w:color="auto"/>
      </w:divBdr>
    </w:div>
    <w:div w:id="224606201">
      <w:bodyDiv w:val="1"/>
      <w:marLeft w:val="0"/>
      <w:marRight w:val="0"/>
      <w:marTop w:val="0"/>
      <w:marBottom w:val="0"/>
      <w:divBdr>
        <w:top w:val="none" w:sz="0" w:space="0" w:color="auto"/>
        <w:left w:val="none" w:sz="0" w:space="0" w:color="auto"/>
        <w:bottom w:val="none" w:sz="0" w:space="0" w:color="auto"/>
        <w:right w:val="none" w:sz="0" w:space="0" w:color="auto"/>
      </w:divBdr>
    </w:div>
    <w:div w:id="225341459">
      <w:bodyDiv w:val="1"/>
      <w:marLeft w:val="0"/>
      <w:marRight w:val="0"/>
      <w:marTop w:val="0"/>
      <w:marBottom w:val="0"/>
      <w:divBdr>
        <w:top w:val="none" w:sz="0" w:space="0" w:color="auto"/>
        <w:left w:val="none" w:sz="0" w:space="0" w:color="auto"/>
        <w:bottom w:val="none" w:sz="0" w:space="0" w:color="auto"/>
        <w:right w:val="none" w:sz="0" w:space="0" w:color="auto"/>
      </w:divBdr>
    </w:div>
    <w:div w:id="226650053">
      <w:bodyDiv w:val="1"/>
      <w:marLeft w:val="0"/>
      <w:marRight w:val="0"/>
      <w:marTop w:val="0"/>
      <w:marBottom w:val="0"/>
      <w:divBdr>
        <w:top w:val="none" w:sz="0" w:space="0" w:color="auto"/>
        <w:left w:val="none" w:sz="0" w:space="0" w:color="auto"/>
        <w:bottom w:val="none" w:sz="0" w:space="0" w:color="auto"/>
        <w:right w:val="none" w:sz="0" w:space="0" w:color="auto"/>
      </w:divBdr>
    </w:div>
    <w:div w:id="228269606">
      <w:bodyDiv w:val="1"/>
      <w:marLeft w:val="0"/>
      <w:marRight w:val="0"/>
      <w:marTop w:val="0"/>
      <w:marBottom w:val="0"/>
      <w:divBdr>
        <w:top w:val="none" w:sz="0" w:space="0" w:color="auto"/>
        <w:left w:val="none" w:sz="0" w:space="0" w:color="auto"/>
        <w:bottom w:val="none" w:sz="0" w:space="0" w:color="auto"/>
        <w:right w:val="none" w:sz="0" w:space="0" w:color="auto"/>
      </w:divBdr>
    </w:div>
    <w:div w:id="228343610">
      <w:bodyDiv w:val="1"/>
      <w:marLeft w:val="0"/>
      <w:marRight w:val="0"/>
      <w:marTop w:val="0"/>
      <w:marBottom w:val="0"/>
      <w:divBdr>
        <w:top w:val="none" w:sz="0" w:space="0" w:color="auto"/>
        <w:left w:val="none" w:sz="0" w:space="0" w:color="auto"/>
        <w:bottom w:val="none" w:sz="0" w:space="0" w:color="auto"/>
        <w:right w:val="none" w:sz="0" w:space="0" w:color="auto"/>
      </w:divBdr>
    </w:div>
    <w:div w:id="229391126">
      <w:bodyDiv w:val="1"/>
      <w:marLeft w:val="0"/>
      <w:marRight w:val="0"/>
      <w:marTop w:val="0"/>
      <w:marBottom w:val="0"/>
      <w:divBdr>
        <w:top w:val="none" w:sz="0" w:space="0" w:color="auto"/>
        <w:left w:val="none" w:sz="0" w:space="0" w:color="auto"/>
        <w:bottom w:val="none" w:sz="0" w:space="0" w:color="auto"/>
        <w:right w:val="none" w:sz="0" w:space="0" w:color="auto"/>
      </w:divBdr>
    </w:div>
    <w:div w:id="230849941">
      <w:bodyDiv w:val="1"/>
      <w:marLeft w:val="0"/>
      <w:marRight w:val="0"/>
      <w:marTop w:val="0"/>
      <w:marBottom w:val="0"/>
      <w:divBdr>
        <w:top w:val="none" w:sz="0" w:space="0" w:color="auto"/>
        <w:left w:val="none" w:sz="0" w:space="0" w:color="auto"/>
        <w:bottom w:val="none" w:sz="0" w:space="0" w:color="auto"/>
        <w:right w:val="none" w:sz="0" w:space="0" w:color="auto"/>
      </w:divBdr>
    </w:div>
    <w:div w:id="231081780">
      <w:bodyDiv w:val="1"/>
      <w:marLeft w:val="0"/>
      <w:marRight w:val="0"/>
      <w:marTop w:val="0"/>
      <w:marBottom w:val="0"/>
      <w:divBdr>
        <w:top w:val="none" w:sz="0" w:space="0" w:color="auto"/>
        <w:left w:val="none" w:sz="0" w:space="0" w:color="auto"/>
        <w:bottom w:val="none" w:sz="0" w:space="0" w:color="auto"/>
        <w:right w:val="none" w:sz="0" w:space="0" w:color="auto"/>
      </w:divBdr>
    </w:div>
    <w:div w:id="231501739">
      <w:bodyDiv w:val="1"/>
      <w:marLeft w:val="0"/>
      <w:marRight w:val="0"/>
      <w:marTop w:val="0"/>
      <w:marBottom w:val="0"/>
      <w:divBdr>
        <w:top w:val="none" w:sz="0" w:space="0" w:color="auto"/>
        <w:left w:val="none" w:sz="0" w:space="0" w:color="auto"/>
        <w:bottom w:val="none" w:sz="0" w:space="0" w:color="auto"/>
        <w:right w:val="none" w:sz="0" w:space="0" w:color="auto"/>
      </w:divBdr>
    </w:div>
    <w:div w:id="231505448">
      <w:bodyDiv w:val="1"/>
      <w:marLeft w:val="0"/>
      <w:marRight w:val="0"/>
      <w:marTop w:val="0"/>
      <w:marBottom w:val="0"/>
      <w:divBdr>
        <w:top w:val="none" w:sz="0" w:space="0" w:color="auto"/>
        <w:left w:val="none" w:sz="0" w:space="0" w:color="auto"/>
        <w:bottom w:val="none" w:sz="0" w:space="0" w:color="auto"/>
        <w:right w:val="none" w:sz="0" w:space="0" w:color="auto"/>
      </w:divBdr>
    </w:div>
    <w:div w:id="233011108">
      <w:bodyDiv w:val="1"/>
      <w:marLeft w:val="0"/>
      <w:marRight w:val="0"/>
      <w:marTop w:val="0"/>
      <w:marBottom w:val="0"/>
      <w:divBdr>
        <w:top w:val="none" w:sz="0" w:space="0" w:color="auto"/>
        <w:left w:val="none" w:sz="0" w:space="0" w:color="auto"/>
        <w:bottom w:val="none" w:sz="0" w:space="0" w:color="auto"/>
        <w:right w:val="none" w:sz="0" w:space="0" w:color="auto"/>
      </w:divBdr>
    </w:div>
    <w:div w:id="234558250">
      <w:bodyDiv w:val="1"/>
      <w:marLeft w:val="0"/>
      <w:marRight w:val="0"/>
      <w:marTop w:val="0"/>
      <w:marBottom w:val="0"/>
      <w:divBdr>
        <w:top w:val="none" w:sz="0" w:space="0" w:color="auto"/>
        <w:left w:val="none" w:sz="0" w:space="0" w:color="auto"/>
        <w:bottom w:val="none" w:sz="0" w:space="0" w:color="auto"/>
        <w:right w:val="none" w:sz="0" w:space="0" w:color="auto"/>
      </w:divBdr>
    </w:div>
    <w:div w:id="234705619">
      <w:bodyDiv w:val="1"/>
      <w:marLeft w:val="0"/>
      <w:marRight w:val="0"/>
      <w:marTop w:val="0"/>
      <w:marBottom w:val="0"/>
      <w:divBdr>
        <w:top w:val="none" w:sz="0" w:space="0" w:color="auto"/>
        <w:left w:val="none" w:sz="0" w:space="0" w:color="auto"/>
        <w:bottom w:val="none" w:sz="0" w:space="0" w:color="auto"/>
        <w:right w:val="none" w:sz="0" w:space="0" w:color="auto"/>
      </w:divBdr>
    </w:div>
    <w:div w:id="234750932">
      <w:bodyDiv w:val="1"/>
      <w:marLeft w:val="0"/>
      <w:marRight w:val="0"/>
      <w:marTop w:val="0"/>
      <w:marBottom w:val="0"/>
      <w:divBdr>
        <w:top w:val="none" w:sz="0" w:space="0" w:color="auto"/>
        <w:left w:val="none" w:sz="0" w:space="0" w:color="auto"/>
        <w:bottom w:val="none" w:sz="0" w:space="0" w:color="auto"/>
        <w:right w:val="none" w:sz="0" w:space="0" w:color="auto"/>
      </w:divBdr>
    </w:div>
    <w:div w:id="235089158">
      <w:bodyDiv w:val="1"/>
      <w:marLeft w:val="0"/>
      <w:marRight w:val="0"/>
      <w:marTop w:val="0"/>
      <w:marBottom w:val="0"/>
      <w:divBdr>
        <w:top w:val="none" w:sz="0" w:space="0" w:color="auto"/>
        <w:left w:val="none" w:sz="0" w:space="0" w:color="auto"/>
        <w:bottom w:val="none" w:sz="0" w:space="0" w:color="auto"/>
        <w:right w:val="none" w:sz="0" w:space="0" w:color="auto"/>
      </w:divBdr>
    </w:div>
    <w:div w:id="236400026">
      <w:bodyDiv w:val="1"/>
      <w:marLeft w:val="0"/>
      <w:marRight w:val="0"/>
      <w:marTop w:val="0"/>
      <w:marBottom w:val="0"/>
      <w:divBdr>
        <w:top w:val="none" w:sz="0" w:space="0" w:color="auto"/>
        <w:left w:val="none" w:sz="0" w:space="0" w:color="auto"/>
        <w:bottom w:val="none" w:sz="0" w:space="0" w:color="auto"/>
        <w:right w:val="none" w:sz="0" w:space="0" w:color="auto"/>
      </w:divBdr>
    </w:div>
    <w:div w:id="237445655">
      <w:bodyDiv w:val="1"/>
      <w:marLeft w:val="0"/>
      <w:marRight w:val="0"/>
      <w:marTop w:val="0"/>
      <w:marBottom w:val="0"/>
      <w:divBdr>
        <w:top w:val="none" w:sz="0" w:space="0" w:color="auto"/>
        <w:left w:val="none" w:sz="0" w:space="0" w:color="auto"/>
        <w:bottom w:val="none" w:sz="0" w:space="0" w:color="auto"/>
        <w:right w:val="none" w:sz="0" w:space="0" w:color="auto"/>
      </w:divBdr>
    </w:div>
    <w:div w:id="238950637">
      <w:bodyDiv w:val="1"/>
      <w:marLeft w:val="0"/>
      <w:marRight w:val="0"/>
      <w:marTop w:val="0"/>
      <w:marBottom w:val="0"/>
      <w:divBdr>
        <w:top w:val="none" w:sz="0" w:space="0" w:color="auto"/>
        <w:left w:val="none" w:sz="0" w:space="0" w:color="auto"/>
        <w:bottom w:val="none" w:sz="0" w:space="0" w:color="auto"/>
        <w:right w:val="none" w:sz="0" w:space="0" w:color="auto"/>
      </w:divBdr>
    </w:div>
    <w:div w:id="239562757">
      <w:bodyDiv w:val="1"/>
      <w:marLeft w:val="0"/>
      <w:marRight w:val="0"/>
      <w:marTop w:val="0"/>
      <w:marBottom w:val="0"/>
      <w:divBdr>
        <w:top w:val="none" w:sz="0" w:space="0" w:color="auto"/>
        <w:left w:val="none" w:sz="0" w:space="0" w:color="auto"/>
        <w:bottom w:val="none" w:sz="0" w:space="0" w:color="auto"/>
        <w:right w:val="none" w:sz="0" w:space="0" w:color="auto"/>
      </w:divBdr>
    </w:div>
    <w:div w:id="240336067">
      <w:bodyDiv w:val="1"/>
      <w:marLeft w:val="0"/>
      <w:marRight w:val="0"/>
      <w:marTop w:val="0"/>
      <w:marBottom w:val="0"/>
      <w:divBdr>
        <w:top w:val="none" w:sz="0" w:space="0" w:color="auto"/>
        <w:left w:val="none" w:sz="0" w:space="0" w:color="auto"/>
        <w:bottom w:val="none" w:sz="0" w:space="0" w:color="auto"/>
        <w:right w:val="none" w:sz="0" w:space="0" w:color="auto"/>
      </w:divBdr>
    </w:div>
    <w:div w:id="241259688">
      <w:bodyDiv w:val="1"/>
      <w:marLeft w:val="0"/>
      <w:marRight w:val="0"/>
      <w:marTop w:val="0"/>
      <w:marBottom w:val="0"/>
      <w:divBdr>
        <w:top w:val="none" w:sz="0" w:space="0" w:color="auto"/>
        <w:left w:val="none" w:sz="0" w:space="0" w:color="auto"/>
        <w:bottom w:val="none" w:sz="0" w:space="0" w:color="auto"/>
        <w:right w:val="none" w:sz="0" w:space="0" w:color="auto"/>
      </w:divBdr>
    </w:div>
    <w:div w:id="241716773">
      <w:bodyDiv w:val="1"/>
      <w:marLeft w:val="0"/>
      <w:marRight w:val="0"/>
      <w:marTop w:val="0"/>
      <w:marBottom w:val="0"/>
      <w:divBdr>
        <w:top w:val="none" w:sz="0" w:space="0" w:color="auto"/>
        <w:left w:val="none" w:sz="0" w:space="0" w:color="auto"/>
        <w:bottom w:val="none" w:sz="0" w:space="0" w:color="auto"/>
        <w:right w:val="none" w:sz="0" w:space="0" w:color="auto"/>
      </w:divBdr>
    </w:div>
    <w:div w:id="242835529">
      <w:bodyDiv w:val="1"/>
      <w:marLeft w:val="0"/>
      <w:marRight w:val="0"/>
      <w:marTop w:val="0"/>
      <w:marBottom w:val="0"/>
      <w:divBdr>
        <w:top w:val="none" w:sz="0" w:space="0" w:color="auto"/>
        <w:left w:val="none" w:sz="0" w:space="0" w:color="auto"/>
        <w:bottom w:val="none" w:sz="0" w:space="0" w:color="auto"/>
        <w:right w:val="none" w:sz="0" w:space="0" w:color="auto"/>
      </w:divBdr>
    </w:div>
    <w:div w:id="243684762">
      <w:bodyDiv w:val="1"/>
      <w:marLeft w:val="0"/>
      <w:marRight w:val="0"/>
      <w:marTop w:val="0"/>
      <w:marBottom w:val="0"/>
      <w:divBdr>
        <w:top w:val="none" w:sz="0" w:space="0" w:color="auto"/>
        <w:left w:val="none" w:sz="0" w:space="0" w:color="auto"/>
        <w:bottom w:val="none" w:sz="0" w:space="0" w:color="auto"/>
        <w:right w:val="none" w:sz="0" w:space="0" w:color="auto"/>
      </w:divBdr>
    </w:div>
    <w:div w:id="245964395">
      <w:bodyDiv w:val="1"/>
      <w:marLeft w:val="0"/>
      <w:marRight w:val="0"/>
      <w:marTop w:val="0"/>
      <w:marBottom w:val="0"/>
      <w:divBdr>
        <w:top w:val="none" w:sz="0" w:space="0" w:color="auto"/>
        <w:left w:val="none" w:sz="0" w:space="0" w:color="auto"/>
        <w:bottom w:val="none" w:sz="0" w:space="0" w:color="auto"/>
        <w:right w:val="none" w:sz="0" w:space="0" w:color="auto"/>
      </w:divBdr>
    </w:div>
    <w:div w:id="246307408">
      <w:bodyDiv w:val="1"/>
      <w:marLeft w:val="0"/>
      <w:marRight w:val="0"/>
      <w:marTop w:val="0"/>
      <w:marBottom w:val="0"/>
      <w:divBdr>
        <w:top w:val="none" w:sz="0" w:space="0" w:color="auto"/>
        <w:left w:val="none" w:sz="0" w:space="0" w:color="auto"/>
        <w:bottom w:val="none" w:sz="0" w:space="0" w:color="auto"/>
        <w:right w:val="none" w:sz="0" w:space="0" w:color="auto"/>
      </w:divBdr>
    </w:div>
    <w:div w:id="246815707">
      <w:bodyDiv w:val="1"/>
      <w:marLeft w:val="0"/>
      <w:marRight w:val="0"/>
      <w:marTop w:val="0"/>
      <w:marBottom w:val="0"/>
      <w:divBdr>
        <w:top w:val="none" w:sz="0" w:space="0" w:color="auto"/>
        <w:left w:val="none" w:sz="0" w:space="0" w:color="auto"/>
        <w:bottom w:val="none" w:sz="0" w:space="0" w:color="auto"/>
        <w:right w:val="none" w:sz="0" w:space="0" w:color="auto"/>
      </w:divBdr>
    </w:div>
    <w:div w:id="247424666">
      <w:bodyDiv w:val="1"/>
      <w:marLeft w:val="0"/>
      <w:marRight w:val="0"/>
      <w:marTop w:val="0"/>
      <w:marBottom w:val="0"/>
      <w:divBdr>
        <w:top w:val="none" w:sz="0" w:space="0" w:color="auto"/>
        <w:left w:val="none" w:sz="0" w:space="0" w:color="auto"/>
        <w:bottom w:val="none" w:sz="0" w:space="0" w:color="auto"/>
        <w:right w:val="none" w:sz="0" w:space="0" w:color="auto"/>
      </w:divBdr>
    </w:div>
    <w:div w:id="248200367">
      <w:bodyDiv w:val="1"/>
      <w:marLeft w:val="0"/>
      <w:marRight w:val="0"/>
      <w:marTop w:val="0"/>
      <w:marBottom w:val="0"/>
      <w:divBdr>
        <w:top w:val="none" w:sz="0" w:space="0" w:color="auto"/>
        <w:left w:val="none" w:sz="0" w:space="0" w:color="auto"/>
        <w:bottom w:val="none" w:sz="0" w:space="0" w:color="auto"/>
        <w:right w:val="none" w:sz="0" w:space="0" w:color="auto"/>
      </w:divBdr>
    </w:div>
    <w:div w:id="248319517">
      <w:bodyDiv w:val="1"/>
      <w:marLeft w:val="0"/>
      <w:marRight w:val="0"/>
      <w:marTop w:val="0"/>
      <w:marBottom w:val="0"/>
      <w:divBdr>
        <w:top w:val="none" w:sz="0" w:space="0" w:color="auto"/>
        <w:left w:val="none" w:sz="0" w:space="0" w:color="auto"/>
        <w:bottom w:val="none" w:sz="0" w:space="0" w:color="auto"/>
        <w:right w:val="none" w:sz="0" w:space="0" w:color="auto"/>
      </w:divBdr>
    </w:div>
    <w:div w:id="248469994">
      <w:bodyDiv w:val="1"/>
      <w:marLeft w:val="0"/>
      <w:marRight w:val="0"/>
      <w:marTop w:val="0"/>
      <w:marBottom w:val="0"/>
      <w:divBdr>
        <w:top w:val="none" w:sz="0" w:space="0" w:color="auto"/>
        <w:left w:val="none" w:sz="0" w:space="0" w:color="auto"/>
        <w:bottom w:val="none" w:sz="0" w:space="0" w:color="auto"/>
        <w:right w:val="none" w:sz="0" w:space="0" w:color="auto"/>
      </w:divBdr>
    </w:div>
    <w:div w:id="248781621">
      <w:bodyDiv w:val="1"/>
      <w:marLeft w:val="0"/>
      <w:marRight w:val="0"/>
      <w:marTop w:val="0"/>
      <w:marBottom w:val="0"/>
      <w:divBdr>
        <w:top w:val="none" w:sz="0" w:space="0" w:color="auto"/>
        <w:left w:val="none" w:sz="0" w:space="0" w:color="auto"/>
        <w:bottom w:val="none" w:sz="0" w:space="0" w:color="auto"/>
        <w:right w:val="none" w:sz="0" w:space="0" w:color="auto"/>
      </w:divBdr>
    </w:div>
    <w:div w:id="249704669">
      <w:bodyDiv w:val="1"/>
      <w:marLeft w:val="0"/>
      <w:marRight w:val="0"/>
      <w:marTop w:val="0"/>
      <w:marBottom w:val="0"/>
      <w:divBdr>
        <w:top w:val="none" w:sz="0" w:space="0" w:color="auto"/>
        <w:left w:val="none" w:sz="0" w:space="0" w:color="auto"/>
        <w:bottom w:val="none" w:sz="0" w:space="0" w:color="auto"/>
        <w:right w:val="none" w:sz="0" w:space="0" w:color="auto"/>
      </w:divBdr>
    </w:div>
    <w:div w:id="250551398">
      <w:bodyDiv w:val="1"/>
      <w:marLeft w:val="0"/>
      <w:marRight w:val="0"/>
      <w:marTop w:val="0"/>
      <w:marBottom w:val="0"/>
      <w:divBdr>
        <w:top w:val="none" w:sz="0" w:space="0" w:color="auto"/>
        <w:left w:val="none" w:sz="0" w:space="0" w:color="auto"/>
        <w:bottom w:val="none" w:sz="0" w:space="0" w:color="auto"/>
        <w:right w:val="none" w:sz="0" w:space="0" w:color="auto"/>
      </w:divBdr>
    </w:div>
    <w:div w:id="251857625">
      <w:bodyDiv w:val="1"/>
      <w:marLeft w:val="0"/>
      <w:marRight w:val="0"/>
      <w:marTop w:val="0"/>
      <w:marBottom w:val="0"/>
      <w:divBdr>
        <w:top w:val="none" w:sz="0" w:space="0" w:color="auto"/>
        <w:left w:val="none" w:sz="0" w:space="0" w:color="auto"/>
        <w:bottom w:val="none" w:sz="0" w:space="0" w:color="auto"/>
        <w:right w:val="none" w:sz="0" w:space="0" w:color="auto"/>
      </w:divBdr>
    </w:div>
    <w:div w:id="252278244">
      <w:bodyDiv w:val="1"/>
      <w:marLeft w:val="0"/>
      <w:marRight w:val="0"/>
      <w:marTop w:val="0"/>
      <w:marBottom w:val="0"/>
      <w:divBdr>
        <w:top w:val="none" w:sz="0" w:space="0" w:color="auto"/>
        <w:left w:val="none" w:sz="0" w:space="0" w:color="auto"/>
        <w:bottom w:val="none" w:sz="0" w:space="0" w:color="auto"/>
        <w:right w:val="none" w:sz="0" w:space="0" w:color="auto"/>
      </w:divBdr>
    </w:div>
    <w:div w:id="252976616">
      <w:bodyDiv w:val="1"/>
      <w:marLeft w:val="0"/>
      <w:marRight w:val="0"/>
      <w:marTop w:val="0"/>
      <w:marBottom w:val="0"/>
      <w:divBdr>
        <w:top w:val="none" w:sz="0" w:space="0" w:color="auto"/>
        <w:left w:val="none" w:sz="0" w:space="0" w:color="auto"/>
        <w:bottom w:val="none" w:sz="0" w:space="0" w:color="auto"/>
        <w:right w:val="none" w:sz="0" w:space="0" w:color="auto"/>
      </w:divBdr>
    </w:div>
    <w:div w:id="253363993">
      <w:bodyDiv w:val="1"/>
      <w:marLeft w:val="0"/>
      <w:marRight w:val="0"/>
      <w:marTop w:val="0"/>
      <w:marBottom w:val="0"/>
      <w:divBdr>
        <w:top w:val="none" w:sz="0" w:space="0" w:color="auto"/>
        <w:left w:val="none" w:sz="0" w:space="0" w:color="auto"/>
        <w:bottom w:val="none" w:sz="0" w:space="0" w:color="auto"/>
        <w:right w:val="none" w:sz="0" w:space="0" w:color="auto"/>
      </w:divBdr>
    </w:div>
    <w:div w:id="253823630">
      <w:bodyDiv w:val="1"/>
      <w:marLeft w:val="0"/>
      <w:marRight w:val="0"/>
      <w:marTop w:val="0"/>
      <w:marBottom w:val="0"/>
      <w:divBdr>
        <w:top w:val="none" w:sz="0" w:space="0" w:color="auto"/>
        <w:left w:val="none" w:sz="0" w:space="0" w:color="auto"/>
        <w:bottom w:val="none" w:sz="0" w:space="0" w:color="auto"/>
        <w:right w:val="none" w:sz="0" w:space="0" w:color="auto"/>
      </w:divBdr>
    </w:div>
    <w:div w:id="256838636">
      <w:bodyDiv w:val="1"/>
      <w:marLeft w:val="0"/>
      <w:marRight w:val="0"/>
      <w:marTop w:val="0"/>
      <w:marBottom w:val="0"/>
      <w:divBdr>
        <w:top w:val="none" w:sz="0" w:space="0" w:color="auto"/>
        <w:left w:val="none" w:sz="0" w:space="0" w:color="auto"/>
        <w:bottom w:val="none" w:sz="0" w:space="0" w:color="auto"/>
        <w:right w:val="none" w:sz="0" w:space="0" w:color="auto"/>
      </w:divBdr>
    </w:div>
    <w:div w:id="257368395">
      <w:bodyDiv w:val="1"/>
      <w:marLeft w:val="0"/>
      <w:marRight w:val="0"/>
      <w:marTop w:val="0"/>
      <w:marBottom w:val="0"/>
      <w:divBdr>
        <w:top w:val="none" w:sz="0" w:space="0" w:color="auto"/>
        <w:left w:val="none" w:sz="0" w:space="0" w:color="auto"/>
        <w:bottom w:val="none" w:sz="0" w:space="0" w:color="auto"/>
        <w:right w:val="none" w:sz="0" w:space="0" w:color="auto"/>
      </w:divBdr>
    </w:div>
    <w:div w:id="258100215">
      <w:bodyDiv w:val="1"/>
      <w:marLeft w:val="0"/>
      <w:marRight w:val="0"/>
      <w:marTop w:val="0"/>
      <w:marBottom w:val="0"/>
      <w:divBdr>
        <w:top w:val="none" w:sz="0" w:space="0" w:color="auto"/>
        <w:left w:val="none" w:sz="0" w:space="0" w:color="auto"/>
        <w:bottom w:val="none" w:sz="0" w:space="0" w:color="auto"/>
        <w:right w:val="none" w:sz="0" w:space="0" w:color="auto"/>
      </w:divBdr>
    </w:div>
    <w:div w:id="258104310">
      <w:bodyDiv w:val="1"/>
      <w:marLeft w:val="0"/>
      <w:marRight w:val="0"/>
      <w:marTop w:val="0"/>
      <w:marBottom w:val="0"/>
      <w:divBdr>
        <w:top w:val="none" w:sz="0" w:space="0" w:color="auto"/>
        <w:left w:val="none" w:sz="0" w:space="0" w:color="auto"/>
        <w:bottom w:val="none" w:sz="0" w:space="0" w:color="auto"/>
        <w:right w:val="none" w:sz="0" w:space="0" w:color="auto"/>
      </w:divBdr>
    </w:div>
    <w:div w:id="258411344">
      <w:bodyDiv w:val="1"/>
      <w:marLeft w:val="0"/>
      <w:marRight w:val="0"/>
      <w:marTop w:val="0"/>
      <w:marBottom w:val="0"/>
      <w:divBdr>
        <w:top w:val="none" w:sz="0" w:space="0" w:color="auto"/>
        <w:left w:val="none" w:sz="0" w:space="0" w:color="auto"/>
        <w:bottom w:val="none" w:sz="0" w:space="0" w:color="auto"/>
        <w:right w:val="none" w:sz="0" w:space="0" w:color="auto"/>
      </w:divBdr>
    </w:div>
    <w:div w:id="258952853">
      <w:bodyDiv w:val="1"/>
      <w:marLeft w:val="0"/>
      <w:marRight w:val="0"/>
      <w:marTop w:val="0"/>
      <w:marBottom w:val="0"/>
      <w:divBdr>
        <w:top w:val="none" w:sz="0" w:space="0" w:color="auto"/>
        <w:left w:val="none" w:sz="0" w:space="0" w:color="auto"/>
        <w:bottom w:val="none" w:sz="0" w:space="0" w:color="auto"/>
        <w:right w:val="none" w:sz="0" w:space="0" w:color="auto"/>
      </w:divBdr>
    </w:div>
    <w:div w:id="260144787">
      <w:bodyDiv w:val="1"/>
      <w:marLeft w:val="0"/>
      <w:marRight w:val="0"/>
      <w:marTop w:val="0"/>
      <w:marBottom w:val="0"/>
      <w:divBdr>
        <w:top w:val="none" w:sz="0" w:space="0" w:color="auto"/>
        <w:left w:val="none" w:sz="0" w:space="0" w:color="auto"/>
        <w:bottom w:val="none" w:sz="0" w:space="0" w:color="auto"/>
        <w:right w:val="none" w:sz="0" w:space="0" w:color="auto"/>
      </w:divBdr>
    </w:div>
    <w:div w:id="260262141">
      <w:bodyDiv w:val="1"/>
      <w:marLeft w:val="0"/>
      <w:marRight w:val="0"/>
      <w:marTop w:val="0"/>
      <w:marBottom w:val="0"/>
      <w:divBdr>
        <w:top w:val="none" w:sz="0" w:space="0" w:color="auto"/>
        <w:left w:val="none" w:sz="0" w:space="0" w:color="auto"/>
        <w:bottom w:val="none" w:sz="0" w:space="0" w:color="auto"/>
        <w:right w:val="none" w:sz="0" w:space="0" w:color="auto"/>
      </w:divBdr>
    </w:div>
    <w:div w:id="260795540">
      <w:bodyDiv w:val="1"/>
      <w:marLeft w:val="0"/>
      <w:marRight w:val="0"/>
      <w:marTop w:val="0"/>
      <w:marBottom w:val="0"/>
      <w:divBdr>
        <w:top w:val="none" w:sz="0" w:space="0" w:color="auto"/>
        <w:left w:val="none" w:sz="0" w:space="0" w:color="auto"/>
        <w:bottom w:val="none" w:sz="0" w:space="0" w:color="auto"/>
        <w:right w:val="none" w:sz="0" w:space="0" w:color="auto"/>
      </w:divBdr>
    </w:div>
    <w:div w:id="262496624">
      <w:bodyDiv w:val="1"/>
      <w:marLeft w:val="0"/>
      <w:marRight w:val="0"/>
      <w:marTop w:val="0"/>
      <w:marBottom w:val="0"/>
      <w:divBdr>
        <w:top w:val="none" w:sz="0" w:space="0" w:color="auto"/>
        <w:left w:val="none" w:sz="0" w:space="0" w:color="auto"/>
        <w:bottom w:val="none" w:sz="0" w:space="0" w:color="auto"/>
        <w:right w:val="none" w:sz="0" w:space="0" w:color="auto"/>
      </w:divBdr>
    </w:div>
    <w:div w:id="263072312">
      <w:bodyDiv w:val="1"/>
      <w:marLeft w:val="0"/>
      <w:marRight w:val="0"/>
      <w:marTop w:val="0"/>
      <w:marBottom w:val="0"/>
      <w:divBdr>
        <w:top w:val="none" w:sz="0" w:space="0" w:color="auto"/>
        <w:left w:val="none" w:sz="0" w:space="0" w:color="auto"/>
        <w:bottom w:val="none" w:sz="0" w:space="0" w:color="auto"/>
        <w:right w:val="none" w:sz="0" w:space="0" w:color="auto"/>
      </w:divBdr>
    </w:div>
    <w:div w:id="263998165">
      <w:bodyDiv w:val="1"/>
      <w:marLeft w:val="0"/>
      <w:marRight w:val="0"/>
      <w:marTop w:val="0"/>
      <w:marBottom w:val="0"/>
      <w:divBdr>
        <w:top w:val="none" w:sz="0" w:space="0" w:color="auto"/>
        <w:left w:val="none" w:sz="0" w:space="0" w:color="auto"/>
        <w:bottom w:val="none" w:sz="0" w:space="0" w:color="auto"/>
        <w:right w:val="none" w:sz="0" w:space="0" w:color="auto"/>
      </w:divBdr>
    </w:div>
    <w:div w:id="264263913">
      <w:bodyDiv w:val="1"/>
      <w:marLeft w:val="0"/>
      <w:marRight w:val="0"/>
      <w:marTop w:val="0"/>
      <w:marBottom w:val="0"/>
      <w:divBdr>
        <w:top w:val="none" w:sz="0" w:space="0" w:color="auto"/>
        <w:left w:val="none" w:sz="0" w:space="0" w:color="auto"/>
        <w:bottom w:val="none" w:sz="0" w:space="0" w:color="auto"/>
        <w:right w:val="none" w:sz="0" w:space="0" w:color="auto"/>
      </w:divBdr>
    </w:div>
    <w:div w:id="264730257">
      <w:bodyDiv w:val="1"/>
      <w:marLeft w:val="0"/>
      <w:marRight w:val="0"/>
      <w:marTop w:val="0"/>
      <w:marBottom w:val="0"/>
      <w:divBdr>
        <w:top w:val="none" w:sz="0" w:space="0" w:color="auto"/>
        <w:left w:val="none" w:sz="0" w:space="0" w:color="auto"/>
        <w:bottom w:val="none" w:sz="0" w:space="0" w:color="auto"/>
        <w:right w:val="none" w:sz="0" w:space="0" w:color="auto"/>
      </w:divBdr>
    </w:div>
    <w:div w:id="265893638">
      <w:bodyDiv w:val="1"/>
      <w:marLeft w:val="0"/>
      <w:marRight w:val="0"/>
      <w:marTop w:val="0"/>
      <w:marBottom w:val="0"/>
      <w:divBdr>
        <w:top w:val="none" w:sz="0" w:space="0" w:color="auto"/>
        <w:left w:val="none" w:sz="0" w:space="0" w:color="auto"/>
        <w:bottom w:val="none" w:sz="0" w:space="0" w:color="auto"/>
        <w:right w:val="none" w:sz="0" w:space="0" w:color="auto"/>
      </w:divBdr>
    </w:div>
    <w:div w:id="266157609">
      <w:bodyDiv w:val="1"/>
      <w:marLeft w:val="0"/>
      <w:marRight w:val="0"/>
      <w:marTop w:val="0"/>
      <w:marBottom w:val="0"/>
      <w:divBdr>
        <w:top w:val="none" w:sz="0" w:space="0" w:color="auto"/>
        <w:left w:val="none" w:sz="0" w:space="0" w:color="auto"/>
        <w:bottom w:val="none" w:sz="0" w:space="0" w:color="auto"/>
        <w:right w:val="none" w:sz="0" w:space="0" w:color="auto"/>
      </w:divBdr>
    </w:div>
    <w:div w:id="266432414">
      <w:bodyDiv w:val="1"/>
      <w:marLeft w:val="0"/>
      <w:marRight w:val="0"/>
      <w:marTop w:val="0"/>
      <w:marBottom w:val="0"/>
      <w:divBdr>
        <w:top w:val="none" w:sz="0" w:space="0" w:color="auto"/>
        <w:left w:val="none" w:sz="0" w:space="0" w:color="auto"/>
        <w:bottom w:val="none" w:sz="0" w:space="0" w:color="auto"/>
        <w:right w:val="none" w:sz="0" w:space="0" w:color="auto"/>
      </w:divBdr>
    </w:div>
    <w:div w:id="266931269">
      <w:bodyDiv w:val="1"/>
      <w:marLeft w:val="0"/>
      <w:marRight w:val="0"/>
      <w:marTop w:val="0"/>
      <w:marBottom w:val="0"/>
      <w:divBdr>
        <w:top w:val="none" w:sz="0" w:space="0" w:color="auto"/>
        <w:left w:val="none" w:sz="0" w:space="0" w:color="auto"/>
        <w:bottom w:val="none" w:sz="0" w:space="0" w:color="auto"/>
        <w:right w:val="none" w:sz="0" w:space="0" w:color="auto"/>
      </w:divBdr>
    </w:div>
    <w:div w:id="267662905">
      <w:bodyDiv w:val="1"/>
      <w:marLeft w:val="0"/>
      <w:marRight w:val="0"/>
      <w:marTop w:val="0"/>
      <w:marBottom w:val="0"/>
      <w:divBdr>
        <w:top w:val="none" w:sz="0" w:space="0" w:color="auto"/>
        <w:left w:val="none" w:sz="0" w:space="0" w:color="auto"/>
        <w:bottom w:val="none" w:sz="0" w:space="0" w:color="auto"/>
        <w:right w:val="none" w:sz="0" w:space="0" w:color="auto"/>
      </w:divBdr>
    </w:div>
    <w:div w:id="268510350">
      <w:bodyDiv w:val="1"/>
      <w:marLeft w:val="0"/>
      <w:marRight w:val="0"/>
      <w:marTop w:val="0"/>
      <w:marBottom w:val="0"/>
      <w:divBdr>
        <w:top w:val="none" w:sz="0" w:space="0" w:color="auto"/>
        <w:left w:val="none" w:sz="0" w:space="0" w:color="auto"/>
        <w:bottom w:val="none" w:sz="0" w:space="0" w:color="auto"/>
        <w:right w:val="none" w:sz="0" w:space="0" w:color="auto"/>
      </w:divBdr>
    </w:div>
    <w:div w:id="268591791">
      <w:bodyDiv w:val="1"/>
      <w:marLeft w:val="0"/>
      <w:marRight w:val="0"/>
      <w:marTop w:val="0"/>
      <w:marBottom w:val="0"/>
      <w:divBdr>
        <w:top w:val="none" w:sz="0" w:space="0" w:color="auto"/>
        <w:left w:val="none" w:sz="0" w:space="0" w:color="auto"/>
        <w:bottom w:val="none" w:sz="0" w:space="0" w:color="auto"/>
        <w:right w:val="none" w:sz="0" w:space="0" w:color="auto"/>
      </w:divBdr>
    </w:div>
    <w:div w:id="269700465">
      <w:bodyDiv w:val="1"/>
      <w:marLeft w:val="0"/>
      <w:marRight w:val="0"/>
      <w:marTop w:val="0"/>
      <w:marBottom w:val="0"/>
      <w:divBdr>
        <w:top w:val="none" w:sz="0" w:space="0" w:color="auto"/>
        <w:left w:val="none" w:sz="0" w:space="0" w:color="auto"/>
        <w:bottom w:val="none" w:sz="0" w:space="0" w:color="auto"/>
        <w:right w:val="none" w:sz="0" w:space="0" w:color="auto"/>
      </w:divBdr>
    </w:div>
    <w:div w:id="271017889">
      <w:bodyDiv w:val="1"/>
      <w:marLeft w:val="0"/>
      <w:marRight w:val="0"/>
      <w:marTop w:val="0"/>
      <w:marBottom w:val="0"/>
      <w:divBdr>
        <w:top w:val="none" w:sz="0" w:space="0" w:color="auto"/>
        <w:left w:val="none" w:sz="0" w:space="0" w:color="auto"/>
        <w:bottom w:val="none" w:sz="0" w:space="0" w:color="auto"/>
        <w:right w:val="none" w:sz="0" w:space="0" w:color="auto"/>
      </w:divBdr>
    </w:div>
    <w:div w:id="271254809">
      <w:bodyDiv w:val="1"/>
      <w:marLeft w:val="0"/>
      <w:marRight w:val="0"/>
      <w:marTop w:val="0"/>
      <w:marBottom w:val="0"/>
      <w:divBdr>
        <w:top w:val="none" w:sz="0" w:space="0" w:color="auto"/>
        <w:left w:val="none" w:sz="0" w:space="0" w:color="auto"/>
        <w:bottom w:val="none" w:sz="0" w:space="0" w:color="auto"/>
        <w:right w:val="none" w:sz="0" w:space="0" w:color="auto"/>
      </w:divBdr>
    </w:div>
    <w:div w:id="271673819">
      <w:bodyDiv w:val="1"/>
      <w:marLeft w:val="0"/>
      <w:marRight w:val="0"/>
      <w:marTop w:val="0"/>
      <w:marBottom w:val="0"/>
      <w:divBdr>
        <w:top w:val="none" w:sz="0" w:space="0" w:color="auto"/>
        <w:left w:val="none" w:sz="0" w:space="0" w:color="auto"/>
        <w:bottom w:val="none" w:sz="0" w:space="0" w:color="auto"/>
        <w:right w:val="none" w:sz="0" w:space="0" w:color="auto"/>
      </w:divBdr>
    </w:div>
    <w:div w:id="271936986">
      <w:bodyDiv w:val="1"/>
      <w:marLeft w:val="0"/>
      <w:marRight w:val="0"/>
      <w:marTop w:val="0"/>
      <w:marBottom w:val="0"/>
      <w:divBdr>
        <w:top w:val="none" w:sz="0" w:space="0" w:color="auto"/>
        <w:left w:val="none" w:sz="0" w:space="0" w:color="auto"/>
        <w:bottom w:val="none" w:sz="0" w:space="0" w:color="auto"/>
        <w:right w:val="none" w:sz="0" w:space="0" w:color="auto"/>
      </w:divBdr>
    </w:div>
    <w:div w:id="272441065">
      <w:bodyDiv w:val="1"/>
      <w:marLeft w:val="0"/>
      <w:marRight w:val="0"/>
      <w:marTop w:val="0"/>
      <w:marBottom w:val="0"/>
      <w:divBdr>
        <w:top w:val="none" w:sz="0" w:space="0" w:color="auto"/>
        <w:left w:val="none" w:sz="0" w:space="0" w:color="auto"/>
        <w:bottom w:val="none" w:sz="0" w:space="0" w:color="auto"/>
        <w:right w:val="none" w:sz="0" w:space="0" w:color="auto"/>
      </w:divBdr>
    </w:div>
    <w:div w:id="272830183">
      <w:bodyDiv w:val="1"/>
      <w:marLeft w:val="0"/>
      <w:marRight w:val="0"/>
      <w:marTop w:val="0"/>
      <w:marBottom w:val="0"/>
      <w:divBdr>
        <w:top w:val="none" w:sz="0" w:space="0" w:color="auto"/>
        <w:left w:val="none" w:sz="0" w:space="0" w:color="auto"/>
        <w:bottom w:val="none" w:sz="0" w:space="0" w:color="auto"/>
        <w:right w:val="none" w:sz="0" w:space="0" w:color="auto"/>
      </w:divBdr>
    </w:div>
    <w:div w:id="274021768">
      <w:bodyDiv w:val="1"/>
      <w:marLeft w:val="0"/>
      <w:marRight w:val="0"/>
      <w:marTop w:val="0"/>
      <w:marBottom w:val="0"/>
      <w:divBdr>
        <w:top w:val="none" w:sz="0" w:space="0" w:color="auto"/>
        <w:left w:val="none" w:sz="0" w:space="0" w:color="auto"/>
        <w:bottom w:val="none" w:sz="0" w:space="0" w:color="auto"/>
        <w:right w:val="none" w:sz="0" w:space="0" w:color="auto"/>
      </w:divBdr>
    </w:div>
    <w:div w:id="274102218">
      <w:bodyDiv w:val="1"/>
      <w:marLeft w:val="0"/>
      <w:marRight w:val="0"/>
      <w:marTop w:val="0"/>
      <w:marBottom w:val="0"/>
      <w:divBdr>
        <w:top w:val="none" w:sz="0" w:space="0" w:color="auto"/>
        <w:left w:val="none" w:sz="0" w:space="0" w:color="auto"/>
        <w:bottom w:val="none" w:sz="0" w:space="0" w:color="auto"/>
        <w:right w:val="none" w:sz="0" w:space="0" w:color="auto"/>
      </w:divBdr>
    </w:div>
    <w:div w:id="274556680">
      <w:bodyDiv w:val="1"/>
      <w:marLeft w:val="0"/>
      <w:marRight w:val="0"/>
      <w:marTop w:val="0"/>
      <w:marBottom w:val="0"/>
      <w:divBdr>
        <w:top w:val="none" w:sz="0" w:space="0" w:color="auto"/>
        <w:left w:val="none" w:sz="0" w:space="0" w:color="auto"/>
        <w:bottom w:val="none" w:sz="0" w:space="0" w:color="auto"/>
        <w:right w:val="none" w:sz="0" w:space="0" w:color="auto"/>
      </w:divBdr>
    </w:div>
    <w:div w:id="274868983">
      <w:bodyDiv w:val="1"/>
      <w:marLeft w:val="0"/>
      <w:marRight w:val="0"/>
      <w:marTop w:val="0"/>
      <w:marBottom w:val="0"/>
      <w:divBdr>
        <w:top w:val="none" w:sz="0" w:space="0" w:color="auto"/>
        <w:left w:val="none" w:sz="0" w:space="0" w:color="auto"/>
        <w:bottom w:val="none" w:sz="0" w:space="0" w:color="auto"/>
        <w:right w:val="none" w:sz="0" w:space="0" w:color="auto"/>
      </w:divBdr>
    </w:div>
    <w:div w:id="276063982">
      <w:bodyDiv w:val="1"/>
      <w:marLeft w:val="0"/>
      <w:marRight w:val="0"/>
      <w:marTop w:val="0"/>
      <w:marBottom w:val="0"/>
      <w:divBdr>
        <w:top w:val="none" w:sz="0" w:space="0" w:color="auto"/>
        <w:left w:val="none" w:sz="0" w:space="0" w:color="auto"/>
        <w:bottom w:val="none" w:sz="0" w:space="0" w:color="auto"/>
        <w:right w:val="none" w:sz="0" w:space="0" w:color="auto"/>
      </w:divBdr>
    </w:div>
    <w:div w:id="276370828">
      <w:bodyDiv w:val="1"/>
      <w:marLeft w:val="0"/>
      <w:marRight w:val="0"/>
      <w:marTop w:val="0"/>
      <w:marBottom w:val="0"/>
      <w:divBdr>
        <w:top w:val="none" w:sz="0" w:space="0" w:color="auto"/>
        <w:left w:val="none" w:sz="0" w:space="0" w:color="auto"/>
        <w:bottom w:val="none" w:sz="0" w:space="0" w:color="auto"/>
        <w:right w:val="none" w:sz="0" w:space="0" w:color="auto"/>
      </w:divBdr>
    </w:div>
    <w:div w:id="277297291">
      <w:bodyDiv w:val="1"/>
      <w:marLeft w:val="0"/>
      <w:marRight w:val="0"/>
      <w:marTop w:val="0"/>
      <w:marBottom w:val="0"/>
      <w:divBdr>
        <w:top w:val="none" w:sz="0" w:space="0" w:color="auto"/>
        <w:left w:val="none" w:sz="0" w:space="0" w:color="auto"/>
        <w:bottom w:val="none" w:sz="0" w:space="0" w:color="auto"/>
        <w:right w:val="none" w:sz="0" w:space="0" w:color="auto"/>
      </w:divBdr>
    </w:div>
    <w:div w:id="277681624">
      <w:bodyDiv w:val="1"/>
      <w:marLeft w:val="0"/>
      <w:marRight w:val="0"/>
      <w:marTop w:val="0"/>
      <w:marBottom w:val="0"/>
      <w:divBdr>
        <w:top w:val="none" w:sz="0" w:space="0" w:color="auto"/>
        <w:left w:val="none" w:sz="0" w:space="0" w:color="auto"/>
        <w:bottom w:val="none" w:sz="0" w:space="0" w:color="auto"/>
        <w:right w:val="none" w:sz="0" w:space="0" w:color="auto"/>
      </w:divBdr>
    </w:div>
    <w:div w:id="278073036">
      <w:bodyDiv w:val="1"/>
      <w:marLeft w:val="0"/>
      <w:marRight w:val="0"/>
      <w:marTop w:val="0"/>
      <w:marBottom w:val="0"/>
      <w:divBdr>
        <w:top w:val="none" w:sz="0" w:space="0" w:color="auto"/>
        <w:left w:val="none" w:sz="0" w:space="0" w:color="auto"/>
        <w:bottom w:val="none" w:sz="0" w:space="0" w:color="auto"/>
        <w:right w:val="none" w:sz="0" w:space="0" w:color="auto"/>
      </w:divBdr>
    </w:div>
    <w:div w:id="279142057">
      <w:bodyDiv w:val="1"/>
      <w:marLeft w:val="0"/>
      <w:marRight w:val="0"/>
      <w:marTop w:val="0"/>
      <w:marBottom w:val="0"/>
      <w:divBdr>
        <w:top w:val="none" w:sz="0" w:space="0" w:color="auto"/>
        <w:left w:val="none" w:sz="0" w:space="0" w:color="auto"/>
        <w:bottom w:val="none" w:sz="0" w:space="0" w:color="auto"/>
        <w:right w:val="none" w:sz="0" w:space="0" w:color="auto"/>
      </w:divBdr>
    </w:div>
    <w:div w:id="279460451">
      <w:bodyDiv w:val="1"/>
      <w:marLeft w:val="0"/>
      <w:marRight w:val="0"/>
      <w:marTop w:val="0"/>
      <w:marBottom w:val="0"/>
      <w:divBdr>
        <w:top w:val="none" w:sz="0" w:space="0" w:color="auto"/>
        <w:left w:val="none" w:sz="0" w:space="0" w:color="auto"/>
        <w:bottom w:val="none" w:sz="0" w:space="0" w:color="auto"/>
        <w:right w:val="none" w:sz="0" w:space="0" w:color="auto"/>
      </w:divBdr>
    </w:div>
    <w:div w:id="281693019">
      <w:bodyDiv w:val="1"/>
      <w:marLeft w:val="0"/>
      <w:marRight w:val="0"/>
      <w:marTop w:val="0"/>
      <w:marBottom w:val="0"/>
      <w:divBdr>
        <w:top w:val="none" w:sz="0" w:space="0" w:color="auto"/>
        <w:left w:val="none" w:sz="0" w:space="0" w:color="auto"/>
        <w:bottom w:val="none" w:sz="0" w:space="0" w:color="auto"/>
        <w:right w:val="none" w:sz="0" w:space="0" w:color="auto"/>
      </w:divBdr>
    </w:div>
    <w:div w:id="282466954">
      <w:bodyDiv w:val="1"/>
      <w:marLeft w:val="0"/>
      <w:marRight w:val="0"/>
      <w:marTop w:val="0"/>
      <w:marBottom w:val="0"/>
      <w:divBdr>
        <w:top w:val="none" w:sz="0" w:space="0" w:color="auto"/>
        <w:left w:val="none" w:sz="0" w:space="0" w:color="auto"/>
        <w:bottom w:val="none" w:sz="0" w:space="0" w:color="auto"/>
        <w:right w:val="none" w:sz="0" w:space="0" w:color="auto"/>
      </w:divBdr>
    </w:div>
    <w:div w:id="283729414">
      <w:bodyDiv w:val="1"/>
      <w:marLeft w:val="0"/>
      <w:marRight w:val="0"/>
      <w:marTop w:val="0"/>
      <w:marBottom w:val="0"/>
      <w:divBdr>
        <w:top w:val="none" w:sz="0" w:space="0" w:color="auto"/>
        <w:left w:val="none" w:sz="0" w:space="0" w:color="auto"/>
        <w:bottom w:val="none" w:sz="0" w:space="0" w:color="auto"/>
        <w:right w:val="none" w:sz="0" w:space="0" w:color="auto"/>
      </w:divBdr>
    </w:div>
    <w:div w:id="284775599">
      <w:bodyDiv w:val="1"/>
      <w:marLeft w:val="0"/>
      <w:marRight w:val="0"/>
      <w:marTop w:val="0"/>
      <w:marBottom w:val="0"/>
      <w:divBdr>
        <w:top w:val="none" w:sz="0" w:space="0" w:color="auto"/>
        <w:left w:val="none" w:sz="0" w:space="0" w:color="auto"/>
        <w:bottom w:val="none" w:sz="0" w:space="0" w:color="auto"/>
        <w:right w:val="none" w:sz="0" w:space="0" w:color="auto"/>
      </w:divBdr>
    </w:div>
    <w:div w:id="287856412">
      <w:bodyDiv w:val="1"/>
      <w:marLeft w:val="0"/>
      <w:marRight w:val="0"/>
      <w:marTop w:val="0"/>
      <w:marBottom w:val="0"/>
      <w:divBdr>
        <w:top w:val="none" w:sz="0" w:space="0" w:color="auto"/>
        <w:left w:val="none" w:sz="0" w:space="0" w:color="auto"/>
        <w:bottom w:val="none" w:sz="0" w:space="0" w:color="auto"/>
        <w:right w:val="none" w:sz="0" w:space="0" w:color="auto"/>
      </w:divBdr>
    </w:div>
    <w:div w:id="289825160">
      <w:bodyDiv w:val="1"/>
      <w:marLeft w:val="0"/>
      <w:marRight w:val="0"/>
      <w:marTop w:val="0"/>
      <w:marBottom w:val="0"/>
      <w:divBdr>
        <w:top w:val="none" w:sz="0" w:space="0" w:color="auto"/>
        <w:left w:val="none" w:sz="0" w:space="0" w:color="auto"/>
        <w:bottom w:val="none" w:sz="0" w:space="0" w:color="auto"/>
        <w:right w:val="none" w:sz="0" w:space="0" w:color="auto"/>
      </w:divBdr>
    </w:div>
    <w:div w:id="291181481">
      <w:bodyDiv w:val="1"/>
      <w:marLeft w:val="0"/>
      <w:marRight w:val="0"/>
      <w:marTop w:val="0"/>
      <w:marBottom w:val="0"/>
      <w:divBdr>
        <w:top w:val="none" w:sz="0" w:space="0" w:color="auto"/>
        <w:left w:val="none" w:sz="0" w:space="0" w:color="auto"/>
        <w:bottom w:val="none" w:sz="0" w:space="0" w:color="auto"/>
        <w:right w:val="none" w:sz="0" w:space="0" w:color="auto"/>
      </w:divBdr>
    </w:div>
    <w:div w:id="291328961">
      <w:bodyDiv w:val="1"/>
      <w:marLeft w:val="0"/>
      <w:marRight w:val="0"/>
      <w:marTop w:val="0"/>
      <w:marBottom w:val="0"/>
      <w:divBdr>
        <w:top w:val="none" w:sz="0" w:space="0" w:color="auto"/>
        <w:left w:val="none" w:sz="0" w:space="0" w:color="auto"/>
        <w:bottom w:val="none" w:sz="0" w:space="0" w:color="auto"/>
        <w:right w:val="none" w:sz="0" w:space="0" w:color="auto"/>
      </w:divBdr>
    </w:div>
    <w:div w:id="291400185">
      <w:bodyDiv w:val="1"/>
      <w:marLeft w:val="0"/>
      <w:marRight w:val="0"/>
      <w:marTop w:val="0"/>
      <w:marBottom w:val="0"/>
      <w:divBdr>
        <w:top w:val="none" w:sz="0" w:space="0" w:color="auto"/>
        <w:left w:val="none" w:sz="0" w:space="0" w:color="auto"/>
        <w:bottom w:val="none" w:sz="0" w:space="0" w:color="auto"/>
        <w:right w:val="none" w:sz="0" w:space="0" w:color="auto"/>
      </w:divBdr>
    </w:div>
    <w:div w:id="294257766">
      <w:bodyDiv w:val="1"/>
      <w:marLeft w:val="0"/>
      <w:marRight w:val="0"/>
      <w:marTop w:val="0"/>
      <w:marBottom w:val="0"/>
      <w:divBdr>
        <w:top w:val="none" w:sz="0" w:space="0" w:color="auto"/>
        <w:left w:val="none" w:sz="0" w:space="0" w:color="auto"/>
        <w:bottom w:val="none" w:sz="0" w:space="0" w:color="auto"/>
        <w:right w:val="none" w:sz="0" w:space="0" w:color="auto"/>
      </w:divBdr>
    </w:div>
    <w:div w:id="294340473">
      <w:bodyDiv w:val="1"/>
      <w:marLeft w:val="0"/>
      <w:marRight w:val="0"/>
      <w:marTop w:val="0"/>
      <w:marBottom w:val="0"/>
      <w:divBdr>
        <w:top w:val="none" w:sz="0" w:space="0" w:color="auto"/>
        <w:left w:val="none" w:sz="0" w:space="0" w:color="auto"/>
        <w:bottom w:val="none" w:sz="0" w:space="0" w:color="auto"/>
        <w:right w:val="none" w:sz="0" w:space="0" w:color="auto"/>
      </w:divBdr>
    </w:div>
    <w:div w:id="294723265">
      <w:bodyDiv w:val="1"/>
      <w:marLeft w:val="0"/>
      <w:marRight w:val="0"/>
      <w:marTop w:val="0"/>
      <w:marBottom w:val="0"/>
      <w:divBdr>
        <w:top w:val="none" w:sz="0" w:space="0" w:color="auto"/>
        <w:left w:val="none" w:sz="0" w:space="0" w:color="auto"/>
        <w:bottom w:val="none" w:sz="0" w:space="0" w:color="auto"/>
        <w:right w:val="none" w:sz="0" w:space="0" w:color="auto"/>
      </w:divBdr>
    </w:div>
    <w:div w:id="294991062">
      <w:bodyDiv w:val="1"/>
      <w:marLeft w:val="0"/>
      <w:marRight w:val="0"/>
      <w:marTop w:val="0"/>
      <w:marBottom w:val="0"/>
      <w:divBdr>
        <w:top w:val="none" w:sz="0" w:space="0" w:color="auto"/>
        <w:left w:val="none" w:sz="0" w:space="0" w:color="auto"/>
        <w:bottom w:val="none" w:sz="0" w:space="0" w:color="auto"/>
        <w:right w:val="none" w:sz="0" w:space="0" w:color="auto"/>
      </w:divBdr>
    </w:div>
    <w:div w:id="295794594">
      <w:bodyDiv w:val="1"/>
      <w:marLeft w:val="0"/>
      <w:marRight w:val="0"/>
      <w:marTop w:val="0"/>
      <w:marBottom w:val="0"/>
      <w:divBdr>
        <w:top w:val="none" w:sz="0" w:space="0" w:color="auto"/>
        <w:left w:val="none" w:sz="0" w:space="0" w:color="auto"/>
        <w:bottom w:val="none" w:sz="0" w:space="0" w:color="auto"/>
        <w:right w:val="none" w:sz="0" w:space="0" w:color="auto"/>
      </w:divBdr>
    </w:div>
    <w:div w:id="296381055">
      <w:bodyDiv w:val="1"/>
      <w:marLeft w:val="0"/>
      <w:marRight w:val="0"/>
      <w:marTop w:val="0"/>
      <w:marBottom w:val="0"/>
      <w:divBdr>
        <w:top w:val="none" w:sz="0" w:space="0" w:color="auto"/>
        <w:left w:val="none" w:sz="0" w:space="0" w:color="auto"/>
        <w:bottom w:val="none" w:sz="0" w:space="0" w:color="auto"/>
        <w:right w:val="none" w:sz="0" w:space="0" w:color="auto"/>
      </w:divBdr>
    </w:div>
    <w:div w:id="297762781">
      <w:bodyDiv w:val="1"/>
      <w:marLeft w:val="0"/>
      <w:marRight w:val="0"/>
      <w:marTop w:val="0"/>
      <w:marBottom w:val="0"/>
      <w:divBdr>
        <w:top w:val="none" w:sz="0" w:space="0" w:color="auto"/>
        <w:left w:val="none" w:sz="0" w:space="0" w:color="auto"/>
        <w:bottom w:val="none" w:sz="0" w:space="0" w:color="auto"/>
        <w:right w:val="none" w:sz="0" w:space="0" w:color="auto"/>
      </w:divBdr>
    </w:div>
    <w:div w:id="298651533">
      <w:bodyDiv w:val="1"/>
      <w:marLeft w:val="0"/>
      <w:marRight w:val="0"/>
      <w:marTop w:val="0"/>
      <w:marBottom w:val="0"/>
      <w:divBdr>
        <w:top w:val="none" w:sz="0" w:space="0" w:color="auto"/>
        <w:left w:val="none" w:sz="0" w:space="0" w:color="auto"/>
        <w:bottom w:val="none" w:sz="0" w:space="0" w:color="auto"/>
        <w:right w:val="none" w:sz="0" w:space="0" w:color="auto"/>
      </w:divBdr>
    </w:div>
    <w:div w:id="302782138">
      <w:bodyDiv w:val="1"/>
      <w:marLeft w:val="0"/>
      <w:marRight w:val="0"/>
      <w:marTop w:val="0"/>
      <w:marBottom w:val="0"/>
      <w:divBdr>
        <w:top w:val="none" w:sz="0" w:space="0" w:color="auto"/>
        <w:left w:val="none" w:sz="0" w:space="0" w:color="auto"/>
        <w:bottom w:val="none" w:sz="0" w:space="0" w:color="auto"/>
        <w:right w:val="none" w:sz="0" w:space="0" w:color="auto"/>
      </w:divBdr>
    </w:div>
    <w:div w:id="303897430">
      <w:bodyDiv w:val="1"/>
      <w:marLeft w:val="0"/>
      <w:marRight w:val="0"/>
      <w:marTop w:val="0"/>
      <w:marBottom w:val="0"/>
      <w:divBdr>
        <w:top w:val="none" w:sz="0" w:space="0" w:color="auto"/>
        <w:left w:val="none" w:sz="0" w:space="0" w:color="auto"/>
        <w:bottom w:val="none" w:sz="0" w:space="0" w:color="auto"/>
        <w:right w:val="none" w:sz="0" w:space="0" w:color="auto"/>
      </w:divBdr>
    </w:div>
    <w:div w:id="304362044">
      <w:bodyDiv w:val="1"/>
      <w:marLeft w:val="0"/>
      <w:marRight w:val="0"/>
      <w:marTop w:val="0"/>
      <w:marBottom w:val="0"/>
      <w:divBdr>
        <w:top w:val="none" w:sz="0" w:space="0" w:color="auto"/>
        <w:left w:val="none" w:sz="0" w:space="0" w:color="auto"/>
        <w:bottom w:val="none" w:sz="0" w:space="0" w:color="auto"/>
        <w:right w:val="none" w:sz="0" w:space="0" w:color="auto"/>
      </w:divBdr>
    </w:div>
    <w:div w:id="304823600">
      <w:bodyDiv w:val="1"/>
      <w:marLeft w:val="0"/>
      <w:marRight w:val="0"/>
      <w:marTop w:val="0"/>
      <w:marBottom w:val="0"/>
      <w:divBdr>
        <w:top w:val="none" w:sz="0" w:space="0" w:color="auto"/>
        <w:left w:val="none" w:sz="0" w:space="0" w:color="auto"/>
        <w:bottom w:val="none" w:sz="0" w:space="0" w:color="auto"/>
        <w:right w:val="none" w:sz="0" w:space="0" w:color="auto"/>
      </w:divBdr>
    </w:div>
    <w:div w:id="305740648">
      <w:bodyDiv w:val="1"/>
      <w:marLeft w:val="0"/>
      <w:marRight w:val="0"/>
      <w:marTop w:val="0"/>
      <w:marBottom w:val="0"/>
      <w:divBdr>
        <w:top w:val="none" w:sz="0" w:space="0" w:color="auto"/>
        <w:left w:val="none" w:sz="0" w:space="0" w:color="auto"/>
        <w:bottom w:val="none" w:sz="0" w:space="0" w:color="auto"/>
        <w:right w:val="none" w:sz="0" w:space="0" w:color="auto"/>
      </w:divBdr>
    </w:div>
    <w:div w:id="305940899">
      <w:bodyDiv w:val="1"/>
      <w:marLeft w:val="0"/>
      <w:marRight w:val="0"/>
      <w:marTop w:val="0"/>
      <w:marBottom w:val="0"/>
      <w:divBdr>
        <w:top w:val="none" w:sz="0" w:space="0" w:color="auto"/>
        <w:left w:val="none" w:sz="0" w:space="0" w:color="auto"/>
        <w:bottom w:val="none" w:sz="0" w:space="0" w:color="auto"/>
        <w:right w:val="none" w:sz="0" w:space="0" w:color="auto"/>
      </w:divBdr>
    </w:div>
    <w:div w:id="306014679">
      <w:bodyDiv w:val="1"/>
      <w:marLeft w:val="0"/>
      <w:marRight w:val="0"/>
      <w:marTop w:val="0"/>
      <w:marBottom w:val="0"/>
      <w:divBdr>
        <w:top w:val="none" w:sz="0" w:space="0" w:color="auto"/>
        <w:left w:val="none" w:sz="0" w:space="0" w:color="auto"/>
        <w:bottom w:val="none" w:sz="0" w:space="0" w:color="auto"/>
        <w:right w:val="none" w:sz="0" w:space="0" w:color="auto"/>
      </w:divBdr>
    </w:div>
    <w:div w:id="306206315">
      <w:bodyDiv w:val="1"/>
      <w:marLeft w:val="0"/>
      <w:marRight w:val="0"/>
      <w:marTop w:val="0"/>
      <w:marBottom w:val="0"/>
      <w:divBdr>
        <w:top w:val="none" w:sz="0" w:space="0" w:color="auto"/>
        <w:left w:val="none" w:sz="0" w:space="0" w:color="auto"/>
        <w:bottom w:val="none" w:sz="0" w:space="0" w:color="auto"/>
        <w:right w:val="none" w:sz="0" w:space="0" w:color="auto"/>
      </w:divBdr>
    </w:div>
    <w:div w:id="306518555">
      <w:bodyDiv w:val="1"/>
      <w:marLeft w:val="0"/>
      <w:marRight w:val="0"/>
      <w:marTop w:val="0"/>
      <w:marBottom w:val="0"/>
      <w:divBdr>
        <w:top w:val="none" w:sz="0" w:space="0" w:color="auto"/>
        <w:left w:val="none" w:sz="0" w:space="0" w:color="auto"/>
        <w:bottom w:val="none" w:sz="0" w:space="0" w:color="auto"/>
        <w:right w:val="none" w:sz="0" w:space="0" w:color="auto"/>
      </w:divBdr>
    </w:div>
    <w:div w:id="306933673">
      <w:bodyDiv w:val="1"/>
      <w:marLeft w:val="0"/>
      <w:marRight w:val="0"/>
      <w:marTop w:val="0"/>
      <w:marBottom w:val="0"/>
      <w:divBdr>
        <w:top w:val="none" w:sz="0" w:space="0" w:color="auto"/>
        <w:left w:val="none" w:sz="0" w:space="0" w:color="auto"/>
        <w:bottom w:val="none" w:sz="0" w:space="0" w:color="auto"/>
        <w:right w:val="none" w:sz="0" w:space="0" w:color="auto"/>
      </w:divBdr>
    </w:div>
    <w:div w:id="307516528">
      <w:bodyDiv w:val="1"/>
      <w:marLeft w:val="0"/>
      <w:marRight w:val="0"/>
      <w:marTop w:val="0"/>
      <w:marBottom w:val="0"/>
      <w:divBdr>
        <w:top w:val="none" w:sz="0" w:space="0" w:color="auto"/>
        <w:left w:val="none" w:sz="0" w:space="0" w:color="auto"/>
        <w:bottom w:val="none" w:sz="0" w:space="0" w:color="auto"/>
        <w:right w:val="none" w:sz="0" w:space="0" w:color="auto"/>
      </w:divBdr>
    </w:div>
    <w:div w:id="307905349">
      <w:bodyDiv w:val="1"/>
      <w:marLeft w:val="0"/>
      <w:marRight w:val="0"/>
      <w:marTop w:val="0"/>
      <w:marBottom w:val="0"/>
      <w:divBdr>
        <w:top w:val="none" w:sz="0" w:space="0" w:color="auto"/>
        <w:left w:val="none" w:sz="0" w:space="0" w:color="auto"/>
        <w:bottom w:val="none" w:sz="0" w:space="0" w:color="auto"/>
        <w:right w:val="none" w:sz="0" w:space="0" w:color="auto"/>
      </w:divBdr>
    </w:div>
    <w:div w:id="308829607">
      <w:bodyDiv w:val="1"/>
      <w:marLeft w:val="0"/>
      <w:marRight w:val="0"/>
      <w:marTop w:val="0"/>
      <w:marBottom w:val="0"/>
      <w:divBdr>
        <w:top w:val="none" w:sz="0" w:space="0" w:color="auto"/>
        <w:left w:val="none" w:sz="0" w:space="0" w:color="auto"/>
        <w:bottom w:val="none" w:sz="0" w:space="0" w:color="auto"/>
        <w:right w:val="none" w:sz="0" w:space="0" w:color="auto"/>
      </w:divBdr>
    </w:div>
    <w:div w:id="309286870">
      <w:bodyDiv w:val="1"/>
      <w:marLeft w:val="0"/>
      <w:marRight w:val="0"/>
      <w:marTop w:val="0"/>
      <w:marBottom w:val="0"/>
      <w:divBdr>
        <w:top w:val="none" w:sz="0" w:space="0" w:color="auto"/>
        <w:left w:val="none" w:sz="0" w:space="0" w:color="auto"/>
        <w:bottom w:val="none" w:sz="0" w:space="0" w:color="auto"/>
        <w:right w:val="none" w:sz="0" w:space="0" w:color="auto"/>
      </w:divBdr>
    </w:div>
    <w:div w:id="309985884">
      <w:bodyDiv w:val="1"/>
      <w:marLeft w:val="0"/>
      <w:marRight w:val="0"/>
      <w:marTop w:val="0"/>
      <w:marBottom w:val="0"/>
      <w:divBdr>
        <w:top w:val="none" w:sz="0" w:space="0" w:color="auto"/>
        <w:left w:val="none" w:sz="0" w:space="0" w:color="auto"/>
        <w:bottom w:val="none" w:sz="0" w:space="0" w:color="auto"/>
        <w:right w:val="none" w:sz="0" w:space="0" w:color="auto"/>
      </w:divBdr>
    </w:div>
    <w:div w:id="310452406">
      <w:bodyDiv w:val="1"/>
      <w:marLeft w:val="0"/>
      <w:marRight w:val="0"/>
      <w:marTop w:val="0"/>
      <w:marBottom w:val="0"/>
      <w:divBdr>
        <w:top w:val="none" w:sz="0" w:space="0" w:color="auto"/>
        <w:left w:val="none" w:sz="0" w:space="0" w:color="auto"/>
        <w:bottom w:val="none" w:sz="0" w:space="0" w:color="auto"/>
        <w:right w:val="none" w:sz="0" w:space="0" w:color="auto"/>
      </w:divBdr>
    </w:div>
    <w:div w:id="310792215">
      <w:bodyDiv w:val="1"/>
      <w:marLeft w:val="0"/>
      <w:marRight w:val="0"/>
      <w:marTop w:val="0"/>
      <w:marBottom w:val="0"/>
      <w:divBdr>
        <w:top w:val="none" w:sz="0" w:space="0" w:color="auto"/>
        <w:left w:val="none" w:sz="0" w:space="0" w:color="auto"/>
        <w:bottom w:val="none" w:sz="0" w:space="0" w:color="auto"/>
        <w:right w:val="none" w:sz="0" w:space="0" w:color="auto"/>
      </w:divBdr>
    </w:div>
    <w:div w:id="312804020">
      <w:bodyDiv w:val="1"/>
      <w:marLeft w:val="0"/>
      <w:marRight w:val="0"/>
      <w:marTop w:val="0"/>
      <w:marBottom w:val="0"/>
      <w:divBdr>
        <w:top w:val="none" w:sz="0" w:space="0" w:color="auto"/>
        <w:left w:val="none" w:sz="0" w:space="0" w:color="auto"/>
        <w:bottom w:val="none" w:sz="0" w:space="0" w:color="auto"/>
        <w:right w:val="none" w:sz="0" w:space="0" w:color="auto"/>
      </w:divBdr>
    </w:div>
    <w:div w:id="313487513">
      <w:bodyDiv w:val="1"/>
      <w:marLeft w:val="0"/>
      <w:marRight w:val="0"/>
      <w:marTop w:val="0"/>
      <w:marBottom w:val="0"/>
      <w:divBdr>
        <w:top w:val="none" w:sz="0" w:space="0" w:color="auto"/>
        <w:left w:val="none" w:sz="0" w:space="0" w:color="auto"/>
        <w:bottom w:val="none" w:sz="0" w:space="0" w:color="auto"/>
        <w:right w:val="none" w:sz="0" w:space="0" w:color="auto"/>
      </w:divBdr>
    </w:div>
    <w:div w:id="314191493">
      <w:bodyDiv w:val="1"/>
      <w:marLeft w:val="0"/>
      <w:marRight w:val="0"/>
      <w:marTop w:val="0"/>
      <w:marBottom w:val="0"/>
      <w:divBdr>
        <w:top w:val="none" w:sz="0" w:space="0" w:color="auto"/>
        <w:left w:val="none" w:sz="0" w:space="0" w:color="auto"/>
        <w:bottom w:val="none" w:sz="0" w:space="0" w:color="auto"/>
        <w:right w:val="none" w:sz="0" w:space="0" w:color="auto"/>
      </w:divBdr>
    </w:div>
    <w:div w:id="314383465">
      <w:bodyDiv w:val="1"/>
      <w:marLeft w:val="0"/>
      <w:marRight w:val="0"/>
      <w:marTop w:val="0"/>
      <w:marBottom w:val="0"/>
      <w:divBdr>
        <w:top w:val="none" w:sz="0" w:space="0" w:color="auto"/>
        <w:left w:val="none" w:sz="0" w:space="0" w:color="auto"/>
        <w:bottom w:val="none" w:sz="0" w:space="0" w:color="auto"/>
        <w:right w:val="none" w:sz="0" w:space="0" w:color="auto"/>
      </w:divBdr>
    </w:div>
    <w:div w:id="314646900">
      <w:bodyDiv w:val="1"/>
      <w:marLeft w:val="0"/>
      <w:marRight w:val="0"/>
      <w:marTop w:val="0"/>
      <w:marBottom w:val="0"/>
      <w:divBdr>
        <w:top w:val="none" w:sz="0" w:space="0" w:color="auto"/>
        <w:left w:val="none" w:sz="0" w:space="0" w:color="auto"/>
        <w:bottom w:val="none" w:sz="0" w:space="0" w:color="auto"/>
        <w:right w:val="none" w:sz="0" w:space="0" w:color="auto"/>
      </w:divBdr>
    </w:div>
    <w:div w:id="316157185">
      <w:bodyDiv w:val="1"/>
      <w:marLeft w:val="0"/>
      <w:marRight w:val="0"/>
      <w:marTop w:val="0"/>
      <w:marBottom w:val="0"/>
      <w:divBdr>
        <w:top w:val="none" w:sz="0" w:space="0" w:color="auto"/>
        <w:left w:val="none" w:sz="0" w:space="0" w:color="auto"/>
        <w:bottom w:val="none" w:sz="0" w:space="0" w:color="auto"/>
        <w:right w:val="none" w:sz="0" w:space="0" w:color="auto"/>
      </w:divBdr>
    </w:div>
    <w:div w:id="316614250">
      <w:bodyDiv w:val="1"/>
      <w:marLeft w:val="0"/>
      <w:marRight w:val="0"/>
      <w:marTop w:val="0"/>
      <w:marBottom w:val="0"/>
      <w:divBdr>
        <w:top w:val="none" w:sz="0" w:space="0" w:color="auto"/>
        <w:left w:val="none" w:sz="0" w:space="0" w:color="auto"/>
        <w:bottom w:val="none" w:sz="0" w:space="0" w:color="auto"/>
        <w:right w:val="none" w:sz="0" w:space="0" w:color="auto"/>
      </w:divBdr>
    </w:div>
    <w:div w:id="317803733">
      <w:bodyDiv w:val="1"/>
      <w:marLeft w:val="0"/>
      <w:marRight w:val="0"/>
      <w:marTop w:val="0"/>
      <w:marBottom w:val="0"/>
      <w:divBdr>
        <w:top w:val="none" w:sz="0" w:space="0" w:color="auto"/>
        <w:left w:val="none" w:sz="0" w:space="0" w:color="auto"/>
        <w:bottom w:val="none" w:sz="0" w:space="0" w:color="auto"/>
        <w:right w:val="none" w:sz="0" w:space="0" w:color="auto"/>
      </w:divBdr>
    </w:div>
    <w:div w:id="318075189">
      <w:bodyDiv w:val="1"/>
      <w:marLeft w:val="0"/>
      <w:marRight w:val="0"/>
      <w:marTop w:val="0"/>
      <w:marBottom w:val="0"/>
      <w:divBdr>
        <w:top w:val="none" w:sz="0" w:space="0" w:color="auto"/>
        <w:left w:val="none" w:sz="0" w:space="0" w:color="auto"/>
        <w:bottom w:val="none" w:sz="0" w:space="0" w:color="auto"/>
        <w:right w:val="none" w:sz="0" w:space="0" w:color="auto"/>
      </w:divBdr>
    </w:div>
    <w:div w:id="319192182">
      <w:bodyDiv w:val="1"/>
      <w:marLeft w:val="0"/>
      <w:marRight w:val="0"/>
      <w:marTop w:val="0"/>
      <w:marBottom w:val="0"/>
      <w:divBdr>
        <w:top w:val="none" w:sz="0" w:space="0" w:color="auto"/>
        <w:left w:val="none" w:sz="0" w:space="0" w:color="auto"/>
        <w:bottom w:val="none" w:sz="0" w:space="0" w:color="auto"/>
        <w:right w:val="none" w:sz="0" w:space="0" w:color="auto"/>
      </w:divBdr>
    </w:div>
    <w:div w:id="319358196">
      <w:bodyDiv w:val="1"/>
      <w:marLeft w:val="0"/>
      <w:marRight w:val="0"/>
      <w:marTop w:val="0"/>
      <w:marBottom w:val="0"/>
      <w:divBdr>
        <w:top w:val="none" w:sz="0" w:space="0" w:color="auto"/>
        <w:left w:val="none" w:sz="0" w:space="0" w:color="auto"/>
        <w:bottom w:val="none" w:sz="0" w:space="0" w:color="auto"/>
        <w:right w:val="none" w:sz="0" w:space="0" w:color="auto"/>
      </w:divBdr>
    </w:div>
    <w:div w:id="320500707">
      <w:bodyDiv w:val="1"/>
      <w:marLeft w:val="0"/>
      <w:marRight w:val="0"/>
      <w:marTop w:val="0"/>
      <w:marBottom w:val="0"/>
      <w:divBdr>
        <w:top w:val="none" w:sz="0" w:space="0" w:color="auto"/>
        <w:left w:val="none" w:sz="0" w:space="0" w:color="auto"/>
        <w:bottom w:val="none" w:sz="0" w:space="0" w:color="auto"/>
        <w:right w:val="none" w:sz="0" w:space="0" w:color="auto"/>
      </w:divBdr>
    </w:div>
    <w:div w:id="321350744">
      <w:bodyDiv w:val="1"/>
      <w:marLeft w:val="0"/>
      <w:marRight w:val="0"/>
      <w:marTop w:val="0"/>
      <w:marBottom w:val="0"/>
      <w:divBdr>
        <w:top w:val="none" w:sz="0" w:space="0" w:color="auto"/>
        <w:left w:val="none" w:sz="0" w:space="0" w:color="auto"/>
        <w:bottom w:val="none" w:sz="0" w:space="0" w:color="auto"/>
        <w:right w:val="none" w:sz="0" w:space="0" w:color="auto"/>
      </w:divBdr>
    </w:div>
    <w:div w:id="321855220">
      <w:bodyDiv w:val="1"/>
      <w:marLeft w:val="0"/>
      <w:marRight w:val="0"/>
      <w:marTop w:val="0"/>
      <w:marBottom w:val="0"/>
      <w:divBdr>
        <w:top w:val="none" w:sz="0" w:space="0" w:color="auto"/>
        <w:left w:val="none" w:sz="0" w:space="0" w:color="auto"/>
        <w:bottom w:val="none" w:sz="0" w:space="0" w:color="auto"/>
        <w:right w:val="none" w:sz="0" w:space="0" w:color="auto"/>
      </w:divBdr>
    </w:div>
    <w:div w:id="322047806">
      <w:bodyDiv w:val="1"/>
      <w:marLeft w:val="0"/>
      <w:marRight w:val="0"/>
      <w:marTop w:val="0"/>
      <w:marBottom w:val="0"/>
      <w:divBdr>
        <w:top w:val="none" w:sz="0" w:space="0" w:color="auto"/>
        <w:left w:val="none" w:sz="0" w:space="0" w:color="auto"/>
        <w:bottom w:val="none" w:sz="0" w:space="0" w:color="auto"/>
        <w:right w:val="none" w:sz="0" w:space="0" w:color="auto"/>
      </w:divBdr>
    </w:div>
    <w:div w:id="322977042">
      <w:bodyDiv w:val="1"/>
      <w:marLeft w:val="0"/>
      <w:marRight w:val="0"/>
      <w:marTop w:val="0"/>
      <w:marBottom w:val="0"/>
      <w:divBdr>
        <w:top w:val="none" w:sz="0" w:space="0" w:color="auto"/>
        <w:left w:val="none" w:sz="0" w:space="0" w:color="auto"/>
        <w:bottom w:val="none" w:sz="0" w:space="0" w:color="auto"/>
        <w:right w:val="none" w:sz="0" w:space="0" w:color="auto"/>
      </w:divBdr>
    </w:div>
    <w:div w:id="323365641">
      <w:bodyDiv w:val="1"/>
      <w:marLeft w:val="0"/>
      <w:marRight w:val="0"/>
      <w:marTop w:val="0"/>
      <w:marBottom w:val="0"/>
      <w:divBdr>
        <w:top w:val="none" w:sz="0" w:space="0" w:color="auto"/>
        <w:left w:val="none" w:sz="0" w:space="0" w:color="auto"/>
        <w:bottom w:val="none" w:sz="0" w:space="0" w:color="auto"/>
        <w:right w:val="none" w:sz="0" w:space="0" w:color="auto"/>
      </w:divBdr>
    </w:div>
    <w:div w:id="323822300">
      <w:bodyDiv w:val="1"/>
      <w:marLeft w:val="0"/>
      <w:marRight w:val="0"/>
      <w:marTop w:val="0"/>
      <w:marBottom w:val="0"/>
      <w:divBdr>
        <w:top w:val="none" w:sz="0" w:space="0" w:color="auto"/>
        <w:left w:val="none" w:sz="0" w:space="0" w:color="auto"/>
        <w:bottom w:val="none" w:sz="0" w:space="0" w:color="auto"/>
        <w:right w:val="none" w:sz="0" w:space="0" w:color="auto"/>
      </w:divBdr>
    </w:div>
    <w:div w:id="323973083">
      <w:bodyDiv w:val="1"/>
      <w:marLeft w:val="0"/>
      <w:marRight w:val="0"/>
      <w:marTop w:val="0"/>
      <w:marBottom w:val="0"/>
      <w:divBdr>
        <w:top w:val="none" w:sz="0" w:space="0" w:color="auto"/>
        <w:left w:val="none" w:sz="0" w:space="0" w:color="auto"/>
        <w:bottom w:val="none" w:sz="0" w:space="0" w:color="auto"/>
        <w:right w:val="none" w:sz="0" w:space="0" w:color="auto"/>
      </w:divBdr>
    </w:div>
    <w:div w:id="324667000">
      <w:bodyDiv w:val="1"/>
      <w:marLeft w:val="0"/>
      <w:marRight w:val="0"/>
      <w:marTop w:val="0"/>
      <w:marBottom w:val="0"/>
      <w:divBdr>
        <w:top w:val="none" w:sz="0" w:space="0" w:color="auto"/>
        <w:left w:val="none" w:sz="0" w:space="0" w:color="auto"/>
        <w:bottom w:val="none" w:sz="0" w:space="0" w:color="auto"/>
        <w:right w:val="none" w:sz="0" w:space="0" w:color="auto"/>
      </w:divBdr>
    </w:div>
    <w:div w:id="326784607">
      <w:bodyDiv w:val="1"/>
      <w:marLeft w:val="0"/>
      <w:marRight w:val="0"/>
      <w:marTop w:val="0"/>
      <w:marBottom w:val="0"/>
      <w:divBdr>
        <w:top w:val="none" w:sz="0" w:space="0" w:color="auto"/>
        <w:left w:val="none" w:sz="0" w:space="0" w:color="auto"/>
        <w:bottom w:val="none" w:sz="0" w:space="0" w:color="auto"/>
        <w:right w:val="none" w:sz="0" w:space="0" w:color="auto"/>
      </w:divBdr>
    </w:div>
    <w:div w:id="327253226">
      <w:bodyDiv w:val="1"/>
      <w:marLeft w:val="0"/>
      <w:marRight w:val="0"/>
      <w:marTop w:val="0"/>
      <w:marBottom w:val="0"/>
      <w:divBdr>
        <w:top w:val="none" w:sz="0" w:space="0" w:color="auto"/>
        <w:left w:val="none" w:sz="0" w:space="0" w:color="auto"/>
        <w:bottom w:val="none" w:sz="0" w:space="0" w:color="auto"/>
        <w:right w:val="none" w:sz="0" w:space="0" w:color="auto"/>
      </w:divBdr>
    </w:div>
    <w:div w:id="327707832">
      <w:bodyDiv w:val="1"/>
      <w:marLeft w:val="0"/>
      <w:marRight w:val="0"/>
      <w:marTop w:val="0"/>
      <w:marBottom w:val="0"/>
      <w:divBdr>
        <w:top w:val="none" w:sz="0" w:space="0" w:color="auto"/>
        <w:left w:val="none" w:sz="0" w:space="0" w:color="auto"/>
        <w:bottom w:val="none" w:sz="0" w:space="0" w:color="auto"/>
        <w:right w:val="none" w:sz="0" w:space="0" w:color="auto"/>
      </w:divBdr>
    </w:div>
    <w:div w:id="327831231">
      <w:bodyDiv w:val="1"/>
      <w:marLeft w:val="0"/>
      <w:marRight w:val="0"/>
      <w:marTop w:val="0"/>
      <w:marBottom w:val="0"/>
      <w:divBdr>
        <w:top w:val="none" w:sz="0" w:space="0" w:color="auto"/>
        <w:left w:val="none" w:sz="0" w:space="0" w:color="auto"/>
        <w:bottom w:val="none" w:sz="0" w:space="0" w:color="auto"/>
        <w:right w:val="none" w:sz="0" w:space="0" w:color="auto"/>
      </w:divBdr>
    </w:div>
    <w:div w:id="329600671">
      <w:bodyDiv w:val="1"/>
      <w:marLeft w:val="0"/>
      <w:marRight w:val="0"/>
      <w:marTop w:val="0"/>
      <w:marBottom w:val="0"/>
      <w:divBdr>
        <w:top w:val="none" w:sz="0" w:space="0" w:color="auto"/>
        <w:left w:val="none" w:sz="0" w:space="0" w:color="auto"/>
        <w:bottom w:val="none" w:sz="0" w:space="0" w:color="auto"/>
        <w:right w:val="none" w:sz="0" w:space="0" w:color="auto"/>
      </w:divBdr>
    </w:div>
    <w:div w:id="330841146">
      <w:bodyDiv w:val="1"/>
      <w:marLeft w:val="0"/>
      <w:marRight w:val="0"/>
      <w:marTop w:val="0"/>
      <w:marBottom w:val="0"/>
      <w:divBdr>
        <w:top w:val="none" w:sz="0" w:space="0" w:color="auto"/>
        <w:left w:val="none" w:sz="0" w:space="0" w:color="auto"/>
        <w:bottom w:val="none" w:sz="0" w:space="0" w:color="auto"/>
        <w:right w:val="none" w:sz="0" w:space="0" w:color="auto"/>
      </w:divBdr>
    </w:div>
    <w:div w:id="331687058">
      <w:bodyDiv w:val="1"/>
      <w:marLeft w:val="0"/>
      <w:marRight w:val="0"/>
      <w:marTop w:val="0"/>
      <w:marBottom w:val="0"/>
      <w:divBdr>
        <w:top w:val="none" w:sz="0" w:space="0" w:color="auto"/>
        <w:left w:val="none" w:sz="0" w:space="0" w:color="auto"/>
        <w:bottom w:val="none" w:sz="0" w:space="0" w:color="auto"/>
        <w:right w:val="none" w:sz="0" w:space="0" w:color="auto"/>
      </w:divBdr>
    </w:div>
    <w:div w:id="335111977">
      <w:bodyDiv w:val="1"/>
      <w:marLeft w:val="0"/>
      <w:marRight w:val="0"/>
      <w:marTop w:val="0"/>
      <w:marBottom w:val="0"/>
      <w:divBdr>
        <w:top w:val="none" w:sz="0" w:space="0" w:color="auto"/>
        <w:left w:val="none" w:sz="0" w:space="0" w:color="auto"/>
        <w:bottom w:val="none" w:sz="0" w:space="0" w:color="auto"/>
        <w:right w:val="none" w:sz="0" w:space="0" w:color="auto"/>
      </w:divBdr>
    </w:div>
    <w:div w:id="335310771">
      <w:bodyDiv w:val="1"/>
      <w:marLeft w:val="0"/>
      <w:marRight w:val="0"/>
      <w:marTop w:val="0"/>
      <w:marBottom w:val="0"/>
      <w:divBdr>
        <w:top w:val="none" w:sz="0" w:space="0" w:color="auto"/>
        <w:left w:val="none" w:sz="0" w:space="0" w:color="auto"/>
        <w:bottom w:val="none" w:sz="0" w:space="0" w:color="auto"/>
        <w:right w:val="none" w:sz="0" w:space="0" w:color="auto"/>
      </w:divBdr>
    </w:div>
    <w:div w:id="337584161">
      <w:bodyDiv w:val="1"/>
      <w:marLeft w:val="0"/>
      <w:marRight w:val="0"/>
      <w:marTop w:val="0"/>
      <w:marBottom w:val="0"/>
      <w:divBdr>
        <w:top w:val="none" w:sz="0" w:space="0" w:color="auto"/>
        <w:left w:val="none" w:sz="0" w:space="0" w:color="auto"/>
        <w:bottom w:val="none" w:sz="0" w:space="0" w:color="auto"/>
        <w:right w:val="none" w:sz="0" w:space="0" w:color="auto"/>
      </w:divBdr>
    </w:div>
    <w:div w:id="338580538">
      <w:bodyDiv w:val="1"/>
      <w:marLeft w:val="0"/>
      <w:marRight w:val="0"/>
      <w:marTop w:val="0"/>
      <w:marBottom w:val="0"/>
      <w:divBdr>
        <w:top w:val="none" w:sz="0" w:space="0" w:color="auto"/>
        <w:left w:val="none" w:sz="0" w:space="0" w:color="auto"/>
        <w:bottom w:val="none" w:sz="0" w:space="0" w:color="auto"/>
        <w:right w:val="none" w:sz="0" w:space="0" w:color="auto"/>
      </w:divBdr>
    </w:div>
    <w:div w:id="340163502">
      <w:bodyDiv w:val="1"/>
      <w:marLeft w:val="0"/>
      <w:marRight w:val="0"/>
      <w:marTop w:val="0"/>
      <w:marBottom w:val="0"/>
      <w:divBdr>
        <w:top w:val="none" w:sz="0" w:space="0" w:color="auto"/>
        <w:left w:val="none" w:sz="0" w:space="0" w:color="auto"/>
        <w:bottom w:val="none" w:sz="0" w:space="0" w:color="auto"/>
        <w:right w:val="none" w:sz="0" w:space="0" w:color="auto"/>
      </w:divBdr>
    </w:div>
    <w:div w:id="340788062">
      <w:bodyDiv w:val="1"/>
      <w:marLeft w:val="0"/>
      <w:marRight w:val="0"/>
      <w:marTop w:val="0"/>
      <w:marBottom w:val="0"/>
      <w:divBdr>
        <w:top w:val="none" w:sz="0" w:space="0" w:color="auto"/>
        <w:left w:val="none" w:sz="0" w:space="0" w:color="auto"/>
        <w:bottom w:val="none" w:sz="0" w:space="0" w:color="auto"/>
        <w:right w:val="none" w:sz="0" w:space="0" w:color="auto"/>
      </w:divBdr>
    </w:div>
    <w:div w:id="340858190">
      <w:bodyDiv w:val="1"/>
      <w:marLeft w:val="0"/>
      <w:marRight w:val="0"/>
      <w:marTop w:val="0"/>
      <w:marBottom w:val="0"/>
      <w:divBdr>
        <w:top w:val="none" w:sz="0" w:space="0" w:color="auto"/>
        <w:left w:val="none" w:sz="0" w:space="0" w:color="auto"/>
        <w:bottom w:val="none" w:sz="0" w:space="0" w:color="auto"/>
        <w:right w:val="none" w:sz="0" w:space="0" w:color="auto"/>
      </w:divBdr>
    </w:div>
    <w:div w:id="341014159">
      <w:bodyDiv w:val="1"/>
      <w:marLeft w:val="0"/>
      <w:marRight w:val="0"/>
      <w:marTop w:val="0"/>
      <w:marBottom w:val="0"/>
      <w:divBdr>
        <w:top w:val="none" w:sz="0" w:space="0" w:color="auto"/>
        <w:left w:val="none" w:sz="0" w:space="0" w:color="auto"/>
        <w:bottom w:val="none" w:sz="0" w:space="0" w:color="auto"/>
        <w:right w:val="none" w:sz="0" w:space="0" w:color="auto"/>
      </w:divBdr>
    </w:div>
    <w:div w:id="341052414">
      <w:bodyDiv w:val="1"/>
      <w:marLeft w:val="0"/>
      <w:marRight w:val="0"/>
      <w:marTop w:val="0"/>
      <w:marBottom w:val="0"/>
      <w:divBdr>
        <w:top w:val="none" w:sz="0" w:space="0" w:color="auto"/>
        <w:left w:val="none" w:sz="0" w:space="0" w:color="auto"/>
        <w:bottom w:val="none" w:sz="0" w:space="0" w:color="auto"/>
        <w:right w:val="none" w:sz="0" w:space="0" w:color="auto"/>
      </w:divBdr>
    </w:div>
    <w:div w:id="341320073">
      <w:bodyDiv w:val="1"/>
      <w:marLeft w:val="0"/>
      <w:marRight w:val="0"/>
      <w:marTop w:val="0"/>
      <w:marBottom w:val="0"/>
      <w:divBdr>
        <w:top w:val="none" w:sz="0" w:space="0" w:color="auto"/>
        <w:left w:val="none" w:sz="0" w:space="0" w:color="auto"/>
        <w:bottom w:val="none" w:sz="0" w:space="0" w:color="auto"/>
        <w:right w:val="none" w:sz="0" w:space="0" w:color="auto"/>
      </w:divBdr>
    </w:div>
    <w:div w:id="342585333">
      <w:bodyDiv w:val="1"/>
      <w:marLeft w:val="0"/>
      <w:marRight w:val="0"/>
      <w:marTop w:val="0"/>
      <w:marBottom w:val="0"/>
      <w:divBdr>
        <w:top w:val="none" w:sz="0" w:space="0" w:color="auto"/>
        <w:left w:val="none" w:sz="0" w:space="0" w:color="auto"/>
        <w:bottom w:val="none" w:sz="0" w:space="0" w:color="auto"/>
        <w:right w:val="none" w:sz="0" w:space="0" w:color="auto"/>
      </w:divBdr>
    </w:div>
    <w:div w:id="342587861">
      <w:bodyDiv w:val="1"/>
      <w:marLeft w:val="0"/>
      <w:marRight w:val="0"/>
      <w:marTop w:val="0"/>
      <w:marBottom w:val="0"/>
      <w:divBdr>
        <w:top w:val="none" w:sz="0" w:space="0" w:color="auto"/>
        <w:left w:val="none" w:sz="0" w:space="0" w:color="auto"/>
        <w:bottom w:val="none" w:sz="0" w:space="0" w:color="auto"/>
        <w:right w:val="none" w:sz="0" w:space="0" w:color="auto"/>
      </w:divBdr>
    </w:div>
    <w:div w:id="342897013">
      <w:bodyDiv w:val="1"/>
      <w:marLeft w:val="0"/>
      <w:marRight w:val="0"/>
      <w:marTop w:val="0"/>
      <w:marBottom w:val="0"/>
      <w:divBdr>
        <w:top w:val="none" w:sz="0" w:space="0" w:color="auto"/>
        <w:left w:val="none" w:sz="0" w:space="0" w:color="auto"/>
        <w:bottom w:val="none" w:sz="0" w:space="0" w:color="auto"/>
        <w:right w:val="none" w:sz="0" w:space="0" w:color="auto"/>
      </w:divBdr>
    </w:div>
    <w:div w:id="344289329">
      <w:bodyDiv w:val="1"/>
      <w:marLeft w:val="0"/>
      <w:marRight w:val="0"/>
      <w:marTop w:val="0"/>
      <w:marBottom w:val="0"/>
      <w:divBdr>
        <w:top w:val="none" w:sz="0" w:space="0" w:color="auto"/>
        <w:left w:val="none" w:sz="0" w:space="0" w:color="auto"/>
        <w:bottom w:val="none" w:sz="0" w:space="0" w:color="auto"/>
        <w:right w:val="none" w:sz="0" w:space="0" w:color="auto"/>
      </w:divBdr>
    </w:div>
    <w:div w:id="344329789">
      <w:bodyDiv w:val="1"/>
      <w:marLeft w:val="0"/>
      <w:marRight w:val="0"/>
      <w:marTop w:val="0"/>
      <w:marBottom w:val="0"/>
      <w:divBdr>
        <w:top w:val="none" w:sz="0" w:space="0" w:color="auto"/>
        <w:left w:val="none" w:sz="0" w:space="0" w:color="auto"/>
        <w:bottom w:val="none" w:sz="0" w:space="0" w:color="auto"/>
        <w:right w:val="none" w:sz="0" w:space="0" w:color="auto"/>
      </w:divBdr>
    </w:div>
    <w:div w:id="344334024">
      <w:bodyDiv w:val="1"/>
      <w:marLeft w:val="0"/>
      <w:marRight w:val="0"/>
      <w:marTop w:val="0"/>
      <w:marBottom w:val="0"/>
      <w:divBdr>
        <w:top w:val="none" w:sz="0" w:space="0" w:color="auto"/>
        <w:left w:val="none" w:sz="0" w:space="0" w:color="auto"/>
        <w:bottom w:val="none" w:sz="0" w:space="0" w:color="auto"/>
        <w:right w:val="none" w:sz="0" w:space="0" w:color="auto"/>
      </w:divBdr>
    </w:div>
    <w:div w:id="344985292">
      <w:bodyDiv w:val="1"/>
      <w:marLeft w:val="0"/>
      <w:marRight w:val="0"/>
      <w:marTop w:val="0"/>
      <w:marBottom w:val="0"/>
      <w:divBdr>
        <w:top w:val="none" w:sz="0" w:space="0" w:color="auto"/>
        <w:left w:val="none" w:sz="0" w:space="0" w:color="auto"/>
        <w:bottom w:val="none" w:sz="0" w:space="0" w:color="auto"/>
        <w:right w:val="none" w:sz="0" w:space="0" w:color="auto"/>
      </w:divBdr>
    </w:div>
    <w:div w:id="345906109">
      <w:bodyDiv w:val="1"/>
      <w:marLeft w:val="0"/>
      <w:marRight w:val="0"/>
      <w:marTop w:val="0"/>
      <w:marBottom w:val="0"/>
      <w:divBdr>
        <w:top w:val="none" w:sz="0" w:space="0" w:color="auto"/>
        <w:left w:val="none" w:sz="0" w:space="0" w:color="auto"/>
        <w:bottom w:val="none" w:sz="0" w:space="0" w:color="auto"/>
        <w:right w:val="none" w:sz="0" w:space="0" w:color="auto"/>
      </w:divBdr>
    </w:div>
    <w:div w:id="346296151">
      <w:bodyDiv w:val="1"/>
      <w:marLeft w:val="0"/>
      <w:marRight w:val="0"/>
      <w:marTop w:val="0"/>
      <w:marBottom w:val="0"/>
      <w:divBdr>
        <w:top w:val="none" w:sz="0" w:space="0" w:color="auto"/>
        <w:left w:val="none" w:sz="0" w:space="0" w:color="auto"/>
        <w:bottom w:val="none" w:sz="0" w:space="0" w:color="auto"/>
        <w:right w:val="none" w:sz="0" w:space="0" w:color="auto"/>
      </w:divBdr>
    </w:div>
    <w:div w:id="346906175">
      <w:bodyDiv w:val="1"/>
      <w:marLeft w:val="0"/>
      <w:marRight w:val="0"/>
      <w:marTop w:val="0"/>
      <w:marBottom w:val="0"/>
      <w:divBdr>
        <w:top w:val="none" w:sz="0" w:space="0" w:color="auto"/>
        <w:left w:val="none" w:sz="0" w:space="0" w:color="auto"/>
        <w:bottom w:val="none" w:sz="0" w:space="0" w:color="auto"/>
        <w:right w:val="none" w:sz="0" w:space="0" w:color="auto"/>
      </w:divBdr>
    </w:div>
    <w:div w:id="347147259">
      <w:bodyDiv w:val="1"/>
      <w:marLeft w:val="0"/>
      <w:marRight w:val="0"/>
      <w:marTop w:val="0"/>
      <w:marBottom w:val="0"/>
      <w:divBdr>
        <w:top w:val="none" w:sz="0" w:space="0" w:color="auto"/>
        <w:left w:val="none" w:sz="0" w:space="0" w:color="auto"/>
        <w:bottom w:val="none" w:sz="0" w:space="0" w:color="auto"/>
        <w:right w:val="none" w:sz="0" w:space="0" w:color="auto"/>
      </w:divBdr>
    </w:div>
    <w:div w:id="349376356">
      <w:bodyDiv w:val="1"/>
      <w:marLeft w:val="0"/>
      <w:marRight w:val="0"/>
      <w:marTop w:val="0"/>
      <w:marBottom w:val="0"/>
      <w:divBdr>
        <w:top w:val="none" w:sz="0" w:space="0" w:color="auto"/>
        <w:left w:val="none" w:sz="0" w:space="0" w:color="auto"/>
        <w:bottom w:val="none" w:sz="0" w:space="0" w:color="auto"/>
        <w:right w:val="none" w:sz="0" w:space="0" w:color="auto"/>
      </w:divBdr>
    </w:div>
    <w:div w:id="349920073">
      <w:bodyDiv w:val="1"/>
      <w:marLeft w:val="0"/>
      <w:marRight w:val="0"/>
      <w:marTop w:val="0"/>
      <w:marBottom w:val="0"/>
      <w:divBdr>
        <w:top w:val="none" w:sz="0" w:space="0" w:color="auto"/>
        <w:left w:val="none" w:sz="0" w:space="0" w:color="auto"/>
        <w:bottom w:val="none" w:sz="0" w:space="0" w:color="auto"/>
        <w:right w:val="none" w:sz="0" w:space="0" w:color="auto"/>
      </w:divBdr>
    </w:div>
    <w:div w:id="350841830">
      <w:bodyDiv w:val="1"/>
      <w:marLeft w:val="0"/>
      <w:marRight w:val="0"/>
      <w:marTop w:val="0"/>
      <w:marBottom w:val="0"/>
      <w:divBdr>
        <w:top w:val="none" w:sz="0" w:space="0" w:color="auto"/>
        <w:left w:val="none" w:sz="0" w:space="0" w:color="auto"/>
        <w:bottom w:val="none" w:sz="0" w:space="0" w:color="auto"/>
        <w:right w:val="none" w:sz="0" w:space="0" w:color="auto"/>
      </w:divBdr>
    </w:div>
    <w:div w:id="353000833">
      <w:bodyDiv w:val="1"/>
      <w:marLeft w:val="0"/>
      <w:marRight w:val="0"/>
      <w:marTop w:val="0"/>
      <w:marBottom w:val="0"/>
      <w:divBdr>
        <w:top w:val="none" w:sz="0" w:space="0" w:color="auto"/>
        <w:left w:val="none" w:sz="0" w:space="0" w:color="auto"/>
        <w:bottom w:val="none" w:sz="0" w:space="0" w:color="auto"/>
        <w:right w:val="none" w:sz="0" w:space="0" w:color="auto"/>
      </w:divBdr>
    </w:div>
    <w:div w:id="353117813">
      <w:bodyDiv w:val="1"/>
      <w:marLeft w:val="0"/>
      <w:marRight w:val="0"/>
      <w:marTop w:val="0"/>
      <w:marBottom w:val="0"/>
      <w:divBdr>
        <w:top w:val="none" w:sz="0" w:space="0" w:color="auto"/>
        <w:left w:val="none" w:sz="0" w:space="0" w:color="auto"/>
        <w:bottom w:val="none" w:sz="0" w:space="0" w:color="auto"/>
        <w:right w:val="none" w:sz="0" w:space="0" w:color="auto"/>
      </w:divBdr>
    </w:div>
    <w:div w:id="353192595">
      <w:bodyDiv w:val="1"/>
      <w:marLeft w:val="0"/>
      <w:marRight w:val="0"/>
      <w:marTop w:val="0"/>
      <w:marBottom w:val="0"/>
      <w:divBdr>
        <w:top w:val="none" w:sz="0" w:space="0" w:color="auto"/>
        <w:left w:val="none" w:sz="0" w:space="0" w:color="auto"/>
        <w:bottom w:val="none" w:sz="0" w:space="0" w:color="auto"/>
        <w:right w:val="none" w:sz="0" w:space="0" w:color="auto"/>
      </w:divBdr>
    </w:div>
    <w:div w:id="353309605">
      <w:bodyDiv w:val="1"/>
      <w:marLeft w:val="0"/>
      <w:marRight w:val="0"/>
      <w:marTop w:val="0"/>
      <w:marBottom w:val="0"/>
      <w:divBdr>
        <w:top w:val="none" w:sz="0" w:space="0" w:color="auto"/>
        <w:left w:val="none" w:sz="0" w:space="0" w:color="auto"/>
        <w:bottom w:val="none" w:sz="0" w:space="0" w:color="auto"/>
        <w:right w:val="none" w:sz="0" w:space="0" w:color="auto"/>
      </w:divBdr>
    </w:div>
    <w:div w:id="356466674">
      <w:bodyDiv w:val="1"/>
      <w:marLeft w:val="0"/>
      <w:marRight w:val="0"/>
      <w:marTop w:val="0"/>
      <w:marBottom w:val="0"/>
      <w:divBdr>
        <w:top w:val="none" w:sz="0" w:space="0" w:color="auto"/>
        <w:left w:val="none" w:sz="0" w:space="0" w:color="auto"/>
        <w:bottom w:val="none" w:sz="0" w:space="0" w:color="auto"/>
        <w:right w:val="none" w:sz="0" w:space="0" w:color="auto"/>
      </w:divBdr>
    </w:div>
    <w:div w:id="356583745">
      <w:bodyDiv w:val="1"/>
      <w:marLeft w:val="0"/>
      <w:marRight w:val="0"/>
      <w:marTop w:val="0"/>
      <w:marBottom w:val="0"/>
      <w:divBdr>
        <w:top w:val="none" w:sz="0" w:space="0" w:color="auto"/>
        <w:left w:val="none" w:sz="0" w:space="0" w:color="auto"/>
        <w:bottom w:val="none" w:sz="0" w:space="0" w:color="auto"/>
        <w:right w:val="none" w:sz="0" w:space="0" w:color="auto"/>
      </w:divBdr>
    </w:div>
    <w:div w:id="357195363">
      <w:bodyDiv w:val="1"/>
      <w:marLeft w:val="0"/>
      <w:marRight w:val="0"/>
      <w:marTop w:val="0"/>
      <w:marBottom w:val="0"/>
      <w:divBdr>
        <w:top w:val="none" w:sz="0" w:space="0" w:color="auto"/>
        <w:left w:val="none" w:sz="0" w:space="0" w:color="auto"/>
        <w:bottom w:val="none" w:sz="0" w:space="0" w:color="auto"/>
        <w:right w:val="none" w:sz="0" w:space="0" w:color="auto"/>
      </w:divBdr>
    </w:div>
    <w:div w:id="360404458">
      <w:bodyDiv w:val="1"/>
      <w:marLeft w:val="0"/>
      <w:marRight w:val="0"/>
      <w:marTop w:val="0"/>
      <w:marBottom w:val="0"/>
      <w:divBdr>
        <w:top w:val="none" w:sz="0" w:space="0" w:color="auto"/>
        <w:left w:val="none" w:sz="0" w:space="0" w:color="auto"/>
        <w:bottom w:val="none" w:sz="0" w:space="0" w:color="auto"/>
        <w:right w:val="none" w:sz="0" w:space="0" w:color="auto"/>
      </w:divBdr>
    </w:div>
    <w:div w:id="360514739">
      <w:bodyDiv w:val="1"/>
      <w:marLeft w:val="0"/>
      <w:marRight w:val="0"/>
      <w:marTop w:val="0"/>
      <w:marBottom w:val="0"/>
      <w:divBdr>
        <w:top w:val="none" w:sz="0" w:space="0" w:color="auto"/>
        <w:left w:val="none" w:sz="0" w:space="0" w:color="auto"/>
        <w:bottom w:val="none" w:sz="0" w:space="0" w:color="auto"/>
        <w:right w:val="none" w:sz="0" w:space="0" w:color="auto"/>
      </w:divBdr>
    </w:div>
    <w:div w:id="361396643">
      <w:bodyDiv w:val="1"/>
      <w:marLeft w:val="0"/>
      <w:marRight w:val="0"/>
      <w:marTop w:val="0"/>
      <w:marBottom w:val="0"/>
      <w:divBdr>
        <w:top w:val="none" w:sz="0" w:space="0" w:color="auto"/>
        <w:left w:val="none" w:sz="0" w:space="0" w:color="auto"/>
        <w:bottom w:val="none" w:sz="0" w:space="0" w:color="auto"/>
        <w:right w:val="none" w:sz="0" w:space="0" w:color="auto"/>
      </w:divBdr>
    </w:div>
    <w:div w:id="362823128">
      <w:bodyDiv w:val="1"/>
      <w:marLeft w:val="0"/>
      <w:marRight w:val="0"/>
      <w:marTop w:val="0"/>
      <w:marBottom w:val="0"/>
      <w:divBdr>
        <w:top w:val="none" w:sz="0" w:space="0" w:color="auto"/>
        <w:left w:val="none" w:sz="0" w:space="0" w:color="auto"/>
        <w:bottom w:val="none" w:sz="0" w:space="0" w:color="auto"/>
        <w:right w:val="none" w:sz="0" w:space="0" w:color="auto"/>
      </w:divBdr>
    </w:div>
    <w:div w:id="364528528">
      <w:bodyDiv w:val="1"/>
      <w:marLeft w:val="0"/>
      <w:marRight w:val="0"/>
      <w:marTop w:val="0"/>
      <w:marBottom w:val="0"/>
      <w:divBdr>
        <w:top w:val="none" w:sz="0" w:space="0" w:color="auto"/>
        <w:left w:val="none" w:sz="0" w:space="0" w:color="auto"/>
        <w:bottom w:val="none" w:sz="0" w:space="0" w:color="auto"/>
        <w:right w:val="none" w:sz="0" w:space="0" w:color="auto"/>
      </w:divBdr>
    </w:div>
    <w:div w:id="365059356">
      <w:bodyDiv w:val="1"/>
      <w:marLeft w:val="0"/>
      <w:marRight w:val="0"/>
      <w:marTop w:val="0"/>
      <w:marBottom w:val="0"/>
      <w:divBdr>
        <w:top w:val="none" w:sz="0" w:space="0" w:color="auto"/>
        <w:left w:val="none" w:sz="0" w:space="0" w:color="auto"/>
        <w:bottom w:val="none" w:sz="0" w:space="0" w:color="auto"/>
        <w:right w:val="none" w:sz="0" w:space="0" w:color="auto"/>
      </w:divBdr>
    </w:div>
    <w:div w:id="368067187">
      <w:bodyDiv w:val="1"/>
      <w:marLeft w:val="0"/>
      <w:marRight w:val="0"/>
      <w:marTop w:val="0"/>
      <w:marBottom w:val="0"/>
      <w:divBdr>
        <w:top w:val="none" w:sz="0" w:space="0" w:color="auto"/>
        <w:left w:val="none" w:sz="0" w:space="0" w:color="auto"/>
        <w:bottom w:val="none" w:sz="0" w:space="0" w:color="auto"/>
        <w:right w:val="none" w:sz="0" w:space="0" w:color="auto"/>
      </w:divBdr>
    </w:div>
    <w:div w:id="368339563">
      <w:bodyDiv w:val="1"/>
      <w:marLeft w:val="0"/>
      <w:marRight w:val="0"/>
      <w:marTop w:val="0"/>
      <w:marBottom w:val="0"/>
      <w:divBdr>
        <w:top w:val="none" w:sz="0" w:space="0" w:color="auto"/>
        <w:left w:val="none" w:sz="0" w:space="0" w:color="auto"/>
        <w:bottom w:val="none" w:sz="0" w:space="0" w:color="auto"/>
        <w:right w:val="none" w:sz="0" w:space="0" w:color="auto"/>
      </w:divBdr>
    </w:div>
    <w:div w:id="371200038">
      <w:bodyDiv w:val="1"/>
      <w:marLeft w:val="0"/>
      <w:marRight w:val="0"/>
      <w:marTop w:val="0"/>
      <w:marBottom w:val="0"/>
      <w:divBdr>
        <w:top w:val="none" w:sz="0" w:space="0" w:color="auto"/>
        <w:left w:val="none" w:sz="0" w:space="0" w:color="auto"/>
        <w:bottom w:val="none" w:sz="0" w:space="0" w:color="auto"/>
        <w:right w:val="none" w:sz="0" w:space="0" w:color="auto"/>
      </w:divBdr>
    </w:div>
    <w:div w:id="371930967">
      <w:bodyDiv w:val="1"/>
      <w:marLeft w:val="0"/>
      <w:marRight w:val="0"/>
      <w:marTop w:val="0"/>
      <w:marBottom w:val="0"/>
      <w:divBdr>
        <w:top w:val="none" w:sz="0" w:space="0" w:color="auto"/>
        <w:left w:val="none" w:sz="0" w:space="0" w:color="auto"/>
        <w:bottom w:val="none" w:sz="0" w:space="0" w:color="auto"/>
        <w:right w:val="none" w:sz="0" w:space="0" w:color="auto"/>
      </w:divBdr>
    </w:div>
    <w:div w:id="372340679">
      <w:bodyDiv w:val="1"/>
      <w:marLeft w:val="0"/>
      <w:marRight w:val="0"/>
      <w:marTop w:val="0"/>
      <w:marBottom w:val="0"/>
      <w:divBdr>
        <w:top w:val="none" w:sz="0" w:space="0" w:color="auto"/>
        <w:left w:val="none" w:sz="0" w:space="0" w:color="auto"/>
        <w:bottom w:val="none" w:sz="0" w:space="0" w:color="auto"/>
        <w:right w:val="none" w:sz="0" w:space="0" w:color="auto"/>
      </w:divBdr>
    </w:div>
    <w:div w:id="372538697">
      <w:bodyDiv w:val="1"/>
      <w:marLeft w:val="0"/>
      <w:marRight w:val="0"/>
      <w:marTop w:val="0"/>
      <w:marBottom w:val="0"/>
      <w:divBdr>
        <w:top w:val="none" w:sz="0" w:space="0" w:color="auto"/>
        <w:left w:val="none" w:sz="0" w:space="0" w:color="auto"/>
        <w:bottom w:val="none" w:sz="0" w:space="0" w:color="auto"/>
        <w:right w:val="none" w:sz="0" w:space="0" w:color="auto"/>
      </w:divBdr>
    </w:div>
    <w:div w:id="373193626">
      <w:bodyDiv w:val="1"/>
      <w:marLeft w:val="0"/>
      <w:marRight w:val="0"/>
      <w:marTop w:val="0"/>
      <w:marBottom w:val="0"/>
      <w:divBdr>
        <w:top w:val="none" w:sz="0" w:space="0" w:color="auto"/>
        <w:left w:val="none" w:sz="0" w:space="0" w:color="auto"/>
        <w:bottom w:val="none" w:sz="0" w:space="0" w:color="auto"/>
        <w:right w:val="none" w:sz="0" w:space="0" w:color="auto"/>
      </w:divBdr>
    </w:div>
    <w:div w:id="375659668">
      <w:bodyDiv w:val="1"/>
      <w:marLeft w:val="0"/>
      <w:marRight w:val="0"/>
      <w:marTop w:val="0"/>
      <w:marBottom w:val="0"/>
      <w:divBdr>
        <w:top w:val="none" w:sz="0" w:space="0" w:color="auto"/>
        <w:left w:val="none" w:sz="0" w:space="0" w:color="auto"/>
        <w:bottom w:val="none" w:sz="0" w:space="0" w:color="auto"/>
        <w:right w:val="none" w:sz="0" w:space="0" w:color="auto"/>
      </w:divBdr>
    </w:div>
    <w:div w:id="375669183">
      <w:bodyDiv w:val="1"/>
      <w:marLeft w:val="0"/>
      <w:marRight w:val="0"/>
      <w:marTop w:val="0"/>
      <w:marBottom w:val="0"/>
      <w:divBdr>
        <w:top w:val="none" w:sz="0" w:space="0" w:color="auto"/>
        <w:left w:val="none" w:sz="0" w:space="0" w:color="auto"/>
        <w:bottom w:val="none" w:sz="0" w:space="0" w:color="auto"/>
        <w:right w:val="none" w:sz="0" w:space="0" w:color="auto"/>
      </w:divBdr>
    </w:div>
    <w:div w:id="378286525">
      <w:bodyDiv w:val="1"/>
      <w:marLeft w:val="0"/>
      <w:marRight w:val="0"/>
      <w:marTop w:val="0"/>
      <w:marBottom w:val="0"/>
      <w:divBdr>
        <w:top w:val="none" w:sz="0" w:space="0" w:color="auto"/>
        <w:left w:val="none" w:sz="0" w:space="0" w:color="auto"/>
        <w:bottom w:val="none" w:sz="0" w:space="0" w:color="auto"/>
        <w:right w:val="none" w:sz="0" w:space="0" w:color="auto"/>
      </w:divBdr>
    </w:div>
    <w:div w:id="380249590">
      <w:bodyDiv w:val="1"/>
      <w:marLeft w:val="0"/>
      <w:marRight w:val="0"/>
      <w:marTop w:val="0"/>
      <w:marBottom w:val="0"/>
      <w:divBdr>
        <w:top w:val="none" w:sz="0" w:space="0" w:color="auto"/>
        <w:left w:val="none" w:sz="0" w:space="0" w:color="auto"/>
        <w:bottom w:val="none" w:sz="0" w:space="0" w:color="auto"/>
        <w:right w:val="none" w:sz="0" w:space="0" w:color="auto"/>
      </w:divBdr>
    </w:div>
    <w:div w:id="381945475">
      <w:bodyDiv w:val="1"/>
      <w:marLeft w:val="0"/>
      <w:marRight w:val="0"/>
      <w:marTop w:val="0"/>
      <w:marBottom w:val="0"/>
      <w:divBdr>
        <w:top w:val="none" w:sz="0" w:space="0" w:color="auto"/>
        <w:left w:val="none" w:sz="0" w:space="0" w:color="auto"/>
        <w:bottom w:val="none" w:sz="0" w:space="0" w:color="auto"/>
        <w:right w:val="none" w:sz="0" w:space="0" w:color="auto"/>
      </w:divBdr>
    </w:div>
    <w:div w:id="381947073">
      <w:bodyDiv w:val="1"/>
      <w:marLeft w:val="0"/>
      <w:marRight w:val="0"/>
      <w:marTop w:val="0"/>
      <w:marBottom w:val="0"/>
      <w:divBdr>
        <w:top w:val="none" w:sz="0" w:space="0" w:color="auto"/>
        <w:left w:val="none" w:sz="0" w:space="0" w:color="auto"/>
        <w:bottom w:val="none" w:sz="0" w:space="0" w:color="auto"/>
        <w:right w:val="none" w:sz="0" w:space="0" w:color="auto"/>
      </w:divBdr>
    </w:div>
    <w:div w:id="382338474">
      <w:bodyDiv w:val="1"/>
      <w:marLeft w:val="0"/>
      <w:marRight w:val="0"/>
      <w:marTop w:val="0"/>
      <w:marBottom w:val="0"/>
      <w:divBdr>
        <w:top w:val="none" w:sz="0" w:space="0" w:color="auto"/>
        <w:left w:val="none" w:sz="0" w:space="0" w:color="auto"/>
        <w:bottom w:val="none" w:sz="0" w:space="0" w:color="auto"/>
        <w:right w:val="none" w:sz="0" w:space="0" w:color="auto"/>
      </w:divBdr>
    </w:div>
    <w:div w:id="382414806">
      <w:bodyDiv w:val="1"/>
      <w:marLeft w:val="0"/>
      <w:marRight w:val="0"/>
      <w:marTop w:val="0"/>
      <w:marBottom w:val="0"/>
      <w:divBdr>
        <w:top w:val="none" w:sz="0" w:space="0" w:color="auto"/>
        <w:left w:val="none" w:sz="0" w:space="0" w:color="auto"/>
        <w:bottom w:val="none" w:sz="0" w:space="0" w:color="auto"/>
        <w:right w:val="none" w:sz="0" w:space="0" w:color="auto"/>
      </w:divBdr>
    </w:div>
    <w:div w:id="382758589">
      <w:bodyDiv w:val="1"/>
      <w:marLeft w:val="0"/>
      <w:marRight w:val="0"/>
      <w:marTop w:val="0"/>
      <w:marBottom w:val="0"/>
      <w:divBdr>
        <w:top w:val="none" w:sz="0" w:space="0" w:color="auto"/>
        <w:left w:val="none" w:sz="0" w:space="0" w:color="auto"/>
        <w:bottom w:val="none" w:sz="0" w:space="0" w:color="auto"/>
        <w:right w:val="none" w:sz="0" w:space="0" w:color="auto"/>
      </w:divBdr>
    </w:div>
    <w:div w:id="384989872">
      <w:bodyDiv w:val="1"/>
      <w:marLeft w:val="0"/>
      <w:marRight w:val="0"/>
      <w:marTop w:val="0"/>
      <w:marBottom w:val="0"/>
      <w:divBdr>
        <w:top w:val="none" w:sz="0" w:space="0" w:color="auto"/>
        <w:left w:val="none" w:sz="0" w:space="0" w:color="auto"/>
        <w:bottom w:val="none" w:sz="0" w:space="0" w:color="auto"/>
        <w:right w:val="none" w:sz="0" w:space="0" w:color="auto"/>
      </w:divBdr>
    </w:div>
    <w:div w:id="385104301">
      <w:bodyDiv w:val="1"/>
      <w:marLeft w:val="0"/>
      <w:marRight w:val="0"/>
      <w:marTop w:val="0"/>
      <w:marBottom w:val="0"/>
      <w:divBdr>
        <w:top w:val="none" w:sz="0" w:space="0" w:color="auto"/>
        <w:left w:val="none" w:sz="0" w:space="0" w:color="auto"/>
        <w:bottom w:val="none" w:sz="0" w:space="0" w:color="auto"/>
        <w:right w:val="none" w:sz="0" w:space="0" w:color="auto"/>
      </w:divBdr>
    </w:div>
    <w:div w:id="385184512">
      <w:bodyDiv w:val="1"/>
      <w:marLeft w:val="0"/>
      <w:marRight w:val="0"/>
      <w:marTop w:val="0"/>
      <w:marBottom w:val="0"/>
      <w:divBdr>
        <w:top w:val="none" w:sz="0" w:space="0" w:color="auto"/>
        <w:left w:val="none" w:sz="0" w:space="0" w:color="auto"/>
        <w:bottom w:val="none" w:sz="0" w:space="0" w:color="auto"/>
        <w:right w:val="none" w:sz="0" w:space="0" w:color="auto"/>
      </w:divBdr>
    </w:div>
    <w:div w:id="386077648">
      <w:bodyDiv w:val="1"/>
      <w:marLeft w:val="0"/>
      <w:marRight w:val="0"/>
      <w:marTop w:val="0"/>
      <w:marBottom w:val="0"/>
      <w:divBdr>
        <w:top w:val="none" w:sz="0" w:space="0" w:color="auto"/>
        <w:left w:val="none" w:sz="0" w:space="0" w:color="auto"/>
        <w:bottom w:val="none" w:sz="0" w:space="0" w:color="auto"/>
        <w:right w:val="none" w:sz="0" w:space="0" w:color="auto"/>
      </w:divBdr>
    </w:div>
    <w:div w:id="386299545">
      <w:bodyDiv w:val="1"/>
      <w:marLeft w:val="0"/>
      <w:marRight w:val="0"/>
      <w:marTop w:val="0"/>
      <w:marBottom w:val="0"/>
      <w:divBdr>
        <w:top w:val="none" w:sz="0" w:space="0" w:color="auto"/>
        <w:left w:val="none" w:sz="0" w:space="0" w:color="auto"/>
        <w:bottom w:val="none" w:sz="0" w:space="0" w:color="auto"/>
        <w:right w:val="none" w:sz="0" w:space="0" w:color="auto"/>
      </w:divBdr>
    </w:div>
    <w:div w:id="387147565">
      <w:bodyDiv w:val="1"/>
      <w:marLeft w:val="0"/>
      <w:marRight w:val="0"/>
      <w:marTop w:val="0"/>
      <w:marBottom w:val="0"/>
      <w:divBdr>
        <w:top w:val="none" w:sz="0" w:space="0" w:color="auto"/>
        <w:left w:val="none" w:sz="0" w:space="0" w:color="auto"/>
        <w:bottom w:val="none" w:sz="0" w:space="0" w:color="auto"/>
        <w:right w:val="none" w:sz="0" w:space="0" w:color="auto"/>
      </w:divBdr>
    </w:div>
    <w:div w:id="387270063">
      <w:bodyDiv w:val="1"/>
      <w:marLeft w:val="0"/>
      <w:marRight w:val="0"/>
      <w:marTop w:val="0"/>
      <w:marBottom w:val="0"/>
      <w:divBdr>
        <w:top w:val="none" w:sz="0" w:space="0" w:color="auto"/>
        <w:left w:val="none" w:sz="0" w:space="0" w:color="auto"/>
        <w:bottom w:val="none" w:sz="0" w:space="0" w:color="auto"/>
        <w:right w:val="none" w:sz="0" w:space="0" w:color="auto"/>
      </w:divBdr>
    </w:div>
    <w:div w:id="387729675">
      <w:bodyDiv w:val="1"/>
      <w:marLeft w:val="0"/>
      <w:marRight w:val="0"/>
      <w:marTop w:val="0"/>
      <w:marBottom w:val="0"/>
      <w:divBdr>
        <w:top w:val="none" w:sz="0" w:space="0" w:color="auto"/>
        <w:left w:val="none" w:sz="0" w:space="0" w:color="auto"/>
        <w:bottom w:val="none" w:sz="0" w:space="0" w:color="auto"/>
        <w:right w:val="none" w:sz="0" w:space="0" w:color="auto"/>
      </w:divBdr>
    </w:div>
    <w:div w:id="389425409">
      <w:bodyDiv w:val="1"/>
      <w:marLeft w:val="0"/>
      <w:marRight w:val="0"/>
      <w:marTop w:val="0"/>
      <w:marBottom w:val="0"/>
      <w:divBdr>
        <w:top w:val="none" w:sz="0" w:space="0" w:color="auto"/>
        <w:left w:val="none" w:sz="0" w:space="0" w:color="auto"/>
        <w:bottom w:val="none" w:sz="0" w:space="0" w:color="auto"/>
        <w:right w:val="none" w:sz="0" w:space="0" w:color="auto"/>
      </w:divBdr>
    </w:div>
    <w:div w:id="389501808">
      <w:bodyDiv w:val="1"/>
      <w:marLeft w:val="0"/>
      <w:marRight w:val="0"/>
      <w:marTop w:val="0"/>
      <w:marBottom w:val="0"/>
      <w:divBdr>
        <w:top w:val="none" w:sz="0" w:space="0" w:color="auto"/>
        <w:left w:val="none" w:sz="0" w:space="0" w:color="auto"/>
        <w:bottom w:val="none" w:sz="0" w:space="0" w:color="auto"/>
        <w:right w:val="none" w:sz="0" w:space="0" w:color="auto"/>
      </w:divBdr>
    </w:div>
    <w:div w:id="390232494">
      <w:bodyDiv w:val="1"/>
      <w:marLeft w:val="0"/>
      <w:marRight w:val="0"/>
      <w:marTop w:val="0"/>
      <w:marBottom w:val="0"/>
      <w:divBdr>
        <w:top w:val="none" w:sz="0" w:space="0" w:color="auto"/>
        <w:left w:val="none" w:sz="0" w:space="0" w:color="auto"/>
        <w:bottom w:val="none" w:sz="0" w:space="0" w:color="auto"/>
        <w:right w:val="none" w:sz="0" w:space="0" w:color="auto"/>
      </w:divBdr>
    </w:div>
    <w:div w:id="391386938">
      <w:bodyDiv w:val="1"/>
      <w:marLeft w:val="0"/>
      <w:marRight w:val="0"/>
      <w:marTop w:val="0"/>
      <w:marBottom w:val="0"/>
      <w:divBdr>
        <w:top w:val="none" w:sz="0" w:space="0" w:color="auto"/>
        <w:left w:val="none" w:sz="0" w:space="0" w:color="auto"/>
        <w:bottom w:val="none" w:sz="0" w:space="0" w:color="auto"/>
        <w:right w:val="none" w:sz="0" w:space="0" w:color="auto"/>
      </w:divBdr>
    </w:div>
    <w:div w:id="392895202">
      <w:bodyDiv w:val="1"/>
      <w:marLeft w:val="0"/>
      <w:marRight w:val="0"/>
      <w:marTop w:val="0"/>
      <w:marBottom w:val="0"/>
      <w:divBdr>
        <w:top w:val="none" w:sz="0" w:space="0" w:color="auto"/>
        <w:left w:val="none" w:sz="0" w:space="0" w:color="auto"/>
        <w:bottom w:val="none" w:sz="0" w:space="0" w:color="auto"/>
        <w:right w:val="none" w:sz="0" w:space="0" w:color="auto"/>
      </w:divBdr>
    </w:div>
    <w:div w:id="394014861">
      <w:bodyDiv w:val="1"/>
      <w:marLeft w:val="0"/>
      <w:marRight w:val="0"/>
      <w:marTop w:val="0"/>
      <w:marBottom w:val="0"/>
      <w:divBdr>
        <w:top w:val="none" w:sz="0" w:space="0" w:color="auto"/>
        <w:left w:val="none" w:sz="0" w:space="0" w:color="auto"/>
        <w:bottom w:val="none" w:sz="0" w:space="0" w:color="auto"/>
        <w:right w:val="none" w:sz="0" w:space="0" w:color="auto"/>
      </w:divBdr>
    </w:div>
    <w:div w:id="394356079">
      <w:bodyDiv w:val="1"/>
      <w:marLeft w:val="0"/>
      <w:marRight w:val="0"/>
      <w:marTop w:val="0"/>
      <w:marBottom w:val="0"/>
      <w:divBdr>
        <w:top w:val="none" w:sz="0" w:space="0" w:color="auto"/>
        <w:left w:val="none" w:sz="0" w:space="0" w:color="auto"/>
        <w:bottom w:val="none" w:sz="0" w:space="0" w:color="auto"/>
        <w:right w:val="none" w:sz="0" w:space="0" w:color="auto"/>
      </w:divBdr>
    </w:div>
    <w:div w:id="394592395">
      <w:bodyDiv w:val="1"/>
      <w:marLeft w:val="0"/>
      <w:marRight w:val="0"/>
      <w:marTop w:val="0"/>
      <w:marBottom w:val="0"/>
      <w:divBdr>
        <w:top w:val="none" w:sz="0" w:space="0" w:color="auto"/>
        <w:left w:val="none" w:sz="0" w:space="0" w:color="auto"/>
        <w:bottom w:val="none" w:sz="0" w:space="0" w:color="auto"/>
        <w:right w:val="none" w:sz="0" w:space="0" w:color="auto"/>
      </w:divBdr>
    </w:div>
    <w:div w:id="396900225">
      <w:bodyDiv w:val="1"/>
      <w:marLeft w:val="0"/>
      <w:marRight w:val="0"/>
      <w:marTop w:val="0"/>
      <w:marBottom w:val="0"/>
      <w:divBdr>
        <w:top w:val="none" w:sz="0" w:space="0" w:color="auto"/>
        <w:left w:val="none" w:sz="0" w:space="0" w:color="auto"/>
        <w:bottom w:val="none" w:sz="0" w:space="0" w:color="auto"/>
        <w:right w:val="none" w:sz="0" w:space="0" w:color="auto"/>
      </w:divBdr>
    </w:div>
    <w:div w:id="397944199">
      <w:bodyDiv w:val="1"/>
      <w:marLeft w:val="0"/>
      <w:marRight w:val="0"/>
      <w:marTop w:val="0"/>
      <w:marBottom w:val="0"/>
      <w:divBdr>
        <w:top w:val="none" w:sz="0" w:space="0" w:color="auto"/>
        <w:left w:val="none" w:sz="0" w:space="0" w:color="auto"/>
        <w:bottom w:val="none" w:sz="0" w:space="0" w:color="auto"/>
        <w:right w:val="none" w:sz="0" w:space="0" w:color="auto"/>
      </w:divBdr>
    </w:div>
    <w:div w:id="398022659">
      <w:bodyDiv w:val="1"/>
      <w:marLeft w:val="0"/>
      <w:marRight w:val="0"/>
      <w:marTop w:val="0"/>
      <w:marBottom w:val="0"/>
      <w:divBdr>
        <w:top w:val="none" w:sz="0" w:space="0" w:color="auto"/>
        <w:left w:val="none" w:sz="0" w:space="0" w:color="auto"/>
        <w:bottom w:val="none" w:sz="0" w:space="0" w:color="auto"/>
        <w:right w:val="none" w:sz="0" w:space="0" w:color="auto"/>
      </w:divBdr>
    </w:div>
    <w:div w:id="401832171">
      <w:bodyDiv w:val="1"/>
      <w:marLeft w:val="0"/>
      <w:marRight w:val="0"/>
      <w:marTop w:val="0"/>
      <w:marBottom w:val="0"/>
      <w:divBdr>
        <w:top w:val="none" w:sz="0" w:space="0" w:color="auto"/>
        <w:left w:val="none" w:sz="0" w:space="0" w:color="auto"/>
        <w:bottom w:val="none" w:sz="0" w:space="0" w:color="auto"/>
        <w:right w:val="none" w:sz="0" w:space="0" w:color="auto"/>
      </w:divBdr>
    </w:div>
    <w:div w:id="402874035">
      <w:bodyDiv w:val="1"/>
      <w:marLeft w:val="0"/>
      <w:marRight w:val="0"/>
      <w:marTop w:val="0"/>
      <w:marBottom w:val="0"/>
      <w:divBdr>
        <w:top w:val="none" w:sz="0" w:space="0" w:color="auto"/>
        <w:left w:val="none" w:sz="0" w:space="0" w:color="auto"/>
        <w:bottom w:val="none" w:sz="0" w:space="0" w:color="auto"/>
        <w:right w:val="none" w:sz="0" w:space="0" w:color="auto"/>
      </w:divBdr>
    </w:div>
    <w:div w:id="403769580">
      <w:bodyDiv w:val="1"/>
      <w:marLeft w:val="0"/>
      <w:marRight w:val="0"/>
      <w:marTop w:val="0"/>
      <w:marBottom w:val="0"/>
      <w:divBdr>
        <w:top w:val="none" w:sz="0" w:space="0" w:color="auto"/>
        <w:left w:val="none" w:sz="0" w:space="0" w:color="auto"/>
        <w:bottom w:val="none" w:sz="0" w:space="0" w:color="auto"/>
        <w:right w:val="none" w:sz="0" w:space="0" w:color="auto"/>
      </w:divBdr>
    </w:div>
    <w:div w:id="404031715">
      <w:bodyDiv w:val="1"/>
      <w:marLeft w:val="0"/>
      <w:marRight w:val="0"/>
      <w:marTop w:val="0"/>
      <w:marBottom w:val="0"/>
      <w:divBdr>
        <w:top w:val="none" w:sz="0" w:space="0" w:color="auto"/>
        <w:left w:val="none" w:sz="0" w:space="0" w:color="auto"/>
        <w:bottom w:val="none" w:sz="0" w:space="0" w:color="auto"/>
        <w:right w:val="none" w:sz="0" w:space="0" w:color="auto"/>
      </w:divBdr>
    </w:div>
    <w:div w:id="404299844">
      <w:bodyDiv w:val="1"/>
      <w:marLeft w:val="0"/>
      <w:marRight w:val="0"/>
      <w:marTop w:val="0"/>
      <w:marBottom w:val="0"/>
      <w:divBdr>
        <w:top w:val="none" w:sz="0" w:space="0" w:color="auto"/>
        <w:left w:val="none" w:sz="0" w:space="0" w:color="auto"/>
        <w:bottom w:val="none" w:sz="0" w:space="0" w:color="auto"/>
        <w:right w:val="none" w:sz="0" w:space="0" w:color="auto"/>
      </w:divBdr>
    </w:div>
    <w:div w:id="405035803">
      <w:bodyDiv w:val="1"/>
      <w:marLeft w:val="0"/>
      <w:marRight w:val="0"/>
      <w:marTop w:val="0"/>
      <w:marBottom w:val="0"/>
      <w:divBdr>
        <w:top w:val="none" w:sz="0" w:space="0" w:color="auto"/>
        <w:left w:val="none" w:sz="0" w:space="0" w:color="auto"/>
        <w:bottom w:val="none" w:sz="0" w:space="0" w:color="auto"/>
        <w:right w:val="none" w:sz="0" w:space="0" w:color="auto"/>
      </w:divBdr>
    </w:div>
    <w:div w:id="408767479">
      <w:bodyDiv w:val="1"/>
      <w:marLeft w:val="0"/>
      <w:marRight w:val="0"/>
      <w:marTop w:val="0"/>
      <w:marBottom w:val="0"/>
      <w:divBdr>
        <w:top w:val="none" w:sz="0" w:space="0" w:color="auto"/>
        <w:left w:val="none" w:sz="0" w:space="0" w:color="auto"/>
        <w:bottom w:val="none" w:sz="0" w:space="0" w:color="auto"/>
        <w:right w:val="none" w:sz="0" w:space="0" w:color="auto"/>
      </w:divBdr>
    </w:div>
    <w:div w:id="408887150">
      <w:bodyDiv w:val="1"/>
      <w:marLeft w:val="0"/>
      <w:marRight w:val="0"/>
      <w:marTop w:val="0"/>
      <w:marBottom w:val="0"/>
      <w:divBdr>
        <w:top w:val="none" w:sz="0" w:space="0" w:color="auto"/>
        <w:left w:val="none" w:sz="0" w:space="0" w:color="auto"/>
        <w:bottom w:val="none" w:sz="0" w:space="0" w:color="auto"/>
        <w:right w:val="none" w:sz="0" w:space="0" w:color="auto"/>
      </w:divBdr>
    </w:div>
    <w:div w:id="408965520">
      <w:bodyDiv w:val="1"/>
      <w:marLeft w:val="0"/>
      <w:marRight w:val="0"/>
      <w:marTop w:val="0"/>
      <w:marBottom w:val="0"/>
      <w:divBdr>
        <w:top w:val="none" w:sz="0" w:space="0" w:color="auto"/>
        <w:left w:val="none" w:sz="0" w:space="0" w:color="auto"/>
        <w:bottom w:val="none" w:sz="0" w:space="0" w:color="auto"/>
        <w:right w:val="none" w:sz="0" w:space="0" w:color="auto"/>
      </w:divBdr>
    </w:div>
    <w:div w:id="411776612">
      <w:bodyDiv w:val="1"/>
      <w:marLeft w:val="0"/>
      <w:marRight w:val="0"/>
      <w:marTop w:val="0"/>
      <w:marBottom w:val="0"/>
      <w:divBdr>
        <w:top w:val="none" w:sz="0" w:space="0" w:color="auto"/>
        <w:left w:val="none" w:sz="0" w:space="0" w:color="auto"/>
        <w:bottom w:val="none" w:sz="0" w:space="0" w:color="auto"/>
        <w:right w:val="none" w:sz="0" w:space="0" w:color="auto"/>
      </w:divBdr>
    </w:div>
    <w:div w:id="412163865">
      <w:bodyDiv w:val="1"/>
      <w:marLeft w:val="0"/>
      <w:marRight w:val="0"/>
      <w:marTop w:val="0"/>
      <w:marBottom w:val="0"/>
      <w:divBdr>
        <w:top w:val="none" w:sz="0" w:space="0" w:color="auto"/>
        <w:left w:val="none" w:sz="0" w:space="0" w:color="auto"/>
        <w:bottom w:val="none" w:sz="0" w:space="0" w:color="auto"/>
        <w:right w:val="none" w:sz="0" w:space="0" w:color="auto"/>
      </w:divBdr>
    </w:div>
    <w:div w:id="414285752">
      <w:bodyDiv w:val="1"/>
      <w:marLeft w:val="0"/>
      <w:marRight w:val="0"/>
      <w:marTop w:val="0"/>
      <w:marBottom w:val="0"/>
      <w:divBdr>
        <w:top w:val="none" w:sz="0" w:space="0" w:color="auto"/>
        <w:left w:val="none" w:sz="0" w:space="0" w:color="auto"/>
        <w:bottom w:val="none" w:sz="0" w:space="0" w:color="auto"/>
        <w:right w:val="none" w:sz="0" w:space="0" w:color="auto"/>
      </w:divBdr>
    </w:div>
    <w:div w:id="414592531">
      <w:bodyDiv w:val="1"/>
      <w:marLeft w:val="0"/>
      <w:marRight w:val="0"/>
      <w:marTop w:val="0"/>
      <w:marBottom w:val="0"/>
      <w:divBdr>
        <w:top w:val="none" w:sz="0" w:space="0" w:color="auto"/>
        <w:left w:val="none" w:sz="0" w:space="0" w:color="auto"/>
        <w:bottom w:val="none" w:sz="0" w:space="0" w:color="auto"/>
        <w:right w:val="none" w:sz="0" w:space="0" w:color="auto"/>
      </w:divBdr>
    </w:div>
    <w:div w:id="416637845">
      <w:bodyDiv w:val="1"/>
      <w:marLeft w:val="0"/>
      <w:marRight w:val="0"/>
      <w:marTop w:val="0"/>
      <w:marBottom w:val="0"/>
      <w:divBdr>
        <w:top w:val="none" w:sz="0" w:space="0" w:color="auto"/>
        <w:left w:val="none" w:sz="0" w:space="0" w:color="auto"/>
        <w:bottom w:val="none" w:sz="0" w:space="0" w:color="auto"/>
        <w:right w:val="none" w:sz="0" w:space="0" w:color="auto"/>
      </w:divBdr>
    </w:div>
    <w:div w:id="416829910">
      <w:bodyDiv w:val="1"/>
      <w:marLeft w:val="0"/>
      <w:marRight w:val="0"/>
      <w:marTop w:val="0"/>
      <w:marBottom w:val="0"/>
      <w:divBdr>
        <w:top w:val="none" w:sz="0" w:space="0" w:color="auto"/>
        <w:left w:val="none" w:sz="0" w:space="0" w:color="auto"/>
        <w:bottom w:val="none" w:sz="0" w:space="0" w:color="auto"/>
        <w:right w:val="none" w:sz="0" w:space="0" w:color="auto"/>
      </w:divBdr>
    </w:div>
    <w:div w:id="417412118">
      <w:bodyDiv w:val="1"/>
      <w:marLeft w:val="0"/>
      <w:marRight w:val="0"/>
      <w:marTop w:val="0"/>
      <w:marBottom w:val="0"/>
      <w:divBdr>
        <w:top w:val="none" w:sz="0" w:space="0" w:color="auto"/>
        <w:left w:val="none" w:sz="0" w:space="0" w:color="auto"/>
        <w:bottom w:val="none" w:sz="0" w:space="0" w:color="auto"/>
        <w:right w:val="none" w:sz="0" w:space="0" w:color="auto"/>
      </w:divBdr>
    </w:div>
    <w:div w:id="417681048">
      <w:bodyDiv w:val="1"/>
      <w:marLeft w:val="0"/>
      <w:marRight w:val="0"/>
      <w:marTop w:val="0"/>
      <w:marBottom w:val="0"/>
      <w:divBdr>
        <w:top w:val="none" w:sz="0" w:space="0" w:color="auto"/>
        <w:left w:val="none" w:sz="0" w:space="0" w:color="auto"/>
        <w:bottom w:val="none" w:sz="0" w:space="0" w:color="auto"/>
        <w:right w:val="none" w:sz="0" w:space="0" w:color="auto"/>
      </w:divBdr>
    </w:div>
    <w:div w:id="418526921">
      <w:bodyDiv w:val="1"/>
      <w:marLeft w:val="0"/>
      <w:marRight w:val="0"/>
      <w:marTop w:val="0"/>
      <w:marBottom w:val="0"/>
      <w:divBdr>
        <w:top w:val="none" w:sz="0" w:space="0" w:color="auto"/>
        <w:left w:val="none" w:sz="0" w:space="0" w:color="auto"/>
        <w:bottom w:val="none" w:sz="0" w:space="0" w:color="auto"/>
        <w:right w:val="none" w:sz="0" w:space="0" w:color="auto"/>
      </w:divBdr>
    </w:div>
    <w:div w:id="418868473">
      <w:bodyDiv w:val="1"/>
      <w:marLeft w:val="0"/>
      <w:marRight w:val="0"/>
      <w:marTop w:val="0"/>
      <w:marBottom w:val="0"/>
      <w:divBdr>
        <w:top w:val="none" w:sz="0" w:space="0" w:color="auto"/>
        <w:left w:val="none" w:sz="0" w:space="0" w:color="auto"/>
        <w:bottom w:val="none" w:sz="0" w:space="0" w:color="auto"/>
        <w:right w:val="none" w:sz="0" w:space="0" w:color="auto"/>
      </w:divBdr>
    </w:div>
    <w:div w:id="419251948">
      <w:bodyDiv w:val="1"/>
      <w:marLeft w:val="0"/>
      <w:marRight w:val="0"/>
      <w:marTop w:val="0"/>
      <w:marBottom w:val="0"/>
      <w:divBdr>
        <w:top w:val="none" w:sz="0" w:space="0" w:color="auto"/>
        <w:left w:val="none" w:sz="0" w:space="0" w:color="auto"/>
        <w:bottom w:val="none" w:sz="0" w:space="0" w:color="auto"/>
        <w:right w:val="none" w:sz="0" w:space="0" w:color="auto"/>
      </w:divBdr>
    </w:div>
    <w:div w:id="421072239">
      <w:bodyDiv w:val="1"/>
      <w:marLeft w:val="0"/>
      <w:marRight w:val="0"/>
      <w:marTop w:val="0"/>
      <w:marBottom w:val="0"/>
      <w:divBdr>
        <w:top w:val="none" w:sz="0" w:space="0" w:color="auto"/>
        <w:left w:val="none" w:sz="0" w:space="0" w:color="auto"/>
        <w:bottom w:val="none" w:sz="0" w:space="0" w:color="auto"/>
        <w:right w:val="none" w:sz="0" w:space="0" w:color="auto"/>
      </w:divBdr>
    </w:div>
    <w:div w:id="423190085">
      <w:bodyDiv w:val="1"/>
      <w:marLeft w:val="0"/>
      <w:marRight w:val="0"/>
      <w:marTop w:val="0"/>
      <w:marBottom w:val="0"/>
      <w:divBdr>
        <w:top w:val="none" w:sz="0" w:space="0" w:color="auto"/>
        <w:left w:val="none" w:sz="0" w:space="0" w:color="auto"/>
        <w:bottom w:val="none" w:sz="0" w:space="0" w:color="auto"/>
        <w:right w:val="none" w:sz="0" w:space="0" w:color="auto"/>
      </w:divBdr>
    </w:div>
    <w:div w:id="426511670">
      <w:bodyDiv w:val="1"/>
      <w:marLeft w:val="0"/>
      <w:marRight w:val="0"/>
      <w:marTop w:val="0"/>
      <w:marBottom w:val="0"/>
      <w:divBdr>
        <w:top w:val="none" w:sz="0" w:space="0" w:color="auto"/>
        <w:left w:val="none" w:sz="0" w:space="0" w:color="auto"/>
        <w:bottom w:val="none" w:sz="0" w:space="0" w:color="auto"/>
        <w:right w:val="none" w:sz="0" w:space="0" w:color="auto"/>
      </w:divBdr>
    </w:div>
    <w:div w:id="426657468">
      <w:bodyDiv w:val="1"/>
      <w:marLeft w:val="0"/>
      <w:marRight w:val="0"/>
      <w:marTop w:val="0"/>
      <w:marBottom w:val="0"/>
      <w:divBdr>
        <w:top w:val="none" w:sz="0" w:space="0" w:color="auto"/>
        <w:left w:val="none" w:sz="0" w:space="0" w:color="auto"/>
        <w:bottom w:val="none" w:sz="0" w:space="0" w:color="auto"/>
        <w:right w:val="none" w:sz="0" w:space="0" w:color="auto"/>
      </w:divBdr>
    </w:div>
    <w:div w:id="426930041">
      <w:bodyDiv w:val="1"/>
      <w:marLeft w:val="0"/>
      <w:marRight w:val="0"/>
      <w:marTop w:val="0"/>
      <w:marBottom w:val="0"/>
      <w:divBdr>
        <w:top w:val="none" w:sz="0" w:space="0" w:color="auto"/>
        <w:left w:val="none" w:sz="0" w:space="0" w:color="auto"/>
        <w:bottom w:val="none" w:sz="0" w:space="0" w:color="auto"/>
        <w:right w:val="none" w:sz="0" w:space="0" w:color="auto"/>
      </w:divBdr>
    </w:div>
    <w:div w:id="429131863">
      <w:bodyDiv w:val="1"/>
      <w:marLeft w:val="0"/>
      <w:marRight w:val="0"/>
      <w:marTop w:val="0"/>
      <w:marBottom w:val="0"/>
      <w:divBdr>
        <w:top w:val="none" w:sz="0" w:space="0" w:color="auto"/>
        <w:left w:val="none" w:sz="0" w:space="0" w:color="auto"/>
        <w:bottom w:val="none" w:sz="0" w:space="0" w:color="auto"/>
        <w:right w:val="none" w:sz="0" w:space="0" w:color="auto"/>
      </w:divBdr>
    </w:div>
    <w:div w:id="429547613">
      <w:bodyDiv w:val="1"/>
      <w:marLeft w:val="0"/>
      <w:marRight w:val="0"/>
      <w:marTop w:val="0"/>
      <w:marBottom w:val="0"/>
      <w:divBdr>
        <w:top w:val="none" w:sz="0" w:space="0" w:color="auto"/>
        <w:left w:val="none" w:sz="0" w:space="0" w:color="auto"/>
        <w:bottom w:val="none" w:sz="0" w:space="0" w:color="auto"/>
        <w:right w:val="none" w:sz="0" w:space="0" w:color="auto"/>
      </w:divBdr>
    </w:div>
    <w:div w:id="429662679">
      <w:bodyDiv w:val="1"/>
      <w:marLeft w:val="0"/>
      <w:marRight w:val="0"/>
      <w:marTop w:val="0"/>
      <w:marBottom w:val="0"/>
      <w:divBdr>
        <w:top w:val="none" w:sz="0" w:space="0" w:color="auto"/>
        <w:left w:val="none" w:sz="0" w:space="0" w:color="auto"/>
        <w:bottom w:val="none" w:sz="0" w:space="0" w:color="auto"/>
        <w:right w:val="none" w:sz="0" w:space="0" w:color="auto"/>
      </w:divBdr>
    </w:div>
    <w:div w:id="430591570">
      <w:bodyDiv w:val="1"/>
      <w:marLeft w:val="0"/>
      <w:marRight w:val="0"/>
      <w:marTop w:val="0"/>
      <w:marBottom w:val="0"/>
      <w:divBdr>
        <w:top w:val="none" w:sz="0" w:space="0" w:color="auto"/>
        <w:left w:val="none" w:sz="0" w:space="0" w:color="auto"/>
        <w:bottom w:val="none" w:sz="0" w:space="0" w:color="auto"/>
        <w:right w:val="none" w:sz="0" w:space="0" w:color="auto"/>
      </w:divBdr>
    </w:div>
    <w:div w:id="431366135">
      <w:bodyDiv w:val="1"/>
      <w:marLeft w:val="0"/>
      <w:marRight w:val="0"/>
      <w:marTop w:val="0"/>
      <w:marBottom w:val="0"/>
      <w:divBdr>
        <w:top w:val="none" w:sz="0" w:space="0" w:color="auto"/>
        <w:left w:val="none" w:sz="0" w:space="0" w:color="auto"/>
        <w:bottom w:val="none" w:sz="0" w:space="0" w:color="auto"/>
        <w:right w:val="none" w:sz="0" w:space="0" w:color="auto"/>
      </w:divBdr>
    </w:div>
    <w:div w:id="432213285">
      <w:bodyDiv w:val="1"/>
      <w:marLeft w:val="0"/>
      <w:marRight w:val="0"/>
      <w:marTop w:val="0"/>
      <w:marBottom w:val="0"/>
      <w:divBdr>
        <w:top w:val="none" w:sz="0" w:space="0" w:color="auto"/>
        <w:left w:val="none" w:sz="0" w:space="0" w:color="auto"/>
        <w:bottom w:val="none" w:sz="0" w:space="0" w:color="auto"/>
        <w:right w:val="none" w:sz="0" w:space="0" w:color="auto"/>
      </w:divBdr>
    </w:div>
    <w:div w:id="432283150">
      <w:bodyDiv w:val="1"/>
      <w:marLeft w:val="0"/>
      <w:marRight w:val="0"/>
      <w:marTop w:val="0"/>
      <w:marBottom w:val="0"/>
      <w:divBdr>
        <w:top w:val="none" w:sz="0" w:space="0" w:color="auto"/>
        <w:left w:val="none" w:sz="0" w:space="0" w:color="auto"/>
        <w:bottom w:val="none" w:sz="0" w:space="0" w:color="auto"/>
        <w:right w:val="none" w:sz="0" w:space="0" w:color="auto"/>
      </w:divBdr>
    </w:div>
    <w:div w:id="432744640">
      <w:bodyDiv w:val="1"/>
      <w:marLeft w:val="0"/>
      <w:marRight w:val="0"/>
      <w:marTop w:val="0"/>
      <w:marBottom w:val="0"/>
      <w:divBdr>
        <w:top w:val="none" w:sz="0" w:space="0" w:color="auto"/>
        <w:left w:val="none" w:sz="0" w:space="0" w:color="auto"/>
        <w:bottom w:val="none" w:sz="0" w:space="0" w:color="auto"/>
        <w:right w:val="none" w:sz="0" w:space="0" w:color="auto"/>
      </w:divBdr>
    </w:div>
    <w:div w:id="432896484">
      <w:bodyDiv w:val="1"/>
      <w:marLeft w:val="0"/>
      <w:marRight w:val="0"/>
      <w:marTop w:val="0"/>
      <w:marBottom w:val="0"/>
      <w:divBdr>
        <w:top w:val="none" w:sz="0" w:space="0" w:color="auto"/>
        <w:left w:val="none" w:sz="0" w:space="0" w:color="auto"/>
        <w:bottom w:val="none" w:sz="0" w:space="0" w:color="auto"/>
        <w:right w:val="none" w:sz="0" w:space="0" w:color="auto"/>
      </w:divBdr>
    </w:div>
    <w:div w:id="433986899">
      <w:bodyDiv w:val="1"/>
      <w:marLeft w:val="0"/>
      <w:marRight w:val="0"/>
      <w:marTop w:val="0"/>
      <w:marBottom w:val="0"/>
      <w:divBdr>
        <w:top w:val="none" w:sz="0" w:space="0" w:color="auto"/>
        <w:left w:val="none" w:sz="0" w:space="0" w:color="auto"/>
        <w:bottom w:val="none" w:sz="0" w:space="0" w:color="auto"/>
        <w:right w:val="none" w:sz="0" w:space="0" w:color="auto"/>
      </w:divBdr>
    </w:div>
    <w:div w:id="434176010">
      <w:bodyDiv w:val="1"/>
      <w:marLeft w:val="0"/>
      <w:marRight w:val="0"/>
      <w:marTop w:val="0"/>
      <w:marBottom w:val="0"/>
      <w:divBdr>
        <w:top w:val="none" w:sz="0" w:space="0" w:color="auto"/>
        <w:left w:val="none" w:sz="0" w:space="0" w:color="auto"/>
        <w:bottom w:val="none" w:sz="0" w:space="0" w:color="auto"/>
        <w:right w:val="none" w:sz="0" w:space="0" w:color="auto"/>
      </w:divBdr>
    </w:div>
    <w:div w:id="435908256">
      <w:bodyDiv w:val="1"/>
      <w:marLeft w:val="0"/>
      <w:marRight w:val="0"/>
      <w:marTop w:val="0"/>
      <w:marBottom w:val="0"/>
      <w:divBdr>
        <w:top w:val="none" w:sz="0" w:space="0" w:color="auto"/>
        <w:left w:val="none" w:sz="0" w:space="0" w:color="auto"/>
        <w:bottom w:val="none" w:sz="0" w:space="0" w:color="auto"/>
        <w:right w:val="none" w:sz="0" w:space="0" w:color="auto"/>
      </w:divBdr>
    </w:div>
    <w:div w:id="436367355">
      <w:bodyDiv w:val="1"/>
      <w:marLeft w:val="0"/>
      <w:marRight w:val="0"/>
      <w:marTop w:val="0"/>
      <w:marBottom w:val="0"/>
      <w:divBdr>
        <w:top w:val="none" w:sz="0" w:space="0" w:color="auto"/>
        <w:left w:val="none" w:sz="0" w:space="0" w:color="auto"/>
        <w:bottom w:val="none" w:sz="0" w:space="0" w:color="auto"/>
        <w:right w:val="none" w:sz="0" w:space="0" w:color="auto"/>
      </w:divBdr>
    </w:div>
    <w:div w:id="436759348">
      <w:bodyDiv w:val="1"/>
      <w:marLeft w:val="0"/>
      <w:marRight w:val="0"/>
      <w:marTop w:val="0"/>
      <w:marBottom w:val="0"/>
      <w:divBdr>
        <w:top w:val="none" w:sz="0" w:space="0" w:color="auto"/>
        <w:left w:val="none" w:sz="0" w:space="0" w:color="auto"/>
        <w:bottom w:val="none" w:sz="0" w:space="0" w:color="auto"/>
        <w:right w:val="none" w:sz="0" w:space="0" w:color="auto"/>
      </w:divBdr>
    </w:div>
    <w:div w:id="437333417">
      <w:bodyDiv w:val="1"/>
      <w:marLeft w:val="0"/>
      <w:marRight w:val="0"/>
      <w:marTop w:val="0"/>
      <w:marBottom w:val="0"/>
      <w:divBdr>
        <w:top w:val="none" w:sz="0" w:space="0" w:color="auto"/>
        <w:left w:val="none" w:sz="0" w:space="0" w:color="auto"/>
        <w:bottom w:val="none" w:sz="0" w:space="0" w:color="auto"/>
        <w:right w:val="none" w:sz="0" w:space="0" w:color="auto"/>
      </w:divBdr>
    </w:div>
    <w:div w:id="437870066">
      <w:bodyDiv w:val="1"/>
      <w:marLeft w:val="0"/>
      <w:marRight w:val="0"/>
      <w:marTop w:val="0"/>
      <w:marBottom w:val="0"/>
      <w:divBdr>
        <w:top w:val="none" w:sz="0" w:space="0" w:color="auto"/>
        <w:left w:val="none" w:sz="0" w:space="0" w:color="auto"/>
        <w:bottom w:val="none" w:sz="0" w:space="0" w:color="auto"/>
        <w:right w:val="none" w:sz="0" w:space="0" w:color="auto"/>
      </w:divBdr>
    </w:div>
    <w:div w:id="437911721">
      <w:bodyDiv w:val="1"/>
      <w:marLeft w:val="0"/>
      <w:marRight w:val="0"/>
      <w:marTop w:val="0"/>
      <w:marBottom w:val="0"/>
      <w:divBdr>
        <w:top w:val="none" w:sz="0" w:space="0" w:color="auto"/>
        <w:left w:val="none" w:sz="0" w:space="0" w:color="auto"/>
        <w:bottom w:val="none" w:sz="0" w:space="0" w:color="auto"/>
        <w:right w:val="none" w:sz="0" w:space="0" w:color="auto"/>
      </w:divBdr>
    </w:div>
    <w:div w:id="438525275">
      <w:bodyDiv w:val="1"/>
      <w:marLeft w:val="0"/>
      <w:marRight w:val="0"/>
      <w:marTop w:val="0"/>
      <w:marBottom w:val="0"/>
      <w:divBdr>
        <w:top w:val="none" w:sz="0" w:space="0" w:color="auto"/>
        <w:left w:val="none" w:sz="0" w:space="0" w:color="auto"/>
        <w:bottom w:val="none" w:sz="0" w:space="0" w:color="auto"/>
        <w:right w:val="none" w:sz="0" w:space="0" w:color="auto"/>
      </w:divBdr>
    </w:div>
    <w:div w:id="438644475">
      <w:bodyDiv w:val="1"/>
      <w:marLeft w:val="0"/>
      <w:marRight w:val="0"/>
      <w:marTop w:val="0"/>
      <w:marBottom w:val="0"/>
      <w:divBdr>
        <w:top w:val="none" w:sz="0" w:space="0" w:color="auto"/>
        <w:left w:val="none" w:sz="0" w:space="0" w:color="auto"/>
        <w:bottom w:val="none" w:sz="0" w:space="0" w:color="auto"/>
        <w:right w:val="none" w:sz="0" w:space="0" w:color="auto"/>
      </w:divBdr>
    </w:div>
    <w:div w:id="438716666">
      <w:bodyDiv w:val="1"/>
      <w:marLeft w:val="0"/>
      <w:marRight w:val="0"/>
      <w:marTop w:val="0"/>
      <w:marBottom w:val="0"/>
      <w:divBdr>
        <w:top w:val="none" w:sz="0" w:space="0" w:color="auto"/>
        <w:left w:val="none" w:sz="0" w:space="0" w:color="auto"/>
        <w:bottom w:val="none" w:sz="0" w:space="0" w:color="auto"/>
        <w:right w:val="none" w:sz="0" w:space="0" w:color="auto"/>
      </w:divBdr>
    </w:div>
    <w:div w:id="439028113">
      <w:bodyDiv w:val="1"/>
      <w:marLeft w:val="0"/>
      <w:marRight w:val="0"/>
      <w:marTop w:val="0"/>
      <w:marBottom w:val="0"/>
      <w:divBdr>
        <w:top w:val="none" w:sz="0" w:space="0" w:color="auto"/>
        <w:left w:val="none" w:sz="0" w:space="0" w:color="auto"/>
        <w:bottom w:val="none" w:sz="0" w:space="0" w:color="auto"/>
        <w:right w:val="none" w:sz="0" w:space="0" w:color="auto"/>
      </w:divBdr>
    </w:div>
    <w:div w:id="439765540">
      <w:bodyDiv w:val="1"/>
      <w:marLeft w:val="0"/>
      <w:marRight w:val="0"/>
      <w:marTop w:val="0"/>
      <w:marBottom w:val="0"/>
      <w:divBdr>
        <w:top w:val="none" w:sz="0" w:space="0" w:color="auto"/>
        <w:left w:val="none" w:sz="0" w:space="0" w:color="auto"/>
        <w:bottom w:val="none" w:sz="0" w:space="0" w:color="auto"/>
        <w:right w:val="none" w:sz="0" w:space="0" w:color="auto"/>
      </w:divBdr>
    </w:div>
    <w:div w:id="441144341">
      <w:bodyDiv w:val="1"/>
      <w:marLeft w:val="0"/>
      <w:marRight w:val="0"/>
      <w:marTop w:val="0"/>
      <w:marBottom w:val="0"/>
      <w:divBdr>
        <w:top w:val="none" w:sz="0" w:space="0" w:color="auto"/>
        <w:left w:val="none" w:sz="0" w:space="0" w:color="auto"/>
        <w:bottom w:val="none" w:sz="0" w:space="0" w:color="auto"/>
        <w:right w:val="none" w:sz="0" w:space="0" w:color="auto"/>
      </w:divBdr>
    </w:div>
    <w:div w:id="441918929">
      <w:bodyDiv w:val="1"/>
      <w:marLeft w:val="0"/>
      <w:marRight w:val="0"/>
      <w:marTop w:val="0"/>
      <w:marBottom w:val="0"/>
      <w:divBdr>
        <w:top w:val="none" w:sz="0" w:space="0" w:color="auto"/>
        <w:left w:val="none" w:sz="0" w:space="0" w:color="auto"/>
        <w:bottom w:val="none" w:sz="0" w:space="0" w:color="auto"/>
        <w:right w:val="none" w:sz="0" w:space="0" w:color="auto"/>
      </w:divBdr>
    </w:div>
    <w:div w:id="444539216">
      <w:bodyDiv w:val="1"/>
      <w:marLeft w:val="0"/>
      <w:marRight w:val="0"/>
      <w:marTop w:val="0"/>
      <w:marBottom w:val="0"/>
      <w:divBdr>
        <w:top w:val="none" w:sz="0" w:space="0" w:color="auto"/>
        <w:left w:val="none" w:sz="0" w:space="0" w:color="auto"/>
        <w:bottom w:val="none" w:sz="0" w:space="0" w:color="auto"/>
        <w:right w:val="none" w:sz="0" w:space="0" w:color="auto"/>
      </w:divBdr>
    </w:div>
    <w:div w:id="445659321">
      <w:bodyDiv w:val="1"/>
      <w:marLeft w:val="0"/>
      <w:marRight w:val="0"/>
      <w:marTop w:val="0"/>
      <w:marBottom w:val="0"/>
      <w:divBdr>
        <w:top w:val="none" w:sz="0" w:space="0" w:color="auto"/>
        <w:left w:val="none" w:sz="0" w:space="0" w:color="auto"/>
        <w:bottom w:val="none" w:sz="0" w:space="0" w:color="auto"/>
        <w:right w:val="none" w:sz="0" w:space="0" w:color="auto"/>
      </w:divBdr>
    </w:div>
    <w:div w:id="446239135">
      <w:bodyDiv w:val="1"/>
      <w:marLeft w:val="0"/>
      <w:marRight w:val="0"/>
      <w:marTop w:val="0"/>
      <w:marBottom w:val="0"/>
      <w:divBdr>
        <w:top w:val="none" w:sz="0" w:space="0" w:color="auto"/>
        <w:left w:val="none" w:sz="0" w:space="0" w:color="auto"/>
        <w:bottom w:val="none" w:sz="0" w:space="0" w:color="auto"/>
        <w:right w:val="none" w:sz="0" w:space="0" w:color="auto"/>
      </w:divBdr>
    </w:div>
    <w:div w:id="446849175">
      <w:bodyDiv w:val="1"/>
      <w:marLeft w:val="0"/>
      <w:marRight w:val="0"/>
      <w:marTop w:val="0"/>
      <w:marBottom w:val="0"/>
      <w:divBdr>
        <w:top w:val="none" w:sz="0" w:space="0" w:color="auto"/>
        <w:left w:val="none" w:sz="0" w:space="0" w:color="auto"/>
        <w:bottom w:val="none" w:sz="0" w:space="0" w:color="auto"/>
        <w:right w:val="none" w:sz="0" w:space="0" w:color="auto"/>
      </w:divBdr>
    </w:div>
    <w:div w:id="447889925">
      <w:bodyDiv w:val="1"/>
      <w:marLeft w:val="0"/>
      <w:marRight w:val="0"/>
      <w:marTop w:val="0"/>
      <w:marBottom w:val="0"/>
      <w:divBdr>
        <w:top w:val="none" w:sz="0" w:space="0" w:color="auto"/>
        <w:left w:val="none" w:sz="0" w:space="0" w:color="auto"/>
        <w:bottom w:val="none" w:sz="0" w:space="0" w:color="auto"/>
        <w:right w:val="none" w:sz="0" w:space="0" w:color="auto"/>
      </w:divBdr>
    </w:div>
    <w:div w:id="448086015">
      <w:bodyDiv w:val="1"/>
      <w:marLeft w:val="0"/>
      <w:marRight w:val="0"/>
      <w:marTop w:val="0"/>
      <w:marBottom w:val="0"/>
      <w:divBdr>
        <w:top w:val="none" w:sz="0" w:space="0" w:color="auto"/>
        <w:left w:val="none" w:sz="0" w:space="0" w:color="auto"/>
        <w:bottom w:val="none" w:sz="0" w:space="0" w:color="auto"/>
        <w:right w:val="none" w:sz="0" w:space="0" w:color="auto"/>
      </w:divBdr>
    </w:div>
    <w:div w:id="448743049">
      <w:bodyDiv w:val="1"/>
      <w:marLeft w:val="0"/>
      <w:marRight w:val="0"/>
      <w:marTop w:val="0"/>
      <w:marBottom w:val="0"/>
      <w:divBdr>
        <w:top w:val="none" w:sz="0" w:space="0" w:color="auto"/>
        <w:left w:val="none" w:sz="0" w:space="0" w:color="auto"/>
        <w:bottom w:val="none" w:sz="0" w:space="0" w:color="auto"/>
        <w:right w:val="none" w:sz="0" w:space="0" w:color="auto"/>
      </w:divBdr>
    </w:div>
    <w:div w:id="449933835">
      <w:bodyDiv w:val="1"/>
      <w:marLeft w:val="0"/>
      <w:marRight w:val="0"/>
      <w:marTop w:val="0"/>
      <w:marBottom w:val="0"/>
      <w:divBdr>
        <w:top w:val="none" w:sz="0" w:space="0" w:color="auto"/>
        <w:left w:val="none" w:sz="0" w:space="0" w:color="auto"/>
        <w:bottom w:val="none" w:sz="0" w:space="0" w:color="auto"/>
        <w:right w:val="none" w:sz="0" w:space="0" w:color="auto"/>
      </w:divBdr>
    </w:div>
    <w:div w:id="450251659">
      <w:bodyDiv w:val="1"/>
      <w:marLeft w:val="0"/>
      <w:marRight w:val="0"/>
      <w:marTop w:val="0"/>
      <w:marBottom w:val="0"/>
      <w:divBdr>
        <w:top w:val="none" w:sz="0" w:space="0" w:color="auto"/>
        <w:left w:val="none" w:sz="0" w:space="0" w:color="auto"/>
        <w:bottom w:val="none" w:sz="0" w:space="0" w:color="auto"/>
        <w:right w:val="none" w:sz="0" w:space="0" w:color="auto"/>
      </w:divBdr>
    </w:div>
    <w:div w:id="450707062">
      <w:bodyDiv w:val="1"/>
      <w:marLeft w:val="0"/>
      <w:marRight w:val="0"/>
      <w:marTop w:val="0"/>
      <w:marBottom w:val="0"/>
      <w:divBdr>
        <w:top w:val="none" w:sz="0" w:space="0" w:color="auto"/>
        <w:left w:val="none" w:sz="0" w:space="0" w:color="auto"/>
        <w:bottom w:val="none" w:sz="0" w:space="0" w:color="auto"/>
        <w:right w:val="none" w:sz="0" w:space="0" w:color="auto"/>
      </w:divBdr>
    </w:div>
    <w:div w:id="451481057">
      <w:bodyDiv w:val="1"/>
      <w:marLeft w:val="0"/>
      <w:marRight w:val="0"/>
      <w:marTop w:val="0"/>
      <w:marBottom w:val="0"/>
      <w:divBdr>
        <w:top w:val="none" w:sz="0" w:space="0" w:color="auto"/>
        <w:left w:val="none" w:sz="0" w:space="0" w:color="auto"/>
        <w:bottom w:val="none" w:sz="0" w:space="0" w:color="auto"/>
        <w:right w:val="none" w:sz="0" w:space="0" w:color="auto"/>
      </w:divBdr>
    </w:div>
    <w:div w:id="452140937">
      <w:bodyDiv w:val="1"/>
      <w:marLeft w:val="0"/>
      <w:marRight w:val="0"/>
      <w:marTop w:val="0"/>
      <w:marBottom w:val="0"/>
      <w:divBdr>
        <w:top w:val="none" w:sz="0" w:space="0" w:color="auto"/>
        <w:left w:val="none" w:sz="0" w:space="0" w:color="auto"/>
        <w:bottom w:val="none" w:sz="0" w:space="0" w:color="auto"/>
        <w:right w:val="none" w:sz="0" w:space="0" w:color="auto"/>
      </w:divBdr>
    </w:div>
    <w:div w:id="452595883">
      <w:bodyDiv w:val="1"/>
      <w:marLeft w:val="0"/>
      <w:marRight w:val="0"/>
      <w:marTop w:val="0"/>
      <w:marBottom w:val="0"/>
      <w:divBdr>
        <w:top w:val="none" w:sz="0" w:space="0" w:color="auto"/>
        <w:left w:val="none" w:sz="0" w:space="0" w:color="auto"/>
        <w:bottom w:val="none" w:sz="0" w:space="0" w:color="auto"/>
        <w:right w:val="none" w:sz="0" w:space="0" w:color="auto"/>
      </w:divBdr>
    </w:div>
    <w:div w:id="452791201">
      <w:bodyDiv w:val="1"/>
      <w:marLeft w:val="0"/>
      <w:marRight w:val="0"/>
      <w:marTop w:val="0"/>
      <w:marBottom w:val="0"/>
      <w:divBdr>
        <w:top w:val="none" w:sz="0" w:space="0" w:color="auto"/>
        <w:left w:val="none" w:sz="0" w:space="0" w:color="auto"/>
        <w:bottom w:val="none" w:sz="0" w:space="0" w:color="auto"/>
        <w:right w:val="none" w:sz="0" w:space="0" w:color="auto"/>
      </w:divBdr>
    </w:div>
    <w:div w:id="454786601">
      <w:bodyDiv w:val="1"/>
      <w:marLeft w:val="0"/>
      <w:marRight w:val="0"/>
      <w:marTop w:val="0"/>
      <w:marBottom w:val="0"/>
      <w:divBdr>
        <w:top w:val="none" w:sz="0" w:space="0" w:color="auto"/>
        <w:left w:val="none" w:sz="0" w:space="0" w:color="auto"/>
        <w:bottom w:val="none" w:sz="0" w:space="0" w:color="auto"/>
        <w:right w:val="none" w:sz="0" w:space="0" w:color="auto"/>
      </w:divBdr>
    </w:div>
    <w:div w:id="455293890">
      <w:bodyDiv w:val="1"/>
      <w:marLeft w:val="0"/>
      <w:marRight w:val="0"/>
      <w:marTop w:val="0"/>
      <w:marBottom w:val="0"/>
      <w:divBdr>
        <w:top w:val="none" w:sz="0" w:space="0" w:color="auto"/>
        <w:left w:val="none" w:sz="0" w:space="0" w:color="auto"/>
        <w:bottom w:val="none" w:sz="0" w:space="0" w:color="auto"/>
        <w:right w:val="none" w:sz="0" w:space="0" w:color="auto"/>
      </w:divBdr>
    </w:div>
    <w:div w:id="456605683">
      <w:bodyDiv w:val="1"/>
      <w:marLeft w:val="0"/>
      <w:marRight w:val="0"/>
      <w:marTop w:val="0"/>
      <w:marBottom w:val="0"/>
      <w:divBdr>
        <w:top w:val="none" w:sz="0" w:space="0" w:color="auto"/>
        <w:left w:val="none" w:sz="0" w:space="0" w:color="auto"/>
        <w:bottom w:val="none" w:sz="0" w:space="0" w:color="auto"/>
        <w:right w:val="none" w:sz="0" w:space="0" w:color="auto"/>
      </w:divBdr>
    </w:div>
    <w:div w:id="457574282">
      <w:bodyDiv w:val="1"/>
      <w:marLeft w:val="0"/>
      <w:marRight w:val="0"/>
      <w:marTop w:val="0"/>
      <w:marBottom w:val="0"/>
      <w:divBdr>
        <w:top w:val="none" w:sz="0" w:space="0" w:color="auto"/>
        <w:left w:val="none" w:sz="0" w:space="0" w:color="auto"/>
        <w:bottom w:val="none" w:sz="0" w:space="0" w:color="auto"/>
        <w:right w:val="none" w:sz="0" w:space="0" w:color="auto"/>
      </w:divBdr>
    </w:div>
    <w:div w:id="457652723">
      <w:bodyDiv w:val="1"/>
      <w:marLeft w:val="0"/>
      <w:marRight w:val="0"/>
      <w:marTop w:val="0"/>
      <w:marBottom w:val="0"/>
      <w:divBdr>
        <w:top w:val="none" w:sz="0" w:space="0" w:color="auto"/>
        <w:left w:val="none" w:sz="0" w:space="0" w:color="auto"/>
        <w:bottom w:val="none" w:sz="0" w:space="0" w:color="auto"/>
        <w:right w:val="none" w:sz="0" w:space="0" w:color="auto"/>
      </w:divBdr>
    </w:div>
    <w:div w:id="457727196">
      <w:bodyDiv w:val="1"/>
      <w:marLeft w:val="0"/>
      <w:marRight w:val="0"/>
      <w:marTop w:val="0"/>
      <w:marBottom w:val="0"/>
      <w:divBdr>
        <w:top w:val="none" w:sz="0" w:space="0" w:color="auto"/>
        <w:left w:val="none" w:sz="0" w:space="0" w:color="auto"/>
        <w:bottom w:val="none" w:sz="0" w:space="0" w:color="auto"/>
        <w:right w:val="none" w:sz="0" w:space="0" w:color="auto"/>
      </w:divBdr>
    </w:div>
    <w:div w:id="458113834">
      <w:bodyDiv w:val="1"/>
      <w:marLeft w:val="0"/>
      <w:marRight w:val="0"/>
      <w:marTop w:val="0"/>
      <w:marBottom w:val="0"/>
      <w:divBdr>
        <w:top w:val="none" w:sz="0" w:space="0" w:color="auto"/>
        <w:left w:val="none" w:sz="0" w:space="0" w:color="auto"/>
        <w:bottom w:val="none" w:sz="0" w:space="0" w:color="auto"/>
        <w:right w:val="none" w:sz="0" w:space="0" w:color="auto"/>
      </w:divBdr>
    </w:div>
    <w:div w:id="460390880">
      <w:bodyDiv w:val="1"/>
      <w:marLeft w:val="0"/>
      <w:marRight w:val="0"/>
      <w:marTop w:val="0"/>
      <w:marBottom w:val="0"/>
      <w:divBdr>
        <w:top w:val="none" w:sz="0" w:space="0" w:color="auto"/>
        <w:left w:val="none" w:sz="0" w:space="0" w:color="auto"/>
        <w:bottom w:val="none" w:sz="0" w:space="0" w:color="auto"/>
        <w:right w:val="none" w:sz="0" w:space="0" w:color="auto"/>
      </w:divBdr>
    </w:div>
    <w:div w:id="460537442">
      <w:bodyDiv w:val="1"/>
      <w:marLeft w:val="0"/>
      <w:marRight w:val="0"/>
      <w:marTop w:val="0"/>
      <w:marBottom w:val="0"/>
      <w:divBdr>
        <w:top w:val="none" w:sz="0" w:space="0" w:color="auto"/>
        <w:left w:val="none" w:sz="0" w:space="0" w:color="auto"/>
        <w:bottom w:val="none" w:sz="0" w:space="0" w:color="auto"/>
        <w:right w:val="none" w:sz="0" w:space="0" w:color="auto"/>
      </w:divBdr>
    </w:div>
    <w:div w:id="461383002">
      <w:bodyDiv w:val="1"/>
      <w:marLeft w:val="0"/>
      <w:marRight w:val="0"/>
      <w:marTop w:val="0"/>
      <w:marBottom w:val="0"/>
      <w:divBdr>
        <w:top w:val="none" w:sz="0" w:space="0" w:color="auto"/>
        <w:left w:val="none" w:sz="0" w:space="0" w:color="auto"/>
        <w:bottom w:val="none" w:sz="0" w:space="0" w:color="auto"/>
        <w:right w:val="none" w:sz="0" w:space="0" w:color="auto"/>
      </w:divBdr>
    </w:div>
    <w:div w:id="464393161">
      <w:bodyDiv w:val="1"/>
      <w:marLeft w:val="0"/>
      <w:marRight w:val="0"/>
      <w:marTop w:val="0"/>
      <w:marBottom w:val="0"/>
      <w:divBdr>
        <w:top w:val="none" w:sz="0" w:space="0" w:color="auto"/>
        <w:left w:val="none" w:sz="0" w:space="0" w:color="auto"/>
        <w:bottom w:val="none" w:sz="0" w:space="0" w:color="auto"/>
        <w:right w:val="none" w:sz="0" w:space="0" w:color="auto"/>
      </w:divBdr>
    </w:div>
    <w:div w:id="464542052">
      <w:bodyDiv w:val="1"/>
      <w:marLeft w:val="0"/>
      <w:marRight w:val="0"/>
      <w:marTop w:val="0"/>
      <w:marBottom w:val="0"/>
      <w:divBdr>
        <w:top w:val="none" w:sz="0" w:space="0" w:color="auto"/>
        <w:left w:val="none" w:sz="0" w:space="0" w:color="auto"/>
        <w:bottom w:val="none" w:sz="0" w:space="0" w:color="auto"/>
        <w:right w:val="none" w:sz="0" w:space="0" w:color="auto"/>
      </w:divBdr>
    </w:div>
    <w:div w:id="464930067">
      <w:bodyDiv w:val="1"/>
      <w:marLeft w:val="0"/>
      <w:marRight w:val="0"/>
      <w:marTop w:val="0"/>
      <w:marBottom w:val="0"/>
      <w:divBdr>
        <w:top w:val="none" w:sz="0" w:space="0" w:color="auto"/>
        <w:left w:val="none" w:sz="0" w:space="0" w:color="auto"/>
        <w:bottom w:val="none" w:sz="0" w:space="0" w:color="auto"/>
        <w:right w:val="none" w:sz="0" w:space="0" w:color="auto"/>
      </w:divBdr>
    </w:div>
    <w:div w:id="465319410">
      <w:bodyDiv w:val="1"/>
      <w:marLeft w:val="0"/>
      <w:marRight w:val="0"/>
      <w:marTop w:val="0"/>
      <w:marBottom w:val="0"/>
      <w:divBdr>
        <w:top w:val="none" w:sz="0" w:space="0" w:color="auto"/>
        <w:left w:val="none" w:sz="0" w:space="0" w:color="auto"/>
        <w:bottom w:val="none" w:sz="0" w:space="0" w:color="auto"/>
        <w:right w:val="none" w:sz="0" w:space="0" w:color="auto"/>
      </w:divBdr>
    </w:div>
    <w:div w:id="465860087">
      <w:bodyDiv w:val="1"/>
      <w:marLeft w:val="0"/>
      <w:marRight w:val="0"/>
      <w:marTop w:val="0"/>
      <w:marBottom w:val="0"/>
      <w:divBdr>
        <w:top w:val="none" w:sz="0" w:space="0" w:color="auto"/>
        <w:left w:val="none" w:sz="0" w:space="0" w:color="auto"/>
        <w:bottom w:val="none" w:sz="0" w:space="0" w:color="auto"/>
        <w:right w:val="none" w:sz="0" w:space="0" w:color="auto"/>
      </w:divBdr>
    </w:div>
    <w:div w:id="466319522">
      <w:bodyDiv w:val="1"/>
      <w:marLeft w:val="0"/>
      <w:marRight w:val="0"/>
      <w:marTop w:val="0"/>
      <w:marBottom w:val="0"/>
      <w:divBdr>
        <w:top w:val="none" w:sz="0" w:space="0" w:color="auto"/>
        <w:left w:val="none" w:sz="0" w:space="0" w:color="auto"/>
        <w:bottom w:val="none" w:sz="0" w:space="0" w:color="auto"/>
        <w:right w:val="none" w:sz="0" w:space="0" w:color="auto"/>
      </w:divBdr>
    </w:div>
    <w:div w:id="468278963">
      <w:bodyDiv w:val="1"/>
      <w:marLeft w:val="0"/>
      <w:marRight w:val="0"/>
      <w:marTop w:val="0"/>
      <w:marBottom w:val="0"/>
      <w:divBdr>
        <w:top w:val="none" w:sz="0" w:space="0" w:color="auto"/>
        <w:left w:val="none" w:sz="0" w:space="0" w:color="auto"/>
        <w:bottom w:val="none" w:sz="0" w:space="0" w:color="auto"/>
        <w:right w:val="none" w:sz="0" w:space="0" w:color="auto"/>
      </w:divBdr>
    </w:div>
    <w:div w:id="468790458">
      <w:bodyDiv w:val="1"/>
      <w:marLeft w:val="0"/>
      <w:marRight w:val="0"/>
      <w:marTop w:val="0"/>
      <w:marBottom w:val="0"/>
      <w:divBdr>
        <w:top w:val="none" w:sz="0" w:space="0" w:color="auto"/>
        <w:left w:val="none" w:sz="0" w:space="0" w:color="auto"/>
        <w:bottom w:val="none" w:sz="0" w:space="0" w:color="auto"/>
        <w:right w:val="none" w:sz="0" w:space="0" w:color="auto"/>
      </w:divBdr>
    </w:div>
    <w:div w:id="469052424">
      <w:bodyDiv w:val="1"/>
      <w:marLeft w:val="0"/>
      <w:marRight w:val="0"/>
      <w:marTop w:val="0"/>
      <w:marBottom w:val="0"/>
      <w:divBdr>
        <w:top w:val="none" w:sz="0" w:space="0" w:color="auto"/>
        <w:left w:val="none" w:sz="0" w:space="0" w:color="auto"/>
        <w:bottom w:val="none" w:sz="0" w:space="0" w:color="auto"/>
        <w:right w:val="none" w:sz="0" w:space="0" w:color="auto"/>
      </w:divBdr>
    </w:div>
    <w:div w:id="475027075">
      <w:bodyDiv w:val="1"/>
      <w:marLeft w:val="0"/>
      <w:marRight w:val="0"/>
      <w:marTop w:val="0"/>
      <w:marBottom w:val="0"/>
      <w:divBdr>
        <w:top w:val="none" w:sz="0" w:space="0" w:color="auto"/>
        <w:left w:val="none" w:sz="0" w:space="0" w:color="auto"/>
        <w:bottom w:val="none" w:sz="0" w:space="0" w:color="auto"/>
        <w:right w:val="none" w:sz="0" w:space="0" w:color="auto"/>
      </w:divBdr>
    </w:div>
    <w:div w:id="476143675">
      <w:bodyDiv w:val="1"/>
      <w:marLeft w:val="0"/>
      <w:marRight w:val="0"/>
      <w:marTop w:val="0"/>
      <w:marBottom w:val="0"/>
      <w:divBdr>
        <w:top w:val="none" w:sz="0" w:space="0" w:color="auto"/>
        <w:left w:val="none" w:sz="0" w:space="0" w:color="auto"/>
        <w:bottom w:val="none" w:sz="0" w:space="0" w:color="auto"/>
        <w:right w:val="none" w:sz="0" w:space="0" w:color="auto"/>
      </w:divBdr>
    </w:div>
    <w:div w:id="477696567">
      <w:bodyDiv w:val="1"/>
      <w:marLeft w:val="0"/>
      <w:marRight w:val="0"/>
      <w:marTop w:val="0"/>
      <w:marBottom w:val="0"/>
      <w:divBdr>
        <w:top w:val="none" w:sz="0" w:space="0" w:color="auto"/>
        <w:left w:val="none" w:sz="0" w:space="0" w:color="auto"/>
        <w:bottom w:val="none" w:sz="0" w:space="0" w:color="auto"/>
        <w:right w:val="none" w:sz="0" w:space="0" w:color="auto"/>
      </w:divBdr>
    </w:div>
    <w:div w:id="478348416">
      <w:bodyDiv w:val="1"/>
      <w:marLeft w:val="0"/>
      <w:marRight w:val="0"/>
      <w:marTop w:val="0"/>
      <w:marBottom w:val="0"/>
      <w:divBdr>
        <w:top w:val="none" w:sz="0" w:space="0" w:color="auto"/>
        <w:left w:val="none" w:sz="0" w:space="0" w:color="auto"/>
        <w:bottom w:val="none" w:sz="0" w:space="0" w:color="auto"/>
        <w:right w:val="none" w:sz="0" w:space="0" w:color="auto"/>
      </w:divBdr>
    </w:div>
    <w:div w:id="478425969">
      <w:bodyDiv w:val="1"/>
      <w:marLeft w:val="0"/>
      <w:marRight w:val="0"/>
      <w:marTop w:val="0"/>
      <w:marBottom w:val="0"/>
      <w:divBdr>
        <w:top w:val="none" w:sz="0" w:space="0" w:color="auto"/>
        <w:left w:val="none" w:sz="0" w:space="0" w:color="auto"/>
        <w:bottom w:val="none" w:sz="0" w:space="0" w:color="auto"/>
        <w:right w:val="none" w:sz="0" w:space="0" w:color="auto"/>
      </w:divBdr>
    </w:div>
    <w:div w:id="480385885">
      <w:bodyDiv w:val="1"/>
      <w:marLeft w:val="0"/>
      <w:marRight w:val="0"/>
      <w:marTop w:val="0"/>
      <w:marBottom w:val="0"/>
      <w:divBdr>
        <w:top w:val="none" w:sz="0" w:space="0" w:color="auto"/>
        <w:left w:val="none" w:sz="0" w:space="0" w:color="auto"/>
        <w:bottom w:val="none" w:sz="0" w:space="0" w:color="auto"/>
        <w:right w:val="none" w:sz="0" w:space="0" w:color="auto"/>
      </w:divBdr>
    </w:div>
    <w:div w:id="480853327">
      <w:bodyDiv w:val="1"/>
      <w:marLeft w:val="0"/>
      <w:marRight w:val="0"/>
      <w:marTop w:val="0"/>
      <w:marBottom w:val="0"/>
      <w:divBdr>
        <w:top w:val="none" w:sz="0" w:space="0" w:color="auto"/>
        <w:left w:val="none" w:sz="0" w:space="0" w:color="auto"/>
        <w:bottom w:val="none" w:sz="0" w:space="0" w:color="auto"/>
        <w:right w:val="none" w:sz="0" w:space="0" w:color="auto"/>
      </w:divBdr>
    </w:div>
    <w:div w:id="481578331">
      <w:bodyDiv w:val="1"/>
      <w:marLeft w:val="0"/>
      <w:marRight w:val="0"/>
      <w:marTop w:val="0"/>
      <w:marBottom w:val="0"/>
      <w:divBdr>
        <w:top w:val="none" w:sz="0" w:space="0" w:color="auto"/>
        <w:left w:val="none" w:sz="0" w:space="0" w:color="auto"/>
        <w:bottom w:val="none" w:sz="0" w:space="0" w:color="auto"/>
        <w:right w:val="none" w:sz="0" w:space="0" w:color="auto"/>
      </w:divBdr>
    </w:div>
    <w:div w:id="482935146">
      <w:bodyDiv w:val="1"/>
      <w:marLeft w:val="0"/>
      <w:marRight w:val="0"/>
      <w:marTop w:val="0"/>
      <w:marBottom w:val="0"/>
      <w:divBdr>
        <w:top w:val="none" w:sz="0" w:space="0" w:color="auto"/>
        <w:left w:val="none" w:sz="0" w:space="0" w:color="auto"/>
        <w:bottom w:val="none" w:sz="0" w:space="0" w:color="auto"/>
        <w:right w:val="none" w:sz="0" w:space="0" w:color="auto"/>
      </w:divBdr>
    </w:div>
    <w:div w:id="485517709">
      <w:bodyDiv w:val="1"/>
      <w:marLeft w:val="0"/>
      <w:marRight w:val="0"/>
      <w:marTop w:val="0"/>
      <w:marBottom w:val="0"/>
      <w:divBdr>
        <w:top w:val="none" w:sz="0" w:space="0" w:color="auto"/>
        <w:left w:val="none" w:sz="0" w:space="0" w:color="auto"/>
        <w:bottom w:val="none" w:sz="0" w:space="0" w:color="auto"/>
        <w:right w:val="none" w:sz="0" w:space="0" w:color="auto"/>
      </w:divBdr>
    </w:div>
    <w:div w:id="486671181">
      <w:bodyDiv w:val="1"/>
      <w:marLeft w:val="0"/>
      <w:marRight w:val="0"/>
      <w:marTop w:val="0"/>
      <w:marBottom w:val="0"/>
      <w:divBdr>
        <w:top w:val="none" w:sz="0" w:space="0" w:color="auto"/>
        <w:left w:val="none" w:sz="0" w:space="0" w:color="auto"/>
        <w:bottom w:val="none" w:sz="0" w:space="0" w:color="auto"/>
        <w:right w:val="none" w:sz="0" w:space="0" w:color="auto"/>
      </w:divBdr>
    </w:div>
    <w:div w:id="486745840">
      <w:bodyDiv w:val="1"/>
      <w:marLeft w:val="0"/>
      <w:marRight w:val="0"/>
      <w:marTop w:val="0"/>
      <w:marBottom w:val="0"/>
      <w:divBdr>
        <w:top w:val="none" w:sz="0" w:space="0" w:color="auto"/>
        <w:left w:val="none" w:sz="0" w:space="0" w:color="auto"/>
        <w:bottom w:val="none" w:sz="0" w:space="0" w:color="auto"/>
        <w:right w:val="none" w:sz="0" w:space="0" w:color="auto"/>
      </w:divBdr>
    </w:div>
    <w:div w:id="486940656">
      <w:bodyDiv w:val="1"/>
      <w:marLeft w:val="0"/>
      <w:marRight w:val="0"/>
      <w:marTop w:val="0"/>
      <w:marBottom w:val="0"/>
      <w:divBdr>
        <w:top w:val="none" w:sz="0" w:space="0" w:color="auto"/>
        <w:left w:val="none" w:sz="0" w:space="0" w:color="auto"/>
        <w:bottom w:val="none" w:sz="0" w:space="0" w:color="auto"/>
        <w:right w:val="none" w:sz="0" w:space="0" w:color="auto"/>
      </w:divBdr>
    </w:div>
    <w:div w:id="487064643">
      <w:bodyDiv w:val="1"/>
      <w:marLeft w:val="0"/>
      <w:marRight w:val="0"/>
      <w:marTop w:val="0"/>
      <w:marBottom w:val="0"/>
      <w:divBdr>
        <w:top w:val="none" w:sz="0" w:space="0" w:color="auto"/>
        <w:left w:val="none" w:sz="0" w:space="0" w:color="auto"/>
        <w:bottom w:val="none" w:sz="0" w:space="0" w:color="auto"/>
        <w:right w:val="none" w:sz="0" w:space="0" w:color="auto"/>
      </w:divBdr>
    </w:div>
    <w:div w:id="487405439">
      <w:bodyDiv w:val="1"/>
      <w:marLeft w:val="0"/>
      <w:marRight w:val="0"/>
      <w:marTop w:val="0"/>
      <w:marBottom w:val="0"/>
      <w:divBdr>
        <w:top w:val="none" w:sz="0" w:space="0" w:color="auto"/>
        <w:left w:val="none" w:sz="0" w:space="0" w:color="auto"/>
        <w:bottom w:val="none" w:sz="0" w:space="0" w:color="auto"/>
        <w:right w:val="none" w:sz="0" w:space="0" w:color="auto"/>
      </w:divBdr>
    </w:div>
    <w:div w:id="488207627">
      <w:bodyDiv w:val="1"/>
      <w:marLeft w:val="0"/>
      <w:marRight w:val="0"/>
      <w:marTop w:val="0"/>
      <w:marBottom w:val="0"/>
      <w:divBdr>
        <w:top w:val="none" w:sz="0" w:space="0" w:color="auto"/>
        <w:left w:val="none" w:sz="0" w:space="0" w:color="auto"/>
        <w:bottom w:val="none" w:sz="0" w:space="0" w:color="auto"/>
        <w:right w:val="none" w:sz="0" w:space="0" w:color="auto"/>
      </w:divBdr>
    </w:div>
    <w:div w:id="488906931">
      <w:bodyDiv w:val="1"/>
      <w:marLeft w:val="0"/>
      <w:marRight w:val="0"/>
      <w:marTop w:val="0"/>
      <w:marBottom w:val="0"/>
      <w:divBdr>
        <w:top w:val="none" w:sz="0" w:space="0" w:color="auto"/>
        <w:left w:val="none" w:sz="0" w:space="0" w:color="auto"/>
        <w:bottom w:val="none" w:sz="0" w:space="0" w:color="auto"/>
        <w:right w:val="none" w:sz="0" w:space="0" w:color="auto"/>
      </w:divBdr>
    </w:div>
    <w:div w:id="489250063">
      <w:bodyDiv w:val="1"/>
      <w:marLeft w:val="0"/>
      <w:marRight w:val="0"/>
      <w:marTop w:val="0"/>
      <w:marBottom w:val="0"/>
      <w:divBdr>
        <w:top w:val="none" w:sz="0" w:space="0" w:color="auto"/>
        <w:left w:val="none" w:sz="0" w:space="0" w:color="auto"/>
        <w:bottom w:val="none" w:sz="0" w:space="0" w:color="auto"/>
        <w:right w:val="none" w:sz="0" w:space="0" w:color="auto"/>
      </w:divBdr>
    </w:div>
    <w:div w:id="490222461">
      <w:bodyDiv w:val="1"/>
      <w:marLeft w:val="0"/>
      <w:marRight w:val="0"/>
      <w:marTop w:val="0"/>
      <w:marBottom w:val="0"/>
      <w:divBdr>
        <w:top w:val="none" w:sz="0" w:space="0" w:color="auto"/>
        <w:left w:val="none" w:sz="0" w:space="0" w:color="auto"/>
        <w:bottom w:val="none" w:sz="0" w:space="0" w:color="auto"/>
        <w:right w:val="none" w:sz="0" w:space="0" w:color="auto"/>
      </w:divBdr>
    </w:div>
    <w:div w:id="492255634">
      <w:bodyDiv w:val="1"/>
      <w:marLeft w:val="0"/>
      <w:marRight w:val="0"/>
      <w:marTop w:val="0"/>
      <w:marBottom w:val="0"/>
      <w:divBdr>
        <w:top w:val="none" w:sz="0" w:space="0" w:color="auto"/>
        <w:left w:val="none" w:sz="0" w:space="0" w:color="auto"/>
        <w:bottom w:val="none" w:sz="0" w:space="0" w:color="auto"/>
        <w:right w:val="none" w:sz="0" w:space="0" w:color="auto"/>
      </w:divBdr>
    </w:div>
    <w:div w:id="493691234">
      <w:bodyDiv w:val="1"/>
      <w:marLeft w:val="0"/>
      <w:marRight w:val="0"/>
      <w:marTop w:val="0"/>
      <w:marBottom w:val="0"/>
      <w:divBdr>
        <w:top w:val="none" w:sz="0" w:space="0" w:color="auto"/>
        <w:left w:val="none" w:sz="0" w:space="0" w:color="auto"/>
        <w:bottom w:val="none" w:sz="0" w:space="0" w:color="auto"/>
        <w:right w:val="none" w:sz="0" w:space="0" w:color="auto"/>
      </w:divBdr>
    </w:div>
    <w:div w:id="494758632">
      <w:bodyDiv w:val="1"/>
      <w:marLeft w:val="0"/>
      <w:marRight w:val="0"/>
      <w:marTop w:val="0"/>
      <w:marBottom w:val="0"/>
      <w:divBdr>
        <w:top w:val="none" w:sz="0" w:space="0" w:color="auto"/>
        <w:left w:val="none" w:sz="0" w:space="0" w:color="auto"/>
        <w:bottom w:val="none" w:sz="0" w:space="0" w:color="auto"/>
        <w:right w:val="none" w:sz="0" w:space="0" w:color="auto"/>
      </w:divBdr>
    </w:div>
    <w:div w:id="496380269">
      <w:bodyDiv w:val="1"/>
      <w:marLeft w:val="0"/>
      <w:marRight w:val="0"/>
      <w:marTop w:val="0"/>
      <w:marBottom w:val="0"/>
      <w:divBdr>
        <w:top w:val="none" w:sz="0" w:space="0" w:color="auto"/>
        <w:left w:val="none" w:sz="0" w:space="0" w:color="auto"/>
        <w:bottom w:val="none" w:sz="0" w:space="0" w:color="auto"/>
        <w:right w:val="none" w:sz="0" w:space="0" w:color="auto"/>
      </w:divBdr>
    </w:div>
    <w:div w:id="496573305">
      <w:bodyDiv w:val="1"/>
      <w:marLeft w:val="0"/>
      <w:marRight w:val="0"/>
      <w:marTop w:val="0"/>
      <w:marBottom w:val="0"/>
      <w:divBdr>
        <w:top w:val="none" w:sz="0" w:space="0" w:color="auto"/>
        <w:left w:val="none" w:sz="0" w:space="0" w:color="auto"/>
        <w:bottom w:val="none" w:sz="0" w:space="0" w:color="auto"/>
        <w:right w:val="none" w:sz="0" w:space="0" w:color="auto"/>
      </w:divBdr>
    </w:div>
    <w:div w:id="496728541">
      <w:bodyDiv w:val="1"/>
      <w:marLeft w:val="0"/>
      <w:marRight w:val="0"/>
      <w:marTop w:val="0"/>
      <w:marBottom w:val="0"/>
      <w:divBdr>
        <w:top w:val="none" w:sz="0" w:space="0" w:color="auto"/>
        <w:left w:val="none" w:sz="0" w:space="0" w:color="auto"/>
        <w:bottom w:val="none" w:sz="0" w:space="0" w:color="auto"/>
        <w:right w:val="none" w:sz="0" w:space="0" w:color="auto"/>
      </w:divBdr>
    </w:div>
    <w:div w:id="497037393">
      <w:bodyDiv w:val="1"/>
      <w:marLeft w:val="0"/>
      <w:marRight w:val="0"/>
      <w:marTop w:val="0"/>
      <w:marBottom w:val="0"/>
      <w:divBdr>
        <w:top w:val="none" w:sz="0" w:space="0" w:color="auto"/>
        <w:left w:val="none" w:sz="0" w:space="0" w:color="auto"/>
        <w:bottom w:val="none" w:sz="0" w:space="0" w:color="auto"/>
        <w:right w:val="none" w:sz="0" w:space="0" w:color="auto"/>
      </w:divBdr>
    </w:div>
    <w:div w:id="497811676">
      <w:bodyDiv w:val="1"/>
      <w:marLeft w:val="0"/>
      <w:marRight w:val="0"/>
      <w:marTop w:val="0"/>
      <w:marBottom w:val="0"/>
      <w:divBdr>
        <w:top w:val="none" w:sz="0" w:space="0" w:color="auto"/>
        <w:left w:val="none" w:sz="0" w:space="0" w:color="auto"/>
        <w:bottom w:val="none" w:sz="0" w:space="0" w:color="auto"/>
        <w:right w:val="none" w:sz="0" w:space="0" w:color="auto"/>
      </w:divBdr>
    </w:div>
    <w:div w:id="497962776">
      <w:bodyDiv w:val="1"/>
      <w:marLeft w:val="0"/>
      <w:marRight w:val="0"/>
      <w:marTop w:val="0"/>
      <w:marBottom w:val="0"/>
      <w:divBdr>
        <w:top w:val="none" w:sz="0" w:space="0" w:color="auto"/>
        <w:left w:val="none" w:sz="0" w:space="0" w:color="auto"/>
        <w:bottom w:val="none" w:sz="0" w:space="0" w:color="auto"/>
        <w:right w:val="none" w:sz="0" w:space="0" w:color="auto"/>
      </w:divBdr>
    </w:div>
    <w:div w:id="498082846">
      <w:bodyDiv w:val="1"/>
      <w:marLeft w:val="0"/>
      <w:marRight w:val="0"/>
      <w:marTop w:val="0"/>
      <w:marBottom w:val="0"/>
      <w:divBdr>
        <w:top w:val="none" w:sz="0" w:space="0" w:color="auto"/>
        <w:left w:val="none" w:sz="0" w:space="0" w:color="auto"/>
        <w:bottom w:val="none" w:sz="0" w:space="0" w:color="auto"/>
        <w:right w:val="none" w:sz="0" w:space="0" w:color="auto"/>
      </w:divBdr>
    </w:div>
    <w:div w:id="498496484">
      <w:bodyDiv w:val="1"/>
      <w:marLeft w:val="0"/>
      <w:marRight w:val="0"/>
      <w:marTop w:val="0"/>
      <w:marBottom w:val="0"/>
      <w:divBdr>
        <w:top w:val="none" w:sz="0" w:space="0" w:color="auto"/>
        <w:left w:val="none" w:sz="0" w:space="0" w:color="auto"/>
        <w:bottom w:val="none" w:sz="0" w:space="0" w:color="auto"/>
        <w:right w:val="none" w:sz="0" w:space="0" w:color="auto"/>
      </w:divBdr>
    </w:div>
    <w:div w:id="498616384">
      <w:bodyDiv w:val="1"/>
      <w:marLeft w:val="0"/>
      <w:marRight w:val="0"/>
      <w:marTop w:val="0"/>
      <w:marBottom w:val="0"/>
      <w:divBdr>
        <w:top w:val="none" w:sz="0" w:space="0" w:color="auto"/>
        <w:left w:val="none" w:sz="0" w:space="0" w:color="auto"/>
        <w:bottom w:val="none" w:sz="0" w:space="0" w:color="auto"/>
        <w:right w:val="none" w:sz="0" w:space="0" w:color="auto"/>
      </w:divBdr>
    </w:div>
    <w:div w:id="498887085">
      <w:bodyDiv w:val="1"/>
      <w:marLeft w:val="0"/>
      <w:marRight w:val="0"/>
      <w:marTop w:val="0"/>
      <w:marBottom w:val="0"/>
      <w:divBdr>
        <w:top w:val="none" w:sz="0" w:space="0" w:color="auto"/>
        <w:left w:val="none" w:sz="0" w:space="0" w:color="auto"/>
        <w:bottom w:val="none" w:sz="0" w:space="0" w:color="auto"/>
        <w:right w:val="none" w:sz="0" w:space="0" w:color="auto"/>
      </w:divBdr>
    </w:div>
    <w:div w:id="499392897">
      <w:bodyDiv w:val="1"/>
      <w:marLeft w:val="0"/>
      <w:marRight w:val="0"/>
      <w:marTop w:val="0"/>
      <w:marBottom w:val="0"/>
      <w:divBdr>
        <w:top w:val="none" w:sz="0" w:space="0" w:color="auto"/>
        <w:left w:val="none" w:sz="0" w:space="0" w:color="auto"/>
        <w:bottom w:val="none" w:sz="0" w:space="0" w:color="auto"/>
        <w:right w:val="none" w:sz="0" w:space="0" w:color="auto"/>
      </w:divBdr>
    </w:div>
    <w:div w:id="499741007">
      <w:bodyDiv w:val="1"/>
      <w:marLeft w:val="0"/>
      <w:marRight w:val="0"/>
      <w:marTop w:val="0"/>
      <w:marBottom w:val="0"/>
      <w:divBdr>
        <w:top w:val="none" w:sz="0" w:space="0" w:color="auto"/>
        <w:left w:val="none" w:sz="0" w:space="0" w:color="auto"/>
        <w:bottom w:val="none" w:sz="0" w:space="0" w:color="auto"/>
        <w:right w:val="none" w:sz="0" w:space="0" w:color="auto"/>
      </w:divBdr>
    </w:div>
    <w:div w:id="501163814">
      <w:bodyDiv w:val="1"/>
      <w:marLeft w:val="0"/>
      <w:marRight w:val="0"/>
      <w:marTop w:val="0"/>
      <w:marBottom w:val="0"/>
      <w:divBdr>
        <w:top w:val="none" w:sz="0" w:space="0" w:color="auto"/>
        <w:left w:val="none" w:sz="0" w:space="0" w:color="auto"/>
        <w:bottom w:val="none" w:sz="0" w:space="0" w:color="auto"/>
        <w:right w:val="none" w:sz="0" w:space="0" w:color="auto"/>
      </w:divBdr>
    </w:div>
    <w:div w:id="501699043">
      <w:bodyDiv w:val="1"/>
      <w:marLeft w:val="0"/>
      <w:marRight w:val="0"/>
      <w:marTop w:val="0"/>
      <w:marBottom w:val="0"/>
      <w:divBdr>
        <w:top w:val="none" w:sz="0" w:space="0" w:color="auto"/>
        <w:left w:val="none" w:sz="0" w:space="0" w:color="auto"/>
        <w:bottom w:val="none" w:sz="0" w:space="0" w:color="auto"/>
        <w:right w:val="none" w:sz="0" w:space="0" w:color="auto"/>
      </w:divBdr>
    </w:div>
    <w:div w:id="501821873">
      <w:bodyDiv w:val="1"/>
      <w:marLeft w:val="0"/>
      <w:marRight w:val="0"/>
      <w:marTop w:val="0"/>
      <w:marBottom w:val="0"/>
      <w:divBdr>
        <w:top w:val="none" w:sz="0" w:space="0" w:color="auto"/>
        <w:left w:val="none" w:sz="0" w:space="0" w:color="auto"/>
        <w:bottom w:val="none" w:sz="0" w:space="0" w:color="auto"/>
        <w:right w:val="none" w:sz="0" w:space="0" w:color="auto"/>
      </w:divBdr>
    </w:div>
    <w:div w:id="503320607">
      <w:bodyDiv w:val="1"/>
      <w:marLeft w:val="0"/>
      <w:marRight w:val="0"/>
      <w:marTop w:val="0"/>
      <w:marBottom w:val="0"/>
      <w:divBdr>
        <w:top w:val="none" w:sz="0" w:space="0" w:color="auto"/>
        <w:left w:val="none" w:sz="0" w:space="0" w:color="auto"/>
        <w:bottom w:val="none" w:sz="0" w:space="0" w:color="auto"/>
        <w:right w:val="none" w:sz="0" w:space="0" w:color="auto"/>
      </w:divBdr>
    </w:div>
    <w:div w:id="504438754">
      <w:bodyDiv w:val="1"/>
      <w:marLeft w:val="0"/>
      <w:marRight w:val="0"/>
      <w:marTop w:val="0"/>
      <w:marBottom w:val="0"/>
      <w:divBdr>
        <w:top w:val="none" w:sz="0" w:space="0" w:color="auto"/>
        <w:left w:val="none" w:sz="0" w:space="0" w:color="auto"/>
        <w:bottom w:val="none" w:sz="0" w:space="0" w:color="auto"/>
        <w:right w:val="none" w:sz="0" w:space="0" w:color="auto"/>
      </w:divBdr>
    </w:div>
    <w:div w:id="505829275">
      <w:bodyDiv w:val="1"/>
      <w:marLeft w:val="0"/>
      <w:marRight w:val="0"/>
      <w:marTop w:val="0"/>
      <w:marBottom w:val="0"/>
      <w:divBdr>
        <w:top w:val="none" w:sz="0" w:space="0" w:color="auto"/>
        <w:left w:val="none" w:sz="0" w:space="0" w:color="auto"/>
        <w:bottom w:val="none" w:sz="0" w:space="0" w:color="auto"/>
        <w:right w:val="none" w:sz="0" w:space="0" w:color="auto"/>
      </w:divBdr>
    </w:div>
    <w:div w:id="506604447">
      <w:bodyDiv w:val="1"/>
      <w:marLeft w:val="0"/>
      <w:marRight w:val="0"/>
      <w:marTop w:val="0"/>
      <w:marBottom w:val="0"/>
      <w:divBdr>
        <w:top w:val="none" w:sz="0" w:space="0" w:color="auto"/>
        <w:left w:val="none" w:sz="0" w:space="0" w:color="auto"/>
        <w:bottom w:val="none" w:sz="0" w:space="0" w:color="auto"/>
        <w:right w:val="none" w:sz="0" w:space="0" w:color="auto"/>
      </w:divBdr>
    </w:div>
    <w:div w:id="506749184">
      <w:bodyDiv w:val="1"/>
      <w:marLeft w:val="0"/>
      <w:marRight w:val="0"/>
      <w:marTop w:val="0"/>
      <w:marBottom w:val="0"/>
      <w:divBdr>
        <w:top w:val="none" w:sz="0" w:space="0" w:color="auto"/>
        <w:left w:val="none" w:sz="0" w:space="0" w:color="auto"/>
        <w:bottom w:val="none" w:sz="0" w:space="0" w:color="auto"/>
        <w:right w:val="none" w:sz="0" w:space="0" w:color="auto"/>
      </w:divBdr>
    </w:div>
    <w:div w:id="508563196">
      <w:bodyDiv w:val="1"/>
      <w:marLeft w:val="0"/>
      <w:marRight w:val="0"/>
      <w:marTop w:val="0"/>
      <w:marBottom w:val="0"/>
      <w:divBdr>
        <w:top w:val="none" w:sz="0" w:space="0" w:color="auto"/>
        <w:left w:val="none" w:sz="0" w:space="0" w:color="auto"/>
        <w:bottom w:val="none" w:sz="0" w:space="0" w:color="auto"/>
        <w:right w:val="none" w:sz="0" w:space="0" w:color="auto"/>
      </w:divBdr>
    </w:div>
    <w:div w:id="509369036">
      <w:bodyDiv w:val="1"/>
      <w:marLeft w:val="0"/>
      <w:marRight w:val="0"/>
      <w:marTop w:val="0"/>
      <w:marBottom w:val="0"/>
      <w:divBdr>
        <w:top w:val="none" w:sz="0" w:space="0" w:color="auto"/>
        <w:left w:val="none" w:sz="0" w:space="0" w:color="auto"/>
        <w:bottom w:val="none" w:sz="0" w:space="0" w:color="auto"/>
        <w:right w:val="none" w:sz="0" w:space="0" w:color="auto"/>
      </w:divBdr>
    </w:div>
    <w:div w:id="510337950">
      <w:bodyDiv w:val="1"/>
      <w:marLeft w:val="0"/>
      <w:marRight w:val="0"/>
      <w:marTop w:val="0"/>
      <w:marBottom w:val="0"/>
      <w:divBdr>
        <w:top w:val="none" w:sz="0" w:space="0" w:color="auto"/>
        <w:left w:val="none" w:sz="0" w:space="0" w:color="auto"/>
        <w:bottom w:val="none" w:sz="0" w:space="0" w:color="auto"/>
        <w:right w:val="none" w:sz="0" w:space="0" w:color="auto"/>
      </w:divBdr>
    </w:div>
    <w:div w:id="510996557">
      <w:bodyDiv w:val="1"/>
      <w:marLeft w:val="0"/>
      <w:marRight w:val="0"/>
      <w:marTop w:val="0"/>
      <w:marBottom w:val="0"/>
      <w:divBdr>
        <w:top w:val="none" w:sz="0" w:space="0" w:color="auto"/>
        <w:left w:val="none" w:sz="0" w:space="0" w:color="auto"/>
        <w:bottom w:val="none" w:sz="0" w:space="0" w:color="auto"/>
        <w:right w:val="none" w:sz="0" w:space="0" w:color="auto"/>
      </w:divBdr>
    </w:div>
    <w:div w:id="512649742">
      <w:bodyDiv w:val="1"/>
      <w:marLeft w:val="0"/>
      <w:marRight w:val="0"/>
      <w:marTop w:val="0"/>
      <w:marBottom w:val="0"/>
      <w:divBdr>
        <w:top w:val="none" w:sz="0" w:space="0" w:color="auto"/>
        <w:left w:val="none" w:sz="0" w:space="0" w:color="auto"/>
        <w:bottom w:val="none" w:sz="0" w:space="0" w:color="auto"/>
        <w:right w:val="none" w:sz="0" w:space="0" w:color="auto"/>
      </w:divBdr>
    </w:div>
    <w:div w:id="513422275">
      <w:bodyDiv w:val="1"/>
      <w:marLeft w:val="0"/>
      <w:marRight w:val="0"/>
      <w:marTop w:val="0"/>
      <w:marBottom w:val="0"/>
      <w:divBdr>
        <w:top w:val="none" w:sz="0" w:space="0" w:color="auto"/>
        <w:left w:val="none" w:sz="0" w:space="0" w:color="auto"/>
        <w:bottom w:val="none" w:sz="0" w:space="0" w:color="auto"/>
        <w:right w:val="none" w:sz="0" w:space="0" w:color="auto"/>
      </w:divBdr>
    </w:div>
    <w:div w:id="513501296">
      <w:bodyDiv w:val="1"/>
      <w:marLeft w:val="0"/>
      <w:marRight w:val="0"/>
      <w:marTop w:val="0"/>
      <w:marBottom w:val="0"/>
      <w:divBdr>
        <w:top w:val="none" w:sz="0" w:space="0" w:color="auto"/>
        <w:left w:val="none" w:sz="0" w:space="0" w:color="auto"/>
        <w:bottom w:val="none" w:sz="0" w:space="0" w:color="auto"/>
        <w:right w:val="none" w:sz="0" w:space="0" w:color="auto"/>
      </w:divBdr>
    </w:div>
    <w:div w:id="514465091">
      <w:bodyDiv w:val="1"/>
      <w:marLeft w:val="0"/>
      <w:marRight w:val="0"/>
      <w:marTop w:val="0"/>
      <w:marBottom w:val="0"/>
      <w:divBdr>
        <w:top w:val="none" w:sz="0" w:space="0" w:color="auto"/>
        <w:left w:val="none" w:sz="0" w:space="0" w:color="auto"/>
        <w:bottom w:val="none" w:sz="0" w:space="0" w:color="auto"/>
        <w:right w:val="none" w:sz="0" w:space="0" w:color="auto"/>
      </w:divBdr>
    </w:div>
    <w:div w:id="517738538">
      <w:bodyDiv w:val="1"/>
      <w:marLeft w:val="0"/>
      <w:marRight w:val="0"/>
      <w:marTop w:val="0"/>
      <w:marBottom w:val="0"/>
      <w:divBdr>
        <w:top w:val="none" w:sz="0" w:space="0" w:color="auto"/>
        <w:left w:val="none" w:sz="0" w:space="0" w:color="auto"/>
        <w:bottom w:val="none" w:sz="0" w:space="0" w:color="auto"/>
        <w:right w:val="none" w:sz="0" w:space="0" w:color="auto"/>
      </w:divBdr>
    </w:div>
    <w:div w:id="518272824">
      <w:bodyDiv w:val="1"/>
      <w:marLeft w:val="0"/>
      <w:marRight w:val="0"/>
      <w:marTop w:val="0"/>
      <w:marBottom w:val="0"/>
      <w:divBdr>
        <w:top w:val="none" w:sz="0" w:space="0" w:color="auto"/>
        <w:left w:val="none" w:sz="0" w:space="0" w:color="auto"/>
        <w:bottom w:val="none" w:sz="0" w:space="0" w:color="auto"/>
        <w:right w:val="none" w:sz="0" w:space="0" w:color="auto"/>
      </w:divBdr>
    </w:div>
    <w:div w:id="519590125">
      <w:bodyDiv w:val="1"/>
      <w:marLeft w:val="0"/>
      <w:marRight w:val="0"/>
      <w:marTop w:val="0"/>
      <w:marBottom w:val="0"/>
      <w:divBdr>
        <w:top w:val="none" w:sz="0" w:space="0" w:color="auto"/>
        <w:left w:val="none" w:sz="0" w:space="0" w:color="auto"/>
        <w:bottom w:val="none" w:sz="0" w:space="0" w:color="auto"/>
        <w:right w:val="none" w:sz="0" w:space="0" w:color="auto"/>
      </w:divBdr>
    </w:div>
    <w:div w:id="520168522">
      <w:bodyDiv w:val="1"/>
      <w:marLeft w:val="0"/>
      <w:marRight w:val="0"/>
      <w:marTop w:val="0"/>
      <w:marBottom w:val="0"/>
      <w:divBdr>
        <w:top w:val="none" w:sz="0" w:space="0" w:color="auto"/>
        <w:left w:val="none" w:sz="0" w:space="0" w:color="auto"/>
        <w:bottom w:val="none" w:sz="0" w:space="0" w:color="auto"/>
        <w:right w:val="none" w:sz="0" w:space="0" w:color="auto"/>
      </w:divBdr>
    </w:div>
    <w:div w:id="520632177">
      <w:bodyDiv w:val="1"/>
      <w:marLeft w:val="0"/>
      <w:marRight w:val="0"/>
      <w:marTop w:val="0"/>
      <w:marBottom w:val="0"/>
      <w:divBdr>
        <w:top w:val="none" w:sz="0" w:space="0" w:color="auto"/>
        <w:left w:val="none" w:sz="0" w:space="0" w:color="auto"/>
        <w:bottom w:val="none" w:sz="0" w:space="0" w:color="auto"/>
        <w:right w:val="none" w:sz="0" w:space="0" w:color="auto"/>
      </w:divBdr>
    </w:div>
    <w:div w:id="523179624">
      <w:bodyDiv w:val="1"/>
      <w:marLeft w:val="0"/>
      <w:marRight w:val="0"/>
      <w:marTop w:val="0"/>
      <w:marBottom w:val="0"/>
      <w:divBdr>
        <w:top w:val="none" w:sz="0" w:space="0" w:color="auto"/>
        <w:left w:val="none" w:sz="0" w:space="0" w:color="auto"/>
        <w:bottom w:val="none" w:sz="0" w:space="0" w:color="auto"/>
        <w:right w:val="none" w:sz="0" w:space="0" w:color="auto"/>
      </w:divBdr>
    </w:div>
    <w:div w:id="524640104">
      <w:bodyDiv w:val="1"/>
      <w:marLeft w:val="0"/>
      <w:marRight w:val="0"/>
      <w:marTop w:val="0"/>
      <w:marBottom w:val="0"/>
      <w:divBdr>
        <w:top w:val="none" w:sz="0" w:space="0" w:color="auto"/>
        <w:left w:val="none" w:sz="0" w:space="0" w:color="auto"/>
        <w:bottom w:val="none" w:sz="0" w:space="0" w:color="auto"/>
        <w:right w:val="none" w:sz="0" w:space="0" w:color="auto"/>
      </w:divBdr>
    </w:div>
    <w:div w:id="525407229">
      <w:bodyDiv w:val="1"/>
      <w:marLeft w:val="0"/>
      <w:marRight w:val="0"/>
      <w:marTop w:val="0"/>
      <w:marBottom w:val="0"/>
      <w:divBdr>
        <w:top w:val="none" w:sz="0" w:space="0" w:color="auto"/>
        <w:left w:val="none" w:sz="0" w:space="0" w:color="auto"/>
        <w:bottom w:val="none" w:sz="0" w:space="0" w:color="auto"/>
        <w:right w:val="none" w:sz="0" w:space="0" w:color="auto"/>
      </w:divBdr>
    </w:div>
    <w:div w:id="525876327">
      <w:bodyDiv w:val="1"/>
      <w:marLeft w:val="0"/>
      <w:marRight w:val="0"/>
      <w:marTop w:val="0"/>
      <w:marBottom w:val="0"/>
      <w:divBdr>
        <w:top w:val="none" w:sz="0" w:space="0" w:color="auto"/>
        <w:left w:val="none" w:sz="0" w:space="0" w:color="auto"/>
        <w:bottom w:val="none" w:sz="0" w:space="0" w:color="auto"/>
        <w:right w:val="none" w:sz="0" w:space="0" w:color="auto"/>
      </w:divBdr>
    </w:div>
    <w:div w:id="526024159">
      <w:bodyDiv w:val="1"/>
      <w:marLeft w:val="0"/>
      <w:marRight w:val="0"/>
      <w:marTop w:val="0"/>
      <w:marBottom w:val="0"/>
      <w:divBdr>
        <w:top w:val="none" w:sz="0" w:space="0" w:color="auto"/>
        <w:left w:val="none" w:sz="0" w:space="0" w:color="auto"/>
        <w:bottom w:val="none" w:sz="0" w:space="0" w:color="auto"/>
        <w:right w:val="none" w:sz="0" w:space="0" w:color="auto"/>
      </w:divBdr>
    </w:div>
    <w:div w:id="528568951">
      <w:bodyDiv w:val="1"/>
      <w:marLeft w:val="0"/>
      <w:marRight w:val="0"/>
      <w:marTop w:val="0"/>
      <w:marBottom w:val="0"/>
      <w:divBdr>
        <w:top w:val="none" w:sz="0" w:space="0" w:color="auto"/>
        <w:left w:val="none" w:sz="0" w:space="0" w:color="auto"/>
        <w:bottom w:val="none" w:sz="0" w:space="0" w:color="auto"/>
        <w:right w:val="none" w:sz="0" w:space="0" w:color="auto"/>
      </w:divBdr>
    </w:div>
    <w:div w:id="528757309">
      <w:bodyDiv w:val="1"/>
      <w:marLeft w:val="0"/>
      <w:marRight w:val="0"/>
      <w:marTop w:val="0"/>
      <w:marBottom w:val="0"/>
      <w:divBdr>
        <w:top w:val="none" w:sz="0" w:space="0" w:color="auto"/>
        <w:left w:val="none" w:sz="0" w:space="0" w:color="auto"/>
        <w:bottom w:val="none" w:sz="0" w:space="0" w:color="auto"/>
        <w:right w:val="none" w:sz="0" w:space="0" w:color="auto"/>
      </w:divBdr>
    </w:div>
    <w:div w:id="529882817">
      <w:bodyDiv w:val="1"/>
      <w:marLeft w:val="0"/>
      <w:marRight w:val="0"/>
      <w:marTop w:val="0"/>
      <w:marBottom w:val="0"/>
      <w:divBdr>
        <w:top w:val="none" w:sz="0" w:space="0" w:color="auto"/>
        <w:left w:val="none" w:sz="0" w:space="0" w:color="auto"/>
        <w:bottom w:val="none" w:sz="0" w:space="0" w:color="auto"/>
        <w:right w:val="none" w:sz="0" w:space="0" w:color="auto"/>
      </w:divBdr>
    </w:div>
    <w:div w:id="530921081">
      <w:bodyDiv w:val="1"/>
      <w:marLeft w:val="0"/>
      <w:marRight w:val="0"/>
      <w:marTop w:val="0"/>
      <w:marBottom w:val="0"/>
      <w:divBdr>
        <w:top w:val="none" w:sz="0" w:space="0" w:color="auto"/>
        <w:left w:val="none" w:sz="0" w:space="0" w:color="auto"/>
        <w:bottom w:val="none" w:sz="0" w:space="0" w:color="auto"/>
        <w:right w:val="none" w:sz="0" w:space="0" w:color="auto"/>
      </w:divBdr>
    </w:div>
    <w:div w:id="531384430">
      <w:bodyDiv w:val="1"/>
      <w:marLeft w:val="0"/>
      <w:marRight w:val="0"/>
      <w:marTop w:val="0"/>
      <w:marBottom w:val="0"/>
      <w:divBdr>
        <w:top w:val="none" w:sz="0" w:space="0" w:color="auto"/>
        <w:left w:val="none" w:sz="0" w:space="0" w:color="auto"/>
        <w:bottom w:val="none" w:sz="0" w:space="0" w:color="auto"/>
        <w:right w:val="none" w:sz="0" w:space="0" w:color="auto"/>
      </w:divBdr>
    </w:div>
    <w:div w:id="532769705">
      <w:bodyDiv w:val="1"/>
      <w:marLeft w:val="0"/>
      <w:marRight w:val="0"/>
      <w:marTop w:val="0"/>
      <w:marBottom w:val="0"/>
      <w:divBdr>
        <w:top w:val="none" w:sz="0" w:space="0" w:color="auto"/>
        <w:left w:val="none" w:sz="0" w:space="0" w:color="auto"/>
        <w:bottom w:val="none" w:sz="0" w:space="0" w:color="auto"/>
        <w:right w:val="none" w:sz="0" w:space="0" w:color="auto"/>
      </w:divBdr>
    </w:div>
    <w:div w:id="533273440">
      <w:bodyDiv w:val="1"/>
      <w:marLeft w:val="0"/>
      <w:marRight w:val="0"/>
      <w:marTop w:val="0"/>
      <w:marBottom w:val="0"/>
      <w:divBdr>
        <w:top w:val="none" w:sz="0" w:space="0" w:color="auto"/>
        <w:left w:val="none" w:sz="0" w:space="0" w:color="auto"/>
        <w:bottom w:val="none" w:sz="0" w:space="0" w:color="auto"/>
        <w:right w:val="none" w:sz="0" w:space="0" w:color="auto"/>
      </w:divBdr>
    </w:div>
    <w:div w:id="533930359">
      <w:bodyDiv w:val="1"/>
      <w:marLeft w:val="0"/>
      <w:marRight w:val="0"/>
      <w:marTop w:val="0"/>
      <w:marBottom w:val="0"/>
      <w:divBdr>
        <w:top w:val="none" w:sz="0" w:space="0" w:color="auto"/>
        <w:left w:val="none" w:sz="0" w:space="0" w:color="auto"/>
        <w:bottom w:val="none" w:sz="0" w:space="0" w:color="auto"/>
        <w:right w:val="none" w:sz="0" w:space="0" w:color="auto"/>
      </w:divBdr>
    </w:div>
    <w:div w:id="535892761">
      <w:bodyDiv w:val="1"/>
      <w:marLeft w:val="0"/>
      <w:marRight w:val="0"/>
      <w:marTop w:val="0"/>
      <w:marBottom w:val="0"/>
      <w:divBdr>
        <w:top w:val="none" w:sz="0" w:space="0" w:color="auto"/>
        <w:left w:val="none" w:sz="0" w:space="0" w:color="auto"/>
        <w:bottom w:val="none" w:sz="0" w:space="0" w:color="auto"/>
        <w:right w:val="none" w:sz="0" w:space="0" w:color="auto"/>
      </w:divBdr>
    </w:div>
    <w:div w:id="536310132">
      <w:bodyDiv w:val="1"/>
      <w:marLeft w:val="0"/>
      <w:marRight w:val="0"/>
      <w:marTop w:val="0"/>
      <w:marBottom w:val="0"/>
      <w:divBdr>
        <w:top w:val="none" w:sz="0" w:space="0" w:color="auto"/>
        <w:left w:val="none" w:sz="0" w:space="0" w:color="auto"/>
        <w:bottom w:val="none" w:sz="0" w:space="0" w:color="auto"/>
        <w:right w:val="none" w:sz="0" w:space="0" w:color="auto"/>
      </w:divBdr>
    </w:div>
    <w:div w:id="536701695">
      <w:bodyDiv w:val="1"/>
      <w:marLeft w:val="0"/>
      <w:marRight w:val="0"/>
      <w:marTop w:val="0"/>
      <w:marBottom w:val="0"/>
      <w:divBdr>
        <w:top w:val="none" w:sz="0" w:space="0" w:color="auto"/>
        <w:left w:val="none" w:sz="0" w:space="0" w:color="auto"/>
        <w:bottom w:val="none" w:sz="0" w:space="0" w:color="auto"/>
        <w:right w:val="none" w:sz="0" w:space="0" w:color="auto"/>
      </w:divBdr>
    </w:div>
    <w:div w:id="538855678">
      <w:bodyDiv w:val="1"/>
      <w:marLeft w:val="0"/>
      <w:marRight w:val="0"/>
      <w:marTop w:val="0"/>
      <w:marBottom w:val="0"/>
      <w:divBdr>
        <w:top w:val="none" w:sz="0" w:space="0" w:color="auto"/>
        <w:left w:val="none" w:sz="0" w:space="0" w:color="auto"/>
        <w:bottom w:val="none" w:sz="0" w:space="0" w:color="auto"/>
        <w:right w:val="none" w:sz="0" w:space="0" w:color="auto"/>
      </w:divBdr>
    </w:div>
    <w:div w:id="540673642">
      <w:bodyDiv w:val="1"/>
      <w:marLeft w:val="0"/>
      <w:marRight w:val="0"/>
      <w:marTop w:val="0"/>
      <w:marBottom w:val="0"/>
      <w:divBdr>
        <w:top w:val="none" w:sz="0" w:space="0" w:color="auto"/>
        <w:left w:val="none" w:sz="0" w:space="0" w:color="auto"/>
        <w:bottom w:val="none" w:sz="0" w:space="0" w:color="auto"/>
        <w:right w:val="none" w:sz="0" w:space="0" w:color="auto"/>
      </w:divBdr>
    </w:div>
    <w:div w:id="541090306">
      <w:bodyDiv w:val="1"/>
      <w:marLeft w:val="0"/>
      <w:marRight w:val="0"/>
      <w:marTop w:val="0"/>
      <w:marBottom w:val="0"/>
      <w:divBdr>
        <w:top w:val="none" w:sz="0" w:space="0" w:color="auto"/>
        <w:left w:val="none" w:sz="0" w:space="0" w:color="auto"/>
        <w:bottom w:val="none" w:sz="0" w:space="0" w:color="auto"/>
        <w:right w:val="none" w:sz="0" w:space="0" w:color="auto"/>
      </w:divBdr>
    </w:div>
    <w:div w:id="541550947">
      <w:bodyDiv w:val="1"/>
      <w:marLeft w:val="0"/>
      <w:marRight w:val="0"/>
      <w:marTop w:val="0"/>
      <w:marBottom w:val="0"/>
      <w:divBdr>
        <w:top w:val="none" w:sz="0" w:space="0" w:color="auto"/>
        <w:left w:val="none" w:sz="0" w:space="0" w:color="auto"/>
        <w:bottom w:val="none" w:sz="0" w:space="0" w:color="auto"/>
        <w:right w:val="none" w:sz="0" w:space="0" w:color="auto"/>
      </w:divBdr>
    </w:div>
    <w:div w:id="541791243">
      <w:bodyDiv w:val="1"/>
      <w:marLeft w:val="0"/>
      <w:marRight w:val="0"/>
      <w:marTop w:val="0"/>
      <w:marBottom w:val="0"/>
      <w:divBdr>
        <w:top w:val="none" w:sz="0" w:space="0" w:color="auto"/>
        <w:left w:val="none" w:sz="0" w:space="0" w:color="auto"/>
        <w:bottom w:val="none" w:sz="0" w:space="0" w:color="auto"/>
        <w:right w:val="none" w:sz="0" w:space="0" w:color="auto"/>
      </w:divBdr>
    </w:div>
    <w:div w:id="543097752">
      <w:bodyDiv w:val="1"/>
      <w:marLeft w:val="0"/>
      <w:marRight w:val="0"/>
      <w:marTop w:val="0"/>
      <w:marBottom w:val="0"/>
      <w:divBdr>
        <w:top w:val="none" w:sz="0" w:space="0" w:color="auto"/>
        <w:left w:val="none" w:sz="0" w:space="0" w:color="auto"/>
        <w:bottom w:val="none" w:sz="0" w:space="0" w:color="auto"/>
        <w:right w:val="none" w:sz="0" w:space="0" w:color="auto"/>
      </w:divBdr>
    </w:div>
    <w:div w:id="543908042">
      <w:bodyDiv w:val="1"/>
      <w:marLeft w:val="0"/>
      <w:marRight w:val="0"/>
      <w:marTop w:val="0"/>
      <w:marBottom w:val="0"/>
      <w:divBdr>
        <w:top w:val="none" w:sz="0" w:space="0" w:color="auto"/>
        <w:left w:val="none" w:sz="0" w:space="0" w:color="auto"/>
        <w:bottom w:val="none" w:sz="0" w:space="0" w:color="auto"/>
        <w:right w:val="none" w:sz="0" w:space="0" w:color="auto"/>
      </w:divBdr>
    </w:div>
    <w:div w:id="544104251">
      <w:bodyDiv w:val="1"/>
      <w:marLeft w:val="0"/>
      <w:marRight w:val="0"/>
      <w:marTop w:val="0"/>
      <w:marBottom w:val="0"/>
      <w:divBdr>
        <w:top w:val="none" w:sz="0" w:space="0" w:color="auto"/>
        <w:left w:val="none" w:sz="0" w:space="0" w:color="auto"/>
        <w:bottom w:val="none" w:sz="0" w:space="0" w:color="auto"/>
        <w:right w:val="none" w:sz="0" w:space="0" w:color="auto"/>
      </w:divBdr>
    </w:div>
    <w:div w:id="545214297">
      <w:bodyDiv w:val="1"/>
      <w:marLeft w:val="0"/>
      <w:marRight w:val="0"/>
      <w:marTop w:val="0"/>
      <w:marBottom w:val="0"/>
      <w:divBdr>
        <w:top w:val="none" w:sz="0" w:space="0" w:color="auto"/>
        <w:left w:val="none" w:sz="0" w:space="0" w:color="auto"/>
        <w:bottom w:val="none" w:sz="0" w:space="0" w:color="auto"/>
        <w:right w:val="none" w:sz="0" w:space="0" w:color="auto"/>
      </w:divBdr>
    </w:div>
    <w:div w:id="545335648">
      <w:bodyDiv w:val="1"/>
      <w:marLeft w:val="0"/>
      <w:marRight w:val="0"/>
      <w:marTop w:val="0"/>
      <w:marBottom w:val="0"/>
      <w:divBdr>
        <w:top w:val="none" w:sz="0" w:space="0" w:color="auto"/>
        <w:left w:val="none" w:sz="0" w:space="0" w:color="auto"/>
        <w:bottom w:val="none" w:sz="0" w:space="0" w:color="auto"/>
        <w:right w:val="none" w:sz="0" w:space="0" w:color="auto"/>
      </w:divBdr>
    </w:div>
    <w:div w:id="545458847">
      <w:bodyDiv w:val="1"/>
      <w:marLeft w:val="0"/>
      <w:marRight w:val="0"/>
      <w:marTop w:val="0"/>
      <w:marBottom w:val="0"/>
      <w:divBdr>
        <w:top w:val="none" w:sz="0" w:space="0" w:color="auto"/>
        <w:left w:val="none" w:sz="0" w:space="0" w:color="auto"/>
        <w:bottom w:val="none" w:sz="0" w:space="0" w:color="auto"/>
        <w:right w:val="none" w:sz="0" w:space="0" w:color="auto"/>
      </w:divBdr>
    </w:div>
    <w:div w:id="546797299">
      <w:bodyDiv w:val="1"/>
      <w:marLeft w:val="0"/>
      <w:marRight w:val="0"/>
      <w:marTop w:val="0"/>
      <w:marBottom w:val="0"/>
      <w:divBdr>
        <w:top w:val="none" w:sz="0" w:space="0" w:color="auto"/>
        <w:left w:val="none" w:sz="0" w:space="0" w:color="auto"/>
        <w:bottom w:val="none" w:sz="0" w:space="0" w:color="auto"/>
        <w:right w:val="none" w:sz="0" w:space="0" w:color="auto"/>
      </w:divBdr>
    </w:div>
    <w:div w:id="551422994">
      <w:bodyDiv w:val="1"/>
      <w:marLeft w:val="0"/>
      <w:marRight w:val="0"/>
      <w:marTop w:val="0"/>
      <w:marBottom w:val="0"/>
      <w:divBdr>
        <w:top w:val="none" w:sz="0" w:space="0" w:color="auto"/>
        <w:left w:val="none" w:sz="0" w:space="0" w:color="auto"/>
        <w:bottom w:val="none" w:sz="0" w:space="0" w:color="auto"/>
        <w:right w:val="none" w:sz="0" w:space="0" w:color="auto"/>
      </w:divBdr>
    </w:div>
    <w:div w:id="551844804">
      <w:bodyDiv w:val="1"/>
      <w:marLeft w:val="0"/>
      <w:marRight w:val="0"/>
      <w:marTop w:val="0"/>
      <w:marBottom w:val="0"/>
      <w:divBdr>
        <w:top w:val="none" w:sz="0" w:space="0" w:color="auto"/>
        <w:left w:val="none" w:sz="0" w:space="0" w:color="auto"/>
        <w:bottom w:val="none" w:sz="0" w:space="0" w:color="auto"/>
        <w:right w:val="none" w:sz="0" w:space="0" w:color="auto"/>
      </w:divBdr>
    </w:div>
    <w:div w:id="552473128">
      <w:bodyDiv w:val="1"/>
      <w:marLeft w:val="0"/>
      <w:marRight w:val="0"/>
      <w:marTop w:val="0"/>
      <w:marBottom w:val="0"/>
      <w:divBdr>
        <w:top w:val="none" w:sz="0" w:space="0" w:color="auto"/>
        <w:left w:val="none" w:sz="0" w:space="0" w:color="auto"/>
        <w:bottom w:val="none" w:sz="0" w:space="0" w:color="auto"/>
        <w:right w:val="none" w:sz="0" w:space="0" w:color="auto"/>
      </w:divBdr>
    </w:div>
    <w:div w:id="553545495">
      <w:bodyDiv w:val="1"/>
      <w:marLeft w:val="0"/>
      <w:marRight w:val="0"/>
      <w:marTop w:val="0"/>
      <w:marBottom w:val="0"/>
      <w:divBdr>
        <w:top w:val="none" w:sz="0" w:space="0" w:color="auto"/>
        <w:left w:val="none" w:sz="0" w:space="0" w:color="auto"/>
        <w:bottom w:val="none" w:sz="0" w:space="0" w:color="auto"/>
        <w:right w:val="none" w:sz="0" w:space="0" w:color="auto"/>
      </w:divBdr>
    </w:div>
    <w:div w:id="555094482">
      <w:bodyDiv w:val="1"/>
      <w:marLeft w:val="0"/>
      <w:marRight w:val="0"/>
      <w:marTop w:val="0"/>
      <w:marBottom w:val="0"/>
      <w:divBdr>
        <w:top w:val="none" w:sz="0" w:space="0" w:color="auto"/>
        <w:left w:val="none" w:sz="0" w:space="0" w:color="auto"/>
        <w:bottom w:val="none" w:sz="0" w:space="0" w:color="auto"/>
        <w:right w:val="none" w:sz="0" w:space="0" w:color="auto"/>
      </w:divBdr>
    </w:div>
    <w:div w:id="555437466">
      <w:bodyDiv w:val="1"/>
      <w:marLeft w:val="0"/>
      <w:marRight w:val="0"/>
      <w:marTop w:val="0"/>
      <w:marBottom w:val="0"/>
      <w:divBdr>
        <w:top w:val="none" w:sz="0" w:space="0" w:color="auto"/>
        <w:left w:val="none" w:sz="0" w:space="0" w:color="auto"/>
        <w:bottom w:val="none" w:sz="0" w:space="0" w:color="auto"/>
        <w:right w:val="none" w:sz="0" w:space="0" w:color="auto"/>
      </w:divBdr>
    </w:div>
    <w:div w:id="555551638">
      <w:bodyDiv w:val="1"/>
      <w:marLeft w:val="0"/>
      <w:marRight w:val="0"/>
      <w:marTop w:val="0"/>
      <w:marBottom w:val="0"/>
      <w:divBdr>
        <w:top w:val="none" w:sz="0" w:space="0" w:color="auto"/>
        <w:left w:val="none" w:sz="0" w:space="0" w:color="auto"/>
        <w:bottom w:val="none" w:sz="0" w:space="0" w:color="auto"/>
        <w:right w:val="none" w:sz="0" w:space="0" w:color="auto"/>
      </w:divBdr>
    </w:div>
    <w:div w:id="556014477">
      <w:bodyDiv w:val="1"/>
      <w:marLeft w:val="0"/>
      <w:marRight w:val="0"/>
      <w:marTop w:val="0"/>
      <w:marBottom w:val="0"/>
      <w:divBdr>
        <w:top w:val="none" w:sz="0" w:space="0" w:color="auto"/>
        <w:left w:val="none" w:sz="0" w:space="0" w:color="auto"/>
        <w:bottom w:val="none" w:sz="0" w:space="0" w:color="auto"/>
        <w:right w:val="none" w:sz="0" w:space="0" w:color="auto"/>
      </w:divBdr>
    </w:div>
    <w:div w:id="558177446">
      <w:bodyDiv w:val="1"/>
      <w:marLeft w:val="0"/>
      <w:marRight w:val="0"/>
      <w:marTop w:val="0"/>
      <w:marBottom w:val="0"/>
      <w:divBdr>
        <w:top w:val="none" w:sz="0" w:space="0" w:color="auto"/>
        <w:left w:val="none" w:sz="0" w:space="0" w:color="auto"/>
        <w:bottom w:val="none" w:sz="0" w:space="0" w:color="auto"/>
        <w:right w:val="none" w:sz="0" w:space="0" w:color="auto"/>
      </w:divBdr>
    </w:div>
    <w:div w:id="558398950">
      <w:bodyDiv w:val="1"/>
      <w:marLeft w:val="0"/>
      <w:marRight w:val="0"/>
      <w:marTop w:val="0"/>
      <w:marBottom w:val="0"/>
      <w:divBdr>
        <w:top w:val="none" w:sz="0" w:space="0" w:color="auto"/>
        <w:left w:val="none" w:sz="0" w:space="0" w:color="auto"/>
        <w:bottom w:val="none" w:sz="0" w:space="0" w:color="auto"/>
        <w:right w:val="none" w:sz="0" w:space="0" w:color="auto"/>
      </w:divBdr>
    </w:div>
    <w:div w:id="559051656">
      <w:bodyDiv w:val="1"/>
      <w:marLeft w:val="0"/>
      <w:marRight w:val="0"/>
      <w:marTop w:val="0"/>
      <w:marBottom w:val="0"/>
      <w:divBdr>
        <w:top w:val="none" w:sz="0" w:space="0" w:color="auto"/>
        <w:left w:val="none" w:sz="0" w:space="0" w:color="auto"/>
        <w:bottom w:val="none" w:sz="0" w:space="0" w:color="auto"/>
        <w:right w:val="none" w:sz="0" w:space="0" w:color="auto"/>
      </w:divBdr>
    </w:div>
    <w:div w:id="560016946">
      <w:bodyDiv w:val="1"/>
      <w:marLeft w:val="0"/>
      <w:marRight w:val="0"/>
      <w:marTop w:val="0"/>
      <w:marBottom w:val="0"/>
      <w:divBdr>
        <w:top w:val="none" w:sz="0" w:space="0" w:color="auto"/>
        <w:left w:val="none" w:sz="0" w:space="0" w:color="auto"/>
        <w:bottom w:val="none" w:sz="0" w:space="0" w:color="auto"/>
        <w:right w:val="none" w:sz="0" w:space="0" w:color="auto"/>
      </w:divBdr>
    </w:div>
    <w:div w:id="560604376">
      <w:bodyDiv w:val="1"/>
      <w:marLeft w:val="0"/>
      <w:marRight w:val="0"/>
      <w:marTop w:val="0"/>
      <w:marBottom w:val="0"/>
      <w:divBdr>
        <w:top w:val="none" w:sz="0" w:space="0" w:color="auto"/>
        <w:left w:val="none" w:sz="0" w:space="0" w:color="auto"/>
        <w:bottom w:val="none" w:sz="0" w:space="0" w:color="auto"/>
        <w:right w:val="none" w:sz="0" w:space="0" w:color="auto"/>
      </w:divBdr>
    </w:div>
    <w:div w:id="563444525">
      <w:bodyDiv w:val="1"/>
      <w:marLeft w:val="0"/>
      <w:marRight w:val="0"/>
      <w:marTop w:val="0"/>
      <w:marBottom w:val="0"/>
      <w:divBdr>
        <w:top w:val="none" w:sz="0" w:space="0" w:color="auto"/>
        <w:left w:val="none" w:sz="0" w:space="0" w:color="auto"/>
        <w:bottom w:val="none" w:sz="0" w:space="0" w:color="auto"/>
        <w:right w:val="none" w:sz="0" w:space="0" w:color="auto"/>
      </w:divBdr>
    </w:div>
    <w:div w:id="563568638">
      <w:bodyDiv w:val="1"/>
      <w:marLeft w:val="0"/>
      <w:marRight w:val="0"/>
      <w:marTop w:val="0"/>
      <w:marBottom w:val="0"/>
      <w:divBdr>
        <w:top w:val="none" w:sz="0" w:space="0" w:color="auto"/>
        <w:left w:val="none" w:sz="0" w:space="0" w:color="auto"/>
        <w:bottom w:val="none" w:sz="0" w:space="0" w:color="auto"/>
        <w:right w:val="none" w:sz="0" w:space="0" w:color="auto"/>
      </w:divBdr>
    </w:div>
    <w:div w:id="564223711">
      <w:bodyDiv w:val="1"/>
      <w:marLeft w:val="0"/>
      <w:marRight w:val="0"/>
      <w:marTop w:val="0"/>
      <w:marBottom w:val="0"/>
      <w:divBdr>
        <w:top w:val="none" w:sz="0" w:space="0" w:color="auto"/>
        <w:left w:val="none" w:sz="0" w:space="0" w:color="auto"/>
        <w:bottom w:val="none" w:sz="0" w:space="0" w:color="auto"/>
        <w:right w:val="none" w:sz="0" w:space="0" w:color="auto"/>
      </w:divBdr>
    </w:div>
    <w:div w:id="564268324">
      <w:bodyDiv w:val="1"/>
      <w:marLeft w:val="0"/>
      <w:marRight w:val="0"/>
      <w:marTop w:val="0"/>
      <w:marBottom w:val="0"/>
      <w:divBdr>
        <w:top w:val="none" w:sz="0" w:space="0" w:color="auto"/>
        <w:left w:val="none" w:sz="0" w:space="0" w:color="auto"/>
        <w:bottom w:val="none" w:sz="0" w:space="0" w:color="auto"/>
        <w:right w:val="none" w:sz="0" w:space="0" w:color="auto"/>
      </w:divBdr>
    </w:div>
    <w:div w:id="564292740">
      <w:bodyDiv w:val="1"/>
      <w:marLeft w:val="0"/>
      <w:marRight w:val="0"/>
      <w:marTop w:val="0"/>
      <w:marBottom w:val="0"/>
      <w:divBdr>
        <w:top w:val="none" w:sz="0" w:space="0" w:color="auto"/>
        <w:left w:val="none" w:sz="0" w:space="0" w:color="auto"/>
        <w:bottom w:val="none" w:sz="0" w:space="0" w:color="auto"/>
        <w:right w:val="none" w:sz="0" w:space="0" w:color="auto"/>
      </w:divBdr>
    </w:div>
    <w:div w:id="564296776">
      <w:bodyDiv w:val="1"/>
      <w:marLeft w:val="0"/>
      <w:marRight w:val="0"/>
      <w:marTop w:val="0"/>
      <w:marBottom w:val="0"/>
      <w:divBdr>
        <w:top w:val="none" w:sz="0" w:space="0" w:color="auto"/>
        <w:left w:val="none" w:sz="0" w:space="0" w:color="auto"/>
        <w:bottom w:val="none" w:sz="0" w:space="0" w:color="auto"/>
        <w:right w:val="none" w:sz="0" w:space="0" w:color="auto"/>
      </w:divBdr>
    </w:div>
    <w:div w:id="565843665">
      <w:bodyDiv w:val="1"/>
      <w:marLeft w:val="0"/>
      <w:marRight w:val="0"/>
      <w:marTop w:val="0"/>
      <w:marBottom w:val="0"/>
      <w:divBdr>
        <w:top w:val="none" w:sz="0" w:space="0" w:color="auto"/>
        <w:left w:val="none" w:sz="0" w:space="0" w:color="auto"/>
        <w:bottom w:val="none" w:sz="0" w:space="0" w:color="auto"/>
        <w:right w:val="none" w:sz="0" w:space="0" w:color="auto"/>
      </w:divBdr>
    </w:div>
    <w:div w:id="566453862">
      <w:bodyDiv w:val="1"/>
      <w:marLeft w:val="0"/>
      <w:marRight w:val="0"/>
      <w:marTop w:val="0"/>
      <w:marBottom w:val="0"/>
      <w:divBdr>
        <w:top w:val="none" w:sz="0" w:space="0" w:color="auto"/>
        <w:left w:val="none" w:sz="0" w:space="0" w:color="auto"/>
        <w:bottom w:val="none" w:sz="0" w:space="0" w:color="auto"/>
        <w:right w:val="none" w:sz="0" w:space="0" w:color="auto"/>
      </w:divBdr>
    </w:div>
    <w:div w:id="567346023">
      <w:bodyDiv w:val="1"/>
      <w:marLeft w:val="0"/>
      <w:marRight w:val="0"/>
      <w:marTop w:val="0"/>
      <w:marBottom w:val="0"/>
      <w:divBdr>
        <w:top w:val="none" w:sz="0" w:space="0" w:color="auto"/>
        <w:left w:val="none" w:sz="0" w:space="0" w:color="auto"/>
        <w:bottom w:val="none" w:sz="0" w:space="0" w:color="auto"/>
        <w:right w:val="none" w:sz="0" w:space="0" w:color="auto"/>
      </w:divBdr>
    </w:div>
    <w:div w:id="567418972">
      <w:bodyDiv w:val="1"/>
      <w:marLeft w:val="0"/>
      <w:marRight w:val="0"/>
      <w:marTop w:val="0"/>
      <w:marBottom w:val="0"/>
      <w:divBdr>
        <w:top w:val="none" w:sz="0" w:space="0" w:color="auto"/>
        <w:left w:val="none" w:sz="0" w:space="0" w:color="auto"/>
        <w:bottom w:val="none" w:sz="0" w:space="0" w:color="auto"/>
        <w:right w:val="none" w:sz="0" w:space="0" w:color="auto"/>
      </w:divBdr>
    </w:div>
    <w:div w:id="567615836">
      <w:bodyDiv w:val="1"/>
      <w:marLeft w:val="0"/>
      <w:marRight w:val="0"/>
      <w:marTop w:val="0"/>
      <w:marBottom w:val="0"/>
      <w:divBdr>
        <w:top w:val="none" w:sz="0" w:space="0" w:color="auto"/>
        <w:left w:val="none" w:sz="0" w:space="0" w:color="auto"/>
        <w:bottom w:val="none" w:sz="0" w:space="0" w:color="auto"/>
        <w:right w:val="none" w:sz="0" w:space="0" w:color="auto"/>
      </w:divBdr>
    </w:div>
    <w:div w:id="567616186">
      <w:bodyDiv w:val="1"/>
      <w:marLeft w:val="0"/>
      <w:marRight w:val="0"/>
      <w:marTop w:val="0"/>
      <w:marBottom w:val="0"/>
      <w:divBdr>
        <w:top w:val="none" w:sz="0" w:space="0" w:color="auto"/>
        <w:left w:val="none" w:sz="0" w:space="0" w:color="auto"/>
        <w:bottom w:val="none" w:sz="0" w:space="0" w:color="auto"/>
        <w:right w:val="none" w:sz="0" w:space="0" w:color="auto"/>
      </w:divBdr>
    </w:div>
    <w:div w:id="567690877">
      <w:bodyDiv w:val="1"/>
      <w:marLeft w:val="0"/>
      <w:marRight w:val="0"/>
      <w:marTop w:val="0"/>
      <w:marBottom w:val="0"/>
      <w:divBdr>
        <w:top w:val="none" w:sz="0" w:space="0" w:color="auto"/>
        <w:left w:val="none" w:sz="0" w:space="0" w:color="auto"/>
        <w:bottom w:val="none" w:sz="0" w:space="0" w:color="auto"/>
        <w:right w:val="none" w:sz="0" w:space="0" w:color="auto"/>
      </w:divBdr>
    </w:div>
    <w:div w:id="568728105">
      <w:bodyDiv w:val="1"/>
      <w:marLeft w:val="0"/>
      <w:marRight w:val="0"/>
      <w:marTop w:val="0"/>
      <w:marBottom w:val="0"/>
      <w:divBdr>
        <w:top w:val="none" w:sz="0" w:space="0" w:color="auto"/>
        <w:left w:val="none" w:sz="0" w:space="0" w:color="auto"/>
        <w:bottom w:val="none" w:sz="0" w:space="0" w:color="auto"/>
        <w:right w:val="none" w:sz="0" w:space="0" w:color="auto"/>
      </w:divBdr>
    </w:div>
    <w:div w:id="569195490">
      <w:bodyDiv w:val="1"/>
      <w:marLeft w:val="0"/>
      <w:marRight w:val="0"/>
      <w:marTop w:val="0"/>
      <w:marBottom w:val="0"/>
      <w:divBdr>
        <w:top w:val="none" w:sz="0" w:space="0" w:color="auto"/>
        <w:left w:val="none" w:sz="0" w:space="0" w:color="auto"/>
        <w:bottom w:val="none" w:sz="0" w:space="0" w:color="auto"/>
        <w:right w:val="none" w:sz="0" w:space="0" w:color="auto"/>
      </w:divBdr>
    </w:div>
    <w:div w:id="569270942">
      <w:bodyDiv w:val="1"/>
      <w:marLeft w:val="0"/>
      <w:marRight w:val="0"/>
      <w:marTop w:val="0"/>
      <w:marBottom w:val="0"/>
      <w:divBdr>
        <w:top w:val="none" w:sz="0" w:space="0" w:color="auto"/>
        <w:left w:val="none" w:sz="0" w:space="0" w:color="auto"/>
        <w:bottom w:val="none" w:sz="0" w:space="0" w:color="auto"/>
        <w:right w:val="none" w:sz="0" w:space="0" w:color="auto"/>
      </w:divBdr>
    </w:div>
    <w:div w:id="569274831">
      <w:bodyDiv w:val="1"/>
      <w:marLeft w:val="0"/>
      <w:marRight w:val="0"/>
      <w:marTop w:val="0"/>
      <w:marBottom w:val="0"/>
      <w:divBdr>
        <w:top w:val="none" w:sz="0" w:space="0" w:color="auto"/>
        <w:left w:val="none" w:sz="0" w:space="0" w:color="auto"/>
        <w:bottom w:val="none" w:sz="0" w:space="0" w:color="auto"/>
        <w:right w:val="none" w:sz="0" w:space="0" w:color="auto"/>
      </w:divBdr>
    </w:div>
    <w:div w:id="569540224">
      <w:bodyDiv w:val="1"/>
      <w:marLeft w:val="0"/>
      <w:marRight w:val="0"/>
      <w:marTop w:val="0"/>
      <w:marBottom w:val="0"/>
      <w:divBdr>
        <w:top w:val="none" w:sz="0" w:space="0" w:color="auto"/>
        <w:left w:val="none" w:sz="0" w:space="0" w:color="auto"/>
        <w:bottom w:val="none" w:sz="0" w:space="0" w:color="auto"/>
        <w:right w:val="none" w:sz="0" w:space="0" w:color="auto"/>
      </w:divBdr>
    </w:div>
    <w:div w:id="572466498">
      <w:bodyDiv w:val="1"/>
      <w:marLeft w:val="0"/>
      <w:marRight w:val="0"/>
      <w:marTop w:val="0"/>
      <w:marBottom w:val="0"/>
      <w:divBdr>
        <w:top w:val="none" w:sz="0" w:space="0" w:color="auto"/>
        <w:left w:val="none" w:sz="0" w:space="0" w:color="auto"/>
        <w:bottom w:val="none" w:sz="0" w:space="0" w:color="auto"/>
        <w:right w:val="none" w:sz="0" w:space="0" w:color="auto"/>
      </w:divBdr>
    </w:div>
    <w:div w:id="576088266">
      <w:bodyDiv w:val="1"/>
      <w:marLeft w:val="0"/>
      <w:marRight w:val="0"/>
      <w:marTop w:val="0"/>
      <w:marBottom w:val="0"/>
      <w:divBdr>
        <w:top w:val="none" w:sz="0" w:space="0" w:color="auto"/>
        <w:left w:val="none" w:sz="0" w:space="0" w:color="auto"/>
        <w:bottom w:val="none" w:sz="0" w:space="0" w:color="auto"/>
        <w:right w:val="none" w:sz="0" w:space="0" w:color="auto"/>
      </w:divBdr>
    </w:div>
    <w:div w:id="577011430">
      <w:bodyDiv w:val="1"/>
      <w:marLeft w:val="0"/>
      <w:marRight w:val="0"/>
      <w:marTop w:val="0"/>
      <w:marBottom w:val="0"/>
      <w:divBdr>
        <w:top w:val="none" w:sz="0" w:space="0" w:color="auto"/>
        <w:left w:val="none" w:sz="0" w:space="0" w:color="auto"/>
        <w:bottom w:val="none" w:sz="0" w:space="0" w:color="auto"/>
        <w:right w:val="none" w:sz="0" w:space="0" w:color="auto"/>
      </w:divBdr>
    </w:div>
    <w:div w:id="578097435">
      <w:bodyDiv w:val="1"/>
      <w:marLeft w:val="0"/>
      <w:marRight w:val="0"/>
      <w:marTop w:val="0"/>
      <w:marBottom w:val="0"/>
      <w:divBdr>
        <w:top w:val="none" w:sz="0" w:space="0" w:color="auto"/>
        <w:left w:val="none" w:sz="0" w:space="0" w:color="auto"/>
        <w:bottom w:val="none" w:sz="0" w:space="0" w:color="auto"/>
        <w:right w:val="none" w:sz="0" w:space="0" w:color="auto"/>
      </w:divBdr>
    </w:div>
    <w:div w:id="579293346">
      <w:bodyDiv w:val="1"/>
      <w:marLeft w:val="0"/>
      <w:marRight w:val="0"/>
      <w:marTop w:val="0"/>
      <w:marBottom w:val="0"/>
      <w:divBdr>
        <w:top w:val="none" w:sz="0" w:space="0" w:color="auto"/>
        <w:left w:val="none" w:sz="0" w:space="0" w:color="auto"/>
        <w:bottom w:val="none" w:sz="0" w:space="0" w:color="auto"/>
        <w:right w:val="none" w:sz="0" w:space="0" w:color="auto"/>
      </w:divBdr>
    </w:div>
    <w:div w:id="579677458">
      <w:bodyDiv w:val="1"/>
      <w:marLeft w:val="0"/>
      <w:marRight w:val="0"/>
      <w:marTop w:val="0"/>
      <w:marBottom w:val="0"/>
      <w:divBdr>
        <w:top w:val="none" w:sz="0" w:space="0" w:color="auto"/>
        <w:left w:val="none" w:sz="0" w:space="0" w:color="auto"/>
        <w:bottom w:val="none" w:sz="0" w:space="0" w:color="auto"/>
        <w:right w:val="none" w:sz="0" w:space="0" w:color="auto"/>
      </w:divBdr>
    </w:div>
    <w:div w:id="580144133">
      <w:bodyDiv w:val="1"/>
      <w:marLeft w:val="0"/>
      <w:marRight w:val="0"/>
      <w:marTop w:val="0"/>
      <w:marBottom w:val="0"/>
      <w:divBdr>
        <w:top w:val="none" w:sz="0" w:space="0" w:color="auto"/>
        <w:left w:val="none" w:sz="0" w:space="0" w:color="auto"/>
        <w:bottom w:val="none" w:sz="0" w:space="0" w:color="auto"/>
        <w:right w:val="none" w:sz="0" w:space="0" w:color="auto"/>
      </w:divBdr>
    </w:div>
    <w:div w:id="581916251">
      <w:bodyDiv w:val="1"/>
      <w:marLeft w:val="0"/>
      <w:marRight w:val="0"/>
      <w:marTop w:val="0"/>
      <w:marBottom w:val="0"/>
      <w:divBdr>
        <w:top w:val="none" w:sz="0" w:space="0" w:color="auto"/>
        <w:left w:val="none" w:sz="0" w:space="0" w:color="auto"/>
        <w:bottom w:val="none" w:sz="0" w:space="0" w:color="auto"/>
        <w:right w:val="none" w:sz="0" w:space="0" w:color="auto"/>
      </w:divBdr>
    </w:div>
    <w:div w:id="581986928">
      <w:bodyDiv w:val="1"/>
      <w:marLeft w:val="0"/>
      <w:marRight w:val="0"/>
      <w:marTop w:val="0"/>
      <w:marBottom w:val="0"/>
      <w:divBdr>
        <w:top w:val="none" w:sz="0" w:space="0" w:color="auto"/>
        <w:left w:val="none" w:sz="0" w:space="0" w:color="auto"/>
        <w:bottom w:val="none" w:sz="0" w:space="0" w:color="auto"/>
        <w:right w:val="none" w:sz="0" w:space="0" w:color="auto"/>
      </w:divBdr>
    </w:div>
    <w:div w:id="582374002">
      <w:bodyDiv w:val="1"/>
      <w:marLeft w:val="0"/>
      <w:marRight w:val="0"/>
      <w:marTop w:val="0"/>
      <w:marBottom w:val="0"/>
      <w:divBdr>
        <w:top w:val="none" w:sz="0" w:space="0" w:color="auto"/>
        <w:left w:val="none" w:sz="0" w:space="0" w:color="auto"/>
        <w:bottom w:val="none" w:sz="0" w:space="0" w:color="auto"/>
        <w:right w:val="none" w:sz="0" w:space="0" w:color="auto"/>
      </w:divBdr>
    </w:div>
    <w:div w:id="582682186">
      <w:bodyDiv w:val="1"/>
      <w:marLeft w:val="0"/>
      <w:marRight w:val="0"/>
      <w:marTop w:val="0"/>
      <w:marBottom w:val="0"/>
      <w:divBdr>
        <w:top w:val="none" w:sz="0" w:space="0" w:color="auto"/>
        <w:left w:val="none" w:sz="0" w:space="0" w:color="auto"/>
        <w:bottom w:val="none" w:sz="0" w:space="0" w:color="auto"/>
        <w:right w:val="none" w:sz="0" w:space="0" w:color="auto"/>
      </w:divBdr>
    </w:div>
    <w:div w:id="582880684">
      <w:bodyDiv w:val="1"/>
      <w:marLeft w:val="0"/>
      <w:marRight w:val="0"/>
      <w:marTop w:val="0"/>
      <w:marBottom w:val="0"/>
      <w:divBdr>
        <w:top w:val="none" w:sz="0" w:space="0" w:color="auto"/>
        <w:left w:val="none" w:sz="0" w:space="0" w:color="auto"/>
        <w:bottom w:val="none" w:sz="0" w:space="0" w:color="auto"/>
        <w:right w:val="none" w:sz="0" w:space="0" w:color="auto"/>
      </w:divBdr>
    </w:div>
    <w:div w:id="584609272">
      <w:bodyDiv w:val="1"/>
      <w:marLeft w:val="0"/>
      <w:marRight w:val="0"/>
      <w:marTop w:val="0"/>
      <w:marBottom w:val="0"/>
      <w:divBdr>
        <w:top w:val="none" w:sz="0" w:space="0" w:color="auto"/>
        <w:left w:val="none" w:sz="0" w:space="0" w:color="auto"/>
        <w:bottom w:val="none" w:sz="0" w:space="0" w:color="auto"/>
        <w:right w:val="none" w:sz="0" w:space="0" w:color="auto"/>
      </w:divBdr>
    </w:div>
    <w:div w:id="584806102">
      <w:bodyDiv w:val="1"/>
      <w:marLeft w:val="0"/>
      <w:marRight w:val="0"/>
      <w:marTop w:val="0"/>
      <w:marBottom w:val="0"/>
      <w:divBdr>
        <w:top w:val="none" w:sz="0" w:space="0" w:color="auto"/>
        <w:left w:val="none" w:sz="0" w:space="0" w:color="auto"/>
        <w:bottom w:val="none" w:sz="0" w:space="0" w:color="auto"/>
        <w:right w:val="none" w:sz="0" w:space="0" w:color="auto"/>
      </w:divBdr>
    </w:div>
    <w:div w:id="584875011">
      <w:bodyDiv w:val="1"/>
      <w:marLeft w:val="0"/>
      <w:marRight w:val="0"/>
      <w:marTop w:val="0"/>
      <w:marBottom w:val="0"/>
      <w:divBdr>
        <w:top w:val="none" w:sz="0" w:space="0" w:color="auto"/>
        <w:left w:val="none" w:sz="0" w:space="0" w:color="auto"/>
        <w:bottom w:val="none" w:sz="0" w:space="0" w:color="auto"/>
        <w:right w:val="none" w:sz="0" w:space="0" w:color="auto"/>
      </w:divBdr>
    </w:div>
    <w:div w:id="584997973">
      <w:bodyDiv w:val="1"/>
      <w:marLeft w:val="0"/>
      <w:marRight w:val="0"/>
      <w:marTop w:val="0"/>
      <w:marBottom w:val="0"/>
      <w:divBdr>
        <w:top w:val="none" w:sz="0" w:space="0" w:color="auto"/>
        <w:left w:val="none" w:sz="0" w:space="0" w:color="auto"/>
        <w:bottom w:val="none" w:sz="0" w:space="0" w:color="auto"/>
        <w:right w:val="none" w:sz="0" w:space="0" w:color="auto"/>
      </w:divBdr>
    </w:div>
    <w:div w:id="585112976">
      <w:bodyDiv w:val="1"/>
      <w:marLeft w:val="0"/>
      <w:marRight w:val="0"/>
      <w:marTop w:val="0"/>
      <w:marBottom w:val="0"/>
      <w:divBdr>
        <w:top w:val="none" w:sz="0" w:space="0" w:color="auto"/>
        <w:left w:val="none" w:sz="0" w:space="0" w:color="auto"/>
        <w:bottom w:val="none" w:sz="0" w:space="0" w:color="auto"/>
        <w:right w:val="none" w:sz="0" w:space="0" w:color="auto"/>
      </w:divBdr>
    </w:div>
    <w:div w:id="585190492">
      <w:bodyDiv w:val="1"/>
      <w:marLeft w:val="0"/>
      <w:marRight w:val="0"/>
      <w:marTop w:val="0"/>
      <w:marBottom w:val="0"/>
      <w:divBdr>
        <w:top w:val="none" w:sz="0" w:space="0" w:color="auto"/>
        <w:left w:val="none" w:sz="0" w:space="0" w:color="auto"/>
        <w:bottom w:val="none" w:sz="0" w:space="0" w:color="auto"/>
        <w:right w:val="none" w:sz="0" w:space="0" w:color="auto"/>
      </w:divBdr>
    </w:div>
    <w:div w:id="585385643">
      <w:bodyDiv w:val="1"/>
      <w:marLeft w:val="0"/>
      <w:marRight w:val="0"/>
      <w:marTop w:val="0"/>
      <w:marBottom w:val="0"/>
      <w:divBdr>
        <w:top w:val="none" w:sz="0" w:space="0" w:color="auto"/>
        <w:left w:val="none" w:sz="0" w:space="0" w:color="auto"/>
        <w:bottom w:val="none" w:sz="0" w:space="0" w:color="auto"/>
        <w:right w:val="none" w:sz="0" w:space="0" w:color="auto"/>
      </w:divBdr>
    </w:div>
    <w:div w:id="585505008">
      <w:bodyDiv w:val="1"/>
      <w:marLeft w:val="0"/>
      <w:marRight w:val="0"/>
      <w:marTop w:val="0"/>
      <w:marBottom w:val="0"/>
      <w:divBdr>
        <w:top w:val="none" w:sz="0" w:space="0" w:color="auto"/>
        <w:left w:val="none" w:sz="0" w:space="0" w:color="auto"/>
        <w:bottom w:val="none" w:sz="0" w:space="0" w:color="auto"/>
        <w:right w:val="none" w:sz="0" w:space="0" w:color="auto"/>
      </w:divBdr>
    </w:div>
    <w:div w:id="585920004">
      <w:bodyDiv w:val="1"/>
      <w:marLeft w:val="0"/>
      <w:marRight w:val="0"/>
      <w:marTop w:val="0"/>
      <w:marBottom w:val="0"/>
      <w:divBdr>
        <w:top w:val="none" w:sz="0" w:space="0" w:color="auto"/>
        <w:left w:val="none" w:sz="0" w:space="0" w:color="auto"/>
        <w:bottom w:val="none" w:sz="0" w:space="0" w:color="auto"/>
        <w:right w:val="none" w:sz="0" w:space="0" w:color="auto"/>
      </w:divBdr>
    </w:div>
    <w:div w:id="586036007">
      <w:bodyDiv w:val="1"/>
      <w:marLeft w:val="0"/>
      <w:marRight w:val="0"/>
      <w:marTop w:val="0"/>
      <w:marBottom w:val="0"/>
      <w:divBdr>
        <w:top w:val="none" w:sz="0" w:space="0" w:color="auto"/>
        <w:left w:val="none" w:sz="0" w:space="0" w:color="auto"/>
        <w:bottom w:val="none" w:sz="0" w:space="0" w:color="auto"/>
        <w:right w:val="none" w:sz="0" w:space="0" w:color="auto"/>
      </w:divBdr>
    </w:div>
    <w:div w:id="587202884">
      <w:bodyDiv w:val="1"/>
      <w:marLeft w:val="0"/>
      <w:marRight w:val="0"/>
      <w:marTop w:val="0"/>
      <w:marBottom w:val="0"/>
      <w:divBdr>
        <w:top w:val="none" w:sz="0" w:space="0" w:color="auto"/>
        <w:left w:val="none" w:sz="0" w:space="0" w:color="auto"/>
        <w:bottom w:val="none" w:sz="0" w:space="0" w:color="auto"/>
        <w:right w:val="none" w:sz="0" w:space="0" w:color="auto"/>
      </w:divBdr>
    </w:div>
    <w:div w:id="588004857">
      <w:bodyDiv w:val="1"/>
      <w:marLeft w:val="0"/>
      <w:marRight w:val="0"/>
      <w:marTop w:val="0"/>
      <w:marBottom w:val="0"/>
      <w:divBdr>
        <w:top w:val="none" w:sz="0" w:space="0" w:color="auto"/>
        <w:left w:val="none" w:sz="0" w:space="0" w:color="auto"/>
        <w:bottom w:val="none" w:sz="0" w:space="0" w:color="auto"/>
        <w:right w:val="none" w:sz="0" w:space="0" w:color="auto"/>
      </w:divBdr>
    </w:div>
    <w:div w:id="589386182">
      <w:bodyDiv w:val="1"/>
      <w:marLeft w:val="0"/>
      <w:marRight w:val="0"/>
      <w:marTop w:val="0"/>
      <w:marBottom w:val="0"/>
      <w:divBdr>
        <w:top w:val="none" w:sz="0" w:space="0" w:color="auto"/>
        <w:left w:val="none" w:sz="0" w:space="0" w:color="auto"/>
        <w:bottom w:val="none" w:sz="0" w:space="0" w:color="auto"/>
        <w:right w:val="none" w:sz="0" w:space="0" w:color="auto"/>
      </w:divBdr>
    </w:div>
    <w:div w:id="589891310">
      <w:bodyDiv w:val="1"/>
      <w:marLeft w:val="0"/>
      <w:marRight w:val="0"/>
      <w:marTop w:val="0"/>
      <w:marBottom w:val="0"/>
      <w:divBdr>
        <w:top w:val="none" w:sz="0" w:space="0" w:color="auto"/>
        <w:left w:val="none" w:sz="0" w:space="0" w:color="auto"/>
        <w:bottom w:val="none" w:sz="0" w:space="0" w:color="auto"/>
        <w:right w:val="none" w:sz="0" w:space="0" w:color="auto"/>
      </w:divBdr>
    </w:div>
    <w:div w:id="590312254">
      <w:bodyDiv w:val="1"/>
      <w:marLeft w:val="0"/>
      <w:marRight w:val="0"/>
      <w:marTop w:val="0"/>
      <w:marBottom w:val="0"/>
      <w:divBdr>
        <w:top w:val="none" w:sz="0" w:space="0" w:color="auto"/>
        <w:left w:val="none" w:sz="0" w:space="0" w:color="auto"/>
        <w:bottom w:val="none" w:sz="0" w:space="0" w:color="auto"/>
        <w:right w:val="none" w:sz="0" w:space="0" w:color="auto"/>
      </w:divBdr>
    </w:div>
    <w:div w:id="590697407">
      <w:bodyDiv w:val="1"/>
      <w:marLeft w:val="0"/>
      <w:marRight w:val="0"/>
      <w:marTop w:val="0"/>
      <w:marBottom w:val="0"/>
      <w:divBdr>
        <w:top w:val="none" w:sz="0" w:space="0" w:color="auto"/>
        <w:left w:val="none" w:sz="0" w:space="0" w:color="auto"/>
        <w:bottom w:val="none" w:sz="0" w:space="0" w:color="auto"/>
        <w:right w:val="none" w:sz="0" w:space="0" w:color="auto"/>
      </w:divBdr>
    </w:div>
    <w:div w:id="591012864">
      <w:bodyDiv w:val="1"/>
      <w:marLeft w:val="0"/>
      <w:marRight w:val="0"/>
      <w:marTop w:val="0"/>
      <w:marBottom w:val="0"/>
      <w:divBdr>
        <w:top w:val="none" w:sz="0" w:space="0" w:color="auto"/>
        <w:left w:val="none" w:sz="0" w:space="0" w:color="auto"/>
        <w:bottom w:val="none" w:sz="0" w:space="0" w:color="auto"/>
        <w:right w:val="none" w:sz="0" w:space="0" w:color="auto"/>
      </w:divBdr>
    </w:div>
    <w:div w:id="591427838">
      <w:bodyDiv w:val="1"/>
      <w:marLeft w:val="0"/>
      <w:marRight w:val="0"/>
      <w:marTop w:val="0"/>
      <w:marBottom w:val="0"/>
      <w:divBdr>
        <w:top w:val="none" w:sz="0" w:space="0" w:color="auto"/>
        <w:left w:val="none" w:sz="0" w:space="0" w:color="auto"/>
        <w:bottom w:val="none" w:sz="0" w:space="0" w:color="auto"/>
        <w:right w:val="none" w:sz="0" w:space="0" w:color="auto"/>
      </w:divBdr>
    </w:div>
    <w:div w:id="592785643">
      <w:bodyDiv w:val="1"/>
      <w:marLeft w:val="0"/>
      <w:marRight w:val="0"/>
      <w:marTop w:val="0"/>
      <w:marBottom w:val="0"/>
      <w:divBdr>
        <w:top w:val="none" w:sz="0" w:space="0" w:color="auto"/>
        <w:left w:val="none" w:sz="0" w:space="0" w:color="auto"/>
        <w:bottom w:val="none" w:sz="0" w:space="0" w:color="auto"/>
        <w:right w:val="none" w:sz="0" w:space="0" w:color="auto"/>
      </w:divBdr>
    </w:div>
    <w:div w:id="593048928">
      <w:bodyDiv w:val="1"/>
      <w:marLeft w:val="0"/>
      <w:marRight w:val="0"/>
      <w:marTop w:val="0"/>
      <w:marBottom w:val="0"/>
      <w:divBdr>
        <w:top w:val="none" w:sz="0" w:space="0" w:color="auto"/>
        <w:left w:val="none" w:sz="0" w:space="0" w:color="auto"/>
        <w:bottom w:val="none" w:sz="0" w:space="0" w:color="auto"/>
        <w:right w:val="none" w:sz="0" w:space="0" w:color="auto"/>
      </w:divBdr>
    </w:div>
    <w:div w:id="594483418">
      <w:bodyDiv w:val="1"/>
      <w:marLeft w:val="0"/>
      <w:marRight w:val="0"/>
      <w:marTop w:val="0"/>
      <w:marBottom w:val="0"/>
      <w:divBdr>
        <w:top w:val="none" w:sz="0" w:space="0" w:color="auto"/>
        <w:left w:val="none" w:sz="0" w:space="0" w:color="auto"/>
        <w:bottom w:val="none" w:sz="0" w:space="0" w:color="auto"/>
        <w:right w:val="none" w:sz="0" w:space="0" w:color="auto"/>
      </w:divBdr>
    </w:div>
    <w:div w:id="595556518">
      <w:bodyDiv w:val="1"/>
      <w:marLeft w:val="0"/>
      <w:marRight w:val="0"/>
      <w:marTop w:val="0"/>
      <w:marBottom w:val="0"/>
      <w:divBdr>
        <w:top w:val="none" w:sz="0" w:space="0" w:color="auto"/>
        <w:left w:val="none" w:sz="0" w:space="0" w:color="auto"/>
        <w:bottom w:val="none" w:sz="0" w:space="0" w:color="auto"/>
        <w:right w:val="none" w:sz="0" w:space="0" w:color="auto"/>
      </w:divBdr>
    </w:div>
    <w:div w:id="595749990">
      <w:bodyDiv w:val="1"/>
      <w:marLeft w:val="0"/>
      <w:marRight w:val="0"/>
      <w:marTop w:val="0"/>
      <w:marBottom w:val="0"/>
      <w:divBdr>
        <w:top w:val="none" w:sz="0" w:space="0" w:color="auto"/>
        <w:left w:val="none" w:sz="0" w:space="0" w:color="auto"/>
        <w:bottom w:val="none" w:sz="0" w:space="0" w:color="auto"/>
        <w:right w:val="none" w:sz="0" w:space="0" w:color="auto"/>
      </w:divBdr>
    </w:div>
    <w:div w:id="596906196">
      <w:bodyDiv w:val="1"/>
      <w:marLeft w:val="0"/>
      <w:marRight w:val="0"/>
      <w:marTop w:val="0"/>
      <w:marBottom w:val="0"/>
      <w:divBdr>
        <w:top w:val="none" w:sz="0" w:space="0" w:color="auto"/>
        <w:left w:val="none" w:sz="0" w:space="0" w:color="auto"/>
        <w:bottom w:val="none" w:sz="0" w:space="0" w:color="auto"/>
        <w:right w:val="none" w:sz="0" w:space="0" w:color="auto"/>
      </w:divBdr>
    </w:div>
    <w:div w:id="596988404">
      <w:bodyDiv w:val="1"/>
      <w:marLeft w:val="0"/>
      <w:marRight w:val="0"/>
      <w:marTop w:val="0"/>
      <w:marBottom w:val="0"/>
      <w:divBdr>
        <w:top w:val="none" w:sz="0" w:space="0" w:color="auto"/>
        <w:left w:val="none" w:sz="0" w:space="0" w:color="auto"/>
        <w:bottom w:val="none" w:sz="0" w:space="0" w:color="auto"/>
        <w:right w:val="none" w:sz="0" w:space="0" w:color="auto"/>
      </w:divBdr>
    </w:div>
    <w:div w:id="597635827">
      <w:bodyDiv w:val="1"/>
      <w:marLeft w:val="0"/>
      <w:marRight w:val="0"/>
      <w:marTop w:val="0"/>
      <w:marBottom w:val="0"/>
      <w:divBdr>
        <w:top w:val="none" w:sz="0" w:space="0" w:color="auto"/>
        <w:left w:val="none" w:sz="0" w:space="0" w:color="auto"/>
        <w:bottom w:val="none" w:sz="0" w:space="0" w:color="auto"/>
        <w:right w:val="none" w:sz="0" w:space="0" w:color="auto"/>
      </w:divBdr>
    </w:div>
    <w:div w:id="597755196">
      <w:bodyDiv w:val="1"/>
      <w:marLeft w:val="0"/>
      <w:marRight w:val="0"/>
      <w:marTop w:val="0"/>
      <w:marBottom w:val="0"/>
      <w:divBdr>
        <w:top w:val="none" w:sz="0" w:space="0" w:color="auto"/>
        <w:left w:val="none" w:sz="0" w:space="0" w:color="auto"/>
        <w:bottom w:val="none" w:sz="0" w:space="0" w:color="auto"/>
        <w:right w:val="none" w:sz="0" w:space="0" w:color="auto"/>
      </w:divBdr>
    </w:div>
    <w:div w:id="598029947">
      <w:bodyDiv w:val="1"/>
      <w:marLeft w:val="0"/>
      <w:marRight w:val="0"/>
      <w:marTop w:val="0"/>
      <w:marBottom w:val="0"/>
      <w:divBdr>
        <w:top w:val="none" w:sz="0" w:space="0" w:color="auto"/>
        <w:left w:val="none" w:sz="0" w:space="0" w:color="auto"/>
        <w:bottom w:val="none" w:sz="0" w:space="0" w:color="auto"/>
        <w:right w:val="none" w:sz="0" w:space="0" w:color="auto"/>
      </w:divBdr>
    </w:div>
    <w:div w:id="601037326">
      <w:bodyDiv w:val="1"/>
      <w:marLeft w:val="0"/>
      <w:marRight w:val="0"/>
      <w:marTop w:val="0"/>
      <w:marBottom w:val="0"/>
      <w:divBdr>
        <w:top w:val="none" w:sz="0" w:space="0" w:color="auto"/>
        <w:left w:val="none" w:sz="0" w:space="0" w:color="auto"/>
        <w:bottom w:val="none" w:sz="0" w:space="0" w:color="auto"/>
        <w:right w:val="none" w:sz="0" w:space="0" w:color="auto"/>
      </w:divBdr>
    </w:div>
    <w:div w:id="602302805">
      <w:bodyDiv w:val="1"/>
      <w:marLeft w:val="0"/>
      <w:marRight w:val="0"/>
      <w:marTop w:val="0"/>
      <w:marBottom w:val="0"/>
      <w:divBdr>
        <w:top w:val="none" w:sz="0" w:space="0" w:color="auto"/>
        <w:left w:val="none" w:sz="0" w:space="0" w:color="auto"/>
        <w:bottom w:val="none" w:sz="0" w:space="0" w:color="auto"/>
        <w:right w:val="none" w:sz="0" w:space="0" w:color="auto"/>
      </w:divBdr>
    </w:div>
    <w:div w:id="602540936">
      <w:bodyDiv w:val="1"/>
      <w:marLeft w:val="0"/>
      <w:marRight w:val="0"/>
      <w:marTop w:val="0"/>
      <w:marBottom w:val="0"/>
      <w:divBdr>
        <w:top w:val="none" w:sz="0" w:space="0" w:color="auto"/>
        <w:left w:val="none" w:sz="0" w:space="0" w:color="auto"/>
        <w:bottom w:val="none" w:sz="0" w:space="0" w:color="auto"/>
        <w:right w:val="none" w:sz="0" w:space="0" w:color="auto"/>
      </w:divBdr>
    </w:div>
    <w:div w:id="602808707">
      <w:bodyDiv w:val="1"/>
      <w:marLeft w:val="0"/>
      <w:marRight w:val="0"/>
      <w:marTop w:val="0"/>
      <w:marBottom w:val="0"/>
      <w:divBdr>
        <w:top w:val="none" w:sz="0" w:space="0" w:color="auto"/>
        <w:left w:val="none" w:sz="0" w:space="0" w:color="auto"/>
        <w:bottom w:val="none" w:sz="0" w:space="0" w:color="auto"/>
        <w:right w:val="none" w:sz="0" w:space="0" w:color="auto"/>
      </w:divBdr>
    </w:div>
    <w:div w:id="603147642">
      <w:bodyDiv w:val="1"/>
      <w:marLeft w:val="0"/>
      <w:marRight w:val="0"/>
      <w:marTop w:val="0"/>
      <w:marBottom w:val="0"/>
      <w:divBdr>
        <w:top w:val="none" w:sz="0" w:space="0" w:color="auto"/>
        <w:left w:val="none" w:sz="0" w:space="0" w:color="auto"/>
        <w:bottom w:val="none" w:sz="0" w:space="0" w:color="auto"/>
        <w:right w:val="none" w:sz="0" w:space="0" w:color="auto"/>
      </w:divBdr>
    </w:div>
    <w:div w:id="603540266">
      <w:bodyDiv w:val="1"/>
      <w:marLeft w:val="0"/>
      <w:marRight w:val="0"/>
      <w:marTop w:val="0"/>
      <w:marBottom w:val="0"/>
      <w:divBdr>
        <w:top w:val="none" w:sz="0" w:space="0" w:color="auto"/>
        <w:left w:val="none" w:sz="0" w:space="0" w:color="auto"/>
        <w:bottom w:val="none" w:sz="0" w:space="0" w:color="auto"/>
        <w:right w:val="none" w:sz="0" w:space="0" w:color="auto"/>
      </w:divBdr>
    </w:div>
    <w:div w:id="603652892">
      <w:bodyDiv w:val="1"/>
      <w:marLeft w:val="0"/>
      <w:marRight w:val="0"/>
      <w:marTop w:val="0"/>
      <w:marBottom w:val="0"/>
      <w:divBdr>
        <w:top w:val="none" w:sz="0" w:space="0" w:color="auto"/>
        <w:left w:val="none" w:sz="0" w:space="0" w:color="auto"/>
        <w:bottom w:val="none" w:sz="0" w:space="0" w:color="auto"/>
        <w:right w:val="none" w:sz="0" w:space="0" w:color="auto"/>
      </w:divBdr>
    </w:div>
    <w:div w:id="604071356">
      <w:bodyDiv w:val="1"/>
      <w:marLeft w:val="0"/>
      <w:marRight w:val="0"/>
      <w:marTop w:val="0"/>
      <w:marBottom w:val="0"/>
      <w:divBdr>
        <w:top w:val="none" w:sz="0" w:space="0" w:color="auto"/>
        <w:left w:val="none" w:sz="0" w:space="0" w:color="auto"/>
        <w:bottom w:val="none" w:sz="0" w:space="0" w:color="auto"/>
        <w:right w:val="none" w:sz="0" w:space="0" w:color="auto"/>
      </w:divBdr>
    </w:div>
    <w:div w:id="604535105">
      <w:bodyDiv w:val="1"/>
      <w:marLeft w:val="0"/>
      <w:marRight w:val="0"/>
      <w:marTop w:val="0"/>
      <w:marBottom w:val="0"/>
      <w:divBdr>
        <w:top w:val="none" w:sz="0" w:space="0" w:color="auto"/>
        <w:left w:val="none" w:sz="0" w:space="0" w:color="auto"/>
        <w:bottom w:val="none" w:sz="0" w:space="0" w:color="auto"/>
        <w:right w:val="none" w:sz="0" w:space="0" w:color="auto"/>
      </w:divBdr>
    </w:div>
    <w:div w:id="605774850">
      <w:bodyDiv w:val="1"/>
      <w:marLeft w:val="0"/>
      <w:marRight w:val="0"/>
      <w:marTop w:val="0"/>
      <w:marBottom w:val="0"/>
      <w:divBdr>
        <w:top w:val="none" w:sz="0" w:space="0" w:color="auto"/>
        <w:left w:val="none" w:sz="0" w:space="0" w:color="auto"/>
        <w:bottom w:val="none" w:sz="0" w:space="0" w:color="auto"/>
        <w:right w:val="none" w:sz="0" w:space="0" w:color="auto"/>
      </w:divBdr>
    </w:div>
    <w:div w:id="605891724">
      <w:bodyDiv w:val="1"/>
      <w:marLeft w:val="0"/>
      <w:marRight w:val="0"/>
      <w:marTop w:val="0"/>
      <w:marBottom w:val="0"/>
      <w:divBdr>
        <w:top w:val="none" w:sz="0" w:space="0" w:color="auto"/>
        <w:left w:val="none" w:sz="0" w:space="0" w:color="auto"/>
        <w:bottom w:val="none" w:sz="0" w:space="0" w:color="auto"/>
        <w:right w:val="none" w:sz="0" w:space="0" w:color="auto"/>
      </w:divBdr>
    </w:div>
    <w:div w:id="605967110">
      <w:bodyDiv w:val="1"/>
      <w:marLeft w:val="0"/>
      <w:marRight w:val="0"/>
      <w:marTop w:val="0"/>
      <w:marBottom w:val="0"/>
      <w:divBdr>
        <w:top w:val="none" w:sz="0" w:space="0" w:color="auto"/>
        <w:left w:val="none" w:sz="0" w:space="0" w:color="auto"/>
        <w:bottom w:val="none" w:sz="0" w:space="0" w:color="auto"/>
        <w:right w:val="none" w:sz="0" w:space="0" w:color="auto"/>
      </w:divBdr>
    </w:div>
    <w:div w:id="606734055">
      <w:bodyDiv w:val="1"/>
      <w:marLeft w:val="0"/>
      <w:marRight w:val="0"/>
      <w:marTop w:val="0"/>
      <w:marBottom w:val="0"/>
      <w:divBdr>
        <w:top w:val="none" w:sz="0" w:space="0" w:color="auto"/>
        <w:left w:val="none" w:sz="0" w:space="0" w:color="auto"/>
        <w:bottom w:val="none" w:sz="0" w:space="0" w:color="auto"/>
        <w:right w:val="none" w:sz="0" w:space="0" w:color="auto"/>
      </w:divBdr>
    </w:div>
    <w:div w:id="607856816">
      <w:bodyDiv w:val="1"/>
      <w:marLeft w:val="0"/>
      <w:marRight w:val="0"/>
      <w:marTop w:val="0"/>
      <w:marBottom w:val="0"/>
      <w:divBdr>
        <w:top w:val="none" w:sz="0" w:space="0" w:color="auto"/>
        <w:left w:val="none" w:sz="0" w:space="0" w:color="auto"/>
        <w:bottom w:val="none" w:sz="0" w:space="0" w:color="auto"/>
        <w:right w:val="none" w:sz="0" w:space="0" w:color="auto"/>
      </w:divBdr>
    </w:div>
    <w:div w:id="608122381">
      <w:bodyDiv w:val="1"/>
      <w:marLeft w:val="0"/>
      <w:marRight w:val="0"/>
      <w:marTop w:val="0"/>
      <w:marBottom w:val="0"/>
      <w:divBdr>
        <w:top w:val="none" w:sz="0" w:space="0" w:color="auto"/>
        <w:left w:val="none" w:sz="0" w:space="0" w:color="auto"/>
        <w:bottom w:val="none" w:sz="0" w:space="0" w:color="auto"/>
        <w:right w:val="none" w:sz="0" w:space="0" w:color="auto"/>
      </w:divBdr>
    </w:div>
    <w:div w:id="608898299">
      <w:bodyDiv w:val="1"/>
      <w:marLeft w:val="0"/>
      <w:marRight w:val="0"/>
      <w:marTop w:val="0"/>
      <w:marBottom w:val="0"/>
      <w:divBdr>
        <w:top w:val="none" w:sz="0" w:space="0" w:color="auto"/>
        <w:left w:val="none" w:sz="0" w:space="0" w:color="auto"/>
        <w:bottom w:val="none" w:sz="0" w:space="0" w:color="auto"/>
        <w:right w:val="none" w:sz="0" w:space="0" w:color="auto"/>
      </w:divBdr>
    </w:div>
    <w:div w:id="613052079">
      <w:bodyDiv w:val="1"/>
      <w:marLeft w:val="0"/>
      <w:marRight w:val="0"/>
      <w:marTop w:val="0"/>
      <w:marBottom w:val="0"/>
      <w:divBdr>
        <w:top w:val="none" w:sz="0" w:space="0" w:color="auto"/>
        <w:left w:val="none" w:sz="0" w:space="0" w:color="auto"/>
        <w:bottom w:val="none" w:sz="0" w:space="0" w:color="auto"/>
        <w:right w:val="none" w:sz="0" w:space="0" w:color="auto"/>
      </w:divBdr>
    </w:div>
    <w:div w:id="613053004">
      <w:bodyDiv w:val="1"/>
      <w:marLeft w:val="0"/>
      <w:marRight w:val="0"/>
      <w:marTop w:val="0"/>
      <w:marBottom w:val="0"/>
      <w:divBdr>
        <w:top w:val="none" w:sz="0" w:space="0" w:color="auto"/>
        <w:left w:val="none" w:sz="0" w:space="0" w:color="auto"/>
        <w:bottom w:val="none" w:sz="0" w:space="0" w:color="auto"/>
        <w:right w:val="none" w:sz="0" w:space="0" w:color="auto"/>
      </w:divBdr>
    </w:div>
    <w:div w:id="615254456">
      <w:bodyDiv w:val="1"/>
      <w:marLeft w:val="0"/>
      <w:marRight w:val="0"/>
      <w:marTop w:val="0"/>
      <w:marBottom w:val="0"/>
      <w:divBdr>
        <w:top w:val="none" w:sz="0" w:space="0" w:color="auto"/>
        <w:left w:val="none" w:sz="0" w:space="0" w:color="auto"/>
        <w:bottom w:val="none" w:sz="0" w:space="0" w:color="auto"/>
        <w:right w:val="none" w:sz="0" w:space="0" w:color="auto"/>
      </w:divBdr>
    </w:div>
    <w:div w:id="618342546">
      <w:bodyDiv w:val="1"/>
      <w:marLeft w:val="0"/>
      <w:marRight w:val="0"/>
      <w:marTop w:val="0"/>
      <w:marBottom w:val="0"/>
      <w:divBdr>
        <w:top w:val="none" w:sz="0" w:space="0" w:color="auto"/>
        <w:left w:val="none" w:sz="0" w:space="0" w:color="auto"/>
        <w:bottom w:val="none" w:sz="0" w:space="0" w:color="auto"/>
        <w:right w:val="none" w:sz="0" w:space="0" w:color="auto"/>
      </w:divBdr>
    </w:div>
    <w:div w:id="619267569">
      <w:bodyDiv w:val="1"/>
      <w:marLeft w:val="0"/>
      <w:marRight w:val="0"/>
      <w:marTop w:val="0"/>
      <w:marBottom w:val="0"/>
      <w:divBdr>
        <w:top w:val="none" w:sz="0" w:space="0" w:color="auto"/>
        <w:left w:val="none" w:sz="0" w:space="0" w:color="auto"/>
        <w:bottom w:val="none" w:sz="0" w:space="0" w:color="auto"/>
        <w:right w:val="none" w:sz="0" w:space="0" w:color="auto"/>
      </w:divBdr>
    </w:div>
    <w:div w:id="619608528">
      <w:bodyDiv w:val="1"/>
      <w:marLeft w:val="0"/>
      <w:marRight w:val="0"/>
      <w:marTop w:val="0"/>
      <w:marBottom w:val="0"/>
      <w:divBdr>
        <w:top w:val="none" w:sz="0" w:space="0" w:color="auto"/>
        <w:left w:val="none" w:sz="0" w:space="0" w:color="auto"/>
        <w:bottom w:val="none" w:sz="0" w:space="0" w:color="auto"/>
        <w:right w:val="none" w:sz="0" w:space="0" w:color="auto"/>
      </w:divBdr>
    </w:div>
    <w:div w:id="620184250">
      <w:bodyDiv w:val="1"/>
      <w:marLeft w:val="0"/>
      <w:marRight w:val="0"/>
      <w:marTop w:val="0"/>
      <w:marBottom w:val="0"/>
      <w:divBdr>
        <w:top w:val="none" w:sz="0" w:space="0" w:color="auto"/>
        <w:left w:val="none" w:sz="0" w:space="0" w:color="auto"/>
        <w:bottom w:val="none" w:sz="0" w:space="0" w:color="auto"/>
        <w:right w:val="none" w:sz="0" w:space="0" w:color="auto"/>
      </w:divBdr>
    </w:div>
    <w:div w:id="620455675">
      <w:bodyDiv w:val="1"/>
      <w:marLeft w:val="0"/>
      <w:marRight w:val="0"/>
      <w:marTop w:val="0"/>
      <w:marBottom w:val="0"/>
      <w:divBdr>
        <w:top w:val="none" w:sz="0" w:space="0" w:color="auto"/>
        <w:left w:val="none" w:sz="0" w:space="0" w:color="auto"/>
        <w:bottom w:val="none" w:sz="0" w:space="0" w:color="auto"/>
        <w:right w:val="none" w:sz="0" w:space="0" w:color="auto"/>
      </w:divBdr>
    </w:div>
    <w:div w:id="620722997">
      <w:bodyDiv w:val="1"/>
      <w:marLeft w:val="0"/>
      <w:marRight w:val="0"/>
      <w:marTop w:val="0"/>
      <w:marBottom w:val="0"/>
      <w:divBdr>
        <w:top w:val="none" w:sz="0" w:space="0" w:color="auto"/>
        <w:left w:val="none" w:sz="0" w:space="0" w:color="auto"/>
        <w:bottom w:val="none" w:sz="0" w:space="0" w:color="auto"/>
        <w:right w:val="none" w:sz="0" w:space="0" w:color="auto"/>
      </w:divBdr>
    </w:div>
    <w:div w:id="621040574">
      <w:bodyDiv w:val="1"/>
      <w:marLeft w:val="0"/>
      <w:marRight w:val="0"/>
      <w:marTop w:val="0"/>
      <w:marBottom w:val="0"/>
      <w:divBdr>
        <w:top w:val="none" w:sz="0" w:space="0" w:color="auto"/>
        <w:left w:val="none" w:sz="0" w:space="0" w:color="auto"/>
        <w:bottom w:val="none" w:sz="0" w:space="0" w:color="auto"/>
        <w:right w:val="none" w:sz="0" w:space="0" w:color="auto"/>
      </w:divBdr>
    </w:div>
    <w:div w:id="621155568">
      <w:bodyDiv w:val="1"/>
      <w:marLeft w:val="0"/>
      <w:marRight w:val="0"/>
      <w:marTop w:val="0"/>
      <w:marBottom w:val="0"/>
      <w:divBdr>
        <w:top w:val="none" w:sz="0" w:space="0" w:color="auto"/>
        <w:left w:val="none" w:sz="0" w:space="0" w:color="auto"/>
        <w:bottom w:val="none" w:sz="0" w:space="0" w:color="auto"/>
        <w:right w:val="none" w:sz="0" w:space="0" w:color="auto"/>
      </w:divBdr>
    </w:div>
    <w:div w:id="622543664">
      <w:bodyDiv w:val="1"/>
      <w:marLeft w:val="0"/>
      <w:marRight w:val="0"/>
      <w:marTop w:val="0"/>
      <w:marBottom w:val="0"/>
      <w:divBdr>
        <w:top w:val="none" w:sz="0" w:space="0" w:color="auto"/>
        <w:left w:val="none" w:sz="0" w:space="0" w:color="auto"/>
        <w:bottom w:val="none" w:sz="0" w:space="0" w:color="auto"/>
        <w:right w:val="none" w:sz="0" w:space="0" w:color="auto"/>
      </w:divBdr>
    </w:div>
    <w:div w:id="623272885">
      <w:bodyDiv w:val="1"/>
      <w:marLeft w:val="0"/>
      <w:marRight w:val="0"/>
      <w:marTop w:val="0"/>
      <w:marBottom w:val="0"/>
      <w:divBdr>
        <w:top w:val="none" w:sz="0" w:space="0" w:color="auto"/>
        <w:left w:val="none" w:sz="0" w:space="0" w:color="auto"/>
        <w:bottom w:val="none" w:sz="0" w:space="0" w:color="auto"/>
        <w:right w:val="none" w:sz="0" w:space="0" w:color="auto"/>
      </w:divBdr>
    </w:div>
    <w:div w:id="623584879">
      <w:bodyDiv w:val="1"/>
      <w:marLeft w:val="0"/>
      <w:marRight w:val="0"/>
      <w:marTop w:val="0"/>
      <w:marBottom w:val="0"/>
      <w:divBdr>
        <w:top w:val="none" w:sz="0" w:space="0" w:color="auto"/>
        <w:left w:val="none" w:sz="0" w:space="0" w:color="auto"/>
        <w:bottom w:val="none" w:sz="0" w:space="0" w:color="auto"/>
        <w:right w:val="none" w:sz="0" w:space="0" w:color="auto"/>
      </w:divBdr>
    </w:div>
    <w:div w:id="627472967">
      <w:bodyDiv w:val="1"/>
      <w:marLeft w:val="0"/>
      <w:marRight w:val="0"/>
      <w:marTop w:val="0"/>
      <w:marBottom w:val="0"/>
      <w:divBdr>
        <w:top w:val="none" w:sz="0" w:space="0" w:color="auto"/>
        <w:left w:val="none" w:sz="0" w:space="0" w:color="auto"/>
        <w:bottom w:val="none" w:sz="0" w:space="0" w:color="auto"/>
        <w:right w:val="none" w:sz="0" w:space="0" w:color="auto"/>
      </w:divBdr>
    </w:div>
    <w:div w:id="628711100">
      <w:bodyDiv w:val="1"/>
      <w:marLeft w:val="0"/>
      <w:marRight w:val="0"/>
      <w:marTop w:val="0"/>
      <w:marBottom w:val="0"/>
      <w:divBdr>
        <w:top w:val="none" w:sz="0" w:space="0" w:color="auto"/>
        <w:left w:val="none" w:sz="0" w:space="0" w:color="auto"/>
        <w:bottom w:val="none" w:sz="0" w:space="0" w:color="auto"/>
        <w:right w:val="none" w:sz="0" w:space="0" w:color="auto"/>
      </w:divBdr>
    </w:div>
    <w:div w:id="629281701">
      <w:bodyDiv w:val="1"/>
      <w:marLeft w:val="0"/>
      <w:marRight w:val="0"/>
      <w:marTop w:val="0"/>
      <w:marBottom w:val="0"/>
      <w:divBdr>
        <w:top w:val="none" w:sz="0" w:space="0" w:color="auto"/>
        <w:left w:val="none" w:sz="0" w:space="0" w:color="auto"/>
        <w:bottom w:val="none" w:sz="0" w:space="0" w:color="auto"/>
        <w:right w:val="none" w:sz="0" w:space="0" w:color="auto"/>
      </w:divBdr>
    </w:div>
    <w:div w:id="630937153">
      <w:bodyDiv w:val="1"/>
      <w:marLeft w:val="0"/>
      <w:marRight w:val="0"/>
      <w:marTop w:val="0"/>
      <w:marBottom w:val="0"/>
      <w:divBdr>
        <w:top w:val="none" w:sz="0" w:space="0" w:color="auto"/>
        <w:left w:val="none" w:sz="0" w:space="0" w:color="auto"/>
        <w:bottom w:val="none" w:sz="0" w:space="0" w:color="auto"/>
        <w:right w:val="none" w:sz="0" w:space="0" w:color="auto"/>
      </w:divBdr>
    </w:div>
    <w:div w:id="631180057">
      <w:bodyDiv w:val="1"/>
      <w:marLeft w:val="0"/>
      <w:marRight w:val="0"/>
      <w:marTop w:val="0"/>
      <w:marBottom w:val="0"/>
      <w:divBdr>
        <w:top w:val="none" w:sz="0" w:space="0" w:color="auto"/>
        <w:left w:val="none" w:sz="0" w:space="0" w:color="auto"/>
        <w:bottom w:val="none" w:sz="0" w:space="0" w:color="auto"/>
        <w:right w:val="none" w:sz="0" w:space="0" w:color="auto"/>
      </w:divBdr>
    </w:div>
    <w:div w:id="631718496">
      <w:bodyDiv w:val="1"/>
      <w:marLeft w:val="0"/>
      <w:marRight w:val="0"/>
      <w:marTop w:val="0"/>
      <w:marBottom w:val="0"/>
      <w:divBdr>
        <w:top w:val="none" w:sz="0" w:space="0" w:color="auto"/>
        <w:left w:val="none" w:sz="0" w:space="0" w:color="auto"/>
        <w:bottom w:val="none" w:sz="0" w:space="0" w:color="auto"/>
        <w:right w:val="none" w:sz="0" w:space="0" w:color="auto"/>
      </w:divBdr>
    </w:div>
    <w:div w:id="632905789">
      <w:bodyDiv w:val="1"/>
      <w:marLeft w:val="0"/>
      <w:marRight w:val="0"/>
      <w:marTop w:val="0"/>
      <w:marBottom w:val="0"/>
      <w:divBdr>
        <w:top w:val="none" w:sz="0" w:space="0" w:color="auto"/>
        <w:left w:val="none" w:sz="0" w:space="0" w:color="auto"/>
        <w:bottom w:val="none" w:sz="0" w:space="0" w:color="auto"/>
        <w:right w:val="none" w:sz="0" w:space="0" w:color="auto"/>
      </w:divBdr>
    </w:div>
    <w:div w:id="634525128">
      <w:bodyDiv w:val="1"/>
      <w:marLeft w:val="0"/>
      <w:marRight w:val="0"/>
      <w:marTop w:val="0"/>
      <w:marBottom w:val="0"/>
      <w:divBdr>
        <w:top w:val="none" w:sz="0" w:space="0" w:color="auto"/>
        <w:left w:val="none" w:sz="0" w:space="0" w:color="auto"/>
        <w:bottom w:val="none" w:sz="0" w:space="0" w:color="auto"/>
        <w:right w:val="none" w:sz="0" w:space="0" w:color="auto"/>
      </w:divBdr>
    </w:div>
    <w:div w:id="634876034">
      <w:bodyDiv w:val="1"/>
      <w:marLeft w:val="0"/>
      <w:marRight w:val="0"/>
      <w:marTop w:val="0"/>
      <w:marBottom w:val="0"/>
      <w:divBdr>
        <w:top w:val="none" w:sz="0" w:space="0" w:color="auto"/>
        <w:left w:val="none" w:sz="0" w:space="0" w:color="auto"/>
        <w:bottom w:val="none" w:sz="0" w:space="0" w:color="auto"/>
        <w:right w:val="none" w:sz="0" w:space="0" w:color="auto"/>
      </w:divBdr>
    </w:div>
    <w:div w:id="639116904">
      <w:bodyDiv w:val="1"/>
      <w:marLeft w:val="0"/>
      <w:marRight w:val="0"/>
      <w:marTop w:val="0"/>
      <w:marBottom w:val="0"/>
      <w:divBdr>
        <w:top w:val="none" w:sz="0" w:space="0" w:color="auto"/>
        <w:left w:val="none" w:sz="0" w:space="0" w:color="auto"/>
        <w:bottom w:val="none" w:sz="0" w:space="0" w:color="auto"/>
        <w:right w:val="none" w:sz="0" w:space="0" w:color="auto"/>
      </w:divBdr>
    </w:div>
    <w:div w:id="639530487">
      <w:bodyDiv w:val="1"/>
      <w:marLeft w:val="0"/>
      <w:marRight w:val="0"/>
      <w:marTop w:val="0"/>
      <w:marBottom w:val="0"/>
      <w:divBdr>
        <w:top w:val="none" w:sz="0" w:space="0" w:color="auto"/>
        <w:left w:val="none" w:sz="0" w:space="0" w:color="auto"/>
        <w:bottom w:val="none" w:sz="0" w:space="0" w:color="auto"/>
        <w:right w:val="none" w:sz="0" w:space="0" w:color="auto"/>
      </w:divBdr>
    </w:div>
    <w:div w:id="641035796">
      <w:bodyDiv w:val="1"/>
      <w:marLeft w:val="0"/>
      <w:marRight w:val="0"/>
      <w:marTop w:val="0"/>
      <w:marBottom w:val="0"/>
      <w:divBdr>
        <w:top w:val="none" w:sz="0" w:space="0" w:color="auto"/>
        <w:left w:val="none" w:sz="0" w:space="0" w:color="auto"/>
        <w:bottom w:val="none" w:sz="0" w:space="0" w:color="auto"/>
        <w:right w:val="none" w:sz="0" w:space="0" w:color="auto"/>
      </w:divBdr>
    </w:div>
    <w:div w:id="641926416">
      <w:bodyDiv w:val="1"/>
      <w:marLeft w:val="0"/>
      <w:marRight w:val="0"/>
      <w:marTop w:val="0"/>
      <w:marBottom w:val="0"/>
      <w:divBdr>
        <w:top w:val="none" w:sz="0" w:space="0" w:color="auto"/>
        <w:left w:val="none" w:sz="0" w:space="0" w:color="auto"/>
        <w:bottom w:val="none" w:sz="0" w:space="0" w:color="auto"/>
        <w:right w:val="none" w:sz="0" w:space="0" w:color="auto"/>
      </w:divBdr>
    </w:div>
    <w:div w:id="642387090">
      <w:bodyDiv w:val="1"/>
      <w:marLeft w:val="0"/>
      <w:marRight w:val="0"/>
      <w:marTop w:val="0"/>
      <w:marBottom w:val="0"/>
      <w:divBdr>
        <w:top w:val="none" w:sz="0" w:space="0" w:color="auto"/>
        <w:left w:val="none" w:sz="0" w:space="0" w:color="auto"/>
        <w:bottom w:val="none" w:sz="0" w:space="0" w:color="auto"/>
        <w:right w:val="none" w:sz="0" w:space="0" w:color="auto"/>
      </w:divBdr>
    </w:div>
    <w:div w:id="642927737">
      <w:bodyDiv w:val="1"/>
      <w:marLeft w:val="0"/>
      <w:marRight w:val="0"/>
      <w:marTop w:val="0"/>
      <w:marBottom w:val="0"/>
      <w:divBdr>
        <w:top w:val="none" w:sz="0" w:space="0" w:color="auto"/>
        <w:left w:val="none" w:sz="0" w:space="0" w:color="auto"/>
        <w:bottom w:val="none" w:sz="0" w:space="0" w:color="auto"/>
        <w:right w:val="none" w:sz="0" w:space="0" w:color="auto"/>
      </w:divBdr>
    </w:div>
    <w:div w:id="643241180">
      <w:bodyDiv w:val="1"/>
      <w:marLeft w:val="0"/>
      <w:marRight w:val="0"/>
      <w:marTop w:val="0"/>
      <w:marBottom w:val="0"/>
      <w:divBdr>
        <w:top w:val="none" w:sz="0" w:space="0" w:color="auto"/>
        <w:left w:val="none" w:sz="0" w:space="0" w:color="auto"/>
        <w:bottom w:val="none" w:sz="0" w:space="0" w:color="auto"/>
        <w:right w:val="none" w:sz="0" w:space="0" w:color="auto"/>
      </w:divBdr>
    </w:div>
    <w:div w:id="644967346">
      <w:bodyDiv w:val="1"/>
      <w:marLeft w:val="0"/>
      <w:marRight w:val="0"/>
      <w:marTop w:val="0"/>
      <w:marBottom w:val="0"/>
      <w:divBdr>
        <w:top w:val="none" w:sz="0" w:space="0" w:color="auto"/>
        <w:left w:val="none" w:sz="0" w:space="0" w:color="auto"/>
        <w:bottom w:val="none" w:sz="0" w:space="0" w:color="auto"/>
        <w:right w:val="none" w:sz="0" w:space="0" w:color="auto"/>
      </w:divBdr>
    </w:div>
    <w:div w:id="645551761">
      <w:bodyDiv w:val="1"/>
      <w:marLeft w:val="0"/>
      <w:marRight w:val="0"/>
      <w:marTop w:val="0"/>
      <w:marBottom w:val="0"/>
      <w:divBdr>
        <w:top w:val="none" w:sz="0" w:space="0" w:color="auto"/>
        <w:left w:val="none" w:sz="0" w:space="0" w:color="auto"/>
        <w:bottom w:val="none" w:sz="0" w:space="0" w:color="auto"/>
        <w:right w:val="none" w:sz="0" w:space="0" w:color="auto"/>
      </w:divBdr>
    </w:div>
    <w:div w:id="645935010">
      <w:bodyDiv w:val="1"/>
      <w:marLeft w:val="0"/>
      <w:marRight w:val="0"/>
      <w:marTop w:val="0"/>
      <w:marBottom w:val="0"/>
      <w:divBdr>
        <w:top w:val="none" w:sz="0" w:space="0" w:color="auto"/>
        <w:left w:val="none" w:sz="0" w:space="0" w:color="auto"/>
        <w:bottom w:val="none" w:sz="0" w:space="0" w:color="auto"/>
        <w:right w:val="none" w:sz="0" w:space="0" w:color="auto"/>
      </w:divBdr>
    </w:div>
    <w:div w:id="646517432">
      <w:bodyDiv w:val="1"/>
      <w:marLeft w:val="0"/>
      <w:marRight w:val="0"/>
      <w:marTop w:val="0"/>
      <w:marBottom w:val="0"/>
      <w:divBdr>
        <w:top w:val="none" w:sz="0" w:space="0" w:color="auto"/>
        <w:left w:val="none" w:sz="0" w:space="0" w:color="auto"/>
        <w:bottom w:val="none" w:sz="0" w:space="0" w:color="auto"/>
        <w:right w:val="none" w:sz="0" w:space="0" w:color="auto"/>
      </w:divBdr>
    </w:div>
    <w:div w:id="646739030">
      <w:bodyDiv w:val="1"/>
      <w:marLeft w:val="0"/>
      <w:marRight w:val="0"/>
      <w:marTop w:val="0"/>
      <w:marBottom w:val="0"/>
      <w:divBdr>
        <w:top w:val="none" w:sz="0" w:space="0" w:color="auto"/>
        <w:left w:val="none" w:sz="0" w:space="0" w:color="auto"/>
        <w:bottom w:val="none" w:sz="0" w:space="0" w:color="auto"/>
        <w:right w:val="none" w:sz="0" w:space="0" w:color="auto"/>
      </w:divBdr>
    </w:div>
    <w:div w:id="646787870">
      <w:bodyDiv w:val="1"/>
      <w:marLeft w:val="0"/>
      <w:marRight w:val="0"/>
      <w:marTop w:val="0"/>
      <w:marBottom w:val="0"/>
      <w:divBdr>
        <w:top w:val="none" w:sz="0" w:space="0" w:color="auto"/>
        <w:left w:val="none" w:sz="0" w:space="0" w:color="auto"/>
        <w:bottom w:val="none" w:sz="0" w:space="0" w:color="auto"/>
        <w:right w:val="none" w:sz="0" w:space="0" w:color="auto"/>
      </w:divBdr>
    </w:div>
    <w:div w:id="649092921">
      <w:bodyDiv w:val="1"/>
      <w:marLeft w:val="0"/>
      <w:marRight w:val="0"/>
      <w:marTop w:val="0"/>
      <w:marBottom w:val="0"/>
      <w:divBdr>
        <w:top w:val="none" w:sz="0" w:space="0" w:color="auto"/>
        <w:left w:val="none" w:sz="0" w:space="0" w:color="auto"/>
        <w:bottom w:val="none" w:sz="0" w:space="0" w:color="auto"/>
        <w:right w:val="none" w:sz="0" w:space="0" w:color="auto"/>
      </w:divBdr>
    </w:div>
    <w:div w:id="649870940">
      <w:bodyDiv w:val="1"/>
      <w:marLeft w:val="0"/>
      <w:marRight w:val="0"/>
      <w:marTop w:val="0"/>
      <w:marBottom w:val="0"/>
      <w:divBdr>
        <w:top w:val="none" w:sz="0" w:space="0" w:color="auto"/>
        <w:left w:val="none" w:sz="0" w:space="0" w:color="auto"/>
        <w:bottom w:val="none" w:sz="0" w:space="0" w:color="auto"/>
        <w:right w:val="none" w:sz="0" w:space="0" w:color="auto"/>
      </w:divBdr>
    </w:div>
    <w:div w:id="651519882">
      <w:bodyDiv w:val="1"/>
      <w:marLeft w:val="0"/>
      <w:marRight w:val="0"/>
      <w:marTop w:val="0"/>
      <w:marBottom w:val="0"/>
      <w:divBdr>
        <w:top w:val="none" w:sz="0" w:space="0" w:color="auto"/>
        <w:left w:val="none" w:sz="0" w:space="0" w:color="auto"/>
        <w:bottom w:val="none" w:sz="0" w:space="0" w:color="auto"/>
        <w:right w:val="none" w:sz="0" w:space="0" w:color="auto"/>
      </w:divBdr>
    </w:div>
    <w:div w:id="652180427">
      <w:bodyDiv w:val="1"/>
      <w:marLeft w:val="0"/>
      <w:marRight w:val="0"/>
      <w:marTop w:val="0"/>
      <w:marBottom w:val="0"/>
      <w:divBdr>
        <w:top w:val="none" w:sz="0" w:space="0" w:color="auto"/>
        <w:left w:val="none" w:sz="0" w:space="0" w:color="auto"/>
        <w:bottom w:val="none" w:sz="0" w:space="0" w:color="auto"/>
        <w:right w:val="none" w:sz="0" w:space="0" w:color="auto"/>
      </w:divBdr>
    </w:div>
    <w:div w:id="652680476">
      <w:bodyDiv w:val="1"/>
      <w:marLeft w:val="0"/>
      <w:marRight w:val="0"/>
      <w:marTop w:val="0"/>
      <w:marBottom w:val="0"/>
      <w:divBdr>
        <w:top w:val="none" w:sz="0" w:space="0" w:color="auto"/>
        <w:left w:val="none" w:sz="0" w:space="0" w:color="auto"/>
        <w:bottom w:val="none" w:sz="0" w:space="0" w:color="auto"/>
        <w:right w:val="none" w:sz="0" w:space="0" w:color="auto"/>
      </w:divBdr>
    </w:div>
    <w:div w:id="652758157">
      <w:bodyDiv w:val="1"/>
      <w:marLeft w:val="0"/>
      <w:marRight w:val="0"/>
      <w:marTop w:val="0"/>
      <w:marBottom w:val="0"/>
      <w:divBdr>
        <w:top w:val="none" w:sz="0" w:space="0" w:color="auto"/>
        <w:left w:val="none" w:sz="0" w:space="0" w:color="auto"/>
        <w:bottom w:val="none" w:sz="0" w:space="0" w:color="auto"/>
        <w:right w:val="none" w:sz="0" w:space="0" w:color="auto"/>
      </w:divBdr>
    </w:div>
    <w:div w:id="653073177">
      <w:bodyDiv w:val="1"/>
      <w:marLeft w:val="0"/>
      <w:marRight w:val="0"/>
      <w:marTop w:val="0"/>
      <w:marBottom w:val="0"/>
      <w:divBdr>
        <w:top w:val="none" w:sz="0" w:space="0" w:color="auto"/>
        <w:left w:val="none" w:sz="0" w:space="0" w:color="auto"/>
        <w:bottom w:val="none" w:sz="0" w:space="0" w:color="auto"/>
        <w:right w:val="none" w:sz="0" w:space="0" w:color="auto"/>
      </w:divBdr>
    </w:div>
    <w:div w:id="653224702">
      <w:bodyDiv w:val="1"/>
      <w:marLeft w:val="0"/>
      <w:marRight w:val="0"/>
      <w:marTop w:val="0"/>
      <w:marBottom w:val="0"/>
      <w:divBdr>
        <w:top w:val="none" w:sz="0" w:space="0" w:color="auto"/>
        <w:left w:val="none" w:sz="0" w:space="0" w:color="auto"/>
        <w:bottom w:val="none" w:sz="0" w:space="0" w:color="auto"/>
        <w:right w:val="none" w:sz="0" w:space="0" w:color="auto"/>
      </w:divBdr>
    </w:div>
    <w:div w:id="653290530">
      <w:bodyDiv w:val="1"/>
      <w:marLeft w:val="0"/>
      <w:marRight w:val="0"/>
      <w:marTop w:val="0"/>
      <w:marBottom w:val="0"/>
      <w:divBdr>
        <w:top w:val="none" w:sz="0" w:space="0" w:color="auto"/>
        <w:left w:val="none" w:sz="0" w:space="0" w:color="auto"/>
        <w:bottom w:val="none" w:sz="0" w:space="0" w:color="auto"/>
        <w:right w:val="none" w:sz="0" w:space="0" w:color="auto"/>
      </w:divBdr>
    </w:div>
    <w:div w:id="653486124">
      <w:bodyDiv w:val="1"/>
      <w:marLeft w:val="0"/>
      <w:marRight w:val="0"/>
      <w:marTop w:val="0"/>
      <w:marBottom w:val="0"/>
      <w:divBdr>
        <w:top w:val="none" w:sz="0" w:space="0" w:color="auto"/>
        <w:left w:val="none" w:sz="0" w:space="0" w:color="auto"/>
        <w:bottom w:val="none" w:sz="0" w:space="0" w:color="auto"/>
        <w:right w:val="none" w:sz="0" w:space="0" w:color="auto"/>
      </w:divBdr>
    </w:div>
    <w:div w:id="653876382">
      <w:bodyDiv w:val="1"/>
      <w:marLeft w:val="0"/>
      <w:marRight w:val="0"/>
      <w:marTop w:val="0"/>
      <w:marBottom w:val="0"/>
      <w:divBdr>
        <w:top w:val="none" w:sz="0" w:space="0" w:color="auto"/>
        <w:left w:val="none" w:sz="0" w:space="0" w:color="auto"/>
        <w:bottom w:val="none" w:sz="0" w:space="0" w:color="auto"/>
        <w:right w:val="none" w:sz="0" w:space="0" w:color="auto"/>
      </w:divBdr>
    </w:div>
    <w:div w:id="653989048">
      <w:bodyDiv w:val="1"/>
      <w:marLeft w:val="0"/>
      <w:marRight w:val="0"/>
      <w:marTop w:val="0"/>
      <w:marBottom w:val="0"/>
      <w:divBdr>
        <w:top w:val="none" w:sz="0" w:space="0" w:color="auto"/>
        <w:left w:val="none" w:sz="0" w:space="0" w:color="auto"/>
        <w:bottom w:val="none" w:sz="0" w:space="0" w:color="auto"/>
        <w:right w:val="none" w:sz="0" w:space="0" w:color="auto"/>
      </w:divBdr>
    </w:div>
    <w:div w:id="654843426">
      <w:bodyDiv w:val="1"/>
      <w:marLeft w:val="0"/>
      <w:marRight w:val="0"/>
      <w:marTop w:val="0"/>
      <w:marBottom w:val="0"/>
      <w:divBdr>
        <w:top w:val="none" w:sz="0" w:space="0" w:color="auto"/>
        <w:left w:val="none" w:sz="0" w:space="0" w:color="auto"/>
        <w:bottom w:val="none" w:sz="0" w:space="0" w:color="auto"/>
        <w:right w:val="none" w:sz="0" w:space="0" w:color="auto"/>
      </w:divBdr>
    </w:div>
    <w:div w:id="655258560">
      <w:bodyDiv w:val="1"/>
      <w:marLeft w:val="0"/>
      <w:marRight w:val="0"/>
      <w:marTop w:val="0"/>
      <w:marBottom w:val="0"/>
      <w:divBdr>
        <w:top w:val="none" w:sz="0" w:space="0" w:color="auto"/>
        <w:left w:val="none" w:sz="0" w:space="0" w:color="auto"/>
        <w:bottom w:val="none" w:sz="0" w:space="0" w:color="auto"/>
        <w:right w:val="none" w:sz="0" w:space="0" w:color="auto"/>
      </w:divBdr>
    </w:div>
    <w:div w:id="655765404">
      <w:bodyDiv w:val="1"/>
      <w:marLeft w:val="0"/>
      <w:marRight w:val="0"/>
      <w:marTop w:val="0"/>
      <w:marBottom w:val="0"/>
      <w:divBdr>
        <w:top w:val="none" w:sz="0" w:space="0" w:color="auto"/>
        <w:left w:val="none" w:sz="0" w:space="0" w:color="auto"/>
        <w:bottom w:val="none" w:sz="0" w:space="0" w:color="auto"/>
        <w:right w:val="none" w:sz="0" w:space="0" w:color="auto"/>
      </w:divBdr>
    </w:div>
    <w:div w:id="657080538">
      <w:bodyDiv w:val="1"/>
      <w:marLeft w:val="0"/>
      <w:marRight w:val="0"/>
      <w:marTop w:val="0"/>
      <w:marBottom w:val="0"/>
      <w:divBdr>
        <w:top w:val="none" w:sz="0" w:space="0" w:color="auto"/>
        <w:left w:val="none" w:sz="0" w:space="0" w:color="auto"/>
        <w:bottom w:val="none" w:sz="0" w:space="0" w:color="auto"/>
        <w:right w:val="none" w:sz="0" w:space="0" w:color="auto"/>
      </w:divBdr>
    </w:div>
    <w:div w:id="657921250">
      <w:bodyDiv w:val="1"/>
      <w:marLeft w:val="0"/>
      <w:marRight w:val="0"/>
      <w:marTop w:val="0"/>
      <w:marBottom w:val="0"/>
      <w:divBdr>
        <w:top w:val="none" w:sz="0" w:space="0" w:color="auto"/>
        <w:left w:val="none" w:sz="0" w:space="0" w:color="auto"/>
        <w:bottom w:val="none" w:sz="0" w:space="0" w:color="auto"/>
        <w:right w:val="none" w:sz="0" w:space="0" w:color="auto"/>
      </w:divBdr>
    </w:div>
    <w:div w:id="658120199">
      <w:bodyDiv w:val="1"/>
      <w:marLeft w:val="0"/>
      <w:marRight w:val="0"/>
      <w:marTop w:val="0"/>
      <w:marBottom w:val="0"/>
      <w:divBdr>
        <w:top w:val="none" w:sz="0" w:space="0" w:color="auto"/>
        <w:left w:val="none" w:sz="0" w:space="0" w:color="auto"/>
        <w:bottom w:val="none" w:sz="0" w:space="0" w:color="auto"/>
        <w:right w:val="none" w:sz="0" w:space="0" w:color="auto"/>
      </w:divBdr>
    </w:div>
    <w:div w:id="658923969">
      <w:bodyDiv w:val="1"/>
      <w:marLeft w:val="0"/>
      <w:marRight w:val="0"/>
      <w:marTop w:val="0"/>
      <w:marBottom w:val="0"/>
      <w:divBdr>
        <w:top w:val="none" w:sz="0" w:space="0" w:color="auto"/>
        <w:left w:val="none" w:sz="0" w:space="0" w:color="auto"/>
        <w:bottom w:val="none" w:sz="0" w:space="0" w:color="auto"/>
        <w:right w:val="none" w:sz="0" w:space="0" w:color="auto"/>
      </w:divBdr>
    </w:div>
    <w:div w:id="659235015">
      <w:bodyDiv w:val="1"/>
      <w:marLeft w:val="0"/>
      <w:marRight w:val="0"/>
      <w:marTop w:val="0"/>
      <w:marBottom w:val="0"/>
      <w:divBdr>
        <w:top w:val="none" w:sz="0" w:space="0" w:color="auto"/>
        <w:left w:val="none" w:sz="0" w:space="0" w:color="auto"/>
        <w:bottom w:val="none" w:sz="0" w:space="0" w:color="auto"/>
        <w:right w:val="none" w:sz="0" w:space="0" w:color="auto"/>
      </w:divBdr>
    </w:div>
    <w:div w:id="663581671">
      <w:bodyDiv w:val="1"/>
      <w:marLeft w:val="0"/>
      <w:marRight w:val="0"/>
      <w:marTop w:val="0"/>
      <w:marBottom w:val="0"/>
      <w:divBdr>
        <w:top w:val="none" w:sz="0" w:space="0" w:color="auto"/>
        <w:left w:val="none" w:sz="0" w:space="0" w:color="auto"/>
        <w:bottom w:val="none" w:sz="0" w:space="0" w:color="auto"/>
        <w:right w:val="none" w:sz="0" w:space="0" w:color="auto"/>
      </w:divBdr>
    </w:div>
    <w:div w:id="663702589">
      <w:bodyDiv w:val="1"/>
      <w:marLeft w:val="0"/>
      <w:marRight w:val="0"/>
      <w:marTop w:val="0"/>
      <w:marBottom w:val="0"/>
      <w:divBdr>
        <w:top w:val="none" w:sz="0" w:space="0" w:color="auto"/>
        <w:left w:val="none" w:sz="0" w:space="0" w:color="auto"/>
        <w:bottom w:val="none" w:sz="0" w:space="0" w:color="auto"/>
        <w:right w:val="none" w:sz="0" w:space="0" w:color="auto"/>
      </w:divBdr>
    </w:div>
    <w:div w:id="664014915">
      <w:bodyDiv w:val="1"/>
      <w:marLeft w:val="0"/>
      <w:marRight w:val="0"/>
      <w:marTop w:val="0"/>
      <w:marBottom w:val="0"/>
      <w:divBdr>
        <w:top w:val="none" w:sz="0" w:space="0" w:color="auto"/>
        <w:left w:val="none" w:sz="0" w:space="0" w:color="auto"/>
        <w:bottom w:val="none" w:sz="0" w:space="0" w:color="auto"/>
        <w:right w:val="none" w:sz="0" w:space="0" w:color="auto"/>
      </w:divBdr>
    </w:div>
    <w:div w:id="664169543">
      <w:bodyDiv w:val="1"/>
      <w:marLeft w:val="0"/>
      <w:marRight w:val="0"/>
      <w:marTop w:val="0"/>
      <w:marBottom w:val="0"/>
      <w:divBdr>
        <w:top w:val="none" w:sz="0" w:space="0" w:color="auto"/>
        <w:left w:val="none" w:sz="0" w:space="0" w:color="auto"/>
        <w:bottom w:val="none" w:sz="0" w:space="0" w:color="auto"/>
        <w:right w:val="none" w:sz="0" w:space="0" w:color="auto"/>
      </w:divBdr>
    </w:div>
    <w:div w:id="664666319">
      <w:bodyDiv w:val="1"/>
      <w:marLeft w:val="0"/>
      <w:marRight w:val="0"/>
      <w:marTop w:val="0"/>
      <w:marBottom w:val="0"/>
      <w:divBdr>
        <w:top w:val="none" w:sz="0" w:space="0" w:color="auto"/>
        <w:left w:val="none" w:sz="0" w:space="0" w:color="auto"/>
        <w:bottom w:val="none" w:sz="0" w:space="0" w:color="auto"/>
        <w:right w:val="none" w:sz="0" w:space="0" w:color="auto"/>
      </w:divBdr>
    </w:div>
    <w:div w:id="665939936">
      <w:bodyDiv w:val="1"/>
      <w:marLeft w:val="0"/>
      <w:marRight w:val="0"/>
      <w:marTop w:val="0"/>
      <w:marBottom w:val="0"/>
      <w:divBdr>
        <w:top w:val="none" w:sz="0" w:space="0" w:color="auto"/>
        <w:left w:val="none" w:sz="0" w:space="0" w:color="auto"/>
        <w:bottom w:val="none" w:sz="0" w:space="0" w:color="auto"/>
        <w:right w:val="none" w:sz="0" w:space="0" w:color="auto"/>
      </w:divBdr>
    </w:div>
    <w:div w:id="665980118">
      <w:bodyDiv w:val="1"/>
      <w:marLeft w:val="0"/>
      <w:marRight w:val="0"/>
      <w:marTop w:val="0"/>
      <w:marBottom w:val="0"/>
      <w:divBdr>
        <w:top w:val="none" w:sz="0" w:space="0" w:color="auto"/>
        <w:left w:val="none" w:sz="0" w:space="0" w:color="auto"/>
        <w:bottom w:val="none" w:sz="0" w:space="0" w:color="auto"/>
        <w:right w:val="none" w:sz="0" w:space="0" w:color="auto"/>
      </w:divBdr>
    </w:div>
    <w:div w:id="666130921">
      <w:bodyDiv w:val="1"/>
      <w:marLeft w:val="0"/>
      <w:marRight w:val="0"/>
      <w:marTop w:val="0"/>
      <w:marBottom w:val="0"/>
      <w:divBdr>
        <w:top w:val="none" w:sz="0" w:space="0" w:color="auto"/>
        <w:left w:val="none" w:sz="0" w:space="0" w:color="auto"/>
        <w:bottom w:val="none" w:sz="0" w:space="0" w:color="auto"/>
        <w:right w:val="none" w:sz="0" w:space="0" w:color="auto"/>
      </w:divBdr>
    </w:div>
    <w:div w:id="666400527">
      <w:bodyDiv w:val="1"/>
      <w:marLeft w:val="0"/>
      <w:marRight w:val="0"/>
      <w:marTop w:val="0"/>
      <w:marBottom w:val="0"/>
      <w:divBdr>
        <w:top w:val="none" w:sz="0" w:space="0" w:color="auto"/>
        <w:left w:val="none" w:sz="0" w:space="0" w:color="auto"/>
        <w:bottom w:val="none" w:sz="0" w:space="0" w:color="auto"/>
        <w:right w:val="none" w:sz="0" w:space="0" w:color="auto"/>
      </w:divBdr>
    </w:div>
    <w:div w:id="667100255">
      <w:bodyDiv w:val="1"/>
      <w:marLeft w:val="0"/>
      <w:marRight w:val="0"/>
      <w:marTop w:val="0"/>
      <w:marBottom w:val="0"/>
      <w:divBdr>
        <w:top w:val="none" w:sz="0" w:space="0" w:color="auto"/>
        <w:left w:val="none" w:sz="0" w:space="0" w:color="auto"/>
        <w:bottom w:val="none" w:sz="0" w:space="0" w:color="auto"/>
        <w:right w:val="none" w:sz="0" w:space="0" w:color="auto"/>
      </w:divBdr>
    </w:div>
    <w:div w:id="667560147">
      <w:bodyDiv w:val="1"/>
      <w:marLeft w:val="0"/>
      <w:marRight w:val="0"/>
      <w:marTop w:val="0"/>
      <w:marBottom w:val="0"/>
      <w:divBdr>
        <w:top w:val="none" w:sz="0" w:space="0" w:color="auto"/>
        <w:left w:val="none" w:sz="0" w:space="0" w:color="auto"/>
        <w:bottom w:val="none" w:sz="0" w:space="0" w:color="auto"/>
        <w:right w:val="none" w:sz="0" w:space="0" w:color="auto"/>
      </w:divBdr>
    </w:div>
    <w:div w:id="669795152">
      <w:bodyDiv w:val="1"/>
      <w:marLeft w:val="0"/>
      <w:marRight w:val="0"/>
      <w:marTop w:val="0"/>
      <w:marBottom w:val="0"/>
      <w:divBdr>
        <w:top w:val="none" w:sz="0" w:space="0" w:color="auto"/>
        <w:left w:val="none" w:sz="0" w:space="0" w:color="auto"/>
        <w:bottom w:val="none" w:sz="0" w:space="0" w:color="auto"/>
        <w:right w:val="none" w:sz="0" w:space="0" w:color="auto"/>
      </w:divBdr>
    </w:div>
    <w:div w:id="670068306">
      <w:bodyDiv w:val="1"/>
      <w:marLeft w:val="0"/>
      <w:marRight w:val="0"/>
      <w:marTop w:val="0"/>
      <w:marBottom w:val="0"/>
      <w:divBdr>
        <w:top w:val="none" w:sz="0" w:space="0" w:color="auto"/>
        <w:left w:val="none" w:sz="0" w:space="0" w:color="auto"/>
        <w:bottom w:val="none" w:sz="0" w:space="0" w:color="auto"/>
        <w:right w:val="none" w:sz="0" w:space="0" w:color="auto"/>
      </w:divBdr>
    </w:div>
    <w:div w:id="670451938">
      <w:bodyDiv w:val="1"/>
      <w:marLeft w:val="0"/>
      <w:marRight w:val="0"/>
      <w:marTop w:val="0"/>
      <w:marBottom w:val="0"/>
      <w:divBdr>
        <w:top w:val="none" w:sz="0" w:space="0" w:color="auto"/>
        <w:left w:val="none" w:sz="0" w:space="0" w:color="auto"/>
        <w:bottom w:val="none" w:sz="0" w:space="0" w:color="auto"/>
        <w:right w:val="none" w:sz="0" w:space="0" w:color="auto"/>
      </w:divBdr>
    </w:div>
    <w:div w:id="671103963">
      <w:bodyDiv w:val="1"/>
      <w:marLeft w:val="0"/>
      <w:marRight w:val="0"/>
      <w:marTop w:val="0"/>
      <w:marBottom w:val="0"/>
      <w:divBdr>
        <w:top w:val="none" w:sz="0" w:space="0" w:color="auto"/>
        <w:left w:val="none" w:sz="0" w:space="0" w:color="auto"/>
        <w:bottom w:val="none" w:sz="0" w:space="0" w:color="auto"/>
        <w:right w:val="none" w:sz="0" w:space="0" w:color="auto"/>
      </w:divBdr>
    </w:div>
    <w:div w:id="671177633">
      <w:bodyDiv w:val="1"/>
      <w:marLeft w:val="0"/>
      <w:marRight w:val="0"/>
      <w:marTop w:val="0"/>
      <w:marBottom w:val="0"/>
      <w:divBdr>
        <w:top w:val="none" w:sz="0" w:space="0" w:color="auto"/>
        <w:left w:val="none" w:sz="0" w:space="0" w:color="auto"/>
        <w:bottom w:val="none" w:sz="0" w:space="0" w:color="auto"/>
        <w:right w:val="none" w:sz="0" w:space="0" w:color="auto"/>
      </w:divBdr>
    </w:div>
    <w:div w:id="671294381">
      <w:bodyDiv w:val="1"/>
      <w:marLeft w:val="0"/>
      <w:marRight w:val="0"/>
      <w:marTop w:val="0"/>
      <w:marBottom w:val="0"/>
      <w:divBdr>
        <w:top w:val="none" w:sz="0" w:space="0" w:color="auto"/>
        <w:left w:val="none" w:sz="0" w:space="0" w:color="auto"/>
        <w:bottom w:val="none" w:sz="0" w:space="0" w:color="auto"/>
        <w:right w:val="none" w:sz="0" w:space="0" w:color="auto"/>
      </w:divBdr>
    </w:div>
    <w:div w:id="672538967">
      <w:bodyDiv w:val="1"/>
      <w:marLeft w:val="0"/>
      <w:marRight w:val="0"/>
      <w:marTop w:val="0"/>
      <w:marBottom w:val="0"/>
      <w:divBdr>
        <w:top w:val="none" w:sz="0" w:space="0" w:color="auto"/>
        <w:left w:val="none" w:sz="0" w:space="0" w:color="auto"/>
        <w:bottom w:val="none" w:sz="0" w:space="0" w:color="auto"/>
        <w:right w:val="none" w:sz="0" w:space="0" w:color="auto"/>
      </w:divBdr>
    </w:div>
    <w:div w:id="676423570">
      <w:bodyDiv w:val="1"/>
      <w:marLeft w:val="0"/>
      <w:marRight w:val="0"/>
      <w:marTop w:val="0"/>
      <w:marBottom w:val="0"/>
      <w:divBdr>
        <w:top w:val="none" w:sz="0" w:space="0" w:color="auto"/>
        <w:left w:val="none" w:sz="0" w:space="0" w:color="auto"/>
        <w:bottom w:val="none" w:sz="0" w:space="0" w:color="auto"/>
        <w:right w:val="none" w:sz="0" w:space="0" w:color="auto"/>
      </w:divBdr>
    </w:div>
    <w:div w:id="677924358">
      <w:bodyDiv w:val="1"/>
      <w:marLeft w:val="0"/>
      <w:marRight w:val="0"/>
      <w:marTop w:val="0"/>
      <w:marBottom w:val="0"/>
      <w:divBdr>
        <w:top w:val="none" w:sz="0" w:space="0" w:color="auto"/>
        <w:left w:val="none" w:sz="0" w:space="0" w:color="auto"/>
        <w:bottom w:val="none" w:sz="0" w:space="0" w:color="auto"/>
        <w:right w:val="none" w:sz="0" w:space="0" w:color="auto"/>
      </w:divBdr>
    </w:div>
    <w:div w:id="678431757">
      <w:bodyDiv w:val="1"/>
      <w:marLeft w:val="0"/>
      <w:marRight w:val="0"/>
      <w:marTop w:val="0"/>
      <w:marBottom w:val="0"/>
      <w:divBdr>
        <w:top w:val="none" w:sz="0" w:space="0" w:color="auto"/>
        <w:left w:val="none" w:sz="0" w:space="0" w:color="auto"/>
        <w:bottom w:val="none" w:sz="0" w:space="0" w:color="auto"/>
        <w:right w:val="none" w:sz="0" w:space="0" w:color="auto"/>
      </w:divBdr>
    </w:div>
    <w:div w:id="681593396">
      <w:bodyDiv w:val="1"/>
      <w:marLeft w:val="0"/>
      <w:marRight w:val="0"/>
      <w:marTop w:val="0"/>
      <w:marBottom w:val="0"/>
      <w:divBdr>
        <w:top w:val="none" w:sz="0" w:space="0" w:color="auto"/>
        <w:left w:val="none" w:sz="0" w:space="0" w:color="auto"/>
        <w:bottom w:val="none" w:sz="0" w:space="0" w:color="auto"/>
        <w:right w:val="none" w:sz="0" w:space="0" w:color="auto"/>
      </w:divBdr>
    </w:div>
    <w:div w:id="683047019">
      <w:bodyDiv w:val="1"/>
      <w:marLeft w:val="0"/>
      <w:marRight w:val="0"/>
      <w:marTop w:val="0"/>
      <w:marBottom w:val="0"/>
      <w:divBdr>
        <w:top w:val="none" w:sz="0" w:space="0" w:color="auto"/>
        <w:left w:val="none" w:sz="0" w:space="0" w:color="auto"/>
        <w:bottom w:val="none" w:sz="0" w:space="0" w:color="auto"/>
        <w:right w:val="none" w:sz="0" w:space="0" w:color="auto"/>
      </w:divBdr>
    </w:div>
    <w:div w:id="684593973">
      <w:bodyDiv w:val="1"/>
      <w:marLeft w:val="0"/>
      <w:marRight w:val="0"/>
      <w:marTop w:val="0"/>
      <w:marBottom w:val="0"/>
      <w:divBdr>
        <w:top w:val="none" w:sz="0" w:space="0" w:color="auto"/>
        <w:left w:val="none" w:sz="0" w:space="0" w:color="auto"/>
        <w:bottom w:val="none" w:sz="0" w:space="0" w:color="auto"/>
        <w:right w:val="none" w:sz="0" w:space="0" w:color="auto"/>
      </w:divBdr>
    </w:div>
    <w:div w:id="687173092">
      <w:bodyDiv w:val="1"/>
      <w:marLeft w:val="0"/>
      <w:marRight w:val="0"/>
      <w:marTop w:val="0"/>
      <w:marBottom w:val="0"/>
      <w:divBdr>
        <w:top w:val="none" w:sz="0" w:space="0" w:color="auto"/>
        <w:left w:val="none" w:sz="0" w:space="0" w:color="auto"/>
        <w:bottom w:val="none" w:sz="0" w:space="0" w:color="auto"/>
        <w:right w:val="none" w:sz="0" w:space="0" w:color="auto"/>
      </w:divBdr>
    </w:div>
    <w:div w:id="688217893">
      <w:bodyDiv w:val="1"/>
      <w:marLeft w:val="0"/>
      <w:marRight w:val="0"/>
      <w:marTop w:val="0"/>
      <w:marBottom w:val="0"/>
      <w:divBdr>
        <w:top w:val="none" w:sz="0" w:space="0" w:color="auto"/>
        <w:left w:val="none" w:sz="0" w:space="0" w:color="auto"/>
        <w:bottom w:val="none" w:sz="0" w:space="0" w:color="auto"/>
        <w:right w:val="none" w:sz="0" w:space="0" w:color="auto"/>
      </w:divBdr>
    </w:div>
    <w:div w:id="688602370">
      <w:bodyDiv w:val="1"/>
      <w:marLeft w:val="0"/>
      <w:marRight w:val="0"/>
      <w:marTop w:val="0"/>
      <w:marBottom w:val="0"/>
      <w:divBdr>
        <w:top w:val="none" w:sz="0" w:space="0" w:color="auto"/>
        <w:left w:val="none" w:sz="0" w:space="0" w:color="auto"/>
        <w:bottom w:val="none" w:sz="0" w:space="0" w:color="auto"/>
        <w:right w:val="none" w:sz="0" w:space="0" w:color="auto"/>
      </w:divBdr>
    </w:div>
    <w:div w:id="688802710">
      <w:bodyDiv w:val="1"/>
      <w:marLeft w:val="0"/>
      <w:marRight w:val="0"/>
      <w:marTop w:val="0"/>
      <w:marBottom w:val="0"/>
      <w:divBdr>
        <w:top w:val="none" w:sz="0" w:space="0" w:color="auto"/>
        <w:left w:val="none" w:sz="0" w:space="0" w:color="auto"/>
        <w:bottom w:val="none" w:sz="0" w:space="0" w:color="auto"/>
        <w:right w:val="none" w:sz="0" w:space="0" w:color="auto"/>
      </w:divBdr>
    </w:div>
    <w:div w:id="691415892">
      <w:bodyDiv w:val="1"/>
      <w:marLeft w:val="0"/>
      <w:marRight w:val="0"/>
      <w:marTop w:val="0"/>
      <w:marBottom w:val="0"/>
      <w:divBdr>
        <w:top w:val="none" w:sz="0" w:space="0" w:color="auto"/>
        <w:left w:val="none" w:sz="0" w:space="0" w:color="auto"/>
        <w:bottom w:val="none" w:sz="0" w:space="0" w:color="auto"/>
        <w:right w:val="none" w:sz="0" w:space="0" w:color="auto"/>
      </w:divBdr>
    </w:div>
    <w:div w:id="691565044">
      <w:bodyDiv w:val="1"/>
      <w:marLeft w:val="0"/>
      <w:marRight w:val="0"/>
      <w:marTop w:val="0"/>
      <w:marBottom w:val="0"/>
      <w:divBdr>
        <w:top w:val="none" w:sz="0" w:space="0" w:color="auto"/>
        <w:left w:val="none" w:sz="0" w:space="0" w:color="auto"/>
        <w:bottom w:val="none" w:sz="0" w:space="0" w:color="auto"/>
        <w:right w:val="none" w:sz="0" w:space="0" w:color="auto"/>
      </w:divBdr>
    </w:div>
    <w:div w:id="692269267">
      <w:bodyDiv w:val="1"/>
      <w:marLeft w:val="0"/>
      <w:marRight w:val="0"/>
      <w:marTop w:val="0"/>
      <w:marBottom w:val="0"/>
      <w:divBdr>
        <w:top w:val="none" w:sz="0" w:space="0" w:color="auto"/>
        <w:left w:val="none" w:sz="0" w:space="0" w:color="auto"/>
        <w:bottom w:val="none" w:sz="0" w:space="0" w:color="auto"/>
        <w:right w:val="none" w:sz="0" w:space="0" w:color="auto"/>
      </w:divBdr>
    </w:div>
    <w:div w:id="693730970">
      <w:bodyDiv w:val="1"/>
      <w:marLeft w:val="0"/>
      <w:marRight w:val="0"/>
      <w:marTop w:val="0"/>
      <w:marBottom w:val="0"/>
      <w:divBdr>
        <w:top w:val="none" w:sz="0" w:space="0" w:color="auto"/>
        <w:left w:val="none" w:sz="0" w:space="0" w:color="auto"/>
        <w:bottom w:val="none" w:sz="0" w:space="0" w:color="auto"/>
        <w:right w:val="none" w:sz="0" w:space="0" w:color="auto"/>
      </w:divBdr>
    </w:div>
    <w:div w:id="694036878">
      <w:bodyDiv w:val="1"/>
      <w:marLeft w:val="0"/>
      <w:marRight w:val="0"/>
      <w:marTop w:val="0"/>
      <w:marBottom w:val="0"/>
      <w:divBdr>
        <w:top w:val="none" w:sz="0" w:space="0" w:color="auto"/>
        <w:left w:val="none" w:sz="0" w:space="0" w:color="auto"/>
        <w:bottom w:val="none" w:sz="0" w:space="0" w:color="auto"/>
        <w:right w:val="none" w:sz="0" w:space="0" w:color="auto"/>
      </w:divBdr>
    </w:div>
    <w:div w:id="694112424">
      <w:bodyDiv w:val="1"/>
      <w:marLeft w:val="0"/>
      <w:marRight w:val="0"/>
      <w:marTop w:val="0"/>
      <w:marBottom w:val="0"/>
      <w:divBdr>
        <w:top w:val="none" w:sz="0" w:space="0" w:color="auto"/>
        <w:left w:val="none" w:sz="0" w:space="0" w:color="auto"/>
        <w:bottom w:val="none" w:sz="0" w:space="0" w:color="auto"/>
        <w:right w:val="none" w:sz="0" w:space="0" w:color="auto"/>
      </w:divBdr>
    </w:div>
    <w:div w:id="694189981">
      <w:bodyDiv w:val="1"/>
      <w:marLeft w:val="0"/>
      <w:marRight w:val="0"/>
      <w:marTop w:val="0"/>
      <w:marBottom w:val="0"/>
      <w:divBdr>
        <w:top w:val="none" w:sz="0" w:space="0" w:color="auto"/>
        <w:left w:val="none" w:sz="0" w:space="0" w:color="auto"/>
        <w:bottom w:val="none" w:sz="0" w:space="0" w:color="auto"/>
        <w:right w:val="none" w:sz="0" w:space="0" w:color="auto"/>
      </w:divBdr>
    </w:div>
    <w:div w:id="695615701">
      <w:bodyDiv w:val="1"/>
      <w:marLeft w:val="0"/>
      <w:marRight w:val="0"/>
      <w:marTop w:val="0"/>
      <w:marBottom w:val="0"/>
      <w:divBdr>
        <w:top w:val="none" w:sz="0" w:space="0" w:color="auto"/>
        <w:left w:val="none" w:sz="0" w:space="0" w:color="auto"/>
        <w:bottom w:val="none" w:sz="0" w:space="0" w:color="auto"/>
        <w:right w:val="none" w:sz="0" w:space="0" w:color="auto"/>
      </w:divBdr>
    </w:div>
    <w:div w:id="697662685">
      <w:bodyDiv w:val="1"/>
      <w:marLeft w:val="0"/>
      <w:marRight w:val="0"/>
      <w:marTop w:val="0"/>
      <w:marBottom w:val="0"/>
      <w:divBdr>
        <w:top w:val="none" w:sz="0" w:space="0" w:color="auto"/>
        <w:left w:val="none" w:sz="0" w:space="0" w:color="auto"/>
        <w:bottom w:val="none" w:sz="0" w:space="0" w:color="auto"/>
        <w:right w:val="none" w:sz="0" w:space="0" w:color="auto"/>
      </w:divBdr>
    </w:div>
    <w:div w:id="698047205">
      <w:bodyDiv w:val="1"/>
      <w:marLeft w:val="0"/>
      <w:marRight w:val="0"/>
      <w:marTop w:val="0"/>
      <w:marBottom w:val="0"/>
      <w:divBdr>
        <w:top w:val="none" w:sz="0" w:space="0" w:color="auto"/>
        <w:left w:val="none" w:sz="0" w:space="0" w:color="auto"/>
        <w:bottom w:val="none" w:sz="0" w:space="0" w:color="auto"/>
        <w:right w:val="none" w:sz="0" w:space="0" w:color="auto"/>
      </w:divBdr>
    </w:div>
    <w:div w:id="700284800">
      <w:bodyDiv w:val="1"/>
      <w:marLeft w:val="0"/>
      <w:marRight w:val="0"/>
      <w:marTop w:val="0"/>
      <w:marBottom w:val="0"/>
      <w:divBdr>
        <w:top w:val="none" w:sz="0" w:space="0" w:color="auto"/>
        <w:left w:val="none" w:sz="0" w:space="0" w:color="auto"/>
        <w:bottom w:val="none" w:sz="0" w:space="0" w:color="auto"/>
        <w:right w:val="none" w:sz="0" w:space="0" w:color="auto"/>
      </w:divBdr>
    </w:div>
    <w:div w:id="700980492">
      <w:bodyDiv w:val="1"/>
      <w:marLeft w:val="0"/>
      <w:marRight w:val="0"/>
      <w:marTop w:val="0"/>
      <w:marBottom w:val="0"/>
      <w:divBdr>
        <w:top w:val="none" w:sz="0" w:space="0" w:color="auto"/>
        <w:left w:val="none" w:sz="0" w:space="0" w:color="auto"/>
        <w:bottom w:val="none" w:sz="0" w:space="0" w:color="auto"/>
        <w:right w:val="none" w:sz="0" w:space="0" w:color="auto"/>
      </w:divBdr>
    </w:div>
    <w:div w:id="701175254">
      <w:bodyDiv w:val="1"/>
      <w:marLeft w:val="0"/>
      <w:marRight w:val="0"/>
      <w:marTop w:val="0"/>
      <w:marBottom w:val="0"/>
      <w:divBdr>
        <w:top w:val="none" w:sz="0" w:space="0" w:color="auto"/>
        <w:left w:val="none" w:sz="0" w:space="0" w:color="auto"/>
        <w:bottom w:val="none" w:sz="0" w:space="0" w:color="auto"/>
        <w:right w:val="none" w:sz="0" w:space="0" w:color="auto"/>
      </w:divBdr>
    </w:div>
    <w:div w:id="702898055">
      <w:bodyDiv w:val="1"/>
      <w:marLeft w:val="0"/>
      <w:marRight w:val="0"/>
      <w:marTop w:val="0"/>
      <w:marBottom w:val="0"/>
      <w:divBdr>
        <w:top w:val="none" w:sz="0" w:space="0" w:color="auto"/>
        <w:left w:val="none" w:sz="0" w:space="0" w:color="auto"/>
        <w:bottom w:val="none" w:sz="0" w:space="0" w:color="auto"/>
        <w:right w:val="none" w:sz="0" w:space="0" w:color="auto"/>
      </w:divBdr>
    </w:div>
    <w:div w:id="703673515">
      <w:bodyDiv w:val="1"/>
      <w:marLeft w:val="0"/>
      <w:marRight w:val="0"/>
      <w:marTop w:val="0"/>
      <w:marBottom w:val="0"/>
      <w:divBdr>
        <w:top w:val="none" w:sz="0" w:space="0" w:color="auto"/>
        <w:left w:val="none" w:sz="0" w:space="0" w:color="auto"/>
        <w:bottom w:val="none" w:sz="0" w:space="0" w:color="auto"/>
        <w:right w:val="none" w:sz="0" w:space="0" w:color="auto"/>
      </w:divBdr>
    </w:div>
    <w:div w:id="705058642">
      <w:bodyDiv w:val="1"/>
      <w:marLeft w:val="0"/>
      <w:marRight w:val="0"/>
      <w:marTop w:val="0"/>
      <w:marBottom w:val="0"/>
      <w:divBdr>
        <w:top w:val="none" w:sz="0" w:space="0" w:color="auto"/>
        <w:left w:val="none" w:sz="0" w:space="0" w:color="auto"/>
        <w:bottom w:val="none" w:sz="0" w:space="0" w:color="auto"/>
        <w:right w:val="none" w:sz="0" w:space="0" w:color="auto"/>
      </w:divBdr>
    </w:div>
    <w:div w:id="705908105">
      <w:bodyDiv w:val="1"/>
      <w:marLeft w:val="0"/>
      <w:marRight w:val="0"/>
      <w:marTop w:val="0"/>
      <w:marBottom w:val="0"/>
      <w:divBdr>
        <w:top w:val="none" w:sz="0" w:space="0" w:color="auto"/>
        <w:left w:val="none" w:sz="0" w:space="0" w:color="auto"/>
        <w:bottom w:val="none" w:sz="0" w:space="0" w:color="auto"/>
        <w:right w:val="none" w:sz="0" w:space="0" w:color="auto"/>
      </w:divBdr>
    </w:div>
    <w:div w:id="707729296">
      <w:bodyDiv w:val="1"/>
      <w:marLeft w:val="0"/>
      <w:marRight w:val="0"/>
      <w:marTop w:val="0"/>
      <w:marBottom w:val="0"/>
      <w:divBdr>
        <w:top w:val="none" w:sz="0" w:space="0" w:color="auto"/>
        <w:left w:val="none" w:sz="0" w:space="0" w:color="auto"/>
        <w:bottom w:val="none" w:sz="0" w:space="0" w:color="auto"/>
        <w:right w:val="none" w:sz="0" w:space="0" w:color="auto"/>
      </w:divBdr>
    </w:div>
    <w:div w:id="707871302">
      <w:bodyDiv w:val="1"/>
      <w:marLeft w:val="0"/>
      <w:marRight w:val="0"/>
      <w:marTop w:val="0"/>
      <w:marBottom w:val="0"/>
      <w:divBdr>
        <w:top w:val="none" w:sz="0" w:space="0" w:color="auto"/>
        <w:left w:val="none" w:sz="0" w:space="0" w:color="auto"/>
        <w:bottom w:val="none" w:sz="0" w:space="0" w:color="auto"/>
        <w:right w:val="none" w:sz="0" w:space="0" w:color="auto"/>
      </w:divBdr>
    </w:div>
    <w:div w:id="708141181">
      <w:bodyDiv w:val="1"/>
      <w:marLeft w:val="0"/>
      <w:marRight w:val="0"/>
      <w:marTop w:val="0"/>
      <w:marBottom w:val="0"/>
      <w:divBdr>
        <w:top w:val="none" w:sz="0" w:space="0" w:color="auto"/>
        <w:left w:val="none" w:sz="0" w:space="0" w:color="auto"/>
        <w:bottom w:val="none" w:sz="0" w:space="0" w:color="auto"/>
        <w:right w:val="none" w:sz="0" w:space="0" w:color="auto"/>
      </w:divBdr>
    </w:div>
    <w:div w:id="708334719">
      <w:bodyDiv w:val="1"/>
      <w:marLeft w:val="0"/>
      <w:marRight w:val="0"/>
      <w:marTop w:val="0"/>
      <w:marBottom w:val="0"/>
      <w:divBdr>
        <w:top w:val="none" w:sz="0" w:space="0" w:color="auto"/>
        <w:left w:val="none" w:sz="0" w:space="0" w:color="auto"/>
        <w:bottom w:val="none" w:sz="0" w:space="0" w:color="auto"/>
        <w:right w:val="none" w:sz="0" w:space="0" w:color="auto"/>
      </w:divBdr>
    </w:div>
    <w:div w:id="708994846">
      <w:bodyDiv w:val="1"/>
      <w:marLeft w:val="0"/>
      <w:marRight w:val="0"/>
      <w:marTop w:val="0"/>
      <w:marBottom w:val="0"/>
      <w:divBdr>
        <w:top w:val="none" w:sz="0" w:space="0" w:color="auto"/>
        <w:left w:val="none" w:sz="0" w:space="0" w:color="auto"/>
        <w:bottom w:val="none" w:sz="0" w:space="0" w:color="auto"/>
        <w:right w:val="none" w:sz="0" w:space="0" w:color="auto"/>
      </w:divBdr>
    </w:div>
    <w:div w:id="709957437">
      <w:bodyDiv w:val="1"/>
      <w:marLeft w:val="0"/>
      <w:marRight w:val="0"/>
      <w:marTop w:val="0"/>
      <w:marBottom w:val="0"/>
      <w:divBdr>
        <w:top w:val="none" w:sz="0" w:space="0" w:color="auto"/>
        <w:left w:val="none" w:sz="0" w:space="0" w:color="auto"/>
        <w:bottom w:val="none" w:sz="0" w:space="0" w:color="auto"/>
        <w:right w:val="none" w:sz="0" w:space="0" w:color="auto"/>
      </w:divBdr>
    </w:div>
    <w:div w:id="710418588">
      <w:bodyDiv w:val="1"/>
      <w:marLeft w:val="0"/>
      <w:marRight w:val="0"/>
      <w:marTop w:val="0"/>
      <w:marBottom w:val="0"/>
      <w:divBdr>
        <w:top w:val="none" w:sz="0" w:space="0" w:color="auto"/>
        <w:left w:val="none" w:sz="0" w:space="0" w:color="auto"/>
        <w:bottom w:val="none" w:sz="0" w:space="0" w:color="auto"/>
        <w:right w:val="none" w:sz="0" w:space="0" w:color="auto"/>
      </w:divBdr>
    </w:div>
    <w:div w:id="710808780">
      <w:bodyDiv w:val="1"/>
      <w:marLeft w:val="0"/>
      <w:marRight w:val="0"/>
      <w:marTop w:val="0"/>
      <w:marBottom w:val="0"/>
      <w:divBdr>
        <w:top w:val="none" w:sz="0" w:space="0" w:color="auto"/>
        <w:left w:val="none" w:sz="0" w:space="0" w:color="auto"/>
        <w:bottom w:val="none" w:sz="0" w:space="0" w:color="auto"/>
        <w:right w:val="none" w:sz="0" w:space="0" w:color="auto"/>
      </w:divBdr>
    </w:div>
    <w:div w:id="711006164">
      <w:bodyDiv w:val="1"/>
      <w:marLeft w:val="0"/>
      <w:marRight w:val="0"/>
      <w:marTop w:val="0"/>
      <w:marBottom w:val="0"/>
      <w:divBdr>
        <w:top w:val="none" w:sz="0" w:space="0" w:color="auto"/>
        <w:left w:val="none" w:sz="0" w:space="0" w:color="auto"/>
        <w:bottom w:val="none" w:sz="0" w:space="0" w:color="auto"/>
        <w:right w:val="none" w:sz="0" w:space="0" w:color="auto"/>
      </w:divBdr>
    </w:div>
    <w:div w:id="711852077">
      <w:bodyDiv w:val="1"/>
      <w:marLeft w:val="0"/>
      <w:marRight w:val="0"/>
      <w:marTop w:val="0"/>
      <w:marBottom w:val="0"/>
      <w:divBdr>
        <w:top w:val="none" w:sz="0" w:space="0" w:color="auto"/>
        <w:left w:val="none" w:sz="0" w:space="0" w:color="auto"/>
        <w:bottom w:val="none" w:sz="0" w:space="0" w:color="auto"/>
        <w:right w:val="none" w:sz="0" w:space="0" w:color="auto"/>
      </w:divBdr>
    </w:div>
    <w:div w:id="712458660">
      <w:bodyDiv w:val="1"/>
      <w:marLeft w:val="0"/>
      <w:marRight w:val="0"/>
      <w:marTop w:val="0"/>
      <w:marBottom w:val="0"/>
      <w:divBdr>
        <w:top w:val="none" w:sz="0" w:space="0" w:color="auto"/>
        <w:left w:val="none" w:sz="0" w:space="0" w:color="auto"/>
        <w:bottom w:val="none" w:sz="0" w:space="0" w:color="auto"/>
        <w:right w:val="none" w:sz="0" w:space="0" w:color="auto"/>
      </w:divBdr>
    </w:div>
    <w:div w:id="712927860">
      <w:bodyDiv w:val="1"/>
      <w:marLeft w:val="0"/>
      <w:marRight w:val="0"/>
      <w:marTop w:val="0"/>
      <w:marBottom w:val="0"/>
      <w:divBdr>
        <w:top w:val="none" w:sz="0" w:space="0" w:color="auto"/>
        <w:left w:val="none" w:sz="0" w:space="0" w:color="auto"/>
        <w:bottom w:val="none" w:sz="0" w:space="0" w:color="auto"/>
        <w:right w:val="none" w:sz="0" w:space="0" w:color="auto"/>
      </w:divBdr>
    </w:div>
    <w:div w:id="713391624">
      <w:bodyDiv w:val="1"/>
      <w:marLeft w:val="0"/>
      <w:marRight w:val="0"/>
      <w:marTop w:val="0"/>
      <w:marBottom w:val="0"/>
      <w:divBdr>
        <w:top w:val="none" w:sz="0" w:space="0" w:color="auto"/>
        <w:left w:val="none" w:sz="0" w:space="0" w:color="auto"/>
        <w:bottom w:val="none" w:sz="0" w:space="0" w:color="auto"/>
        <w:right w:val="none" w:sz="0" w:space="0" w:color="auto"/>
      </w:divBdr>
    </w:div>
    <w:div w:id="713500818">
      <w:bodyDiv w:val="1"/>
      <w:marLeft w:val="0"/>
      <w:marRight w:val="0"/>
      <w:marTop w:val="0"/>
      <w:marBottom w:val="0"/>
      <w:divBdr>
        <w:top w:val="none" w:sz="0" w:space="0" w:color="auto"/>
        <w:left w:val="none" w:sz="0" w:space="0" w:color="auto"/>
        <w:bottom w:val="none" w:sz="0" w:space="0" w:color="auto"/>
        <w:right w:val="none" w:sz="0" w:space="0" w:color="auto"/>
      </w:divBdr>
    </w:div>
    <w:div w:id="713699649">
      <w:bodyDiv w:val="1"/>
      <w:marLeft w:val="0"/>
      <w:marRight w:val="0"/>
      <w:marTop w:val="0"/>
      <w:marBottom w:val="0"/>
      <w:divBdr>
        <w:top w:val="none" w:sz="0" w:space="0" w:color="auto"/>
        <w:left w:val="none" w:sz="0" w:space="0" w:color="auto"/>
        <w:bottom w:val="none" w:sz="0" w:space="0" w:color="auto"/>
        <w:right w:val="none" w:sz="0" w:space="0" w:color="auto"/>
      </w:divBdr>
    </w:div>
    <w:div w:id="714697539">
      <w:bodyDiv w:val="1"/>
      <w:marLeft w:val="0"/>
      <w:marRight w:val="0"/>
      <w:marTop w:val="0"/>
      <w:marBottom w:val="0"/>
      <w:divBdr>
        <w:top w:val="none" w:sz="0" w:space="0" w:color="auto"/>
        <w:left w:val="none" w:sz="0" w:space="0" w:color="auto"/>
        <w:bottom w:val="none" w:sz="0" w:space="0" w:color="auto"/>
        <w:right w:val="none" w:sz="0" w:space="0" w:color="auto"/>
      </w:divBdr>
    </w:div>
    <w:div w:id="714697964">
      <w:bodyDiv w:val="1"/>
      <w:marLeft w:val="0"/>
      <w:marRight w:val="0"/>
      <w:marTop w:val="0"/>
      <w:marBottom w:val="0"/>
      <w:divBdr>
        <w:top w:val="none" w:sz="0" w:space="0" w:color="auto"/>
        <w:left w:val="none" w:sz="0" w:space="0" w:color="auto"/>
        <w:bottom w:val="none" w:sz="0" w:space="0" w:color="auto"/>
        <w:right w:val="none" w:sz="0" w:space="0" w:color="auto"/>
      </w:divBdr>
    </w:div>
    <w:div w:id="715668415">
      <w:bodyDiv w:val="1"/>
      <w:marLeft w:val="0"/>
      <w:marRight w:val="0"/>
      <w:marTop w:val="0"/>
      <w:marBottom w:val="0"/>
      <w:divBdr>
        <w:top w:val="none" w:sz="0" w:space="0" w:color="auto"/>
        <w:left w:val="none" w:sz="0" w:space="0" w:color="auto"/>
        <w:bottom w:val="none" w:sz="0" w:space="0" w:color="auto"/>
        <w:right w:val="none" w:sz="0" w:space="0" w:color="auto"/>
      </w:divBdr>
    </w:div>
    <w:div w:id="716054330">
      <w:bodyDiv w:val="1"/>
      <w:marLeft w:val="0"/>
      <w:marRight w:val="0"/>
      <w:marTop w:val="0"/>
      <w:marBottom w:val="0"/>
      <w:divBdr>
        <w:top w:val="none" w:sz="0" w:space="0" w:color="auto"/>
        <w:left w:val="none" w:sz="0" w:space="0" w:color="auto"/>
        <w:bottom w:val="none" w:sz="0" w:space="0" w:color="auto"/>
        <w:right w:val="none" w:sz="0" w:space="0" w:color="auto"/>
      </w:divBdr>
    </w:div>
    <w:div w:id="716390051">
      <w:bodyDiv w:val="1"/>
      <w:marLeft w:val="0"/>
      <w:marRight w:val="0"/>
      <w:marTop w:val="0"/>
      <w:marBottom w:val="0"/>
      <w:divBdr>
        <w:top w:val="none" w:sz="0" w:space="0" w:color="auto"/>
        <w:left w:val="none" w:sz="0" w:space="0" w:color="auto"/>
        <w:bottom w:val="none" w:sz="0" w:space="0" w:color="auto"/>
        <w:right w:val="none" w:sz="0" w:space="0" w:color="auto"/>
      </w:divBdr>
    </w:div>
    <w:div w:id="716391709">
      <w:bodyDiv w:val="1"/>
      <w:marLeft w:val="0"/>
      <w:marRight w:val="0"/>
      <w:marTop w:val="0"/>
      <w:marBottom w:val="0"/>
      <w:divBdr>
        <w:top w:val="none" w:sz="0" w:space="0" w:color="auto"/>
        <w:left w:val="none" w:sz="0" w:space="0" w:color="auto"/>
        <w:bottom w:val="none" w:sz="0" w:space="0" w:color="auto"/>
        <w:right w:val="none" w:sz="0" w:space="0" w:color="auto"/>
      </w:divBdr>
    </w:div>
    <w:div w:id="716515703">
      <w:bodyDiv w:val="1"/>
      <w:marLeft w:val="0"/>
      <w:marRight w:val="0"/>
      <w:marTop w:val="0"/>
      <w:marBottom w:val="0"/>
      <w:divBdr>
        <w:top w:val="none" w:sz="0" w:space="0" w:color="auto"/>
        <w:left w:val="none" w:sz="0" w:space="0" w:color="auto"/>
        <w:bottom w:val="none" w:sz="0" w:space="0" w:color="auto"/>
        <w:right w:val="none" w:sz="0" w:space="0" w:color="auto"/>
      </w:divBdr>
    </w:div>
    <w:div w:id="716704388">
      <w:bodyDiv w:val="1"/>
      <w:marLeft w:val="0"/>
      <w:marRight w:val="0"/>
      <w:marTop w:val="0"/>
      <w:marBottom w:val="0"/>
      <w:divBdr>
        <w:top w:val="none" w:sz="0" w:space="0" w:color="auto"/>
        <w:left w:val="none" w:sz="0" w:space="0" w:color="auto"/>
        <w:bottom w:val="none" w:sz="0" w:space="0" w:color="auto"/>
        <w:right w:val="none" w:sz="0" w:space="0" w:color="auto"/>
      </w:divBdr>
    </w:div>
    <w:div w:id="720443330">
      <w:bodyDiv w:val="1"/>
      <w:marLeft w:val="0"/>
      <w:marRight w:val="0"/>
      <w:marTop w:val="0"/>
      <w:marBottom w:val="0"/>
      <w:divBdr>
        <w:top w:val="none" w:sz="0" w:space="0" w:color="auto"/>
        <w:left w:val="none" w:sz="0" w:space="0" w:color="auto"/>
        <w:bottom w:val="none" w:sz="0" w:space="0" w:color="auto"/>
        <w:right w:val="none" w:sz="0" w:space="0" w:color="auto"/>
      </w:divBdr>
    </w:div>
    <w:div w:id="722367621">
      <w:bodyDiv w:val="1"/>
      <w:marLeft w:val="0"/>
      <w:marRight w:val="0"/>
      <w:marTop w:val="0"/>
      <w:marBottom w:val="0"/>
      <w:divBdr>
        <w:top w:val="none" w:sz="0" w:space="0" w:color="auto"/>
        <w:left w:val="none" w:sz="0" w:space="0" w:color="auto"/>
        <w:bottom w:val="none" w:sz="0" w:space="0" w:color="auto"/>
        <w:right w:val="none" w:sz="0" w:space="0" w:color="auto"/>
      </w:divBdr>
    </w:div>
    <w:div w:id="722868580">
      <w:bodyDiv w:val="1"/>
      <w:marLeft w:val="0"/>
      <w:marRight w:val="0"/>
      <w:marTop w:val="0"/>
      <w:marBottom w:val="0"/>
      <w:divBdr>
        <w:top w:val="none" w:sz="0" w:space="0" w:color="auto"/>
        <w:left w:val="none" w:sz="0" w:space="0" w:color="auto"/>
        <w:bottom w:val="none" w:sz="0" w:space="0" w:color="auto"/>
        <w:right w:val="none" w:sz="0" w:space="0" w:color="auto"/>
      </w:divBdr>
    </w:div>
    <w:div w:id="726807482">
      <w:bodyDiv w:val="1"/>
      <w:marLeft w:val="0"/>
      <w:marRight w:val="0"/>
      <w:marTop w:val="0"/>
      <w:marBottom w:val="0"/>
      <w:divBdr>
        <w:top w:val="none" w:sz="0" w:space="0" w:color="auto"/>
        <w:left w:val="none" w:sz="0" w:space="0" w:color="auto"/>
        <w:bottom w:val="none" w:sz="0" w:space="0" w:color="auto"/>
        <w:right w:val="none" w:sz="0" w:space="0" w:color="auto"/>
      </w:divBdr>
    </w:div>
    <w:div w:id="726875499">
      <w:bodyDiv w:val="1"/>
      <w:marLeft w:val="0"/>
      <w:marRight w:val="0"/>
      <w:marTop w:val="0"/>
      <w:marBottom w:val="0"/>
      <w:divBdr>
        <w:top w:val="none" w:sz="0" w:space="0" w:color="auto"/>
        <w:left w:val="none" w:sz="0" w:space="0" w:color="auto"/>
        <w:bottom w:val="none" w:sz="0" w:space="0" w:color="auto"/>
        <w:right w:val="none" w:sz="0" w:space="0" w:color="auto"/>
      </w:divBdr>
    </w:div>
    <w:div w:id="727075411">
      <w:bodyDiv w:val="1"/>
      <w:marLeft w:val="0"/>
      <w:marRight w:val="0"/>
      <w:marTop w:val="0"/>
      <w:marBottom w:val="0"/>
      <w:divBdr>
        <w:top w:val="none" w:sz="0" w:space="0" w:color="auto"/>
        <w:left w:val="none" w:sz="0" w:space="0" w:color="auto"/>
        <w:bottom w:val="none" w:sz="0" w:space="0" w:color="auto"/>
        <w:right w:val="none" w:sz="0" w:space="0" w:color="auto"/>
      </w:divBdr>
    </w:div>
    <w:div w:id="729186221">
      <w:bodyDiv w:val="1"/>
      <w:marLeft w:val="0"/>
      <w:marRight w:val="0"/>
      <w:marTop w:val="0"/>
      <w:marBottom w:val="0"/>
      <w:divBdr>
        <w:top w:val="none" w:sz="0" w:space="0" w:color="auto"/>
        <w:left w:val="none" w:sz="0" w:space="0" w:color="auto"/>
        <w:bottom w:val="none" w:sz="0" w:space="0" w:color="auto"/>
        <w:right w:val="none" w:sz="0" w:space="0" w:color="auto"/>
      </w:divBdr>
    </w:div>
    <w:div w:id="734157282">
      <w:bodyDiv w:val="1"/>
      <w:marLeft w:val="0"/>
      <w:marRight w:val="0"/>
      <w:marTop w:val="0"/>
      <w:marBottom w:val="0"/>
      <w:divBdr>
        <w:top w:val="none" w:sz="0" w:space="0" w:color="auto"/>
        <w:left w:val="none" w:sz="0" w:space="0" w:color="auto"/>
        <w:bottom w:val="none" w:sz="0" w:space="0" w:color="auto"/>
        <w:right w:val="none" w:sz="0" w:space="0" w:color="auto"/>
      </w:divBdr>
    </w:div>
    <w:div w:id="735785313">
      <w:bodyDiv w:val="1"/>
      <w:marLeft w:val="0"/>
      <w:marRight w:val="0"/>
      <w:marTop w:val="0"/>
      <w:marBottom w:val="0"/>
      <w:divBdr>
        <w:top w:val="none" w:sz="0" w:space="0" w:color="auto"/>
        <w:left w:val="none" w:sz="0" w:space="0" w:color="auto"/>
        <w:bottom w:val="none" w:sz="0" w:space="0" w:color="auto"/>
        <w:right w:val="none" w:sz="0" w:space="0" w:color="auto"/>
      </w:divBdr>
    </w:div>
    <w:div w:id="738750306">
      <w:bodyDiv w:val="1"/>
      <w:marLeft w:val="0"/>
      <w:marRight w:val="0"/>
      <w:marTop w:val="0"/>
      <w:marBottom w:val="0"/>
      <w:divBdr>
        <w:top w:val="none" w:sz="0" w:space="0" w:color="auto"/>
        <w:left w:val="none" w:sz="0" w:space="0" w:color="auto"/>
        <w:bottom w:val="none" w:sz="0" w:space="0" w:color="auto"/>
        <w:right w:val="none" w:sz="0" w:space="0" w:color="auto"/>
      </w:divBdr>
    </w:div>
    <w:div w:id="739258188">
      <w:bodyDiv w:val="1"/>
      <w:marLeft w:val="0"/>
      <w:marRight w:val="0"/>
      <w:marTop w:val="0"/>
      <w:marBottom w:val="0"/>
      <w:divBdr>
        <w:top w:val="none" w:sz="0" w:space="0" w:color="auto"/>
        <w:left w:val="none" w:sz="0" w:space="0" w:color="auto"/>
        <w:bottom w:val="none" w:sz="0" w:space="0" w:color="auto"/>
        <w:right w:val="none" w:sz="0" w:space="0" w:color="auto"/>
      </w:divBdr>
    </w:div>
    <w:div w:id="741025432">
      <w:bodyDiv w:val="1"/>
      <w:marLeft w:val="0"/>
      <w:marRight w:val="0"/>
      <w:marTop w:val="0"/>
      <w:marBottom w:val="0"/>
      <w:divBdr>
        <w:top w:val="none" w:sz="0" w:space="0" w:color="auto"/>
        <w:left w:val="none" w:sz="0" w:space="0" w:color="auto"/>
        <w:bottom w:val="none" w:sz="0" w:space="0" w:color="auto"/>
        <w:right w:val="none" w:sz="0" w:space="0" w:color="auto"/>
      </w:divBdr>
    </w:div>
    <w:div w:id="741828830">
      <w:bodyDiv w:val="1"/>
      <w:marLeft w:val="0"/>
      <w:marRight w:val="0"/>
      <w:marTop w:val="0"/>
      <w:marBottom w:val="0"/>
      <w:divBdr>
        <w:top w:val="none" w:sz="0" w:space="0" w:color="auto"/>
        <w:left w:val="none" w:sz="0" w:space="0" w:color="auto"/>
        <w:bottom w:val="none" w:sz="0" w:space="0" w:color="auto"/>
        <w:right w:val="none" w:sz="0" w:space="0" w:color="auto"/>
      </w:divBdr>
    </w:div>
    <w:div w:id="742602766">
      <w:bodyDiv w:val="1"/>
      <w:marLeft w:val="0"/>
      <w:marRight w:val="0"/>
      <w:marTop w:val="0"/>
      <w:marBottom w:val="0"/>
      <w:divBdr>
        <w:top w:val="none" w:sz="0" w:space="0" w:color="auto"/>
        <w:left w:val="none" w:sz="0" w:space="0" w:color="auto"/>
        <w:bottom w:val="none" w:sz="0" w:space="0" w:color="auto"/>
        <w:right w:val="none" w:sz="0" w:space="0" w:color="auto"/>
      </w:divBdr>
    </w:div>
    <w:div w:id="742869486">
      <w:bodyDiv w:val="1"/>
      <w:marLeft w:val="0"/>
      <w:marRight w:val="0"/>
      <w:marTop w:val="0"/>
      <w:marBottom w:val="0"/>
      <w:divBdr>
        <w:top w:val="none" w:sz="0" w:space="0" w:color="auto"/>
        <w:left w:val="none" w:sz="0" w:space="0" w:color="auto"/>
        <w:bottom w:val="none" w:sz="0" w:space="0" w:color="auto"/>
        <w:right w:val="none" w:sz="0" w:space="0" w:color="auto"/>
      </w:divBdr>
    </w:div>
    <w:div w:id="744376159">
      <w:bodyDiv w:val="1"/>
      <w:marLeft w:val="0"/>
      <w:marRight w:val="0"/>
      <w:marTop w:val="0"/>
      <w:marBottom w:val="0"/>
      <w:divBdr>
        <w:top w:val="none" w:sz="0" w:space="0" w:color="auto"/>
        <w:left w:val="none" w:sz="0" w:space="0" w:color="auto"/>
        <w:bottom w:val="none" w:sz="0" w:space="0" w:color="auto"/>
        <w:right w:val="none" w:sz="0" w:space="0" w:color="auto"/>
      </w:divBdr>
    </w:div>
    <w:div w:id="744838824">
      <w:bodyDiv w:val="1"/>
      <w:marLeft w:val="0"/>
      <w:marRight w:val="0"/>
      <w:marTop w:val="0"/>
      <w:marBottom w:val="0"/>
      <w:divBdr>
        <w:top w:val="none" w:sz="0" w:space="0" w:color="auto"/>
        <w:left w:val="none" w:sz="0" w:space="0" w:color="auto"/>
        <w:bottom w:val="none" w:sz="0" w:space="0" w:color="auto"/>
        <w:right w:val="none" w:sz="0" w:space="0" w:color="auto"/>
      </w:divBdr>
    </w:div>
    <w:div w:id="745108227">
      <w:bodyDiv w:val="1"/>
      <w:marLeft w:val="0"/>
      <w:marRight w:val="0"/>
      <w:marTop w:val="0"/>
      <w:marBottom w:val="0"/>
      <w:divBdr>
        <w:top w:val="none" w:sz="0" w:space="0" w:color="auto"/>
        <w:left w:val="none" w:sz="0" w:space="0" w:color="auto"/>
        <w:bottom w:val="none" w:sz="0" w:space="0" w:color="auto"/>
        <w:right w:val="none" w:sz="0" w:space="0" w:color="auto"/>
      </w:divBdr>
    </w:div>
    <w:div w:id="745111254">
      <w:bodyDiv w:val="1"/>
      <w:marLeft w:val="0"/>
      <w:marRight w:val="0"/>
      <w:marTop w:val="0"/>
      <w:marBottom w:val="0"/>
      <w:divBdr>
        <w:top w:val="none" w:sz="0" w:space="0" w:color="auto"/>
        <w:left w:val="none" w:sz="0" w:space="0" w:color="auto"/>
        <w:bottom w:val="none" w:sz="0" w:space="0" w:color="auto"/>
        <w:right w:val="none" w:sz="0" w:space="0" w:color="auto"/>
      </w:divBdr>
    </w:div>
    <w:div w:id="746195091">
      <w:bodyDiv w:val="1"/>
      <w:marLeft w:val="0"/>
      <w:marRight w:val="0"/>
      <w:marTop w:val="0"/>
      <w:marBottom w:val="0"/>
      <w:divBdr>
        <w:top w:val="none" w:sz="0" w:space="0" w:color="auto"/>
        <w:left w:val="none" w:sz="0" w:space="0" w:color="auto"/>
        <w:bottom w:val="none" w:sz="0" w:space="0" w:color="auto"/>
        <w:right w:val="none" w:sz="0" w:space="0" w:color="auto"/>
      </w:divBdr>
    </w:div>
    <w:div w:id="747269818">
      <w:bodyDiv w:val="1"/>
      <w:marLeft w:val="0"/>
      <w:marRight w:val="0"/>
      <w:marTop w:val="0"/>
      <w:marBottom w:val="0"/>
      <w:divBdr>
        <w:top w:val="none" w:sz="0" w:space="0" w:color="auto"/>
        <w:left w:val="none" w:sz="0" w:space="0" w:color="auto"/>
        <w:bottom w:val="none" w:sz="0" w:space="0" w:color="auto"/>
        <w:right w:val="none" w:sz="0" w:space="0" w:color="auto"/>
      </w:divBdr>
    </w:div>
    <w:div w:id="748191224">
      <w:bodyDiv w:val="1"/>
      <w:marLeft w:val="0"/>
      <w:marRight w:val="0"/>
      <w:marTop w:val="0"/>
      <w:marBottom w:val="0"/>
      <w:divBdr>
        <w:top w:val="none" w:sz="0" w:space="0" w:color="auto"/>
        <w:left w:val="none" w:sz="0" w:space="0" w:color="auto"/>
        <w:bottom w:val="none" w:sz="0" w:space="0" w:color="auto"/>
        <w:right w:val="none" w:sz="0" w:space="0" w:color="auto"/>
      </w:divBdr>
    </w:div>
    <w:div w:id="748308632">
      <w:bodyDiv w:val="1"/>
      <w:marLeft w:val="0"/>
      <w:marRight w:val="0"/>
      <w:marTop w:val="0"/>
      <w:marBottom w:val="0"/>
      <w:divBdr>
        <w:top w:val="none" w:sz="0" w:space="0" w:color="auto"/>
        <w:left w:val="none" w:sz="0" w:space="0" w:color="auto"/>
        <w:bottom w:val="none" w:sz="0" w:space="0" w:color="auto"/>
        <w:right w:val="none" w:sz="0" w:space="0" w:color="auto"/>
      </w:divBdr>
    </w:div>
    <w:div w:id="749231681">
      <w:bodyDiv w:val="1"/>
      <w:marLeft w:val="0"/>
      <w:marRight w:val="0"/>
      <w:marTop w:val="0"/>
      <w:marBottom w:val="0"/>
      <w:divBdr>
        <w:top w:val="none" w:sz="0" w:space="0" w:color="auto"/>
        <w:left w:val="none" w:sz="0" w:space="0" w:color="auto"/>
        <w:bottom w:val="none" w:sz="0" w:space="0" w:color="auto"/>
        <w:right w:val="none" w:sz="0" w:space="0" w:color="auto"/>
      </w:divBdr>
    </w:div>
    <w:div w:id="752508616">
      <w:bodyDiv w:val="1"/>
      <w:marLeft w:val="0"/>
      <w:marRight w:val="0"/>
      <w:marTop w:val="0"/>
      <w:marBottom w:val="0"/>
      <w:divBdr>
        <w:top w:val="none" w:sz="0" w:space="0" w:color="auto"/>
        <w:left w:val="none" w:sz="0" w:space="0" w:color="auto"/>
        <w:bottom w:val="none" w:sz="0" w:space="0" w:color="auto"/>
        <w:right w:val="none" w:sz="0" w:space="0" w:color="auto"/>
      </w:divBdr>
    </w:div>
    <w:div w:id="753477058">
      <w:bodyDiv w:val="1"/>
      <w:marLeft w:val="0"/>
      <w:marRight w:val="0"/>
      <w:marTop w:val="0"/>
      <w:marBottom w:val="0"/>
      <w:divBdr>
        <w:top w:val="none" w:sz="0" w:space="0" w:color="auto"/>
        <w:left w:val="none" w:sz="0" w:space="0" w:color="auto"/>
        <w:bottom w:val="none" w:sz="0" w:space="0" w:color="auto"/>
        <w:right w:val="none" w:sz="0" w:space="0" w:color="auto"/>
      </w:divBdr>
    </w:div>
    <w:div w:id="754017267">
      <w:bodyDiv w:val="1"/>
      <w:marLeft w:val="0"/>
      <w:marRight w:val="0"/>
      <w:marTop w:val="0"/>
      <w:marBottom w:val="0"/>
      <w:divBdr>
        <w:top w:val="none" w:sz="0" w:space="0" w:color="auto"/>
        <w:left w:val="none" w:sz="0" w:space="0" w:color="auto"/>
        <w:bottom w:val="none" w:sz="0" w:space="0" w:color="auto"/>
        <w:right w:val="none" w:sz="0" w:space="0" w:color="auto"/>
      </w:divBdr>
    </w:div>
    <w:div w:id="754666846">
      <w:bodyDiv w:val="1"/>
      <w:marLeft w:val="0"/>
      <w:marRight w:val="0"/>
      <w:marTop w:val="0"/>
      <w:marBottom w:val="0"/>
      <w:divBdr>
        <w:top w:val="none" w:sz="0" w:space="0" w:color="auto"/>
        <w:left w:val="none" w:sz="0" w:space="0" w:color="auto"/>
        <w:bottom w:val="none" w:sz="0" w:space="0" w:color="auto"/>
        <w:right w:val="none" w:sz="0" w:space="0" w:color="auto"/>
      </w:divBdr>
    </w:div>
    <w:div w:id="755639942">
      <w:bodyDiv w:val="1"/>
      <w:marLeft w:val="0"/>
      <w:marRight w:val="0"/>
      <w:marTop w:val="0"/>
      <w:marBottom w:val="0"/>
      <w:divBdr>
        <w:top w:val="none" w:sz="0" w:space="0" w:color="auto"/>
        <w:left w:val="none" w:sz="0" w:space="0" w:color="auto"/>
        <w:bottom w:val="none" w:sz="0" w:space="0" w:color="auto"/>
        <w:right w:val="none" w:sz="0" w:space="0" w:color="auto"/>
      </w:divBdr>
    </w:div>
    <w:div w:id="756247339">
      <w:bodyDiv w:val="1"/>
      <w:marLeft w:val="0"/>
      <w:marRight w:val="0"/>
      <w:marTop w:val="0"/>
      <w:marBottom w:val="0"/>
      <w:divBdr>
        <w:top w:val="none" w:sz="0" w:space="0" w:color="auto"/>
        <w:left w:val="none" w:sz="0" w:space="0" w:color="auto"/>
        <w:bottom w:val="none" w:sz="0" w:space="0" w:color="auto"/>
        <w:right w:val="none" w:sz="0" w:space="0" w:color="auto"/>
      </w:divBdr>
    </w:div>
    <w:div w:id="757866311">
      <w:bodyDiv w:val="1"/>
      <w:marLeft w:val="0"/>
      <w:marRight w:val="0"/>
      <w:marTop w:val="0"/>
      <w:marBottom w:val="0"/>
      <w:divBdr>
        <w:top w:val="none" w:sz="0" w:space="0" w:color="auto"/>
        <w:left w:val="none" w:sz="0" w:space="0" w:color="auto"/>
        <w:bottom w:val="none" w:sz="0" w:space="0" w:color="auto"/>
        <w:right w:val="none" w:sz="0" w:space="0" w:color="auto"/>
      </w:divBdr>
    </w:div>
    <w:div w:id="758138573">
      <w:bodyDiv w:val="1"/>
      <w:marLeft w:val="0"/>
      <w:marRight w:val="0"/>
      <w:marTop w:val="0"/>
      <w:marBottom w:val="0"/>
      <w:divBdr>
        <w:top w:val="none" w:sz="0" w:space="0" w:color="auto"/>
        <w:left w:val="none" w:sz="0" w:space="0" w:color="auto"/>
        <w:bottom w:val="none" w:sz="0" w:space="0" w:color="auto"/>
        <w:right w:val="none" w:sz="0" w:space="0" w:color="auto"/>
      </w:divBdr>
    </w:div>
    <w:div w:id="760953947">
      <w:bodyDiv w:val="1"/>
      <w:marLeft w:val="0"/>
      <w:marRight w:val="0"/>
      <w:marTop w:val="0"/>
      <w:marBottom w:val="0"/>
      <w:divBdr>
        <w:top w:val="none" w:sz="0" w:space="0" w:color="auto"/>
        <w:left w:val="none" w:sz="0" w:space="0" w:color="auto"/>
        <w:bottom w:val="none" w:sz="0" w:space="0" w:color="auto"/>
        <w:right w:val="none" w:sz="0" w:space="0" w:color="auto"/>
      </w:divBdr>
    </w:div>
    <w:div w:id="761874985">
      <w:bodyDiv w:val="1"/>
      <w:marLeft w:val="0"/>
      <w:marRight w:val="0"/>
      <w:marTop w:val="0"/>
      <w:marBottom w:val="0"/>
      <w:divBdr>
        <w:top w:val="none" w:sz="0" w:space="0" w:color="auto"/>
        <w:left w:val="none" w:sz="0" w:space="0" w:color="auto"/>
        <w:bottom w:val="none" w:sz="0" w:space="0" w:color="auto"/>
        <w:right w:val="none" w:sz="0" w:space="0" w:color="auto"/>
      </w:divBdr>
    </w:div>
    <w:div w:id="762579377">
      <w:bodyDiv w:val="1"/>
      <w:marLeft w:val="0"/>
      <w:marRight w:val="0"/>
      <w:marTop w:val="0"/>
      <w:marBottom w:val="0"/>
      <w:divBdr>
        <w:top w:val="none" w:sz="0" w:space="0" w:color="auto"/>
        <w:left w:val="none" w:sz="0" w:space="0" w:color="auto"/>
        <w:bottom w:val="none" w:sz="0" w:space="0" w:color="auto"/>
        <w:right w:val="none" w:sz="0" w:space="0" w:color="auto"/>
      </w:divBdr>
    </w:div>
    <w:div w:id="762720952">
      <w:bodyDiv w:val="1"/>
      <w:marLeft w:val="0"/>
      <w:marRight w:val="0"/>
      <w:marTop w:val="0"/>
      <w:marBottom w:val="0"/>
      <w:divBdr>
        <w:top w:val="none" w:sz="0" w:space="0" w:color="auto"/>
        <w:left w:val="none" w:sz="0" w:space="0" w:color="auto"/>
        <w:bottom w:val="none" w:sz="0" w:space="0" w:color="auto"/>
        <w:right w:val="none" w:sz="0" w:space="0" w:color="auto"/>
      </w:divBdr>
    </w:div>
    <w:div w:id="762996248">
      <w:bodyDiv w:val="1"/>
      <w:marLeft w:val="0"/>
      <w:marRight w:val="0"/>
      <w:marTop w:val="0"/>
      <w:marBottom w:val="0"/>
      <w:divBdr>
        <w:top w:val="none" w:sz="0" w:space="0" w:color="auto"/>
        <w:left w:val="none" w:sz="0" w:space="0" w:color="auto"/>
        <w:bottom w:val="none" w:sz="0" w:space="0" w:color="auto"/>
        <w:right w:val="none" w:sz="0" w:space="0" w:color="auto"/>
      </w:divBdr>
    </w:div>
    <w:div w:id="763116450">
      <w:bodyDiv w:val="1"/>
      <w:marLeft w:val="0"/>
      <w:marRight w:val="0"/>
      <w:marTop w:val="0"/>
      <w:marBottom w:val="0"/>
      <w:divBdr>
        <w:top w:val="none" w:sz="0" w:space="0" w:color="auto"/>
        <w:left w:val="none" w:sz="0" w:space="0" w:color="auto"/>
        <w:bottom w:val="none" w:sz="0" w:space="0" w:color="auto"/>
        <w:right w:val="none" w:sz="0" w:space="0" w:color="auto"/>
      </w:divBdr>
    </w:div>
    <w:div w:id="763451693">
      <w:bodyDiv w:val="1"/>
      <w:marLeft w:val="0"/>
      <w:marRight w:val="0"/>
      <w:marTop w:val="0"/>
      <w:marBottom w:val="0"/>
      <w:divBdr>
        <w:top w:val="none" w:sz="0" w:space="0" w:color="auto"/>
        <w:left w:val="none" w:sz="0" w:space="0" w:color="auto"/>
        <w:bottom w:val="none" w:sz="0" w:space="0" w:color="auto"/>
        <w:right w:val="none" w:sz="0" w:space="0" w:color="auto"/>
      </w:divBdr>
    </w:div>
    <w:div w:id="763494915">
      <w:bodyDiv w:val="1"/>
      <w:marLeft w:val="0"/>
      <w:marRight w:val="0"/>
      <w:marTop w:val="0"/>
      <w:marBottom w:val="0"/>
      <w:divBdr>
        <w:top w:val="none" w:sz="0" w:space="0" w:color="auto"/>
        <w:left w:val="none" w:sz="0" w:space="0" w:color="auto"/>
        <w:bottom w:val="none" w:sz="0" w:space="0" w:color="auto"/>
        <w:right w:val="none" w:sz="0" w:space="0" w:color="auto"/>
      </w:divBdr>
    </w:div>
    <w:div w:id="764038716">
      <w:bodyDiv w:val="1"/>
      <w:marLeft w:val="0"/>
      <w:marRight w:val="0"/>
      <w:marTop w:val="0"/>
      <w:marBottom w:val="0"/>
      <w:divBdr>
        <w:top w:val="none" w:sz="0" w:space="0" w:color="auto"/>
        <w:left w:val="none" w:sz="0" w:space="0" w:color="auto"/>
        <w:bottom w:val="none" w:sz="0" w:space="0" w:color="auto"/>
        <w:right w:val="none" w:sz="0" w:space="0" w:color="auto"/>
      </w:divBdr>
    </w:div>
    <w:div w:id="764502220">
      <w:bodyDiv w:val="1"/>
      <w:marLeft w:val="0"/>
      <w:marRight w:val="0"/>
      <w:marTop w:val="0"/>
      <w:marBottom w:val="0"/>
      <w:divBdr>
        <w:top w:val="none" w:sz="0" w:space="0" w:color="auto"/>
        <w:left w:val="none" w:sz="0" w:space="0" w:color="auto"/>
        <w:bottom w:val="none" w:sz="0" w:space="0" w:color="auto"/>
        <w:right w:val="none" w:sz="0" w:space="0" w:color="auto"/>
      </w:divBdr>
    </w:div>
    <w:div w:id="764880702">
      <w:bodyDiv w:val="1"/>
      <w:marLeft w:val="0"/>
      <w:marRight w:val="0"/>
      <w:marTop w:val="0"/>
      <w:marBottom w:val="0"/>
      <w:divBdr>
        <w:top w:val="none" w:sz="0" w:space="0" w:color="auto"/>
        <w:left w:val="none" w:sz="0" w:space="0" w:color="auto"/>
        <w:bottom w:val="none" w:sz="0" w:space="0" w:color="auto"/>
        <w:right w:val="none" w:sz="0" w:space="0" w:color="auto"/>
      </w:divBdr>
    </w:div>
    <w:div w:id="765543604">
      <w:bodyDiv w:val="1"/>
      <w:marLeft w:val="0"/>
      <w:marRight w:val="0"/>
      <w:marTop w:val="0"/>
      <w:marBottom w:val="0"/>
      <w:divBdr>
        <w:top w:val="none" w:sz="0" w:space="0" w:color="auto"/>
        <w:left w:val="none" w:sz="0" w:space="0" w:color="auto"/>
        <w:bottom w:val="none" w:sz="0" w:space="0" w:color="auto"/>
        <w:right w:val="none" w:sz="0" w:space="0" w:color="auto"/>
      </w:divBdr>
    </w:div>
    <w:div w:id="765923730">
      <w:bodyDiv w:val="1"/>
      <w:marLeft w:val="0"/>
      <w:marRight w:val="0"/>
      <w:marTop w:val="0"/>
      <w:marBottom w:val="0"/>
      <w:divBdr>
        <w:top w:val="none" w:sz="0" w:space="0" w:color="auto"/>
        <w:left w:val="none" w:sz="0" w:space="0" w:color="auto"/>
        <w:bottom w:val="none" w:sz="0" w:space="0" w:color="auto"/>
        <w:right w:val="none" w:sz="0" w:space="0" w:color="auto"/>
      </w:divBdr>
    </w:div>
    <w:div w:id="766393149">
      <w:bodyDiv w:val="1"/>
      <w:marLeft w:val="0"/>
      <w:marRight w:val="0"/>
      <w:marTop w:val="0"/>
      <w:marBottom w:val="0"/>
      <w:divBdr>
        <w:top w:val="none" w:sz="0" w:space="0" w:color="auto"/>
        <w:left w:val="none" w:sz="0" w:space="0" w:color="auto"/>
        <w:bottom w:val="none" w:sz="0" w:space="0" w:color="auto"/>
        <w:right w:val="none" w:sz="0" w:space="0" w:color="auto"/>
      </w:divBdr>
    </w:div>
    <w:div w:id="767308347">
      <w:bodyDiv w:val="1"/>
      <w:marLeft w:val="0"/>
      <w:marRight w:val="0"/>
      <w:marTop w:val="0"/>
      <w:marBottom w:val="0"/>
      <w:divBdr>
        <w:top w:val="none" w:sz="0" w:space="0" w:color="auto"/>
        <w:left w:val="none" w:sz="0" w:space="0" w:color="auto"/>
        <w:bottom w:val="none" w:sz="0" w:space="0" w:color="auto"/>
        <w:right w:val="none" w:sz="0" w:space="0" w:color="auto"/>
      </w:divBdr>
    </w:div>
    <w:div w:id="767847208">
      <w:bodyDiv w:val="1"/>
      <w:marLeft w:val="0"/>
      <w:marRight w:val="0"/>
      <w:marTop w:val="0"/>
      <w:marBottom w:val="0"/>
      <w:divBdr>
        <w:top w:val="none" w:sz="0" w:space="0" w:color="auto"/>
        <w:left w:val="none" w:sz="0" w:space="0" w:color="auto"/>
        <w:bottom w:val="none" w:sz="0" w:space="0" w:color="auto"/>
        <w:right w:val="none" w:sz="0" w:space="0" w:color="auto"/>
      </w:divBdr>
    </w:div>
    <w:div w:id="769130863">
      <w:bodyDiv w:val="1"/>
      <w:marLeft w:val="0"/>
      <w:marRight w:val="0"/>
      <w:marTop w:val="0"/>
      <w:marBottom w:val="0"/>
      <w:divBdr>
        <w:top w:val="none" w:sz="0" w:space="0" w:color="auto"/>
        <w:left w:val="none" w:sz="0" w:space="0" w:color="auto"/>
        <w:bottom w:val="none" w:sz="0" w:space="0" w:color="auto"/>
        <w:right w:val="none" w:sz="0" w:space="0" w:color="auto"/>
      </w:divBdr>
    </w:div>
    <w:div w:id="770206343">
      <w:bodyDiv w:val="1"/>
      <w:marLeft w:val="0"/>
      <w:marRight w:val="0"/>
      <w:marTop w:val="0"/>
      <w:marBottom w:val="0"/>
      <w:divBdr>
        <w:top w:val="none" w:sz="0" w:space="0" w:color="auto"/>
        <w:left w:val="none" w:sz="0" w:space="0" w:color="auto"/>
        <w:bottom w:val="none" w:sz="0" w:space="0" w:color="auto"/>
        <w:right w:val="none" w:sz="0" w:space="0" w:color="auto"/>
      </w:divBdr>
    </w:div>
    <w:div w:id="770664132">
      <w:bodyDiv w:val="1"/>
      <w:marLeft w:val="0"/>
      <w:marRight w:val="0"/>
      <w:marTop w:val="0"/>
      <w:marBottom w:val="0"/>
      <w:divBdr>
        <w:top w:val="none" w:sz="0" w:space="0" w:color="auto"/>
        <w:left w:val="none" w:sz="0" w:space="0" w:color="auto"/>
        <w:bottom w:val="none" w:sz="0" w:space="0" w:color="auto"/>
        <w:right w:val="none" w:sz="0" w:space="0" w:color="auto"/>
      </w:divBdr>
    </w:div>
    <w:div w:id="771127368">
      <w:bodyDiv w:val="1"/>
      <w:marLeft w:val="0"/>
      <w:marRight w:val="0"/>
      <w:marTop w:val="0"/>
      <w:marBottom w:val="0"/>
      <w:divBdr>
        <w:top w:val="none" w:sz="0" w:space="0" w:color="auto"/>
        <w:left w:val="none" w:sz="0" w:space="0" w:color="auto"/>
        <w:bottom w:val="none" w:sz="0" w:space="0" w:color="auto"/>
        <w:right w:val="none" w:sz="0" w:space="0" w:color="auto"/>
      </w:divBdr>
    </w:div>
    <w:div w:id="772625398">
      <w:bodyDiv w:val="1"/>
      <w:marLeft w:val="0"/>
      <w:marRight w:val="0"/>
      <w:marTop w:val="0"/>
      <w:marBottom w:val="0"/>
      <w:divBdr>
        <w:top w:val="none" w:sz="0" w:space="0" w:color="auto"/>
        <w:left w:val="none" w:sz="0" w:space="0" w:color="auto"/>
        <w:bottom w:val="none" w:sz="0" w:space="0" w:color="auto"/>
        <w:right w:val="none" w:sz="0" w:space="0" w:color="auto"/>
      </w:divBdr>
    </w:div>
    <w:div w:id="773326675">
      <w:bodyDiv w:val="1"/>
      <w:marLeft w:val="0"/>
      <w:marRight w:val="0"/>
      <w:marTop w:val="0"/>
      <w:marBottom w:val="0"/>
      <w:divBdr>
        <w:top w:val="none" w:sz="0" w:space="0" w:color="auto"/>
        <w:left w:val="none" w:sz="0" w:space="0" w:color="auto"/>
        <w:bottom w:val="none" w:sz="0" w:space="0" w:color="auto"/>
        <w:right w:val="none" w:sz="0" w:space="0" w:color="auto"/>
      </w:divBdr>
    </w:div>
    <w:div w:id="773553075">
      <w:bodyDiv w:val="1"/>
      <w:marLeft w:val="0"/>
      <w:marRight w:val="0"/>
      <w:marTop w:val="0"/>
      <w:marBottom w:val="0"/>
      <w:divBdr>
        <w:top w:val="none" w:sz="0" w:space="0" w:color="auto"/>
        <w:left w:val="none" w:sz="0" w:space="0" w:color="auto"/>
        <w:bottom w:val="none" w:sz="0" w:space="0" w:color="auto"/>
        <w:right w:val="none" w:sz="0" w:space="0" w:color="auto"/>
      </w:divBdr>
    </w:div>
    <w:div w:id="775559090">
      <w:bodyDiv w:val="1"/>
      <w:marLeft w:val="0"/>
      <w:marRight w:val="0"/>
      <w:marTop w:val="0"/>
      <w:marBottom w:val="0"/>
      <w:divBdr>
        <w:top w:val="none" w:sz="0" w:space="0" w:color="auto"/>
        <w:left w:val="none" w:sz="0" w:space="0" w:color="auto"/>
        <w:bottom w:val="none" w:sz="0" w:space="0" w:color="auto"/>
        <w:right w:val="none" w:sz="0" w:space="0" w:color="auto"/>
      </w:divBdr>
    </w:div>
    <w:div w:id="775712920">
      <w:bodyDiv w:val="1"/>
      <w:marLeft w:val="0"/>
      <w:marRight w:val="0"/>
      <w:marTop w:val="0"/>
      <w:marBottom w:val="0"/>
      <w:divBdr>
        <w:top w:val="none" w:sz="0" w:space="0" w:color="auto"/>
        <w:left w:val="none" w:sz="0" w:space="0" w:color="auto"/>
        <w:bottom w:val="none" w:sz="0" w:space="0" w:color="auto"/>
        <w:right w:val="none" w:sz="0" w:space="0" w:color="auto"/>
      </w:divBdr>
    </w:div>
    <w:div w:id="775713951">
      <w:bodyDiv w:val="1"/>
      <w:marLeft w:val="0"/>
      <w:marRight w:val="0"/>
      <w:marTop w:val="0"/>
      <w:marBottom w:val="0"/>
      <w:divBdr>
        <w:top w:val="none" w:sz="0" w:space="0" w:color="auto"/>
        <w:left w:val="none" w:sz="0" w:space="0" w:color="auto"/>
        <w:bottom w:val="none" w:sz="0" w:space="0" w:color="auto"/>
        <w:right w:val="none" w:sz="0" w:space="0" w:color="auto"/>
      </w:divBdr>
    </w:div>
    <w:div w:id="776173064">
      <w:bodyDiv w:val="1"/>
      <w:marLeft w:val="0"/>
      <w:marRight w:val="0"/>
      <w:marTop w:val="0"/>
      <w:marBottom w:val="0"/>
      <w:divBdr>
        <w:top w:val="none" w:sz="0" w:space="0" w:color="auto"/>
        <w:left w:val="none" w:sz="0" w:space="0" w:color="auto"/>
        <w:bottom w:val="none" w:sz="0" w:space="0" w:color="auto"/>
        <w:right w:val="none" w:sz="0" w:space="0" w:color="auto"/>
      </w:divBdr>
    </w:div>
    <w:div w:id="777676286">
      <w:bodyDiv w:val="1"/>
      <w:marLeft w:val="0"/>
      <w:marRight w:val="0"/>
      <w:marTop w:val="0"/>
      <w:marBottom w:val="0"/>
      <w:divBdr>
        <w:top w:val="none" w:sz="0" w:space="0" w:color="auto"/>
        <w:left w:val="none" w:sz="0" w:space="0" w:color="auto"/>
        <w:bottom w:val="none" w:sz="0" w:space="0" w:color="auto"/>
        <w:right w:val="none" w:sz="0" w:space="0" w:color="auto"/>
      </w:divBdr>
    </w:div>
    <w:div w:id="777677214">
      <w:bodyDiv w:val="1"/>
      <w:marLeft w:val="0"/>
      <w:marRight w:val="0"/>
      <w:marTop w:val="0"/>
      <w:marBottom w:val="0"/>
      <w:divBdr>
        <w:top w:val="none" w:sz="0" w:space="0" w:color="auto"/>
        <w:left w:val="none" w:sz="0" w:space="0" w:color="auto"/>
        <w:bottom w:val="none" w:sz="0" w:space="0" w:color="auto"/>
        <w:right w:val="none" w:sz="0" w:space="0" w:color="auto"/>
      </w:divBdr>
    </w:div>
    <w:div w:id="777722839">
      <w:bodyDiv w:val="1"/>
      <w:marLeft w:val="0"/>
      <w:marRight w:val="0"/>
      <w:marTop w:val="0"/>
      <w:marBottom w:val="0"/>
      <w:divBdr>
        <w:top w:val="none" w:sz="0" w:space="0" w:color="auto"/>
        <w:left w:val="none" w:sz="0" w:space="0" w:color="auto"/>
        <w:bottom w:val="none" w:sz="0" w:space="0" w:color="auto"/>
        <w:right w:val="none" w:sz="0" w:space="0" w:color="auto"/>
      </w:divBdr>
    </w:div>
    <w:div w:id="779757489">
      <w:bodyDiv w:val="1"/>
      <w:marLeft w:val="0"/>
      <w:marRight w:val="0"/>
      <w:marTop w:val="0"/>
      <w:marBottom w:val="0"/>
      <w:divBdr>
        <w:top w:val="none" w:sz="0" w:space="0" w:color="auto"/>
        <w:left w:val="none" w:sz="0" w:space="0" w:color="auto"/>
        <w:bottom w:val="none" w:sz="0" w:space="0" w:color="auto"/>
        <w:right w:val="none" w:sz="0" w:space="0" w:color="auto"/>
      </w:divBdr>
    </w:div>
    <w:div w:id="781999918">
      <w:bodyDiv w:val="1"/>
      <w:marLeft w:val="0"/>
      <w:marRight w:val="0"/>
      <w:marTop w:val="0"/>
      <w:marBottom w:val="0"/>
      <w:divBdr>
        <w:top w:val="none" w:sz="0" w:space="0" w:color="auto"/>
        <w:left w:val="none" w:sz="0" w:space="0" w:color="auto"/>
        <w:bottom w:val="none" w:sz="0" w:space="0" w:color="auto"/>
        <w:right w:val="none" w:sz="0" w:space="0" w:color="auto"/>
      </w:divBdr>
    </w:div>
    <w:div w:id="782043383">
      <w:bodyDiv w:val="1"/>
      <w:marLeft w:val="0"/>
      <w:marRight w:val="0"/>
      <w:marTop w:val="0"/>
      <w:marBottom w:val="0"/>
      <w:divBdr>
        <w:top w:val="none" w:sz="0" w:space="0" w:color="auto"/>
        <w:left w:val="none" w:sz="0" w:space="0" w:color="auto"/>
        <w:bottom w:val="none" w:sz="0" w:space="0" w:color="auto"/>
        <w:right w:val="none" w:sz="0" w:space="0" w:color="auto"/>
      </w:divBdr>
    </w:div>
    <w:div w:id="782260652">
      <w:bodyDiv w:val="1"/>
      <w:marLeft w:val="0"/>
      <w:marRight w:val="0"/>
      <w:marTop w:val="0"/>
      <w:marBottom w:val="0"/>
      <w:divBdr>
        <w:top w:val="none" w:sz="0" w:space="0" w:color="auto"/>
        <w:left w:val="none" w:sz="0" w:space="0" w:color="auto"/>
        <w:bottom w:val="none" w:sz="0" w:space="0" w:color="auto"/>
        <w:right w:val="none" w:sz="0" w:space="0" w:color="auto"/>
      </w:divBdr>
    </w:div>
    <w:div w:id="782848209">
      <w:bodyDiv w:val="1"/>
      <w:marLeft w:val="0"/>
      <w:marRight w:val="0"/>
      <w:marTop w:val="0"/>
      <w:marBottom w:val="0"/>
      <w:divBdr>
        <w:top w:val="none" w:sz="0" w:space="0" w:color="auto"/>
        <w:left w:val="none" w:sz="0" w:space="0" w:color="auto"/>
        <w:bottom w:val="none" w:sz="0" w:space="0" w:color="auto"/>
        <w:right w:val="none" w:sz="0" w:space="0" w:color="auto"/>
      </w:divBdr>
    </w:div>
    <w:div w:id="783814461">
      <w:bodyDiv w:val="1"/>
      <w:marLeft w:val="0"/>
      <w:marRight w:val="0"/>
      <w:marTop w:val="0"/>
      <w:marBottom w:val="0"/>
      <w:divBdr>
        <w:top w:val="none" w:sz="0" w:space="0" w:color="auto"/>
        <w:left w:val="none" w:sz="0" w:space="0" w:color="auto"/>
        <w:bottom w:val="none" w:sz="0" w:space="0" w:color="auto"/>
        <w:right w:val="none" w:sz="0" w:space="0" w:color="auto"/>
      </w:divBdr>
    </w:div>
    <w:div w:id="784470489">
      <w:bodyDiv w:val="1"/>
      <w:marLeft w:val="0"/>
      <w:marRight w:val="0"/>
      <w:marTop w:val="0"/>
      <w:marBottom w:val="0"/>
      <w:divBdr>
        <w:top w:val="none" w:sz="0" w:space="0" w:color="auto"/>
        <w:left w:val="none" w:sz="0" w:space="0" w:color="auto"/>
        <w:bottom w:val="none" w:sz="0" w:space="0" w:color="auto"/>
        <w:right w:val="none" w:sz="0" w:space="0" w:color="auto"/>
      </w:divBdr>
    </w:div>
    <w:div w:id="785386763">
      <w:bodyDiv w:val="1"/>
      <w:marLeft w:val="0"/>
      <w:marRight w:val="0"/>
      <w:marTop w:val="0"/>
      <w:marBottom w:val="0"/>
      <w:divBdr>
        <w:top w:val="none" w:sz="0" w:space="0" w:color="auto"/>
        <w:left w:val="none" w:sz="0" w:space="0" w:color="auto"/>
        <w:bottom w:val="none" w:sz="0" w:space="0" w:color="auto"/>
        <w:right w:val="none" w:sz="0" w:space="0" w:color="auto"/>
      </w:divBdr>
    </w:div>
    <w:div w:id="786311585">
      <w:bodyDiv w:val="1"/>
      <w:marLeft w:val="0"/>
      <w:marRight w:val="0"/>
      <w:marTop w:val="0"/>
      <w:marBottom w:val="0"/>
      <w:divBdr>
        <w:top w:val="none" w:sz="0" w:space="0" w:color="auto"/>
        <w:left w:val="none" w:sz="0" w:space="0" w:color="auto"/>
        <w:bottom w:val="none" w:sz="0" w:space="0" w:color="auto"/>
        <w:right w:val="none" w:sz="0" w:space="0" w:color="auto"/>
      </w:divBdr>
    </w:div>
    <w:div w:id="788204570">
      <w:bodyDiv w:val="1"/>
      <w:marLeft w:val="0"/>
      <w:marRight w:val="0"/>
      <w:marTop w:val="0"/>
      <w:marBottom w:val="0"/>
      <w:divBdr>
        <w:top w:val="none" w:sz="0" w:space="0" w:color="auto"/>
        <w:left w:val="none" w:sz="0" w:space="0" w:color="auto"/>
        <w:bottom w:val="none" w:sz="0" w:space="0" w:color="auto"/>
        <w:right w:val="none" w:sz="0" w:space="0" w:color="auto"/>
      </w:divBdr>
    </w:div>
    <w:div w:id="789205179">
      <w:bodyDiv w:val="1"/>
      <w:marLeft w:val="0"/>
      <w:marRight w:val="0"/>
      <w:marTop w:val="0"/>
      <w:marBottom w:val="0"/>
      <w:divBdr>
        <w:top w:val="none" w:sz="0" w:space="0" w:color="auto"/>
        <w:left w:val="none" w:sz="0" w:space="0" w:color="auto"/>
        <w:bottom w:val="none" w:sz="0" w:space="0" w:color="auto"/>
        <w:right w:val="none" w:sz="0" w:space="0" w:color="auto"/>
      </w:divBdr>
    </w:div>
    <w:div w:id="789783607">
      <w:bodyDiv w:val="1"/>
      <w:marLeft w:val="0"/>
      <w:marRight w:val="0"/>
      <w:marTop w:val="0"/>
      <w:marBottom w:val="0"/>
      <w:divBdr>
        <w:top w:val="none" w:sz="0" w:space="0" w:color="auto"/>
        <w:left w:val="none" w:sz="0" w:space="0" w:color="auto"/>
        <w:bottom w:val="none" w:sz="0" w:space="0" w:color="auto"/>
        <w:right w:val="none" w:sz="0" w:space="0" w:color="auto"/>
      </w:divBdr>
    </w:div>
    <w:div w:id="791434655">
      <w:bodyDiv w:val="1"/>
      <w:marLeft w:val="0"/>
      <w:marRight w:val="0"/>
      <w:marTop w:val="0"/>
      <w:marBottom w:val="0"/>
      <w:divBdr>
        <w:top w:val="none" w:sz="0" w:space="0" w:color="auto"/>
        <w:left w:val="none" w:sz="0" w:space="0" w:color="auto"/>
        <w:bottom w:val="none" w:sz="0" w:space="0" w:color="auto"/>
        <w:right w:val="none" w:sz="0" w:space="0" w:color="auto"/>
      </w:divBdr>
    </w:div>
    <w:div w:id="791559112">
      <w:bodyDiv w:val="1"/>
      <w:marLeft w:val="0"/>
      <w:marRight w:val="0"/>
      <w:marTop w:val="0"/>
      <w:marBottom w:val="0"/>
      <w:divBdr>
        <w:top w:val="none" w:sz="0" w:space="0" w:color="auto"/>
        <w:left w:val="none" w:sz="0" w:space="0" w:color="auto"/>
        <w:bottom w:val="none" w:sz="0" w:space="0" w:color="auto"/>
        <w:right w:val="none" w:sz="0" w:space="0" w:color="auto"/>
      </w:divBdr>
    </w:div>
    <w:div w:id="793063810">
      <w:bodyDiv w:val="1"/>
      <w:marLeft w:val="0"/>
      <w:marRight w:val="0"/>
      <w:marTop w:val="0"/>
      <w:marBottom w:val="0"/>
      <w:divBdr>
        <w:top w:val="none" w:sz="0" w:space="0" w:color="auto"/>
        <w:left w:val="none" w:sz="0" w:space="0" w:color="auto"/>
        <w:bottom w:val="none" w:sz="0" w:space="0" w:color="auto"/>
        <w:right w:val="none" w:sz="0" w:space="0" w:color="auto"/>
      </w:divBdr>
    </w:div>
    <w:div w:id="793598541">
      <w:bodyDiv w:val="1"/>
      <w:marLeft w:val="0"/>
      <w:marRight w:val="0"/>
      <w:marTop w:val="0"/>
      <w:marBottom w:val="0"/>
      <w:divBdr>
        <w:top w:val="none" w:sz="0" w:space="0" w:color="auto"/>
        <w:left w:val="none" w:sz="0" w:space="0" w:color="auto"/>
        <w:bottom w:val="none" w:sz="0" w:space="0" w:color="auto"/>
        <w:right w:val="none" w:sz="0" w:space="0" w:color="auto"/>
      </w:divBdr>
    </w:div>
    <w:div w:id="794564806">
      <w:bodyDiv w:val="1"/>
      <w:marLeft w:val="0"/>
      <w:marRight w:val="0"/>
      <w:marTop w:val="0"/>
      <w:marBottom w:val="0"/>
      <w:divBdr>
        <w:top w:val="none" w:sz="0" w:space="0" w:color="auto"/>
        <w:left w:val="none" w:sz="0" w:space="0" w:color="auto"/>
        <w:bottom w:val="none" w:sz="0" w:space="0" w:color="auto"/>
        <w:right w:val="none" w:sz="0" w:space="0" w:color="auto"/>
      </w:divBdr>
    </w:div>
    <w:div w:id="795560571">
      <w:bodyDiv w:val="1"/>
      <w:marLeft w:val="0"/>
      <w:marRight w:val="0"/>
      <w:marTop w:val="0"/>
      <w:marBottom w:val="0"/>
      <w:divBdr>
        <w:top w:val="none" w:sz="0" w:space="0" w:color="auto"/>
        <w:left w:val="none" w:sz="0" w:space="0" w:color="auto"/>
        <w:bottom w:val="none" w:sz="0" w:space="0" w:color="auto"/>
        <w:right w:val="none" w:sz="0" w:space="0" w:color="auto"/>
      </w:divBdr>
    </w:div>
    <w:div w:id="796677990">
      <w:bodyDiv w:val="1"/>
      <w:marLeft w:val="0"/>
      <w:marRight w:val="0"/>
      <w:marTop w:val="0"/>
      <w:marBottom w:val="0"/>
      <w:divBdr>
        <w:top w:val="none" w:sz="0" w:space="0" w:color="auto"/>
        <w:left w:val="none" w:sz="0" w:space="0" w:color="auto"/>
        <w:bottom w:val="none" w:sz="0" w:space="0" w:color="auto"/>
        <w:right w:val="none" w:sz="0" w:space="0" w:color="auto"/>
      </w:divBdr>
    </w:div>
    <w:div w:id="796683236">
      <w:bodyDiv w:val="1"/>
      <w:marLeft w:val="0"/>
      <w:marRight w:val="0"/>
      <w:marTop w:val="0"/>
      <w:marBottom w:val="0"/>
      <w:divBdr>
        <w:top w:val="none" w:sz="0" w:space="0" w:color="auto"/>
        <w:left w:val="none" w:sz="0" w:space="0" w:color="auto"/>
        <w:bottom w:val="none" w:sz="0" w:space="0" w:color="auto"/>
        <w:right w:val="none" w:sz="0" w:space="0" w:color="auto"/>
      </w:divBdr>
    </w:div>
    <w:div w:id="796685265">
      <w:bodyDiv w:val="1"/>
      <w:marLeft w:val="0"/>
      <w:marRight w:val="0"/>
      <w:marTop w:val="0"/>
      <w:marBottom w:val="0"/>
      <w:divBdr>
        <w:top w:val="none" w:sz="0" w:space="0" w:color="auto"/>
        <w:left w:val="none" w:sz="0" w:space="0" w:color="auto"/>
        <w:bottom w:val="none" w:sz="0" w:space="0" w:color="auto"/>
        <w:right w:val="none" w:sz="0" w:space="0" w:color="auto"/>
      </w:divBdr>
    </w:div>
    <w:div w:id="799419792">
      <w:bodyDiv w:val="1"/>
      <w:marLeft w:val="0"/>
      <w:marRight w:val="0"/>
      <w:marTop w:val="0"/>
      <w:marBottom w:val="0"/>
      <w:divBdr>
        <w:top w:val="none" w:sz="0" w:space="0" w:color="auto"/>
        <w:left w:val="none" w:sz="0" w:space="0" w:color="auto"/>
        <w:bottom w:val="none" w:sz="0" w:space="0" w:color="auto"/>
        <w:right w:val="none" w:sz="0" w:space="0" w:color="auto"/>
      </w:divBdr>
    </w:div>
    <w:div w:id="800225914">
      <w:bodyDiv w:val="1"/>
      <w:marLeft w:val="0"/>
      <w:marRight w:val="0"/>
      <w:marTop w:val="0"/>
      <w:marBottom w:val="0"/>
      <w:divBdr>
        <w:top w:val="none" w:sz="0" w:space="0" w:color="auto"/>
        <w:left w:val="none" w:sz="0" w:space="0" w:color="auto"/>
        <w:bottom w:val="none" w:sz="0" w:space="0" w:color="auto"/>
        <w:right w:val="none" w:sz="0" w:space="0" w:color="auto"/>
      </w:divBdr>
    </w:div>
    <w:div w:id="800881737">
      <w:bodyDiv w:val="1"/>
      <w:marLeft w:val="0"/>
      <w:marRight w:val="0"/>
      <w:marTop w:val="0"/>
      <w:marBottom w:val="0"/>
      <w:divBdr>
        <w:top w:val="none" w:sz="0" w:space="0" w:color="auto"/>
        <w:left w:val="none" w:sz="0" w:space="0" w:color="auto"/>
        <w:bottom w:val="none" w:sz="0" w:space="0" w:color="auto"/>
        <w:right w:val="none" w:sz="0" w:space="0" w:color="auto"/>
      </w:divBdr>
    </w:div>
    <w:div w:id="800919528">
      <w:bodyDiv w:val="1"/>
      <w:marLeft w:val="0"/>
      <w:marRight w:val="0"/>
      <w:marTop w:val="0"/>
      <w:marBottom w:val="0"/>
      <w:divBdr>
        <w:top w:val="none" w:sz="0" w:space="0" w:color="auto"/>
        <w:left w:val="none" w:sz="0" w:space="0" w:color="auto"/>
        <w:bottom w:val="none" w:sz="0" w:space="0" w:color="auto"/>
        <w:right w:val="none" w:sz="0" w:space="0" w:color="auto"/>
      </w:divBdr>
    </w:div>
    <w:div w:id="800924947">
      <w:bodyDiv w:val="1"/>
      <w:marLeft w:val="0"/>
      <w:marRight w:val="0"/>
      <w:marTop w:val="0"/>
      <w:marBottom w:val="0"/>
      <w:divBdr>
        <w:top w:val="none" w:sz="0" w:space="0" w:color="auto"/>
        <w:left w:val="none" w:sz="0" w:space="0" w:color="auto"/>
        <w:bottom w:val="none" w:sz="0" w:space="0" w:color="auto"/>
        <w:right w:val="none" w:sz="0" w:space="0" w:color="auto"/>
      </w:divBdr>
    </w:div>
    <w:div w:id="801927983">
      <w:bodyDiv w:val="1"/>
      <w:marLeft w:val="0"/>
      <w:marRight w:val="0"/>
      <w:marTop w:val="0"/>
      <w:marBottom w:val="0"/>
      <w:divBdr>
        <w:top w:val="none" w:sz="0" w:space="0" w:color="auto"/>
        <w:left w:val="none" w:sz="0" w:space="0" w:color="auto"/>
        <w:bottom w:val="none" w:sz="0" w:space="0" w:color="auto"/>
        <w:right w:val="none" w:sz="0" w:space="0" w:color="auto"/>
      </w:divBdr>
    </w:div>
    <w:div w:id="802306866">
      <w:bodyDiv w:val="1"/>
      <w:marLeft w:val="0"/>
      <w:marRight w:val="0"/>
      <w:marTop w:val="0"/>
      <w:marBottom w:val="0"/>
      <w:divBdr>
        <w:top w:val="none" w:sz="0" w:space="0" w:color="auto"/>
        <w:left w:val="none" w:sz="0" w:space="0" w:color="auto"/>
        <w:bottom w:val="none" w:sz="0" w:space="0" w:color="auto"/>
        <w:right w:val="none" w:sz="0" w:space="0" w:color="auto"/>
      </w:divBdr>
    </w:div>
    <w:div w:id="804004485">
      <w:bodyDiv w:val="1"/>
      <w:marLeft w:val="0"/>
      <w:marRight w:val="0"/>
      <w:marTop w:val="0"/>
      <w:marBottom w:val="0"/>
      <w:divBdr>
        <w:top w:val="none" w:sz="0" w:space="0" w:color="auto"/>
        <w:left w:val="none" w:sz="0" w:space="0" w:color="auto"/>
        <w:bottom w:val="none" w:sz="0" w:space="0" w:color="auto"/>
        <w:right w:val="none" w:sz="0" w:space="0" w:color="auto"/>
      </w:divBdr>
    </w:div>
    <w:div w:id="804008643">
      <w:bodyDiv w:val="1"/>
      <w:marLeft w:val="0"/>
      <w:marRight w:val="0"/>
      <w:marTop w:val="0"/>
      <w:marBottom w:val="0"/>
      <w:divBdr>
        <w:top w:val="none" w:sz="0" w:space="0" w:color="auto"/>
        <w:left w:val="none" w:sz="0" w:space="0" w:color="auto"/>
        <w:bottom w:val="none" w:sz="0" w:space="0" w:color="auto"/>
        <w:right w:val="none" w:sz="0" w:space="0" w:color="auto"/>
      </w:divBdr>
    </w:div>
    <w:div w:id="806506004">
      <w:bodyDiv w:val="1"/>
      <w:marLeft w:val="0"/>
      <w:marRight w:val="0"/>
      <w:marTop w:val="0"/>
      <w:marBottom w:val="0"/>
      <w:divBdr>
        <w:top w:val="none" w:sz="0" w:space="0" w:color="auto"/>
        <w:left w:val="none" w:sz="0" w:space="0" w:color="auto"/>
        <w:bottom w:val="none" w:sz="0" w:space="0" w:color="auto"/>
        <w:right w:val="none" w:sz="0" w:space="0" w:color="auto"/>
      </w:divBdr>
    </w:div>
    <w:div w:id="807010638">
      <w:bodyDiv w:val="1"/>
      <w:marLeft w:val="0"/>
      <w:marRight w:val="0"/>
      <w:marTop w:val="0"/>
      <w:marBottom w:val="0"/>
      <w:divBdr>
        <w:top w:val="none" w:sz="0" w:space="0" w:color="auto"/>
        <w:left w:val="none" w:sz="0" w:space="0" w:color="auto"/>
        <w:bottom w:val="none" w:sz="0" w:space="0" w:color="auto"/>
        <w:right w:val="none" w:sz="0" w:space="0" w:color="auto"/>
      </w:divBdr>
    </w:div>
    <w:div w:id="808059849">
      <w:bodyDiv w:val="1"/>
      <w:marLeft w:val="0"/>
      <w:marRight w:val="0"/>
      <w:marTop w:val="0"/>
      <w:marBottom w:val="0"/>
      <w:divBdr>
        <w:top w:val="none" w:sz="0" w:space="0" w:color="auto"/>
        <w:left w:val="none" w:sz="0" w:space="0" w:color="auto"/>
        <w:bottom w:val="none" w:sz="0" w:space="0" w:color="auto"/>
        <w:right w:val="none" w:sz="0" w:space="0" w:color="auto"/>
      </w:divBdr>
    </w:div>
    <w:div w:id="808480932">
      <w:bodyDiv w:val="1"/>
      <w:marLeft w:val="0"/>
      <w:marRight w:val="0"/>
      <w:marTop w:val="0"/>
      <w:marBottom w:val="0"/>
      <w:divBdr>
        <w:top w:val="none" w:sz="0" w:space="0" w:color="auto"/>
        <w:left w:val="none" w:sz="0" w:space="0" w:color="auto"/>
        <w:bottom w:val="none" w:sz="0" w:space="0" w:color="auto"/>
        <w:right w:val="none" w:sz="0" w:space="0" w:color="auto"/>
      </w:divBdr>
    </w:div>
    <w:div w:id="808520776">
      <w:bodyDiv w:val="1"/>
      <w:marLeft w:val="0"/>
      <w:marRight w:val="0"/>
      <w:marTop w:val="0"/>
      <w:marBottom w:val="0"/>
      <w:divBdr>
        <w:top w:val="none" w:sz="0" w:space="0" w:color="auto"/>
        <w:left w:val="none" w:sz="0" w:space="0" w:color="auto"/>
        <w:bottom w:val="none" w:sz="0" w:space="0" w:color="auto"/>
        <w:right w:val="none" w:sz="0" w:space="0" w:color="auto"/>
      </w:divBdr>
    </w:div>
    <w:div w:id="808597908">
      <w:bodyDiv w:val="1"/>
      <w:marLeft w:val="0"/>
      <w:marRight w:val="0"/>
      <w:marTop w:val="0"/>
      <w:marBottom w:val="0"/>
      <w:divBdr>
        <w:top w:val="none" w:sz="0" w:space="0" w:color="auto"/>
        <w:left w:val="none" w:sz="0" w:space="0" w:color="auto"/>
        <w:bottom w:val="none" w:sz="0" w:space="0" w:color="auto"/>
        <w:right w:val="none" w:sz="0" w:space="0" w:color="auto"/>
      </w:divBdr>
    </w:div>
    <w:div w:id="809056113">
      <w:bodyDiv w:val="1"/>
      <w:marLeft w:val="0"/>
      <w:marRight w:val="0"/>
      <w:marTop w:val="0"/>
      <w:marBottom w:val="0"/>
      <w:divBdr>
        <w:top w:val="none" w:sz="0" w:space="0" w:color="auto"/>
        <w:left w:val="none" w:sz="0" w:space="0" w:color="auto"/>
        <w:bottom w:val="none" w:sz="0" w:space="0" w:color="auto"/>
        <w:right w:val="none" w:sz="0" w:space="0" w:color="auto"/>
      </w:divBdr>
    </w:div>
    <w:div w:id="809859908">
      <w:bodyDiv w:val="1"/>
      <w:marLeft w:val="0"/>
      <w:marRight w:val="0"/>
      <w:marTop w:val="0"/>
      <w:marBottom w:val="0"/>
      <w:divBdr>
        <w:top w:val="none" w:sz="0" w:space="0" w:color="auto"/>
        <w:left w:val="none" w:sz="0" w:space="0" w:color="auto"/>
        <w:bottom w:val="none" w:sz="0" w:space="0" w:color="auto"/>
        <w:right w:val="none" w:sz="0" w:space="0" w:color="auto"/>
      </w:divBdr>
    </w:div>
    <w:div w:id="810444256">
      <w:bodyDiv w:val="1"/>
      <w:marLeft w:val="0"/>
      <w:marRight w:val="0"/>
      <w:marTop w:val="0"/>
      <w:marBottom w:val="0"/>
      <w:divBdr>
        <w:top w:val="none" w:sz="0" w:space="0" w:color="auto"/>
        <w:left w:val="none" w:sz="0" w:space="0" w:color="auto"/>
        <w:bottom w:val="none" w:sz="0" w:space="0" w:color="auto"/>
        <w:right w:val="none" w:sz="0" w:space="0" w:color="auto"/>
      </w:divBdr>
    </w:div>
    <w:div w:id="810515151">
      <w:bodyDiv w:val="1"/>
      <w:marLeft w:val="0"/>
      <w:marRight w:val="0"/>
      <w:marTop w:val="0"/>
      <w:marBottom w:val="0"/>
      <w:divBdr>
        <w:top w:val="none" w:sz="0" w:space="0" w:color="auto"/>
        <w:left w:val="none" w:sz="0" w:space="0" w:color="auto"/>
        <w:bottom w:val="none" w:sz="0" w:space="0" w:color="auto"/>
        <w:right w:val="none" w:sz="0" w:space="0" w:color="auto"/>
      </w:divBdr>
    </w:div>
    <w:div w:id="811288683">
      <w:bodyDiv w:val="1"/>
      <w:marLeft w:val="0"/>
      <w:marRight w:val="0"/>
      <w:marTop w:val="0"/>
      <w:marBottom w:val="0"/>
      <w:divBdr>
        <w:top w:val="none" w:sz="0" w:space="0" w:color="auto"/>
        <w:left w:val="none" w:sz="0" w:space="0" w:color="auto"/>
        <w:bottom w:val="none" w:sz="0" w:space="0" w:color="auto"/>
        <w:right w:val="none" w:sz="0" w:space="0" w:color="auto"/>
      </w:divBdr>
    </w:div>
    <w:div w:id="813136217">
      <w:bodyDiv w:val="1"/>
      <w:marLeft w:val="0"/>
      <w:marRight w:val="0"/>
      <w:marTop w:val="0"/>
      <w:marBottom w:val="0"/>
      <w:divBdr>
        <w:top w:val="none" w:sz="0" w:space="0" w:color="auto"/>
        <w:left w:val="none" w:sz="0" w:space="0" w:color="auto"/>
        <w:bottom w:val="none" w:sz="0" w:space="0" w:color="auto"/>
        <w:right w:val="none" w:sz="0" w:space="0" w:color="auto"/>
      </w:divBdr>
    </w:div>
    <w:div w:id="815293309">
      <w:bodyDiv w:val="1"/>
      <w:marLeft w:val="0"/>
      <w:marRight w:val="0"/>
      <w:marTop w:val="0"/>
      <w:marBottom w:val="0"/>
      <w:divBdr>
        <w:top w:val="none" w:sz="0" w:space="0" w:color="auto"/>
        <w:left w:val="none" w:sz="0" w:space="0" w:color="auto"/>
        <w:bottom w:val="none" w:sz="0" w:space="0" w:color="auto"/>
        <w:right w:val="none" w:sz="0" w:space="0" w:color="auto"/>
      </w:divBdr>
    </w:div>
    <w:div w:id="815805572">
      <w:bodyDiv w:val="1"/>
      <w:marLeft w:val="0"/>
      <w:marRight w:val="0"/>
      <w:marTop w:val="0"/>
      <w:marBottom w:val="0"/>
      <w:divBdr>
        <w:top w:val="none" w:sz="0" w:space="0" w:color="auto"/>
        <w:left w:val="none" w:sz="0" w:space="0" w:color="auto"/>
        <w:bottom w:val="none" w:sz="0" w:space="0" w:color="auto"/>
        <w:right w:val="none" w:sz="0" w:space="0" w:color="auto"/>
      </w:divBdr>
    </w:div>
    <w:div w:id="816189592">
      <w:bodyDiv w:val="1"/>
      <w:marLeft w:val="0"/>
      <w:marRight w:val="0"/>
      <w:marTop w:val="0"/>
      <w:marBottom w:val="0"/>
      <w:divBdr>
        <w:top w:val="none" w:sz="0" w:space="0" w:color="auto"/>
        <w:left w:val="none" w:sz="0" w:space="0" w:color="auto"/>
        <w:bottom w:val="none" w:sz="0" w:space="0" w:color="auto"/>
        <w:right w:val="none" w:sz="0" w:space="0" w:color="auto"/>
      </w:divBdr>
    </w:div>
    <w:div w:id="817115616">
      <w:bodyDiv w:val="1"/>
      <w:marLeft w:val="0"/>
      <w:marRight w:val="0"/>
      <w:marTop w:val="0"/>
      <w:marBottom w:val="0"/>
      <w:divBdr>
        <w:top w:val="none" w:sz="0" w:space="0" w:color="auto"/>
        <w:left w:val="none" w:sz="0" w:space="0" w:color="auto"/>
        <w:bottom w:val="none" w:sz="0" w:space="0" w:color="auto"/>
        <w:right w:val="none" w:sz="0" w:space="0" w:color="auto"/>
      </w:divBdr>
    </w:div>
    <w:div w:id="817266320">
      <w:bodyDiv w:val="1"/>
      <w:marLeft w:val="0"/>
      <w:marRight w:val="0"/>
      <w:marTop w:val="0"/>
      <w:marBottom w:val="0"/>
      <w:divBdr>
        <w:top w:val="none" w:sz="0" w:space="0" w:color="auto"/>
        <w:left w:val="none" w:sz="0" w:space="0" w:color="auto"/>
        <w:bottom w:val="none" w:sz="0" w:space="0" w:color="auto"/>
        <w:right w:val="none" w:sz="0" w:space="0" w:color="auto"/>
      </w:divBdr>
    </w:div>
    <w:div w:id="818352387">
      <w:bodyDiv w:val="1"/>
      <w:marLeft w:val="0"/>
      <w:marRight w:val="0"/>
      <w:marTop w:val="0"/>
      <w:marBottom w:val="0"/>
      <w:divBdr>
        <w:top w:val="none" w:sz="0" w:space="0" w:color="auto"/>
        <w:left w:val="none" w:sz="0" w:space="0" w:color="auto"/>
        <w:bottom w:val="none" w:sz="0" w:space="0" w:color="auto"/>
        <w:right w:val="none" w:sz="0" w:space="0" w:color="auto"/>
      </w:divBdr>
    </w:div>
    <w:div w:id="818500964">
      <w:bodyDiv w:val="1"/>
      <w:marLeft w:val="0"/>
      <w:marRight w:val="0"/>
      <w:marTop w:val="0"/>
      <w:marBottom w:val="0"/>
      <w:divBdr>
        <w:top w:val="none" w:sz="0" w:space="0" w:color="auto"/>
        <w:left w:val="none" w:sz="0" w:space="0" w:color="auto"/>
        <w:bottom w:val="none" w:sz="0" w:space="0" w:color="auto"/>
        <w:right w:val="none" w:sz="0" w:space="0" w:color="auto"/>
      </w:divBdr>
    </w:div>
    <w:div w:id="818884526">
      <w:bodyDiv w:val="1"/>
      <w:marLeft w:val="0"/>
      <w:marRight w:val="0"/>
      <w:marTop w:val="0"/>
      <w:marBottom w:val="0"/>
      <w:divBdr>
        <w:top w:val="none" w:sz="0" w:space="0" w:color="auto"/>
        <w:left w:val="none" w:sz="0" w:space="0" w:color="auto"/>
        <w:bottom w:val="none" w:sz="0" w:space="0" w:color="auto"/>
        <w:right w:val="none" w:sz="0" w:space="0" w:color="auto"/>
      </w:divBdr>
    </w:div>
    <w:div w:id="819151587">
      <w:bodyDiv w:val="1"/>
      <w:marLeft w:val="0"/>
      <w:marRight w:val="0"/>
      <w:marTop w:val="0"/>
      <w:marBottom w:val="0"/>
      <w:divBdr>
        <w:top w:val="none" w:sz="0" w:space="0" w:color="auto"/>
        <w:left w:val="none" w:sz="0" w:space="0" w:color="auto"/>
        <w:bottom w:val="none" w:sz="0" w:space="0" w:color="auto"/>
        <w:right w:val="none" w:sz="0" w:space="0" w:color="auto"/>
      </w:divBdr>
    </w:div>
    <w:div w:id="819612323">
      <w:bodyDiv w:val="1"/>
      <w:marLeft w:val="0"/>
      <w:marRight w:val="0"/>
      <w:marTop w:val="0"/>
      <w:marBottom w:val="0"/>
      <w:divBdr>
        <w:top w:val="none" w:sz="0" w:space="0" w:color="auto"/>
        <w:left w:val="none" w:sz="0" w:space="0" w:color="auto"/>
        <w:bottom w:val="none" w:sz="0" w:space="0" w:color="auto"/>
        <w:right w:val="none" w:sz="0" w:space="0" w:color="auto"/>
      </w:divBdr>
    </w:div>
    <w:div w:id="819733683">
      <w:bodyDiv w:val="1"/>
      <w:marLeft w:val="0"/>
      <w:marRight w:val="0"/>
      <w:marTop w:val="0"/>
      <w:marBottom w:val="0"/>
      <w:divBdr>
        <w:top w:val="none" w:sz="0" w:space="0" w:color="auto"/>
        <w:left w:val="none" w:sz="0" w:space="0" w:color="auto"/>
        <w:bottom w:val="none" w:sz="0" w:space="0" w:color="auto"/>
        <w:right w:val="none" w:sz="0" w:space="0" w:color="auto"/>
      </w:divBdr>
    </w:div>
    <w:div w:id="819735978">
      <w:bodyDiv w:val="1"/>
      <w:marLeft w:val="0"/>
      <w:marRight w:val="0"/>
      <w:marTop w:val="0"/>
      <w:marBottom w:val="0"/>
      <w:divBdr>
        <w:top w:val="none" w:sz="0" w:space="0" w:color="auto"/>
        <w:left w:val="none" w:sz="0" w:space="0" w:color="auto"/>
        <w:bottom w:val="none" w:sz="0" w:space="0" w:color="auto"/>
        <w:right w:val="none" w:sz="0" w:space="0" w:color="auto"/>
      </w:divBdr>
    </w:div>
    <w:div w:id="821583178">
      <w:bodyDiv w:val="1"/>
      <w:marLeft w:val="0"/>
      <w:marRight w:val="0"/>
      <w:marTop w:val="0"/>
      <w:marBottom w:val="0"/>
      <w:divBdr>
        <w:top w:val="none" w:sz="0" w:space="0" w:color="auto"/>
        <w:left w:val="none" w:sz="0" w:space="0" w:color="auto"/>
        <w:bottom w:val="none" w:sz="0" w:space="0" w:color="auto"/>
        <w:right w:val="none" w:sz="0" w:space="0" w:color="auto"/>
      </w:divBdr>
    </w:div>
    <w:div w:id="825318291">
      <w:bodyDiv w:val="1"/>
      <w:marLeft w:val="0"/>
      <w:marRight w:val="0"/>
      <w:marTop w:val="0"/>
      <w:marBottom w:val="0"/>
      <w:divBdr>
        <w:top w:val="none" w:sz="0" w:space="0" w:color="auto"/>
        <w:left w:val="none" w:sz="0" w:space="0" w:color="auto"/>
        <w:bottom w:val="none" w:sz="0" w:space="0" w:color="auto"/>
        <w:right w:val="none" w:sz="0" w:space="0" w:color="auto"/>
      </w:divBdr>
    </w:div>
    <w:div w:id="825516708">
      <w:bodyDiv w:val="1"/>
      <w:marLeft w:val="0"/>
      <w:marRight w:val="0"/>
      <w:marTop w:val="0"/>
      <w:marBottom w:val="0"/>
      <w:divBdr>
        <w:top w:val="none" w:sz="0" w:space="0" w:color="auto"/>
        <w:left w:val="none" w:sz="0" w:space="0" w:color="auto"/>
        <w:bottom w:val="none" w:sz="0" w:space="0" w:color="auto"/>
        <w:right w:val="none" w:sz="0" w:space="0" w:color="auto"/>
      </w:divBdr>
    </w:div>
    <w:div w:id="825632838">
      <w:bodyDiv w:val="1"/>
      <w:marLeft w:val="0"/>
      <w:marRight w:val="0"/>
      <w:marTop w:val="0"/>
      <w:marBottom w:val="0"/>
      <w:divBdr>
        <w:top w:val="none" w:sz="0" w:space="0" w:color="auto"/>
        <w:left w:val="none" w:sz="0" w:space="0" w:color="auto"/>
        <w:bottom w:val="none" w:sz="0" w:space="0" w:color="auto"/>
        <w:right w:val="none" w:sz="0" w:space="0" w:color="auto"/>
      </w:divBdr>
    </w:div>
    <w:div w:id="826165345">
      <w:bodyDiv w:val="1"/>
      <w:marLeft w:val="0"/>
      <w:marRight w:val="0"/>
      <w:marTop w:val="0"/>
      <w:marBottom w:val="0"/>
      <w:divBdr>
        <w:top w:val="none" w:sz="0" w:space="0" w:color="auto"/>
        <w:left w:val="none" w:sz="0" w:space="0" w:color="auto"/>
        <w:bottom w:val="none" w:sz="0" w:space="0" w:color="auto"/>
        <w:right w:val="none" w:sz="0" w:space="0" w:color="auto"/>
      </w:divBdr>
    </w:div>
    <w:div w:id="826169671">
      <w:bodyDiv w:val="1"/>
      <w:marLeft w:val="0"/>
      <w:marRight w:val="0"/>
      <w:marTop w:val="0"/>
      <w:marBottom w:val="0"/>
      <w:divBdr>
        <w:top w:val="none" w:sz="0" w:space="0" w:color="auto"/>
        <w:left w:val="none" w:sz="0" w:space="0" w:color="auto"/>
        <w:bottom w:val="none" w:sz="0" w:space="0" w:color="auto"/>
        <w:right w:val="none" w:sz="0" w:space="0" w:color="auto"/>
      </w:divBdr>
    </w:div>
    <w:div w:id="827019777">
      <w:bodyDiv w:val="1"/>
      <w:marLeft w:val="0"/>
      <w:marRight w:val="0"/>
      <w:marTop w:val="0"/>
      <w:marBottom w:val="0"/>
      <w:divBdr>
        <w:top w:val="none" w:sz="0" w:space="0" w:color="auto"/>
        <w:left w:val="none" w:sz="0" w:space="0" w:color="auto"/>
        <w:bottom w:val="none" w:sz="0" w:space="0" w:color="auto"/>
        <w:right w:val="none" w:sz="0" w:space="0" w:color="auto"/>
      </w:divBdr>
    </w:div>
    <w:div w:id="827474715">
      <w:bodyDiv w:val="1"/>
      <w:marLeft w:val="0"/>
      <w:marRight w:val="0"/>
      <w:marTop w:val="0"/>
      <w:marBottom w:val="0"/>
      <w:divBdr>
        <w:top w:val="none" w:sz="0" w:space="0" w:color="auto"/>
        <w:left w:val="none" w:sz="0" w:space="0" w:color="auto"/>
        <w:bottom w:val="none" w:sz="0" w:space="0" w:color="auto"/>
        <w:right w:val="none" w:sz="0" w:space="0" w:color="auto"/>
      </w:divBdr>
    </w:div>
    <w:div w:id="828208920">
      <w:bodyDiv w:val="1"/>
      <w:marLeft w:val="0"/>
      <w:marRight w:val="0"/>
      <w:marTop w:val="0"/>
      <w:marBottom w:val="0"/>
      <w:divBdr>
        <w:top w:val="none" w:sz="0" w:space="0" w:color="auto"/>
        <w:left w:val="none" w:sz="0" w:space="0" w:color="auto"/>
        <w:bottom w:val="none" w:sz="0" w:space="0" w:color="auto"/>
        <w:right w:val="none" w:sz="0" w:space="0" w:color="auto"/>
      </w:divBdr>
    </w:div>
    <w:div w:id="828861241">
      <w:bodyDiv w:val="1"/>
      <w:marLeft w:val="0"/>
      <w:marRight w:val="0"/>
      <w:marTop w:val="0"/>
      <w:marBottom w:val="0"/>
      <w:divBdr>
        <w:top w:val="none" w:sz="0" w:space="0" w:color="auto"/>
        <w:left w:val="none" w:sz="0" w:space="0" w:color="auto"/>
        <w:bottom w:val="none" w:sz="0" w:space="0" w:color="auto"/>
        <w:right w:val="none" w:sz="0" w:space="0" w:color="auto"/>
      </w:divBdr>
    </w:div>
    <w:div w:id="830415246">
      <w:bodyDiv w:val="1"/>
      <w:marLeft w:val="0"/>
      <w:marRight w:val="0"/>
      <w:marTop w:val="0"/>
      <w:marBottom w:val="0"/>
      <w:divBdr>
        <w:top w:val="none" w:sz="0" w:space="0" w:color="auto"/>
        <w:left w:val="none" w:sz="0" w:space="0" w:color="auto"/>
        <w:bottom w:val="none" w:sz="0" w:space="0" w:color="auto"/>
        <w:right w:val="none" w:sz="0" w:space="0" w:color="auto"/>
      </w:divBdr>
    </w:div>
    <w:div w:id="830606988">
      <w:bodyDiv w:val="1"/>
      <w:marLeft w:val="0"/>
      <w:marRight w:val="0"/>
      <w:marTop w:val="0"/>
      <w:marBottom w:val="0"/>
      <w:divBdr>
        <w:top w:val="none" w:sz="0" w:space="0" w:color="auto"/>
        <w:left w:val="none" w:sz="0" w:space="0" w:color="auto"/>
        <w:bottom w:val="none" w:sz="0" w:space="0" w:color="auto"/>
        <w:right w:val="none" w:sz="0" w:space="0" w:color="auto"/>
      </w:divBdr>
    </w:div>
    <w:div w:id="832335149">
      <w:bodyDiv w:val="1"/>
      <w:marLeft w:val="0"/>
      <w:marRight w:val="0"/>
      <w:marTop w:val="0"/>
      <w:marBottom w:val="0"/>
      <w:divBdr>
        <w:top w:val="none" w:sz="0" w:space="0" w:color="auto"/>
        <w:left w:val="none" w:sz="0" w:space="0" w:color="auto"/>
        <w:bottom w:val="none" w:sz="0" w:space="0" w:color="auto"/>
        <w:right w:val="none" w:sz="0" w:space="0" w:color="auto"/>
      </w:divBdr>
    </w:div>
    <w:div w:id="832918110">
      <w:bodyDiv w:val="1"/>
      <w:marLeft w:val="0"/>
      <w:marRight w:val="0"/>
      <w:marTop w:val="0"/>
      <w:marBottom w:val="0"/>
      <w:divBdr>
        <w:top w:val="none" w:sz="0" w:space="0" w:color="auto"/>
        <w:left w:val="none" w:sz="0" w:space="0" w:color="auto"/>
        <w:bottom w:val="none" w:sz="0" w:space="0" w:color="auto"/>
        <w:right w:val="none" w:sz="0" w:space="0" w:color="auto"/>
      </w:divBdr>
    </w:div>
    <w:div w:id="835262308">
      <w:bodyDiv w:val="1"/>
      <w:marLeft w:val="0"/>
      <w:marRight w:val="0"/>
      <w:marTop w:val="0"/>
      <w:marBottom w:val="0"/>
      <w:divBdr>
        <w:top w:val="none" w:sz="0" w:space="0" w:color="auto"/>
        <w:left w:val="none" w:sz="0" w:space="0" w:color="auto"/>
        <w:bottom w:val="none" w:sz="0" w:space="0" w:color="auto"/>
        <w:right w:val="none" w:sz="0" w:space="0" w:color="auto"/>
      </w:divBdr>
    </w:div>
    <w:div w:id="837112118">
      <w:bodyDiv w:val="1"/>
      <w:marLeft w:val="0"/>
      <w:marRight w:val="0"/>
      <w:marTop w:val="0"/>
      <w:marBottom w:val="0"/>
      <w:divBdr>
        <w:top w:val="none" w:sz="0" w:space="0" w:color="auto"/>
        <w:left w:val="none" w:sz="0" w:space="0" w:color="auto"/>
        <w:bottom w:val="none" w:sz="0" w:space="0" w:color="auto"/>
        <w:right w:val="none" w:sz="0" w:space="0" w:color="auto"/>
      </w:divBdr>
    </w:div>
    <w:div w:id="838737766">
      <w:bodyDiv w:val="1"/>
      <w:marLeft w:val="0"/>
      <w:marRight w:val="0"/>
      <w:marTop w:val="0"/>
      <w:marBottom w:val="0"/>
      <w:divBdr>
        <w:top w:val="none" w:sz="0" w:space="0" w:color="auto"/>
        <w:left w:val="none" w:sz="0" w:space="0" w:color="auto"/>
        <w:bottom w:val="none" w:sz="0" w:space="0" w:color="auto"/>
        <w:right w:val="none" w:sz="0" w:space="0" w:color="auto"/>
      </w:divBdr>
    </w:div>
    <w:div w:id="838883673">
      <w:bodyDiv w:val="1"/>
      <w:marLeft w:val="0"/>
      <w:marRight w:val="0"/>
      <w:marTop w:val="0"/>
      <w:marBottom w:val="0"/>
      <w:divBdr>
        <w:top w:val="none" w:sz="0" w:space="0" w:color="auto"/>
        <w:left w:val="none" w:sz="0" w:space="0" w:color="auto"/>
        <w:bottom w:val="none" w:sz="0" w:space="0" w:color="auto"/>
        <w:right w:val="none" w:sz="0" w:space="0" w:color="auto"/>
      </w:divBdr>
    </w:div>
    <w:div w:id="839583821">
      <w:bodyDiv w:val="1"/>
      <w:marLeft w:val="0"/>
      <w:marRight w:val="0"/>
      <w:marTop w:val="0"/>
      <w:marBottom w:val="0"/>
      <w:divBdr>
        <w:top w:val="none" w:sz="0" w:space="0" w:color="auto"/>
        <w:left w:val="none" w:sz="0" w:space="0" w:color="auto"/>
        <w:bottom w:val="none" w:sz="0" w:space="0" w:color="auto"/>
        <w:right w:val="none" w:sz="0" w:space="0" w:color="auto"/>
      </w:divBdr>
    </w:div>
    <w:div w:id="839738838">
      <w:bodyDiv w:val="1"/>
      <w:marLeft w:val="0"/>
      <w:marRight w:val="0"/>
      <w:marTop w:val="0"/>
      <w:marBottom w:val="0"/>
      <w:divBdr>
        <w:top w:val="none" w:sz="0" w:space="0" w:color="auto"/>
        <w:left w:val="none" w:sz="0" w:space="0" w:color="auto"/>
        <w:bottom w:val="none" w:sz="0" w:space="0" w:color="auto"/>
        <w:right w:val="none" w:sz="0" w:space="0" w:color="auto"/>
      </w:divBdr>
    </w:div>
    <w:div w:id="839856383">
      <w:bodyDiv w:val="1"/>
      <w:marLeft w:val="0"/>
      <w:marRight w:val="0"/>
      <w:marTop w:val="0"/>
      <w:marBottom w:val="0"/>
      <w:divBdr>
        <w:top w:val="none" w:sz="0" w:space="0" w:color="auto"/>
        <w:left w:val="none" w:sz="0" w:space="0" w:color="auto"/>
        <w:bottom w:val="none" w:sz="0" w:space="0" w:color="auto"/>
        <w:right w:val="none" w:sz="0" w:space="0" w:color="auto"/>
      </w:divBdr>
    </w:div>
    <w:div w:id="839926315">
      <w:bodyDiv w:val="1"/>
      <w:marLeft w:val="0"/>
      <w:marRight w:val="0"/>
      <w:marTop w:val="0"/>
      <w:marBottom w:val="0"/>
      <w:divBdr>
        <w:top w:val="none" w:sz="0" w:space="0" w:color="auto"/>
        <w:left w:val="none" w:sz="0" w:space="0" w:color="auto"/>
        <w:bottom w:val="none" w:sz="0" w:space="0" w:color="auto"/>
        <w:right w:val="none" w:sz="0" w:space="0" w:color="auto"/>
      </w:divBdr>
    </w:div>
    <w:div w:id="840042895">
      <w:bodyDiv w:val="1"/>
      <w:marLeft w:val="0"/>
      <w:marRight w:val="0"/>
      <w:marTop w:val="0"/>
      <w:marBottom w:val="0"/>
      <w:divBdr>
        <w:top w:val="none" w:sz="0" w:space="0" w:color="auto"/>
        <w:left w:val="none" w:sz="0" w:space="0" w:color="auto"/>
        <w:bottom w:val="none" w:sz="0" w:space="0" w:color="auto"/>
        <w:right w:val="none" w:sz="0" w:space="0" w:color="auto"/>
      </w:divBdr>
    </w:div>
    <w:div w:id="840968258">
      <w:bodyDiv w:val="1"/>
      <w:marLeft w:val="0"/>
      <w:marRight w:val="0"/>
      <w:marTop w:val="0"/>
      <w:marBottom w:val="0"/>
      <w:divBdr>
        <w:top w:val="none" w:sz="0" w:space="0" w:color="auto"/>
        <w:left w:val="none" w:sz="0" w:space="0" w:color="auto"/>
        <w:bottom w:val="none" w:sz="0" w:space="0" w:color="auto"/>
        <w:right w:val="none" w:sz="0" w:space="0" w:color="auto"/>
      </w:divBdr>
    </w:div>
    <w:div w:id="841166625">
      <w:bodyDiv w:val="1"/>
      <w:marLeft w:val="0"/>
      <w:marRight w:val="0"/>
      <w:marTop w:val="0"/>
      <w:marBottom w:val="0"/>
      <w:divBdr>
        <w:top w:val="none" w:sz="0" w:space="0" w:color="auto"/>
        <w:left w:val="none" w:sz="0" w:space="0" w:color="auto"/>
        <w:bottom w:val="none" w:sz="0" w:space="0" w:color="auto"/>
        <w:right w:val="none" w:sz="0" w:space="0" w:color="auto"/>
      </w:divBdr>
    </w:div>
    <w:div w:id="841621670">
      <w:bodyDiv w:val="1"/>
      <w:marLeft w:val="0"/>
      <w:marRight w:val="0"/>
      <w:marTop w:val="0"/>
      <w:marBottom w:val="0"/>
      <w:divBdr>
        <w:top w:val="none" w:sz="0" w:space="0" w:color="auto"/>
        <w:left w:val="none" w:sz="0" w:space="0" w:color="auto"/>
        <w:bottom w:val="none" w:sz="0" w:space="0" w:color="auto"/>
        <w:right w:val="none" w:sz="0" w:space="0" w:color="auto"/>
      </w:divBdr>
    </w:div>
    <w:div w:id="842207826">
      <w:bodyDiv w:val="1"/>
      <w:marLeft w:val="0"/>
      <w:marRight w:val="0"/>
      <w:marTop w:val="0"/>
      <w:marBottom w:val="0"/>
      <w:divBdr>
        <w:top w:val="none" w:sz="0" w:space="0" w:color="auto"/>
        <w:left w:val="none" w:sz="0" w:space="0" w:color="auto"/>
        <w:bottom w:val="none" w:sz="0" w:space="0" w:color="auto"/>
        <w:right w:val="none" w:sz="0" w:space="0" w:color="auto"/>
      </w:divBdr>
    </w:div>
    <w:div w:id="842353441">
      <w:bodyDiv w:val="1"/>
      <w:marLeft w:val="0"/>
      <w:marRight w:val="0"/>
      <w:marTop w:val="0"/>
      <w:marBottom w:val="0"/>
      <w:divBdr>
        <w:top w:val="none" w:sz="0" w:space="0" w:color="auto"/>
        <w:left w:val="none" w:sz="0" w:space="0" w:color="auto"/>
        <w:bottom w:val="none" w:sz="0" w:space="0" w:color="auto"/>
        <w:right w:val="none" w:sz="0" w:space="0" w:color="auto"/>
      </w:divBdr>
    </w:div>
    <w:div w:id="843207060">
      <w:bodyDiv w:val="1"/>
      <w:marLeft w:val="0"/>
      <w:marRight w:val="0"/>
      <w:marTop w:val="0"/>
      <w:marBottom w:val="0"/>
      <w:divBdr>
        <w:top w:val="none" w:sz="0" w:space="0" w:color="auto"/>
        <w:left w:val="none" w:sz="0" w:space="0" w:color="auto"/>
        <w:bottom w:val="none" w:sz="0" w:space="0" w:color="auto"/>
        <w:right w:val="none" w:sz="0" w:space="0" w:color="auto"/>
      </w:divBdr>
    </w:div>
    <w:div w:id="843671857">
      <w:bodyDiv w:val="1"/>
      <w:marLeft w:val="0"/>
      <w:marRight w:val="0"/>
      <w:marTop w:val="0"/>
      <w:marBottom w:val="0"/>
      <w:divBdr>
        <w:top w:val="none" w:sz="0" w:space="0" w:color="auto"/>
        <w:left w:val="none" w:sz="0" w:space="0" w:color="auto"/>
        <w:bottom w:val="none" w:sz="0" w:space="0" w:color="auto"/>
        <w:right w:val="none" w:sz="0" w:space="0" w:color="auto"/>
      </w:divBdr>
    </w:div>
    <w:div w:id="844324864">
      <w:bodyDiv w:val="1"/>
      <w:marLeft w:val="0"/>
      <w:marRight w:val="0"/>
      <w:marTop w:val="0"/>
      <w:marBottom w:val="0"/>
      <w:divBdr>
        <w:top w:val="none" w:sz="0" w:space="0" w:color="auto"/>
        <w:left w:val="none" w:sz="0" w:space="0" w:color="auto"/>
        <w:bottom w:val="none" w:sz="0" w:space="0" w:color="auto"/>
        <w:right w:val="none" w:sz="0" w:space="0" w:color="auto"/>
      </w:divBdr>
    </w:div>
    <w:div w:id="844593705">
      <w:bodyDiv w:val="1"/>
      <w:marLeft w:val="0"/>
      <w:marRight w:val="0"/>
      <w:marTop w:val="0"/>
      <w:marBottom w:val="0"/>
      <w:divBdr>
        <w:top w:val="none" w:sz="0" w:space="0" w:color="auto"/>
        <w:left w:val="none" w:sz="0" w:space="0" w:color="auto"/>
        <w:bottom w:val="none" w:sz="0" w:space="0" w:color="auto"/>
        <w:right w:val="none" w:sz="0" w:space="0" w:color="auto"/>
      </w:divBdr>
    </w:div>
    <w:div w:id="845368001">
      <w:bodyDiv w:val="1"/>
      <w:marLeft w:val="0"/>
      <w:marRight w:val="0"/>
      <w:marTop w:val="0"/>
      <w:marBottom w:val="0"/>
      <w:divBdr>
        <w:top w:val="none" w:sz="0" w:space="0" w:color="auto"/>
        <w:left w:val="none" w:sz="0" w:space="0" w:color="auto"/>
        <w:bottom w:val="none" w:sz="0" w:space="0" w:color="auto"/>
        <w:right w:val="none" w:sz="0" w:space="0" w:color="auto"/>
      </w:divBdr>
    </w:div>
    <w:div w:id="847985540">
      <w:bodyDiv w:val="1"/>
      <w:marLeft w:val="0"/>
      <w:marRight w:val="0"/>
      <w:marTop w:val="0"/>
      <w:marBottom w:val="0"/>
      <w:divBdr>
        <w:top w:val="none" w:sz="0" w:space="0" w:color="auto"/>
        <w:left w:val="none" w:sz="0" w:space="0" w:color="auto"/>
        <w:bottom w:val="none" w:sz="0" w:space="0" w:color="auto"/>
        <w:right w:val="none" w:sz="0" w:space="0" w:color="auto"/>
      </w:divBdr>
    </w:div>
    <w:div w:id="848329440">
      <w:bodyDiv w:val="1"/>
      <w:marLeft w:val="0"/>
      <w:marRight w:val="0"/>
      <w:marTop w:val="0"/>
      <w:marBottom w:val="0"/>
      <w:divBdr>
        <w:top w:val="none" w:sz="0" w:space="0" w:color="auto"/>
        <w:left w:val="none" w:sz="0" w:space="0" w:color="auto"/>
        <w:bottom w:val="none" w:sz="0" w:space="0" w:color="auto"/>
        <w:right w:val="none" w:sz="0" w:space="0" w:color="auto"/>
      </w:divBdr>
    </w:div>
    <w:div w:id="848525123">
      <w:bodyDiv w:val="1"/>
      <w:marLeft w:val="0"/>
      <w:marRight w:val="0"/>
      <w:marTop w:val="0"/>
      <w:marBottom w:val="0"/>
      <w:divBdr>
        <w:top w:val="none" w:sz="0" w:space="0" w:color="auto"/>
        <w:left w:val="none" w:sz="0" w:space="0" w:color="auto"/>
        <w:bottom w:val="none" w:sz="0" w:space="0" w:color="auto"/>
        <w:right w:val="none" w:sz="0" w:space="0" w:color="auto"/>
      </w:divBdr>
    </w:div>
    <w:div w:id="848758036">
      <w:bodyDiv w:val="1"/>
      <w:marLeft w:val="0"/>
      <w:marRight w:val="0"/>
      <w:marTop w:val="0"/>
      <w:marBottom w:val="0"/>
      <w:divBdr>
        <w:top w:val="none" w:sz="0" w:space="0" w:color="auto"/>
        <w:left w:val="none" w:sz="0" w:space="0" w:color="auto"/>
        <w:bottom w:val="none" w:sz="0" w:space="0" w:color="auto"/>
        <w:right w:val="none" w:sz="0" w:space="0" w:color="auto"/>
      </w:divBdr>
    </w:div>
    <w:div w:id="849296206">
      <w:bodyDiv w:val="1"/>
      <w:marLeft w:val="0"/>
      <w:marRight w:val="0"/>
      <w:marTop w:val="0"/>
      <w:marBottom w:val="0"/>
      <w:divBdr>
        <w:top w:val="none" w:sz="0" w:space="0" w:color="auto"/>
        <w:left w:val="none" w:sz="0" w:space="0" w:color="auto"/>
        <w:bottom w:val="none" w:sz="0" w:space="0" w:color="auto"/>
        <w:right w:val="none" w:sz="0" w:space="0" w:color="auto"/>
      </w:divBdr>
    </w:div>
    <w:div w:id="850023311">
      <w:bodyDiv w:val="1"/>
      <w:marLeft w:val="0"/>
      <w:marRight w:val="0"/>
      <w:marTop w:val="0"/>
      <w:marBottom w:val="0"/>
      <w:divBdr>
        <w:top w:val="none" w:sz="0" w:space="0" w:color="auto"/>
        <w:left w:val="none" w:sz="0" w:space="0" w:color="auto"/>
        <w:bottom w:val="none" w:sz="0" w:space="0" w:color="auto"/>
        <w:right w:val="none" w:sz="0" w:space="0" w:color="auto"/>
      </w:divBdr>
    </w:div>
    <w:div w:id="850804400">
      <w:bodyDiv w:val="1"/>
      <w:marLeft w:val="0"/>
      <w:marRight w:val="0"/>
      <w:marTop w:val="0"/>
      <w:marBottom w:val="0"/>
      <w:divBdr>
        <w:top w:val="none" w:sz="0" w:space="0" w:color="auto"/>
        <w:left w:val="none" w:sz="0" w:space="0" w:color="auto"/>
        <w:bottom w:val="none" w:sz="0" w:space="0" w:color="auto"/>
        <w:right w:val="none" w:sz="0" w:space="0" w:color="auto"/>
      </w:divBdr>
    </w:div>
    <w:div w:id="851647806">
      <w:bodyDiv w:val="1"/>
      <w:marLeft w:val="0"/>
      <w:marRight w:val="0"/>
      <w:marTop w:val="0"/>
      <w:marBottom w:val="0"/>
      <w:divBdr>
        <w:top w:val="none" w:sz="0" w:space="0" w:color="auto"/>
        <w:left w:val="none" w:sz="0" w:space="0" w:color="auto"/>
        <w:bottom w:val="none" w:sz="0" w:space="0" w:color="auto"/>
        <w:right w:val="none" w:sz="0" w:space="0" w:color="auto"/>
      </w:divBdr>
    </w:div>
    <w:div w:id="851722545">
      <w:bodyDiv w:val="1"/>
      <w:marLeft w:val="0"/>
      <w:marRight w:val="0"/>
      <w:marTop w:val="0"/>
      <w:marBottom w:val="0"/>
      <w:divBdr>
        <w:top w:val="none" w:sz="0" w:space="0" w:color="auto"/>
        <w:left w:val="none" w:sz="0" w:space="0" w:color="auto"/>
        <w:bottom w:val="none" w:sz="0" w:space="0" w:color="auto"/>
        <w:right w:val="none" w:sz="0" w:space="0" w:color="auto"/>
      </w:divBdr>
    </w:div>
    <w:div w:id="852963239">
      <w:bodyDiv w:val="1"/>
      <w:marLeft w:val="0"/>
      <w:marRight w:val="0"/>
      <w:marTop w:val="0"/>
      <w:marBottom w:val="0"/>
      <w:divBdr>
        <w:top w:val="none" w:sz="0" w:space="0" w:color="auto"/>
        <w:left w:val="none" w:sz="0" w:space="0" w:color="auto"/>
        <w:bottom w:val="none" w:sz="0" w:space="0" w:color="auto"/>
        <w:right w:val="none" w:sz="0" w:space="0" w:color="auto"/>
      </w:divBdr>
    </w:div>
    <w:div w:id="853155709">
      <w:bodyDiv w:val="1"/>
      <w:marLeft w:val="0"/>
      <w:marRight w:val="0"/>
      <w:marTop w:val="0"/>
      <w:marBottom w:val="0"/>
      <w:divBdr>
        <w:top w:val="none" w:sz="0" w:space="0" w:color="auto"/>
        <w:left w:val="none" w:sz="0" w:space="0" w:color="auto"/>
        <w:bottom w:val="none" w:sz="0" w:space="0" w:color="auto"/>
        <w:right w:val="none" w:sz="0" w:space="0" w:color="auto"/>
      </w:divBdr>
    </w:div>
    <w:div w:id="854153859">
      <w:bodyDiv w:val="1"/>
      <w:marLeft w:val="0"/>
      <w:marRight w:val="0"/>
      <w:marTop w:val="0"/>
      <w:marBottom w:val="0"/>
      <w:divBdr>
        <w:top w:val="none" w:sz="0" w:space="0" w:color="auto"/>
        <w:left w:val="none" w:sz="0" w:space="0" w:color="auto"/>
        <w:bottom w:val="none" w:sz="0" w:space="0" w:color="auto"/>
        <w:right w:val="none" w:sz="0" w:space="0" w:color="auto"/>
      </w:divBdr>
    </w:div>
    <w:div w:id="857932360">
      <w:bodyDiv w:val="1"/>
      <w:marLeft w:val="0"/>
      <w:marRight w:val="0"/>
      <w:marTop w:val="0"/>
      <w:marBottom w:val="0"/>
      <w:divBdr>
        <w:top w:val="none" w:sz="0" w:space="0" w:color="auto"/>
        <w:left w:val="none" w:sz="0" w:space="0" w:color="auto"/>
        <w:bottom w:val="none" w:sz="0" w:space="0" w:color="auto"/>
        <w:right w:val="none" w:sz="0" w:space="0" w:color="auto"/>
      </w:divBdr>
    </w:div>
    <w:div w:id="858737330">
      <w:bodyDiv w:val="1"/>
      <w:marLeft w:val="0"/>
      <w:marRight w:val="0"/>
      <w:marTop w:val="0"/>
      <w:marBottom w:val="0"/>
      <w:divBdr>
        <w:top w:val="none" w:sz="0" w:space="0" w:color="auto"/>
        <w:left w:val="none" w:sz="0" w:space="0" w:color="auto"/>
        <w:bottom w:val="none" w:sz="0" w:space="0" w:color="auto"/>
        <w:right w:val="none" w:sz="0" w:space="0" w:color="auto"/>
      </w:divBdr>
    </w:div>
    <w:div w:id="860826568">
      <w:bodyDiv w:val="1"/>
      <w:marLeft w:val="0"/>
      <w:marRight w:val="0"/>
      <w:marTop w:val="0"/>
      <w:marBottom w:val="0"/>
      <w:divBdr>
        <w:top w:val="none" w:sz="0" w:space="0" w:color="auto"/>
        <w:left w:val="none" w:sz="0" w:space="0" w:color="auto"/>
        <w:bottom w:val="none" w:sz="0" w:space="0" w:color="auto"/>
        <w:right w:val="none" w:sz="0" w:space="0" w:color="auto"/>
      </w:divBdr>
    </w:div>
    <w:div w:id="861626383">
      <w:bodyDiv w:val="1"/>
      <w:marLeft w:val="0"/>
      <w:marRight w:val="0"/>
      <w:marTop w:val="0"/>
      <w:marBottom w:val="0"/>
      <w:divBdr>
        <w:top w:val="none" w:sz="0" w:space="0" w:color="auto"/>
        <w:left w:val="none" w:sz="0" w:space="0" w:color="auto"/>
        <w:bottom w:val="none" w:sz="0" w:space="0" w:color="auto"/>
        <w:right w:val="none" w:sz="0" w:space="0" w:color="auto"/>
      </w:divBdr>
    </w:div>
    <w:div w:id="864053972">
      <w:bodyDiv w:val="1"/>
      <w:marLeft w:val="0"/>
      <w:marRight w:val="0"/>
      <w:marTop w:val="0"/>
      <w:marBottom w:val="0"/>
      <w:divBdr>
        <w:top w:val="none" w:sz="0" w:space="0" w:color="auto"/>
        <w:left w:val="none" w:sz="0" w:space="0" w:color="auto"/>
        <w:bottom w:val="none" w:sz="0" w:space="0" w:color="auto"/>
        <w:right w:val="none" w:sz="0" w:space="0" w:color="auto"/>
      </w:divBdr>
    </w:div>
    <w:div w:id="864487715">
      <w:bodyDiv w:val="1"/>
      <w:marLeft w:val="0"/>
      <w:marRight w:val="0"/>
      <w:marTop w:val="0"/>
      <w:marBottom w:val="0"/>
      <w:divBdr>
        <w:top w:val="none" w:sz="0" w:space="0" w:color="auto"/>
        <w:left w:val="none" w:sz="0" w:space="0" w:color="auto"/>
        <w:bottom w:val="none" w:sz="0" w:space="0" w:color="auto"/>
        <w:right w:val="none" w:sz="0" w:space="0" w:color="auto"/>
      </w:divBdr>
    </w:div>
    <w:div w:id="865368050">
      <w:bodyDiv w:val="1"/>
      <w:marLeft w:val="0"/>
      <w:marRight w:val="0"/>
      <w:marTop w:val="0"/>
      <w:marBottom w:val="0"/>
      <w:divBdr>
        <w:top w:val="none" w:sz="0" w:space="0" w:color="auto"/>
        <w:left w:val="none" w:sz="0" w:space="0" w:color="auto"/>
        <w:bottom w:val="none" w:sz="0" w:space="0" w:color="auto"/>
        <w:right w:val="none" w:sz="0" w:space="0" w:color="auto"/>
      </w:divBdr>
    </w:div>
    <w:div w:id="866529111">
      <w:bodyDiv w:val="1"/>
      <w:marLeft w:val="0"/>
      <w:marRight w:val="0"/>
      <w:marTop w:val="0"/>
      <w:marBottom w:val="0"/>
      <w:divBdr>
        <w:top w:val="none" w:sz="0" w:space="0" w:color="auto"/>
        <w:left w:val="none" w:sz="0" w:space="0" w:color="auto"/>
        <w:bottom w:val="none" w:sz="0" w:space="0" w:color="auto"/>
        <w:right w:val="none" w:sz="0" w:space="0" w:color="auto"/>
      </w:divBdr>
    </w:div>
    <w:div w:id="866790648">
      <w:bodyDiv w:val="1"/>
      <w:marLeft w:val="0"/>
      <w:marRight w:val="0"/>
      <w:marTop w:val="0"/>
      <w:marBottom w:val="0"/>
      <w:divBdr>
        <w:top w:val="none" w:sz="0" w:space="0" w:color="auto"/>
        <w:left w:val="none" w:sz="0" w:space="0" w:color="auto"/>
        <w:bottom w:val="none" w:sz="0" w:space="0" w:color="auto"/>
        <w:right w:val="none" w:sz="0" w:space="0" w:color="auto"/>
      </w:divBdr>
    </w:div>
    <w:div w:id="867566500">
      <w:bodyDiv w:val="1"/>
      <w:marLeft w:val="0"/>
      <w:marRight w:val="0"/>
      <w:marTop w:val="0"/>
      <w:marBottom w:val="0"/>
      <w:divBdr>
        <w:top w:val="none" w:sz="0" w:space="0" w:color="auto"/>
        <w:left w:val="none" w:sz="0" w:space="0" w:color="auto"/>
        <w:bottom w:val="none" w:sz="0" w:space="0" w:color="auto"/>
        <w:right w:val="none" w:sz="0" w:space="0" w:color="auto"/>
      </w:divBdr>
    </w:div>
    <w:div w:id="868639101">
      <w:bodyDiv w:val="1"/>
      <w:marLeft w:val="0"/>
      <w:marRight w:val="0"/>
      <w:marTop w:val="0"/>
      <w:marBottom w:val="0"/>
      <w:divBdr>
        <w:top w:val="none" w:sz="0" w:space="0" w:color="auto"/>
        <w:left w:val="none" w:sz="0" w:space="0" w:color="auto"/>
        <w:bottom w:val="none" w:sz="0" w:space="0" w:color="auto"/>
        <w:right w:val="none" w:sz="0" w:space="0" w:color="auto"/>
      </w:divBdr>
    </w:div>
    <w:div w:id="868833561">
      <w:bodyDiv w:val="1"/>
      <w:marLeft w:val="0"/>
      <w:marRight w:val="0"/>
      <w:marTop w:val="0"/>
      <w:marBottom w:val="0"/>
      <w:divBdr>
        <w:top w:val="none" w:sz="0" w:space="0" w:color="auto"/>
        <w:left w:val="none" w:sz="0" w:space="0" w:color="auto"/>
        <w:bottom w:val="none" w:sz="0" w:space="0" w:color="auto"/>
        <w:right w:val="none" w:sz="0" w:space="0" w:color="auto"/>
      </w:divBdr>
    </w:div>
    <w:div w:id="869148884">
      <w:bodyDiv w:val="1"/>
      <w:marLeft w:val="0"/>
      <w:marRight w:val="0"/>
      <w:marTop w:val="0"/>
      <w:marBottom w:val="0"/>
      <w:divBdr>
        <w:top w:val="none" w:sz="0" w:space="0" w:color="auto"/>
        <w:left w:val="none" w:sz="0" w:space="0" w:color="auto"/>
        <w:bottom w:val="none" w:sz="0" w:space="0" w:color="auto"/>
        <w:right w:val="none" w:sz="0" w:space="0" w:color="auto"/>
      </w:divBdr>
    </w:div>
    <w:div w:id="869954321">
      <w:bodyDiv w:val="1"/>
      <w:marLeft w:val="0"/>
      <w:marRight w:val="0"/>
      <w:marTop w:val="0"/>
      <w:marBottom w:val="0"/>
      <w:divBdr>
        <w:top w:val="none" w:sz="0" w:space="0" w:color="auto"/>
        <w:left w:val="none" w:sz="0" w:space="0" w:color="auto"/>
        <w:bottom w:val="none" w:sz="0" w:space="0" w:color="auto"/>
        <w:right w:val="none" w:sz="0" w:space="0" w:color="auto"/>
      </w:divBdr>
    </w:div>
    <w:div w:id="870264059">
      <w:bodyDiv w:val="1"/>
      <w:marLeft w:val="0"/>
      <w:marRight w:val="0"/>
      <w:marTop w:val="0"/>
      <w:marBottom w:val="0"/>
      <w:divBdr>
        <w:top w:val="none" w:sz="0" w:space="0" w:color="auto"/>
        <w:left w:val="none" w:sz="0" w:space="0" w:color="auto"/>
        <w:bottom w:val="none" w:sz="0" w:space="0" w:color="auto"/>
        <w:right w:val="none" w:sz="0" w:space="0" w:color="auto"/>
      </w:divBdr>
    </w:div>
    <w:div w:id="870995993">
      <w:bodyDiv w:val="1"/>
      <w:marLeft w:val="0"/>
      <w:marRight w:val="0"/>
      <w:marTop w:val="0"/>
      <w:marBottom w:val="0"/>
      <w:divBdr>
        <w:top w:val="none" w:sz="0" w:space="0" w:color="auto"/>
        <w:left w:val="none" w:sz="0" w:space="0" w:color="auto"/>
        <w:bottom w:val="none" w:sz="0" w:space="0" w:color="auto"/>
        <w:right w:val="none" w:sz="0" w:space="0" w:color="auto"/>
      </w:divBdr>
    </w:div>
    <w:div w:id="872421255">
      <w:bodyDiv w:val="1"/>
      <w:marLeft w:val="0"/>
      <w:marRight w:val="0"/>
      <w:marTop w:val="0"/>
      <w:marBottom w:val="0"/>
      <w:divBdr>
        <w:top w:val="none" w:sz="0" w:space="0" w:color="auto"/>
        <w:left w:val="none" w:sz="0" w:space="0" w:color="auto"/>
        <w:bottom w:val="none" w:sz="0" w:space="0" w:color="auto"/>
        <w:right w:val="none" w:sz="0" w:space="0" w:color="auto"/>
      </w:divBdr>
    </w:div>
    <w:div w:id="872502859">
      <w:bodyDiv w:val="1"/>
      <w:marLeft w:val="0"/>
      <w:marRight w:val="0"/>
      <w:marTop w:val="0"/>
      <w:marBottom w:val="0"/>
      <w:divBdr>
        <w:top w:val="none" w:sz="0" w:space="0" w:color="auto"/>
        <w:left w:val="none" w:sz="0" w:space="0" w:color="auto"/>
        <w:bottom w:val="none" w:sz="0" w:space="0" w:color="auto"/>
        <w:right w:val="none" w:sz="0" w:space="0" w:color="auto"/>
      </w:divBdr>
    </w:div>
    <w:div w:id="873035506">
      <w:bodyDiv w:val="1"/>
      <w:marLeft w:val="0"/>
      <w:marRight w:val="0"/>
      <w:marTop w:val="0"/>
      <w:marBottom w:val="0"/>
      <w:divBdr>
        <w:top w:val="none" w:sz="0" w:space="0" w:color="auto"/>
        <w:left w:val="none" w:sz="0" w:space="0" w:color="auto"/>
        <w:bottom w:val="none" w:sz="0" w:space="0" w:color="auto"/>
        <w:right w:val="none" w:sz="0" w:space="0" w:color="auto"/>
      </w:divBdr>
    </w:div>
    <w:div w:id="873275016">
      <w:bodyDiv w:val="1"/>
      <w:marLeft w:val="0"/>
      <w:marRight w:val="0"/>
      <w:marTop w:val="0"/>
      <w:marBottom w:val="0"/>
      <w:divBdr>
        <w:top w:val="none" w:sz="0" w:space="0" w:color="auto"/>
        <w:left w:val="none" w:sz="0" w:space="0" w:color="auto"/>
        <w:bottom w:val="none" w:sz="0" w:space="0" w:color="auto"/>
        <w:right w:val="none" w:sz="0" w:space="0" w:color="auto"/>
      </w:divBdr>
    </w:div>
    <w:div w:id="874344437">
      <w:bodyDiv w:val="1"/>
      <w:marLeft w:val="0"/>
      <w:marRight w:val="0"/>
      <w:marTop w:val="0"/>
      <w:marBottom w:val="0"/>
      <w:divBdr>
        <w:top w:val="none" w:sz="0" w:space="0" w:color="auto"/>
        <w:left w:val="none" w:sz="0" w:space="0" w:color="auto"/>
        <w:bottom w:val="none" w:sz="0" w:space="0" w:color="auto"/>
        <w:right w:val="none" w:sz="0" w:space="0" w:color="auto"/>
      </w:divBdr>
    </w:div>
    <w:div w:id="874389229">
      <w:bodyDiv w:val="1"/>
      <w:marLeft w:val="0"/>
      <w:marRight w:val="0"/>
      <w:marTop w:val="0"/>
      <w:marBottom w:val="0"/>
      <w:divBdr>
        <w:top w:val="none" w:sz="0" w:space="0" w:color="auto"/>
        <w:left w:val="none" w:sz="0" w:space="0" w:color="auto"/>
        <w:bottom w:val="none" w:sz="0" w:space="0" w:color="auto"/>
        <w:right w:val="none" w:sz="0" w:space="0" w:color="auto"/>
      </w:divBdr>
    </w:div>
    <w:div w:id="874543581">
      <w:bodyDiv w:val="1"/>
      <w:marLeft w:val="0"/>
      <w:marRight w:val="0"/>
      <w:marTop w:val="0"/>
      <w:marBottom w:val="0"/>
      <w:divBdr>
        <w:top w:val="none" w:sz="0" w:space="0" w:color="auto"/>
        <w:left w:val="none" w:sz="0" w:space="0" w:color="auto"/>
        <w:bottom w:val="none" w:sz="0" w:space="0" w:color="auto"/>
        <w:right w:val="none" w:sz="0" w:space="0" w:color="auto"/>
      </w:divBdr>
    </w:div>
    <w:div w:id="875384563">
      <w:bodyDiv w:val="1"/>
      <w:marLeft w:val="0"/>
      <w:marRight w:val="0"/>
      <w:marTop w:val="0"/>
      <w:marBottom w:val="0"/>
      <w:divBdr>
        <w:top w:val="none" w:sz="0" w:space="0" w:color="auto"/>
        <w:left w:val="none" w:sz="0" w:space="0" w:color="auto"/>
        <w:bottom w:val="none" w:sz="0" w:space="0" w:color="auto"/>
        <w:right w:val="none" w:sz="0" w:space="0" w:color="auto"/>
      </w:divBdr>
    </w:div>
    <w:div w:id="876544626">
      <w:bodyDiv w:val="1"/>
      <w:marLeft w:val="0"/>
      <w:marRight w:val="0"/>
      <w:marTop w:val="0"/>
      <w:marBottom w:val="0"/>
      <w:divBdr>
        <w:top w:val="none" w:sz="0" w:space="0" w:color="auto"/>
        <w:left w:val="none" w:sz="0" w:space="0" w:color="auto"/>
        <w:bottom w:val="none" w:sz="0" w:space="0" w:color="auto"/>
        <w:right w:val="none" w:sz="0" w:space="0" w:color="auto"/>
      </w:divBdr>
    </w:div>
    <w:div w:id="876624919">
      <w:bodyDiv w:val="1"/>
      <w:marLeft w:val="0"/>
      <w:marRight w:val="0"/>
      <w:marTop w:val="0"/>
      <w:marBottom w:val="0"/>
      <w:divBdr>
        <w:top w:val="none" w:sz="0" w:space="0" w:color="auto"/>
        <w:left w:val="none" w:sz="0" w:space="0" w:color="auto"/>
        <w:bottom w:val="none" w:sz="0" w:space="0" w:color="auto"/>
        <w:right w:val="none" w:sz="0" w:space="0" w:color="auto"/>
      </w:divBdr>
    </w:div>
    <w:div w:id="878278564">
      <w:bodyDiv w:val="1"/>
      <w:marLeft w:val="0"/>
      <w:marRight w:val="0"/>
      <w:marTop w:val="0"/>
      <w:marBottom w:val="0"/>
      <w:divBdr>
        <w:top w:val="none" w:sz="0" w:space="0" w:color="auto"/>
        <w:left w:val="none" w:sz="0" w:space="0" w:color="auto"/>
        <w:bottom w:val="none" w:sz="0" w:space="0" w:color="auto"/>
        <w:right w:val="none" w:sz="0" w:space="0" w:color="auto"/>
      </w:divBdr>
    </w:div>
    <w:div w:id="878280008">
      <w:bodyDiv w:val="1"/>
      <w:marLeft w:val="0"/>
      <w:marRight w:val="0"/>
      <w:marTop w:val="0"/>
      <w:marBottom w:val="0"/>
      <w:divBdr>
        <w:top w:val="none" w:sz="0" w:space="0" w:color="auto"/>
        <w:left w:val="none" w:sz="0" w:space="0" w:color="auto"/>
        <w:bottom w:val="none" w:sz="0" w:space="0" w:color="auto"/>
        <w:right w:val="none" w:sz="0" w:space="0" w:color="auto"/>
      </w:divBdr>
    </w:div>
    <w:div w:id="879787227">
      <w:bodyDiv w:val="1"/>
      <w:marLeft w:val="0"/>
      <w:marRight w:val="0"/>
      <w:marTop w:val="0"/>
      <w:marBottom w:val="0"/>
      <w:divBdr>
        <w:top w:val="none" w:sz="0" w:space="0" w:color="auto"/>
        <w:left w:val="none" w:sz="0" w:space="0" w:color="auto"/>
        <w:bottom w:val="none" w:sz="0" w:space="0" w:color="auto"/>
        <w:right w:val="none" w:sz="0" w:space="0" w:color="auto"/>
      </w:divBdr>
    </w:div>
    <w:div w:id="880478757">
      <w:bodyDiv w:val="1"/>
      <w:marLeft w:val="0"/>
      <w:marRight w:val="0"/>
      <w:marTop w:val="0"/>
      <w:marBottom w:val="0"/>
      <w:divBdr>
        <w:top w:val="none" w:sz="0" w:space="0" w:color="auto"/>
        <w:left w:val="none" w:sz="0" w:space="0" w:color="auto"/>
        <w:bottom w:val="none" w:sz="0" w:space="0" w:color="auto"/>
        <w:right w:val="none" w:sz="0" w:space="0" w:color="auto"/>
      </w:divBdr>
    </w:div>
    <w:div w:id="882525490">
      <w:bodyDiv w:val="1"/>
      <w:marLeft w:val="0"/>
      <w:marRight w:val="0"/>
      <w:marTop w:val="0"/>
      <w:marBottom w:val="0"/>
      <w:divBdr>
        <w:top w:val="none" w:sz="0" w:space="0" w:color="auto"/>
        <w:left w:val="none" w:sz="0" w:space="0" w:color="auto"/>
        <w:bottom w:val="none" w:sz="0" w:space="0" w:color="auto"/>
        <w:right w:val="none" w:sz="0" w:space="0" w:color="auto"/>
      </w:divBdr>
    </w:div>
    <w:div w:id="883097646">
      <w:bodyDiv w:val="1"/>
      <w:marLeft w:val="0"/>
      <w:marRight w:val="0"/>
      <w:marTop w:val="0"/>
      <w:marBottom w:val="0"/>
      <w:divBdr>
        <w:top w:val="none" w:sz="0" w:space="0" w:color="auto"/>
        <w:left w:val="none" w:sz="0" w:space="0" w:color="auto"/>
        <w:bottom w:val="none" w:sz="0" w:space="0" w:color="auto"/>
        <w:right w:val="none" w:sz="0" w:space="0" w:color="auto"/>
      </w:divBdr>
    </w:div>
    <w:div w:id="883249757">
      <w:bodyDiv w:val="1"/>
      <w:marLeft w:val="0"/>
      <w:marRight w:val="0"/>
      <w:marTop w:val="0"/>
      <w:marBottom w:val="0"/>
      <w:divBdr>
        <w:top w:val="none" w:sz="0" w:space="0" w:color="auto"/>
        <w:left w:val="none" w:sz="0" w:space="0" w:color="auto"/>
        <w:bottom w:val="none" w:sz="0" w:space="0" w:color="auto"/>
        <w:right w:val="none" w:sz="0" w:space="0" w:color="auto"/>
      </w:divBdr>
    </w:div>
    <w:div w:id="887188119">
      <w:bodyDiv w:val="1"/>
      <w:marLeft w:val="0"/>
      <w:marRight w:val="0"/>
      <w:marTop w:val="0"/>
      <w:marBottom w:val="0"/>
      <w:divBdr>
        <w:top w:val="none" w:sz="0" w:space="0" w:color="auto"/>
        <w:left w:val="none" w:sz="0" w:space="0" w:color="auto"/>
        <w:bottom w:val="none" w:sz="0" w:space="0" w:color="auto"/>
        <w:right w:val="none" w:sz="0" w:space="0" w:color="auto"/>
      </w:divBdr>
    </w:div>
    <w:div w:id="888876112">
      <w:bodyDiv w:val="1"/>
      <w:marLeft w:val="0"/>
      <w:marRight w:val="0"/>
      <w:marTop w:val="0"/>
      <w:marBottom w:val="0"/>
      <w:divBdr>
        <w:top w:val="none" w:sz="0" w:space="0" w:color="auto"/>
        <w:left w:val="none" w:sz="0" w:space="0" w:color="auto"/>
        <w:bottom w:val="none" w:sz="0" w:space="0" w:color="auto"/>
        <w:right w:val="none" w:sz="0" w:space="0" w:color="auto"/>
      </w:divBdr>
    </w:div>
    <w:div w:id="888953197">
      <w:bodyDiv w:val="1"/>
      <w:marLeft w:val="0"/>
      <w:marRight w:val="0"/>
      <w:marTop w:val="0"/>
      <w:marBottom w:val="0"/>
      <w:divBdr>
        <w:top w:val="none" w:sz="0" w:space="0" w:color="auto"/>
        <w:left w:val="none" w:sz="0" w:space="0" w:color="auto"/>
        <w:bottom w:val="none" w:sz="0" w:space="0" w:color="auto"/>
        <w:right w:val="none" w:sz="0" w:space="0" w:color="auto"/>
      </w:divBdr>
    </w:div>
    <w:div w:id="889458305">
      <w:bodyDiv w:val="1"/>
      <w:marLeft w:val="0"/>
      <w:marRight w:val="0"/>
      <w:marTop w:val="0"/>
      <w:marBottom w:val="0"/>
      <w:divBdr>
        <w:top w:val="none" w:sz="0" w:space="0" w:color="auto"/>
        <w:left w:val="none" w:sz="0" w:space="0" w:color="auto"/>
        <w:bottom w:val="none" w:sz="0" w:space="0" w:color="auto"/>
        <w:right w:val="none" w:sz="0" w:space="0" w:color="auto"/>
      </w:divBdr>
    </w:div>
    <w:div w:id="890075895">
      <w:bodyDiv w:val="1"/>
      <w:marLeft w:val="0"/>
      <w:marRight w:val="0"/>
      <w:marTop w:val="0"/>
      <w:marBottom w:val="0"/>
      <w:divBdr>
        <w:top w:val="none" w:sz="0" w:space="0" w:color="auto"/>
        <w:left w:val="none" w:sz="0" w:space="0" w:color="auto"/>
        <w:bottom w:val="none" w:sz="0" w:space="0" w:color="auto"/>
        <w:right w:val="none" w:sz="0" w:space="0" w:color="auto"/>
      </w:divBdr>
    </w:div>
    <w:div w:id="890654141">
      <w:bodyDiv w:val="1"/>
      <w:marLeft w:val="0"/>
      <w:marRight w:val="0"/>
      <w:marTop w:val="0"/>
      <w:marBottom w:val="0"/>
      <w:divBdr>
        <w:top w:val="none" w:sz="0" w:space="0" w:color="auto"/>
        <w:left w:val="none" w:sz="0" w:space="0" w:color="auto"/>
        <w:bottom w:val="none" w:sz="0" w:space="0" w:color="auto"/>
        <w:right w:val="none" w:sz="0" w:space="0" w:color="auto"/>
      </w:divBdr>
    </w:div>
    <w:div w:id="892229753">
      <w:bodyDiv w:val="1"/>
      <w:marLeft w:val="0"/>
      <w:marRight w:val="0"/>
      <w:marTop w:val="0"/>
      <w:marBottom w:val="0"/>
      <w:divBdr>
        <w:top w:val="none" w:sz="0" w:space="0" w:color="auto"/>
        <w:left w:val="none" w:sz="0" w:space="0" w:color="auto"/>
        <w:bottom w:val="none" w:sz="0" w:space="0" w:color="auto"/>
        <w:right w:val="none" w:sz="0" w:space="0" w:color="auto"/>
      </w:divBdr>
    </w:div>
    <w:div w:id="892814962">
      <w:bodyDiv w:val="1"/>
      <w:marLeft w:val="0"/>
      <w:marRight w:val="0"/>
      <w:marTop w:val="0"/>
      <w:marBottom w:val="0"/>
      <w:divBdr>
        <w:top w:val="none" w:sz="0" w:space="0" w:color="auto"/>
        <w:left w:val="none" w:sz="0" w:space="0" w:color="auto"/>
        <w:bottom w:val="none" w:sz="0" w:space="0" w:color="auto"/>
        <w:right w:val="none" w:sz="0" w:space="0" w:color="auto"/>
      </w:divBdr>
    </w:div>
    <w:div w:id="893665996">
      <w:bodyDiv w:val="1"/>
      <w:marLeft w:val="0"/>
      <w:marRight w:val="0"/>
      <w:marTop w:val="0"/>
      <w:marBottom w:val="0"/>
      <w:divBdr>
        <w:top w:val="none" w:sz="0" w:space="0" w:color="auto"/>
        <w:left w:val="none" w:sz="0" w:space="0" w:color="auto"/>
        <w:bottom w:val="none" w:sz="0" w:space="0" w:color="auto"/>
        <w:right w:val="none" w:sz="0" w:space="0" w:color="auto"/>
      </w:divBdr>
    </w:div>
    <w:div w:id="893780255">
      <w:bodyDiv w:val="1"/>
      <w:marLeft w:val="0"/>
      <w:marRight w:val="0"/>
      <w:marTop w:val="0"/>
      <w:marBottom w:val="0"/>
      <w:divBdr>
        <w:top w:val="none" w:sz="0" w:space="0" w:color="auto"/>
        <w:left w:val="none" w:sz="0" w:space="0" w:color="auto"/>
        <w:bottom w:val="none" w:sz="0" w:space="0" w:color="auto"/>
        <w:right w:val="none" w:sz="0" w:space="0" w:color="auto"/>
      </w:divBdr>
    </w:div>
    <w:div w:id="894195152">
      <w:bodyDiv w:val="1"/>
      <w:marLeft w:val="0"/>
      <w:marRight w:val="0"/>
      <w:marTop w:val="0"/>
      <w:marBottom w:val="0"/>
      <w:divBdr>
        <w:top w:val="none" w:sz="0" w:space="0" w:color="auto"/>
        <w:left w:val="none" w:sz="0" w:space="0" w:color="auto"/>
        <w:bottom w:val="none" w:sz="0" w:space="0" w:color="auto"/>
        <w:right w:val="none" w:sz="0" w:space="0" w:color="auto"/>
      </w:divBdr>
    </w:div>
    <w:div w:id="894581773">
      <w:bodyDiv w:val="1"/>
      <w:marLeft w:val="0"/>
      <w:marRight w:val="0"/>
      <w:marTop w:val="0"/>
      <w:marBottom w:val="0"/>
      <w:divBdr>
        <w:top w:val="none" w:sz="0" w:space="0" w:color="auto"/>
        <w:left w:val="none" w:sz="0" w:space="0" w:color="auto"/>
        <w:bottom w:val="none" w:sz="0" w:space="0" w:color="auto"/>
        <w:right w:val="none" w:sz="0" w:space="0" w:color="auto"/>
      </w:divBdr>
    </w:div>
    <w:div w:id="895556077">
      <w:bodyDiv w:val="1"/>
      <w:marLeft w:val="0"/>
      <w:marRight w:val="0"/>
      <w:marTop w:val="0"/>
      <w:marBottom w:val="0"/>
      <w:divBdr>
        <w:top w:val="none" w:sz="0" w:space="0" w:color="auto"/>
        <w:left w:val="none" w:sz="0" w:space="0" w:color="auto"/>
        <w:bottom w:val="none" w:sz="0" w:space="0" w:color="auto"/>
        <w:right w:val="none" w:sz="0" w:space="0" w:color="auto"/>
      </w:divBdr>
    </w:div>
    <w:div w:id="897864861">
      <w:bodyDiv w:val="1"/>
      <w:marLeft w:val="0"/>
      <w:marRight w:val="0"/>
      <w:marTop w:val="0"/>
      <w:marBottom w:val="0"/>
      <w:divBdr>
        <w:top w:val="none" w:sz="0" w:space="0" w:color="auto"/>
        <w:left w:val="none" w:sz="0" w:space="0" w:color="auto"/>
        <w:bottom w:val="none" w:sz="0" w:space="0" w:color="auto"/>
        <w:right w:val="none" w:sz="0" w:space="0" w:color="auto"/>
      </w:divBdr>
    </w:div>
    <w:div w:id="898394786">
      <w:bodyDiv w:val="1"/>
      <w:marLeft w:val="0"/>
      <w:marRight w:val="0"/>
      <w:marTop w:val="0"/>
      <w:marBottom w:val="0"/>
      <w:divBdr>
        <w:top w:val="none" w:sz="0" w:space="0" w:color="auto"/>
        <w:left w:val="none" w:sz="0" w:space="0" w:color="auto"/>
        <w:bottom w:val="none" w:sz="0" w:space="0" w:color="auto"/>
        <w:right w:val="none" w:sz="0" w:space="0" w:color="auto"/>
      </w:divBdr>
    </w:div>
    <w:div w:id="900364462">
      <w:bodyDiv w:val="1"/>
      <w:marLeft w:val="0"/>
      <w:marRight w:val="0"/>
      <w:marTop w:val="0"/>
      <w:marBottom w:val="0"/>
      <w:divBdr>
        <w:top w:val="none" w:sz="0" w:space="0" w:color="auto"/>
        <w:left w:val="none" w:sz="0" w:space="0" w:color="auto"/>
        <w:bottom w:val="none" w:sz="0" w:space="0" w:color="auto"/>
        <w:right w:val="none" w:sz="0" w:space="0" w:color="auto"/>
      </w:divBdr>
    </w:div>
    <w:div w:id="901408344">
      <w:bodyDiv w:val="1"/>
      <w:marLeft w:val="0"/>
      <w:marRight w:val="0"/>
      <w:marTop w:val="0"/>
      <w:marBottom w:val="0"/>
      <w:divBdr>
        <w:top w:val="none" w:sz="0" w:space="0" w:color="auto"/>
        <w:left w:val="none" w:sz="0" w:space="0" w:color="auto"/>
        <w:bottom w:val="none" w:sz="0" w:space="0" w:color="auto"/>
        <w:right w:val="none" w:sz="0" w:space="0" w:color="auto"/>
      </w:divBdr>
    </w:div>
    <w:div w:id="903638346">
      <w:bodyDiv w:val="1"/>
      <w:marLeft w:val="0"/>
      <w:marRight w:val="0"/>
      <w:marTop w:val="0"/>
      <w:marBottom w:val="0"/>
      <w:divBdr>
        <w:top w:val="none" w:sz="0" w:space="0" w:color="auto"/>
        <w:left w:val="none" w:sz="0" w:space="0" w:color="auto"/>
        <w:bottom w:val="none" w:sz="0" w:space="0" w:color="auto"/>
        <w:right w:val="none" w:sz="0" w:space="0" w:color="auto"/>
      </w:divBdr>
    </w:div>
    <w:div w:id="904804987">
      <w:bodyDiv w:val="1"/>
      <w:marLeft w:val="0"/>
      <w:marRight w:val="0"/>
      <w:marTop w:val="0"/>
      <w:marBottom w:val="0"/>
      <w:divBdr>
        <w:top w:val="none" w:sz="0" w:space="0" w:color="auto"/>
        <w:left w:val="none" w:sz="0" w:space="0" w:color="auto"/>
        <w:bottom w:val="none" w:sz="0" w:space="0" w:color="auto"/>
        <w:right w:val="none" w:sz="0" w:space="0" w:color="auto"/>
      </w:divBdr>
    </w:div>
    <w:div w:id="904950261">
      <w:bodyDiv w:val="1"/>
      <w:marLeft w:val="0"/>
      <w:marRight w:val="0"/>
      <w:marTop w:val="0"/>
      <w:marBottom w:val="0"/>
      <w:divBdr>
        <w:top w:val="none" w:sz="0" w:space="0" w:color="auto"/>
        <w:left w:val="none" w:sz="0" w:space="0" w:color="auto"/>
        <w:bottom w:val="none" w:sz="0" w:space="0" w:color="auto"/>
        <w:right w:val="none" w:sz="0" w:space="0" w:color="auto"/>
      </w:divBdr>
    </w:div>
    <w:div w:id="905526618">
      <w:bodyDiv w:val="1"/>
      <w:marLeft w:val="0"/>
      <w:marRight w:val="0"/>
      <w:marTop w:val="0"/>
      <w:marBottom w:val="0"/>
      <w:divBdr>
        <w:top w:val="none" w:sz="0" w:space="0" w:color="auto"/>
        <w:left w:val="none" w:sz="0" w:space="0" w:color="auto"/>
        <w:bottom w:val="none" w:sz="0" w:space="0" w:color="auto"/>
        <w:right w:val="none" w:sz="0" w:space="0" w:color="auto"/>
      </w:divBdr>
    </w:div>
    <w:div w:id="906769982">
      <w:bodyDiv w:val="1"/>
      <w:marLeft w:val="0"/>
      <w:marRight w:val="0"/>
      <w:marTop w:val="0"/>
      <w:marBottom w:val="0"/>
      <w:divBdr>
        <w:top w:val="none" w:sz="0" w:space="0" w:color="auto"/>
        <w:left w:val="none" w:sz="0" w:space="0" w:color="auto"/>
        <w:bottom w:val="none" w:sz="0" w:space="0" w:color="auto"/>
        <w:right w:val="none" w:sz="0" w:space="0" w:color="auto"/>
      </w:divBdr>
    </w:div>
    <w:div w:id="908657838">
      <w:bodyDiv w:val="1"/>
      <w:marLeft w:val="0"/>
      <w:marRight w:val="0"/>
      <w:marTop w:val="0"/>
      <w:marBottom w:val="0"/>
      <w:divBdr>
        <w:top w:val="none" w:sz="0" w:space="0" w:color="auto"/>
        <w:left w:val="none" w:sz="0" w:space="0" w:color="auto"/>
        <w:bottom w:val="none" w:sz="0" w:space="0" w:color="auto"/>
        <w:right w:val="none" w:sz="0" w:space="0" w:color="auto"/>
      </w:divBdr>
    </w:div>
    <w:div w:id="909147621">
      <w:bodyDiv w:val="1"/>
      <w:marLeft w:val="0"/>
      <w:marRight w:val="0"/>
      <w:marTop w:val="0"/>
      <w:marBottom w:val="0"/>
      <w:divBdr>
        <w:top w:val="none" w:sz="0" w:space="0" w:color="auto"/>
        <w:left w:val="none" w:sz="0" w:space="0" w:color="auto"/>
        <w:bottom w:val="none" w:sz="0" w:space="0" w:color="auto"/>
        <w:right w:val="none" w:sz="0" w:space="0" w:color="auto"/>
      </w:divBdr>
    </w:div>
    <w:div w:id="911230755">
      <w:bodyDiv w:val="1"/>
      <w:marLeft w:val="0"/>
      <w:marRight w:val="0"/>
      <w:marTop w:val="0"/>
      <w:marBottom w:val="0"/>
      <w:divBdr>
        <w:top w:val="none" w:sz="0" w:space="0" w:color="auto"/>
        <w:left w:val="none" w:sz="0" w:space="0" w:color="auto"/>
        <w:bottom w:val="none" w:sz="0" w:space="0" w:color="auto"/>
        <w:right w:val="none" w:sz="0" w:space="0" w:color="auto"/>
      </w:divBdr>
    </w:div>
    <w:div w:id="911698898">
      <w:bodyDiv w:val="1"/>
      <w:marLeft w:val="0"/>
      <w:marRight w:val="0"/>
      <w:marTop w:val="0"/>
      <w:marBottom w:val="0"/>
      <w:divBdr>
        <w:top w:val="none" w:sz="0" w:space="0" w:color="auto"/>
        <w:left w:val="none" w:sz="0" w:space="0" w:color="auto"/>
        <w:bottom w:val="none" w:sz="0" w:space="0" w:color="auto"/>
        <w:right w:val="none" w:sz="0" w:space="0" w:color="auto"/>
      </w:divBdr>
    </w:div>
    <w:div w:id="913008247">
      <w:bodyDiv w:val="1"/>
      <w:marLeft w:val="0"/>
      <w:marRight w:val="0"/>
      <w:marTop w:val="0"/>
      <w:marBottom w:val="0"/>
      <w:divBdr>
        <w:top w:val="none" w:sz="0" w:space="0" w:color="auto"/>
        <w:left w:val="none" w:sz="0" w:space="0" w:color="auto"/>
        <w:bottom w:val="none" w:sz="0" w:space="0" w:color="auto"/>
        <w:right w:val="none" w:sz="0" w:space="0" w:color="auto"/>
      </w:divBdr>
    </w:div>
    <w:div w:id="913660480">
      <w:bodyDiv w:val="1"/>
      <w:marLeft w:val="0"/>
      <w:marRight w:val="0"/>
      <w:marTop w:val="0"/>
      <w:marBottom w:val="0"/>
      <w:divBdr>
        <w:top w:val="none" w:sz="0" w:space="0" w:color="auto"/>
        <w:left w:val="none" w:sz="0" w:space="0" w:color="auto"/>
        <w:bottom w:val="none" w:sz="0" w:space="0" w:color="auto"/>
        <w:right w:val="none" w:sz="0" w:space="0" w:color="auto"/>
      </w:divBdr>
    </w:div>
    <w:div w:id="914902761">
      <w:bodyDiv w:val="1"/>
      <w:marLeft w:val="0"/>
      <w:marRight w:val="0"/>
      <w:marTop w:val="0"/>
      <w:marBottom w:val="0"/>
      <w:divBdr>
        <w:top w:val="none" w:sz="0" w:space="0" w:color="auto"/>
        <w:left w:val="none" w:sz="0" w:space="0" w:color="auto"/>
        <w:bottom w:val="none" w:sz="0" w:space="0" w:color="auto"/>
        <w:right w:val="none" w:sz="0" w:space="0" w:color="auto"/>
      </w:divBdr>
    </w:div>
    <w:div w:id="914976668">
      <w:bodyDiv w:val="1"/>
      <w:marLeft w:val="0"/>
      <w:marRight w:val="0"/>
      <w:marTop w:val="0"/>
      <w:marBottom w:val="0"/>
      <w:divBdr>
        <w:top w:val="none" w:sz="0" w:space="0" w:color="auto"/>
        <w:left w:val="none" w:sz="0" w:space="0" w:color="auto"/>
        <w:bottom w:val="none" w:sz="0" w:space="0" w:color="auto"/>
        <w:right w:val="none" w:sz="0" w:space="0" w:color="auto"/>
      </w:divBdr>
    </w:div>
    <w:div w:id="915211417">
      <w:bodyDiv w:val="1"/>
      <w:marLeft w:val="0"/>
      <w:marRight w:val="0"/>
      <w:marTop w:val="0"/>
      <w:marBottom w:val="0"/>
      <w:divBdr>
        <w:top w:val="none" w:sz="0" w:space="0" w:color="auto"/>
        <w:left w:val="none" w:sz="0" w:space="0" w:color="auto"/>
        <w:bottom w:val="none" w:sz="0" w:space="0" w:color="auto"/>
        <w:right w:val="none" w:sz="0" w:space="0" w:color="auto"/>
      </w:divBdr>
    </w:div>
    <w:div w:id="916281777">
      <w:bodyDiv w:val="1"/>
      <w:marLeft w:val="0"/>
      <w:marRight w:val="0"/>
      <w:marTop w:val="0"/>
      <w:marBottom w:val="0"/>
      <w:divBdr>
        <w:top w:val="none" w:sz="0" w:space="0" w:color="auto"/>
        <w:left w:val="none" w:sz="0" w:space="0" w:color="auto"/>
        <w:bottom w:val="none" w:sz="0" w:space="0" w:color="auto"/>
        <w:right w:val="none" w:sz="0" w:space="0" w:color="auto"/>
      </w:divBdr>
    </w:div>
    <w:div w:id="917058643">
      <w:bodyDiv w:val="1"/>
      <w:marLeft w:val="0"/>
      <w:marRight w:val="0"/>
      <w:marTop w:val="0"/>
      <w:marBottom w:val="0"/>
      <w:divBdr>
        <w:top w:val="none" w:sz="0" w:space="0" w:color="auto"/>
        <w:left w:val="none" w:sz="0" w:space="0" w:color="auto"/>
        <w:bottom w:val="none" w:sz="0" w:space="0" w:color="auto"/>
        <w:right w:val="none" w:sz="0" w:space="0" w:color="auto"/>
      </w:divBdr>
    </w:div>
    <w:div w:id="917134971">
      <w:bodyDiv w:val="1"/>
      <w:marLeft w:val="0"/>
      <w:marRight w:val="0"/>
      <w:marTop w:val="0"/>
      <w:marBottom w:val="0"/>
      <w:divBdr>
        <w:top w:val="none" w:sz="0" w:space="0" w:color="auto"/>
        <w:left w:val="none" w:sz="0" w:space="0" w:color="auto"/>
        <w:bottom w:val="none" w:sz="0" w:space="0" w:color="auto"/>
        <w:right w:val="none" w:sz="0" w:space="0" w:color="auto"/>
      </w:divBdr>
    </w:div>
    <w:div w:id="920404488">
      <w:bodyDiv w:val="1"/>
      <w:marLeft w:val="0"/>
      <w:marRight w:val="0"/>
      <w:marTop w:val="0"/>
      <w:marBottom w:val="0"/>
      <w:divBdr>
        <w:top w:val="none" w:sz="0" w:space="0" w:color="auto"/>
        <w:left w:val="none" w:sz="0" w:space="0" w:color="auto"/>
        <w:bottom w:val="none" w:sz="0" w:space="0" w:color="auto"/>
        <w:right w:val="none" w:sz="0" w:space="0" w:color="auto"/>
      </w:divBdr>
    </w:div>
    <w:div w:id="921135377">
      <w:bodyDiv w:val="1"/>
      <w:marLeft w:val="0"/>
      <w:marRight w:val="0"/>
      <w:marTop w:val="0"/>
      <w:marBottom w:val="0"/>
      <w:divBdr>
        <w:top w:val="none" w:sz="0" w:space="0" w:color="auto"/>
        <w:left w:val="none" w:sz="0" w:space="0" w:color="auto"/>
        <w:bottom w:val="none" w:sz="0" w:space="0" w:color="auto"/>
        <w:right w:val="none" w:sz="0" w:space="0" w:color="auto"/>
      </w:divBdr>
    </w:div>
    <w:div w:id="921722327">
      <w:bodyDiv w:val="1"/>
      <w:marLeft w:val="0"/>
      <w:marRight w:val="0"/>
      <w:marTop w:val="0"/>
      <w:marBottom w:val="0"/>
      <w:divBdr>
        <w:top w:val="none" w:sz="0" w:space="0" w:color="auto"/>
        <w:left w:val="none" w:sz="0" w:space="0" w:color="auto"/>
        <w:bottom w:val="none" w:sz="0" w:space="0" w:color="auto"/>
        <w:right w:val="none" w:sz="0" w:space="0" w:color="auto"/>
      </w:divBdr>
    </w:div>
    <w:div w:id="922644524">
      <w:bodyDiv w:val="1"/>
      <w:marLeft w:val="0"/>
      <w:marRight w:val="0"/>
      <w:marTop w:val="0"/>
      <w:marBottom w:val="0"/>
      <w:divBdr>
        <w:top w:val="none" w:sz="0" w:space="0" w:color="auto"/>
        <w:left w:val="none" w:sz="0" w:space="0" w:color="auto"/>
        <w:bottom w:val="none" w:sz="0" w:space="0" w:color="auto"/>
        <w:right w:val="none" w:sz="0" w:space="0" w:color="auto"/>
      </w:divBdr>
    </w:div>
    <w:div w:id="924152233">
      <w:bodyDiv w:val="1"/>
      <w:marLeft w:val="0"/>
      <w:marRight w:val="0"/>
      <w:marTop w:val="0"/>
      <w:marBottom w:val="0"/>
      <w:divBdr>
        <w:top w:val="none" w:sz="0" w:space="0" w:color="auto"/>
        <w:left w:val="none" w:sz="0" w:space="0" w:color="auto"/>
        <w:bottom w:val="none" w:sz="0" w:space="0" w:color="auto"/>
        <w:right w:val="none" w:sz="0" w:space="0" w:color="auto"/>
      </w:divBdr>
    </w:div>
    <w:div w:id="925383037">
      <w:bodyDiv w:val="1"/>
      <w:marLeft w:val="0"/>
      <w:marRight w:val="0"/>
      <w:marTop w:val="0"/>
      <w:marBottom w:val="0"/>
      <w:divBdr>
        <w:top w:val="none" w:sz="0" w:space="0" w:color="auto"/>
        <w:left w:val="none" w:sz="0" w:space="0" w:color="auto"/>
        <w:bottom w:val="none" w:sz="0" w:space="0" w:color="auto"/>
        <w:right w:val="none" w:sz="0" w:space="0" w:color="auto"/>
      </w:divBdr>
    </w:div>
    <w:div w:id="925961305">
      <w:bodyDiv w:val="1"/>
      <w:marLeft w:val="0"/>
      <w:marRight w:val="0"/>
      <w:marTop w:val="0"/>
      <w:marBottom w:val="0"/>
      <w:divBdr>
        <w:top w:val="none" w:sz="0" w:space="0" w:color="auto"/>
        <w:left w:val="none" w:sz="0" w:space="0" w:color="auto"/>
        <w:bottom w:val="none" w:sz="0" w:space="0" w:color="auto"/>
        <w:right w:val="none" w:sz="0" w:space="0" w:color="auto"/>
      </w:divBdr>
    </w:div>
    <w:div w:id="927076616">
      <w:bodyDiv w:val="1"/>
      <w:marLeft w:val="0"/>
      <w:marRight w:val="0"/>
      <w:marTop w:val="0"/>
      <w:marBottom w:val="0"/>
      <w:divBdr>
        <w:top w:val="none" w:sz="0" w:space="0" w:color="auto"/>
        <w:left w:val="none" w:sz="0" w:space="0" w:color="auto"/>
        <w:bottom w:val="none" w:sz="0" w:space="0" w:color="auto"/>
        <w:right w:val="none" w:sz="0" w:space="0" w:color="auto"/>
      </w:divBdr>
    </w:div>
    <w:div w:id="928121886">
      <w:bodyDiv w:val="1"/>
      <w:marLeft w:val="0"/>
      <w:marRight w:val="0"/>
      <w:marTop w:val="0"/>
      <w:marBottom w:val="0"/>
      <w:divBdr>
        <w:top w:val="none" w:sz="0" w:space="0" w:color="auto"/>
        <w:left w:val="none" w:sz="0" w:space="0" w:color="auto"/>
        <w:bottom w:val="none" w:sz="0" w:space="0" w:color="auto"/>
        <w:right w:val="none" w:sz="0" w:space="0" w:color="auto"/>
      </w:divBdr>
    </w:div>
    <w:div w:id="929120551">
      <w:bodyDiv w:val="1"/>
      <w:marLeft w:val="0"/>
      <w:marRight w:val="0"/>
      <w:marTop w:val="0"/>
      <w:marBottom w:val="0"/>
      <w:divBdr>
        <w:top w:val="none" w:sz="0" w:space="0" w:color="auto"/>
        <w:left w:val="none" w:sz="0" w:space="0" w:color="auto"/>
        <w:bottom w:val="none" w:sz="0" w:space="0" w:color="auto"/>
        <w:right w:val="none" w:sz="0" w:space="0" w:color="auto"/>
      </w:divBdr>
    </w:div>
    <w:div w:id="930435196">
      <w:bodyDiv w:val="1"/>
      <w:marLeft w:val="0"/>
      <w:marRight w:val="0"/>
      <w:marTop w:val="0"/>
      <w:marBottom w:val="0"/>
      <w:divBdr>
        <w:top w:val="none" w:sz="0" w:space="0" w:color="auto"/>
        <w:left w:val="none" w:sz="0" w:space="0" w:color="auto"/>
        <w:bottom w:val="none" w:sz="0" w:space="0" w:color="auto"/>
        <w:right w:val="none" w:sz="0" w:space="0" w:color="auto"/>
      </w:divBdr>
    </w:div>
    <w:div w:id="931352308">
      <w:bodyDiv w:val="1"/>
      <w:marLeft w:val="0"/>
      <w:marRight w:val="0"/>
      <w:marTop w:val="0"/>
      <w:marBottom w:val="0"/>
      <w:divBdr>
        <w:top w:val="none" w:sz="0" w:space="0" w:color="auto"/>
        <w:left w:val="none" w:sz="0" w:space="0" w:color="auto"/>
        <w:bottom w:val="none" w:sz="0" w:space="0" w:color="auto"/>
        <w:right w:val="none" w:sz="0" w:space="0" w:color="auto"/>
      </w:divBdr>
    </w:div>
    <w:div w:id="932399399">
      <w:bodyDiv w:val="1"/>
      <w:marLeft w:val="0"/>
      <w:marRight w:val="0"/>
      <w:marTop w:val="0"/>
      <w:marBottom w:val="0"/>
      <w:divBdr>
        <w:top w:val="none" w:sz="0" w:space="0" w:color="auto"/>
        <w:left w:val="none" w:sz="0" w:space="0" w:color="auto"/>
        <w:bottom w:val="none" w:sz="0" w:space="0" w:color="auto"/>
        <w:right w:val="none" w:sz="0" w:space="0" w:color="auto"/>
      </w:divBdr>
    </w:div>
    <w:div w:id="933635633">
      <w:bodyDiv w:val="1"/>
      <w:marLeft w:val="0"/>
      <w:marRight w:val="0"/>
      <w:marTop w:val="0"/>
      <w:marBottom w:val="0"/>
      <w:divBdr>
        <w:top w:val="none" w:sz="0" w:space="0" w:color="auto"/>
        <w:left w:val="none" w:sz="0" w:space="0" w:color="auto"/>
        <w:bottom w:val="none" w:sz="0" w:space="0" w:color="auto"/>
        <w:right w:val="none" w:sz="0" w:space="0" w:color="auto"/>
      </w:divBdr>
    </w:div>
    <w:div w:id="937105997">
      <w:bodyDiv w:val="1"/>
      <w:marLeft w:val="0"/>
      <w:marRight w:val="0"/>
      <w:marTop w:val="0"/>
      <w:marBottom w:val="0"/>
      <w:divBdr>
        <w:top w:val="none" w:sz="0" w:space="0" w:color="auto"/>
        <w:left w:val="none" w:sz="0" w:space="0" w:color="auto"/>
        <w:bottom w:val="none" w:sz="0" w:space="0" w:color="auto"/>
        <w:right w:val="none" w:sz="0" w:space="0" w:color="auto"/>
      </w:divBdr>
    </w:div>
    <w:div w:id="939947985">
      <w:bodyDiv w:val="1"/>
      <w:marLeft w:val="0"/>
      <w:marRight w:val="0"/>
      <w:marTop w:val="0"/>
      <w:marBottom w:val="0"/>
      <w:divBdr>
        <w:top w:val="none" w:sz="0" w:space="0" w:color="auto"/>
        <w:left w:val="none" w:sz="0" w:space="0" w:color="auto"/>
        <w:bottom w:val="none" w:sz="0" w:space="0" w:color="auto"/>
        <w:right w:val="none" w:sz="0" w:space="0" w:color="auto"/>
      </w:divBdr>
    </w:div>
    <w:div w:id="941648091">
      <w:bodyDiv w:val="1"/>
      <w:marLeft w:val="0"/>
      <w:marRight w:val="0"/>
      <w:marTop w:val="0"/>
      <w:marBottom w:val="0"/>
      <w:divBdr>
        <w:top w:val="none" w:sz="0" w:space="0" w:color="auto"/>
        <w:left w:val="none" w:sz="0" w:space="0" w:color="auto"/>
        <w:bottom w:val="none" w:sz="0" w:space="0" w:color="auto"/>
        <w:right w:val="none" w:sz="0" w:space="0" w:color="auto"/>
      </w:divBdr>
    </w:div>
    <w:div w:id="941837837">
      <w:bodyDiv w:val="1"/>
      <w:marLeft w:val="0"/>
      <w:marRight w:val="0"/>
      <w:marTop w:val="0"/>
      <w:marBottom w:val="0"/>
      <w:divBdr>
        <w:top w:val="none" w:sz="0" w:space="0" w:color="auto"/>
        <w:left w:val="none" w:sz="0" w:space="0" w:color="auto"/>
        <w:bottom w:val="none" w:sz="0" w:space="0" w:color="auto"/>
        <w:right w:val="none" w:sz="0" w:space="0" w:color="auto"/>
      </w:divBdr>
    </w:div>
    <w:div w:id="942108000">
      <w:bodyDiv w:val="1"/>
      <w:marLeft w:val="0"/>
      <w:marRight w:val="0"/>
      <w:marTop w:val="0"/>
      <w:marBottom w:val="0"/>
      <w:divBdr>
        <w:top w:val="none" w:sz="0" w:space="0" w:color="auto"/>
        <w:left w:val="none" w:sz="0" w:space="0" w:color="auto"/>
        <w:bottom w:val="none" w:sz="0" w:space="0" w:color="auto"/>
        <w:right w:val="none" w:sz="0" w:space="0" w:color="auto"/>
      </w:divBdr>
    </w:div>
    <w:div w:id="942153831">
      <w:bodyDiv w:val="1"/>
      <w:marLeft w:val="0"/>
      <w:marRight w:val="0"/>
      <w:marTop w:val="0"/>
      <w:marBottom w:val="0"/>
      <w:divBdr>
        <w:top w:val="none" w:sz="0" w:space="0" w:color="auto"/>
        <w:left w:val="none" w:sz="0" w:space="0" w:color="auto"/>
        <w:bottom w:val="none" w:sz="0" w:space="0" w:color="auto"/>
        <w:right w:val="none" w:sz="0" w:space="0" w:color="auto"/>
      </w:divBdr>
    </w:div>
    <w:div w:id="943808361">
      <w:bodyDiv w:val="1"/>
      <w:marLeft w:val="0"/>
      <w:marRight w:val="0"/>
      <w:marTop w:val="0"/>
      <w:marBottom w:val="0"/>
      <w:divBdr>
        <w:top w:val="none" w:sz="0" w:space="0" w:color="auto"/>
        <w:left w:val="none" w:sz="0" w:space="0" w:color="auto"/>
        <w:bottom w:val="none" w:sz="0" w:space="0" w:color="auto"/>
        <w:right w:val="none" w:sz="0" w:space="0" w:color="auto"/>
      </w:divBdr>
    </w:div>
    <w:div w:id="944075617">
      <w:bodyDiv w:val="1"/>
      <w:marLeft w:val="0"/>
      <w:marRight w:val="0"/>
      <w:marTop w:val="0"/>
      <w:marBottom w:val="0"/>
      <w:divBdr>
        <w:top w:val="none" w:sz="0" w:space="0" w:color="auto"/>
        <w:left w:val="none" w:sz="0" w:space="0" w:color="auto"/>
        <w:bottom w:val="none" w:sz="0" w:space="0" w:color="auto"/>
        <w:right w:val="none" w:sz="0" w:space="0" w:color="auto"/>
      </w:divBdr>
    </w:div>
    <w:div w:id="944507024">
      <w:bodyDiv w:val="1"/>
      <w:marLeft w:val="0"/>
      <w:marRight w:val="0"/>
      <w:marTop w:val="0"/>
      <w:marBottom w:val="0"/>
      <w:divBdr>
        <w:top w:val="none" w:sz="0" w:space="0" w:color="auto"/>
        <w:left w:val="none" w:sz="0" w:space="0" w:color="auto"/>
        <w:bottom w:val="none" w:sz="0" w:space="0" w:color="auto"/>
        <w:right w:val="none" w:sz="0" w:space="0" w:color="auto"/>
      </w:divBdr>
    </w:div>
    <w:div w:id="945308868">
      <w:bodyDiv w:val="1"/>
      <w:marLeft w:val="0"/>
      <w:marRight w:val="0"/>
      <w:marTop w:val="0"/>
      <w:marBottom w:val="0"/>
      <w:divBdr>
        <w:top w:val="none" w:sz="0" w:space="0" w:color="auto"/>
        <w:left w:val="none" w:sz="0" w:space="0" w:color="auto"/>
        <w:bottom w:val="none" w:sz="0" w:space="0" w:color="auto"/>
        <w:right w:val="none" w:sz="0" w:space="0" w:color="auto"/>
      </w:divBdr>
    </w:div>
    <w:div w:id="946039504">
      <w:bodyDiv w:val="1"/>
      <w:marLeft w:val="0"/>
      <w:marRight w:val="0"/>
      <w:marTop w:val="0"/>
      <w:marBottom w:val="0"/>
      <w:divBdr>
        <w:top w:val="none" w:sz="0" w:space="0" w:color="auto"/>
        <w:left w:val="none" w:sz="0" w:space="0" w:color="auto"/>
        <w:bottom w:val="none" w:sz="0" w:space="0" w:color="auto"/>
        <w:right w:val="none" w:sz="0" w:space="0" w:color="auto"/>
      </w:divBdr>
    </w:div>
    <w:div w:id="947204708">
      <w:bodyDiv w:val="1"/>
      <w:marLeft w:val="0"/>
      <w:marRight w:val="0"/>
      <w:marTop w:val="0"/>
      <w:marBottom w:val="0"/>
      <w:divBdr>
        <w:top w:val="none" w:sz="0" w:space="0" w:color="auto"/>
        <w:left w:val="none" w:sz="0" w:space="0" w:color="auto"/>
        <w:bottom w:val="none" w:sz="0" w:space="0" w:color="auto"/>
        <w:right w:val="none" w:sz="0" w:space="0" w:color="auto"/>
      </w:divBdr>
    </w:div>
    <w:div w:id="948438792">
      <w:bodyDiv w:val="1"/>
      <w:marLeft w:val="0"/>
      <w:marRight w:val="0"/>
      <w:marTop w:val="0"/>
      <w:marBottom w:val="0"/>
      <w:divBdr>
        <w:top w:val="none" w:sz="0" w:space="0" w:color="auto"/>
        <w:left w:val="none" w:sz="0" w:space="0" w:color="auto"/>
        <w:bottom w:val="none" w:sz="0" w:space="0" w:color="auto"/>
        <w:right w:val="none" w:sz="0" w:space="0" w:color="auto"/>
      </w:divBdr>
    </w:div>
    <w:div w:id="949623401">
      <w:bodyDiv w:val="1"/>
      <w:marLeft w:val="0"/>
      <w:marRight w:val="0"/>
      <w:marTop w:val="0"/>
      <w:marBottom w:val="0"/>
      <w:divBdr>
        <w:top w:val="none" w:sz="0" w:space="0" w:color="auto"/>
        <w:left w:val="none" w:sz="0" w:space="0" w:color="auto"/>
        <w:bottom w:val="none" w:sz="0" w:space="0" w:color="auto"/>
        <w:right w:val="none" w:sz="0" w:space="0" w:color="auto"/>
      </w:divBdr>
    </w:div>
    <w:div w:id="951715111">
      <w:bodyDiv w:val="1"/>
      <w:marLeft w:val="0"/>
      <w:marRight w:val="0"/>
      <w:marTop w:val="0"/>
      <w:marBottom w:val="0"/>
      <w:divBdr>
        <w:top w:val="none" w:sz="0" w:space="0" w:color="auto"/>
        <w:left w:val="none" w:sz="0" w:space="0" w:color="auto"/>
        <w:bottom w:val="none" w:sz="0" w:space="0" w:color="auto"/>
        <w:right w:val="none" w:sz="0" w:space="0" w:color="auto"/>
      </w:divBdr>
    </w:div>
    <w:div w:id="952133195">
      <w:bodyDiv w:val="1"/>
      <w:marLeft w:val="0"/>
      <w:marRight w:val="0"/>
      <w:marTop w:val="0"/>
      <w:marBottom w:val="0"/>
      <w:divBdr>
        <w:top w:val="none" w:sz="0" w:space="0" w:color="auto"/>
        <w:left w:val="none" w:sz="0" w:space="0" w:color="auto"/>
        <w:bottom w:val="none" w:sz="0" w:space="0" w:color="auto"/>
        <w:right w:val="none" w:sz="0" w:space="0" w:color="auto"/>
      </w:divBdr>
    </w:div>
    <w:div w:id="953101259">
      <w:bodyDiv w:val="1"/>
      <w:marLeft w:val="0"/>
      <w:marRight w:val="0"/>
      <w:marTop w:val="0"/>
      <w:marBottom w:val="0"/>
      <w:divBdr>
        <w:top w:val="none" w:sz="0" w:space="0" w:color="auto"/>
        <w:left w:val="none" w:sz="0" w:space="0" w:color="auto"/>
        <w:bottom w:val="none" w:sz="0" w:space="0" w:color="auto"/>
        <w:right w:val="none" w:sz="0" w:space="0" w:color="auto"/>
      </w:divBdr>
    </w:div>
    <w:div w:id="954478653">
      <w:bodyDiv w:val="1"/>
      <w:marLeft w:val="0"/>
      <w:marRight w:val="0"/>
      <w:marTop w:val="0"/>
      <w:marBottom w:val="0"/>
      <w:divBdr>
        <w:top w:val="none" w:sz="0" w:space="0" w:color="auto"/>
        <w:left w:val="none" w:sz="0" w:space="0" w:color="auto"/>
        <w:bottom w:val="none" w:sz="0" w:space="0" w:color="auto"/>
        <w:right w:val="none" w:sz="0" w:space="0" w:color="auto"/>
      </w:divBdr>
    </w:div>
    <w:div w:id="956183683">
      <w:bodyDiv w:val="1"/>
      <w:marLeft w:val="0"/>
      <w:marRight w:val="0"/>
      <w:marTop w:val="0"/>
      <w:marBottom w:val="0"/>
      <w:divBdr>
        <w:top w:val="none" w:sz="0" w:space="0" w:color="auto"/>
        <w:left w:val="none" w:sz="0" w:space="0" w:color="auto"/>
        <w:bottom w:val="none" w:sz="0" w:space="0" w:color="auto"/>
        <w:right w:val="none" w:sz="0" w:space="0" w:color="auto"/>
      </w:divBdr>
    </w:div>
    <w:div w:id="957031911">
      <w:bodyDiv w:val="1"/>
      <w:marLeft w:val="0"/>
      <w:marRight w:val="0"/>
      <w:marTop w:val="0"/>
      <w:marBottom w:val="0"/>
      <w:divBdr>
        <w:top w:val="none" w:sz="0" w:space="0" w:color="auto"/>
        <w:left w:val="none" w:sz="0" w:space="0" w:color="auto"/>
        <w:bottom w:val="none" w:sz="0" w:space="0" w:color="auto"/>
        <w:right w:val="none" w:sz="0" w:space="0" w:color="auto"/>
      </w:divBdr>
    </w:div>
    <w:div w:id="957375494">
      <w:bodyDiv w:val="1"/>
      <w:marLeft w:val="0"/>
      <w:marRight w:val="0"/>
      <w:marTop w:val="0"/>
      <w:marBottom w:val="0"/>
      <w:divBdr>
        <w:top w:val="none" w:sz="0" w:space="0" w:color="auto"/>
        <w:left w:val="none" w:sz="0" w:space="0" w:color="auto"/>
        <w:bottom w:val="none" w:sz="0" w:space="0" w:color="auto"/>
        <w:right w:val="none" w:sz="0" w:space="0" w:color="auto"/>
      </w:divBdr>
    </w:div>
    <w:div w:id="958947322">
      <w:bodyDiv w:val="1"/>
      <w:marLeft w:val="0"/>
      <w:marRight w:val="0"/>
      <w:marTop w:val="0"/>
      <w:marBottom w:val="0"/>
      <w:divBdr>
        <w:top w:val="none" w:sz="0" w:space="0" w:color="auto"/>
        <w:left w:val="none" w:sz="0" w:space="0" w:color="auto"/>
        <w:bottom w:val="none" w:sz="0" w:space="0" w:color="auto"/>
        <w:right w:val="none" w:sz="0" w:space="0" w:color="auto"/>
      </w:divBdr>
    </w:div>
    <w:div w:id="959338342">
      <w:bodyDiv w:val="1"/>
      <w:marLeft w:val="0"/>
      <w:marRight w:val="0"/>
      <w:marTop w:val="0"/>
      <w:marBottom w:val="0"/>
      <w:divBdr>
        <w:top w:val="none" w:sz="0" w:space="0" w:color="auto"/>
        <w:left w:val="none" w:sz="0" w:space="0" w:color="auto"/>
        <w:bottom w:val="none" w:sz="0" w:space="0" w:color="auto"/>
        <w:right w:val="none" w:sz="0" w:space="0" w:color="auto"/>
      </w:divBdr>
    </w:div>
    <w:div w:id="962541077">
      <w:bodyDiv w:val="1"/>
      <w:marLeft w:val="0"/>
      <w:marRight w:val="0"/>
      <w:marTop w:val="0"/>
      <w:marBottom w:val="0"/>
      <w:divBdr>
        <w:top w:val="none" w:sz="0" w:space="0" w:color="auto"/>
        <w:left w:val="none" w:sz="0" w:space="0" w:color="auto"/>
        <w:bottom w:val="none" w:sz="0" w:space="0" w:color="auto"/>
        <w:right w:val="none" w:sz="0" w:space="0" w:color="auto"/>
      </w:divBdr>
    </w:div>
    <w:div w:id="962690713">
      <w:bodyDiv w:val="1"/>
      <w:marLeft w:val="0"/>
      <w:marRight w:val="0"/>
      <w:marTop w:val="0"/>
      <w:marBottom w:val="0"/>
      <w:divBdr>
        <w:top w:val="none" w:sz="0" w:space="0" w:color="auto"/>
        <w:left w:val="none" w:sz="0" w:space="0" w:color="auto"/>
        <w:bottom w:val="none" w:sz="0" w:space="0" w:color="auto"/>
        <w:right w:val="none" w:sz="0" w:space="0" w:color="auto"/>
      </w:divBdr>
    </w:div>
    <w:div w:id="968437440">
      <w:bodyDiv w:val="1"/>
      <w:marLeft w:val="0"/>
      <w:marRight w:val="0"/>
      <w:marTop w:val="0"/>
      <w:marBottom w:val="0"/>
      <w:divBdr>
        <w:top w:val="none" w:sz="0" w:space="0" w:color="auto"/>
        <w:left w:val="none" w:sz="0" w:space="0" w:color="auto"/>
        <w:bottom w:val="none" w:sz="0" w:space="0" w:color="auto"/>
        <w:right w:val="none" w:sz="0" w:space="0" w:color="auto"/>
      </w:divBdr>
    </w:div>
    <w:div w:id="971522337">
      <w:bodyDiv w:val="1"/>
      <w:marLeft w:val="0"/>
      <w:marRight w:val="0"/>
      <w:marTop w:val="0"/>
      <w:marBottom w:val="0"/>
      <w:divBdr>
        <w:top w:val="none" w:sz="0" w:space="0" w:color="auto"/>
        <w:left w:val="none" w:sz="0" w:space="0" w:color="auto"/>
        <w:bottom w:val="none" w:sz="0" w:space="0" w:color="auto"/>
        <w:right w:val="none" w:sz="0" w:space="0" w:color="auto"/>
      </w:divBdr>
    </w:div>
    <w:div w:id="972712649">
      <w:bodyDiv w:val="1"/>
      <w:marLeft w:val="0"/>
      <w:marRight w:val="0"/>
      <w:marTop w:val="0"/>
      <w:marBottom w:val="0"/>
      <w:divBdr>
        <w:top w:val="none" w:sz="0" w:space="0" w:color="auto"/>
        <w:left w:val="none" w:sz="0" w:space="0" w:color="auto"/>
        <w:bottom w:val="none" w:sz="0" w:space="0" w:color="auto"/>
        <w:right w:val="none" w:sz="0" w:space="0" w:color="auto"/>
      </w:divBdr>
    </w:div>
    <w:div w:id="973678400">
      <w:bodyDiv w:val="1"/>
      <w:marLeft w:val="0"/>
      <w:marRight w:val="0"/>
      <w:marTop w:val="0"/>
      <w:marBottom w:val="0"/>
      <w:divBdr>
        <w:top w:val="none" w:sz="0" w:space="0" w:color="auto"/>
        <w:left w:val="none" w:sz="0" w:space="0" w:color="auto"/>
        <w:bottom w:val="none" w:sz="0" w:space="0" w:color="auto"/>
        <w:right w:val="none" w:sz="0" w:space="0" w:color="auto"/>
      </w:divBdr>
    </w:div>
    <w:div w:id="973683076">
      <w:bodyDiv w:val="1"/>
      <w:marLeft w:val="0"/>
      <w:marRight w:val="0"/>
      <w:marTop w:val="0"/>
      <w:marBottom w:val="0"/>
      <w:divBdr>
        <w:top w:val="none" w:sz="0" w:space="0" w:color="auto"/>
        <w:left w:val="none" w:sz="0" w:space="0" w:color="auto"/>
        <w:bottom w:val="none" w:sz="0" w:space="0" w:color="auto"/>
        <w:right w:val="none" w:sz="0" w:space="0" w:color="auto"/>
      </w:divBdr>
    </w:div>
    <w:div w:id="976687669">
      <w:bodyDiv w:val="1"/>
      <w:marLeft w:val="0"/>
      <w:marRight w:val="0"/>
      <w:marTop w:val="0"/>
      <w:marBottom w:val="0"/>
      <w:divBdr>
        <w:top w:val="none" w:sz="0" w:space="0" w:color="auto"/>
        <w:left w:val="none" w:sz="0" w:space="0" w:color="auto"/>
        <w:bottom w:val="none" w:sz="0" w:space="0" w:color="auto"/>
        <w:right w:val="none" w:sz="0" w:space="0" w:color="auto"/>
      </w:divBdr>
    </w:div>
    <w:div w:id="976764300">
      <w:bodyDiv w:val="1"/>
      <w:marLeft w:val="0"/>
      <w:marRight w:val="0"/>
      <w:marTop w:val="0"/>
      <w:marBottom w:val="0"/>
      <w:divBdr>
        <w:top w:val="none" w:sz="0" w:space="0" w:color="auto"/>
        <w:left w:val="none" w:sz="0" w:space="0" w:color="auto"/>
        <w:bottom w:val="none" w:sz="0" w:space="0" w:color="auto"/>
        <w:right w:val="none" w:sz="0" w:space="0" w:color="auto"/>
      </w:divBdr>
    </w:div>
    <w:div w:id="977106005">
      <w:bodyDiv w:val="1"/>
      <w:marLeft w:val="0"/>
      <w:marRight w:val="0"/>
      <w:marTop w:val="0"/>
      <w:marBottom w:val="0"/>
      <w:divBdr>
        <w:top w:val="none" w:sz="0" w:space="0" w:color="auto"/>
        <w:left w:val="none" w:sz="0" w:space="0" w:color="auto"/>
        <w:bottom w:val="none" w:sz="0" w:space="0" w:color="auto"/>
        <w:right w:val="none" w:sz="0" w:space="0" w:color="auto"/>
      </w:divBdr>
    </w:div>
    <w:div w:id="977341589">
      <w:bodyDiv w:val="1"/>
      <w:marLeft w:val="0"/>
      <w:marRight w:val="0"/>
      <w:marTop w:val="0"/>
      <w:marBottom w:val="0"/>
      <w:divBdr>
        <w:top w:val="none" w:sz="0" w:space="0" w:color="auto"/>
        <w:left w:val="none" w:sz="0" w:space="0" w:color="auto"/>
        <w:bottom w:val="none" w:sz="0" w:space="0" w:color="auto"/>
        <w:right w:val="none" w:sz="0" w:space="0" w:color="auto"/>
      </w:divBdr>
    </w:div>
    <w:div w:id="977343124">
      <w:bodyDiv w:val="1"/>
      <w:marLeft w:val="0"/>
      <w:marRight w:val="0"/>
      <w:marTop w:val="0"/>
      <w:marBottom w:val="0"/>
      <w:divBdr>
        <w:top w:val="none" w:sz="0" w:space="0" w:color="auto"/>
        <w:left w:val="none" w:sz="0" w:space="0" w:color="auto"/>
        <w:bottom w:val="none" w:sz="0" w:space="0" w:color="auto"/>
        <w:right w:val="none" w:sz="0" w:space="0" w:color="auto"/>
      </w:divBdr>
    </w:div>
    <w:div w:id="978924944">
      <w:bodyDiv w:val="1"/>
      <w:marLeft w:val="0"/>
      <w:marRight w:val="0"/>
      <w:marTop w:val="0"/>
      <w:marBottom w:val="0"/>
      <w:divBdr>
        <w:top w:val="none" w:sz="0" w:space="0" w:color="auto"/>
        <w:left w:val="none" w:sz="0" w:space="0" w:color="auto"/>
        <w:bottom w:val="none" w:sz="0" w:space="0" w:color="auto"/>
        <w:right w:val="none" w:sz="0" w:space="0" w:color="auto"/>
      </w:divBdr>
    </w:div>
    <w:div w:id="979073112">
      <w:bodyDiv w:val="1"/>
      <w:marLeft w:val="0"/>
      <w:marRight w:val="0"/>
      <w:marTop w:val="0"/>
      <w:marBottom w:val="0"/>
      <w:divBdr>
        <w:top w:val="none" w:sz="0" w:space="0" w:color="auto"/>
        <w:left w:val="none" w:sz="0" w:space="0" w:color="auto"/>
        <w:bottom w:val="none" w:sz="0" w:space="0" w:color="auto"/>
        <w:right w:val="none" w:sz="0" w:space="0" w:color="auto"/>
      </w:divBdr>
    </w:div>
    <w:div w:id="979504120">
      <w:bodyDiv w:val="1"/>
      <w:marLeft w:val="0"/>
      <w:marRight w:val="0"/>
      <w:marTop w:val="0"/>
      <w:marBottom w:val="0"/>
      <w:divBdr>
        <w:top w:val="none" w:sz="0" w:space="0" w:color="auto"/>
        <w:left w:val="none" w:sz="0" w:space="0" w:color="auto"/>
        <w:bottom w:val="none" w:sz="0" w:space="0" w:color="auto"/>
        <w:right w:val="none" w:sz="0" w:space="0" w:color="auto"/>
      </w:divBdr>
    </w:div>
    <w:div w:id="979773391">
      <w:bodyDiv w:val="1"/>
      <w:marLeft w:val="0"/>
      <w:marRight w:val="0"/>
      <w:marTop w:val="0"/>
      <w:marBottom w:val="0"/>
      <w:divBdr>
        <w:top w:val="none" w:sz="0" w:space="0" w:color="auto"/>
        <w:left w:val="none" w:sz="0" w:space="0" w:color="auto"/>
        <w:bottom w:val="none" w:sz="0" w:space="0" w:color="auto"/>
        <w:right w:val="none" w:sz="0" w:space="0" w:color="auto"/>
      </w:divBdr>
    </w:div>
    <w:div w:id="980813848">
      <w:bodyDiv w:val="1"/>
      <w:marLeft w:val="0"/>
      <w:marRight w:val="0"/>
      <w:marTop w:val="0"/>
      <w:marBottom w:val="0"/>
      <w:divBdr>
        <w:top w:val="none" w:sz="0" w:space="0" w:color="auto"/>
        <w:left w:val="none" w:sz="0" w:space="0" w:color="auto"/>
        <w:bottom w:val="none" w:sz="0" w:space="0" w:color="auto"/>
        <w:right w:val="none" w:sz="0" w:space="0" w:color="auto"/>
      </w:divBdr>
    </w:div>
    <w:div w:id="981419778">
      <w:bodyDiv w:val="1"/>
      <w:marLeft w:val="0"/>
      <w:marRight w:val="0"/>
      <w:marTop w:val="0"/>
      <w:marBottom w:val="0"/>
      <w:divBdr>
        <w:top w:val="none" w:sz="0" w:space="0" w:color="auto"/>
        <w:left w:val="none" w:sz="0" w:space="0" w:color="auto"/>
        <w:bottom w:val="none" w:sz="0" w:space="0" w:color="auto"/>
        <w:right w:val="none" w:sz="0" w:space="0" w:color="auto"/>
      </w:divBdr>
    </w:div>
    <w:div w:id="982464556">
      <w:bodyDiv w:val="1"/>
      <w:marLeft w:val="0"/>
      <w:marRight w:val="0"/>
      <w:marTop w:val="0"/>
      <w:marBottom w:val="0"/>
      <w:divBdr>
        <w:top w:val="none" w:sz="0" w:space="0" w:color="auto"/>
        <w:left w:val="none" w:sz="0" w:space="0" w:color="auto"/>
        <w:bottom w:val="none" w:sz="0" w:space="0" w:color="auto"/>
        <w:right w:val="none" w:sz="0" w:space="0" w:color="auto"/>
      </w:divBdr>
    </w:div>
    <w:div w:id="984048942">
      <w:bodyDiv w:val="1"/>
      <w:marLeft w:val="0"/>
      <w:marRight w:val="0"/>
      <w:marTop w:val="0"/>
      <w:marBottom w:val="0"/>
      <w:divBdr>
        <w:top w:val="none" w:sz="0" w:space="0" w:color="auto"/>
        <w:left w:val="none" w:sz="0" w:space="0" w:color="auto"/>
        <w:bottom w:val="none" w:sz="0" w:space="0" w:color="auto"/>
        <w:right w:val="none" w:sz="0" w:space="0" w:color="auto"/>
      </w:divBdr>
    </w:div>
    <w:div w:id="984165637">
      <w:bodyDiv w:val="1"/>
      <w:marLeft w:val="0"/>
      <w:marRight w:val="0"/>
      <w:marTop w:val="0"/>
      <w:marBottom w:val="0"/>
      <w:divBdr>
        <w:top w:val="none" w:sz="0" w:space="0" w:color="auto"/>
        <w:left w:val="none" w:sz="0" w:space="0" w:color="auto"/>
        <w:bottom w:val="none" w:sz="0" w:space="0" w:color="auto"/>
        <w:right w:val="none" w:sz="0" w:space="0" w:color="auto"/>
      </w:divBdr>
    </w:div>
    <w:div w:id="985233601">
      <w:bodyDiv w:val="1"/>
      <w:marLeft w:val="0"/>
      <w:marRight w:val="0"/>
      <w:marTop w:val="0"/>
      <w:marBottom w:val="0"/>
      <w:divBdr>
        <w:top w:val="none" w:sz="0" w:space="0" w:color="auto"/>
        <w:left w:val="none" w:sz="0" w:space="0" w:color="auto"/>
        <w:bottom w:val="none" w:sz="0" w:space="0" w:color="auto"/>
        <w:right w:val="none" w:sz="0" w:space="0" w:color="auto"/>
      </w:divBdr>
    </w:div>
    <w:div w:id="985284764">
      <w:bodyDiv w:val="1"/>
      <w:marLeft w:val="0"/>
      <w:marRight w:val="0"/>
      <w:marTop w:val="0"/>
      <w:marBottom w:val="0"/>
      <w:divBdr>
        <w:top w:val="none" w:sz="0" w:space="0" w:color="auto"/>
        <w:left w:val="none" w:sz="0" w:space="0" w:color="auto"/>
        <w:bottom w:val="none" w:sz="0" w:space="0" w:color="auto"/>
        <w:right w:val="none" w:sz="0" w:space="0" w:color="auto"/>
      </w:divBdr>
    </w:div>
    <w:div w:id="986208831">
      <w:bodyDiv w:val="1"/>
      <w:marLeft w:val="0"/>
      <w:marRight w:val="0"/>
      <w:marTop w:val="0"/>
      <w:marBottom w:val="0"/>
      <w:divBdr>
        <w:top w:val="none" w:sz="0" w:space="0" w:color="auto"/>
        <w:left w:val="none" w:sz="0" w:space="0" w:color="auto"/>
        <w:bottom w:val="none" w:sz="0" w:space="0" w:color="auto"/>
        <w:right w:val="none" w:sz="0" w:space="0" w:color="auto"/>
      </w:divBdr>
    </w:div>
    <w:div w:id="987057456">
      <w:bodyDiv w:val="1"/>
      <w:marLeft w:val="0"/>
      <w:marRight w:val="0"/>
      <w:marTop w:val="0"/>
      <w:marBottom w:val="0"/>
      <w:divBdr>
        <w:top w:val="none" w:sz="0" w:space="0" w:color="auto"/>
        <w:left w:val="none" w:sz="0" w:space="0" w:color="auto"/>
        <w:bottom w:val="none" w:sz="0" w:space="0" w:color="auto"/>
        <w:right w:val="none" w:sz="0" w:space="0" w:color="auto"/>
      </w:divBdr>
    </w:div>
    <w:div w:id="987512650">
      <w:bodyDiv w:val="1"/>
      <w:marLeft w:val="0"/>
      <w:marRight w:val="0"/>
      <w:marTop w:val="0"/>
      <w:marBottom w:val="0"/>
      <w:divBdr>
        <w:top w:val="none" w:sz="0" w:space="0" w:color="auto"/>
        <w:left w:val="none" w:sz="0" w:space="0" w:color="auto"/>
        <w:bottom w:val="none" w:sz="0" w:space="0" w:color="auto"/>
        <w:right w:val="none" w:sz="0" w:space="0" w:color="auto"/>
      </w:divBdr>
    </w:div>
    <w:div w:id="987704344">
      <w:bodyDiv w:val="1"/>
      <w:marLeft w:val="0"/>
      <w:marRight w:val="0"/>
      <w:marTop w:val="0"/>
      <w:marBottom w:val="0"/>
      <w:divBdr>
        <w:top w:val="none" w:sz="0" w:space="0" w:color="auto"/>
        <w:left w:val="none" w:sz="0" w:space="0" w:color="auto"/>
        <w:bottom w:val="none" w:sz="0" w:space="0" w:color="auto"/>
        <w:right w:val="none" w:sz="0" w:space="0" w:color="auto"/>
      </w:divBdr>
    </w:div>
    <w:div w:id="990669190">
      <w:bodyDiv w:val="1"/>
      <w:marLeft w:val="0"/>
      <w:marRight w:val="0"/>
      <w:marTop w:val="0"/>
      <w:marBottom w:val="0"/>
      <w:divBdr>
        <w:top w:val="none" w:sz="0" w:space="0" w:color="auto"/>
        <w:left w:val="none" w:sz="0" w:space="0" w:color="auto"/>
        <w:bottom w:val="none" w:sz="0" w:space="0" w:color="auto"/>
        <w:right w:val="none" w:sz="0" w:space="0" w:color="auto"/>
      </w:divBdr>
    </w:div>
    <w:div w:id="991106882">
      <w:bodyDiv w:val="1"/>
      <w:marLeft w:val="0"/>
      <w:marRight w:val="0"/>
      <w:marTop w:val="0"/>
      <w:marBottom w:val="0"/>
      <w:divBdr>
        <w:top w:val="none" w:sz="0" w:space="0" w:color="auto"/>
        <w:left w:val="none" w:sz="0" w:space="0" w:color="auto"/>
        <w:bottom w:val="none" w:sz="0" w:space="0" w:color="auto"/>
        <w:right w:val="none" w:sz="0" w:space="0" w:color="auto"/>
      </w:divBdr>
    </w:div>
    <w:div w:id="992871444">
      <w:bodyDiv w:val="1"/>
      <w:marLeft w:val="0"/>
      <w:marRight w:val="0"/>
      <w:marTop w:val="0"/>
      <w:marBottom w:val="0"/>
      <w:divBdr>
        <w:top w:val="none" w:sz="0" w:space="0" w:color="auto"/>
        <w:left w:val="none" w:sz="0" w:space="0" w:color="auto"/>
        <w:bottom w:val="none" w:sz="0" w:space="0" w:color="auto"/>
        <w:right w:val="none" w:sz="0" w:space="0" w:color="auto"/>
      </w:divBdr>
    </w:div>
    <w:div w:id="994652668">
      <w:bodyDiv w:val="1"/>
      <w:marLeft w:val="0"/>
      <w:marRight w:val="0"/>
      <w:marTop w:val="0"/>
      <w:marBottom w:val="0"/>
      <w:divBdr>
        <w:top w:val="none" w:sz="0" w:space="0" w:color="auto"/>
        <w:left w:val="none" w:sz="0" w:space="0" w:color="auto"/>
        <w:bottom w:val="none" w:sz="0" w:space="0" w:color="auto"/>
        <w:right w:val="none" w:sz="0" w:space="0" w:color="auto"/>
      </w:divBdr>
    </w:div>
    <w:div w:id="997154079">
      <w:bodyDiv w:val="1"/>
      <w:marLeft w:val="0"/>
      <w:marRight w:val="0"/>
      <w:marTop w:val="0"/>
      <w:marBottom w:val="0"/>
      <w:divBdr>
        <w:top w:val="none" w:sz="0" w:space="0" w:color="auto"/>
        <w:left w:val="none" w:sz="0" w:space="0" w:color="auto"/>
        <w:bottom w:val="none" w:sz="0" w:space="0" w:color="auto"/>
        <w:right w:val="none" w:sz="0" w:space="0" w:color="auto"/>
      </w:divBdr>
    </w:div>
    <w:div w:id="998458149">
      <w:bodyDiv w:val="1"/>
      <w:marLeft w:val="0"/>
      <w:marRight w:val="0"/>
      <w:marTop w:val="0"/>
      <w:marBottom w:val="0"/>
      <w:divBdr>
        <w:top w:val="none" w:sz="0" w:space="0" w:color="auto"/>
        <w:left w:val="none" w:sz="0" w:space="0" w:color="auto"/>
        <w:bottom w:val="none" w:sz="0" w:space="0" w:color="auto"/>
        <w:right w:val="none" w:sz="0" w:space="0" w:color="auto"/>
      </w:divBdr>
    </w:div>
    <w:div w:id="999894204">
      <w:bodyDiv w:val="1"/>
      <w:marLeft w:val="0"/>
      <w:marRight w:val="0"/>
      <w:marTop w:val="0"/>
      <w:marBottom w:val="0"/>
      <w:divBdr>
        <w:top w:val="none" w:sz="0" w:space="0" w:color="auto"/>
        <w:left w:val="none" w:sz="0" w:space="0" w:color="auto"/>
        <w:bottom w:val="none" w:sz="0" w:space="0" w:color="auto"/>
        <w:right w:val="none" w:sz="0" w:space="0" w:color="auto"/>
      </w:divBdr>
    </w:div>
    <w:div w:id="1006446500">
      <w:bodyDiv w:val="1"/>
      <w:marLeft w:val="0"/>
      <w:marRight w:val="0"/>
      <w:marTop w:val="0"/>
      <w:marBottom w:val="0"/>
      <w:divBdr>
        <w:top w:val="none" w:sz="0" w:space="0" w:color="auto"/>
        <w:left w:val="none" w:sz="0" w:space="0" w:color="auto"/>
        <w:bottom w:val="none" w:sz="0" w:space="0" w:color="auto"/>
        <w:right w:val="none" w:sz="0" w:space="0" w:color="auto"/>
      </w:divBdr>
    </w:div>
    <w:div w:id="1006713745">
      <w:bodyDiv w:val="1"/>
      <w:marLeft w:val="0"/>
      <w:marRight w:val="0"/>
      <w:marTop w:val="0"/>
      <w:marBottom w:val="0"/>
      <w:divBdr>
        <w:top w:val="none" w:sz="0" w:space="0" w:color="auto"/>
        <w:left w:val="none" w:sz="0" w:space="0" w:color="auto"/>
        <w:bottom w:val="none" w:sz="0" w:space="0" w:color="auto"/>
        <w:right w:val="none" w:sz="0" w:space="0" w:color="auto"/>
      </w:divBdr>
    </w:div>
    <w:div w:id="1007369576">
      <w:bodyDiv w:val="1"/>
      <w:marLeft w:val="0"/>
      <w:marRight w:val="0"/>
      <w:marTop w:val="0"/>
      <w:marBottom w:val="0"/>
      <w:divBdr>
        <w:top w:val="none" w:sz="0" w:space="0" w:color="auto"/>
        <w:left w:val="none" w:sz="0" w:space="0" w:color="auto"/>
        <w:bottom w:val="none" w:sz="0" w:space="0" w:color="auto"/>
        <w:right w:val="none" w:sz="0" w:space="0" w:color="auto"/>
      </w:divBdr>
    </w:div>
    <w:div w:id="1009452356">
      <w:bodyDiv w:val="1"/>
      <w:marLeft w:val="0"/>
      <w:marRight w:val="0"/>
      <w:marTop w:val="0"/>
      <w:marBottom w:val="0"/>
      <w:divBdr>
        <w:top w:val="none" w:sz="0" w:space="0" w:color="auto"/>
        <w:left w:val="none" w:sz="0" w:space="0" w:color="auto"/>
        <w:bottom w:val="none" w:sz="0" w:space="0" w:color="auto"/>
        <w:right w:val="none" w:sz="0" w:space="0" w:color="auto"/>
      </w:divBdr>
    </w:div>
    <w:div w:id="1012335714">
      <w:bodyDiv w:val="1"/>
      <w:marLeft w:val="0"/>
      <w:marRight w:val="0"/>
      <w:marTop w:val="0"/>
      <w:marBottom w:val="0"/>
      <w:divBdr>
        <w:top w:val="none" w:sz="0" w:space="0" w:color="auto"/>
        <w:left w:val="none" w:sz="0" w:space="0" w:color="auto"/>
        <w:bottom w:val="none" w:sz="0" w:space="0" w:color="auto"/>
        <w:right w:val="none" w:sz="0" w:space="0" w:color="auto"/>
      </w:divBdr>
    </w:div>
    <w:div w:id="1016273484">
      <w:bodyDiv w:val="1"/>
      <w:marLeft w:val="0"/>
      <w:marRight w:val="0"/>
      <w:marTop w:val="0"/>
      <w:marBottom w:val="0"/>
      <w:divBdr>
        <w:top w:val="none" w:sz="0" w:space="0" w:color="auto"/>
        <w:left w:val="none" w:sz="0" w:space="0" w:color="auto"/>
        <w:bottom w:val="none" w:sz="0" w:space="0" w:color="auto"/>
        <w:right w:val="none" w:sz="0" w:space="0" w:color="auto"/>
      </w:divBdr>
    </w:div>
    <w:div w:id="1017852828">
      <w:bodyDiv w:val="1"/>
      <w:marLeft w:val="0"/>
      <w:marRight w:val="0"/>
      <w:marTop w:val="0"/>
      <w:marBottom w:val="0"/>
      <w:divBdr>
        <w:top w:val="none" w:sz="0" w:space="0" w:color="auto"/>
        <w:left w:val="none" w:sz="0" w:space="0" w:color="auto"/>
        <w:bottom w:val="none" w:sz="0" w:space="0" w:color="auto"/>
        <w:right w:val="none" w:sz="0" w:space="0" w:color="auto"/>
      </w:divBdr>
    </w:div>
    <w:div w:id="1018655302">
      <w:bodyDiv w:val="1"/>
      <w:marLeft w:val="0"/>
      <w:marRight w:val="0"/>
      <w:marTop w:val="0"/>
      <w:marBottom w:val="0"/>
      <w:divBdr>
        <w:top w:val="none" w:sz="0" w:space="0" w:color="auto"/>
        <w:left w:val="none" w:sz="0" w:space="0" w:color="auto"/>
        <w:bottom w:val="none" w:sz="0" w:space="0" w:color="auto"/>
        <w:right w:val="none" w:sz="0" w:space="0" w:color="auto"/>
      </w:divBdr>
    </w:div>
    <w:div w:id="1018702384">
      <w:bodyDiv w:val="1"/>
      <w:marLeft w:val="0"/>
      <w:marRight w:val="0"/>
      <w:marTop w:val="0"/>
      <w:marBottom w:val="0"/>
      <w:divBdr>
        <w:top w:val="none" w:sz="0" w:space="0" w:color="auto"/>
        <w:left w:val="none" w:sz="0" w:space="0" w:color="auto"/>
        <w:bottom w:val="none" w:sz="0" w:space="0" w:color="auto"/>
        <w:right w:val="none" w:sz="0" w:space="0" w:color="auto"/>
      </w:divBdr>
    </w:div>
    <w:div w:id="1019743794">
      <w:bodyDiv w:val="1"/>
      <w:marLeft w:val="0"/>
      <w:marRight w:val="0"/>
      <w:marTop w:val="0"/>
      <w:marBottom w:val="0"/>
      <w:divBdr>
        <w:top w:val="none" w:sz="0" w:space="0" w:color="auto"/>
        <w:left w:val="none" w:sz="0" w:space="0" w:color="auto"/>
        <w:bottom w:val="none" w:sz="0" w:space="0" w:color="auto"/>
        <w:right w:val="none" w:sz="0" w:space="0" w:color="auto"/>
      </w:divBdr>
    </w:div>
    <w:div w:id="1020355161">
      <w:bodyDiv w:val="1"/>
      <w:marLeft w:val="0"/>
      <w:marRight w:val="0"/>
      <w:marTop w:val="0"/>
      <w:marBottom w:val="0"/>
      <w:divBdr>
        <w:top w:val="none" w:sz="0" w:space="0" w:color="auto"/>
        <w:left w:val="none" w:sz="0" w:space="0" w:color="auto"/>
        <w:bottom w:val="none" w:sz="0" w:space="0" w:color="auto"/>
        <w:right w:val="none" w:sz="0" w:space="0" w:color="auto"/>
      </w:divBdr>
    </w:div>
    <w:div w:id="1020662431">
      <w:bodyDiv w:val="1"/>
      <w:marLeft w:val="0"/>
      <w:marRight w:val="0"/>
      <w:marTop w:val="0"/>
      <w:marBottom w:val="0"/>
      <w:divBdr>
        <w:top w:val="none" w:sz="0" w:space="0" w:color="auto"/>
        <w:left w:val="none" w:sz="0" w:space="0" w:color="auto"/>
        <w:bottom w:val="none" w:sz="0" w:space="0" w:color="auto"/>
        <w:right w:val="none" w:sz="0" w:space="0" w:color="auto"/>
      </w:divBdr>
    </w:div>
    <w:div w:id="1021585722">
      <w:bodyDiv w:val="1"/>
      <w:marLeft w:val="0"/>
      <w:marRight w:val="0"/>
      <w:marTop w:val="0"/>
      <w:marBottom w:val="0"/>
      <w:divBdr>
        <w:top w:val="none" w:sz="0" w:space="0" w:color="auto"/>
        <w:left w:val="none" w:sz="0" w:space="0" w:color="auto"/>
        <w:bottom w:val="none" w:sz="0" w:space="0" w:color="auto"/>
        <w:right w:val="none" w:sz="0" w:space="0" w:color="auto"/>
      </w:divBdr>
    </w:div>
    <w:div w:id="1022169794">
      <w:bodyDiv w:val="1"/>
      <w:marLeft w:val="0"/>
      <w:marRight w:val="0"/>
      <w:marTop w:val="0"/>
      <w:marBottom w:val="0"/>
      <w:divBdr>
        <w:top w:val="none" w:sz="0" w:space="0" w:color="auto"/>
        <w:left w:val="none" w:sz="0" w:space="0" w:color="auto"/>
        <w:bottom w:val="none" w:sz="0" w:space="0" w:color="auto"/>
        <w:right w:val="none" w:sz="0" w:space="0" w:color="auto"/>
      </w:divBdr>
    </w:div>
    <w:div w:id="1023022538">
      <w:bodyDiv w:val="1"/>
      <w:marLeft w:val="0"/>
      <w:marRight w:val="0"/>
      <w:marTop w:val="0"/>
      <w:marBottom w:val="0"/>
      <w:divBdr>
        <w:top w:val="none" w:sz="0" w:space="0" w:color="auto"/>
        <w:left w:val="none" w:sz="0" w:space="0" w:color="auto"/>
        <w:bottom w:val="none" w:sz="0" w:space="0" w:color="auto"/>
        <w:right w:val="none" w:sz="0" w:space="0" w:color="auto"/>
      </w:divBdr>
    </w:div>
    <w:div w:id="1023287865">
      <w:bodyDiv w:val="1"/>
      <w:marLeft w:val="0"/>
      <w:marRight w:val="0"/>
      <w:marTop w:val="0"/>
      <w:marBottom w:val="0"/>
      <w:divBdr>
        <w:top w:val="none" w:sz="0" w:space="0" w:color="auto"/>
        <w:left w:val="none" w:sz="0" w:space="0" w:color="auto"/>
        <w:bottom w:val="none" w:sz="0" w:space="0" w:color="auto"/>
        <w:right w:val="none" w:sz="0" w:space="0" w:color="auto"/>
      </w:divBdr>
    </w:div>
    <w:div w:id="1023631969">
      <w:bodyDiv w:val="1"/>
      <w:marLeft w:val="0"/>
      <w:marRight w:val="0"/>
      <w:marTop w:val="0"/>
      <w:marBottom w:val="0"/>
      <w:divBdr>
        <w:top w:val="none" w:sz="0" w:space="0" w:color="auto"/>
        <w:left w:val="none" w:sz="0" w:space="0" w:color="auto"/>
        <w:bottom w:val="none" w:sz="0" w:space="0" w:color="auto"/>
        <w:right w:val="none" w:sz="0" w:space="0" w:color="auto"/>
      </w:divBdr>
    </w:div>
    <w:div w:id="1024404618">
      <w:bodyDiv w:val="1"/>
      <w:marLeft w:val="0"/>
      <w:marRight w:val="0"/>
      <w:marTop w:val="0"/>
      <w:marBottom w:val="0"/>
      <w:divBdr>
        <w:top w:val="none" w:sz="0" w:space="0" w:color="auto"/>
        <w:left w:val="none" w:sz="0" w:space="0" w:color="auto"/>
        <w:bottom w:val="none" w:sz="0" w:space="0" w:color="auto"/>
        <w:right w:val="none" w:sz="0" w:space="0" w:color="auto"/>
      </w:divBdr>
    </w:div>
    <w:div w:id="1025789194">
      <w:bodyDiv w:val="1"/>
      <w:marLeft w:val="0"/>
      <w:marRight w:val="0"/>
      <w:marTop w:val="0"/>
      <w:marBottom w:val="0"/>
      <w:divBdr>
        <w:top w:val="none" w:sz="0" w:space="0" w:color="auto"/>
        <w:left w:val="none" w:sz="0" w:space="0" w:color="auto"/>
        <w:bottom w:val="none" w:sz="0" w:space="0" w:color="auto"/>
        <w:right w:val="none" w:sz="0" w:space="0" w:color="auto"/>
      </w:divBdr>
    </w:div>
    <w:div w:id="1026255883">
      <w:bodyDiv w:val="1"/>
      <w:marLeft w:val="0"/>
      <w:marRight w:val="0"/>
      <w:marTop w:val="0"/>
      <w:marBottom w:val="0"/>
      <w:divBdr>
        <w:top w:val="none" w:sz="0" w:space="0" w:color="auto"/>
        <w:left w:val="none" w:sz="0" w:space="0" w:color="auto"/>
        <w:bottom w:val="none" w:sz="0" w:space="0" w:color="auto"/>
        <w:right w:val="none" w:sz="0" w:space="0" w:color="auto"/>
      </w:divBdr>
    </w:div>
    <w:div w:id="1026561152">
      <w:bodyDiv w:val="1"/>
      <w:marLeft w:val="0"/>
      <w:marRight w:val="0"/>
      <w:marTop w:val="0"/>
      <w:marBottom w:val="0"/>
      <w:divBdr>
        <w:top w:val="none" w:sz="0" w:space="0" w:color="auto"/>
        <w:left w:val="none" w:sz="0" w:space="0" w:color="auto"/>
        <w:bottom w:val="none" w:sz="0" w:space="0" w:color="auto"/>
        <w:right w:val="none" w:sz="0" w:space="0" w:color="auto"/>
      </w:divBdr>
    </w:div>
    <w:div w:id="1026715265">
      <w:bodyDiv w:val="1"/>
      <w:marLeft w:val="0"/>
      <w:marRight w:val="0"/>
      <w:marTop w:val="0"/>
      <w:marBottom w:val="0"/>
      <w:divBdr>
        <w:top w:val="none" w:sz="0" w:space="0" w:color="auto"/>
        <w:left w:val="none" w:sz="0" w:space="0" w:color="auto"/>
        <w:bottom w:val="none" w:sz="0" w:space="0" w:color="auto"/>
        <w:right w:val="none" w:sz="0" w:space="0" w:color="auto"/>
      </w:divBdr>
    </w:div>
    <w:div w:id="1026718381">
      <w:bodyDiv w:val="1"/>
      <w:marLeft w:val="0"/>
      <w:marRight w:val="0"/>
      <w:marTop w:val="0"/>
      <w:marBottom w:val="0"/>
      <w:divBdr>
        <w:top w:val="none" w:sz="0" w:space="0" w:color="auto"/>
        <w:left w:val="none" w:sz="0" w:space="0" w:color="auto"/>
        <w:bottom w:val="none" w:sz="0" w:space="0" w:color="auto"/>
        <w:right w:val="none" w:sz="0" w:space="0" w:color="auto"/>
      </w:divBdr>
    </w:div>
    <w:div w:id="1029454669">
      <w:bodyDiv w:val="1"/>
      <w:marLeft w:val="0"/>
      <w:marRight w:val="0"/>
      <w:marTop w:val="0"/>
      <w:marBottom w:val="0"/>
      <w:divBdr>
        <w:top w:val="none" w:sz="0" w:space="0" w:color="auto"/>
        <w:left w:val="none" w:sz="0" w:space="0" w:color="auto"/>
        <w:bottom w:val="none" w:sz="0" w:space="0" w:color="auto"/>
        <w:right w:val="none" w:sz="0" w:space="0" w:color="auto"/>
      </w:divBdr>
    </w:div>
    <w:div w:id="1029917851">
      <w:bodyDiv w:val="1"/>
      <w:marLeft w:val="0"/>
      <w:marRight w:val="0"/>
      <w:marTop w:val="0"/>
      <w:marBottom w:val="0"/>
      <w:divBdr>
        <w:top w:val="none" w:sz="0" w:space="0" w:color="auto"/>
        <w:left w:val="none" w:sz="0" w:space="0" w:color="auto"/>
        <w:bottom w:val="none" w:sz="0" w:space="0" w:color="auto"/>
        <w:right w:val="none" w:sz="0" w:space="0" w:color="auto"/>
      </w:divBdr>
    </w:div>
    <w:div w:id="1030490111">
      <w:bodyDiv w:val="1"/>
      <w:marLeft w:val="0"/>
      <w:marRight w:val="0"/>
      <w:marTop w:val="0"/>
      <w:marBottom w:val="0"/>
      <w:divBdr>
        <w:top w:val="none" w:sz="0" w:space="0" w:color="auto"/>
        <w:left w:val="none" w:sz="0" w:space="0" w:color="auto"/>
        <w:bottom w:val="none" w:sz="0" w:space="0" w:color="auto"/>
        <w:right w:val="none" w:sz="0" w:space="0" w:color="auto"/>
      </w:divBdr>
    </w:div>
    <w:div w:id="1030837274">
      <w:bodyDiv w:val="1"/>
      <w:marLeft w:val="0"/>
      <w:marRight w:val="0"/>
      <w:marTop w:val="0"/>
      <w:marBottom w:val="0"/>
      <w:divBdr>
        <w:top w:val="none" w:sz="0" w:space="0" w:color="auto"/>
        <w:left w:val="none" w:sz="0" w:space="0" w:color="auto"/>
        <w:bottom w:val="none" w:sz="0" w:space="0" w:color="auto"/>
        <w:right w:val="none" w:sz="0" w:space="0" w:color="auto"/>
      </w:divBdr>
    </w:div>
    <w:div w:id="1032460869">
      <w:bodyDiv w:val="1"/>
      <w:marLeft w:val="0"/>
      <w:marRight w:val="0"/>
      <w:marTop w:val="0"/>
      <w:marBottom w:val="0"/>
      <w:divBdr>
        <w:top w:val="none" w:sz="0" w:space="0" w:color="auto"/>
        <w:left w:val="none" w:sz="0" w:space="0" w:color="auto"/>
        <w:bottom w:val="none" w:sz="0" w:space="0" w:color="auto"/>
        <w:right w:val="none" w:sz="0" w:space="0" w:color="auto"/>
      </w:divBdr>
    </w:div>
    <w:div w:id="1032993595">
      <w:bodyDiv w:val="1"/>
      <w:marLeft w:val="0"/>
      <w:marRight w:val="0"/>
      <w:marTop w:val="0"/>
      <w:marBottom w:val="0"/>
      <w:divBdr>
        <w:top w:val="none" w:sz="0" w:space="0" w:color="auto"/>
        <w:left w:val="none" w:sz="0" w:space="0" w:color="auto"/>
        <w:bottom w:val="none" w:sz="0" w:space="0" w:color="auto"/>
        <w:right w:val="none" w:sz="0" w:space="0" w:color="auto"/>
      </w:divBdr>
    </w:div>
    <w:div w:id="1033774664">
      <w:bodyDiv w:val="1"/>
      <w:marLeft w:val="0"/>
      <w:marRight w:val="0"/>
      <w:marTop w:val="0"/>
      <w:marBottom w:val="0"/>
      <w:divBdr>
        <w:top w:val="none" w:sz="0" w:space="0" w:color="auto"/>
        <w:left w:val="none" w:sz="0" w:space="0" w:color="auto"/>
        <w:bottom w:val="none" w:sz="0" w:space="0" w:color="auto"/>
        <w:right w:val="none" w:sz="0" w:space="0" w:color="auto"/>
      </w:divBdr>
    </w:div>
    <w:div w:id="1035888298">
      <w:bodyDiv w:val="1"/>
      <w:marLeft w:val="0"/>
      <w:marRight w:val="0"/>
      <w:marTop w:val="0"/>
      <w:marBottom w:val="0"/>
      <w:divBdr>
        <w:top w:val="none" w:sz="0" w:space="0" w:color="auto"/>
        <w:left w:val="none" w:sz="0" w:space="0" w:color="auto"/>
        <w:bottom w:val="none" w:sz="0" w:space="0" w:color="auto"/>
        <w:right w:val="none" w:sz="0" w:space="0" w:color="auto"/>
      </w:divBdr>
    </w:div>
    <w:div w:id="1036005168">
      <w:bodyDiv w:val="1"/>
      <w:marLeft w:val="0"/>
      <w:marRight w:val="0"/>
      <w:marTop w:val="0"/>
      <w:marBottom w:val="0"/>
      <w:divBdr>
        <w:top w:val="none" w:sz="0" w:space="0" w:color="auto"/>
        <w:left w:val="none" w:sz="0" w:space="0" w:color="auto"/>
        <w:bottom w:val="none" w:sz="0" w:space="0" w:color="auto"/>
        <w:right w:val="none" w:sz="0" w:space="0" w:color="auto"/>
      </w:divBdr>
    </w:div>
    <w:div w:id="1037268576">
      <w:bodyDiv w:val="1"/>
      <w:marLeft w:val="0"/>
      <w:marRight w:val="0"/>
      <w:marTop w:val="0"/>
      <w:marBottom w:val="0"/>
      <w:divBdr>
        <w:top w:val="none" w:sz="0" w:space="0" w:color="auto"/>
        <w:left w:val="none" w:sz="0" w:space="0" w:color="auto"/>
        <w:bottom w:val="none" w:sz="0" w:space="0" w:color="auto"/>
        <w:right w:val="none" w:sz="0" w:space="0" w:color="auto"/>
      </w:divBdr>
    </w:div>
    <w:div w:id="1038626790">
      <w:bodyDiv w:val="1"/>
      <w:marLeft w:val="0"/>
      <w:marRight w:val="0"/>
      <w:marTop w:val="0"/>
      <w:marBottom w:val="0"/>
      <w:divBdr>
        <w:top w:val="none" w:sz="0" w:space="0" w:color="auto"/>
        <w:left w:val="none" w:sz="0" w:space="0" w:color="auto"/>
        <w:bottom w:val="none" w:sz="0" w:space="0" w:color="auto"/>
        <w:right w:val="none" w:sz="0" w:space="0" w:color="auto"/>
      </w:divBdr>
    </w:div>
    <w:div w:id="1039550242">
      <w:bodyDiv w:val="1"/>
      <w:marLeft w:val="0"/>
      <w:marRight w:val="0"/>
      <w:marTop w:val="0"/>
      <w:marBottom w:val="0"/>
      <w:divBdr>
        <w:top w:val="none" w:sz="0" w:space="0" w:color="auto"/>
        <w:left w:val="none" w:sz="0" w:space="0" w:color="auto"/>
        <w:bottom w:val="none" w:sz="0" w:space="0" w:color="auto"/>
        <w:right w:val="none" w:sz="0" w:space="0" w:color="auto"/>
      </w:divBdr>
    </w:div>
    <w:div w:id="1040278478">
      <w:bodyDiv w:val="1"/>
      <w:marLeft w:val="0"/>
      <w:marRight w:val="0"/>
      <w:marTop w:val="0"/>
      <w:marBottom w:val="0"/>
      <w:divBdr>
        <w:top w:val="none" w:sz="0" w:space="0" w:color="auto"/>
        <w:left w:val="none" w:sz="0" w:space="0" w:color="auto"/>
        <w:bottom w:val="none" w:sz="0" w:space="0" w:color="auto"/>
        <w:right w:val="none" w:sz="0" w:space="0" w:color="auto"/>
      </w:divBdr>
    </w:div>
    <w:div w:id="1040789199">
      <w:bodyDiv w:val="1"/>
      <w:marLeft w:val="0"/>
      <w:marRight w:val="0"/>
      <w:marTop w:val="0"/>
      <w:marBottom w:val="0"/>
      <w:divBdr>
        <w:top w:val="none" w:sz="0" w:space="0" w:color="auto"/>
        <w:left w:val="none" w:sz="0" w:space="0" w:color="auto"/>
        <w:bottom w:val="none" w:sz="0" w:space="0" w:color="auto"/>
        <w:right w:val="none" w:sz="0" w:space="0" w:color="auto"/>
      </w:divBdr>
    </w:div>
    <w:div w:id="1041436465">
      <w:bodyDiv w:val="1"/>
      <w:marLeft w:val="0"/>
      <w:marRight w:val="0"/>
      <w:marTop w:val="0"/>
      <w:marBottom w:val="0"/>
      <w:divBdr>
        <w:top w:val="none" w:sz="0" w:space="0" w:color="auto"/>
        <w:left w:val="none" w:sz="0" w:space="0" w:color="auto"/>
        <w:bottom w:val="none" w:sz="0" w:space="0" w:color="auto"/>
        <w:right w:val="none" w:sz="0" w:space="0" w:color="auto"/>
      </w:divBdr>
    </w:div>
    <w:div w:id="1042247999">
      <w:bodyDiv w:val="1"/>
      <w:marLeft w:val="0"/>
      <w:marRight w:val="0"/>
      <w:marTop w:val="0"/>
      <w:marBottom w:val="0"/>
      <w:divBdr>
        <w:top w:val="none" w:sz="0" w:space="0" w:color="auto"/>
        <w:left w:val="none" w:sz="0" w:space="0" w:color="auto"/>
        <w:bottom w:val="none" w:sz="0" w:space="0" w:color="auto"/>
        <w:right w:val="none" w:sz="0" w:space="0" w:color="auto"/>
      </w:divBdr>
    </w:div>
    <w:div w:id="1044447866">
      <w:bodyDiv w:val="1"/>
      <w:marLeft w:val="0"/>
      <w:marRight w:val="0"/>
      <w:marTop w:val="0"/>
      <w:marBottom w:val="0"/>
      <w:divBdr>
        <w:top w:val="none" w:sz="0" w:space="0" w:color="auto"/>
        <w:left w:val="none" w:sz="0" w:space="0" w:color="auto"/>
        <w:bottom w:val="none" w:sz="0" w:space="0" w:color="auto"/>
        <w:right w:val="none" w:sz="0" w:space="0" w:color="auto"/>
      </w:divBdr>
    </w:div>
    <w:div w:id="1046177796">
      <w:bodyDiv w:val="1"/>
      <w:marLeft w:val="0"/>
      <w:marRight w:val="0"/>
      <w:marTop w:val="0"/>
      <w:marBottom w:val="0"/>
      <w:divBdr>
        <w:top w:val="none" w:sz="0" w:space="0" w:color="auto"/>
        <w:left w:val="none" w:sz="0" w:space="0" w:color="auto"/>
        <w:bottom w:val="none" w:sz="0" w:space="0" w:color="auto"/>
        <w:right w:val="none" w:sz="0" w:space="0" w:color="auto"/>
      </w:divBdr>
    </w:div>
    <w:div w:id="1046686125">
      <w:bodyDiv w:val="1"/>
      <w:marLeft w:val="0"/>
      <w:marRight w:val="0"/>
      <w:marTop w:val="0"/>
      <w:marBottom w:val="0"/>
      <w:divBdr>
        <w:top w:val="none" w:sz="0" w:space="0" w:color="auto"/>
        <w:left w:val="none" w:sz="0" w:space="0" w:color="auto"/>
        <w:bottom w:val="none" w:sz="0" w:space="0" w:color="auto"/>
        <w:right w:val="none" w:sz="0" w:space="0" w:color="auto"/>
      </w:divBdr>
    </w:div>
    <w:div w:id="1046880255">
      <w:bodyDiv w:val="1"/>
      <w:marLeft w:val="0"/>
      <w:marRight w:val="0"/>
      <w:marTop w:val="0"/>
      <w:marBottom w:val="0"/>
      <w:divBdr>
        <w:top w:val="none" w:sz="0" w:space="0" w:color="auto"/>
        <w:left w:val="none" w:sz="0" w:space="0" w:color="auto"/>
        <w:bottom w:val="none" w:sz="0" w:space="0" w:color="auto"/>
        <w:right w:val="none" w:sz="0" w:space="0" w:color="auto"/>
      </w:divBdr>
    </w:div>
    <w:div w:id="1048916509">
      <w:bodyDiv w:val="1"/>
      <w:marLeft w:val="0"/>
      <w:marRight w:val="0"/>
      <w:marTop w:val="0"/>
      <w:marBottom w:val="0"/>
      <w:divBdr>
        <w:top w:val="none" w:sz="0" w:space="0" w:color="auto"/>
        <w:left w:val="none" w:sz="0" w:space="0" w:color="auto"/>
        <w:bottom w:val="none" w:sz="0" w:space="0" w:color="auto"/>
        <w:right w:val="none" w:sz="0" w:space="0" w:color="auto"/>
      </w:divBdr>
    </w:div>
    <w:div w:id="1048991660">
      <w:bodyDiv w:val="1"/>
      <w:marLeft w:val="0"/>
      <w:marRight w:val="0"/>
      <w:marTop w:val="0"/>
      <w:marBottom w:val="0"/>
      <w:divBdr>
        <w:top w:val="none" w:sz="0" w:space="0" w:color="auto"/>
        <w:left w:val="none" w:sz="0" w:space="0" w:color="auto"/>
        <w:bottom w:val="none" w:sz="0" w:space="0" w:color="auto"/>
        <w:right w:val="none" w:sz="0" w:space="0" w:color="auto"/>
      </w:divBdr>
    </w:div>
    <w:div w:id="1048996202">
      <w:bodyDiv w:val="1"/>
      <w:marLeft w:val="0"/>
      <w:marRight w:val="0"/>
      <w:marTop w:val="0"/>
      <w:marBottom w:val="0"/>
      <w:divBdr>
        <w:top w:val="none" w:sz="0" w:space="0" w:color="auto"/>
        <w:left w:val="none" w:sz="0" w:space="0" w:color="auto"/>
        <w:bottom w:val="none" w:sz="0" w:space="0" w:color="auto"/>
        <w:right w:val="none" w:sz="0" w:space="0" w:color="auto"/>
      </w:divBdr>
    </w:div>
    <w:div w:id="1049300291">
      <w:bodyDiv w:val="1"/>
      <w:marLeft w:val="0"/>
      <w:marRight w:val="0"/>
      <w:marTop w:val="0"/>
      <w:marBottom w:val="0"/>
      <w:divBdr>
        <w:top w:val="none" w:sz="0" w:space="0" w:color="auto"/>
        <w:left w:val="none" w:sz="0" w:space="0" w:color="auto"/>
        <w:bottom w:val="none" w:sz="0" w:space="0" w:color="auto"/>
        <w:right w:val="none" w:sz="0" w:space="0" w:color="auto"/>
      </w:divBdr>
    </w:div>
    <w:div w:id="1050615380">
      <w:bodyDiv w:val="1"/>
      <w:marLeft w:val="0"/>
      <w:marRight w:val="0"/>
      <w:marTop w:val="0"/>
      <w:marBottom w:val="0"/>
      <w:divBdr>
        <w:top w:val="none" w:sz="0" w:space="0" w:color="auto"/>
        <w:left w:val="none" w:sz="0" w:space="0" w:color="auto"/>
        <w:bottom w:val="none" w:sz="0" w:space="0" w:color="auto"/>
        <w:right w:val="none" w:sz="0" w:space="0" w:color="auto"/>
      </w:divBdr>
    </w:div>
    <w:div w:id="1050685479">
      <w:bodyDiv w:val="1"/>
      <w:marLeft w:val="0"/>
      <w:marRight w:val="0"/>
      <w:marTop w:val="0"/>
      <w:marBottom w:val="0"/>
      <w:divBdr>
        <w:top w:val="none" w:sz="0" w:space="0" w:color="auto"/>
        <w:left w:val="none" w:sz="0" w:space="0" w:color="auto"/>
        <w:bottom w:val="none" w:sz="0" w:space="0" w:color="auto"/>
        <w:right w:val="none" w:sz="0" w:space="0" w:color="auto"/>
      </w:divBdr>
    </w:div>
    <w:div w:id="1051076456">
      <w:bodyDiv w:val="1"/>
      <w:marLeft w:val="0"/>
      <w:marRight w:val="0"/>
      <w:marTop w:val="0"/>
      <w:marBottom w:val="0"/>
      <w:divBdr>
        <w:top w:val="none" w:sz="0" w:space="0" w:color="auto"/>
        <w:left w:val="none" w:sz="0" w:space="0" w:color="auto"/>
        <w:bottom w:val="none" w:sz="0" w:space="0" w:color="auto"/>
        <w:right w:val="none" w:sz="0" w:space="0" w:color="auto"/>
      </w:divBdr>
    </w:div>
    <w:div w:id="1051808893">
      <w:bodyDiv w:val="1"/>
      <w:marLeft w:val="0"/>
      <w:marRight w:val="0"/>
      <w:marTop w:val="0"/>
      <w:marBottom w:val="0"/>
      <w:divBdr>
        <w:top w:val="none" w:sz="0" w:space="0" w:color="auto"/>
        <w:left w:val="none" w:sz="0" w:space="0" w:color="auto"/>
        <w:bottom w:val="none" w:sz="0" w:space="0" w:color="auto"/>
        <w:right w:val="none" w:sz="0" w:space="0" w:color="auto"/>
      </w:divBdr>
    </w:div>
    <w:div w:id="1051853319">
      <w:bodyDiv w:val="1"/>
      <w:marLeft w:val="0"/>
      <w:marRight w:val="0"/>
      <w:marTop w:val="0"/>
      <w:marBottom w:val="0"/>
      <w:divBdr>
        <w:top w:val="none" w:sz="0" w:space="0" w:color="auto"/>
        <w:left w:val="none" w:sz="0" w:space="0" w:color="auto"/>
        <w:bottom w:val="none" w:sz="0" w:space="0" w:color="auto"/>
        <w:right w:val="none" w:sz="0" w:space="0" w:color="auto"/>
      </w:divBdr>
    </w:div>
    <w:div w:id="1053045999">
      <w:bodyDiv w:val="1"/>
      <w:marLeft w:val="0"/>
      <w:marRight w:val="0"/>
      <w:marTop w:val="0"/>
      <w:marBottom w:val="0"/>
      <w:divBdr>
        <w:top w:val="none" w:sz="0" w:space="0" w:color="auto"/>
        <w:left w:val="none" w:sz="0" w:space="0" w:color="auto"/>
        <w:bottom w:val="none" w:sz="0" w:space="0" w:color="auto"/>
        <w:right w:val="none" w:sz="0" w:space="0" w:color="auto"/>
      </w:divBdr>
    </w:div>
    <w:div w:id="1054696372">
      <w:bodyDiv w:val="1"/>
      <w:marLeft w:val="0"/>
      <w:marRight w:val="0"/>
      <w:marTop w:val="0"/>
      <w:marBottom w:val="0"/>
      <w:divBdr>
        <w:top w:val="none" w:sz="0" w:space="0" w:color="auto"/>
        <w:left w:val="none" w:sz="0" w:space="0" w:color="auto"/>
        <w:bottom w:val="none" w:sz="0" w:space="0" w:color="auto"/>
        <w:right w:val="none" w:sz="0" w:space="0" w:color="auto"/>
      </w:divBdr>
    </w:div>
    <w:div w:id="1055087010">
      <w:bodyDiv w:val="1"/>
      <w:marLeft w:val="0"/>
      <w:marRight w:val="0"/>
      <w:marTop w:val="0"/>
      <w:marBottom w:val="0"/>
      <w:divBdr>
        <w:top w:val="none" w:sz="0" w:space="0" w:color="auto"/>
        <w:left w:val="none" w:sz="0" w:space="0" w:color="auto"/>
        <w:bottom w:val="none" w:sz="0" w:space="0" w:color="auto"/>
        <w:right w:val="none" w:sz="0" w:space="0" w:color="auto"/>
      </w:divBdr>
    </w:div>
    <w:div w:id="1055160847">
      <w:bodyDiv w:val="1"/>
      <w:marLeft w:val="0"/>
      <w:marRight w:val="0"/>
      <w:marTop w:val="0"/>
      <w:marBottom w:val="0"/>
      <w:divBdr>
        <w:top w:val="none" w:sz="0" w:space="0" w:color="auto"/>
        <w:left w:val="none" w:sz="0" w:space="0" w:color="auto"/>
        <w:bottom w:val="none" w:sz="0" w:space="0" w:color="auto"/>
        <w:right w:val="none" w:sz="0" w:space="0" w:color="auto"/>
      </w:divBdr>
    </w:div>
    <w:div w:id="1055196545">
      <w:bodyDiv w:val="1"/>
      <w:marLeft w:val="0"/>
      <w:marRight w:val="0"/>
      <w:marTop w:val="0"/>
      <w:marBottom w:val="0"/>
      <w:divBdr>
        <w:top w:val="none" w:sz="0" w:space="0" w:color="auto"/>
        <w:left w:val="none" w:sz="0" w:space="0" w:color="auto"/>
        <w:bottom w:val="none" w:sz="0" w:space="0" w:color="auto"/>
        <w:right w:val="none" w:sz="0" w:space="0" w:color="auto"/>
      </w:divBdr>
    </w:div>
    <w:div w:id="1055591263">
      <w:bodyDiv w:val="1"/>
      <w:marLeft w:val="0"/>
      <w:marRight w:val="0"/>
      <w:marTop w:val="0"/>
      <w:marBottom w:val="0"/>
      <w:divBdr>
        <w:top w:val="none" w:sz="0" w:space="0" w:color="auto"/>
        <w:left w:val="none" w:sz="0" w:space="0" w:color="auto"/>
        <w:bottom w:val="none" w:sz="0" w:space="0" w:color="auto"/>
        <w:right w:val="none" w:sz="0" w:space="0" w:color="auto"/>
      </w:divBdr>
    </w:div>
    <w:div w:id="1058168252">
      <w:bodyDiv w:val="1"/>
      <w:marLeft w:val="0"/>
      <w:marRight w:val="0"/>
      <w:marTop w:val="0"/>
      <w:marBottom w:val="0"/>
      <w:divBdr>
        <w:top w:val="none" w:sz="0" w:space="0" w:color="auto"/>
        <w:left w:val="none" w:sz="0" w:space="0" w:color="auto"/>
        <w:bottom w:val="none" w:sz="0" w:space="0" w:color="auto"/>
        <w:right w:val="none" w:sz="0" w:space="0" w:color="auto"/>
      </w:divBdr>
    </w:div>
    <w:div w:id="1058826178">
      <w:bodyDiv w:val="1"/>
      <w:marLeft w:val="0"/>
      <w:marRight w:val="0"/>
      <w:marTop w:val="0"/>
      <w:marBottom w:val="0"/>
      <w:divBdr>
        <w:top w:val="none" w:sz="0" w:space="0" w:color="auto"/>
        <w:left w:val="none" w:sz="0" w:space="0" w:color="auto"/>
        <w:bottom w:val="none" w:sz="0" w:space="0" w:color="auto"/>
        <w:right w:val="none" w:sz="0" w:space="0" w:color="auto"/>
      </w:divBdr>
    </w:div>
    <w:div w:id="1060129963">
      <w:bodyDiv w:val="1"/>
      <w:marLeft w:val="0"/>
      <w:marRight w:val="0"/>
      <w:marTop w:val="0"/>
      <w:marBottom w:val="0"/>
      <w:divBdr>
        <w:top w:val="none" w:sz="0" w:space="0" w:color="auto"/>
        <w:left w:val="none" w:sz="0" w:space="0" w:color="auto"/>
        <w:bottom w:val="none" w:sz="0" w:space="0" w:color="auto"/>
        <w:right w:val="none" w:sz="0" w:space="0" w:color="auto"/>
      </w:divBdr>
    </w:div>
    <w:div w:id="1060130278">
      <w:bodyDiv w:val="1"/>
      <w:marLeft w:val="0"/>
      <w:marRight w:val="0"/>
      <w:marTop w:val="0"/>
      <w:marBottom w:val="0"/>
      <w:divBdr>
        <w:top w:val="none" w:sz="0" w:space="0" w:color="auto"/>
        <w:left w:val="none" w:sz="0" w:space="0" w:color="auto"/>
        <w:bottom w:val="none" w:sz="0" w:space="0" w:color="auto"/>
        <w:right w:val="none" w:sz="0" w:space="0" w:color="auto"/>
      </w:divBdr>
    </w:div>
    <w:div w:id="1060640101">
      <w:bodyDiv w:val="1"/>
      <w:marLeft w:val="0"/>
      <w:marRight w:val="0"/>
      <w:marTop w:val="0"/>
      <w:marBottom w:val="0"/>
      <w:divBdr>
        <w:top w:val="none" w:sz="0" w:space="0" w:color="auto"/>
        <w:left w:val="none" w:sz="0" w:space="0" w:color="auto"/>
        <w:bottom w:val="none" w:sz="0" w:space="0" w:color="auto"/>
        <w:right w:val="none" w:sz="0" w:space="0" w:color="auto"/>
      </w:divBdr>
    </w:div>
    <w:div w:id="1060784490">
      <w:bodyDiv w:val="1"/>
      <w:marLeft w:val="0"/>
      <w:marRight w:val="0"/>
      <w:marTop w:val="0"/>
      <w:marBottom w:val="0"/>
      <w:divBdr>
        <w:top w:val="none" w:sz="0" w:space="0" w:color="auto"/>
        <w:left w:val="none" w:sz="0" w:space="0" w:color="auto"/>
        <w:bottom w:val="none" w:sz="0" w:space="0" w:color="auto"/>
        <w:right w:val="none" w:sz="0" w:space="0" w:color="auto"/>
      </w:divBdr>
    </w:div>
    <w:div w:id="1062825551">
      <w:bodyDiv w:val="1"/>
      <w:marLeft w:val="0"/>
      <w:marRight w:val="0"/>
      <w:marTop w:val="0"/>
      <w:marBottom w:val="0"/>
      <w:divBdr>
        <w:top w:val="none" w:sz="0" w:space="0" w:color="auto"/>
        <w:left w:val="none" w:sz="0" w:space="0" w:color="auto"/>
        <w:bottom w:val="none" w:sz="0" w:space="0" w:color="auto"/>
        <w:right w:val="none" w:sz="0" w:space="0" w:color="auto"/>
      </w:divBdr>
    </w:div>
    <w:div w:id="1063525095">
      <w:bodyDiv w:val="1"/>
      <w:marLeft w:val="0"/>
      <w:marRight w:val="0"/>
      <w:marTop w:val="0"/>
      <w:marBottom w:val="0"/>
      <w:divBdr>
        <w:top w:val="none" w:sz="0" w:space="0" w:color="auto"/>
        <w:left w:val="none" w:sz="0" w:space="0" w:color="auto"/>
        <w:bottom w:val="none" w:sz="0" w:space="0" w:color="auto"/>
        <w:right w:val="none" w:sz="0" w:space="0" w:color="auto"/>
      </w:divBdr>
    </w:div>
    <w:div w:id="1064179227">
      <w:bodyDiv w:val="1"/>
      <w:marLeft w:val="0"/>
      <w:marRight w:val="0"/>
      <w:marTop w:val="0"/>
      <w:marBottom w:val="0"/>
      <w:divBdr>
        <w:top w:val="none" w:sz="0" w:space="0" w:color="auto"/>
        <w:left w:val="none" w:sz="0" w:space="0" w:color="auto"/>
        <w:bottom w:val="none" w:sz="0" w:space="0" w:color="auto"/>
        <w:right w:val="none" w:sz="0" w:space="0" w:color="auto"/>
      </w:divBdr>
    </w:div>
    <w:div w:id="1064716460">
      <w:bodyDiv w:val="1"/>
      <w:marLeft w:val="0"/>
      <w:marRight w:val="0"/>
      <w:marTop w:val="0"/>
      <w:marBottom w:val="0"/>
      <w:divBdr>
        <w:top w:val="none" w:sz="0" w:space="0" w:color="auto"/>
        <w:left w:val="none" w:sz="0" w:space="0" w:color="auto"/>
        <w:bottom w:val="none" w:sz="0" w:space="0" w:color="auto"/>
        <w:right w:val="none" w:sz="0" w:space="0" w:color="auto"/>
      </w:divBdr>
    </w:div>
    <w:div w:id="1065224153">
      <w:bodyDiv w:val="1"/>
      <w:marLeft w:val="0"/>
      <w:marRight w:val="0"/>
      <w:marTop w:val="0"/>
      <w:marBottom w:val="0"/>
      <w:divBdr>
        <w:top w:val="none" w:sz="0" w:space="0" w:color="auto"/>
        <w:left w:val="none" w:sz="0" w:space="0" w:color="auto"/>
        <w:bottom w:val="none" w:sz="0" w:space="0" w:color="auto"/>
        <w:right w:val="none" w:sz="0" w:space="0" w:color="auto"/>
      </w:divBdr>
    </w:div>
    <w:div w:id="1066536595">
      <w:bodyDiv w:val="1"/>
      <w:marLeft w:val="0"/>
      <w:marRight w:val="0"/>
      <w:marTop w:val="0"/>
      <w:marBottom w:val="0"/>
      <w:divBdr>
        <w:top w:val="none" w:sz="0" w:space="0" w:color="auto"/>
        <w:left w:val="none" w:sz="0" w:space="0" w:color="auto"/>
        <w:bottom w:val="none" w:sz="0" w:space="0" w:color="auto"/>
        <w:right w:val="none" w:sz="0" w:space="0" w:color="auto"/>
      </w:divBdr>
    </w:div>
    <w:div w:id="1067000425">
      <w:bodyDiv w:val="1"/>
      <w:marLeft w:val="0"/>
      <w:marRight w:val="0"/>
      <w:marTop w:val="0"/>
      <w:marBottom w:val="0"/>
      <w:divBdr>
        <w:top w:val="none" w:sz="0" w:space="0" w:color="auto"/>
        <w:left w:val="none" w:sz="0" w:space="0" w:color="auto"/>
        <w:bottom w:val="none" w:sz="0" w:space="0" w:color="auto"/>
        <w:right w:val="none" w:sz="0" w:space="0" w:color="auto"/>
      </w:divBdr>
    </w:div>
    <w:div w:id="1067265738">
      <w:bodyDiv w:val="1"/>
      <w:marLeft w:val="0"/>
      <w:marRight w:val="0"/>
      <w:marTop w:val="0"/>
      <w:marBottom w:val="0"/>
      <w:divBdr>
        <w:top w:val="none" w:sz="0" w:space="0" w:color="auto"/>
        <w:left w:val="none" w:sz="0" w:space="0" w:color="auto"/>
        <w:bottom w:val="none" w:sz="0" w:space="0" w:color="auto"/>
        <w:right w:val="none" w:sz="0" w:space="0" w:color="auto"/>
      </w:divBdr>
    </w:div>
    <w:div w:id="1068263035">
      <w:bodyDiv w:val="1"/>
      <w:marLeft w:val="0"/>
      <w:marRight w:val="0"/>
      <w:marTop w:val="0"/>
      <w:marBottom w:val="0"/>
      <w:divBdr>
        <w:top w:val="none" w:sz="0" w:space="0" w:color="auto"/>
        <w:left w:val="none" w:sz="0" w:space="0" w:color="auto"/>
        <w:bottom w:val="none" w:sz="0" w:space="0" w:color="auto"/>
        <w:right w:val="none" w:sz="0" w:space="0" w:color="auto"/>
      </w:divBdr>
    </w:div>
    <w:div w:id="1069114394">
      <w:bodyDiv w:val="1"/>
      <w:marLeft w:val="0"/>
      <w:marRight w:val="0"/>
      <w:marTop w:val="0"/>
      <w:marBottom w:val="0"/>
      <w:divBdr>
        <w:top w:val="none" w:sz="0" w:space="0" w:color="auto"/>
        <w:left w:val="none" w:sz="0" w:space="0" w:color="auto"/>
        <w:bottom w:val="none" w:sz="0" w:space="0" w:color="auto"/>
        <w:right w:val="none" w:sz="0" w:space="0" w:color="auto"/>
      </w:divBdr>
    </w:div>
    <w:div w:id="1070227826">
      <w:bodyDiv w:val="1"/>
      <w:marLeft w:val="0"/>
      <w:marRight w:val="0"/>
      <w:marTop w:val="0"/>
      <w:marBottom w:val="0"/>
      <w:divBdr>
        <w:top w:val="none" w:sz="0" w:space="0" w:color="auto"/>
        <w:left w:val="none" w:sz="0" w:space="0" w:color="auto"/>
        <w:bottom w:val="none" w:sz="0" w:space="0" w:color="auto"/>
        <w:right w:val="none" w:sz="0" w:space="0" w:color="auto"/>
      </w:divBdr>
    </w:div>
    <w:div w:id="1073309836">
      <w:bodyDiv w:val="1"/>
      <w:marLeft w:val="0"/>
      <w:marRight w:val="0"/>
      <w:marTop w:val="0"/>
      <w:marBottom w:val="0"/>
      <w:divBdr>
        <w:top w:val="none" w:sz="0" w:space="0" w:color="auto"/>
        <w:left w:val="none" w:sz="0" w:space="0" w:color="auto"/>
        <w:bottom w:val="none" w:sz="0" w:space="0" w:color="auto"/>
        <w:right w:val="none" w:sz="0" w:space="0" w:color="auto"/>
      </w:divBdr>
    </w:div>
    <w:div w:id="1073310396">
      <w:bodyDiv w:val="1"/>
      <w:marLeft w:val="0"/>
      <w:marRight w:val="0"/>
      <w:marTop w:val="0"/>
      <w:marBottom w:val="0"/>
      <w:divBdr>
        <w:top w:val="none" w:sz="0" w:space="0" w:color="auto"/>
        <w:left w:val="none" w:sz="0" w:space="0" w:color="auto"/>
        <w:bottom w:val="none" w:sz="0" w:space="0" w:color="auto"/>
        <w:right w:val="none" w:sz="0" w:space="0" w:color="auto"/>
      </w:divBdr>
    </w:div>
    <w:div w:id="1073939897">
      <w:bodyDiv w:val="1"/>
      <w:marLeft w:val="0"/>
      <w:marRight w:val="0"/>
      <w:marTop w:val="0"/>
      <w:marBottom w:val="0"/>
      <w:divBdr>
        <w:top w:val="none" w:sz="0" w:space="0" w:color="auto"/>
        <w:left w:val="none" w:sz="0" w:space="0" w:color="auto"/>
        <w:bottom w:val="none" w:sz="0" w:space="0" w:color="auto"/>
        <w:right w:val="none" w:sz="0" w:space="0" w:color="auto"/>
      </w:divBdr>
    </w:div>
    <w:div w:id="1074471015">
      <w:bodyDiv w:val="1"/>
      <w:marLeft w:val="0"/>
      <w:marRight w:val="0"/>
      <w:marTop w:val="0"/>
      <w:marBottom w:val="0"/>
      <w:divBdr>
        <w:top w:val="none" w:sz="0" w:space="0" w:color="auto"/>
        <w:left w:val="none" w:sz="0" w:space="0" w:color="auto"/>
        <w:bottom w:val="none" w:sz="0" w:space="0" w:color="auto"/>
        <w:right w:val="none" w:sz="0" w:space="0" w:color="auto"/>
      </w:divBdr>
    </w:div>
    <w:div w:id="1076047344">
      <w:bodyDiv w:val="1"/>
      <w:marLeft w:val="0"/>
      <w:marRight w:val="0"/>
      <w:marTop w:val="0"/>
      <w:marBottom w:val="0"/>
      <w:divBdr>
        <w:top w:val="none" w:sz="0" w:space="0" w:color="auto"/>
        <w:left w:val="none" w:sz="0" w:space="0" w:color="auto"/>
        <w:bottom w:val="none" w:sz="0" w:space="0" w:color="auto"/>
        <w:right w:val="none" w:sz="0" w:space="0" w:color="auto"/>
      </w:divBdr>
    </w:div>
    <w:div w:id="1076247093">
      <w:bodyDiv w:val="1"/>
      <w:marLeft w:val="0"/>
      <w:marRight w:val="0"/>
      <w:marTop w:val="0"/>
      <w:marBottom w:val="0"/>
      <w:divBdr>
        <w:top w:val="none" w:sz="0" w:space="0" w:color="auto"/>
        <w:left w:val="none" w:sz="0" w:space="0" w:color="auto"/>
        <w:bottom w:val="none" w:sz="0" w:space="0" w:color="auto"/>
        <w:right w:val="none" w:sz="0" w:space="0" w:color="auto"/>
      </w:divBdr>
    </w:div>
    <w:div w:id="1078671884">
      <w:bodyDiv w:val="1"/>
      <w:marLeft w:val="0"/>
      <w:marRight w:val="0"/>
      <w:marTop w:val="0"/>
      <w:marBottom w:val="0"/>
      <w:divBdr>
        <w:top w:val="none" w:sz="0" w:space="0" w:color="auto"/>
        <w:left w:val="none" w:sz="0" w:space="0" w:color="auto"/>
        <w:bottom w:val="none" w:sz="0" w:space="0" w:color="auto"/>
        <w:right w:val="none" w:sz="0" w:space="0" w:color="auto"/>
      </w:divBdr>
    </w:div>
    <w:div w:id="1079207778">
      <w:bodyDiv w:val="1"/>
      <w:marLeft w:val="0"/>
      <w:marRight w:val="0"/>
      <w:marTop w:val="0"/>
      <w:marBottom w:val="0"/>
      <w:divBdr>
        <w:top w:val="none" w:sz="0" w:space="0" w:color="auto"/>
        <w:left w:val="none" w:sz="0" w:space="0" w:color="auto"/>
        <w:bottom w:val="none" w:sz="0" w:space="0" w:color="auto"/>
        <w:right w:val="none" w:sz="0" w:space="0" w:color="auto"/>
      </w:divBdr>
    </w:div>
    <w:div w:id="1079449576">
      <w:bodyDiv w:val="1"/>
      <w:marLeft w:val="0"/>
      <w:marRight w:val="0"/>
      <w:marTop w:val="0"/>
      <w:marBottom w:val="0"/>
      <w:divBdr>
        <w:top w:val="none" w:sz="0" w:space="0" w:color="auto"/>
        <w:left w:val="none" w:sz="0" w:space="0" w:color="auto"/>
        <w:bottom w:val="none" w:sz="0" w:space="0" w:color="auto"/>
        <w:right w:val="none" w:sz="0" w:space="0" w:color="auto"/>
      </w:divBdr>
    </w:div>
    <w:div w:id="1080100408">
      <w:bodyDiv w:val="1"/>
      <w:marLeft w:val="0"/>
      <w:marRight w:val="0"/>
      <w:marTop w:val="0"/>
      <w:marBottom w:val="0"/>
      <w:divBdr>
        <w:top w:val="none" w:sz="0" w:space="0" w:color="auto"/>
        <w:left w:val="none" w:sz="0" w:space="0" w:color="auto"/>
        <w:bottom w:val="none" w:sz="0" w:space="0" w:color="auto"/>
        <w:right w:val="none" w:sz="0" w:space="0" w:color="auto"/>
      </w:divBdr>
    </w:div>
    <w:div w:id="1080642748">
      <w:bodyDiv w:val="1"/>
      <w:marLeft w:val="0"/>
      <w:marRight w:val="0"/>
      <w:marTop w:val="0"/>
      <w:marBottom w:val="0"/>
      <w:divBdr>
        <w:top w:val="none" w:sz="0" w:space="0" w:color="auto"/>
        <w:left w:val="none" w:sz="0" w:space="0" w:color="auto"/>
        <w:bottom w:val="none" w:sz="0" w:space="0" w:color="auto"/>
        <w:right w:val="none" w:sz="0" w:space="0" w:color="auto"/>
      </w:divBdr>
    </w:div>
    <w:div w:id="1080754597">
      <w:bodyDiv w:val="1"/>
      <w:marLeft w:val="0"/>
      <w:marRight w:val="0"/>
      <w:marTop w:val="0"/>
      <w:marBottom w:val="0"/>
      <w:divBdr>
        <w:top w:val="none" w:sz="0" w:space="0" w:color="auto"/>
        <w:left w:val="none" w:sz="0" w:space="0" w:color="auto"/>
        <w:bottom w:val="none" w:sz="0" w:space="0" w:color="auto"/>
        <w:right w:val="none" w:sz="0" w:space="0" w:color="auto"/>
      </w:divBdr>
    </w:div>
    <w:div w:id="1080832740">
      <w:bodyDiv w:val="1"/>
      <w:marLeft w:val="0"/>
      <w:marRight w:val="0"/>
      <w:marTop w:val="0"/>
      <w:marBottom w:val="0"/>
      <w:divBdr>
        <w:top w:val="none" w:sz="0" w:space="0" w:color="auto"/>
        <w:left w:val="none" w:sz="0" w:space="0" w:color="auto"/>
        <w:bottom w:val="none" w:sz="0" w:space="0" w:color="auto"/>
        <w:right w:val="none" w:sz="0" w:space="0" w:color="auto"/>
      </w:divBdr>
    </w:div>
    <w:div w:id="1082265149">
      <w:bodyDiv w:val="1"/>
      <w:marLeft w:val="0"/>
      <w:marRight w:val="0"/>
      <w:marTop w:val="0"/>
      <w:marBottom w:val="0"/>
      <w:divBdr>
        <w:top w:val="none" w:sz="0" w:space="0" w:color="auto"/>
        <w:left w:val="none" w:sz="0" w:space="0" w:color="auto"/>
        <w:bottom w:val="none" w:sz="0" w:space="0" w:color="auto"/>
        <w:right w:val="none" w:sz="0" w:space="0" w:color="auto"/>
      </w:divBdr>
    </w:div>
    <w:div w:id="1082876288">
      <w:bodyDiv w:val="1"/>
      <w:marLeft w:val="0"/>
      <w:marRight w:val="0"/>
      <w:marTop w:val="0"/>
      <w:marBottom w:val="0"/>
      <w:divBdr>
        <w:top w:val="none" w:sz="0" w:space="0" w:color="auto"/>
        <w:left w:val="none" w:sz="0" w:space="0" w:color="auto"/>
        <w:bottom w:val="none" w:sz="0" w:space="0" w:color="auto"/>
        <w:right w:val="none" w:sz="0" w:space="0" w:color="auto"/>
      </w:divBdr>
    </w:div>
    <w:div w:id="1084032290">
      <w:bodyDiv w:val="1"/>
      <w:marLeft w:val="0"/>
      <w:marRight w:val="0"/>
      <w:marTop w:val="0"/>
      <w:marBottom w:val="0"/>
      <w:divBdr>
        <w:top w:val="none" w:sz="0" w:space="0" w:color="auto"/>
        <w:left w:val="none" w:sz="0" w:space="0" w:color="auto"/>
        <w:bottom w:val="none" w:sz="0" w:space="0" w:color="auto"/>
        <w:right w:val="none" w:sz="0" w:space="0" w:color="auto"/>
      </w:divBdr>
    </w:div>
    <w:div w:id="1085611935">
      <w:bodyDiv w:val="1"/>
      <w:marLeft w:val="0"/>
      <w:marRight w:val="0"/>
      <w:marTop w:val="0"/>
      <w:marBottom w:val="0"/>
      <w:divBdr>
        <w:top w:val="none" w:sz="0" w:space="0" w:color="auto"/>
        <w:left w:val="none" w:sz="0" w:space="0" w:color="auto"/>
        <w:bottom w:val="none" w:sz="0" w:space="0" w:color="auto"/>
        <w:right w:val="none" w:sz="0" w:space="0" w:color="auto"/>
      </w:divBdr>
    </w:div>
    <w:div w:id="1085685518">
      <w:bodyDiv w:val="1"/>
      <w:marLeft w:val="0"/>
      <w:marRight w:val="0"/>
      <w:marTop w:val="0"/>
      <w:marBottom w:val="0"/>
      <w:divBdr>
        <w:top w:val="none" w:sz="0" w:space="0" w:color="auto"/>
        <w:left w:val="none" w:sz="0" w:space="0" w:color="auto"/>
        <w:bottom w:val="none" w:sz="0" w:space="0" w:color="auto"/>
        <w:right w:val="none" w:sz="0" w:space="0" w:color="auto"/>
      </w:divBdr>
    </w:div>
    <w:div w:id="1085764839">
      <w:bodyDiv w:val="1"/>
      <w:marLeft w:val="0"/>
      <w:marRight w:val="0"/>
      <w:marTop w:val="0"/>
      <w:marBottom w:val="0"/>
      <w:divBdr>
        <w:top w:val="none" w:sz="0" w:space="0" w:color="auto"/>
        <w:left w:val="none" w:sz="0" w:space="0" w:color="auto"/>
        <w:bottom w:val="none" w:sz="0" w:space="0" w:color="auto"/>
        <w:right w:val="none" w:sz="0" w:space="0" w:color="auto"/>
      </w:divBdr>
    </w:div>
    <w:div w:id="1086654930">
      <w:bodyDiv w:val="1"/>
      <w:marLeft w:val="0"/>
      <w:marRight w:val="0"/>
      <w:marTop w:val="0"/>
      <w:marBottom w:val="0"/>
      <w:divBdr>
        <w:top w:val="none" w:sz="0" w:space="0" w:color="auto"/>
        <w:left w:val="none" w:sz="0" w:space="0" w:color="auto"/>
        <w:bottom w:val="none" w:sz="0" w:space="0" w:color="auto"/>
        <w:right w:val="none" w:sz="0" w:space="0" w:color="auto"/>
      </w:divBdr>
    </w:div>
    <w:div w:id="1087187813">
      <w:bodyDiv w:val="1"/>
      <w:marLeft w:val="0"/>
      <w:marRight w:val="0"/>
      <w:marTop w:val="0"/>
      <w:marBottom w:val="0"/>
      <w:divBdr>
        <w:top w:val="none" w:sz="0" w:space="0" w:color="auto"/>
        <w:left w:val="none" w:sz="0" w:space="0" w:color="auto"/>
        <w:bottom w:val="none" w:sz="0" w:space="0" w:color="auto"/>
        <w:right w:val="none" w:sz="0" w:space="0" w:color="auto"/>
      </w:divBdr>
    </w:div>
    <w:div w:id="1087581202">
      <w:bodyDiv w:val="1"/>
      <w:marLeft w:val="0"/>
      <w:marRight w:val="0"/>
      <w:marTop w:val="0"/>
      <w:marBottom w:val="0"/>
      <w:divBdr>
        <w:top w:val="none" w:sz="0" w:space="0" w:color="auto"/>
        <w:left w:val="none" w:sz="0" w:space="0" w:color="auto"/>
        <w:bottom w:val="none" w:sz="0" w:space="0" w:color="auto"/>
        <w:right w:val="none" w:sz="0" w:space="0" w:color="auto"/>
      </w:divBdr>
    </w:div>
    <w:div w:id="1090203712">
      <w:bodyDiv w:val="1"/>
      <w:marLeft w:val="0"/>
      <w:marRight w:val="0"/>
      <w:marTop w:val="0"/>
      <w:marBottom w:val="0"/>
      <w:divBdr>
        <w:top w:val="none" w:sz="0" w:space="0" w:color="auto"/>
        <w:left w:val="none" w:sz="0" w:space="0" w:color="auto"/>
        <w:bottom w:val="none" w:sz="0" w:space="0" w:color="auto"/>
        <w:right w:val="none" w:sz="0" w:space="0" w:color="auto"/>
      </w:divBdr>
    </w:div>
    <w:div w:id="1093235852">
      <w:bodyDiv w:val="1"/>
      <w:marLeft w:val="0"/>
      <w:marRight w:val="0"/>
      <w:marTop w:val="0"/>
      <w:marBottom w:val="0"/>
      <w:divBdr>
        <w:top w:val="none" w:sz="0" w:space="0" w:color="auto"/>
        <w:left w:val="none" w:sz="0" w:space="0" w:color="auto"/>
        <w:bottom w:val="none" w:sz="0" w:space="0" w:color="auto"/>
        <w:right w:val="none" w:sz="0" w:space="0" w:color="auto"/>
      </w:divBdr>
    </w:div>
    <w:div w:id="1095056963">
      <w:bodyDiv w:val="1"/>
      <w:marLeft w:val="0"/>
      <w:marRight w:val="0"/>
      <w:marTop w:val="0"/>
      <w:marBottom w:val="0"/>
      <w:divBdr>
        <w:top w:val="none" w:sz="0" w:space="0" w:color="auto"/>
        <w:left w:val="none" w:sz="0" w:space="0" w:color="auto"/>
        <w:bottom w:val="none" w:sz="0" w:space="0" w:color="auto"/>
        <w:right w:val="none" w:sz="0" w:space="0" w:color="auto"/>
      </w:divBdr>
    </w:div>
    <w:div w:id="1095631199">
      <w:bodyDiv w:val="1"/>
      <w:marLeft w:val="0"/>
      <w:marRight w:val="0"/>
      <w:marTop w:val="0"/>
      <w:marBottom w:val="0"/>
      <w:divBdr>
        <w:top w:val="none" w:sz="0" w:space="0" w:color="auto"/>
        <w:left w:val="none" w:sz="0" w:space="0" w:color="auto"/>
        <w:bottom w:val="none" w:sz="0" w:space="0" w:color="auto"/>
        <w:right w:val="none" w:sz="0" w:space="0" w:color="auto"/>
      </w:divBdr>
    </w:div>
    <w:div w:id="1097362195">
      <w:bodyDiv w:val="1"/>
      <w:marLeft w:val="0"/>
      <w:marRight w:val="0"/>
      <w:marTop w:val="0"/>
      <w:marBottom w:val="0"/>
      <w:divBdr>
        <w:top w:val="none" w:sz="0" w:space="0" w:color="auto"/>
        <w:left w:val="none" w:sz="0" w:space="0" w:color="auto"/>
        <w:bottom w:val="none" w:sz="0" w:space="0" w:color="auto"/>
        <w:right w:val="none" w:sz="0" w:space="0" w:color="auto"/>
      </w:divBdr>
    </w:div>
    <w:div w:id="1098209243">
      <w:bodyDiv w:val="1"/>
      <w:marLeft w:val="0"/>
      <w:marRight w:val="0"/>
      <w:marTop w:val="0"/>
      <w:marBottom w:val="0"/>
      <w:divBdr>
        <w:top w:val="none" w:sz="0" w:space="0" w:color="auto"/>
        <w:left w:val="none" w:sz="0" w:space="0" w:color="auto"/>
        <w:bottom w:val="none" w:sz="0" w:space="0" w:color="auto"/>
        <w:right w:val="none" w:sz="0" w:space="0" w:color="auto"/>
      </w:divBdr>
    </w:div>
    <w:div w:id="1098329912">
      <w:bodyDiv w:val="1"/>
      <w:marLeft w:val="0"/>
      <w:marRight w:val="0"/>
      <w:marTop w:val="0"/>
      <w:marBottom w:val="0"/>
      <w:divBdr>
        <w:top w:val="none" w:sz="0" w:space="0" w:color="auto"/>
        <w:left w:val="none" w:sz="0" w:space="0" w:color="auto"/>
        <w:bottom w:val="none" w:sz="0" w:space="0" w:color="auto"/>
        <w:right w:val="none" w:sz="0" w:space="0" w:color="auto"/>
      </w:divBdr>
    </w:div>
    <w:div w:id="1099761164">
      <w:bodyDiv w:val="1"/>
      <w:marLeft w:val="0"/>
      <w:marRight w:val="0"/>
      <w:marTop w:val="0"/>
      <w:marBottom w:val="0"/>
      <w:divBdr>
        <w:top w:val="none" w:sz="0" w:space="0" w:color="auto"/>
        <w:left w:val="none" w:sz="0" w:space="0" w:color="auto"/>
        <w:bottom w:val="none" w:sz="0" w:space="0" w:color="auto"/>
        <w:right w:val="none" w:sz="0" w:space="0" w:color="auto"/>
      </w:divBdr>
    </w:div>
    <w:div w:id="1101146460">
      <w:bodyDiv w:val="1"/>
      <w:marLeft w:val="0"/>
      <w:marRight w:val="0"/>
      <w:marTop w:val="0"/>
      <w:marBottom w:val="0"/>
      <w:divBdr>
        <w:top w:val="none" w:sz="0" w:space="0" w:color="auto"/>
        <w:left w:val="none" w:sz="0" w:space="0" w:color="auto"/>
        <w:bottom w:val="none" w:sz="0" w:space="0" w:color="auto"/>
        <w:right w:val="none" w:sz="0" w:space="0" w:color="auto"/>
      </w:divBdr>
    </w:div>
    <w:div w:id="1102073031">
      <w:bodyDiv w:val="1"/>
      <w:marLeft w:val="0"/>
      <w:marRight w:val="0"/>
      <w:marTop w:val="0"/>
      <w:marBottom w:val="0"/>
      <w:divBdr>
        <w:top w:val="none" w:sz="0" w:space="0" w:color="auto"/>
        <w:left w:val="none" w:sz="0" w:space="0" w:color="auto"/>
        <w:bottom w:val="none" w:sz="0" w:space="0" w:color="auto"/>
        <w:right w:val="none" w:sz="0" w:space="0" w:color="auto"/>
      </w:divBdr>
    </w:div>
    <w:div w:id="1106147265">
      <w:bodyDiv w:val="1"/>
      <w:marLeft w:val="0"/>
      <w:marRight w:val="0"/>
      <w:marTop w:val="0"/>
      <w:marBottom w:val="0"/>
      <w:divBdr>
        <w:top w:val="none" w:sz="0" w:space="0" w:color="auto"/>
        <w:left w:val="none" w:sz="0" w:space="0" w:color="auto"/>
        <w:bottom w:val="none" w:sz="0" w:space="0" w:color="auto"/>
        <w:right w:val="none" w:sz="0" w:space="0" w:color="auto"/>
      </w:divBdr>
    </w:div>
    <w:div w:id="1106314677">
      <w:bodyDiv w:val="1"/>
      <w:marLeft w:val="0"/>
      <w:marRight w:val="0"/>
      <w:marTop w:val="0"/>
      <w:marBottom w:val="0"/>
      <w:divBdr>
        <w:top w:val="none" w:sz="0" w:space="0" w:color="auto"/>
        <w:left w:val="none" w:sz="0" w:space="0" w:color="auto"/>
        <w:bottom w:val="none" w:sz="0" w:space="0" w:color="auto"/>
        <w:right w:val="none" w:sz="0" w:space="0" w:color="auto"/>
      </w:divBdr>
    </w:div>
    <w:div w:id="1106803894">
      <w:bodyDiv w:val="1"/>
      <w:marLeft w:val="0"/>
      <w:marRight w:val="0"/>
      <w:marTop w:val="0"/>
      <w:marBottom w:val="0"/>
      <w:divBdr>
        <w:top w:val="none" w:sz="0" w:space="0" w:color="auto"/>
        <w:left w:val="none" w:sz="0" w:space="0" w:color="auto"/>
        <w:bottom w:val="none" w:sz="0" w:space="0" w:color="auto"/>
        <w:right w:val="none" w:sz="0" w:space="0" w:color="auto"/>
      </w:divBdr>
    </w:div>
    <w:div w:id="1106847611">
      <w:bodyDiv w:val="1"/>
      <w:marLeft w:val="0"/>
      <w:marRight w:val="0"/>
      <w:marTop w:val="0"/>
      <w:marBottom w:val="0"/>
      <w:divBdr>
        <w:top w:val="none" w:sz="0" w:space="0" w:color="auto"/>
        <w:left w:val="none" w:sz="0" w:space="0" w:color="auto"/>
        <w:bottom w:val="none" w:sz="0" w:space="0" w:color="auto"/>
        <w:right w:val="none" w:sz="0" w:space="0" w:color="auto"/>
      </w:divBdr>
    </w:div>
    <w:div w:id="1107430687">
      <w:bodyDiv w:val="1"/>
      <w:marLeft w:val="0"/>
      <w:marRight w:val="0"/>
      <w:marTop w:val="0"/>
      <w:marBottom w:val="0"/>
      <w:divBdr>
        <w:top w:val="none" w:sz="0" w:space="0" w:color="auto"/>
        <w:left w:val="none" w:sz="0" w:space="0" w:color="auto"/>
        <w:bottom w:val="none" w:sz="0" w:space="0" w:color="auto"/>
        <w:right w:val="none" w:sz="0" w:space="0" w:color="auto"/>
      </w:divBdr>
    </w:div>
    <w:div w:id="1107849507">
      <w:bodyDiv w:val="1"/>
      <w:marLeft w:val="0"/>
      <w:marRight w:val="0"/>
      <w:marTop w:val="0"/>
      <w:marBottom w:val="0"/>
      <w:divBdr>
        <w:top w:val="none" w:sz="0" w:space="0" w:color="auto"/>
        <w:left w:val="none" w:sz="0" w:space="0" w:color="auto"/>
        <w:bottom w:val="none" w:sz="0" w:space="0" w:color="auto"/>
        <w:right w:val="none" w:sz="0" w:space="0" w:color="auto"/>
      </w:divBdr>
    </w:div>
    <w:div w:id="1108113285">
      <w:bodyDiv w:val="1"/>
      <w:marLeft w:val="0"/>
      <w:marRight w:val="0"/>
      <w:marTop w:val="0"/>
      <w:marBottom w:val="0"/>
      <w:divBdr>
        <w:top w:val="none" w:sz="0" w:space="0" w:color="auto"/>
        <w:left w:val="none" w:sz="0" w:space="0" w:color="auto"/>
        <w:bottom w:val="none" w:sz="0" w:space="0" w:color="auto"/>
        <w:right w:val="none" w:sz="0" w:space="0" w:color="auto"/>
      </w:divBdr>
    </w:div>
    <w:div w:id="1108430142">
      <w:bodyDiv w:val="1"/>
      <w:marLeft w:val="0"/>
      <w:marRight w:val="0"/>
      <w:marTop w:val="0"/>
      <w:marBottom w:val="0"/>
      <w:divBdr>
        <w:top w:val="none" w:sz="0" w:space="0" w:color="auto"/>
        <w:left w:val="none" w:sz="0" w:space="0" w:color="auto"/>
        <w:bottom w:val="none" w:sz="0" w:space="0" w:color="auto"/>
        <w:right w:val="none" w:sz="0" w:space="0" w:color="auto"/>
      </w:divBdr>
    </w:div>
    <w:div w:id="1109544660">
      <w:bodyDiv w:val="1"/>
      <w:marLeft w:val="0"/>
      <w:marRight w:val="0"/>
      <w:marTop w:val="0"/>
      <w:marBottom w:val="0"/>
      <w:divBdr>
        <w:top w:val="none" w:sz="0" w:space="0" w:color="auto"/>
        <w:left w:val="none" w:sz="0" w:space="0" w:color="auto"/>
        <w:bottom w:val="none" w:sz="0" w:space="0" w:color="auto"/>
        <w:right w:val="none" w:sz="0" w:space="0" w:color="auto"/>
      </w:divBdr>
    </w:div>
    <w:div w:id="1109659723">
      <w:bodyDiv w:val="1"/>
      <w:marLeft w:val="0"/>
      <w:marRight w:val="0"/>
      <w:marTop w:val="0"/>
      <w:marBottom w:val="0"/>
      <w:divBdr>
        <w:top w:val="none" w:sz="0" w:space="0" w:color="auto"/>
        <w:left w:val="none" w:sz="0" w:space="0" w:color="auto"/>
        <w:bottom w:val="none" w:sz="0" w:space="0" w:color="auto"/>
        <w:right w:val="none" w:sz="0" w:space="0" w:color="auto"/>
      </w:divBdr>
    </w:div>
    <w:div w:id="1109857381">
      <w:bodyDiv w:val="1"/>
      <w:marLeft w:val="0"/>
      <w:marRight w:val="0"/>
      <w:marTop w:val="0"/>
      <w:marBottom w:val="0"/>
      <w:divBdr>
        <w:top w:val="none" w:sz="0" w:space="0" w:color="auto"/>
        <w:left w:val="none" w:sz="0" w:space="0" w:color="auto"/>
        <w:bottom w:val="none" w:sz="0" w:space="0" w:color="auto"/>
        <w:right w:val="none" w:sz="0" w:space="0" w:color="auto"/>
      </w:divBdr>
    </w:div>
    <w:div w:id="1110054274">
      <w:bodyDiv w:val="1"/>
      <w:marLeft w:val="0"/>
      <w:marRight w:val="0"/>
      <w:marTop w:val="0"/>
      <w:marBottom w:val="0"/>
      <w:divBdr>
        <w:top w:val="none" w:sz="0" w:space="0" w:color="auto"/>
        <w:left w:val="none" w:sz="0" w:space="0" w:color="auto"/>
        <w:bottom w:val="none" w:sz="0" w:space="0" w:color="auto"/>
        <w:right w:val="none" w:sz="0" w:space="0" w:color="auto"/>
      </w:divBdr>
    </w:div>
    <w:div w:id="1110858882">
      <w:bodyDiv w:val="1"/>
      <w:marLeft w:val="0"/>
      <w:marRight w:val="0"/>
      <w:marTop w:val="0"/>
      <w:marBottom w:val="0"/>
      <w:divBdr>
        <w:top w:val="none" w:sz="0" w:space="0" w:color="auto"/>
        <w:left w:val="none" w:sz="0" w:space="0" w:color="auto"/>
        <w:bottom w:val="none" w:sz="0" w:space="0" w:color="auto"/>
        <w:right w:val="none" w:sz="0" w:space="0" w:color="auto"/>
      </w:divBdr>
    </w:div>
    <w:div w:id="1111433849">
      <w:bodyDiv w:val="1"/>
      <w:marLeft w:val="0"/>
      <w:marRight w:val="0"/>
      <w:marTop w:val="0"/>
      <w:marBottom w:val="0"/>
      <w:divBdr>
        <w:top w:val="none" w:sz="0" w:space="0" w:color="auto"/>
        <w:left w:val="none" w:sz="0" w:space="0" w:color="auto"/>
        <w:bottom w:val="none" w:sz="0" w:space="0" w:color="auto"/>
        <w:right w:val="none" w:sz="0" w:space="0" w:color="auto"/>
      </w:divBdr>
    </w:div>
    <w:div w:id="1111508979">
      <w:bodyDiv w:val="1"/>
      <w:marLeft w:val="0"/>
      <w:marRight w:val="0"/>
      <w:marTop w:val="0"/>
      <w:marBottom w:val="0"/>
      <w:divBdr>
        <w:top w:val="none" w:sz="0" w:space="0" w:color="auto"/>
        <w:left w:val="none" w:sz="0" w:space="0" w:color="auto"/>
        <w:bottom w:val="none" w:sz="0" w:space="0" w:color="auto"/>
        <w:right w:val="none" w:sz="0" w:space="0" w:color="auto"/>
      </w:divBdr>
    </w:div>
    <w:div w:id="1111631252">
      <w:bodyDiv w:val="1"/>
      <w:marLeft w:val="0"/>
      <w:marRight w:val="0"/>
      <w:marTop w:val="0"/>
      <w:marBottom w:val="0"/>
      <w:divBdr>
        <w:top w:val="none" w:sz="0" w:space="0" w:color="auto"/>
        <w:left w:val="none" w:sz="0" w:space="0" w:color="auto"/>
        <w:bottom w:val="none" w:sz="0" w:space="0" w:color="auto"/>
        <w:right w:val="none" w:sz="0" w:space="0" w:color="auto"/>
      </w:divBdr>
    </w:div>
    <w:div w:id="1112702872">
      <w:bodyDiv w:val="1"/>
      <w:marLeft w:val="0"/>
      <w:marRight w:val="0"/>
      <w:marTop w:val="0"/>
      <w:marBottom w:val="0"/>
      <w:divBdr>
        <w:top w:val="none" w:sz="0" w:space="0" w:color="auto"/>
        <w:left w:val="none" w:sz="0" w:space="0" w:color="auto"/>
        <w:bottom w:val="none" w:sz="0" w:space="0" w:color="auto"/>
        <w:right w:val="none" w:sz="0" w:space="0" w:color="auto"/>
      </w:divBdr>
    </w:div>
    <w:div w:id="1112898828">
      <w:bodyDiv w:val="1"/>
      <w:marLeft w:val="0"/>
      <w:marRight w:val="0"/>
      <w:marTop w:val="0"/>
      <w:marBottom w:val="0"/>
      <w:divBdr>
        <w:top w:val="none" w:sz="0" w:space="0" w:color="auto"/>
        <w:left w:val="none" w:sz="0" w:space="0" w:color="auto"/>
        <w:bottom w:val="none" w:sz="0" w:space="0" w:color="auto"/>
        <w:right w:val="none" w:sz="0" w:space="0" w:color="auto"/>
      </w:divBdr>
    </w:div>
    <w:div w:id="1113087771">
      <w:bodyDiv w:val="1"/>
      <w:marLeft w:val="0"/>
      <w:marRight w:val="0"/>
      <w:marTop w:val="0"/>
      <w:marBottom w:val="0"/>
      <w:divBdr>
        <w:top w:val="none" w:sz="0" w:space="0" w:color="auto"/>
        <w:left w:val="none" w:sz="0" w:space="0" w:color="auto"/>
        <w:bottom w:val="none" w:sz="0" w:space="0" w:color="auto"/>
        <w:right w:val="none" w:sz="0" w:space="0" w:color="auto"/>
      </w:divBdr>
    </w:div>
    <w:div w:id="1114058792">
      <w:bodyDiv w:val="1"/>
      <w:marLeft w:val="0"/>
      <w:marRight w:val="0"/>
      <w:marTop w:val="0"/>
      <w:marBottom w:val="0"/>
      <w:divBdr>
        <w:top w:val="none" w:sz="0" w:space="0" w:color="auto"/>
        <w:left w:val="none" w:sz="0" w:space="0" w:color="auto"/>
        <w:bottom w:val="none" w:sz="0" w:space="0" w:color="auto"/>
        <w:right w:val="none" w:sz="0" w:space="0" w:color="auto"/>
      </w:divBdr>
    </w:div>
    <w:div w:id="1114404275">
      <w:bodyDiv w:val="1"/>
      <w:marLeft w:val="0"/>
      <w:marRight w:val="0"/>
      <w:marTop w:val="0"/>
      <w:marBottom w:val="0"/>
      <w:divBdr>
        <w:top w:val="none" w:sz="0" w:space="0" w:color="auto"/>
        <w:left w:val="none" w:sz="0" w:space="0" w:color="auto"/>
        <w:bottom w:val="none" w:sz="0" w:space="0" w:color="auto"/>
        <w:right w:val="none" w:sz="0" w:space="0" w:color="auto"/>
      </w:divBdr>
    </w:div>
    <w:div w:id="1115171507">
      <w:bodyDiv w:val="1"/>
      <w:marLeft w:val="0"/>
      <w:marRight w:val="0"/>
      <w:marTop w:val="0"/>
      <w:marBottom w:val="0"/>
      <w:divBdr>
        <w:top w:val="none" w:sz="0" w:space="0" w:color="auto"/>
        <w:left w:val="none" w:sz="0" w:space="0" w:color="auto"/>
        <w:bottom w:val="none" w:sz="0" w:space="0" w:color="auto"/>
        <w:right w:val="none" w:sz="0" w:space="0" w:color="auto"/>
      </w:divBdr>
    </w:div>
    <w:div w:id="1115247105">
      <w:bodyDiv w:val="1"/>
      <w:marLeft w:val="0"/>
      <w:marRight w:val="0"/>
      <w:marTop w:val="0"/>
      <w:marBottom w:val="0"/>
      <w:divBdr>
        <w:top w:val="none" w:sz="0" w:space="0" w:color="auto"/>
        <w:left w:val="none" w:sz="0" w:space="0" w:color="auto"/>
        <w:bottom w:val="none" w:sz="0" w:space="0" w:color="auto"/>
        <w:right w:val="none" w:sz="0" w:space="0" w:color="auto"/>
      </w:divBdr>
    </w:div>
    <w:div w:id="1115514661">
      <w:bodyDiv w:val="1"/>
      <w:marLeft w:val="0"/>
      <w:marRight w:val="0"/>
      <w:marTop w:val="0"/>
      <w:marBottom w:val="0"/>
      <w:divBdr>
        <w:top w:val="none" w:sz="0" w:space="0" w:color="auto"/>
        <w:left w:val="none" w:sz="0" w:space="0" w:color="auto"/>
        <w:bottom w:val="none" w:sz="0" w:space="0" w:color="auto"/>
        <w:right w:val="none" w:sz="0" w:space="0" w:color="auto"/>
      </w:divBdr>
    </w:div>
    <w:div w:id="1116482733">
      <w:bodyDiv w:val="1"/>
      <w:marLeft w:val="0"/>
      <w:marRight w:val="0"/>
      <w:marTop w:val="0"/>
      <w:marBottom w:val="0"/>
      <w:divBdr>
        <w:top w:val="none" w:sz="0" w:space="0" w:color="auto"/>
        <w:left w:val="none" w:sz="0" w:space="0" w:color="auto"/>
        <w:bottom w:val="none" w:sz="0" w:space="0" w:color="auto"/>
        <w:right w:val="none" w:sz="0" w:space="0" w:color="auto"/>
      </w:divBdr>
    </w:div>
    <w:div w:id="1116831443">
      <w:bodyDiv w:val="1"/>
      <w:marLeft w:val="0"/>
      <w:marRight w:val="0"/>
      <w:marTop w:val="0"/>
      <w:marBottom w:val="0"/>
      <w:divBdr>
        <w:top w:val="none" w:sz="0" w:space="0" w:color="auto"/>
        <w:left w:val="none" w:sz="0" w:space="0" w:color="auto"/>
        <w:bottom w:val="none" w:sz="0" w:space="0" w:color="auto"/>
        <w:right w:val="none" w:sz="0" w:space="0" w:color="auto"/>
      </w:divBdr>
    </w:div>
    <w:div w:id="1116870694">
      <w:bodyDiv w:val="1"/>
      <w:marLeft w:val="0"/>
      <w:marRight w:val="0"/>
      <w:marTop w:val="0"/>
      <w:marBottom w:val="0"/>
      <w:divBdr>
        <w:top w:val="none" w:sz="0" w:space="0" w:color="auto"/>
        <w:left w:val="none" w:sz="0" w:space="0" w:color="auto"/>
        <w:bottom w:val="none" w:sz="0" w:space="0" w:color="auto"/>
        <w:right w:val="none" w:sz="0" w:space="0" w:color="auto"/>
      </w:divBdr>
    </w:div>
    <w:div w:id="1116876335">
      <w:bodyDiv w:val="1"/>
      <w:marLeft w:val="0"/>
      <w:marRight w:val="0"/>
      <w:marTop w:val="0"/>
      <w:marBottom w:val="0"/>
      <w:divBdr>
        <w:top w:val="none" w:sz="0" w:space="0" w:color="auto"/>
        <w:left w:val="none" w:sz="0" w:space="0" w:color="auto"/>
        <w:bottom w:val="none" w:sz="0" w:space="0" w:color="auto"/>
        <w:right w:val="none" w:sz="0" w:space="0" w:color="auto"/>
      </w:divBdr>
    </w:div>
    <w:div w:id="1118717312">
      <w:bodyDiv w:val="1"/>
      <w:marLeft w:val="0"/>
      <w:marRight w:val="0"/>
      <w:marTop w:val="0"/>
      <w:marBottom w:val="0"/>
      <w:divBdr>
        <w:top w:val="none" w:sz="0" w:space="0" w:color="auto"/>
        <w:left w:val="none" w:sz="0" w:space="0" w:color="auto"/>
        <w:bottom w:val="none" w:sz="0" w:space="0" w:color="auto"/>
        <w:right w:val="none" w:sz="0" w:space="0" w:color="auto"/>
      </w:divBdr>
    </w:div>
    <w:div w:id="1123227489">
      <w:bodyDiv w:val="1"/>
      <w:marLeft w:val="0"/>
      <w:marRight w:val="0"/>
      <w:marTop w:val="0"/>
      <w:marBottom w:val="0"/>
      <w:divBdr>
        <w:top w:val="none" w:sz="0" w:space="0" w:color="auto"/>
        <w:left w:val="none" w:sz="0" w:space="0" w:color="auto"/>
        <w:bottom w:val="none" w:sz="0" w:space="0" w:color="auto"/>
        <w:right w:val="none" w:sz="0" w:space="0" w:color="auto"/>
      </w:divBdr>
    </w:div>
    <w:div w:id="1123353511">
      <w:bodyDiv w:val="1"/>
      <w:marLeft w:val="0"/>
      <w:marRight w:val="0"/>
      <w:marTop w:val="0"/>
      <w:marBottom w:val="0"/>
      <w:divBdr>
        <w:top w:val="none" w:sz="0" w:space="0" w:color="auto"/>
        <w:left w:val="none" w:sz="0" w:space="0" w:color="auto"/>
        <w:bottom w:val="none" w:sz="0" w:space="0" w:color="auto"/>
        <w:right w:val="none" w:sz="0" w:space="0" w:color="auto"/>
      </w:divBdr>
    </w:div>
    <w:div w:id="1123690637">
      <w:bodyDiv w:val="1"/>
      <w:marLeft w:val="0"/>
      <w:marRight w:val="0"/>
      <w:marTop w:val="0"/>
      <w:marBottom w:val="0"/>
      <w:divBdr>
        <w:top w:val="none" w:sz="0" w:space="0" w:color="auto"/>
        <w:left w:val="none" w:sz="0" w:space="0" w:color="auto"/>
        <w:bottom w:val="none" w:sz="0" w:space="0" w:color="auto"/>
        <w:right w:val="none" w:sz="0" w:space="0" w:color="auto"/>
      </w:divBdr>
    </w:div>
    <w:div w:id="1128475173">
      <w:bodyDiv w:val="1"/>
      <w:marLeft w:val="0"/>
      <w:marRight w:val="0"/>
      <w:marTop w:val="0"/>
      <w:marBottom w:val="0"/>
      <w:divBdr>
        <w:top w:val="none" w:sz="0" w:space="0" w:color="auto"/>
        <w:left w:val="none" w:sz="0" w:space="0" w:color="auto"/>
        <w:bottom w:val="none" w:sz="0" w:space="0" w:color="auto"/>
        <w:right w:val="none" w:sz="0" w:space="0" w:color="auto"/>
      </w:divBdr>
    </w:div>
    <w:div w:id="1129010673">
      <w:bodyDiv w:val="1"/>
      <w:marLeft w:val="0"/>
      <w:marRight w:val="0"/>
      <w:marTop w:val="0"/>
      <w:marBottom w:val="0"/>
      <w:divBdr>
        <w:top w:val="none" w:sz="0" w:space="0" w:color="auto"/>
        <w:left w:val="none" w:sz="0" w:space="0" w:color="auto"/>
        <w:bottom w:val="none" w:sz="0" w:space="0" w:color="auto"/>
        <w:right w:val="none" w:sz="0" w:space="0" w:color="auto"/>
      </w:divBdr>
    </w:div>
    <w:div w:id="1129202416">
      <w:bodyDiv w:val="1"/>
      <w:marLeft w:val="0"/>
      <w:marRight w:val="0"/>
      <w:marTop w:val="0"/>
      <w:marBottom w:val="0"/>
      <w:divBdr>
        <w:top w:val="none" w:sz="0" w:space="0" w:color="auto"/>
        <w:left w:val="none" w:sz="0" w:space="0" w:color="auto"/>
        <w:bottom w:val="none" w:sz="0" w:space="0" w:color="auto"/>
        <w:right w:val="none" w:sz="0" w:space="0" w:color="auto"/>
      </w:divBdr>
    </w:div>
    <w:div w:id="1129906902">
      <w:bodyDiv w:val="1"/>
      <w:marLeft w:val="0"/>
      <w:marRight w:val="0"/>
      <w:marTop w:val="0"/>
      <w:marBottom w:val="0"/>
      <w:divBdr>
        <w:top w:val="none" w:sz="0" w:space="0" w:color="auto"/>
        <w:left w:val="none" w:sz="0" w:space="0" w:color="auto"/>
        <w:bottom w:val="none" w:sz="0" w:space="0" w:color="auto"/>
        <w:right w:val="none" w:sz="0" w:space="0" w:color="auto"/>
      </w:divBdr>
    </w:div>
    <w:div w:id="1129975047">
      <w:bodyDiv w:val="1"/>
      <w:marLeft w:val="0"/>
      <w:marRight w:val="0"/>
      <w:marTop w:val="0"/>
      <w:marBottom w:val="0"/>
      <w:divBdr>
        <w:top w:val="none" w:sz="0" w:space="0" w:color="auto"/>
        <w:left w:val="none" w:sz="0" w:space="0" w:color="auto"/>
        <w:bottom w:val="none" w:sz="0" w:space="0" w:color="auto"/>
        <w:right w:val="none" w:sz="0" w:space="0" w:color="auto"/>
      </w:divBdr>
    </w:div>
    <w:div w:id="1130128761">
      <w:bodyDiv w:val="1"/>
      <w:marLeft w:val="0"/>
      <w:marRight w:val="0"/>
      <w:marTop w:val="0"/>
      <w:marBottom w:val="0"/>
      <w:divBdr>
        <w:top w:val="none" w:sz="0" w:space="0" w:color="auto"/>
        <w:left w:val="none" w:sz="0" w:space="0" w:color="auto"/>
        <w:bottom w:val="none" w:sz="0" w:space="0" w:color="auto"/>
        <w:right w:val="none" w:sz="0" w:space="0" w:color="auto"/>
      </w:divBdr>
    </w:div>
    <w:div w:id="1130249204">
      <w:bodyDiv w:val="1"/>
      <w:marLeft w:val="0"/>
      <w:marRight w:val="0"/>
      <w:marTop w:val="0"/>
      <w:marBottom w:val="0"/>
      <w:divBdr>
        <w:top w:val="none" w:sz="0" w:space="0" w:color="auto"/>
        <w:left w:val="none" w:sz="0" w:space="0" w:color="auto"/>
        <w:bottom w:val="none" w:sz="0" w:space="0" w:color="auto"/>
        <w:right w:val="none" w:sz="0" w:space="0" w:color="auto"/>
      </w:divBdr>
    </w:div>
    <w:div w:id="1131439554">
      <w:bodyDiv w:val="1"/>
      <w:marLeft w:val="0"/>
      <w:marRight w:val="0"/>
      <w:marTop w:val="0"/>
      <w:marBottom w:val="0"/>
      <w:divBdr>
        <w:top w:val="none" w:sz="0" w:space="0" w:color="auto"/>
        <w:left w:val="none" w:sz="0" w:space="0" w:color="auto"/>
        <w:bottom w:val="none" w:sz="0" w:space="0" w:color="auto"/>
        <w:right w:val="none" w:sz="0" w:space="0" w:color="auto"/>
      </w:divBdr>
    </w:div>
    <w:div w:id="1131482736">
      <w:bodyDiv w:val="1"/>
      <w:marLeft w:val="0"/>
      <w:marRight w:val="0"/>
      <w:marTop w:val="0"/>
      <w:marBottom w:val="0"/>
      <w:divBdr>
        <w:top w:val="none" w:sz="0" w:space="0" w:color="auto"/>
        <w:left w:val="none" w:sz="0" w:space="0" w:color="auto"/>
        <w:bottom w:val="none" w:sz="0" w:space="0" w:color="auto"/>
        <w:right w:val="none" w:sz="0" w:space="0" w:color="auto"/>
      </w:divBdr>
    </w:div>
    <w:div w:id="1133135787">
      <w:bodyDiv w:val="1"/>
      <w:marLeft w:val="0"/>
      <w:marRight w:val="0"/>
      <w:marTop w:val="0"/>
      <w:marBottom w:val="0"/>
      <w:divBdr>
        <w:top w:val="none" w:sz="0" w:space="0" w:color="auto"/>
        <w:left w:val="none" w:sz="0" w:space="0" w:color="auto"/>
        <w:bottom w:val="none" w:sz="0" w:space="0" w:color="auto"/>
        <w:right w:val="none" w:sz="0" w:space="0" w:color="auto"/>
      </w:divBdr>
    </w:div>
    <w:div w:id="1133326933">
      <w:bodyDiv w:val="1"/>
      <w:marLeft w:val="0"/>
      <w:marRight w:val="0"/>
      <w:marTop w:val="0"/>
      <w:marBottom w:val="0"/>
      <w:divBdr>
        <w:top w:val="none" w:sz="0" w:space="0" w:color="auto"/>
        <w:left w:val="none" w:sz="0" w:space="0" w:color="auto"/>
        <w:bottom w:val="none" w:sz="0" w:space="0" w:color="auto"/>
        <w:right w:val="none" w:sz="0" w:space="0" w:color="auto"/>
      </w:divBdr>
    </w:div>
    <w:div w:id="1133406640">
      <w:bodyDiv w:val="1"/>
      <w:marLeft w:val="0"/>
      <w:marRight w:val="0"/>
      <w:marTop w:val="0"/>
      <w:marBottom w:val="0"/>
      <w:divBdr>
        <w:top w:val="none" w:sz="0" w:space="0" w:color="auto"/>
        <w:left w:val="none" w:sz="0" w:space="0" w:color="auto"/>
        <w:bottom w:val="none" w:sz="0" w:space="0" w:color="auto"/>
        <w:right w:val="none" w:sz="0" w:space="0" w:color="auto"/>
      </w:divBdr>
    </w:div>
    <w:div w:id="1135833258">
      <w:bodyDiv w:val="1"/>
      <w:marLeft w:val="0"/>
      <w:marRight w:val="0"/>
      <w:marTop w:val="0"/>
      <w:marBottom w:val="0"/>
      <w:divBdr>
        <w:top w:val="none" w:sz="0" w:space="0" w:color="auto"/>
        <w:left w:val="none" w:sz="0" w:space="0" w:color="auto"/>
        <w:bottom w:val="none" w:sz="0" w:space="0" w:color="auto"/>
        <w:right w:val="none" w:sz="0" w:space="0" w:color="auto"/>
      </w:divBdr>
    </w:div>
    <w:div w:id="1136531701">
      <w:bodyDiv w:val="1"/>
      <w:marLeft w:val="0"/>
      <w:marRight w:val="0"/>
      <w:marTop w:val="0"/>
      <w:marBottom w:val="0"/>
      <w:divBdr>
        <w:top w:val="none" w:sz="0" w:space="0" w:color="auto"/>
        <w:left w:val="none" w:sz="0" w:space="0" w:color="auto"/>
        <w:bottom w:val="none" w:sz="0" w:space="0" w:color="auto"/>
        <w:right w:val="none" w:sz="0" w:space="0" w:color="auto"/>
      </w:divBdr>
    </w:div>
    <w:div w:id="1137146309">
      <w:bodyDiv w:val="1"/>
      <w:marLeft w:val="0"/>
      <w:marRight w:val="0"/>
      <w:marTop w:val="0"/>
      <w:marBottom w:val="0"/>
      <w:divBdr>
        <w:top w:val="none" w:sz="0" w:space="0" w:color="auto"/>
        <w:left w:val="none" w:sz="0" w:space="0" w:color="auto"/>
        <w:bottom w:val="none" w:sz="0" w:space="0" w:color="auto"/>
        <w:right w:val="none" w:sz="0" w:space="0" w:color="auto"/>
      </w:divBdr>
    </w:div>
    <w:div w:id="1141268839">
      <w:bodyDiv w:val="1"/>
      <w:marLeft w:val="0"/>
      <w:marRight w:val="0"/>
      <w:marTop w:val="0"/>
      <w:marBottom w:val="0"/>
      <w:divBdr>
        <w:top w:val="none" w:sz="0" w:space="0" w:color="auto"/>
        <w:left w:val="none" w:sz="0" w:space="0" w:color="auto"/>
        <w:bottom w:val="none" w:sz="0" w:space="0" w:color="auto"/>
        <w:right w:val="none" w:sz="0" w:space="0" w:color="auto"/>
      </w:divBdr>
    </w:div>
    <w:div w:id="1141652464">
      <w:bodyDiv w:val="1"/>
      <w:marLeft w:val="0"/>
      <w:marRight w:val="0"/>
      <w:marTop w:val="0"/>
      <w:marBottom w:val="0"/>
      <w:divBdr>
        <w:top w:val="none" w:sz="0" w:space="0" w:color="auto"/>
        <w:left w:val="none" w:sz="0" w:space="0" w:color="auto"/>
        <w:bottom w:val="none" w:sz="0" w:space="0" w:color="auto"/>
        <w:right w:val="none" w:sz="0" w:space="0" w:color="auto"/>
      </w:divBdr>
    </w:div>
    <w:div w:id="1141658196">
      <w:bodyDiv w:val="1"/>
      <w:marLeft w:val="0"/>
      <w:marRight w:val="0"/>
      <w:marTop w:val="0"/>
      <w:marBottom w:val="0"/>
      <w:divBdr>
        <w:top w:val="none" w:sz="0" w:space="0" w:color="auto"/>
        <w:left w:val="none" w:sz="0" w:space="0" w:color="auto"/>
        <w:bottom w:val="none" w:sz="0" w:space="0" w:color="auto"/>
        <w:right w:val="none" w:sz="0" w:space="0" w:color="auto"/>
      </w:divBdr>
    </w:div>
    <w:div w:id="1142575390">
      <w:bodyDiv w:val="1"/>
      <w:marLeft w:val="0"/>
      <w:marRight w:val="0"/>
      <w:marTop w:val="0"/>
      <w:marBottom w:val="0"/>
      <w:divBdr>
        <w:top w:val="none" w:sz="0" w:space="0" w:color="auto"/>
        <w:left w:val="none" w:sz="0" w:space="0" w:color="auto"/>
        <w:bottom w:val="none" w:sz="0" w:space="0" w:color="auto"/>
        <w:right w:val="none" w:sz="0" w:space="0" w:color="auto"/>
      </w:divBdr>
    </w:div>
    <w:div w:id="1143696150">
      <w:bodyDiv w:val="1"/>
      <w:marLeft w:val="0"/>
      <w:marRight w:val="0"/>
      <w:marTop w:val="0"/>
      <w:marBottom w:val="0"/>
      <w:divBdr>
        <w:top w:val="none" w:sz="0" w:space="0" w:color="auto"/>
        <w:left w:val="none" w:sz="0" w:space="0" w:color="auto"/>
        <w:bottom w:val="none" w:sz="0" w:space="0" w:color="auto"/>
        <w:right w:val="none" w:sz="0" w:space="0" w:color="auto"/>
      </w:divBdr>
    </w:div>
    <w:div w:id="1144203483">
      <w:bodyDiv w:val="1"/>
      <w:marLeft w:val="0"/>
      <w:marRight w:val="0"/>
      <w:marTop w:val="0"/>
      <w:marBottom w:val="0"/>
      <w:divBdr>
        <w:top w:val="none" w:sz="0" w:space="0" w:color="auto"/>
        <w:left w:val="none" w:sz="0" w:space="0" w:color="auto"/>
        <w:bottom w:val="none" w:sz="0" w:space="0" w:color="auto"/>
        <w:right w:val="none" w:sz="0" w:space="0" w:color="auto"/>
      </w:divBdr>
    </w:div>
    <w:div w:id="1145049597">
      <w:bodyDiv w:val="1"/>
      <w:marLeft w:val="0"/>
      <w:marRight w:val="0"/>
      <w:marTop w:val="0"/>
      <w:marBottom w:val="0"/>
      <w:divBdr>
        <w:top w:val="none" w:sz="0" w:space="0" w:color="auto"/>
        <w:left w:val="none" w:sz="0" w:space="0" w:color="auto"/>
        <w:bottom w:val="none" w:sz="0" w:space="0" w:color="auto"/>
        <w:right w:val="none" w:sz="0" w:space="0" w:color="auto"/>
      </w:divBdr>
    </w:div>
    <w:div w:id="1145120749">
      <w:bodyDiv w:val="1"/>
      <w:marLeft w:val="0"/>
      <w:marRight w:val="0"/>
      <w:marTop w:val="0"/>
      <w:marBottom w:val="0"/>
      <w:divBdr>
        <w:top w:val="none" w:sz="0" w:space="0" w:color="auto"/>
        <w:left w:val="none" w:sz="0" w:space="0" w:color="auto"/>
        <w:bottom w:val="none" w:sz="0" w:space="0" w:color="auto"/>
        <w:right w:val="none" w:sz="0" w:space="0" w:color="auto"/>
      </w:divBdr>
    </w:div>
    <w:div w:id="1145515180">
      <w:bodyDiv w:val="1"/>
      <w:marLeft w:val="0"/>
      <w:marRight w:val="0"/>
      <w:marTop w:val="0"/>
      <w:marBottom w:val="0"/>
      <w:divBdr>
        <w:top w:val="none" w:sz="0" w:space="0" w:color="auto"/>
        <w:left w:val="none" w:sz="0" w:space="0" w:color="auto"/>
        <w:bottom w:val="none" w:sz="0" w:space="0" w:color="auto"/>
        <w:right w:val="none" w:sz="0" w:space="0" w:color="auto"/>
      </w:divBdr>
    </w:div>
    <w:div w:id="1145857066">
      <w:bodyDiv w:val="1"/>
      <w:marLeft w:val="0"/>
      <w:marRight w:val="0"/>
      <w:marTop w:val="0"/>
      <w:marBottom w:val="0"/>
      <w:divBdr>
        <w:top w:val="none" w:sz="0" w:space="0" w:color="auto"/>
        <w:left w:val="none" w:sz="0" w:space="0" w:color="auto"/>
        <w:bottom w:val="none" w:sz="0" w:space="0" w:color="auto"/>
        <w:right w:val="none" w:sz="0" w:space="0" w:color="auto"/>
      </w:divBdr>
    </w:div>
    <w:div w:id="1146123256">
      <w:bodyDiv w:val="1"/>
      <w:marLeft w:val="0"/>
      <w:marRight w:val="0"/>
      <w:marTop w:val="0"/>
      <w:marBottom w:val="0"/>
      <w:divBdr>
        <w:top w:val="none" w:sz="0" w:space="0" w:color="auto"/>
        <w:left w:val="none" w:sz="0" w:space="0" w:color="auto"/>
        <w:bottom w:val="none" w:sz="0" w:space="0" w:color="auto"/>
        <w:right w:val="none" w:sz="0" w:space="0" w:color="auto"/>
      </w:divBdr>
    </w:div>
    <w:div w:id="1147935372">
      <w:bodyDiv w:val="1"/>
      <w:marLeft w:val="0"/>
      <w:marRight w:val="0"/>
      <w:marTop w:val="0"/>
      <w:marBottom w:val="0"/>
      <w:divBdr>
        <w:top w:val="none" w:sz="0" w:space="0" w:color="auto"/>
        <w:left w:val="none" w:sz="0" w:space="0" w:color="auto"/>
        <w:bottom w:val="none" w:sz="0" w:space="0" w:color="auto"/>
        <w:right w:val="none" w:sz="0" w:space="0" w:color="auto"/>
      </w:divBdr>
    </w:div>
    <w:div w:id="1147937577">
      <w:bodyDiv w:val="1"/>
      <w:marLeft w:val="0"/>
      <w:marRight w:val="0"/>
      <w:marTop w:val="0"/>
      <w:marBottom w:val="0"/>
      <w:divBdr>
        <w:top w:val="none" w:sz="0" w:space="0" w:color="auto"/>
        <w:left w:val="none" w:sz="0" w:space="0" w:color="auto"/>
        <w:bottom w:val="none" w:sz="0" w:space="0" w:color="auto"/>
        <w:right w:val="none" w:sz="0" w:space="0" w:color="auto"/>
      </w:divBdr>
    </w:div>
    <w:div w:id="1148984297">
      <w:bodyDiv w:val="1"/>
      <w:marLeft w:val="0"/>
      <w:marRight w:val="0"/>
      <w:marTop w:val="0"/>
      <w:marBottom w:val="0"/>
      <w:divBdr>
        <w:top w:val="none" w:sz="0" w:space="0" w:color="auto"/>
        <w:left w:val="none" w:sz="0" w:space="0" w:color="auto"/>
        <w:bottom w:val="none" w:sz="0" w:space="0" w:color="auto"/>
        <w:right w:val="none" w:sz="0" w:space="0" w:color="auto"/>
      </w:divBdr>
    </w:div>
    <w:div w:id="1149324234">
      <w:bodyDiv w:val="1"/>
      <w:marLeft w:val="0"/>
      <w:marRight w:val="0"/>
      <w:marTop w:val="0"/>
      <w:marBottom w:val="0"/>
      <w:divBdr>
        <w:top w:val="none" w:sz="0" w:space="0" w:color="auto"/>
        <w:left w:val="none" w:sz="0" w:space="0" w:color="auto"/>
        <w:bottom w:val="none" w:sz="0" w:space="0" w:color="auto"/>
        <w:right w:val="none" w:sz="0" w:space="0" w:color="auto"/>
      </w:divBdr>
    </w:div>
    <w:div w:id="1149515268">
      <w:bodyDiv w:val="1"/>
      <w:marLeft w:val="0"/>
      <w:marRight w:val="0"/>
      <w:marTop w:val="0"/>
      <w:marBottom w:val="0"/>
      <w:divBdr>
        <w:top w:val="none" w:sz="0" w:space="0" w:color="auto"/>
        <w:left w:val="none" w:sz="0" w:space="0" w:color="auto"/>
        <w:bottom w:val="none" w:sz="0" w:space="0" w:color="auto"/>
        <w:right w:val="none" w:sz="0" w:space="0" w:color="auto"/>
      </w:divBdr>
    </w:div>
    <w:div w:id="1151337323">
      <w:bodyDiv w:val="1"/>
      <w:marLeft w:val="0"/>
      <w:marRight w:val="0"/>
      <w:marTop w:val="0"/>
      <w:marBottom w:val="0"/>
      <w:divBdr>
        <w:top w:val="none" w:sz="0" w:space="0" w:color="auto"/>
        <w:left w:val="none" w:sz="0" w:space="0" w:color="auto"/>
        <w:bottom w:val="none" w:sz="0" w:space="0" w:color="auto"/>
        <w:right w:val="none" w:sz="0" w:space="0" w:color="auto"/>
      </w:divBdr>
    </w:div>
    <w:div w:id="1154226789">
      <w:bodyDiv w:val="1"/>
      <w:marLeft w:val="0"/>
      <w:marRight w:val="0"/>
      <w:marTop w:val="0"/>
      <w:marBottom w:val="0"/>
      <w:divBdr>
        <w:top w:val="none" w:sz="0" w:space="0" w:color="auto"/>
        <w:left w:val="none" w:sz="0" w:space="0" w:color="auto"/>
        <w:bottom w:val="none" w:sz="0" w:space="0" w:color="auto"/>
        <w:right w:val="none" w:sz="0" w:space="0" w:color="auto"/>
      </w:divBdr>
    </w:div>
    <w:div w:id="1155144137">
      <w:bodyDiv w:val="1"/>
      <w:marLeft w:val="0"/>
      <w:marRight w:val="0"/>
      <w:marTop w:val="0"/>
      <w:marBottom w:val="0"/>
      <w:divBdr>
        <w:top w:val="none" w:sz="0" w:space="0" w:color="auto"/>
        <w:left w:val="none" w:sz="0" w:space="0" w:color="auto"/>
        <w:bottom w:val="none" w:sz="0" w:space="0" w:color="auto"/>
        <w:right w:val="none" w:sz="0" w:space="0" w:color="auto"/>
      </w:divBdr>
    </w:div>
    <w:div w:id="1155495164">
      <w:bodyDiv w:val="1"/>
      <w:marLeft w:val="0"/>
      <w:marRight w:val="0"/>
      <w:marTop w:val="0"/>
      <w:marBottom w:val="0"/>
      <w:divBdr>
        <w:top w:val="none" w:sz="0" w:space="0" w:color="auto"/>
        <w:left w:val="none" w:sz="0" w:space="0" w:color="auto"/>
        <w:bottom w:val="none" w:sz="0" w:space="0" w:color="auto"/>
        <w:right w:val="none" w:sz="0" w:space="0" w:color="auto"/>
      </w:divBdr>
    </w:div>
    <w:div w:id="1156913883">
      <w:bodyDiv w:val="1"/>
      <w:marLeft w:val="0"/>
      <w:marRight w:val="0"/>
      <w:marTop w:val="0"/>
      <w:marBottom w:val="0"/>
      <w:divBdr>
        <w:top w:val="none" w:sz="0" w:space="0" w:color="auto"/>
        <w:left w:val="none" w:sz="0" w:space="0" w:color="auto"/>
        <w:bottom w:val="none" w:sz="0" w:space="0" w:color="auto"/>
        <w:right w:val="none" w:sz="0" w:space="0" w:color="auto"/>
      </w:divBdr>
    </w:div>
    <w:div w:id="1156993766">
      <w:bodyDiv w:val="1"/>
      <w:marLeft w:val="0"/>
      <w:marRight w:val="0"/>
      <w:marTop w:val="0"/>
      <w:marBottom w:val="0"/>
      <w:divBdr>
        <w:top w:val="none" w:sz="0" w:space="0" w:color="auto"/>
        <w:left w:val="none" w:sz="0" w:space="0" w:color="auto"/>
        <w:bottom w:val="none" w:sz="0" w:space="0" w:color="auto"/>
        <w:right w:val="none" w:sz="0" w:space="0" w:color="auto"/>
      </w:divBdr>
    </w:div>
    <w:div w:id="1158351850">
      <w:bodyDiv w:val="1"/>
      <w:marLeft w:val="0"/>
      <w:marRight w:val="0"/>
      <w:marTop w:val="0"/>
      <w:marBottom w:val="0"/>
      <w:divBdr>
        <w:top w:val="none" w:sz="0" w:space="0" w:color="auto"/>
        <w:left w:val="none" w:sz="0" w:space="0" w:color="auto"/>
        <w:bottom w:val="none" w:sz="0" w:space="0" w:color="auto"/>
        <w:right w:val="none" w:sz="0" w:space="0" w:color="auto"/>
      </w:divBdr>
    </w:div>
    <w:div w:id="1160537212">
      <w:bodyDiv w:val="1"/>
      <w:marLeft w:val="0"/>
      <w:marRight w:val="0"/>
      <w:marTop w:val="0"/>
      <w:marBottom w:val="0"/>
      <w:divBdr>
        <w:top w:val="none" w:sz="0" w:space="0" w:color="auto"/>
        <w:left w:val="none" w:sz="0" w:space="0" w:color="auto"/>
        <w:bottom w:val="none" w:sz="0" w:space="0" w:color="auto"/>
        <w:right w:val="none" w:sz="0" w:space="0" w:color="auto"/>
      </w:divBdr>
    </w:div>
    <w:div w:id="1160774259">
      <w:bodyDiv w:val="1"/>
      <w:marLeft w:val="0"/>
      <w:marRight w:val="0"/>
      <w:marTop w:val="0"/>
      <w:marBottom w:val="0"/>
      <w:divBdr>
        <w:top w:val="none" w:sz="0" w:space="0" w:color="auto"/>
        <w:left w:val="none" w:sz="0" w:space="0" w:color="auto"/>
        <w:bottom w:val="none" w:sz="0" w:space="0" w:color="auto"/>
        <w:right w:val="none" w:sz="0" w:space="0" w:color="auto"/>
      </w:divBdr>
    </w:div>
    <w:div w:id="1161459522">
      <w:bodyDiv w:val="1"/>
      <w:marLeft w:val="0"/>
      <w:marRight w:val="0"/>
      <w:marTop w:val="0"/>
      <w:marBottom w:val="0"/>
      <w:divBdr>
        <w:top w:val="none" w:sz="0" w:space="0" w:color="auto"/>
        <w:left w:val="none" w:sz="0" w:space="0" w:color="auto"/>
        <w:bottom w:val="none" w:sz="0" w:space="0" w:color="auto"/>
        <w:right w:val="none" w:sz="0" w:space="0" w:color="auto"/>
      </w:divBdr>
    </w:div>
    <w:div w:id="1162231850">
      <w:bodyDiv w:val="1"/>
      <w:marLeft w:val="0"/>
      <w:marRight w:val="0"/>
      <w:marTop w:val="0"/>
      <w:marBottom w:val="0"/>
      <w:divBdr>
        <w:top w:val="none" w:sz="0" w:space="0" w:color="auto"/>
        <w:left w:val="none" w:sz="0" w:space="0" w:color="auto"/>
        <w:bottom w:val="none" w:sz="0" w:space="0" w:color="auto"/>
        <w:right w:val="none" w:sz="0" w:space="0" w:color="auto"/>
      </w:divBdr>
    </w:div>
    <w:div w:id="1162744382">
      <w:bodyDiv w:val="1"/>
      <w:marLeft w:val="0"/>
      <w:marRight w:val="0"/>
      <w:marTop w:val="0"/>
      <w:marBottom w:val="0"/>
      <w:divBdr>
        <w:top w:val="none" w:sz="0" w:space="0" w:color="auto"/>
        <w:left w:val="none" w:sz="0" w:space="0" w:color="auto"/>
        <w:bottom w:val="none" w:sz="0" w:space="0" w:color="auto"/>
        <w:right w:val="none" w:sz="0" w:space="0" w:color="auto"/>
      </w:divBdr>
    </w:div>
    <w:div w:id="1163083216">
      <w:bodyDiv w:val="1"/>
      <w:marLeft w:val="0"/>
      <w:marRight w:val="0"/>
      <w:marTop w:val="0"/>
      <w:marBottom w:val="0"/>
      <w:divBdr>
        <w:top w:val="none" w:sz="0" w:space="0" w:color="auto"/>
        <w:left w:val="none" w:sz="0" w:space="0" w:color="auto"/>
        <w:bottom w:val="none" w:sz="0" w:space="0" w:color="auto"/>
        <w:right w:val="none" w:sz="0" w:space="0" w:color="auto"/>
      </w:divBdr>
    </w:div>
    <w:div w:id="1163155581">
      <w:bodyDiv w:val="1"/>
      <w:marLeft w:val="0"/>
      <w:marRight w:val="0"/>
      <w:marTop w:val="0"/>
      <w:marBottom w:val="0"/>
      <w:divBdr>
        <w:top w:val="none" w:sz="0" w:space="0" w:color="auto"/>
        <w:left w:val="none" w:sz="0" w:space="0" w:color="auto"/>
        <w:bottom w:val="none" w:sz="0" w:space="0" w:color="auto"/>
        <w:right w:val="none" w:sz="0" w:space="0" w:color="auto"/>
      </w:divBdr>
    </w:div>
    <w:div w:id="1165587497">
      <w:bodyDiv w:val="1"/>
      <w:marLeft w:val="0"/>
      <w:marRight w:val="0"/>
      <w:marTop w:val="0"/>
      <w:marBottom w:val="0"/>
      <w:divBdr>
        <w:top w:val="none" w:sz="0" w:space="0" w:color="auto"/>
        <w:left w:val="none" w:sz="0" w:space="0" w:color="auto"/>
        <w:bottom w:val="none" w:sz="0" w:space="0" w:color="auto"/>
        <w:right w:val="none" w:sz="0" w:space="0" w:color="auto"/>
      </w:divBdr>
    </w:div>
    <w:div w:id="1166823107">
      <w:bodyDiv w:val="1"/>
      <w:marLeft w:val="0"/>
      <w:marRight w:val="0"/>
      <w:marTop w:val="0"/>
      <w:marBottom w:val="0"/>
      <w:divBdr>
        <w:top w:val="none" w:sz="0" w:space="0" w:color="auto"/>
        <w:left w:val="none" w:sz="0" w:space="0" w:color="auto"/>
        <w:bottom w:val="none" w:sz="0" w:space="0" w:color="auto"/>
        <w:right w:val="none" w:sz="0" w:space="0" w:color="auto"/>
      </w:divBdr>
    </w:div>
    <w:div w:id="1166894042">
      <w:bodyDiv w:val="1"/>
      <w:marLeft w:val="0"/>
      <w:marRight w:val="0"/>
      <w:marTop w:val="0"/>
      <w:marBottom w:val="0"/>
      <w:divBdr>
        <w:top w:val="none" w:sz="0" w:space="0" w:color="auto"/>
        <w:left w:val="none" w:sz="0" w:space="0" w:color="auto"/>
        <w:bottom w:val="none" w:sz="0" w:space="0" w:color="auto"/>
        <w:right w:val="none" w:sz="0" w:space="0" w:color="auto"/>
      </w:divBdr>
    </w:div>
    <w:div w:id="1166896860">
      <w:bodyDiv w:val="1"/>
      <w:marLeft w:val="0"/>
      <w:marRight w:val="0"/>
      <w:marTop w:val="0"/>
      <w:marBottom w:val="0"/>
      <w:divBdr>
        <w:top w:val="none" w:sz="0" w:space="0" w:color="auto"/>
        <w:left w:val="none" w:sz="0" w:space="0" w:color="auto"/>
        <w:bottom w:val="none" w:sz="0" w:space="0" w:color="auto"/>
        <w:right w:val="none" w:sz="0" w:space="0" w:color="auto"/>
      </w:divBdr>
    </w:div>
    <w:div w:id="1170218343">
      <w:bodyDiv w:val="1"/>
      <w:marLeft w:val="0"/>
      <w:marRight w:val="0"/>
      <w:marTop w:val="0"/>
      <w:marBottom w:val="0"/>
      <w:divBdr>
        <w:top w:val="none" w:sz="0" w:space="0" w:color="auto"/>
        <w:left w:val="none" w:sz="0" w:space="0" w:color="auto"/>
        <w:bottom w:val="none" w:sz="0" w:space="0" w:color="auto"/>
        <w:right w:val="none" w:sz="0" w:space="0" w:color="auto"/>
      </w:divBdr>
    </w:div>
    <w:div w:id="1170370144">
      <w:bodyDiv w:val="1"/>
      <w:marLeft w:val="0"/>
      <w:marRight w:val="0"/>
      <w:marTop w:val="0"/>
      <w:marBottom w:val="0"/>
      <w:divBdr>
        <w:top w:val="none" w:sz="0" w:space="0" w:color="auto"/>
        <w:left w:val="none" w:sz="0" w:space="0" w:color="auto"/>
        <w:bottom w:val="none" w:sz="0" w:space="0" w:color="auto"/>
        <w:right w:val="none" w:sz="0" w:space="0" w:color="auto"/>
      </w:divBdr>
    </w:div>
    <w:div w:id="1170946792">
      <w:bodyDiv w:val="1"/>
      <w:marLeft w:val="0"/>
      <w:marRight w:val="0"/>
      <w:marTop w:val="0"/>
      <w:marBottom w:val="0"/>
      <w:divBdr>
        <w:top w:val="none" w:sz="0" w:space="0" w:color="auto"/>
        <w:left w:val="none" w:sz="0" w:space="0" w:color="auto"/>
        <w:bottom w:val="none" w:sz="0" w:space="0" w:color="auto"/>
        <w:right w:val="none" w:sz="0" w:space="0" w:color="auto"/>
      </w:divBdr>
    </w:div>
    <w:div w:id="1171800640">
      <w:bodyDiv w:val="1"/>
      <w:marLeft w:val="0"/>
      <w:marRight w:val="0"/>
      <w:marTop w:val="0"/>
      <w:marBottom w:val="0"/>
      <w:divBdr>
        <w:top w:val="none" w:sz="0" w:space="0" w:color="auto"/>
        <w:left w:val="none" w:sz="0" w:space="0" w:color="auto"/>
        <w:bottom w:val="none" w:sz="0" w:space="0" w:color="auto"/>
        <w:right w:val="none" w:sz="0" w:space="0" w:color="auto"/>
      </w:divBdr>
    </w:div>
    <w:div w:id="1173228082">
      <w:bodyDiv w:val="1"/>
      <w:marLeft w:val="0"/>
      <w:marRight w:val="0"/>
      <w:marTop w:val="0"/>
      <w:marBottom w:val="0"/>
      <w:divBdr>
        <w:top w:val="none" w:sz="0" w:space="0" w:color="auto"/>
        <w:left w:val="none" w:sz="0" w:space="0" w:color="auto"/>
        <w:bottom w:val="none" w:sz="0" w:space="0" w:color="auto"/>
        <w:right w:val="none" w:sz="0" w:space="0" w:color="auto"/>
      </w:divBdr>
    </w:div>
    <w:div w:id="1175002495">
      <w:bodyDiv w:val="1"/>
      <w:marLeft w:val="0"/>
      <w:marRight w:val="0"/>
      <w:marTop w:val="0"/>
      <w:marBottom w:val="0"/>
      <w:divBdr>
        <w:top w:val="none" w:sz="0" w:space="0" w:color="auto"/>
        <w:left w:val="none" w:sz="0" w:space="0" w:color="auto"/>
        <w:bottom w:val="none" w:sz="0" w:space="0" w:color="auto"/>
        <w:right w:val="none" w:sz="0" w:space="0" w:color="auto"/>
      </w:divBdr>
    </w:div>
    <w:div w:id="1175026720">
      <w:bodyDiv w:val="1"/>
      <w:marLeft w:val="0"/>
      <w:marRight w:val="0"/>
      <w:marTop w:val="0"/>
      <w:marBottom w:val="0"/>
      <w:divBdr>
        <w:top w:val="none" w:sz="0" w:space="0" w:color="auto"/>
        <w:left w:val="none" w:sz="0" w:space="0" w:color="auto"/>
        <w:bottom w:val="none" w:sz="0" w:space="0" w:color="auto"/>
        <w:right w:val="none" w:sz="0" w:space="0" w:color="auto"/>
      </w:divBdr>
    </w:div>
    <w:div w:id="1175148204">
      <w:bodyDiv w:val="1"/>
      <w:marLeft w:val="0"/>
      <w:marRight w:val="0"/>
      <w:marTop w:val="0"/>
      <w:marBottom w:val="0"/>
      <w:divBdr>
        <w:top w:val="none" w:sz="0" w:space="0" w:color="auto"/>
        <w:left w:val="none" w:sz="0" w:space="0" w:color="auto"/>
        <w:bottom w:val="none" w:sz="0" w:space="0" w:color="auto"/>
        <w:right w:val="none" w:sz="0" w:space="0" w:color="auto"/>
      </w:divBdr>
    </w:div>
    <w:div w:id="1176379698">
      <w:bodyDiv w:val="1"/>
      <w:marLeft w:val="0"/>
      <w:marRight w:val="0"/>
      <w:marTop w:val="0"/>
      <w:marBottom w:val="0"/>
      <w:divBdr>
        <w:top w:val="none" w:sz="0" w:space="0" w:color="auto"/>
        <w:left w:val="none" w:sz="0" w:space="0" w:color="auto"/>
        <w:bottom w:val="none" w:sz="0" w:space="0" w:color="auto"/>
        <w:right w:val="none" w:sz="0" w:space="0" w:color="auto"/>
      </w:divBdr>
    </w:div>
    <w:div w:id="1178887490">
      <w:bodyDiv w:val="1"/>
      <w:marLeft w:val="0"/>
      <w:marRight w:val="0"/>
      <w:marTop w:val="0"/>
      <w:marBottom w:val="0"/>
      <w:divBdr>
        <w:top w:val="none" w:sz="0" w:space="0" w:color="auto"/>
        <w:left w:val="none" w:sz="0" w:space="0" w:color="auto"/>
        <w:bottom w:val="none" w:sz="0" w:space="0" w:color="auto"/>
        <w:right w:val="none" w:sz="0" w:space="0" w:color="auto"/>
      </w:divBdr>
    </w:div>
    <w:div w:id="1183477257">
      <w:bodyDiv w:val="1"/>
      <w:marLeft w:val="0"/>
      <w:marRight w:val="0"/>
      <w:marTop w:val="0"/>
      <w:marBottom w:val="0"/>
      <w:divBdr>
        <w:top w:val="none" w:sz="0" w:space="0" w:color="auto"/>
        <w:left w:val="none" w:sz="0" w:space="0" w:color="auto"/>
        <w:bottom w:val="none" w:sz="0" w:space="0" w:color="auto"/>
        <w:right w:val="none" w:sz="0" w:space="0" w:color="auto"/>
      </w:divBdr>
    </w:div>
    <w:div w:id="1183741923">
      <w:bodyDiv w:val="1"/>
      <w:marLeft w:val="0"/>
      <w:marRight w:val="0"/>
      <w:marTop w:val="0"/>
      <w:marBottom w:val="0"/>
      <w:divBdr>
        <w:top w:val="none" w:sz="0" w:space="0" w:color="auto"/>
        <w:left w:val="none" w:sz="0" w:space="0" w:color="auto"/>
        <w:bottom w:val="none" w:sz="0" w:space="0" w:color="auto"/>
        <w:right w:val="none" w:sz="0" w:space="0" w:color="auto"/>
      </w:divBdr>
    </w:div>
    <w:div w:id="1183978377">
      <w:bodyDiv w:val="1"/>
      <w:marLeft w:val="0"/>
      <w:marRight w:val="0"/>
      <w:marTop w:val="0"/>
      <w:marBottom w:val="0"/>
      <w:divBdr>
        <w:top w:val="none" w:sz="0" w:space="0" w:color="auto"/>
        <w:left w:val="none" w:sz="0" w:space="0" w:color="auto"/>
        <w:bottom w:val="none" w:sz="0" w:space="0" w:color="auto"/>
        <w:right w:val="none" w:sz="0" w:space="0" w:color="auto"/>
      </w:divBdr>
    </w:div>
    <w:div w:id="1184786959">
      <w:bodyDiv w:val="1"/>
      <w:marLeft w:val="0"/>
      <w:marRight w:val="0"/>
      <w:marTop w:val="0"/>
      <w:marBottom w:val="0"/>
      <w:divBdr>
        <w:top w:val="none" w:sz="0" w:space="0" w:color="auto"/>
        <w:left w:val="none" w:sz="0" w:space="0" w:color="auto"/>
        <w:bottom w:val="none" w:sz="0" w:space="0" w:color="auto"/>
        <w:right w:val="none" w:sz="0" w:space="0" w:color="auto"/>
      </w:divBdr>
    </w:div>
    <w:div w:id="1184903809">
      <w:bodyDiv w:val="1"/>
      <w:marLeft w:val="0"/>
      <w:marRight w:val="0"/>
      <w:marTop w:val="0"/>
      <w:marBottom w:val="0"/>
      <w:divBdr>
        <w:top w:val="none" w:sz="0" w:space="0" w:color="auto"/>
        <w:left w:val="none" w:sz="0" w:space="0" w:color="auto"/>
        <w:bottom w:val="none" w:sz="0" w:space="0" w:color="auto"/>
        <w:right w:val="none" w:sz="0" w:space="0" w:color="auto"/>
      </w:divBdr>
    </w:div>
    <w:div w:id="1186677177">
      <w:bodyDiv w:val="1"/>
      <w:marLeft w:val="0"/>
      <w:marRight w:val="0"/>
      <w:marTop w:val="0"/>
      <w:marBottom w:val="0"/>
      <w:divBdr>
        <w:top w:val="none" w:sz="0" w:space="0" w:color="auto"/>
        <w:left w:val="none" w:sz="0" w:space="0" w:color="auto"/>
        <w:bottom w:val="none" w:sz="0" w:space="0" w:color="auto"/>
        <w:right w:val="none" w:sz="0" w:space="0" w:color="auto"/>
      </w:divBdr>
    </w:div>
    <w:div w:id="1186794251">
      <w:bodyDiv w:val="1"/>
      <w:marLeft w:val="0"/>
      <w:marRight w:val="0"/>
      <w:marTop w:val="0"/>
      <w:marBottom w:val="0"/>
      <w:divBdr>
        <w:top w:val="none" w:sz="0" w:space="0" w:color="auto"/>
        <w:left w:val="none" w:sz="0" w:space="0" w:color="auto"/>
        <w:bottom w:val="none" w:sz="0" w:space="0" w:color="auto"/>
        <w:right w:val="none" w:sz="0" w:space="0" w:color="auto"/>
      </w:divBdr>
    </w:div>
    <w:div w:id="1187447369">
      <w:bodyDiv w:val="1"/>
      <w:marLeft w:val="0"/>
      <w:marRight w:val="0"/>
      <w:marTop w:val="0"/>
      <w:marBottom w:val="0"/>
      <w:divBdr>
        <w:top w:val="none" w:sz="0" w:space="0" w:color="auto"/>
        <w:left w:val="none" w:sz="0" w:space="0" w:color="auto"/>
        <w:bottom w:val="none" w:sz="0" w:space="0" w:color="auto"/>
        <w:right w:val="none" w:sz="0" w:space="0" w:color="auto"/>
      </w:divBdr>
    </w:div>
    <w:div w:id="1187603070">
      <w:bodyDiv w:val="1"/>
      <w:marLeft w:val="0"/>
      <w:marRight w:val="0"/>
      <w:marTop w:val="0"/>
      <w:marBottom w:val="0"/>
      <w:divBdr>
        <w:top w:val="none" w:sz="0" w:space="0" w:color="auto"/>
        <w:left w:val="none" w:sz="0" w:space="0" w:color="auto"/>
        <w:bottom w:val="none" w:sz="0" w:space="0" w:color="auto"/>
        <w:right w:val="none" w:sz="0" w:space="0" w:color="auto"/>
      </w:divBdr>
    </w:div>
    <w:div w:id="1188760133">
      <w:bodyDiv w:val="1"/>
      <w:marLeft w:val="0"/>
      <w:marRight w:val="0"/>
      <w:marTop w:val="0"/>
      <w:marBottom w:val="0"/>
      <w:divBdr>
        <w:top w:val="none" w:sz="0" w:space="0" w:color="auto"/>
        <w:left w:val="none" w:sz="0" w:space="0" w:color="auto"/>
        <w:bottom w:val="none" w:sz="0" w:space="0" w:color="auto"/>
        <w:right w:val="none" w:sz="0" w:space="0" w:color="auto"/>
      </w:divBdr>
    </w:div>
    <w:div w:id="1188834467">
      <w:bodyDiv w:val="1"/>
      <w:marLeft w:val="0"/>
      <w:marRight w:val="0"/>
      <w:marTop w:val="0"/>
      <w:marBottom w:val="0"/>
      <w:divBdr>
        <w:top w:val="none" w:sz="0" w:space="0" w:color="auto"/>
        <w:left w:val="none" w:sz="0" w:space="0" w:color="auto"/>
        <w:bottom w:val="none" w:sz="0" w:space="0" w:color="auto"/>
        <w:right w:val="none" w:sz="0" w:space="0" w:color="auto"/>
      </w:divBdr>
    </w:div>
    <w:div w:id="1190069795">
      <w:bodyDiv w:val="1"/>
      <w:marLeft w:val="0"/>
      <w:marRight w:val="0"/>
      <w:marTop w:val="0"/>
      <w:marBottom w:val="0"/>
      <w:divBdr>
        <w:top w:val="none" w:sz="0" w:space="0" w:color="auto"/>
        <w:left w:val="none" w:sz="0" w:space="0" w:color="auto"/>
        <w:bottom w:val="none" w:sz="0" w:space="0" w:color="auto"/>
        <w:right w:val="none" w:sz="0" w:space="0" w:color="auto"/>
      </w:divBdr>
    </w:div>
    <w:div w:id="1191147584">
      <w:bodyDiv w:val="1"/>
      <w:marLeft w:val="0"/>
      <w:marRight w:val="0"/>
      <w:marTop w:val="0"/>
      <w:marBottom w:val="0"/>
      <w:divBdr>
        <w:top w:val="none" w:sz="0" w:space="0" w:color="auto"/>
        <w:left w:val="none" w:sz="0" w:space="0" w:color="auto"/>
        <w:bottom w:val="none" w:sz="0" w:space="0" w:color="auto"/>
        <w:right w:val="none" w:sz="0" w:space="0" w:color="auto"/>
      </w:divBdr>
    </w:div>
    <w:div w:id="1191651960">
      <w:bodyDiv w:val="1"/>
      <w:marLeft w:val="0"/>
      <w:marRight w:val="0"/>
      <w:marTop w:val="0"/>
      <w:marBottom w:val="0"/>
      <w:divBdr>
        <w:top w:val="none" w:sz="0" w:space="0" w:color="auto"/>
        <w:left w:val="none" w:sz="0" w:space="0" w:color="auto"/>
        <w:bottom w:val="none" w:sz="0" w:space="0" w:color="auto"/>
        <w:right w:val="none" w:sz="0" w:space="0" w:color="auto"/>
      </w:divBdr>
    </w:div>
    <w:div w:id="1191800996">
      <w:bodyDiv w:val="1"/>
      <w:marLeft w:val="0"/>
      <w:marRight w:val="0"/>
      <w:marTop w:val="0"/>
      <w:marBottom w:val="0"/>
      <w:divBdr>
        <w:top w:val="none" w:sz="0" w:space="0" w:color="auto"/>
        <w:left w:val="none" w:sz="0" w:space="0" w:color="auto"/>
        <w:bottom w:val="none" w:sz="0" w:space="0" w:color="auto"/>
        <w:right w:val="none" w:sz="0" w:space="0" w:color="auto"/>
      </w:divBdr>
    </w:div>
    <w:div w:id="1193573483">
      <w:bodyDiv w:val="1"/>
      <w:marLeft w:val="0"/>
      <w:marRight w:val="0"/>
      <w:marTop w:val="0"/>
      <w:marBottom w:val="0"/>
      <w:divBdr>
        <w:top w:val="none" w:sz="0" w:space="0" w:color="auto"/>
        <w:left w:val="none" w:sz="0" w:space="0" w:color="auto"/>
        <w:bottom w:val="none" w:sz="0" w:space="0" w:color="auto"/>
        <w:right w:val="none" w:sz="0" w:space="0" w:color="auto"/>
      </w:divBdr>
    </w:div>
    <w:div w:id="1193685390">
      <w:bodyDiv w:val="1"/>
      <w:marLeft w:val="0"/>
      <w:marRight w:val="0"/>
      <w:marTop w:val="0"/>
      <w:marBottom w:val="0"/>
      <w:divBdr>
        <w:top w:val="none" w:sz="0" w:space="0" w:color="auto"/>
        <w:left w:val="none" w:sz="0" w:space="0" w:color="auto"/>
        <w:bottom w:val="none" w:sz="0" w:space="0" w:color="auto"/>
        <w:right w:val="none" w:sz="0" w:space="0" w:color="auto"/>
      </w:divBdr>
    </w:div>
    <w:div w:id="1194461152">
      <w:bodyDiv w:val="1"/>
      <w:marLeft w:val="0"/>
      <w:marRight w:val="0"/>
      <w:marTop w:val="0"/>
      <w:marBottom w:val="0"/>
      <w:divBdr>
        <w:top w:val="none" w:sz="0" w:space="0" w:color="auto"/>
        <w:left w:val="none" w:sz="0" w:space="0" w:color="auto"/>
        <w:bottom w:val="none" w:sz="0" w:space="0" w:color="auto"/>
        <w:right w:val="none" w:sz="0" w:space="0" w:color="auto"/>
      </w:divBdr>
    </w:div>
    <w:div w:id="1195114965">
      <w:bodyDiv w:val="1"/>
      <w:marLeft w:val="0"/>
      <w:marRight w:val="0"/>
      <w:marTop w:val="0"/>
      <w:marBottom w:val="0"/>
      <w:divBdr>
        <w:top w:val="none" w:sz="0" w:space="0" w:color="auto"/>
        <w:left w:val="none" w:sz="0" w:space="0" w:color="auto"/>
        <w:bottom w:val="none" w:sz="0" w:space="0" w:color="auto"/>
        <w:right w:val="none" w:sz="0" w:space="0" w:color="auto"/>
      </w:divBdr>
    </w:div>
    <w:div w:id="1195271133">
      <w:bodyDiv w:val="1"/>
      <w:marLeft w:val="0"/>
      <w:marRight w:val="0"/>
      <w:marTop w:val="0"/>
      <w:marBottom w:val="0"/>
      <w:divBdr>
        <w:top w:val="none" w:sz="0" w:space="0" w:color="auto"/>
        <w:left w:val="none" w:sz="0" w:space="0" w:color="auto"/>
        <w:bottom w:val="none" w:sz="0" w:space="0" w:color="auto"/>
        <w:right w:val="none" w:sz="0" w:space="0" w:color="auto"/>
      </w:divBdr>
    </w:div>
    <w:div w:id="1197277768">
      <w:bodyDiv w:val="1"/>
      <w:marLeft w:val="0"/>
      <w:marRight w:val="0"/>
      <w:marTop w:val="0"/>
      <w:marBottom w:val="0"/>
      <w:divBdr>
        <w:top w:val="none" w:sz="0" w:space="0" w:color="auto"/>
        <w:left w:val="none" w:sz="0" w:space="0" w:color="auto"/>
        <w:bottom w:val="none" w:sz="0" w:space="0" w:color="auto"/>
        <w:right w:val="none" w:sz="0" w:space="0" w:color="auto"/>
      </w:divBdr>
    </w:div>
    <w:div w:id="1198197838">
      <w:bodyDiv w:val="1"/>
      <w:marLeft w:val="0"/>
      <w:marRight w:val="0"/>
      <w:marTop w:val="0"/>
      <w:marBottom w:val="0"/>
      <w:divBdr>
        <w:top w:val="none" w:sz="0" w:space="0" w:color="auto"/>
        <w:left w:val="none" w:sz="0" w:space="0" w:color="auto"/>
        <w:bottom w:val="none" w:sz="0" w:space="0" w:color="auto"/>
        <w:right w:val="none" w:sz="0" w:space="0" w:color="auto"/>
      </w:divBdr>
    </w:div>
    <w:div w:id="1198347636">
      <w:bodyDiv w:val="1"/>
      <w:marLeft w:val="0"/>
      <w:marRight w:val="0"/>
      <w:marTop w:val="0"/>
      <w:marBottom w:val="0"/>
      <w:divBdr>
        <w:top w:val="none" w:sz="0" w:space="0" w:color="auto"/>
        <w:left w:val="none" w:sz="0" w:space="0" w:color="auto"/>
        <w:bottom w:val="none" w:sz="0" w:space="0" w:color="auto"/>
        <w:right w:val="none" w:sz="0" w:space="0" w:color="auto"/>
      </w:divBdr>
    </w:div>
    <w:div w:id="1198742619">
      <w:bodyDiv w:val="1"/>
      <w:marLeft w:val="0"/>
      <w:marRight w:val="0"/>
      <w:marTop w:val="0"/>
      <w:marBottom w:val="0"/>
      <w:divBdr>
        <w:top w:val="none" w:sz="0" w:space="0" w:color="auto"/>
        <w:left w:val="none" w:sz="0" w:space="0" w:color="auto"/>
        <w:bottom w:val="none" w:sz="0" w:space="0" w:color="auto"/>
        <w:right w:val="none" w:sz="0" w:space="0" w:color="auto"/>
      </w:divBdr>
    </w:div>
    <w:div w:id="1199703955">
      <w:bodyDiv w:val="1"/>
      <w:marLeft w:val="0"/>
      <w:marRight w:val="0"/>
      <w:marTop w:val="0"/>
      <w:marBottom w:val="0"/>
      <w:divBdr>
        <w:top w:val="none" w:sz="0" w:space="0" w:color="auto"/>
        <w:left w:val="none" w:sz="0" w:space="0" w:color="auto"/>
        <w:bottom w:val="none" w:sz="0" w:space="0" w:color="auto"/>
        <w:right w:val="none" w:sz="0" w:space="0" w:color="auto"/>
      </w:divBdr>
    </w:div>
    <w:div w:id="1200586699">
      <w:bodyDiv w:val="1"/>
      <w:marLeft w:val="0"/>
      <w:marRight w:val="0"/>
      <w:marTop w:val="0"/>
      <w:marBottom w:val="0"/>
      <w:divBdr>
        <w:top w:val="none" w:sz="0" w:space="0" w:color="auto"/>
        <w:left w:val="none" w:sz="0" w:space="0" w:color="auto"/>
        <w:bottom w:val="none" w:sz="0" w:space="0" w:color="auto"/>
        <w:right w:val="none" w:sz="0" w:space="0" w:color="auto"/>
      </w:divBdr>
    </w:div>
    <w:div w:id="1200707343">
      <w:bodyDiv w:val="1"/>
      <w:marLeft w:val="0"/>
      <w:marRight w:val="0"/>
      <w:marTop w:val="0"/>
      <w:marBottom w:val="0"/>
      <w:divBdr>
        <w:top w:val="none" w:sz="0" w:space="0" w:color="auto"/>
        <w:left w:val="none" w:sz="0" w:space="0" w:color="auto"/>
        <w:bottom w:val="none" w:sz="0" w:space="0" w:color="auto"/>
        <w:right w:val="none" w:sz="0" w:space="0" w:color="auto"/>
      </w:divBdr>
    </w:div>
    <w:div w:id="1202327726">
      <w:bodyDiv w:val="1"/>
      <w:marLeft w:val="0"/>
      <w:marRight w:val="0"/>
      <w:marTop w:val="0"/>
      <w:marBottom w:val="0"/>
      <w:divBdr>
        <w:top w:val="none" w:sz="0" w:space="0" w:color="auto"/>
        <w:left w:val="none" w:sz="0" w:space="0" w:color="auto"/>
        <w:bottom w:val="none" w:sz="0" w:space="0" w:color="auto"/>
        <w:right w:val="none" w:sz="0" w:space="0" w:color="auto"/>
      </w:divBdr>
    </w:div>
    <w:div w:id="1203447142">
      <w:bodyDiv w:val="1"/>
      <w:marLeft w:val="0"/>
      <w:marRight w:val="0"/>
      <w:marTop w:val="0"/>
      <w:marBottom w:val="0"/>
      <w:divBdr>
        <w:top w:val="none" w:sz="0" w:space="0" w:color="auto"/>
        <w:left w:val="none" w:sz="0" w:space="0" w:color="auto"/>
        <w:bottom w:val="none" w:sz="0" w:space="0" w:color="auto"/>
        <w:right w:val="none" w:sz="0" w:space="0" w:color="auto"/>
      </w:divBdr>
    </w:div>
    <w:div w:id="1205755745">
      <w:bodyDiv w:val="1"/>
      <w:marLeft w:val="0"/>
      <w:marRight w:val="0"/>
      <w:marTop w:val="0"/>
      <w:marBottom w:val="0"/>
      <w:divBdr>
        <w:top w:val="none" w:sz="0" w:space="0" w:color="auto"/>
        <w:left w:val="none" w:sz="0" w:space="0" w:color="auto"/>
        <w:bottom w:val="none" w:sz="0" w:space="0" w:color="auto"/>
        <w:right w:val="none" w:sz="0" w:space="0" w:color="auto"/>
      </w:divBdr>
    </w:div>
    <w:div w:id="1206482235">
      <w:bodyDiv w:val="1"/>
      <w:marLeft w:val="0"/>
      <w:marRight w:val="0"/>
      <w:marTop w:val="0"/>
      <w:marBottom w:val="0"/>
      <w:divBdr>
        <w:top w:val="none" w:sz="0" w:space="0" w:color="auto"/>
        <w:left w:val="none" w:sz="0" w:space="0" w:color="auto"/>
        <w:bottom w:val="none" w:sz="0" w:space="0" w:color="auto"/>
        <w:right w:val="none" w:sz="0" w:space="0" w:color="auto"/>
      </w:divBdr>
    </w:div>
    <w:div w:id="1207068016">
      <w:bodyDiv w:val="1"/>
      <w:marLeft w:val="0"/>
      <w:marRight w:val="0"/>
      <w:marTop w:val="0"/>
      <w:marBottom w:val="0"/>
      <w:divBdr>
        <w:top w:val="none" w:sz="0" w:space="0" w:color="auto"/>
        <w:left w:val="none" w:sz="0" w:space="0" w:color="auto"/>
        <w:bottom w:val="none" w:sz="0" w:space="0" w:color="auto"/>
        <w:right w:val="none" w:sz="0" w:space="0" w:color="auto"/>
      </w:divBdr>
    </w:div>
    <w:div w:id="1207528627">
      <w:bodyDiv w:val="1"/>
      <w:marLeft w:val="0"/>
      <w:marRight w:val="0"/>
      <w:marTop w:val="0"/>
      <w:marBottom w:val="0"/>
      <w:divBdr>
        <w:top w:val="none" w:sz="0" w:space="0" w:color="auto"/>
        <w:left w:val="none" w:sz="0" w:space="0" w:color="auto"/>
        <w:bottom w:val="none" w:sz="0" w:space="0" w:color="auto"/>
        <w:right w:val="none" w:sz="0" w:space="0" w:color="auto"/>
      </w:divBdr>
    </w:div>
    <w:div w:id="1208371465">
      <w:bodyDiv w:val="1"/>
      <w:marLeft w:val="0"/>
      <w:marRight w:val="0"/>
      <w:marTop w:val="0"/>
      <w:marBottom w:val="0"/>
      <w:divBdr>
        <w:top w:val="none" w:sz="0" w:space="0" w:color="auto"/>
        <w:left w:val="none" w:sz="0" w:space="0" w:color="auto"/>
        <w:bottom w:val="none" w:sz="0" w:space="0" w:color="auto"/>
        <w:right w:val="none" w:sz="0" w:space="0" w:color="auto"/>
      </w:divBdr>
    </w:div>
    <w:div w:id="1209487896">
      <w:bodyDiv w:val="1"/>
      <w:marLeft w:val="0"/>
      <w:marRight w:val="0"/>
      <w:marTop w:val="0"/>
      <w:marBottom w:val="0"/>
      <w:divBdr>
        <w:top w:val="none" w:sz="0" w:space="0" w:color="auto"/>
        <w:left w:val="none" w:sz="0" w:space="0" w:color="auto"/>
        <w:bottom w:val="none" w:sz="0" w:space="0" w:color="auto"/>
        <w:right w:val="none" w:sz="0" w:space="0" w:color="auto"/>
      </w:divBdr>
    </w:div>
    <w:div w:id="1210067996">
      <w:bodyDiv w:val="1"/>
      <w:marLeft w:val="0"/>
      <w:marRight w:val="0"/>
      <w:marTop w:val="0"/>
      <w:marBottom w:val="0"/>
      <w:divBdr>
        <w:top w:val="none" w:sz="0" w:space="0" w:color="auto"/>
        <w:left w:val="none" w:sz="0" w:space="0" w:color="auto"/>
        <w:bottom w:val="none" w:sz="0" w:space="0" w:color="auto"/>
        <w:right w:val="none" w:sz="0" w:space="0" w:color="auto"/>
      </w:divBdr>
    </w:div>
    <w:div w:id="1210071039">
      <w:bodyDiv w:val="1"/>
      <w:marLeft w:val="0"/>
      <w:marRight w:val="0"/>
      <w:marTop w:val="0"/>
      <w:marBottom w:val="0"/>
      <w:divBdr>
        <w:top w:val="none" w:sz="0" w:space="0" w:color="auto"/>
        <w:left w:val="none" w:sz="0" w:space="0" w:color="auto"/>
        <w:bottom w:val="none" w:sz="0" w:space="0" w:color="auto"/>
        <w:right w:val="none" w:sz="0" w:space="0" w:color="auto"/>
      </w:divBdr>
    </w:div>
    <w:div w:id="1210415122">
      <w:bodyDiv w:val="1"/>
      <w:marLeft w:val="0"/>
      <w:marRight w:val="0"/>
      <w:marTop w:val="0"/>
      <w:marBottom w:val="0"/>
      <w:divBdr>
        <w:top w:val="none" w:sz="0" w:space="0" w:color="auto"/>
        <w:left w:val="none" w:sz="0" w:space="0" w:color="auto"/>
        <w:bottom w:val="none" w:sz="0" w:space="0" w:color="auto"/>
        <w:right w:val="none" w:sz="0" w:space="0" w:color="auto"/>
      </w:divBdr>
    </w:div>
    <w:div w:id="1211649464">
      <w:bodyDiv w:val="1"/>
      <w:marLeft w:val="0"/>
      <w:marRight w:val="0"/>
      <w:marTop w:val="0"/>
      <w:marBottom w:val="0"/>
      <w:divBdr>
        <w:top w:val="none" w:sz="0" w:space="0" w:color="auto"/>
        <w:left w:val="none" w:sz="0" w:space="0" w:color="auto"/>
        <w:bottom w:val="none" w:sz="0" w:space="0" w:color="auto"/>
        <w:right w:val="none" w:sz="0" w:space="0" w:color="auto"/>
      </w:divBdr>
    </w:div>
    <w:div w:id="1212107809">
      <w:bodyDiv w:val="1"/>
      <w:marLeft w:val="0"/>
      <w:marRight w:val="0"/>
      <w:marTop w:val="0"/>
      <w:marBottom w:val="0"/>
      <w:divBdr>
        <w:top w:val="none" w:sz="0" w:space="0" w:color="auto"/>
        <w:left w:val="none" w:sz="0" w:space="0" w:color="auto"/>
        <w:bottom w:val="none" w:sz="0" w:space="0" w:color="auto"/>
        <w:right w:val="none" w:sz="0" w:space="0" w:color="auto"/>
      </w:divBdr>
    </w:div>
    <w:div w:id="1212309676">
      <w:bodyDiv w:val="1"/>
      <w:marLeft w:val="0"/>
      <w:marRight w:val="0"/>
      <w:marTop w:val="0"/>
      <w:marBottom w:val="0"/>
      <w:divBdr>
        <w:top w:val="none" w:sz="0" w:space="0" w:color="auto"/>
        <w:left w:val="none" w:sz="0" w:space="0" w:color="auto"/>
        <w:bottom w:val="none" w:sz="0" w:space="0" w:color="auto"/>
        <w:right w:val="none" w:sz="0" w:space="0" w:color="auto"/>
      </w:divBdr>
    </w:div>
    <w:div w:id="1212687635">
      <w:bodyDiv w:val="1"/>
      <w:marLeft w:val="0"/>
      <w:marRight w:val="0"/>
      <w:marTop w:val="0"/>
      <w:marBottom w:val="0"/>
      <w:divBdr>
        <w:top w:val="none" w:sz="0" w:space="0" w:color="auto"/>
        <w:left w:val="none" w:sz="0" w:space="0" w:color="auto"/>
        <w:bottom w:val="none" w:sz="0" w:space="0" w:color="auto"/>
        <w:right w:val="none" w:sz="0" w:space="0" w:color="auto"/>
      </w:divBdr>
    </w:div>
    <w:div w:id="1212768359">
      <w:bodyDiv w:val="1"/>
      <w:marLeft w:val="0"/>
      <w:marRight w:val="0"/>
      <w:marTop w:val="0"/>
      <w:marBottom w:val="0"/>
      <w:divBdr>
        <w:top w:val="none" w:sz="0" w:space="0" w:color="auto"/>
        <w:left w:val="none" w:sz="0" w:space="0" w:color="auto"/>
        <w:bottom w:val="none" w:sz="0" w:space="0" w:color="auto"/>
        <w:right w:val="none" w:sz="0" w:space="0" w:color="auto"/>
      </w:divBdr>
    </w:div>
    <w:div w:id="1213225512">
      <w:bodyDiv w:val="1"/>
      <w:marLeft w:val="0"/>
      <w:marRight w:val="0"/>
      <w:marTop w:val="0"/>
      <w:marBottom w:val="0"/>
      <w:divBdr>
        <w:top w:val="none" w:sz="0" w:space="0" w:color="auto"/>
        <w:left w:val="none" w:sz="0" w:space="0" w:color="auto"/>
        <w:bottom w:val="none" w:sz="0" w:space="0" w:color="auto"/>
        <w:right w:val="none" w:sz="0" w:space="0" w:color="auto"/>
      </w:divBdr>
    </w:div>
    <w:div w:id="1213880032">
      <w:bodyDiv w:val="1"/>
      <w:marLeft w:val="0"/>
      <w:marRight w:val="0"/>
      <w:marTop w:val="0"/>
      <w:marBottom w:val="0"/>
      <w:divBdr>
        <w:top w:val="none" w:sz="0" w:space="0" w:color="auto"/>
        <w:left w:val="none" w:sz="0" w:space="0" w:color="auto"/>
        <w:bottom w:val="none" w:sz="0" w:space="0" w:color="auto"/>
        <w:right w:val="none" w:sz="0" w:space="0" w:color="auto"/>
      </w:divBdr>
    </w:div>
    <w:div w:id="1214268207">
      <w:bodyDiv w:val="1"/>
      <w:marLeft w:val="0"/>
      <w:marRight w:val="0"/>
      <w:marTop w:val="0"/>
      <w:marBottom w:val="0"/>
      <w:divBdr>
        <w:top w:val="none" w:sz="0" w:space="0" w:color="auto"/>
        <w:left w:val="none" w:sz="0" w:space="0" w:color="auto"/>
        <w:bottom w:val="none" w:sz="0" w:space="0" w:color="auto"/>
        <w:right w:val="none" w:sz="0" w:space="0" w:color="auto"/>
      </w:divBdr>
    </w:div>
    <w:div w:id="1214541268">
      <w:bodyDiv w:val="1"/>
      <w:marLeft w:val="0"/>
      <w:marRight w:val="0"/>
      <w:marTop w:val="0"/>
      <w:marBottom w:val="0"/>
      <w:divBdr>
        <w:top w:val="none" w:sz="0" w:space="0" w:color="auto"/>
        <w:left w:val="none" w:sz="0" w:space="0" w:color="auto"/>
        <w:bottom w:val="none" w:sz="0" w:space="0" w:color="auto"/>
        <w:right w:val="none" w:sz="0" w:space="0" w:color="auto"/>
      </w:divBdr>
    </w:div>
    <w:div w:id="1215434060">
      <w:bodyDiv w:val="1"/>
      <w:marLeft w:val="0"/>
      <w:marRight w:val="0"/>
      <w:marTop w:val="0"/>
      <w:marBottom w:val="0"/>
      <w:divBdr>
        <w:top w:val="none" w:sz="0" w:space="0" w:color="auto"/>
        <w:left w:val="none" w:sz="0" w:space="0" w:color="auto"/>
        <w:bottom w:val="none" w:sz="0" w:space="0" w:color="auto"/>
        <w:right w:val="none" w:sz="0" w:space="0" w:color="auto"/>
      </w:divBdr>
    </w:div>
    <w:div w:id="1215969687">
      <w:bodyDiv w:val="1"/>
      <w:marLeft w:val="0"/>
      <w:marRight w:val="0"/>
      <w:marTop w:val="0"/>
      <w:marBottom w:val="0"/>
      <w:divBdr>
        <w:top w:val="none" w:sz="0" w:space="0" w:color="auto"/>
        <w:left w:val="none" w:sz="0" w:space="0" w:color="auto"/>
        <w:bottom w:val="none" w:sz="0" w:space="0" w:color="auto"/>
        <w:right w:val="none" w:sz="0" w:space="0" w:color="auto"/>
      </w:divBdr>
    </w:div>
    <w:div w:id="1216816690">
      <w:bodyDiv w:val="1"/>
      <w:marLeft w:val="0"/>
      <w:marRight w:val="0"/>
      <w:marTop w:val="0"/>
      <w:marBottom w:val="0"/>
      <w:divBdr>
        <w:top w:val="none" w:sz="0" w:space="0" w:color="auto"/>
        <w:left w:val="none" w:sz="0" w:space="0" w:color="auto"/>
        <w:bottom w:val="none" w:sz="0" w:space="0" w:color="auto"/>
        <w:right w:val="none" w:sz="0" w:space="0" w:color="auto"/>
      </w:divBdr>
    </w:div>
    <w:div w:id="1218977131">
      <w:bodyDiv w:val="1"/>
      <w:marLeft w:val="0"/>
      <w:marRight w:val="0"/>
      <w:marTop w:val="0"/>
      <w:marBottom w:val="0"/>
      <w:divBdr>
        <w:top w:val="none" w:sz="0" w:space="0" w:color="auto"/>
        <w:left w:val="none" w:sz="0" w:space="0" w:color="auto"/>
        <w:bottom w:val="none" w:sz="0" w:space="0" w:color="auto"/>
        <w:right w:val="none" w:sz="0" w:space="0" w:color="auto"/>
      </w:divBdr>
    </w:div>
    <w:div w:id="1219517408">
      <w:bodyDiv w:val="1"/>
      <w:marLeft w:val="0"/>
      <w:marRight w:val="0"/>
      <w:marTop w:val="0"/>
      <w:marBottom w:val="0"/>
      <w:divBdr>
        <w:top w:val="none" w:sz="0" w:space="0" w:color="auto"/>
        <w:left w:val="none" w:sz="0" w:space="0" w:color="auto"/>
        <w:bottom w:val="none" w:sz="0" w:space="0" w:color="auto"/>
        <w:right w:val="none" w:sz="0" w:space="0" w:color="auto"/>
      </w:divBdr>
    </w:div>
    <w:div w:id="1219973633">
      <w:bodyDiv w:val="1"/>
      <w:marLeft w:val="0"/>
      <w:marRight w:val="0"/>
      <w:marTop w:val="0"/>
      <w:marBottom w:val="0"/>
      <w:divBdr>
        <w:top w:val="none" w:sz="0" w:space="0" w:color="auto"/>
        <w:left w:val="none" w:sz="0" w:space="0" w:color="auto"/>
        <w:bottom w:val="none" w:sz="0" w:space="0" w:color="auto"/>
        <w:right w:val="none" w:sz="0" w:space="0" w:color="auto"/>
      </w:divBdr>
    </w:div>
    <w:div w:id="1220482690">
      <w:bodyDiv w:val="1"/>
      <w:marLeft w:val="0"/>
      <w:marRight w:val="0"/>
      <w:marTop w:val="0"/>
      <w:marBottom w:val="0"/>
      <w:divBdr>
        <w:top w:val="none" w:sz="0" w:space="0" w:color="auto"/>
        <w:left w:val="none" w:sz="0" w:space="0" w:color="auto"/>
        <w:bottom w:val="none" w:sz="0" w:space="0" w:color="auto"/>
        <w:right w:val="none" w:sz="0" w:space="0" w:color="auto"/>
      </w:divBdr>
    </w:div>
    <w:div w:id="1221936721">
      <w:bodyDiv w:val="1"/>
      <w:marLeft w:val="0"/>
      <w:marRight w:val="0"/>
      <w:marTop w:val="0"/>
      <w:marBottom w:val="0"/>
      <w:divBdr>
        <w:top w:val="none" w:sz="0" w:space="0" w:color="auto"/>
        <w:left w:val="none" w:sz="0" w:space="0" w:color="auto"/>
        <w:bottom w:val="none" w:sz="0" w:space="0" w:color="auto"/>
        <w:right w:val="none" w:sz="0" w:space="0" w:color="auto"/>
      </w:divBdr>
    </w:div>
    <w:div w:id="1223250174">
      <w:bodyDiv w:val="1"/>
      <w:marLeft w:val="0"/>
      <w:marRight w:val="0"/>
      <w:marTop w:val="0"/>
      <w:marBottom w:val="0"/>
      <w:divBdr>
        <w:top w:val="none" w:sz="0" w:space="0" w:color="auto"/>
        <w:left w:val="none" w:sz="0" w:space="0" w:color="auto"/>
        <w:bottom w:val="none" w:sz="0" w:space="0" w:color="auto"/>
        <w:right w:val="none" w:sz="0" w:space="0" w:color="auto"/>
      </w:divBdr>
    </w:div>
    <w:div w:id="1223834204">
      <w:bodyDiv w:val="1"/>
      <w:marLeft w:val="0"/>
      <w:marRight w:val="0"/>
      <w:marTop w:val="0"/>
      <w:marBottom w:val="0"/>
      <w:divBdr>
        <w:top w:val="none" w:sz="0" w:space="0" w:color="auto"/>
        <w:left w:val="none" w:sz="0" w:space="0" w:color="auto"/>
        <w:bottom w:val="none" w:sz="0" w:space="0" w:color="auto"/>
        <w:right w:val="none" w:sz="0" w:space="0" w:color="auto"/>
      </w:divBdr>
    </w:div>
    <w:div w:id="1224366409">
      <w:bodyDiv w:val="1"/>
      <w:marLeft w:val="0"/>
      <w:marRight w:val="0"/>
      <w:marTop w:val="0"/>
      <w:marBottom w:val="0"/>
      <w:divBdr>
        <w:top w:val="none" w:sz="0" w:space="0" w:color="auto"/>
        <w:left w:val="none" w:sz="0" w:space="0" w:color="auto"/>
        <w:bottom w:val="none" w:sz="0" w:space="0" w:color="auto"/>
        <w:right w:val="none" w:sz="0" w:space="0" w:color="auto"/>
      </w:divBdr>
    </w:div>
    <w:div w:id="1226716951">
      <w:bodyDiv w:val="1"/>
      <w:marLeft w:val="0"/>
      <w:marRight w:val="0"/>
      <w:marTop w:val="0"/>
      <w:marBottom w:val="0"/>
      <w:divBdr>
        <w:top w:val="none" w:sz="0" w:space="0" w:color="auto"/>
        <w:left w:val="none" w:sz="0" w:space="0" w:color="auto"/>
        <w:bottom w:val="none" w:sz="0" w:space="0" w:color="auto"/>
        <w:right w:val="none" w:sz="0" w:space="0" w:color="auto"/>
      </w:divBdr>
    </w:div>
    <w:div w:id="1227304083">
      <w:bodyDiv w:val="1"/>
      <w:marLeft w:val="0"/>
      <w:marRight w:val="0"/>
      <w:marTop w:val="0"/>
      <w:marBottom w:val="0"/>
      <w:divBdr>
        <w:top w:val="none" w:sz="0" w:space="0" w:color="auto"/>
        <w:left w:val="none" w:sz="0" w:space="0" w:color="auto"/>
        <w:bottom w:val="none" w:sz="0" w:space="0" w:color="auto"/>
        <w:right w:val="none" w:sz="0" w:space="0" w:color="auto"/>
      </w:divBdr>
    </w:div>
    <w:div w:id="1228108958">
      <w:bodyDiv w:val="1"/>
      <w:marLeft w:val="0"/>
      <w:marRight w:val="0"/>
      <w:marTop w:val="0"/>
      <w:marBottom w:val="0"/>
      <w:divBdr>
        <w:top w:val="none" w:sz="0" w:space="0" w:color="auto"/>
        <w:left w:val="none" w:sz="0" w:space="0" w:color="auto"/>
        <w:bottom w:val="none" w:sz="0" w:space="0" w:color="auto"/>
        <w:right w:val="none" w:sz="0" w:space="0" w:color="auto"/>
      </w:divBdr>
    </w:div>
    <w:div w:id="1228422123">
      <w:bodyDiv w:val="1"/>
      <w:marLeft w:val="0"/>
      <w:marRight w:val="0"/>
      <w:marTop w:val="0"/>
      <w:marBottom w:val="0"/>
      <w:divBdr>
        <w:top w:val="none" w:sz="0" w:space="0" w:color="auto"/>
        <w:left w:val="none" w:sz="0" w:space="0" w:color="auto"/>
        <w:bottom w:val="none" w:sz="0" w:space="0" w:color="auto"/>
        <w:right w:val="none" w:sz="0" w:space="0" w:color="auto"/>
      </w:divBdr>
    </w:div>
    <w:div w:id="1229995517">
      <w:bodyDiv w:val="1"/>
      <w:marLeft w:val="0"/>
      <w:marRight w:val="0"/>
      <w:marTop w:val="0"/>
      <w:marBottom w:val="0"/>
      <w:divBdr>
        <w:top w:val="none" w:sz="0" w:space="0" w:color="auto"/>
        <w:left w:val="none" w:sz="0" w:space="0" w:color="auto"/>
        <w:bottom w:val="none" w:sz="0" w:space="0" w:color="auto"/>
        <w:right w:val="none" w:sz="0" w:space="0" w:color="auto"/>
      </w:divBdr>
    </w:div>
    <w:div w:id="1230532439">
      <w:bodyDiv w:val="1"/>
      <w:marLeft w:val="0"/>
      <w:marRight w:val="0"/>
      <w:marTop w:val="0"/>
      <w:marBottom w:val="0"/>
      <w:divBdr>
        <w:top w:val="none" w:sz="0" w:space="0" w:color="auto"/>
        <w:left w:val="none" w:sz="0" w:space="0" w:color="auto"/>
        <w:bottom w:val="none" w:sz="0" w:space="0" w:color="auto"/>
        <w:right w:val="none" w:sz="0" w:space="0" w:color="auto"/>
      </w:divBdr>
    </w:div>
    <w:div w:id="1230766583">
      <w:bodyDiv w:val="1"/>
      <w:marLeft w:val="0"/>
      <w:marRight w:val="0"/>
      <w:marTop w:val="0"/>
      <w:marBottom w:val="0"/>
      <w:divBdr>
        <w:top w:val="none" w:sz="0" w:space="0" w:color="auto"/>
        <w:left w:val="none" w:sz="0" w:space="0" w:color="auto"/>
        <w:bottom w:val="none" w:sz="0" w:space="0" w:color="auto"/>
        <w:right w:val="none" w:sz="0" w:space="0" w:color="auto"/>
      </w:divBdr>
    </w:div>
    <w:div w:id="1230771459">
      <w:bodyDiv w:val="1"/>
      <w:marLeft w:val="0"/>
      <w:marRight w:val="0"/>
      <w:marTop w:val="0"/>
      <w:marBottom w:val="0"/>
      <w:divBdr>
        <w:top w:val="none" w:sz="0" w:space="0" w:color="auto"/>
        <w:left w:val="none" w:sz="0" w:space="0" w:color="auto"/>
        <w:bottom w:val="none" w:sz="0" w:space="0" w:color="auto"/>
        <w:right w:val="none" w:sz="0" w:space="0" w:color="auto"/>
      </w:divBdr>
    </w:div>
    <w:div w:id="1231036104">
      <w:bodyDiv w:val="1"/>
      <w:marLeft w:val="0"/>
      <w:marRight w:val="0"/>
      <w:marTop w:val="0"/>
      <w:marBottom w:val="0"/>
      <w:divBdr>
        <w:top w:val="none" w:sz="0" w:space="0" w:color="auto"/>
        <w:left w:val="none" w:sz="0" w:space="0" w:color="auto"/>
        <w:bottom w:val="none" w:sz="0" w:space="0" w:color="auto"/>
        <w:right w:val="none" w:sz="0" w:space="0" w:color="auto"/>
      </w:divBdr>
    </w:div>
    <w:div w:id="1231498374">
      <w:bodyDiv w:val="1"/>
      <w:marLeft w:val="0"/>
      <w:marRight w:val="0"/>
      <w:marTop w:val="0"/>
      <w:marBottom w:val="0"/>
      <w:divBdr>
        <w:top w:val="none" w:sz="0" w:space="0" w:color="auto"/>
        <w:left w:val="none" w:sz="0" w:space="0" w:color="auto"/>
        <w:bottom w:val="none" w:sz="0" w:space="0" w:color="auto"/>
        <w:right w:val="none" w:sz="0" w:space="0" w:color="auto"/>
      </w:divBdr>
    </w:div>
    <w:div w:id="1232539347">
      <w:bodyDiv w:val="1"/>
      <w:marLeft w:val="0"/>
      <w:marRight w:val="0"/>
      <w:marTop w:val="0"/>
      <w:marBottom w:val="0"/>
      <w:divBdr>
        <w:top w:val="none" w:sz="0" w:space="0" w:color="auto"/>
        <w:left w:val="none" w:sz="0" w:space="0" w:color="auto"/>
        <w:bottom w:val="none" w:sz="0" w:space="0" w:color="auto"/>
        <w:right w:val="none" w:sz="0" w:space="0" w:color="auto"/>
      </w:divBdr>
    </w:div>
    <w:div w:id="1234075606">
      <w:bodyDiv w:val="1"/>
      <w:marLeft w:val="0"/>
      <w:marRight w:val="0"/>
      <w:marTop w:val="0"/>
      <w:marBottom w:val="0"/>
      <w:divBdr>
        <w:top w:val="none" w:sz="0" w:space="0" w:color="auto"/>
        <w:left w:val="none" w:sz="0" w:space="0" w:color="auto"/>
        <w:bottom w:val="none" w:sz="0" w:space="0" w:color="auto"/>
        <w:right w:val="none" w:sz="0" w:space="0" w:color="auto"/>
      </w:divBdr>
    </w:div>
    <w:div w:id="1235428825">
      <w:bodyDiv w:val="1"/>
      <w:marLeft w:val="0"/>
      <w:marRight w:val="0"/>
      <w:marTop w:val="0"/>
      <w:marBottom w:val="0"/>
      <w:divBdr>
        <w:top w:val="none" w:sz="0" w:space="0" w:color="auto"/>
        <w:left w:val="none" w:sz="0" w:space="0" w:color="auto"/>
        <w:bottom w:val="none" w:sz="0" w:space="0" w:color="auto"/>
        <w:right w:val="none" w:sz="0" w:space="0" w:color="auto"/>
      </w:divBdr>
    </w:div>
    <w:div w:id="1235550983">
      <w:bodyDiv w:val="1"/>
      <w:marLeft w:val="0"/>
      <w:marRight w:val="0"/>
      <w:marTop w:val="0"/>
      <w:marBottom w:val="0"/>
      <w:divBdr>
        <w:top w:val="none" w:sz="0" w:space="0" w:color="auto"/>
        <w:left w:val="none" w:sz="0" w:space="0" w:color="auto"/>
        <w:bottom w:val="none" w:sz="0" w:space="0" w:color="auto"/>
        <w:right w:val="none" w:sz="0" w:space="0" w:color="auto"/>
      </w:divBdr>
    </w:div>
    <w:div w:id="1236745411">
      <w:bodyDiv w:val="1"/>
      <w:marLeft w:val="0"/>
      <w:marRight w:val="0"/>
      <w:marTop w:val="0"/>
      <w:marBottom w:val="0"/>
      <w:divBdr>
        <w:top w:val="none" w:sz="0" w:space="0" w:color="auto"/>
        <w:left w:val="none" w:sz="0" w:space="0" w:color="auto"/>
        <w:bottom w:val="none" w:sz="0" w:space="0" w:color="auto"/>
        <w:right w:val="none" w:sz="0" w:space="0" w:color="auto"/>
      </w:divBdr>
    </w:div>
    <w:div w:id="1237083597">
      <w:bodyDiv w:val="1"/>
      <w:marLeft w:val="0"/>
      <w:marRight w:val="0"/>
      <w:marTop w:val="0"/>
      <w:marBottom w:val="0"/>
      <w:divBdr>
        <w:top w:val="none" w:sz="0" w:space="0" w:color="auto"/>
        <w:left w:val="none" w:sz="0" w:space="0" w:color="auto"/>
        <w:bottom w:val="none" w:sz="0" w:space="0" w:color="auto"/>
        <w:right w:val="none" w:sz="0" w:space="0" w:color="auto"/>
      </w:divBdr>
    </w:div>
    <w:div w:id="1237472131">
      <w:bodyDiv w:val="1"/>
      <w:marLeft w:val="0"/>
      <w:marRight w:val="0"/>
      <w:marTop w:val="0"/>
      <w:marBottom w:val="0"/>
      <w:divBdr>
        <w:top w:val="none" w:sz="0" w:space="0" w:color="auto"/>
        <w:left w:val="none" w:sz="0" w:space="0" w:color="auto"/>
        <w:bottom w:val="none" w:sz="0" w:space="0" w:color="auto"/>
        <w:right w:val="none" w:sz="0" w:space="0" w:color="auto"/>
      </w:divBdr>
    </w:div>
    <w:div w:id="1237520199">
      <w:bodyDiv w:val="1"/>
      <w:marLeft w:val="0"/>
      <w:marRight w:val="0"/>
      <w:marTop w:val="0"/>
      <w:marBottom w:val="0"/>
      <w:divBdr>
        <w:top w:val="none" w:sz="0" w:space="0" w:color="auto"/>
        <w:left w:val="none" w:sz="0" w:space="0" w:color="auto"/>
        <w:bottom w:val="none" w:sz="0" w:space="0" w:color="auto"/>
        <w:right w:val="none" w:sz="0" w:space="0" w:color="auto"/>
      </w:divBdr>
    </w:div>
    <w:div w:id="1237858775">
      <w:bodyDiv w:val="1"/>
      <w:marLeft w:val="0"/>
      <w:marRight w:val="0"/>
      <w:marTop w:val="0"/>
      <w:marBottom w:val="0"/>
      <w:divBdr>
        <w:top w:val="none" w:sz="0" w:space="0" w:color="auto"/>
        <w:left w:val="none" w:sz="0" w:space="0" w:color="auto"/>
        <w:bottom w:val="none" w:sz="0" w:space="0" w:color="auto"/>
        <w:right w:val="none" w:sz="0" w:space="0" w:color="auto"/>
      </w:divBdr>
    </w:div>
    <w:div w:id="1237941062">
      <w:bodyDiv w:val="1"/>
      <w:marLeft w:val="0"/>
      <w:marRight w:val="0"/>
      <w:marTop w:val="0"/>
      <w:marBottom w:val="0"/>
      <w:divBdr>
        <w:top w:val="none" w:sz="0" w:space="0" w:color="auto"/>
        <w:left w:val="none" w:sz="0" w:space="0" w:color="auto"/>
        <w:bottom w:val="none" w:sz="0" w:space="0" w:color="auto"/>
        <w:right w:val="none" w:sz="0" w:space="0" w:color="auto"/>
      </w:divBdr>
    </w:div>
    <w:div w:id="1238587952">
      <w:bodyDiv w:val="1"/>
      <w:marLeft w:val="0"/>
      <w:marRight w:val="0"/>
      <w:marTop w:val="0"/>
      <w:marBottom w:val="0"/>
      <w:divBdr>
        <w:top w:val="none" w:sz="0" w:space="0" w:color="auto"/>
        <w:left w:val="none" w:sz="0" w:space="0" w:color="auto"/>
        <w:bottom w:val="none" w:sz="0" w:space="0" w:color="auto"/>
        <w:right w:val="none" w:sz="0" w:space="0" w:color="auto"/>
      </w:divBdr>
    </w:div>
    <w:div w:id="1238978141">
      <w:bodyDiv w:val="1"/>
      <w:marLeft w:val="0"/>
      <w:marRight w:val="0"/>
      <w:marTop w:val="0"/>
      <w:marBottom w:val="0"/>
      <w:divBdr>
        <w:top w:val="none" w:sz="0" w:space="0" w:color="auto"/>
        <w:left w:val="none" w:sz="0" w:space="0" w:color="auto"/>
        <w:bottom w:val="none" w:sz="0" w:space="0" w:color="auto"/>
        <w:right w:val="none" w:sz="0" w:space="0" w:color="auto"/>
      </w:divBdr>
    </w:div>
    <w:div w:id="1239099215">
      <w:bodyDiv w:val="1"/>
      <w:marLeft w:val="0"/>
      <w:marRight w:val="0"/>
      <w:marTop w:val="0"/>
      <w:marBottom w:val="0"/>
      <w:divBdr>
        <w:top w:val="none" w:sz="0" w:space="0" w:color="auto"/>
        <w:left w:val="none" w:sz="0" w:space="0" w:color="auto"/>
        <w:bottom w:val="none" w:sz="0" w:space="0" w:color="auto"/>
        <w:right w:val="none" w:sz="0" w:space="0" w:color="auto"/>
      </w:divBdr>
    </w:div>
    <w:div w:id="1239510816">
      <w:bodyDiv w:val="1"/>
      <w:marLeft w:val="0"/>
      <w:marRight w:val="0"/>
      <w:marTop w:val="0"/>
      <w:marBottom w:val="0"/>
      <w:divBdr>
        <w:top w:val="none" w:sz="0" w:space="0" w:color="auto"/>
        <w:left w:val="none" w:sz="0" w:space="0" w:color="auto"/>
        <w:bottom w:val="none" w:sz="0" w:space="0" w:color="auto"/>
        <w:right w:val="none" w:sz="0" w:space="0" w:color="auto"/>
      </w:divBdr>
    </w:div>
    <w:div w:id="1239512343">
      <w:bodyDiv w:val="1"/>
      <w:marLeft w:val="0"/>
      <w:marRight w:val="0"/>
      <w:marTop w:val="0"/>
      <w:marBottom w:val="0"/>
      <w:divBdr>
        <w:top w:val="none" w:sz="0" w:space="0" w:color="auto"/>
        <w:left w:val="none" w:sz="0" w:space="0" w:color="auto"/>
        <w:bottom w:val="none" w:sz="0" w:space="0" w:color="auto"/>
        <w:right w:val="none" w:sz="0" w:space="0" w:color="auto"/>
      </w:divBdr>
    </w:div>
    <w:div w:id="1241062787">
      <w:bodyDiv w:val="1"/>
      <w:marLeft w:val="0"/>
      <w:marRight w:val="0"/>
      <w:marTop w:val="0"/>
      <w:marBottom w:val="0"/>
      <w:divBdr>
        <w:top w:val="none" w:sz="0" w:space="0" w:color="auto"/>
        <w:left w:val="none" w:sz="0" w:space="0" w:color="auto"/>
        <w:bottom w:val="none" w:sz="0" w:space="0" w:color="auto"/>
        <w:right w:val="none" w:sz="0" w:space="0" w:color="auto"/>
      </w:divBdr>
    </w:div>
    <w:div w:id="1241788344">
      <w:bodyDiv w:val="1"/>
      <w:marLeft w:val="0"/>
      <w:marRight w:val="0"/>
      <w:marTop w:val="0"/>
      <w:marBottom w:val="0"/>
      <w:divBdr>
        <w:top w:val="none" w:sz="0" w:space="0" w:color="auto"/>
        <w:left w:val="none" w:sz="0" w:space="0" w:color="auto"/>
        <w:bottom w:val="none" w:sz="0" w:space="0" w:color="auto"/>
        <w:right w:val="none" w:sz="0" w:space="0" w:color="auto"/>
      </w:divBdr>
    </w:div>
    <w:div w:id="1241789081">
      <w:bodyDiv w:val="1"/>
      <w:marLeft w:val="0"/>
      <w:marRight w:val="0"/>
      <w:marTop w:val="0"/>
      <w:marBottom w:val="0"/>
      <w:divBdr>
        <w:top w:val="none" w:sz="0" w:space="0" w:color="auto"/>
        <w:left w:val="none" w:sz="0" w:space="0" w:color="auto"/>
        <w:bottom w:val="none" w:sz="0" w:space="0" w:color="auto"/>
        <w:right w:val="none" w:sz="0" w:space="0" w:color="auto"/>
      </w:divBdr>
    </w:div>
    <w:div w:id="1242368354">
      <w:bodyDiv w:val="1"/>
      <w:marLeft w:val="0"/>
      <w:marRight w:val="0"/>
      <w:marTop w:val="0"/>
      <w:marBottom w:val="0"/>
      <w:divBdr>
        <w:top w:val="none" w:sz="0" w:space="0" w:color="auto"/>
        <w:left w:val="none" w:sz="0" w:space="0" w:color="auto"/>
        <w:bottom w:val="none" w:sz="0" w:space="0" w:color="auto"/>
        <w:right w:val="none" w:sz="0" w:space="0" w:color="auto"/>
      </w:divBdr>
    </w:div>
    <w:div w:id="1243564225">
      <w:bodyDiv w:val="1"/>
      <w:marLeft w:val="0"/>
      <w:marRight w:val="0"/>
      <w:marTop w:val="0"/>
      <w:marBottom w:val="0"/>
      <w:divBdr>
        <w:top w:val="none" w:sz="0" w:space="0" w:color="auto"/>
        <w:left w:val="none" w:sz="0" w:space="0" w:color="auto"/>
        <w:bottom w:val="none" w:sz="0" w:space="0" w:color="auto"/>
        <w:right w:val="none" w:sz="0" w:space="0" w:color="auto"/>
      </w:divBdr>
    </w:div>
    <w:div w:id="1246262165">
      <w:bodyDiv w:val="1"/>
      <w:marLeft w:val="0"/>
      <w:marRight w:val="0"/>
      <w:marTop w:val="0"/>
      <w:marBottom w:val="0"/>
      <w:divBdr>
        <w:top w:val="none" w:sz="0" w:space="0" w:color="auto"/>
        <w:left w:val="none" w:sz="0" w:space="0" w:color="auto"/>
        <w:bottom w:val="none" w:sz="0" w:space="0" w:color="auto"/>
        <w:right w:val="none" w:sz="0" w:space="0" w:color="auto"/>
      </w:divBdr>
    </w:div>
    <w:div w:id="1247304460">
      <w:bodyDiv w:val="1"/>
      <w:marLeft w:val="0"/>
      <w:marRight w:val="0"/>
      <w:marTop w:val="0"/>
      <w:marBottom w:val="0"/>
      <w:divBdr>
        <w:top w:val="none" w:sz="0" w:space="0" w:color="auto"/>
        <w:left w:val="none" w:sz="0" w:space="0" w:color="auto"/>
        <w:bottom w:val="none" w:sz="0" w:space="0" w:color="auto"/>
        <w:right w:val="none" w:sz="0" w:space="0" w:color="auto"/>
      </w:divBdr>
    </w:div>
    <w:div w:id="1247614859">
      <w:bodyDiv w:val="1"/>
      <w:marLeft w:val="0"/>
      <w:marRight w:val="0"/>
      <w:marTop w:val="0"/>
      <w:marBottom w:val="0"/>
      <w:divBdr>
        <w:top w:val="none" w:sz="0" w:space="0" w:color="auto"/>
        <w:left w:val="none" w:sz="0" w:space="0" w:color="auto"/>
        <w:bottom w:val="none" w:sz="0" w:space="0" w:color="auto"/>
        <w:right w:val="none" w:sz="0" w:space="0" w:color="auto"/>
      </w:divBdr>
    </w:div>
    <w:div w:id="1247617337">
      <w:bodyDiv w:val="1"/>
      <w:marLeft w:val="0"/>
      <w:marRight w:val="0"/>
      <w:marTop w:val="0"/>
      <w:marBottom w:val="0"/>
      <w:divBdr>
        <w:top w:val="none" w:sz="0" w:space="0" w:color="auto"/>
        <w:left w:val="none" w:sz="0" w:space="0" w:color="auto"/>
        <w:bottom w:val="none" w:sz="0" w:space="0" w:color="auto"/>
        <w:right w:val="none" w:sz="0" w:space="0" w:color="auto"/>
      </w:divBdr>
    </w:div>
    <w:div w:id="1247764349">
      <w:bodyDiv w:val="1"/>
      <w:marLeft w:val="0"/>
      <w:marRight w:val="0"/>
      <w:marTop w:val="0"/>
      <w:marBottom w:val="0"/>
      <w:divBdr>
        <w:top w:val="none" w:sz="0" w:space="0" w:color="auto"/>
        <w:left w:val="none" w:sz="0" w:space="0" w:color="auto"/>
        <w:bottom w:val="none" w:sz="0" w:space="0" w:color="auto"/>
        <w:right w:val="none" w:sz="0" w:space="0" w:color="auto"/>
      </w:divBdr>
    </w:div>
    <w:div w:id="1247767249">
      <w:bodyDiv w:val="1"/>
      <w:marLeft w:val="0"/>
      <w:marRight w:val="0"/>
      <w:marTop w:val="0"/>
      <w:marBottom w:val="0"/>
      <w:divBdr>
        <w:top w:val="none" w:sz="0" w:space="0" w:color="auto"/>
        <w:left w:val="none" w:sz="0" w:space="0" w:color="auto"/>
        <w:bottom w:val="none" w:sz="0" w:space="0" w:color="auto"/>
        <w:right w:val="none" w:sz="0" w:space="0" w:color="auto"/>
      </w:divBdr>
    </w:div>
    <w:div w:id="1248803385">
      <w:bodyDiv w:val="1"/>
      <w:marLeft w:val="0"/>
      <w:marRight w:val="0"/>
      <w:marTop w:val="0"/>
      <w:marBottom w:val="0"/>
      <w:divBdr>
        <w:top w:val="none" w:sz="0" w:space="0" w:color="auto"/>
        <w:left w:val="none" w:sz="0" w:space="0" w:color="auto"/>
        <w:bottom w:val="none" w:sz="0" w:space="0" w:color="auto"/>
        <w:right w:val="none" w:sz="0" w:space="0" w:color="auto"/>
      </w:divBdr>
    </w:div>
    <w:div w:id="1249735489">
      <w:bodyDiv w:val="1"/>
      <w:marLeft w:val="0"/>
      <w:marRight w:val="0"/>
      <w:marTop w:val="0"/>
      <w:marBottom w:val="0"/>
      <w:divBdr>
        <w:top w:val="none" w:sz="0" w:space="0" w:color="auto"/>
        <w:left w:val="none" w:sz="0" w:space="0" w:color="auto"/>
        <w:bottom w:val="none" w:sz="0" w:space="0" w:color="auto"/>
        <w:right w:val="none" w:sz="0" w:space="0" w:color="auto"/>
      </w:divBdr>
    </w:div>
    <w:div w:id="1250575145">
      <w:bodyDiv w:val="1"/>
      <w:marLeft w:val="0"/>
      <w:marRight w:val="0"/>
      <w:marTop w:val="0"/>
      <w:marBottom w:val="0"/>
      <w:divBdr>
        <w:top w:val="none" w:sz="0" w:space="0" w:color="auto"/>
        <w:left w:val="none" w:sz="0" w:space="0" w:color="auto"/>
        <w:bottom w:val="none" w:sz="0" w:space="0" w:color="auto"/>
        <w:right w:val="none" w:sz="0" w:space="0" w:color="auto"/>
      </w:divBdr>
    </w:div>
    <w:div w:id="1250890201">
      <w:bodyDiv w:val="1"/>
      <w:marLeft w:val="0"/>
      <w:marRight w:val="0"/>
      <w:marTop w:val="0"/>
      <w:marBottom w:val="0"/>
      <w:divBdr>
        <w:top w:val="none" w:sz="0" w:space="0" w:color="auto"/>
        <w:left w:val="none" w:sz="0" w:space="0" w:color="auto"/>
        <w:bottom w:val="none" w:sz="0" w:space="0" w:color="auto"/>
        <w:right w:val="none" w:sz="0" w:space="0" w:color="auto"/>
      </w:divBdr>
    </w:div>
    <w:div w:id="1251429075">
      <w:bodyDiv w:val="1"/>
      <w:marLeft w:val="0"/>
      <w:marRight w:val="0"/>
      <w:marTop w:val="0"/>
      <w:marBottom w:val="0"/>
      <w:divBdr>
        <w:top w:val="none" w:sz="0" w:space="0" w:color="auto"/>
        <w:left w:val="none" w:sz="0" w:space="0" w:color="auto"/>
        <w:bottom w:val="none" w:sz="0" w:space="0" w:color="auto"/>
        <w:right w:val="none" w:sz="0" w:space="0" w:color="auto"/>
      </w:divBdr>
    </w:div>
    <w:div w:id="1252473336">
      <w:bodyDiv w:val="1"/>
      <w:marLeft w:val="0"/>
      <w:marRight w:val="0"/>
      <w:marTop w:val="0"/>
      <w:marBottom w:val="0"/>
      <w:divBdr>
        <w:top w:val="none" w:sz="0" w:space="0" w:color="auto"/>
        <w:left w:val="none" w:sz="0" w:space="0" w:color="auto"/>
        <w:bottom w:val="none" w:sz="0" w:space="0" w:color="auto"/>
        <w:right w:val="none" w:sz="0" w:space="0" w:color="auto"/>
      </w:divBdr>
    </w:div>
    <w:div w:id="1252736326">
      <w:bodyDiv w:val="1"/>
      <w:marLeft w:val="0"/>
      <w:marRight w:val="0"/>
      <w:marTop w:val="0"/>
      <w:marBottom w:val="0"/>
      <w:divBdr>
        <w:top w:val="none" w:sz="0" w:space="0" w:color="auto"/>
        <w:left w:val="none" w:sz="0" w:space="0" w:color="auto"/>
        <w:bottom w:val="none" w:sz="0" w:space="0" w:color="auto"/>
        <w:right w:val="none" w:sz="0" w:space="0" w:color="auto"/>
      </w:divBdr>
    </w:div>
    <w:div w:id="1252809843">
      <w:bodyDiv w:val="1"/>
      <w:marLeft w:val="0"/>
      <w:marRight w:val="0"/>
      <w:marTop w:val="0"/>
      <w:marBottom w:val="0"/>
      <w:divBdr>
        <w:top w:val="none" w:sz="0" w:space="0" w:color="auto"/>
        <w:left w:val="none" w:sz="0" w:space="0" w:color="auto"/>
        <w:bottom w:val="none" w:sz="0" w:space="0" w:color="auto"/>
        <w:right w:val="none" w:sz="0" w:space="0" w:color="auto"/>
      </w:divBdr>
    </w:div>
    <w:div w:id="1253513103">
      <w:bodyDiv w:val="1"/>
      <w:marLeft w:val="0"/>
      <w:marRight w:val="0"/>
      <w:marTop w:val="0"/>
      <w:marBottom w:val="0"/>
      <w:divBdr>
        <w:top w:val="none" w:sz="0" w:space="0" w:color="auto"/>
        <w:left w:val="none" w:sz="0" w:space="0" w:color="auto"/>
        <w:bottom w:val="none" w:sz="0" w:space="0" w:color="auto"/>
        <w:right w:val="none" w:sz="0" w:space="0" w:color="auto"/>
      </w:divBdr>
    </w:div>
    <w:div w:id="1253781535">
      <w:bodyDiv w:val="1"/>
      <w:marLeft w:val="0"/>
      <w:marRight w:val="0"/>
      <w:marTop w:val="0"/>
      <w:marBottom w:val="0"/>
      <w:divBdr>
        <w:top w:val="none" w:sz="0" w:space="0" w:color="auto"/>
        <w:left w:val="none" w:sz="0" w:space="0" w:color="auto"/>
        <w:bottom w:val="none" w:sz="0" w:space="0" w:color="auto"/>
        <w:right w:val="none" w:sz="0" w:space="0" w:color="auto"/>
      </w:divBdr>
    </w:div>
    <w:div w:id="1254361499">
      <w:bodyDiv w:val="1"/>
      <w:marLeft w:val="0"/>
      <w:marRight w:val="0"/>
      <w:marTop w:val="0"/>
      <w:marBottom w:val="0"/>
      <w:divBdr>
        <w:top w:val="none" w:sz="0" w:space="0" w:color="auto"/>
        <w:left w:val="none" w:sz="0" w:space="0" w:color="auto"/>
        <w:bottom w:val="none" w:sz="0" w:space="0" w:color="auto"/>
        <w:right w:val="none" w:sz="0" w:space="0" w:color="auto"/>
      </w:divBdr>
    </w:div>
    <w:div w:id="1255088890">
      <w:bodyDiv w:val="1"/>
      <w:marLeft w:val="0"/>
      <w:marRight w:val="0"/>
      <w:marTop w:val="0"/>
      <w:marBottom w:val="0"/>
      <w:divBdr>
        <w:top w:val="none" w:sz="0" w:space="0" w:color="auto"/>
        <w:left w:val="none" w:sz="0" w:space="0" w:color="auto"/>
        <w:bottom w:val="none" w:sz="0" w:space="0" w:color="auto"/>
        <w:right w:val="none" w:sz="0" w:space="0" w:color="auto"/>
      </w:divBdr>
    </w:div>
    <w:div w:id="1255626704">
      <w:bodyDiv w:val="1"/>
      <w:marLeft w:val="0"/>
      <w:marRight w:val="0"/>
      <w:marTop w:val="0"/>
      <w:marBottom w:val="0"/>
      <w:divBdr>
        <w:top w:val="none" w:sz="0" w:space="0" w:color="auto"/>
        <w:left w:val="none" w:sz="0" w:space="0" w:color="auto"/>
        <w:bottom w:val="none" w:sz="0" w:space="0" w:color="auto"/>
        <w:right w:val="none" w:sz="0" w:space="0" w:color="auto"/>
      </w:divBdr>
    </w:div>
    <w:div w:id="1257521083">
      <w:bodyDiv w:val="1"/>
      <w:marLeft w:val="0"/>
      <w:marRight w:val="0"/>
      <w:marTop w:val="0"/>
      <w:marBottom w:val="0"/>
      <w:divBdr>
        <w:top w:val="none" w:sz="0" w:space="0" w:color="auto"/>
        <w:left w:val="none" w:sz="0" w:space="0" w:color="auto"/>
        <w:bottom w:val="none" w:sz="0" w:space="0" w:color="auto"/>
        <w:right w:val="none" w:sz="0" w:space="0" w:color="auto"/>
      </w:divBdr>
    </w:div>
    <w:div w:id="1258755070">
      <w:bodyDiv w:val="1"/>
      <w:marLeft w:val="0"/>
      <w:marRight w:val="0"/>
      <w:marTop w:val="0"/>
      <w:marBottom w:val="0"/>
      <w:divBdr>
        <w:top w:val="none" w:sz="0" w:space="0" w:color="auto"/>
        <w:left w:val="none" w:sz="0" w:space="0" w:color="auto"/>
        <w:bottom w:val="none" w:sz="0" w:space="0" w:color="auto"/>
        <w:right w:val="none" w:sz="0" w:space="0" w:color="auto"/>
      </w:divBdr>
    </w:div>
    <w:div w:id="1260211135">
      <w:bodyDiv w:val="1"/>
      <w:marLeft w:val="0"/>
      <w:marRight w:val="0"/>
      <w:marTop w:val="0"/>
      <w:marBottom w:val="0"/>
      <w:divBdr>
        <w:top w:val="none" w:sz="0" w:space="0" w:color="auto"/>
        <w:left w:val="none" w:sz="0" w:space="0" w:color="auto"/>
        <w:bottom w:val="none" w:sz="0" w:space="0" w:color="auto"/>
        <w:right w:val="none" w:sz="0" w:space="0" w:color="auto"/>
      </w:divBdr>
    </w:div>
    <w:div w:id="1264076479">
      <w:bodyDiv w:val="1"/>
      <w:marLeft w:val="0"/>
      <w:marRight w:val="0"/>
      <w:marTop w:val="0"/>
      <w:marBottom w:val="0"/>
      <w:divBdr>
        <w:top w:val="none" w:sz="0" w:space="0" w:color="auto"/>
        <w:left w:val="none" w:sz="0" w:space="0" w:color="auto"/>
        <w:bottom w:val="none" w:sz="0" w:space="0" w:color="auto"/>
        <w:right w:val="none" w:sz="0" w:space="0" w:color="auto"/>
      </w:divBdr>
    </w:div>
    <w:div w:id="1264339086">
      <w:bodyDiv w:val="1"/>
      <w:marLeft w:val="0"/>
      <w:marRight w:val="0"/>
      <w:marTop w:val="0"/>
      <w:marBottom w:val="0"/>
      <w:divBdr>
        <w:top w:val="none" w:sz="0" w:space="0" w:color="auto"/>
        <w:left w:val="none" w:sz="0" w:space="0" w:color="auto"/>
        <w:bottom w:val="none" w:sz="0" w:space="0" w:color="auto"/>
        <w:right w:val="none" w:sz="0" w:space="0" w:color="auto"/>
      </w:divBdr>
    </w:div>
    <w:div w:id="1264535275">
      <w:bodyDiv w:val="1"/>
      <w:marLeft w:val="0"/>
      <w:marRight w:val="0"/>
      <w:marTop w:val="0"/>
      <w:marBottom w:val="0"/>
      <w:divBdr>
        <w:top w:val="none" w:sz="0" w:space="0" w:color="auto"/>
        <w:left w:val="none" w:sz="0" w:space="0" w:color="auto"/>
        <w:bottom w:val="none" w:sz="0" w:space="0" w:color="auto"/>
        <w:right w:val="none" w:sz="0" w:space="0" w:color="auto"/>
      </w:divBdr>
    </w:div>
    <w:div w:id="1264651896">
      <w:bodyDiv w:val="1"/>
      <w:marLeft w:val="0"/>
      <w:marRight w:val="0"/>
      <w:marTop w:val="0"/>
      <w:marBottom w:val="0"/>
      <w:divBdr>
        <w:top w:val="none" w:sz="0" w:space="0" w:color="auto"/>
        <w:left w:val="none" w:sz="0" w:space="0" w:color="auto"/>
        <w:bottom w:val="none" w:sz="0" w:space="0" w:color="auto"/>
        <w:right w:val="none" w:sz="0" w:space="0" w:color="auto"/>
      </w:divBdr>
    </w:div>
    <w:div w:id="1266234953">
      <w:bodyDiv w:val="1"/>
      <w:marLeft w:val="0"/>
      <w:marRight w:val="0"/>
      <w:marTop w:val="0"/>
      <w:marBottom w:val="0"/>
      <w:divBdr>
        <w:top w:val="none" w:sz="0" w:space="0" w:color="auto"/>
        <w:left w:val="none" w:sz="0" w:space="0" w:color="auto"/>
        <w:bottom w:val="none" w:sz="0" w:space="0" w:color="auto"/>
        <w:right w:val="none" w:sz="0" w:space="0" w:color="auto"/>
      </w:divBdr>
    </w:div>
    <w:div w:id="1266647028">
      <w:bodyDiv w:val="1"/>
      <w:marLeft w:val="0"/>
      <w:marRight w:val="0"/>
      <w:marTop w:val="0"/>
      <w:marBottom w:val="0"/>
      <w:divBdr>
        <w:top w:val="none" w:sz="0" w:space="0" w:color="auto"/>
        <w:left w:val="none" w:sz="0" w:space="0" w:color="auto"/>
        <w:bottom w:val="none" w:sz="0" w:space="0" w:color="auto"/>
        <w:right w:val="none" w:sz="0" w:space="0" w:color="auto"/>
      </w:divBdr>
    </w:div>
    <w:div w:id="1267082454">
      <w:bodyDiv w:val="1"/>
      <w:marLeft w:val="0"/>
      <w:marRight w:val="0"/>
      <w:marTop w:val="0"/>
      <w:marBottom w:val="0"/>
      <w:divBdr>
        <w:top w:val="none" w:sz="0" w:space="0" w:color="auto"/>
        <w:left w:val="none" w:sz="0" w:space="0" w:color="auto"/>
        <w:bottom w:val="none" w:sz="0" w:space="0" w:color="auto"/>
        <w:right w:val="none" w:sz="0" w:space="0" w:color="auto"/>
      </w:divBdr>
    </w:div>
    <w:div w:id="1269777875">
      <w:bodyDiv w:val="1"/>
      <w:marLeft w:val="0"/>
      <w:marRight w:val="0"/>
      <w:marTop w:val="0"/>
      <w:marBottom w:val="0"/>
      <w:divBdr>
        <w:top w:val="none" w:sz="0" w:space="0" w:color="auto"/>
        <w:left w:val="none" w:sz="0" w:space="0" w:color="auto"/>
        <w:bottom w:val="none" w:sz="0" w:space="0" w:color="auto"/>
        <w:right w:val="none" w:sz="0" w:space="0" w:color="auto"/>
      </w:divBdr>
    </w:div>
    <w:div w:id="1272126891">
      <w:bodyDiv w:val="1"/>
      <w:marLeft w:val="0"/>
      <w:marRight w:val="0"/>
      <w:marTop w:val="0"/>
      <w:marBottom w:val="0"/>
      <w:divBdr>
        <w:top w:val="none" w:sz="0" w:space="0" w:color="auto"/>
        <w:left w:val="none" w:sz="0" w:space="0" w:color="auto"/>
        <w:bottom w:val="none" w:sz="0" w:space="0" w:color="auto"/>
        <w:right w:val="none" w:sz="0" w:space="0" w:color="auto"/>
      </w:divBdr>
    </w:div>
    <w:div w:id="1274438492">
      <w:bodyDiv w:val="1"/>
      <w:marLeft w:val="0"/>
      <w:marRight w:val="0"/>
      <w:marTop w:val="0"/>
      <w:marBottom w:val="0"/>
      <w:divBdr>
        <w:top w:val="none" w:sz="0" w:space="0" w:color="auto"/>
        <w:left w:val="none" w:sz="0" w:space="0" w:color="auto"/>
        <w:bottom w:val="none" w:sz="0" w:space="0" w:color="auto"/>
        <w:right w:val="none" w:sz="0" w:space="0" w:color="auto"/>
      </w:divBdr>
    </w:div>
    <w:div w:id="1275594455">
      <w:bodyDiv w:val="1"/>
      <w:marLeft w:val="0"/>
      <w:marRight w:val="0"/>
      <w:marTop w:val="0"/>
      <w:marBottom w:val="0"/>
      <w:divBdr>
        <w:top w:val="none" w:sz="0" w:space="0" w:color="auto"/>
        <w:left w:val="none" w:sz="0" w:space="0" w:color="auto"/>
        <w:bottom w:val="none" w:sz="0" w:space="0" w:color="auto"/>
        <w:right w:val="none" w:sz="0" w:space="0" w:color="auto"/>
      </w:divBdr>
    </w:div>
    <w:div w:id="1276401523">
      <w:bodyDiv w:val="1"/>
      <w:marLeft w:val="0"/>
      <w:marRight w:val="0"/>
      <w:marTop w:val="0"/>
      <w:marBottom w:val="0"/>
      <w:divBdr>
        <w:top w:val="none" w:sz="0" w:space="0" w:color="auto"/>
        <w:left w:val="none" w:sz="0" w:space="0" w:color="auto"/>
        <w:bottom w:val="none" w:sz="0" w:space="0" w:color="auto"/>
        <w:right w:val="none" w:sz="0" w:space="0" w:color="auto"/>
      </w:divBdr>
    </w:div>
    <w:div w:id="1278562390">
      <w:bodyDiv w:val="1"/>
      <w:marLeft w:val="0"/>
      <w:marRight w:val="0"/>
      <w:marTop w:val="0"/>
      <w:marBottom w:val="0"/>
      <w:divBdr>
        <w:top w:val="none" w:sz="0" w:space="0" w:color="auto"/>
        <w:left w:val="none" w:sz="0" w:space="0" w:color="auto"/>
        <w:bottom w:val="none" w:sz="0" w:space="0" w:color="auto"/>
        <w:right w:val="none" w:sz="0" w:space="0" w:color="auto"/>
      </w:divBdr>
    </w:div>
    <w:div w:id="1278953258">
      <w:bodyDiv w:val="1"/>
      <w:marLeft w:val="0"/>
      <w:marRight w:val="0"/>
      <w:marTop w:val="0"/>
      <w:marBottom w:val="0"/>
      <w:divBdr>
        <w:top w:val="none" w:sz="0" w:space="0" w:color="auto"/>
        <w:left w:val="none" w:sz="0" w:space="0" w:color="auto"/>
        <w:bottom w:val="none" w:sz="0" w:space="0" w:color="auto"/>
        <w:right w:val="none" w:sz="0" w:space="0" w:color="auto"/>
      </w:divBdr>
    </w:div>
    <w:div w:id="1279415625">
      <w:bodyDiv w:val="1"/>
      <w:marLeft w:val="0"/>
      <w:marRight w:val="0"/>
      <w:marTop w:val="0"/>
      <w:marBottom w:val="0"/>
      <w:divBdr>
        <w:top w:val="none" w:sz="0" w:space="0" w:color="auto"/>
        <w:left w:val="none" w:sz="0" w:space="0" w:color="auto"/>
        <w:bottom w:val="none" w:sz="0" w:space="0" w:color="auto"/>
        <w:right w:val="none" w:sz="0" w:space="0" w:color="auto"/>
      </w:divBdr>
    </w:div>
    <w:div w:id="1280180610">
      <w:bodyDiv w:val="1"/>
      <w:marLeft w:val="0"/>
      <w:marRight w:val="0"/>
      <w:marTop w:val="0"/>
      <w:marBottom w:val="0"/>
      <w:divBdr>
        <w:top w:val="none" w:sz="0" w:space="0" w:color="auto"/>
        <w:left w:val="none" w:sz="0" w:space="0" w:color="auto"/>
        <w:bottom w:val="none" w:sz="0" w:space="0" w:color="auto"/>
        <w:right w:val="none" w:sz="0" w:space="0" w:color="auto"/>
      </w:divBdr>
    </w:div>
    <w:div w:id="1281377500">
      <w:bodyDiv w:val="1"/>
      <w:marLeft w:val="0"/>
      <w:marRight w:val="0"/>
      <w:marTop w:val="0"/>
      <w:marBottom w:val="0"/>
      <w:divBdr>
        <w:top w:val="none" w:sz="0" w:space="0" w:color="auto"/>
        <w:left w:val="none" w:sz="0" w:space="0" w:color="auto"/>
        <w:bottom w:val="none" w:sz="0" w:space="0" w:color="auto"/>
        <w:right w:val="none" w:sz="0" w:space="0" w:color="auto"/>
      </w:divBdr>
    </w:div>
    <w:div w:id="1281452052">
      <w:bodyDiv w:val="1"/>
      <w:marLeft w:val="0"/>
      <w:marRight w:val="0"/>
      <w:marTop w:val="0"/>
      <w:marBottom w:val="0"/>
      <w:divBdr>
        <w:top w:val="none" w:sz="0" w:space="0" w:color="auto"/>
        <w:left w:val="none" w:sz="0" w:space="0" w:color="auto"/>
        <w:bottom w:val="none" w:sz="0" w:space="0" w:color="auto"/>
        <w:right w:val="none" w:sz="0" w:space="0" w:color="auto"/>
      </w:divBdr>
    </w:div>
    <w:div w:id="1281693188">
      <w:bodyDiv w:val="1"/>
      <w:marLeft w:val="0"/>
      <w:marRight w:val="0"/>
      <w:marTop w:val="0"/>
      <w:marBottom w:val="0"/>
      <w:divBdr>
        <w:top w:val="none" w:sz="0" w:space="0" w:color="auto"/>
        <w:left w:val="none" w:sz="0" w:space="0" w:color="auto"/>
        <w:bottom w:val="none" w:sz="0" w:space="0" w:color="auto"/>
        <w:right w:val="none" w:sz="0" w:space="0" w:color="auto"/>
      </w:divBdr>
    </w:div>
    <w:div w:id="1282299899">
      <w:bodyDiv w:val="1"/>
      <w:marLeft w:val="0"/>
      <w:marRight w:val="0"/>
      <w:marTop w:val="0"/>
      <w:marBottom w:val="0"/>
      <w:divBdr>
        <w:top w:val="none" w:sz="0" w:space="0" w:color="auto"/>
        <w:left w:val="none" w:sz="0" w:space="0" w:color="auto"/>
        <w:bottom w:val="none" w:sz="0" w:space="0" w:color="auto"/>
        <w:right w:val="none" w:sz="0" w:space="0" w:color="auto"/>
      </w:divBdr>
    </w:div>
    <w:div w:id="1284071942">
      <w:bodyDiv w:val="1"/>
      <w:marLeft w:val="0"/>
      <w:marRight w:val="0"/>
      <w:marTop w:val="0"/>
      <w:marBottom w:val="0"/>
      <w:divBdr>
        <w:top w:val="none" w:sz="0" w:space="0" w:color="auto"/>
        <w:left w:val="none" w:sz="0" w:space="0" w:color="auto"/>
        <w:bottom w:val="none" w:sz="0" w:space="0" w:color="auto"/>
        <w:right w:val="none" w:sz="0" w:space="0" w:color="auto"/>
      </w:divBdr>
    </w:div>
    <w:div w:id="1284537590">
      <w:bodyDiv w:val="1"/>
      <w:marLeft w:val="0"/>
      <w:marRight w:val="0"/>
      <w:marTop w:val="0"/>
      <w:marBottom w:val="0"/>
      <w:divBdr>
        <w:top w:val="none" w:sz="0" w:space="0" w:color="auto"/>
        <w:left w:val="none" w:sz="0" w:space="0" w:color="auto"/>
        <w:bottom w:val="none" w:sz="0" w:space="0" w:color="auto"/>
        <w:right w:val="none" w:sz="0" w:space="0" w:color="auto"/>
      </w:divBdr>
    </w:div>
    <w:div w:id="1286041331">
      <w:bodyDiv w:val="1"/>
      <w:marLeft w:val="0"/>
      <w:marRight w:val="0"/>
      <w:marTop w:val="0"/>
      <w:marBottom w:val="0"/>
      <w:divBdr>
        <w:top w:val="none" w:sz="0" w:space="0" w:color="auto"/>
        <w:left w:val="none" w:sz="0" w:space="0" w:color="auto"/>
        <w:bottom w:val="none" w:sz="0" w:space="0" w:color="auto"/>
        <w:right w:val="none" w:sz="0" w:space="0" w:color="auto"/>
      </w:divBdr>
    </w:div>
    <w:div w:id="1286346547">
      <w:bodyDiv w:val="1"/>
      <w:marLeft w:val="0"/>
      <w:marRight w:val="0"/>
      <w:marTop w:val="0"/>
      <w:marBottom w:val="0"/>
      <w:divBdr>
        <w:top w:val="none" w:sz="0" w:space="0" w:color="auto"/>
        <w:left w:val="none" w:sz="0" w:space="0" w:color="auto"/>
        <w:bottom w:val="none" w:sz="0" w:space="0" w:color="auto"/>
        <w:right w:val="none" w:sz="0" w:space="0" w:color="auto"/>
      </w:divBdr>
    </w:div>
    <w:div w:id="1286543775">
      <w:bodyDiv w:val="1"/>
      <w:marLeft w:val="0"/>
      <w:marRight w:val="0"/>
      <w:marTop w:val="0"/>
      <w:marBottom w:val="0"/>
      <w:divBdr>
        <w:top w:val="none" w:sz="0" w:space="0" w:color="auto"/>
        <w:left w:val="none" w:sz="0" w:space="0" w:color="auto"/>
        <w:bottom w:val="none" w:sz="0" w:space="0" w:color="auto"/>
        <w:right w:val="none" w:sz="0" w:space="0" w:color="auto"/>
      </w:divBdr>
    </w:div>
    <w:div w:id="1286932375">
      <w:bodyDiv w:val="1"/>
      <w:marLeft w:val="0"/>
      <w:marRight w:val="0"/>
      <w:marTop w:val="0"/>
      <w:marBottom w:val="0"/>
      <w:divBdr>
        <w:top w:val="none" w:sz="0" w:space="0" w:color="auto"/>
        <w:left w:val="none" w:sz="0" w:space="0" w:color="auto"/>
        <w:bottom w:val="none" w:sz="0" w:space="0" w:color="auto"/>
        <w:right w:val="none" w:sz="0" w:space="0" w:color="auto"/>
      </w:divBdr>
    </w:div>
    <w:div w:id="1287539214">
      <w:bodyDiv w:val="1"/>
      <w:marLeft w:val="0"/>
      <w:marRight w:val="0"/>
      <w:marTop w:val="0"/>
      <w:marBottom w:val="0"/>
      <w:divBdr>
        <w:top w:val="none" w:sz="0" w:space="0" w:color="auto"/>
        <w:left w:val="none" w:sz="0" w:space="0" w:color="auto"/>
        <w:bottom w:val="none" w:sz="0" w:space="0" w:color="auto"/>
        <w:right w:val="none" w:sz="0" w:space="0" w:color="auto"/>
      </w:divBdr>
    </w:div>
    <w:div w:id="1287664026">
      <w:bodyDiv w:val="1"/>
      <w:marLeft w:val="0"/>
      <w:marRight w:val="0"/>
      <w:marTop w:val="0"/>
      <w:marBottom w:val="0"/>
      <w:divBdr>
        <w:top w:val="none" w:sz="0" w:space="0" w:color="auto"/>
        <w:left w:val="none" w:sz="0" w:space="0" w:color="auto"/>
        <w:bottom w:val="none" w:sz="0" w:space="0" w:color="auto"/>
        <w:right w:val="none" w:sz="0" w:space="0" w:color="auto"/>
      </w:divBdr>
    </w:div>
    <w:div w:id="1288119497">
      <w:bodyDiv w:val="1"/>
      <w:marLeft w:val="0"/>
      <w:marRight w:val="0"/>
      <w:marTop w:val="0"/>
      <w:marBottom w:val="0"/>
      <w:divBdr>
        <w:top w:val="none" w:sz="0" w:space="0" w:color="auto"/>
        <w:left w:val="none" w:sz="0" w:space="0" w:color="auto"/>
        <w:bottom w:val="none" w:sz="0" w:space="0" w:color="auto"/>
        <w:right w:val="none" w:sz="0" w:space="0" w:color="auto"/>
      </w:divBdr>
    </w:div>
    <w:div w:id="1288580370">
      <w:bodyDiv w:val="1"/>
      <w:marLeft w:val="0"/>
      <w:marRight w:val="0"/>
      <w:marTop w:val="0"/>
      <w:marBottom w:val="0"/>
      <w:divBdr>
        <w:top w:val="none" w:sz="0" w:space="0" w:color="auto"/>
        <w:left w:val="none" w:sz="0" w:space="0" w:color="auto"/>
        <w:bottom w:val="none" w:sz="0" w:space="0" w:color="auto"/>
        <w:right w:val="none" w:sz="0" w:space="0" w:color="auto"/>
      </w:divBdr>
    </w:div>
    <w:div w:id="1288704508">
      <w:bodyDiv w:val="1"/>
      <w:marLeft w:val="0"/>
      <w:marRight w:val="0"/>
      <w:marTop w:val="0"/>
      <w:marBottom w:val="0"/>
      <w:divBdr>
        <w:top w:val="none" w:sz="0" w:space="0" w:color="auto"/>
        <w:left w:val="none" w:sz="0" w:space="0" w:color="auto"/>
        <w:bottom w:val="none" w:sz="0" w:space="0" w:color="auto"/>
        <w:right w:val="none" w:sz="0" w:space="0" w:color="auto"/>
      </w:divBdr>
    </w:div>
    <w:div w:id="1290864020">
      <w:bodyDiv w:val="1"/>
      <w:marLeft w:val="0"/>
      <w:marRight w:val="0"/>
      <w:marTop w:val="0"/>
      <w:marBottom w:val="0"/>
      <w:divBdr>
        <w:top w:val="none" w:sz="0" w:space="0" w:color="auto"/>
        <w:left w:val="none" w:sz="0" w:space="0" w:color="auto"/>
        <w:bottom w:val="none" w:sz="0" w:space="0" w:color="auto"/>
        <w:right w:val="none" w:sz="0" w:space="0" w:color="auto"/>
      </w:divBdr>
    </w:div>
    <w:div w:id="1291087237">
      <w:bodyDiv w:val="1"/>
      <w:marLeft w:val="0"/>
      <w:marRight w:val="0"/>
      <w:marTop w:val="0"/>
      <w:marBottom w:val="0"/>
      <w:divBdr>
        <w:top w:val="none" w:sz="0" w:space="0" w:color="auto"/>
        <w:left w:val="none" w:sz="0" w:space="0" w:color="auto"/>
        <w:bottom w:val="none" w:sz="0" w:space="0" w:color="auto"/>
        <w:right w:val="none" w:sz="0" w:space="0" w:color="auto"/>
      </w:divBdr>
    </w:div>
    <w:div w:id="1291397738">
      <w:bodyDiv w:val="1"/>
      <w:marLeft w:val="0"/>
      <w:marRight w:val="0"/>
      <w:marTop w:val="0"/>
      <w:marBottom w:val="0"/>
      <w:divBdr>
        <w:top w:val="none" w:sz="0" w:space="0" w:color="auto"/>
        <w:left w:val="none" w:sz="0" w:space="0" w:color="auto"/>
        <w:bottom w:val="none" w:sz="0" w:space="0" w:color="auto"/>
        <w:right w:val="none" w:sz="0" w:space="0" w:color="auto"/>
      </w:divBdr>
    </w:div>
    <w:div w:id="1291856983">
      <w:bodyDiv w:val="1"/>
      <w:marLeft w:val="0"/>
      <w:marRight w:val="0"/>
      <w:marTop w:val="0"/>
      <w:marBottom w:val="0"/>
      <w:divBdr>
        <w:top w:val="none" w:sz="0" w:space="0" w:color="auto"/>
        <w:left w:val="none" w:sz="0" w:space="0" w:color="auto"/>
        <w:bottom w:val="none" w:sz="0" w:space="0" w:color="auto"/>
        <w:right w:val="none" w:sz="0" w:space="0" w:color="auto"/>
      </w:divBdr>
    </w:div>
    <w:div w:id="1292980344">
      <w:bodyDiv w:val="1"/>
      <w:marLeft w:val="0"/>
      <w:marRight w:val="0"/>
      <w:marTop w:val="0"/>
      <w:marBottom w:val="0"/>
      <w:divBdr>
        <w:top w:val="none" w:sz="0" w:space="0" w:color="auto"/>
        <w:left w:val="none" w:sz="0" w:space="0" w:color="auto"/>
        <w:bottom w:val="none" w:sz="0" w:space="0" w:color="auto"/>
        <w:right w:val="none" w:sz="0" w:space="0" w:color="auto"/>
      </w:divBdr>
    </w:div>
    <w:div w:id="1293629764">
      <w:bodyDiv w:val="1"/>
      <w:marLeft w:val="0"/>
      <w:marRight w:val="0"/>
      <w:marTop w:val="0"/>
      <w:marBottom w:val="0"/>
      <w:divBdr>
        <w:top w:val="none" w:sz="0" w:space="0" w:color="auto"/>
        <w:left w:val="none" w:sz="0" w:space="0" w:color="auto"/>
        <w:bottom w:val="none" w:sz="0" w:space="0" w:color="auto"/>
        <w:right w:val="none" w:sz="0" w:space="0" w:color="auto"/>
      </w:divBdr>
    </w:div>
    <w:div w:id="1293899888">
      <w:bodyDiv w:val="1"/>
      <w:marLeft w:val="0"/>
      <w:marRight w:val="0"/>
      <w:marTop w:val="0"/>
      <w:marBottom w:val="0"/>
      <w:divBdr>
        <w:top w:val="none" w:sz="0" w:space="0" w:color="auto"/>
        <w:left w:val="none" w:sz="0" w:space="0" w:color="auto"/>
        <w:bottom w:val="none" w:sz="0" w:space="0" w:color="auto"/>
        <w:right w:val="none" w:sz="0" w:space="0" w:color="auto"/>
      </w:divBdr>
    </w:div>
    <w:div w:id="1293903599">
      <w:bodyDiv w:val="1"/>
      <w:marLeft w:val="0"/>
      <w:marRight w:val="0"/>
      <w:marTop w:val="0"/>
      <w:marBottom w:val="0"/>
      <w:divBdr>
        <w:top w:val="none" w:sz="0" w:space="0" w:color="auto"/>
        <w:left w:val="none" w:sz="0" w:space="0" w:color="auto"/>
        <w:bottom w:val="none" w:sz="0" w:space="0" w:color="auto"/>
        <w:right w:val="none" w:sz="0" w:space="0" w:color="auto"/>
      </w:divBdr>
    </w:div>
    <w:div w:id="1293974724">
      <w:bodyDiv w:val="1"/>
      <w:marLeft w:val="0"/>
      <w:marRight w:val="0"/>
      <w:marTop w:val="0"/>
      <w:marBottom w:val="0"/>
      <w:divBdr>
        <w:top w:val="none" w:sz="0" w:space="0" w:color="auto"/>
        <w:left w:val="none" w:sz="0" w:space="0" w:color="auto"/>
        <w:bottom w:val="none" w:sz="0" w:space="0" w:color="auto"/>
        <w:right w:val="none" w:sz="0" w:space="0" w:color="auto"/>
      </w:divBdr>
    </w:div>
    <w:div w:id="1294478880">
      <w:bodyDiv w:val="1"/>
      <w:marLeft w:val="0"/>
      <w:marRight w:val="0"/>
      <w:marTop w:val="0"/>
      <w:marBottom w:val="0"/>
      <w:divBdr>
        <w:top w:val="none" w:sz="0" w:space="0" w:color="auto"/>
        <w:left w:val="none" w:sz="0" w:space="0" w:color="auto"/>
        <w:bottom w:val="none" w:sz="0" w:space="0" w:color="auto"/>
        <w:right w:val="none" w:sz="0" w:space="0" w:color="auto"/>
      </w:divBdr>
    </w:div>
    <w:div w:id="1295478135">
      <w:bodyDiv w:val="1"/>
      <w:marLeft w:val="0"/>
      <w:marRight w:val="0"/>
      <w:marTop w:val="0"/>
      <w:marBottom w:val="0"/>
      <w:divBdr>
        <w:top w:val="none" w:sz="0" w:space="0" w:color="auto"/>
        <w:left w:val="none" w:sz="0" w:space="0" w:color="auto"/>
        <w:bottom w:val="none" w:sz="0" w:space="0" w:color="auto"/>
        <w:right w:val="none" w:sz="0" w:space="0" w:color="auto"/>
      </w:divBdr>
    </w:div>
    <w:div w:id="1298486893">
      <w:bodyDiv w:val="1"/>
      <w:marLeft w:val="0"/>
      <w:marRight w:val="0"/>
      <w:marTop w:val="0"/>
      <w:marBottom w:val="0"/>
      <w:divBdr>
        <w:top w:val="none" w:sz="0" w:space="0" w:color="auto"/>
        <w:left w:val="none" w:sz="0" w:space="0" w:color="auto"/>
        <w:bottom w:val="none" w:sz="0" w:space="0" w:color="auto"/>
        <w:right w:val="none" w:sz="0" w:space="0" w:color="auto"/>
      </w:divBdr>
    </w:div>
    <w:div w:id="1298493042">
      <w:bodyDiv w:val="1"/>
      <w:marLeft w:val="0"/>
      <w:marRight w:val="0"/>
      <w:marTop w:val="0"/>
      <w:marBottom w:val="0"/>
      <w:divBdr>
        <w:top w:val="none" w:sz="0" w:space="0" w:color="auto"/>
        <w:left w:val="none" w:sz="0" w:space="0" w:color="auto"/>
        <w:bottom w:val="none" w:sz="0" w:space="0" w:color="auto"/>
        <w:right w:val="none" w:sz="0" w:space="0" w:color="auto"/>
      </w:divBdr>
    </w:div>
    <w:div w:id="1299414130">
      <w:bodyDiv w:val="1"/>
      <w:marLeft w:val="0"/>
      <w:marRight w:val="0"/>
      <w:marTop w:val="0"/>
      <w:marBottom w:val="0"/>
      <w:divBdr>
        <w:top w:val="none" w:sz="0" w:space="0" w:color="auto"/>
        <w:left w:val="none" w:sz="0" w:space="0" w:color="auto"/>
        <w:bottom w:val="none" w:sz="0" w:space="0" w:color="auto"/>
        <w:right w:val="none" w:sz="0" w:space="0" w:color="auto"/>
      </w:divBdr>
    </w:div>
    <w:div w:id="1300765350">
      <w:bodyDiv w:val="1"/>
      <w:marLeft w:val="0"/>
      <w:marRight w:val="0"/>
      <w:marTop w:val="0"/>
      <w:marBottom w:val="0"/>
      <w:divBdr>
        <w:top w:val="none" w:sz="0" w:space="0" w:color="auto"/>
        <w:left w:val="none" w:sz="0" w:space="0" w:color="auto"/>
        <w:bottom w:val="none" w:sz="0" w:space="0" w:color="auto"/>
        <w:right w:val="none" w:sz="0" w:space="0" w:color="auto"/>
      </w:divBdr>
    </w:div>
    <w:div w:id="1302924070">
      <w:bodyDiv w:val="1"/>
      <w:marLeft w:val="0"/>
      <w:marRight w:val="0"/>
      <w:marTop w:val="0"/>
      <w:marBottom w:val="0"/>
      <w:divBdr>
        <w:top w:val="none" w:sz="0" w:space="0" w:color="auto"/>
        <w:left w:val="none" w:sz="0" w:space="0" w:color="auto"/>
        <w:bottom w:val="none" w:sz="0" w:space="0" w:color="auto"/>
        <w:right w:val="none" w:sz="0" w:space="0" w:color="auto"/>
      </w:divBdr>
    </w:div>
    <w:div w:id="1303117991">
      <w:bodyDiv w:val="1"/>
      <w:marLeft w:val="0"/>
      <w:marRight w:val="0"/>
      <w:marTop w:val="0"/>
      <w:marBottom w:val="0"/>
      <w:divBdr>
        <w:top w:val="none" w:sz="0" w:space="0" w:color="auto"/>
        <w:left w:val="none" w:sz="0" w:space="0" w:color="auto"/>
        <w:bottom w:val="none" w:sz="0" w:space="0" w:color="auto"/>
        <w:right w:val="none" w:sz="0" w:space="0" w:color="auto"/>
      </w:divBdr>
    </w:div>
    <w:div w:id="1303344434">
      <w:bodyDiv w:val="1"/>
      <w:marLeft w:val="0"/>
      <w:marRight w:val="0"/>
      <w:marTop w:val="0"/>
      <w:marBottom w:val="0"/>
      <w:divBdr>
        <w:top w:val="none" w:sz="0" w:space="0" w:color="auto"/>
        <w:left w:val="none" w:sz="0" w:space="0" w:color="auto"/>
        <w:bottom w:val="none" w:sz="0" w:space="0" w:color="auto"/>
        <w:right w:val="none" w:sz="0" w:space="0" w:color="auto"/>
      </w:divBdr>
    </w:div>
    <w:div w:id="1303346239">
      <w:bodyDiv w:val="1"/>
      <w:marLeft w:val="0"/>
      <w:marRight w:val="0"/>
      <w:marTop w:val="0"/>
      <w:marBottom w:val="0"/>
      <w:divBdr>
        <w:top w:val="none" w:sz="0" w:space="0" w:color="auto"/>
        <w:left w:val="none" w:sz="0" w:space="0" w:color="auto"/>
        <w:bottom w:val="none" w:sz="0" w:space="0" w:color="auto"/>
        <w:right w:val="none" w:sz="0" w:space="0" w:color="auto"/>
      </w:divBdr>
    </w:div>
    <w:div w:id="1304582563">
      <w:bodyDiv w:val="1"/>
      <w:marLeft w:val="0"/>
      <w:marRight w:val="0"/>
      <w:marTop w:val="0"/>
      <w:marBottom w:val="0"/>
      <w:divBdr>
        <w:top w:val="none" w:sz="0" w:space="0" w:color="auto"/>
        <w:left w:val="none" w:sz="0" w:space="0" w:color="auto"/>
        <w:bottom w:val="none" w:sz="0" w:space="0" w:color="auto"/>
        <w:right w:val="none" w:sz="0" w:space="0" w:color="auto"/>
      </w:divBdr>
    </w:div>
    <w:div w:id="1304769660">
      <w:bodyDiv w:val="1"/>
      <w:marLeft w:val="0"/>
      <w:marRight w:val="0"/>
      <w:marTop w:val="0"/>
      <w:marBottom w:val="0"/>
      <w:divBdr>
        <w:top w:val="none" w:sz="0" w:space="0" w:color="auto"/>
        <w:left w:val="none" w:sz="0" w:space="0" w:color="auto"/>
        <w:bottom w:val="none" w:sz="0" w:space="0" w:color="auto"/>
        <w:right w:val="none" w:sz="0" w:space="0" w:color="auto"/>
      </w:divBdr>
    </w:div>
    <w:div w:id="1305043344">
      <w:bodyDiv w:val="1"/>
      <w:marLeft w:val="0"/>
      <w:marRight w:val="0"/>
      <w:marTop w:val="0"/>
      <w:marBottom w:val="0"/>
      <w:divBdr>
        <w:top w:val="none" w:sz="0" w:space="0" w:color="auto"/>
        <w:left w:val="none" w:sz="0" w:space="0" w:color="auto"/>
        <w:bottom w:val="none" w:sz="0" w:space="0" w:color="auto"/>
        <w:right w:val="none" w:sz="0" w:space="0" w:color="auto"/>
      </w:divBdr>
    </w:div>
    <w:div w:id="1305158663">
      <w:bodyDiv w:val="1"/>
      <w:marLeft w:val="0"/>
      <w:marRight w:val="0"/>
      <w:marTop w:val="0"/>
      <w:marBottom w:val="0"/>
      <w:divBdr>
        <w:top w:val="none" w:sz="0" w:space="0" w:color="auto"/>
        <w:left w:val="none" w:sz="0" w:space="0" w:color="auto"/>
        <w:bottom w:val="none" w:sz="0" w:space="0" w:color="auto"/>
        <w:right w:val="none" w:sz="0" w:space="0" w:color="auto"/>
      </w:divBdr>
    </w:div>
    <w:div w:id="1306395506">
      <w:bodyDiv w:val="1"/>
      <w:marLeft w:val="0"/>
      <w:marRight w:val="0"/>
      <w:marTop w:val="0"/>
      <w:marBottom w:val="0"/>
      <w:divBdr>
        <w:top w:val="none" w:sz="0" w:space="0" w:color="auto"/>
        <w:left w:val="none" w:sz="0" w:space="0" w:color="auto"/>
        <w:bottom w:val="none" w:sz="0" w:space="0" w:color="auto"/>
        <w:right w:val="none" w:sz="0" w:space="0" w:color="auto"/>
      </w:divBdr>
    </w:div>
    <w:div w:id="1310746222">
      <w:bodyDiv w:val="1"/>
      <w:marLeft w:val="0"/>
      <w:marRight w:val="0"/>
      <w:marTop w:val="0"/>
      <w:marBottom w:val="0"/>
      <w:divBdr>
        <w:top w:val="none" w:sz="0" w:space="0" w:color="auto"/>
        <w:left w:val="none" w:sz="0" w:space="0" w:color="auto"/>
        <w:bottom w:val="none" w:sz="0" w:space="0" w:color="auto"/>
        <w:right w:val="none" w:sz="0" w:space="0" w:color="auto"/>
      </w:divBdr>
    </w:div>
    <w:div w:id="1311791176">
      <w:bodyDiv w:val="1"/>
      <w:marLeft w:val="0"/>
      <w:marRight w:val="0"/>
      <w:marTop w:val="0"/>
      <w:marBottom w:val="0"/>
      <w:divBdr>
        <w:top w:val="none" w:sz="0" w:space="0" w:color="auto"/>
        <w:left w:val="none" w:sz="0" w:space="0" w:color="auto"/>
        <w:bottom w:val="none" w:sz="0" w:space="0" w:color="auto"/>
        <w:right w:val="none" w:sz="0" w:space="0" w:color="auto"/>
      </w:divBdr>
    </w:div>
    <w:div w:id="1312560442">
      <w:bodyDiv w:val="1"/>
      <w:marLeft w:val="0"/>
      <w:marRight w:val="0"/>
      <w:marTop w:val="0"/>
      <w:marBottom w:val="0"/>
      <w:divBdr>
        <w:top w:val="none" w:sz="0" w:space="0" w:color="auto"/>
        <w:left w:val="none" w:sz="0" w:space="0" w:color="auto"/>
        <w:bottom w:val="none" w:sz="0" w:space="0" w:color="auto"/>
        <w:right w:val="none" w:sz="0" w:space="0" w:color="auto"/>
      </w:divBdr>
    </w:div>
    <w:div w:id="1312910073">
      <w:bodyDiv w:val="1"/>
      <w:marLeft w:val="0"/>
      <w:marRight w:val="0"/>
      <w:marTop w:val="0"/>
      <w:marBottom w:val="0"/>
      <w:divBdr>
        <w:top w:val="none" w:sz="0" w:space="0" w:color="auto"/>
        <w:left w:val="none" w:sz="0" w:space="0" w:color="auto"/>
        <w:bottom w:val="none" w:sz="0" w:space="0" w:color="auto"/>
        <w:right w:val="none" w:sz="0" w:space="0" w:color="auto"/>
      </w:divBdr>
    </w:div>
    <w:div w:id="1315061139">
      <w:bodyDiv w:val="1"/>
      <w:marLeft w:val="0"/>
      <w:marRight w:val="0"/>
      <w:marTop w:val="0"/>
      <w:marBottom w:val="0"/>
      <w:divBdr>
        <w:top w:val="none" w:sz="0" w:space="0" w:color="auto"/>
        <w:left w:val="none" w:sz="0" w:space="0" w:color="auto"/>
        <w:bottom w:val="none" w:sz="0" w:space="0" w:color="auto"/>
        <w:right w:val="none" w:sz="0" w:space="0" w:color="auto"/>
      </w:divBdr>
    </w:div>
    <w:div w:id="1315913403">
      <w:bodyDiv w:val="1"/>
      <w:marLeft w:val="0"/>
      <w:marRight w:val="0"/>
      <w:marTop w:val="0"/>
      <w:marBottom w:val="0"/>
      <w:divBdr>
        <w:top w:val="none" w:sz="0" w:space="0" w:color="auto"/>
        <w:left w:val="none" w:sz="0" w:space="0" w:color="auto"/>
        <w:bottom w:val="none" w:sz="0" w:space="0" w:color="auto"/>
        <w:right w:val="none" w:sz="0" w:space="0" w:color="auto"/>
      </w:divBdr>
    </w:div>
    <w:div w:id="1316565846">
      <w:bodyDiv w:val="1"/>
      <w:marLeft w:val="0"/>
      <w:marRight w:val="0"/>
      <w:marTop w:val="0"/>
      <w:marBottom w:val="0"/>
      <w:divBdr>
        <w:top w:val="none" w:sz="0" w:space="0" w:color="auto"/>
        <w:left w:val="none" w:sz="0" w:space="0" w:color="auto"/>
        <w:bottom w:val="none" w:sz="0" w:space="0" w:color="auto"/>
        <w:right w:val="none" w:sz="0" w:space="0" w:color="auto"/>
      </w:divBdr>
    </w:div>
    <w:div w:id="1318194842">
      <w:bodyDiv w:val="1"/>
      <w:marLeft w:val="0"/>
      <w:marRight w:val="0"/>
      <w:marTop w:val="0"/>
      <w:marBottom w:val="0"/>
      <w:divBdr>
        <w:top w:val="none" w:sz="0" w:space="0" w:color="auto"/>
        <w:left w:val="none" w:sz="0" w:space="0" w:color="auto"/>
        <w:bottom w:val="none" w:sz="0" w:space="0" w:color="auto"/>
        <w:right w:val="none" w:sz="0" w:space="0" w:color="auto"/>
      </w:divBdr>
    </w:div>
    <w:div w:id="1318262002">
      <w:bodyDiv w:val="1"/>
      <w:marLeft w:val="0"/>
      <w:marRight w:val="0"/>
      <w:marTop w:val="0"/>
      <w:marBottom w:val="0"/>
      <w:divBdr>
        <w:top w:val="none" w:sz="0" w:space="0" w:color="auto"/>
        <w:left w:val="none" w:sz="0" w:space="0" w:color="auto"/>
        <w:bottom w:val="none" w:sz="0" w:space="0" w:color="auto"/>
        <w:right w:val="none" w:sz="0" w:space="0" w:color="auto"/>
      </w:divBdr>
    </w:div>
    <w:div w:id="1318732476">
      <w:bodyDiv w:val="1"/>
      <w:marLeft w:val="0"/>
      <w:marRight w:val="0"/>
      <w:marTop w:val="0"/>
      <w:marBottom w:val="0"/>
      <w:divBdr>
        <w:top w:val="none" w:sz="0" w:space="0" w:color="auto"/>
        <w:left w:val="none" w:sz="0" w:space="0" w:color="auto"/>
        <w:bottom w:val="none" w:sz="0" w:space="0" w:color="auto"/>
        <w:right w:val="none" w:sz="0" w:space="0" w:color="auto"/>
      </w:divBdr>
    </w:div>
    <w:div w:id="1319115069">
      <w:bodyDiv w:val="1"/>
      <w:marLeft w:val="0"/>
      <w:marRight w:val="0"/>
      <w:marTop w:val="0"/>
      <w:marBottom w:val="0"/>
      <w:divBdr>
        <w:top w:val="none" w:sz="0" w:space="0" w:color="auto"/>
        <w:left w:val="none" w:sz="0" w:space="0" w:color="auto"/>
        <w:bottom w:val="none" w:sz="0" w:space="0" w:color="auto"/>
        <w:right w:val="none" w:sz="0" w:space="0" w:color="auto"/>
      </w:divBdr>
    </w:div>
    <w:div w:id="1319190019">
      <w:bodyDiv w:val="1"/>
      <w:marLeft w:val="0"/>
      <w:marRight w:val="0"/>
      <w:marTop w:val="0"/>
      <w:marBottom w:val="0"/>
      <w:divBdr>
        <w:top w:val="none" w:sz="0" w:space="0" w:color="auto"/>
        <w:left w:val="none" w:sz="0" w:space="0" w:color="auto"/>
        <w:bottom w:val="none" w:sz="0" w:space="0" w:color="auto"/>
        <w:right w:val="none" w:sz="0" w:space="0" w:color="auto"/>
      </w:divBdr>
    </w:div>
    <w:div w:id="1319848633">
      <w:bodyDiv w:val="1"/>
      <w:marLeft w:val="0"/>
      <w:marRight w:val="0"/>
      <w:marTop w:val="0"/>
      <w:marBottom w:val="0"/>
      <w:divBdr>
        <w:top w:val="none" w:sz="0" w:space="0" w:color="auto"/>
        <w:left w:val="none" w:sz="0" w:space="0" w:color="auto"/>
        <w:bottom w:val="none" w:sz="0" w:space="0" w:color="auto"/>
        <w:right w:val="none" w:sz="0" w:space="0" w:color="auto"/>
      </w:divBdr>
    </w:div>
    <w:div w:id="1320232653">
      <w:bodyDiv w:val="1"/>
      <w:marLeft w:val="0"/>
      <w:marRight w:val="0"/>
      <w:marTop w:val="0"/>
      <w:marBottom w:val="0"/>
      <w:divBdr>
        <w:top w:val="none" w:sz="0" w:space="0" w:color="auto"/>
        <w:left w:val="none" w:sz="0" w:space="0" w:color="auto"/>
        <w:bottom w:val="none" w:sz="0" w:space="0" w:color="auto"/>
        <w:right w:val="none" w:sz="0" w:space="0" w:color="auto"/>
      </w:divBdr>
    </w:div>
    <w:div w:id="1320427841">
      <w:bodyDiv w:val="1"/>
      <w:marLeft w:val="0"/>
      <w:marRight w:val="0"/>
      <w:marTop w:val="0"/>
      <w:marBottom w:val="0"/>
      <w:divBdr>
        <w:top w:val="none" w:sz="0" w:space="0" w:color="auto"/>
        <w:left w:val="none" w:sz="0" w:space="0" w:color="auto"/>
        <w:bottom w:val="none" w:sz="0" w:space="0" w:color="auto"/>
        <w:right w:val="none" w:sz="0" w:space="0" w:color="auto"/>
      </w:divBdr>
    </w:div>
    <w:div w:id="1322274902">
      <w:bodyDiv w:val="1"/>
      <w:marLeft w:val="0"/>
      <w:marRight w:val="0"/>
      <w:marTop w:val="0"/>
      <w:marBottom w:val="0"/>
      <w:divBdr>
        <w:top w:val="none" w:sz="0" w:space="0" w:color="auto"/>
        <w:left w:val="none" w:sz="0" w:space="0" w:color="auto"/>
        <w:bottom w:val="none" w:sz="0" w:space="0" w:color="auto"/>
        <w:right w:val="none" w:sz="0" w:space="0" w:color="auto"/>
      </w:divBdr>
    </w:div>
    <w:div w:id="1325359930">
      <w:bodyDiv w:val="1"/>
      <w:marLeft w:val="0"/>
      <w:marRight w:val="0"/>
      <w:marTop w:val="0"/>
      <w:marBottom w:val="0"/>
      <w:divBdr>
        <w:top w:val="none" w:sz="0" w:space="0" w:color="auto"/>
        <w:left w:val="none" w:sz="0" w:space="0" w:color="auto"/>
        <w:bottom w:val="none" w:sz="0" w:space="0" w:color="auto"/>
        <w:right w:val="none" w:sz="0" w:space="0" w:color="auto"/>
      </w:divBdr>
    </w:div>
    <w:div w:id="1326856963">
      <w:bodyDiv w:val="1"/>
      <w:marLeft w:val="0"/>
      <w:marRight w:val="0"/>
      <w:marTop w:val="0"/>
      <w:marBottom w:val="0"/>
      <w:divBdr>
        <w:top w:val="none" w:sz="0" w:space="0" w:color="auto"/>
        <w:left w:val="none" w:sz="0" w:space="0" w:color="auto"/>
        <w:bottom w:val="none" w:sz="0" w:space="0" w:color="auto"/>
        <w:right w:val="none" w:sz="0" w:space="0" w:color="auto"/>
      </w:divBdr>
    </w:div>
    <w:div w:id="1328050027">
      <w:bodyDiv w:val="1"/>
      <w:marLeft w:val="0"/>
      <w:marRight w:val="0"/>
      <w:marTop w:val="0"/>
      <w:marBottom w:val="0"/>
      <w:divBdr>
        <w:top w:val="none" w:sz="0" w:space="0" w:color="auto"/>
        <w:left w:val="none" w:sz="0" w:space="0" w:color="auto"/>
        <w:bottom w:val="none" w:sz="0" w:space="0" w:color="auto"/>
        <w:right w:val="none" w:sz="0" w:space="0" w:color="auto"/>
      </w:divBdr>
    </w:div>
    <w:div w:id="1328098065">
      <w:bodyDiv w:val="1"/>
      <w:marLeft w:val="0"/>
      <w:marRight w:val="0"/>
      <w:marTop w:val="0"/>
      <w:marBottom w:val="0"/>
      <w:divBdr>
        <w:top w:val="none" w:sz="0" w:space="0" w:color="auto"/>
        <w:left w:val="none" w:sz="0" w:space="0" w:color="auto"/>
        <w:bottom w:val="none" w:sz="0" w:space="0" w:color="auto"/>
        <w:right w:val="none" w:sz="0" w:space="0" w:color="auto"/>
      </w:divBdr>
    </w:div>
    <w:div w:id="1329283205">
      <w:bodyDiv w:val="1"/>
      <w:marLeft w:val="0"/>
      <w:marRight w:val="0"/>
      <w:marTop w:val="0"/>
      <w:marBottom w:val="0"/>
      <w:divBdr>
        <w:top w:val="none" w:sz="0" w:space="0" w:color="auto"/>
        <w:left w:val="none" w:sz="0" w:space="0" w:color="auto"/>
        <w:bottom w:val="none" w:sz="0" w:space="0" w:color="auto"/>
        <w:right w:val="none" w:sz="0" w:space="0" w:color="auto"/>
      </w:divBdr>
    </w:div>
    <w:div w:id="1329559135">
      <w:bodyDiv w:val="1"/>
      <w:marLeft w:val="0"/>
      <w:marRight w:val="0"/>
      <w:marTop w:val="0"/>
      <w:marBottom w:val="0"/>
      <w:divBdr>
        <w:top w:val="none" w:sz="0" w:space="0" w:color="auto"/>
        <w:left w:val="none" w:sz="0" w:space="0" w:color="auto"/>
        <w:bottom w:val="none" w:sz="0" w:space="0" w:color="auto"/>
        <w:right w:val="none" w:sz="0" w:space="0" w:color="auto"/>
      </w:divBdr>
    </w:div>
    <w:div w:id="1330593870">
      <w:bodyDiv w:val="1"/>
      <w:marLeft w:val="0"/>
      <w:marRight w:val="0"/>
      <w:marTop w:val="0"/>
      <w:marBottom w:val="0"/>
      <w:divBdr>
        <w:top w:val="none" w:sz="0" w:space="0" w:color="auto"/>
        <w:left w:val="none" w:sz="0" w:space="0" w:color="auto"/>
        <w:bottom w:val="none" w:sz="0" w:space="0" w:color="auto"/>
        <w:right w:val="none" w:sz="0" w:space="0" w:color="auto"/>
      </w:divBdr>
    </w:div>
    <w:div w:id="1330596608">
      <w:bodyDiv w:val="1"/>
      <w:marLeft w:val="0"/>
      <w:marRight w:val="0"/>
      <w:marTop w:val="0"/>
      <w:marBottom w:val="0"/>
      <w:divBdr>
        <w:top w:val="none" w:sz="0" w:space="0" w:color="auto"/>
        <w:left w:val="none" w:sz="0" w:space="0" w:color="auto"/>
        <w:bottom w:val="none" w:sz="0" w:space="0" w:color="auto"/>
        <w:right w:val="none" w:sz="0" w:space="0" w:color="auto"/>
      </w:divBdr>
    </w:div>
    <w:div w:id="1330717886">
      <w:bodyDiv w:val="1"/>
      <w:marLeft w:val="0"/>
      <w:marRight w:val="0"/>
      <w:marTop w:val="0"/>
      <w:marBottom w:val="0"/>
      <w:divBdr>
        <w:top w:val="none" w:sz="0" w:space="0" w:color="auto"/>
        <w:left w:val="none" w:sz="0" w:space="0" w:color="auto"/>
        <w:bottom w:val="none" w:sz="0" w:space="0" w:color="auto"/>
        <w:right w:val="none" w:sz="0" w:space="0" w:color="auto"/>
      </w:divBdr>
    </w:div>
    <w:div w:id="1330792046">
      <w:bodyDiv w:val="1"/>
      <w:marLeft w:val="0"/>
      <w:marRight w:val="0"/>
      <w:marTop w:val="0"/>
      <w:marBottom w:val="0"/>
      <w:divBdr>
        <w:top w:val="none" w:sz="0" w:space="0" w:color="auto"/>
        <w:left w:val="none" w:sz="0" w:space="0" w:color="auto"/>
        <w:bottom w:val="none" w:sz="0" w:space="0" w:color="auto"/>
        <w:right w:val="none" w:sz="0" w:space="0" w:color="auto"/>
      </w:divBdr>
    </w:div>
    <w:div w:id="1330868977">
      <w:bodyDiv w:val="1"/>
      <w:marLeft w:val="0"/>
      <w:marRight w:val="0"/>
      <w:marTop w:val="0"/>
      <w:marBottom w:val="0"/>
      <w:divBdr>
        <w:top w:val="none" w:sz="0" w:space="0" w:color="auto"/>
        <w:left w:val="none" w:sz="0" w:space="0" w:color="auto"/>
        <w:bottom w:val="none" w:sz="0" w:space="0" w:color="auto"/>
        <w:right w:val="none" w:sz="0" w:space="0" w:color="auto"/>
      </w:divBdr>
    </w:div>
    <w:div w:id="1330869464">
      <w:bodyDiv w:val="1"/>
      <w:marLeft w:val="0"/>
      <w:marRight w:val="0"/>
      <w:marTop w:val="0"/>
      <w:marBottom w:val="0"/>
      <w:divBdr>
        <w:top w:val="none" w:sz="0" w:space="0" w:color="auto"/>
        <w:left w:val="none" w:sz="0" w:space="0" w:color="auto"/>
        <w:bottom w:val="none" w:sz="0" w:space="0" w:color="auto"/>
        <w:right w:val="none" w:sz="0" w:space="0" w:color="auto"/>
      </w:divBdr>
    </w:div>
    <w:div w:id="1331516881">
      <w:bodyDiv w:val="1"/>
      <w:marLeft w:val="0"/>
      <w:marRight w:val="0"/>
      <w:marTop w:val="0"/>
      <w:marBottom w:val="0"/>
      <w:divBdr>
        <w:top w:val="none" w:sz="0" w:space="0" w:color="auto"/>
        <w:left w:val="none" w:sz="0" w:space="0" w:color="auto"/>
        <w:bottom w:val="none" w:sz="0" w:space="0" w:color="auto"/>
        <w:right w:val="none" w:sz="0" w:space="0" w:color="auto"/>
      </w:divBdr>
    </w:div>
    <w:div w:id="1333026438">
      <w:bodyDiv w:val="1"/>
      <w:marLeft w:val="0"/>
      <w:marRight w:val="0"/>
      <w:marTop w:val="0"/>
      <w:marBottom w:val="0"/>
      <w:divBdr>
        <w:top w:val="none" w:sz="0" w:space="0" w:color="auto"/>
        <w:left w:val="none" w:sz="0" w:space="0" w:color="auto"/>
        <w:bottom w:val="none" w:sz="0" w:space="0" w:color="auto"/>
        <w:right w:val="none" w:sz="0" w:space="0" w:color="auto"/>
      </w:divBdr>
    </w:div>
    <w:div w:id="1334066715">
      <w:bodyDiv w:val="1"/>
      <w:marLeft w:val="0"/>
      <w:marRight w:val="0"/>
      <w:marTop w:val="0"/>
      <w:marBottom w:val="0"/>
      <w:divBdr>
        <w:top w:val="none" w:sz="0" w:space="0" w:color="auto"/>
        <w:left w:val="none" w:sz="0" w:space="0" w:color="auto"/>
        <w:bottom w:val="none" w:sz="0" w:space="0" w:color="auto"/>
        <w:right w:val="none" w:sz="0" w:space="0" w:color="auto"/>
      </w:divBdr>
    </w:div>
    <w:div w:id="1334455650">
      <w:bodyDiv w:val="1"/>
      <w:marLeft w:val="0"/>
      <w:marRight w:val="0"/>
      <w:marTop w:val="0"/>
      <w:marBottom w:val="0"/>
      <w:divBdr>
        <w:top w:val="none" w:sz="0" w:space="0" w:color="auto"/>
        <w:left w:val="none" w:sz="0" w:space="0" w:color="auto"/>
        <w:bottom w:val="none" w:sz="0" w:space="0" w:color="auto"/>
        <w:right w:val="none" w:sz="0" w:space="0" w:color="auto"/>
      </w:divBdr>
    </w:div>
    <w:div w:id="1334649055">
      <w:bodyDiv w:val="1"/>
      <w:marLeft w:val="0"/>
      <w:marRight w:val="0"/>
      <w:marTop w:val="0"/>
      <w:marBottom w:val="0"/>
      <w:divBdr>
        <w:top w:val="none" w:sz="0" w:space="0" w:color="auto"/>
        <w:left w:val="none" w:sz="0" w:space="0" w:color="auto"/>
        <w:bottom w:val="none" w:sz="0" w:space="0" w:color="auto"/>
        <w:right w:val="none" w:sz="0" w:space="0" w:color="auto"/>
      </w:divBdr>
    </w:div>
    <w:div w:id="1335307451">
      <w:bodyDiv w:val="1"/>
      <w:marLeft w:val="0"/>
      <w:marRight w:val="0"/>
      <w:marTop w:val="0"/>
      <w:marBottom w:val="0"/>
      <w:divBdr>
        <w:top w:val="none" w:sz="0" w:space="0" w:color="auto"/>
        <w:left w:val="none" w:sz="0" w:space="0" w:color="auto"/>
        <w:bottom w:val="none" w:sz="0" w:space="0" w:color="auto"/>
        <w:right w:val="none" w:sz="0" w:space="0" w:color="auto"/>
      </w:divBdr>
    </w:div>
    <w:div w:id="1336300687">
      <w:bodyDiv w:val="1"/>
      <w:marLeft w:val="0"/>
      <w:marRight w:val="0"/>
      <w:marTop w:val="0"/>
      <w:marBottom w:val="0"/>
      <w:divBdr>
        <w:top w:val="none" w:sz="0" w:space="0" w:color="auto"/>
        <w:left w:val="none" w:sz="0" w:space="0" w:color="auto"/>
        <w:bottom w:val="none" w:sz="0" w:space="0" w:color="auto"/>
        <w:right w:val="none" w:sz="0" w:space="0" w:color="auto"/>
      </w:divBdr>
    </w:div>
    <w:div w:id="1339648768">
      <w:bodyDiv w:val="1"/>
      <w:marLeft w:val="0"/>
      <w:marRight w:val="0"/>
      <w:marTop w:val="0"/>
      <w:marBottom w:val="0"/>
      <w:divBdr>
        <w:top w:val="none" w:sz="0" w:space="0" w:color="auto"/>
        <w:left w:val="none" w:sz="0" w:space="0" w:color="auto"/>
        <w:bottom w:val="none" w:sz="0" w:space="0" w:color="auto"/>
        <w:right w:val="none" w:sz="0" w:space="0" w:color="auto"/>
      </w:divBdr>
    </w:div>
    <w:div w:id="1339849307">
      <w:bodyDiv w:val="1"/>
      <w:marLeft w:val="0"/>
      <w:marRight w:val="0"/>
      <w:marTop w:val="0"/>
      <w:marBottom w:val="0"/>
      <w:divBdr>
        <w:top w:val="none" w:sz="0" w:space="0" w:color="auto"/>
        <w:left w:val="none" w:sz="0" w:space="0" w:color="auto"/>
        <w:bottom w:val="none" w:sz="0" w:space="0" w:color="auto"/>
        <w:right w:val="none" w:sz="0" w:space="0" w:color="auto"/>
      </w:divBdr>
    </w:div>
    <w:div w:id="1341006391">
      <w:bodyDiv w:val="1"/>
      <w:marLeft w:val="0"/>
      <w:marRight w:val="0"/>
      <w:marTop w:val="0"/>
      <w:marBottom w:val="0"/>
      <w:divBdr>
        <w:top w:val="none" w:sz="0" w:space="0" w:color="auto"/>
        <w:left w:val="none" w:sz="0" w:space="0" w:color="auto"/>
        <w:bottom w:val="none" w:sz="0" w:space="0" w:color="auto"/>
        <w:right w:val="none" w:sz="0" w:space="0" w:color="auto"/>
      </w:divBdr>
    </w:div>
    <w:div w:id="1341279145">
      <w:bodyDiv w:val="1"/>
      <w:marLeft w:val="0"/>
      <w:marRight w:val="0"/>
      <w:marTop w:val="0"/>
      <w:marBottom w:val="0"/>
      <w:divBdr>
        <w:top w:val="none" w:sz="0" w:space="0" w:color="auto"/>
        <w:left w:val="none" w:sz="0" w:space="0" w:color="auto"/>
        <w:bottom w:val="none" w:sz="0" w:space="0" w:color="auto"/>
        <w:right w:val="none" w:sz="0" w:space="0" w:color="auto"/>
      </w:divBdr>
    </w:div>
    <w:div w:id="1341279349">
      <w:bodyDiv w:val="1"/>
      <w:marLeft w:val="0"/>
      <w:marRight w:val="0"/>
      <w:marTop w:val="0"/>
      <w:marBottom w:val="0"/>
      <w:divBdr>
        <w:top w:val="none" w:sz="0" w:space="0" w:color="auto"/>
        <w:left w:val="none" w:sz="0" w:space="0" w:color="auto"/>
        <w:bottom w:val="none" w:sz="0" w:space="0" w:color="auto"/>
        <w:right w:val="none" w:sz="0" w:space="0" w:color="auto"/>
      </w:divBdr>
    </w:div>
    <w:div w:id="1344550856">
      <w:bodyDiv w:val="1"/>
      <w:marLeft w:val="0"/>
      <w:marRight w:val="0"/>
      <w:marTop w:val="0"/>
      <w:marBottom w:val="0"/>
      <w:divBdr>
        <w:top w:val="none" w:sz="0" w:space="0" w:color="auto"/>
        <w:left w:val="none" w:sz="0" w:space="0" w:color="auto"/>
        <w:bottom w:val="none" w:sz="0" w:space="0" w:color="auto"/>
        <w:right w:val="none" w:sz="0" w:space="0" w:color="auto"/>
      </w:divBdr>
    </w:div>
    <w:div w:id="1344895018">
      <w:bodyDiv w:val="1"/>
      <w:marLeft w:val="0"/>
      <w:marRight w:val="0"/>
      <w:marTop w:val="0"/>
      <w:marBottom w:val="0"/>
      <w:divBdr>
        <w:top w:val="none" w:sz="0" w:space="0" w:color="auto"/>
        <w:left w:val="none" w:sz="0" w:space="0" w:color="auto"/>
        <w:bottom w:val="none" w:sz="0" w:space="0" w:color="auto"/>
        <w:right w:val="none" w:sz="0" w:space="0" w:color="auto"/>
      </w:divBdr>
    </w:div>
    <w:div w:id="1345205830">
      <w:bodyDiv w:val="1"/>
      <w:marLeft w:val="0"/>
      <w:marRight w:val="0"/>
      <w:marTop w:val="0"/>
      <w:marBottom w:val="0"/>
      <w:divBdr>
        <w:top w:val="none" w:sz="0" w:space="0" w:color="auto"/>
        <w:left w:val="none" w:sz="0" w:space="0" w:color="auto"/>
        <w:bottom w:val="none" w:sz="0" w:space="0" w:color="auto"/>
        <w:right w:val="none" w:sz="0" w:space="0" w:color="auto"/>
      </w:divBdr>
    </w:div>
    <w:div w:id="1347369896">
      <w:bodyDiv w:val="1"/>
      <w:marLeft w:val="0"/>
      <w:marRight w:val="0"/>
      <w:marTop w:val="0"/>
      <w:marBottom w:val="0"/>
      <w:divBdr>
        <w:top w:val="none" w:sz="0" w:space="0" w:color="auto"/>
        <w:left w:val="none" w:sz="0" w:space="0" w:color="auto"/>
        <w:bottom w:val="none" w:sz="0" w:space="0" w:color="auto"/>
        <w:right w:val="none" w:sz="0" w:space="0" w:color="auto"/>
      </w:divBdr>
    </w:div>
    <w:div w:id="1348485307">
      <w:bodyDiv w:val="1"/>
      <w:marLeft w:val="0"/>
      <w:marRight w:val="0"/>
      <w:marTop w:val="0"/>
      <w:marBottom w:val="0"/>
      <w:divBdr>
        <w:top w:val="none" w:sz="0" w:space="0" w:color="auto"/>
        <w:left w:val="none" w:sz="0" w:space="0" w:color="auto"/>
        <w:bottom w:val="none" w:sz="0" w:space="0" w:color="auto"/>
        <w:right w:val="none" w:sz="0" w:space="0" w:color="auto"/>
      </w:divBdr>
    </w:div>
    <w:div w:id="1348558725">
      <w:bodyDiv w:val="1"/>
      <w:marLeft w:val="0"/>
      <w:marRight w:val="0"/>
      <w:marTop w:val="0"/>
      <w:marBottom w:val="0"/>
      <w:divBdr>
        <w:top w:val="none" w:sz="0" w:space="0" w:color="auto"/>
        <w:left w:val="none" w:sz="0" w:space="0" w:color="auto"/>
        <w:bottom w:val="none" w:sz="0" w:space="0" w:color="auto"/>
        <w:right w:val="none" w:sz="0" w:space="0" w:color="auto"/>
      </w:divBdr>
    </w:div>
    <w:div w:id="1349526978">
      <w:bodyDiv w:val="1"/>
      <w:marLeft w:val="0"/>
      <w:marRight w:val="0"/>
      <w:marTop w:val="0"/>
      <w:marBottom w:val="0"/>
      <w:divBdr>
        <w:top w:val="none" w:sz="0" w:space="0" w:color="auto"/>
        <w:left w:val="none" w:sz="0" w:space="0" w:color="auto"/>
        <w:bottom w:val="none" w:sz="0" w:space="0" w:color="auto"/>
        <w:right w:val="none" w:sz="0" w:space="0" w:color="auto"/>
      </w:divBdr>
    </w:div>
    <w:div w:id="1350717838">
      <w:bodyDiv w:val="1"/>
      <w:marLeft w:val="0"/>
      <w:marRight w:val="0"/>
      <w:marTop w:val="0"/>
      <w:marBottom w:val="0"/>
      <w:divBdr>
        <w:top w:val="none" w:sz="0" w:space="0" w:color="auto"/>
        <w:left w:val="none" w:sz="0" w:space="0" w:color="auto"/>
        <w:bottom w:val="none" w:sz="0" w:space="0" w:color="auto"/>
        <w:right w:val="none" w:sz="0" w:space="0" w:color="auto"/>
      </w:divBdr>
    </w:div>
    <w:div w:id="1352147889">
      <w:bodyDiv w:val="1"/>
      <w:marLeft w:val="0"/>
      <w:marRight w:val="0"/>
      <w:marTop w:val="0"/>
      <w:marBottom w:val="0"/>
      <w:divBdr>
        <w:top w:val="none" w:sz="0" w:space="0" w:color="auto"/>
        <w:left w:val="none" w:sz="0" w:space="0" w:color="auto"/>
        <w:bottom w:val="none" w:sz="0" w:space="0" w:color="auto"/>
        <w:right w:val="none" w:sz="0" w:space="0" w:color="auto"/>
      </w:divBdr>
    </w:div>
    <w:div w:id="1352294717">
      <w:bodyDiv w:val="1"/>
      <w:marLeft w:val="0"/>
      <w:marRight w:val="0"/>
      <w:marTop w:val="0"/>
      <w:marBottom w:val="0"/>
      <w:divBdr>
        <w:top w:val="none" w:sz="0" w:space="0" w:color="auto"/>
        <w:left w:val="none" w:sz="0" w:space="0" w:color="auto"/>
        <w:bottom w:val="none" w:sz="0" w:space="0" w:color="auto"/>
        <w:right w:val="none" w:sz="0" w:space="0" w:color="auto"/>
      </w:divBdr>
    </w:div>
    <w:div w:id="1352685204">
      <w:bodyDiv w:val="1"/>
      <w:marLeft w:val="0"/>
      <w:marRight w:val="0"/>
      <w:marTop w:val="0"/>
      <w:marBottom w:val="0"/>
      <w:divBdr>
        <w:top w:val="none" w:sz="0" w:space="0" w:color="auto"/>
        <w:left w:val="none" w:sz="0" w:space="0" w:color="auto"/>
        <w:bottom w:val="none" w:sz="0" w:space="0" w:color="auto"/>
        <w:right w:val="none" w:sz="0" w:space="0" w:color="auto"/>
      </w:divBdr>
    </w:div>
    <w:div w:id="1353189448">
      <w:bodyDiv w:val="1"/>
      <w:marLeft w:val="0"/>
      <w:marRight w:val="0"/>
      <w:marTop w:val="0"/>
      <w:marBottom w:val="0"/>
      <w:divBdr>
        <w:top w:val="none" w:sz="0" w:space="0" w:color="auto"/>
        <w:left w:val="none" w:sz="0" w:space="0" w:color="auto"/>
        <w:bottom w:val="none" w:sz="0" w:space="0" w:color="auto"/>
        <w:right w:val="none" w:sz="0" w:space="0" w:color="auto"/>
      </w:divBdr>
    </w:div>
    <w:div w:id="1353654033">
      <w:bodyDiv w:val="1"/>
      <w:marLeft w:val="0"/>
      <w:marRight w:val="0"/>
      <w:marTop w:val="0"/>
      <w:marBottom w:val="0"/>
      <w:divBdr>
        <w:top w:val="none" w:sz="0" w:space="0" w:color="auto"/>
        <w:left w:val="none" w:sz="0" w:space="0" w:color="auto"/>
        <w:bottom w:val="none" w:sz="0" w:space="0" w:color="auto"/>
        <w:right w:val="none" w:sz="0" w:space="0" w:color="auto"/>
      </w:divBdr>
    </w:div>
    <w:div w:id="1354961940">
      <w:bodyDiv w:val="1"/>
      <w:marLeft w:val="0"/>
      <w:marRight w:val="0"/>
      <w:marTop w:val="0"/>
      <w:marBottom w:val="0"/>
      <w:divBdr>
        <w:top w:val="none" w:sz="0" w:space="0" w:color="auto"/>
        <w:left w:val="none" w:sz="0" w:space="0" w:color="auto"/>
        <w:bottom w:val="none" w:sz="0" w:space="0" w:color="auto"/>
        <w:right w:val="none" w:sz="0" w:space="0" w:color="auto"/>
      </w:divBdr>
    </w:div>
    <w:div w:id="1355380142">
      <w:bodyDiv w:val="1"/>
      <w:marLeft w:val="0"/>
      <w:marRight w:val="0"/>
      <w:marTop w:val="0"/>
      <w:marBottom w:val="0"/>
      <w:divBdr>
        <w:top w:val="none" w:sz="0" w:space="0" w:color="auto"/>
        <w:left w:val="none" w:sz="0" w:space="0" w:color="auto"/>
        <w:bottom w:val="none" w:sz="0" w:space="0" w:color="auto"/>
        <w:right w:val="none" w:sz="0" w:space="0" w:color="auto"/>
      </w:divBdr>
    </w:div>
    <w:div w:id="1356804364">
      <w:bodyDiv w:val="1"/>
      <w:marLeft w:val="0"/>
      <w:marRight w:val="0"/>
      <w:marTop w:val="0"/>
      <w:marBottom w:val="0"/>
      <w:divBdr>
        <w:top w:val="none" w:sz="0" w:space="0" w:color="auto"/>
        <w:left w:val="none" w:sz="0" w:space="0" w:color="auto"/>
        <w:bottom w:val="none" w:sz="0" w:space="0" w:color="auto"/>
        <w:right w:val="none" w:sz="0" w:space="0" w:color="auto"/>
      </w:divBdr>
    </w:div>
    <w:div w:id="1359044221">
      <w:bodyDiv w:val="1"/>
      <w:marLeft w:val="0"/>
      <w:marRight w:val="0"/>
      <w:marTop w:val="0"/>
      <w:marBottom w:val="0"/>
      <w:divBdr>
        <w:top w:val="none" w:sz="0" w:space="0" w:color="auto"/>
        <w:left w:val="none" w:sz="0" w:space="0" w:color="auto"/>
        <w:bottom w:val="none" w:sz="0" w:space="0" w:color="auto"/>
        <w:right w:val="none" w:sz="0" w:space="0" w:color="auto"/>
      </w:divBdr>
    </w:div>
    <w:div w:id="1359046758">
      <w:bodyDiv w:val="1"/>
      <w:marLeft w:val="0"/>
      <w:marRight w:val="0"/>
      <w:marTop w:val="0"/>
      <w:marBottom w:val="0"/>
      <w:divBdr>
        <w:top w:val="none" w:sz="0" w:space="0" w:color="auto"/>
        <w:left w:val="none" w:sz="0" w:space="0" w:color="auto"/>
        <w:bottom w:val="none" w:sz="0" w:space="0" w:color="auto"/>
        <w:right w:val="none" w:sz="0" w:space="0" w:color="auto"/>
      </w:divBdr>
    </w:div>
    <w:div w:id="1359545416">
      <w:bodyDiv w:val="1"/>
      <w:marLeft w:val="0"/>
      <w:marRight w:val="0"/>
      <w:marTop w:val="0"/>
      <w:marBottom w:val="0"/>
      <w:divBdr>
        <w:top w:val="none" w:sz="0" w:space="0" w:color="auto"/>
        <w:left w:val="none" w:sz="0" w:space="0" w:color="auto"/>
        <w:bottom w:val="none" w:sz="0" w:space="0" w:color="auto"/>
        <w:right w:val="none" w:sz="0" w:space="0" w:color="auto"/>
      </w:divBdr>
    </w:div>
    <w:div w:id="1360424953">
      <w:bodyDiv w:val="1"/>
      <w:marLeft w:val="0"/>
      <w:marRight w:val="0"/>
      <w:marTop w:val="0"/>
      <w:marBottom w:val="0"/>
      <w:divBdr>
        <w:top w:val="none" w:sz="0" w:space="0" w:color="auto"/>
        <w:left w:val="none" w:sz="0" w:space="0" w:color="auto"/>
        <w:bottom w:val="none" w:sz="0" w:space="0" w:color="auto"/>
        <w:right w:val="none" w:sz="0" w:space="0" w:color="auto"/>
      </w:divBdr>
    </w:div>
    <w:div w:id="1361275087">
      <w:bodyDiv w:val="1"/>
      <w:marLeft w:val="0"/>
      <w:marRight w:val="0"/>
      <w:marTop w:val="0"/>
      <w:marBottom w:val="0"/>
      <w:divBdr>
        <w:top w:val="none" w:sz="0" w:space="0" w:color="auto"/>
        <w:left w:val="none" w:sz="0" w:space="0" w:color="auto"/>
        <w:bottom w:val="none" w:sz="0" w:space="0" w:color="auto"/>
        <w:right w:val="none" w:sz="0" w:space="0" w:color="auto"/>
      </w:divBdr>
    </w:div>
    <w:div w:id="1366103663">
      <w:bodyDiv w:val="1"/>
      <w:marLeft w:val="0"/>
      <w:marRight w:val="0"/>
      <w:marTop w:val="0"/>
      <w:marBottom w:val="0"/>
      <w:divBdr>
        <w:top w:val="none" w:sz="0" w:space="0" w:color="auto"/>
        <w:left w:val="none" w:sz="0" w:space="0" w:color="auto"/>
        <w:bottom w:val="none" w:sz="0" w:space="0" w:color="auto"/>
        <w:right w:val="none" w:sz="0" w:space="0" w:color="auto"/>
      </w:divBdr>
    </w:div>
    <w:div w:id="1366952741">
      <w:bodyDiv w:val="1"/>
      <w:marLeft w:val="0"/>
      <w:marRight w:val="0"/>
      <w:marTop w:val="0"/>
      <w:marBottom w:val="0"/>
      <w:divBdr>
        <w:top w:val="none" w:sz="0" w:space="0" w:color="auto"/>
        <w:left w:val="none" w:sz="0" w:space="0" w:color="auto"/>
        <w:bottom w:val="none" w:sz="0" w:space="0" w:color="auto"/>
        <w:right w:val="none" w:sz="0" w:space="0" w:color="auto"/>
      </w:divBdr>
    </w:div>
    <w:div w:id="1367871531">
      <w:bodyDiv w:val="1"/>
      <w:marLeft w:val="0"/>
      <w:marRight w:val="0"/>
      <w:marTop w:val="0"/>
      <w:marBottom w:val="0"/>
      <w:divBdr>
        <w:top w:val="none" w:sz="0" w:space="0" w:color="auto"/>
        <w:left w:val="none" w:sz="0" w:space="0" w:color="auto"/>
        <w:bottom w:val="none" w:sz="0" w:space="0" w:color="auto"/>
        <w:right w:val="none" w:sz="0" w:space="0" w:color="auto"/>
      </w:divBdr>
    </w:div>
    <w:div w:id="1368749870">
      <w:bodyDiv w:val="1"/>
      <w:marLeft w:val="0"/>
      <w:marRight w:val="0"/>
      <w:marTop w:val="0"/>
      <w:marBottom w:val="0"/>
      <w:divBdr>
        <w:top w:val="none" w:sz="0" w:space="0" w:color="auto"/>
        <w:left w:val="none" w:sz="0" w:space="0" w:color="auto"/>
        <w:bottom w:val="none" w:sz="0" w:space="0" w:color="auto"/>
        <w:right w:val="none" w:sz="0" w:space="0" w:color="auto"/>
      </w:divBdr>
    </w:div>
    <w:div w:id="1370301504">
      <w:bodyDiv w:val="1"/>
      <w:marLeft w:val="0"/>
      <w:marRight w:val="0"/>
      <w:marTop w:val="0"/>
      <w:marBottom w:val="0"/>
      <w:divBdr>
        <w:top w:val="none" w:sz="0" w:space="0" w:color="auto"/>
        <w:left w:val="none" w:sz="0" w:space="0" w:color="auto"/>
        <w:bottom w:val="none" w:sz="0" w:space="0" w:color="auto"/>
        <w:right w:val="none" w:sz="0" w:space="0" w:color="auto"/>
      </w:divBdr>
    </w:div>
    <w:div w:id="1370372411">
      <w:bodyDiv w:val="1"/>
      <w:marLeft w:val="0"/>
      <w:marRight w:val="0"/>
      <w:marTop w:val="0"/>
      <w:marBottom w:val="0"/>
      <w:divBdr>
        <w:top w:val="none" w:sz="0" w:space="0" w:color="auto"/>
        <w:left w:val="none" w:sz="0" w:space="0" w:color="auto"/>
        <w:bottom w:val="none" w:sz="0" w:space="0" w:color="auto"/>
        <w:right w:val="none" w:sz="0" w:space="0" w:color="auto"/>
      </w:divBdr>
    </w:div>
    <w:div w:id="1370912218">
      <w:bodyDiv w:val="1"/>
      <w:marLeft w:val="0"/>
      <w:marRight w:val="0"/>
      <w:marTop w:val="0"/>
      <w:marBottom w:val="0"/>
      <w:divBdr>
        <w:top w:val="none" w:sz="0" w:space="0" w:color="auto"/>
        <w:left w:val="none" w:sz="0" w:space="0" w:color="auto"/>
        <w:bottom w:val="none" w:sz="0" w:space="0" w:color="auto"/>
        <w:right w:val="none" w:sz="0" w:space="0" w:color="auto"/>
      </w:divBdr>
    </w:div>
    <w:div w:id="1370955478">
      <w:bodyDiv w:val="1"/>
      <w:marLeft w:val="0"/>
      <w:marRight w:val="0"/>
      <w:marTop w:val="0"/>
      <w:marBottom w:val="0"/>
      <w:divBdr>
        <w:top w:val="none" w:sz="0" w:space="0" w:color="auto"/>
        <w:left w:val="none" w:sz="0" w:space="0" w:color="auto"/>
        <w:bottom w:val="none" w:sz="0" w:space="0" w:color="auto"/>
        <w:right w:val="none" w:sz="0" w:space="0" w:color="auto"/>
      </w:divBdr>
    </w:div>
    <w:div w:id="1371540265">
      <w:bodyDiv w:val="1"/>
      <w:marLeft w:val="0"/>
      <w:marRight w:val="0"/>
      <w:marTop w:val="0"/>
      <w:marBottom w:val="0"/>
      <w:divBdr>
        <w:top w:val="none" w:sz="0" w:space="0" w:color="auto"/>
        <w:left w:val="none" w:sz="0" w:space="0" w:color="auto"/>
        <w:bottom w:val="none" w:sz="0" w:space="0" w:color="auto"/>
        <w:right w:val="none" w:sz="0" w:space="0" w:color="auto"/>
      </w:divBdr>
    </w:div>
    <w:div w:id="1372073386">
      <w:bodyDiv w:val="1"/>
      <w:marLeft w:val="0"/>
      <w:marRight w:val="0"/>
      <w:marTop w:val="0"/>
      <w:marBottom w:val="0"/>
      <w:divBdr>
        <w:top w:val="none" w:sz="0" w:space="0" w:color="auto"/>
        <w:left w:val="none" w:sz="0" w:space="0" w:color="auto"/>
        <w:bottom w:val="none" w:sz="0" w:space="0" w:color="auto"/>
        <w:right w:val="none" w:sz="0" w:space="0" w:color="auto"/>
      </w:divBdr>
    </w:div>
    <w:div w:id="1373652656">
      <w:bodyDiv w:val="1"/>
      <w:marLeft w:val="0"/>
      <w:marRight w:val="0"/>
      <w:marTop w:val="0"/>
      <w:marBottom w:val="0"/>
      <w:divBdr>
        <w:top w:val="none" w:sz="0" w:space="0" w:color="auto"/>
        <w:left w:val="none" w:sz="0" w:space="0" w:color="auto"/>
        <w:bottom w:val="none" w:sz="0" w:space="0" w:color="auto"/>
        <w:right w:val="none" w:sz="0" w:space="0" w:color="auto"/>
      </w:divBdr>
    </w:div>
    <w:div w:id="1373848663">
      <w:bodyDiv w:val="1"/>
      <w:marLeft w:val="0"/>
      <w:marRight w:val="0"/>
      <w:marTop w:val="0"/>
      <w:marBottom w:val="0"/>
      <w:divBdr>
        <w:top w:val="none" w:sz="0" w:space="0" w:color="auto"/>
        <w:left w:val="none" w:sz="0" w:space="0" w:color="auto"/>
        <w:bottom w:val="none" w:sz="0" w:space="0" w:color="auto"/>
        <w:right w:val="none" w:sz="0" w:space="0" w:color="auto"/>
      </w:divBdr>
    </w:div>
    <w:div w:id="1375040212">
      <w:bodyDiv w:val="1"/>
      <w:marLeft w:val="0"/>
      <w:marRight w:val="0"/>
      <w:marTop w:val="0"/>
      <w:marBottom w:val="0"/>
      <w:divBdr>
        <w:top w:val="none" w:sz="0" w:space="0" w:color="auto"/>
        <w:left w:val="none" w:sz="0" w:space="0" w:color="auto"/>
        <w:bottom w:val="none" w:sz="0" w:space="0" w:color="auto"/>
        <w:right w:val="none" w:sz="0" w:space="0" w:color="auto"/>
      </w:divBdr>
    </w:div>
    <w:div w:id="1375883233">
      <w:bodyDiv w:val="1"/>
      <w:marLeft w:val="0"/>
      <w:marRight w:val="0"/>
      <w:marTop w:val="0"/>
      <w:marBottom w:val="0"/>
      <w:divBdr>
        <w:top w:val="none" w:sz="0" w:space="0" w:color="auto"/>
        <w:left w:val="none" w:sz="0" w:space="0" w:color="auto"/>
        <w:bottom w:val="none" w:sz="0" w:space="0" w:color="auto"/>
        <w:right w:val="none" w:sz="0" w:space="0" w:color="auto"/>
      </w:divBdr>
    </w:div>
    <w:div w:id="1380595026">
      <w:bodyDiv w:val="1"/>
      <w:marLeft w:val="0"/>
      <w:marRight w:val="0"/>
      <w:marTop w:val="0"/>
      <w:marBottom w:val="0"/>
      <w:divBdr>
        <w:top w:val="none" w:sz="0" w:space="0" w:color="auto"/>
        <w:left w:val="none" w:sz="0" w:space="0" w:color="auto"/>
        <w:bottom w:val="none" w:sz="0" w:space="0" w:color="auto"/>
        <w:right w:val="none" w:sz="0" w:space="0" w:color="auto"/>
      </w:divBdr>
    </w:div>
    <w:div w:id="1380857668">
      <w:bodyDiv w:val="1"/>
      <w:marLeft w:val="0"/>
      <w:marRight w:val="0"/>
      <w:marTop w:val="0"/>
      <w:marBottom w:val="0"/>
      <w:divBdr>
        <w:top w:val="none" w:sz="0" w:space="0" w:color="auto"/>
        <w:left w:val="none" w:sz="0" w:space="0" w:color="auto"/>
        <w:bottom w:val="none" w:sz="0" w:space="0" w:color="auto"/>
        <w:right w:val="none" w:sz="0" w:space="0" w:color="auto"/>
      </w:divBdr>
    </w:div>
    <w:div w:id="1381711116">
      <w:bodyDiv w:val="1"/>
      <w:marLeft w:val="0"/>
      <w:marRight w:val="0"/>
      <w:marTop w:val="0"/>
      <w:marBottom w:val="0"/>
      <w:divBdr>
        <w:top w:val="none" w:sz="0" w:space="0" w:color="auto"/>
        <w:left w:val="none" w:sz="0" w:space="0" w:color="auto"/>
        <w:bottom w:val="none" w:sz="0" w:space="0" w:color="auto"/>
        <w:right w:val="none" w:sz="0" w:space="0" w:color="auto"/>
      </w:divBdr>
    </w:div>
    <w:div w:id="1382481956">
      <w:bodyDiv w:val="1"/>
      <w:marLeft w:val="0"/>
      <w:marRight w:val="0"/>
      <w:marTop w:val="0"/>
      <w:marBottom w:val="0"/>
      <w:divBdr>
        <w:top w:val="none" w:sz="0" w:space="0" w:color="auto"/>
        <w:left w:val="none" w:sz="0" w:space="0" w:color="auto"/>
        <w:bottom w:val="none" w:sz="0" w:space="0" w:color="auto"/>
        <w:right w:val="none" w:sz="0" w:space="0" w:color="auto"/>
      </w:divBdr>
    </w:div>
    <w:div w:id="1383867560">
      <w:bodyDiv w:val="1"/>
      <w:marLeft w:val="0"/>
      <w:marRight w:val="0"/>
      <w:marTop w:val="0"/>
      <w:marBottom w:val="0"/>
      <w:divBdr>
        <w:top w:val="none" w:sz="0" w:space="0" w:color="auto"/>
        <w:left w:val="none" w:sz="0" w:space="0" w:color="auto"/>
        <w:bottom w:val="none" w:sz="0" w:space="0" w:color="auto"/>
        <w:right w:val="none" w:sz="0" w:space="0" w:color="auto"/>
      </w:divBdr>
    </w:div>
    <w:div w:id="1384907268">
      <w:bodyDiv w:val="1"/>
      <w:marLeft w:val="0"/>
      <w:marRight w:val="0"/>
      <w:marTop w:val="0"/>
      <w:marBottom w:val="0"/>
      <w:divBdr>
        <w:top w:val="none" w:sz="0" w:space="0" w:color="auto"/>
        <w:left w:val="none" w:sz="0" w:space="0" w:color="auto"/>
        <w:bottom w:val="none" w:sz="0" w:space="0" w:color="auto"/>
        <w:right w:val="none" w:sz="0" w:space="0" w:color="auto"/>
      </w:divBdr>
    </w:div>
    <w:div w:id="1385524606">
      <w:bodyDiv w:val="1"/>
      <w:marLeft w:val="0"/>
      <w:marRight w:val="0"/>
      <w:marTop w:val="0"/>
      <w:marBottom w:val="0"/>
      <w:divBdr>
        <w:top w:val="none" w:sz="0" w:space="0" w:color="auto"/>
        <w:left w:val="none" w:sz="0" w:space="0" w:color="auto"/>
        <w:bottom w:val="none" w:sz="0" w:space="0" w:color="auto"/>
        <w:right w:val="none" w:sz="0" w:space="0" w:color="auto"/>
      </w:divBdr>
    </w:div>
    <w:div w:id="1385641623">
      <w:bodyDiv w:val="1"/>
      <w:marLeft w:val="0"/>
      <w:marRight w:val="0"/>
      <w:marTop w:val="0"/>
      <w:marBottom w:val="0"/>
      <w:divBdr>
        <w:top w:val="none" w:sz="0" w:space="0" w:color="auto"/>
        <w:left w:val="none" w:sz="0" w:space="0" w:color="auto"/>
        <w:bottom w:val="none" w:sz="0" w:space="0" w:color="auto"/>
        <w:right w:val="none" w:sz="0" w:space="0" w:color="auto"/>
      </w:divBdr>
    </w:div>
    <w:div w:id="1387685423">
      <w:bodyDiv w:val="1"/>
      <w:marLeft w:val="0"/>
      <w:marRight w:val="0"/>
      <w:marTop w:val="0"/>
      <w:marBottom w:val="0"/>
      <w:divBdr>
        <w:top w:val="none" w:sz="0" w:space="0" w:color="auto"/>
        <w:left w:val="none" w:sz="0" w:space="0" w:color="auto"/>
        <w:bottom w:val="none" w:sz="0" w:space="0" w:color="auto"/>
        <w:right w:val="none" w:sz="0" w:space="0" w:color="auto"/>
      </w:divBdr>
    </w:div>
    <w:div w:id="1387879006">
      <w:bodyDiv w:val="1"/>
      <w:marLeft w:val="0"/>
      <w:marRight w:val="0"/>
      <w:marTop w:val="0"/>
      <w:marBottom w:val="0"/>
      <w:divBdr>
        <w:top w:val="none" w:sz="0" w:space="0" w:color="auto"/>
        <w:left w:val="none" w:sz="0" w:space="0" w:color="auto"/>
        <w:bottom w:val="none" w:sz="0" w:space="0" w:color="auto"/>
        <w:right w:val="none" w:sz="0" w:space="0" w:color="auto"/>
      </w:divBdr>
    </w:div>
    <w:div w:id="1390685183">
      <w:bodyDiv w:val="1"/>
      <w:marLeft w:val="0"/>
      <w:marRight w:val="0"/>
      <w:marTop w:val="0"/>
      <w:marBottom w:val="0"/>
      <w:divBdr>
        <w:top w:val="none" w:sz="0" w:space="0" w:color="auto"/>
        <w:left w:val="none" w:sz="0" w:space="0" w:color="auto"/>
        <w:bottom w:val="none" w:sz="0" w:space="0" w:color="auto"/>
        <w:right w:val="none" w:sz="0" w:space="0" w:color="auto"/>
      </w:divBdr>
    </w:div>
    <w:div w:id="1390761026">
      <w:bodyDiv w:val="1"/>
      <w:marLeft w:val="0"/>
      <w:marRight w:val="0"/>
      <w:marTop w:val="0"/>
      <w:marBottom w:val="0"/>
      <w:divBdr>
        <w:top w:val="none" w:sz="0" w:space="0" w:color="auto"/>
        <w:left w:val="none" w:sz="0" w:space="0" w:color="auto"/>
        <w:bottom w:val="none" w:sz="0" w:space="0" w:color="auto"/>
        <w:right w:val="none" w:sz="0" w:space="0" w:color="auto"/>
      </w:divBdr>
    </w:div>
    <w:div w:id="1392728266">
      <w:bodyDiv w:val="1"/>
      <w:marLeft w:val="0"/>
      <w:marRight w:val="0"/>
      <w:marTop w:val="0"/>
      <w:marBottom w:val="0"/>
      <w:divBdr>
        <w:top w:val="none" w:sz="0" w:space="0" w:color="auto"/>
        <w:left w:val="none" w:sz="0" w:space="0" w:color="auto"/>
        <w:bottom w:val="none" w:sz="0" w:space="0" w:color="auto"/>
        <w:right w:val="none" w:sz="0" w:space="0" w:color="auto"/>
      </w:divBdr>
    </w:div>
    <w:div w:id="1392995411">
      <w:bodyDiv w:val="1"/>
      <w:marLeft w:val="0"/>
      <w:marRight w:val="0"/>
      <w:marTop w:val="0"/>
      <w:marBottom w:val="0"/>
      <w:divBdr>
        <w:top w:val="none" w:sz="0" w:space="0" w:color="auto"/>
        <w:left w:val="none" w:sz="0" w:space="0" w:color="auto"/>
        <w:bottom w:val="none" w:sz="0" w:space="0" w:color="auto"/>
        <w:right w:val="none" w:sz="0" w:space="0" w:color="auto"/>
      </w:divBdr>
    </w:div>
    <w:div w:id="1393037517">
      <w:bodyDiv w:val="1"/>
      <w:marLeft w:val="0"/>
      <w:marRight w:val="0"/>
      <w:marTop w:val="0"/>
      <w:marBottom w:val="0"/>
      <w:divBdr>
        <w:top w:val="none" w:sz="0" w:space="0" w:color="auto"/>
        <w:left w:val="none" w:sz="0" w:space="0" w:color="auto"/>
        <w:bottom w:val="none" w:sz="0" w:space="0" w:color="auto"/>
        <w:right w:val="none" w:sz="0" w:space="0" w:color="auto"/>
      </w:divBdr>
    </w:div>
    <w:div w:id="1393692810">
      <w:bodyDiv w:val="1"/>
      <w:marLeft w:val="0"/>
      <w:marRight w:val="0"/>
      <w:marTop w:val="0"/>
      <w:marBottom w:val="0"/>
      <w:divBdr>
        <w:top w:val="none" w:sz="0" w:space="0" w:color="auto"/>
        <w:left w:val="none" w:sz="0" w:space="0" w:color="auto"/>
        <w:bottom w:val="none" w:sz="0" w:space="0" w:color="auto"/>
        <w:right w:val="none" w:sz="0" w:space="0" w:color="auto"/>
      </w:divBdr>
    </w:div>
    <w:div w:id="1394550148">
      <w:bodyDiv w:val="1"/>
      <w:marLeft w:val="0"/>
      <w:marRight w:val="0"/>
      <w:marTop w:val="0"/>
      <w:marBottom w:val="0"/>
      <w:divBdr>
        <w:top w:val="none" w:sz="0" w:space="0" w:color="auto"/>
        <w:left w:val="none" w:sz="0" w:space="0" w:color="auto"/>
        <w:bottom w:val="none" w:sz="0" w:space="0" w:color="auto"/>
        <w:right w:val="none" w:sz="0" w:space="0" w:color="auto"/>
      </w:divBdr>
    </w:div>
    <w:div w:id="1396778022">
      <w:bodyDiv w:val="1"/>
      <w:marLeft w:val="0"/>
      <w:marRight w:val="0"/>
      <w:marTop w:val="0"/>
      <w:marBottom w:val="0"/>
      <w:divBdr>
        <w:top w:val="none" w:sz="0" w:space="0" w:color="auto"/>
        <w:left w:val="none" w:sz="0" w:space="0" w:color="auto"/>
        <w:bottom w:val="none" w:sz="0" w:space="0" w:color="auto"/>
        <w:right w:val="none" w:sz="0" w:space="0" w:color="auto"/>
      </w:divBdr>
    </w:div>
    <w:div w:id="1398085646">
      <w:bodyDiv w:val="1"/>
      <w:marLeft w:val="0"/>
      <w:marRight w:val="0"/>
      <w:marTop w:val="0"/>
      <w:marBottom w:val="0"/>
      <w:divBdr>
        <w:top w:val="none" w:sz="0" w:space="0" w:color="auto"/>
        <w:left w:val="none" w:sz="0" w:space="0" w:color="auto"/>
        <w:bottom w:val="none" w:sz="0" w:space="0" w:color="auto"/>
        <w:right w:val="none" w:sz="0" w:space="0" w:color="auto"/>
      </w:divBdr>
    </w:div>
    <w:div w:id="1403675246">
      <w:bodyDiv w:val="1"/>
      <w:marLeft w:val="0"/>
      <w:marRight w:val="0"/>
      <w:marTop w:val="0"/>
      <w:marBottom w:val="0"/>
      <w:divBdr>
        <w:top w:val="none" w:sz="0" w:space="0" w:color="auto"/>
        <w:left w:val="none" w:sz="0" w:space="0" w:color="auto"/>
        <w:bottom w:val="none" w:sz="0" w:space="0" w:color="auto"/>
        <w:right w:val="none" w:sz="0" w:space="0" w:color="auto"/>
      </w:divBdr>
    </w:div>
    <w:div w:id="1404528068">
      <w:bodyDiv w:val="1"/>
      <w:marLeft w:val="0"/>
      <w:marRight w:val="0"/>
      <w:marTop w:val="0"/>
      <w:marBottom w:val="0"/>
      <w:divBdr>
        <w:top w:val="none" w:sz="0" w:space="0" w:color="auto"/>
        <w:left w:val="none" w:sz="0" w:space="0" w:color="auto"/>
        <w:bottom w:val="none" w:sz="0" w:space="0" w:color="auto"/>
        <w:right w:val="none" w:sz="0" w:space="0" w:color="auto"/>
      </w:divBdr>
    </w:div>
    <w:div w:id="1405101816">
      <w:bodyDiv w:val="1"/>
      <w:marLeft w:val="0"/>
      <w:marRight w:val="0"/>
      <w:marTop w:val="0"/>
      <w:marBottom w:val="0"/>
      <w:divBdr>
        <w:top w:val="none" w:sz="0" w:space="0" w:color="auto"/>
        <w:left w:val="none" w:sz="0" w:space="0" w:color="auto"/>
        <w:bottom w:val="none" w:sz="0" w:space="0" w:color="auto"/>
        <w:right w:val="none" w:sz="0" w:space="0" w:color="auto"/>
      </w:divBdr>
    </w:div>
    <w:div w:id="1405951333">
      <w:bodyDiv w:val="1"/>
      <w:marLeft w:val="0"/>
      <w:marRight w:val="0"/>
      <w:marTop w:val="0"/>
      <w:marBottom w:val="0"/>
      <w:divBdr>
        <w:top w:val="none" w:sz="0" w:space="0" w:color="auto"/>
        <w:left w:val="none" w:sz="0" w:space="0" w:color="auto"/>
        <w:bottom w:val="none" w:sz="0" w:space="0" w:color="auto"/>
        <w:right w:val="none" w:sz="0" w:space="0" w:color="auto"/>
      </w:divBdr>
    </w:div>
    <w:div w:id="1407142075">
      <w:bodyDiv w:val="1"/>
      <w:marLeft w:val="0"/>
      <w:marRight w:val="0"/>
      <w:marTop w:val="0"/>
      <w:marBottom w:val="0"/>
      <w:divBdr>
        <w:top w:val="none" w:sz="0" w:space="0" w:color="auto"/>
        <w:left w:val="none" w:sz="0" w:space="0" w:color="auto"/>
        <w:bottom w:val="none" w:sz="0" w:space="0" w:color="auto"/>
        <w:right w:val="none" w:sz="0" w:space="0" w:color="auto"/>
      </w:divBdr>
    </w:div>
    <w:div w:id="1408765895">
      <w:bodyDiv w:val="1"/>
      <w:marLeft w:val="0"/>
      <w:marRight w:val="0"/>
      <w:marTop w:val="0"/>
      <w:marBottom w:val="0"/>
      <w:divBdr>
        <w:top w:val="none" w:sz="0" w:space="0" w:color="auto"/>
        <w:left w:val="none" w:sz="0" w:space="0" w:color="auto"/>
        <w:bottom w:val="none" w:sz="0" w:space="0" w:color="auto"/>
        <w:right w:val="none" w:sz="0" w:space="0" w:color="auto"/>
      </w:divBdr>
    </w:div>
    <w:div w:id="1409499501">
      <w:bodyDiv w:val="1"/>
      <w:marLeft w:val="0"/>
      <w:marRight w:val="0"/>
      <w:marTop w:val="0"/>
      <w:marBottom w:val="0"/>
      <w:divBdr>
        <w:top w:val="none" w:sz="0" w:space="0" w:color="auto"/>
        <w:left w:val="none" w:sz="0" w:space="0" w:color="auto"/>
        <w:bottom w:val="none" w:sz="0" w:space="0" w:color="auto"/>
        <w:right w:val="none" w:sz="0" w:space="0" w:color="auto"/>
      </w:divBdr>
    </w:div>
    <w:div w:id="1410270278">
      <w:bodyDiv w:val="1"/>
      <w:marLeft w:val="0"/>
      <w:marRight w:val="0"/>
      <w:marTop w:val="0"/>
      <w:marBottom w:val="0"/>
      <w:divBdr>
        <w:top w:val="none" w:sz="0" w:space="0" w:color="auto"/>
        <w:left w:val="none" w:sz="0" w:space="0" w:color="auto"/>
        <w:bottom w:val="none" w:sz="0" w:space="0" w:color="auto"/>
        <w:right w:val="none" w:sz="0" w:space="0" w:color="auto"/>
      </w:divBdr>
    </w:div>
    <w:div w:id="1412236619">
      <w:bodyDiv w:val="1"/>
      <w:marLeft w:val="0"/>
      <w:marRight w:val="0"/>
      <w:marTop w:val="0"/>
      <w:marBottom w:val="0"/>
      <w:divBdr>
        <w:top w:val="none" w:sz="0" w:space="0" w:color="auto"/>
        <w:left w:val="none" w:sz="0" w:space="0" w:color="auto"/>
        <w:bottom w:val="none" w:sz="0" w:space="0" w:color="auto"/>
        <w:right w:val="none" w:sz="0" w:space="0" w:color="auto"/>
      </w:divBdr>
    </w:div>
    <w:div w:id="1413969542">
      <w:bodyDiv w:val="1"/>
      <w:marLeft w:val="0"/>
      <w:marRight w:val="0"/>
      <w:marTop w:val="0"/>
      <w:marBottom w:val="0"/>
      <w:divBdr>
        <w:top w:val="none" w:sz="0" w:space="0" w:color="auto"/>
        <w:left w:val="none" w:sz="0" w:space="0" w:color="auto"/>
        <w:bottom w:val="none" w:sz="0" w:space="0" w:color="auto"/>
        <w:right w:val="none" w:sz="0" w:space="0" w:color="auto"/>
      </w:divBdr>
    </w:div>
    <w:div w:id="1414819144">
      <w:bodyDiv w:val="1"/>
      <w:marLeft w:val="0"/>
      <w:marRight w:val="0"/>
      <w:marTop w:val="0"/>
      <w:marBottom w:val="0"/>
      <w:divBdr>
        <w:top w:val="none" w:sz="0" w:space="0" w:color="auto"/>
        <w:left w:val="none" w:sz="0" w:space="0" w:color="auto"/>
        <w:bottom w:val="none" w:sz="0" w:space="0" w:color="auto"/>
        <w:right w:val="none" w:sz="0" w:space="0" w:color="auto"/>
      </w:divBdr>
    </w:div>
    <w:div w:id="1415006800">
      <w:bodyDiv w:val="1"/>
      <w:marLeft w:val="0"/>
      <w:marRight w:val="0"/>
      <w:marTop w:val="0"/>
      <w:marBottom w:val="0"/>
      <w:divBdr>
        <w:top w:val="none" w:sz="0" w:space="0" w:color="auto"/>
        <w:left w:val="none" w:sz="0" w:space="0" w:color="auto"/>
        <w:bottom w:val="none" w:sz="0" w:space="0" w:color="auto"/>
        <w:right w:val="none" w:sz="0" w:space="0" w:color="auto"/>
      </w:divBdr>
    </w:div>
    <w:div w:id="1415393125">
      <w:bodyDiv w:val="1"/>
      <w:marLeft w:val="0"/>
      <w:marRight w:val="0"/>
      <w:marTop w:val="0"/>
      <w:marBottom w:val="0"/>
      <w:divBdr>
        <w:top w:val="none" w:sz="0" w:space="0" w:color="auto"/>
        <w:left w:val="none" w:sz="0" w:space="0" w:color="auto"/>
        <w:bottom w:val="none" w:sz="0" w:space="0" w:color="auto"/>
        <w:right w:val="none" w:sz="0" w:space="0" w:color="auto"/>
      </w:divBdr>
    </w:div>
    <w:div w:id="1415397117">
      <w:bodyDiv w:val="1"/>
      <w:marLeft w:val="0"/>
      <w:marRight w:val="0"/>
      <w:marTop w:val="0"/>
      <w:marBottom w:val="0"/>
      <w:divBdr>
        <w:top w:val="none" w:sz="0" w:space="0" w:color="auto"/>
        <w:left w:val="none" w:sz="0" w:space="0" w:color="auto"/>
        <w:bottom w:val="none" w:sz="0" w:space="0" w:color="auto"/>
        <w:right w:val="none" w:sz="0" w:space="0" w:color="auto"/>
      </w:divBdr>
    </w:div>
    <w:div w:id="1415514820">
      <w:bodyDiv w:val="1"/>
      <w:marLeft w:val="0"/>
      <w:marRight w:val="0"/>
      <w:marTop w:val="0"/>
      <w:marBottom w:val="0"/>
      <w:divBdr>
        <w:top w:val="none" w:sz="0" w:space="0" w:color="auto"/>
        <w:left w:val="none" w:sz="0" w:space="0" w:color="auto"/>
        <w:bottom w:val="none" w:sz="0" w:space="0" w:color="auto"/>
        <w:right w:val="none" w:sz="0" w:space="0" w:color="auto"/>
      </w:divBdr>
    </w:div>
    <w:div w:id="1415544559">
      <w:bodyDiv w:val="1"/>
      <w:marLeft w:val="0"/>
      <w:marRight w:val="0"/>
      <w:marTop w:val="0"/>
      <w:marBottom w:val="0"/>
      <w:divBdr>
        <w:top w:val="none" w:sz="0" w:space="0" w:color="auto"/>
        <w:left w:val="none" w:sz="0" w:space="0" w:color="auto"/>
        <w:bottom w:val="none" w:sz="0" w:space="0" w:color="auto"/>
        <w:right w:val="none" w:sz="0" w:space="0" w:color="auto"/>
      </w:divBdr>
    </w:div>
    <w:div w:id="1416123232">
      <w:bodyDiv w:val="1"/>
      <w:marLeft w:val="0"/>
      <w:marRight w:val="0"/>
      <w:marTop w:val="0"/>
      <w:marBottom w:val="0"/>
      <w:divBdr>
        <w:top w:val="none" w:sz="0" w:space="0" w:color="auto"/>
        <w:left w:val="none" w:sz="0" w:space="0" w:color="auto"/>
        <w:bottom w:val="none" w:sz="0" w:space="0" w:color="auto"/>
        <w:right w:val="none" w:sz="0" w:space="0" w:color="auto"/>
      </w:divBdr>
    </w:div>
    <w:div w:id="1417246811">
      <w:bodyDiv w:val="1"/>
      <w:marLeft w:val="0"/>
      <w:marRight w:val="0"/>
      <w:marTop w:val="0"/>
      <w:marBottom w:val="0"/>
      <w:divBdr>
        <w:top w:val="none" w:sz="0" w:space="0" w:color="auto"/>
        <w:left w:val="none" w:sz="0" w:space="0" w:color="auto"/>
        <w:bottom w:val="none" w:sz="0" w:space="0" w:color="auto"/>
        <w:right w:val="none" w:sz="0" w:space="0" w:color="auto"/>
      </w:divBdr>
    </w:div>
    <w:div w:id="1417435294">
      <w:bodyDiv w:val="1"/>
      <w:marLeft w:val="0"/>
      <w:marRight w:val="0"/>
      <w:marTop w:val="0"/>
      <w:marBottom w:val="0"/>
      <w:divBdr>
        <w:top w:val="none" w:sz="0" w:space="0" w:color="auto"/>
        <w:left w:val="none" w:sz="0" w:space="0" w:color="auto"/>
        <w:bottom w:val="none" w:sz="0" w:space="0" w:color="auto"/>
        <w:right w:val="none" w:sz="0" w:space="0" w:color="auto"/>
      </w:divBdr>
    </w:div>
    <w:div w:id="1417553853">
      <w:bodyDiv w:val="1"/>
      <w:marLeft w:val="0"/>
      <w:marRight w:val="0"/>
      <w:marTop w:val="0"/>
      <w:marBottom w:val="0"/>
      <w:divBdr>
        <w:top w:val="none" w:sz="0" w:space="0" w:color="auto"/>
        <w:left w:val="none" w:sz="0" w:space="0" w:color="auto"/>
        <w:bottom w:val="none" w:sz="0" w:space="0" w:color="auto"/>
        <w:right w:val="none" w:sz="0" w:space="0" w:color="auto"/>
      </w:divBdr>
    </w:div>
    <w:div w:id="1417702063">
      <w:bodyDiv w:val="1"/>
      <w:marLeft w:val="0"/>
      <w:marRight w:val="0"/>
      <w:marTop w:val="0"/>
      <w:marBottom w:val="0"/>
      <w:divBdr>
        <w:top w:val="none" w:sz="0" w:space="0" w:color="auto"/>
        <w:left w:val="none" w:sz="0" w:space="0" w:color="auto"/>
        <w:bottom w:val="none" w:sz="0" w:space="0" w:color="auto"/>
        <w:right w:val="none" w:sz="0" w:space="0" w:color="auto"/>
      </w:divBdr>
    </w:div>
    <w:div w:id="1418331973">
      <w:bodyDiv w:val="1"/>
      <w:marLeft w:val="0"/>
      <w:marRight w:val="0"/>
      <w:marTop w:val="0"/>
      <w:marBottom w:val="0"/>
      <w:divBdr>
        <w:top w:val="none" w:sz="0" w:space="0" w:color="auto"/>
        <w:left w:val="none" w:sz="0" w:space="0" w:color="auto"/>
        <w:bottom w:val="none" w:sz="0" w:space="0" w:color="auto"/>
        <w:right w:val="none" w:sz="0" w:space="0" w:color="auto"/>
      </w:divBdr>
    </w:div>
    <w:div w:id="1419522011">
      <w:bodyDiv w:val="1"/>
      <w:marLeft w:val="0"/>
      <w:marRight w:val="0"/>
      <w:marTop w:val="0"/>
      <w:marBottom w:val="0"/>
      <w:divBdr>
        <w:top w:val="none" w:sz="0" w:space="0" w:color="auto"/>
        <w:left w:val="none" w:sz="0" w:space="0" w:color="auto"/>
        <w:bottom w:val="none" w:sz="0" w:space="0" w:color="auto"/>
        <w:right w:val="none" w:sz="0" w:space="0" w:color="auto"/>
      </w:divBdr>
    </w:div>
    <w:div w:id="1419985520">
      <w:bodyDiv w:val="1"/>
      <w:marLeft w:val="0"/>
      <w:marRight w:val="0"/>
      <w:marTop w:val="0"/>
      <w:marBottom w:val="0"/>
      <w:divBdr>
        <w:top w:val="none" w:sz="0" w:space="0" w:color="auto"/>
        <w:left w:val="none" w:sz="0" w:space="0" w:color="auto"/>
        <w:bottom w:val="none" w:sz="0" w:space="0" w:color="auto"/>
        <w:right w:val="none" w:sz="0" w:space="0" w:color="auto"/>
      </w:divBdr>
    </w:div>
    <w:div w:id="1422071585">
      <w:bodyDiv w:val="1"/>
      <w:marLeft w:val="0"/>
      <w:marRight w:val="0"/>
      <w:marTop w:val="0"/>
      <w:marBottom w:val="0"/>
      <w:divBdr>
        <w:top w:val="none" w:sz="0" w:space="0" w:color="auto"/>
        <w:left w:val="none" w:sz="0" w:space="0" w:color="auto"/>
        <w:bottom w:val="none" w:sz="0" w:space="0" w:color="auto"/>
        <w:right w:val="none" w:sz="0" w:space="0" w:color="auto"/>
      </w:divBdr>
    </w:div>
    <w:div w:id="1423910640">
      <w:bodyDiv w:val="1"/>
      <w:marLeft w:val="0"/>
      <w:marRight w:val="0"/>
      <w:marTop w:val="0"/>
      <w:marBottom w:val="0"/>
      <w:divBdr>
        <w:top w:val="none" w:sz="0" w:space="0" w:color="auto"/>
        <w:left w:val="none" w:sz="0" w:space="0" w:color="auto"/>
        <w:bottom w:val="none" w:sz="0" w:space="0" w:color="auto"/>
        <w:right w:val="none" w:sz="0" w:space="0" w:color="auto"/>
      </w:divBdr>
    </w:div>
    <w:div w:id="1425303317">
      <w:bodyDiv w:val="1"/>
      <w:marLeft w:val="0"/>
      <w:marRight w:val="0"/>
      <w:marTop w:val="0"/>
      <w:marBottom w:val="0"/>
      <w:divBdr>
        <w:top w:val="none" w:sz="0" w:space="0" w:color="auto"/>
        <w:left w:val="none" w:sz="0" w:space="0" w:color="auto"/>
        <w:bottom w:val="none" w:sz="0" w:space="0" w:color="auto"/>
        <w:right w:val="none" w:sz="0" w:space="0" w:color="auto"/>
      </w:divBdr>
    </w:div>
    <w:div w:id="1427923502">
      <w:bodyDiv w:val="1"/>
      <w:marLeft w:val="0"/>
      <w:marRight w:val="0"/>
      <w:marTop w:val="0"/>
      <w:marBottom w:val="0"/>
      <w:divBdr>
        <w:top w:val="none" w:sz="0" w:space="0" w:color="auto"/>
        <w:left w:val="none" w:sz="0" w:space="0" w:color="auto"/>
        <w:bottom w:val="none" w:sz="0" w:space="0" w:color="auto"/>
        <w:right w:val="none" w:sz="0" w:space="0" w:color="auto"/>
      </w:divBdr>
    </w:div>
    <w:div w:id="1430009373">
      <w:bodyDiv w:val="1"/>
      <w:marLeft w:val="0"/>
      <w:marRight w:val="0"/>
      <w:marTop w:val="0"/>
      <w:marBottom w:val="0"/>
      <w:divBdr>
        <w:top w:val="none" w:sz="0" w:space="0" w:color="auto"/>
        <w:left w:val="none" w:sz="0" w:space="0" w:color="auto"/>
        <w:bottom w:val="none" w:sz="0" w:space="0" w:color="auto"/>
        <w:right w:val="none" w:sz="0" w:space="0" w:color="auto"/>
      </w:divBdr>
    </w:div>
    <w:div w:id="1430739784">
      <w:bodyDiv w:val="1"/>
      <w:marLeft w:val="0"/>
      <w:marRight w:val="0"/>
      <w:marTop w:val="0"/>
      <w:marBottom w:val="0"/>
      <w:divBdr>
        <w:top w:val="none" w:sz="0" w:space="0" w:color="auto"/>
        <w:left w:val="none" w:sz="0" w:space="0" w:color="auto"/>
        <w:bottom w:val="none" w:sz="0" w:space="0" w:color="auto"/>
        <w:right w:val="none" w:sz="0" w:space="0" w:color="auto"/>
      </w:divBdr>
    </w:div>
    <w:div w:id="1433941667">
      <w:bodyDiv w:val="1"/>
      <w:marLeft w:val="0"/>
      <w:marRight w:val="0"/>
      <w:marTop w:val="0"/>
      <w:marBottom w:val="0"/>
      <w:divBdr>
        <w:top w:val="none" w:sz="0" w:space="0" w:color="auto"/>
        <w:left w:val="none" w:sz="0" w:space="0" w:color="auto"/>
        <w:bottom w:val="none" w:sz="0" w:space="0" w:color="auto"/>
        <w:right w:val="none" w:sz="0" w:space="0" w:color="auto"/>
      </w:divBdr>
    </w:div>
    <w:div w:id="1435246076">
      <w:bodyDiv w:val="1"/>
      <w:marLeft w:val="0"/>
      <w:marRight w:val="0"/>
      <w:marTop w:val="0"/>
      <w:marBottom w:val="0"/>
      <w:divBdr>
        <w:top w:val="none" w:sz="0" w:space="0" w:color="auto"/>
        <w:left w:val="none" w:sz="0" w:space="0" w:color="auto"/>
        <w:bottom w:val="none" w:sz="0" w:space="0" w:color="auto"/>
        <w:right w:val="none" w:sz="0" w:space="0" w:color="auto"/>
      </w:divBdr>
    </w:div>
    <w:div w:id="1435399548">
      <w:bodyDiv w:val="1"/>
      <w:marLeft w:val="0"/>
      <w:marRight w:val="0"/>
      <w:marTop w:val="0"/>
      <w:marBottom w:val="0"/>
      <w:divBdr>
        <w:top w:val="none" w:sz="0" w:space="0" w:color="auto"/>
        <w:left w:val="none" w:sz="0" w:space="0" w:color="auto"/>
        <w:bottom w:val="none" w:sz="0" w:space="0" w:color="auto"/>
        <w:right w:val="none" w:sz="0" w:space="0" w:color="auto"/>
      </w:divBdr>
    </w:div>
    <w:div w:id="1438023429">
      <w:bodyDiv w:val="1"/>
      <w:marLeft w:val="0"/>
      <w:marRight w:val="0"/>
      <w:marTop w:val="0"/>
      <w:marBottom w:val="0"/>
      <w:divBdr>
        <w:top w:val="none" w:sz="0" w:space="0" w:color="auto"/>
        <w:left w:val="none" w:sz="0" w:space="0" w:color="auto"/>
        <w:bottom w:val="none" w:sz="0" w:space="0" w:color="auto"/>
        <w:right w:val="none" w:sz="0" w:space="0" w:color="auto"/>
      </w:divBdr>
    </w:div>
    <w:div w:id="1438256708">
      <w:bodyDiv w:val="1"/>
      <w:marLeft w:val="0"/>
      <w:marRight w:val="0"/>
      <w:marTop w:val="0"/>
      <w:marBottom w:val="0"/>
      <w:divBdr>
        <w:top w:val="none" w:sz="0" w:space="0" w:color="auto"/>
        <w:left w:val="none" w:sz="0" w:space="0" w:color="auto"/>
        <w:bottom w:val="none" w:sz="0" w:space="0" w:color="auto"/>
        <w:right w:val="none" w:sz="0" w:space="0" w:color="auto"/>
      </w:divBdr>
    </w:div>
    <w:div w:id="1439446242">
      <w:bodyDiv w:val="1"/>
      <w:marLeft w:val="0"/>
      <w:marRight w:val="0"/>
      <w:marTop w:val="0"/>
      <w:marBottom w:val="0"/>
      <w:divBdr>
        <w:top w:val="none" w:sz="0" w:space="0" w:color="auto"/>
        <w:left w:val="none" w:sz="0" w:space="0" w:color="auto"/>
        <w:bottom w:val="none" w:sz="0" w:space="0" w:color="auto"/>
        <w:right w:val="none" w:sz="0" w:space="0" w:color="auto"/>
      </w:divBdr>
    </w:div>
    <w:div w:id="1441484426">
      <w:bodyDiv w:val="1"/>
      <w:marLeft w:val="0"/>
      <w:marRight w:val="0"/>
      <w:marTop w:val="0"/>
      <w:marBottom w:val="0"/>
      <w:divBdr>
        <w:top w:val="none" w:sz="0" w:space="0" w:color="auto"/>
        <w:left w:val="none" w:sz="0" w:space="0" w:color="auto"/>
        <w:bottom w:val="none" w:sz="0" w:space="0" w:color="auto"/>
        <w:right w:val="none" w:sz="0" w:space="0" w:color="auto"/>
      </w:divBdr>
    </w:div>
    <w:div w:id="1442533593">
      <w:bodyDiv w:val="1"/>
      <w:marLeft w:val="0"/>
      <w:marRight w:val="0"/>
      <w:marTop w:val="0"/>
      <w:marBottom w:val="0"/>
      <w:divBdr>
        <w:top w:val="none" w:sz="0" w:space="0" w:color="auto"/>
        <w:left w:val="none" w:sz="0" w:space="0" w:color="auto"/>
        <w:bottom w:val="none" w:sz="0" w:space="0" w:color="auto"/>
        <w:right w:val="none" w:sz="0" w:space="0" w:color="auto"/>
      </w:divBdr>
    </w:div>
    <w:div w:id="1442912670">
      <w:bodyDiv w:val="1"/>
      <w:marLeft w:val="0"/>
      <w:marRight w:val="0"/>
      <w:marTop w:val="0"/>
      <w:marBottom w:val="0"/>
      <w:divBdr>
        <w:top w:val="none" w:sz="0" w:space="0" w:color="auto"/>
        <w:left w:val="none" w:sz="0" w:space="0" w:color="auto"/>
        <w:bottom w:val="none" w:sz="0" w:space="0" w:color="auto"/>
        <w:right w:val="none" w:sz="0" w:space="0" w:color="auto"/>
      </w:divBdr>
    </w:div>
    <w:div w:id="1442921851">
      <w:bodyDiv w:val="1"/>
      <w:marLeft w:val="0"/>
      <w:marRight w:val="0"/>
      <w:marTop w:val="0"/>
      <w:marBottom w:val="0"/>
      <w:divBdr>
        <w:top w:val="none" w:sz="0" w:space="0" w:color="auto"/>
        <w:left w:val="none" w:sz="0" w:space="0" w:color="auto"/>
        <w:bottom w:val="none" w:sz="0" w:space="0" w:color="auto"/>
        <w:right w:val="none" w:sz="0" w:space="0" w:color="auto"/>
      </w:divBdr>
    </w:div>
    <w:div w:id="1443112526">
      <w:bodyDiv w:val="1"/>
      <w:marLeft w:val="0"/>
      <w:marRight w:val="0"/>
      <w:marTop w:val="0"/>
      <w:marBottom w:val="0"/>
      <w:divBdr>
        <w:top w:val="none" w:sz="0" w:space="0" w:color="auto"/>
        <w:left w:val="none" w:sz="0" w:space="0" w:color="auto"/>
        <w:bottom w:val="none" w:sz="0" w:space="0" w:color="auto"/>
        <w:right w:val="none" w:sz="0" w:space="0" w:color="auto"/>
      </w:divBdr>
    </w:div>
    <w:div w:id="1444154405">
      <w:bodyDiv w:val="1"/>
      <w:marLeft w:val="0"/>
      <w:marRight w:val="0"/>
      <w:marTop w:val="0"/>
      <w:marBottom w:val="0"/>
      <w:divBdr>
        <w:top w:val="none" w:sz="0" w:space="0" w:color="auto"/>
        <w:left w:val="none" w:sz="0" w:space="0" w:color="auto"/>
        <w:bottom w:val="none" w:sz="0" w:space="0" w:color="auto"/>
        <w:right w:val="none" w:sz="0" w:space="0" w:color="auto"/>
      </w:divBdr>
    </w:div>
    <w:div w:id="1446196858">
      <w:bodyDiv w:val="1"/>
      <w:marLeft w:val="0"/>
      <w:marRight w:val="0"/>
      <w:marTop w:val="0"/>
      <w:marBottom w:val="0"/>
      <w:divBdr>
        <w:top w:val="none" w:sz="0" w:space="0" w:color="auto"/>
        <w:left w:val="none" w:sz="0" w:space="0" w:color="auto"/>
        <w:bottom w:val="none" w:sz="0" w:space="0" w:color="auto"/>
        <w:right w:val="none" w:sz="0" w:space="0" w:color="auto"/>
      </w:divBdr>
    </w:div>
    <w:div w:id="1446920661">
      <w:bodyDiv w:val="1"/>
      <w:marLeft w:val="0"/>
      <w:marRight w:val="0"/>
      <w:marTop w:val="0"/>
      <w:marBottom w:val="0"/>
      <w:divBdr>
        <w:top w:val="none" w:sz="0" w:space="0" w:color="auto"/>
        <w:left w:val="none" w:sz="0" w:space="0" w:color="auto"/>
        <w:bottom w:val="none" w:sz="0" w:space="0" w:color="auto"/>
        <w:right w:val="none" w:sz="0" w:space="0" w:color="auto"/>
      </w:divBdr>
    </w:div>
    <w:div w:id="1447506508">
      <w:bodyDiv w:val="1"/>
      <w:marLeft w:val="0"/>
      <w:marRight w:val="0"/>
      <w:marTop w:val="0"/>
      <w:marBottom w:val="0"/>
      <w:divBdr>
        <w:top w:val="none" w:sz="0" w:space="0" w:color="auto"/>
        <w:left w:val="none" w:sz="0" w:space="0" w:color="auto"/>
        <w:bottom w:val="none" w:sz="0" w:space="0" w:color="auto"/>
        <w:right w:val="none" w:sz="0" w:space="0" w:color="auto"/>
      </w:divBdr>
    </w:div>
    <w:div w:id="1449087299">
      <w:bodyDiv w:val="1"/>
      <w:marLeft w:val="0"/>
      <w:marRight w:val="0"/>
      <w:marTop w:val="0"/>
      <w:marBottom w:val="0"/>
      <w:divBdr>
        <w:top w:val="none" w:sz="0" w:space="0" w:color="auto"/>
        <w:left w:val="none" w:sz="0" w:space="0" w:color="auto"/>
        <w:bottom w:val="none" w:sz="0" w:space="0" w:color="auto"/>
        <w:right w:val="none" w:sz="0" w:space="0" w:color="auto"/>
      </w:divBdr>
    </w:div>
    <w:div w:id="1449155080">
      <w:bodyDiv w:val="1"/>
      <w:marLeft w:val="0"/>
      <w:marRight w:val="0"/>
      <w:marTop w:val="0"/>
      <w:marBottom w:val="0"/>
      <w:divBdr>
        <w:top w:val="none" w:sz="0" w:space="0" w:color="auto"/>
        <w:left w:val="none" w:sz="0" w:space="0" w:color="auto"/>
        <w:bottom w:val="none" w:sz="0" w:space="0" w:color="auto"/>
        <w:right w:val="none" w:sz="0" w:space="0" w:color="auto"/>
      </w:divBdr>
    </w:div>
    <w:div w:id="1449157333">
      <w:bodyDiv w:val="1"/>
      <w:marLeft w:val="0"/>
      <w:marRight w:val="0"/>
      <w:marTop w:val="0"/>
      <w:marBottom w:val="0"/>
      <w:divBdr>
        <w:top w:val="none" w:sz="0" w:space="0" w:color="auto"/>
        <w:left w:val="none" w:sz="0" w:space="0" w:color="auto"/>
        <w:bottom w:val="none" w:sz="0" w:space="0" w:color="auto"/>
        <w:right w:val="none" w:sz="0" w:space="0" w:color="auto"/>
      </w:divBdr>
    </w:div>
    <w:div w:id="1450859253">
      <w:bodyDiv w:val="1"/>
      <w:marLeft w:val="0"/>
      <w:marRight w:val="0"/>
      <w:marTop w:val="0"/>
      <w:marBottom w:val="0"/>
      <w:divBdr>
        <w:top w:val="none" w:sz="0" w:space="0" w:color="auto"/>
        <w:left w:val="none" w:sz="0" w:space="0" w:color="auto"/>
        <w:bottom w:val="none" w:sz="0" w:space="0" w:color="auto"/>
        <w:right w:val="none" w:sz="0" w:space="0" w:color="auto"/>
      </w:divBdr>
    </w:div>
    <w:div w:id="1452237904">
      <w:bodyDiv w:val="1"/>
      <w:marLeft w:val="0"/>
      <w:marRight w:val="0"/>
      <w:marTop w:val="0"/>
      <w:marBottom w:val="0"/>
      <w:divBdr>
        <w:top w:val="none" w:sz="0" w:space="0" w:color="auto"/>
        <w:left w:val="none" w:sz="0" w:space="0" w:color="auto"/>
        <w:bottom w:val="none" w:sz="0" w:space="0" w:color="auto"/>
        <w:right w:val="none" w:sz="0" w:space="0" w:color="auto"/>
      </w:divBdr>
    </w:div>
    <w:div w:id="1452480887">
      <w:bodyDiv w:val="1"/>
      <w:marLeft w:val="0"/>
      <w:marRight w:val="0"/>
      <w:marTop w:val="0"/>
      <w:marBottom w:val="0"/>
      <w:divBdr>
        <w:top w:val="none" w:sz="0" w:space="0" w:color="auto"/>
        <w:left w:val="none" w:sz="0" w:space="0" w:color="auto"/>
        <w:bottom w:val="none" w:sz="0" w:space="0" w:color="auto"/>
        <w:right w:val="none" w:sz="0" w:space="0" w:color="auto"/>
      </w:divBdr>
    </w:div>
    <w:div w:id="1452745035">
      <w:bodyDiv w:val="1"/>
      <w:marLeft w:val="0"/>
      <w:marRight w:val="0"/>
      <w:marTop w:val="0"/>
      <w:marBottom w:val="0"/>
      <w:divBdr>
        <w:top w:val="none" w:sz="0" w:space="0" w:color="auto"/>
        <w:left w:val="none" w:sz="0" w:space="0" w:color="auto"/>
        <w:bottom w:val="none" w:sz="0" w:space="0" w:color="auto"/>
        <w:right w:val="none" w:sz="0" w:space="0" w:color="auto"/>
      </w:divBdr>
    </w:div>
    <w:div w:id="1452895653">
      <w:bodyDiv w:val="1"/>
      <w:marLeft w:val="0"/>
      <w:marRight w:val="0"/>
      <w:marTop w:val="0"/>
      <w:marBottom w:val="0"/>
      <w:divBdr>
        <w:top w:val="none" w:sz="0" w:space="0" w:color="auto"/>
        <w:left w:val="none" w:sz="0" w:space="0" w:color="auto"/>
        <w:bottom w:val="none" w:sz="0" w:space="0" w:color="auto"/>
        <w:right w:val="none" w:sz="0" w:space="0" w:color="auto"/>
      </w:divBdr>
    </w:div>
    <w:div w:id="1453327406">
      <w:bodyDiv w:val="1"/>
      <w:marLeft w:val="0"/>
      <w:marRight w:val="0"/>
      <w:marTop w:val="0"/>
      <w:marBottom w:val="0"/>
      <w:divBdr>
        <w:top w:val="none" w:sz="0" w:space="0" w:color="auto"/>
        <w:left w:val="none" w:sz="0" w:space="0" w:color="auto"/>
        <w:bottom w:val="none" w:sz="0" w:space="0" w:color="auto"/>
        <w:right w:val="none" w:sz="0" w:space="0" w:color="auto"/>
      </w:divBdr>
    </w:div>
    <w:div w:id="1454330435">
      <w:bodyDiv w:val="1"/>
      <w:marLeft w:val="0"/>
      <w:marRight w:val="0"/>
      <w:marTop w:val="0"/>
      <w:marBottom w:val="0"/>
      <w:divBdr>
        <w:top w:val="none" w:sz="0" w:space="0" w:color="auto"/>
        <w:left w:val="none" w:sz="0" w:space="0" w:color="auto"/>
        <w:bottom w:val="none" w:sz="0" w:space="0" w:color="auto"/>
        <w:right w:val="none" w:sz="0" w:space="0" w:color="auto"/>
      </w:divBdr>
    </w:div>
    <w:div w:id="1455055958">
      <w:bodyDiv w:val="1"/>
      <w:marLeft w:val="0"/>
      <w:marRight w:val="0"/>
      <w:marTop w:val="0"/>
      <w:marBottom w:val="0"/>
      <w:divBdr>
        <w:top w:val="none" w:sz="0" w:space="0" w:color="auto"/>
        <w:left w:val="none" w:sz="0" w:space="0" w:color="auto"/>
        <w:bottom w:val="none" w:sz="0" w:space="0" w:color="auto"/>
        <w:right w:val="none" w:sz="0" w:space="0" w:color="auto"/>
      </w:divBdr>
    </w:div>
    <w:div w:id="1455100165">
      <w:bodyDiv w:val="1"/>
      <w:marLeft w:val="0"/>
      <w:marRight w:val="0"/>
      <w:marTop w:val="0"/>
      <w:marBottom w:val="0"/>
      <w:divBdr>
        <w:top w:val="none" w:sz="0" w:space="0" w:color="auto"/>
        <w:left w:val="none" w:sz="0" w:space="0" w:color="auto"/>
        <w:bottom w:val="none" w:sz="0" w:space="0" w:color="auto"/>
        <w:right w:val="none" w:sz="0" w:space="0" w:color="auto"/>
      </w:divBdr>
    </w:div>
    <w:div w:id="1455246137">
      <w:bodyDiv w:val="1"/>
      <w:marLeft w:val="0"/>
      <w:marRight w:val="0"/>
      <w:marTop w:val="0"/>
      <w:marBottom w:val="0"/>
      <w:divBdr>
        <w:top w:val="none" w:sz="0" w:space="0" w:color="auto"/>
        <w:left w:val="none" w:sz="0" w:space="0" w:color="auto"/>
        <w:bottom w:val="none" w:sz="0" w:space="0" w:color="auto"/>
        <w:right w:val="none" w:sz="0" w:space="0" w:color="auto"/>
      </w:divBdr>
    </w:div>
    <w:div w:id="1457025038">
      <w:bodyDiv w:val="1"/>
      <w:marLeft w:val="0"/>
      <w:marRight w:val="0"/>
      <w:marTop w:val="0"/>
      <w:marBottom w:val="0"/>
      <w:divBdr>
        <w:top w:val="none" w:sz="0" w:space="0" w:color="auto"/>
        <w:left w:val="none" w:sz="0" w:space="0" w:color="auto"/>
        <w:bottom w:val="none" w:sz="0" w:space="0" w:color="auto"/>
        <w:right w:val="none" w:sz="0" w:space="0" w:color="auto"/>
      </w:divBdr>
    </w:div>
    <w:div w:id="1458714483">
      <w:bodyDiv w:val="1"/>
      <w:marLeft w:val="0"/>
      <w:marRight w:val="0"/>
      <w:marTop w:val="0"/>
      <w:marBottom w:val="0"/>
      <w:divBdr>
        <w:top w:val="none" w:sz="0" w:space="0" w:color="auto"/>
        <w:left w:val="none" w:sz="0" w:space="0" w:color="auto"/>
        <w:bottom w:val="none" w:sz="0" w:space="0" w:color="auto"/>
        <w:right w:val="none" w:sz="0" w:space="0" w:color="auto"/>
      </w:divBdr>
    </w:div>
    <w:div w:id="1459953910">
      <w:bodyDiv w:val="1"/>
      <w:marLeft w:val="0"/>
      <w:marRight w:val="0"/>
      <w:marTop w:val="0"/>
      <w:marBottom w:val="0"/>
      <w:divBdr>
        <w:top w:val="none" w:sz="0" w:space="0" w:color="auto"/>
        <w:left w:val="none" w:sz="0" w:space="0" w:color="auto"/>
        <w:bottom w:val="none" w:sz="0" w:space="0" w:color="auto"/>
        <w:right w:val="none" w:sz="0" w:space="0" w:color="auto"/>
      </w:divBdr>
    </w:div>
    <w:div w:id="1460997834">
      <w:bodyDiv w:val="1"/>
      <w:marLeft w:val="0"/>
      <w:marRight w:val="0"/>
      <w:marTop w:val="0"/>
      <w:marBottom w:val="0"/>
      <w:divBdr>
        <w:top w:val="none" w:sz="0" w:space="0" w:color="auto"/>
        <w:left w:val="none" w:sz="0" w:space="0" w:color="auto"/>
        <w:bottom w:val="none" w:sz="0" w:space="0" w:color="auto"/>
        <w:right w:val="none" w:sz="0" w:space="0" w:color="auto"/>
      </w:divBdr>
    </w:div>
    <w:div w:id="1461069181">
      <w:bodyDiv w:val="1"/>
      <w:marLeft w:val="0"/>
      <w:marRight w:val="0"/>
      <w:marTop w:val="0"/>
      <w:marBottom w:val="0"/>
      <w:divBdr>
        <w:top w:val="none" w:sz="0" w:space="0" w:color="auto"/>
        <w:left w:val="none" w:sz="0" w:space="0" w:color="auto"/>
        <w:bottom w:val="none" w:sz="0" w:space="0" w:color="auto"/>
        <w:right w:val="none" w:sz="0" w:space="0" w:color="auto"/>
      </w:divBdr>
    </w:div>
    <w:div w:id="1463501418">
      <w:bodyDiv w:val="1"/>
      <w:marLeft w:val="0"/>
      <w:marRight w:val="0"/>
      <w:marTop w:val="0"/>
      <w:marBottom w:val="0"/>
      <w:divBdr>
        <w:top w:val="none" w:sz="0" w:space="0" w:color="auto"/>
        <w:left w:val="none" w:sz="0" w:space="0" w:color="auto"/>
        <w:bottom w:val="none" w:sz="0" w:space="0" w:color="auto"/>
        <w:right w:val="none" w:sz="0" w:space="0" w:color="auto"/>
      </w:divBdr>
    </w:div>
    <w:div w:id="1465804945">
      <w:bodyDiv w:val="1"/>
      <w:marLeft w:val="0"/>
      <w:marRight w:val="0"/>
      <w:marTop w:val="0"/>
      <w:marBottom w:val="0"/>
      <w:divBdr>
        <w:top w:val="none" w:sz="0" w:space="0" w:color="auto"/>
        <w:left w:val="none" w:sz="0" w:space="0" w:color="auto"/>
        <w:bottom w:val="none" w:sz="0" w:space="0" w:color="auto"/>
        <w:right w:val="none" w:sz="0" w:space="0" w:color="auto"/>
      </w:divBdr>
    </w:div>
    <w:div w:id="1465810667">
      <w:bodyDiv w:val="1"/>
      <w:marLeft w:val="0"/>
      <w:marRight w:val="0"/>
      <w:marTop w:val="0"/>
      <w:marBottom w:val="0"/>
      <w:divBdr>
        <w:top w:val="none" w:sz="0" w:space="0" w:color="auto"/>
        <w:left w:val="none" w:sz="0" w:space="0" w:color="auto"/>
        <w:bottom w:val="none" w:sz="0" w:space="0" w:color="auto"/>
        <w:right w:val="none" w:sz="0" w:space="0" w:color="auto"/>
      </w:divBdr>
    </w:div>
    <w:div w:id="1468206806">
      <w:bodyDiv w:val="1"/>
      <w:marLeft w:val="0"/>
      <w:marRight w:val="0"/>
      <w:marTop w:val="0"/>
      <w:marBottom w:val="0"/>
      <w:divBdr>
        <w:top w:val="none" w:sz="0" w:space="0" w:color="auto"/>
        <w:left w:val="none" w:sz="0" w:space="0" w:color="auto"/>
        <w:bottom w:val="none" w:sz="0" w:space="0" w:color="auto"/>
        <w:right w:val="none" w:sz="0" w:space="0" w:color="auto"/>
      </w:divBdr>
    </w:div>
    <w:div w:id="1468234463">
      <w:bodyDiv w:val="1"/>
      <w:marLeft w:val="0"/>
      <w:marRight w:val="0"/>
      <w:marTop w:val="0"/>
      <w:marBottom w:val="0"/>
      <w:divBdr>
        <w:top w:val="none" w:sz="0" w:space="0" w:color="auto"/>
        <w:left w:val="none" w:sz="0" w:space="0" w:color="auto"/>
        <w:bottom w:val="none" w:sz="0" w:space="0" w:color="auto"/>
        <w:right w:val="none" w:sz="0" w:space="0" w:color="auto"/>
      </w:divBdr>
    </w:div>
    <w:div w:id="1468429860">
      <w:bodyDiv w:val="1"/>
      <w:marLeft w:val="0"/>
      <w:marRight w:val="0"/>
      <w:marTop w:val="0"/>
      <w:marBottom w:val="0"/>
      <w:divBdr>
        <w:top w:val="none" w:sz="0" w:space="0" w:color="auto"/>
        <w:left w:val="none" w:sz="0" w:space="0" w:color="auto"/>
        <w:bottom w:val="none" w:sz="0" w:space="0" w:color="auto"/>
        <w:right w:val="none" w:sz="0" w:space="0" w:color="auto"/>
      </w:divBdr>
    </w:div>
    <w:div w:id="1469517414">
      <w:bodyDiv w:val="1"/>
      <w:marLeft w:val="0"/>
      <w:marRight w:val="0"/>
      <w:marTop w:val="0"/>
      <w:marBottom w:val="0"/>
      <w:divBdr>
        <w:top w:val="none" w:sz="0" w:space="0" w:color="auto"/>
        <w:left w:val="none" w:sz="0" w:space="0" w:color="auto"/>
        <w:bottom w:val="none" w:sz="0" w:space="0" w:color="auto"/>
        <w:right w:val="none" w:sz="0" w:space="0" w:color="auto"/>
      </w:divBdr>
    </w:div>
    <w:div w:id="1470780059">
      <w:bodyDiv w:val="1"/>
      <w:marLeft w:val="0"/>
      <w:marRight w:val="0"/>
      <w:marTop w:val="0"/>
      <w:marBottom w:val="0"/>
      <w:divBdr>
        <w:top w:val="none" w:sz="0" w:space="0" w:color="auto"/>
        <w:left w:val="none" w:sz="0" w:space="0" w:color="auto"/>
        <w:bottom w:val="none" w:sz="0" w:space="0" w:color="auto"/>
        <w:right w:val="none" w:sz="0" w:space="0" w:color="auto"/>
      </w:divBdr>
    </w:div>
    <w:div w:id="1474709507">
      <w:bodyDiv w:val="1"/>
      <w:marLeft w:val="0"/>
      <w:marRight w:val="0"/>
      <w:marTop w:val="0"/>
      <w:marBottom w:val="0"/>
      <w:divBdr>
        <w:top w:val="none" w:sz="0" w:space="0" w:color="auto"/>
        <w:left w:val="none" w:sz="0" w:space="0" w:color="auto"/>
        <w:bottom w:val="none" w:sz="0" w:space="0" w:color="auto"/>
        <w:right w:val="none" w:sz="0" w:space="0" w:color="auto"/>
      </w:divBdr>
    </w:div>
    <w:div w:id="1476143317">
      <w:bodyDiv w:val="1"/>
      <w:marLeft w:val="0"/>
      <w:marRight w:val="0"/>
      <w:marTop w:val="0"/>
      <w:marBottom w:val="0"/>
      <w:divBdr>
        <w:top w:val="none" w:sz="0" w:space="0" w:color="auto"/>
        <w:left w:val="none" w:sz="0" w:space="0" w:color="auto"/>
        <w:bottom w:val="none" w:sz="0" w:space="0" w:color="auto"/>
        <w:right w:val="none" w:sz="0" w:space="0" w:color="auto"/>
      </w:divBdr>
    </w:div>
    <w:div w:id="1477069563">
      <w:bodyDiv w:val="1"/>
      <w:marLeft w:val="0"/>
      <w:marRight w:val="0"/>
      <w:marTop w:val="0"/>
      <w:marBottom w:val="0"/>
      <w:divBdr>
        <w:top w:val="none" w:sz="0" w:space="0" w:color="auto"/>
        <w:left w:val="none" w:sz="0" w:space="0" w:color="auto"/>
        <w:bottom w:val="none" w:sz="0" w:space="0" w:color="auto"/>
        <w:right w:val="none" w:sz="0" w:space="0" w:color="auto"/>
      </w:divBdr>
    </w:div>
    <w:div w:id="1478230843">
      <w:bodyDiv w:val="1"/>
      <w:marLeft w:val="0"/>
      <w:marRight w:val="0"/>
      <w:marTop w:val="0"/>
      <w:marBottom w:val="0"/>
      <w:divBdr>
        <w:top w:val="none" w:sz="0" w:space="0" w:color="auto"/>
        <w:left w:val="none" w:sz="0" w:space="0" w:color="auto"/>
        <w:bottom w:val="none" w:sz="0" w:space="0" w:color="auto"/>
        <w:right w:val="none" w:sz="0" w:space="0" w:color="auto"/>
      </w:divBdr>
    </w:div>
    <w:div w:id="1478716883">
      <w:bodyDiv w:val="1"/>
      <w:marLeft w:val="0"/>
      <w:marRight w:val="0"/>
      <w:marTop w:val="0"/>
      <w:marBottom w:val="0"/>
      <w:divBdr>
        <w:top w:val="none" w:sz="0" w:space="0" w:color="auto"/>
        <w:left w:val="none" w:sz="0" w:space="0" w:color="auto"/>
        <w:bottom w:val="none" w:sz="0" w:space="0" w:color="auto"/>
        <w:right w:val="none" w:sz="0" w:space="0" w:color="auto"/>
      </w:divBdr>
    </w:div>
    <w:div w:id="1478837086">
      <w:bodyDiv w:val="1"/>
      <w:marLeft w:val="0"/>
      <w:marRight w:val="0"/>
      <w:marTop w:val="0"/>
      <w:marBottom w:val="0"/>
      <w:divBdr>
        <w:top w:val="none" w:sz="0" w:space="0" w:color="auto"/>
        <w:left w:val="none" w:sz="0" w:space="0" w:color="auto"/>
        <w:bottom w:val="none" w:sz="0" w:space="0" w:color="auto"/>
        <w:right w:val="none" w:sz="0" w:space="0" w:color="auto"/>
      </w:divBdr>
    </w:div>
    <w:div w:id="1480221370">
      <w:bodyDiv w:val="1"/>
      <w:marLeft w:val="0"/>
      <w:marRight w:val="0"/>
      <w:marTop w:val="0"/>
      <w:marBottom w:val="0"/>
      <w:divBdr>
        <w:top w:val="none" w:sz="0" w:space="0" w:color="auto"/>
        <w:left w:val="none" w:sz="0" w:space="0" w:color="auto"/>
        <w:bottom w:val="none" w:sz="0" w:space="0" w:color="auto"/>
        <w:right w:val="none" w:sz="0" w:space="0" w:color="auto"/>
      </w:divBdr>
    </w:div>
    <w:div w:id="1480340612">
      <w:bodyDiv w:val="1"/>
      <w:marLeft w:val="0"/>
      <w:marRight w:val="0"/>
      <w:marTop w:val="0"/>
      <w:marBottom w:val="0"/>
      <w:divBdr>
        <w:top w:val="none" w:sz="0" w:space="0" w:color="auto"/>
        <w:left w:val="none" w:sz="0" w:space="0" w:color="auto"/>
        <w:bottom w:val="none" w:sz="0" w:space="0" w:color="auto"/>
        <w:right w:val="none" w:sz="0" w:space="0" w:color="auto"/>
      </w:divBdr>
    </w:div>
    <w:div w:id="1480730595">
      <w:bodyDiv w:val="1"/>
      <w:marLeft w:val="0"/>
      <w:marRight w:val="0"/>
      <w:marTop w:val="0"/>
      <w:marBottom w:val="0"/>
      <w:divBdr>
        <w:top w:val="none" w:sz="0" w:space="0" w:color="auto"/>
        <w:left w:val="none" w:sz="0" w:space="0" w:color="auto"/>
        <w:bottom w:val="none" w:sz="0" w:space="0" w:color="auto"/>
        <w:right w:val="none" w:sz="0" w:space="0" w:color="auto"/>
      </w:divBdr>
    </w:div>
    <w:div w:id="1480805695">
      <w:bodyDiv w:val="1"/>
      <w:marLeft w:val="0"/>
      <w:marRight w:val="0"/>
      <w:marTop w:val="0"/>
      <w:marBottom w:val="0"/>
      <w:divBdr>
        <w:top w:val="none" w:sz="0" w:space="0" w:color="auto"/>
        <w:left w:val="none" w:sz="0" w:space="0" w:color="auto"/>
        <w:bottom w:val="none" w:sz="0" w:space="0" w:color="auto"/>
        <w:right w:val="none" w:sz="0" w:space="0" w:color="auto"/>
      </w:divBdr>
    </w:div>
    <w:div w:id="1480999385">
      <w:bodyDiv w:val="1"/>
      <w:marLeft w:val="0"/>
      <w:marRight w:val="0"/>
      <w:marTop w:val="0"/>
      <w:marBottom w:val="0"/>
      <w:divBdr>
        <w:top w:val="none" w:sz="0" w:space="0" w:color="auto"/>
        <w:left w:val="none" w:sz="0" w:space="0" w:color="auto"/>
        <w:bottom w:val="none" w:sz="0" w:space="0" w:color="auto"/>
        <w:right w:val="none" w:sz="0" w:space="0" w:color="auto"/>
      </w:divBdr>
    </w:div>
    <w:div w:id="1481581418">
      <w:bodyDiv w:val="1"/>
      <w:marLeft w:val="0"/>
      <w:marRight w:val="0"/>
      <w:marTop w:val="0"/>
      <w:marBottom w:val="0"/>
      <w:divBdr>
        <w:top w:val="none" w:sz="0" w:space="0" w:color="auto"/>
        <w:left w:val="none" w:sz="0" w:space="0" w:color="auto"/>
        <w:bottom w:val="none" w:sz="0" w:space="0" w:color="auto"/>
        <w:right w:val="none" w:sz="0" w:space="0" w:color="auto"/>
      </w:divBdr>
    </w:div>
    <w:div w:id="1484393735">
      <w:bodyDiv w:val="1"/>
      <w:marLeft w:val="0"/>
      <w:marRight w:val="0"/>
      <w:marTop w:val="0"/>
      <w:marBottom w:val="0"/>
      <w:divBdr>
        <w:top w:val="none" w:sz="0" w:space="0" w:color="auto"/>
        <w:left w:val="none" w:sz="0" w:space="0" w:color="auto"/>
        <w:bottom w:val="none" w:sz="0" w:space="0" w:color="auto"/>
        <w:right w:val="none" w:sz="0" w:space="0" w:color="auto"/>
      </w:divBdr>
    </w:div>
    <w:div w:id="1484465136">
      <w:bodyDiv w:val="1"/>
      <w:marLeft w:val="0"/>
      <w:marRight w:val="0"/>
      <w:marTop w:val="0"/>
      <w:marBottom w:val="0"/>
      <w:divBdr>
        <w:top w:val="none" w:sz="0" w:space="0" w:color="auto"/>
        <w:left w:val="none" w:sz="0" w:space="0" w:color="auto"/>
        <w:bottom w:val="none" w:sz="0" w:space="0" w:color="auto"/>
        <w:right w:val="none" w:sz="0" w:space="0" w:color="auto"/>
      </w:divBdr>
    </w:div>
    <w:div w:id="1485046310">
      <w:bodyDiv w:val="1"/>
      <w:marLeft w:val="0"/>
      <w:marRight w:val="0"/>
      <w:marTop w:val="0"/>
      <w:marBottom w:val="0"/>
      <w:divBdr>
        <w:top w:val="none" w:sz="0" w:space="0" w:color="auto"/>
        <w:left w:val="none" w:sz="0" w:space="0" w:color="auto"/>
        <w:bottom w:val="none" w:sz="0" w:space="0" w:color="auto"/>
        <w:right w:val="none" w:sz="0" w:space="0" w:color="auto"/>
      </w:divBdr>
    </w:div>
    <w:div w:id="1485078183">
      <w:bodyDiv w:val="1"/>
      <w:marLeft w:val="0"/>
      <w:marRight w:val="0"/>
      <w:marTop w:val="0"/>
      <w:marBottom w:val="0"/>
      <w:divBdr>
        <w:top w:val="none" w:sz="0" w:space="0" w:color="auto"/>
        <w:left w:val="none" w:sz="0" w:space="0" w:color="auto"/>
        <w:bottom w:val="none" w:sz="0" w:space="0" w:color="auto"/>
        <w:right w:val="none" w:sz="0" w:space="0" w:color="auto"/>
      </w:divBdr>
    </w:div>
    <w:div w:id="1485900502">
      <w:bodyDiv w:val="1"/>
      <w:marLeft w:val="0"/>
      <w:marRight w:val="0"/>
      <w:marTop w:val="0"/>
      <w:marBottom w:val="0"/>
      <w:divBdr>
        <w:top w:val="none" w:sz="0" w:space="0" w:color="auto"/>
        <w:left w:val="none" w:sz="0" w:space="0" w:color="auto"/>
        <w:bottom w:val="none" w:sz="0" w:space="0" w:color="auto"/>
        <w:right w:val="none" w:sz="0" w:space="0" w:color="auto"/>
      </w:divBdr>
    </w:div>
    <w:div w:id="1485927194">
      <w:bodyDiv w:val="1"/>
      <w:marLeft w:val="0"/>
      <w:marRight w:val="0"/>
      <w:marTop w:val="0"/>
      <w:marBottom w:val="0"/>
      <w:divBdr>
        <w:top w:val="none" w:sz="0" w:space="0" w:color="auto"/>
        <w:left w:val="none" w:sz="0" w:space="0" w:color="auto"/>
        <w:bottom w:val="none" w:sz="0" w:space="0" w:color="auto"/>
        <w:right w:val="none" w:sz="0" w:space="0" w:color="auto"/>
      </w:divBdr>
    </w:div>
    <w:div w:id="1486118714">
      <w:bodyDiv w:val="1"/>
      <w:marLeft w:val="0"/>
      <w:marRight w:val="0"/>
      <w:marTop w:val="0"/>
      <w:marBottom w:val="0"/>
      <w:divBdr>
        <w:top w:val="none" w:sz="0" w:space="0" w:color="auto"/>
        <w:left w:val="none" w:sz="0" w:space="0" w:color="auto"/>
        <w:bottom w:val="none" w:sz="0" w:space="0" w:color="auto"/>
        <w:right w:val="none" w:sz="0" w:space="0" w:color="auto"/>
      </w:divBdr>
    </w:div>
    <w:div w:id="1488324749">
      <w:bodyDiv w:val="1"/>
      <w:marLeft w:val="0"/>
      <w:marRight w:val="0"/>
      <w:marTop w:val="0"/>
      <w:marBottom w:val="0"/>
      <w:divBdr>
        <w:top w:val="none" w:sz="0" w:space="0" w:color="auto"/>
        <w:left w:val="none" w:sz="0" w:space="0" w:color="auto"/>
        <w:bottom w:val="none" w:sz="0" w:space="0" w:color="auto"/>
        <w:right w:val="none" w:sz="0" w:space="0" w:color="auto"/>
      </w:divBdr>
    </w:div>
    <w:div w:id="1488548914">
      <w:bodyDiv w:val="1"/>
      <w:marLeft w:val="0"/>
      <w:marRight w:val="0"/>
      <w:marTop w:val="0"/>
      <w:marBottom w:val="0"/>
      <w:divBdr>
        <w:top w:val="none" w:sz="0" w:space="0" w:color="auto"/>
        <w:left w:val="none" w:sz="0" w:space="0" w:color="auto"/>
        <w:bottom w:val="none" w:sz="0" w:space="0" w:color="auto"/>
        <w:right w:val="none" w:sz="0" w:space="0" w:color="auto"/>
      </w:divBdr>
    </w:div>
    <w:div w:id="1490831613">
      <w:bodyDiv w:val="1"/>
      <w:marLeft w:val="0"/>
      <w:marRight w:val="0"/>
      <w:marTop w:val="0"/>
      <w:marBottom w:val="0"/>
      <w:divBdr>
        <w:top w:val="none" w:sz="0" w:space="0" w:color="auto"/>
        <w:left w:val="none" w:sz="0" w:space="0" w:color="auto"/>
        <w:bottom w:val="none" w:sz="0" w:space="0" w:color="auto"/>
        <w:right w:val="none" w:sz="0" w:space="0" w:color="auto"/>
      </w:divBdr>
    </w:div>
    <w:div w:id="1491478537">
      <w:bodyDiv w:val="1"/>
      <w:marLeft w:val="0"/>
      <w:marRight w:val="0"/>
      <w:marTop w:val="0"/>
      <w:marBottom w:val="0"/>
      <w:divBdr>
        <w:top w:val="none" w:sz="0" w:space="0" w:color="auto"/>
        <w:left w:val="none" w:sz="0" w:space="0" w:color="auto"/>
        <w:bottom w:val="none" w:sz="0" w:space="0" w:color="auto"/>
        <w:right w:val="none" w:sz="0" w:space="0" w:color="auto"/>
      </w:divBdr>
    </w:div>
    <w:div w:id="1491680927">
      <w:bodyDiv w:val="1"/>
      <w:marLeft w:val="0"/>
      <w:marRight w:val="0"/>
      <w:marTop w:val="0"/>
      <w:marBottom w:val="0"/>
      <w:divBdr>
        <w:top w:val="none" w:sz="0" w:space="0" w:color="auto"/>
        <w:left w:val="none" w:sz="0" w:space="0" w:color="auto"/>
        <w:bottom w:val="none" w:sz="0" w:space="0" w:color="auto"/>
        <w:right w:val="none" w:sz="0" w:space="0" w:color="auto"/>
      </w:divBdr>
    </w:div>
    <w:div w:id="1491823236">
      <w:bodyDiv w:val="1"/>
      <w:marLeft w:val="0"/>
      <w:marRight w:val="0"/>
      <w:marTop w:val="0"/>
      <w:marBottom w:val="0"/>
      <w:divBdr>
        <w:top w:val="none" w:sz="0" w:space="0" w:color="auto"/>
        <w:left w:val="none" w:sz="0" w:space="0" w:color="auto"/>
        <w:bottom w:val="none" w:sz="0" w:space="0" w:color="auto"/>
        <w:right w:val="none" w:sz="0" w:space="0" w:color="auto"/>
      </w:divBdr>
    </w:div>
    <w:div w:id="1491824989">
      <w:bodyDiv w:val="1"/>
      <w:marLeft w:val="0"/>
      <w:marRight w:val="0"/>
      <w:marTop w:val="0"/>
      <w:marBottom w:val="0"/>
      <w:divBdr>
        <w:top w:val="none" w:sz="0" w:space="0" w:color="auto"/>
        <w:left w:val="none" w:sz="0" w:space="0" w:color="auto"/>
        <w:bottom w:val="none" w:sz="0" w:space="0" w:color="auto"/>
        <w:right w:val="none" w:sz="0" w:space="0" w:color="auto"/>
      </w:divBdr>
    </w:div>
    <w:div w:id="1491943930">
      <w:bodyDiv w:val="1"/>
      <w:marLeft w:val="0"/>
      <w:marRight w:val="0"/>
      <w:marTop w:val="0"/>
      <w:marBottom w:val="0"/>
      <w:divBdr>
        <w:top w:val="none" w:sz="0" w:space="0" w:color="auto"/>
        <w:left w:val="none" w:sz="0" w:space="0" w:color="auto"/>
        <w:bottom w:val="none" w:sz="0" w:space="0" w:color="auto"/>
        <w:right w:val="none" w:sz="0" w:space="0" w:color="auto"/>
      </w:divBdr>
    </w:div>
    <w:div w:id="1492596484">
      <w:bodyDiv w:val="1"/>
      <w:marLeft w:val="0"/>
      <w:marRight w:val="0"/>
      <w:marTop w:val="0"/>
      <w:marBottom w:val="0"/>
      <w:divBdr>
        <w:top w:val="none" w:sz="0" w:space="0" w:color="auto"/>
        <w:left w:val="none" w:sz="0" w:space="0" w:color="auto"/>
        <w:bottom w:val="none" w:sz="0" w:space="0" w:color="auto"/>
        <w:right w:val="none" w:sz="0" w:space="0" w:color="auto"/>
      </w:divBdr>
    </w:div>
    <w:div w:id="1492867015">
      <w:bodyDiv w:val="1"/>
      <w:marLeft w:val="0"/>
      <w:marRight w:val="0"/>
      <w:marTop w:val="0"/>
      <w:marBottom w:val="0"/>
      <w:divBdr>
        <w:top w:val="none" w:sz="0" w:space="0" w:color="auto"/>
        <w:left w:val="none" w:sz="0" w:space="0" w:color="auto"/>
        <w:bottom w:val="none" w:sz="0" w:space="0" w:color="auto"/>
        <w:right w:val="none" w:sz="0" w:space="0" w:color="auto"/>
      </w:divBdr>
    </w:div>
    <w:div w:id="1494375485">
      <w:bodyDiv w:val="1"/>
      <w:marLeft w:val="0"/>
      <w:marRight w:val="0"/>
      <w:marTop w:val="0"/>
      <w:marBottom w:val="0"/>
      <w:divBdr>
        <w:top w:val="none" w:sz="0" w:space="0" w:color="auto"/>
        <w:left w:val="none" w:sz="0" w:space="0" w:color="auto"/>
        <w:bottom w:val="none" w:sz="0" w:space="0" w:color="auto"/>
        <w:right w:val="none" w:sz="0" w:space="0" w:color="auto"/>
      </w:divBdr>
    </w:div>
    <w:div w:id="1494418448">
      <w:bodyDiv w:val="1"/>
      <w:marLeft w:val="0"/>
      <w:marRight w:val="0"/>
      <w:marTop w:val="0"/>
      <w:marBottom w:val="0"/>
      <w:divBdr>
        <w:top w:val="none" w:sz="0" w:space="0" w:color="auto"/>
        <w:left w:val="none" w:sz="0" w:space="0" w:color="auto"/>
        <w:bottom w:val="none" w:sz="0" w:space="0" w:color="auto"/>
        <w:right w:val="none" w:sz="0" w:space="0" w:color="auto"/>
      </w:divBdr>
    </w:div>
    <w:div w:id="1494449064">
      <w:bodyDiv w:val="1"/>
      <w:marLeft w:val="0"/>
      <w:marRight w:val="0"/>
      <w:marTop w:val="0"/>
      <w:marBottom w:val="0"/>
      <w:divBdr>
        <w:top w:val="none" w:sz="0" w:space="0" w:color="auto"/>
        <w:left w:val="none" w:sz="0" w:space="0" w:color="auto"/>
        <w:bottom w:val="none" w:sz="0" w:space="0" w:color="auto"/>
        <w:right w:val="none" w:sz="0" w:space="0" w:color="auto"/>
      </w:divBdr>
    </w:div>
    <w:div w:id="1495686506">
      <w:bodyDiv w:val="1"/>
      <w:marLeft w:val="0"/>
      <w:marRight w:val="0"/>
      <w:marTop w:val="0"/>
      <w:marBottom w:val="0"/>
      <w:divBdr>
        <w:top w:val="none" w:sz="0" w:space="0" w:color="auto"/>
        <w:left w:val="none" w:sz="0" w:space="0" w:color="auto"/>
        <w:bottom w:val="none" w:sz="0" w:space="0" w:color="auto"/>
        <w:right w:val="none" w:sz="0" w:space="0" w:color="auto"/>
      </w:divBdr>
    </w:div>
    <w:div w:id="1496722006">
      <w:bodyDiv w:val="1"/>
      <w:marLeft w:val="0"/>
      <w:marRight w:val="0"/>
      <w:marTop w:val="0"/>
      <w:marBottom w:val="0"/>
      <w:divBdr>
        <w:top w:val="none" w:sz="0" w:space="0" w:color="auto"/>
        <w:left w:val="none" w:sz="0" w:space="0" w:color="auto"/>
        <w:bottom w:val="none" w:sz="0" w:space="0" w:color="auto"/>
        <w:right w:val="none" w:sz="0" w:space="0" w:color="auto"/>
      </w:divBdr>
    </w:div>
    <w:div w:id="1497376223">
      <w:bodyDiv w:val="1"/>
      <w:marLeft w:val="0"/>
      <w:marRight w:val="0"/>
      <w:marTop w:val="0"/>
      <w:marBottom w:val="0"/>
      <w:divBdr>
        <w:top w:val="none" w:sz="0" w:space="0" w:color="auto"/>
        <w:left w:val="none" w:sz="0" w:space="0" w:color="auto"/>
        <w:bottom w:val="none" w:sz="0" w:space="0" w:color="auto"/>
        <w:right w:val="none" w:sz="0" w:space="0" w:color="auto"/>
      </w:divBdr>
    </w:div>
    <w:div w:id="1497380739">
      <w:bodyDiv w:val="1"/>
      <w:marLeft w:val="0"/>
      <w:marRight w:val="0"/>
      <w:marTop w:val="0"/>
      <w:marBottom w:val="0"/>
      <w:divBdr>
        <w:top w:val="none" w:sz="0" w:space="0" w:color="auto"/>
        <w:left w:val="none" w:sz="0" w:space="0" w:color="auto"/>
        <w:bottom w:val="none" w:sz="0" w:space="0" w:color="auto"/>
        <w:right w:val="none" w:sz="0" w:space="0" w:color="auto"/>
      </w:divBdr>
    </w:div>
    <w:div w:id="1499033874">
      <w:bodyDiv w:val="1"/>
      <w:marLeft w:val="0"/>
      <w:marRight w:val="0"/>
      <w:marTop w:val="0"/>
      <w:marBottom w:val="0"/>
      <w:divBdr>
        <w:top w:val="none" w:sz="0" w:space="0" w:color="auto"/>
        <w:left w:val="none" w:sz="0" w:space="0" w:color="auto"/>
        <w:bottom w:val="none" w:sz="0" w:space="0" w:color="auto"/>
        <w:right w:val="none" w:sz="0" w:space="0" w:color="auto"/>
      </w:divBdr>
    </w:div>
    <w:div w:id="1500731730">
      <w:bodyDiv w:val="1"/>
      <w:marLeft w:val="0"/>
      <w:marRight w:val="0"/>
      <w:marTop w:val="0"/>
      <w:marBottom w:val="0"/>
      <w:divBdr>
        <w:top w:val="none" w:sz="0" w:space="0" w:color="auto"/>
        <w:left w:val="none" w:sz="0" w:space="0" w:color="auto"/>
        <w:bottom w:val="none" w:sz="0" w:space="0" w:color="auto"/>
        <w:right w:val="none" w:sz="0" w:space="0" w:color="auto"/>
      </w:divBdr>
    </w:div>
    <w:div w:id="1501116858">
      <w:bodyDiv w:val="1"/>
      <w:marLeft w:val="0"/>
      <w:marRight w:val="0"/>
      <w:marTop w:val="0"/>
      <w:marBottom w:val="0"/>
      <w:divBdr>
        <w:top w:val="none" w:sz="0" w:space="0" w:color="auto"/>
        <w:left w:val="none" w:sz="0" w:space="0" w:color="auto"/>
        <w:bottom w:val="none" w:sz="0" w:space="0" w:color="auto"/>
        <w:right w:val="none" w:sz="0" w:space="0" w:color="auto"/>
      </w:divBdr>
    </w:div>
    <w:div w:id="1501195167">
      <w:bodyDiv w:val="1"/>
      <w:marLeft w:val="0"/>
      <w:marRight w:val="0"/>
      <w:marTop w:val="0"/>
      <w:marBottom w:val="0"/>
      <w:divBdr>
        <w:top w:val="none" w:sz="0" w:space="0" w:color="auto"/>
        <w:left w:val="none" w:sz="0" w:space="0" w:color="auto"/>
        <w:bottom w:val="none" w:sz="0" w:space="0" w:color="auto"/>
        <w:right w:val="none" w:sz="0" w:space="0" w:color="auto"/>
      </w:divBdr>
    </w:div>
    <w:div w:id="1505121347">
      <w:bodyDiv w:val="1"/>
      <w:marLeft w:val="0"/>
      <w:marRight w:val="0"/>
      <w:marTop w:val="0"/>
      <w:marBottom w:val="0"/>
      <w:divBdr>
        <w:top w:val="none" w:sz="0" w:space="0" w:color="auto"/>
        <w:left w:val="none" w:sz="0" w:space="0" w:color="auto"/>
        <w:bottom w:val="none" w:sz="0" w:space="0" w:color="auto"/>
        <w:right w:val="none" w:sz="0" w:space="0" w:color="auto"/>
      </w:divBdr>
    </w:div>
    <w:div w:id="1505515446">
      <w:bodyDiv w:val="1"/>
      <w:marLeft w:val="0"/>
      <w:marRight w:val="0"/>
      <w:marTop w:val="0"/>
      <w:marBottom w:val="0"/>
      <w:divBdr>
        <w:top w:val="none" w:sz="0" w:space="0" w:color="auto"/>
        <w:left w:val="none" w:sz="0" w:space="0" w:color="auto"/>
        <w:bottom w:val="none" w:sz="0" w:space="0" w:color="auto"/>
        <w:right w:val="none" w:sz="0" w:space="0" w:color="auto"/>
      </w:divBdr>
    </w:div>
    <w:div w:id="1506674358">
      <w:bodyDiv w:val="1"/>
      <w:marLeft w:val="0"/>
      <w:marRight w:val="0"/>
      <w:marTop w:val="0"/>
      <w:marBottom w:val="0"/>
      <w:divBdr>
        <w:top w:val="none" w:sz="0" w:space="0" w:color="auto"/>
        <w:left w:val="none" w:sz="0" w:space="0" w:color="auto"/>
        <w:bottom w:val="none" w:sz="0" w:space="0" w:color="auto"/>
        <w:right w:val="none" w:sz="0" w:space="0" w:color="auto"/>
      </w:divBdr>
    </w:div>
    <w:div w:id="1506900612">
      <w:bodyDiv w:val="1"/>
      <w:marLeft w:val="0"/>
      <w:marRight w:val="0"/>
      <w:marTop w:val="0"/>
      <w:marBottom w:val="0"/>
      <w:divBdr>
        <w:top w:val="none" w:sz="0" w:space="0" w:color="auto"/>
        <w:left w:val="none" w:sz="0" w:space="0" w:color="auto"/>
        <w:bottom w:val="none" w:sz="0" w:space="0" w:color="auto"/>
        <w:right w:val="none" w:sz="0" w:space="0" w:color="auto"/>
      </w:divBdr>
    </w:div>
    <w:div w:id="1507482187">
      <w:bodyDiv w:val="1"/>
      <w:marLeft w:val="0"/>
      <w:marRight w:val="0"/>
      <w:marTop w:val="0"/>
      <w:marBottom w:val="0"/>
      <w:divBdr>
        <w:top w:val="none" w:sz="0" w:space="0" w:color="auto"/>
        <w:left w:val="none" w:sz="0" w:space="0" w:color="auto"/>
        <w:bottom w:val="none" w:sz="0" w:space="0" w:color="auto"/>
        <w:right w:val="none" w:sz="0" w:space="0" w:color="auto"/>
      </w:divBdr>
    </w:div>
    <w:div w:id="1507793960">
      <w:bodyDiv w:val="1"/>
      <w:marLeft w:val="0"/>
      <w:marRight w:val="0"/>
      <w:marTop w:val="0"/>
      <w:marBottom w:val="0"/>
      <w:divBdr>
        <w:top w:val="none" w:sz="0" w:space="0" w:color="auto"/>
        <w:left w:val="none" w:sz="0" w:space="0" w:color="auto"/>
        <w:bottom w:val="none" w:sz="0" w:space="0" w:color="auto"/>
        <w:right w:val="none" w:sz="0" w:space="0" w:color="auto"/>
      </w:divBdr>
    </w:div>
    <w:div w:id="1508323664">
      <w:bodyDiv w:val="1"/>
      <w:marLeft w:val="0"/>
      <w:marRight w:val="0"/>
      <w:marTop w:val="0"/>
      <w:marBottom w:val="0"/>
      <w:divBdr>
        <w:top w:val="none" w:sz="0" w:space="0" w:color="auto"/>
        <w:left w:val="none" w:sz="0" w:space="0" w:color="auto"/>
        <w:bottom w:val="none" w:sz="0" w:space="0" w:color="auto"/>
        <w:right w:val="none" w:sz="0" w:space="0" w:color="auto"/>
      </w:divBdr>
    </w:div>
    <w:div w:id="1509363651">
      <w:bodyDiv w:val="1"/>
      <w:marLeft w:val="0"/>
      <w:marRight w:val="0"/>
      <w:marTop w:val="0"/>
      <w:marBottom w:val="0"/>
      <w:divBdr>
        <w:top w:val="none" w:sz="0" w:space="0" w:color="auto"/>
        <w:left w:val="none" w:sz="0" w:space="0" w:color="auto"/>
        <w:bottom w:val="none" w:sz="0" w:space="0" w:color="auto"/>
        <w:right w:val="none" w:sz="0" w:space="0" w:color="auto"/>
      </w:divBdr>
    </w:div>
    <w:div w:id="1510873126">
      <w:bodyDiv w:val="1"/>
      <w:marLeft w:val="0"/>
      <w:marRight w:val="0"/>
      <w:marTop w:val="0"/>
      <w:marBottom w:val="0"/>
      <w:divBdr>
        <w:top w:val="none" w:sz="0" w:space="0" w:color="auto"/>
        <w:left w:val="none" w:sz="0" w:space="0" w:color="auto"/>
        <w:bottom w:val="none" w:sz="0" w:space="0" w:color="auto"/>
        <w:right w:val="none" w:sz="0" w:space="0" w:color="auto"/>
      </w:divBdr>
    </w:div>
    <w:div w:id="1511529571">
      <w:bodyDiv w:val="1"/>
      <w:marLeft w:val="0"/>
      <w:marRight w:val="0"/>
      <w:marTop w:val="0"/>
      <w:marBottom w:val="0"/>
      <w:divBdr>
        <w:top w:val="none" w:sz="0" w:space="0" w:color="auto"/>
        <w:left w:val="none" w:sz="0" w:space="0" w:color="auto"/>
        <w:bottom w:val="none" w:sz="0" w:space="0" w:color="auto"/>
        <w:right w:val="none" w:sz="0" w:space="0" w:color="auto"/>
      </w:divBdr>
    </w:div>
    <w:div w:id="1511867572">
      <w:bodyDiv w:val="1"/>
      <w:marLeft w:val="0"/>
      <w:marRight w:val="0"/>
      <w:marTop w:val="0"/>
      <w:marBottom w:val="0"/>
      <w:divBdr>
        <w:top w:val="none" w:sz="0" w:space="0" w:color="auto"/>
        <w:left w:val="none" w:sz="0" w:space="0" w:color="auto"/>
        <w:bottom w:val="none" w:sz="0" w:space="0" w:color="auto"/>
        <w:right w:val="none" w:sz="0" w:space="0" w:color="auto"/>
      </w:divBdr>
    </w:div>
    <w:div w:id="1512260348">
      <w:bodyDiv w:val="1"/>
      <w:marLeft w:val="0"/>
      <w:marRight w:val="0"/>
      <w:marTop w:val="0"/>
      <w:marBottom w:val="0"/>
      <w:divBdr>
        <w:top w:val="none" w:sz="0" w:space="0" w:color="auto"/>
        <w:left w:val="none" w:sz="0" w:space="0" w:color="auto"/>
        <w:bottom w:val="none" w:sz="0" w:space="0" w:color="auto"/>
        <w:right w:val="none" w:sz="0" w:space="0" w:color="auto"/>
      </w:divBdr>
    </w:div>
    <w:div w:id="1514220741">
      <w:bodyDiv w:val="1"/>
      <w:marLeft w:val="0"/>
      <w:marRight w:val="0"/>
      <w:marTop w:val="0"/>
      <w:marBottom w:val="0"/>
      <w:divBdr>
        <w:top w:val="none" w:sz="0" w:space="0" w:color="auto"/>
        <w:left w:val="none" w:sz="0" w:space="0" w:color="auto"/>
        <w:bottom w:val="none" w:sz="0" w:space="0" w:color="auto"/>
        <w:right w:val="none" w:sz="0" w:space="0" w:color="auto"/>
      </w:divBdr>
    </w:div>
    <w:div w:id="1515073691">
      <w:bodyDiv w:val="1"/>
      <w:marLeft w:val="0"/>
      <w:marRight w:val="0"/>
      <w:marTop w:val="0"/>
      <w:marBottom w:val="0"/>
      <w:divBdr>
        <w:top w:val="none" w:sz="0" w:space="0" w:color="auto"/>
        <w:left w:val="none" w:sz="0" w:space="0" w:color="auto"/>
        <w:bottom w:val="none" w:sz="0" w:space="0" w:color="auto"/>
        <w:right w:val="none" w:sz="0" w:space="0" w:color="auto"/>
      </w:divBdr>
    </w:div>
    <w:div w:id="1515807600">
      <w:bodyDiv w:val="1"/>
      <w:marLeft w:val="0"/>
      <w:marRight w:val="0"/>
      <w:marTop w:val="0"/>
      <w:marBottom w:val="0"/>
      <w:divBdr>
        <w:top w:val="none" w:sz="0" w:space="0" w:color="auto"/>
        <w:left w:val="none" w:sz="0" w:space="0" w:color="auto"/>
        <w:bottom w:val="none" w:sz="0" w:space="0" w:color="auto"/>
        <w:right w:val="none" w:sz="0" w:space="0" w:color="auto"/>
      </w:divBdr>
    </w:div>
    <w:div w:id="1517422673">
      <w:bodyDiv w:val="1"/>
      <w:marLeft w:val="0"/>
      <w:marRight w:val="0"/>
      <w:marTop w:val="0"/>
      <w:marBottom w:val="0"/>
      <w:divBdr>
        <w:top w:val="none" w:sz="0" w:space="0" w:color="auto"/>
        <w:left w:val="none" w:sz="0" w:space="0" w:color="auto"/>
        <w:bottom w:val="none" w:sz="0" w:space="0" w:color="auto"/>
        <w:right w:val="none" w:sz="0" w:space="0" w:color="auto"/>
      </w:divBdr>
    </w:div>
    <w:div w:id="1520310028">
      <w:bodyDiv w:val="1"/>
      <w:marLeft w:val="0"/>
      <w:marRight w:val="0"/>
      <w:marTop w:val="0"/>
      <w:marBottom w:val="0"/>
      <w:divBdr>
        <w:top w:val="none" w:sz="0" w:space="0" w:color="auto"/>
        <w:left w:val="none" w:sz="0" w:space="0" w:color="auto"/>
        <w:bottom w:val="none" w:sz="0" w:space="0" w:color="auto"/>
        <w:right w:val="none" w:sz="0" w:space="0" w:color="auto"/>
      </w:divBdr>
    </w:div>
    <w:div w:id="1520661700">
      <w:bodyDiv w:val="1"/>
      <w:marLeft w:val="0"/>
      <w:marRight w:val="0"/>
      <w:marTop w:val="0"/>
      <w:marBottom w:val="0"/>
      <w:divBdr>
        <w:top w:val="none" w:sz="0" w:space="0" w:color="auto"/>
        <w:left w:val="none" w:sz="0" w:space="0" w:color="auto"/>
        <w:bottom w:val="none" w:sz="0" w:space="0" w:color="auto"/>
        <w:right w:val="none" w:sz="0" w:space="0" w:color="auto"/>
      </w:divBdr>
    </w:div>
    <w:div w:id="1521237204">
      <w:bodyDiv w:val="1"/>
      <w:marLeft w:val="0"/>
      <w:marRight w:val="0"/>
      <w:marTop w:val="0"/>
      <w:marBottom w:val="0"/>
      <w:divBdr>
        <w:top w:val="none" w:sz="0" w:space="0" w:color="auto"/>
        <w:left w:val="none" w:sz="0" w:space="0" w:color="auto"/>
        <w:bottom w:val="none" w:sz="0" w:space="0" w:color="auto"/>
        <w:right w:val="none" w:sz="0" w:space="0" w:color="auto"/>
      </w:divBdr>
    </w:div>
    <w:div w:id="1521696274">
      <w:bodyDiv w:val="1"/>
      <w:marLeft w:val="0"/>
      <w:marRight w:val="0"/>
      <w:marTop w:val="0"/>
      <w:marBottom w:val="0"/>
      <w:divBdr>
        <w:top w:val="none" w:sz="0" w:space="0" w:color="auto"/>
        <w:left w:val="none" w:sz="0" w:space="0" w:color="auto"/>
        <w:bottom w:val="none" w:sz="0" w:space="0" w:color="auto"/>
        <w:right w:val="none" w:sz="0" w:space="0" w:color="auto"/>
      </w:divBdr>
    </w:div>
    <w:div w:id="1522360178">
      <w:bodyDiv w:val="1"/>
      <w:marLeft w:val="0"/>
      <w:marRight w:val="0"/>
      <w:marTop w:val="0"/>
      <w:marBottom w:val="0"/>
      <w:divBdr>
        <w:top w:val="none" w:sz="0" w:space="0" w:color="auto"/>
        <w:left w:val="none" w:sz="0" w:space="0" w:color="auto"/>
        <w:bottom w:val="none" w:sz="0" w:space="0" w:color="auto"/>
        <w:right w:val="none" w:sz="0" w:space="0" w:color="auto"/>
      </w:divBdr>
    </w:div>
    <w:div w:id="1524049829">
      <w:bodyDiv w:val="1"/>
      <w:marLeft w:val="0"/>
      <w:marRight w:val="0"/>
      <w:marTop w:val="0"/>
      <w:marBottom w:val="0"/>
      <w:divBdr>
        <w:top w:val="none" w:sz="0" w:space="0" w:color="auto"/>
        <w:left w:val="none" w:sz="0" w:space="0" w:color="auto"/>
        <w:bottom w:val="none" w:sz="0" w:space="0" w:color="auto"/>
        <w:right w:val="none" w:sz="0" w:space="0" w:color="auto"/>
      </w:divBdr>
    </w:div>
    <w:div w:id="1526939366">
      <w:bodyDiv w:val="1"/>
      <w:marLeft w:val="0"/>
      <w:marRight w:val="0"/>
      <w:marTop w:val="0"/>
      <w:marBottom w:val="0"/>
      <w:divBdr>
        <w:top w:val="none" w:sz="0" w:space="0" w:color="auto"/>
        <w:left w:val="none" w:sz="0" w:space="0" w:color="auto"/>
        <w:bottom w:val="none" w:sz="0" w:space="0" w:color="auto"/>
        <w:right w:val="none" w:sz="0" w:space="0" w:color="auto"/>
      </w:divBdr>
    </w:div>
    <w:div w:id="1527213633">
      <w:bodyDiv w:val="1"/>
      <w:marLeft w:val="0"/>
      <w:marRight w:val="0"/>
      <w:marTop w:val="0"/>
      <w:marBottom w:val="0"/>
      <w:divBdr>
        <w:top w:val="none" w:sz="0" w:space="0" w:color="auto"/>
        <w:left w:val="none" w:sz="0" w:space="0" w:color="auto"/>
        <w:bottom w:val="none" w:sz="0" w:space="0" w:color="auto"/>
        <w:right w:val="none" w:sz="0" w:space="0" w:color="auto"/>
      </w:divBdr>
    </w:div>
    <w:div w:id="1527986020">
      <w:bodyDiv w:val="1"/>
      <w:marLeft w:val="0"/>
      <w:marRight w:val="0"/>
      <w:marTop w:val="0"/>
      <w:marBottom w:val="0"/>
      <w:divBdr>
        <w:top w:val="none" w:sz="0" w:space="0" w:color="auto"/>
        <w:left w:val="none" w:sz="0" w:space="0" w:color="auto"/>
        <w:bottom w:val="none" w:sz="0" w:space="0" w:color="auto"/>
        <w:right w:val="none" w:sz="0" w:space="0" w:color="auto"/>
      </w:divBdr>
    </w:div>
    <w:div w:id="1529758103">
      <w:bodyDiv w:val="1"/>
      <w:marLeft w:val="0"/>
      <w:marRight w:val="0"/>
      <w:marTop w:val="0"/>
      <w:marBottom w:val="0"/>
      <w:divBdr>
        <w:top w:val="none" w:sz="0" w:space="0" w:color="auto"/>
        <w:left w:val="none" w:sz="0" w:space="0" w:color="auto"/>
        <w:bottom w:val="none" w:sz="0" w:space="0" w:color="auto"/>
        <w:right w:val="none" w:sz="0" w:space="0" w:color="auto"/>
      </w:divBdr>
    </w:div>
    <w:div w:id="1530290268">
      <w:bodyDiv w:val="1"/>
      <w:marLeft w:val="0"/>
      <w:marRight w:val="0"/>
      <w:marTop w:val="0"/>
      <w:marBottom w:val="0"/>
      <w:divBdr>
        <w:top w:val="none" w:sz="0" w:space="0" w:color="auto"/>
        <w:left w:val="none" w:sz="0" w:space="0" w:color="auto"/>
        <w:bottom w:val="none" w:sz="0" w:space="0" w:color="auto"/>
        <w:right w:val="none" w:sz="0" w:space="0" w:color="auto"/>
      </w:divBdr>
    </w:div>
    <w:div w:id="1530333228">
      <w:bodyDiv w:val="1"/>
      <w:marLeft w:val="0"/>
      <w:marRight w:val="0"/>
      <w:marTop w:val="0"/>
      <w:marBottom w:val="0"/>
      <w:divBdr>
        <w:top w:val="none" w:sz="0" w:space="0" w:color="auto"/>
        <w:left w:val="none" w:sz="0" w:space="0" w:color="auto"/>
        <w:bottom w:val="none" w:sz="0" w:space="0" w:color="auto"/>
        <w:right w:val="none" w:sz="0" w:space="0" w:color="auto"/>
      </w:divBdr>
    </w:div>
    <w:div w:id="1531338028">
      <w:bodyDiv w:val="1"/>
      <w:marLeft w:val="0"/>
      <w:marRight w:val="0"/>
      <w:marTop w:val="0"/>
      <w:marBottom w:val="0"/>
      <w:divBdr>
        <w:top w:val="none" w:sz="0" w:space="0" w:color="auto"/>
        <w:left w:val="none" w:sz="0" w:space="0" w:color="auto"/>
        <w:bottom w:val="none" w:sz="0" w:space="0" w:color="auto"/>
        <w:right w:val="none" w:sz="0" w:space="0" w:color="auto"/>
      </w:divBdr>
    </w:div>
    <w:div w:id="1531600856">
      <w:bodyDiv w:val="1"/>
      <w:marLeft w:val="0"/>
      <w:marRight w:val="0"/>
      <w:marTop w:val="0"/>
      <w:marBottom w:val="0"/>
      <w:divBdr>
        <w:top w:val="none" w:sz="0" w:space="0" w:color="auto"/>
        <w:left w:val="none" w:sz="0" w:space="0" w:color="auto"/>
        <w:bottom w:val="none" w:sz="0" w:space="0" w:color="auto"/>
        <w:right w:val="none" w:sz="0" w:space="0" w:color="auto"/>
      </w:divBdr>
    </w:div>
    <w:div w:id="1531603572">
      <w:bodyDiv w:val="1"/>
      <w:marLeft w:val="0"/>
      <w:marRight w:val="0"/>
      <w:marTop w:val="0"/>
      <w:marBottom w:val="0"/>
      <w:divBdr>
        <w:top w:val="none" w:sz="0" w:space="0" w:color="auto"/>
        <w:left w:val="none" w:sz="0" w:space="0" w:color="auto"/>
        <w:bottom w:val="none" w:sz="0" w:space="0" w:color="auto"/>
        <w:right w:val="none" w:sz="0" w:space="0" w:color="auto"/>
      </w:divBdr>
    </w:div>
    <w:div w:id="1533103863">
      <w:bodyDiv w:val="1"/>
      <w:marLeft w:val="0"/>
      <w:marRight w:val="0"/>
      <w:marTop w:val="0"/>
      <w:marBottom w:val="0"/>
      <w:divBdr>
        <w:top w:val="none" w:sz="0" w:space="0" w:color="auto"/>
        <w:left w:val="none" w:sz="0" w:space="0" w:color="auto"/>
        <w:bottom w:val="none" w:sz="0" w:space="0" w:color="auto"/>
        <w:right w:val="none" w:sz="0" w:space="0" w:color="auto"/>
      </w:divBdr>
    </w:div>
    <w:div w:id="1533301205">
      <w:bodyDiv w:val="1"/>
      <w:marLeft w:val="0"/>
      <w:marRight w:val="0"/>
      <w:marTop w:val="0"/>
      <w:marBottom w:val="0"/>
      <w:divBdr>
        <w:top w:val="none" w:sz="0" w:space="0" w:color="auto"/>
        <w:left w:val="none" w:sz="0" w:space="0" w:color="auto"/>
        <w:bottom w:val="none" w:sz="0" w:space="0" w:color="auto"/>
        <w:right w:val="none" w:sz="0" w:space="0" w:color="auto"/>
      </w:divBdr>
    </w:div>
    <w:div w:id="1533767966">
      <w:bodyDiv w:val="1"/>
      <w:marLeft w:val="0"/>
      <w:marRight w:val="0"/>
      <w:marTop w:val="0"/>
      <w:marBottom w:val="0"/>
      <w:divBdr>
        <w:top w:val="none" w:sz="0" w:space="0" w:color="auto"/>
        <w:left w:val="none" w:sz="0" w:space="0" w:color="auto"/>
        <w:bottom w:val="none" w:sz="0" w:space="0" w:color="auto"/>
        <w:right w:val="none" w:sz="0" w:space="0" w:color="auto"/>
      </w:divBdr>
    </w:div>
    <w:div w:id="1536044637">
      <w:bodyDiv w:val="1"/>
      <w:marLeft w:val="0"/>
      <w:marRight w:val="0"/>
      <w:marTop w:val="0"/>
      <w:marBottom w:val="0"/>
      <w:divBdr>
        <w:top w:val="none" w:sz="0" w:space="0" w:color="auto"/>
        <w:left w:val="none" w:sz="0" w:space="0" w:color="auto"/>
        <w:bottom w:val="none" w:sz="0" w:space="0" w:color="auto"/>
        <w:right w:val="none" w:sz="0" w:space="0" w:color="auto"/>
      </w:divBdr>
    </w:div>
    <w:div w:id="1536700160">
      <w:bodyDiv w:val="1"/>
      <w:marLeft w:val="0"/>
      <w:marRight w:val="0"/>
      <w:marTop w:val="0"/>
      <w:marBottom w:val="0"/>
      <w:divBdr>
        <w:top w:val="none" w:sz="0" w:space="0" w:color="auto"/>
        <w:left w:val="none" w:sz="0" w:space="0" w:color="auto"/>
        <w:bottom w:val="none" w:sz="0" w:space="0" w:color="auto"/>
        <w:right w:val="none" w:sz="0" w:space="0" w:color="auto"/>
      </w:divBdr>
    </w:div>
    <w:div w:id="1537307106">
      <w:bodyDiv w:val="1"/>
      <w:marLeft w:val="0"/>
      <w:marRight w:val="0"/>
      <w:marTop w:val="0"/>
      <w:marBottom w:val="0"/>
      <w:divBdr>
        <w:top w:val="none" w:sz="0" w:space="0" w:color="auto"/>
        <w:left w:val="none" w:sz="0" w:space="0" w:color="auto"/>
        <w:bottom w:val="none" w:sz="0" w:space="0" w:color="auto"/>
        <w:right w:val="none" w:sz="0" w:space="0" w:color="auto"/>
      </w:divBdr>
    </w:div>
    <w:div w:id="1537817872">
      <w:bodyDiv w:val="1"/>
      <w:marLeft w:val="0"/>
      <w:marRight w:val="0"/>
      <w:marTop w:val="0"/>
      <w:marBottom w:val="0"/>
      <w:divBdr>
        <w:top w:val="none" w:sz="0" w:space="0" w:color="auto"/>
        <w:left w:val="none" w:sz="0" w:space="0" w:color="auto"/>
        <w:bottom w:val="none" w:sz="0" w:space="0" w:color="auto"/>
        <w:right w:val="none" w:sz="0" w:space="0" w:color="auto"/>
      </w:divBdr>
    </w:div>
    <w:div w:id="1537936226">
      <w:bodyDiv w:val="1"/>
      <w:marLeft w:val="0"/>
      <w:marRight w:val="0"/>
      <w:marTop w:val="0"/>
      <w:marBottom w:val="0"/>
      <w:divBdr>
        <w:top w:val="none" w:sz="0" w:space="0" w:color="auto"/>
        <w:left w:val="none" w:sz="0" w:space="0" w:color="auto"/>
        <w:bottom w:val="none" w:sz="0" w:space="0" w:color="auto"/>
        <w:right w:val="none" w:sz="0" w:space="0" w:color="auto"/>
      </w:divBdr>
    </w:div>
    <w:div w:id="1538195655">
      <w:bodyDiv w:val="1"/>
      <w:marLeft w:val="0"/>
      <w:marRight w:val="0"/>
      <w:marTop w:val="0"/>
      <w:marBottom w:val="0"/>
      <w:divBdr>
        <w:top w:val="none" w:sz="0" w:space="0" w:color="auto"/>
        <w:left w:val="none" w:sz="0" w:space="0" w:color="auto"/>
        <w:bottom w:val="none" w:sz="0" w:space="0" w:color="auto"/>
        <w:right w:val="none" w:sz="0" w:space="0" w:color="auto"/>
      </w:divBdr>
    </w:div>
    <w:div w:id="1538466772">
      <w:bodyDiv w:val="1"/>
      <w:marLeft w:val="0"/>
      <w:marRight w:val="0"/>
      <w:marTop w:val="0"/>
      <w:marBottom w:val="0"/>
      <w:divBdr>
        <w:top w:val="none" w:sz="0" w:space="0" w:color="auto"/>
        <w:left w:val="none" w:sz="0" w:space="0" w:color="auto"/>
        <w:bottom w:val="none" w:sz="0" w:space="0" w:color="auto"/>
        <w:right w:val="none" w:sz="0" w:space="0" w:color="auto"/>
      </w:divBdr>
    </w:div>
    <w:div w:id="1541625586">
      <w:bodyDiv w:val="1"/>
      <w:marLeft w:val="0"/>
      <w:marRight w:val="0"/>
      <w:marTop w:val="0"/>
      <w:marBottom w:val="0"/>
      <w:divBdr>
        <w:top w:val="none" w:sz="0" w:space="0" w:color="auto"/>
        <w:left w:val="none" w:sz="0" w:space="0" w:color="auto"/>
        <w:bottom w:val="none" w:sz="0" w:space="0" w:color="auto"/>
        <w:right w:val="none" w:sz="0" w:space="0" w:color="auto"/>
      </w:divBdr>
    </w:div>
    <w:div w:id="1542133792">
      <w:bodyDiv w:val="1"/>
      <w:marLeft w:val="0"/>
      <w:marRight w:val="0"/>
      <w:marTop w:val="0"/>
      <w:marBottom w:val="0"/>
      <w:divBdr>
        <w:top w:val="none" w:sz="0" w:space="0" w:color="auto"/>
        <w:left w:val="none" w:sz="0" w:space="0" w:color="auto"/>
        <w:bottom w:val="none" w:sz="0" w:space="0" w:color="auto"/>
        <w:right w:val="none" w:sz="0" w:space="0" w:color="auto"/>
      </w:divBdr>
    </w:div>
    <w:div w:id="1543321768">
      <w:bodyDiv w:val="1"/>
      <w:marLeft w:val="0"/>
      <w:marRight w:val="0"/>
      <w:marTop w:val="0"/>
      <w:marBottom w:val="0"/>
      <w:divBdr>
        <w:top w:val="none" w:sz="0" w:space="0" w:color="auto"/>
        <w:left w:val="none" w:sz="0" w:space="0" w:color="auto"/>
        <w:bottom w:val="none" w:sz="0" w:space="0" w:color="auto"/>
        <w:right w:val="none" w:sz="0" w:space="0" w:color="auto"/>
      </w:divBdr>
    </w:div>
    <w:div w:id="1543402072">
      <w:bodyDiv w:val="1"/>
      <w:marLeft w:val="0"/>
      <w:marRight w:val="0"/>
      <w:marTop w:val="0"/>
      <w:marBottom w:val="0"/>
      <w:divBdr>
        <w:top w:val="none" w:sz="0" w:space="0" w:color="auto"/>
        <w:left w:val="none" w:sz="0" w:space="0" w:color="auto"/>
        <w:bottom w:val="none" w:sz="0" w:space="0" w:color="auto"/>
        <w:right w:val="none" w:sz="0" w:space="0" w:color="auto"/>
      </w:divBdr>
    </w:div>
    <w:div w:id="1544516742">
      <w:bodyDiv w:val="1"/>
      <w:marLeft w:val="0"/>
      <w:marRight w:val="0"/>
      <w:marTop w:val="0"/>
      <w:marBottom w:val="0"/>
      <w:divBdr>
        <w:top w:val="none" w:sz="0" w:space="0" w:color="auto"/>
        <w:left w:val="none" w:sz="0" w:space="0" w:color="auto"/>
        <w:bottom w:val="none" w:sz="0" w:space="0" w:color="auto"/>
        <w:right w:val="none" w:sz="0" w:space="0" w:color="auto"/>
      </w:divBdr>
    </w:div>
    <w:div w:id="1544638815">
      <w:bodyDiv w:val="1"/>
      <w:marLeft w:val="0"/>
      <w:marRight w:val="0"/>
      <w:marTop w:val="0"/>
      <w:marBottom w:val="0"/>
      <w:divBdr>
        <w:top w:val="none" w:sz="0" w:space="0" w:color="auto"/>
        <w:left w:val="none" w:sz="0" w:space="0" w:color="auto"/>
        <w:bottom w:val="none" w:sz="0" w:space="0" w:color="auto"/>
        <w:right w:val="none" w:sz="0" w:space="0" w:color="auto"/>
      </w:divBdr>
    </w:div>
    <w:div w:id="1545602469">
      <w:bodyDiv w:val="1"/>
      <w:marLeft w:val="0"/>
      <w:marRight w:val="0"/>
      <w:marTop w:val="0"/>
      <w:marBottom w:val="0"/>
      <w:divBdr>
        <w:top w:val="none" w:sz="0" w:space="0" w:color="auto"/>
        <w:left w:val="none" w:sz="0" w:space="0" w:color="auto"/>
        <w:bottom w:val="none" w:sz="0" w:space="0" w:color="auto"/>
        <w:right w:val="none" w:sz="0" w:space="0" w:color="auto"/>
      </w:divBdr>
    </w:div>
    <w:div w:id="1545750088">
      <w:bodyDiv w:val="1"/>
      <w:marLeft w:val="0"/>
      <w:marRight w:val="0"/>
      <w:marTop w:val="0"/>
      <w:marBottom w:val="0"/>
      <w:divBdr>
        <w:top w:val="none" w:sz="0" w:space="0" w:color="auto"/>
        <w:left w:val="none" w:sz="0" w:space="0" w:color="auto"/>
        <w:bottom w:val="none" w:sz="0" w:space="0" w:color="auto"/>
        <w:right w:val="none" w:sz="0" w:space="0" w:color="auto"/>
      </w:divBdr>
    </w:div>
    <w:div w:id="1546067218">
      <w:bodyDiv w:val="1"/>
      <w:marLeft w:val="0"/>
      <w:marRight w:val="0"/>
      <w:marTop w:val="0"/>
      <w:marBottom w:val="0"/>
      <w:divBdr>
        <w:top w:val="none" w:sz="0" w:space="0" w:color="auto"/>
        <w:left w:val="none" w:sz="0" w:space="0" w:color="auto"/>
        <w:bottom w:val="none" w:sz="0" w:space="0" w:color="auto"/>
        <w:right w:val="none" w:sz="0" w:space="0" w:color="auto"/>
      </w:divBdr>
    </w:div>
    <w:div w:id="1547063604">
      <w:bodyDiv w:val="1"/>
      <w:marLeft w:val="0"/>
      <w:marRight w:val="0"/>
      <w:marTop w:val="0"/>
      <w:marBottom w:val="0"/>
      <w:divBdr>
        <w:top w:val="none" w:sz="0" w:space="0" w:color="auto"/>
        <w:left w:val="none" w:sz="0" w:space="0" w:color="auto"/>
        <w:bottom w:val="none" w:sz="0" w:space="0" w:color="auto"/>
        <w:right w:val="none" w:sz="0" w:space="0" w:color="auto"/>
      </w:divBdr>
    </w:div>
    <w:div w:id="1548757754">
      <w:bodyDiv w:val="1"/>
      <w:marLeft w:val="0"/>
      <w:marRight w:val="0"/>
      <w:marTop w:val="0"/>
      <w:marBottom w:val="0"/>
      <w:divBdr>
        <w:top w:val="none" w:sz="0" w:space="0" w:color="auto"/>
        <w:left w:val="none" w:sz="0" w:space="0" w:color="auto"/>
        <w:bottom w:val="none" w:sz="0" w:space="0" w:color="auto"/>
        <w:right w:val="none" w:sz="0" w:space="0" w:color="auto"/>
      </w:divBdr>
    </w:div>
    <w:div w:id="1549493032">
      <w:bodyDiv w:val="1"/>
      <w:marLeft w:val="0"/>
      <w:marRight w:val="0"/>
      <w:marTop w:val="0"/>
      <w:marBottom w:val="0"/>
      <w:divBdr>
        <w:top w:val="none" w:sz="0" w:space="0" w:color="auto"/>
        <w:left w:val="none" w:sz="0" w:space="0" w:color="auto"/>
        <w:bottom w:val="none" w:sz="0" w:space="0" w:color="auto"/>
        <w:right w:val="none" w:sz="0" w:space="0" w:color="auto"/>
      </w:divBdr>
    </w:div>
    <w:div w:id="1554192811">
      <w:bodyDiv w:val="1"/>
      <w:marLeft w:val="0"/>
      <w:marRight w:val="0"/>
      <w:marTop w:val="0"/>
      <w:marBottom w:val="0"/>
      <w:divBdr>
        <w:top w:val="none" w:sz="0" w:space="0" w:color="auto"/>
        <w:left w:val="none" w:sz="0" w:space="0" w:color="auto"/>
        <w:bottom w:val="none" w:sz="0" w:space="0" w:color="auto"/>
        <w:right w:val="none" w:sz="0" w:space="0" w:color="auto"/>
      </w:divBdr>
    </w:div>
    <w:div w:id="1556811465">
      <w:bodyDiv w:val="1"/>
      <w:marLeft w:val="0"/>
      <w:marRight w:val="0"/>
      <w:marTop w:val="0"/>
      <w:marBottom w:val="0"/>
      <w:divBdr>
        <w:top w:val="none" w:sz="0" w:space="0" w:color="auto"/>
        <w:left w:val="none" w:sz="0" w:space="0" w:color="auto"/>
        <w:bottom w:val="none" w:sz="0" w:space="0" w:color="auto"/>
        <w:right w:val="none" w:sz="0" w:space="0" w:color="auto"/>
      </w:divBdr>
    </w:div>
    <w:div w:id="1557354086">
      <w:bodyDiv w:val="1"/>
      <w:marLeft w:val="0"/>
      <w:marRight w:val="0"/>
      <w:marTop w:val="0"/>
      <w:marBottom w:val="0"/>
      <w:divBdr>
        <w:top w:val="none" w:sz="0" w:space="0" w:color="auto"/>
        <w:left w:val="none" w:sz="0" w:space="0" w:color="auto"/>
        <w:bottom w:val="none" w:sz="0" w:space="0" w:color="auto"/>
        <w:right w:val="none" w:sz="0" w:space="0" w:color="auto"/>
      </w:divBdr>
    </w:div>
    <w:div w:id="1557473803">
      <w:bodyDiv w:val="1"/>
      <w:marLeft w:val="0"/>
      <w:marRight w:val="0"/>
      <w:marTop w:val="0"/>
      <w:marBottom w:val="0"/>
      <w:divBdr>
        <w:top w:val="none" w:sz="0" w:space="0" w:color="auto"/>
        <w:left w:val="none" w:sz="0" w:space="0" w:color="auto"/>
        <w:bottom w:val="none" w:sz="0" w:space="0" w:color="auto"/>
        <w:right w:val="none" w:sz="0" w:space="0" w:color="auto"/>
      </w:divBdr>
    </w:div>
    <w:div w:id="1558055884">
      <w:bodyDiv w:val="1"/>
      <w:marLeft w:val="0"/>
      <w:marRight w:val="0"/>
      <w:marTop w:val="0"/>
      <w:marBottom w:val="0"/>
      <w:divBdr>
        <w:top w:val="none" w:sz="0" w:space="0" w:color="auto"/>
        <w:left w:val="none" w:sz="0" w:space="0" w:color="auto"/>
        <w:bottom w:val="none" w:sz="0" w:space="0" w:color="auto"/>
        <w:right w:val="none" w:sz="0" w:space="0" w:color="auto"/>
      </w:divBdr>
    </w:div>
    <w:div w:id="1558085030">
      <w:bodyDiv w:val="1"/>
      <w:marLeft w:val="0"/>
      <w:marRight w:val="0"/>
      <w:marTop w:val="0"/>
      <w:marBottom w:val="0"/>
      <w:divBdr>
        <w:top w:val="none" w:sz="0" w:space="0" w:color="auto"/>
        <w:left w:val="none" w:sz="0" w:space="0" w:color="auto"/>
        <w:bottom w:val="none" w:sz="0" w:space="0" w:color="auto"/>
        <w:right w:val="none" w:sz="0" w:space="0" w:color="auto"/>
      </w:divBdr>
    </w:div>
    <w:div w:id="1558783447">
      <w:bodyDiv w:val="1"/>
      <w:marLeft w:val="0"/>
      <w:marRight w:val="0"/>
      <w:marTop w:val="0"/>
      <w:marBottom w:val="0"/>
      <w:divBdr>
        <w:top w:val="none" w:sz="0" w:space="0" w:color="auto"/>
        <w:left w:val="none" w:sz="0" w:space="0" w:color="auto"/>
        <w:bottom w:val="none" w:sz="0" w:space="0" w:color="auto"/>
        <w:right w:val="none" w:sz="0" w:space="0" w:color="auto"/>
      </w:divBdr>
    </w:div>
    <w:div w:id="1559438704">
      <w:bodyDiv w:val="1"/>
      <w:marLeft w:val="0"/>
      <w:marRight w:val="0"/>
      <w:marTop w:val="0"/>
      <w:marBottom w:val="0"/>
      <w:divBdr>
        <w:top w:val="none" w:sz="0" w:space="0" w:color="auto"/>
        <w:left w:val="none" w:sz="0" w:space="0" w:color="auto"/>
        <w:bottom w:val="none" w:sz="0" w:space="0" w:color="auto"/>
        <w:right w:val="none" w:sz="0" w:space="0" w:color="auto"/>
      </w:divBdr>
    </w:div>
    <w:div w:id="1560168599">
      <w:bodyDiv w:val="1"/>
      <w:marLeft w:val="0"/>
      <w:marRight w:val="0"/>
      <w:marTop w:val="0"/>
      <w:marBottom w:val="0"/>
      <w:divBdr>
        <w:top w:val="none" w:sz="0" w:space="0" w:color="auto"/>
        <w:left w:val="none" w:sz="0" w:space="0" w:color="auto"/>
        <w:bottom w:val="none" w:sz="0" w:space="0" w:color="auto"/>
        <w:right w:val="none" w:sz="0" w:space="0" w:color="auto"/>
      </w:divBdr>
    </w:div>
    <w:div w:id="1560746410">
      <w:bodyDiv w:val="1"/>
      <w:marLeft w:val="0"/>
      <w:marRight w:val="0"/>
      <w:marTop w:val="0"/>
      <w:marBottom w:val="0"/>
      <w:divBdr>
        <w:top w:val="none" w:sz="0" w:space="0" w:color="auto"/>
        <w:left w:val="none" w:sz="0" w:space="0" w:color="auto"/>
        <w:bottom w:val="none" w:sz="0" w:space="0" w:color="auto"/>
        <w:right w:val="none" w:sz="0" w:space="0" w:color="auto"/>
      </w:divBdr>
    </w:div>
    <w:div w:id="1560896033">
      <w:bodyDiv w:val="1"/>
      <w:marLeft w:val="0"/>
      <w:marRight w:val="0"/>
      <w:marTop w:val="0"/>
      <w:marBottom w:val="0"/>
      <w:divBdr>
        <w:top w:val="none" w:sz="0" w:space="0" w:color="auto"/>
        <w:left w:val="none" w:sz="0" w:space="0" w:color="auto"/>
        <w:bottom w:val="none" w:sz="0" w:space="0" w:color="auto"/>
        <w:right w:val="none" w:sz="0" w:space="0" w:color="auto"/>
      </w:divBdr>
    </w:div>
    <w:div w:id="1563785511">
      <w:bodyDiv w:val="1"/>
      <w:marLeft w:val="0"/>
      <w:marRight w:val="0"/>
      <w:marTop w:val="0"/>
      <w:marBottom w:val="0"/>
      <w:divBdr>
        <w:top w:val="none" w:sz="0" w:space="0" w:color="auto"/>
        <w:left w:val="none" w:sz="0" w:space="0" w:color="auto"/>
        <w:bottom w:val="none" w:sz="0" w:space="0" w:color="auto"/>
        <w:right w:val="none" w:sz="0" w:space="0" w:color="auto"/>
      </w:divBdr>
    </w:div>
    <w:div w:id="1563978335">
      <w:bodyDiv w:val="1"/>
      <w:marLeft w:val="0"/>
      <w:marRight w:val="0"/>
      <w:marTop w:val="0"/>
      <w:marBottom w:val="0"/>
      <w:divBdr>
        <w:top w:val="none" w:sz="0" w:space="0" w:color="auto"/>
        <w:left w:val="none" w:sz="0" w:space="0" w:color="auto"/>
        <w:bottom w:val="none" w:sz="0" w:space="0" w:color="auto"/>
        <w:right w:val="none" w:sz="0" w:space="0" w:color="auto"/>
      </w:divBdr>
    </w:div>
    <w:div w:id="1565027674">
      <w:bodyDiv w:val="1"/>
      <w:marLeft w:val="0"/>
      <w:marRight w:val="0"/>
      <w:marTop w:val="0"/>
      <w:marBottom w:val="0"/>
      <w:divBdr>
        <w:top w:val="none" w:sz="0" w:space="0" w:color="auto"/>
        <w:left w:val="none" w:sz="0" w:space="0" w:color="auto"/>
        <w:bottom w:val="none" w:sz="0" w:space="0" w:color="auto"/>
        <w:right w:val="none" w:sz="0" w:space="0" w:color="auto"/>
      </w:divBdr>
    </w:div>
    <w:div w:id="1565413311">
      <w:bodyDiv w:val="1"/>
      <w:marLeft w:val="0"/>
      <w:marRight w:val="0"/>
      <w:marTop w:val="0"/>
      <w:marBottom w:val="0"/>
      <w:divBdr>
        <w:top w:val="none" w:sz="0" w:space="0" w:color="auto"/>
        <w:left w:val="none" w:sz="0" w:space="0" w:color="auto"/>
        <w:bottom w:val="none" w:sz="0" w:space="0" w:color="auto"/>
        <w:right w:val="none" w:sz="0" w:space="0" w:color="auto"/>
      </w:divBdr>
    </w:div>
    <w:div w:id="1566525314">
      <w:bodyDiv w:val="1"/>
      <w:marLeft w:val="0"/>
      <w:marRight w:val="0"/>
      <w:marTop w:val="0"/>
      <w:marBottom w:val="0"/>
      <w:divBdr>
        <w:top w:val="none" w:sz="0" w:space="0" w:color="auto"/>
        <w:left w:val="none" w:sz="0" w:space="0" w:color="auto"/>
        <w:bottom w:val="none" w:sz="0" w:space="0" w:color="auto"/>
        <w:right w:val="none" w:sz="0" w:space="0" w:color="auto"/>
      </w:divBdr>
    </w:div>
    <w:div w:id="1569920872">
      <w:bodyDiv w:val="1"/>
      <w:marLeft w:val="0"/>
      <w:marRight w:val="0"/>
      <w:marTop w:val="0"/>
      <w:marBottom w:val="0"/>
      <w:divBdr>
        <w:top w:val="none" w:sz="0" w:space="0" w:color="auto"/>
        <w:left w:val="none" w:sz="0" w:space="0" w:color="auto"/>
        <w:bottom w:val="none" w:sz="0" w:space="0" w:color="auto"/>
        <w:right w:val="none" w:sz="0" w:space="0" w:color="auto"/>
      </w:divBdr>
    </w:div>
    <w:div w:id="1570580359">
      <w:bodyDiv w:val="1"/>
      <w:marLeft w:val="0"/>
      <w:marRight w:val="0"/>
      <w:marTop w:val="0"/>
      <w:marBottom w:val="0"/>
      <w:divBdr>
        <w:top w:val="none" w:sz="0" w:space="0" w:color="auto"/>
        <w:left w:val="none" w:sz="0" w:space="0" w:color="auto"/>
        <w:bottom w:val="none" w:sz="0" w:space="0" w:color="auto"/>
        <w:right w:val="none" w:sz="0" w:space="0" w:color="auto"/>
      </w:divBdr>
    </w:div>
    <w:div w:id="1571310011">
      <w:bodyDiv w:val="1"/>
      <w:marLeft w:val="0"/>
      <w:marRight w:val="0"/>
      <w:marTop w:val="0"/>
      <w:marBottom w:val="0"/>
      <w:divBdr>
        <w:top w:val="none" w:sz="0" w:space="0" w:color="auto"/>
        <w:left w:val="none" w:sz="0" w:space="0" w:color="auto"/>
        <w:bottom w:val="none" w:sz="0" w:space="0" w:color="auto"/>
        <w:right w:val="none" w:sz="0" w:space="0" w:color="auto"/>
      </w:divBdr>
    </w:div>
    <w:div w:id="1571379178">
      <w:bodyDiv w:val="1"/>
      <w:marLeft w:val="0"/>
      <w:marRight w:val="0"/>
      <w:marTop w:val="0"/>
      <w:marBottom w:val="0"/>
      <w:divBdr>
        <w:top w:val="none" w:sz="0" w:space="0" w:color="auto"/>
        <w:left w:val="none" w:sz="0" w:space="0" w:color="auto"/>
        <w:bottom w:val="none" w:sz="0" w:space="0" w:color="auto"/>
        <w:right w:val="none" w:sz="0" w:space="0" w:color="auto"/>
      </w:divBdr>
    </w:div>
    <w:div w:id="1572500814">
      <w:bodyDiv w:val="1"/>
      <w:marLeft w:val="0"/>
      <w:marRight w:val="0"/>
      <w:marTop w:val="0"/>
      <w:marBottom w:val="0"/>
      <w:divBdr>
        <w:top w:val="none" w:sz="0" w:space="0" w:color="auto"/>
        <w:left w:val="none" w:sz="0" w:space="0" w:color="auto"/>
        <w:bottom w:val="none" w:sz="0" w:space="0" w:color="auto"/>
        <w:right w:val="none" w:sz="0" w:space="0" w:color="auto"/>
      </w:divBdr>
    </w:div>
    <w:div w:id="1572540263">
      <w:bodyDiv w:val="1"/>
      <w:marLeft w:val="0"/>
      <w:marRight w:val="0"/>
      <w:marTop w:val="0"/>
      <w:marBottom w:val="0"/>
      <w:divBdr>
        <w:top w:val="none" w:sz="0" w:space="0" w:color="auto"/>
        <w:left w:val="none" w:sz="0" w:space="0" w:color="auto"/>
        <w:bottom w:val="none" w:sz="0" w:space="0" w:color="auto"/>
        <w:right w:val="none" w:sz="0" w:space="0" w:color="auto"/>
      </w:divBdr>
    </w:div>
    <w:div w:id="1572764736">
      <w:bodyDiv w:val="1"/>
      <w:marLeft w:val="0"/>
      <w:marRight w:val="0"/>
      <w:marTop w:val="0"/>
      <w:marBottom w:val="0"/>
      <w:divBdr>
        <w:top w:val="none" w:sz="0" w:space="0" w:color="auto"/>
        <w:left w:val="none" w:sz="0" w:space="0" w:color="auto"/>
        <w:bottom w:val="none" w:sz="0" w:space="0" w:color="auto"/>
        <w:right w:val="none" w:sz="0" w:space="0" w:color="auto"/>
      </w:divBdr>
    </w:div>
    <w:div w:id="1573193308">
      <w:bodyDiv w:val="1"/>
      <w:marLeft w:val="0"/>
      <w:marRight w:val="0"/>
      <w:marTop w:val="0"/>
      <w:marBottom w:val="0"/>
      <w:divBdr>
        <w:top w:val="none" w:sz="0" w:space="0" w:color="auto"/>
        <w:left w:val="none" w:sz="0" w:space="0" w:color="auto"/>
        <w:bottom w:val="none" w:sz="0" w:space="0" w:color="auto"/>
        <w:right w:val="none" w:sz="0" w:space="0" w:color="auto"/>
      </w:divBdr>
    </w:div>
    <w:div w:id="1573806913">
      <w:bodyDiv w:val="1"/>
      <w:marLeft w:val="0"/>
      <w:marRight w:val="0"/>
      <w:marTop w:val="0"/>
      <w:marBottom w:val="0"/>
      <w:divBdr>
        <w:top w:val="none" w:sz="0" w:space="0" w:color="auto"/>
        <w:left w:val="none" w:sz="0" w:space="0" w:color="auto"/>
        <w:bottom w:val="none" w:sz="0" w:space="0" w:color="auto"/>
        <w:right w:val="none" w:sz="0" w:space="0" w:color="auto"/>
      </w:divBdr>
    </w:div>
    <w:div w:id="1574122438">
      <w:bodyDiv w:val="1"/>
      <w:marLeft w:val="0"/>
      <w:marRight w:val="0"/>
      <w:marTop w:val="0"/>
      <w:marBottom w:val="0"/>
      <w:divBdr>
        <w:top w:val="none" w:sz="0" w:space="0" w:color="auto"/>
        <w:left w:val="none" w:sz="0" w:space="0" w:color="auto"/>
        <w:bottom w:val="none" w:sz="0" w:space="0" w:color="auto"/>
        <w:right w:val="none" w:sz="0" w:space="0" w:color="auto"/>
      </w:divBdr>
    </w:div>
    <w:div w:id="1574704525">
      <w:bodyDiv w:val="1"/>
      <w:marLeft w:val="0"/>
      <w:marRight w:val="0"/>
      <w:marTop w:val="0"/>
      <w:marBottom w:val="0"/>
      <w:divBdr>
        <w:top w:val="none" w:sz="0" w:space="0" w:color="auto"/>
        <w:left w:val="none" w:sz="0" w:space="0" w:color="auto"/>
        <w:bottom w:val="none" w:sz="0" w:space="0" w:color="auto"/>
        <w:right w:val="none" w:sz="0" w:space="0" w:color="auto"/>
      </w:divBdr>
    </w:div>
    <w:div w:id="1574852809">
      <w:bodyDiv w:val="1"/>
      <w:marLeft w:val="0"/>
      <w:marRight w:val="0"/>
      <w:marTop w:val="0"/>
      <w:marBottom w:val="0"/>
      <w:divBdr>
        <w:top w:val="none" w:sz="0" w:space="0" w:color="auto"/>
        <w:left w:val="none" w:sz="0" w:space="0" w:color="auto"/>
        <w:bottom w:val="none" w:sz="0" w:space="0" w:color="auto"/>
        <w:right w:val="none" w:sz="0" w:space="0" w:color="auto"/>
      </w:divBdr>
    </w:div>
    <w:div w:id="1575583450">
      <w:bodyDiv w:val="1"/>
      <w:marLeft w:val="0"/>
      <w:marRight w:val="0"/>
      <w:marTop w:val="0"/>
      <w:marBottom w:val="0"/>
      <w:divBdr>
        <w:top w:val="none" w:sz="0" w:space="0" w:color="auto"/>
        <w:left w:val="none" w:sz="0" w:space="0" w:color="auto"/>
        <w:bottom w:val="none" w:sz="0" w:space="0" w:color="auto"/>
        <w:right w:val="none" w:sz="0" w:space="0" w:color="auto"/>
      </w:divBdr>
    </w:div>
    <w:div w:id="1576549544">
      <w:bodyDiv w:val="1"/>
      <w:marLeft w:val="0"/>
      <w:marRight w:val="0"/>
      <w:marTop w:val="0"/>
      <w:marBottom w:val="0"/>
      <w:divBdr>
        <w:top w:val="none" w:sz="0" w:space="0" w:color="auto"/>
        <w:left w:val="none" w:sz="0" w:space="0" w:color="auto"/>
        <w:bottom w:val="none" w:sz="0" w:space="0" w:color="auto"/>
        <w:right w:val="none" w:sz="0" w:space="0" w:color="auto"/>
      </w:divBdr>
    </w:div>
    <w:div w:id="1577008213">
      <w:bodyDiv w:val="1"/>
      <w:marLeft w:val="0"/>
      <w:marRight w:val="0"/>
      <w:marTop w:val="0"/>
      <w:marBottom w:val="0"/>
      <w:divBdr>
        <w:top w:val="none" w:sz="0" w:space="0" w:color="auto"/>
        <w:left w:val="none" w:sz="0" w:space="0" w:color="auto"/>
        <w:bottom w:val="none" w:sz="0" w:space="0" w:color="auto"/>
        <w:right w:val="none" w:sz="0" w:space="0" w:color="auto"/>
      </w:divBdr>
    </w:div>
    <w:div w:id="1577396976">
      <w:bodyDiv w:val="1"/>
      <w:marLeft w:val="0"/>
      <w:marRight w:val="0"/>
      <w:marTop w:val="0"/>
      <w:marBottom w:val="0"/>
      <w:divBdr>
        <w:top w:val="none" w:sz="0" w:space="0" w:color="auto"/>
        <w:left w:val="none" w:sz="0" w:space="0" w:color="auto"/>
        <w:bottom w:val="none" w:sz="0" w:space="0" w:color="auto"/>
        <w:right w:val="none" w:sz="0" w:space="0" w:color="auto"/>
      </w:divBdr>
    </w:div>
    <w:div w:id="1578054023">
      <w:bodyDiv w:val="1"/>
      <w:marLeft w:val="0"/>
      <w:marRight w:val="0"/>
      <w:marTop w:val="0"/>
      <w:marBottom w:val="0"/>
      <w:divBdr>
        <w:top w:val="none" w:sz="0" w:space="0" w:color="auto"/>
        <w:left w:val="none" w:sz="0" w:space="0" w:color="auto"/>
        <w:bottom w:val="none" w:sz="0" w:space="0" w:color="auto"/>
        <w:right w:val="none" w:sz="0" w:space="0" w:color="auto"/>
      </w:divBdr>
    </w:div>
    <w:div w:id="1581016743">
      <w:bodyDiv w:val="1"/>
      <w:marLeft w:val="0"/>
      <w:marRight w:val="0"/>
      <w:marTop w:val="0"/>
      <w:marBottom w:val="0"/>
      <w:divBdr>
        <w:top w:val="none" w:sz="0" w:space="0" w:color="auto"/>
        <w:left w:val="none" w:sz="0" w:space="0" w:color="auto"/>
        <w:bottom w:val="none" w:sz="0" w:space="0" w:color="auto"/>
        <w:right w:val="none" w:sz="0" w:space="0" w:color="auto"/>
      </w:divBdr>
    </w:div>
    <w:div w:id="1581868342">
      <w:bodyDiv w:val="1"/>
      <w:marLeft w:val="0"/>
      <w:marRight w:val="0"/>
      <w:marTop w:val="0"/>
      <w:marBottom w:val="0"/>
      <w:divBdr>
        <w:top w:val="none" w:sz="0" w:space="0" w:color="auto"/>
        <w:left w:val="none" w:sz="0" w:space="0" w:color="auto"/>
        <w:bottom w:val="none" w:sz="0" w:space="0" w:color="auto"/>
        <w:right w:val="none" w:sz="0" w:space="0" w:color="auto"/>
      </w:divBdr>
    </w:div>
    <w:div w:id="1582518332">
      <w:bodyDiv w:val="1"/>
      <w:marLeft w:val="0"/>
      <w:marRight w:val="0"/>
      <w:marTop w:val="0"/>
      <w:marBottom w:val="0"/>
      <w:divBdr>
        <w:top w:val="none" w:sz="0" w:space="0" w:color="auto"/>
        <w:left w:val="none" w:sz="0" w:space="0" w:color="auto"/>
        <w:bottom w:val="none" w:sz="0" w:space="0" w:color="auto"/>
        <w:right w:val="none" w:sz="0" w:space="0" w:color="auto"/>
      </w:divBdr>
    </w:div>
    <w:div w:id="1583173685">
      <w:bodyDiv w:val="1"/>
      <w:marLeft w:val="0"/>
      <w:marRight w:val="0"/>
      <w:marTop w:val="0"/>
      <w:marBottom w:val="0"/>
      <w:divBdr>
        <w:top w:val="none" w:sz="0" w:space="0" w:color="auto"/>
        <w:left w:val="none" w:sz="0" w:space="0" w:color="auto"/>
        <w:bottom w:val="none" w:sz="0" w:space="0" w:color="auto"/>
        <w:right w:val="none" w:sz="0" w:space="0" w:color="auto"/>
      </w:divBdr>
    </w:div>
    <w:div w:id="1583687055">
      <w:bodyDiv w:val="1"/>
      <w:marLeft w:val="0"/>
      <w:marRight w:val="0"/>
      <w:marTop w:val="0"/>
      <w:marBottom w:val="0"/>
      <w:divBdr>
        <w:top w:val="none" w:sz="0" w:space="0" w:color="auto"/>
        <w:left w:val="none" w:sz="0" w:space="0" w:color="auto"/>
        <w:bottom w:val="none" w:sz="0" w:space="0" w:color="auto"/>
        <w:right w:val="none" w:sz="0" w:space="0" w:color="auto"/>
      </w:divBdr>
    </w:div>
    <w:div w:id="1585215520">
      <w:bodyDiv w:val="1"/>
      <w:marLeft w:val="0"/>
      <w:marRight w:val="0"/>
      <w:marTop w:val="0"/>
      <w:marBottom w:val="0"/>
      <w:divBdr>
        <w:top w:val="none" w:sz="0" w:space="0" w:color="auto"/>
        <w:left w:val="none" w:sz="0" w:space="0" w:color="auto"/>
        <w:bottom w:val="none" w:sz="0" w:space="0" w:color="auto"/>
        <w:right w:val="none" w:sz="0" w:space="0" w:color="auto"/>
      </w:divBdr>
    </w:div>
    <w:div w:id="1585335081">
      <w:bodyDiv w:val="1"/>
      <w:marLeft w:val="0"/>
      <w:marRight w:val="0"/>
      <w:marTop w:val="0"/>
      <w:marBottom w:val="0"/>
      <w:divBdr>
        <w:top w:val="none" w:sz="0" w:space="0" w:color="auto"/>
        <w:left w:val="none" w:sz="0" w:space="0" w:color="auto"/>
        <w:bottom w:val="none" w:sz="0" w:space="0" w:color="auto"/>
        <w:right w:val="none" w:sz="0" w:space="0" w:color="auto"/>
      </w:divBdr>
    </w:div>
    <w:div w:id="1585605296">
      <w:bodyDiv w:val="1"/>
      <w:marLeft w:val="0"/>
      <w:marRight w:val="0"/>
      <w:marTop w:val="0"/>
      <w:marBottom w:val="0"/>
      <w:divBdr>
        <w:top w:val="none" w:sz="0" w:space="0" w:color="auto"/>
        <w:left w:val="none" w:sz="0" w:space="0" w:color="auto"/>
        <w:bottom w:val="none" w:sz="0" w:space="0" w:color="auto"/>
        <w:right w:val="none" w:sz="0" w:space="0" w:color="auto"/>
      </w:divBdr>
    </w:div>
    <w:div w:id="1586302436">
      <w:bodyDiv w:val="1"/>
      <w:marLeft w:val="0"/>
      <w:marRight w:val="0"/>
      <w:marTop w:val="0"/>
      <w:marBottom w:val="0"/>
      <w:divBdr>
        <w:top w:val="none" w:sz="0" w:space="0" w:color="auto"/>
        <w:left w:val="none" w:sz="0" w:space="0" w:color="auto"/>
        <w:bottom w:val="none" w:sz="0" w:space="0" w:color="auto"/>
        <w:right w:val="none" w:sz="0" w:space="0" w:color="auto"/>
      </w:divBdr>
    </w:div>
    <w:div w:id="1587498166">
      <w:bodyDiv w:val="1"/>
      <w:marLeft w:val="0"/>
      <w:marRight w:val="0"/>
      <w:marTop w:val="0"/>
      <w:marBottom w:val="0"/>
      <w:divBdr>
        <w:top w:val="none" w:sz="0" w:space="0" w:color="auto"/>
        <w:left w:val="none" w:sz="0" w:space="0" w:color="auto"/>
        <w:bottom w:val="none" w:sz="0" w:space="0" w:color="auto"/>
        <w:right w:val="none" w:sz="0" w:space="0" w:color="auto"/>
      </w:divBdr>
    </w:div>
    <w:div w:id="1589576558">
      <w:bodyDiv w:val="1"/>
      <w:marLeft w:val="0"/>
      <w:marRight w:val="0"/>
      <w:marTop w:val="0"/>
      <w:marBottom w:val="0"/>
      <w:divBdr>
        <w:top w:val="none" w:sz="0" w:space="0" w:color="auto"/>
        <w:left w:val="none" w:sz="0" w:space="0" w:color="auto"/>
        <w:bottom w:val="none" w:sz="0" w:space="0" w:color="auto"/>
        <w:right w:val="none" w:sz="0" w:space="0" w:color="auto"/>
      </w:divBdr>
    </w:div>
    <w:div w:id="1590656586">
      <w:bodyDiv w:val="1"/>
      <w:marLeft w:val="0"/>
      <w:marRight w:val="0"/>
      <w:marTop w:val="0"/>
      <w:marBottom w:val="0"/>
      <w:divBdr>
        <w:top w:val="none" w:sz="0" w:space="0" w:color="auto"/>
        <w:left w:val="none" w:sz="0" w:space="0" w:color="auto"/>
        <w:bottom w:val="none" w:sz="0" w:space="0" w:color="auto"/>
        <w:right w:val="none" w:sz="0" w:space="0" w:color="auto"/>
      </w:divBdr>
    </w:div>
    <w:div w:id="1591161161">
      <w:bodyDiv w:val="1"/>
      <w:marLeft w:val="0"/>
      <w:marRight w:val="0"/>
      <w:marTop w:val="0"/>
      <w:marBottom w:val="0"/>
      <w:divBdr>
        <w:top w:val="none" w:sz="0" w:space="0" w:color="auto"/>
        <w:left w:val="none" w:sz="0" w:space="0" w:color="auto"/>
        <w:bottom w:val="none" w:sz="0" w:space="0" w:color="auto"/>
        <w:right w:val="none" w:sz="0" w:space="0" w:color="auto"/>
      </w:divBdr>
    </w:div>
    <w:div w:id="1591692289">
      <w:bodyDiv w:val="1"/>
      <w:marLeft w:val="0"/>
      <w:marRight w:val="0"/>
      <w:marTop w:val="0"/>
      <w:marBottom w:val="0"/>
      <w:divBdr>
        <w:top w:val="none" w:sz="0" w:space="0" w:color="auto"/>
        <w:left w:val="none" w:sz="0" w:space="0" w:color="auto"/>
        <w:bottom w:val="none" w:sz="0" w:space="0" w:color="auto"/>
        <w:right w:val="none" w:sz="0" w:space="0" w:color="auto"/>
      </w:divBdr>
    </w:div>
    <w:div w:id="1592658513">
      <w:bodyDiv w:val="1"/>
      <w:marLeft w:val="0"/>
      <w:marRight w:val="0"/>
      <w:marTop w:val="0"/>
      <w:marBottom w:val="0"/>
      <w:divBdr>
        <w:top w:val="none" w:sz="0" w:space="0" w:color="auto"/>
        <w:left w:val="none" w:sz="0" w:space="0" w:color="auto"/>
        <w:bottom w:val="none" w:sz="0" w:space="0" w:color="auto"/>
        <w:right w:val="none" w:sz="0" w:space="0" w:color="auto"/>
      </w:divBdr>
    </w:div>
    <w:div w:id="1592658861">
      <w:bodyDiv w:val="1"/>
      <w:marLeft w:val="0"/>
      <w:marRight w:val="0"/>
      <w:marTop w:val="0"/>
      <w:marBottom w:val="0"/>
      <w:divBdr>
        <w:top w:val="none" w:sz="0" w:space="0" w:color="auto"/>
        <w:left w:val="none" w:sz="0" w:space="0" w:color="auto"/>
        <w:bottom w:val="none" w:sz="0" w:space="0" w:color="auto"/>
        <w:right w:val="none" w:sz="0" w:space="0" w:color="auto"/>
      </w:divBdr>
    </w:div>
    <w:div w:id="1592660002">
      <w:bodyDiv w:val="1"/>
      <w:marLeft w:val="0"/>
      <w:marRight w:val="0"/>
      <w:marTop w:val="0"/>
      <w:marBottom w:val="0"/>
      <w:divBdr>
        <w:top w:val="none" w:sz="0" w:space="0" w:color="auto"/>
        <w:left w:val="none" w:sz="0" w:space="0" w:color="auto"/>
        <w:bottom w:val="none" w:sz="0" w:space="0" w:color="auto"/>
        <w:right w:val="none" w:sz="0" w:space="0" w:color="auto"/>
      </w:divBdr>
    </w:div>
    <w:div w:id="1592667230">
      <w:bodyDiv w:val="1"/>
      <w:marLeft w:val="0"/>
      <w:marRight w:val="0"/>
      <w:marTop w:val="0"/>
      <w:marBottom w:val="0"/>
      <w:divBdr>
        <w:top w:val="none" w:sz="0" w:space="0" w:color="auto"/>
        <w:left w:val="none" w:sz="0" w:space="0" w:color="auto"/>
        <w:bottom w:val="none" w:sz="0" w:space="0" w:color="auto"/>
        <w:right w:val="none" w:sz="0" w:space="0" w:color="auto"/>
      </w:divBdr>
    </w:div>
    <w:div w:id="1593313885">
      <w:bodyDiv w:val="1"/>
      <w:marLeft w:val="0"/>
      <w:marRight w:val="0"/>
      <w:marTop w:val="0"/>
      <w:marBottom w:val="0"/>
      <w:divBdr>
        <w:top w:val="none" w:sz="0" w:space="0" w:color="auto"/>
        <w:left w:val="none" w:sz="0" w:space="0" w:color="auto"/>
        <w:bottom w:val="none" w:sz="0" w:space="0" w:color="auto"/>
        <w:right w:val="none" w:sz="0" w:space="0" w:color="auto"/>
      </w:divBdr>
    </w:div>
    <w:div w:id="1593732692">
      <w:bodyDiv w:val="1"/>
      <w:marLeft w:val="0"/>
      <w:marRight w:val="0"/>
      <w:marTop w:val="0"/>
      <w:marBottom w:val="0"/>
      <w:divBdr>
        <w:top w:val="none" w:sz="0" w:space="0" w:color="auto"/>
        <w:left w:val="none" w:sz="0" w:space="0" w:color="auto"/>
        <w:bottom w:val="none" w:sz="0" w:space="0" w:color="auto"/>
        <w:right w:val="none" w:sz="0" w:space="0" w:color="auto"/>
      </w:divBdr>
    </w:div>
    <w:div w:id="1594171208">
      <w:bodyDiv w:val="1"/>
      <w:marLeft w:val="0"/>
      <w:marRight w:val="0"/>
      <w:marTop w:val="0"/>
      <w:marBottom w:val="0"/>
      <w:divBdr>
        <w:top w:val="none" w:sz="0" w:space="0" w:color="auto"/>
        <w:left w:val="none" w:sz="0" w:space="0" w:color="auto"/>
        <w:bottom w:val="none" w:sz="0" w:space="0" w:color="auto"/>
        <w:right w:val="none" w:sz="0" w:space="0" w:color="auto"/>
      </w:divBdr>
    </w:div>
    <w:div w:id="1594558028">
      <w:bodyDiv w:val="1"/>
      <w:marLeft w:val="0"/>
      <w:marRight w:val="0"/>
      <w:marTop w:val="0"/>
      <w:marBottom w:val="0"/>
      <w:divBdr>
        <w:top w:val="none" w:sz="0" w:space="0" w:color="auto"/>
        <w:left w:val="none" w:sz="0" w:space="0" w:color="auto"/>
        <w:bottom w:val="none" w:sz="0" w:space="0" w:color="auto"/>
        <w:right w:val="none" w:sz="0" w:space="0" w:color="auto"/>
      </w:divBdr>
    </w:div>
    <w:div w:id="1595095248">
      <w:bodyDiv w:val="1"/>
      <w:marLeft w:val="0"/>
      <w:marRight w:val="0"/>
      <w:marTop w:val="0"/>
      <w:marBottom w:val="0"/>
      <w:divBdr>
        <w:top w:val="none" w:sz="0" w:space="0" w:color="auto"/>
        <w:left w:val="none" w:sz="0" w:space="0" w:color="auto"/>
        <w:bottom w:val="none" w:sz="0" w:space="0" w:color="auto"/>
        <w:right w:val="none" w:sz="0" w:space="0" w:color="auto"/>
      </w:divBdr>
    </w:div>
    <w:div w:id="1595169203">
      <w:bodyDiv w:val="1"/>
      <w:marLeft w:val="0"/>
      <w:marRight w:val="0"/>
      <w:marTop w:val="0"/>
      <w:marBottom w:val="0"/>
      <w:divBdr>
        <w:top w:val="none" w:sz="0" w:space="0" w:color="auto"/>
        <w:left w:val="none" w:sz="0" w:space="0" w:color="auto"/>
        <w:bottom w:val="none" w:sz="0" w:space="0" w:color="auto"/>
        <w:right w:val="none" w:sz="0" w:space="0" w:color="auto"/>
      </w:divBdr>
    </w:div>
    <w:div w:id="1595825386">
      <w:bodyDiv w:val="1"/>
      <w:marLeft w:val="0"/>
      <w:marRight w:val="0"/>
      <w:marTop w:val="0"/>
      <w:marBottom w:val="0"/>
      <w:divBdr>
        <w:top w:val="none" w:sz="0" w:space="0" w:color="auto"/>
        <w:left w:val="none" w:sz="0" w:space="0" w:color="auto"/>
        <w:bottom w:val="none" w:sz="0" w:space="0" w:color="auto"/>
        <w:right w:val="none" w:sz="0" w:space="0" w:color="auto"/>
      </w:divBdr>
    </w:div>
    <w:div w:id="1596285374">
      <w:bodyDiv w:val="1"/>
      <w:marLeft w:val="0"/>
      <w:marRight w:val="0"/>
      <w:marTop w:val="0"/>
      <w:marBottom w:val="0"/>
      <w:divBdr>
        <w:top w:val="none" w:sz="0" w:space="0" w:color="auto"/>
        <w:left w:val="none" w:sz="0" w:space="0" w:color="auto"/>
        <w:bottom w:val="none" w:sz="0" w:space="0" w:color="auto"/>
        <w:right w:val="none" w:sz="0" w:space="0" w:color="auto"/>
      </w:divBdr>
    </w:div>
    <w:div w:id="1598294636">
      <w:bodyDiv w:val="1"/>
      <w:marLeft w:val="0"/>
      <w:marRight w:val="0"/>
      <w:marTop w:val="0"/>
      <w:marBottom w:val="0"/>
      <w:divBdr>
        <w:top w:val="none" w:sz="0" w:space="0" w:color="auto"/>
        <w:left w:val="none" w:sz="0" w:space="0" w:color="auto"/>
        <w:bottom w:val="none" w:sz="0" w:space="0" w:color="auto"/>
        <w:right w:val="none" w:sz="0" w:space="0" w:color="auto"/>
      </w:divBdr>
    </w:div>
    <w:div w:id="1598518221">
      <w:bodyDiv w:val="1"/>
      <w:marLeft w:val="0"/>
      <w:marRight w:val="0"/>
      <w:marTop w:val="0"/>
      <w:marBottom w:val="0"/>
      <w:divBdr>
        <w:top w:val="none" w:sz="0" w:space="0" w:color="auto"/>
        <w:left w:val="none" w:sz="0" w:space="0" w:color="auto"/>
        <w:bottom w:val="none" w:sz="0" w:space="0" w:color="auto"/>
        <w:right w:val="none" w:sz="0" w:space="0" w:color="auto"/>
      </w:divBdr>
    </w:div>
    <w:div w:id="1599168870">
      <w:bodyDiv w:val="1"/>
      <w:marLeft w:val="0"/>
      <w:marRight w:val="0"/>
      <w:marTop w:val="0"/>
      <w:marBottom w:val="0"/>
      <w:divBdr>
        <w:top w:val="none" w:sz="0" w:space="0" w:color="auto"/>
        <w:left w:val="none" w:sz="0" w:space="0" w:color="auto"/>
        <w:bottom w:val="none" w:sz="0" w:space="0" w:color="auto"/>
        <w:right w:val="none" w:sz="0" w:space="0" w:color="auto"/>
      </w:divBdr>
    </w:div>
    <w:div w:id="1599606329">
      <w:bodyDiv w:val="1"/>
      <w:marLeft w:val="0"/>
      <w:marRight w:val="0"/>
      <w:marTop w:val="0"/>
      <w:marBottom w:val="0"/>
      <w:divBdr>
        <w:top w:val="none" w:sz="0" w:space="0" w:color="auto"/>
        <w:left w:val="none" w:sz="0" w:space="0" w:color="auto"/>
        <w:bottom w:val="none" w:sz="0" w:space="0" w:color="auto"/>
        <w:right w:val="none" w:sz="0" w:space="0" w:color="auto"/>
      </w:divBdr>
    </w:div>
    <w:div w:id="1600333763">
      <w:bodyDiv w:val="1"/>
      <w:marLeft w:val="0"/>
      <w:marRight w:val="0"/>
      <w:marTop w:val="0"/>
      <w:marBottom w:val="0"/>
      <w:divBdr>
        <w:top w:val="none" w:sz="0" w:space="0" w:color="auto"/>
        <w:left w:val="none" w:sz="0" w:space="0" w:color="auto"/>
        <w:bottom w:val="none" w:sz="0" w:space="0" w:color="auto"/>
        <w:right w:val="none" w:sz="0" w:space="0" w:color="auto"/>
      </w:divBdr>
    </w:div>
    <w:div w:id="1601372926">
      <w:bodyDiv w:val="1"/>
      <w:marLeft w:val="0"/>
      <w:marRight w:val="0"/>
      <w:marTop w:val="0"/>
      <w:marBottom w:val="0"/>
      <w:divBdr>
        <w:top w:val="none" w:sz="0" w:space="0" w:color="auto"/>
        <w:left w:val="none" w:sz="0" w:space="0" w:color="auto"/>
        <w:bottom w:val="none" w:sz="0" w:space="0" w:color="auto"/>
        <w:right w:val="none" w:sz="0" w:space="0" w:color="auto"/>
      </w:divBdr>
    </w:div>
    <w:div w:id="1601372947">
      <w:bodyDiv w:val="1"/>
      <w:marLeft w:val="0"/>
      <w:marRight w:val="0"/>
      <w:marTop w:val="0"/>
      <w:marBottom w:val="0"/>
      <w:divBdr>
        <w:top w:val="none" w:sz="0" w:space="0" w:color="auto"/>
        <w:left w:val="none" w:sz="0" w:space="0" w:color="auto"/>
        <w:bottom w:val="none" w:sz="0" w:space="0" w:color="auto"/>
        <w:right w:val="none" w:sz="0" w:space="0" w:color="auto"/>
      </w:divBdr>
    </w:div>
    <w:div w:id="1601523706">
      <w:bodyDiv w:val="1"/>
      <w:marLeft w:val="0"/>
      <w:marRight w:val="0"/>
      <w:marTop w:val="0"/>
      <w:marBottom w:val="0"/>
      <w:divBdr>
        <w:top w:val="none" w:sz="0" w:space="0" w:color="auto"/>
        <w:left w:val="none" w:sz="0" w:space="0" w:color="auto"/>
        <w:bottom w:val="none" w:sz="0" w:space="0" w:color="auto"/>
        <w:right w:val="none" w:sz="0" w:space="0" w:color="auto"/>
      </w:divBdr>
    </w:div>
    <w:div w:id="1601985341">
      <w:bodyDiv w:val="1"/>
      <w:marLeft w:val="0"/>
      <w:marRight w:val="0"/>
      <w:marTop w:val="0"/>
      <w:marBottom w:val="0"/>
      <w:divBdr>
        <w:top w:val="none" w:sz="0" w:space="0" w:color="auto"/>
        <w:left w:val="none" w:sz="0" w:space="0" w:color="auto"/>
        <w:bottom w:val="none" w:sz="0" w:space="0" w:color="auto"/>
        <w:right w:val="none" w:sz="0" w:space="0" w:color="auto"/>
      </w:divBdr>
    </w:div>
    <w:div w:id="1603301677">
      <w:bodyDiv w:val="1"/>
      <w:marLeft w:val="0"/>
      <w:marRight w:val="0"/>
      <w:marTop w:val="0"/>
      <w:marBottom w:val="0"/>
      <w:divBdr>
        <w:top w:val="none" w:sz="0" w:space="0" w:color="auto"/>
        <w:left w:val="none" w:sz="0" w:space="0" w:color="auto"/>
        <w:bottom w:val="none" w:sz="0" w:space="0" w:color="auto"/>
        <w:right w:val="none" w:sz="0" w:space="0" w:color="auto"/>
      </w:divBdr>
    </w:div>
    <w:div w:id="1603801629">
      <w:bodyDiv w:val="1"/>
      <w:marLeft w:val="0"/>
      <w:marRight w:val="0"/>
      <w:marTop w:val="0"/>
      <w:marBottom w:val="0"/>
      <w:divBdr>
        <w:top w:val="none" w:sz="0" w:space="0" w:color="auto"/>
        <w:left w:val="none" w:sz="0" w:space="0" w:color="auto"/>
        <w:bottom w:val="none" w:sz="0" w:space="0" w:color="auto"/>
        <w:right w:val="none" w:sz="0" w:space="0" w:color="auto"/>
      </w:divBdr>
    </w:div>
    <w:div w:id="1604919298">
      <w:bodyDiv w:val="1"/>
      <w:marLeft w:val="0"/>
      <w:marRight w:val="0"/>
      <w:marTop w:val="0"/>
      <w:marBottom w:val="0"/>
      <w:divBdr>
        <w:top w:val="none" w:sz="0" w:space="0" w:color="auto"/>
        <w:left w:val="none" w:sz="0" w:space="0" w:color="auto"/>
        <w:bottom w:val="none" w:sz="0" w:space="0" w:color="auto"/>
        <w:right w:val="none" w:sz="0" w:space="0" w:color="auto"/>
      </w:divBdr>
    </w:div>
    <w:div w:id="1605066606">
      <w:bodyDiv w:val="1"/>
      <w:marLeft w:val="0"/>
      <w:marRight w:val="0"/>
      <w:marTop w:val="0"/>
      <w:marBottom w:val="0"/>
      <w:divBdr>
        <w:top w:val="none" w:sz="0" w:space="0" w:color="auto"/>
        <w:left w:val="none" w:sz="0" w:space="0" w:color="auto"/>
        <w:bottom w:val="none" w:sz="0" w:space="0" w:color="auto"/>
        <w:right w:val="none" w:sz="0" w:space="0" w:color="auto"/>
      </w:divBdr>
    </w:div>
    <w:div w:id="1606116857">
      <w:bodyDiv w:val="1"/>
      <w:marLeft w:val="0"/>
      <w:marRight w:val="0"/>
      <w:marTop w:val="0"/>
      <w:marBottom w:val="0"/>
      <w:divBdr>
        <w:top w:val="none" w:sz="0" w:space="0" w:color="auto"/>
        <w:left w:val="none" w:sz="0" w:space="0" w:color="auto"/>
        <w:bottom w:val="none" w:sz="0" w:space="0" w:color="auto"/>
        <w:right w:val="none" w:sz="0" w:space="0" w:color="auto"/>
      </w:divBdr>
    </w:div>
    <w:div w:id="1606695963">
      <w:bodyDiv w:val="1"/>
      <w:marLeft w:val="0"/>
      <w:marRight w:val="0"/>
      <w:marTop w:val="0"/>
      <w:marBottom w:val="0"/>
      <w:divBdr>
        <w:top w:val="none" w:sz="0" w:space="0" w:color="auto"/>
        <w:left w:val="none" w:sz="0" w:space="0" w:color="auto"/>
        <w:bottom w:val="none" w:sz="0" w:space="0" w:color="auto"/>
        <w:right w:val="none" w:sz="0" w:space="0" w:color="auto"/>
      </w:divBdr>
    </w:div>
    <w:div w:id="1608661876">
      <w:bodyDiv w:val="1"/>
      <w:marLeft w:val="0"/>
      <w:marRight w:val="0"/>
      <w:marTop w:val="0"/>
      <w:marBottom w:val="0"/>
      <w:divBdr>
        <w:top w:val="none" w:sz="0" w:space="0" w:color="auto"/>
        <w:left w:val="none" w:sz="0" w:space="0" w:color="auto"/>
        <w:bottom w:val="none" w:sz="0" w:space="0" w:color="auto"/>
        <w:right w:val="none" w:sz="0" w:space="0" w:color="auto"/>
      </w:divBdr>
    </w:div>
    <w:div w:id="1609461839">
      <w:bodyDiv w:val="1"/>
      <w:marLeft w:val="0"/>
      <w:marRight w:val="0"/>
      <w:marTop w:val="0"/>
      <w:marBottom w:val="0"/>
      <w:divBdr>
        <w:top w:val="none" w:sz="0" w:space="0" w:color="auto"/>
        <w:left w:val="none" w:sz="0" w:space="0" w:color="auto"/>
        <w:bottom w:val="none" w:sz="0" w:space="0" w:color="auto"/>
        <w:right w:val="none" w:sz="0" w:space="0" w:color="auto"/>
      </w:divBdr>
    </w:div>
    <w:div w:id="1610165798">
      <w:bodyDiv w:val="1"/>
      <w:marLeft w:val="0"/>
      <w:marRight w:val="0"/>
      <w:marTop w:val="0"/>
      <w:marBottom w:val="0"/>
      <w:divBdr>
        <w:top w:val="none" w:sz="0" w:space="0" w:color="auto"/>
        <w:left w:val="none" w:sz="0" w:space="0" w:color="auto"/>
        <w:bottom w:val="none" w:sz="0" w:space="0" w:color="auto"/>
        <w:right w:val="none" w:sz="0" w:space="0" w:color="auto"/>
      </w:divBdr>
    </w:div>
    <w:div w:id="1610578081">
      <w:bodyDiv w:val="1"/>
      <w:marLeft w:val="0"/>
      <w:marRight w:val="0"/>
      <w:marTop w:val="0"/>
      <w:marBottom w:val="0"/>
      <w:divBdr>
        <w:top w:val="none" w:sz="0" w:space="0" w:color="auto"/>
        <w:left w:val="none" w:sz="0" w:space="0" w:color="auto"/>
        <w:bottom w:val="none" w:sz="0" w:space="0" w:color="auto"/>
        <w:right w:val="none" w:sz="0" w:space="0" w:color="auto"/>
      </w:divBdr>
    </w:div>
    <w:div w:id="1611281112">
      <w:bodyDiv w:val="1"/>
      <w:marLeft w:val="0"/>
      <w:marRight w:val="0"/>
      <w:marTop w:val="0"/>
      <w:marBottom w:val="0"/>
      <w:divBdr>
        <w:top w:val="none" w:sz="0" w:space="0" w:color="auto"/>
        <w:left w:val="none" w:sz="0" w:space="0" w:color="auto"/>
        <w:bottom w:val="none" w:sz="0" w:space="0" w:color="auto"/>
        <w:right w:val="none" w:sz="0" w:space="0" w:color="auto"/>
      </w:divBdr>
    </w:div>
    <w:div w:id="1611428627">
      <w:bodyDiv w:val="1"/>
      <w:marLeft w:val="0"/>
      <w:marRight w:val="0"/>
      <w:marTop w:val="0"/>
      <w:marBottom w:val="0"/>
      <w:divBdr>
        <w:top w:val="none" w:sz="0" w:space="0" w:color="auto"/>
        <w:left w:val="none" w:sz="0" w:space="0" w:color="auto"/>
        <w:bottom w:val="none" w:sz="0" w:space="0" w:color="auto"/>
        <w:right w:val="none" w:sz="0" w:space="0" w:color="auto"/>
      </w:divBdr>
    </w:div>
    <w:div w:id="1612005517">
      <w:bodyDiv w:val="1"/>
      <w:marLeft w:val="0"/>
      <w:marRight w:val="0"/>
      <w:marTop w:val="0"/>
      <w:marBottom w:val="0"/>
      <w:divBdr>
        <w:top w:val="none" w:sz="0" w:space="0" w:color="auto"/>
        <w:left w:val="none" w:sz="0" w:space="0" w:color="auto"/>
        <w:bottom w:val="none" w:sz="0" w:space="0" w:color="auto"/>
        <w:right w:val="none" w:sz="0" w:space="0" w:color="auto"/>
      </w:divBdr>
    </w:div>
    <w:div w:id="1613390917">
      <w:bodyDiv w:val="1"/>
      <w:marLeft w:val="0"/>
      <w:marRight w:val="0"/>
      <w:marTop w:val="0"/>
      <w:marBottom w:val="0"/>
      <w:divBdr>
        <w:top w:val="none" w:sz="0" w:space="0" w:color="auto"/>
        <w:left w:val="none" w:sz="0" w:space="0" w:color="auto"/>
        <w:bottom w:val="none" w:sz="0" w:space="0" w:color="auto"/>
        <w:right w:val="none" w:sz="0" w:space="0" w:color="auto"/>
      </w:divBdr>
    </w:div>
    <w:div w:id="1613897365">
      <w:bodyDiv w:val="1"/>
      <w:marLeft w:val="0"/>
      <w:marRight w:val="0"/>
      <w:marTop w:val="0"/>
      <w:marBottom w:val="0"/>
      <w:divBdr>
        <w:top w:val="none" w:sz="0" w:space="0" w:color="auto"/>
        <w:left w:val="none" w:sz="0" w:space="0" w:color="auto"/>
        <w:bottom w:val="none" w:sz="0" w:space="0" w:color="auto"/>
        <w:right w:val="none" w:sz="0" w:space="0" w:color="auto"/>
      </w:divBdr>
    </w:div>
    <w:div w:id="1613903443">
      <w:bodyDiv w:val="1"/>
      <w:marLeft w:val="0"/>
      <w:marRight w:val="0"/>
      <w:marTop w:val="0"/>
      <w:marBottom w:val="0"/>
      <w:divBdr>
        <w:top w:val="none" w:sz="0" w:space="0" w:color="auto"/>
        <w:left w:val="none" w:sz="0" w:space="0" w:color="auto"/>
        <w:bottom w:val="none" w:sz="0" w:space="0" w:color="auto"/>
        <w:right w:val="none" w:sz="0" w:space="0" w:color="auto"/>
      </w:divBdr>
    </w:div>
    <w:div w:id="1614628772">
      <w:bodyDiv w:val="1"/>
      <w:marLeft w:val="0"/>
      <w:marRight w:val="0"/>
      <w:marTop w:val="0"/>
      <w:marBottom w:val="0"/>
      <w:divBdr>
        <w:top w:val="none" w:sz="0" w:space="0" w:color="auto"/>
        <w:left w:val="none" w:sz="0" w:space="0" w:color="auto"/>
        <w:bottom w:val="none" w:sz="0" w:space="0" w:color="auto"/>
        <w:right w:val="none" w:sz="0" w:space="0" w:color="auto"/>
      </w:divBdr>
    </w:div>
    <w:div w:id="1615090053">
      <w:bodyDiv w:val="1"/>
      <w:marLeft w:val="0"/>
      <w:marRight w:val="0"/>
      <w:marTop w:val="0"/>
      <w:marBottom w:val="0"/>
      <w:divBdr>
        <w:top w:val="none" w:sz="0" w:space="0" w:color="auto"/>
        <w:left w:val="none" w:sz="0" w:space="0" w:color="auto"/>
        <w:bottom w:val="none" w:sz="0" w:space="0" w:color="auto"/>
        <w:right w:val="none" w:sz="0" w:space="0" w:color="auto"/>
      </w:divBdr>
    </w:div>
    <w:div w:id="1616018078">
      <w:bodyDiv w:val="1"/>
      <w:marLeft w:val="0"/>
      <w:marRight w:val="0"/>
      <w:marTop w:val="0"/>
      <w:marBottom w:val="0"/>
      <w:divBdr>
        <w:top w:val="none" w:sz="0" w:space="0" w:color="auto"/>
        <w:left w:val="none" w:sz="0" w:space="0" w:color="auto"/>
        <w:bottom w:val="none" w:sz="0" w:space="0" w:color="auto"/>
        <w:right w:val="none" w:sz="0" w:space="0" w:color="auto"/>
      </w:divBdr>
    </w:div>
    <w:div w:id="1622607881">
      <w:bodyDiv w:val="1"/>
      <w:marLeft w:val="0"/>
      <w:marRight w:val="0"/>
      <w:marTop w:val="0"/>
      <w:marBottom w:val="0"/>
      <w:divBdr>
        <w:top w:val="none" w:sz="0" w:space="0" w:color="auto"/>
        <w:left w:val="none" w:sz="0" w:space="0" w:color="auto"/>
        <w:bottom w:val="none" w:sz="0" w:space="0" w:color="auto"/>
        <w:right w:val="none" w:sz="0" w:space="0" w:color="auto"/>
      </w:divBdr>
    </w:div>
    <w:div w:id="1622809598">
      <w:bodyDiv w:val="1"/>
      <w:marLeft w:val="0"/>
      <w:marRight w:val="0"/>
      <w:marTop w:val="0"/>
      <w:marBottom w:val="0"/>
      <w:divBdr>
        <w:top w:val="none" w:sz="0" w:space="0" w:color="auto"/>
        <w:left w:val="none" w:sz="0" w:space="0" w:color="auto"/>
        <w:bottom w:val="none" w:sz="0" w:space="0" w:color="auto"/>
        <w:right w:val="none" w:sz="0" w:space="0" w:color="auto"/>
      </w:divBdr>
    </w:div>
    <w:div w:id="1623074723">
      <w:bodyDiv w:val="1"/>
      <w:marLeft w:val="0"/>
      <w:marRight w:val="0"/>
      <w:marTop w:val="0"/>
      <w:marBottom w:val="0"/>
      <w:divBdr>
        <w:top w:val="none" w:sz="0" w:space="0" w:color="auto"/>
        <w:left w:val="none" w:sz="0" w:space="0" w:color="auto"/>
        <w:bottom w:val="none" w:sz="0" w:space="0" w:color="auto"/>
        <w:right w:val="none" w:sz="0" w:space="0" w:color="auto"/>
      </w:divBdr>
    </w:div>
    <w:div w:id="1623536779">
      <w:bodyDiv w:val="1"/>
      <w:marLeft w:val="0"/>
      <w:marRight w:val="0"/>
      <w:marTop w:val="0"/>
      <w:marBottom w:val="0"/>
      <w:divBdr>
        <w:top w:val="none" w:sz="0" w:space="0" w:color="auto"/>
        <w:left w:val="none" w:sz="0" w:space="0" w:color="auto"/>
        <w:bottom w:val="none" w:sz="0" w:space="0" w:color="auto"/>
        <w:right w:val="none" w:sz="0" w:space="0" w:color="auto"/>
      </w:divBdr>
    </w:div>
    <w:div w:id="1623878671">
      <w:bodyDiv w:val="1"/>
      <w:marLeft w:val="0"/>
      <w:marRight w:val="0"/>
      <w:marTop w:val="0"/>
      <w:marBottom w:val="0"/>
      <w:divBdr>
        <w:top w:val="none" w:sz="0" w:space="0" w:color="auto"/>
        <w:left w:val="none" w:sz="0" w:space="0" w:color="auto"/>
        <w:bottom w:val="none" w:sz="0" w:space="0" w:color="auto"/>
        <w:right w:val="none" w:sz="0" w:space="0" w:color="auto"/>
      </w:divBdr>
    </w:div>
    <w:div w:id="1624145790">
      <w:bodyDiv w:val="1"/>
      <w:marLeft w:val="0"/>
      <w:marRight w:val="0"/>
      <w:marTop w:val="0"/>
      <w:marBottom w:val="0"/>
      <w:divBdr>
        <w:top w:val="none" w:sz="0" w:space="0" w:color="auto"/>
        <w:left w:val="none" w:sz="0" w:space="0" w:color="auto"/>
        <w:bottom w:val="none" w:sz="0" w:space="0" w:color="auto"/>
        <w:right w:val="none" w:sz="0" w:space="0" w:color="auto"/>
      </w:divBdr>
    </w:div>
    <w:div w:id="1628468557">
      <w:bodyDiv w:val="1"/>
      <w:marLeft w:val="0"/>
      <w:marRight w:val="0"/>
      <w:marTop w:val="0"/>
      <w:marBottom w:val="0"/>
      <w:divBdr>
        <w:top w:val="none" w:sz="0" w:space="0" w:color="auto"/>
        <w:left w:val="none" w:sz="0" w:space="0" w:color="auto"/>
        <w:bottom w:val="none" w:sz="0" w:space="0" w:color="auto"/>
        <w:right w:val="none" w:sz="0" w:space="0" w:color="auto"/>
      </w:divBdr>
    </w:div>
    <w:div w:id="1628705802">
      <w:bodyDiv w:val="1"/>
      <w:marLeft w:val="0"/>
      <w:marRight w:val="0"/>
      <w:marTop w:val="0"/>
      <w:marBottom w:val="0"/>
      <w:divBdr>
        <w:top w:val="none" w:sz="0" w:space="0" w:color="auto"/>
        <w:left w:val="none" w:sz="0" w:space="0" w:color="auto"/>
        <w:bottom w:val="none" w:sz="0" w:space="0" w:color="auto"/>
        <w:right w:val="none" w:sz="0" w:space="0" w:color="auto"/>
      </w:divBdr>
    </w:div>
    <w:div w:id="1628926783">
      <w:bodyDiv w:val="1"/>
      <w:marLeft w:val="0"/>
      <w:marRight w:val="0"/>
      <w:marTop w:val="0"/>
      <w:marBottom w:val="0"/>
      <w:divBdr>
        <w:top w:val="none" w:sz="0" w:space="0" w:color="auto"/>
        <w:left w:val="none" w:sz="0" w:space="0" w:color="auto"/>
        <w:bottom w:val="none" w:sz="0" w:space="0" w:color="auto"/>
        <w:right w:val="none" w:sz="0" w:space="0" w:color="auto"/>
      </w:divBdr>
    </w:div>
    <w:div w:id="1629772648">
      <w:bodyDiv w:val="1"/>
      <w:marLeft w:val="0"/>
      <w:marRight w:val="0"/>
      <w:marTop w:val="0"/>
      <w:marBottom w:val="0"/>
      <w:divBdr>
        <w:top w:val="none" w:sz="0" w:space="0" w:color="auto"/>
        <w:left w:val="none" w:sz="0" w:space="0" w:color="auto"/>
        <w:bottom w:val="none" w:sz="0" w:space="0" w:color="auto"/>
        <w:right w:val="none" w:sz="0" w:space="0" w:color="auto"/>
      </w:divBdr>
    </w:div>
    <w:div w:id="1629891595">
      <w:bodyDiv w:val="1"/>
      <w:marLeft w:val="0"/>
      <w:marRight w:val="0"/>
      <w:marTop w:val="0"/>
      <w:marBottom w:val="0"/>
      <w:divBdr>
        <w:top w:val="none" w:sz="0" w:space="0" w:color="auto"/>
        <w:left w:val="none" w:sz="0" w:space="0" w:color="auto"/>
        <w:bottom w:val="none" w:sz="0" w:space="0" w:color="auto"/>
        <w:right w:val="none" w:sz="0" w:space="0" w:color="auto"/>
      </w:divBdr>
    </w:div>
    <w:div w:id="1632050420">
      <w:bodyDiv w:val="1"/>
      <w:marLeft w:val="0"/>
      <w:marRight w:val="0"/>
      <w:marTop w:val="0"/>
      <w:marBottom w:val="0"/>
      <w:divBdr>
        <w:top w:val="none" w:sz="0" w:space="0" w:color="auto"/>
        <w:left w:val="none" w:sz="0" w:space="0" w:color="auto"/>
        <w:bottom w:val="none" w:sz="0" w:space="0" w:color="auto"/>
        <w:right w:val="none" w:sz="0" w:space="0" w:color="auto"/>
      </w:divBdr>
    </w:div>
    <w:div w:id="1632249567">
      <w:bodyDiv w:val="1"/>
      <w:marLeft w:val="0"/>
      <w:marRight w:val="0"/>
      <w:marTop w:val="0"/>
      <w:marBottom w:val="0"/>
      <w:divBdr>
        <w:top w:val="none" w:sz="0" w:space="0" w:color="auto"/>
        <w:left w:val="none" w:sz="0" w:space="0" w:color="auto"/>
        <w:bottom w:val="none" w:sz="0" w:space="0" w:color="auto"/>
        <w:right w:val="none" w:sz="0" w:space="0" w:color="auto"/>
      </w:divBdr>
    </w:div>
    <w:div w:id="1632712992">
      <w:bodyDiv w:val="1"/>
      <w:marLeft w:val="0"/>
      <w:marRight w:val="0"/>
      <w:marTop w:val="0"/>
      <w:marBottom w:val="0"/>
      <w:divBdr>
        <w:top w:val="none" w:sz="0" w:space="0" w:color="auto"/>
        <w:left w:val="none" w:sz="0" w:space="0" w:color="auto"/>
        <w:bottom w:val="none" w:sz="0" w:space="0" w:color="auto"/>
        <w:right w:val="none" w:sz="0" w:space="0" w:color="auto"/>
      </w:divBdr>
    </w:div>
    <w:div w:id="1635525059">
      <w:bodyDiv w:val="1"/>
      <w:marLeft w:val="0"/>
      <w:marRight w:val="0"/>
      <w:marTop w:val="0"/>
      <w:marBottom w:val="0"/>
      <w:divBdr>
        <w:top w:val="none" w:sz="0" w:space="0" w:color="auto"/>
        <w:left w:val="none" w:sz="0" w:space="0" w:color="auto"/>
        <w:bottom w:val="none" w:sz="0" w:space="0" w:color="auto"/>
        <w:right w:val="none" w:sz="0" w:space="0" w:color="auto"/>
      </w:divBdr>
    </w:div>
    <w:div w:id="1635601269">
      <w:bodyDiv w:val="1"/>
      <w:marLeft w:val="0"/>
      <w:marRight w:val="0"/>
      <w:marTop w:val="0"/>
      <w:marBottom w:val="0"/>
      <w:divBdr>
        <w:top w:val="none" w:sz="0" w:space="0" w:color="auto"/>
        <w:left w:val="none" w:sz="0" w:space="0" w:color="auto"/>
        <w:bottom w:val="none" w:sz="0" w:space="0" w:color="auto"/>
        <w:right w:val="none" w:sz="0" w:space="0" w:color="auto"/>
      </w:divBdr>
    </w:div>
    <w:div w:id="1636987386">
      <w:bodyDiv w:val="1"/>
      <w:marLeft w:val="0"/>
      <w:marRight w:val="0"/>
      <w:marTop w:val="0"/>
      <w:marBottom w:val="0"/>
      <w:divBdr>
        <w:top w:val="none" w:sz="0" w:space="0" w:color="auto"/>
        <w:left w:val="none" w:sz="0" w:space="0" w:color="auto"/>
        <w:bottom w:val="none" w:sz="0" w:space="0" w:color="auto"/>
        <w:right w:val="none" w:sz="0" w:space="0" w:color="auto"/>
      </w:divBdr>
    </w:div>
    <w:div w:id="1637639297">
      <w:bodyDiv w:val="1"/>
      <w:marLeft w:val="0"/>
      <w:marRight w:val="0"/>
      <w:marTop w:val="0"/>
      <w:marBottom w:val="0"/>
      <w:divBdr>
        <w:top w:val="none" w:sz="0" w:space="0" w:color="auto"/>
        <w:left w:val="none" w:sz="0" w:space="0" w:color="auto"/>
        <w:bottom w:val="none" w:sz="0" w:space="0" w:color="auto"/>
        <w:right w:val="none" w:sz="0" w:space="0" w:color="auto"/>
      </w:divBdr>
    </w:div>
    <w:div w:id="1637907198">
      <w:bodyDiv w:val="1"/>
      <w:marLeft w:val="0"/>
      <w:marRight w:val="0"/>
      <w:marTop w:val="0"/>
      <w:marBottom w:val="0"/>
      <w:divBdr>
        <w:top w:val="none" w:sz="0" w:space="0" w:color="auto"/>
        <w:left w:val="none" w:sz="0" w:space="0" w:color="auto"/>
        <w:bottom w:val="none" w:sz="0" w:space="0" w:color="auto"/>
        <w:right w:val="none" w:sz="0" w:space="0" w:color="auto"/>
      </w:divBdr>
    </w:div>
    <w:div w:id="1641228882">
      <w:bodyDiv w:val="1"/>
      <w:marLeft w:val="0"/>
      <w:marRight w:val="0"/>
      <w:marTop w:val="0"/>
      <w:marBottom w:val="0"/>
      <w:divBdr>
        <w:top w:val="none" w:sz="0" w:space="0" w:color="auto"/>
        <w:left w:val="none" w:sz="0" w:space="0" w:color="auto"/>
        <w:bottom w:val="none" w:sz="0" w:space="0" w:color="auto"/>
        <w:right w:val="none" w:sz="0" w:space="0" w:color="auto"/>
      </w:divBdr>
    </w:div>
    <w:div w:id="1642034090">
      <w:bodyDiv w:val="1"/>
      <w:marLeft w:val="0"/>
      <w:marRight w:val="0"/>
      <w:marTop w:val="0"/>
      <w:marBottom w:val="0"/>
      <w:divBdr>
        <w:top w:val="none" w:sz="0" w:space="0" w:color="auto"/>
        <w:left w:val="none" w:sz="0" w:space="0" w:color="auto"/>
        <w:bottom w:val="none" w:sz="0" w:space="0" w:color="auto"/>
        <w:right w:val="none" w:sz="0" w:space="0" w:color="auto"/>
      </w:divBdr>
    </w:div>
    <w:div w:id="1642345752">
      <w:bodyDiv w:val="1"/>
      <w:marLeft w:val="0"/>
      <w:marRight w:val="0"/>
      <w:marTop w:val="0"/>
      <w:marBottom w:val="0"/>
      <w:divBdr>
        <w:top w:val="none" w:sz="0" w:space="0" w:color="auto"/>
        <w:left w:val="none" w:sz="0" w:space="0" w:color="auto"/>
        <w:bottom w:val="none" w:sz="0" w:space="0" w:color="auto"/>
        <w:right w:val="none" w:sz="0" w:space="0" w:color="auto"/>
      </w:divBdr>
    </w:div>
    <w:div w:id="1642805693">
      <w:bodyDiv w:val="1"/>
      <w:marLeft w:val="0"/>
      <w:marRight w:val="0"/>
      <w:marTop w:val="0"/>
      <w:marBottom w:val="0"/>
      <w:divBdr>
        <w:top w:val="none" w:sz="0" w:space="0" w:color="auto"/>
        <w:left w:val="none" w:sz="0" w:space="0" w:color="auto"/>
        <w:bottom w:val="none" w:sz="0" w:space="0" w:color="auto"/>
        <w:right w:val="none" w:sz="0" w:space="0" w:color="auto"/>
      </w:divBdr>
    </w:div>
    <w:div w:id="1645114969">
      <w:bodyDiv w:val="1"/>
      <w:marLeft w:val="0"/>
      <w:marRight w:val="0"/>
      <w:marTop w:val="0"/>
      <w:marBottom w:val="0"/>
      <w:divBdr>
        <w:top w:val="none" w:sz="0" w:space="0" w:color="auto"/>
        <w:left w:val="none" w:sz="0" w:space="0" w:color="auto"/>
        <w:bottom w:val="none" w:sz="0" w:space="0" w:color="auto"/>
        <w:right w:val="none" w:sz="0" w:space="0" w:color="auto"/>
      </w:divBdr>
    </w:div>
    <w:div w:id="1645163489">
      <w:bodyDiv w:val="1"/>
      <w:marLeft w:val="0"/>
      <w:marRight w:val="0"/>
      <w:marTop w:val="0"/>
      <w:marBottom w:val="0"/>
      <w:divBdr>
        <w:top w:val="none" w:sz="0" w:space="0" w:color="auto"/>
        <w:left w:val="none" w:sz="0" w:space="0" w:color="auto"/>
        <w:bottom w:val="none" w:sz="0" w:space="0" w:color="auto"/>
        <w:right w:val="none" w:sz="0" w:space="0" w:color="auto"/>
      </w:divBdr>
    </w:div>
    <w:div w:id="1645232645">
      <w:bodyDiv w:val="1"/>
      <w:marLeft w:val="0"/>
      <w:marRight w:val="0"/>
      <w:marTop w:val="0"/>
      <w:marBottom w:val="0"/>
      <w:divBdr>
        <w:top w:val="none" w:sz="0" w:space="0" w:color="auto"/>
        <w:left w:val="none" w:sz="0" w:space="0" w:color="auto"/>
        <w:bottom w:val="none" w:sz="0" w:space="0" w:color="auto"/>
        <w:right w:val="none" w:sz="0" w:space="0" w:color="auto"/>
      </w:divBdr>
    </w:div>
    <w:div w:id="1646854601">
      <w:bodyDiv w:val="1"/>
      <w:marLeft w:val="0"/>
      <w:marRight w:val="0"/>
      <w:marTop w:val="0"/>
      <w:marBottom w:val="0"/>
      <w:divBdr>
        <w:top w:val="none" w:sz="0" w:space="0" w:color="auto"/>
        <w:left w:val="none" w:sz="0" w:space="0" w:color="auto"/>
        <w:bottom w:val="none" w:sz="0" w:space="0" w:color="auto"/>
        <w:right w:val="none" w:sz="0" w:space="0" w:color="auto"/>
      </w:divBdr>
    </w:div>
    <w:div w:id="1648897918">
      <w:bodyDiv w:val="1"/>
      <w:marLeft w:val="0"/>
      <w:marRight w:val="0"/>
      <w:marTop w:val="0"/>
      <w:marBottom w:val="0"/>
      <w:divBdr>
        <w:top w:val="none" w:sz="0" w:space="0" w:color="auto"/>
        <w:left w:val="none" w:sz="0" w:space="0" w:color="auto"/>
        <w:bottom w:val="none" w:sz="0" w:space="0" w:color="auto"/>
        <w:right w:val="none" w:sz="0" w:space="0" w:color="auto"/>
      </w:divBdr>
    </w:div>
    <w:div w:id="1649088583">
      <w:bodyDiv w:val="1"/>
      <w:marLeft w:val="0"/>
      <w:marRight w:val="0"/>
      <w:marTop w:val="0"/>
      <w:marBottom w:val="0"/>
      <w:divBdr>
        <w:top w:val="none" w:sz="0" w:space="0" w:color="auto"/>
        <w:left w:val="none" w:sz="0" w:space="0" w:color="auto"/>
        <w:bottom w:val="none" w:sz="0" w:space="0" w:color="auto"/>
        <w:right w:val="none" w:sz="0" w:space="0" w:color="auto"/>
      </w:divBdr>
    </w:div>
    <w:div w:id="1649894697">
      <w:bodyDiv w:val="1"/>
      <w:marLeft w:val="0"/>
      <w:marRight w:val="0"/>
      <w:marTop w:val="0"/>
      <w:marBottom w:val="0"/>
      <w:divBdr>
        <w:top w:val="none" w:sz="0" w:space="0" w:color="auto"/>
        <w:left w:val="none" w:sz="0" w:space="0" w:color="auto"/>
        <w:bottom w:val="none" w:sz="0" w:space="0" w:color="auto"/>
        <w:right w:val="none" w:sz="0" w:space="0" w:color="auto"/>
      </w:divBdr>
    </w:div>
    <w:div w:id="1650016858">
      <w:bodyDiv w:val="1"/>
      <w:marLeft w:val="0"/>
      <w:marRight w:val="0"/>
      <w:marTop w:val="0"/>
      <w:marBottom w:val="0"/>
      <w:divBdr>
        <w:top w:val="none" w:sz="0" w:space="0" w:color="auto"/>
        <w:left w:val="none" w:sz="0" w:space="0" w:color="auto"/>
        <w:bottom w:val="none" w:sz="0" w:space="0" w:color="auto"/>
        <w:right w:val="none" w:sz="0" w:space="0" w:color="auto"/>
      </w:divBdr>
    </w:div>
    <w:div w:id="1650398264">
      <w:bodyDiv w:val="1"/>
      <w:marLeft w:val="0"/>
      <w:marRight w:val="0"/>
      <w:marTop w:val="0"/>
      <w:marBottom w:val="0"/>
      <w:divBdr>
        <w:top w:val="none" w:sz="0" w:space="0" w:color="auto"/>
        <w:left w:val="none" w:sz="0" w:space="0" w:color="auto"/>
        <w:bottom w:val="none" w:sz="0" w:space="0" w:color="auto"/>
        <w:right w:val="none" w:sz="0" w:space="0" w:color="auto"/>
      </w:divBdr>
    </w:div>
    <w:div w:id="1651396304">
      <w:bodyDiv w:val="1"/>
      <w:marLeft w:val="0"/>
      <w:marRight w:val="0"/>
      <w:marTop w:val="0"/>
      <w:marBottom w:val="0"/>
      <w:divBdr>
        <w:top w:val="none" w:sz="0" w:space="0" w:color="auto"/>
        <w:left w:val="none" w:sz="0" w:space="0" w:color="auto"/>
        <w:bottom w:val="none" w:sz="0" w:space="0" w:color="auto"/>
        <w:right w:val="none" w:sz="0" w:space="0" w:color="auto"/>
      </w:divBdr>
    </w:div>
    <w:div w:id="1651714612">
      <w:bodyDiv w:val="1"/>
      <w:marLeft w:val="0"/>
      <w:marRight w:val="0"/>
      <w:marTop w:val="0"/>
      <w:marBottom w:val="0"/>
      <w:divBdr>
        <w:top w:val="none" w:sz="0" w:space="0" w:color="auto"/>
        <w:left w:val="none" w:sz="0" w:space="0" w:color="auto"/>
        <w:bottom w:val="none" w:sz="0" w:space="0" w:color="auto"/>
        <w:right w:val="none" w:sz="0" w:space="0" w:color="auto"/>
      </w:divBdr>
    </w:div>
    <w:div w:id="1652368571">
      <w:bodyDiv w:val="1"/>
      <w:marLeft w:val="0"/>
      <w:marRight w:val="0"/>
      <w:marTop w:val="0"/>
      <w:marBottom w:val="0"/>
      <w:divBdr>
        <w:top w:val="none" w:sz="0" w:space="0" w:color="auto"/>
        <w:left w:val="none" w:sz="0" w:space="0" w:color="auto"/>
        <w:bottom w:val="none" w:sz="0" w:space="0" w:color="auto"/>
        <w:right w:val="none" w:sz="0" w:space="0" w:color="auto"/>
      </w:divBdr>
    </w:div>
    <w:div w:id="1653219813">
      <w:bodyDiv w:val="1"/>
      <w:marLeft w:val="0"/>
      <w:marRight w:val="0"/>
      <w:marTop w:val="0"/>
      <w:marBottom w:val="0"/>
      <w:divBdr>
        <w:top w:val="none" w:sz="0" w:space="0" w:color="auto"/>
        <w:left w:val="none" w:sz="0" w:space="0" w:color="auto"/>
        <w:bottom w:val="none" w:sz="0" w:space="0" w:color="auto"/>
        <w:right w:val="none" w:sz="0" w:space="0" w:color="auto"/>
      </w:divBdr>
    </w:div>
    <w:div w:id="1653289829">
      <w:bodyDiv w:val="1"/>
      <w:marLeft w:val="0"/>
      <w:marRight w:val="0"/>
      <w:marTop w:val="0"/>
      <w:marBottom w:val="0"/>
      <w:divBdr>
        <w:top w:val="none" w:sz="0" w:space="0" w:color="auto"/>
        <w:left w:val="none" w:sz="0" w:space="0" w:color="auto"/>
        <w:bottom w:val="none" w:sz="0" w:space="0" w:color="auto"/>
        <w:right w:val="none" w:sz="0" w:space="0" w:color="auto"/>
      </w:divBdr>
    </w:div>
    <w:div w:id="1653480036">
      <w:bodyDiv w:val="1"/>
      <w:marLeft w:val="0"/>
      <w:marRight w:val="0"/>
      <w:marTop w:val="0"/>
      <w:marBottom w:val="0"/>
      <w:divBdr>
        <w:top w:val="none" w:sz="0" w:space="0" w:color="auto"/>
        <w:left w:val="none" w:sz="0" w:space="0" w:color="auto"/>
        <w:bottom w:val="none" w:sz="0" w:space="0" w:color="auto"/>
        <w:right w:val="none" w:sz="0" w:space="0" w:color="auto"/>
      </w:divBdr>
    </w:div>
    <w:div w:id="1653635512">
      <w:bodyDiv w:val="1"/>
      <w:marLeft w:val="0"/>
      <w:marRight w:val="0"/>
      <w:marTop w:val="0"/>
      <w:marBottom w:val="0"/>
      <w:divBdr>
        <w:top w:val="none" w:sz="0" w:space="0" w:color="auto"/>
        <w:left w:val="none" w:sz="0" w:space="0" w:color="auto"/>
        <w:bottom w:val="none" w:sz="0" w:space="0" w:color="auto"/>
        <w:right w:val="none" w:sz="0" w:space="0" w:color="auto"/>
      </w:divBdr>
    </w:div>
    <w:div w:id="1655790495">
      <w:bodyDiv w:val="1"/>
      <w:marLeft w:val="0"/>
      <w:marRight w:val="0"/>
      <w:marTop w:val="0"/>
      <w:marBottom w:val="0"/>
      <w:divBdr>
        <w:top w:val="none" w:sz="0" w:space="0" w:color="auto"/>
        <w:left w:val="none" w:sz="0" w:space="0" w:color="auto"/>
        <w:bottom w:val="none" w:sz="0" w:space="0" w:color="auto"/>
        <w:right w:val="none" w:sz="0" w:space="0" w:color="auto"/>
      </w:divBdr>
    </w:div>
    <w:div w:id="1656031912">
      <w:bodyDiv w:val="1"/>
      <w:marLeft w:val="0"/>
      <w:marRight w:val="0"/>
      <w:marTop w:val="0"/>
      <w:marBottom w:val="0"/>
      <w:divBdr>
        <w:top w:val="none" w:sz="0" w:space="0" w:color="auto"/>
        <w:left w:val="none" w:sz="0" w:space="0" w:color="auto"/>
        <w:bottom w:val="none" w:sz="0" w:space="0" w:color="auto"/>
        <w:right w:val="none" w:sz="0" w:space="0" w:color="auto"/>
      </w:divBdr>
    </w:div>
    <w:div w:id="1656841277">
      <w:bodyDiv w:val="1"/>
      <w:marLeft w:val="0"/>
      <w:marRight w:val="0"/>
      <w:marTop w:val="0"/>
      <w:marBottom w:val="0"/>
      <w:divBdr>
        <w:top w:val="none" w:sz="0" w:space="0" w:color="auto"/>
        <w:left w:val="none" w:sz="0" w:space="0" w:color="auto"/>
        <w:bottom w:val="none" w:sz="0" w:space="0" w:color="auto"/>
        <w:right w:val="none" w:sz="0" w:space="0" w:color="auto"/>
      </w:divBdr>
    </w:div>
    <w:div w:id="1657144377">
      <w:bodyDiv w:val="1"/>
      <w:marLeft w:val="0"/>
      <w:marRight w:val="0"/>
      <w:marTop w:val="0"/>
      <w:marBottom w:val="0"/>
      <w:divBdr>
        <w:top w:val="none" w:sz="0" w:space="0" w:color="auto"/>
        <w:left w:val="none" w:sz="0" w:space="0" w:color="auto"/>
        <w:bottom w:val="none" w:sz="0" w:space="0" w:color="auto"/>
        <w:right w:val="none" w:sz="0" w:space="0" w:color="auto"/>
      </w:divBdr>
    </w:div>
    <w:div w:id="1657493955">
      <w:bodyDiv w:val="1"/>
      <w:marLeft w:val="0"/>
      <w:marRight w:val="0"/>
      <w:marTop w:val="0"/>
      <w:marBottom w:val="0"/>
      <w:divBdr>
        <w:top w:val="none" w:sz="0" w:space="0" w:color="auto"/>
        <w:left w:val="none" w:sz="0" w:space="0" w:color="auto"/>
        <w:bottom w:val="none" w:sz="0" w:space="0" w:color="auto"/>
        <w:right w:val="none" w:sz="0" w:space="0" w:color="auto"/>
      </w:divBdr>
    </w:div>
    <w:div w:id="1661612998">
      <w:bodyDiv w:val="1"/>
      <w:marLeft w:val="0"/>
      <w:marRight w:val="0"/>
      <w:marTop w:val="0"/>
      <w:marBottom w:val="0"/>
      <w:divBdr>
        <w:top w:val="none" w:sz="0" w:space="0" w:color="auto"/>
        <w:left w:val="none" w:sz="0" w:space="0" w:color="auto"/>
        <w:bottom w:val="none" w:sz="0" w:space="0" w:color="auto"/>
        <w:right w:val="none" w:sz="0" w:space="0" w:color="auto"/>
      </w:divBdr>
    </w:div>
    <w:div w:id="1662198245">
      <w:bodyDiv w:val="1"/>
      <w:marLeft w:val="0"/>
      <w:marRight w:val="0"/>
      <w:marTop w:val="0"/>
      <w:marBottom w:val="0"/>
      <w:divBdr>
        <w:top w:val="none" w:sz="0" w:space="0" w:color="auto"/>
        <w:left w:val="none" w:sz="0" w:space="0" w:color="auto"/>
        <w:bottom w:val="none" w:sz="0" w:space="0" w:color="auto"/>
        <w:right w:val="none" w:sz="0" w:space="0" w:color="auto"/>
      </w:divBdr>
    </w:div>
    <w:div w:id="1663967359">
      <w:bodyDiv w:val="1"/>
      <w:marLeft w:val="0"/>
      <w:marRight w:val="0"/>
      <w:marTop w:val="0"/>
      <w:marBottom w:val="0"/>
      <w:divBdr>
        <w:top w:val="none" w:sz="0" w:space="0" w:color="auto"/>
        <w:left w:val="none" w:sz="0" w:space="0" w:color="auto"/>
        <w:bottom w:val="none" w:sz="0" w:space="0" w:color="auto"/>
        <w:right w:val="none" w:sz="0" w:space="0" w:color="auto"/>
      </w:divBdr>
    </w:div>
    <w:div w:id="1664428415">
      <w:bodyDiv w:val="1"/>
      <w:marLeft w:val="0"/>
      <w:marRight w:val="0"/>
      <w:marTop w:val="0"/>
      <w:marBottom w:val="0"/>
      <w:divBdr>
        <w:top w:val="none" w:sz="0" w:space="0" w:color="auto"/>
        <w:left w:val="none" w:sz="0" w:space="0" w:color="auto"/>
        <w:bottom w:val="none" w:sz="0" w:space="0" w:color="auto"/>
        <w:right w:val="none" w:sz="0" w:space="0" w:color="auto"/>
      </w:divBdr>
    </w:div>
    <w:div w:id="1664746398">
      <w:bodyDiv w:val="1"/>
      <w:marLeft w:val="0"/>
      <w:marRight w:val="0"/>
      <w:marTop w:val="0"/>
      <w:marBottom w:val="0"/>
      <w:divBdr>
        <w:top w:val="none" w:sz="0" w:space="0" w:color="auto"/>
        <w:left w:val="none" w:sz="0" w:space="0" w:color="auto"/>
        <w:bottom w:val="none" w:sz="0" w:space="0" w:color="auto"/>
        <w:right w:val="none" w:sz="0" w:space="0" w:color="auto"/>
      </w:divBdr>
    </w:div>
    <w:div w:id="1664889141">
      <w:bodyDiv w:val="1"/>
      <w:marLeft w:val="0"/>
      <w:marRight w:val="0"/>
      <w:marTop w:val="0"/>
      <w:marBottom w:val="0"/>
      <w:divBdr>
        <w:top w:val="none" w:sz="0" w:space="0" w:color="auto"/>
        <w:left w:val="none" w:sz="0" w:space="0" w:color="auto"/>
        <w:bottom w:val="none" w:sz="0" w:space="0" w:color="auto"/>
        <w:right w:val="none" w:sz="0" w:space="0" w:color="auto"/>
      </w:divBdr>
    </w:div>
    <w:div w:id="1665552581">
      <w:bodyDiv w:val="1"/>
      <w:marLeft w:val="0"/>
      <w:marRight w:val="0"/>
      <w:marTop w:val="0"/>
      <w:marBottom w:val="0"/>
      <w:divBdr>
        <w:top w:val="none" w:sz="0" w:space="0" w:color="auto"/>
        <w:left w:val="none" w:sz="0" w:space="0" w:color="auto"/>
        <w:bottom w:val="none" w:sz="0" w:space="0" w:color="auto"/>
        <w:right w:val="none" w:sz="0" w:space="0" w:color="auto"/>
      </w:divBdr>
    </w:div>
    <w:div w:id="1665626279">
      <w:bodyDiv w:val="1"/>
      <w:marLeft w:val="0"/>
      <w:marRight w:val="0"/>
      <w:marTop w:val="0"/>
      <w:marBottom w:val="0"/>
      <w:divBdr>
        <w:top w:val="none" w:sz="0" w:space="0" w:color="auto"/>
        <w:left w:val="none" w:sz="0" w:space="0" w:color="auto"/>
        <w:bottom w:val="none" w:sz="0" w:space="0" w:color="auto"/>
        <w:right w:val="none" w:sz="0" w:space="0" w:color="auto"/>
      </w:divBdr>
    </w:div>
    <w:div w:id="1665812990">
      <w:bodyDiv w:val="1"/>
      <w:marLeft w:val="0"/>
      <w:marRight w:val="0"/>
      <w:marTop w:val="0"/>
      <w:marBottom w:val="0"/>
      <w:divBdr>
        <w:top w:val="none" w:sz="0" w:space="0" w:color="auto"/>
        <w:left w:val="none" w:sz="0" w:space="0" w:color="auto"/>
        <w:bottom w:val="none" w:sz="0" w:space="0" w:color="auto"/>
        <w:right w:val="none" w:sz="0" w:space="0" w:color="auto"/>
      </w:divBdr>
    </w:div>
    <w:div w:id="1666276523">
      <w:bodyDiv w:val="1"/>
      <w:marLeft w:val="0"/>
      <w:marRight w:val="0"/>
      <w:marTop w:val="0"/>
      <w:marBottom w:val="0"/>
      <w:divBdr>
        <w:top w:val="none" w:sz="0" w:space="0" w:color="auto"/>
        <w:left w:val="none" w:sz="0" w:space="0" w:color="auto"/>
        <w:bottom w:val="none" w:sz="0" w:space="0" w:color="auto"/>
        <w:right w:val="none" w:sz="0" w:space="0" w:color="auto"/>
      </w:divBdr>
    </w:div>
    <w:div w:id="1668359491">
      <w:bodyDiv w:val="1"/>
      <w:marLeft w:val="0"/>
      <w:marRight w:val="0"/>
      <w:marTop w:val="0"/>
      <w:marBottom w:val="0"/>
      <w:divBdr>
        <w:top w:val="none" w:sz="0" w:space="0" w:color="auto"/>
        <w:left w:val="none" w:sz="0" w:space="0" w:color="auto"/>
        <w:bottom w:val="none" w:sz="0" w:space="0" w:color="auto"/>
        <w:right w:val="none" w:sz="0" w:space="0" w:color="auto"/>
      </w:divBdr>
    </w:div>
    <w:div w:id="1668557084">
      <w:bodyDiv w:val="1"/>
      <w:marLeft w:val="0"/>
      <w:marRight w:val="0"/>
      <w:marTop w:val="0"/>
      <w:marBottom w:val="0"/>
      <w:divBdr>
        <w:top w:val="none" w:sz="0" w:space="0" w:color="auto"/>
        <w:left w:val="none" w:sz="0" w:space="0" w:color="auto"/>
        <w:bottom w:val="none" w:sz="0" w:space="0" w:color="auto"/>
        <w:right w:val="none" w:sz="0" w:space="0" w:color="auto"/>
      </w:divBdr>
    </w:div>
    <w:div w:id="1669558751">
      <w:bodyDiv w:val="1"/>
      <w:marLeft w:val="0"/>
      <w:marRight w:val="0"/>
      <w:marTop w:val="0"/>
      <w:marBottom w:val="0"/>
      <w:divBdr>
        <w:top w:val="none" w:sz="0" w:space="0" w:color="auto"/>
        <w:left w:val="none" w:sz="0" w:space="0" w:color="auto"/>
        <w:bottom w:val="none" w:sz="0" w:space="0" w:color="auto"/>
        <w:right w:val="none" w:sz="0" w:space="0" w:color="auto"/>
      </w:divBdr>
    </w:div>
    <w:div w:id="1671103084">
      <w:bodyDiv w:val="1"/>
      <w:marLeft w:val="0"/>
      <w:marRight w:val="0"/>
      <w:marTop w:val="0"/>
      <w:marBottom w:val="0"/>
      <w:divBdr>
        <w:top w:val="none" w:sz="0" w:space="0" w:color="auto"/>
        <w:left w:val="none" w:sz="0" w:space="0" w:color="auto"/>
        <w:bottom w:val="none" w:sz="0" w:space="0" w:color="auto"/>
        <w:right w:val="none" w:sz="0" w:space="0" w:color="auto"/>
      </w:divBdr>
    </w:div>
    <w:div w:id="1671979552">
      <w:bodyDiv w:val="1"/>
      <w:marLeft w:val="0"/>
      <w:marRight w:val="0"/>
      <w:marTop w:val="0"/>
      <w:marBottom w:val="0"/>
      <w:divBdr>
        <w:top w:val="none" w:sz="0" w:space="0" w:color="auto"/>
        <w:left w:val="none" w:sz="0" w:space="0" w:color="auto"/>
        <w:bottom w:val="none" w:sz="0" w:space="0" w:color="auto"/>
        <w:right w:val="none" w:sz="0" w:space="0" w:color="auto"/>
      </w:divBdr>
    </w:div>
    <w:div w:id="1674720463">
      <w:bodyDiv w:val="1"/>
      <w:marLeft w:val="0"/>
      <w:marRight w:val="0"/>
      <w:marTop w:val="0"/>
      <w:marBottom w:val="0"/>
      <w:divBdr>
        <w:top w:val="none" w:sz="0" w:space="0" w:color="auto"/>
        <w:left w:val="none" w:sz="0" w:space="0" w:color="auto"/>
        <w:bottom w:val="none" w:sz="0" w:space="0" w:color="auto"/>
        <w:right w:val="none" w:sz="0" w:space="0" w:color="auto"/>
      </w:divBdr>
    </w:div>
    <w:div w:id="1675717578">
      <w:bodyDiv w:val="1"/>
      <w:marLeft w:val="0"/>
      <w:marRight w:val="0"/>
      <w:marTop w:val="0"/>
      <w:marBottom w:val="0"/>
      <w:divBdr>
        <w:top w:val="none" w:sz="0" w:space="0" w:color="auto"/>
        <w:left w:val="none" w:sz="0" w:space="0" w:color="auto"/>
        <w:bottom w:val="none" w:sz="0" w:space="0" w:color="auto"/>
        <w:right w:val="none" w:sz="0" w:space="0" w:color="auto"/>
      </w:divBdr>
    </w:div>
    <w:div w:id="1677491562">
      <w:bodyDiv w:val="1"/>
      <w:marLeft w:val="0"/>
      <w:marRight w:val="0"/>
      <w:marTop w:val="0"/>
      <w:marBottom w:val="0"/>
      <w:divBdr>
        <w:top w:val="none" w:sz="0" w:space="0" w:color="auto"/>
        <w:left w:val="none" w:sz="0" w:space="0" w:color="auto"/>
        <w:bottom w:val="none" w:sz="0" w:space="0" w:color="auto"/>
        <w:right w:val="none" w:sz="0" w:space="0" w:color="auto"/>
      </w:divBdr>
    </w:div>
    <w:div w:id="1677801539">
      <w:bodyDiv w:val="1"/>
      <w:marLeft w:val="0"/>
      <w:marRight w:val="0"/>
      <w:marTop w:val="0"/>
      <w:marBottom w:val="0"/>
      <w:divBdr>
        <w:top w:val="none" w:sz="0" w:space="0" w:color="auto"/>
        <w:left w:val="none" w:sz="0" w:space="0" w:color="auto"/>
        <w:bottom w:val="none" w:sz="0" w:space="0" w:color="auto"/>
        <w:right w:val="none" w:sz="0" w:space="0" w:color="auto"/>
      </w:divBdr>
    </w:div>
    <w:div w:id="1679622960">
      <w:bodyDiv w:val="1"/>
      <w:marLeft w:val="0"/>
      <w:marRight w:val="0"/>
      <w:marTop w:val="0"/>
      <w:marBottom w:val="0"/>
      <w:divBdr>
        <w:top w:val="none" w:sz="0" w:space="0" w:color="auto"/>
        <w:left w:val="none" w:sz="0" w:space="0" w:color="auto"/>
        <w:bottom w:val="none" w:sz="0" w:space="0" w:color="auto"/>
        <w:right w:val="none" w:sz="0" w:space="0" w:color="auto"/>
      </w:divBdr>
    </w:div>
    <w:div w:id="1679962453">
      <w:bodyDiv w:val="1"/>
      <w:marLeft w:val="0"/>
      <w:marRight w:val="0"/>
      <w:marTop w:val="0"/>
      <w:marBottom w:val="0"/>
      <w:divBdr>
        <w:top w:val="none" w:sz="0" w:space="0" w:color="auto"/>
        <w:left w:val="none" w:sz="0" w:space="0" w:color="auto"/>
        <w:bottom w:val="none" w:sz="0" w:space="0" w:color="auto"/>
        <w:right w:val="none" w:sz="0" w:space="0" w:color="auto"/>
      </w:divBdr>
    </w:div>
    <w:div w:id="1680231175">
      <w:bodyDiv w:val="1"/>
      <w:marLeft w:val="0"/>
      <w:marRight w:val="0"/>
      <w:marTop w:val="0"/>
      <w:marBottom w:val="0"/>
      <w:divBdr>
        <w:top w:val="none" w:sz="0" w:space="0" w:color="auto"/>
        <w:left w:val="none" w:sz="0" w:space="0" w:color="auto"/>
        <w:bottom w:val="none" w:sz="0" w:space="0" w:color="auto"/>
        <w:right w:val="none" w:sz="0" w:space="0" w:color="auto"/>
      </w:divBdr>
    </w:div>
    <w:div w:id="1684013864">
      <w:bodyDiv w:val="1"/>
      <w:marLeft w:val="0"/>
      <w:marRight w:val="0"/>
      <w:marTop w:val="0"/>
      <w:marBottom w:val="0"/>
      <w:divBdr>
        <w:top w:val="none" w:sz="0" w:space="0" w:color="auto"/>
        <w:left w:val="none" w:sz="0" w:space="0" w:color="auto"/>
        <w:bottom w:val="none" w:sz="0" w:space="0" w:color="auto"/>
        <w:right w:val="none" w:sz="0" w:space="0" w:color="auto"/>
      </w:divBdr>
    </w:div>
    <w:div w:id="1685091725">
      <w:bodyDiv w:val="1"/>
      <w:marLeft w:val="0"/>
      <w:marRight w:val="0"/>
      <w:marTop w:val="0"/>
      <w:marBottom w:val="0"/>
      <w:divBdr>
        <w:top w:val="none" w:sz="0" w:space="0" w:color="auto"/>
        <w:left w:val="none" w:sz="0" w:space="0" w:color="auto"/>
        <w:bottom w:val="none" w:sz="0" w:space="0" w:color="auto"/>
        <w:right w:val="none" w:sz="0" w:space="0" w:color="auto"/>
      </w:divBdr>
    </w:div>
    <w:div w:id="1685324879">
      <w:bodyDiv w:val="1"/>
      <w:marLeft w:val="0"/>
      <w:marRight w:val="0"/>
      <w:marTop w:val="0"/>
      <w:marBottom w:val="0"/>
      <w:divBdr>
        <w:top w:val="none" w:sz="0" w:space="0" w:color="auto"/>
        <w:left w:val="none" w:sz="0" w:space="0" w:color="auto"/>
        <w:bottom w:val="none" w:sz="0" w:space="0" w:color="auto"/>
        <w:right w:val="none" w:sz="0" w:space="0" w:color="auto"/>
      </w:divBdr>
    </w:div>
    <w:div w:id="1686135138">
      <w:bodyDiv w:val="1"/>
      <w:marLeft w:val="0"/>
      <w:marRight w:val="0"/>
      <w:marTop w:val="0"/>
      <w:marBottom w:val="0"/>
      <w:divBdr>
        <w:top w:val="none" w:sz="0" w:space="0" w:color="auto"/>
        <w:left w:val="none" w:sz="0" w:space="0" w:color="auto"/>
        <w:bottom w:val="none" w:sz="0" w:space="0" w:color="auto"/>
        <w:right w:val="none" w:sz="0" w:space="0" w:color="auto"/>
      </w:divBdr>
    </w:div>
    <w:div w:id="1687364038">
      <w:bodyDiv w:val="1"/>
      <w:marLeft w:val="0"/>
      <w:marRight w:val="0"/>
      <w:marTop w:val="0"/>
      <w:marBottom w:val="0"/>
      <w:divBdr>
        <w:top w:val="none" w:sz="0" w:space="0" w:color="auto"/>
        <w:left w:val="none" w:sz="0" w:space="0" w:color="auto"/>
        <w:bottom w:val="none" w:sz="0" w:space="0" w:color="auto"/>
        <w:right w:val="none" w:sz="0" w:space="0" w:color="auto"/>
      </w:divBdr>
    </w:div>
    <w:div w:id="1687780944">
      <w:bodyDiv w:val="1"/>
      <w:marLeft w:val="0"/>
      <w:marRight w:val="0"/>
      <w:marTop w:val="0"/>
      <w:marBottom w:val="0"/>
      <w:divBdr>
        <w:top w:val="none" w:sz="0" w:space="0" w:color="auto"/>
        <w:left w:val="none" w:sz="0" w:space="0" w:color="auto"/>
        <w:bottom w:val="none" w:sz="0" w:space="0" w:color="auto"/>
        <w:right w:val="none" w:sz="0" w:space="0" w:color="auto"/>
      </w:divBdr>
    </w:div>
    <w:div w:id="1689060258">
      <w:bodyDiv w:val="1"/>
      <w:marLeft w:val="0"/>
      <w:marRight w:val="0"/>
      <w:marTop w:val="0"/>
      <w:marBottom w:val="0"/>
      <w:divBdr>
        <w:top w:val="none" w:sz="0" w:space="0" w:color="auto"/>
        <w:left w:val="none" w:sz="0" w:space="0" w:color="auto"/>
        <w:bottom w:val="none" w:sz="0" w:space="0" w:color="auto"/>
        <w:right w:val="none" w:sz="0" w:space="0" w:color="auto"/>
      </w:divBdr>
    </w:div>
    <w:div w:id="1690177873">
      <w:bodyDiv w:val="1"/>
      <w:marLeft w:val="0"/>
      <w:marRight w:val="0"/>
      <w:marTop w:val="0"/>
      <w:marBottom w:val="0"/>
      <w:divBdr>
        <w:top w:val="none" w:sz="0" w:space="0" w:color="auto"/>
        <w:left w:val="none" w:sz="0" w:space="0" w:color="auto"/>
        <w:bottom w:val="none" w:sz="0" w:space="0" w:color="auto"/>
        <w:right w:val="none" w:sz="0" w:space="0" w:color="auto"/>
      </w:divBdr>
    </w:div>
    <w:div w:id="1690910465">
      <w:bodyDiv w:val="1"/>
      <w:marLeft w:val="0"/>
      <w:marRight w:val="0"/>
      <w:marTop w:val="0"/>
      <w:marBottom w:val="0"/>
      <w:divBdr>
        <w:top w:val="none" w:sz="0" w:space="0" w:color="auto"/>
        <w:left w:val="none" w:sz="0" w:space="0" w:color="auto"/>
        <w:bottom w:val="none" w:sz="0" w:space="0" w:color="auto"/>
        <w:right w:val="none" w:sz="0" w:space="0" w:color="auto"/>
      </w:divBdr>
    </w:div>
    <w:div w:id="1691956293">
      <w:bodyDiv w:val="1"/>
      <w:marLeft w:val="0"/>
      <w:marRight w:val="0"/>
      <w:marTop w:val="0"/>
      <w:marBottom w:val="0"/>
      <w:divBdr>
        <w:top w:val="none" w:sz="0" w:space="0" w:color="auto"/>
        <w:left w:val="none" w:sz="0" w:space="0" w:color="auto"/>
        <w:bottom w:val="none" w:sz="0" w:space="0" w:color="auto"/>
        <w:right w:val="none" w:sz="0" w:space="0" w:color="auto"/>
      </w:divBdr>
    </w:div>
    <w:div w:id="1692217768">
      <w:bodyDiv w:val="1"/>
      <w:marLeft w:val="0"/>
      <w:marRight w:val="0"/>
      <w:marTop w:val="0"/>
      <w:marBottom w:val="0"/>
      <w:divBdr>
        <w:top w:val="none" w:sz="0" w:space="0" w:color="auto"/>
        <w:left w:val="none" w:sz="0" w:space="0" w:color="auto"/>
        <w:bottom w:val="none" w:sz="0" w:space="0" w:color="auto"/>
        <w:right w:val="none" w:sz="0" w:space="0" w:color="auto"/>
      </w:divBdr>
    </w:div>
    <w:div w:id="1693532400">
      <w:bodyDiv w:val="1"/>
      <w:marLeft w:val="0"/>
      <w:marRight w:val="0"/>
      <w:marTop w:val="0"/>
      <w:marBottom w:val="0"/>
      <w:divBdr>
        <w:top w:val="none" w:sz="0" w:space="0" w:color="auto"/>
        <w:left w:val="none" w:sz="0" w:space="0" w:color="auto"/>
        <w:bottom w:val="none" w:sz="0" w:space="0" w:color="auto"/>
        <w:right w:val="none" w:sz="0" w:space="0" w:color="auto"/>
      </w:divBdr>
    </w:div>
    <w:div w:id="1695498637">
      <w:bodyDiv w:val="1"/>
      <w:marLeft w:val="0"/>
      <w:marRight w:val="0"/>
      <w:marTop w:val="0"/>
      <w:marBottom w:val="0"/>
      <w:divBdr>
        <w:top w:val="none" w:sz="0" w:space="0" w:color="auto"/>
        <w:left w:val="none" w:sz="0" w:space="0" w:color="auto"/>
        <w:bottom w:val="none" w:sz="0" w:space="0" w:color="auto"/>
        <w:right w:val="none" w:sz="0" w:space="0" w:color="auto"/>
      </w:divBdr>
    </w:div>
    <w:div w:id="1695840211">
      <w:bodyDiv w:val="1"/>
      <w:marLeft w:val="0"/>
      <w:marRight w:val="0"/>
      <w:marTop w:val="0"/>
      <w:marBottom w:val="0"/>
      <w:divBdr>
        <w:top w:val="none" w:sz="0" w:space="0" w:color="auto"/>
        <w:left w:val="none" w:sz="0" w:space="0" w:color="auto"/>
        <w:bottom w:val="none" w:sz="0" w:space="0" w:color="auto"/>
        <w:right w:val="none" w:sz="0" w:space="0" w:color="auto"/>
      </w:divBdr>
    </w:div>
    <w:div w:id="1696881641">
      <w:bodyDiv w:val="1"/>
      <w:marLeft w:val="0"/>
      <w:marRight w:val="0"/>
      <w:marTop w:val="0"/>
      <w:marBottom w:val="0"/>
      <w:divBdr>
        <w:top w:val="none" w:sz="0" w:space="0" w:color="auto"/>
        <w:left w:val="none" w:sz="0" w:space="0" w:color="auto"/>
        <w:bottom w:val="none" w:sz="0" w:space="0" w:color="auto"/>
        <w:right w:val="none" w:sz="0" w:space="0" w:color="auto"/>
      </w:divBdr>
    </w:div>
    <w:div w:id="1698266370">
      <w:bodyDiv w:val="1"/>
      <w:marLeft w:val="0"/>
      <w:marRight w:val="0"/>
      <w:marTop w:val="0"/>
      <w:marBottom w:val="0"/>
      <w:divBdr>
        <w:top w:val="none" w:sz="0" w:space="0" w:color="auto"/>
        <w:left w:val="none" w:sz="0" w:space="0" w:color="auto"/>
        <w:bottom w:val="none" w:sz="0" w:space="0" w:color="auto"/>
        <w:right w:val="none" w:sz="0" w:space="0" w:color="auto"/>
      </w:divBdr>
    </w:div>
    <w:div w:id="1699234076">
      <w:bodyDiv w:val="1"/>
      <w:marLeft w:val="0"/>
      <w:marRight w:val="0"/>
      <w:marTop w:val="0"/>
      <w:marBottom w:val="0"/>
      <w:divBdr>
        <w:top w:val="none" w:sz="0" w:space="0" w:color="auto"/>
        <w:left w:val="none" w:sz="0" w:space="0" w:color="auto"/>
        <w:bottom w:val="none" w:sz="0" w:space="0" w:color="auto"/>
        <w:right w:val="none" w:sz="0" w:space="0" w:color="auto"/>
      </w:divBdr>
    </w:div>
    <w:div w:id="1699577417">
      <w:bodyDiv w:val="1"/>
      <w:marLeft w:val="0"/>
      <w:marRight w:val="0"/>
      <w:marTop w:val="0"/>
      <w:marBottom w:val="0"/>
      <w:divBdr>
        <w:top w:val="none" w:sz="0" w:space="0" w:color="auto"/>
        <w:left w:val="none" w:sz="0" w:space="0" w:color="auto"/>
        <w:bottom w:val="none" w:sz="0" w:space="0" w:color="auto"/>
        <w:right w:val="none" w:sz="0" w:space="0" w:color="auto"/>
      </w:divBdr>
    </w:div>
    <w:div w:id="1700011478">
      <w:bodyDiv w:val="1"/>
      <w:marLeft w:val="0"/>
      <w:marRight w:val="0"/>
      <w:marTop w:val="0"/>
      <w:marBottom w:val="0"/>
      <w:divBdr>
        <w:top w:val="none" w:sz="0" w:space="0" w:color="auto"/>
        <w:left w:val="none" w:sz="0" w:space="0" w:color="auto"/>
        <w:bottom w:val="none" w:sz="0" w:space="0" w:color="auto"/>
        <w:right w:val="none" w:sz="0" w:space="0" w:color="auto"/>
      </w:divBdr>
    </w:div>
    <w:div w:id="1700084386">
      <w:bodyDiv w:val="1"/>
      <w:marLeft w:val="0"/>
      <w:marRight w:val="0"/>
      <w:marTop w:val="0"/>
      <w:marBottom w:val="0"/>
      <w:divBdr>
        <w:top w:val="none" w:sz="0" w:space="0" w:color="auto"/>
        <w:left w:val="none" w:sz="0" w:space="0" w:color="auto"/>
        <w:bottom w:val="none" w:sz="0" w:space="0" w:color="auto"/>
        <w:right w:val="none" w:sz="0" w:space="0" w:color="auto"/>
      </w:divBdr>
    </w:div>
    <w:div w:id="1700157276">
      <w:bodyDiv w:val="1"/>
      <w:marLeft w:val="0"/>
      <w:marRight w:val="0"/>
      <w:marTop w:val="0"/>
      <w:marBottom w:val="0"/>
      <w:divBdr>
        <w:top w:val="none" w:sz="0" w:space="0" w:color="auto"/>
        <w:left w:val="none" w:sz="0" w:space="0" w:color="auto"/>
        <w:bottom w:val="none" w:sz="0" w:space="0" w:color="auto"/>
        <w:right w:val="none" w:sz="0" w:space="0" w:color="auto"/>
      </w:divBdr>
    </w:div>
    <w:div w:id="1700543918">
      <w:bodyDiv w:val="1"/>
      <w:marLeft w:val="0"/>
      <w:marRight w:val="0"/>
      <w:marTop w:val="0"/>
      <w:marBottom w:val="0"/>
      <w:divBdr>
        <w:top w:val="none" w:sz="0" w:space="0" w:color="auto"/>
        <w:left w:val="none" w:sz="0" w:space="0" w:color="auto"/>
        <w:bottom w:val="none" w:sz="0" w:space="0" w:color="auto"/>
        <w:right w:val="none" w:sz="0" w:space="0" w:color="auto"/>
      </w:divBdr>
    </w:div>
    <w:div w:id="1700861609">
      <w:bodyDiv w:val="1"/>
      <w:marLeft w:val="0"/>
      <w:marRight w:val="0"/>
      <w:marTop w:val="0"/>
      <w:marBottom w:val="0"/>
      <w:divBdr>
        <w:top w:val="none" w:sz="0" w:space="0" w:color="auto"/>
        <w:left w:val="none" w:sz="0" w:space="0" w:color="auto"/>
        <w:bottom w:val="none" w:sz="0" w:space="0" w:color="auto"/>
        <w:right w:val="none" w:sz="0" w:space="0" w:color="auto"/>
      </w:divBdr>
    </w:div>
    <w:div w:id="1701514811">
      <w:bodyDiv w:val="1"/>
      <w:marLeft w:val="0"/>
      <w:marRight w:val="0"/>
      <w:marTop w:val="0"/>
      <w:marBottom w:val="0"/>
      <w:divBdr>
        <w:top w:val="none" w:sz="0" w:space="0" w:color="auto"/>
        <w:left w:val="none" w:sz="0" w:space="0" w:color="auto"/>
        <w:bottom w:val="none" w:sz="0" w:space="0" w:color="auto"/>
        <w:right w:val="none" w:sz="0" w:space="0" w:color="auto"/>
      </w:divBdr>
    </w:div>
    <w:div w:id="1701585959">
      <w:bodyDiv w:val="1"/>
      <w:marLeft w:val="0"/>
      <w:marRight w:val="0"/>
      <w:marTop w:val="0"/>
      <w:marBottom w:val="0"/>
      <w:divBdr>
        <w:top w:val="none" w:sz="0" w:space="0" w:color="auto"/>
        <w:left w:val="none" w:sz="0" w:space="0" w:color="auto"/>
        <w:bottom w:val="none" w:sz="0" w:space="0" w:color="auto"/>
        <w:right w:val="none" w:sz="0" w:space="0" w:color="auto"/>
      </w:divBdr>
    </w:div>
    <w:div w:id="1702436314">
      <w:bodyDiv w:val="1"/>
      <w:marLeft w:val="0"/>
      <w:marRight w:val="0"/>
      <w:marTop w:val="0"/>
      <w:marBottom w:val="0"/>
      <w:divBdr>
        <w:top w:val="none" w:sz="0" w:space="0" w:color="auto"/>
        <w:left w:val="none" w:sz="0" w:space="0" w:color="auto"/>
        <w:bottom w:val="none" w:sz="0" w:space="0" w:color="auto"/>
        <w:right w:val="none" w:sz="0" w:space="0" w:color="auto"/>
      </w:divBdr>
    </w:div>
    <w:div w:id="1703171716">
      <w:bodyDiv w:val="1"/>
      <w:marLeft w:val="0"/>
      <w:marRight w:val="0"/>
      <w:marTop w:val="0"/>
      <w:marBottom w:val="0"/>
      <w:divBdr>
        <w:top w:val="none" w:sz="0" w:space="0" w:color="auto"/>
        <w:left w:val="none" w:sz="0" w:space="0" w:color="auto"/>
        <w:bottom w:val="none" w:sz="0" w:space="0" w:color="auto"/>
        <w:right w:val="none" w:sz="0" w:space="0" w:color="auto"/>
      </w:divBdr>
    </w:div>
    <w:div w:id="1703246847">
      <w:bodyDiv w:val="1"/>
      <w:marLeft w:val="0"/>
      <w:marRight w:val="0"/>
      <w:marTop w:val="0"/>
      <w:marBottom w:val="0"/>
      <w:divBdr>
        <w:top w:val="none" w:sz="0" w:space="0" w:color="auto"/>
        <w:left w:val="none" w:sz="0" w:space="0" w:color="auto"/>
        <w:bottom w:val="none" w:sz="0" w:space="0" w:color="auto"/>
        <w:right w:val="none" w:sz="0" w:space="0" w:color="auto"/>
      </w:divBdr>
    </w:div>
    <w:div w:id="1703434373">
      <w:bodyDiv w:val="1"/>
      <w:marLeft w:val="0"/>
      <w:marRight w:val="0"/>
      <w:marTop w:val="0"/>
      <w:marBottom w:val="0"/>
      <w:divBdr>
        <w:top w:val="none" w:sz="0" w:space="0" w:color="auto"/>
        <w:left w:val="none" w:sz="0" w:space="0" w:color="auto"/>
        <w:bottom w:val="none" w:sz="0" w:space="0" w:color="auto"/>
        <w:right w:val="none" w:sz="0" w:space="0" w:color="auto"/>
      </w:divBdr>
    </w:div>
    <w:div w:id="1703558201">
      <w:bodyDiv w:val="1"/>
      <w:marLeft w:val="0"/>
      <w:marRight w:val="0"/>
      <w:marTop w:val="0"/>
      <w:marBottom w:val="0"/>
      <w:divBdr>
        <w:top w:val="none" w:sz="0" w:space="0" w:color="auto"/>
        <w:left w:val="none" w:sz="0" w:space="0" w:color="auto"/>
        <w:bottom w:val="none" w:sz="0" w:space="0" w:color="auto"/>
        <w:right w:val="none" w:sz="0" w:space="0" w:color="auto"/>
      </w:divBdr>
    </w:div>
    <w:div w:id="1703626036">
      <w:bodyDiv w:val="1"/>
      <w:marLeft w:val="0"/>
      <w:marRight w:val="0"/>
      <w:marTop w:val="0"/>
      <w:marBottom w:val="0"/>
      <w:divBdr>
        <w:top w:val="none" w:sz="0" w:space="0" w:color="auto"/>
        <w:left w:val="none" w:sz="0" w:space="0" w:color="auto"/>
        <w:bottom w:val="none" w:sz="0" w:space="0" w:color="auto"/>
        <w:right w:val="none" w:sz="0" w:space="0" w:color="auto"/>
      </w:divBdr>
    </w:div>
    <w:div w:id="1703632268">
      <w:bodyDiv w:val="1"/>
      <w:marLeft w:val="0"/>
      <w:marRight w:val="0"/>
      <w:marTop w:val="0"/>
      <w:marBottom w:val="0"/>
      <w:divBdr>
        <w:top w:val="none" w:sz="0" w:space="0" w:color="auto"/>
        <w:left w:val="none" w:sz="0" w:space="0" w:color="auto"/>
        <w:bottom w:val="none" w:sz="0" w:space="0" w:color="auto"/>
        <w:right w:val="none" w:sz="0" w:space="0" w:color="auto"/>
      </w:divBdr>
    </w:div>
    <w:div w:id="1703705133">
      <w:bodyDiv w:val="1"/>
      <w:marLeft w:val="0"/>
      <w:marRight w:val="0"/>
      <w:marTop w:val="0"/>
      <w:marBottom w:val="0"/>
      <w:divBdr>
        <w:top w:val="none" w:sz="0" w:space="0" w:color="auto"/>
        <w:left w:val="none" w:sz="0" w:space="0" w:color="auto"/>
        <w:bottom w:val="none" w:sz="0" w:space="0" w:color="auto"/>
        <w:right w:val="none" w:sz="0" w:space="0" w:color="auto"/>
      </w:divBdr>
    </w:div>
    <w:div w:id="1703827076">
      <w:bodyDiv w:val="1"/>
      <w:marLeft w:val="0"/>
      <w:marRight w:val="0"/>
      <w:marTop w:val="0"/>
      <w:marBottom w:val="0"/>
      <w:divBdr>
        <w:top w:val="none" w:sz="0" w:space="0" w:color="auto"/>
        <w:left w:val="none" w:sz="0" w:space="0" w:color="auto"/>
        <w:bottom w:val="none" w:sz="0" w:space="0" w:color="auto"/>
        <w:right w:val="none" w:sz="0" w:space="0" w:color="auto"/>
      </w:divBdr>
    </w:div>
    <w:div w:id="1704936161">
      <w:bodyDiv w:val="1"/>
      <w:marLeft w:val="0"/>
      <w:marRight w:val="0"/>
      <w:marTop w:val="0"/>
      <w:marBottom w:val="0"/>
      <w:divBdr>
        <w:top w:val="none" w:sz="0" w:space="0" w:color="auto"/>
        <w:left w:val="none" w:sz="0" w:space="0" w:color="auto"/>
        <w:bottom w:val="none" w:sz="0" w:space="0" w:color="auto"/>
        <w:right w:val="none" w:sz="0" w:space="0" w:color="auto"/>
      </w:divBdr>
    </w:div>
    <w:div w:id="1704986736">
      <w:bodyDiv w:val="1"/>
      <w:marLeft w:val="0"/>
      <w:marRight w:val="0"/>
      <w:marTop w:val="0"/>
      <w:marBottom w:val="0"/>
      <w:divBdr>
        <w:top w:val="none" w:sz="0" w:space="0" w:color="auto"/>
        <w:left w:val="none" w:sz="0" w:space="0" w:color="auto"/>
        <w:bottom w:val="none" w:sz="0" w:space="0" w:color="auto"/>
        <w:right w:val="none" w:sz="0" w:space="0" w:color="auto"/>
      </w:divBdr>
    </w:div>
    <w:div w:id="1705444848">
      <w:bodyDiv w:val="1"/>
      <w:marLeft w:val="0"/>
      <w:marRight w:val="0"/>
      <w:marTop w:val="0"/>
      <w:marBottom w:val="0"/>
      <w:divBdr>
        <w:top w:val="none" w:sz="0" w:space="0" w:color="auto"/>
        <w:left w:val="none" w:sz="0" w:space="0" w:color="auto"/>
        <w:bottom w:val="none" w:sz="0" w:space="0" w:color="auto"/>
        <w:right w:val="none" w:sz="0" w:space="0" w:color="auto"/>
      </w:divBdr>
    </w:div>
    <w:div w:id="1705866651">
      <w:bodyDiv w:val="1"/>
      <w:marLeft w:val="0"/>
      <w:marRight w:val="0"/>
      <w:marTop w:val="0"/>
      <w:marBottom w:val="0"/>
      <w:divBdr>
        <w:top w:val="none" w:sz="0" w:space="0" w:color="auto"/>
        <w:left w:val="none" w:sz="0" w:space="0" w:color="auto"/>
        <w:bottom w:val="none" w:sz="0" w:space="0" w:color="auto"/>
        <w:right w:val="none" w:sz="0" w:space="0" w:color="auto"/>
      </w:divBdr>
    </w:div>
    <w:div w:id="1705903973">
      <w:bodyDiv w:val="1"/>
      <w:marLeft w:val="0"/>
      <w:marRight w:val="0"/>
      <w:marTop w:val="0"/>
      <w:marBottom w:val="0"/>
      <w:divBdr>
        <w:top w:val="none" w:sz="0" w:space="0" w:color="auto"/>
        <w:left w:val="none" w:sz="0" w:space="0" w:color="auto"/>
        <w:bottom w:val="none" w:sz="0" w:space="0" w:color="auto"/>
        <w:right w:val="none" w:sz="0" w:space="0" w:color="auto"/>
      </w:divBdr>
    </w:div>
    <w:div w:id="1706444664">
      <w:bodyDiv w:val="1"/>
      <w:marLeft w:val="0"/>
      <w:marRight w:val="0"/>
      <w:marTop w:val="0"/>
      <w:marBottom w:val="0"/>
      <w:divBdr>
        <w:top w:val="none" w:sz="0" w:space="0" w:color="auto"/>
        <w:left w:val="none" w:sz="0" w:space="0" w:color="auto"/>
        <w:bottom w:val="none" w:sz="0" w:space="0" w:color="auto"/>
        <w:right w:val="none" w:sz="0" w:space="0" w:color="auto"/>
      </w:divBdr>
    </w:div>
    <w:div w:id="1707019570">
      <w:bodyDiv w:val="1"/>
      <w:marLeft w:val="0"/>
      <w:marRight w:val="0"/>
      <w:marTop w:val="0"/>
      <w:marBottom w:val="0"/>
      <w:divBdr>
        <w:top w:val="none" w:sz="0" w:space="0" w:color="auto"/>
        <w:left w:val="none" w:sz="0" w:space="0" w:color="auto"/>
        <w:bottom w:val="none" w:sz="0" w:space="0" w:color="auto"/>
        <w:right w:val="none" w:sz="0" w:space="0" w:color="auto"/>
      </w:divBdr>
    </w:div>
    <w:div w:id="1707489515">
      <w:bodyDiv w:val="1"/>
      <w:marLeft w:val="0"/>
      <w:marRight w:val="0"/>
      <w:marTop w:val="0"/>
      <w:marBottom w:val="0"/>
      <w:divBdr>
        <w:top w:val="none" w:sz="0" w:space="0" w:color="auto"/>
        <w:left w:val="none" w:sz="0" w:space="0" w:color="auto"/>
        <w:bottom w:val="none" w:sz="0" w:space="0" w:color="auto"/>
        <w:right w:val="none" w:sz="0" w:space="0" w:color="auto"/>
      </w:divBdr>
    </w:div>
    <w:div w:id="1707606518">
      <w:bodyDiv w:val="1"/>
      <w:marLeft w:val="0"/>
      <w:marRight w:val="0"/>
      <w:marTop w:val="0"/>
      <w:marBottom w:val="0"/>
      <w:divBdr>
        <w:top w:val="none" w:sz="0" w:space="0" w:color="auto"/>
        <w:left w:val="none" w:sz="0" w:space="0" w:color="auto"/>
        <w:bottom w:val="none" w:sz="0" w:space="0" w:color="auto"/>
        <w:right w:val="none" w:sz="0" w:space="0" w:color="auto"/>
      </w:divBdr>
    </w:div>
    <w:div w:id="1708096255">
      <w:bodyDiv w:val="1"/>
      <w:marLeft w:val="0"/>
      <w:marRight w:val="0"/>
      <w:marTop w:val="0"/>
      <w:marBottom w:val="0"/>
      <w:divBdr>
        <w:top w:val="none" w:sz="0" w:space="0" w:color="auto"/>
        <w:left w:val="none" w:sz="0" w:space="0" w:color="auto"/>
        <w:bottom w:val="none" w:sz="0" w:space="0" w:color="auto"/>
        <w:right w:val="none" w:sz="0" w:space="0" w:color="auto"/>
      </w:divBdr>
    </w:div>
    <w:div w:id="1709448745">
      <w:bodyDiv w:val="1"/>
      <w:marLeft w:val="0"/>
      <w:marRight w:val="0"/>
      <w:marTop w:val="0"/>
      <w:marBottom w:val="0"/>
      <w:divBdr>
        <w:top w:val="none" w:sz="0" w:space="0" w:color="auto"/>
        <w:left w:val="none" w:sz="0" w:space="0" w:color="auto"/>
        <w:bottom w:val="none" w:sz="0" w:space="0" w:color="auto"/>
        <w:right w:val="none" w:sz="0" w:space="0" w:color="auto"/>
      </w:divBdr>
    </w:div>
    <w:div w:id="1709647987">
      <w:bodyDiv w:val="1"/>
      <w:marLeft w:val="0"/>
      <w:marRight w:val="0"/>
      <w:marTop w:val="0"/>
      <w:marBottom w:val="0"/>
      <w:divBdr>
        <w:top w:val="none" w:sz="0" w:space="0" w:color="auto"/>
        <w:left w:val="none" w:sz="0" w:space="0" w:color="auto"/>
        <w:bottom w:val="none" w:sz="0" w:space="0" w:color="auto"/>
        <w:right w:val="none" w:sz="0" w:space="0" w:color="auto"/>
      </w:divBdr>
    </w:div>
    <w:div w:id="1710714722">
      <w:bodyDiv w:val="1"/>
      <w:marLeft w:val="0"/>
      <w:marRight w:val="0"/>
      <w:marTop w:val="0"/>
      <w:marBottom w:val="0"/>
      <w:divBdr>
        <w:top w:val="none" w:sz="0" w:space="0" w:color="auto"/>
        <w:left w:val="none" w:sz="0" w:space="0" w:color="auto"/>
        <w:bottom w:val="none" w:sz="0" w:space="0" w:color="auto"/>
        <w:right w:val="none" w:sz="0" w:space="0" w:color="auto"/>
      </w:divBdr>
    </w:div>
    <w:div w:id="1716543647">
      <w:bodyDiv w:val="1"/>
      <w:marLeft w:val="0"/>
      <w:marRight w:val="0"/>
      <w:marTop w:val="0"/>
      <w:marBottom w:val="0"/>
      <w:divBdr>
        <w:top w:val="none" w:sz="0" w:space="0" w:color="auto"/>
        <w:left w:val="none" w:sz="0" w:space="0" w:color="auto"/>
        <w:bottom w:val="none" w:sz="0" w:space="0" w:color="auto"/>
        <w:right w:val="none" w:sz="0" w:space="0" w:color="auto"/>
      </w:divBdr>
    </w:div>
    <w:div w:id="1716659541">
      <w:bodyDiv w:val="1"/>
      <w:marLeft w:val="0"/>
      <w:marRight w:val="0"/>
      <w:marTop w:val="0"/>
      <w:marBottom w:val="0"/>
      <w:divBdr>
        <w:top w:val="none" w:sz="0" w:space="0" w:color="auto"/>
        <w:left w:val="none" w:sz="0" w:space="0" w:color="auto"/>
        <w:bottom w:val="none" w:sz="0" w:space="0" w:color="auto"/>
        <w:right w:val="none" w:sz="0" w:space="0" w:color="auto"/>
      </w:divBdr>
    </w:div>
    <w:div w:id="1716927441">
      <w:bodyDiv w:val="1"/>
      <w:marLeft w:val="0"/>
      <w:marRight w:val="0"/>
      <w:marTop w:val="0"/>
      <w:marBottom w:val="0"/>
      <w:divBdr>
        <w:top w:val="none" w:sz="0" w:space="0" w:color="auto"/>
        <w:left w:val="none" w:sz="0" w:space="0" w:color="auto"/>
        <w:bottom w:val="none" w:sz="0" w:space="0" w:color="auto"/>
        <w:right w:val="none" w:sz="0" w:space="0" w:color="auto"/>
      </w:divBdr>
    </w:div>
    <w:div w:id="1717585987">
      <w:bodyDiv w:val="1"/>
      <w:marLeft w:val="0"/>
      <w:marRight w:val="0"/>
      <w:marTop w:val="0"/>
      <w:marBottom w:val="0"/>
      <w:divBdr>
        <w:top w:val="none" w:sz="0" w:space="0" w:color="auto"/>
        <w:left w:val="none" w:sz="0" w:space="0" w:color="auto"/>
        <w:bottom w:val="none" w:sz="0" w:space="0" w:color="auto"/>
        <w:right w:val="none" w:sz="0" w:space="0" w:color="auto"/>
      </w:divBdr>
    </w:div>
    <w:div w:id="1718124315">
      <w:bodyDiv w:val="1"/>
      <w:marLeft w:val="0"/>
      <w:marRight w:val="0"/>
      <w:marTop w:val="0"/>
      <w:marBottom w:val="0"/>
      <w:divBdr>
        <w:top w:val="none" w:sz="0" w:space="0" w:color="auto"/>
        <w:left w:val="none" w:sz="0" w:space="0" w:color="auto"/>
        <w:bottom w:val="none" w:sz="0" w:space="0" w:color="auto"/>
        <w:right w:val="none" w:sz="0" w:space="0" w:color="auto"/>
      </w:divBdr>
    </w:div>
    <w:div w:id="1718237576">
      <w:bodyDiv w:val="1"/>
      <w:marLeft w:val="0"/>
      <w:marRight w:val="0"/>
      <w:marTop w:val="0"/>
      <w:marBottom w:val="0"/>
      <w:divBdr>
        <w:top w:val="none" w:sz="0" w:space="0" w:color="auto"/>
        <w:left w:val="none" w:sz="0" w:space="0" w:color="auto"/>
        <w:bottom w:val="none" w:sz="0" w:space="0" w:color="auto"/>
        <w:right w:val="none" w:sz="0" w:space="0" w:color="auto"/>
      </w:divBdr>
    </w:div>
    <w:div w:id="1719206217">
      <w:bodyDiv w:val="1"/>
      <w:marLeft w:val="0"/>
      <w:marRight w:val="0"/>
      <w:marTop w:val="0"/>
      <w:marBottom w:val="0"/>
      <w:divBdr>
        <w:top w:val="none" w:sz="0" w:space="0" w:color="auto"/>
        <w:left w:val="none" w:sz="0" w:space="0" w:color="auto"/>
        <w:bottom w:val="none" w:sz="0" w:space="0" w:color="auto"/>
        <w:right w:val="none" w:sz="0" w:space="0" w:color="auto"/>
      </w:divBdr>
    </w:div>
    <w:div w:id="1719549612">
      <w:bodyDiv w:val="1"/>
      <w:marLeft w:val="0"/>
      <w:marRight w:val="0"/>
      <w:marTop w:val="0"/>
      <w:marBottom w:val="0"/>
      <w:divBdr>
        <w:top w:val="none" w:sz="0" w:space="0" w:color="auto"/>
        <w:left w:val="none" w:sz="0" w:space="0" w:color="auto"/>
        <w:bottom w:val="none" w:sz="0" w:space="0" w:color="auto"/>
        <w:right w:val="none" w:sz="0" w:space="0" w:color="auto"/>
      </w:divBdr>
    </w:div>
    <w:div w:id="1720013629">
      <w:bodyDiv w:val="1"/>
      <w:marLeft w:val="0"/>
      <w:marRight w:val="0"/>
      <w:marTop w:val="0"/>
      <w:marBottom w:val="0"/>
      <w:divBdr>
        <w:top w:val="none" w:sz="0" w:space="0" w:color="auto"/>
        <w:left w:val="none" w:sz="0" w:space="0" w:color="auto"/>
        <w:bottom w:val="none" w:sz="0" w:space="0" w:color="auto"/>
        <w:right w:val="none" w:sz="0" w:space="0" w:color="auto"/>
      </w:divBdr>
    </w:div>
    <w:div w:id="1721518538">
      <w:bodyDiv w:val="1"/>
      <w:marLeft w:val="0"/>
      <w:marRight w:val="0"/>
      <w:marTop w:val="0"/>
      <w:marBottom w:val="0"/>
      <w:divBdr>
        <w:top w:val="none" w:sz="0" w:space="0" w:color="auto"/>
        <w:left w:val="none" w:sz="0" w:space="0" w:color="auto"/>
        <w:bottom w:val="none" w:sz="0" w:space="0" w:color="auto"/>
        <w:right w:val="none" w:sz="0" w:space="0" w:color="auto"/>
      </w:divBdr>
    </w:div>
    <w:div w:id="1721782798">
      <w:bodyDiv w:val="1"/>
      <w:marLeft w:val="0"/>
      <w:marRight w:val="0"/>
      <w:marTop w:val="0"/>
      <w:marBottom w:val="0"/>
      <w:divBdr>
        <w:top w:val="none" w:sz="0" w:space="0" w:color="auto"/>
        <w:left w:val="none" w:sz="0" w:space="0" w:color="auto"/>
        <w:bottom w:val="none" w:sz="0" w:space="0" w:color="auto"/>
        <w:right w:val="none" w:sz="0" w:space="0" w:color="auto"/>
      </w:divBdr>
    </w:div>
    <w:div w:id="1722945073">
      <w:bodyDiv w:val="1"/>
      <w:marLeft w:val="0"/>
      <w:marRight w:val="0"/>
      <w:marTop w:val="0"/>
      <w:marBottom w:val="0"/>
      <w:divBdr>
        <w:top w:val="none" w:sz="0" w:space="0" w:color="auto"/>
        <w:left w:val="none" w:sz="0" w:space="0" w:color="auto"/>
        <w:bottom w:val="none" w:sz="0" w:space="0" w:color="auto"/>
        <w:right w:val="none" w:sz="0" w:space="0" w:color="auto"/>
      </w:divBdr>
    </w:div>
    <w:div w:id="1724673062">
      <w:bodyDiv w:val="1"/>
      <w:marLeft w:val="0"/>
      <w:marRight w:val="0"/>
      <w:marTop w:val="0"/>
      <w:marBottom w:val="0"/>
      <w:divBdr>
        <w:top w:val="none" w:sz="0" w:space="0" w:color="auto"/>
        <w:left w:val="none" w:sz="0" w:space="0" w:color="auto"/>
        <w:bottom w:val="none" w:sz="0" w:space="0" w:color="auto"/>
        <w:right w:val="none" w:sz="0" w:space="0" w:color="auto"/>
      </w:divBdr>
    </w:div>
    <w:div w:id="1725594232">
      <w:bodyDiv w:val="1"/>
      <w:marLeft w:val="0"/>
      <w:marRight w:val="0"/>
      <w:marTop w:val="0"/>
      <w:marBottom w:val="0"/>
      <w:divBdr>
        <w:top w:val="none" w:sz="0" w:space="0" w:color="auto"/>
        <w:left w:val="none" w:sz="0" w:space="0" w:color="auto"/>
        <w:bottom w:val="none" w:sz="0" w:space="0" w:color="auto"/>
        <w:right w:val="none" w:sz="0" w:space="0" w:color="auto"/>
      </w:divBdr>
    </w:div>
    <w:div w:id="1725904415">
      <w:bodyDiv w:val="1"/>
      <w:marLeft w:val="0"/>
      <w:marRight w:val="0"/>
      <w:marTop w:val="0"/>
      <w:marBottom w:val="0"/>
      <w:divBdr>
        <w:top w:val="none" w:sz="0" w:space="0" w:color="auto"/>
        <w:left w:val="none" w:sz="0" w:space="0" w:color="auto"/>
        <w:bottom w:val="none" w:sz="0" w:space="0" w:color="auto"/>
        <w:right w:val="none" w:sz="0" w:space="0" w:color="auto"/>
      </w:divBdr>
    </w:div>
    <w:div w:id="1726105381">
      <w:bodyDiv w:val="1"/>
      <w:marLeft w:val="0"/>
      <w:marRight w:val="0"/>
      <w:marTop w:val="0"/>
      <w:marBottom w:val="0"/>
      <w:divBdr>
        <w:top w:val="none" w:sz="0" w:space="0" w:color="auto"/>
        <w:left w:val="none" w:sz="0" w:space="0" w:color="auto"/>
        <w:bottom w:val="none" w:sz="0" w:space="0" w:color="auto"/>
        <w:right w:val="none" w:sz="0" w:space="0" w:color="auto"/>
      </w:divBdr>
    </w:div>
    <w:div w:id="1726369891">
      <w:bodyDiv w:val="1"/>
      <w:marLeft w:val="0"/>
      <w:marRight w:val="0"/>
      <w:marTop w:val="0"/>
      <w:marBottom w:val="0"/>
      <w:divBdr>
        <w:top w:val="none" w:sz="0" w:space="0" w:color="auto"/>
        <w:left w:val="none" w:sz="0" w:space="0" w:color="auto"/>
        <w:bottom w:val="none" w:sz="0" w:space="0" w:color="auto"/>
        <w:right w:val="none" w:sz="0" w:space="0" w:color="auto"/>
      </w:divBdr>
    </w:div>
    <w:div w:id="1726492112">
      <w:bodyDiv w:val="1"/>
      <w:marLeft w:val="0"/>
      <w:marRight w:val="0"/>
      <w:marTop w:val="0"/>
      <w:marBottom w:val="0"/>
      <w:divBdr>
        <w:top w:val="none" w:sz="0" w:space="0" w:color="auto"/>
        <w:left w:val="none" w:sz="0" w:space="0" w:color="auto"/>
        <w:bottom w:val="none" w:sz="0" w:space="0" w:color="auto"/>
        <w:right w:val="none" w:sz="0" w:space="0" w:color="auto"/>
      </w:divBdr>
    </w:div>
    <w:div w:id="1727214616">
      <w:bodyDiv w:val="1"/>
      <w:marLeft w:val="0"/>
      <w:marRight w:val="0"/>
      <w:marTop w:val="0"/>
      <w:marBottom w:val="0"/>
      <w:divBdr>
        <w:top w:val="none" w:sz="0" w:space="0" w:color="auto"/>
        <w:left w:val="none" w:sz="0" w:space="0" w:color="auto"/>
        <w:bottom w:val="none" w:sz="0" w:space="0" w:color="auto"/>
        <w:right w:val="none" w:sz="0" w:space="0" w:color="auto"/>
      </w:divBdr>
    </w:div>
    <w:div w:id="1730612049">
      <w:bodyDiv w:val="1"/>
      <w:marLeft w:val="0"/>
      <w:marRight w:val="0"/>
      <w:marTop w:val="0"/>
      <w:marBottom w:val="0"/>
      <w:divBdr>
        <w:top w:val="none" w:sz="0" w:space="0" w:color="auto"/>
        <w:left w:val="none" w:sz="0" w:space="0" w:color="auto"/>
        <w:bottom w:val="none" w:sz="0" w:space="0" w:color="auto"/>
        <w:right w:val="none" w:sz="0" w:space="0" w:color="auto"/>
      </w:divBdr>
    </w:div>
    <w:div w:id="1730688267">
      <w:bodyDiv w:val="1"/>
      <w:marLeft w:val="0"/>
      <w:marRight w:val="0"/>
      <w:marTop w:val="0"/>
      <w:marBottom w:val="0"/>
      <w:divBdr>
        <w:top w:val="none" w:sz="0" w:space="0" w:color="auto"/>
        <w:left w:val="none" w:sz="0" w:space="0" w:color="auto"/>
        <w:bottom w:val="none" w:sz="0" w:space="0" w:color="auto"/>
        <w:right w:val="none" w:sz="0" w:space="0" w:color="auto"/>
      </w:divBdr>
    </w:div>
    <w:div w:id="1731466249">
      <w:bodyDiv w:val="1"/>
      <w:marLeft w:val="0"/>
      <w:marRight w:val="0"/>
      <w:marTop w:val="0"/>
      <w:marBottom w:val="0"/>
      <w:divBdr>
        <w:top w:val="none" w:sz="0" w:space="0" w:color="auto"/>
        <w:left w:val="none" w:sz="0" w:space="0" w:color="auto"/>
        <w:bottom w:val="none" w:sz="0" w:space="0" w:color="auto"/>
        <w:right w:val="none" w:sz="0" w:space="0" w:color="auto"/>
      </w:divBdr>
    </w:div>
    <w:div w:id="1731493398">
      <w:bodyDiv w:val="1"/>
      <w:marLeft w:val="0"/>
      <w:marRight w:val="0"/>
      <w:marTop w:val="0"/>
      <w:marBottom w:val="0"/>
      <w:divBdr>
        <w:top w:val="none" w:sz="0" w:space="0" w:color="auto"/>
        <w:left w:val="none" w:sz="0" w:space="0" w:color="auto"/>
        <w:bottom w:val="none" w:sz="0" w:space="0" w:color="auto"/>
        <w:right w:val="none" w:sz="0" w:space="0" w:color="auto"/>
      </w:divBdr>
    </w:div>
    <w:div w:id="1734039015">
      <w:bodyDiv w:val="1"/>
      <w:marLeft w:val="0"/>
      <w:marRight w:val="0"/>
      <w:marTop w:val="0"/>
      <w:marBottom w:val="0"/>
      <w:divBdr>
        <w:top w:val="none" w:sz="0" w:space="0" w:color="auto"/>
        <w:left w:val="none" w:sz="0" w:space="0" w:color="auto"/>
        <w:bottom w:val="none" w:sz="0" w:space="0" w:color="auto"/>
        <w:right w:val="none" w:sz="0" w:space="0" w:color="auto"/>
      </w:divBdr>
    </w:div>
    <w:div w:id="1735472866">
      <w:bodyDiv w:val="1"/>
      <w:marLeft w:val="0"/>
      <w:marRight w:val="0"/>
      <w:marTop w:val="0"/>
      <w:marBottom w:val="0"/>
      <w:divBdr>
        <w:top w:val="none" w:sz="0" w:space="0" w:color="auto"/>
        <w:left w:val="none" w:sz="0" w:space="0" w:color="auto"/>
        <w:bottom w:val="none" w:sz="0" w:space="0" w:color="auto"/>
        <w:right w:val="none" w:sz="0" w:space="0" w:color="auto"/>
      </w:divBdr>
    </w:div>
    <w:div w:id="1736204156">
      <w:bodyDiv w:val="1"/>
      <w:marLeft w:val="0"/>
      <w:marRight w:val="0"/>
      <w:marTop w:val="0"/>
      <w:marBottom w:val="0"/>
      <w:divBdr>
        <w:top w:val="none" w:sz="0" w:space="0" w:color="auto"/>
        <w:left w:val="none" w:sz="0" w:space="0" w:color="auto"/>
        <w:bottom w:val="none" w:sz="0" w:space="0" w:color="auto"/>
        <w:right w:val="none" w:sz="0" w:space="0" w:color="auto"/>
      </w:divBdr>
    </w:div>
    <w:div w:id="1736204336">
      <w:bodyDiv w:val="1"/>
      <w:marLeft w:val="0"/>
      <w:marRight w:val="0"/>
      <w:marTop w:val="0"/>
      <w:marBottom w:val="0"/>
      <w:divBdr>
        <w:top w:val="none" w:sz="0" w:space="0" w:color="auto"/>
        <w:left w:val="none" w:sz="0" w:space="0" w:color="auto"/>
        <w:bottom w:val="none" w:sz="0" w:space="0" w:color="auto"/>
        <w:right w:val="none" w:sz="0" w:space="0" w:color="auto"/>
      </w:divBdr>
    </w:div>
    <w:div w:id="1737238202">
      <w:bodyDiv w:val="1"/>
      <w:marLeft w:val="0"/>
      <w:marRight w:val="0"/>
      <w:marTop w:val="0"/>
      <w:marBottom w:val="0"/>
      <w:divBdr>
        <w:top w:val="none" w:sz="0" w:space="0" w:color="auto"/>
        <w:left w:val="none" w:sz="0" w:space="0" w:color="auto"/>
        <w:bottom w:val="none" w:sz="0" w:space="0" w:color="auto"/>
        <w:right w:val="none" w:sz="0" w:space="0" w:color="auto"/>
      </w:divBdr>
    </w:div>
    <w:div w:id="1738816481">
      <w:bodyDiv w:val="1"/>
      <w:marLeft w:val="0"/>
      <w:marRight w:val="0"/>
      <w:marTop w:val="0"/>
      <w:marBottom w:val="0"/>
      <w:divBdr>
        <w:top w:val="none" w:sz="0" w:space="0" w:color="auto"/>
        <w:left w:val="none" w:sz="0" w:space="0" w:color="auto"/>
        <w:bottom w:val="none" w:sz="0" w:space="0" w:color="auto"/>
        <w:right w:val="none" w:sz="0" w:space="0" w:color="auto"/>
      </w:divBdr>
    </w:div>
    <w:div w:id="1739016403">
      <w:bodyDiv w:val="1"/>
      <w:marLeft w:val="0"/>
      <w:marRight w:val="0"/>
      <w:marTop w:val="0"/>
      <w:marBottom w:val="0"/>
      <w:divBdr>
        <w:top w:val="none" w:sz="0" w:space="0" w:color="auto"/>
        <w:left w:val="none" w:sz="0" w:space="0" w:color="auto"/>
        <w:bottom w:val="none" w:sz="0" w:space="0" w:color="auto"/>
        <w:right w:val="none" w:sz="0" w:space="0" w:color="auto"/>
      </w:divBdr>
    </w:div>
    <w:div w:id="1740512937">
      <w:bodyDiv w:val="1"/>
      <w:marLeft w:val="0"/>
      <w:marRight w:val="0"/>
      <w:marTop w:val="0"/>
      <w:marBottom w:val="0"/>
      <w:divBdr>
        <w:top w:val="none" w:sz="0" w:space="0" w:color="auto"/>
        <w:left w:val="none" w:sz="0" w:space="0" w:color="auto"/>
        <w:bottom w:val="none" w:sz="0" w:space="0" w:color="auto"/>
        <w:right w:val="none" w:sz="0" w:space="0" w:color="auto"/>
      </w:divBdr>
    </w:div>
    <w:div w:id="1742675357">
      <w:bodyDiv w:val="1"/>
      <w:marLeft w:val="0"/>
      <w:marRight w:val="0"/>
      <w:marTop w:val="0"/>
      <w:marBottom w:val="0"/>
      <w:divBdr>
        <w:top w:val="none" w:sz="0" w:space="0" w:color="auto"/>
        <w:left w:val="none" w:sz="0" w:space="0" w:color="auto"/>
        <w:bottom w:val="none" w:sz="0" w:space="0" w:color="auto"/>
        <w:right w:val="none" w:sz="0" w:space="0" w:color="auto"/>
      </w:divBdr>
    </w:div>
    <w:div w:id="1744327702">
      <w:bodyDiv w:val="1"/>
      <w:marLeft w:val="0"/>
      <w:marRight w:val="0"/>
      <w:marTop w:val="0"/>
      <w:marBottom w:val="0"/>
      <w:divBdr>
        <w:top w:val="none" w:sz="0" w:space="0" w:color="auto"/>
        <w:left w:val="none" w:sz="0" w:space="0" w:color="auto"/>
        <w:bottom w:val="none" w:sz="0" w:space="0" w:color="auto"/>
        <w:right w:val="none" w:sz="0" w:space="0" w:color="auto"/>
      </w:divBdr>
    </w:div>
    <w:div w:id="1744601074">
      <w:bodyDiv w:val="1"/>
      <w:marLeft w:val="0"/>
      <w:marRight w:val="0"/>
      <w:marTop w:val="0"/>
      <w:marBottom w:val="0"/>
      <w:divBdr>
        <w:top w:val="none" w:sz="0" w:space="0" w:color="auto"/>
        <w:left w:val="none" w:sz="0" w:space="0" w:color="auto"/>
        <w:bottom w:val="none" w:sz="0" w:space="0" w:color="auto"/>
        <w:right w:val="none" w:sz="0" w:space="0" w:color="auto"/>
      </w:divBdr>
    </w:div>
    <w:div w:id="1744641391">
      <w:bodyDiv w:val="1"/>
      <w:marLeft w:val="0"/>
      <w:marRight w:val="0"/>
      <w:marTop w:val="0"/>
      <w:marBottom w:val="0"/>
      <w:divBdr>
        <w:top w:val="none" w:sz="0" w:space="0" w:color="auto"/>
        <w:left w:val="none" w:sz="0" w:space="0" w:color="auto"/>
        <w:bottom w:val="none" w:sz="0" w:space="0" w:color="auto"/>
        <w:right w:val="none" w:sz="0" w:space="0" w:color="auto"/>
      </w:divBdr>
    </w:div>
    <w:div w:id="1745686310">
      <w:bodyDiv w:val="1"/>
      <w:marLeft w:val="0"/>
      <w:marRight w:val="0"/>
      <w:marTop w:val="0"/>
      <w:marBottom w:val="0"/>
      <w:divBdr>
        <w:top w:val="none" w:sz="0" w:space="0" w:color="auto"/>
        <w:left w:val="none" w:sz="0" w:space="0" w:color="auto"/>
        <w:bottom w:val="none" w:sz="0" w:space="0" w:color="auto"/>
        <w:right w:val="none" w:sz="0" w:space="0" w:color="auto"/>
      </w:divBdr>
    </w:div>
    <w:div w:id="1745880199">
      <w:bodyDiv w:val="1"/>
      <w:marLeft w:val="0"/>
      <w:marRight w:val="0"/>
      <w:marTop w:val="0"/>
      <w:marBottom w:val="0"/>
      <w:divBdr>
        <w:top w:val="none" w:sz="0" w:space="0" w:color="auto"/>
        <w:left w:val="none" w:sz="0" w:space="0" w:color="auto"/>
        <w:bottom w:val="none" w:sz="0" w:space="0" w:color="auto"/>
        <w:right w:val="none" w:sz="0" w:space="0" w:color="auto"/>
      </w:divBdr>
    </w:div>
    <w:div w:id="1746107701">
      <w:bodyDiv w:val="1"/>
      <w:marLeft w:val="0"/>
      <w:marRight w:val="0"/>
      <w:marTop w:val="0"/>
      <w:marBottom w:val="0"/>
      <w:divBdr>
        <w:top w:val="none" w:sz="0" w:space="0" w:color="auto"/>
        <w:left w:val="none" w:sz="0" w:space="0" w:color="auto"/>
        <w:bottom w:val="none" w:sz="0" w:space="0" w:color="auto"/>
        <w:right w:val="none" w:sz="0" w:space="0" w:color="auto"/>
      </w:divBdr>
    </w:div>
    <w:div w:id="1747730093">
      <w:bodyDiv w:val="1"/>
      <w:marLeft w:val="0"/>
      <w:marRight w:val="0"/>
      <w:marTop w:val="0"/>
      <w:marBottom w:val="0"/>
      <w:divBdr>
        <w:top w:val="none" w:sz="0" w:space="0" w:color="auto"/>
        <w:left w:val="none" w:sz="0" w:space="0" w:color="auto"/>
        <w:bottom w:val="none" w:sz="0" w:space="0" w:color="auto"/>
        <w:right w:val="none" w:sz="0" w:space="0" w:color="auto"/>
      </w:divBdr>
    </w:div>
    <w:div w:id="1748989620">
      <w:bodyDiv w:val="1"/>
      <w:marLeft w:val="0"/>
      <w:marRight w:val="0"/>
      <w:marTop w:val="0"/>
      <w:marBottom w:val="0"/>
      <w:divBdr>
        <w:top w:val="none" w:sz="0" w:space="0" w:color="auto"/>
        <w:left w:val="none" w:sz="0" w:space="0" w:color="auto"/>
        <w:bottom w:val="none" w:sz="0" w:space="0" w:color="auto"/>
        <w:right w:val="none" w:sz="0" w:space="0" w:color="auto"/>
      </w:divBdr>
    </w:div>
    <w:div w:id="1750494300">
      <w:bodyDiv w:val="1"/>
      <w:marLeft w:val="0"/>
      <w:marRight w:val="0"/>
      <w:marTop w:val="0"/>
      <w:marBottom w:val="0"/>
      <w:divBdr>
        <w:top w:val="none" w:sz="0" w:space="0" w:color="auto"/>
        <w:left w:val="none" w:sz="0" w:space="0" w:color="auto"/>
        <w:bottom w:val="none" w:sz="0" w:space="0" w:color="auto"/>
        <w:right w:val="none" w:sz="0" w:space="0" w:color="auto"/>
      </w:divBdr>
    </w:div>
    <w:div w:id="1751343668">
      <w:bodyDiv w:val="1"/>
      <w:marLeft w:val="0"/>
      <w:marRight w:val="0"/>
      <w:marTop w:val="0"/>
      <w:marBottom w:val="0"/>
      <w:divBdr>
        <w:top w:val="none" w:sz="0" w:space="0" w:color="auto"/>
        <w:left w:val="none" w:sz="0" w:space="0" w:color="auto"/>
        <w:bottom w:val="none" w:sz="0" w:space="0" w:color="auto"/>
        <w:right w:val="none" w:sz="0" w:space="0" w:color="auto"/>
      </w:divBdr>
    </w:div>
    <w:div w:id="1751347681">
      <w:bodyDiv w:val="1"/>
      <w:marLeft w:val="0"/>
      <w:marRight w:val="0"/>
      <w:marTop w:val="0"/>
      <w:marBottom w:val="0"/>
      <w:divBdr>
        <w:top w:val="none" w:sz="0" w:space="0" w:color="auto"/>
        <w:left w:val="none" w:sz="0" w:space="0" w:color="auto"/>
        <w:bottom w:val="none" w:sz="0" w:space="0" w:color="auto"/>
        <w:right w:val="none" w:sz="0" w:space="0" w:color="auto"/>
      </w:divBdr>
    </w:div>
    <w:div w:id="1752923842">
      <w:bodyDiv w:val="1"/>
      <w:marLeft w:val="0"/>
      <w:marRight w:val="0"/>
      <w:marTop w:val="0"/>
      <w:marBottom w:val="0"/>
      <w:divBdr>
        <w:top w:val="none" w:sz="0" w:space="0" w:color="auto"/>
        <w:left w:val="none" w:sz="0" w:space="0" w:color="auto"/>
        <w:bottom w:val="none" w:sz="0" w:space="0" w:color="auto"/>
        <w:right w:val="none" w:sz="0" w:space="0" w:color="auto"/>
      </w:divBdr>
    </w:div>
    <w:div w:id="1754858647">
      <w:bodyDiv w:val="1"/>
      <w:marLeft w:val="0"/>
      <w:marRight w:val="0"/>
      <w:marTop w:val="0"/>
      <w:marBottom w:val="0"/>
      <w:divBdr>
        <w:top w:val="none" w:sz="0" w:space="0" w:color="auto"/>
        <w:left w:val="none" w:sz="0" w:space="0" w:color="auto"/>
        <w:bottom w:val="none" w:sz="0" w:space="0" w:color="auto"/>
        <w:right w:val="none" w:sz="0" w:space="0" w:color="auto"/>
      </w:divBdr>
    </w:div>
    <w:div w:id="1755316583">
      <w:bodyDiv w:val="1"/>
      <w:marLeft w:val="0"/>
      <w:marRight w:val="0"/>
      <w:marTop w:val="0"/>
      <w:marBottom w:val="0"/>
      <w:divBdr>
        <w:top w:val="none" w:sz="0" w:space="0" w:color="auto"/>
        <w:left w:val="none" w:sz="0" w:space="0" w:color="auto"/>
        <w:bottom w:val="none" w:sz="0" w:space="0" w:color="auto"/>
        <w:right w:val="none" w:sz="0" w:space="0" w:color="auto"/>
      </w:divBdr>
    </w:div>
    <w:div w:id="1755661900">
      <w:bodyDiv w:val="1"/>
      <w:marLeft w:val="0"/>
      <w:marRight w:val="0"/>
      <w:marTop w:val="0"/>
      <w:marBottom w:val="0"/>
      <w:divBdr>
        <w:top w:val="none" w:sz="0" w:space="0" w:color="auto"/>
        <w:left w:val="none" w:sz="0" w:space="0" w:color="auto"/>
        <w:bottom w:val="none" w:sz="0" w:space="0" w:color="auto"/>
        <w:right w:val="none" w:sz="0" w:space="0" w:color="auto"/>
      </w:divBdr>
    </w:div>
    <w:div w:id="1756705062">
      <w:bodyDiv w:val="1"/>
      <w:marLeft w:val="0"/>
      <w:marRight w:val="0"/>
      <w:marTop w:val="0"/>
      <w:marBottom w:val="0"/>
      <w:divBdr>
        <w:top w:val="none" w:sz="0" w:space="0" w:color="auto"/>
        <w:left w:val="none" w:sz="0" w:space="0" w:color="auto"/>
        <w:bottom w:val="none" w:sz="0" w:space="0" w:color="auto"/>
        <w:right w:val="none" w:sz="0" w:space="0" w:color="auto"/>
      </w:divBdr>
    </w:div>
    <w:div w:id="1756826404">
      <w:bodyDiv w:val="1"/>
      <w:marLeft w:val="0"/>
      <w:marRight w:val="0"/>
      <w:marTop w:val="0"/>
      <w:marBottom w:val="0"/>
      <w:divBdr>
        <w:top w:val="none" w:sz="0" w:space="0" w:color="auto"/>
        <w:left w:val="none" w:sz="0" w:space="0" w:color="auto"/>
        <w:bottom w:val="none" w:sz="0" w:space="0" w:color="auto"/>
        <w:right w:val="none" w:sz="0" w:space="0" w:color="auto"/>
      </w:divBdr>
    </w:div>
    <w:div w:id="1756971733">
      <w:bodyDiv w:val="1"/>
      <w:marLeft w:val="0"/>
      <w:marRight w:val="0"/>
      <w:marTop w:val="0"/>
      <w:marBottom w:val="0"/>
      <w:divBdr>
        <w:top w:val="none" w:sz="0" w:space="0" w:color="auto"/>
        <w:left w:val="none" w:sz="0" w:space="0" w:color="auto"/>
        <w:bottom w:val="none" w:sz="0" w:space="0" w:color="auto"/>
        <w:right w:val="none" w:sz="0" w:space="0" w:color="auto"/>
      </w:divBdr>
    </w:div>
    <w:div w:id="1756972576">
      <w:bodyDiv w:val="1"/>
      <w:marLeft w:val="0"/>
      <w:marRight w:val="0"/>
      <w:marTop w:val="0"/>
      <w:marBottom w:val="0"/>
      <w:divBdr>
        <w:top w:val="none" w:sz="0" w:space="0" w:color="auto"/>
        <w:left w:val="none" w:sz="0" w:space="0" w:color="auto"/>
        <w:bottom w:val="none" w:sz="0" w:space="0" w:color="auto"/>
        <w:right w:val="none" w:sz="0" w:space="0" w:color="auto"/>
      </w:divBdr>
    </w:div>
    <w:div w:id="1757625348">
      <w:bodyDiv w:val="1"/>
      <w:marLeft w:val="0"/>
      <w:marRight w:val="0"/>
      <w:marTop w:val="0"/>
      <w:marBottom w:val="0"/>
      <w:divBdr>
        <w:top w:val="none" w:sz="0" w:space="0" w:color="auto"/>
        <w:left w:val="none" w:sz="0" w:space="0" w:color="auto"/>
        <w:bottom w:val="none" w:sz="0" w:space="0" w:color="auto"/>
        <w:right w:val="none" w:sz="0" w:space="0" w:color="auto"/>
      </w:divBdr>
    </w:div>
    <w:div w:id="1758749327">
      <w:bodyDiv w:val="1"/>
      <w:marLeft w:val="0"/>
      <w:marRight w:val="0"/>
      <w:marTop w:val="0"/>
      <w:marBottom w:val="0"/>
      <w:divBdr>
        <w:top w:val="none" w:sz="0" w:space="0" w:color="auto"/>
        <w:left w:val="none" w:sz="0" w:space="0" w:color="auto"/>
        <w:bottom w:val="none" w:sz="0" w:space="0" w:color="auto"/>
        <w:right w:val="none" w:sz="0" w:space="0" w:color="auto"/>
      </w:divBdr>
    </w:div>
    <w:div w:id="1759056898">
      <w:bodyDiv w:val="1"/>
      <w:marLeft w:val="0"/>
      <w:marRight w:val="0"/>
      <w:marTop w:val="0"/>
      <w:marBottom w:val="0"/>
      <w:divBdr>
        <w:top w:val="none" w:sz="0" w:space="0" w:color="auto"/>
        <w:left w:val="none" w:sz="0" w:space="0" w:color="auto"/>
        <w:bottom w:val="none" w:sz="0" w:space="0" w:color="auto"/>
        <w:right w:val="none" w:sz="0" w:space="0" w:color="auto"/>
      </w:divBdr>
    </w:div>
    <w:div w:id="1759595554">
      <w:bodyDiv w:val="1"/>
      <w:marLeft w:val="0"/>
      <w:marRight w:val="0"/>
      <w:marTop w:val="0"/>
      <w:marBottom w:val="0"/>
      <w:divBdr>
        <w:top w:val="none" w:sz="0" w:space="0" w:color="auto"/>
        <w:left w:val="none" w:sz="0" w:space="0" w:color="auto"/>
        <w:bottom w:val="none" w:sz="0" w:space="0" w:color="auto"/>
        <w:right w:val="none" w:sz="0" w:space="0" w:color="auto"/>
      </w:divBdr>
    </w:div>
    <w:div w:id="1760835385">
      <w:bodyDiv w:val="1"/>
      <w:marLeft w:val="0"/>
      <w:marRight w:val="0"/>
      <w:marTop w:val="0"/>
      <w:marBottom w:val="0"/>
      <w:divBdr>
        <w:top w:val="none" w:sz="0" w:space="0" w:color="auto"/>
        <w:left w:val="none" w:sz="0" w:space="0" w:color="auto"/>
        <w:bottom w:val="none" w:sz="0" w:space="0" w:color="auto"/>
        <w:right w:val="none" w:sz="0" w:space="0" w:color="auto"/>
      </w:divBdr>
    </w:div>
    <w:div w:id="1761097197">
      <w:bodyDiv w:val="1"/>
      <w:marLeft w:val="0"/>
      <w:marRight w:val="0"/>
      <w:marTop w:val="0"/>
      <w:marBottom w:val="0"/>
      <w:divBdr>
        <w:top w:val="none" w:sz="0" w:space="0" w:color="auto"/>
        <w:left w:val="none" w:sz="0" w:space="0" w:color="auto"/>
        <w:bottom w:val="none" w:sz="0" w:space="0" w:color="auto"/>
        <w:right w:val="none" w:sz="0" w:space="0" w:color="auto"/>
      </w:divBdr>
    </w:div>
    <w:div w:id="1765226741">
      <w:bodyDiv w:val="1"/>
      <w:marLeft w:val="0"/>
      <w:marRight w:val="0"/>
      <w:marTop w:val="0"/>
      <w:marBottom w:val="0"/>
      <w:divBdr>
        <w:top w:val="none" w:sz="0" w:space="0" w:color="auto"/>
        <w:left w:val="none" w:sz="0" w:space="0" w:color="auto"/>
        <w:bottom w:val="none" w:sz="0" w:space="0" w:color="auto"/>
        <w:right w:val="none" w:sz="0" w:space="0" w:color="auto"/>
      </w:divBdr>
    </w:div>
    <w:div w:id="1765344235">
      <w:bodyDiv w:val="1"/>
      <w:marLeft w:val="0"/>
      <w:marRight w:val="0"/>
      <w:marTop w:val="0"/>
      <w:marBottom w:val="0"/>
      <w:divBdr>
        <w:top w:val="none" w:sz="0" w:space="0" w:color="auto"/>
        <w:left w:val="none" w:sz="0" w:space="0" w:color="auto"/>
        <w:bottom w:val="none" w:sz="0" w:space="0" w:color="auto"/>
        <w:right w:val="none" w:sz="0" w:space="0" w:color="auto"/>
      </w:divBdr>
    </w:div>
    <w:div w:id="1767579233">
      <w:bodyDiv w:val="1"/>
      <w:marLeft w:val="0"/>
      <w:marRight w:val="0"/>
      <w:marTop w:val="0"/>
      <w:marBottom w:val="0"/>
      <w:divBdr>
        <w:top w:val="none" w:sz="0" w:space="0" w:color="auto"/>
        <w:left w:val="none" w:sz="0" w:space="0" w:color="auto"/>
        <w:bottom w:val="none" w:sz="0" w:space="0" w:color="auto"/>
        <w:right w:val="none" w:sz="0" w:space="0" w:color="auto"/>
      </w:divBdr>
    </w:div>
    <w:div w:id="1768311492">
      <w:bodyDiv w:val="1"/>
      <w:marLeft w:val="0"/>
      <w:marRight w:val="0"/>
      <w:marTop w:val="0"/>
      <w:marBottom w:val="0"/>
      <w:divBdr>
        <w:top w:val="none" w:sz="0" w:space="0" w:color="auto"/>
        <w:left w:val="none" w:sz="0" w:space="0" w:color="auto"/>
        <w:bottom w:val="none" w:sz="0" w:space="0" w:color="auto"/>
        <w:right w:val="none" w:sz="0" w:space="0" w:color="auto"/>
      </w:divBdr>
    </w:div>
    <w:div w:id="1768844151">
      <w:bodyDiv w:val="1"/>
      <w:marLeft w:val="0"/>
      <w:marRight w:val="0"/>
      <w:marTop w:val="0"/>
      <w:marBottom w:val="0"/>
      <w:divBdr>
        <w:top w:val="none" w:sz="0" w:space="0" w:color="auto"/>
        <w:left w:val="none" w:sz="0" w:space="0" w:color="auto"/>
        <w:bottom w:val="none" w:sz="0" w:space="0" w:color="auto"/>
        <w:right w:val="none" w:sz="0" w:space="0" w:color="auto"/>
      </w:divBdr>
    </w:div>
    <w:div w:id="1769545729">
      <w:bodyDiv w:val="1"/>
      <w:marLeft w:val="0"/>
      <w:marRight w:val="0"/>
      <w:marTop w:val="0"/>
      <w:marBottom w:val="0"/>
      <w:divBdr>
        <w:top w:val="none" w:sz="0" w:space="0" w:color="auto"/>
        <w:left w:val="none" w:sz="0" w:space="0" w:color="auto"/>
        <w:bottom w:val="none" w:sz="0" w:space="0" w:color="auto"/>
        <w:right w:val="none" w:sz="0" w:space="0" w:color="auto"/>
      </w:divBdr>
    </w:div>
    <w:div w:id="1770151339">
      <w:bodyDiv w:val="1"/>
      <w:marLeft w:val="0"/>
      <w:marRight w:val="0"/>
      <w:marTop w:val="0"/>
      <w:marBottom w:val="0"/>
      <w:divBdr>
        <w:top w:val="none" w:sz="0" w:space="0" w:color="auto"/>
        <w:left w:val="none" w:sz="0" w:space="0" w:color="auto"/>
        <w:bottom w:val="none" w:sz="0" w:space="0" w:color="auto"/>
        <w:right w:val="none" w:sz="0" w:space="0" w:color="auto"/>
      </w:divBdr>
    </w:div>
    <w:div w:id="1771050513">
      <w:bodyDiv w:val="1"/>
      <w:marLeft w:val="0"/>
      <w:marRight w:val="0"/>
      <w:marTop w:val="0"/>
      <w:marBottom w:val="0"/>
      <w:divBdr>
        <w:top w:val="none" w:sz="0" w:space="0" w:color="auto"/>
        <w:left w:val="none" w:sz="0" w:space="0" w:color="auto"/>
        <w:bottom w:val="none" w:sz="0" w:space="0" w:color="auto"/>
        <w:right w:val="none" w:sz="0" w:space="0" w:color="auto"/>
      </w:divBdr>
    </w:div>
    <w:div w:id="1771124399">
      <w:bodyDiv w:val="1"/>
      <w:marLeft w:val="0"/>
      <w:marRight w:val="0"/>
      <w:marTop w:val="0"/>
      <w:marBottom w:val="0"/>
      <w:divBdr>
        <w:top w:val="none" w:sz="0" w:space="0" w:color="auto"/>
        <w:left w:val="none" w:sz="0" w:space="0" w:color="auto"/>
        <w:bottom w:val="none" w:sz="0" w:space="0" w:color="auto"/>
        <w:right w:val="none" w:sz="0" w:space="0" w:color="auto"/>
      </w:divBdr>
    </w:div>
    <w:div w:id="1772628494">
      <w:bodyDiv w:val="1"/>
      <w:marLeft w:val="0"/>
      <w:marRight w:val="0"/>
      <w:marTop w:val="0"/>
      <w:marBottom w:val="0"/>
      <w:divBdr>
        <w:top w:val="none" w:sz="0" w:space="0" w:color="auto"/>
        <w:left w:val="none" w:sz="0" w:space="0" w:color="auto"/>
        <w:bottom w:val="none" w:sz="0" w:space="0" w:color="auto"/>
        <w:right w:val="none" w:sz="0" w:space="0" w:color="auto"/>
      </w:divBdr>
    </w:div>
    <w:div w:id="1774202126">
      <w:bodyDiv w:val="1"/>
      <w:marLeft w:val="0"/>
      <w:marRight w:val="0"/>
      <w:marTop w:val="0"/>
      <w:marBottom w:val="0"/>
      <w:divBdr>
        <w:top w:val="none" w:sz="0" w:space="0" w:color="auto"/>
        <w:left w:val="none" w:sz="0" w:space="0" w:color="auto"/>
        <w:bottom w:val="none" w:sz="0" w:space="0" w:color="auto"/>
        <w:right w:val="none" w:sz="0" w:space="0" w:color="auto"/>
      </w:divBdr>
    </w:div>
    <w:div w:id="1775593006">
      <w:bodyDiv w:val="1"/>
      <w:marLeft w:val="0"/>
      <w:marRight w:val="0"/>
      <w:marTop w:val="0"/>
      <w:marBottom w:val="0"/>
      <w:divBdr>
        <w:top w:val="none" w:sz="0" w:space="0" w:color="auto"/>
        <w:left w:val="none" w:sz="0" w:space="0" w:color="auto"/>
        <w:bottom w:val="none" w:sz="0" w:space="0" w:color="auto"/>
        <w:right w:val="none" w:sz="0" w:space="0" w:color="auto"/>
      </w:divBdr>
    </w:div>
    <w:div w:id="1776245451">
      <w:bodyDiv w:val="1"/>
      <w:marLeft w:val="0"/>
      <w:marRight w:val="0"/>
      <w:marTop w:val="0"/>
      <w:marBottom w:val="0"/>
      <w:divBdr>
        <w:top w:val="none" w:sz="0" w:space="0" w:color="auto"/>
        <w:left w:val="none" w:sz="0" w:space="0" w:color="auto"/>
        <w:bottom w:val="none" w:sz="0" w:space="0" w:color="auto"/>
        <w:right w:val="none" w:sz="0" w:space="0" w:color="auto"/>
      </w:divBdr>
    </w:div>
    <w:div w:id="1776747285">
      <w:bodyDiv w:val="1"/>
      <w:marLeft w:val="0"/>
      <w:marRight w:val="0"/>
      <w:marTop w:val="0"/>
      <w:marBottom w:val="0"/>
      <w:divBdr>
        <w:top w:val="none" w:sz="0" w:space="0" w:color="auto"/>
        <w:left w:val="none" w:sz="0" w:space="0" w:color="auto"/>
        <w:bottom w:val="none" w:sz="0" w:space="0" w:color="auto"/>
        <w:right w:val="none" w:sz="0" w:space="0" w:color="auto"/>
      </w:divBdr>
    </w:div>
    <w:div w:id="1778209134">
      <w:bodyDiv w:val="1"/>
      <w:marLeft w:val="0"/>
      <w:marRight w:val="0"/>
      <w:marTop w:val="0"/>
      <w:marBottom w:val="0"/>
      <w:divBdr>
        <w:top w:val="none" w:sz="0" w:space="0" w:color="auto"/>
        <w:left w:val="none" w:sz="0" w:space="0" w:color="auto"/>
        <w:bottom w:val="none" w:sz="0" w:space="0" w:color="auto"/>
        <w:right w:val="none" w:sz="0" w:space="0" w:color="auto"/>
      </w:divBdr>
    </w:div>
    <w:div w:id="1778939665">
      <w:bodyDiv w:val="1"/>
      <w:marLeft w:val="0"/>
      <w:marRight w:val="0"/>
      <w:marTop w:val="0"/>
      <w:marBottom w:val="0"/>
      <w:divBdr>
        <w:top w:val="none" w:sz="0" w:space="0" w:color="auto"/>
        <w:left w:val="none" w:sz="0" w:space="0" w:color="auto"/>
        <w:bottom w:val="none" w:sz="0" w:space="0" w:color="auto"/>
        <w:right w:val="none" w:sz="0" w:space="0" w:color="auto"/>
      </w:divBdr>
    </w:div>
    <w:div w:id="1780177100">
      <w:bodyDiv w:val="1"/>
      <w:marLeft w:val="0"/>
      <w:marRight w:val="0"/>
      <w:marTop w:val="0"/>
      <w:marBottom w:val="0"/>
      <w:divBdr>
        <w:top w:val="none" w:sz="0" w:space="0" w:color="auto"/>
        <w:left w:val="none" w:sz="0" w:space="0" w:color="auto"/>
        <w:bottom w:val="none" w:sz="0" w:space="0" w:color="auto"/>
        <w:right w:val="none" w:sz="0" w:space="0" w:color="auto"/>
      </w:divBdr>
    </w:div>
    <w:div w:id="1780684701">
      <w:bodyDiv w:val="1"/>
      <w:marLeft w:val="0"/>
      <w:marRight w:val="0"/>
      <w:marTop w:val="0"/>
      <w:marBottom w:val="0"/>
      <w:divBdr>
        <w:top w:val="none" w:sz="0" w:space="0" w:color="auto"/>
        <w:left w:val="none" w:sz="0" w:space="0" w:color="auto"/>
        <w:bottom w:val="none" w:sz="0" w:space="0" w:color="auto"/>
        <w:right w:val="none" w:sz="0" w:space="0" w:color="auto"/>
      </w:divBdr>
    </w:div>
    <w:div w:id="1782796707">
      <w:bodyDiv w:val="1"/>
      <w:marLeft w:val="0"/>
      <w:marRight w:val="0"/>
      <w:marTop w:val="0"/>
      <w:marBottom w:val="0"/>
      <w:divBdr>
        <w:top w:val="none" w:sz="0" w:space="0" w:color="auto"/>
        <w:left w:val="none" w:sz="0" w:space="0" w:color="auto"/>
        <w:bottom w:val="none" w:sz="0" w:space="0" w:color="auto"/>
        <w:right w:val="none" w:sz="0" w:space="0" w:color="auto"/>
      </w:divBdr>
    </w:div>
    <w:div w:id="1783065186">
      <w:bodyDiv w:val="1"/>
      <w:marLeft w:val="0"/>
      <w:marRight w:val="0"/>
      <w:marTop w:val="0"/>
      <w:marBottom w:val="0"/>
      <w:divBdr>
        <w:top w:val="none" w:sz="0" w:space="0" w:color="auto"/>
        <w:left w:val="none" w:sz="0" w:space="0" w:color="auto"/>
        <w:bottom w:val="none" w:sz="0" w:space="0" w:color="auto"/>
        <w:right w:val="none" w:sz="0" w:space="0" w:color="auto"/>
      </w:divBdr>
    </w:div>
    <w:div w:id="1784497752">
      <w:bodyDiv w:val="1"/>
      <w:marLeft w:val="0"/>
      <w:marRight w:val="0"/>
      <w:marTop w:val="0"/>
      <w:marBottom w:val="0"/>
      <w:divBdr>
        <w:top w:val="none" w:sz="0" w:space="0" w:color="auto"/>
        <w:left w:val="none" w:sz="0" w:space="0" w:color="auto"/>
        <w:bottom w:val="none" w:sz="0" w:space="0" w:color="auto"/>
        <w:right w:val="none" w:sz="0" w:space="0" w:color="auto"/>
      </w:divBdr>
    </w:div>
    <w:div w:id="1784809011">
      <w:bodyDiv w:val="1"/>
      <w:marLeft w:val="0"/>
      <w:marRight w:val="0"/>
      <w:marTop w:val="0"/>
      <w:marBottom w:val="0"/>
      <w:divBdr>
        <w:top w:val="none" w:sz="0" w:space="0" w:color="auto"/>
        <w:left w:val="none" w:sz="0" w:space="0" w:color="auto"/>
        <w:bottom w:val="none" w:sz="0" w:space="0" w:color="auto"/>
        <w:right w:val="none" w:sz="0" w:space="0" w:color="auto"/>
      </w:divBdr>
    </w:div>
    <w:div w:id="1784835627">
      <w:bodyDiv w:val="1"/>
      <w:marLeft w:val="0"/>
      <w:marRight w:val="0"/>
      <w:marTop w:val="0"/>
      <w:marBottom w:val="0"/>
      <w:divBdr>
        <w:top w:val="none" w:sz="0" w:space="0" w:color="auto"/>
        <w:left w:val="none" w:sz="0" w:space="0" w:color="auto"/>
        <w:bottom w:val="none" w:sz="0" w:space="0" w:color="auto"/>
        <w:right w:val="none" w:sz="0" w:space="0" w:color="auto"/>
      </w:divBdr>
    </w:div>
    <w:div w:id="1786732345">
      <w:bodyDiv w:val="1"/>
      <w:marLeft w:val="0"/>
      <w:marRight w:val="0"/>
      <w:marTop w:val="0"/>
      <w:marBottom w:val="0"/>
      <w:divBdr>
        <w:top w:val="none" w:sz="0" w:space="0" w:color="auto"/>
        <w:left w:val="none" w:sz="0" w:space="0" w:color="auto"/>
        <w:bottom w:val="none" w:sz="0" w:space="0" w:color="auto"/>
        <w:right w:val="none" w:sz="0" w:space="0" w:color="auto"/>
      </w:divBdr>
    </w:div>
    <w:div w:id="1786844052">
      <w:bodyDiv w:val="1"/>
      <w:marLeft w:val="0"/>
      <w:marRight w:val="0"/>
      <w:marTop w:val="0"/>
      <w:marBottom w:val="0"/>
      <w:divBdr>
        <w:top w:val="none" w:sz="0" w:space="0" w:color="auto"/>
        <w:left w:val="none" w:sz="0" w:space="0" w:color="auto"/>
        <w:bottom w:val="none" w:sz="0" w:space="0" w:color="auto"/>
        <w:right w:val="none" w:sz="0" w:space="0" w:color="auto"/>
      </w:divBdr>
    </w:div>
    <w:div w:id="1787382675">
      <w:bodyDiv w:val="1"/>
      <w:marLeft w:val="0"/>
      <w:marRight w:val="0"/>
      <w:marTop w:val="0"/>
      <w:marBottom w:val="0"/>
      <w:divBdr>
        <w:top w:val="none" w:sz="0" w:space="0" w:color="auto"/>
        <w:left w:val="none" w:sz="0" w:space="0" w:color="auto"/>
        <w:bottom w:val="none" w:sz="0" w:space="0" w:color="auto"/>
        <w:right w:val="none" w:sz="0" w:space="0" w:color="auto"/>
      </w:divBdr>
    </w:div>
    <w:div w:id="1788308342">
      <w:bodyDiv w:val="1"/>
      <w:marLeft w:val="0"/>
      <w:marRight w:val="0"/>
      <w:marTop w:val="0"/>
      <w:marBottom w:val="0"/>
      <w:divBdr>
        <w:top w:val="none" w:sz="0" w:space="0" w:color="auto"/>
        <w:left w:val="none" w:sz="0" w:space="0" w:color="auto"/>
        <w:bottom w:val="none" w:sz="0" w:space="0" w:color="auto"/>
        <w:right w:val="none" w:sz="0" w:space="0" w:color="auto"/>
      </w:divBdr>
    </w:div>
    <w:div w:id="1790969424">
      <w:bodyDiv w:val="1"/>
      <w:marLeft w:val="0"/>
      <w:marRight w:val="0"/>
      <w:marTop w:val="0"/>
      <w:marBottom w:val="0"/>
      <w:divBdr>
        <w:top w:val="none" w:sz="0" w:space="0" w:color="auto"/>
        <w:left w:val="none" w:sz="0" w:space="0" w:color="auto"/>
        <w:bottom w:val="none" w:sz="0" w:space="0" w:color="auto"/>
        <w:right w:val="none" w:sz="0" w:space="0" w:color="auto"/>
      </w:divBdr>
    </w:div>
    <w:div w:id="1791120314">
      <w:bodyDiv w:val="1"/>
      <w:marLeft w:val="0"/>
      <w:marRight w:val="0"/>
      <w:marTop w:val="0"/>
      <w:marBottom w:val="0"/>
      <w:divBdr>
        <w:top w:val="none" w:sz="0" w:space="0" w:color="auto"/>
        <w:left w:val="none" w:sz="0" w:space="0" w:color="auto"/>
        <w:bottom w:val="none" w:sz="0" w:space="0" w:color="auto"/>
        <w:right w:val="none" w:sz="0" w:space="0" w:color="auto"/>
      </w:divBdr>
    </w:div>
    <w:div w:id="1791168509">
      <w:bodyDiv w:val="1"/>
      <w:marLeft w:val="0"/>
      <w:marRight w:val="0"/>
      <w:marTop w:val="0"/>
      <w:marBottom w:val="0"/>
      <w:divBdr>
        <w:top w:val="none" w:sz="0" w:space="0" w:color="auto"/>
        <w:left w:val="none" w:sz="0" w:space="0" w:color="auto"/>
        <w:bottom w:val="none" w:sz="0" w:space="0" w:color="auto"/>
        <w:right w:val="none" w:sz="0" w:space="0" w:color="auto"/>
      </w:divBdr>
    </w:div>
    <w:div w:id="1793131782">
      <w:bodyDiv w:val="1"/>
      <w:marLeft w:val="0"/>
      <w:marRight w:val="0"/>
      <w:marTop w:val="0"/>
      <w:marBottom w:val="0"/>
      <w:divBdr>
        <w:top w:val="none" w:sz="0" w:space="0" w:color="auto"/>
        <w:left w:val="none" w:sz="0" w:space="0" w:color="auto"/>
        <w:bottom w:val="none" w:sz="0" w:space="0" w:color="auto"/>
        <w:right w:val="none" w:sz="0" w:space="0" w:color="auto"/>
      </w:divBdr>
    </w:div>
    <w:div w:id="1795294330">
      <w:bodyDiv w:val="1"/>
      <w:marLeft w:val="0"/>
      <w:marRight w:val="0"/>
      <w:marTop w:val="0"/>
      <w:marBottom w:val="0"/>
      <w:divBdr>
        <w:top w:val="none" w:sz="0" w:space="0" w:color="auto"/>
        <w:left w:val="none" w:sz="0" w:space="0" w:color="auto"/>
        <w:bottom w:val="none" w:sz="0" w:space="0" w:color="auto"/>
        <w:right w:val="none" w:sz="0" w:space="0" w:color="auto"/>
      </w:divBdr>
    </w:div>
    <w:div w:id="1795446545">
      <w:bodyDiv w:val="1"/>
      <w:marLeft w:val="0"/>
      <w:marRight w:val="0"/>
      <w:marTop w:val="0"/>
      <w:marBottom w:val="0"/>
      <w:divBdr>
        <w:top w:val="none" w:sz="0" w:space="0" w:color="auto"/>
        <w:left w:val="none" w:sz="0" w:space="0" w:color="auto"/>
        <w:bottom w:val="none" w:sz="0" w:space="0" w:color="auto"/>
        <w:right w:val="none" w:sz="0" w:space="0" w:color="auto"/>
      </w:divBdr>
    </w:div>
    <w:div w:id="1795949279">
      <w:bodyDiv w:val="1"/>
      <w:marLeft w:val="0"/>
      <w:marRight w:val="0"/>
      <w:marTop w:val="0"/>
      <w:marBottom w:val="0"/>
      <w:divBdr>
        <w:top w:val="none" w:sz="0" w:space="0" w:color="auto"/>
        <w:left w:val="none" w:sz="0" w:space="0" w:color="auto"/>
        <w:bottom w:val="none" w:sz="0" w:space="0" w:color="auto"/>
        <w:right w:val="none" w:sz="0" w:space="0" w:color="auto"/>
      </w:divBdr>
    </w:div>
    <w:div w:id="1796560999">
      <w:bodyDiv w:val="1"/>
      <w:marLeft w:val="0"/>
      <w:marRight w:val="0"/>
      <w:marTop w:val="0"/>
      <w:marBottom w:val="0"/>
      <w:divBdr>
        <w:top w:val="none" w:sz="0" w:space="0" w:color="auto"/>
        <w:left w:val="none" w:sz="0" w:space="0" w:color="auto"/>
        <w:bottom w:val="none" w:sz="0" w:space="0" w:color="auto"/>
        <w:right w:val="none" w:sz="0" w:space="0" w:color="auto"/>
      </w:divBdr>
    </w:div>
    <w:div w:id="1798063690">
      <w:bodyDiv w:val="1"/>
      <w:marLeft w:val="0"/>
      <w:marRight w:val="0"/>
      <w:marTop w:val="0"/>
      <w:marBottom w:val="0"/>
      <w:divBdr>
        <w:top w:val="none" w:sz="0" w:space="0" w:color="auto"/>
        <w:left w:val="none" w:sz="0" w:space="0" w:color="auto"/>
        <w:bottom w:val="none" w:sz="0" w:space="0" w:color="auto"/>
        <w:right w:val="none" w:sz="0" w:space="0" w:color="auto"/>
      </w:divBdr>
    </w:div>
    <w:div w:id="1798181558">
      <w:bodyDiv w:val="1"/>
      <w:marLeft w:val="0"/>
      <w:marRight w:val="0"/>
      <w:marTop w:val="0"/>
      <w:marBottom w:val="0"/>
      <w:divBdr>
        <w:top w:val="none" w:sz="0" w:space="0" w:color="auto"/>
        <w:left w:val="none" w:sz="0" w:space="0" w:color="auto"/>
        <w:bottom w:val="none" w:sz="0" w:space="0" w:color="auto"/>
        <w:right w:val="none" w:sz="0" w:space="0" w:color="auto"/>
      </w:divBdr>
    </w:div>
    <w:div w:id="1799493782">
      <w:bodyDiv w:val="1"/>
      <w:marLeft w:val="0"/>
      <w:marRight w:val="0"/>
      <w:marTop w:val="0"/>
      <w:marBottom w:val="0"/>
      <w:divBdr>
        <w:top w:val="none" w:sz="0" w:space="0" w:color="auto"/>
        <w:left w:val="none" w:sz="0" w:space="0" w:color="auto"/>
        <w:bottom w:val="none" w:sz="0" w:space="0" w:color="auto"/>
        <w:right w:val="none" w:sz="0" w:space="0" w:color="auto"/>
      </w:divBdr>
    </w:div>
    <w:div w:id="1799952865">
      <w:bodyDiv w:val="1"/>
      <w:marLeft w:val="0"/>
      <w:marRight w:val="0"/>
      <w:marTop w:val="0"/>
      <w:marBottom w:val="0"/>
      <w:divBdr>
        <w:top w:val="none" w:sz="0" w:space="0" w:color="auto"/>
        <w:left w:val="none" w:sz="0" w:space="0" w:color="auto"/>
        <w:bottom w:val="none" w:sz="0" w:space="0" w:color="auto"/>
        <w:right w:val="none" w:sz="0" w:space="0" w:color="auto"/>
      </w:divBdr>
    </w:div>
    <w:div w:id="1800952763">
      <w:bodyDiv w:val="1"/>
      <w:marLeft w:val="0"/>
      <w:marRight w:val="0"/>
      <w:marTop w:val="0"/>
      <w:marBottom w:val="0"/>
      <w:divBdr>
        <w:top w:val="none" w:sz="0" w:space="0" w:color="auto"/>
        <w:left w:val="none" w:sz="0" w:space="0" w:color="auto"/>
        <w:bottom w:val="none" w:sz="0" w:space="0" w:color="auto"/>
        <w:right w:val="none" w:sz="0" w:space="0" w:color="auto"/>
      </w:divBdr>
    </w:div>
    <w:div w:id="1800955821">
      <w:bodyDiv w:val="1"/>
      <w:marLeft w:val="0"/>
      <w:marRight w:val="0"/>
      <w:marTop w:val="0"/>
      <w:marBottom w:val="0"/>
      <w:divBdr>
        <w:top w:val="none" w:sz="0" w:space="0" w:color="auto"/>
        <w:left w:val="none" w:sz="0" w:space="0" w:color="auto"/>
        <w:bottom w:val="none" w:sz="0" w:space="0" w:color="auto"/>
        <w:right w:val="none" w:sz="0" w:space="0" w:color="auto"/>
      </w:divBdr>
    </w:div>
    <w:div w:id="1802141394">
      <w:bodyDiv w:val="1"/>
      <w:marLeft w:val="0"/>
      <w:marRight w:val="0"/>
      <w:marTop w:val="0"/>
      <w:marBottom w:val="0"/>
      <w:divBdr>
        <w:top w:val="none" w:sz="0" w:space="0" w:color="auto"/>
        <w:left w:val="none" w:sz="0" w:space="0" w:color="auto"/>
        <w:bottom w:val="none" w:sz="0" w:space="0" w:color="auto"/>
        <w:right w:val="none" w:sz="0" w:space="0" w:color="auto"/>
      </w:divBdr>
    </w:div>
    <w:div w:id="1802764508">
      <w:bodyDiv w:val="1"/>
      <w:marLeft w:val="0"/>
      <w:marRight w:val="0"/>
      <w:marTop w:val="0"/>
      <w:marBottom w:val="0"/>
      <w:divBdr>
        <w:top w:val="none" w:sz="0" w:space="0" w:color="auto"/>
        <w:left w:val="none" w:sz="0" w:space="0" w:color="auto"/>
        <w:bottom w:val="none" w:sz="0" w:space="0" w:color="auto"/>
        <w:right w:val="none" w:sz="0" w:space="0" w:color="auto"/>
      </w:divBdr>
    </w:div>
    <w:div w:id="1802914411">
      <w:bodyDiv w:val="1"/>
      <w:marLeft w:val="0"/>
      <w:marRight w:val="0"/>
      <w:marTop w:val="0"/>
      <w:marBottom w:val="0"/>
      <w:divBdr>
        <w:top w:val="none" w:sz="0" w:space="0" w:color="auto"/>
        <w:left w:val="none" w:sz="0" w:space="0" w:color="auto"/>
        <w:bottom w:val="none" w:sz="0" w:space="0" w:color="auto"/>
        <w:right w:val="none" w:sz="0" w:space="0" w:color="auto"/>
      </w:divBdr>
    </w:div>
    <w:div w:id="1803229772">
      <w:bodyDiv w:val="1"/>
      <w:marLeft w:val="0"/>
      <w:marRight w:val="0"/>
      <w:marTop w:val="0"/>
      <w:marBottom w:val="0"/>
      <w:divBdr>
        <w:top w:val="none" w:sz="0" w:space="0" w:color="auto"/>
        <w:left w:val="none" w:sz="0" w:space="0" w:color="auto"/>
        <w:bottom w:val="none" w:sz="0" w:space="0" w:color="auto"/>
        <w:right w:val="none" w:sz="0" w:space="0" w:color="auto"/>
      </w:divBdr>
    </w:div>
    <w:div w:id="1805154566">
      <w:bodyDiv w:val="1"/>
      <w:marLeft w:val="0"/>
      <w:marRight w:val="0"/>
      <w:marTop w:val="0"/>
      <w:marBottom w:val="0"/>
      <w:divBdr>
        <w:top w:val="none" w:sz="0" w:space="0" w:color="auto"/>
        <w:left w:val="none" w:sz="0" w:space="0" w:color="auto"/>
        <w:bottom w:val="none" w:sz="0" w:space="0" w:color="auto"/>
        <w:right w:val="none" w:sz="0" w:space="0" w:color="auto"/>
      </w:divBdr>
    </w:div>
    <w:div w:id="1806002964">
      <w:bodyDiv w:val="1"/>
      <w:marLeft w:val="0"/>
      <w:marRight w:val="0"/>
      <w:marTop w:val="0"/>
      <w:marBottom w:val="0"/>
      <w:divBdr>
        <w:top w:val="none" w:sz="0" w:space="0" w:color="auto"/>
        <w:left w:val="none" w:sz="0" w:space="0" w:color="auto"/>
        <w:bottom w:val="none" w:sz="0" w:space="0" w:color="auto"/>
        <w:right w:val="none" w:sz="0" w:space="0" w:color="auto"/>
      </w:divBdr>
    </w:div>
    <w:div w:id="1806779550">
      <w:bodyDiv w:val="1"/>
      <w:marLeft w:val="0"/>
      <w:marRight w:val="0"/>
      <w:marTop w:val="0"/>
      <w:marBottom w:val="0"/>
      <w:divBdr>
        <w:top w:val="none" w:sz="0" w:space="0" w:color="auto"/>
        <w:left w:val="none" w:sz="0" w:space="0" w:color="auto"/>
        <w:bottom w:val="none" w:sz="0" w:space="0" w:color="auto"/>
        <w:right w:val="none" w:sz="0" w:space="0" w:color="auto"/>
      </w:divBdr>
    </w:div>
    <w:div w:id="1808472637">
      <w:bodyDiv w:val="1"/>
      <w:marLeft w:val="0"/>
      <w:marRight w:val="0"/>
      <w:marTop w:val="0"/>
      <w:marBottom w:val="0"/>
      <w:divBdr>
        <w:top w:val="none" w:sz="0" w:space="0" w:color="auto"/>
        <w:left w:val="none" w:sz="0" w:space="0" w:color="auto"/>
        <w:bottom w:val="none" w:sz="0" w:space="0" w:color="auto"/>
        <w:right w:val="none" w:sz="0" w:space="0" w:color="auto"/>
      </w:divBdr>
    </w:div>
    <w:div w:id="1808549939">
      <w:bodyDiv w:val="1"/>
      <w:marLeft w:val="0"/>
      <w:marRight w:val="0"/>
      <w:marTop w:val="0"/>
      <w:marBottom w:val="0"/>
      <w:divBdr>
        <w:top w:val="none" w:sz="0" w:space="0" w:color="auto"/>
        <w:left w:val="none" w:sz="0" w:space="0" w:color="auto"/>
        <w:bottom w:val="none" w:sz="0" w:space="0" w:color="auto"/>
        <w:right w:val="none" w:sz="0" w:space="0" w:color="auto"/>
      </w:divBdr>
    </w:div>
    <w:div w:id="1808620826">
      <w:bodyDiv w:val="1"/>
      <w:marLeft w:val="0"/>
      <w:marRight w:val="0"/>
      <w:marTop w:val="0"/>
      <w:marBottom w:val="0"/>
      <w:divBdr>
        <w:top w:val="none" w:sz="0" w:space="0" w:color="auto"/>
        <w:left w:val="none" w:sz="0" w:space="0" w:color="auto"/>
        <w:bottom w:val="none" w:sz="0" w:space="0" w:color="auto"/>
        <w:right w:val="none" w:sz="0" w:space="0" w:color="auto"/>
      </w:divBdr>
    </w:div>
    <w:div w:id="1808741036">
      <w:bodyDiv w:val="1"/>
      <w:marLeft w:val="0"/>
      <w:marRight w:val="0"/>
      <w:marTop w:val="0"/>
      <w:marBottom w:val="0"/>
      <w:divBdr>
        <w:top w:val="none" w:sz="0" w:space="0" w:color="auto"/>
        <w:left w:val="none" w:sz="0" w:space="0" w:color="auto"/>
        <w:bottom w:val="none" w:sz="0" w:space="0" w:color="auto"/>
        <w:right w:val="none" w:sz="0" w:space="0" w:color="auto"/>
      </w:divBdr>
    </w:div>
    <w:div w:id="1809006071">
      <w:bodyDiv w:val="1"/>
      <w:marLeft w:val="0"/>
      <w:marRight w:val="0"/>
      <w:marTop w:val="0"/>
      <w:marBottom w:val="0"/>
      <w:divBdr>
        <w:top w:val="none" w:sz="0" w:space="0" w:color="auto"/>
        <w:left w:val="none" w:sz="0" w:space="0" w:color="auto"/>
        <w:bottom w:val="none" w:sz="0" w:space="0" w:color="auto"/>
        <w:right w:val="none" w:sz="0" w:space="0" w:color="auto"/>
      </w:divBdr>
    </w:div>
    <w:div w:id="1809278042">
      <w:bodyDiv w:val="1"/>
      <w:marLeft w:val="0"/>
      <w:marRight w:val="0"/>
      <w:marTop w:val="0"/>
      <w:marBottom w:val="0"/>
      <w:divBdr>
        <w:top w:val="none" w:sz="0" w:space="0" w:color="auto"/>
        <w:left w:val="none" w:sz="0" w:space="0" w:color="auto"/>
        <w:bottom w:val="none" w:sz="0" w:space="0" w:color="auto"/>
        <w:right w:val="none" w:sz="0" w:space="0" w:color="auto"/>
      </w:divBdr>
    </w:div>
    <w:div w:id="1809974689">
      <w:bodyDiv w:val="1"/>
      <w:marLeft w:val="0"/>
      <w:marRight w:val="0"/>
      <w:marTop w:val="0"/>
      <w:marBottom w:val="0"/>
      <w:divBdr>
        <w:top w:val="none" w:sz="0" w:space="0" w:color="auto"/>
        <w:left w:val="none" w:sz="0" w:space="0" w:color="auto"/>
        <w:bottom w:val="none" w:sz="0" w:space="0" w:color="auto"/>
        <w:right w:val="none" w:sz="0" w:space="0" w:color="auto"/>
      </w:divBdr>
    </w:div>
    <w:div w:id="1811709319">
      <w:bodyDiv w:val="1"/>
      <w:marLeft w:val="0"/>
      <w:marRight w:val="0"/>
      <w:marTop w:val="0"/>
      <w:marBottom w:val="0"/>
      <w:divBdr>
        <w:top w:val="none" w:sz="0" w:space="0" w:color="auto"/>
        <w:left w:val="none" w:sz="0" w:space="0" w:color="auto"/>
        <w:bottom w:val="none" w:sz="0" w:space="0" w:color="auto"/>
        <w:right w:val="none" w:sz="0" w:space="0" w:color="auto"/>
      </w:divBdr>
    </w:div>
    <w:div w:id="1813135712">
      <w:bodyDiv w:val="1"/>
      <w:marLeft w:val="0"/>
      <w:marRight w:val="0"/>
      <w:marTop w:val="0"/>
      <w:marBottom w:val="0"/>
      <w:divBdr>
        <w:top w:val="none" w:sz="0" w:space="0" w:color="auto"/>
        <w:left w:val="none" w:sz="0" w:space="0" w:color="auto"/>
        <w:bottom w:val="none" w:sz="0" w:space="0" w:color="auto"/>
        <w:right w:val="none" w:sz="0" w:space="0" w:color="auto"/>
      </w:divBdr>
    </w:div>
    <w:div w:id="1813794063">
      <w:bodyDiv w:val="1"/>
      <w:marLeft w:val="0"/>
      <w:marRight w:val="0"/>
      <w:marTop w:val="0"/>
      <w:marBottom w:val="0"/>
      <w:divBdr>
        <w:top w:val="none" w:sz="0" w:space="0" w:color="auto"/>
        <w:left w:val="none" w:sz="0" w:space="0" w:color="auto"/>
        <w:bottom w:val="none" w:sz="0" w:space="0" w:color="auto"/>
        <w:right w:val="none" w:sz="0" w:space="0" w:color="auto"/>
      </w:divBdr>
    </w:div>
    <w:div w:id="1814055113">
      <w:bodyDiv w:val="1"/>
      <w:marLeft w:val="0"/>
      <w:marRight w:val="0"/>
      <w:marTop w:val="0"/>
      <w:marBottom w:val="0"/>
      <w:divBdr>
        <w:top w:val="none" w:sz="0" w:space="0" w:color="auto"/>
        <w:left w:val="none" w:sz="0" w:space="0" w:color="auto"/>
        <w:bottom w:val="none" w:sz="0" w:space="0" w:color="auto"/>
        <w:right w:val="none" w:sz="0" w:space="0" w:color="auto"/>
      </w:divBdr>
    </w:div>
    <w:div w:id="1814177986">
      <w:bodyDiv w:val="1"/>
      <w:marLeft w:val="0"/>
      <w:marRight w:val="0"/>
      <w:marTop w:val="0"/>
      <w:marBottom w:val="0"/>
      <w:divBdr>
        <w:top w:val="none" w:sz="0" w:space="0" w:color="auto"/>
        <w:left w:val="none" w:sz="0" w:space="0" w:color="auto"/>
        <w:bottom w:val="none" w:sz="0" w:space="0" w:color="auto"/>
        <w:right w:val="none" w:sz="0" w:space="0" w:color="auto"/>
      </w:divBdr>
    </w:div>
    <w:div w:id="1814365223">
      <w:bodyDiv w:val="1"/>
      <w:marLeft w:val="0"/>
      <w:marRight w:val="0"/>
      <w:marTop w:val="0"/>
      <w:marBottom w:val="0"/>
      <w:divBdr>
        <w:top w:val="none" w:sz="0" w:space="0" w:color="auto"/>
        <w:left w:val="none" w:sz="0" w:space="0" w:color="auto"/>
        <w:bottom w:val="none" w:sz="0" w:space="0" w:color="auto"/>
        <w:right w:val="none" w:sz="0" w:space="0" w:color="auto"/>
      </w:divBdr>
    </w:div>
    <w:div w:id="1814565313">
      <w:bodyDiv w:val="1"/>
      <w:marLeft w:val="0"/>
      <w:marRight w:val="0"/>
      <w:marTop w:val="0"/>
      <w:marBottom w:val="0"/>
      <w:divBdr>
        <w:top w:val="none" w:sz="0" w:space="0" w:color="auto"/>
        <w:left w:val="none" w:sz="0" w:space="0" w:color="auto"/>
        <w:bottom w:val="none" w:sz="0" w:space="0" w:color="auto"/>
        <w:right w:val="none" w:sz="0" w:space="0" w:color="auto"/>
      </w:divBdr>
    </w:div>
    <w:div w:id="1815178750">
      <w:bodyDiv w:val="1"/>
      <w:marLeft w:val="0"/>
      <w:marRight w:val="0"/>
      <w:marTop w:val="0"/>
      <w:marBottom w:val="0"/>
      <w:divBdr>
        <w:top w:val="none" w:sz="0" w:space="0" w:color="auto"/>
        <w:left w:val="none" w:sz="0" w:space="0" w:color="auto"/>
        <w:bottom w:val="none" w:sz="0" w:space="0" w:color="auto"/>
        <w:right w:val="none" w:sz="0" w:space="0" w:color="auto"/>
      </w:divBdr>
    </w:div>
    <w:div w:id="1816290525">
      <w:bodyDiv w:val="1"/>
      <w:marLeft w:val="0"/>
      <w:marRight w:val="0"/>
      <w:marTop w:val="0"/>
      <w:marBottom w:val="0"/>
      <w:divBdr>
        <w:top w:val="none" w:sz="0" w:space="0" w:color="auto"/>
        <w:left w:val="none" w:sz="0" w:space="0" w:color="auto"/>
        <w:bottom w:val="none" w:sz="0" w:space="0" w:color="auto"/>
        <w:right w:val="none" w:sz="0" w:space="0" w:color="auto"/>
      </w:divBdr>
    </w:div>
    <w:div w:id="1816331240">
      <w:bodyDiv w:val="1"/>
      <w:marLeft w:val="0"/>
      <w:marRight w:val="0"/>
      <w:marTop w:val="0"/>
      <w:marBottom w:val="0"/>
      <w:divBdr>
        <w:top w:val="none" w:sz="0" w:space="0" w:color="auto"/>
        <w:left w:val="none" w:sz="0" w:space="0" w:color="auto"/>
        <w:bottom w:val="none" w:sz="0" w:space="0" w:color="auto"/>
        <w:right w:val="none" w:sz="0" w:space="0" w:color="auto"/>
      </w:divBdr>
    </w:div>
    <w:div w:id="1817338615">
      <w:bodyDiv w:val="1"/>
      <w:marLeft w:val="0"/>
      <w:marRight w:val="0"/>
      <w:marTop w:val="0"/>
      <w:marBottom w:val="0"/>
      <w:divBdr>
        <w:top w:val="none" w:sz="0" w:space="0" w:color="auto"/>
        <w:left w:val="none" w:sz="0" w:space="0" w:color="auto"/>
        <w:bottom w:val="none" w:sz="0" w:space="0" w:color="auto"/>
        <w:right w:val="none" w:sz="0" w:space="0" w:color="auto"/>
      </w:divBdr>
    </w:div>
    <w:div w:id="1821536003">
      <w:bodyDiv w:val="1"/>
      <w:marLeft w:val="0"/>
      <w:marRight w:val="0"/>
      <w:marTop w:val="0"/>
      <w:marBottom w:val="0"/>
      <w:divBdr>
        <w:top w:val="none" w:sz="0" w:space="0" w:color="auto"/>
        <w:left w:val="none" w:sz="0" w:space="0" w:color="auto"/>
        <w:bottom w:val="none" w:sz="0" w:space="0" w:color="auto"/>
        <w:right w:val="none" w:sz="0" w:space="0" w:color="auto"/>
      </w:divBdr>
    </w:div>
    <w:div w:id="1824081779">
      <w:bodyDiv w:val="1"/>
      <w:marLeft w:val="0"/>
      <w:marRight w:val="0"/>
      <w:marTop w:val="0"/>
      <w:marBottom w:val="0"/>
      <w:divBdr>
        <w:top w:val="none" w:sz="0" w:space="0" w:color="auto"/>
        <w:left w:val="none" w:sz="0" w:space="0" w:color="auto"/>
        <w:bottom w:val="none" w:sz="0" w:space="0" w:color="auto"/>
        <w:right w:val="none" w:sz="0" w:space="0" w:color="auto"/>
      </w:divBdr>
    </w:div>
    <w:div w:id="1824082441">
      <w:bodyDiv w:val="1"/>
      <w:marLeft w:val="0"/>
      <w:marRight w:val="0"/>
      <w:marTop w:val="0"/>
      <w:marBottom w:val="0"/>
      <w:divBdr>
        <w:top w:val="none" w:sz="0" w:space="0" w:color="auto"/>
        <w:left w:val="none" w:sz="0" w:space="0" w:color="auto"/>
        <w:bottom w:val="none" w:sz="0" w:space="0" w:color="auto"/>
        <w:right w:val="none" w:sz="0" w:space="0" w:color="auto"/>
      </w:divBdr>
    </w:div>
    <w:div w:id="1825193927">
      <w:bodyDiv w:val="1"/>
      <w:marLeft w:val="0"/>
      <w:marRight w:val="0"/>
      <w:marTop w:val="0"/>
      <w:marBottom w:val="0"/>
      <w:divBdr>
        <w:top w:val="none" w:sz="0" w:space="0" w:color="auto"/>
        <w:left w:val="none" w:sz="0" w:space="0" w:color="auto"/>
        <w:bottom w:val="none" w:sz="0" w:space="0" w:color="auto"/>
        <w:right w:val="none" w:sz="0" w:space="0" w:color="auto"/>
      </w:divBdr>
    </w:div>
    <w:div w:id="1825272553">
      <w:bodyDiv w:val="1"/>
      <w:marLeft w:val="0"/>
      <w:marRight w:val="0"/>
      <w:marTop w:val="0"/>
      <w:marBottom w:val="0"/>
      <w:divBdr>
        <w:top w:val="none" w:sz="0" w:space="0" w:color="auto"/>
        <w:left w:val="none" w:sz="0" w:space="0" w:color="auto"/>
        <w:bottom w:val="none" w:sz="0" w:space="0" w:color="auto"/>
        <w:right w:val="none" w:sz="0" w:space="0" w:color="auto"/>
      </w:divBdr>
    </w:div>
    <w:div w:id="1825732902">
      <w:bodyDiv w:val="1"/>
      <w:marLeft w:val="0"/>
      <w:marRight w:val="0"/>
      <w:marTop w:val="0"/>
      <w:marBottom w:val="0"/>
      <w:divBdr>
        <w:top w:val="none" w:sz="0" w:space="0" w:color="auto"/>
        <w:left w:val="none" w:sz="0" w:space="0" w:color="auto"/>
        <w:bottom w:val="none" w:sz="0" w:space="0" w:color="auto"/>
        <w:right w:val="none" w:sz="0" w:space="0" w:color="auto"/>
      </w:divBdr>
    </w:div>
    <w:div w:id="1825972640">
      <w:bodyDiv w:val="1"/>
      <w:marLeft w:val="0"/>
      <w:marRight w:val="0"/>
      <w:marTop w:val="0"/>
      <w:marBottom w:val="0"/>
      <w:divBdr>
        <w:top w:val="none" w:sz="0" w:space="0" w:color="auto"/>
        <w:left w:val="none" w:sz="0" w:space="0" w:color="auto"/>
        <w:bottom w:val="none" w:sz="0" w:space="0" w:color="auto"/>
        <w:right w:val="none" w:sz="0" w:space="0" w:color="auto"/>
      </w:divBdr>
    </w:div>
    <w:div w:id="1827622707">
      <w:bodyDiv w:val="1"/>
      <w:marLeft w:val="0"/>
      <w:marRight w:val="0"/>
      <w:marTop w:val="0"/>
      <w:marBottom w:val="0"/>
      <w:divBdr>
        <w:top w:val="none" w:sz="0" w:space="0" w:color="auto"/>
        <w:left w:val="none" w:sz="0" w:space="0" w:color="auto"/>
        <w:bottom w:val="none" w:sz="0" w:space="0" w:color="auto"/>
        <w:right w:val="none" w:sz="0" w:space="0" w:color="auto"/>
      </w:divBdr>
    </w:div>
    <w:div w:id="1829442414">
      <w:bodyDiv w:val="1"/>
      <w:marLeft w:val="0"/>
      <w:marRight w:val="0"/>
      <w:marTop w:val="0"/>
      <w:marBottom w:val="0"/>
      <w:divBdr>
        <w:top w:val="none" w:sz="0" w:space="0" w:color="auto"/>
        <w:left w:val="none" w:sz="0" w:space="0" w:color="auto"/>
        <w:bottom w:val="none" w:sz="0" w:space="0" w:color="auto"/>
        <w:right w:val="none" w:sz="0" w:space="0" w:color="auto"/>
      </w:divBdr>
    </w:div>
    <w:div w:id="1830436973">
      <w:bodyDiv w:val="1"/>
      <w:marLeft w:val="0"/>
      <w:marRight w:val="0"/>
      <w:marTop w:val="0"/>
      <w:marBottom w:val="0"/>
      <w:divBdr>
        <w:top w:val="none" w:sz="0" w:space="0" w:color="auto"/>
        <w:left w:val="none" w:sz="0" w:space="0" w:color="auto"/>
        <w:bottom w:val="none" w:sz="0" w:space="0" w:color="auto"/>
        <w:right w:val="none" w:sz="0" w:space="0" w:color="auto"/>
      </w:divBdr>
    </w:div>
    <w:div w:id="1830706222">
      <w:bodyDiv w:val="1"/>
      <w:marLeft w:val="0"/>
      <w:marRight w:val="0"/>
      <w:marTop w:val="0"/>
      <w:marBottom w:val="0"/>
      <w:divBdr>
        <w:top w:val="none" w:sz="0" w:space="0" w:color="auto"/>
        <w:left w:val="none" w:sz="0" w:space="0" w:color="auto"/>
        <w:bottom w:val="none" w:sz="0" w:space="0" w:color="auto"/>
        <w:right w:val="none" w:sz="0" w:space="0" w:color="auto"/>
      </w:divBdr>
    </w:div>
    <w:div w:id="1832598810">
      <w:bodyDiv w:val="1"/>
      <w:marLeft w:val="0"/>
      <w:marRight w:val="0"/>
      <w:marTop w:val="0"/>
      <w:marBottom w:val="0"/>
      <w:divBdr>
        <w:top w:val="none" w:sz="0" w:space="0" w:color="auto"/>
        <w:left w:val="none" w:sz="0" w:space="0" w:color="auto"/>
        <w:bottom w:val="none" w:sz="0" w:space="0" w:color="auto"/>
        <w:right w:val="none" w:sz="0" w:space="0" w:color="auto"/>
      </w:divBdr>
    </w:div>
    <w:div w:id="1832939326">
      <w:bodyDiv w:val="1"/>
      <w:marLeft w:val="0"/>
      <w:marRight w:val="0"/>
      <w:marTop w:val="0"/>
      <w:marBottom w:val="0"/>
      <w:divBdr>
        <w:top w:val="none" w:sz="0" w:space="0" w:color="auto"/>
        <w:left w:val="none" w:sz="0" w:space="0" w:color="auto"/>
        <w:bottom w:val="none" w:sz="0" w:space="0" w:color="auto"/>
        <w:right w:val="none" w:sz="0" w:space="0" w:color="auto"/>
      </w:divBdr>
    </w:div>
    <w:div w:id="1834712720">
      <w:bodyDiv w:val="1"/>
      <w:marLeft w:val="0"/>
      <w:marRight w:val="0"/>
      <w:marTop w:val="0"/>
      <w:marBottom w:val="0"/>
      <w:divBdr>
        <w:top w:val="none" w:sz="0" w:space="0" w:color="auto"/>
        <w:left w:val="none" w:sz="0" w:space="0" w:color="auto"/>
        <w:bottom w:val="none" w:sz="0" w:space="0" w:color="auto"/>
        <w:right w:val="none" w:sz="0" w:space="0" w:color="auto"/>
      </w:divBdr>
    </w:div>
    <w:div w:id="1835560718">
      <w:bodyDiv w:val="1"/>
      <w:marLeft w:val="0"/>
      <w:marRight w:val="0"/>
      <w:marTop w:val="0"/>
      <w:marBottom w:val="0"/>
      <w:divBdr>
        <w:top w:val="none" w:sz="0" w:space="0" w:color="auto"/>
        <w:left w:val="none" w:sz="0" w:space="0" w:color="auto"/>
        <w:bottom w:val="none" w:sz="0" w:space="0" w:color="auto"/>
        <w:right w:val="none" w:sz="0" w:space="0" w:color="auto"/>
      </w:divBdr>
    </w:div>
    <w:div w:id="1837644635">
      <w:bodyDiv w:val="1"/>
      <w:marLeft w:val="0"/>
      <w:marRight w:val="0"/>
      <w:marTop w:val="0"/>
      <w:marBottom w:val="0"/>
      <w:divBdr>
        <w:top w:val="none" w:sz="0" w:space="0" w:color="auto"/>
        <w:left w:val="none" w:sz="0" w:space="0" w:color="auto"/>
        <w:bottom w:val="none" w:sz="0" w:space="0" w:color="auto"/>
        <w:right w:val="none" w:sz="0" w:space="0" w:color="auto"/>
      </w:divBdr>
    </w:div>
    <w:div w:id="1838763657">
      <w:bodyDiv w:val="1"/>
      <w:marLeft w:val="0"/>
      <w:marRight w:val="0"/>
      <w:marTop w:val="0"/>
      <w:marBottom w:val="0"/>
      <w:divBdr>
        <w:top w:val="none" w:sz="0" w:space="0" w:color="auto"/>
        <w:left w:val="none" w:sz="0" w:space="0" w:color="auto"/>
        <w:bottom w:val="none" w:sz="0" w:space="0" w:color="auto"/>
        <w:right w:val="none" w:sz="0" w:space="0" w:color="auto"/>
      </w:divBdr>
    </w:div>
    <w:div w:id="1840541782">
      <w:bodyDiv w:val="1"/>
      <w:marLeft w:val="0"/>
      <w:marRight w:val="0"/>
      <w:marTop w:val="0"/>
      <w:marBottom w:val="0"/>
      <w:divBdr>
        <w:top w:val="none" w:sz="0" w:space="0" w:color="auto"/>
        <w:left w:val="none" w:sz="0" w:space="0" w:color="auto"/>
        <w:bottom w:val="none" w:sz="0" w:space="0" w:color="auto"/>
        <w:right w:val="none" w:sz="0" w:space="0" w:color="auto"/>
      </w:divBdr>
    </w:div>
    <w:div w:id="1840806780">
      <w:bodyDiv w:val="1"/>
      <w:marLeft w:val="0"/>
      <w:marRight w:val="0"/>
      <w:marTop w:val="0"/>
      <w:marBottom w:val="0"/>
      <w:divBdr>
        <w:top w:val="none" w:sz="0" w:space="0" w:color="auto"/>
        <w:left w:val="none" w:sz="0" w:space="0" w:color="auto"/>
        <w:bottom w:val="none" w:sz="0" w:space="0" w:color="auto"/>
        <w:right w:val="none" w:sz="0" w:space="0" w:color="auto"/>
      </w:divBdr>
    </w:div>
    <w:div w:id="1841702170">
      <w:bodyDiv w:val="1"/>
      <w:marLeft w:val="0"/>
      <w:marRight w:val="0"/>
      <w:marTop w:val="0"/>
      <w:marBottom w:val="0"/>
      <w:divBdr>
        <w:top w:val="none" w:sz="0" w:space="0" w:color="auto"/>
        <w:left w:val="none" w:sz="0" w:space="0" w:color="auto"/>
        <w:bottom w:val="none" w:sz="0" w:space="0" w:color="auto"/>
        <w:right w:val="none" w:sz="0" w:space="0" w:color="auto"/>
      </w:divBdr>
    </w:div>
    <w:div w:id="1842813629">
      <w:bodyDiv w:val="1"/>
      <w:marLeft w:val="0"/>
      <w:marRight w:val="0"/>
      <w:marTop w:val="0"/>
      <w:marBottom w:val="0"/>
      <w:divBdr>
        <w:top w:val="none" w:sz="0" w:space="0" w:color="auto"/>
        <w:left w:val="none" w:sz="0" w:space="0" w:color="auto"/>
        <w:bottom w:val="none" w:sz="0" w:space="0" w:color="auto"/>
        <w:right w:val="none" w:sz="0" w:space="0" w:color="auto"/>
      </w:divBdr>
    </w:div>
    <w:div w:id="1842960927">
      <w:bodyDiv w:val="1"/>
      <w:marLeft w:val="0"/>
      <w:marRight w:val="0"/>
      <w:marTop w:val="0"/>
      <w:marBottom w:val="0"/>
      <w:divBdr>
        <w:top w:val="none" w:sz="0" w:space="0" w:color="auto"/>
        <w:left w:val="none" w:sz="0" w:space="0" w:color="auto"/>
        <w:bottom w:val="none" w:sz="0" w:space="0" w:color="auto"/>
        <w:right w:val="none" w:sz="0" w:space="0" w:color="auto"/>
      </w:divBdr>
    </w:div>
    <w:div w:id="1844322273">
      <w:bodyDiv w:val="1"/>
      <w:marLeft w:val="0"/>
      <w:marRight w:val="0"/>
      <w:marTop w:val="0"/>
      <w:marBottom w:val="0"/>
      <w:divBdr>
        <w:top w:val="none" w:sz="0" w:space="0" w:color="auto"/>
        <w:left w:val="none" w:sz="0" w:space="0" w:color="auto"/>
        <w:bottom w:val="none" w:sz="0" w:space="0" w:color="auto"/>
        <w:right w:val="none" w:sz="0" w:space="0" w:color="auto"/>
      </w:divBdr>
    </w:div>
    <w:div w:id="1845364748">
      <w:bodyDiv w:val="1"/>
      <w:marLeft w:val="0"/>
      <w:marRight w:val="0"/>
      <w:marTop w:val="0"/>
      <w:marBottom w:val="0"/>
      <w:divBdr>
        <w:top w:val="none" w:sz="0" w:space="0" w:color="auto"/>
        <w:left w:val="none" w:sz="0" w:space="0" w:color="auto"/>
        <w:bottom w:val="none" w:sz="0" w:space="0" w:color="auto"/>
        <w:right w:val="none" w:sz="0" w:space="0" w:color="auto"/>
      </w:divBdr>
    </w:div>
    <w:div w:id="1845508907">
      <w:bodyDiv w:val="1"/>
      <w:marLeft w:val="0"/>
      <w:marRight w:val="0"/>
      <w:marTop w:val="0"/>
      <w:marBottom w:val="0"/>
      <w:divBdr>
        <w:top w:val="none" w:sz="0" w:space="0" w:color="auto"/>
        <w:left w:val="none" w:sz="0" w:space="0" w:color="auto"/>
        <w:bottom w:val="none" w:sz="0" w:space="0" w:color="auto"/>
        <w:right w:val="none" w:sz="0" w:space="0" w:color="auto"/>
      </w:divBdr>
    </w:div>
    <w:div w:id="1845900972">
      <w:bodyDiv w:val="1"/>
      <w:marLeft w:val="0"/>
      <w:marRight w:val="0"/>
      <w:marTop w:val="0"/>
      <w:marBottom w:val="0"/>
      <w:divBdr>
        <w:top w:val="none" w:sz="0" w:space="0" w:color="auto"/>
        <w:left w:val="none" w:sz="0" w:space="0" w:color="auto"/>
        <w:bottom w:val="none" w:sz="0" w:space="0" w:color="auto"/>
        <w:right w:val="none" w:sz="0" w:space="0" w:color="auto"/>
      </w:divBdr>
    </w:div>
    <w:div w:id="1845901928">
      <w:bodyDiv w:val="1"/>
      <w:marLeft w:val="0"/>
      <w:marRight w:val="0"/>
      <w:marTop w:val="0"/>
      <w:marBottom w:val="0"/>
      <w:divBdr>
        <w:top w:val="none" w:sz="0" w:space="0" w:color="auto"/>
        <w:left w:val="none" w:sz="0" w:space="0" w:color="auto"/>
        <w:bottom w:val="none" w:sz="0" w:space="0" w:color="auto"/>
        <w:right w:val="none" w:sz="0" w:space="0" w:color="auto"/>
      </w:divBdr>
    </w:div>
    <w:div w:id="1846361687">
      <w:bodyDiv w:val="1"/>
      <w:marLeft w:val="0"/>
      <w:marRight w:val="0"/>
      <w:marTop w:val="0"/>
      <w:marBottom w:val="0"/>
      <w:divBdr>
        <w:top w:val="none" w:sz="0" w:space="0" w:color="auto"/>
        <w:left w:val="none" w:sz="0" w:space="0" w:color="auto"/>
        <w:bottom w:val="none" w:sz="0" w:space="0" w:color="auto"/>
        <w:right w:val="none" w:sz="0" w:space="0" w:color="auto"/>
      </w:divBdr>
    </w:div>
    <w:div w:id="1846558152">
      <w:bodyDiv w:val="1"/>
      <w:marLeft w:val="0"/>
      <w:marRight w:val="0"/>
      <w:marTop w:val="0"/>
      <w:marBottom w:val="0"/>
      <w:divBdr>
        <w:top w:val="none" w:sz="0" w:space="0" w:color="auto"/>
        <w:left w:val="none" w:sz="0" w:space="0" w:color="auto"/>
        <w:bottom w:val="none" w:sz="0" w:space="0" w:color="auto"/>
        <w:right w:val="none" w:sz="0" w:space="0" w:color="auto"/>
      </w:divBdr>
    </w:div>
    <w:div w:id="1847593935">
      <w:bodyDiv w:val="1"/>
      <w:marLeft w:val="0"/>
      <w:marRight w:val="0"/>
      <w:marTop w:val="0"/>
      <w:marBottom w:val="0"/>
      <w:divBdr>
        <w:top w:val="none" w:sz="0" w:space="0" w:color="auto"/>
        <w:left w:val="none" w:sz="0" w:space="0" w:color="auto"/>
        <w:bottom w:val="none" w:sz="0" w:space="0" w:color="auto"/>
        <w:right w:val="none" w:sz="0" w:space="0" w:color="auto"/>
      </w:divBdr>
    </w:div>
    <w:div w:id="1848011652">
      <w:bodyDiv w:val="1"/>
      <w:marLeft w:val="0"/>
      <w:marRight w:val="0"/>
      <w:marTop w:val="0"/>
      <w:marBottom w:val="0"/>
      <w:divBdr>
        <w:top w:val="none" w:sz="0" w:space="0" w:color="auto"/>
        <w:left w:val="none" w:sz="0" w:space="0" w:color="auto"/>
        <w:bottom w:val="none" w:sz="0" w:space="0" w:color="auto"/>
        <w:right w:val="none" w:sz="0" w:space="0" w:color="auto"/>
      </w:divBdr>
    </w:div>
    <w:div w:id="1848475643">
      <w:bodyDiv w:val="1"/>
      <w:marLeft w:val="0"/>
      <w:marRight w:val="0"/>
      <w:marTop w:val="0"/>
      <w:marBottom w:val="0"/>
      <w:divBdr>
        <w:top w:val="none" w:sz="0" w:space="0" w:color="auto"/>
        <w:left w:val="none" w:sz="0" w:space="0" w:color="auto"/>
        <w:bottom w:val="none" w:sz="0" w:space="0" w:color="auto"/>
        <w:right w:val="none" w:sz="0" w:space="0" w:color="auto"/>
      </w:divBdr>
    </w:div>
    <w:div w:id="1850370830">
      <w:bodyDiv w:val="1"/>
      <w:marLeft w:val="0"/>
      <w:marRight w:val="0"/>
      <w:marTop w:val="0"/>
      <w:marBottom w:val="0"/>
      <w:divBdr>
        <w:top w:val="none" w:sz="0" w:space="0" w:color="auto"/>
        <w:left w:val="none" w:sz="0" w:space="0" w:color="auto"/>
        <w:bottom w:val="none" w:sz="0" w:space="0" w:color="auto"/>
        <w:right w:val="none" w:sz="0" w:space="0" w:color="auto"/>
      </w:divBdr>
    </w:div>
    <w:div w:id="1850680449">
      <w:bodyDiv w:val="1"/>
      <w:marLeft w:val="0"/>
      <w:marRight w:val="0"/>
      <w:marTop w:val="0"/>
      <w:marBottom w:val="0"/>
      <w:divBdr>
        <w:top w:val="none" w:sz="0" w:space="0" w:color="auto"/>
        <w:left w:val="none" w:sz="0" w:space="0" w:color="auto"/>
        <w:bottom w:val="none" w:sz="0" w:space="0" w:color="auto"/>
        <w:right w:val="none" w:sz="0" w:space="0" w:color="auto"/>
      </w:divBdr>
    </w:div>
    <w:div w:id="1851219686">
      <w:bodyDiv w:val="1"/>
      <w:marLeft w:val="0"/>
      <w:marRight w:val="0"/>
      <w:marTop w:val="0"/>
      <w:marBottom w:val="0"/>
      <w:divBdr>
        <w:top w:val="none" w:sz="0" w:space="0" w:color="auto"/>
        <w:left w:val="none" w:sz="0" w:space="0" w:color="auto"/>
        <w:bottom w:val="none" w:sz="0" w:space="0" w:color="auto"/>
        <w:right w:val="none" w:sz="0" w:space="0" w:color="auto"/>
      </w:divBdr>
    </w:div>
    <w:div w:id="1852330934">
      <w:bodyDiv w:val="1"/>
      <w:marLeft w:val="0"/>
      <w:marRight w:val="0"/>
      <w:marTop w:val="0"/>
      <w:marBottom w:val="0"/>
      <w:divBdr>
        <w:top w:val="none" w:sz="0" w:space="0" w:color="auto"/>
        <w:left w:val="none" w:sz="0" w:space="0" w:color="auto"/>
        <w:bottom w:val="none" w:sz="0" w:space="0" w:color="auto"/>
        <w:right w:val="none" w:sz="0" w:space="0" w:color="auto"/>
      </w:divBdr>
    </w:div>
    <w:div w:id="1852865892">
      <w:bodyDiv w:val="1"/>
      <w:marLeft w:val="0"/>
      <w:marRight w:val="0"/>
      <w:marTop w:val="0"/>
      <w:marBottom w:val="0"/>
      <w:divBdr>
        <w:top w:val="none" w:sz="0" w:space="0" w:color="auto"/>
        <w:left w:val="none" w:sz="0" w:space="0" w:color="auto"/>
        <w:bottom w:val="none" w:sz="0" w:space="0" w:color="auto"/>
        <w:right w:val="none" w:sz="0" w:space="0" w:color="auto"/>
      </w:divBdr>
    </w:div>
    <w:div w:id="1854802949">
      <w:bodyDiv w:val="1"/>
      <w:marLeft w:val="0"/>
      <w:marRight w:val="0"/>
      <w:marTop w:val="0"/>
      <w:marBottom w:val="0"/>
      <w:divBdr>
        <w:top w:val="none" w:sz="0" w:space="0" w:color="auto"/>
        <w:left w:val="none" w:sz="0" w:space="0" w:color="auto"/>
        <w:bottom w:val="none" w:sz="0" w:space="0" w:color="auto"/>
        <w:right w:val="none" w:sz="0" w:space="0" w:color="auto"/>
      </w:divBdr>
    </w:div>
    <w:div w:id="1855874811">
      <w:bodyDiv w:val="1"/>
      <w:marLeft w:val="0"/>
      <w:marRight w:val="0"/>
      <w:marTop w:val="0"/>
      <w:marBottom w:val="0"/>
      <w:divBdr>
        <w:top w:val="none" w:sz="0" w:space="0" w:color="auto"/>
        <w:left w:val="none" w:sz="0" w:space="0" w:color="auto"/>
        <w:bottom w:val="none" w:sz="0" w:space="0" w:color="auto"/>
        <w:right w:val="none" w:sz="0" w:space="0" w:color="auto"/>
      </w:divBdr>
    </w:div>
    <w:div w:id="1856186607">
      <w:bodyDiv w:val="1"/>
      <w:marLeft w:val="0"/>
      <w:marRight w:val="0"/>
      <w:marTop w:val="0"/>
      <w:marBottom w:val="0"/>
      <w:divBdr>
        <w:top w:val="none" w:sz="0" w:space="0" w:color="auto"/>
        <w:left w:val="none" w:sz="0" w:space="0" w:color="auto"/>
        <w:bottom w:val="none" w:sz="0" w:space="0" w:color="auto"/>
        <w:right w:val="none" w:sz="0" w:space="0" w:color="auto"/>
      </w:divBdr>
    </w:div>
    <w:div w:id="1857381982">
      <w:bodyDiv w:val="1"/>
      <w:marLeft w:val="0"/>
      <w:marRight w:val="0"/>
      <w:marTop w:val="0"/>
      <w:marBottom w:val="0"/>
      <w:divBdr>
        <w:top w:val="none" w:sz="0" w:space="0" w:color="auto"/>
        <w:left w:val="none" w:sz="0" w:space="0" w:color="auto"/>
        <w:bottom w:val="none" w:sz="0" w:space="0" w:color="auto"/>
        <w:right w:val="none" w:sz="0" w:space="0" w:color="auto"/>
      </w:divBdr>
    </w:div>
    <w:div w:id="1860464725">
      <w:bodyDiv w:val="1"/>
      <w:marLeft w:val="0"/>
      <w:marRight w:val="0"/>
      <w:marTop w:val="0"/>
      <w:marBottom w:val="0"/>
      <w:divBdr>
        <w:top w:val="none" w:sz="0" w:space="0" w:color="auto"/>
        <w:left w:val="none" w:sz="0" w:space="0" w:color="auto"/>
        <w:bottom w:val="none" w:sz="0" w:space="0" w:color="auto"/>
        <w:right w:val="none" w:sz="0" w:space="0" w:color="auto"/>
      </w:divBdr>
    </w:div>
    <w:div w:id="1860729515">
      <w:bodyDiv w:val="1"/>
      <w:marLeft w:val="0"/>
      <w:marRight w:val="0"/>
      <w:marTop w:val="0"/>
      <w:marBottom w:val="0"/>
      <w:divBdr>
        <w:top w:val="none" w:sz="0" w:space="0" w:color="auto"/>
        <w:left w:val="none" w:sz="0" w:space="0" w:color="auto"/>
        <w:bottom w:val="none" w:sz="0" w:space="0" w:color="auto"/>
        <w:right w:val="none" w:sz="0" w:space="0" w:color="auto"/>
      </w:divBdr>
    </w:div>
    <w:div w:id="1862427200">
      <w:bodyDiv w:val="1"/>
      <w:marLeft w:val="0"/>
      <w:marRight w:val="0"/>
      <w:marTop w:val="0"/>
      <w:marBottom w:val="0"/>
      <w:divBdr>
        <w:top w:val="none" w:sz="0" w:space="0" w:color="auto"/>
        <w:left w:val="none" w:sz="0" w:space="0" w:color="auto"/>
        <w:bottom w:val="none" w:sz="0" w:space="0" w:color="auto"/>
        <w:right w:val="none" w:sz="0" w:space="0" w:color="auto"/>
      </w:divBdr>
    </w:div>
    <w:div w:id="1862888431">
      <w:bodyDiv w:val="1"/>
      <w:marLeft w:val="0"/>
      <w:marRight w:val="0"/>
      <w:marTop w:val="0"/>
      <w:marBottom w:val="0"/>
      <w:divBdr>
        <w:top w:val="none" w:sz="0" w:space="0" w:color="auto"/>
        <w:left w:val="none" w:sz="0" w:space="0" w:color="auto"/>
        <w:bottom w:val="none" w:sz="0" w:space="0" w:color="auto"/>
        <w:right w:val="none" w:sz="0" w:space="0" w:color="auto"/>
      </w:divBdr>
    </w:div>
    <w:div w:id="1864053722">
      <w:bodyDiv w:val="1"/>
      <w:marLeft w:val="0"/>
      <w:marRight w:val="0"/>
      <w:marTop w:val="0"/>
      <w:marBottom w:val="0"/>
      <w:divBdr>
        <w:top w:val="none" w:sz="0" w:space="0" w:color="auto"/>
        <w:left w:val="none" w:sz="0" w:space="0" w:color="auto"/>
        <w:bottom w:val="none" w:sz="0" w:space="0" w:color="auto"/>
        <w:right w:val="none" w:sz="0" w:space="0" w:color="auto"/>
      </w:divBdr>
    </w:div>
    <w:div w:id="1864662525">
      <w:bodyDiv w:val="1"/>
      <w:marLeft w:val="0"/>
      <w:marRight w:val="0"/>
      <w:marTop w:val="0"/>
      <w:marBottom w:val="0"/>
      <w:divBdr>
        <w:top w:val="none" w:sz="0" w:space="0" w:color="auto"/>
        <w:left w:val="none" w:sz="0" w:space="0" w:color="auto"/>
        <w:bottom w:val="none" w:sz="0" w:space="0" w:color="auto"/>
        <w:right w:val="none" w:sz="0" w:space="0" w:color="auto"/>
      </w:divBdr>
    </w:div>
    <w:div w:id="1867018033">
      <w:bodyDiv w:val="1"/>
      <w:marLeft w:val="0"/>
      <w:marRight w:val="0"/>
      <w:marTop w:val="0"/>
      <w:marBottom w:val="0"/>
      <w:divBdr>
        <w:top w:val="none" w:sz="0" w:space="0" w:color="auto"/>
        <w:left w:val="none" w:sz="0" w:space="0" w:color="auto"/>
        <w:bottom w:val="none" w:sz="0" w:space="0" w:color="auto"/>
        <w:right w:val="none" w:sz="0" w:space="0" w:color="auto"/>
      </w:divBdr>
    </w:div>
    <w:div w:id="1867525169">
      <w:bodyDiv w:val="1"/>
      <w:marLeft w:val="0"/>
      <w:marRight w:val="0"/>
      <w:marTop w:val="0"/>
      <w:marBottom w:val="0"/>
      <w:divBdr>
        <w:top w:val="none" w:sz="0" w:space="0" w:color="auto"/>
        <w:left w:val="none" w:sz="0" w:space="0" w:color="auto"/>
        <w:bottom w:val="none" w:sz="0" w:space="0" w:color="auto"/>
        <w:right w:val="none" w:sz="0" w:space="0" w:color="auto"/>
      </w:divBdr>
    </w:div>
    <w:div w:id="1868987538">
      <w:bodyDiv w:val="1"/>
      <w:marLeft w:val="0"/>
      <w:marRight w:val="0"/>
      <w:marTop w:val="0"/>
      <w:marBottom w:val="0"/>
      <w:divBdr>
        <w:top w:val="none" w:sz="0" w:space="0" w:color="auto"/>
        <w:left w:val="none" w:sz="0" w:space="0" w:color="auto"/>
        <w:bottom w:val="none" w:sz="0" w:space="0" w:color="auto"/>
        <w:right w:val="none" w:sz="0" w:space="0" w:color="auto"/>
      </w:divBdr>
    </w:div>
    <w:div w:id="1870602417">
      <w:bodyDiv w:val="1"/>
      <w:marLeft w:val="0"/>
      <w:marRight w:val="0"/>
      <w:marTop w:val="0"/>
      <w:marBottom w:val="0"/>
      <w:divBdr>
        <w:top w:val="none" w:sz="0" w:space="0" w:color="auto"/>
        <w:left w:val="none" w:sz="0" w:space="0" w:color="auto"/>
        <w:bottom w:val="none" w:sz="0" w:space="0" w:color="auto"/>
        <w:right w:val="none" w:sz="0" w:space="0" w:color="auto"/>
      </w:divBdr>
    </w:div>
    <w:div w:id="1870877075">
      <w:bodyDiv w:val="1"/>
      <w:marLeft w:val="0"/>
      <w:marRight w:val="0"/>
      <w:marTop w:val="0"/>
      <w:marBottom w:val="0"/>
      <w:divBdr>
        <w:top w:val="none" w:sz="0" w:space="0" w:color="auto"/>
        <w:left w:val="none" w:sz="0" w:space="0" w:color="auto"/>
        <w:bottom w:val="none" w:sz="0" w:space="0" w:color="auto"/>
        <w:right w:val="none" w:sz="0" w:space="0" w:color="auto"/>
      </w:divBdr>
    </w:div>
    <w:div w:id="1871332338">
      <w:bodyDiv w:val="1"/>
      <w:marLeft w:val="0"/>
      <w:marRight w:val="0"/>
      <w:marTop w:val="0"/>
      <w:marBottom w:val="0"/>
      <w:divBdr>
        <w:top w:val="none" w:sz="0" w:space="0" w:color="auto"/>
        <w:left w:val="none" w:sz="0" w:space="0" w:color="auto"/>
        <w:bottom w:val="none" w:sz="0" w:space="0" w:color="auto"/>
        <w:right w:val="none" w:sz="0" w:space="0" w:color="auto"/>
      </w:divBdr>
    </w:div>
    <w:div w:id="1872839967">
      <w:bodyDiv w:val="1"/>
      <w:marLeft w:val="0"/>
      <w:marRight w:val="0"/>
      <w:marTop w:val="0"/>
      <w:marBottom w:val="0"/>
      <w:divBdr>
        <w:top w:val="none" w:sz="0" w:space="0" w:color="auto"/>
        <w:left w:val="none" w:sz="0" w:space="0" w:color="auto"/>
        <w:bottom w:val="none" w:sz="0" w:space="0" w:color="auto"/>
        <w:right w:val="none" w:sz="0" w:space="0" w:color="auto"/>
      </w:divBdr>
    </w:div>
    <w:div w:id="1873228351">
      <w:bodyDiv w:val="1"/>
      <w:marLeft w:val="0"/>
      <w:marRight w:val="0"/>
      <w:marTop w:val="0"/>
      <w:marBottom w:val="0"/>
      <w:divBdr>
        <w:top w:val="none" w:sz="0" w:space="0" w:color="auto"/>
        <w:left w:val="none" w:sz="0" w:space="0" w:color="auto"/>
        <w:bottom w:val="none" w:sz="0" w:space="0" w:color="auto"/>
        <w:right w:val="none" w:sz="0" w:space="0" w:color="auto"/>
      </w:divBdr>
    </w:div>
    <w:div w:id="1873615161">
      <w:bodyDiv w:val="1"/>
      <w:marLeft w:val="0"/>
      <w:marRight w:val="0"/>
      <w:marTop w:val="0"/>
      <w:marBottom w:val="0"/>
      <w:divBdr>
        <w:top w:val="none" w:sz="0" w:space="0" w:color="auto"/>
        <w:left w:val="none" w:sz="0" w:space="0" w:color="auto"/>
        <w:bottom w:val="none" w:sz="0" w:space="0" w:color="auto"/>
        <w:right w:val="none" w:sz="0" w:space="0" w:color="auto"/>
      </w:divBdr>
    </w:div>
    <w:div w:id="1874271818">
      <w:bodyDiv w:val="1"/>
      <w:marLeft w:val="0"/>
      <w:marRight w:val="0"/>
      <w:marTop w:val="0"/>
      <w:marBottom w:val="0"/>
      <w:divBdr>
        <w:top w:val="none" w:sz="0" w:space="0" w:color="auto"/>
        <w:left w:val="none" w:sz="0" w:space="0" w:color="auto"/>
        <w:bottom w:val="none" w:sz="0" w:space="0" w:color="auto"/>
        <w:right w:val="none" w:sz="0" w:space="0" w:color="auto"/>
      </w:divBdr>
    </w:div>
    <w:div w:id="1874689891">
      <w:bodyDiv w:val="1"/>
      <w:marLeft w:val="0"/>
      <w:marRight w:val="0"/>
      <w:marTop w:val="0"/>
      <w:marBottom w:val="0"/>
      <w:divBdr>
        <w:top w:val="none" w:sz="0" w:space="0" w:color="auto"/>
        <w:left w:val="none" w:sz="0" w:space="0" w:color="auto"/>
        <w:bottom w:val="none" w:sz="0" w:space="0" w:color="auto"/>
        <w:right w:val="none" w:sz="0" w:space="0" w:color="auto"/>
      </w:divBdr>
    </w:div>
    <w:div w:id="1876458794">
      <w:bodyDiv w:val="1"/>
      <w:marLeft w:val="0"/>
      <w:marRight w:val="0"/>
      <w:marTop w:val="0"/>
      <w:marBottom w:val="0"/>
      <w:divBdr>
        <w:top w:val="none" w:sz="0" w:space="0" w:color="auto"/>
        <w:left w:val="none" w:sz="0" w:space="0" w:color="auto"/>
        <w:bottom w:val="none" w:sz="0" w:space="0" w:color="auto"/>
        <w:right w:val="none" w:sz="0" w:space="0" w:color="auto"/>
      </w:divBdr>
    </w:div>
    <w:div w:id="1877110294">
      <w:bodyDiv w:val="1"/>
      <w:marLeft w:val="0"/>
      <w:marRight w:val="0"/>
      <w:marTop w:val="0"/>
      <w:marBottom w:val="0"/>
      <w:divBdr>
        <w:top w:val="none" w:sz="0" w:space="0" w:color="auto"/>
        <w:left w:val="none" w:sz="0" w:space="0" w:color="auto"/>
        <w:bottom w:val="none" w:sz="0" w:space="0" w:color="auto"/>
        <w:right w:val="none" w:sz="0" w:space="0" w:color="auto"/>
      </w:divBdr>
    </w:div>
    <w:div w:id="1878154194">
      <w:bodyDiv w:val="1"/>
      <w:marLeft w:val="0"/>
      <w:marRight w:val="0"/>
      <w:marTop w:val="0"/>
      <w:marBottom w:val="0"/>
      <w:divBdr>
        <w:top w:val="none" w:sz="0" w:space="0" w:color="auto"/>
        <w:left w:val="none" w:sz="0" w:space="0" w:color="auto"/>
        <w:bottom w:val="none" w:sz="0" w:space="0" w:color="auto"/>
        <w:right w:val="none" w:sz="0" w:space="0" w:color="auto"/>
      </w:divBdr>
    </w:div>
    <w:div w:id="1878929745">
      <w:bodyDiv w:val="1"/>
      <w:marLeft w:val="0"/>
      <w:marRight w:val="0"/>
      <w:marTop w:val="0"/>
      <w:marBottom w:val="0"/>
      <w:divBdr>
        <w:top w:val="none" w:sz="0" w:space="0" w:color="auto"/>
        <w:left w:val="none" w:sz="0" w:space="0" w:color="auto"/>
        <w:bottom w:val="none" w:sz="0" w:space="0" w:color="auto"/>
        <w:right w:val="none" w:sz="0" w:space="0" w:color="auto"/>
      </w:divBdr>
    </w:div>
    <w:div w:id="1879783152">
      <w:bodyDiv w:val="1"/>
      <w:marLeft w:val="0"/>
      <w:marRight w:val="0"/>
      <w:marTop w:val="0"/>
      <w:marBottom w:val="0"/>
      <w:divBdr>
        <w:top w:val="none" w:sz="0" w:space="0" w:color="auto"/>
        <w:left w:val="none" w:sz="0" w:space="0" w:color="auto"/>
        <w:bottom w:val="none" w:sz="0" w:space="0" w:color="auto"/>
        <w:right w:val="none" w:sz="0" w:space="0" w:color="auto"/>
      </w:divBdr>
    </w:div>
    <w:div w:id="1880048309">
      <w:bodyDiv w:val="1"/>
      <w:marLeft w:val="0"/>
      <w:marRight w:val="0"/>
      <w:marTop w:val="0"/>
      <w:marBottom w:val="0"/>
      <w:divBdr>
        <w:top w:val="none" w:sz="0" w:space="0" w:color="auto"/>
        <w:left w:val="none" w:sz="0" w:space="0" w:color="auto"/>
        <w:bottom w:val="none" w:sz="0" w:space="0" w:color="auto"/>
        <w:right w:val="none" w:sz="0" w:space="0" w:color="auto"/>
      </w:divBdr>
    </w:div>
    <w:div w:id="1880051601">
      <w:bodyDiv w:val="1"/>
      <w:marLeft w:val="0"/>
      <w:marRight w:val="0"/>
      <w:marTop w:val="0"/>
      <w:marBottom w:val="0"/>
      <w:divBdr>
        <w:top w:val="none" w:sz="0" w:space="0" w:color="auto"/>
        <w:left w:val="none" w:sz="0" w:space="0" w:color="auto"/>
        <w:bottom w:val="none" w:sz="0" w:space="0" w:color="auto"/>
        <w:right w:val="none" w:sz="0" w:space="0" w:color="auto"/>
      </w:divBdr>
    </w:div>
    <w:div w:id="1883856199">
      <w:bodyDiv w:val="1"/>
      <w:marLeft w:val="0"/>
      <w:marRight w:val="0"/>
      <w:marTop w:val="0"/>
      <w:marBottom w:val="0"/>
      <w:divBdr>
        <w:top w:val="none" w:sz="0" w:space="0" w:color="auto"/>
        <w:left w:val="none" w:sz="0" w:space="0" w:color="auto"/>
        <w:bottom w:val="none" w:sz="0" w:space="0" w:color="auto"/>
        <w:right w:val="none" w:sz="0" w:space="0" w:color="auto"/>
      </w:divBdr>
    </w:div>
    <w:div w:id="1884750131">
      <w:bodyDiv w:val="1"/>
      <w:marLeft w:val="0"/>
      <w:marRight w:val="0"/>
      <w:marTop w:val="0"/>
      <w:marBottom w:val="0"/>
      <w:divBdr>
        <w:top w:val="none" w:sz="0" w:space="0" w:color="auto"/>
        <w:left w:val="none" w:sz="0" w:space="0" w:color="auto"/>
        <w:bottom w:val="none" w:sz="0" w:space="0" w:color="auto"/>
        <w:right w:val="none" w:sz="0" w:space="0" w:color="auto"/>
      </w:divBdr>
    </w:div>
    <w:div w:id="1886479559">
      <w:bodyDiv w:val="1"/>
      <w:marLeft w:val="0"/>
      <w:marRight w:val="0"/>
      <w:marTop w:val="0"/>
      <w:marBottom w:val="0"/>
      <w:divBdr>
        <w:top w:val="none" w:sz="0" w:space="0" w:color="auto"/>
        <w:left w:val="none" w:sz="0" w:space="0" w:color="auto"/>
        <w:bottom w:val="none" w:sz="0" w:space="0" w:color="auto"/>
        <w:right w:val="none" w:sz="0" w:space="0" w:color="auto"/>
      </w:divBdr>
    </w:div>
    <w:div w:id="1889805576">
      <w:bodyDiv w:val="1"/>
      <w:marLeft w:val="0"/>
      <w:marRight w:val="0"/>
      <w:marTop w:val="0"/>
      <w:marBottom w:val="0"/>
      <w:divBdr>
        <w:top w:val="none" w:sz="0" w:space="0" w:color="auto"/>
        <w:left w:val="none" w:sz="0" w:space="0" w:color="auto"/>
        <w:bottom w:val="none" w:sz="0" w:space="0" w:color="auto"/>
        <w:right w:val="none" w:sz="0" w:space="0" w:color="auto"/>
      </w:divBdr>
    </w:div>
    <w:div w:id="1890653184">
      <w:bodyDiv w:val="1"/>
      <w:marLeft w:val="0"/>
      <w:marRight w:val="0"/>
      <w:marTop w:val="0"/>
      <w:marBottom w:val="0"/>
      <w:divBdr>
        <w:top w:val="none" w:sz="0" w:space="0" w:color="auto"/>
        <w:left w:val="none" w:sz="0" w:space="0" w:color="auto"/>
        <w:bottom w:val="none" w:sz="0" w:space="0" w:color="auto"/>
        <w:right w:val="none" w:sz="0" w:space="0" w:color="auto"/>
      </w:divBdr>
    </w:div>
    <w:div w:id="1891113937">
      <w:bodyDiv w:val="1"/>
      <w:marLeft w:val="0"/>
      <w:marRight w:val="0"/>
      <w:marTop w:val="0"/>
      <w:marBottom w:val="0"/>
      <w:divBdr>
        <w:top w:val="none" w:sz="0" w:space="0" w:color="auto"/>
        <w:left w:val="none" w:sz="0" w:space="0" w:color="auto"/>
        <w:bottom w:val="none" w:sz="0" w:space="0" w:color="auto"/>
        <w:right w:val="none" w:sz="0" w:space="0" w:color="auto"/>
      </w:divBdr>
    </w:div>
    <w:div w:id="1891528918">
      <w:bodyDiv w:val="1"/>
      <w:marLeft w:val="0"/>
      <w:marRight w:val="0"/>
      <w:marTop w:val="0"/>
      <w:marBottom w:val="0"/>
      <w:divBdr>
        <w:top w:val="none" w:sz="0" w:space="0" w:color="auto"/>
        <w:left w:val="none" w:sz="0" w:space="0" w:color="auto"/>
        <w:bottom w:val="none" w:sz="0" w:space="0" w:color="auto"/>
        <w:right w:val="none" w:sz="0" w:space="0" w:color="auto"/>
      </w:divBdr>
    </w:div>
    <w:div w:id="1892304150">
      <w:bodyDiv w:val="1"/>
      <w:marLeft w:val="0"/>
      <w:marRight w:val="0"/>
      <w:marTop w:val="0"/>
      <w:marBottom w:val="0"/>
      <w:divBdr>
        <w:top w:val="none" w:sz="0" w:space="0" w:color="auto"/>
        <w:left w:val="none" w:sz="0" w:space="0" w:color="auto"/>
        <w:bottom w:val="none" w:sz="0" w:space="0" w:color="auto"/>
        <w:right w:val="none" w:sz="0" w:space="0" w:color="auto"/>
      </w:divBdr>
    </w:div>
    <w:div w:id="1892689318">
      <w:bodyDiv w:val="1"/>
      <w:marLeft w:val="0"/>
      <w:marRight w:val="0"/>
      <w:marTop w:val="0"/>
      <w:marBottom w:val="0"/>
      <w:divBdr>
        <w:top w:val="none" w:sz="0" w:space="0" w:color="auto"/>
        <w:left w:val="none" w:sz="0" w:space="0" w:color="auto"/>
        <w:bottom w:val="none" w:sz="0" w:space="0" w:color="auto"/>
        <w:right w:val="none" w:sz="0" w:space="0" w:color="auto"/>
      </w:divBdr>
    </w:div>
    <w:div w:id="1893223499">
      <w:bodyDiv w:val="1"/>
      <w:marLeft w:val="0"/>
      <w:marRight w:val="0"/>
      <w:marTop w:val="0"/>
      <w:marBottom w:val="0"/>
      <w:divBdr>
        <w:top w:val="none" w:sz="0" w:space="0" w:color="auto"/>
        <w:left w:val="none" w:sz="0" w:space="0" w:color="auto"/>
        <w:bottom w:val="none" w:sz="0" w:space="0" w:color="auto"/>
        <w:right w:val="none" w:sz="0" w:space="0" w:color="auto"/>
      </w:divBdr>
    </w:div>
    <w:div w:id="1893226143">
      <w:bodyDiv w:val="1"/>
      <w:marLeft w:val="0"/>
      <w:marRight w:val="0"/>
      <w:marTop w:val="0"/>
      <w:marBottom w:val="0"/>
      <w:divBdr>
        <w:top w:val="none" w:sz="0" w:space="0" w:color="auto"/>
        <w:left w:val="none" w:sz="0" w:space="0" w:color="auto"/>
        <w:bottom w:val="none" w:sz="0" w:space="0" w:color="auto"/>
        <w:right w:val="none" w:sz="0" w:space="0" w:color="auto"/>
      </w:divBdr>
    </w:div>
    <w:div w:id="1894341291">
      <w:bodyDiv w:val="1"/>
      <w:marLeft w:val="0"/>
      <w:marRight w:val="0"/>
      <w:marTop w:val="0"/>
      <w:marBottom w:val="0"/>
      <w:divBdr>
        <w:top w:val="none" w:sz="0" w:space="0" w:color="auto"/>
        <w:left w:val="none" w:sz="0" w:space="0" w:color="auto"/>
        <w:bottom w:val="none" w:sz="0" w:space="0" w:color="auto"/>
        <w:right w:val="none" w:sz="0" w:space="0" w:color="auto"/>
      </w:divBdr>
    </w:div>
    <w:div w:id="1894416208">
      <w:bodyDiv w:val="1"/>
      <w:marLeft w:val="0"/>
      <w:marRight w:val="0"/>
      <w:marTop w:val="0"/>
      <w:marBottom w:val="0"/>
      <w:divBdr>
        <w:top w:val="none" w:sz="0" w:space="0" w:color="auto"/>
        <w:left w:val="none" w:sz="0" w:space="0" w:color="auto"/>
        <w:bottom w:val="none" w:sz="0" w:space="0" w:color="auto"/>
        <w:right w:val="none" w:sz="0" w:space="0" w:color="auto"/>
      </w:divBdr>
    </w:div>
    <w:div w:id="1895501752">
      <w:bodyDiv w:val="1"/>
      <w:marLeft w:val="0"/>
      <w:marRight w:val="0"/>
      <w:marTop w:val="0"/>
      <w:marBottom w:val="0"/>
      <w:divBdr>
        <w:top w:val="none" w:sz="0" w:space="0" w:color="auto"/>
        <w:left w:val="none" w:sz="0" w:space="0" w:color="auto"/>
        <w:bottom w:val="none" w:sz="0" w:space="0" w:color="auto"/>
        <w:right w:val="none" w:sz="0" w:space="0" w:color="auto"/>
      </w:divBdr>
    </w:div>
    <w:div w:id="1896161101">
      <w:bodyDiv w:val="1"/>
      <w:marLeft w:val="0"/>
      <w:marRight w:val="0"/>
      <w:marTop w:val="0"/>
      <w:marBottom w:val="0"/>
      <w:divBdr>
        <w:top w:val="none" w:sz="0" w:space="0" w:color="auto"/>
        <w:left w:val="none" w:sz="0" w:space="0" w:color="auto"/>
        <w:bottom w:val="none" w:sz="0" w:space="0" w:color="auto"/>
        <w:right w:val="none" w:sz="0" w:space="0" w:color="auto"/>
      </w:divBdr>
    </w:div>
    <w:div w:id="1897399233">
      <w:bodyDiv w:val="1"/>
      <w:marLeft w:val="0"/>
      <w:marRight w:val="0"/>
      <w:marTop w:val="0"/>
      <w:marBottom w:val="0"/>
      <w:divBdr>
        <w:top w:val="none" w:sz="0" w:space="0" w:color="auto"/>
        <w:left w:val="none" w:sz="0" w:space="0" w:color="auto"/>
        <w:bottom w:val="none" w:sz="0" w:space="0" w:color="auto"/>
        <w:right w:val="none" w:sz="0" w:space="0" w:color="auto"/>
      </w:divBdr>
    </w:div>
    <w:div w:id="1897626096">
      <w:bodyDiv w:val="1"/>
      <w:marLeft w:val="0"/>
      <w:marRight w:val="0"/>
      <w:marTop w:val="0"/>
      <w:marBottom w:val="0"/>
      <w:divBdr>
        <w:top w:val="none" w:sz="0" w:space="0" w:color="auto"/>
        <w:left w:val="none" w:sz="0" w:space="0" w:color="auto"/>
        <w:bottom w:val="none" w:sz="0" w:space="0" w:color="auto"/>
        <w:right w:val="none" w:sz="0" w:space="0" w:color="auto"/>
      </w:divBdr>
    </w:div>
    <w:div w:id="1897889497">
      <w:bodyDiv w:val="1"/>
      <w:marLeft w:val="0"/>
      <w:marRight w:val="0"/>
      <w:marTop w:val="0"/>
      <w:marBottom w:val="0"/>
      <w:divBdr>
        <w:top w:val="none" w:sz="0" w:space="0" w:color="auto"/>
        <w:left w:val="none" w:sz="0" w:space="0" w:color="auto"/>
        <w:bottom w:val="none" w:sz="0" w:space="0" w:color="auto"/>
        <w:right w:val="none" w:sz="0" w:space="0" w:color="auto"/>
      </w:divBdr>
    </w:div>
    <w:div w:id="1897934414">
      <w:bodyDiv w:val="1"/>
      <w:marLeft w:val="0"/>
      <w:marRight w:val="0"/>
      <w:marTop w:val="0"/>
      <w:marBottom w:val="0"/>
      <w:divBdr>
        <w:top w:val="none" w:sz="0" w:space="0" w:color="auto"/>
        <w:left w:val="none" w:sz="0" w:space="0" w:color="auto"/>
        <w:bottom w:val="none" w:sz="0" w:space="0" w:color="auto"/>
        <w:right w:val="none" w:sz="0" w:space="0" w:color="auto"/>
      </w:divBdr>
    </w:div>
    <w:div w:id="1901087562">
      <w:bodyDiv w:val="1"/>
      <w:marLeft w:val="0"/>
      <w:marRight w:val="0"/>
      <w:marTop w:val="0"/>
      <w:marBottom w:val="0"/>
      <w:divBdr>
        <w:top w:val="none" w:sz="0" w:space="0" w:color="auto"/>
        <w:left w:val="none" w:sz="0" w:space="0" w:color="auto"/>
        <w:bottom w:val="none" w:sz="0" w:space="0" w:color="auto"/>
        <w:right w:val="none" w:sz="0" w:space="0" w:color="auto"/>
      </w:divBdr>
    </w:div>
    <w:div w:id="1902670042">
      <w:bodyDiv w:val="1"/>
      <w:marLeft w:val="0"/>
      <w:marRight w:val="0"/>
      <w:marTop w:val="0"/>
      <w:marBottom w:val="0"/>
      <w:divBdr>
        <w:top w:val="none" w:sz="0" w:space="0" w:color="auto"/>
        <w:left w:val="none" w:sz="0" w:space="0" w:color="auto"/>
        <w:bottom w:val="none" w:sz="0" w:space="0" w:color="auto"/>
        <w:right w:val="none" w:sz="0" w:space="0" w:color="auto"/>
      </w:divBdr>
    </w:div>
    <w:div w:id="1906527374">
      <w:bodyDiv w:val="1"/>
      <w:marLeft w:val="0"/>
      <w:marRight w:val="0"/>
      <w:marTop w:val="0"/>
      <w:marBottom w:val="0"/>
      <w:divBdr>
        <w:top w:val="none" w:sz="0" w:space="0" w:color="auto"/>
        <w:left w:val="none" w:sz="0" w:space="0" w:color="auto"/>
        <w:bottom w:val="none" w:sz="0" w:space="0" w:color="auto"/>
        <w:right w:val="none" w:sz="0" w:space="0" w:color="auto"/>
      </w:divBdr>
    </w:div>
    <w:div w:id="1906799907">
      <w:bodyDiv w:val="1"/>
      <w:marLeft w:val="0"/>
      <w:marRight w:val="0"/>
      <w:marTop w:val="0"/>
      <w:marBottom w:val="0"/>
      <w:divBdr>
        <w:top w:val="none" w:sz="0" w:space="0" w:color="auto"/>
        <w:left w:val="none" w:sz="0" w:space="0" w:color="auto"/>
        <w:bottom w:val="none" w:sz="0" w:space="0" w:color="auto"/>
        <w:right w:val="none" w:sz="0" w:space="0" w:color="auto"/>
      </w:divBdr>
    </w:div>
    <w:div w:id="1907565798">
      <w:bodyDiv w:val="1"/>
      <w:marLeft w:val="0"/>
      <w:marRight w:val="0"/>
      <w:marTop w:val="0"/>
      <w:marBottom w:val="0"/>
      <w:divBdr>
        <w:top w:val="none" w:sz="0" w:space="0" w:color="auto"/>
        <w:left w:val="none" w:sz="0" w:space="0" w:color="auto"/>
        <w:bottom w:val="none" w:sz="0" w:space="0" w:color="auto"/>
        <w:right w:val="none" w:sz="0" w:space="0" w:color="auto"/>
      </w:divBdr>
    </w:div>
    <w:div w:id="1907837382">
      <w:bodyDiv w:val="1"/>
      <w:marLeft w:val="0"/>
      <w:marRight w:val="0"/>
      <w:marTop w:val="0"/>
      <w:marBottom w:val="0"/>
      <w:divBdr>
        <w:top w:val="none" w:sz="0" w:space="0" w:color="auto"/>
        <w:left w:val="none" w:sz="0" w:space="0" w:color="auto"/>
        <w:bottom w:val="none" w:sz="0" w:space="0" w:color="auto"/>
        <w:right w:val="none" w:sz="0" w:space="0" w:color="auto"/>
      </w:divBdr>
    </w:div>
    <w:div w:id="1908220446">
      <w:bodyDiv w:val="1"/>
      <w:marLeft w:val="0"/>
      <w:marRight w:val="0"/>
      <w:marTop w:val="0"/>
      <w:marBottom w:val="0"/>
      <w:divBdr>
        <w:top w:val="none" w:sz="0" w:space="0" w:color="auto"/>
        <w:left w:val="none" w:sz="0" w:space="0" w:color="auto"/>
        <w:bottom w:val="none" w:sz="0" w:space="0" w:color="auto"/>
        <w:right w:val="none" w:sz="0" w:space="0" w:color="auto"/>
      </w:divBdr>
    </w:div>
    <w:div w:id="1908608710">
      <w:bodyDiv w:val="1"/>
      <w:marLeft w:val="0"/>
      <w:marRight w:val="0"/>
      <w:marTop w:val="0"/>
      <w:marBottom w:val="0"/>
      <w:divBdr>
        <w:top w:val="none" w:sz="0" w:space="0" w:color="auto"/>
        <w:left w:val="none" w:sz="0" w:space="0" w:color="auto"/>
        <w:bottom w:val="none" w:sz="0" w:space="0" w:color="auto"/>
        <w:right w:val="none" w:sz="0" w:space="0" w:color="auto"/>
      </w:divBdr>
    </w:div>
    <w:div w:id="1909269626">
      <w:bodyDiv w:val="1"/>
      <w:marLeft w:val="0"/>
      <w:marRight w:val="0"/>
      <w:marTop w:val="0"/>
      <w:marBottom w:val="0"/>
      <w:divBdr>
        <w:top w:val="none" w:sz="0" w:space="0" w:color="auto"/>
        <w:left w:val="none" w:sz="0" w:space="0" w:color="auto"/>
        <w:bottom w:val="none" w:sz="0" w:space="0" w:color="auto"/>
        <w:right w:val="none" w:sz="0" w:space="0" w:color="auto"/>
      </w:divBdr>
    </w:div>
    <w:div w:id="1909539259">
      <w:bodyDiv w:val="1"/>
      <w:marLeft w:val="0"/>
      <w:marRight w:val="0"/>
      <w:marTop w:val="0"/>
      <w:marBottom w:val="0"/>
      <w:divBdr>
        <w:top w:val="none" w:sz="0" w:space="0" w:color="auto"/>
        <w:left w:val="none" w:sz="0" w:space="0" w:color="auto"/>
        <w:bottom w:val="none" w:sz="0" w:space="0" w:color="auto"/>
        <w:right w:val="none" w:sz="0" w:space="0" w:color="auto"/>
      </w:divBdr>
    </w:div>
    <w:div w:id="1910112940">
      <w:bodyDiv w:val="1"/>
      <w:marLeft w:val="0"/>
      <w:marRight w:val="0"/>
      <w:marTop w:val="0"/>
      <w:marBottom w:val="0"/>
      <w:divBdr>
        <w:top w:val="none" w:sz="0" w:space="0" w:color="auto"/>
        <w:left w:val="none" w:sz="0" w:space="0" w:color="auto"/>
        <w:bottom w:val="none" w:sz="0" w:space="0" w:color="auto"/>
        <w:right w:val="none" w:sz="0" w:space="0" w:color="auto"/>
      </w:divBdr>
    </w:div>
    <w:div w:id="1912159209">
      <w:bodyDiv w:val="1"/>
      <w:marLeft w:val="0"/>
      <w:marRight w:val="0"/>
      <w:marTop w:val="0"/>
      <w:marBottom w:val="0"/>
      <w:divBdr>
        <w:top w:val="none" w:sz="0" w:space="0" w:color="auto"/>
        <w:left w:val="none" w:sz="0" w:space="0" w:color="auto"/>
        <w:bottom w:val="none" w:sz="0" w:space="0" w:color="auto"/>
        <w:right w:val="none" w:sz="0" w:space="0" w:color="auto"/>
      </w:divBdr>
    </w:div>
    <w:div w:id="1912228088">
      <w:bodyDiv w:val="1"/>
      <w:marLeft w:val="0"/>
      <w:marRight w:val="0"/>
      <w:marTop w:val="0"/>
      <w:marBottom w:val="0"/>
      <w:divBdr>
        <w:top w:val="none" w:sz="0" w:space="0" w:color="auto"/>
        <w:left w:val="none" w:sz="0" w:space="0" w:color="auto"/>
        <w:bottom w:val="none" w:sz="0" w:space="0" w:color="auto"/>
        <w:right w:val="none" w:sz="0" w:space="0" w:color="auto"/>
      </w:divBdr>
    </w:div>
    <w:div w:id="1912814758">
      <w:bodyDiv w:val="1"/>
      <w:marLeft w:val="0"/>
      <w:marRight w:val="0"/>
      <w:marTop w:val="0"/>
      <w:marBottom w:val="0"/>
      <w:divBdr>
        <w:top w:val="none" w:sz="0" w:space="0" w:color="auto"/>
        <w:left w:val="none" w:sz="0" w:space="0" w:color="auto"/>
        <w:bottom w:val="none" w:sz="0" w:space="0" w:color="auto"/>
        <w:right w:val="none" w:sz="0" w:space="0" w:color="auto"/>
      </w:divBdr>
    </w:div>
    <w:div w:id="1913081131">
      <w:bodyDiv w:val="1"/>
      <w:marLeft w:val="0"/>
      <w:marRight w:val="0"/>
      <w:marTop w:val="0"/>
      <w:marBottom w:val="0"/>
      <w:divBdr>
        <w:top w:val="none" w:sz="0" w:space="0" w:color="auto"/>
        <w:left w:val="none" w:sz="0" w:space="0" w:color="auto"/>
        <w:bottom w:val="none" w:sz="0" w:space="0" w:color="auto"/>
        <w:right w:val="none" w:sz="0" w:space="0" w:color="auto"/>
      </w:divBdr>
    </w:div>
    <w:div w:id="1913155173">
      <w:bodyDiv w:val="1"/>
      <w:marLeft w:val="0"/>
      <w:marRight w:val="0"/>
      <w:marTop w:val="0"/>
      <w:marBottom w:val="0"/>
      <w:divBdr>
        <w:top w:val="none" w:sz="0" w:space="0" w:color="auto"/>
        <w:left w:val="none" w:sz="0" w:space="0" w:color="auto"/>
        <w:bottom w:val="none" w:sz="0" w:space="0" w:color="auto"/>
        <w:right w:val="none" w:sz="0" w:space="0" w:color="auto"/>
      </w:divBdr>
    </w:div>
    <w:div w:id="1913852292">
      <w:bodyDiv w:val="1"/>
      <w:marLeft w:val="0"/>
      <w:marRight w:val="0"/>
      <w:marTop w:val="0"/>
      <w:marBottom w:val="0"/>
      <w:divBdr>
        <w:top w:val="none" w:sz="0" w:space="0" w:color="auto"/>
        <w:left w:val="none" w:sz="0" w:space="0" w:color="auto"/>
        <w:bottom w:val="none" w:sz="0" w:space="0" w:color="auto"/>
        <w:right w:val="none" w:sz="0" w:space="0" w:color="auto"/>
      </w:divBdr>
    </w:div>
    <w:div w:id="1914465670">
      <w:bodyDiv w:val="1"/>
      <w:marLeft w:val="0"/>
      <w:marRight w:val="0"/>
      <w:marTop w:val="0"/>
      <w:marBottom w:val="0"/>
      <w:divBdr>
        <w:top w:val="none" w:sz="0" w:space="0" w:color="auto"/>
        <w:left w:val="none" w:sz="0" w:space="0" w:color="auto"/>
        <w:bottom w:val="none" w:sz="0" w:space="0" w:color="auto"/>
        <w:right w:val="none" w:sz="0" w:space="0" w:color="auto"/>
      </w:divBdr>
    </w:div>
    <w:div w:id="1914970573">
      <w:bodyDiv w:val="1"/>
      <w:marLeft w:val="0"/>
      <w:marRight w:val="0"/>
      <w:marTop w:val="0"/>
      <w:marBottom w:val="0"/>
      <w:divBdr>
        <w:top w:val="none" w:sz="0" w:space="0" w:color="auto"/>
        <w:left w:val="none" w:sz="0" w:space="0" w:color="auto"/>
        <w:bottom w:val="none" w:sz="0" w:space="0" w:color="auto"/>
        <w:right w:val="none" w:sz="0" w:space="0" w:color="auto"/>
      </w:divBdr>
    </w:div>
    <w:div w:id="1915237527">
      <w:bodyDiv w:val="1"/>
      <w:marLeft w:val="0"/>
      <w:marRight w:val="0"/>
      <w:marTop w:val="0"/>
      <w:marBottom w:val="0"/>
      <w:divBdr>
        <w:top w:val="none" w:sz="0" w:space="0" w:color="auto"/>
        <w:left w:val="none" w:sz="0" w:space="0" w:color="auto"/>
        <w:bottom w:val="none" w:sz="0" w:space="0" w:color="auto"/>
        <w:right w:val="none" w:sz="0" w:space="0" w:color="auto"/>
      </w:divBdr>
    </w:div>
    <w:div w:id="1915620750">
      <w:bodyDiv w:val="1"/>
      <w:marLeft w:val="0"/>
      <w:marRight w:val="0"/>
      <w:marTop w:val="0"/>
      <w:marBottom w:val="0"/>
      <w:divBdr>
        <w:top w:val="none" w:sz="0" w:space="0" w:color="auto"/>
        <w:left w:val="none" w:sz="0" w:space="0" w:color="auto"/>
        <w:bottom w:val="none" w:sz="0" w:space="0" w:color="auto"/>
        <w:right w:val="none" w:sz="0" w:space="0" w:color="auto"/>
      </w:divBdr>
    </w:div>
    <w:div w:id="1916282441">
      <w:bodyDiv w:val="1"/>
      <w:marLeft w:val="0"/>
      <w:marRight w:val="0"/>
      <w:marTop w:val="0"/>
      <w:marBottom w:val="0"/>
      <w:divBdr>
        <w:top w:val="none" w:sz="0" w:space="0" w:color="auto"/>
        <w:left w:val="none" w:sz="0" w:space="0" w:color="auto"/>
        <w:bottom w:val="none" w:sz="0" w:space="0" w:color="auto"/>
        <w:right w:val="none" w:sz="0" w:space="0" w:color="auto"/>
      </w:divBdr>
    </w:div>
    <w:div w:id="1917549826">
      <w:bodyDiv w:val="1"/>
      <w:marLeft w:val="0"/>
      <w:marRight w:val="0"/>
      <w:marTop w:val="0"/>
      <w:marBottom w:val="0"/>
      <w:divBdr>
        <w:top w:val="none" w:sz="0" w:space="0" w:color="auto"/>
        <w:left w:val="none" w:sz="0" w:space="0" w:color="auto"/>
        <w:bottom w:val="none" w:sz="0" w:space="0" w:color="auto"/>
        <w:right w:val="none" w:sz="0" w:space="0" w:color="auto"/>
      </w:divBdr>
    </w:div>
    <w:div w:id="1918129257">
      <w:bodyDiv w:val="1"/>
      <w:marLeft w:val="0"/>
      <w:marRight w:val="0"/>
      <w:marTop w:val="0"/>
      <w:marBottom w:val="0"/>
      <w:divBdr>
        <w:top w:val="none" w:sz="0" w:space="0" w:color="auto"/>
        <w:left w:val="none" w:sz="0" w:space="0" w:color="auto"/>
        <w:bottom w:val="none" w:sz="0" w:space="0" w:color="auto"/>
        <w:right w:val="none" w:sz="0" w:space="0" w:color="auto"/>
      </w:divBdr>
    </w:div>
    <w:div w:id="1918512264">
      <w:bodyDiv w:val="1"/>
      <w:marLeft w:val="0"/>
      <w:marRight w:val="0"/>
      <w:marTop w:val="0"/>
      <w:marBottom w:val="0"/>
      <w:divBdr>
        <w:top w:val="none" w:sz="0" w:space="0" w:color="auto"/>
        <w:left w:val="none" w:sz="0" w:space="0" w:color="auto"/>
        <w:bottom w:val="none" w:sz="0" w:space="0" w:color="auto"/>
        <w:right w:val="none" w:sz="0" w:space="0" w:color="auto"/>
      </w:divBdr>
    </w:div>
    <w:div w:id="1921786530">
      <w:bodyDiv w:val="1"/>
      <w:marLeft w:val="0"/>
      <w:marRight w:val="0"/>
      <w:marTop w:val="0"/>
      <w:marBottom w:val="0"/>
      <w:divBdr>
        <w:top w:val="none" w:sz="0" w:space="0" w:color="auto"/>
        <w:left w:val="none" w:sz="0" w:space="0" w:color="auto"/>
        <w:bottom w:val="none" w:sz="0" w:space="0" w:color="auto"/>
        <w:right w:val="none" w:sz="0" w:space="0" w:color="auto"/>
      </w:divBdr>
    </w:div>
    <w:div w:id="1921913622">
      <w:bodyDiv w:val="1"/>
      <w:marLeft w:val="0"/>
      <w:marRight w:val="0"/>
      <w:marTop w:val="0"/>
      <w:marBottom w:val="0"/>
      <w:divBdr>
        <w:top w:val="none" w:sz="0" w:space="0" w:color="auto"/>
        <w:left w:val="none" w:sz="0" w:space="0" w:color="auto"/>
        <w:bottom w:val="none" w:sz="0" w:space="0" w:color="auto"/>
        <w:right w:val="none" w:sz="0" w:space="0" w:color="auto"/>
      </w:divBdr>
    </w:div>
    <w:div w:id="1922595343">
      <w:bodyDiv w:val="1"/>
      <w:marLeft w:val="0"/>
      <w:marRight w:val="0"/>
      <w:marTop w:val="0"/>
      <w:marBottom w:val="0"/>
      <w:divBdr>
        <w:top w:val="none" w:sz="0" w:space="0" w:color="auto"/>
        <w:left w:val="none" w:sz="0" w:space="0" w:color="auto"/>
        <w:bottom w:val="none" w:sz="0" w:space="0" w:color="auto"/>
        <w:right w:val="none" w:sz="0" w:space="0" w:color="auto"/>
      </w:divBdr>
    </w:div>
    <w:div w:id="1922714868">
      <w:bodyDiv w:val="1"/>
      <w:marLeft w:val="0"/>
      <w:marRight w:val="0"/>
      <w:marTop w:val="0"/>
      <w:marBottom w:val="0"/>
      <w:divBdr>
        <w:top w:val="none" w:sz="0" w:space="0" w:color="auto"/>
        <w:left w:val="none" w:sz="0" w:space="0" w:color="auto"/>
        <w:bottom w:val="none" w:sz="0" w:space="0" w:color="auto"/>
        <w:right w:val="none" w:sz="0" w:space="0" w:color="auto"/>
      </w:divBdr>
    </w:div>
    <w:div w:id="1923025306">
      <w:bodyDiv w:val="1"/>
      <w:marLeft w:val="0"/>
      <w:marRight w:val="0"/>
      <w:marTop w:val="0"/>
      <w:marBottom w:val="0"/>
      <w:divBdr>
        <w:top w:val="none" w:sz="0" w:space="0" w:color="auto"/>
        <w:left w:val="none" w:sz="0" w:space="0" w:color="auto"/>
        <w:bottom w:val="none" w:sz="0" w:space="0" w:color="auto"/>
        <w:right w:val="none" w:sz="0" w:space="0" w:color="auto"/>
      </w:divBdr>
    </w:div>
    <w:div w:id="1923447735">
      <w:bodyDiv w:val="1"/>
      <w:marLeft w:val="0"/>
      <w:marRight w:val="0"/>
      <w:marTop w:val="0"/>
      <w:marBottom w:val="0"/>
      <w:divBdr>
        <w:top w:val="none" w:sz="0" w:space="0" w:color="auto"/>
        <w:left w:val="none" w:sz="0" w:space="0" w:color="auto"/>
        <w:bottom w:val="none" w:sz="0" w:space="0" w:color="auto"/>
        <w:right w:val="none" w:sz="0" w:space="0" w:color="auto"/>
      </w:divBdr>
    </w:div>
    <w:div w:id="1923876903">
      <w:bodyDiv w:val="1"/>
      <w:marLeft w:val="0"/>
      <w:marRight w:val="0"/>
      <w:marTop w:val="0"/>
      <w:marBottom w:val="0"/>
      <w:divBdr>
        <w:top w:val="none" w:sz="0" w:space="0" w:color="auto"/>
        <w:left w:val="none" w:sz="0" w:space="0" w:color="auto"/>
        <w:bottom w:val="none" w:sz="0" w:space="0" w:color="auto"/>
        <w:right w:val="none" w:sz="0" w:space="0" w:color="auto"/>
      </w:divBdr>
    </w:div>
    <w:div w:id="1924366267">
      <w:bodyDiv w:val="1"/>
      <w:marLeft w:val="0"/>
      <w:marRight w:val="0"/>
      <w:marTop w:val="0"/>
      <w:marBottom w:val="0"/>
      <w:divBdr>
        <w:top w:val="none" w:sz="0" w:space="0" w:color="auto"/>
        <w:left w:val="none" w:sz="0" w:space="0" w:color="auto"/>
        <w:bottom w:val="none" w:sz="0" w:space="0" w:color="auto"/>
        <w:right w:val="none" w:sz="0" w:space="0" w:color="auto"/>
      </w:divBdr>
    </w:div>
    <w:div w:id="1924756190">
      <w:bodyDiv w:val="1"/>
      <w:marLeft w:val="0"/>
      <w:marRight w:val="0"/>
      <w:marTop w:val="0"/>
      <w:marBottom w:val="0"/>
      <w:divBdr>
        <w:top w:val="none" w:sz="0" w:space="0" w:color="auto"/>
        <w:left w:val="none" w:sz="0" w:space="0" w:color="auto"/>
        <w:bottom w:val="none" w:sz="0" w:space="0" w:color="auto"/>
        <w:right w:val="none" w:sz="0" w:space="0" w:color="auto"/>
      </w:divBdr>
    </w:div>
    <w:div w:id="1924993097">
      <w:bodyDiv w:val="1"/>
      <w:marLeft w:val="0"/>
      <w:marRight w:val="0"/>
      <w:marTop w:val="0"/>
      <w:marBottom w:val="0"/>
      <w:divBdr>
        <w:top w:val="none" w:sz="0" w:space="0" w:color="auto"/>
        <w:left w:val="none" w:sz="0" w:space="0" w:color="auto"/>
        <w:bottom w:val="none" w:sz="0" w:space="0" w:color="auto"/>
        <w:right w:val="none" w:sz="0" w:space="0" w:color="auto"/>
      </w:divBdr>
    </w:div>
    <w:div w:id="1925256111">
      <w:bodyDiv w:val="1"/>
      <w:marLeft w:val="0"/>
      <w:marRight w:val="0"/>
      <w:marTop w:val="0"/>
      <w:marBottom w:val="0"/>
      <w:divBdr>
        <w:top w:val="none" w:sz="0" w:space="0" w:color="auto"/>
        <w:left w:val="none" w:sz="0" w:space="0" w:color="auto"/>
        <w:bottom w:val="none" w:sz="0" w:space="0" w:color="auto"/>
        <w:right w:val="none" w:sz="0" w:space="0" w:color="auto"/>
      </w:divBdr>
    </w:div>
    <w:div w:id="1926259335">
      <w:bodyDiv w:val="1"/>
      <w:marLeft w:val="0"/>
      <w:marRight w:val="0"/>
      <w:marTop w:val="0"/>
      <w:marBottom w:val="0"/>
      <w:divBdr>
        <w:top w:val="none" w:sz="0" w:space="0" w:color="auto"/>
        <w:left w:val="none" w:sz="0" w:space="0" w:color="auto"/>
        <w:bottom w:val="none" w:sz="0" w:space="0" w:color="auto"/>
        <w:right w:val="none" w:sz="0" w:space="0" w:color="auto"/>
      </w:divBdr>
    </w:div>
    <w:div w:id="1927379658">
      <w:bodyDiv w:val="1"/>
      <w:marLeft w:val="0"/>
      <w:marRight w:val="0"/>
      <w:marTop w:val="0"/>
      <w:marBottom w:val="0"/>
      <w:divBdr>
        <w:top w:val="none" w:sz="0" w:space="0" w:color="auto"/>
        <w:left w:val="none" w:sz="0" w:space="0" w:color="auto"/>
        <w:bottom w:val="none" w:sz="0" w:space="0" w:color="auto"/>
        <w:right w:val="none" w:sz="0" w:space="0" w:color="auto"/>
      </w:divBdr>
    </w:div>
    <w:div w:id="1928660060">
      <w:bodyDiv w:val="1"/>
      <w:marLeft w:val="0"/>
      <w:marRight w:val="0"/>
      <w:marTop w:val="0"/>
      <w:marBottom w:val="0"/>
      <w:divBdr>
        <w:top w:val="none" w:sz="0" w:space="0" w:color="auto"/>
        <w:left w:val="none" w:sz="0" w:space="0" w:color="auto"/>
        <w:bottom w:val="none" w:sz="0" w:space="0" w:color="auto"/>
        <w:right w:val="none" w:sz="0" w:space="0" w:color="auto"/>
      </w:divBdr>
    </w:div>
    <w:div w:id="1928687409">
      <w:bodyDiv w:val="1"/>
      <w:marLeft w:val="0"/>
      <w:marRight w:val="0"/>
      <w:marTop w:val="0"/>
      <w:marBottom w:val="0"/>
      <w:divBdr>
        <w:top w:val="none" w:sz="0" w:space="0" w:color="auto"/>
        <w:left w:val="none" w:sz="0" w:space="0" w:color="auto"/>
        <w:bottom w:val="none" w:sz="0" w:space="0" w:color="auto"/>
        <w:right w:val="none" w:sz="0" w:space="0" w:color="auto"/>
      </w:divBdr>
    </w:div>
    <w:div w:id="1928732810">
      <w:bodyDiv w:val="1"/>
      <w:marLeft w:val="0"/>
      <w:marRight w:val="0"/>
      <w:marTop w:val="0"/>
      <w:marBottom w:val="0"/>
      <w:divBdr>
        <w:top w:val="none" w:sz="0" w:space="0" w:color="auto"/>
        <w:left w:val="none" w:sz="0" w:space="0" w:color="auto"/>
        <w:bottom w:val="none" w:sz="0" w:space="0" w:color="auto"/>
        <w:right w:val="none" w:sz="0" w:space="0" w:color="auto"/>
      </w:divBdr>
    </w:div>
    <w:div w:id="1928734000">
      <w:bodyDiv w:val="1"/>
      <w:marLeft w:val="0"/>
      <w:marRight w:val="0"/>
      <w:marTop w:val="0"/>
      <w:marBottom w:val="0"/>
      <w:divBdr>
        <w:top w:val="none" w:sz="0" w:space="0" w:color="auto"/>
        <w:left w:val="none" w:sz="0" w:space="0" w:color="auto"/>
        <w:bottom w:val="none" w:sz="0" w:space="0" w:color="auto"/>
        <w:right w:val="none" w:sz="0" w:space="0" w:color="auto"/>
      </w:divBdr>
    </w:div>
    <w:div w:id="1929078163">
      <w:bodyDiv w:val="1"/>
      <w:marLeft w:val="0"/>
      <w:marRight w:val="0"/>
      <w:marTop w:val="0"/>
      <w:marBottom w:val="0"/>
      <w:divBdr>
        <w:top w:val="none" w:sz="0" w:space="0" w:color="auto"/>
        <w:left w:val="none" w:sz="0" w:space="0" w:color="auto"/>
        <w:bottom w:val="none" w:sz="0" w:space="0" w:color="auto"/>
        <w:right w:val="none" w:sz="0" w:space="0" w:color="auto"/>
      </w:divBdr>
    </w:div>
    <w:div w:id="1931040914">
      <w:bodyDiv w:val="1"/>
      <w:marLeft w:val="0"/>
      <w:marRight w:val="0"/>
      <w:marTop w:val="0"/>
      <w:marBottom w:val="0"/>
      <w:divBdr>
        <w:top w:val="none" w:sz="0" w:space="0" w:color="auto"/>
        <w:left w:val="none" w:sz="0" w:space="0" w:color="auto"/>
        <w:bottom w:val="none" w:sz="0" w:space="0" w:color="auto"/>
        <w:right w:val="none" w:sz="0" w:space="0" w:color="auto"/>
      </w:divBdr>
    </w:div>
    <w:div w:id="1931235748">
      <w:bodyDiv w:val="1"/>
      <w:marLeft w:val="0"/>
      <w:marRight w:val="0"/>
      <w:marTop w:val="0"/>
      <w:marBottom w:val="0"/>
      <w:divBdr>
        <w:top w:val="none" w:sz="0" w:space="0" w:color="auto"/>
        <w:left w:val="none" w:sz="0" w:space="0" w:color="auto"/>
        <w:bottom w:val="none" w:sz="0" w:space="0" w:color="auto"/>
        <w:right w:val="none" w:sz="0" w:space="0" w:color="auto"/>
      </w:divBdr>
    </w:div>
    <w:div w:id="1931696145">
      <w:bodyDiv w:val="1"/>
      <w:marLeft w:val="0"/>
      <w:marRight w:val="0"/>
      <w:marTop w:val="0"/>
      <w:marBottom w:val="0"/>
      <w:divBdr>
        <w:top w:val="none" w:sz="0" w:space="0" w:color="auto"/>
        <w:left w:val="none" w:sz="0" w:space="0" w:color="auto"/>
        <w:bottom w:val="none" w:sz="0" w:space="0" w:color="auto"/>
        <w:right w:val="none" w:sz="0" w:space="0" w:color="auto"/>
      </w:divBdr>
    </w:div>
    <w:div w:id="1933972830">
      <w:bodyDiv w:val="1"/>
      <w:marLeft w:val="0"/>
      <w:marRight w:val="0"/>
      <w:marTop w:val="0"/>
      <w:marBottom w:val="0"/>
      <w:divBdr>
        <w:top w:val="none" w:sz="0" w:space="0" w:color="auto"/>
        <w:left w:val="none" w:sz="0" w:space="0" w:color="auto"/>
        <w:bottom w:val="none" w:sz="0" w:space="0" w:color="auto"/>
        <w:right w:val="none" w:sz="0" w:space="0" w:color="auto"/>
      </w:divBdr>
    </w:div>
    <w:div w:id="1934125407">
      <w:bodyDiv w:val="1"/>
      <w:marLeft w:val="0"/>
      <w:marRight w:val="0"/>
      <w:marTop w:val="0"/>
      <w:marBottom w:val="0"/>
      <w:divBdr>
        <w:top w:val="none" w:sz="0" w:space="0" w:color="auto"/>
        <w:left w:val="none" w:sz="0" w:space="0" w:color="auto"/>
        <w:bottom w:val="none" w:sz="0" w:space="0" w:color="auto"/>
        <w:right w:val="none" w:sz="0" w:space="0" w:color="auto"/>
      </w:divBdr>
    </w:div>
    <w:div w:id="1934580598">
      <w:bodyDiv w:val="1"/>
      <w:marLeft w:val="0"/>
      <w:marRight w:val="0"/>
      <w:marTop w:val="0"/>
      <w:marBottom w:val="0"/>
      <w:divBdr>
        <w:top w:val="none" w:sz="0" w:space="0" w:color="auto"/>
        <w:left w:val="none" w:sz="0" w:space="0" w:color="auto"/>
        <w:bottom w:val="none" w:sz="0" w:space="0" w:color="auto"/>
        <w:right w:val="none" w:sz="0" w:space="0" w:color="auto"/>
      </w:divBdr>
    </w:div>
    <w:div w:id="1934851321">
      <w:bodyDiv w:val="1"/>
      <w:marLeft w:val="0"/>
      <w:marRight w:val="0"/>
      <w:marTop w:val="0"/>
      <w:marBottom w:val="0"/>
      <w:divBdr>
        <w:top w:val="none" w:sz="0" w:space="0" w:color="auto"/>
        <w:left w:val="none" w:sz="0" w:space="0" w:color="auto"/>
        <w:bottom w:val="none" w:sz="0" w:space="0" w:color="auto"/>
        <w:right w:val="none" w:sz="0" w:space="0" w:color="auto"/>
      </w:divBdr>
    </w:div>
    <w:div w:id="1935086237">
      <w:bodyDiv w:val="1"/>
      <w:marLeft w:val="0"/>
      <w:marRight w:val="0"/>
      <w:marTop w:val="0"/>
      <w:marBottom w:val="0"/>
      <w:divBdr>
        <w:top w:val="none" w:sz="0" w:space="0" w:color="auto"/>
        <w:left w:val="none" w:sz="0" w:space="0" w:color="auto"/>
        <w:bottom w:val="none" w:sz="0" w:space="0" w:color="auto"/>
        <w:right w:val="none" w:sz="0" w:space="0" w:color="auto"/>
      </w:divBdr>
    </w:div>
    <w:div w:id="1937056009">
      <w:bodyDiv w:val="1"/>
      <w:marLeft w:val="0"/>
      <w:marRight w:val="0"/>
      <w:marTop w:val="0"/>
      <w:marBottom w:val="0"/>
      <w:divBdr>
        <w:top w:val="none" w:sz="0" w:space="0" w:color="auto"/>
        <w:left w:val="none" w:sz="0" w:space="0" w:color="auto"/>
        <w:bottom w:val="none" w:sz="0" w:space="0" w:color="auto"/>
        <w:right w:val="none" w:sz="0" w:space="0" w:color="auto"/>
      </w:divBdr>
    </w:div>
    <w:div w:id="1938517747">
      <w:bodyDiv w:val="1"/>
      <w:marLeft w:val="0"/>
      <w:marRight w:val="0"/>
      <w:marTop w:val="0"/>
      <w:marBottom w:val="0"/>
      <w:divBdr>
        <w:top w:val="none" w:sz="0" w:space="0" w:color="auto"/>
        <w:left w:val="none" w:sz="0" w:space="0" w:color="auto"/>
        <w:bottom w:val="none" w:sz="0" w:space="0" w:color="auto"/>
        <w:right w:val="none" w:sz="0" w:space="0" w:color="auto"/>
      </w:divBdr>
    </w:div>
    <w:div w:id="1939215700">
      <w:bodyDiv w:val="1"/>
      <w:marLeft w:val="0"/>
      <w:marRight w:val="0"/>
      <w:marTop w:val="0"/>
      <w:marBottom w:val="0"/>
      <w:divBdr>
        <w:top w:val="none" w:sz="0" w:space="0" w:color="auto"/>
        <w:left w:val="none" w:sz="0" w:space="0" w:color="auto"/>
        <w:bottom w:val="none" w:sz="0" w:space="0" w:color="auto"/>
        <w:right w:val="none" w:sz="0" w:space="0" w:color="auto"/>
      </w:divBdr>
    </w:div>
    <w:div w:id="1939368863">
      <w:bodyDiv w:val="1"/>
      <w:marLeft w:val="0"/>
      <w:marRight w:val="0"/>
      <w:marTop w:val="0"/>
      <w:marBottom w:val="0"/>
      <w:divBdr>
        <w:top w:val="none" w:sz="0" w:space="0" w:color="auto"/>
        <w:left w:val="none" w:sz="0" w:space="0" w:color="auto"/>
        <w:bottom w:val="none" w:sz="0" w:space="0" w:color="auto"/>
        <w:right w:val="none" w:sz="0" w:space="0" w:color="auto"/>
      </w:divBdr>
    </w:div>
    <w:div w:id="1940290097">
      <w:bodyDiv w:val="1"/>
      <w:marLeft w:val="0"/>
      <w:marRight w:val="0"/>
      <w:marTop w:val="0"/>
      <w:marBottom w:val="0"/>
      <w:divBdr>
        <w:top w:val="none" w:sz="0" w:space="0" w:color="auto"/>
        <w:left w:val="none" w:sz="0" w:space="0" w:color="auto"/>
        <w:bottom w:val="none" w:sz="0" w:space="0" w:color="auto"/>
        <w:right w:val="none" w:sz="0" w:space="0" w:color="auto"/>
      </w:divBdr>
    </w:div>
    <w:div w:id="1940484064">
      <w:bodyDiv w:val="1"/>
      <w:marLeft w:val="0"/>
      <w:marRight w:val="0"/>
      <w:marTop w:val="0"/>
      <w:marBottom w:val="0"/>
      <w:divBdr>
        <w:top w:val="none" w:sz="0" w:space="0" w:color="auto"/>
        <w:left w:val="none" w:sz="0" w:space="0" w:color="auto"/>
        <w:bottom w:val="none" w:sz="0" w:space="0" w:color="auto"/>
        <w:right w:val="none" w:sz="0" w:space="0" w:color="auto"/>
      </w:divBdr>
    </w:div>
    <w:div w:id="1940529462">
      <w:bodyDiv w:val="1"/>
      <w:marLeft w:val="0"/>
      <w:marRight w:val="0"/>
      <w:marTop w:val="0"/>
      <w:marBottom w:val="0"/>
      <w:divBdr>
        <w:top w:val="none" w:sz="0" w:space="0" w:color="auto"/>
        <w:left w:val="none" w:sz="0" w:space="0" w:color="auto"/>
        <w:bottom w:val="none" w:sz="0" w:space="0" w:color="auto"/>
        <w:right w:val="none" w:sz="0" w:space="0" w:color="auto"/>
      </w:divBdr>
    </w:div>
    <w:div w:id="1940721925">
      <w:bodyDiv w:val="1"/>
      <w:marLeft w:val="0"/>
      <w:marRight w:val="0"/>
      <w:marTop w:val="0"/>
      <w:marBottom w:val="0"/>
      <w:divBdr>
        <w:top w:val="none" w:sz="0" w:space="0" w:color="auto"/>
        <w:left w:val="none" w:sz="0" w:space="0" w:color="auto"/>
        <w:bottom w:val="none" w:sz="0" w:space="0" w:color="auto"/>
        <w:right w:val="none" w:sz="0" w:space="0" w:color="auto"/>
      </w:divBdr>
    </w:div>
    <w:div w:id="1941990977">
      <w:bodyDiv w:val="1"/>
      <w:marLeft w:val="0"/>
      <w:marRight w:val="0"/>
      <w:marTop w:val="0"/>
      <w:marBottom w:val="0"/>
      <w:divBdr>
        <w:top w:val="none" w:sz="0" w:space="0" w:color="auto"/>
        <w:left w:val="none" w:sz="0" w:space="0" w:color="auto"/>
        <w:bottom w:val="none" w:sz="0" w:space="0" w:color="auto"/>
        <w:right w:val="none" w:sz="0" w:space="0" w:color="auto"/>
      </w:divBdr>
    </w:div>
    <w:div w:id="1942444933">
      <w:bodyDiv w:val="1"/>
      <w:marLeft w:val="0"/>
      <w:marRight w:val="0"/>
      <w:marTop w:val="0"/>
      <w:marBottom w:val="0"/>
      <w:divBdr>
        <w:top w:val="none" w:sz="0" w:space="0" w:color="auto"/>
        <w:left w:val="none" w:sz="0" w:space="0" w:color="auto"/>
        <w:bottom w:val="none" w:sz="0" w:space="0" w:color="auto"/>
        <w:right w:val="none" w:sz="0" w:space="0" w:color="auto"/>
      </w:divBdr>
    </w:div>
    <w:div w:id="1942644989">
      <w:bodyDiv w:val="1"/>
      <w:marLeft w:val="0"/>
      <w:marRight w:val="0"/>
      <w:marTop w:val="0"/>
      <w:marBottom w:val="0"/>
      <w:divBdr>
        <w:top w:val="none" w:sz="0" w:space="0" w:color="auto"/>
        <w:left w:val="none" w:sz="0" w:space="0" w:color="auto"/>
        <w:bottom w:val="none" w:sz="0" w:space="0" w:color="auto"/>
        <w:right w:val="none" w:sz="0" w:space="0" w:color="auto"/>
      </w:divBdr>
    </w:div>
    <w:div w:id="1943033172">
      <w:bodyDiv w:val="1"/>
      <w:marLeft w:val="0"/>
      <w:marRight w:val="0"/>
      <w:marTop w:val="0"/>
      <w:marBottom w:val="0"/>
      <w:divBdr>
        <w:top w:val="none" w:sz="0" w:space="0" w:color="auto"/>
        <w:left w:val="none" w:sz="0" w:space="0" w:color="auto"/>
        <w:bottom w:val="none" w:sz="0" w:space="0" w:color="auto"/>
        <w:right w:val="none" w:sz="0" w:space="0" w:color="auto"/>
      </w:divBdr>
    </w:div>
    <w:div w:id="1944146050">
      <w:bodyDiv w:val="1"/>
      <w:marLeft w:val="0"/>
      <w:marRight w:val="0"/>
      <w:marTop w:val="0"/>
      <w:marBottom w:val="0"/>
      <w:divBdr>
        <w:top w:val="none" w:sz="0" w:space="0" w:color="auto"/>
        <w:left w:val="none" w:sz="0" w:space="0" w:color="auto"/>
        <w:bottom w:val="none" w:sz="0" w:space="0" w:color="auto"/>
        <w:right w:val="none" w:sz="0" w:space="0" w:color="auto"/>
      </w:divBdr>
    </w:div>
    <w:div w:id="1945108671">
      <w:bodyDiv w:val="1"/>
      <w:marLeft w:val="0"/>
      <w:marRight w:val="0"/>
      <w:marTop w:val="0"/>
      <w:marBottom w:val="0"/>
      <w:divBdr>
        <w:top w:val="none" w:sz="0" w:space="0" w:color="auto"/>
        <w:left w:val="none" w:sz="0" w:space="0" w:color="auto"/>
        <w:bottom w:val="none" w:sz="0" w:space="0" w:color="auto"/>
        <w:right w:val="none" w:sz="0" w:space="0" w:color="auto"/>
      </w:divBdr>
    </w:div>
    <w:div w:id="1945190097">
      <w:bodyDiv w:val="1"/>
      <w:marLeft w:val="0"/>
      <w:marRight w:val="0"/>
      <w:marTop w:val="0"/>
      <w:marBottom w:val="0"/>
      <w:divBdr>
        <w:top w:val="none" w:sz="0" w:space="0" w:color="auto"/>
        <w:left w:val="none" w:sz="0" w:space="0" w:color="auto"/>
        <w:bottom w:val="none" w:sz="0" w:space="0" w:color="auto"/>
        <w:right w:val="none" w:sz="0" w:space="0" w:color="auto"/>
      </w:divBdr>
    </w:div>
    <w:div w:id="1945840465">
      <w:bodyDiv w:val="1"/>
      <w:marLeft w:val="0"/>
      <w:marRight w:val="0"/>
      <w:marTop w:val="0"/>
      <w:marBottom w:val="0"/>
      <w:divBdr>
        <w:top w:val="none" w:sz="0" w:space="0" w:color="auto"/>
        <w:left w:val="none" w:sz="0" w:space="0" w:color="auto"/>
        <w:bottom w:val="none" w:sz="0" w:space="0" w:color="auto"/>
        <w:right w:val="none" w:sz="0" w:space="0" w:color="auto"/>
      </w:divBdr>
    </w:div>
    <w:div w:id="1945921000">
      <w:bodyDiv w:val="1"/>
      <w:marLeft w:val="0"/>
      <w:marRight w:val="0"/>
      <w:marTop w:val="0"/>
      <w:marBottom w:val="0"/>
      <w:divBdr>
        <w:top w:val="none" w:sz="0" w:space="0" w:color="auto"/>
        <w:left w:val="none" w:sz="0" w:space="0" w:color="auto"/>
        <w:bottom w:val="none" w:sz="0" w:space="0" w:color="auto"/>
        <w:right w:val="none" w:sz="0" w:space="0" w:color="auto"/>
      </w:divBdr>
    </w:div>
    <w:div w:id="1946227783">
      <w:bodyDiv w:val="1"/>
      <w:marLeft w:val="0"/>
      <w:marRight w:val="0"/>
      <w:marTop w:val="0"/>
      <w:marBottom w:val="0"/>
      <w:divBdr>
        <w:top w:val="none" w:sz="0" w:space="0" w:color="auto"/>
        <w:left w:val="none" w:sz="0" w:space="0" w:color="auto"/>
        <w:bottom w:val="none" w:sz="0" w:space="0" w:color="auto"/>
        <w:right w:val="none" w:sz="0" w:space="0" w:color="auto"/>
      </w:divBdr>
    </w:div>
    <w:div w:id="1950047848">
      <w:bodyDiv w:val="1"/>
      <w:marLeft w:val="0"/>
      <w:marRight w:val="0"/>
      <w:marTop w:val="0"/>
      <w:marBottom w:val="0"/>
      <w:divBdr>
        <w:top w:val="none" w:sz="0" w:space="0" w:color="auto"/>
        <w:left w:val="none" w:sz="0" w:space="0" w:color="auto"/>
        <w:bottom w:val="none" w:sz="0" w:space="0" w:color="auto"/>
        <w:right w:val="none" w:sz="0" w:space="0" w:color="auto"/>
      </w:divBdr>
    </w:div>
    <w:div w:id="1954172587">
      <w:bodyDiv w:val="1"/>
      <w:marLeft w:val="0"/>
      <w:marRight w:val="0"/>
      <w:marTop w:val="0"/>
      <w:marBottom w:val="0"/>
      <w:divBdr>
        <w:top w:val="none" w:sz="0" w:space="0" w:color="auto"/>
        <w:left w:val="none" w:sz="0" w:space="0" w:color="auto"/>
        <w:bottom w:val="none" w:sz="0" w:space="0" w:color="auto"/>
        <w:right w:val="none" w:sz="0" w:space="0" w:color="auto"/>
      </w:divBdr>
    </w:div>
    <w:div w:id="1954366327">
      <w:bodyDiv w:val="1"/>
      <w:marLeft w:val="0"/>
      <w:marRight w:val="0"/>
      <w:marTop w:val="0"/>
      <w:marBottom w:val="0"/>
      <w:divBdr>
        <w:top w:val="none" w:sz="0" w:space="0" w:color="auto"/>
        <w:left w:val="none" w:sz="0" w:space="0" w:color="auto"/>
        <w:bottom w:val="none" w:sz="0" w:space="0" w:color="auto"/>
        <w:right w:val="none" w:sz="0" w:space="0" w:color="auto"/>
      </w:divBdr>
    </w:div>
    <w:div w:id="1954898782">
      <w:bodyDiv w:val="1"/>
      <w:marLeft w:val="0"/>
      <w:marRight w:val="0"/>
      <w:marTop w:val="0"/>
      <w:marBottom w:val="0"/>
      <w:divBdr>
        <w:top w:val="none" w:sz="0" w:space="0" w:color="auto"/>
        <w:left w:val="none" w:sz="0" w:space="0" w:color="auto"/>
        <w:bottom w:val="none" w:sz="0" w:space="0" w:color="auto"/>
        <w:right w:val="none" w:sz="0" w:space="0" w:color="auto"/>
      </w:divBdr>
    </w:div>
    <w:div w:id="1955596564">
      <w:bodyDiv w:val="1"/>
      <w:marLeft w:val="0"/>
      <w:marRight w:val="0"/>
      <w:marTop w:val="0"/>
      <w:marBottom w:val="0"/>
      <w:divBdr>
        <w:top w:val="none" w:sz="0" w:space="0" w:color="auto"/>
        <w:left w:val="none" w:sz="0" w:space="0" w:color="auto"/>
        <w:bottom w:val="none" w:sz="0" w:space="0" w:color="auto"/>
        <w:right w:val="none" w:sz="0" w:space="0" w:color="auto"/>
      </w:divBdr>
    </w:div>
    <w:div w:id="1955597868">
      <w:bodyDiv w:val="1"/>
      <w:marLeft w:val="0"/>
      <w:marRight w:val="0"/>
      <w:marTop w:val="0"/>
      <w:marBottom w:val="0"/>
      <w:divBdr>
        <w:top w:val="none" w:sz="0" w:space="0" w:color="auto"/>
        <w:left w:val="none" w:sz="0" w:space="0" w:color="auto"/>
        <w:bottom w:val="none" w:sz="0" w:space="0" w:color="auto"/>
        <w:right w:val="none" w:sz="0" w:space="0" w:color="auto"/>
      </w:divBdr>
    </w:div>
    <w:div w:id="1955818617">
      <w:bodyDiv w:val="1"/>
      <w:marLeft w:val="0"/>
      <w:marRight w:val="0"/>
      <w:marTop w:val="0"/>
      <w:marBottom w:val="0"/>
      <w:divBdr>
        <w:top w:val="none" w:sz="0" w:space="0" w:color="auto"/>
        <w:left w:val="none" w:sz="0" w:space="0" w:color="auto"/>
        <w:bottom w:val="none" w:sz="0" w:space="0" w:color="auto"/>
        <w:right w:val="none" w:sz="0" w:space="0" w:color="auto"/>
      </w:divBdr>
    </w:div>
    <w:div w:id="1957130843">
      <w:bodyDiv w:val="1"/>
      <w:marLeft w:val="0"/>
      <w:marRight w:val="0"/>
      <w:marTop w:val="0"/>
      <w:marBottom w:val="0"/>
      <w:divBdr>
        <w:top w:val="none" w:sz="0" w:space="0" w:color="auto"/>
        <w:left w:val="none" w:sz="0" w:space="0" w:color="auto"/>
        <w:bottom w:val="none" w:sz="0" w:space="0" w:color="auto"/>
        <w:right w:val="none" w:sz="0" w:space="0" w:color="auto"/>
      </w:divBdr>
    </w:div>
    <w:div w:id="1958365142">
      <w:bodyDiv w:val="1"/>
      <w:marLeft w:val="0"/>
      <w:marRight w:val="0"/>
      <w:marTop w:val="0"/>
      <w:marBottom w:val="0"/>
      <w:divBdr>
        <w:top w:val="none" w:sz="0" w:space="0" w:color="auto"/>
        <w:left w:val="none" w:sz="0" w:space="0" w:color="auto"/>
        <w:bottom w:val="none" w:sz="0" w:space="0" w:color="auto"/>
        <w:right w:val="none" w:sz="0" w:space="0" w:color="auto"/>
      </w:divBdr>
    </w:div>
    <w:div w:id="1960918318">
      <w:bodyDiv w:val="1"/>
      <w:marLeft w:val="0"/>
      <w:marRight w:val="0"/>
      <w:marTop w:val="0"/>
      <w:marBottom w:val="0"/>
      <w:divBdr>
        <w:top w:val="none" w:sz="0" w:space="0" w:color="auto"/>
        <w:left w:val="none" w:sz="0" w:space="0" w:color="auto"/>
        <w:bottom w:val="none" w:sz="0" w:space="0" w:color="auto"/>
        <w:right w:val="none" w:sz="0" w:space="0" w:color="auto"/>
      </w:divBdr>
    </w:div>
    <w:div w:id="1961297719">
      <w:bodyDiv w:val="1"/>
      <w:marLeft w:val="0"/>
      <w:marRight w:val="0"/>
      <w:marTop w:val="0"/>
      <w:marBottom w:val="0"/>
      <w:divBdr>
        <w:top w:val="none" w:sz="0" w:space="0" w:color="auto"/>
        <w:left w:val="none" w:sz="0" w:space="0" w:color="auto"/>
        <w:bottom w:val="none" w:sz="0" w:space="0" w:color="auto"/>
        <w:right w:val="none" w:sz="0" w:space="0" w:color="auto"/>
      </w:divBdr>
    </w:div>
    <w:div w:id="1961523962">
      <w:bodyDiv w:val="1"/>
      <w:marLeft w:val="0"/>
      <w:marRight w:val="0"/>
      <w:marTop w:val="0"/>
      <w:marBottom w:val="0"/>
      <w:divBdr>
        <w:top w:val="none" w:sz="0" w:space="0" w:color="auto"/>
        <w:left w:val="none" w:sz="0" w:space="0" w:color="auto"/>
        <w:bottom w:val="none" w:sz="0" w:space="0" w:color="auto"/>
        <w:right w:val="none" w:sz="0" w:space="0" w:color="auto"/>
      </w:divBdr>
    </w:div>
    <w:div w:id="1962029892">
      <w:bodyDiv w:val="1"/>
      <w:marLeft w:val="0"/>
      <w:marRight w:val="0"/>
      <w:marTop w:val="0"/>
      <w:marBottom w:val="0"/>
      <w:divBdr>
        <w:top w:val="none" w:sz="0" w:space="0" w:color="auto"/>
        <w:left w:val="none" w:sz="0" w:space="0" w:color="auto"/>
        <w:bottom w:val="none" w:sz="0" w:space="0" w:color="auto"/>
        <w:right w:val="none" w:sz="0" w:space="0" w:color="auto"/>
      </w:divBdr>
    </w:div>
    <w:div w:id="1962882596">
      <w:bodyDiv w:val="1"/>
      <w:marLeft w:val="0"/>
      <w:marRight w:val="0"/>
      <w:marTop w:val="0"/>
      <w:marBottom w:val="0"/>
      <w:divBdr>
        <w:top w:val="none" w:sz="0" w:space="0" w:color="auto"/>
        <w:left w:val="none" w:sz="0" w:space="0" w:color="auto"/>
        <w:bottom w:val="none" w:sz="0" w:space="0" w:color="auto"/>
        <w:right w:val="none" w:sz="0" w:space="0" w:color="auto"/>
      </w:divBdr>
    </w:div>
    <w:div w:id="1963685299">
      <w:bodyDiv w:val="1"/>
      <w:marLeft w:val="0"/>
      <w:marRight w:val="0"/>
      <w:marTop w:val="0"/>
      <w:marBottom w:val="0"/>
      <w:divBdr>
        <w:top w:val="none" w:sz="0" w:space="0" w:color="auto"/>
        <w:left w:val="none" w:sz="0" w:space="0" w:color="auto"/>
        <w:bottom w:val="none" w:sz="0" w:space="0" w:color="auto"/>
        <w:right w:val="none" w:sz="0" w:space="0" w:color="auto"/>
      </w:divBdr>
    </w:div>
    <w:div w:id="1964968440">
      <w:bodyDiv w:val="1"/>
      <w:marLeft w:val="0"/>
      <w:marRight w:val="0"/>
      <w:marTop w:val="0"/>
      <w:marBottom w:val="0"/>
      <w:divBdr>
        <w:top w:val="none" w:sz="0" w:space="0" w:color="auto"/>
        <w:left w:val="none" w:sz="0" w:space="0" w:color="auto"/>
        <w:bottom w:val="none" w:sz="0" w:space="0" w:color="auto"/>
        <w:right w:val="none" w:sz="0" w:space="0" w:color="auto"/>
      </w:divBdr>
    </w:div>
    <w:div w:id="1965037676">
      <w:bodyDiv w:val="1"/>
      <w:marLeft w:val="0"/>
      <w:marRight w:val="0"/>
      <w:marTop w:val="0"/>
      <w:marBottom w:val="0"/>
      <w:divBdr>
        <w:top w:val="none" w:sz="0" w:space="0" w:color="auto"/>
        <w:left w:val="none" w:sz="0" w:space="0" w:color="auto"/>
        <w:bottom w:val="none" w:sz="0" w:space="0" w:color="auto"/>
        <w:right w:val="none" w:sz="0" w:space="0" w:color="auto"/>
      </w:divBdr>
    </w:div>
    <w:div w:id="1966496626">
      <w:bodyDiv w:val="1"/>
      <w:marLeft w:val="0"/>
      <w:marRight w:val="0"/>
      <w:marTop w:val="0"/>
      <w:marBottom w:val="0"/>
      <w:divBdr>
        <w:top w:val="none" w:sz="0" w:space="0" w:color="auto"/>
        <w:left w:val="none" w:sz="0" w:space="0" w:color="auto"/>
        <w:bottom w:val="none" w:sz="0" w:space="0" w:color="auto"/>
        <w:right w:val="none" w:sz="0" w:space="0" w:color="auto"/>
      </w:divBdr>
    </w:div>
    <w:div w:id="1966740691">
      <w:bodyDiv w:val="1"/>
      <w:marLeft w:val="0"/>
      <w:marRight w:val="0"/>
      <w:marTop w:val="0"/>
      <w:marBottom w:val="0"/>
      <w:divBdr>
        <w:top w:val="none" w:sz="0" w:space="0" w:color="auto"/>
        <w:left w:val="none" w:sz="0" w:space="0" w:color="auto"/>
        <w:bottom w:val="none" w:sz="0" w:space="0" w:color="auto"/>
        <w:right w:val="none" w:sz="0" w:space="0" w:color="auto"/>
      </w:divBdr>
    </w:div>
    <w:div w:id="1967850351">
      <w:bodyDiv w:val="1"/>
      <w:marLeft w:val="0"/>
      <w:marRight w:val="0"/>
      <w:marTop w:val="0"/>
      <w:marBottom w:val="0"/>
      <w:divBdr>
        <w:top w:val="none" w:sz="0" w:space="0" w:color="auto"/>
        <w:left w:val="none" w:sz="0" w:space="0" w:color="auto"/>
        <w:bottom w:val="none" w:sz="0" w:space="0" w:color="auto"/>
        <w:right w:val="none" w:sz="0" w:space="0" w:color="auto"/>
      </w:divBdr>
    </w:div>
    <w:div w:id="1968119504">
      <w:bodyDiv w:val="1"/>
      <w:marLeft w:val="0"/>
      <w:marRight w:val="0"/>
      <w:marTop w:val="0"/>
      <w:marBottom w:val="0"/>
      <w:divBdr>
        <w:top w:val="none" w:sz="0" w:space="0" w:color="auto"/>
        <w:left w:val="none" w:sz="0" w:space="0" w:color="auto"/>
        <w:bottom w:val="none" w:sz="0" w:space="0" w:color="auto"/>
        <w:right w:val="none" w:sz="0" w:space="0" w:color="auto"/>
      </w:divBdr>
    </w:div>
    <w:div w:id="1968969968">
      <w:bodyDiv w:val="1"/>
      <w:marLeft w:val="0"/>
      <w:marRight w:val="0"/>
      <w:marTop w:val="0"/>
      <w:marBottom w:val="0"/>
      <w:divBdr>
        <w:top w:val="none" w:sz="0" w:space="0" w:color="auto"/>
        <w:left w:val="none" w:sz="0" w:space="0" w:color="auto"/>
        <w:bottom w:val="none" w:sz="0" w:space="0" w:color="auto"/>
        <w:right w:val="none" w:sz="0" w:space="0" w:color="auto"/>
      </w:divBdr>
    </w:div>
    <w:div w:id="1969167599">
      <w:bodyDiv w:val="1"/>
      <w:marLeft w:val="0"/>
      <w:marRight w:val="0"/>
      <w:marTop w:val="0"/>
      <w:marBottom w:val="0"/>
      <w:divBdr>
        <w:top w:val="none" w:sz="0" w:space="0" w:color="auto"/>
        <w:left w:val="none" w:sz="0" w:space="0" w:color="auto"/>
        <w:bottom w:val="none" w:sz="0" w:space="0" w:color="auto"/>
        <w:right w:val="none" w:sz="0" w:space="0" w:color="auto"/>
      </w:divBdr>
    </w:div>
    <w:div w:id="1969772708">
      <w:bodyDiv w:val="1"/>
      <w:marLeft w:val="0"/>
      <w:marRight w:val="0"/>
      <w:marTop w:val="0"/>
      <w:marBottom w:val="0"/>
      <w:divBdr>
        <w:top w:val="none" w:sz="0" w:space="0" w:color="auto"/>
        <w:left w:val="none" w:sz="0" w:space="0" w:color="auto"/>
        <w:bottom w:val="none" w:sz="0" w:space="0" w:color="auto"/>
        <w:right w:val="none" w:sz="0" w:space="0" w:color="auto"/>
      </w:divBdr>
    </w:div>
    <w:div w:id="1970743409">
      <w:bodyDiv w:val="1"/>
      <w:marLeft w:val="0"/>
      <w:marRight w:val="0"/>
      <w:marTop w:val="0"/>
      <w:marBottom w:val="0"/>
      <w:divBdr>
        <w:top w:val="none" w:sz="0" w:space="0" w:color="auto"/>
        <w:left w:val="none" w:sz="0" w:space="0" w:color="auto"/>
        <w:bottom w:val="none" w:sz="0" w:space="0" w:color="auto"/>
        <w:right w:val="none" w:sz="0" w:space="0" w:color="auto"/>
      </w:divBdr>
    </w:div>
    <w:div w:id="1971590469">
      <w:bodyDiv w:val="1"/>
      <w:marLeft w:val="0"/>
      <w:marRight w:val="0"/>
      <w:marTop w:val="0"/>
      <w:marBottom w:val="0"/>
      <w:divBdr>
        <w:top w:val="none" w:sz="0" w:space="0" w:color="auto"/>
        <w:left w:val="none" w:sz="0" w:space="0" w:color="auto"/>
        <w:bottom w:val="none" w:sz="0" w:space="0" w:color="auto"/>
        <w:right w:val="none" w:sz="0" w:space="0" w:color="auto"/>
      </w:divBdr>
    </w:div>
    <w:div w:id="1972132015">
      <w:bodyDiv w:val="1"/>
      <w:marLeft w:val="0"/>
      <w:marRight w:val="0"/>
      <w:marTop w:val="0"/>
      <w:marBottom w:val="0"/>
      <w:divBdr>
        <w:top w:val="none" w:sz="0" w:space="0" w:color="auto"/>
        <w:left w:val="none" w:sz="0" w:space="0" w:color="auto"/>
        <w:bottom w:val="none" w:sz="0" w:space="0" w:color="auto"/>
        <w:right w:val="none" w:sz="0" w:space="0" w:color="auto"/>
      </w:divBdr>
    </w:div>
    <w:div w:id="1972593906">
      <w:bodyDiv w:val="1"/>
      <w:marLeft w:val="0"/>
      <w:marRight w:val="0"/>
      <w:marTop w:val="0"/>
      <w:marBottom w:val="0"/>
      <w:divBdr>
        <w:top w:val="none" w:sz="0" w:space="0" w:color="auto"/>
        <w:left w:val="none" w:sz="0" w:space="0" w:color="auto"/>
        <w:bottom w:val="none" w:sz="0" w:space="0" w:color="auto"/>
        <w:right w:val="none" w:sz="0" w:space="0" w:color="auto"/>
      </w:divBdr>
    </w:div>
    <w:div w:id="1973443715">
      <w:bodyDiv w:val="1"/>
      <w:marLeft w:val="0"/>
      <w:marRight w:val="0"/>
      <w:marTop w:val="0"/>
      <w:marBottom w:val="0"/>
      <w:divBdr>
        <w:top w:val="none" w:sz="0" w:space="0" w:color="auto"/>
        <w:left w:val="none" w:sz="0" w:space="0" w:color="auto"/>
        <w:bottom w:val="none" w:sz="0" w:space="0" w:color="auto"/>
        <w:right w:val="none" w:sz="0" w:space="0" w:color="auto"/>
      </w:divBdr>
    </w:div>
    <w:div w:id="1974869984">
      <w:bodyDiv w:val="1"/>
      <w:marLeft w:val="0"/>
      <w:marRight w:val="0"/>
      <w:marTop w:val="0"/>
      <w:marBottom w:val="0"/>
      <w:divBdr>
        <w:top w:val="none" w:sz="0" w:space="0" w:color="auto"/>
        <w:left w:val="none" w:sz="0" w:space="0" w:color="auto"/>
        <w:bottom w:val="none" w:sz="0" w:space="0" w:color="auto"/>
        <w:right w:val="none" w:sz="0" w:space="0" w:color="auto"/>
      </w:divBdr>
    </w:div>
    <w:div w:id="1976523551">
      <w:bodyDiv w:val="1"/>
      <w:marLeft w:val="0"/>
      <w:marRight w:val="0"/>
      <w:marTop w:val="0"/>
      <w:marBottom w:val="0"/>
      <w:divBdr>
        <w:top w:val="none" w:sz="0" w:space="0" w:color="auto"/>
        <w:left w:val="none" w:sz="0" w:space="0" w:color="auto"/>
        <w:bottom w:val="none" w:sz="0" w:space="0" w:color="auto"/>
        <w:right w:val="none" w:sz="0" w:space="0" w:color="auto"/>
      </w:divBdr>
    </w:div>
    <w:div w:id="1976788033">
      <w:bodyDiv w:val="1"/>
      <w:marLeft w:val="0"/>
      <w:marRight w:val="0"/>
      <w:marTop w:val="0"/>
      <w:marBottom w:val="0"/>
      <w:divBdr>
        <w:top w:val="none" w:sz="0" w:space="0" w:color="auto"/>
        <w:left w:val="none" w:sz="0" w:space="0" w:color="auto"/>
        <w:bottom w:val="none" w:sz="0" w:space="0" w:color="auto"/>
        <w:right w:val="none" w:sz="0" w:space="0" w:color="auto"/>
      </w:divBdr>
    </w:div>
    <w:div w:id="1977680056">
      <w:bodyDiv w:val="1"/>
      <w:marLeft w:val="0"/>
      <w:marRight w:val="0"/>
      <w:marTop w:val="0"/>
      <w:marBottom w:val="0"/>
      <w:divBdr>
        <w:top w:val="none" w:sz="0" w:space="0" w:color="auto"/>
        <w:left w:val="none" w:sz="0" w:space="0" w:color="auto"/>
        <w:bottom w:val="none" w:sz="0" w:space="0" w:color="auto"/>
        <w:right w:val="none" w:sz="0" w:space="0" w:color="auto"/>
      </w:divBdr>
    </w:div>
    <w:div w:id="1979533590">
      <w:bodyDiv w:val="1"/>
      <w:marLeft w:val="0"/>
      <w:marRight w:val="0"/>
      <w:marTop w:val="0"/>
      <w:marBottom w:val="0"/>
      <w:divBdr>
        <w:top w:val="none" w:sz="0" w:space="0" w:color="auto"/>
        <w:left w:val="none" w:sz="0" w:space="0" w:color="auto"/>
        <w:bottom w:val="none" w:sz="0" w:space="0" w:color="auto"/>
        <w:right w:val="none" w:sz="0" w:space="0" w:color="auto"/>
      </w:divBdr>
    </w:div>
    <w:div w:id="1979913647">
      <w:bodyDiv w:val="1"/>
      <w:marLeft w:val="0"/>
      <w:marRight w:val="0"/>
      <w:marTop w:val="0"/>
      <w:marBottom w:val="0"/>
      <w:divBdr>
        <w:top w:val="none" w:sz="0" w:space="0" w:color="auto"/>
        <w:left w:val="none" w:sz="0" w:space="0" w:color="auto"/>
        <w:bottom w:val="none" w:sz="0" w:space="0" w:color="auto"/>
        <w:right w:val="none" w:sz="0" w:space="0" w:color="auto"/>
      </w:divBdr>
    </w:div>
    <w:div w:id="1980063698">
      <w:bodyDiv w:val="1"/>
      <w:marLeft w:val="0"/>
      <w:marRight w:val="0"/>
      <w:marTop w:val="0"/>
      <w:marBottom w:val="0"/>
      <w:divBdr>
        <w:top w:val="none" w:sz="0" w:space="0" w:color="auto"/>
        <w:left w:val="none" w:sz="0" w:space="0" w:color="auto"/>
        <w:bottom w:val="none" w:sz="0" w:space="0" w:color="auto"/>
        <w:right w:val="none" w:sz="0" w:space="0" w:color="auto"/>
      </w:divBdr>
    </w:div>
    <w:div w:id="1980725580">
      <w:bodyDiv w:val="1"/>
      <w:marLeft w:val="0"/>
      <w:marRight w:val="0"/>
      <w:marTop w:val="0"/>
      <w:marBottom w:val="0"/>
      <w:divBdr>
        <w:top w:val="none" w:sz="0" w:space="0" w:color="auto"/>
        <w:left w:val="none" w:sz="0" w:space="0" w:color="auto"/>
        <w:bottom w:val="none" w:sz="0" w:space="0" w:color="auto"/>
        <w:right w:val="none" w:sz="0" w:space="0" w:color="auto"/>
      </w:divBdr>
    </w:div>
    <w:div w:id="1980962162">
      <w:bodyDiv w:val="1"/>
      <w:marLeft w:val="0"/>
      <w:marRight w:val="0"/>
      <w:marTop w:val="0"/>
      <w:marBottom w:val="0"/>
      <w:divBdr>
        <w:top w:val="none" w:sz="0" w:space="0" w:color="auto"/>
        <w:left w:val="none" w:sz="0" w:space="0" w:color="auto"/>
        <w:bottom w:val="none" w:sz="0" w:space="0" w:color="auto"/>
        <w:right w:val="none" w:sz="0" w:space="0" w:color="auto"/>
      </w:divBdr>
    </w:div>
    <w:div w:id="1981035384">
      <w:bodyDiv w:val="1"/>
      <w:marLeft w:val="0"/>
      <w:marRight w:val="0"/>
      <w:marTop w:val="0"/>
      <w:marBottom w:val="0"/>
      <w:divBdr>
        <w:top w:val="none" w:sz="0" w:space="0" w:color="auto"/>
        <w:left w:val="none" w:sz="0" w:space="0" w:color="auto"/>
        <w:bottom w:val="none" w:sz="0" w:space="0" w:color="auto"/>
        <w:right w:val="none" w:sz="0" w:space="0" w:color="auto"/>
      </w:divBdr>
    </w:div>
    <w:div w:id="1982617831">
      <w:bodyDiv w:val="1"/>
      <w:marLeft w:val="0"/>
      <w:marRight w:val="0"/>
      <w:marTop w:val="0"/>
      <w:marBottom w:val="0"/>
      <w:divBdr>
        <w:top w:val="none" w:sz="0" w:space="0" w:color="auto"/>
        <w:left w:val="none" w:sz="0" w:space="0" w:color="auto"/>
        <w:bottom w:val="none" w:sz="0" w:space="0" w:color="auto"/>
        <w:right w:val="none" w:sz="0" w:space="0" w:color="auto"/>
      </w:divBdr>
    </w:div>
    <w:div w:id="1983076653">
      <w:bodyDiv w:val="1"/>
      <w:marLeft w:val="0"/>
      <w:marRight w:val="0"/>
      <w:marTop w:val="0"/>
      <w:marBottom w:val="0"/>
      <w:divBdr>
        <w:top w:val="none" w:sz="0" w:space="0" w:color="auto"/>
        <w:left w:val="none" w:sz="0" w:space="0" w:color="auto"/>
        <w:bottom w:val="none" w:sz="0" w:space="0" w:color="auto"/>
        <w:right w:val="none" w:sz="0" w:space="0" w:color="auto"/>
      </w:divBdr>
    </w:div>
    <w:div w:id="1983343359">
      <w:bodyDiv w:val="1"/>
      <w:marLeft w:val="0"/>
      <w:marRight w:val="0"/>
      <w:marTop w:val="0"/>
      <w:marBottom w:val="0"/>
      <w:divBdr>
        <w:top w:val="none" w:sz="0" w:space="0" w:color="auto"/>
        <w:left w:val="none" w:sz="0" w:space="0" w:color="auto"/>
        <w:bottom w:val="none" w:sz="0" w:space="0" w:color="auto"/>
        <w:right w:val="none" w:sz="0" w:space="0" w:color="auto"/>
      </w:divBdr>
    </w:div>
    <w:div w:id="1983578462">
      <w:bodyDiv w:val="1"/>
      <w:marLeft w:val="0"/>
      <w:marRight w:val="0"/>
      <w:marTop w:val="0"/>
      <w:marBottom w:val="0"/>
      <w:divBdr>
        <w:top w:val="none" w:sz="0" w:space="0" w:color="auto"/>
        <w:left w:val="none" w:sz="0" w:space="0" w:color="auto"/>
        <w:bottom w:val="none" w:sz="0" w:space="0" w:color="auto"/>
        <w:right w:val="none" w:sz="0" w:space="0" w:color="auto"/>
      </w:divBdr>
    </w:div>
    <w:div w:id="1984044749">
      <w:bodyDiv w:val="1"/>
      <w:marLeft w:val="0"/>
      <w:marRight w:val="0"/>
      <w:marTop w:val="0"/>
      <w:marBottom w:val="0"/>
      <w:divBdr>
        <w:top w:val="none" w:sz="0" w:space="0" w:color="auto"/>
        <w:left w:val="none" w:sz="0" w:space="0" w:color="auto"/>
        <w:bottom w:val="none" w:sz="0" w:space="0" w:color="auto"/>
        <w:right w:val="none" w:sz="0" w:space="0" w:color="auto"/>
      </w:divBdr>
    </w:div>
    <w:div w:id="1985549265">
      <w:bodyDiv w:val="1"/>
      <w:marLeft w:val="0"/>
      <w:marRight w:val="0"/>
      <w:marTop w:val="0"/>
      <w:marBottom w:val="0"/>
      <w:divBdr>
        <w:top w:val="none" w:sz="0" w:space="0" w:color="auto"/>
        <w:left w:val="none" w:sz="0" w:space="0" w:color="auto"/>
        <w:bottom w:val="none" w:sz="0" w:space="0" w:color="auto"/>
        <w:right w:val="none" w:sz="0" w:space="0" w:color="auto"/>
      </w:divBdr>
    </w:div>
    <w:div w:id="1985741460">
      <w:bodyDiv w:val="1"/>
      <w:marLeft w:val="0"/>
      <w:marRight w:val="0"/>
      <w:marTop w:val="0"/>
      <w:marBottom w:val="0"/>
      <w:divBdr>
        <w:top w:val="none" w:sz="0" w:space="0" w:color="auto"/>
        <w:left w:val="none" w:sz="0" w:space="0" w:color="auto"/>
        <w:bottom w:val="none" w:sz="0" w:space="0" w:color="auto"/>
        <w:right w:val="none" w:sz="0" w:space="0" w:color="auto"/>
      </w:divBdr>
    </w:div>
    <w:div w:id="1986006565">
      <w:bodyDiv w:val="1"/>
      <w:marLeft w:val="0"/>
      <w:marRight w:val="0"/>
      <w:marTop w:val="0"/>
      <w:marBottom w:val="0"/>
      <w:divBdr>
        <w:top w:val="none" w:sz="0" w:space="0" w:color="auto"/>
        <w:left w:val="none" w:sz="0" w:space="0" w:color="auto"/>
        <w:bottom w:val="none" w:sz="0" w:space="0" w:color="auto"/>
        <w:right w:val="none" w:sz="0" w:space="0" w:color="auto"/>
      </w:divBdr>
    </w:div>
    <w:div w:id="1987932454">
      <w:bodyDiv w:val="1"/>
      <w:marLeft w:val="0"/>
      <w:marRight w:val="0"/>
      <w:marTop w:val="0"/>
      <w:marBottom w:val="0"/>
      <w:divBdr>
        <w:top w:val="none" w:sz="0" w:space="0" w:color="auto"/>
        <w:left w:val="none" w:sz="0" w:space="0" w:color="auto"/>
        <w:bottom w:val="none" w:sz="0" w:space="0" w:color="auto"/>
        <w:right w:val="none" w:sz="0" w:space="0" w:color="auto"/>
      </w:divBdr>
    </w:div>
    <w:div w:id="1988053659">
      <w:bodyDiv w:val="1"/>
      <w:marLeft w:val="0"/>
      <w:marRight w:val="0"/>
      <w:marTop w:val="0"/>
      <w:marBottom w:val="0"/>
      <w:divBdr>
        <w:top w:val="none" w:sz="0" w:space="0" w:color="auto"/>
        <w:left w:val="none" w:sz="0" w:space="0" w:color="auto"/>
        <w:bottom w:val="none" w:sz="0" w:space="0" w:color="auto"/>
        <w:right w:val="none" w:sz="0" w:space="0" w:color="auto"/>
      </w:divBdr>
    </w:div>
    <w:div w:id="1988196745">
      <w:bodyDiv w:val="1"/>
      <w:marLeft w:val="0"/>
      <w:marRight w:val="0"/>
      <w:marTop w:val="0"/>
      <w:marBottom w:val="0"/>
      <w:divBdr>
        <w:top w:val="none" w:sz="0" w:space="0" w:color="auto"/>
        <w:left w:val="none" w:sz="0" w:space="0" w:color="auto"/>
        <w:bottom w:val="none" w:sz="0" w:space="0" w:color="auto"/>
        <w:right w:val="none" w:sz="0" w:space="0" w:color="auto"/>
      </w:divBdr>
    </w:div>
    <w:div w:id="1988628486">
      <w:bodyDiv w:val="1"/>
      <w:marLeft w:val="0"/>
      <w:marRight w:val="0"/>
      <w:marTop w:val="0"/>
      <w:marBottom w:val="0"/>
      <w:divBdr>
        <w:top w:val="none" w:sz="0" w:space="0" w:color="auto"/>
        <w:left w:val="none" w:sz="0" w:space="0" w:color="auto"/>
        <w:bottom w:val="none" w:sz="0" w:space="0" w:color="auto"/>
        <w:right w:val="none" w:sz="0" w:space="0" w:color="auto"/>
      </w:divBdr>
    </w:div>
    <w:div w:id="1989477521">
      <w:bodyDiv w:val="1"/>
      <w:marLeft w:val="0"/>
      <w:marRight w:val="0"/>
      <w:marTop w:val="0"/>
      <w:marBottom w:val="0"/>
      <w:divBdr>
        <w:top w:val="none" w:sz="0" w:space="0" w:color="auto"/>
        <w:left w:val="none" w:sz="0" w:space="0" w:color="auto"/>
        <w:bottom w:val="none" w:sz="0" w:space="0" w:color="auto"/>
        <w:right w:val="none" w:sz="0" w:space="0" w:color="auto"/>
      </w:divBdr>
    </w:div>
    <w:div w:id="1991054759">
      <w:bodyDiv w:val="1"/>
      <w:marLeft w:val="0"/>
      <w:marRight w:val="0"/>
      <w:marTop w:val="0"/>
      <w:marBottom w:val="0"/>
      <w:divBdr>
        <w:top w:val="none" w:sz="0" w:space="0" w:color="auto"/>
        <w:left w:val="none" w:sz="0" w:space="0" w:color="auto"/>
        <w:bottom w:val="none" w:sz="0" w:space="0" w:color="auto"/>
        <w:right w:val="none" w:sz="0" w:space="0" w:color="auto"/>
      </w:divBdr>
    </w:div>
    <w:div w:id="1991322348">
      <w:bodyDiv w:val="1"/>
      <w:marLeft w:val="0"/>
      <w:marRight w:val="0"/>
      <w:marTop w:val="0"/>
      <w:marBottom w:val="0"/>
      <w:divBdr>
        <w:top w:val="none" w:sz="0" w:space="0" w:color="auto"/>
        <w:left w:val="none" w:sz="0" w:space="0" w:color="auto"/>
        <w:bottom w:val="none" w:sz="0" w:space="0" w:color="auto"/>
        <w:right w:val="none" w:sz="0" w:space="0" w:color="auto"/>
      </w:divBdr>
    </w:div>
    <w:div w:id="1991668191">
      <w:bodyDiv w:val="1"/>
      <w:marLeft w:val="0"/>
      <w:marRight w:val="0"/>
      <w:marTop w:val="0"/>
      <w:marBottom w:val="0"/>
      <w:divBdr>
        <w:top w:val="none" w:sz="0" w:space="0" w:color="auto"/>
        <w:left w:val="none" w:sz="0" w:space="0" w:color="auto"/>
        <w:bottom w:val="none" w:sz="0" w:space="0" w:color="auto"/>
        <w:right w:val="none" w:sz="0" w:space="0" w:color="auto"/>
      </w:divBdr>
    </w:div>
    <w:div w:id="1991901794">
      <w:bodyDiv w:val="1"/>
      <w:marLeft w:val="0"/>
      <w:marRight w:val="0"/>
      <w:marTop w:val="0"/>
      <w:marBottom w:val="0"/>
      <w:divBdr>
        <w:top w:val="none" w:sz="0" w:space="0" w:color="auto"/>
        <w:left w:val="none" w:sz="0" w:space="0" w:color="auto"/>
        <w:bottom w:val="none" w:sz="0" w:space="0" w:color="auto"/>
        <w:right w:val="none" w:sz="0" w:space="0" w:color="auto"/>
      </w:divBdr>
    </w:div>
    <w:div w:id="1992057888">
      <w:bodyDiv w:val="1"/>
      <w:marLeft w:val="0"/>
      <w:marRight w:val="0"/>
      <w:marTop w:val="0"/>
      <w:marBottom w:val="0"/>
      <w:divBdr>
        <w:top w:val="none" w:sz="0" w:space="0" w:color="auto"/>
        <w:left w:val="none" w:sz="0" w:space="0" w:color="auto"/>
        <w:bottom w:val="none" w:sz="0" w:space="0" w:color="auto"/>
        <w:right w:val="none" w:sz="0" w:space="0" w:color="auto"/>
      </w:divBdr>
    </w:div>
    <w:div w:id="1992713076">
      <w:bodyDiv w:val="1"/>
      <w:marLeft w:val="0"/>
      <w:marRight w:val="0"/>
      <w:marTop w:val="0"/>
      <w:marBottom w:val="0"/>
      <w:divBdr>
        <w:top w:val="none" w:sz="0" w:space="0" w:color="auto"/>
        <w:left w:val="none" w:sz="0" w:space="0" w:color="auto"/>
        <w:bottom w:val="none" w:sz="0" w:space="0" w:color="auto"/>
        <w:right w:val="none" w:sz="0" w:space="0" w:color="auto"/>
      </w:divBdr>
    </w:div>
    <w:div w:id="1994141029">
      <w:bodyDiv w:val="1"/>
      <w:marLeft w:val="0"/>
      <w:marRight w:val="0"/>
      <w:marTop w:val="0"/>
      <w:marBottom w:val="0"/>
      <w:divBdr>
        <w:top w:val="none" w:sz="0" w:space="0" w:color="auto"/>
        <w:left w:val="none" w:sz="0" w:space="0" w:color="auto"/>
        <w:bottom w:val="none" w:sz="0" w:space="0" w:color="auto"/>
        <w:right w:val="none" w:sz="0" w:space="0" w:color="auto"/>
      </w:divBdr>
    </w:div>
    <w:div w:id="1994750231">
      <w:bodyDiv w:val="1"/>
      <w:marLeft w:val="0"/>
      <w:marRight w:val="0"/>
      <w:marTop w:val="0"/>
      <w:marBottom w:val="0"/>
      <w:divBdr>
        <w:top w:val="none" w:sz="0" w:space="0" w:color="auto"/>
        <w:left w:val="none" w:sz="0" w:space="0" w:color="auto"/>
        <w:bottom w:val="none" w:sz="0" w:space="0" w:color="auto"/>
        <w:right w:val="none" w:sz="0" w:space="0" w:color="auto"/>
      </w:divBdr>
    </w:div>
    <w:div w:id="1995910837">
      <w:bodyDiv w:val="1"/>
      <w:marLeft w:val="0"/>
      <w:marRight w:val="0"/>
      <w:marTop w:val="0"/>
      <w:marBottom w:val="0"/>
      <w:divBdr>
        <w:top w:val="none" w:sz="0" w:space="0" w:color="auto"/>
        <w:left w:val="none" w:sz="0" w:space="0" w:color="auto"/>
        <w:bottom w:val="none" w:sz="0" w:space="0" w:color="auto"/>
        <w:right w:val="none" w:sz="0" w:space="0" w:color="auto"/>
      </w:divBdr>
    </w:div>
    <w:div w:id="1997880302">
      <w:bodyDiv w:val="1"/>
      <w:marLeft w:val="0"/>
      <w:marRight w:val="0"/>
      <w:marTop w:val="0"/>
      <w:marBottom w:val="0"/>
      <w:divBdr>
        <w:top w:val="none" w:sz="0" w:space="0" w:color="auto"/>
        <w:left w:val="none" w:sz="0" w:space="0" w:color="auto"/>
        <w:bottom w:val="none" w:sz="0" w:space="0" w:color="auto"/>
        <w:right w:val="none" w:sz="0" w:space="0" w:color="auto"/>
      </w:divBdr>
    </w:div>
    <w:div w:id="2000770240">
      <w:bodyDiv w:val="1"/>
      <w:marLeft w:val="0"/>
      <w:marRight w:val="0"/>
      <w:marTop w:val="0"/>
      <w:marBottom w:val="0"/>
      <w:divBdr>
        <w:top w:val="none" w:sz="0" w:space="0" w:color="auto"/>
        <w:left w:val="none" w:sz="0" w:space="0" w:color="auto"/>
        <w:bottom w:val="none" w:sz="0" w:space="0" w:color="auto"/>
        <w:right w:val="none" w:sz="0" w:space="0" w:color="auto"/>
      </w:divBdr>
    </w:div>
    <w:div w:id="2001154966">
      <w:bodyDiv w:val="1"/>
      <w:marLeft w:val="0"/>
      <w:marRight w:val="0"/>
      <w:marTop w:val="0"/>
      <w:marBottom w:val="0"/>
      <w:divBdr>
        <w:top w:val="none" w:sz="0" w:space="0" w:color="auto"/>
        <w:left w:val="none" w:sz="0" w:space="0" w:color="auto"/>
        <w:bottom w:val="none" w:sz="0" w:space="0" w:color="auto"/>
        <w:right w:val="none" w:sz="0" w:space="0" w:color="auto"/>
      </w:divBdr>
    </w:div>
    <w:div w:id="2002925252">
      <w:bodyDiv w:val="1"/>
      <w:marLeft w:val="0"/>
      <w:marRight w:val="0"/>
      <w:marTop w:val="0"/>
      <w:marBottom w:val="0"/>
      <w:divBdr>
        <w:top w:val="none" w:sz="0" w:space="0" w:color="auto"/>
        <w:left w:val="none" w:sz="0" w:space="0" w:color="auto"/>
        <w:bottom w:val="none" w:sz="0" w:space="0" w:color="auto"/>
        <w:right w:val="none" w:sz="0" w:space="0" w:color="auto"/>
      </w:divBdr>
    </w:div>
    <w:div w:id="2003854194">
      <w:bodyDiv w:val="1"/>
      <w:marLeft w:val="0"/>
      <w:marRight w:val="0"/>
      <w:marTop w:val="0"/>
      <w:marBottom w:val="0"/>
      <w:divBdr>
        <w:top w:val="none" w:sz="0" w:space="0" w:color="auto"/>
        <w:left w:val="none" w:sz="0" w:space="0" w:color="auto"/>
        <w:bottom w:val="none" w:sz="0" w:space="0" w:color="auto"/>
        <w:right w:val="none" w:sz="0" w:space="0" w:color="auto"/>
      </w:divBdr>
    </w:div>
    <w:div w:id="2004549692">
      <w:bodyDiv w:val="1"/>
      <w:marLeft w:val="0"/>
      <w:marRight w:val="0"/>
      <w:marTop w:val="0"/>
      <w:marBottom w:val="0"/>
      <w:divBdr>
        <w:top w:val="none" w:sz="0" w:space="0" w:color="auto"/>
        <w:left w:val="none" w:sz="0" w:space="0" w:color="auto"/>
        <w:bottom w:val="none" w:sz="0" w:space="0" w:color="auto"/>
        <w:right w:val="none" w:sz="0" w:space="0" w:color="auto"/>
      </w:divBdr>
    </w:div>
    <w:div w:id="2005161126">
      <w:bodyDiv w:val="1"/>
      <w:marLeft w:val="0"/>
      <w:marRight w:val="0"/>
      <w:marTop w:val="0"/>
      <w:marBottom w:val="0"/>
      <w:divBdr>
        <w:top w:val="none" w:sz="0" w:space="0" w:color="auto"/>
        <w:left w:val="none" w:sz="0" w:space="0" w:color="auto"/>
        <w:bottom w:val="none" w:sz="0" w:space="0" w:color="auto"/>
        <w:right w:val="none" w:sz="0" w:space="0" w:color="auto"/>
      </w:divBdr>
    </w:div>
    <w:div w:id="2005620085">
      <w:bodyDiv w:val="1"/>
      <w:marLeft w:val="0"/>
      <w:marRight w:val="0"/>
      <w:marTop w:val="0"/>
      <w:marBottom w:val="0"/>
      <w:divBdr>
        <w:top w:val="none" w:sz="0" w:space="0" w:color="auto"/>
        <w:left w:val="none" w:sz="0" w:space="0" w:color="auto"/>
        <w:bottom w:val="none" w:sz="0" w:space="0" w:color="auto"/>
        <w:right w:val="none" w:sz="0" w:space="0" w:color="auto"/>
      </w:divBdr>
    </w:div>
    <w:div w:id="2007974701">
      <w:bodyDiv w:val="1"/>
      <w:marLeft w:val="0"/>
      <w:marRight w:val="0"/>
      <w:marTop w:val="0"/>
      <w:marBottom w:val="0"/>
      <w:divBdr>
        <w:top w:val="none" w:sz="0" w:space="0" w:color="auto"/>
        <w:left w:val="none" w:sz="0" w:space="0" w:color="auto"/>
        <w:bottom w:val="none" w:sz="0" w:space="0" w:color="auto"/>
        <w:right w:val="none" w:sz="0" w:space="0" w:color="auto"/>
      </w:divBdr>
    </w:div>
    <w:div w:id="2008744604">
      <w:bodyDiv w:val="1"/>
      <w:marLeft w:val="0"/>
      <w:marRight w:val="0"/>
      <w:marTop w:val="0"/>
      <w:marBottom w:val="0"/>
      <w:divBdr>
        <w:top w:val="none" w:sz="0" w:space="0" w:color="auto"/>
        <w:left w:val="none" w:sz="0" w:space="0" w:color="auto"/>
        <w:bottom w:val="none" w:sz="0" w:space="0" w:color="auto"/>
        <w:right w:val="none" w:sz="0" w:space="0" w:color="auto"/>
      </w:divBdr>
    </w:div>
    <w:div w:id="2008824060">
      <w:bodyDiv w:val="1"/>
      <w:marLeft w:val="0"/>
      <w:marRight w:val="0"/>
      <w:marTop w:val="0"/>
      <w:marBottom w:val="0"/>
      <w:divBdr>
        <w:top w:val="none" w:sz="0" w:space="0" w:color="auto"/>
        <w:left w:val="none" w:sz="0" w:space="0" w:color="auto"/>
        <w:bottom w:val="none" w:sz="0" w:space="0" w:color="auto"/>
        <w:right w:val="none" w:sz="0" w:space="0" w:color="auto"/>
      </w:divBdr>
    </w:div>
    <w:div w:id="2009285749">
      <w:bodyDiv w:val="1"/>
      <w:marLeft w:val="0"/>
      <w:marRight w:val="0"/>
      <w:marTop w:val="0"/>
      <w:marBottom w:val="0"/>
      <w:divBdr>
        <w:top w:val="none" w:sz="0" w:space="0" w:color="auto"/>
        <w:left w:val="none" w:sz="0" w:space="0" w:color="auto"/>
        <w:bottom w:val="none" w:sz="0" w:space="0" w:color="auto"/>
        <w:right w:val="none" w:sz="0" w:space="0" w:color="auto"/>
      </w:divBdr>
    </w:div>
    <w:div w:id="2012415380">
      <w:bodyDiv w:val="1"/>
      <w:marLeft w:val="0"/>
      <w:marRight w:val="0"/>
      <w:marTop w:val="0"/>
      <w:marBottom w:val="0"/>
      <w:divBdr>
        <w:top w:val="none" w:sz="0" w:space="0" w:color="auto"/>
        <w:left w:val="none" w:sz="0" w:space="0" w:color="auto"/>
        <w:bottom w:val="none" w:sz="0" w:space="0" w:color="auto"/>
        <w:right w:val="none" w:sz="0" w:space="0" w:color="auto"/>
      </w:divBdr>
    </w:div>
    <w:div w:id="2012945542">
      <w:bodyDiv w:val="1"/>
      <w:marLeft w:val="0"/>
      <w:marRight w:val="0"/>
      <w:marTop w:val="0"/>
      <w:marBottom w:val="0"/>
      <w:divBdr>
        <w:top w:val="none" w:sz="0" w:space="0" w:color="auto"/>
        <w:left w:val="none" w:sz="0" w:space="0" w:color="auto"/>
        <w:bottom w:val="none" w:sz="0" w:space="0" w:color="auto"/>
        <w:right w:val="none" w:sz="0" w:space="0" w:color="auto"/>
      </w:divBdr>
    </w:div>
    <w:div w:id="2015303527">
      <w:bodyDiv w:val="1"/>
      <w:marLeft w:val="0"/>
      <w:marRight w:val="0"/>
      <w:marTop w:val="0"/>
      <w:marBottom w:val="0"/>
      <w:divBdr>
        <w:top w:val="none" w:sz="0" w:space="0" w:color="auto"/>
        <w:left w:val="none" w:sz="0" w:space="0" w:color="auto"/>
        <w:bottom w:val="none" w:sz="0" w:space="0" w:color="auto"/>
        <w:right w:val="none" w:sz="0" w:space="0" w:color="auto"/>
      </w:divBdr>
    </w:div>
    <w:div w:id="2015455127">
      <w:bodyDiv w:val="1"/>
      <w:marLeft w:val="0"/>
      <w:marRight w:val="0"/>
      <w:marTop w:val="0"/>
      <w:marBottom w:val="0"/>
      <w:divBdr>
        <w:top w:val="none" w:sz="0" w:space="0" w:color="auto"/>
        <w:left w:val="none" w:sz="0" w:space="0" w:color="auto"/>
        <w:bottom w:val="none" w:sz="0" w:space="0" w:color="auto"/>
        <w:right w:val="none" w:sz="0" w:space="0" w:color="auto"/>
      </w:divBdr>
    </w:div>
    <w:div w:id="2016181265">
      <w:bodyDiv w:val="1"/>
      <w:marLeft w:val="0"/>
      <w:marRight w:val="0"/>
      <w:marTop w:val="0"/>
      <w:marBottom w:val="0"/>
      <w:divBdr>
        <w:top w:val="none" w:sz="0" w:space="0" w:color="auto"/>
        <w:left w:val="none" w:sz="0" w:space="0" w:color="auto"/>
        <w:bottom w:val="none" w:sz="0" w:space="0" w:color="auto"/>
        <w:right w:val="none" w:sz="0" w:space="0" w:color="auto"/>
      </w:divBdr>
    </w:div>
    <w:div w:id="2016182026">
      <w:bodyDiv w:val="1"/>
      <w:marLeft w:val="0"/>
      <w:marRight w:val="0"/>
      <w:marTop w:val="0"/>
      <w:marBottom w:val="0"/>
      <w:divBdr>
        <w:top w:val="none" w:sz="0" w:space="0" w:color="auto"/>
        <w:left w:val="none" w:sz="0" w:space="0" w:color="auto"/>
        <w:bottom w:val="none" w:sz="0" w:space="0" w:color="auto"/>
        <w:right w:val="none" w:sz="0" w:space="0" w:color="auto"/>
      </w:divBdr>
    </w:div>
    <w:div w:id="2016609082">
      <w:bodyDiv w:val="1"/>
      <w:marLeft w:val="0"/>
      <w:marRight w:val="0"/>
      <w:marTop w:val="0"/>
      <w:marBottom w:val="0"/>
      <w:divBdr>
        <w:top w:val="none" w:sz="0" w:space="0" w:color="auto"/>
        <w:left w:val="none" w:sz="0" w:space="0" w:color="auto"/>
        <w:bottom w:val="none" w:sz="0" w:space="0" w:color="auto"/>
        <w:right w:val="none" w:sz="0" w:space="0" w:color="auto"/>
      </w:divBdr>
    </w:div>
    <w:div w:id="2016763134">
      <w:bodyDiv w:val="1"/>
      <w:marLeft w:val="0"/>
      <w:marRight w:val="0"/>
      <w:marTop w:val="0"/>
      <w:marBottom w:val="0"/>
      <w:divBdr>
        <w:top w:val="none" w:sz="0" w:space="0" w:color="auto"/>
        <w:left w:val="none" w:sz="0" w:space="0" w:color="auto"/>
        <w:bottom w:val="none" w:sz="0" w:space="0" w:color="auto"/>
        <w:right w:val="none" w:sz="0" w:space="0" w:color="auto"/>
      </w:divBdr>
    </w:div>
    <w:div w:id="2016765816">
      <w:bodyDiv w:val="1"/>
      <w:marLeft w:val="0"/>
      <w:marRight w:val="0"/>
      <w:marTop w:val="0"/>
      <w:marBottom w:val="0"/>
      <w:divBdr>
        <w:top w:val="none" w:sz="0" w:space="0" w:color="auto"/>
        <w:left w:val="none" w:sz="0" w:space="0" w:color="auto"/>
        <w:bottom w:val="none" w:sz="0" w:space="0" w:color="auto"/>
        <w:right w:val="none" w:sz="0" w:space="0" w:color="auto"/>
      </w:divBdr>
    </w:div>
    <w:div w:id="2017073372">
      <w:bodyDiv w:val="1"/>
      <w:marLeft w:val="0"/>
      <w:marRight w:val="0"/>
      <w:marTop w:val="0"/>
      <w:marBottom w:val="0"/>
      <w:divBdr>
        <w:top w:val="none" w:sz="0" w:space="0" w:color="auto"/>
        <w:left w:val="none" w:sz="0" w:space="0" w:color="auto"/>
        <w:bottom w:val="none" w:sz="0" w:space="0" w:color="auto"/>
        <w:right w:val="none" w:sz="0" w:space="0" w:color="auto"/>
      </w:divBdr>
    </w:div>
    <w:div w:id="2018262456">
      <w:bodyDiv w:val="1"/>
      <w:marLeft w:val="0"/>
      <w:marRight w:val="0"/>
      <w:marTop w:val="0"/>
      <w:marBottom w:val="0"/>
      <w:divBdr>
        <w:top w:val="none" w:sz="0" w:space="0" w:color="auto"/>
        <w:left w:val="none" w:sz="0" w:space="0" w:color="auto"/>
        <w:bottom w:val="none" w:sz="0" w:space="0" w:color="auto"/>
        <w:right w:val="none" w:sz="0" w:space="0" w:color="auto"/>
      </w:divBdr>
    </w:div>
    <w:div w:id="2018581093">
      <w:bodyDiv w:val="1"/>
      <w:marLeft w:val="0"/>
      <w:marRight w:val="0"/>
      <w:marTop w:val="0"/>
      <w:marBottom w:val="0"/>
      <w:divBdr>
        <w:top w:val="none" w:sz="0" w:space="0" w:color="auto"/>
        <w:left w:val="none" w:sz="0" w:space="0" w:color="auto"/>
        <w:bottom w:val="none" w:sz="0" w:space="0" w:color="auto"/>
        <w:right w:val="none" w:sz="0" w:space="0" w:color="auto"/>
      </w:divBdr>
    </w:div>
    <w:div w:id="2019187522">
      <w:bodyDiv w:val="1"/>
      <w:marLeft w:val="0"/>
      <w:marRight w:val="0"/>
      <w:marTop w:val="0"/>
      <w:marBottom w:val="0"/>
      <w:divBdr>
        <w:top w:val="none" w:sz="0" w:space="0" w:color="auto"/>
        <w:left w:val="none" w:sz="0" w:space="0" w:color="auto"/>
        <w:bottom w:val="none" w:sz="0" w:space="0" w:color="auto"/>
        <w:right w:val="none" w:sz="0" w:space="0" w:color="auto"/>
      </w:divBdr>
    </w:div>
    <w:div w:id="2019849965">
      <w:bodyDiv w:val="1"/>
      <w:marLeft w:val="0"/>
      <w:marRight w:val="0"/>
      <w:marTop w:val="0"/>
      <w:marBottom w:val="0"/>
      <w:divBdr>
        <w:top w:val="none" w:sz="0" w:space="0" w:color="auto"/>
        <w:left w:val="none" w:sz="0" w:space="0" w:color="auto"/>
        <w:bottom w:val="none" w:sz="0" w:space="0" w:color="auto"/>
        <w:right w:val="none" w:sz="0" w:space="0" w:color="auto"/>
      </w:divBdr>
    </w:div>
    <w:div w:id="2021346183">
      <w:bodyDiv w:val="1"/>
      <w:marLeft w:val="0"/>
      <w:marRight w:val="0"/>
      <w:marTop w:val="0"/>
      <w:marBottom w:val="0"/>
      <w:divBdr>
        <w:top w:val="none" w:sz="0" w:space="0" w:color="auto"/>
        <w:left w:val="none" w:sz="0" w:space="0" w:color="auto"/>
        <w:bottom w:val="none" w:sz="0" w:space="0" w:color="auto"/>
        <w:right w:val="none" w:sz="0" w:space="0" w:color="auto"/>
      </w:divBdr>
    </w:div>
    <w:div w:id="2021547791">
      <w:bodyDiv w:val="1"/>
      <w:marLeft w:val="0"/>
      <w:marRight w:val="0"/>
      <w:marTop w:val="0"/>
      <w:marBottom w:val="0"/>
      <w:divBdr>
        <w:top w:val="none" w:sz="0" w:space="0" w:color="auto"/>
        <w:left w:val="none" w:sz="0" w:space="0" w:color="auto"/>
        <w:bottom w:val="none" w:sz="0" w:space="0" w:color="auto"/>
        <w:right w:val="none" w:sz="0" w:space="0" w:color="auto"/>
      </w:divBdr>
    </w:div>
    <w:div w:id="2023974003">
      <w:bodyDiv w:val="1"/>
      <w:marLeft w:val="0"/>
      <w:marRight w:val="0"/>
      <w:marTop w:val="0"/>
      <w:marBottom w:val="0"/>
      <w:divBdr>
        <w:top w:val="none" w:sz="0" w:space="0" w:color="auto"/>
        <w:left w:val="none" w:sz="0" w:space="0" w:color="auto"/>
        <w:bottom w:val="none" w:sz="0" w:space="0" w:color="auto"/>
        <w:right w:val="none" w:sz="0" w:space="0" w:color="auto"/>
      </w:divBdr>
    </w:div>
    <w:div w:id="2026054647">
      <w:bodyDiv w:val="1"/>
      <w:marLeft w:val="0"/>
      <w:marRight w:val="0"/>
      <w:marTop w:val="0"/>
      <w:marBottom w:val="0"/>
      <w:divBdr>
        <w:top w:val="none" w:sz="0" w:space="0" w:color="auto"/>
        <w:left w:val="none" w:sz="0" w:space="0" w:color="auto"/>
        <w:bottom w:val="none" w:sz="0" w:space="0" w:color="auto"/>
        <w:right w:val="none" w:sz="0" w:space="0" w:color="auto"/>
      </w:divBdr>
    </w:div>
    <w:div w:id="2026588870">
      <w:bodyDiv w:val="1"/>
      <w:marLeft w:val="0"/>
      <w:marRight w:val="0"/>
      <w:marTop w:val="0"/>
      <w:marBottom w:val="0"/>
      <w:divBdr>
        <w:top w:val="none" w:sz="0" w:space="0" w:color="auto"/>
        <w:left w:val="none" w:sz="0" w:space="0" w:color="auto"/>
        <w:bottom w:val="none" w:sz="0" w:space="0" w:color="auto"/>
        <w:right w:val="none" w:sz="0" w:space="0" w:color="auto"/>
      </w:divBdr>
    </w:div>
    <w:div w:id="2027442074">
      <w:bodyDiv w:val="1"/>
      <w:marLeft w:val="0"/>
      <w:marRight w:val="0"/>
      <w:marTop w:val="0"/>
      <w:marBottom w:val="0"/>
      <w:divBdr>
        <w:top w:val="none" w:sz="0" w:space="0" w:color="auto"/>
        <w:left w:val="none" w:sz="0" w:space="0" w:color="auto"/>
        <w:bottom w:val="none" w:sz="0" w:space="0" w:color="auto"/>
        <w:right w:val="none" w:sz="0" w:space="0" w:color="auto"/>
      </w:divBdr>
    </w:div>
    <w:div w:id="2028288949">
      <w:bodyDiv w:val="1"/>
      <w:marLeft w:val="0"/>
      <w:marRight w:val="0"/>
      <w:marTop w:val="0"/>
      <w:marBottom w:val="0"/>
      <w:divBdr>
        <w:top w:val="none" w:sz="0" w:space="0" w:color="auto"/>
        <w:left w:val="none" w:sz="0" w:space="0" w:color="auto"/>
        <w:bottom w:val="none" w:sz="0" w:space="0" w:color="auto"/>
        <w:right w:val="none" w:sz="0" w:space="0" w:color="auto"/>
      </w:divBdr>
    </w:div>
    <w:div w:id="2030985555">
      <w:bodyDiv w:val="1"/>
      <w:marLeft w:val="0"/>
      <w:marRight w:val="0"/>
      <w:marTop w:val="0"/>
      <w:marBottom w:val="0"/>
      <w:divBdr>
        <w:top w:val="none" w:sz="0" w:space="0" w:color="auto"/>
        <w:left w:val="none" w:sz="0" w:space="0" w:color="auto"/>
        <w:bottom w:val="none" w:sz="0" w:space="0" w:color="auto"/>
        <w:right w:val="none" w:sz="0" w:space="0" w:color="auto"/>
      </w:divBdr>
    </w:div>
    <w:div w:id="2031295042">
      <w:bodyDiv w:val="1"/>
      <w:marLeft w:val="0"/>
      <w:marRight w:val="0"/>
      <w:marTop w:val="0"/>
      <w:marBottom w:val="0"/>
      <w:divBdr>
        <w:top w:val="none" w:sz="0" w:space="0" w:color="auto"/>
        <w:left w:val="none" w:sz="0" w:space="0" w:color="auto"/>
        <w:bottom w:val="none" w:sz="0" w:space="0" w:color="auto"/>
        <w:right w:val="none" w:sz="0" w:space="0" w:color="auto"/>
      </w:divBdr>
    </w:div>
    <w:div w:id="2031950784">
      <w:bodyDiv w:val="1"/>
      <w:marLeft w:val="0"/>
      <w:marRight w:val="0"/>
      <w:marTop w:val="0"/>
      <w:marBottom w:val="0"/>
      <w:divBdr>
        <w:top w:val="none" w:sz="0" w:space="0" w:color="auto"/>
        <w:left w:val="none" w:sz="0" w:space="0" w:color="auto"/>
        <w:bottom w:val="none" w:sz="0" w:space="0" w:color="auto"/>
        <w:right w:val="none" w:sz="0" w:space="0" w:color="auto"/>
      </w:divBdr>
    </w:div>
    <w:div w:id="2033677787">
      <w:bodyDiv w:val="1"/>
      <w:marLeft w:val="0"/>
      <w:marRight w:val="0"/>
      <w:marTop w:val="0"/>
      <w:marBottom w:val="0"/>
      <w:divBdr>
        <w:top w:val="none" w:sz="0" w:space="0" w:color="auto"/>
        <w:left w:val="none" w:sz="0" w:space="0" w:color="auto"/>
        <w:bottom w:val="none" w:sz="0" w:space="0" w:color="auto"/>
        <w:right w:val="none" w:sz="0" w:space="0" w:color="auto"/>
      </w:divBdr>
    </w:div>
    <w:div w:id="2034721178">
      <w:bodyDiv w:val="1"/>
      <w:marLeft w:val="0"/>
      <w:marRight w:val="0"/>
      <w:marTop w:val="0"/>
      <w:marBottom w:val="0"/>
      <w:divBdr>
        <w:top w:val="none" w:sz="0" w:space="0" w:color="auto"/>
        <w:left w:val="none" w:sz="0" w:space="0" w:color="auto"/>
        <w:bottom w:val="none" w:sz="0" w:space="0" w:color="auto"/>
        <w:right w:val="none" w:sz="0" w:space="0" w:color="auto"/>
      </w:divBdr>
    </w:div>
    <w:div w:id="2034917859">
      <w:bodyDiv w:val="1"/>
      <w:marLeft w:val="0"/>
      <w:marRight w:val="0"/>
      <w:marTop w:val="0"/>
      <w:marBottom w:val="0"/>
      <w:divBdr>
        <w:top w:val="none" w:sz="0" w:space="0" w:color="auto"/>
        <w:left w:val="none" w:sz="0" w:space="0" w:color="auto"/>
        <w:bottom w:val="none" w:sz="0" w:space="0" w:color="auto"/>
        <w:right w:val="none" w:sz="0" w:space="0" w:color="auto"/>
      </w:divBdr>
    </w:div>
    <w:div w:id="2035229044">
      <w:bodyDiv w:val="1"/>
      <w:marLeft w:val="0"/>
      <w:marRight w:val="0"/>
      <w:marTop w:val="0"/>
      <w:marBottom w:val="0"/>
      <w:divBdr>
        <w:top w:val="none" w:sz="0" w:space="0" w:color="auto"/>
        <w:left w:val="none" w:sz="0" w:space="0" w:color="auto"/>
        <w:bottom w:val="none" w:sz="0" w:space="0" w:color="auto"/>
        <w:right w:val="none" w:sz="0" w:space="0" w:color="auto"/>
      </w:divBdr>
    </w:div>
    <w:div w:id="2035568767">
      <w:bodyDiv w:val="1"/>
      <w:marLeft w:val="0"/>
      <w:marRight w:val="0"/>
      <w:marTop w:val="0"/>
      <w:marBottom w:val="0"/>
      <w:divBdr>
        <w:top w:val="none" w:sz="0" w:space="0" w:color="auto"/>
        <w:left w:val="none" w:sz="0" w:space="0" w:color="auto"/>
        <w:bottom w:val="none" w:sz="0" w:space="0" w:color="auto"/>
        <w:right w:val="none" w:sz="0" w:space="0" w:color="auto"/>
      </w:divBdr>
    </w:div>
    <w:div w:id="2035686536">
      <w:bodyDiv w:val="1"/>
      <w:marLeft w:val="0"/>
      <w:marRight w:val="0"/>
      <w:marTop w:val="0"/>
      <w:marBottom w:val="0"/>
      <w:divBdr>
        <w:top w:val="none" w:sz="0" w:space="0" w:color="auto"/>
        <w:left w:val="none" w:sz="0" w:space="0" w:color="auto"/>
        <w:bottom w:val="none" w:sz="0" w:space="0" w:color="auto"/>
        <w:right w:val="none" w:sz="0" w:space="0" w:color="auto"/>
      </w:divBdr>
    </w:div>
    <w:div w:id="2036535573">
      <w:bodyDiv w:val="1"/>
      <w:marLeft w:val="0"/>
      <w:marRight w:val="0"/>
      <w:marTop w:val="0"/>
      <w:marBottom w:val="0"/>
      <w:divBdr>
        <w:top w:val="none" w:sz="0" w:space="0" w:color="auto"/>
        <w:left w:val="none" w:sz="0" w:space="0" w:color="auto"/>
        <w:bottom w:val="none" w:sz="0" w:space="0" w:color="auto"/>
        <w:right w:val="none" w:sz="0" w:space="0" w:color="auto"/>
      </w:divBdr>
    </w:div>
    <w:div w:id="2037195690">
      <w:bodyDiv w:val="1"/>
      <w:marLeft w:val="0"/>
      <w:marRight w:val="0"/>
      <w:marTop w:val="0"/>
      <w:marBottom w:val="0"/>
      <w:divBdr>
        <w:top w:val="none" w:sz="0" w:space="0" w:color="auto"/>
        <w:left w:val="none" w:sz="0" w:space="0" w:color="auto"/>
        <w:bottom w:val="none" w:sz="0" w:space="0" w:color="auto"/>
        <w:right w:val="none" w:sz="0" w:space="0" w:color="auto"/>
      </w:divBdr>
    </w:div>
    <w:div w:id="2037533875">
      <w:bodyDiv w:val="1"/>
      <w:marLeft w:val="0"/>
      <w:marRight w:val="0"/>
      <w:marTop w:val="0"/>
      <w:marBottom w:val="0"/>
      <w:divBdr>
        <w:top w:val="none" w:sz="0" w:space="0" w:color="auto"/>
        <w:left w:val="none" w:sz="0" w:space="0" w:color="auto"/>
        <w:bottom w:val="none" w:sz="0" w:space="0" w:color="auto"/>
        <w:right w:val="none" w:sz="0" w:space="0" w:color="auto"/>
      </w:divBdr>
    </w:div>
    <w:div w:id="2038002690">
      <w:bodyDiv w:val="1"/>
      <w:marLeft w:val="0"/>
      <w:marRight w:val="0"/>
      <w:marTop w:val="0"/>
      <w:marBottom w:val="0"/>
      <w:divBdr>
        <w:top w:val="none" w:sz="0" w:space="0" w:color="auto"/>
        <w:left w:val="none" w:sz="0" w:space="0" w:color="auto"/>
        <w:bottom w:val="none" w:sz="0" w:space="0" w:color="auto"/>
        <w:right w:val="none" w:sz="0" w:space="0" w:color="auto"/>
      </w:divBdr>
    </w:div>
    <w:div w:id="2038503810">
      <w:bodyDiv w:val="1"/>
      <w:marLeft w:val="0"/>
      <w:marRight w:val="0"/>
      <w:marTop w:val="0"/>
      <w:marBottom w:val="0"/>
      <w:divBdr>
        <w:top w:val="none" w:sz="0" w:space="0" w:color="auto"/>
        <w:left w:val="none" w:sz="0" w:space="0" w:color="auto"/>
        <w:bottom w:val="none" w:sz="0" w:space="0" w:color="auto"/>
        <w:right w:val="none" w:sz="0" w:space="0" w:color="auto"/>
      </w:divBdr>
    </w:div>
    <w:div w:id="2039815241">
      <w:bodyDiv w:val="1"/>
      <w:marLeft w:val="0"/>
      <w:marRight w:val="0"/>
      <w:marTop w:val="0"/>
      <w:marBottom w:val="0"/>
      <w:divBdr>
        <w:top w:val="none" w:sz="0" w:space="0" w:color="auto"/>
        <w:left w:val="none" w:sz="0" w:space="0" w:color="auto"/>
        <w:bottom w:val="none" w:sz="0" w:space="0" w:color="auto"/>
        <w:right w:val="none" w:sz="0" w:space="0" w:color="auto"/>
      </w:divBdr>
    </w:div>
    <w:div w:id="2042121607">
      <w:bodyDiv w:val="1"/>
      <w:marLeft w:val="0"/>
      <w:marRight w:val="0"/>
      <w:marTop w:val="0"/>
      <w:marBottom w:val="0"/>
      <w:divBdr>
        <w:top w:val="none" w:sz="0" w:space="0" w:color="auto"/>
        <w:left w:val="none" w:sz="0" w:space="0" w:color="auto"/>
        <w:bottom w:val="none" w:sz="0" w:space="0" w:color="auto"/>
        <w:right w:val="none" w:sz="0" w:space="0" w:color="auto"/>
      </w:divBdr>
    </w:div>
    <w:div w:id="2042123142">
      <w:bodyDiv w:val="1"/>
      <w:marLeft w:val="0"/>
      <w:marRight w:val="0"/>
      <w:marTop w:val="0"/>
      <w:marBottom w:val="0"/>
      <w:divBdr>
        <w:top w:val="none" w:sz="0" w:space="0" w:color="auto"/>
        <w:left w:val="none" w:sz="0" w:space="0" w:color="auto"/>
        <w:bottom w:val="none" w:sz="0" w:space="0" w:color="auto"/>
        <w:right w:val="none" w:sz="0" w:space="0" w:color="auto"/>
      </w:divBdr>
    </w:div>
    <w:div w:id="2042705644">
      <w:bodyDiv w:val="1"/>
      <w:marLeft w:val="0"/>
      <w:marRight w:val="0"/>
      <w:marTop w:val="0"/>
      <w:marBottom w:val="0"/>
      <w:divBdr>
        <w:top w:val="none" w:sz="0" w:space="0" w:color="auto"/>
        <w:left w:val="none" w:sz="0" w:space="0" w:color="auto"/>
        <w:bottom w:val="none" w:sz="0" w:space="0" w:color="auto"/>
        <w:right w:val="none" w:sz="0" w:space="0" w:color="auto"/>
      </w:divBdr>
    </w:div>
    <w:div w:id="2044095395">
      <w:bodyDiv w:val="1"/>
      <w:marLeft w:val="0"/>
      <w:marRight w:val="0"/>
      <w:marTop w:val="0"/>
      <w:marBottom w:val="0"/>
      <w:divBdr>
        <w:top w:val="none" w:sz="0" w:space="0" w:color="auto"/>
        <w:left w:val="none" w:sz="0" w:space="0" w:color="auto"/>
        <w:bottom w:val="none" w:sz="0" w:space="0" w:color="auto"/>
        <w:right w:val="none" w:sz="0" w:space="0" w:color="auto"/>
      </w:divBdr>
    </w:div>
    <w:div w:id="2044475328">
      <w:bodyDiv w:val="1"/>
      <w:marLeft w:val="0"/>
      <w:marRight w:val="0"/>
      <w:marTop w:val="0"/>
      <w:marBottom w:val="0"/>
      <w:divBdr>
        <w:top w:val="none" w:sz="0" w:space="0" w:color="auto"/>
        <w:left w:val="none" w:sz="0" w:space="0" w:color="auto"/>
        <w:bottom w:val="none" w:sz="0" w:space="0" w:color="auto"/>
        <w:right w:val="none" w:sz="0" w:space="0" w:color="auto"/>
      </w:divBdr>
    </w:div>
    <w:div w:id="2045055722">
      <w:bodyDiv w:val="1"/>
      <w:marLeft w:val="0"/>
      <w:marRight w:val="0"/>
      <w:marTop w:val="0"/>
      <w:marBottom w:val="0"/>
      <w:divBdr>
        <w:top w:val="none" w:sz="0" w:space="0" w:color="auto"/>
        <w:left w:val="none" w:sz="0" w:space="0" w:color="auto"/>
        <w:bottom w:val="none" w:sz="0" w:space="0" w:color="auto"/>
        <w:right w:val="none" w:sz="0" w:space="0" w:color="auto"/>
      </w:divBdr>
    </w:div>
    <w:div w:id="2045448676">
      <w:bodyDiv w:val="1"/>
      <w:marLeft w:val="0"/>
      <w:marRight w:val="0"/>
      <w:marTop w:val="0"/>
      <w:marBottom w:val="0"/>
      <w:divBdr>
        <w:top w:val="none" w:sz="0" w:space="0" w:color="auto"/>
        <w:left w:val="none" w:sz="0" w:space="0" w:color="auto"/>
        <w:bottom w:val="none" w:sz="0" w:space="0" w:color="auto"/>
        <w:right w:val="none" w:sz="0" w:space="0" w:color="auto"/>
      </w:divBdr>
    </w:div>
    <w:div w:id="2046708437">
      <w:bodyDiv w:val="1"/>
      <w:marLeft w:val="0"/>
      <w:marRight w:val="0"/>
      <w:marTop w:val="0"/>
      <w:marBottom w:val="0"/>
      <w:divBdr>
        <w:top w:val="none" w:sz="0" w:space="0" w:color="auto"/>
        <w:left w:val="none" w:sz="0" w:space="0" w:color="auto"/>
        <w:bottom w:val="none" w:sz="0" w:space="0" w:color="auto"/>
        <w:right w:val="none" w:sz="0" w:space="0" w:color="auto"/>
      </w:divBdr>
    </w:div>
    <w:div w:id="2047831564">
      <w:bodyDiv w:val="1"/>
      <w:marLeft w:val="0"/>
      <w:marRight w:val="0"/>
      <w:marTop w:val="0"/>
      <w:marBottom w:val="0"/>
      <w:divBdr>
        <w:top w:val="none" w:sz="0" w:space="0" w:color="auto"/>
        <w:left w:val="none" w:sz="0" w:space="0" w:color="auto"/>
        <w:bottom w:val="none" w:sz="0" w:space="0" w:color="auto"/>
        <w:right w:val="none" w:sz="0" w:space="0" w:color="auto"/>
      </w:divBdr>
    </w:div>
    <w:div w:id="2050952987">
      <w:bodyDiv w:val="1"/>
      <w:marLeft w:val="0"/>
      <w:marRight w:val="0"/>
      <w:marTop w:val="0"/>
      <w:marBottom w:val="0"/>
      <w:divBdr>
        <w:top w:val="none" w:sz="0" w:space="0" w:color="auto"/>
        <w:left w:val="none" w:sz="0" w:space="0" w:color="auto"/>
        <w:bottom w:val="none" w:sz="0" w:space="0" w:color="auto"/>
        <w:right w:val="none" w:sz="0" w:space="0" w:color="auto"/>
      </w:divBdr>
    </w:div>
    <w:div w:id="2052221136">
      <w:bodyDiv w:val="1"/>
      <w:marLeft w:val="0"/>
      <w:marRight w:val="0"/>
      <w:marTop w:val="0"/>
      <w:marBottom w:val="0"/>
      <w:divBdr>
        <w:top w:val="none" w:sz="0" w:space="0" w:color="auto"/>
        <w:left w:val="none" w:sz="0" w:space="0" w:color="auto"/>
        <w:bottom w:val="none" w:sz="0" w:space="0" w:color="auto"/>
        <w:right w:val="none" w:sz="0" w:space="0" w:color="auto"/>
      </w:divBdr>
    </w:div>
    <w:div w:id="2052798821">
      <w:bodyDiv w:val="1"/>
      <w:marLeft w:val="0"/>
      <w:marRight w:val="0"/>
      <w:marTop w:val="0"/>
      <w:marBottom w:val="0"/>
      <w:divBdr>
        <w:top w:val="none" w:sz="0" w:space="0" w:color="auto"/>
        <w:left w:val="none" w:sz="0" w:space="0" w:color="auto"/>
        <w:bottom w:val="none" w:sz="0" w:space="0" w:color="auto"/>
        <w:right w:val="none" w:sz="0" w:space="0" w:color="auto"/>
      </w:divBdr>
    </w:div>
    <w:div w:id="2053769884">
      <w:bodyDiv w:val="1"/>
      <w:marLeft w:val="0"/>
      <w:marRight w:val="0"/>
      <w:marTop w:val="0"/>
      <w:marBottom w:val="0"/>
      <w:divBdr>
        <w:top w:val="none" w:sz="0" w:space="0" w:color="auto"/>
        <w:left w:val="none" w:sz="0" w:space="0" w:color="auto"/>
        <w:bottom w:val="none" w:sz="0" w:space="0" w:color="auto"/>
        <w:right w:val="none" w:sz="0" w:space="0" w:color="auto"/>
      </w:divBdr>
    </w:div>
    <w:div w:id="2054769520">
      <w:bodyDiv w:val="1"/>
      <w:marLeft w:val="0"/>
      <w:marRight w:val="0"/>
      <w:marTop w:val="0"/>
      <w:marBottom w:val="0"/>
      <w:divBdr>
        <w:top w:val="none" w:sz="0" w:space="0" w:color="auto"/>
        <w:left w:val="none" w:sz="0" w:space="0" w:color="auto"/>
        <w:bottom w:val="none" w:sz="0" w:space="0" w:color="auto"/>
        <w:right w:val="none" w:sz="0" w:space="0" w:color="auto"/>
      </w:divBdr>
    </w:div>
    <w:div w:id="2057120397">
      <w:bodyDiv w:val="1"/>
      <w:marLeft w:val="0"/>
      <w:marRight w:val="0"/>
      <w:marTop w:val="0"/>
      <w:marBottom w:val="0"/>
      <w:divBdr>
        <w:top w:val="none" w:sz="0" w:space="0" w:color="auto"/>
        <w:left w:val="none" w:sz="0" w:space="0" w:color="auto"/>
        <w:bottom w:val="none" w:sz="0" w:space="0" w:color="auto"/>
        <w:right w:val="none" w:sz="0" w:space="0" w:color="auto"/>
      </w:divBdr>
    </w:div>
    <w:div w:id="2057511992">
      <w:bodyDiv w:val="1"/>
      <w:marLeft w:val="0"/>
      <w:marRight w:val="0"/>
      <w:marTop w:val="0"/>
      <w:marBottom w:val="0"/>
      <w:divBdr>
        <w:top w:val="none" w:sz="0" w:space="0" w:color="auto"/>
        <w:left w:val="none" w:sz="0" w:space="0" w:color="auto"/>
        <w:bottom w:val="none" w:sz="0" w:space="0" w:color="auto"/>
        <w:right w:val="none" w:sz="0" w:space="0" w:color="auto"/>
      </w:divBdr>
    </w:div>
    <w:div w:id="2058240191">
      <w:bodyDiv w:val="1"/>
      <w:marLeft w:val="0"/>
      <w:marRight w:val="0"/>
      <w:marTop w:val="0"/>
      <w:marBottom w:val="0"/>
      <w:divBdr>
        <w:top w:val="none" w:sz="0" w:space="0" w:color="auto"/>
        <w:left w:val="none" w:sz="0" w:space="0" w:color="auto"/>
        <w:bottom w:val="none" w:sz="0" w:space="0" w:color="auto"/>
        <w:right w:val="none" w:sz="0" w:space="0" w:color="auto"/>
      </w:divBdr>
    </w:div>
    <w:div w:id="2058701991">
      <w:bodyDiv w:val="1"/>
      <w:marLeft w:val="0"/>
      <w:marRight w:val="0"/>
      <w:marTop w:val="0"/>
      <w:marBottom w:val="0"/>
      <w:divBdr>
        <w:top w:val="none" w:sz="0" w:space="0" w:color="auto"/>
        <w:left w:val="none" w:sz="0" w:space="0" w:color="auto"/>
        <w:bottom w:val="none" w:sz="0" w:space="0" w:color="auto"/>
        <w:right w:val="none" w:sz="0" w:space="0" w:color="auto"/>
      </w:divBdr>
    </w:div>
    <w:div w:id="2058966158">
      <w:bodyDiv w:val="1"/>
      <w:marLeft w:val="0"/>
      <w:marRight w:val="0"/>
      <w:marTop w:val="0"/>
      <w:marBottom w:val="0"/>
      <w:divBdr>
        <w:top w:val="none" w:sz="0" w:space="0" w:color="auto"/>
        <w:left w:val="none" w:sz="0" w:space="0" w:color="auto"/>
        <w:bottom w:val="none" w:sz="0" w:space="0" w:color="auto"/>
        <w:right w:val="none" w:sz="0" w:space="0" w:color="auto"/>
      </w:divBdr>
    </w:div>
    <w:div w:id="2060980466">
      <w:bodyDiv w:val="1"/>
      <w:marLeft w:val="0"/>
      <w:marRight w:val="0"/>
      <w:marTop w:val="0"/>
      <w:marBottom w:val="0"/>
      <w:divBdr>
        <w:top w:val="none" w:sz="0" w:space="0" w:color="auto"/>
        <w:left w:val="none" w:sz="0" w:space="0" w:color="auto"/>
        <w:bottom w:val="none" w:sz="0" w:space="0" w:color="auto"/>
        <w:right w:val="none" w:sz="0" w:space="0" w:color="auto"/>
      </w:divBdr>
    </w:div>
    <w:div w:id="2062704669">
      <w:bodyDiv w:val="1"/>
      <w:marLeft w:val="0"/>
      <w:marRight w:val="0"/>
      <w:marTop w:val="0"/>
      <w:marBottom w:val="0"/>
      <w:divBdr>
        <w:top w:val="none" w:sz="0" w:space="0" w:color="auto"/>
        <w:left w:val="none" w:sz="0" w:space="0" w:color="auto"/>
        <w:bottom w:val="none" w:sz="0" w:space="0" w:color="auto"/>
        <w:right w:val="none" w:sz="0" w:space="0" w:color="auto"/>
      </w:divBdr>
    </w:div>
    <w:div w:id="2063209001">
      <w:bodyDiv w:val="1"/>
      <w:marLeft w:val="0"/>
      <w:marRight w:val="0"/>
      <w:marTop w:val="0"/>
      <w:marBottom w:val="0"/>
      <w:divBdr>
        <w:top w:val="none" w:sz="0" w:space="0" w:color="auto"/>
        <w:left w:val="none" w:sz="0" w:space="0" w:color="auto"/>
        <w:bottom w:val="none" w:sz="0" w:space="0" w:color="auto"/>
        <w:right w:val="none" w:sz="0" w:space="0" w:color="auto"/>
      </w:divBdr>
    </w:div>
    <w:div w:id="2064133599">
      <w:bodyDiv w:val="1"/>
      <w:marLeft w:val="0"/>
      <w:marRight w:val="0"/>
      <w:marTop w:val="0"/>
      <w:marBottom w:val="0"/>
      <w:divBdr>
        <w:top w:val="none" w:sz="0" w:space="0" w:color="auto"/>
        <w:left w:val="none" w:sz="0" w:space="0" w:color="auto"/>
        <w:bottom w:val="none" w:sz="0" w:space="0" w:color="auto"/>
        <w:right w:val="none" w:sz="0" w:space="0" w:color="auto"/>
      </w:divBdr>
    </w:div>
    <w:div w:id="2064284074">
      <w:bodyDiv w:val="1"/>
      <w:marLeft w:val="0"/>
      <w:marRight w:val="0"/>
      <w:marTop w:val="0"/>
      <w:marBottom w:val="0"/>
      <w:divBdr>
        <w:top w:val="none" w:sz="0" w:space="0" w:color="auto"/>
        <w:left w:val="none" w:sz="0" w:space="0" w:color="auto"/>
        <w:bottom w:val="none" w:sz="0" w:space="0" w:color="auto"/>
        <w:right w:val="none" w:sz="0" w:space="0" w:color="auto"/>
      </w:divBdr>
    </w:div>
    <w:div w:id="2065058396">
      <w:bodyDiv w:val="1"/>
      <w:marLeft w:val="0"/>
      <w:marRight w:val="0"/>
      <w:marTop w:val="0"/>
      <w:marBottom w:val="0"/>
      <w:divBdr>
        <w:top w:val="none" w:sz="0" w:space="0" w:color="auto"/>
        <w:left w:val="none" w:sz="0" w:space="0" w:color="auto"/>
        <w:bottom w:val="none" w:sz="0" w:space="0" w:color="auto"/>
        <w:right w:val="none" w:sz="0" w:space="0" w:color="auto"/>
      </w:divBdr>
    </w:div>
    <w:div w:id="2065565205">
      <w:bodyDiv w:val="1"/>
      <w:marLeft w:val="0"/>
      <w:marRight w:val="0"/>
      <w:marTop w:val="0"/>
      <w:marBottom w:val="0"/>
      <w:divBdr>
        <w:top w:val="none" w:sz="0" w:space="0" w:color="auto"/>
        <w:left w:val="none" w:sz="0" w:space="0" w:color="auto"/>
        <w:bottom w:val="none" w:sz="0" w:space="0" w:color="auto"/>
        <w:right w:val="none" w:sz="0" w:space="0" w:color="auto"/>
      </w:divBdr>
    </w:div>
    <w:div w:id="2066023389">
      <w:bodyDiv w:val="1"/>
      <w:marLeft w:val="0"/>
      <w:marRight w:val="0"/>
      <w:marTop w:val="0"/>
      <w:marBottom w:val="0"/>
      <w:divBdr>
        <w:top w:val="none" w:sz="0" w:space="0" w:color="auto"/>
        <w:left w:val="none" w:sz="0" w:space="0" w:color="auto"/>
        <w:bottom w:val="none" w:sz="0" w:space="0" w:color="auto"/>
        <w:right w:val="none" w:sz="0" w:space="0" w:color="auto"/>
      </w:divBdr>
    </w:div>
    <w:div w:id="2068146679">
      <w:bodyDiv w:val="1"/>
      <w:marLeft w:val="0"/>
      <w:marRight w:val="0"/>
      <w:marTop w:val="0"/>
      <w:marBottom w:val="0"/>
      <w:divBdr>
        <w:top w:val="none" w:sz="0" w:space="0" w:color="auto"/>
        <w:left w:val="none" w:sz="0" w:space="0" w:color="auto"/>
        <w:bottom w:val="none" w:sz="0" w:space="0" w:color="auto"/>
        <w:right w:val="none" w:sz="0" w:space="0" w:color="auto"/>
      </w:divBdr>
    </w:div>
    <w:div w:id="2068605314">
      <w:bodyDiv w:val="1"/>
      <w:marLeft w:val="0"/>
      <w:marRight w:val="0"/>
      <w:marTop w:val="0"/>
      <w:marBottom w:val="0"/>
      <w:divBdr>
        <w:top w:val="none" w:sz="0" w:space="0" w:color="auto"/>
        <w:left w:val="none" w:sz="0" w:space="0" w:color="auto"/>
        <w:bottom w:val="none" w:sz="0" w:space="0" w:color="auto"/>
        <w:right w:val="none" w:sz="0" w:space="0" w:color="auto"/>
      </w:divBdr>
    </w:div>
    <w:div w:id="2068676209">
      <w:bodyDiv w:val="1"/>
      <w:marLeft w:val="0"/>
      <w:marRight w:val="0"/>
      <w:marTop w:val="0"/>
      <w:marBottom w:val="0"/>
      <w:divBdr>
        <w:top w:val="none" w:sz="0" w:space="0" w:color="auto"/>
        <w:left w:val="none" w:sz="0" w:space="0" w:color="auto"/>
        <w:bottom w:val="none" w:sz="0" w:space="0" w:color="auto"/>
        <w:right w:val="none" w:sz="0" w:space="0" w:color="auto"/>
      </w:divBdr>
    </w:div>
    <w:div w:id="2069331491">
      <w:bodyDiv w:val="1"/>
      <w:marLeft w:val="0"/>
      <w:marRight w:val="0"/>
      <w:marTop w:val="0"/>
      <w:marBottom w:val="0"/>
      <w:divBdr>
        <w:top w:val="none" w:sz="0" w:space="0" w:color="auto"/>
        <w:left w:val="none" w:sz="0" w:space="0" w:color="auto"/>
        <w:bottom w:val="none" w:sz="0" w:space="0" w:color="auto"/>
        <w:right w:val="none" w:sz="0" w:space="0" w:color="auto"/>
      </w:divBdr>
    </w:div>
    <w:div w:id="2071029899">
      <w:bodyDiv w:val="1"/>
      <w:marLeft w:val="0"/>
      <w:marRight w:val="0"/>
      <w:marTop w:val="0"/>
      <w:marBottom w:val="0"/>
      <w:divBdr>
        <w:top w:val="none" w:sz="0" w:space="0" w:color="auto"/>
        <w:left w:val="none" w:sz="0" w:space="0" w:color="auto"/>
        <w:bottom w:val="none" w:sz="0" w:space="0" w:color="auto"/>
        <w:right w:val="none" w:sz="0" w:space="0" w:color="auto"/>
      </w:divBdr>
    </w:div>
    <w:div w:id="2071532571">
      <w:bodyDiv w:val="1"/>
      <w:marLeft w:val="0"/>
      <w:marRight w:val="0"/>
      <w:marTop w:val="0"/>
      <w:marBottom w:val="0"/>
      <w:divBdr>
        <w:top w:val="none" w:sz="0" w:space="0" w:color="auto"/>
        <w:left w:val="none" w:sz="0" w:space="0" w:color="auto"/>
        <w:bottom w:val="none" w:sz="0" w:space="0" w:color="auto"/>
        <w:right w:val="none" w:sz="0" w:space="0" w:color="auto"/>
      </w:divBdr>
    </w:div>
    <w:div w:id="2071686507">
      <w:bodyDiv w:val="1"/>
      <w:marLeft w:val="0"/>
      <w:marRight w:val="0"/>
      <w:marTop w:val="0"/>
      <w:marBottom w:val="0"/>
      <w:divBdr>
        <w:top w:val="none" w:sz="0" w:space="0" w:color="auto"/>
        <w:left w:val="none" w:sz="0" w:space="0" w:color="auto"/>
        <w:bottom w:val="none" w:sz="0" w:space="0" w:color="auto"/>
        <w:right w:val="none" w:sz="0" w:space="0" w:color="auto"/>
      </w:divBdr>
    </w:div>
    <w:div w:id="2072147505">
      <w:bodyDiv w:val="1"/>
      <w:marLeft w:val="0"/>
      <w:marRight w:val="0"/>
      <w:marTop w:val="0"/>
      <w:marBottom w:val="0"/>
      <w:divBdr>
        <w:top w:val="none" w:sz="0" w:space="0" w:color="auto"/>
        <w:left w:val="none" w:sz="0" w:space="0" w:color="auto"/>
        <w:bottom w:val="none" w:sz="0" w:space="0" w:color="auto"/>
        <w:right w:val="none" w:sz="0" w:space="0" w:color="auto"/>
      </w:divBdr>
    </w:div>
    <w:div w:id="2075738310">
      <w:bodyDiv w:val="1"/>
      <w:marLeft w:val="0"/>
      <w:marRight w:val="0"/>
      <w:marTop w:val="0"/>
      <w:marBottom w:val="0"/>
      <w:divBdr>
        <w:top w:val="none" w:sz="0" w:space="0" w:color="auto"/>
        <w:left w:val="none" w:sz="0" w:space="0" w:color="auto"/>
        <w:bottom w:val="none" w:sz="0" w:space="0" w:color="auto"/>
        <w:right w:val="none" w:sz="0" w:space="0" w:color="auto"/>
      </w:divBdr>
    </w:div>
    <w:div w:id="2076053087">
      <w:bodyDiv w:val="1"/>
      <w:marLeft w:val="0"/>
      <w:marRight w:val="0"/>
      <w:marTop w:val="0"/>
      <w:marBottom w:val="0"/>
      <w:divBdr>
        <w:top w:val="none" w:sz="0" w:space="0" w:color="auto"/>
        <w:left w:val="none" w:sz="0" w:space="0" w:color="auto"/>
        <w:bottom w:val="none" w:sz="0" w:space="0" w:color="auto"/>
        <w:right w:val="none" w:sz="0" w:space="0" w:color="auto"/>
      </w:divBdr>
    </w:div>
    <w:div w:id="2076588435">
      <w:bodyDiv w:val="1"/>
      <w:marLeft w:val="0"/>
      <w:marRight w:val="0"/>
      <w:marTop w:val="0"/>
      <w:marBottom w:val="0"/>
      <w:divBdr>
        <w:top w:val="none" w:sz="0" w:space="0" w:color="auto"/>
        <w:left w:val="none" w:sz="0" w:space="0" w:color="auto"/>
        <w:bottom w:val="none" w:sz="0" w:space="0" w:color="auto"/>
        <w:right w:val="none" w:sz="0" w:space="0" w:color="auto"/>
      </w:divBdr>
    </w:div>
    <w:div w:id="2076975460">
      <w:bodyDiv w:val="1"/>
      <w:marLeft w:val="0"/>
      <w:marRight w:val="0"/>
      <w:marTop w:val="0"/>
      <w:marBottom w:val="0"/>
      <w:divBdr>
        <w:top w:val="none" w:sz="0" w:space="0" w:color="auto"/>
        <w:left w:val="none" w:sz="0" w:space="0" w:color="auto"/>
        <w:bottom w:val="none" w:sz="0" w:space="0" w:color="auto"/>
        <w:right w:val="none" w:sz="0" w:space="0" w:color="auto"/>
      </w:divBdr>
    </w:div>
    <w:div w:id="2077580616">
      <w:bodyDiv w:val="1"/>
      <w:marLeft w:val="0"/>
      <w:marRight w:val="0"/>
      <w:marTop w:val="0"/>
      <w:marBottom w:val="0"/>
      <w:divBdr>
        <w:top w:val="none" w:sz="0" w:space="0" w:color="auto"/>
        <w:left w:val="none" w:sz="0" w:space="0" w:color="auto"/>
        <w:bottom w:val="none" w:sz="0" w:space="0" w:color="auto"/>
        <w:right w:val="none" w:sz="0" w:space="0" w:color="auto"/>
      </w:divBdr>
    </w:div>
    <w:div w:id="2078701483">
      <w:bodyDiv w:val="1"/>
      <w:marLeft w:val="0"/>
      <w:marRight w:val="0"/>
      <w:marTop w:val="0"/>
      <w:marBottom w:val="0"/>
      <w:divBdr>
        <w:top w:val="none" w:sz="0" w:space="0" w:color="auto"/>
        <w:left w:val="none" w:sz="0" w:space="0" w:color="auto"/>
        <w:bottom w:val="none" w:sz="0" w:space="0" w:color="auto"/>
        <w:right w:val="none" w:sz="0" w:space="0" w:color="auto"/>
      </w:divBdr>
    </w:div>
    <w:div w:id="2080858559">
      <w:bodyDiv w:val="1"/>
      <w:marLeft w:val="0"/>
      <w:marRight w:val="0"/>
      <w:marTop w:val="0"/>
      <w:marBottom w:val="0"/>
      <w:divBdr>
        <w:top w:val="none" w:sz="0" w:space="0" w:color="auto"/>
        <w:left w:val="none" w:sz="0" w:space="0" w:color="auto"/>
        <w:bottom w:val="none" w:sz="0" w:space="0" w:color="auto"/>
        <w:right w:val="none" w:sz="0" w:space="0" w:color="auto"/>
      </w:divBdr>
    </w:div>
    <w:div w:id="2080983371">
      <w:bodyDiv w:val="1"/>
      <w:marLeft w:val="0"/>
      <w:marRight w:val="0"/>
      <w:marTop w:val="0"/>
      <w:marBottom w:val="0"/>
      <w:divBdr>
        <w:top w:val="none" w:sz="0" w:space="0" w:color="auto"/>
        <w:left w:val="none" w:sz="0" w:space="0" w:color="auto"/>
        <w:bottom w:val="none" w:sz="0" w:space="0" w:color="auto"/>
        <w:right w:val="none" w:sz="0" w:space="0" w:color="auto"/>
      </w:divBdr>
    </w:div>
    <w:div w:id="2081321265">
      <w:bodyDiv w:val="1"/>
      <w:marLeft w:val="0"/>
      <w:marRight w:val="0"/>
      <w:marTop w:val="0"/>
      <w:marBottom w:val="0"/>
      <w:divBdr>
        <w:top w:val="none" w:sz="0" w:space="0" w:color="auto"/>
        <w:left w:val="none" w:sz="0" w:space="0" w:color="auto"/>
        <w:bottom w:val="none" w:sz="0" w:space="0" w:color="auto"/>
        <w:right w:val="none" w:sz="0" w:space="0" w:color="auto"/>
      </w:divBdr>
    </w:div>
    <w:div w:id="2083217216">
      <w:bodyDiv w:val="1"/>
      <w:marLeft w:val="0"/>
      <w:marRight w:val="0"/>
      <w:marTop w:val="0"/>
      <w:marBottom w:val="0"/>
      <w:divBdr>
        <w:top w:val="none" w:sz="0" w:space="0" w:color="auto"/>
        <w:left w:val="none" w:sz="0" w:space="0" w:color="auto"/>
        <w:bottom w:val="none" w:sz="0" w:space="0" w:color="auto"/>
        <w:right w:val="none" w:sz="0" w:space="0" w:color="auto"/>
      </w:divBdr>
    </w:div>
    <w:div w:id="2083409966">
      <w:bodyDiv w:val="1"/>
      <w:marLeft w:val="0"/>
      <w:marRight w:val="0"/>
      <w:marTop w:val="0"/>
      <w:marBottom w:val="0"/>
      <w:divBdr>
        <w:top w:val="none" w:sz="0" w:space="0" w:color="auto"/>
        <w:left w:val="none" w:sz="0" w:space="0" w:color="auto"/>
        <w:bottom w:val="none" w:sz="0" w:space="0" w:color="auto"/>
        <w:right w:val="none" w:sz="0" w:space="0" w:color="auto"/>
      </w:divBdr>
    </w:div>
    <w:div w:id="2083604509">
      <w:bodyDiv w:val="1"/>
      <w:marLeft w:val="0"/>
      <w:marRight w:val="0"/>
      <w:marTop w:val="0"/>
      <w:marBottom w:val="0"/>
      <w:divBdr>
        <w:top w:val="none" w:sz="0" w:space="0" w:color="auto"/>
        <w:left w:val="none" w:sz="0" w:space="0" w:color="auto"/>
        <w:bottom w:val="none" w:sz="0" w:space="0" w:color="auto"/>
        <w:right w:val="none" w:sz="0" w:space="0" w:color="auto"/>
      </w:divBdr>
    </w:div>
    <w:div w:id="2085101481">
      <w:bodyDiv w:val="1"/>
      <w:marLeft w:val="0"/>
      <w:marRight w:val="0"/>
      <w:marTop w:val="0"/>
      <w:marBottom w:val="0"/>
      <w:divBdr>
        <w:top w:val="none" w:sz="0" w:space="0" w:color="auto"/>
        <w:left w:val="none" w:sz="0" w:space="0" w:color="auto"/>
        <w:bottom w:val="none" w:sz="0" w:space="0" w:color="auto"/>
        <w:right w:val="none" w:sz="0" w:space="0" w:color="auto"/>
      </w:divBdr>
    </w:div>
    <w:div w:id="2085911972">
      <w:bodyDiv w:val="1"/>
      <w:marLeft w:val="0"/>
      <w:marRight w:val="0"/>
      <w:marTop w:val="0"/>
      <w:marBottom w:val="0"/>
      <w:divBdr>
        <w:top w:val="none" w:sz="0" w:space="0" w:color="auto"/>
        <w:left w:val="none" w:sz="0" w:space="0" w:color="auto"/>
        <w:bottom w:val="none" w:sz="0" w:space="0" w:color="auto"/>
        <w:right w:val="none" w:sz="0" w:space="0" w:color="auto"/>
      </w:divBdr>
    </w:div>
    <w:div w:id="2088304675">
      <w:bodyDiv w:val="1"/>
      <w:marLeft w:val="0"/>
      <w:marRight w:val="0"/>
      <w:marTop w:val="0"/>
      <w:marBottom w:val="0"/>
      <w:divBdr>
        <w:top w:val="none" w:sz="0" w:space="0" w:color="auto"/>
        <w:left w:val="none" w:sz="0" w:space="0" w:color="auto"/>
        <w:bottom w:val="none" w:sz="0" w:space="0" w:color="auto"/>
        <w:right w:val="none" w:sz="0" w:space="0" w:color="auto"/>
      </w:divBdr>
    </w:div>
    <w:div w:id="2088502895">
      <w:bodyDiv w:val="1"/>
      <w:marLeft w:val="0"/>
      <w:marRight w:val="0"/>
      <w:marTop w:val="0"/>
      <w:marBottom w:val="0"/>
      <w:divBdr>
        <w:top w:val="none" w:sz="0" w:space="0" w:color="auto"/>
        <w:left w:val="none" w:sz="0" w:space="0" w:color="auto"/>
        <w:bottom w:val="none" w:sz="0" w:space="0" w:color="auto"/>
        <w:right w:val="none" w:sz="0" w:space="0" w:color="auto"/>
      </w:divBdr>
    </w:div>
    <w:div w:id="2091199114">
      <w:bodyDiv w:val="1"/>
      <w:marLeft w:val="0"/>
      <w:marRight w:val="0"/>
      <w:marTop w:val="0"/>
      <w:marBottom w:val="0"/>
      <w:divBdr>
        <w:top w:val="none" w:sz="0" w:space="0" w:color="auto"/>
        <w:left w:val="none" w:sz="0" w:space="0" w:color="auto"/>
        <w:bottom w:val="none" w:sz="0" w:space="0" w:color="auto"/>
        <w:right w:val="none" w:sz="0" w:space="0" w:color="auto"/>
      </w:divBdr>
    </w:div>
    <w:div w:id="2091660444">
      <w:bodyDiv w:val="1"/>
      <w:marLeft w:val="0"/>
      <w:marRight w:val="0"/>
      <w:marTop w:val="0"/>
      <w:marBottom w:val="0"/>
      <w:divBdr>
        <w:top w:val="none" w:sz="0" w:space="0" w:color="auto"/>
        <w:left w:val="none" w:sz="0" w:space="0" w:color="auto"/>
        <w:bottom w:val="none" w:sz="0" w:space="0" w:color="auto"/>
        <w:right w:val="none" w:sz="0" w:space="0" w:color="auto"/>
      </w:divBdr>
    </w:div>
    <w:div w:id="2092387000">
      <w:bodyDiv w:val="1"/>
      <w:marLeft w:val="0"/>
      <w:marRight w:val="0"/>
      <w:marTop w:val="0"/>
      <w:marBottom w:val="0"/>
      <w:divBdr>
        <w:top w:val="none" w:sz="0" w:space="0" w:color="auto"/>
        <w:left w:val="none" w:sz="0" w:space="0" w:color="auto"/>
        <w:bottom w:val="none" w:sz="0" w:space="0" w:color="auto"/>
        <w:right w:val="none" w:sz="0" w:space="0" w:color="auto"/>
      </w:divBdr>
    </w:div>
    <w:div w:id="2094277950">
      <w:bodyDiv w:val="1"/>
      <w:marLeft w:val="0"/>
      <w:marRight w:val="0"/>
      <w:marTop w:val="0"/>
      <w:marBottom w:val="0"/>
      <w:divBdr>
        <w:top w:val="none" w:sz="0" w:space="0" w:color="auto"/>
        <w:left w:val="none" w:sz="0" w:space="0" w:color="auto"/>
        <w:bottom w:val="none" w:sz="0" w:space="0" w:color="auto"/>
        <w:right w:val="none" w:sz="0" w:space="0" w:color="auto"/>
      </w:divBdr>
    </w:div>
    <w:div w:id="2094423698">
      <w:bodyDiv w:val="1"/>
      <w:marLeft w:val="0"/>
      <w:marRight w:val="0"/>
      <w:marTop w:val="0"/>
      <w:marBottom w:val="0"/>
      <w:divBdr>
        <w:top w:val="none" w:sz="0" w:space="0" w:color="auto"/>
        <w:left w:val="none" w:sz="0" w:space="0" w:color="auto"/>
        <w:bottom w:val="none" w:sz="0" w:space="0" w:color="auto"/>
        <w:right w:val="none" w:sz="0" w:space="0" w:color="auto"/>
      </w:divBdr>
    </w:div>
    <w:div w:id="2098398258">
      <w:bodyDiv w:val="1"/>
      <w:marLeft w:val="0"/>
      <w:marRight w:val="0"/>
      <w:marTop w:val="0"/>
      <w:marBottom w:val="0"/>
      <w:divBdr>
        <w:top w:val="none" w:sz="0" w:space="0" w:color="auto"/>
        <w:left w:val="none" w:sz="0" w:space="0" w:color="auto"/>
        <w:bottom w:val="none" w:sz="0" w:space="0" w:color="auto"/>
        <w:right w:val="none" w:sz="0" w:space="0" w:color="auto"/>
      </w:divBdr>
    </w:div>
    <w:div w:id="2098820357">
      <w:bodyDiv w:val="1"/>
      <w:marLeft w:val="0"/>
      <w:marRight w:val="0"/>
      <w:marTop w:val="0"/>
      <w:marBottom w:val="0"/>
      <w:divBdr>
        <w:top w:val="none" w:sz="0" w:space="0" w:color="auto"/>
        <w:left w:val="none" w:sz="0" w:space="0" w:color="auto"/>
        <w:bottom w:val="none" w:sz="0" w:space="0" w:color="auto"/>
        <w:right w:val="none" w:sz="0" w:space="0" w:color="auto"/>
      </w:divBdr>
    </w:div>
    <w:div w:id="2098937355">
      <w:bodyDiv w:val="1"/>
      <w:marLeft w:val="0"/>
      <w:marRight w:val="0"/>
      <w:marTop w:val="0"/>
      <w:marBottom w:val="0"/>
      <w:divBdr>
        <w:top w:val="none" w:sz="0" w:space="0" w:color="auto"/>
        <w:left w:val="none" w:sz="0" w:space="0" w:color="auto"/>
        <w:bottom w:val="none" w:sz="0" w:space="0" w:color="auto"/>
        <w:right w:val="none" w:sz="0" w:space="0" w:color="auto"/>
      </w:divBdr>
    </w:div>
    <w:div w:id="2099866552">
      <w:bodyDiv w:val="1"/>
      <w:marLeft w:val="0"/>
      <w:marRight w:val="0"/>
      <w:marTop w:val="0"/>
      <w:marBottom w:val="0"/>
      <w:divBdr>
        <w:top w:val="none" w:sz="0" w:space="0" w:color="auto"/>
        <w:left w:val="none" w:sz="0" w:space="0" w:color="auto"/>
        <w:bottom w:val="none" w:sz="0" w:space="0" w:color="auto"/>
        <w:right w:val="none" w:sz="0" w:space="0" w:color="auto"/>
      </w:divBdr>
    </w:div>
    <w:div w:id="2100984850">
      <w:bodyDiv w:val="1"/>
      <w:marLeft w:val="0"/>
      <w:marRight w:val="0"/>
      <w:marTop w:val="0"/>
      <w:marBottom w:val="0"/>
      <w:divBdr>
        <w:top w:val="none" w:sz="0" w:space="0" w:color="auto"/>
        <w:left w:val="none" w:sz="0" w:space="0" w:color="auto"/>
        <w:bottom w:val="none" w:sz="0" w:space="0" w:color="auto"/>
        <w:right w:val="none" w:sz="0" w:space="0" w:color="auto"/>
      </w:divBdr>
    </w:div>
    <w:div w:id="2102754095">
      <w:bodyDiv w:val="1"/>
      <w:marLeft w:val="0"/>
      <w:marRight w:val="0"/>
      <w:marTop w:val="0"/>
      <w:marBottom w:val="0"/>
      <w:divBdr>
        <w:top w:val="none" w:sz="0" w:space="0" w:color="auto"/>
        <w:left w:val="none" w:sz="0" w:space="0" w:color="auto"/>
        <w:bottom w:val="none" w:sz="0" w:space="0" w:color="auto"/>
        <w:right w:val="none" w:sz="0" w:space="0" w:color="auto"/>
      </w:divBdr>
    </w:div>
    <w:div w:id="2102875282">
      <w:bodyDiv w:val="1"/>
      <w:marLeft w:val="0"/>
      <w:marRight w:val="0"/>
      <w:marTop w:val="0"/>
      <w:marBottom w:val="0"/>
      <w:divBdr>
        <w:top w:val="none" w:sz="0" w:space="0" w:color="auto"/>
        <w:left w:val="none" w:sz="0" w:space="0" w:color="auto"/>
        <w:bottom w:val="none" w:sz="0" w:space="0" w:color="auto"/>
        <w:right w:val="none" w:sz="0" w:space="0" w:color="auto"/>
      </w:divBdr>
    </w:div>
    <w:div w:id="2103210916">
      <w:bodyDiv w:val="1"/>
      <w:marLeft w:val="0"/>
      <w:marRight w:val="0"/>
      <w:marTop w:val="0"/>
      <w:marBottom w:val="0"/>
      <w:divBdr>
        <w:top w:val="none" w:sz="0" w:space="0" w:color="auto"/>
        <w:left w:val="none" w:sz="0" w:space="0" w:color="auto"/>
        <w:bottom w:val="none" w:sz="0" w:space="0" w:color="auto"/>
        <w:right w:val="none" w:sz="0" w:space="0" w:color="auto"/>
      </w:divBdr>
    </w:div>
    <w:div w:id="2104838661">
      <w:bodyDiv w:val="1"/>
      <w:marLeft w:val="0"/>
      <w:marRight w:val="0"/>
      <w:marTop w:val="0"/>
      <w:marBottom w:val="0"/>
      <w:divBdr>
        <w:top w:val="none" w:sz="0" w:space="0" w:color="auto"/>
        <w:left w:val="none" w:sz="0" w:space="0" w:color="auto"/>
        <w:bottom w:val="none" w:sz="0" w:space="0" w:color="auto"/>
        <w:right w:val="none" w:sz="0" w:space="0" w:color="auto"/>
      </w:divBdr>
    </w:div>
    <w:div w:id="2105153070">
      <w:bodyDiv w:val="1"/>
      <w:marLeft w:val="0"/>
      <w:marRight w:val="0"/>
      <w:marTop w:val="0"/>
      <w:marBottom w:val="0"/>
      <w:divBdr>
        <w:top w:val="none" w:sz="0" w:space="0" w:color="auto"/>
        <w:left w:val="none" w:sz="0" w:space="0" w:color="auto"/>
        <w:bottom w:val="none" w:sz="0" w:space="0" w:color="auto"/>
        <w:right w:val="none" w:sz="0" w:space="0" w:color="auto"/>
      </w:divBdr>
    </w:div>
    <w:div w:id="2105422273">
      <w:bodyDiv w:val="1"/>
      <w:marLeft w:val="0"/>
      <w:marRight w:val="0"/>
      <w:marTop w:val="0"/>
      <w:marBottom w:val="0"/>
      <w:divBdr>
        <w:top w:val="none" w:sz="0" w:space="0" w:color="auto"/>
        <w:left w:val="none" w:sz="0" w:space="0" w:color="auto"/>
        <w:bottom w:val="none" w:sz="0" w:space="0" w:color="auto"/>
        <w:right w:val="none" w:sz="0" w:space="0" w:color="auto"/>
      </w:divBdr>
    </w:div>
    <w:div w:id="2105764022">
      <w:bodyDiv w:val="1"/>
      <w:marLeft w:val="0"/>
      <w:marRight w:val="0"/>
      <w:marTop w:val="0"/>
      <w:marBottom w:val="0"/>
      <w:divBdr>
        <w:top w:val="none" w:sz="0" w:space="0" w:color="auto"/>
        <w:left w:val="none" w:sz="0" w:space="0" w:color="auto"/>
        <w:bottom w:val="none" w:sz="0" w:space="0" w:color="auto"/>
        <w:right w:val="none" w:sz="0" w:space="0" w:color="auto"/>
      </w:divBdr>
    </w:div>
    <w:div w:id="2106607619">
      <w:bodyDiv w:val="1"/>
      <w:marLeft w:val="0"/>
      <w:marRight w:val="0"/>
      <w:marTop w:val="0"/>
      <w:marBottom w:val="0"/>
      <w:divBdr>
        <w:top w:val="none" w:sz="0" w:space="0" w:color="auto"/>
        <w:left w:val="none" w:sz="0" w:space="0" w:color="auto"/>
        <w:bottom w:val="none" w:sz="0" w:space="0" w:color="auto"/>
        <w:right w:val="none" w:sz="0" w:space="0" w:color="auto"/>
      </w:divBdr>
    </w:div>
    <w:div w:id="2107269816">
      <w:bodyDiv w:val="1"/>
      <w:marLeft w:val="0"/>
      <w:marRight w:val="0"/>
      <w:marTop w:val="0"/>
      <w:marBottom w:val="0"/>
      <w:divBdr>
        <w:top w:val="none" w:sz="0" w:space="0" w:color="auto"/>
        <w:left w:val="none" w:sz="0" w:space="0" w:color="auto"/>
        <w:bottom w:val="none" w:sz="0" w:space="0" w:color="auto"/>
        <w:right w:val="none" w:sz="0" w:space="0" w:color="auto"/>
      </w:divBdr>
    </w:div>
    <w:div w:id="2107383453">
      <w:bodyDiv w:val="1"/>
      <w:marLeft w:val="0"/>
      <w:marRight w:val="0"/>
      <w:marTop w:val="0"/>
      <w:marBottom w:val="0"/>
      <w:divBdr>
        <w:top w:val="none" w:sz="0" w:space="0" w:color="auto"/>
        <w:left w:val="none" w:sz="0" w:space="0" w:color="auto"/>
        <w:bottom w:val="none" w:sz="0" w:space="0" w:color="auto"/>
        <w:right w:val="none" w:sz="0" w:space="0" w:color="auto"/>
      </w:divBdr>
    </w:div>
    <w:div w:id="2108115926">
      <w:bodyDiv w:val="1"/>
      <w:marLeft w:val="0"/>
      <w:marRight w:val="0"/>
      <w:marTop w:val="0"/>
      <w:marBottom w:val="0"/>
      <w:divBdr>
        <w:top w:val="none" w:sz="0" w:space="0" w:color="auto"/>
        <w:left w:val="none" w:sz="0" w:space="0" w:color="auto"/>
        <w:bottom w:val="none" w:sz="0" w:space="0" w:color="auto"/>
        <w:right w:val="none" w:sz="0" w:space="0" w:color="auto"/>
      </w:divBdr>
    </w:div>
    <w:div w:id="2109158852">
      <w:bodyDiv w:val="1"/>
      <w:marLeft w:val="0"/>
      <w:marRight w:val="0"/>
      <w:marTop w:val="0"/>
      <w:marBottom w:val="0"/>
      <w:divBdr>
        <w:top w:val="none" w:sz="0" w:space="0" w:color="auto"/>
        <w:left w:val="none" w:sz="0" w:space="0" w:color="auto"/>
        <w:bottom w:val="none" w:sz="0" w:space="0" w:color="auto"/>
        <w:right w:val="none" w:sz="0" w:space="0" w:color="auto"/>
      </w:divBdr>
    </w:div>
    <w:div w:id="2109931842">
      <w:bodyDiv w:val="1"/>
      <w:marLeft w:val="0"/>
      <w:marRight w:val="0"/>
      <w:marTop w:val="0"/>
      <w:marBottom w:val="0"/>
      <w:divBdr>
        <w:top w:val="none" w:sz="0" w:space="0" w:color="auto"/>
        <w:left w:val="none" w:sz="0" w:space="0" w:color="auto"/>
        <w:bottom w:val="none" w:sz="0" w:space="0" w:color="auto"/>
        <w:right w:val="none" w:sz="0" w:space="0" w:color="auto"/>
      </w:divBdr>
    </w:div>
    <w:div w:id="2110933057">
      <w:bodyDiv w:val="1"/>
      <w:marLeft w:val="0"/>
      <w:marRight w:val="0"/>
      <w:marTop w:val="0"/>
      <w:marBottom w:val="0"/>
      <w:divBdr>
        <w:top w:val="none" w:sz="0" w:space="0" w:color="auto"/>
        <w:left w:val="none" w:sz="0" w:space="0" w:color="auto"/>
        <w:bottom w:val="none" w:sz="0" w:space="0" w:color="auto"/>
        <w:right w:val="none" w:sz="0" w:space="0" w:color="auto"/>
      </w:divBdr>
    </w:div>
    <w:div w:id="2111850456">
      <w:bodyDiv w:val="1"/>
      <w:marLeft w:val="0"/>
      <w:marRight w:val="0"/>
      <w:marTop w:val="0"/>
      <w:marBottom w:val="0"/>
      <w:divBdr>
        <w:top w:val="none" w:sz="0" w:space="0" w:color="auto"/>
        <w:left w:val="none" w:sz="0" w:space="0" w:color="auto"/>
        <w:bottom w:val="none" w:sz="0" w:space="0" w:color="auto"/>
        <w:right w:val="none" w:sz="0" w:space="0" w:color="auto"/>
      </w:divBdr>
    </w:div>
    <w:div w:id="2112628812">
      <w:bodyDiv w:val="1"/>
      <w:marLeft w:val="0"/>
      <w:marRight w:val="0"/>
      <w:marTop w:val="0"/>
      <w:marBottom w:val="0"/>
      <w:divBdr>
        <w:top w:val="none" w:sz="0" w:space="0" w:color="auto"/>
        <w:left w:val="none" w:sz="0" w:space="0" w:color="auto"/>
        <w:bottom w:val="none" w:sz="0" w:space="0" w:color="auto"/>
        <w:right w:val="none" w:sz="0" w:space="0" w:color="auto"/>
      </w:divBdr>
    </w:div>
    <w:div w:id="2113356881">
      <w:bodyDiv w:val="1"/>
      <w:marLeft w:val="0"/>
      <w:marRight w:val="0"/>
      <w:marTop w:val="0"/>
      <w:marBottom w:val="0"/>
      <w:divBdr>
        <w:top w:val="none" w:sz="0" w:space="0" w:color="auto"/>
        <w:left w:val="none" w:sz="0" w:space="0" w:color="auto"/>
        <w:bottom w:val="none" w:sz="0" w:space="0" w:color="auto"/>
        <w:right w:val="none" w:sz="0" w:space="0" w:color="auto"/>
      </w:divBdr>
    </w:div>
    <w:div w:id="2113625643">
      <w:bodyDiv w:val="1"/>
      <w:marLeft w:val="0"/>
      <w:marRight w:val="0"/>
      <w:marTop w:val="0"/>
      <w:marBottom w:val="0"/>
      <w:divBdr>
        <w:top w:val="none" w:sz="0" w:space="0" w:color="auto"/>
        <w:left w:val="none" w:sz="0" w:space="0" w:color="auto"/>
        <w:bottom w:val="none" w:sz="0" w:space="0" w:color="auto"/>
        <w:right w:val="none" w:sz="0" w:space="0" w:color="auto"/>
      </w:divBdr>
    </w:div>
    <w:div w:id="2114782776">
      <w:bodyDiv w:val="1"/>
      <w:marLeft w:val="0"/>
      <w:marRight w:val="0"/>
      <w:marTop w:val="0"/>
      <w:marBottom w:val="0"/>
      <w:divBdr>
        <w:top w:val="none" w:sz="0" w:space="0" w:color="auto"/>
        <w:left w:val="none" w:sz="0" w:space="0" w:color="auto"/>
        <w:bottom w:val="none" w:sz="0" w:space="0" w:color="auto"/>
        <w:right w:val="none" w:sz="0" w:space="0" w:color="auto"/>
      </w:divBdr>
    </w:div>
    <w:div w:id="2116441414">
      <w:bodyDiv w:val="1"/>
      <w:marLeft w:val="0"/>
      <w:marRight w:val="0"/>
      <w:marTop w:val="0"/>
      <w:marBottom w:val="0"/>
      <w:divBdr>
        <w:top w:val="none" w:sz="0" w:space="0" w:color="auto"/>
        <w:left w:val="none" w:sz="0" w:space="0" w:color="auto"/>
        <w:bottom w:val="none" w:sz="0" w:space="0" w:color="auto"/>
        <w:right w:val="none" w:sz="0" w:space="0" w:color="auto"/>
      </w:divBdr>
    </w:div>
    <w:div w:id="2119445756">
      <w:bodyDiv w:val="1"/>
      <w:marLeft w:val="0"/>
      <w:marRight w:val="0"/>
      <w:marTop w:val="0"/>
      <w:marBottom w:val="0"/>
      <w:divBdr>
        <w:top w:val="none" w:sz="0" w:space="0" w:color="auto"/>
        <w:left w:val="none" w:sz="0" w:space="0" w:color="auto"/>
        <w:bottom w:val="none" w:sz="0" w:space="0" w:color="auto"/>
        <w:right w:val="none" w:sz="0" w:space="0" w:color="auto"/>
      </w:divBdr>
    </w:div>
    <w:div w:id="2120179522">
      <w:bodyDiv w:val="1"/>
      <w:marLeft w:val="0"/>
      <w:marRight w:val="0"/>
      <w:marTop w:val="0"/>
      <w:marBottom w:val="0"/>
      <w:divBdr>
        <w:top w:val="none" w:sz="0" w:space="0" w:color="auto"/>
        <w:left w:val="none" w:sz="0" w:space="0" w:color="auto"/>
        <w:bottom w:val="none" w:sz="0" w:space="0" w:color="auto"/>
        <w:right w:val="none" w:sz="0" w:space="0" w:color="auto"/>
      </w:divBdr>
    </w:div>
    <w:div w:id="2122869880">
      <w:bodyDiv w:val="1"/>
      <w:marLeft w:val="0"/>
      <w:marRight w:val="0"/>
      <w:marTop w:val="0"/>
      <w:marBottom w:val="0"/>
      <w:divBdr>
        <w:top w:val="none" w:sz="0" w:space="0" w:color="auto"/>
        <w:left w:val="none" w:sz="0" w:space="0" w:color="auto"/>
        <w:bottom w:val="none" w:sz="0" w:space="0" w:color="auto"/>
        <w:right w:val="none" w:sz="0" w:space="0" w:color="auto"/>
      </w:divBdr>
    </w:div>
    <w:div w:id="2123182508">
      <w:bodyDiv w:val="1"/>
      <w:marLeft w:val="0"/>
      <w:marRight w:val="0"/>
      <w:marTop w:val="0"/>
      <w:marBottom w:val="0"/>
      <w:divBdr>
        <w:top w:val="none" w:sz="0" w:space="0" w:color="auto"/>
        <w:left w:val="none" w:sz="0" w:space="0" w:color="auto"/>
        <w:bottom w:val="none" w:sz="0" w:space="0" w:color="auto"/>
        <w:right w:val="none" w:sz="0" w:space="0" w:color="auto"/>
      </w:divBdr>
    </w:div>
    <w:div w:id="2123257164">
      <w:bodyDiv w:val="1"/>
      <w:marLeft w:val="0"/>
      <w:marRight w:val="0"/>
      <w:marTop w:val="0"/>
      <w:marBottom w:val="0"/>
      <w:divBdr>
        <w:top w:val="none" w:sz="0" w:space="0" w:color="auto"/>
        <w:left w:val="none" w:sz="0" w:space="0" w:color="auto"/>
        <w:bottom w:val="none" w:sz="0" w:space="0" w:color="auto"/>
        <w:right w:val="none" w:sz="0" w:space="0" w:color="auto"/>
      </w:divBdr>
    </w:div>
    <w:div w:id="2123455596">
      <w:bodyDiv w:val="1"/>
      <w:marLeft w:val="0"/>
      <w:marRight w:val="0"/>
      <w:marTop w:val="0"/>
      <w:marBottom w:val="0"/>
      <w:divBdr>
        <w:top w:val="none" w:sz="0" w:space="0" w:color="auto"/>
        <w:left w:val="none" w:sz="0" w:space="0" w:color="auto"/>
        <w:bottom w:val="none" w:sz="0" w:space="0" w:color="auto"/>
        <w:right w:val="none" w:sz="0" w:space="0" w:color="auto"/>
      </w:divBdr>
    </w:div>
    <w:div w:id="2123458133">
      <w:bodyDiv w:val="1"/>
      <w:marLeft w:val="0"/>
      <w:marRight w:val="0"/>
      <w:marTop w:val="0"/>
      <w:marBottom w:val="0"/>
      <w:divBdr>
        <w:top w:val="none" w:sz="0" w:space="0" w:color="auto"/>
        <w:left w:val="none" w:sz="0" w:space="0" w:color="auto"/>
        <w:bottom w:val="none" w:sz="0" w:space="0" w:color="auto"/>
        <w:right w:val="none" w:sz="0" w:space="0" w:color="auto"/>
      </w:divBdr>
    </w:div>
    <w:div w:id="2123718517">
      <w:bodyDiv w:val="1"/>
      <w:marLeft w:val="0"/>
      <w:marRight w:val="0"/>
      <w:marTop w:val="0"/>
      <w:marBottom w:val="0"/>
      <w:divBdr>
        <w:top w:val="none" w:sz="0" w:space="0" w:color="auto"/>
        <w:left w:val="none" w:sz="0" w:space="0" w:color="auto"/>
        <w:bottom w:val="none" w:sz="0" w:space="0" w:color="auto"/>
        <w:right w:val="none" w:sz="0" w:space="0" w:color="auto"/>
      </w:divBdr>
    </w:div>
    <w:div w:id="2124566019">
      <w:bodyDiv w:val="1"/>
      <w:marLeft w:val="0"/>
      <w:marRight w:val="0"/>
      <w:marTop w:val="0"/>
      <w:marBottom w:val="0"/>
      <w:divBdr>
        <w:top w:val="none" w:sz="0" w:space="0" w:color="auto"/>
        <w:left w:val="none" w:sz="0" w:space="0" w:color="auto"/>
        <w:bottom w:val="none" w:sz="0" w:space="0" w:color="auto"/>
        <w:right w:val="none" w:sz="0" w:space="0" w:color="auto"/>
      </w:divBdr>
    </w:div>
    <w:div w:id="2125495849">
      <w:bodyDiv w:val="1"/>
      <w:marLeft w:val="0"/>
      <w:marRight w:val="0"/>
      <w:marTop w:val="0"/>
      <w:marBottom w:val="0"/>
      <w:divBdr>
        <w:top w:val="none" w:sz="0" w:space="0" w:color="auto"/>
        <w:left w:val="none" w:sz="0" w:space="0" w:color="auto"/>
        <w:bottom w:val="none" w:sz="0" w:space="0" w:color="auto"/>
        <w:right w:val="none" w:sz="0" w:space="0" w:color="auto"/>
      </w:divBdr>
    </w:div>
    <w:div w:id="2125728903">
      <w:bodyDiv w:val="1"/>
      <w:marLeft w:val="0"/>
      <w:marRight w:val="0"/>
      <w:marTop w:val="0"/>
      <w:marBottom w:val="0"/>
      <w:divBdr>
        <w:top w:val="none" w:sz="0" w:space="0" w:color="auto"/>
        <w:left w:val="none" w:sz="0" w:space="0" w:color="auto"/>
        <w:bottom w:val="none" w:sz="0" w:space="0" w:color="auto"/>
        <w:right w:val="none" w:sz="0" w:space="0" w:color="auto"/>
      </w:divBdr>
    </w:div>
    <w:div w:id="2125735621">
      <w:bodyDiv w:val="1"/>
      <w:marLeft w:val="0"/>
      <w:marRight w:val="0"/>
      <w:marTop w:val="0"/>
      <w:marBottom w:val="0"/>
      <w:divBdr>
        <w:top w:val="none" w:sz="0" w:space="0" w:color="auto"/>
        <w:left w:val="none" w:sz="0" w:space="0" w:color="auto"/>
        <w:bottom w:val="none" w:sz="0" w:space="0" w:color="auto"/>
        <w:right w:val="none" w:sz="0" w:space="0" w:color="auto"/>
      </w:divBdr>
    </w:div>
    <w:div w:id="2126390729">
      <w:bodyDiv w:val="1"/>
      <w:marLeft w:val="0"/>
      <w:marRight w:val="0"/>
      <w:marTop w:val="0"/>
      <w:marBottom w:val="0"/>
      <w:divBdr>
        <w:top w:val="none" w:sz="0" w:space="0" w:color="auto"/>
        <w:left w:val="none" w:sz="0" w:space="0" w:color="auto"/>
        <w:bottom w:val="none" w:sz="0" w:space="0" w:color="auto"/>
        <w:right w:val="none" w:sz="0" w:space="0" w:color="auto"/>
      </w:divBdr>
    </w:div>
    <w:div w:id="2126731712">
      <w:bodyDiv w:val="1"/>
      <w:marLeft w:val="0"/>
      <w:marRight w:val="0"/>
      <w:marTop w:val="0"/>
      <w:marBottom w:val="0"/>
      <w:divBdr>
        <w:top w:val="none" w:sz="0" w:space="0" w:color="auto"/>
        <w:left w:val="none" w:sz="0" w:space="0" w:color="auto"/>
        <w:bottom w:val="none" w:sz="0" w:space="0" w:color="auto"/>
        <w:right w:val="none" w:sz="0" w:space="0" w:color="auto"/>
      </w:divBdr>
    </w:div>
    <w:div w:id="2127120275">
      <w:bodyDiv w:val="1"/>
      <w:marLeft w:val="0"/>
      <w:marRight w:val="0"/>
      <w:marTop w:val="0"/>
      <w:marBottom w:val="0"/>
      <w:divBdr>
        <w:top w:val="none" w:sz="0" w:space="0" w:color="auto"/>
        <w:left w:val="none" w:sz="0" w:space="0" w:color="auto"/>
        <w:bottom w:val="none" w:sz="0" w:space="0" w:color="auto"/>
        <w:right w:val="none" w:sz="0" w:space="0" w:color="auto"/>
      </w:divBdr>
    </w:div>
    <w:div w:id="2127963146">
      <w:bodyDiv w:val="1"/>
      <w:marLeft w:val="0"/>
      <w:marRight w:val="0"/>
      <w:marTop w:val="0"/>
      <w:marBottom w:val="0"/>
      <w:divBdr>
        <w:top w:val="none" w:sz="0" w:space="0" w:color="auto"/>
        <w:left w:val="none" w:sz="0" w:space="0" w:color="auto"/>
        <w:bottom w:val="none" w:sz="0" w:space="0" w:color="auto"/>
        <w:right w:val="none" w:sz="0" w:space="0" w:color="auto"/>
      </w:divBdr>
    </w:div>
    <w:div w:id="2128425166">
      <w:bodyDiv w:val="1"/>
      <w:marLeft w:val="0"/>
      <w:marRight w:val="0"/>
      <w:marTop w:val="0"/>
      <w:marBottom w:val="0"/>
      <w:divBdr>
        <w:top w:val="none" w:sz="0" w:space="0" w:color="auto"/>
        <w:left w:val="none" w:sz="0" w:space="0" w:color="auto"/>
        <w:bottom w:val="none" w:sz="0" w:space="0" w:color="auto"/>
        <w:right w:val="none" w:sz="0" w:space="0" w:color="auto"/>
      </w:divBdr>
    </w:div>
    <w:div w:id="2130124215">
      <w:bodyDiv w:val="1"/>
      <w:marLeft w:val="0"/>
      <w:marRight w:val="0"/>
      <w:marTop w:val="0"/>
      <w:marBottom w:val="0"/>
      <w:divBdr>
        <w:top w:val="none" w:sz="0" w:space="0" w:color="auto"/>
        <w:left w:val="none" w:sz="0" w:space="0" w:color="auto"/>
        <w:bottom w:val="none" w:sz="0" w:space="0" w:color="auto"/>
        <w:right w:val="none" w:sz="0" w:space="0" w:color="auto"/>
      </w:divBdr>
    </w:div>
    <w:div w:id="2132281526">
      <w:bodyDiv w:val="1"/>
      <w:marLeft w:val="0"/>
      <w:marRight w:val="0"/>
      <w:marTop w:val="0"/>
      <w:marBottom w:val="0"/>
      <w:divBdr>
        <w:top w:val="none" w:sz="0" w:space="0" w:color="auto"/>
        <w:left w:val="none" w:sz="0" w:space="0" w:color="auto"/>
        <w:bottom w:val="none" w:sz="0" w:space="0" w:color="auto"/>
        <w:right w:val="none" w:sz="0" w:space="0" w:color="auto"/>
      </w:divBdr>
    </w:div>
    <w:div w:id="2132361941">
      <w:bodyDiv w:val="1"/>
      <w:marLeft w:val="0"/>
      <w:marRight w:val="0"/>
      <w:marTop w:val="0"/>
      <w:marBottom w:val="0"/>
      <w:divBdr>
        <w:top w:val="none" w:sz="0" w:space="0" w:color="auto"/>
        <w:left w:val="none" w:sz="0" w:space="0" w:color="auto"/>
        <w:bottom w:val="none" w:sz="0" w:space="0" w:color="auto"/>
        <w:right w:val="none" w:sz="0" w:space="0" w:color="auto"/>
      </w:divBdr>
    </w:div>
    <w:div w:id="2132629624">
      <w:bodyDiv w:val="1"/>
      <w:marLeft w:val="0"/>
      <w:marRight w:val="0"/>
      <w:marTop w:val="0"/>
      <w:marBottom w:val="0"/>
      <w:divBdr>
        <w:top w:val="none" w:sz="0" w:space="0" w:color="auto"/>
        <w:left w:val="none" w:sz="0" w:space="0" w:color="auto"/>
        <w:bottom w:val="none" w:sz="0" w:space="0" w:color="auto"/>
        <w:right w:val="none" w:sz="0" w:space="0" w:color="auto"/>
      </w:divBdr>
    </w:div>
    <w:div w:id="2134202950">
      <w:bodyDiv w:val="1"/>
      <w:marLeft w:val="0"/>
      <w:marRight w:val="0"/>
      <w:marTop w:val="0"/>
      <w:marBottom w:val="0"/>
      <w:divBdr>
        <w:top w:val="none" w:sz="0" w:space="0" w:color="auto"/>
        <w:left w:val="none" w:sz="0" w:space="0" w:color="auto"/>
        <w:bottom w:val="none" w:sz="0" w:space="0" w:color="auto"/>
        <w:right w:val="none" w:sz="0" w:space="0" w:color="auto"/>
      </w:divBdr>
    </w:div>
    <w:div w:id="2134519735">
      <w:bodyDiv w:val="1"/>
      <w:marLeft w:val="0"/>
      <w:marRight w:val="0"/>
      <w:marTop w:val="0"/>
      <w:marBottom w:val="0"/>
      <w:divBdr>
        <w:top w:val="none" w:sz="0" w:space="0" w:color="auto"/>
        <w:left w:val="none" w:sz="0" w:space="0" w:color="auto"/>
        <w:bottom w:val="none" w:sz="0" w:space="0" w:color="auto"/>
        <w:right w:val="none" w:sz="0" w:space="0" w:color="auto"/>
      </w:divBdr>
    </w:div>
    <w:div w:id="2134664490">
      <w:bodyDiv w:val="1"/>
      <w:marLeft w:val="0"/>
      <w:marRight w:val="0"/>
      <w:marTop w:val="0"/>
      <w:marBottom w:val="0"/>
      <w:divBdr>
        <w:top w:val="none" w:sz="0" w:space="0" w:color="auto"/>
        <w:left w:val="none" w:sz="0" w:space="0" w:color="auto"/>
        <w:bottom w:val="none" w:sz="0" w:space="0" w:color="auto"/>
        <w:right w:val="none" w:sz="0" w:space="0" w:color="auto"/>
      </w:divBdr>
    </w:div>
    <w:div w:id="2135100520">
      <w:bodyDiv w:val="1"/>
      <w:marLeft w:val="0"/>
      <w:marRight w:val="0"/>
      <w:marTop w:val="0"/>
      <w:marBottom w:val="0"/>
      <w:divBdr>
        <w:top w:val="none" w:sz="0" w:space="0" w:color="auto"/>
        <w:left w:val="none" w:sz="0" w:space="0" w:color="auto"/>
        <w:bottom w:val="none" w:sz="0" w:space="0" w:color="auto"/>
        <w:right w:val="none" w:sz="0" w:space="0" w:color="auto"/>
      </w:divBdr>
    </w:div>
    <w:div w:id="2136176784">
      <w:bodyDiv w:val="1"/>
      <w:marLeft w:val="0"/>
      <w:marRight w:val="0"/>
      <w:marTop w:val="0"/>
      <w:marBottom w:val="0"/>
      <w:divBdr>
        <w:top w:val="none" w:sz="0" w:space="0" w:color="auto"/>
        <w:left w:val="none" w:sz="0" w:space="0" w:color="auto"/>
        <w:bottom w:val="none" w:sz="0" w:space="0" w:color="auto"/>
        <w:right w:val="none" w:sz="0" w:space="0" w:color="auto"/>
      </w:divBdr>
    </w:div>
    <w:div w:id="2136214992">
      <w:bodyDiv w:val="1"/>
      <w:marLeft w:val="0"/>
      <w:marRight w:val="0"/>
      <w:marTop w:val="0"/>
      <w:marBottom w:val="0"/>
      <w:divBdr>
        <w:top w:val="none" w:sz="0" w:space="0" w:color="auto"/>
        <w:left w:val="none" w:sz="0" w:space="0" w:color="auto"/>
        <w:bottom w:val="none" w:sz="0" w:space="0" w:color="auto"/>
        <w:right w:val="none" w:sz="0" w:space="0" w:color="auto"/>
      </w:divBdr>
    </w:div>
    <w:div w:id="2137794169">
      <w:bodyDiv w:val="1"/>
      <w:marLeft w:val="0"/>
      <w:marRight w:val="0"/>
      <w:marTop w:val="0"/>
      <w:marBottom w:val="0"/>
      <w:divBdr>
        <w:top w:val="none" w:sz="0" w:space="0" w:color="auto"/>
        <w:left w:val="none" w:sz="0" w:space="0" w:color="auto"/>
        <w:bottom w:val="none" w:sz="0" w:space="0" w:color="auto"/>
        <w:right w:val="none" w:sz="0" w:space="0" w:color="auto"/>
      </w:divBdr>
    </w:div>
    <w:div w:id="2137866214">
      <w:bodyDiv w:val="1"/>
      <w:marLeft w:val="0"/>
      <w:marRight w:val="0"/>
      <w:marTop w:val="0"/>
      <w:marBottom w:val="0"/>
      <w:divBdr>
        <w:top w:val="none" w:sz="0" w:space="0" w:color="auto"/>
        <w:left w:val="none" w:sz="0" w:space="0" w:color="auto"/>
        <w:bottom w:val="none" w:sz="0" w:space="0" w:color="auto"/>
        <w:right w:val="none" w:sz="0" w:space="0" w:color="auto"/>
      </w:divBdr>
    </w:div>
    <w:div w:id="2137867047">
      <w:bodyDiv w:val="1"/>
      <w:marLeft w:val="0"/>
      <w:marRight w:val="0"/>
      <w:marTop w:val="0"/>
      <w:marBottom w:val="0"/>
      <w:divBdr>
        <w:top w:val="none" w:sz="0" w:space="0" w:color="auto"/>
        <w:left w:val="none" w:sz="0" w:space="0" w:color="auto"/>
        <w:bottom w:val="none" w:sz="0" w:space="0" w:color="auto"/>
        <w:right w:val="none" w:sz="0" w:space="0" w:color="auto"/>
      </w:divBdr>
    </w:div>
    <w:div w:id="2137984233">
      <w:bodyDiv w:val="1"/>
      <w:marLeft w:val="0"/>
      <w:marRight w:val="0"/>
      <w:marTop w:val="0"/>
      <w:marBottom w:val="0"/>
      <w:divBdr>
        <w:top w:val="none" w:sz="0" w:space="0" w:color="auto"/>
        <w:left w:val="none" w:sz="0" w:space="0" w:color="auto"/>
        <w:bottom w:val="none" w:sz="0" w:space="0" w:color="auto"/>
        <w:right w:val="none" w:sz="0" w:space="0" w:color="auto"/>
      </w:divBdr>
    </w:div>
    <w:div w:id="2138717481">
      <w:bodyDiv w:val="1"/>
      <w:marLeft w:val="0"/>
      <w:marRight w:val="0"/>
      <w:marTop w:val="0"/>
      <w:marBottom w:val="0"/>
      <w:divBdr>
        <w:top w:val="none" w:sz="0" w:space="0" w:color="auto"/>
        <w:left w:val="none" w:sz="0" w:space="0" w:color="auto"/>
        <w:bottom w:val="none" w:sz="0" w:space="0" w:color="auto"/>
        <w:right w:val="none" w:sz="0" w:space="0" w:color="auto"/>
      </w:divBdr>
    </w:div>
    <w:div w:id="2139451165">
      <w:bodyDiv w:val="1"/>
      <w:marLeft w:val="0"/>
      <w:marRight w:val="0"/>
      <w:marTop w:val="0"/>
      <w:marBottom w:val="0"/>
      <w:divBdr>
        <w:top w:val="none" w:sz="0" w:space="0" w:color="auto"/>
        <w:left w:val="none" w:sz="0" w:space="0" w:color="auto"/>
        <w:bottom w:val="none" w:sz="0" w:space="0" w:color="auto"/>
        <w:right w:val="none" w:sz="0" w:space="0" w:color="auto"/>
      </w:divBdr>
    </w:div>
    <w:div w:id="2140344038">
      <w:bodyDiv w:val="1"/>
      <w:marLeft w:val="0"/>
      <w:marRight w:val="0"/>
      <w:marTop w:val="0"/>
      <w:marBottom w:val="0"/>
      <w:divBdr>
        <w:top w:val="none" w:sz="0" w:space="0" w:color="auto"/>
        <w:left w:val="none" w:sz="0" w:space="0" w:color="auto"/>
        <w:bottom w:val="none" w:sz="0" w:space="0" w:color="auto"/>
        <w:right w:val="none" w:sz="0" w:space="0" w:color="auto"/>
      </w:divBdr>
    </w:div>
    <w:div w:id="2141147201">
      <w:bodyDiv w:val="1"/>
      <w:marLeft w:val="0"/>
      <w:marRight w:val="0"/>
      <w:marTop w:val="0"/>
      <w:marBottom w:val="0"/>
      <w:divBdr>
        <w:top w:val="none" w:sz="0" w:space="0" w:color="auto"/>
        <w:left w:val="none" w:sz="0" w:space="0" w:color="auto"/>
        <w:bottom w:val="none" w:sz="0" w:space="0" w:color="auto"/>
        <w:right w:val="none" w:sz="0" w:space="0" w:color="auto"/>
      </w:divBdr>
    </w:div>
    <w:div w:id="2141193094">
      <w:bodyDiv w:val="1"/>
      <w:marLeft w:val="0"/>
      <w:marRight w:val="0"/>
      <w:marTop w:val="0"/>
      <w:marBottom w:val="0"/>
      <w:divBdr>
        <w:top w:val="none" w:sz="0" w:space="0" w:color="auto"/>
        <w:left w:val="none" w:sz="0" w:space="0" w:color="auto"/>
        <w:bottom w:val="none" w:sz="0" w:space="0" w:color="auto"/>
        <w:right w:val="none" w:sz="0" w:space="0" w:color="auto"/>
      </w:divBdr>
    </w:div>
    <w:div w:id="2141805641">
      <w:bodyDiv w:val="1"/>
      <w:marLeft w:val="0"/>
      <w:marRight w:val="0"/>
      <w:marTop w:val="0"/>
      <w:marBottom w:val="0"/>
      <w:divBdr>
        <w:top w:val="none" w:sz="0" w:space="0" w:color="auto"/>
        <w:left w:val="none" w:sz="0" w:space="0" w:color="auto"/>
        <w:bottom w:val="none" w:sz="0" w:space="0" w:color="auto"/>
        <w:right w:val="none" w:sz="0" w:space="0" w:color="auto"/>
      </w:divBdr>
    </w:div>
    <w:div w:id="2142534357">
      <w:bodyDiv w:val="1"/>
      <w:marLeft w:val="0"/>
      <w:marRight w:val="0"/>
      <w:marTop w:val="0"/>
      <w:marBottom w:val="0"/>
      <w:divBdr>
        <w:top w:val="none" w:sz="0" w:space="0" w:color="auto"/>
        <w:left w:val="none" w:sz="0" w:space="0" w:color="auto"/>
        <w:bottom w:val="none" w:sz="0" w:space="0" w:color="auto"/>
        <w:right w:val="none" w:sz="0" w:space="0" w:color="auto"/>
      </w:divBdr>
    </w:div>
    <w:div w:id="2143036562">
      <w:bodyDiv w:val="1"/>
      <w:marLeft w:val="0"/>
      <w:marRight w:val="0"/>
      <w:marTop w:val="0"/>
      <w:marBottom w:val="0"/>
      <w:divBdr>
        <w:top w:val="none" w:sz="0" w:space="0" w:color="auto"/>
        <w:left w:val="none" w:sz="0" w:space="0" w:color="auto"/>
        <w:bottom w:val="none" w:sz="0" w:space="0" w:color="auto"/>
        <w:right w:val="none" w:sz="0" w:space="0" w:color="auto"/>
      </w:divBdr>
    </w:div>
    <w:div w:id="2144886636">
      <w:bodyDiv w:val="1"/>
      <w:marLeft w:val="0"/>
      <w:marRight w:val="0"/>
      <w:marTop w:val="0"/>
      <w:marBottom w:val="0"/>
      <w:divBdr>
        <w:top w:val="none" w:sz="0" w:space="0" w:color="auto"/>
        <w:left w:val="none" w:sz="0" w:space="0" w:color="auto"/>
        <w:bottom w:val="none" w:sz="0" w:space="0" w:color="auto"/>
        <w:right w:val="none" w:sz="0" w:space="0" w:color="auto"/>
      </w:divBdr>
    </w:div>
    <w:div w:id="2144929764">
      <w:bodyDiv w:val="1"/>
      <w:marLeft w:val="0"/>
      <w:marRight w:val="0"/>
      <w:marTop w:val="0"/>
      <w:marBottom w:val="0"/>
      <w:divBdr>
        <w:top w:val="none" w:sz="0" w:space="0" w:color="auto"/>
        <w:left w:val="none" w:sz="0" w:space="0" w:color="auto"/>
        <w:bottom w:val="none" w:sz="0" w:space="0" w:color="auto"/>
        <w:right w:val="none" w:sz="0" w:space="0" w:color="auto"/>
      </w:divBdr>
    </w:div>
    <w:div w:id="2146704158">
      <w:bodyDiv w:val="1"/>
      <w:marLeft w:val="0"/>
      <w:marRight w:val="0"/>
      <w:marTop w:val="0"/>
      <w:marBottom w:val="0"/>
      <w:divBdr>
        <w:top w:val="none" w:sz="0" w:space="0" w:color="auto"/>
        <w:left w:val="none" w:sz="0" w:space="0" w:color="auto"/>
        <w:bottom w:val="none" w:sz="0" w:space="0" w:color="auto"/>
        <w:right w:val="none" w:sz="0" w:space="0" w:color="auto"/>
      </w:divBdr>
    </w:div>
    <w:div w:id="2147164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epa.gov/energy/greenhouse-gas-equivalencies-calculator"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uniworld.com/eu"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www.un.org/sustainabledevelopment/sustainable-consumption-production/" TargetMode="External"/><Relationship Id="rId20" Type="http://schemas.openxmlformats.org/officeDocument/2006/relationships/hyperlink" Target="https://en.wikipedia.org/w/index.php?title=Research&amp;oldid=117238486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ttc.com/hwtr/" TargetMode="External"/><Relationship Id="rId23" Type="http://schemas.openxmlformats.org/officeDocument/2006/relationships/footer" Target="footer2.xml"/><Relationship Id="rId10" Type="http://schemas.openxmlformats.org/officeDocument/2006/relationships/image" Target="media/image3.jpg"/><Relationship Id="rId19" Type="http://schemas.openxmlformats.org/officeDocument/2006/relationships/hyperlink" Target="https://www.epa.gov/war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D4A6181123B4D48924B4158B8DA6318"/>
        <w:category>
          <w:name w:val="General"/>
          <w:gallery w:val="placeholder"/>
        </w:category>
        <w:types>
          <w:type w:val="bbPlcHdr"/>
        </w:types>
        <w:behaviors>
          <w:behavior w:val="content"/>
        </w:behaviors>
        <w:guid w:val="{49DEFC9D-0756-4A16-96D8-85934E354758}"/>
      </w:docPartPr>
      <w:docPartBody>
        <w:p w:rsidR="00016854" w:rsidRDefault="00DB1D8E">
          <w:r w:rsidRPr="006E60A9">
            <w:rPr>
              <w:rStyle w:val="PlaceholderText"/>
            </w:rPr>
            <w:t>Formatting...</w:t>
          </w:r>
        </w:p>
      </w:docPartBody>
    </w:docPart>
    <w:docPart>
      <w:docPartPr>
        <w:name w:val="67B0D8B6813D445C90B8BA7867C17C54"/>
        <w:category>
          <w:name w:val="General"/>
          <w:gallery w:val="placeholder"/>
        </w:category>
        <w:types>
          <w:type w:val="bbPlcHdr"/>
        </w:types>
        <w:behaviors>
          <w:behavior w:val="content"/>
        </w:behaviors>
        <w:guid w:val="{77BD2A2C-D0DC-4E48-8D77-93B3F8A77991}"/>
      </w:docPartPr>
      <w:docPartBody>
        <w:p w:rsidR="00E63BDA" w:rsidRDefault="00016854" w:rsidP="00016854">
          <w:pPr>
            <w:pStyle w:val="67B0D8B6813D445C90B8BA7867C17C54"/>
          </w:pPr>
          <w:r w:rsidRPr="006E60A9">
            <w:rPr>
              <w:rStyle w:val="PlaceholderText"/>
            </w:rPr>
            <w:t>Formatting...</w:t>
          </w:r>
        </w:p>
      </w:docPartBody>
    </w:docPart>
    <w:docPart>
      <w:docPartPr>
        <w:name w:val="A1C66FA6624A4ADE913EE14AD778866F"/>
        <w:category>
          <w:name w:val="General"/>
          <w:gallery w:val="placeholder"/>
        </w:category>
        <w:types>
          <w:type w:val="bbPlcHdr"/>
        </w:types>
        <w:behaviors>
          <w:behavior w:val="content"/>
        </w:behaviors>
        <w:guid w:val="{05D3226C-5FD0-49B1-ABDB-4921B83D4B4C}"/>
      </w:docPartPr>
      <w:docPartBody>
        <w:p w:rsidR="00E63BDA" w:rsidRDefault="00016854" w:rsidP="00016854">
          <w:pPr>
            <w:pStyle w:val="A1C66FA6624A4ADE913EE14AD778866F"/>
          </w:pPr>
          <w:r w:rsidRPr="006E60A9">
            <w:rPr>
              <w:rStyle w:val="PlaceholderText"/>
            </w:rPr>
            <w:t>Formatting...</w:t>
          </w:r>
        </w:p>
      </w:docPartBody>
    </w:docPart>
    <w:docPart>
      <w:docPartPr>
        <w:name w:val="01284FF6C0A94F10ACA3F7480AF2F218"/>
        <w:category>
          <w:name w:val="General"/>
          <w:gallery w:val="placeholder"/>
        </w:category>
        <w:types>
          <w:type w:val="bbPlcHdr"/>
        </w:types>
        <w:behaviors>
          <w:behavior w:val="content"/>
        </w:behaviors>
        <w:guid w:val="{3A4E089E-7CB5-4D56-B1CF-0CA7E1B256C7}"/>
      </w:docPartPr>
      <w:docPartBody>
        <w:p w:rsidR="00E63BDA" w:rsidRDefault="00016854" w:rsidP="00016854">
          <w:pPr>
            <w:pStyle w:val="01284FF6C0A94F10ACA3F7480AF2F218"/>
          </w:pPr>
          <w:r w:rsidRPr="006E60A9">
            <w:rPr>
              <w:rStyle w:val="PlaceholderText"/>
            </w:rPr>
            <w:t>Formatting...</w:t>
          </w:r>
        </w:p>
      </w:docPartBody>
    </w:docPart>
    <w:docPart>
      <w:docPartPr>
        <w:name w:val="24BA60FD37DD4A2CA9F82EF2273D8D79"/>
        <w:category>
          <w:name w:val="General"/>
          <w:gallery w:val="placeholder"/>
        </w:category>
        <w:types>
          <w:type w:val="bbPlcHdr"/>
        </w:types>
        <w:behaviors>
          <w:behavior w:val="content"/>
        </w:behaviors>
        <w:guid w:val="{928EFBA6-78F9-43ED-8860-1FC7E94275E3}"/>
      </w:docPartPr>
      <w:docPartBody>
        <w:p w:rsidR="00E63BDA" w:rsidRDefault="00016854" w:rsidP="00016854">
          <w:pPr>
            <w:pStyle w:val="24BA60FD37DD4A2CA9F82EF2273D8D79"/>
          </w:pPr>
          <w:r w:rsidRPr="006E60A9">
            <w:rPr>
              <w:rStyle w:val="PlaceholderText"/>
            </w:rPr>
            <w:t>Formatting...</w:t>
          </w:r>
        </w:p>
      </w:docPartBody>
    </w:docPart>
    <w:docPart>
      <w:docPartPr>
        <w:name w:val="3B11491E38C041A5A95BA3237B34E78E"/>
        <w:category>
          <w:name w:val="General"/>
          <w:gallery w:val="placeholder"/>
        </w:category>
        <w:types>
          <w:type w:val="bbPlcHdr"/>
        </w:types>
        <w:behaviors>
          <w:behavior w:val="content"/>
        </w:behaviors>
        <w:guid w:val="{0B609577-C603-4CDA-8E3F-DFF697A35646}"/>
      </w:docPartPr>
      <w:docPartBody>
        <w:p w:rsidR="007B1B8B" w:rsidRDefault="00EA03A3" w:rsidP="00EA03A3">
          <w:pPr>
            <w:pStyle w:val="3B11491E38C041A5A95BA3237B34E78E"/>
          </w:pPr>
          <w:r w:rsidRPr="003D4535">
            <w:rPr>
              <w:rStyle w:val="PlaceholderText"/>
            </w:rPr>
            <w:t>Formatting...</w:t>
          </w:r>
        </w:p>
      </w:docPartBody>
    </w:docPart>
    <w:docPart>
      <w:docPartPr>
        <w:name w:val="215CB3AD74E54E2A8454311B04E13B46"/>
        <w:category>
          <w:name w:val="General"/>
          <w:gallery w:val="placeholder"/>
        </w:category>
        <w:types>
          <w:type w:val="bbPlcHdr"/>
        </w:types>
        <w:behaviors>
          <w:behavior w:val="content"/>
        </w:behaviors>
        <w:guid w:val="{B977BE89-BB65-45FE-AAF1-8503CF4C577C}"/>
      </w:docPartPr>
      <w:docPartBody>
        <w:p w:rsidR="007B1B8B" w:rsidRDefault="00EA03A3" w:rsidP="00EA03A3">
          <w:pPr>
            <w:pStyle w:val="215CB3AD74E54E2A8454311B04E13B46"/>
          </w:pPr>
          <w:r w:rsidRPr="003D4535">
            <w:rPr>
              <w:rStyle w:val="PlaceholderText"/>
            </w:rPr>
            <w:t>Formatting...</w:t>
          </w:r>
        </w:p>
      </w:docPartBody>
    </w:docPart>
    <w:docPart>
      <w:docPartPr>
        <w:name w:val="F1EA9C37EFA041B0B950217DE91C87A8"/>
        <w:category>
          <w:name w:val="General"/>
          <w:gallery w:val="placeholder"/>
        </w:category>
        <w:types>
          <w:type w:val="bbPlcHdr"/>
        </w:types>
        <w:behaviors>
          <w:behavior w:val="content"/>
        </w:behaviors>
        <w:guid w:val="{534DFD3F-A914-4C5E-8615-A6BC51E38BFE}"/>
      </w:docPartPr>
      <w:docPartBody>
        <w:p w:rsidR="009F0E84" w:rsidRDefault="00316B94" w:rsidP="00316B94">
          <w:pPr>
            <w:pStyle w:val="F1EA9C37EFA041B0B950217DE91C87A8"/>
          </w:pPr>
          <w:r w:rsidRPr="00AB2E7D">
            <w:rPr>
              <w:rStyle w:val="PlaceholderText"/>
            </w:rPr>
            <w:t>Formatting...</w:t>
          </w:r>
        </w:p>
      </w:docPartBody>
    </w:docPart>
    <w:docPart>
      <w:docPartPr>
        <w:name w:val="AB21CDB72F0040A48CDB10C4C84C7CB7"/>
        <w:category>
          <w:name w:val="General"/>
          <w:gallery w:val="placeholder"/>
        </w:category>
        <w:types>
          <w:type w:val="bbPlcHdr"/>
        </w:types>
        <w:behaviors>
          <w:behavior w:val="content"/>
        </w:behaviors>
        <w:guid w:val="{A7300FDB-373A-4856-8BA2-4E99780DD2CD}"/>
      </w:docPartPr>
      <w:docPartBody>
        <w:p w:rsidR="009F0E84" w:rsidRDefault="00316B94" w:rsidP="00316B94">
          <w:pPr>
            <w:pStyle w:val="AB21CDB72F0040A48CDB10C4C84C7CB7"/>
          </w:pPr>
          <w:r w:rsidRPr="003D4535">
            <w:rPr>
              <w:rStyle w:val="PlaceholderText"/>
            </w:rPr>
            <w:t>Formatting...</w:t>
          </w:r>
        </w:p>
      </w:docPartBody>
    </w:docPart>
    <w:docPart>
      <w:docPartPr>
        <w:name w:val="1BDEAB7FC2BF458D9646038628DE1240"/>
        <w:category>
          <w:name w:val="General"/>
          <w:gallery w:val="placeholder"/>
        </w:category>
        <w:types>
          <w:type w:val="bbPlcHdr"/>
        </w:types>
        <w:behaviors>
          <w:behavior w:val="content"/>
        </w:behaviors>
        <w:guid w:val="{941E9BCB-1E2C-4BD7-A1CB-04057C7022D1}"/>
      </w:docPartPr>
      <w:docPartBody>
        <w:p w:rsidR="009F0E84" w:rsidRDefault="00316B94" w:rsidP="00316B94">
          <w:pPr>
            <w:pStyle w:val="1BDEAB7FC2BF458D9646038628DE1240"/>
          </w:pPr>
          <w:r w:rsidRPr="00BD6011">
            <w:rPr>
              <w:rStyle w:val="PlaceholderText"/>
            </w:rPr>
            <w:t>Formatting...</w:t>
          </w:r>
        </w:p>
      </w:docPartBody>
    </w:docPart>
    <w:docPart>
      <w:docPartPr>
        <w:name w:val="BE4D53D0793A4C5991072E79A5576AE7"/>
        <w:category>
          <w:name w:val="General"/>
          <w:gallery w:val="placeholder"/>
        </w:category>
        <w:types>
          <w:type w:val="bbPlcHdr"/>
        </w:types>
        <w:behaviors>
          <w:behavior w:val="content"/>
        </w:behaviors>
        <w:guid w:val="{8F9CBB80-3076-46E6-A22F-58C0ADCEF288}"/>
      </w:docPartPr>
      <w:docPartBody>
        <w:p w:rsidR="009F0E84" w:rsidRDefault="00316B94">
          <w:r w:rsidRPr="00AB2E7D">
            <w:rPr>
              <w:rStyle w:val="PlaceholderText"/>
            </w:rPr>
            <w:t>Formatting...</w:t>
          </w:r>
        </w:p>
      </w:docPartBody>
    </w:docPart>
    <w:docPart>
      <w:docPartPr>
        <w:name w:val="6D7C0444F9394155A8658B0E399C3DEB"/>
        <w:category>
          <w:name w:val="General"/>
          <w:gallery w:val="placeholder"/>
        </w:category>
        <w:types>
          <w:type w:val="bbPlcHdr"/>
        </w:types>
        <w:behaviors>
          <w:behavior w:val="content"/>
        </w:behaviors>
        <w:guid w:val="{9E3E6862-7BF6-416D-9DD1-D0E9CA2B7736}"/>
      </w:docPartPr>
      <w:docPartBody>
        <w:p w:rsidR="009F0E84" w:rsidRDefault="00316B94">
          <w:r w:rsidRPr="00AB2E7D">
            <w:rPr>
              <w:rStyle w:val="PlaceholderText"/>
            </w:rPr>
            <w:t>Formatting...</w:t>
          </w:r>
        </w:p>
      </w:docPartBody>
    </w:docPart>
    <w:docPart>
      <w:docPartPr>
        <w:name w:val="8D3777B9A2EF46299259DFA89E788F46"/>
        <w:category>
          <w:name w:val="General"/>
          <w:gallery w:val="placeholder"/>
        </w:category>
        <w:types>
          <w:type w:val="bbPlcHdr"/>
        </w:types>
        <w:behaviors>
          <w:behavior w:val="content"/>
        </w:behaviors>
        <w:guid w:val="{75E2DE79-D538-42DD-9800-9781D7A36A3E}"/>
      </w:docPartPr>
      <w:docPartBody>
        <w:p w:rsidR="009F0E84" w:rsidRDefault="00316B94">
          <w:r w:rsidRPr="00AB2E7D">
            <w:rPr>
              <w:rStyle w:val="PlaceholderText"/>
            </w:rPr>
            <w:t>Formatting...</w:t>
          </w:r>
        </w:p>
      </w:docPartBody>
    </w:docPart>
    <w:docPart>
      <w:docPartPr>
        <w:name w:val="9F9971C2154A47FDA9BE3B7D0527F8FB"/>
        <w:category>
          <w:name w:val="General"/>
          <w:gallery w:val="placeholder"/>
        </w:category>
        <w:types>
          <w:type w:val="bbPlcHdr"/>
        </w:types>
        <w:behaviors>
          <w:behavior w:val="content"/>
        </w:behaviors>
        <w:guid w:val="{9CCFEF3D-C64C-4500-8528-8FCA9CF65272}"/>
      </w:docPartPr>
      <w:docPartBody>
        <w:p w:rsidR="009F0E84" w:rsidRDefault="00316B94">
          <w:r w:rsidRPr="00AB2E7D">
            <w:rPr>
              <w:rStyle w:val="PlaceholderText"/>
            </w:rPr>
            <w:t>Formatting...</w:t>
          </w:r>
        </w:p>
      </w:docPartBody>
    </w:docPart>
    <w:docPart>
      <w:docPartPr>
        <w:name w:val="35BB04696898485D8CCDD507DD38637D"/>
        <w:category>
          <w:name w:val="General"/>
          <w:gallery w:val="placeholder"/>
        </w:category>
        <w:types>
          <w:type w:val="bbPlcHdr"/>
        </w:types>
        <w:behaviors>
          <w:behavior w:val="content"/>
        </w:behaviors>
        <w:guid w:val="{84DF21B5-02D7-4B4D-A7FC-6E96F4049F8A}"/>
      </w:docPartPr>
      <w:docPartBody>
        <w:p w:rsidR="009F0E84" w:rsidRDefault="00316B94">
          <w:r w:rsidRPr="00AB2E7D">
            <w:rPr>
              <w:rStyle w:val="PlaceholderText"/>
            </w:rPr>
            <w:t>Formatting...</w:t>
          </w:r>
        </w:p>
      </w:docPartBody>
    </w:docPart>
    <w:docPart>
      <w:docPartPr>
        <w:name w:val="0FCCCDF6AAD64937A80B9683330BA084"/>
        <w:category>
          <w:name w:val="General"/>
          <w:gallery w:val="placeholder"/>
        </w:category>
        <w:types>
          <w:type w:val="bbPlcHdr"/>
        </w:types>
        <w:behaviors>
          <w:behavior w:val="content"/>
        </w:behaviors>
        <w:guid w:val="{054189AE-F969-4D2F-B4C3-FB6D167C3DF8}"/>
      </w:docPartPr>
      <w:docPartBody>
        <w:p w:rsidR="009F0E84" w:rsidRDefault="00316B94" w:rsidP="00316B94">
          <w:pPr>
            <w:pStyle w:val="0FCCCDF6AAD64937A80B9683330BA084"/>
          </w:pPr>
          <w:r w:rsidRPr="00AB2E7D">
            <w:rPr>
              <w:rStyle w:val="PlaceholderText"/>
            </w:rPr>
            <w:t>Formatting...</w:t>
          </w:r>
        </w:p>
      </w:docPartBody>
    </w:docPart>
    <w:docPart>
      <w:docPartPr>
        <w:name w:val="7C0CB0C8738144C683DA12F98BA4E91C"/>
        <w:category>
          <w:name w:val="General"/>
          <w:gallery w:val="placeholder"/>
        </w:category>
        <w:types>
          <w:type w:val="bbPlcHdr"/>
        </w:types>
        <w:behaviors>
          <w:behavior w:val="content"/>
        </w:behaviors>
        <w:guid w:val="{1996601E-E101-46CC-A516-D77A8BC3F465}"/>
      </w:docPartPr>
      <w:docPartBody>
        <w:p w:rsidR="009F0E84" w:rsidRDefault="00316B94" w:rsidP="00316B94">
          <w:pPr>
            <w:pStyle w:val="7C0CB0C8738144C683DA12F98BA4E91C"/>
          </w:pPr>
          <w:r w:rsidRPr="00AB2E7D">
            <w:rPr>
              <w:rStyle w:val="PlaceholderText"/>
            </w:rPr>
            <w:t>Formatting...</w:t>
          </w:r>
        </w:p>
      </w:docPartBody>
    </w:docPart>
    <w:docPart>
      <w:docPartPr>
        <w:name w:val="A04336329F5044AA9280EC849BC2E73A"/>
        <w:category>
          <w:name w:val="General"/>
          <w:gallery w:val="placeholder"/>
        </w:category>
        <w:types>
          <w:type w:val="bbPlcHdr"/>
        </w:types>
        <w:behaviors>
          <w:behavior w:val="content"/>
        </w:behaviors>
        <w:guid w:val="{99830A87-FE0F-453C-99ED-0ACFE7803A15}"/>
      </w:docPartPr>
      <w:docPartBody>
        <w:p w:rsidR="009F0E84" w:rsidRDefault="00316B94" w:rsidP="00316B94">
          <w:pPr>
            <w:pStyle w:val="A04336329F5044AA9280EC849BC2E73A"/>
          </w:pPr>
          <w:r w:rsidRPr="00AB2E7D">
            <w:rPr>
              <w:rStyle w:val="PlaceholderText"/>
            </w:rPr>
            <w:t>Formatting...</w:t>
          </w:r>
        </w:p>
      </w:docPartBody>
    </w:docPart>
    <w:docPart>
      <w:docPartPr>
        <w:name w:val="3D2E4B3E81C44637A76AD714B6B3C607"/>
        <w:category>
          <w:name w:val="General"/>
          <w:gallery w:val="placeholder"/>
        </w:category>
        <w:types>
          <w:type w:val="bbPlcHdr"/>
        </w:types>
        <w:behaviors>
          <w:behavior w:val="content"/>
        </w:behaviors>
        <w:guid w:val="{19BFCFC7-3E80-4D53-BE73-FD7720970200}"/>
      </w:docPartPr>
      <w:docPartBody>
        <w:p w:rsidR="009F0E84" w:rsidRDefault="00316B94">
          <w:r w:rsidRPr="00AB2E7D">
            <w:rPr>
              <w:rStyle w:val="PlaceholderText"/>
            </w:rPr>
            <w:t>Formatting...</w:t>
          </w:r>
        </w:p>
      </w:docPartBody>
    </w:docPart>
    <w:docPart>
      <w:docPartPr>
        <w:name w:val="5AF7FE3E505343B1A4E8FEC4F856D713"/>
        <w:category>
          <w:name w:val="General"/>
          <w:gallery w:val="placeholder"/>
        </w:category>
        <w:types>
          <w:type w:val="bbPlcHdr"/>
        </w:types>
        <w:behaviors>
          <w:behavior w:val="content"/>
        </w:behaviors>
        <w:guid w:val="{E331776D-41E5-46FD-839C-04DAE5C3F0B6}"/>
      </w:docPartPr>
      <w:docPartBody>
        <w:p w:rsidR="009F0E84" w:rsidRDefault="00316B94" w:rsidP="00316B94">
          <w:pPr>
            <w:pStyle w:val="5AF7FE3E505343B1A4E8FEC4F856D713"/>
          </w:pPr>
          <w:r w:rsidRPr="006F1A19">
            <w:rPr>
              <w:rStyle w:val="PlaceholderText"/>
            </w:rPr>
            <w:t>Formatting...</w:t>
          </w:r>
        </w:p>
      </w:docPartBody>
    </w:docPart>
    <w:docPart>
      <w:docPartPr>
        <w:name w:val="940BF7044EE5444DAC7C0DFAF347B47F"/>
        <w:category>
          <w:name w:val="General"/>
          <w:gallery w:val="placeholder"/>
        </w:category>
        <w:types>
          <w:type w:val="bbPlcHdr"/>
        </w:types>
        <w:behaviors>
          <w:behavior w:val="content"/>
        </w:behaviors>
        <w:guid w:val="{16EE83C6-CEEC-49C6-A2A3-03B51B2CFAAE}"/>
      </w:docPartPr>
      <w:docPartBody>
        <w:p w:rsidR="009F0E84" w:rsidRDefault="00316B94" w:rsidP="00316B94">
          <w:pPr>
            <w:pStyle w:val="940BF7044EE5444DAC7C0DFAF347B47F"/>
          </w:pPr>
          <w:r w:rsidRPr="006F1A19">
            <w:rPr>
              <w:rStyle w:val="PlaceholderText"/>
            </w:rPr>
            <w:t>Formatting...</w:t>
          </w:r>
        </w:p>
      </w:docPartBody>
    </w:docPart>
    <w:docPart>
      <w:docPartPr>
        <w:name w:val="91A1EB3F1850407681CEE440D7BCC8D9"/>
        <w:category>
          <w:name w:val="General"/>
          <w:gallery w:val="placeholder"/>
        </w:category>
        <w:types>
          <w:type w:val="bbPlcHdr"/>
        </w:types>
        <w:behaviors>
          <w:behavior w:val="content"/>
        </w:behaviors>
        <w:guid w:val="{8590CCF5-E2E9-472E-8022-62ED1FCCC903}"/>
      </w:docPartPr>
      <w:docPartBody>
        <w:p w:rsidR="009F0E84" w:rsidRDefault="00316B94" w:rsidP="00316B94">
          <w:pPr>
            <w:pStyle w:val="91A1EB3F1850407681CEE440D7BCC8D9"/>
          </w:pPr>
          <w:r w:rsidRPr="006E60A9">
            <w:rPr>
              <w:rStyle w:val="PlaceholderText"/>
            </w:rPr>
            <w:t>Formatting...</w:t>
          </w:r>
        </w:p>
      </w:docPartBody>
    </w:docPart>
    <w:docPart>
      <w:docPartPr>
        <w:name w:val="4B80FC84F98241618719C2D81B321C0C"/>
        <w:category>
          <w:name w:val="General"/>
          <w:gallery w:val="placeholder"/>
        </w:category>
        <w:types>
          <w:type w:val="bbPlcHdr"/>
        </w:types>
        <w:behaviors>
          <w:behavior w:val="content"/>
        </w:behaviors>
        <w:guid w:val="{D487CC65-728A-48C9-AFF3-761834065709}"/>
      </w:docPartPr>
      <w:docPartBody>
        <w:p w:rsidR="00CD7BB1" w:rsidRDefault="007304BE">
          <w:r w:rsidRPr="00C54CA4">
            <w:rPr>
              <w:rStyle w:val="PlaceholderText"/>
            </w:rPr>
            <w:t>Formatting...</w:t>
          </w:r>
        </w:p>
      </w:docPartBody>
    </w:docPart>
    <w:docPart>
      <w:docPartPr>
        <w:name w:val="A5E73B6C1967478CAEF6FF4F79B4D439"/>
        <w:category>
          <w:name w:val="General"/>
          <w:gallery w:val="placeholder"/>
        </w:category>
        <w:types>
          <w:type w:val="bbPlcHdr"/>
        </w:types>
        <w:behaviors>
          <w:behavior w:val="content"/>
        </w:behaviors>
        <w:guid w:val="{BE9029D9-B28C-4775-B8A4-2189F443F54F}"/>
      </w:docPartPr>
      <w:docPartBody>
        <w:p w:rsidR="005E5E24" w:rsidRDefault="00CD7BB1" w:rsidP="00CD7BB1">
          <w:pPr>
            <w:pStyle w:val="A5E73B6C1967478CAEF6FF4F79B4D439"/>
          </w:pPr>
          <w:r w:rsidRPr="00AB2E7D">
            <w:rPr>
              <w:rStyle w:val="PlaceholderText"/>
            </w:rPr>
            <w:t>Formatting...</w:t>
          </w:r>
        </w:p>
      </w:docPartBody>
    </w:docPart>
    <w:docPart>
      <w:docPartPr>
        <w:name w:val="6C4D9E74888D4808A529FC12ED90F945"/>
        <w:category>
          <w:name w:val="General"/>
          <w:gallery w:val="placeholder"/>
        </w:category>
        <w:types>
          <w:type w:val="bbPlcHdr"/>
        </w:types>
        <w:behaviors>
          <w:behavior w:val="content"/>
        </w:behaviors>
        <w:guid w:val="{93CF4BCF-8E2B-45D2-A34A-315BAA25C9F9}"/>
      </w:docPartPr>
      <w:docPartBody>
        <w:p w:rsidR="005E5E24" w:rsidRDefault="00CD7BB1">
          <w:r w:rsidRPr="006D29B1">
            <w:rPr>
              <w:rStyle w:val="PlaceholderText"/>
            </w:rPr>
            <w:t>Formatting...</w:t>
          </w:r>
        </w:p>
      </w:docPartBody>
    </w:docPart>
    <w:docPart>
      <w:docPartPr>
        <w:name w:val="B3D7F239505B4D9C9E92F722681BB21D"/>
        <w:category>
          <w:name w:val="General"/>
          <w:gallery w:val="placeholder"/>
        </w:category>
        <w:types>
          <w:type w:val="bbPlcHdr"/>
        </w:types>
        <w:behaviors>
          <w:behavior w:val="content"/>
        </w:behaviors>
        <w:guid w:val="{59577AFA-D72B-4029-963F-87BA4D1A2F96}"/>
      </w:docPartPr>
      <w:docPartBody>
        <w:p w:rsidR="005E5E24" w:rsidRDefault="00CD7BB1">
          <w:r w:rsidRPr="006D29B1">
            <w:rPr>
              <w:rStyle w:val="PlaceholderText"/>
            </w:rPr>
            <w:t>Formatting...</w:t>
          </w:r>
        </w:p>
      </w:docPartBody>
    </w:docPart>
    <w:docPart>
      <w:docPartPr>
        <w:name w:val="509BE894A3AC43968C79D215084D5225"/>
        <w:category>
          <w:name w:val="General"/>
          <w:gallery w:val="placeholder"/>
        </w:category>
        <w:types>
          <w:type w:val="bbPlcHdr"/>
        </w:types>
        <w:behaviors>
          <w:behavior w:val="content"/>
        </w:behaviors>
        <w:guid w:val="{AB2DB2E6-C0D0-4376-BE73-4DF99E012DE3}"/>
      </w:docPartPr>
      <w:docPartBody>
        <w:p w:rsidR="005E5E24" w:rsidRDefault="00CD7BB1">
          <w:r w:rsidRPr="006D29B1">
            <w:rPr>
              <w:rStyle w:val="PlaceholderText"/>
            </w:rPr>
            <w:t>Formatting...</w:t>
          </w:r>
        </w:p>
      </w:docPartBody>
    </w:docPart>
    <w:docPart>
      <w:docPartPr>
        <w:name w:val="586C3C713DC74DA1831BCA69B1C31679"/>
        <w:category>
          <w:name w:val="General"/>
          <w:gallery w:val="placeholder"/>
        </w:category>
        <w:types>
          <w:type w:val="bbPlcHdr"/>
        </w:types>
        <w:behaviors>
          <w:behavior w:val="content"/>
        </w:behaviors>
        <w:guid w:val="{FC416B08-E269-4CFB-B9F2-215CA0A66DBA}"/>
      </w:docPartPr>
      <w:docPartBody>
        <w:p w:rsidR="005E5E24" w:rsidRDefault="00CD7BB1">
          <w:r w:rsidRPr="006D29B1">
            <w:rPr>
              <w:rStyle w:val="PlaceholderText"/>
            </w:rPr>
            <w:t>Formatting...</w:t>
          </w:r>
        </w:p>
      </w:docPartBody>
    </w:docPart>
    <w:docPart>
      <w:docPartPr>
        <w:name w:val="E15FD9860B144752A3D2DC360740A4C4"/>
        <w:category>
          <w:name w:val="General"/>
          <w:gallery w:val="placeholder"/>
        </w:category>
        <w:types>
          <w:type w:val="bbPlcHdr"/>
        </w:types>
        <w:behaviors>
          <w:behavior w:val="content"/>
        </w:behaviors>
        <w:guid w:val="{52585025-1982-4BDC-998F-A447F9D5F86C}"/>
      </w:docPartPr>
      <w:docPartBody>
        <w:p w:rsidR="005E5E24" w:rsidRDefault="00CD7BB1">
          <w:r w:rsidRPr="006D29B1">
            <w:rPr>
              <w:rStyle w:val="PlaceholderText"/>
            </w:rPr>
            <w:t>Formatting...</w:t>
          </w:r>
        </w:p>
      </w:docPartBody>
    </w:docPart>
    <w:docPart>
      <w:docPartPr>
        <w:name w:val="1FE4736430D74E4D8CEBEF27631C833C"/>
        <w:category>
          <w:name w:val="General"/>
          <w:gallery w:val="placeholder"/>
        </w:category>
        <w:types>
          <w:type w:val="bbPlcHdr"/>
        </w:types>
        <w:behaviors>
          <w:behavior w:val="content"/>
        </w:behaviors>
        <w:guid w:val="{7D359A9F-593C-4F74-A0C2-ABC6A7B575F6}"/>
      </w:docPartPr>
      <w:docPartBody>
        <w:p w:rsidR="005E5E24" w:rsidRDefault="00CD7BB1">
          <w:r w:rsidRPr="006D29B1">
            <w:rPr>
              <w:rStyle w:val="PlaceholderText"/>
            </w:rPr>
            <w:t>Formatting...</w:t>
          </w:r>
        </w:p>
      </w:docPartBody>
    </w:docPart>
    <w:docPart>
      <w:docPartPr>
        <w:name w:val="934263FC94F44380B2E77DEF5CA2CEFE"/>
        <w:category>
          <w:name w:val="General"/>
          <w:gallery w:val="placeholder"/>
        </w:category>
        <w:types>
          <w:type w:val="bbPlcHdr"/>
        </w:types>
        <w:behaviors>
          <w:behavior w:val="content"/>
        </w:behaviors>
        <w:guid w:val="{E92F4FA4-B993-4C7A-B3AF-5DE97C7526EB}"/>
      </w:docPartPr>
      <w:docPartBody>
        <w:p w:rsidR="00AE3650" w:rsidRDefault="005E5E24" w:rsidP="005E5E24">
          <w:pPr>
            <w:pStyle w:val="934263FC94F44380B2E77DEF5CA2CEFE"/>
          </w:pPr>
          <w:r w:rsidRPr="00AB2E7D">
            <w:rPr>
              <w:rStyle w:val="PlaceholderText"/>
            </w:rPr>
            <w:t>Formatting...</w:t>
          </w:r>
        </w:p>
      </w:docPartBody>
    </w:docPart>
    <w:docPart>
      <w:docPartPr>
        <w:name w:val="ACC474759EDC47B886ADC97E67DF7396"/>
        <w:category>
          <w:name w:val="General"/>
          <w:gallery w:val="placeholder"/>
        </w:category>
        <w:types>
          <w:type w:val="bbPlcHdr"/>
        </w:types>
        <w:behaviors>
          <w:behavior w:val="content"/>
        </w:behaviors>
        <w:guid w:val="{4DD873AB-2D73-4787-8B14-051EAA7E7110}"/>
      </w:docPartPr>
      <w:docPartBody>
        <w:p w:rsidR="00FA6CFB" w:rsidRDefault="00FA2916" w:rsidP="00FA2916">
          <w:pPr>
            <w:pStyle w:val="ACC474759EDC47B886ADC97E67DF7396"/>
          </w:pPr>
          <w:r w:rsidRPr="00AF5BC2">
            <w:rPr>
              <w:rStyle w:val="PlaceholderText"/>
            </w:rPr>
            <w:t>Formatting...</w:t>
          </w:r>
        </w:p>
      </w:docPartBody>
    </w:docPart>
    <w:docPart>
      <w:docPartPr>
        <w:name w:val="0B7FE07FFC8042AE8B4B727BADB5A257"/>
        <w:category>
          <w:name w:val="General"/>
          <w:gallery w:val="placeholder"/>
        </w:category>
        <w:types>
          <w:type w:val="bbPlcHdr"/>
        </w:types>
        <w:behaviors>
          <w:behavior w:val="content"/>
        </w:behaviors>
        <w:guid w:val="{E241FF03-7617-4B2C-8D69-042AA6B50300}"/>
      </w:docPartPr>
      <w:docPartBody>
        <w:p w:rsidR="00B92B38" w:rsidRDefault="00A251DB" w:rsidP="00A251DB">
          <w:pPr>
            <w:pStyle w:val="0B7FE07FFC8042AE8B4B727BADB5A257"/>
          </w:pPr>
          <w:r w:rsidRPr="00C54CA4">
            <w:rPr>
              <w:rStyle w:val="PlaceholderText"/>
            </w:rPr>
            <w:t>Formatting...</w:t>
          </w:r>
        </w:p>
      </w:docPartBody>
    </w:docPart>
    <w:docPart>
      <w:docPartPr>
        <w:name w:val="3D42B94F639446FDAAB62DCCF9BC9946"/>
        <w:category>
          <w:name w:val="General"/>
          <w:gallery w:val="placeholder"/>
        </w:category>
        <w:types>
          <w:type w:val="bbPlcHdr"/>
        </w:types>
        <w:behaviors>
          <w:behavior w:val="content"/>
        </w:behaviors>
        <w:guid w:val="{EBD3E541-3520-4F9A-B212-87957827A4C8}"/>
      </w:docPartPr>
      <w:docPartBody>
        <w:p w:rsidR="00B92B38" w:rsidRDefault="00A251DB" w:rsidP="00A251DB">
          <w:pPr>
            <w:pStyle w:val="3D42B94F639446FDAAB62DCCF9BC9946"/>
          </w:pPr>
          <w:r w:rsidRPr="00C54CA4">
            <w:rPr>
              <w:rStyle w:val="PlaceholderText"/>
            </w:rPr>
            <w:t>Formatting...</w:t>
          </w:r>
        </w:p>
      </w:docPartBody>
    </w:docPart>
    <w:docPart>
      <w:docPartPr>
        <w:name w:val="C97C238D03684C71ADA57D26C67149E6"/>
        <w:category>
          <w:name w:val="General"/>
          <w:gallery w:val="placeholder"/>
        </w:category>
        <w:types>
          <w:type w:val="bbPlcHdr"/>
        </w:types>
        <w:behaviors>
          <w:behavior w:val="content"/>
        </w:behaviors>
        <w:guid w:val="{2A67D85E-E21A-44AE-ADEA-C8B5DD3033E5}"/>
      </w:docPartPr>
      <w:docPartBody>
        <w:p w:rsidR="00B92B38" w:rsidRDefault="00A251DB" w:rsidP="00A251DB">
          <w:pPr>
            <w:pStyle w:val="C97C238D03684C71ADA57D26C67149E6"/>
          </w:pPr>
          <w:r w:rsidRPr="00C54CA4">
            <w:rPr>
              <w:rStyle w:val="PlaceholderText"/>
            </w:rPr>
            <w:t>Formatting...</w:t>
          </w:r>
        </w:p>
      </w:docPartBody>
    </w:docPart>
    <w:docPart>
      <w:docPartPr>
        <w:name w:val="3D11350114F84FFAB1F67C4FEFA28C13"/>
        <w:category>
          <w:name w:val="General"/>
          <w:gallery w:val="placeholder"/>
        </w:category>
        <w:types>
          <w:type w:val="bbPlcHdr"/>
        </w:types>
        <w:behaviors>
          <w:behavior w:val="content"/>
        </w:behaviors>
        <w:guid w:val="{5398AF80-159C-48D2-B564-12A7191AF391}"/>
      </w:docPartPr>
      <w:docPartBody>
        <w:p w:rsidR="00B962FC" w:rsidRDefault="00854A1E" w:rsidP="00854A1E">
          <w:pPr>
            <w:pStyle w:val="3D11350114F84FFAB1F67C4FEFA28C13"/>
          </w:pPr>
          <w:r w:rsidRPr="006D29B1">
            <w:rPr>
              <w:rStyle w:val="PlaceholderText"/>
            </w:rPr>
            <w:t>Formatting...</w:t>
          </w:r>
        </w:p>
      </w:docPartBody>
    </w:docPart>
    <w:docPart>
      <w:docPartPr>
        <w:name w:val="DA66B9B33B9143BB80EC9209BC114439"/>
        <w:category>
          <w:name w:val="General"/>
          <w:gallery w:val="placeholder"/>
        </w:category>
        <w:types>
          <w:type w:val="bbPlcHdr"/>
        </w:types>
        <w:behaviors>
          <w:behavior w:val="content"/>
        </w:behaviors>
        <w:guid w:val="{DAB78156-5D35-41F8-B382-46ACA602B168}"/>
      </w:docPartPr>
      <w:docPartBody>
        <w:p w:rsidR="00434C49" w:rsidRDefault="00B962FC" w:rsidP="00B962FC">
          <w:pPr>
            <w:pStyle w:val="DA66B9B33B9143BB80EC9209BC114439"/>
          </w:pPr>
          <w:r w:rsidRPr="006D29B1">
            <w:rPr>
              <w:rStyle w:val="PlaceholderText"/>
            </w:rPr>
            <w:t>Formatting...</w:t>
          </w:r>
        </w:p>
      </w:docPartBody>
    </w:docPart>
    <w:docPart>
      <w:docPartPr>
        <w:name w:val="69407DCF60144AA3A2A0407F575D1015"/>
        <w:category>
          <w:name w:val="General"/>
          <w:gallery w:val="placeholder"/>
        </w:category>
        <w:types>
          <w:type w:val="bbPlcHdr"/>
        </w:types>
        <w:behaviors>
          <w:behavior w:val="content"/>
        </w:behaviors>
        <w:guid w:val="{247D369B-1AA1-48D2-8EB7-57EB29B70AFA}"/>
      </w:docPartPr>
      <w:docPartBody>
        <w:p w:rsidR="00AC4941" w:rsidRDefault="00BD34EC">
          <w:r w:rsidRPr="00715D55">
            <w:rPr>
              <w:rStyle w:val="PlaceholderText"/>
            </w:rPr>
            <w:t>Formatting...</w:t>
          </w:r>
        </w:p>
      </w:docPartBody>
    </w:docPart>
    <w:docPart>
      <w:docPartPr>
        <w:name w:val="DDC72A290A9940DD93DD9D12A5351964"/>
        <w:category>
          <w:name w:val="General"/>
          <w:gallery w:val="placeholder"/>
        </w:category>
        <w:types>
          <w:type w:val="bbPlcHdr"/>
        </w:types>
        <w:behaviors>
          <w:behavior w:val="content"/>
        </w:behaviors>
        <w:guid w:val="{3BE7A525-3F04-4451-834C-47BC92F1A8E2}"/>
      </w:docPartPr>
      <w:docPartBody>
        <w:p w:rsidR="00AC4941" w:rsidRDefault="00BD34EC">
          <w:r w:rsidRPr="00715D55">
            <w:rPr>
              <w:rStyle w:val="PlaceholderText"/>
            </w:rPr>
            <w:t>Formatting...</w:t>
          </w:r>
        </w:p>
      </w:docPartBody>
    </w:docPart>
    <w:docPart>
      <w:docPartPr>
        <w:name w:val="D43D466FF7D64DE0897853AECC9D65D6"/>
        <w:category>
          <w:name w:val="General"/>
          <w:gallery w:val="placeholder"/>
        </w:category>
        <w:types>
          <w:type w:val="bbPlcHdr"/>
        </w:types>
        <w:behaviors>
          <w:behavior w:val="content"/>
        </w:behaviors>
        <w:guid w:val="{1DB3608A-B4EE-4600-B9A2-CF387885FBA2}"/>
      </w:docPartPr>
      <w:docPartBody>
        <w:p w:rsidR="00AC4941" w:rsidRDefault="00BD34EC">
          <w:r w:rsidRPr="00715D55">
            <w:rPr>
              <w:rStyle w:val="PlaceholderText"/>
            </w:rPr>
            <w:t>Formatting...</w:t>
          </w:r>
        </w:p>
      </w:docPartBody>
    </w:docPart>
    <w:docPart>
      <w:docPartPr>
        <w:name w:val="99E6C99A70E6442B97D0B1CEE858D134"/>
        <w:category>
          <w:name w:val="General"/>
          <w:gallery w:val="placeholder"/>
        </w:category>
        <w:types>
          <w:type w:val="bbPlcHdr"/>
        </w:types>
        <w:behaviors>
          <w:behavior w:val="content"/>
        </w:behaviors>
        <w:guid w:val="{163FEAE8-4CEF-45AC-ABE0-28E19CEE556B}"/>
      </w:docPartPr>
      <w:docPartBody>
        <w:p w:rsidR="00AC4941" w:rsidRDefault="00BD34EC">
          <w:r w:rsidRPr="00715D55">
            <w:rPr>
              <w:rStyle w:val="PlaceholderText"/>
            </w:rPr>
            <w:t>Formatting...</w:t>
          </w:r>
        </w:p>
      </w:docPartBody>
    </w:docPart>
    <w:docPart>
      <w:docPartPr>
        <w:name w:val="10C20923DF474839A3B6580C6AD1C7A2"/>
        <w:category>
          <w:name w:val="General"/>
          <w:gallery w:val="placeholder"/>
        </w:category>
        <w:types>
          <w:type w:val="bbPlcHdr"/>
        </w:types>
        <w:behaviors>
          <w:behavior w:val="content"/>
        </w:behaviors>
        <w:guid w:val="{572CF9AC-6647-47F5-AFB8-908444645EC9}"/>
      </w:docPartPr>
      <w:docPartBody>
        <w:p w:rsidR="00AC4941" w:rsidRDefault="00BD34EC">
          <w:r w:rsidRPr="00715D55">
            <w:rPr>
              <w:rStyle w:val="PlaceholderText"/>
            </w:rPr>
            <w:t>Formatting...</w:t>
          </w:r>
        </w:p>
      </w:docPartBody>
    </w:docPart>
    <w:docPart>
      <w:docPartPr>
        <w:name w:val="079A872F9F7B41FB8B30CBF790E59851"/>
        <w:category>
          <w:name w:val="General"/>
          <w:gallery w:val="placeholder"/>
        </w:category>
        <w:types>
          <w:type w:val="bbPlcHdr"/>
        </w:types>
        <w:behaviors>
          <w:behavior w:val="content"/>
        </w:behaviors>
        <w:guid w:val="{75A161DA-F903-4EC9-B26E-3EF974071566}"/>
      </w:docPartPr>
      <w:docPartBody>
        <w:p w:rsidR="00BB33B1" w:rsidRDefault="00B62B98" w:rsidP="00B62B98">
          <w:pPr>
            <w:pStyle w:val="079A872F9F7B41FB8B30CBF790E59851"/>
          </w:pPr>
          <w:r w:rsidRPr="00AB2E7D">
            <w:rPr>
              <w:rStyle w:val="PlaceholderText"/>
            </w:rPr>
            <w:t>Formatting...</w:t>
          </w:r>
        </w:p>
      </w:docPartBody>
    </w:docPart>
    <w:docPart>
      <w:docPartPr>
        <w:name w:val="C5B4D555D27A4AADB2D66B0D0397277C"/>
        <w:category>
          <w:name w:val="General"/>
          <w:gallery w:val="placeholder"/>
        </w:category>
        <w:types>
          <w:type w:val="bbPlcHdr"/>
        </w:types>
        <w:behaviors>
          <w:behavior w:val="content"/>
        </w:behaviors>
        <w:guid w:val="{4D16AAE7-F8D3-4189-991B-D52A9CF3A87F}"/>
      </w:docPartPr>
      <w:docPartBody>
        <w:p w:rsidR="00000000" w:rsidRDefault="009864C1" w:rsidP="009864C1">
          <w:pPr>
            <w:pStyle w:val="C5B4D555D27A4AADB2D66B0D0397277C"/>
          </w:pPr>
          <w:r w:rsidRPr="003D453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8BE"/>
    <w:rsid w:val="00016854"/>
    <w:rsid w:val="00037A02"/>
    <w:rsid w:val="000A1351"/>
    <w:rsid w:val="000D7C74"/>
    <w:rsid w:val="0013131D"/>
    <w:rsid w:val="00140CF4"/>
    <w:rsid w:val="001808B8"/>
    <w:rsid w:val="001828BE"/>
    <w:rsid w:val="00251203"/>
    <w:rsid w:val="00280DEF"/>
    <w:rsid w:val="00281B95"/>
    <w:rsid w:val="00316B94"/>
    <w:rsid w:val="00342630"/>
    <w:rsid w:val="00372C3E"/>
    <w:rsid w:val="0039156D"/>
    <w:rsid w:val="003949DD"/>
    <w:rsid w:val="003969FE"/>
    <w:rsid w:val="003D3F39"/>
    <w:rsid w:val="00433FCE"/>
    <w:rsid w:val="00434C49"/>
    <w:rsid w:val="0046730C"/>
    <w:rsid w:val="004A6EE5"/>
    <w:rsid w:val="0050167B"/>
    <w:rsid w:val="00501C10"/>
    <w:rsid w:val="005E18B8"/>
    <w:rsid w:val="005E5E24"/>
    <w:rsid w:val="005F4C6B"/>
    <w:rsid w:val="0061668E"/>
    <w:rsid w:val="00681150"/>
    <w:rsid w:val="00684DDA"/>
    <w:rsid w:val="00684DDC"/>
    <w:rsid w:val="006A7C8C"/>
    <w:rsid w:val="006C64F6"/>
    <w:rsid w:val="006E7075"/>
    <w:rsid w:val="006F2A17"/>
    <w:rsid w:val="00715E6B"/>
    <w:rsid w:val="00722BB3"/>
    <w:rsid w:val="007304BE"/>
    <w:rsid w:val="007343A1"/>
    <w:rsid w:val="007909E9"/>
    <w:rsid w:val="007B1B8B"/>
    <w:rsid w:val="007E0BD4"/>
    <w:rsid w:val="007E3BD3"/>
    <w:rsid w:val="007E63A3"/>
    <w:rsid w:val="008173D6"/>
    <w:rsid w:val="00840014"/>
    <w:rsid w:val="00854A1E"/>
    <w:rsid w:val="008E57EE"/>
    <w:rsid w:val="008F6905"/>
    <w:rsid w:val="00952B6D"/>
    <w:rsid w:val="009864C1"/>
    <w:rsid w:val="009C1C1C"/>
    <w:rsid w:val="009F0E84"/>
    <w:rsid w:val="00A251DB"/>
    <w:rsid w:val="00A2722C"/>
    <w:rsid w:val="00A57C8C"/>
    <w:rsid w:val="00AC4941"/>
    <w:rsid w:val="00AE3650"/>
    <w:rsid w:val="00AE4C36"/>
    <w:rsid w:val="00B31528"/>
    <w:rsid w:val="00B36049"/>
    <w:rsid w:val="00B37F9E"/>
    <w:rsid w:val="00B51720"/>
    <w:rsid w:val="00B62B98"/>
    <w:rsid w:val="00B92B38"/>
    <w:rsid w:val="00B962FC"/>
    <w:rsid w:val="00BA3737"/>
    <w:rsid w:val="00BB33B1"/>
    <w:rsid w:val="00BB594A"/>
    <w:rsid w:val="00BD34EC"/>
    <w:rsid w:val="00BD3542"/>
    <w:rsid w:val="00C06544"/>
    <w:rsid w:val="00C7708A"/>
    <w:rsid w:val="00C8053F"/>
    <w:rsid w:val="00CC34DD"/>
    <w:rsid w:val="00CD7BB1"/>
    <w:rsid w:val="00D06338"/>
    <w:rsid w:val="00D75307"/>
    <w:rsid w:val="00D93B1B"/>
    <w:rsid w:val="00DB1D8E"/>
    <w:rsid w:val="00E365E6"/>
    <w:rsid w:val="00E54906"/>
    <w:rsid w:val="00E5607D"/>
    <w:rsid w:val="00E63BDA"/>
    <w:rsid w:val="00E908A6"/>
    <w:rsid w:val="00EA03A3"/>
    <w:rsid w:val="00ED382D"/>
    <w:rsid w:val="00F97A9A"/>
    <w:rsid w:val="00FA2916"/>
    <w:rsid w:val="00FA60FE"/>
    <w:rsid w:val="00FA6CFB"/>
    <w:rsid w:val="00FB368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864C1"/>
    <w:rPr>
      <w:color w:val="808080"/>
    </w:rPr>
  </w:style>
  <w:style w:type="paragraph" w:customStyle="1" w:styleId="67B0D8B6813D445C90B8BA7867C17C54">
    <w:name w:val="67B0D8B6813D445C90B8BA7867C17C54"/>
    <w:rsid w:val="00016854"/>
    <w:rPr>
      <w:kern w:val="2"/>
      <w14:ligatures w14:val="standardContextual"/>
    </w:rPr>
  </w:style>
  <w:style w:type="paragraph" w:customStyle="1" w:styleId="A1C66FA6624A4ADE913EE14AD778866F">
    <w:name w:val="A1C66FA6624A4ADE913EE14AD778866F"/>
    <w:rsid w:val="00016854"/>
    <w:rPr>
      <w:kern w:val="2"/>
      <w14:ligatures w14:val="standardContextual"/>
    </w:rPr>
  </w:style>
  <w:style w:type="paragraph" w:customStyle="1" w:styleId="01284FF6C0A94F10ACA3F7480AF2F218">
    <w:name w:val="01284FF6C0A94F10ACA3F7480AF2F218"/>
    <w:rsid w:val="00016854"/>
    <w:rPr>
      <w:kern w:val="2"/>
      <w14:ligatures w14:val="standardContextual"/>
    </w:rPr>
  </w:style>
  <w:style w:type="paragraph" w:customStyle="1" w:styleId="24BA60FD37DD4A2CA9F82EF2273D8D79">
    <w:name w:val="24BA60FD37DD4A2CA9F82EF2273D8D79"/>
    <w:rsid w:val="00016854"/>
    <w:rPr>
      <w:kern w:val="2"/>
      <w14:ligatures w14:val="standardContextual"/>
    </w:rPr>
  </w:style>
  <w:style w:type="paragraph" w:customStyle="1" w:styleId="3B11491E38C041A5A95BA3237B34E78E">
    <w:name w:val="3B11491E38C041A5A95BA3237B34E78E"/>
    <w:rsid w:val="00EA03A3"/>
  </w:style>
  <w:style w:type="paragraph" w:customStyle="1" w:styleId="215CB3AD74E54E2A8454311B04E13B46">
    <w:name w:val="215CB3AD74E54E2A8454311B04E13B46"/>
    <w:rsid w:val="00EA03A3"/>
  </w:style>
  <w:style w:type="paragraph" w:customStyle="1" w:styleId="F1EA9C37EFA041B0B950217DE91C87A8">
    <w:name w:val="F1EA9C37EFA041B0B950217DE91C87A8"/>
    <w:rsid w:val="00316B94"/>
    <w:rPr>
      <w:kern w:val="2"/>
      <w14:ligatures w14:val="standardContextual"/>
    </w:rPr>
  </w:style>
  <w:style w:type="paragraph" w:customStyle="1" w:styleId="AB21CDB72F0040A48CDB10C4C84C7CB7">
    <w:name w:val="AB21CDB72F0040A48CDB10C4C84C7CB7"/>
    <w:rsid w:val="00316B94"/>
    <w:rPr>
      <w:kern w:val="2"/>
      <w14:ligatures w14:val="standardContextual"/>
    </w:rPr>
  </w:style>
  <w:style w:type="paragraph" w:customStyle="1" w:styleId="1BDEAB7FC2BF458D9646038628DE1240">
    <w:name w:val="1BDEAB7FC2BF458D9646038628DE1240"/>
    <w:rsid w:val="00316B94"/>
    <w:rPr>
      <w:kern w:val="2"/>
      <w14:ligatures w14:val="standardContextual"/>
    </w:rPr>
  </w:style>
  <w:style w:type="paragraph" w:customStyle="1" w:styleId="0FCCCDF6AAD64937A80B9683330BA084">
    <w:name w:val="0FCCCDF6AAD64937A80B9683330BA084"/>
    <w:rsid w:val="00316B94"/>
    <w:rPr>
      <w:kern w:val="2"/>
      <w14:ligatures w14:val="standardContextual"/>
    </w:rPr>
  </w:style>
  <w:style w:type="paragraph" w:customStyle="1" w:styleId="7C0CB0C8738144C683DA12F98BA4E91C">
    <w:name w:val="7C0CB0C8738144C683DA12F98BA4E91C"/>
    <w:rsid w:val="00316B94"/>
    <w:rPr>
      <w:kern w:val="2"/>
      <w14:ligatures w14:val="standardContextual"/>
    </w:rPr>
  </w:style>
  <w:style w:type="paragraph" w:customStyle="1" w:styleId="A04336329F5044AA9280EC849BC2E73A">
    <w:name w:val="A04336329F5044AA9280EC849BC2E73A"/>
    <w:rsid w:val="00316B94"/>
    <w:rPr>
      <w:kern w:val="2"/>
      <w14:ligatures w14:val="standardContextual"/>
    </w:rPr>
  </w:style>
  <w:style w:type="paragraph" w:customStyle="1" w:styleId="5AF7FE3E505343B1A4E8FEC4F856D713">
    <w:name w:val="5AF7FE3E505343B1A4E8FEC4F856D713"/>
    <w:rsid w:val="00316B94"/>
    <w:rPr>
      <w:kern w:val="2"/>
      <w14:ligatures w14:val="standardContextual"/>
    </w:rPr>
  </w:style>
  <w:style w:type="paragraph" w:customStyle="1" w:styleId="940BF7044EE5444DAC7C0DFAF347B47F">
    <w:name w:val="940BF7044EE5444DAC7C0DFAF347B47F"/>
    <w:rsid w:val="00316B94"/>
    <w:rPr>
      <w:kern w:val="2"/>
      <w14:ligatures w14:val="standardContextual"/>
    </w:rPr>
  </w:style>
  <w:style w:type="paragraph" w:customStyle="1" w:styleId="91A1EB3F1850407681CEE440D7BCC8D9">
    <w:name w:val="91A1EB3F1850407681CEE440D7BCC8D9"/>
    <w:rsid w:val="00316B94"/>
    <w:rPr>
      <w:kern w:val="2"/>
      <w14:ligatures w14:val="standardContextual"/>
    </w:rPr>
  </w:style>
  <w:style w:type="paragraph" w:customStyle="1" w:styleId="A5E73B6C1967478CAEF6FF4F79B4D439">
    <w:name w:val="A5E73B6C1967478CAEF6FF4F79B4D439"/>
    <w:rsid w:val="00CD7BB1"/>
  </w:style>
  <w:style w:type="paragraph" w:customStyle="1" w:styleId="934263FC94F44380B2E77DEF5CA2CEFE">
    <w:name w:val="934263FC94F44380B2E77DEF5CA2CEFE"/>
    <w:rsid w:val="005E5E24"/>
  </w:style>
  <w:style w:type="paragraph" w:customStyle="1" w:styleId="0B7FE07FFC8042AE8B4B727BADB5A257">
    <w:name w:val="0B7FE07FFC8042AE8B4B727BADB5A257"/>
    <w:rsid w:val="00A251DB"/>
    <w:rPr>
      <w:kern w:val="2"/>
      <w14:ligatures w14:val="standardContextual"/>
    </w:rPr>
  </w:style>
  <w:style w:type="paragraph" w:customStyle="1" w:styleId="ACC474759EDC47B886ADC97E67DF7396">
    <w:name w:val="ACC474759EDC47B886ADC97E67DF7396"/>
    <w:rsid w:val="00FA2916"/>
    <w:rPr>
      <w:kern w:val="2"/>
      <w14:ligatures w14:val="standardContextual"/>
    </w:rPr>
  </w:style>
  <w:style w:type="paragraph" w:customStyle="1" w:styleId="3D42B94F639446FDAAB62DCCF9BC9946">
    <w:name w:val="3D42B94F639446FDAAB62DCCF9BC9946"/>
    <w:rsid w:val="00A251DB"/>
    <w:rPr>
      <w:kern w:val="2"/>
      <w14:ligatures w14:val="standardContextual"/>
    </w:rPr>
  </w:style>
  <w:style w:type="paragraph" w:customStyle="1" w:styleId="C97C238D03684C71ADA57D26C67149E6">
    <w:name w:val="C97C238D03684C71ADA57D26C67149E6"/>
    <w:rsid w:val="00A251DB"/>
    <w:rPr>
      <w:kern w:val="2"/>
      <w14:ligatures w14:val="standardContextual"/>
    </w:rPr>
  </w:style>
  <w:style w:type="paragraph" w:customStyle="1" w:styleId="DA66B9B33B9143BB80EC9209BC114439">
    <w:name w:val="DA66B9B33B9143BB80EC9209BC114439"/>
    <w:rsid w:val="00B962FC"/>
  </w:style>
  <w:style w:type="paragraph" w:customStyle="1" w:styleId="3D11350114F84FFAB1F67C4FEFA28C13">
    <w:name w:val="3D11350114F84FFAB1F67C4FEFA28C13"/>
    <w:rsid w:val="00854A1E"/>
  </w:style>
  <w:style w:type="paragraph" w:customStyle="1" w:styleId="079A872F9F7B41FB8B30CBF790E59851">
    <w:name w:val="079A872F9F7B41FB8B30CBF790E59851"/>
    <w:rsid w:val="00B62B98"/>
    <w:rPr>
      <w:kern w:val="2"/>
      <w14:ligatures w14:val="standardContextual"/>
    </w:rPr>
  </w:style>
  <w:style w:type="paragraph" w:customStyle="1" w:styleId="2FEBFFDC0EBB45E39A1BF181D7BB23A5">
    <w:name w:val="2FEBFFDC0EBB45E39A1BF181D7BB23A5"/>
    <w:rsid w:val="009864C1"/>
    <w:rPr>
      <w:kern w:val="2"/>
      <w14:ligatures w14:val="standardContextual"/>
    </w:rPr>
  </w:style>
  <w:style w:type="paragraph" w:customStyle="1" w:styleId="1795BA849D09470DA2545E7FED0FCB9D">
    <w:name w:val="1795BA849D09470DA2545E7FED0FCB9D"/>
    <w:rsid w:val="009864C1"/>
    <w:rPr>
      <w:kern w:val="2"/>
      <w14:ligatures w14:val="standardContextual"/>
    </w:rPr>
  </w:style>
  <w:style w:type="paragraph" w:customStyle="1" w:styleId="C5B4D555D27A4AADB2D66B0D0397277C">
    <w:name w:val="C5B4D555D27A4AADB2D66B0D0397277C"/>
    <w:rsid w:val="009864C1"/>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DCA4EA-64DF-4926-A1F6-712C716B5AC3}">
  <we:reference id="wa104380122" version="2.1.0.1" store="en-US" storeType="OMEX"/>
  <we:alternateReferences>
    <we:reference id="WA104380122" version="2.1.0.1" store="WA104380122" storeType="OMEX"/>
  </we:alternateReferences>
  <we:properties>
    <we:property name="citations" value="{&quot;48034561&quot;:{&quot;referencesIds&quot;:[&quot;doc:64c382a4db852d03cf59eb3c&quot;],&quot;referencesOptions&quot;:{&quot;doc:64c382a4db852d03cf59eb3c&quot;:{&quot;author&quot;:true,&quot;year&quot;:true,&quot;pageReplace&quot;:&quot;&quot;,&quot;prefix&quot;:&quot;&quot;,&quot;suffix&quot;:&quot;&quot;}},&quot;hasBrokenReferences&quot;:false,&quot;hasManualEdits&quot;:false,&quot;citationType&quot;:&quot;inline&quot;,&quot;id&quot;:48034561,&quot;citationText&quot;:&quot;&lt;span style=\&quot;font-family:Times New Roman;font-size:16px;color:#000000\&quot;&gt;(Zhongming, Linong et al. 2021)&lt;/span&gt;&quot;},&quot;86277567&quot;:{&quot;referencesIds&quot;:[&quot;doc:64e0be421bd1630e47bb8d4e&quot;],&quot;referencesOptions&quot;:{&quot;doc:64e0be421bd1630e47bb8d4e&quot;:{&quot;author&quot;:true,&quot;year&quot;:true,&quot;pageReplace&quot;:&quot;&quot;,&quot;prefix&quot;:&quot;&quot;,&quot;suffix&quot;:&quot;&quot;}},&quot;hasBrokenReferences&quot;:false,&quot;hasManualEdits&quot;:false,&quot;citationType&quot;:&quot;inline&quot;,&quot;id&quot;:86277567,&quot;citationText&quot;:&quot;&lt;span style=\&quot;font-family:Times New Roman;font-size:16px;color:#000000\&quot;&gt;(Martinez-Sanchez, Kromann et al. 2015)&lt;/span&gt;&quot;},&quot;93994466&quot;:{&quot;referencesIds&quot;:[&quot;doc:64bbe7fedb852d03cf594b8a&quot;],&quot;referencesOptions&quot;:{&quot;doc:64bbe7fedb852d03cf594b8a&quot;:{&quot;author&quot;:true,&quot;year&quot;:true,&quot;pageReplace&quot;:&quot;&quot;,&quot;prefix&quot;:&quot;&quot;,&quot;suffix&quot;:&quot;&quot;}},&quot;hasBrokenReferences&quot;:false,&quot;hasManualEdits&quot;:false,&quot;citationType&quot;:&quot;inline&quot;,&quot;id&quot;:93994466,&quot;citationText&quot;:&quot;&lt;span style=\&quot;font-family:Times New Roman;font-size:16px;color:#000000\&quot;&gt;(Eriksson, Malefors et al. 2019)&lt;/span&gt;&quot;},&quot;99607881&quot;:{&quot;referencesIds&quot;:[&quot;doc:64d7be59caa1447874a3bda0&quot;],&quot;referencesOptions&quot;:{&quot;doc:64d7be59caa1447874a3bda0&quot;:{&quot;author&quot;:true,&quot;year&quot;:true,&quot;pageReplace&quot;:&quot;&quot;,&quot;prefix&quot;:&quot;&quot;,&quot;suffix&quot;:&quot;&quot;}},&quot;hasBrokenReferences&quot;:false,&quot;hasManualEdits&quot;:false,&quot;citationType&quot;:&quot;inline&quot;,&quot;id&quot;:99607881,&quot;citationText&quot;:&quot;&lt;span style=\&quot;font-family:Times New Roman;font-size:16px;color:#000000\&quot;&gt;(Legendre, Lee et al. 2023)&lt;/span&gt;&quot;},&quot;382610978&quot;:{&quot;referencesIds&quot;:[&quot;doc:64c382a4db852d03cf59eb3c&quot;],&quot;referencesOptions&quot;:{&quot;doc:64c382a4db852d03cf59eb3c&quot;:{&quot;author&quot;:true,&quot;year&quot;:true,&quot;pageReplace&quot;:&quot;&quot;,&quot;prefix&quot;:&quot;&quot;,&quot;suffix&quot;:&quot;&quot;}},&quot;hasBrokenReferences&quot;:false,&quot;hasManualEdits&quot;:false,&quot;citationType&quot;:&quot;inline&quot;,&quot;id&quot;:382610978,&quot;citationText&quot;:&quot;&lt;span style=\&quot;font-family:Times New Roman;font-size:16px;color:#000000\&quot;&gt;(Zhongming, Linong et al. 2021)&lt;/span&gt;&quot;},&quot;467865791&quot;:{&quot;referencesIds&quot;:[&quot;doc:64d658b6381e23085db0b605&quot;],&quot;referencesOptions&quot;:{&quot;doc:64d658b6381e23085db0b605&quot;:{&quot;author&quot;:true,&quot;year&quot;:true,&quot;pageReplace&quot;:&quot;&quot;,&quot;prefix&quot;:&quot;&quot;,&quot;suffix&quot;:&quot;&quot;}},&quot;hasBrokenReferences&quot;:false,&quot;hasManualEdits&quot;:false,&quot;citationType&quot;:&quot;inline&quot;,&quot;id&quot;:467865791,&quot;citationText&quot;:&quot;&lt;span style=\&quot;font-family:Times New Roman;font-size:16px;color:#000000\&quot;&gt;(Strotmann, Göbel et al. 2017)&lt;/span&gt;&quot;},&quot;550438177&quot;:{&quot;referencesIds&quot;:[&quot;doc:64d8dca9381e23085db0f631&quot;],&quot;referencesOptions&quot;:{&quot;doc:64d8dca9381e23085db0f631&quot;:{&quot;author&quot;:true,&quot;year&quot;:true,&quot;pageReplace&quot;:&quot;&quot;,&quot;prefix&quot;:&quot;&quot;,&quot;suffix&quot;:&quot;&quot;}},&quot;hasBrokenReferences&quot;:false,&quot;hasManualEdits&quot;:false,&quot;citationType&quot;:&quot;inline&quot;,&quot;id&quot;:550438177,&quot;citationText&quot;:&quot;&lt;span style=\&quot;font-family:Times New Roman;font-size:16px;color:#000000\&quot;&gt;(Adams, Jeanrenaud et al. 2016)&lt;/span&gt;&quot;},&quot;716086474&quot;:{&quot;referencesIds&quot;:[&quot;doc:64d7acca16e5e4328e164436&quot;],&quot;referencesOptions&quot;:{&quot;doc:64d7acca16e5e4328e164436&quot;:{&quot;author&quot;:true,&quot;year&quot;:true,&quot;pageReplace&quot;:&quot;&quot;,&quot;prefix&quot;:&quot;&quot;,&quot;suffix&quot;:&quot;&quot;}},&quot;hasBrokenReferences&quot;:false,&quot;hasManualEdits&quot;:false,&quot;citationType&quot;:&quot;inline&quot;,&quot;id&quot;:716086474,&quot;citationText&quot;:&quot;&lt;span style=\&quot;font-family:Times New Roman;font-size:16px;color:#000000\&quot;&gt;(Thorsen, Croad et al. 2022)&lt;/span&gt;&quot;},&quot;759872096&quot;:{&quot;referencesIds&quot;:[&quot;doc:64d8c70bc999e4297be0e7ca&quot;],&quot;referencesOptions&quot;:{&quot;doc:64d8c70bc999e4297be0e7ca&quot;:{&quot;author&quot;:true,&quot;year&quot;:true,&quot;pageReplace&quot;:&quot;&quot;,&quot;prefix&quot;:&quot;&quot;,&quot;suffix&quot;:&quot;&quot;}},&quot;hasBrokenReferences&quot;:false,&quot;hasManualEdits&quot;:false,&quot;citationType&quot;:&quot;inline&quot;,&quot;id&quot;:759872096,&quot;citationText&quot;:&quot;&lt;span style=\&quot;font-family:Times New Roman;font-size:16px;color:#000000\&quot;&gt;(Boynton, Zmud 1984)&lt;/span&gt;&quot;},&quot;779920995&quot;:{&quot;referencesIds&quot;:[&quot;doc:64df20f1114b9e147e45b656&quot;],&quot;referencesOptions&quot;:{&quot;doc:64df20f1114b9e147e45b656&quot;:{&quot;author&quot;:true,&quot;year&quot;:true,&quot;pageReplace&quot;:&quot;&quot;,&quot;prefix&quot;:&quot;&quot;,&quot;suffix&quot;:&quot;&quot;}},&quot;hasBrokenReferences&quot;:false,&quot;hasManualEdits&quot;:false,&quot;citationType&quot;:&quot;inline&quot;,&quot;id&quot;:779920995,&quot;citationText&quot;:&quot;&lt;span style=\&quot;font-family:Times New Roman;font-size:16px;color:#000000\&quot;&gt;(Parfitt, Barthel et al. 2010)&lt;/span&gt;&quot;},&quot;817609804&quot;:{&quot;referencesIds&quot;:[&quot;doc:64d7986dd7082c337f69687d&quot;],&quot;referencesOptions&quot;:{&quot;doc:64d7986dd7082c337f69687d&quot;:{&quot;author&quot;:true,&quot;year&quot;:true,&quot;pageReplace&quot;:&quot;&quot;,&quot;prefix&quot;:&quot;&quot;,&quot;suffix&quot;:&quot;&quot;}},&quot;hasBrokenReferences&quot;:false,&quot;hasManualEdits&quot;:false,&quot;citationType&quot;:&quot;inline&quot;,&quot;id&quot;:817609804,&quot;citationText&quot;:&quot;&lt;span style=\&quot;font-family:Times New Roman;font-size:16px;color:#000000\&quot;&gt;(de Los Mozos, Badurdeen et al. 2020)&lt;/span&gt;&quot;},&quot;837965429&quot;:{&quot;referencesIds&quot;:[&quot;doc:64d8d22bd7082c337f697dea&quot;],&quot;referencesOptions&quot;:{&quot;doc:64d8d22bd7082c337f697dea&quot;:{&quot;author&quot;:true,&quot;year&quot;:true,&quot;pageReplace&quot;:&quot;&quot;,&quot;prefix&quot;:&quot;&quot;,&quot;suffix&quot;:&quot;&quot;}},&quot;hasBrokenReferences&quot;:false,&quot;hasManualEdits&quot;:false,&quot;citationType&quot;:&quot;inline&quot;,&quot;id&quot;:837965429,&quot;citationText&quot;:&quot;&lt;span style=\&quot;font-family:Times New Roman;font-size:16px;color:#000000\&quot;&gt;(Hidalgo Daim 2019)&lt;/span&gt;&quot;},&quot;1226263647&quot;:{&quot;referencesIds&quot;:[&quot;doc:64bba54833dd7677f110b217&quot;],&quot;referencesOptions&quot;:{&quot;doc:64bba54833dd7677f110b217&quot;:{&quot;author&quot;:true,&quot;year&quot;:true,&quot;pageReplace&quot;:&quot;&quot;,&quot;prefix&quot;:&quot;&quot;,&quot;suffix&quot;:&quot;&quot;}},&quot;hasBrokenReferences&quot;:false,&quot;hasManualEdits&quot;:false,&quot;citationType&quot;:&quot;inline&quot;,&quot;id&quot;:1226263647,&quot;citationText&quot;:&quot;&lt;span style=\&quot;font-family:Times New Roman;font-size:16px;color:#000000\&quot;&gt;(Al-Obadi, Ayad et al. 2022)&lt;/span&gt;&quot;},&quot;1311822678&quot;:{&quot;referencesIds&quot;:[&quot;doc:64d8f24d5f6fe317a4b09062&quot;],&quot;referencesOptions&quot;:{&quot;doc:64d8f24d5f6fe317a4b09062&quot;:{&quot;author&quot;:true,&quot;year&quot;:true,&quot;pageReplace&quot;:&quot;&quot;,&quot;prefix&quot;:&quot;&quot;,&quot;suffix&quot;:&quot;&quot;}},&quot;hasBrokenReferences&quot;:false,&quot;hasManualEdits&quot;:false,&quot;citationType&quot;:&quot;inline&quot;,&quot;id&quot;:1311822678,&quot;citationText&quot;:&quot;&lt;span style=\&quot;font-family:Times New Roman;font-size:16px;color:#000000\&quot;&gt;(Goossens, Kuntscher et al. 2022)&lt;/span&gt;&quot;},&quot;1347983331&quot;:{&quot;referencesIds&quot;:[&quot;doc:6502e3d74c2c505c9458aaff&quot;],&quot;referencesOptions&quot;:{&quot;doc:6502e3d74c2c505c9458aaff&quot;:{&quot;author&quot;:true,&quot;year&quot;:true,&quot;pageReplace&quot;:&quot;&quot;,&quot;prefix&quot;:&quot;&quot;,&quot;suffix&quot;:&quot;&quot;}},&quot;hasBrokenReferences&quot;:false,&quot;hasManualEdits&quot;:false,&quot;citationType&quot;:&quot;inline&quot;,&quot;id&quot;:1347983331,&quot;citationText&quot;:&quot;&lt;span style=\&quot;font-family:Times New Roman;font-size:16px;color:#000000\&quot;&gt;(US EPA 2016)&lt;/span&gt;&quot;},&quot;1485048702&quot;:{&quot;referencesIds&quot;:[&quot;doc:64d7acca16e5e4328e164436&quot;],&quot;referencesOptions&quot;:{&quot;doc:64d7acca16e5e4328e164436&quot;:{&quot;author&quot;:true,&quot;year&quot;:true,&quot;pageReplace&quot;:&quot;&quot;,&quot;prefix&quot;:&quot;&quot;,&quot;suffix&quot;:&quot;&quot;}},&quot;hasBrokenReferences&quot;:false,&quot;hasManualEdits&quot;:false,&quot;citationType&quot;:&quot;inline&quot;,&quot;id&quot;:1485048702,&quot;citationText&quot;:&quot;&lt;span style=\&quot;font-family:Times New Roman;font-size:16px;color:#000000\&quot;&gt;(Thorsen, Croad et al. 2022)&lt;/span&gt;&quot;},&quot;1530688631&quot;:{&quot;referencesIds&quot;:[&quot;doc:64d8f24d5f6fe317a4b09062&quot;],&quot;referencesOptions&quot;:{&quot;doc:64d8f24d5f6fe317a4b09062&quot;:{&quot;author&quot;:true,&quot;year&quot;:true,&quot;pageReplace&quot;:&quot;&quot;,&quot;prefix&quot;:&quot;&quot;,&quot;suffix&quot;:&quot;&quot;}},&quot;hasBrokenReferences&quot;:false,&quot;hasManualEdits&quot;:false,&quot;citationType&quot;:&quot;inline&quot;,&quot;id&quot;:1530688631,&quot;citationText&quot;:&quot;&lt;span style=\&quot;font-family:Times New Roman;font-size:16px;color:#000000\&quot;&gt;(Goossens, Kuntscher et al. 2022)&lt;/span&gt;&quot;},&quot;1545020912&quot;:{&quot;referencesIds&quot;:[&quot;doc:64d9093cd7082c337f6981b3&quot;],&quot;referencesOptions&quot;:{&quot;doc:64d9093cd7082c337f6981b3&quot;:{&quot;author&quot;:true,&quot;year&quot;:true,&quot;pageReplace&quot;:&quot;&quot;,&quot;prefix&quot;:&quot;&quot;,&quot;suffix&quot;:&quot;&quot;}},&quot;hasBrokenReferences&quot;:true,&quot;hasManualEdits&quot;:false,&quot;citationType&quot;:&quot;inline&quot;,&quot;id&quot;:1545020912,&quot;citationText&quot;:&quot;&lt;span style=\&quot;font-family:Times New Roman;font-size:16px;color:#000000\&quot;&gt;&lt;span style=\&quot;font-family:Times New Roman;font-size:16px;color:#000000\&quot;&gt;&lt;span style=\&quot;font-family:Times New Roman;font-size:16px;color:#000000\&quot;&gt;&lt;span style=\&quot;font-family:Times New Roman;font-size:16px;color:#000000\&quot;&gt;&lt;span style=\&quot;font-family:Times New Roman;font-size:16px;color:#FF0000\&quot;&gt;&lt;span style=\&quot;font-family:Times New Roman;font-size:16px;color:#000000\&quot;&gt;&lt;span style=\&quot;font-family:Times New Roman;font-size:16px;color:#000000\&quot;&gt;&lt;span style=\&quot;font-family:Times New Roman;font-size:16px;color:#000000\&quot;&gt;(Strøm-Andersen 2022)&lt;/span&gt;&lt;/span&gt;&lt;/span&gt;&lt;/span&gt;&lt;/span&gt;&lt;/span&gt;&lt;/span&gt;&lt;/span&gt;&quot;},&quot;1804191826&quot;:{&quot;referencesIds&quot;:[&quot;doc:6502ea6347ae1a0cf74b11dd&quot;],&quot;referencesOptions&quot;:{&quot;doc:6502ea6347ae1a0cf74b11dd&quot;:{&quot;author&quot;:true,&quot;year&quot;:true,&quot;pageReplace&quot;:&quot;&quot;,&quot;prefix&quot;:&quot;&quot;,&quot;suffix&quot;:&quot;&quot;}},&quot;hasBrokenReferences&quot;:false,&quot;hasManualEdits&quot;:false,&quot;citationType&quot;:&quot;inline&quot;,&quot;id&quot;:1804191826,&quot;citationText&quot;:&quot;&lt;span style=\&quot;font-family:Times New Roman;font-size:16px;color:#000000\&quot;&gt;(Muth, Birney et al. 2019)&lt;/span&gt;&quot;},&quot;1892767115&quot;:{&quot;referencesIds&quot;:[&quot;doc:64df213e682f255f77b31557&quot;],&quot;referencesOptions&quot;:{&quot;doc:64df213e682f255f77b31557&quot;:{&quot;author&quot;:true,&quot;year&quot;:true,&quot;pageReplace&quot;:&quot;&quot;,&quot;prefix&quot;:&quot;&quot;,&quot;suffix&quot;:&quot;&quot;}},&quot;hasBrokenReferences&quot;:false,&quot;hasManualEdits&quot;:false,&quot;citationType&quot;:&quot;inline&quot;,&quot;id&quot;:1892767115,&quot;citationText&quot;:&quot;&lt;span style=\&quot;font-family:Times New Roman;font-size:16px;color:#000000\&quot;&gt;(Eriksson, Lindgren et al. 2018)&lt;/span&gt;&quot;},&quot;2029215269&quot;:{&quot;referencesIds&quot;:[&quot;doc:64c399e279f44f4d71a9d736&quot;],&quot;referencesOptions&quot;:{&quot;doc:64c399e279f44f4d71a9d736&quot;:{&quot;author&quot;:true,&quot;year&quot;:true,&quot;pageReplace&quot;:&quot;&quot;,&quot;prefix&quot;:&quot;&quot;,&quot;suffix&quot;:&quot;&quot;}},&quot;hasBrokenReferences&quot;:false,&quot;hasManualEdits&quot;:false,&quot;citationType&quot;:&quot;inline&quot;,&quot;id&quot;:2029215269,&quot;citationText&quot;:&quot;&lt;span style=\&quot;font-family:Times New Roman;font-size:16px;color:#000000\&quot;&gt;(Van der Werf, Gilliland 2017)&lt;/span&gt;&quot;},&quot;-1070645639&quot;:{&quot;referencesIds&quot;:[&quot;doc:63de5162316452054f7dcda8&quot;],&quot;referencesOptions&quot;:{&quot;doc:63de5162316452054f7dcda8&quot;:{&quot;author&quot;:true,&quot;year&quot;:true,&quot;pageReplace&quot;:&quot;&quot;,&quot;prefix&quot;:&quot;&quot;,&quot;suffix&quot;:&quot;&quot;}},&quot;hasBrokenReferences&quot;:false,&quot;hasManualEdits&quot;:false,&quot;citationType&quot;:&quot;inline&quot;,&quot;id&quot;:-1070645639,&quot;citationText&quot;:&quot;&lt;span style=\&quot;font-family:Times New Roman;font-size:16px;color:#000000\&quot;&gt;(Dhir, Talwar et al. 2020)&lt;/span&gt;&quot;},&quot;-1813399986&quot;:{&quot;referencesIds&quot;:[&quot;doc:64c39074820bec7a3389b186&quot;],&quot;referencesOptions&quot;:{&quot;doc:64c39074820bec7a3389b186&quot;:{&quot;author&quot;:true,&quot;year&quot;:true,&quot;pageReplace&quot;:&quot;&quot;,&quot;prefix&quot;:&quot;&quot;,&quot;suffix&quot;:&quot;&quot;}},&quot;hasBrokenReferences&quot;:false,&quot;hasManualEdits&quot;:false,&quot;citationType&quot;:&quot;inline&quot;,&quot;id&quot;:-1813399986,&quot;citationText&quot;:&quot;&lt;span style=\&quot;font-family:Times New Roman;font-size:16px;color:#000000\&quot;&gt;(Rezaei, Liu 2017)&lt;/span&gt;&quot;},&quot;-1330969426&quot;:{&quot;referencesIds&quot;:[&quot;doc:64c39074820bec7a3389b186&quot;],&quot;referencesOptions&quot;:{&quot;doc:64c39074820bec7a3389b186&quot;:{&quot;author&quot;:true,&quot;year&quot;:true,&quot;pageReplace&quot;:&quot;&quot;,&quot;prefix&quot;:&quot;&quot;,&quot;suffix&quot;:&quot;&quot;}},&quot;hasBrokenReferences&quot;:false,&quot;hasManualEdits&quot;:false,&quot;citationType&quot;:&quot;inline&quot;,&quot;id&quot;:-1330969426,&quot;citationText&quot;:&quot;&lt;span style=\&quot;font-family:Times New Roman;font-size:16px;color:#000000\&quot;&gt;(Rezaei, Liu 2017)&lt;/span&gt;&quot;},&quot;-609201044&quot;:{&quot;referencesIds&quot;:[&quot;doc:64df1b71b23ca026643cb12c&quot;],&quot;referencesOptions&quot;:{&quot;doc:64df1b71b23ca026643cb12c&quot;:{&quot;author&quot;:true,&quot;year&quot;:true,&quot;pageReplace&quot;:&quot;&quot;,&quot;prefix&quot;:&quot;&quot;,&quot;suffix&quot;:&quot;&quot;}},&quot;hasBrokenReferences&quot;:false,&quot;hasManualEdits&quot;:false,&quot;citationType&quot;:&quot;inline&quot;,&quot;id&quot;:-609201044,&quot;citationText&quot;:&quot;&lt;span style=\&quot;font-family:Times New Roman;font-size:16px;color:#000000\&quot;&gt;(Tostivint, Östergren et al. 2016)&lt;/span&gt;&quot;},&quot;-401063774&quot;:{&quot;referencesIds&quot;:[&quot;doc:64c3b9c833dd7677f1116500&quot;],&quot;referencesOptions&quot;:{&quot;doc:64c3b9c833dd7677f1116500&quot;:{&quot;author&quot;:true,&quot;year&quot;:true,&quot;pageReplace&quot;:&quot;&quot;,&quot;prefix&quot;:&quot;&quot;,&quot;suffix&quot;:&quot;&quot;}},&quot;hasBrokenReferences&quot;:false,&quot;hasManualEdits&quot;:false,&quot;citationType&quot;:&quot;inline&quot;,&quot;id&quot;:-401063774,&quot;citationText&quot;:&quot;&lt;span style=\&quot;font-family:Times New Roman;font-size:16px;color:#000000\&quot;&gt;(Papargyropoulou, Lozano et al. 2014)&lt;/span&gt;&quot;},&quot;-937670858&quot;:{&quot;referencesIds&quot;:[&quot;doc:64d8a42e5f6fe317a4b089d5&quot;],&quot;referencesOptions&quot;:{&quot;doc:64d8a42e5f6fe317a4b089d5&quot;:{&quot;author&quot;:true,&quot;year&quot;:true,&quot;pageReplace&quot;:&quot;&quot;,&quot;prefix&quot;:&quot;&quot;,&quot;suffix&quot;:&quot;&quot;}},&quot;hasBrokenReferences&quot;:false,&quot;hasManualEdits&quot;:false,&quot;citationType&quot;:&quot;inline&quot;,&quot;id&quot;:-937670858,&quot;citationText&quot;:&quot;&lt;span style=\&quot;font-family:Times New Roman;font-size:16px;color:#000000\&quot;&gt;(Garcia-Garcia, Woolley et al. 2017)&lt;/span&gt;&quot;},&quot;-2119590894&quot;:{&quot;referencesIds&quot;:[&quot;doc:64bba3057b74a81eebd43def&quot;],&quot;referencesOptions&quot;:{&quot;doc:64bba3057b74a81eebd43def&quot;:{&quot;author&quot;:true,&quot;year&quot;:true,&quot;pageReplace&quot;:&quot;&quot;,&quot;prefix&quot;:&quot;&quot;,&quot;suffix&quot;:&quot;&quot;}},&quot;hasBrokenReferences&quot;:false,&quot;hasManualEdits&quot;:false,&quot;citationType&quot;:&quot;inline&quot;,&quot;id&quot;:-2119590894,&quot;citationText&quot;:&quot;&lt;span style=\&quot;font-family:Times New Roman;font-size:16px;color:#000000\&quot;&gt;(Thyberg, Tonjes 2016)&lt;/span&gt;&quot;},&quot;-256825450&quot;:{&quot;referencesIds&quot;:[&quot;doc:64cd1e3971ea2c4215dd4de0&quot;],&quot;referencesOptions&quot;:{&quot;doc:64cd1e3971ea2c4215dd4de0&quot;:{&quot;author&quot;:true,&quot;year&quot;:true,&quot;pageReplace&quot;:&quot;&quot;,&quot;prefix&quot;:&quot;&quot;,&quot;suffix&quot;:&quot;&quot;}},&quot;hasBrokenReferences&quot;:false,&quot;hasManualEdits&quot;:false,&quot;citationType&quot;:&quot;inline&quot;,&quot;id&quot;:-256825450,&quot;citationText&quot;:&quot;&lt;span style=\&quot;font-family:Times New Roman;font-size:16px;color:#000000\&quot;&gt;(Heikkilä, Reinikainen et al. 2016)&lt;/span&gt;&quot;},&quot;-246582700&quot;:{&quot;referencesIds&quot;:[&quot;doc:64d8d5f7d7082c337f697e7b&quot;],&quot;referencesOptions&quot;:{&quot;doc:64d8d5f7d7082c337f697e7b&quot;:{&quot;author&quot;:true,&quot;year&quot;:true,&quot;pageReplace&quot;:&quot;&quot;,&quot;prefix&quot;:&quot;&quot;,&quot;suffix&quot;:&quot;&quot;}},&quot;hasBrokenReferences&quot;:true,&quot;hasManualEdits&quot;:false,&quot;citationType&quot;:&quot;inline&quot;,&quot;id&quot;:-246582700,&quot;citationText&quot;:&quot;&lt;span style=\&quot;font-family:Times New Roman;font-size:16px;color:#000000\&quot;&gt;&lt;span style=\&quot;font-family:Times New Roman;font-size:16px;color:#000000\&quot;&gt;&lt;span style=\&quot;font-family:Times New Roman;font-size:16px;color:#000000\&quot;&gt;&lt;span style=\&quot;font-family:Times New Roman;font-size:16px;color:#000000\&quot;&gt;&lt;span style=\&quot;font-family:Times New Roman;font-size:16px;color:#FF0000\&quot;&gt;&lt;span style=\&quot;font-family:Times New Roman;font-size:16px;color:#000000\&quot;&gt;&lt;span style=\&quot;font-family:Times New Roman;font-size:16px;color:#000000\&quot;&gt;&lt;span style=\&quot;font-family:Times New Roman;font-size:16px;color:#000000\&quot;&gt;(Filimonau, Todorova et al. 2020)&lt;/span&gt;&lt;/span&gt;&lt;/span&gt;&lt;/span&gt;&lt;/span&gt;&lt;/span&gt;&lt;/span&gt;&lt;/span&gt;&quot;},&quot;-221364005&quot;:{&quot;referencesIds&quot;:[&quot;doc:64d8dbee5f6fe317a4b08f35&quot;],&quot;referencesOptions&quot;:{&quot;doc:64d8dbee5f6fe317a4b08f35&quot;:{&quot;author&quot;:true,&quot;year&quot;:true,&quot;pageReplace&quot;:&quot;&quot;,&quot;prefix&quot;:&quot;&quot;,&quot;suffix&quot;:&quot;&quot;}},&quot;hasBrokenReferences&quot;:false,&quot;hasManualEdits&quot;:false,&quot;citationType&quot;:&quot;inline&quot;,&quot;id&quot;:-221364005,&quot;citationText&quot;:&quot;&lt;span style=\&quot;font-family:Times New Roman;font-size:16px;color:#000000\&quot;&gt;(Klewitz, Hansen 2014)&lt;/span&gt;&quot;},&quot;-454868556&quot;:{&quot;referencesIds&quot;:[&quot;doc:64d8dca9381e23085db0f631&quot;],&quot;referencesOptions&quot;:{&quot;doc:64d8dca9381e23085db0f631&quot;:{&quot;author&quot;:true,&quot;year&quot;:true,&quot;pageReplace&quot;:&quot;&quot;,&quot;prefix&quot;:&quot;&quot;,&quot;suffix&quot;:&quot;&quot;}},&quot;hasBrokenReferences&quot;:false,&quot;hasManualEdits&quot;:false,&quot;citationType&quot;:&quot;inline&quot;,&quot;id&quot;:-454868556,&quot;citationText&quot;:&quot;&lt;span style=\&quot;font-family:Times New Roman;font-size:16px;color:#000000\&quot;&gt;(Adams, Jeanrenaud et al. 2016)&lt;/span&gt;&quot;},&quot;-945694348&quot;:{&quot;referencesIds&quot;:[&quot;doc:64bba8825ce6c84446f2619a&quot;],&quot;referencesOptions&quot;:{&quot;doc:64bba8825ce6c84446f2619a&quot;:{&quot;author&quot;:true,&quot;year&quot;:true,&quot;pageReplace&quot;:&quot;&quot;,&quot;prefix&quot;:&quot;&quot;,&quot;suffix&quot;:&quot;&quot;}},&quot;hasBrokenReferences&quot;:false,&quot;hasManualEdits&quot;:false,&quot;citationType&quot;:&quot;inline&quot;,&quot;id&quot;:-945694348,&quot;citationText&quot;:&quot;&lt;span style=\&quot;font-family:Times New Roman;font-size:16px;color:#000000\&quot;&gt;(Cane, Parra 2020)&lt;/span&gt;&quot;},&quot;-237164471&quot;:{&quot;referencesIds&quot;:[&quot;doc:64e0c57a94488b70b15caf52&quot;],&quot;referencesOptions&quot;:{&quot;doc:64e0c57a94488b70b15caf52&quot;:{&quot;author&quot;:true,&quot;year&quot;:true,&quot;pageReplace&quot;:&quot;&quot;,&quot;prefix&quot;:&quot;&quot;,&quot;suffix&quot;:&quot;&quot;}},&quot;hasBrokenReferences&quot;:false,&quot;hasManualEdits&quot;:false,&quot;citationType&quot;:&quot;inline&quot;,&quot;id&quot;:-237164471,&quot;citationText&quot;:&quot;&lt;span style=\&quot;font-family:Times New Roman;font-size:16px;color:#000000\&quot;&gt;(De Laurentiis, Caldeira et al. 2020)&lt;/span&gt;&quot;},&quot;-156922188&quot;:{&quot;referencesIds&quot;:[&quot;doc:64e0c772fbf9537fac7d1723&quot;],&quot;referencesOptions&quot;:{&quot;doc:64e0c772fbf9537fac7d1723&quot;:{&quot;author&quot;:true,&quot;year&quot;:true,&quot;pageReplace&quot;:&quot;&quot;,&quot;prefix&quot;:&quot;&quot;,&quot;suffix&quot;:&quot;&quot;}},&quot;hasBrokenReferences&quot;:false,&quot;hasManualEdits&quot;:false,&quot;citationType&quot;:&quot;inline&quot;,&quot;id&quot;:-156922188,&quot;citationText&quot;:&quot;&lt;span style=\&quot;font-family:Times New Roman;font-size:16px;color:#000000\&quot;&gt;(Corrado, Caldeira et al. 2019)&lt;/span&gt;&quot;},&quot;-437609574&quot;:{&quot;referencesIds&quot;:[&quot;doc:64d8dca9381e23085db0f631&quot;],&quot;referencesOptions&quot;:{&quot;doc:64d8dca9381e23085db0f631&quot;:{&quot;author&quot;:true,&quot;year&quot;:true,&quot;pageReplace&quot;:&quot;&quot;,&quot;prefix&quot;:&quot;&quot;,&quot;suffix&quot;:&quot;&quot;}},&quot;hasBrokenReferences&quot;:false,&quot;hasManualEdits&quot;:false,&quot;citationType&quot;:&quot;inline&quot;,&quot;id&quot;:-437609574,&quot;citationText&quot;:&quot;&lt;span style=\&quot;font-family:Times New Roman;font-size:16px;color:#000000\&quot;&gt;(Adams, Jeanrenaud et al. 2016)&lt;/span&gt;&quot;},&quot;-1405063108&quot;:{&quot;referencesIds&quot;:[&quot;doc:64e0b98f94488b70b15caef3&quot;],&quot;referencesOptions&quot;:{&quot;doc:64e0b98f94488b70b15caef3&quot;:{&quot;author&quot;:true,&quot;year&quot;:true,&quot;pageReplace&quot;:&quot;&quot;,&quot;prefix&quot;:&quot;&quot;,&quot;suffix&quot;:&quot;&quot;}},&quot;hasBrokenReferences&quot;:false,&quot;hasManualEdits&quot;:false,&quot;citationType&quot;:&quot;inline&quot;,&quot;id&quot;:-1405063108,&quot;citationText&quot;:&quot;&lt;span style=\&quot;font-family:Times New Roman;font-size:16px;color:#000000\&quot;&gt;(Rut, Davies et al. 2021)&lt;/span&gt;&quot;},&quot;-1933656984&quot;:{&quot;referencesIds&quot;:[&quot;doc:64e0ba9f682f255f77b32422&quot;],&quot;referencesOptions&quot;:{&quot;doc:64e0ba9f682f255f77b32422&quot;:{&quot;author&quot;:true,&quot;year&quot;:true,&quot;pageReplace&quot;:&quot;&quot;,&quot;prefix&quot;:&quot;&quot;,&quot;suffix&quot;:&quot;&quot;}},&quot;hasBrokenReferences&quot;:false,&quot;hasManualEdits&quot;:false,&quot;citationType&quot;:&quot;inline&quot;,&quot;id&quot;:-1933656984,&quot;citationText&quot;:&quot;&lt;span style=\&quot;font-family:Times New Roman;font-size:16px;color:#000000\&quot;&gt;(Polackova, Poto 2017)&lt;/span&gt;&quot;},&quot;-2129379211&quot;:{&quot;referencesIds&quot;:[&quot;doc:6502ea6347ae1a0cf74b11dd&quot;],&quot;referencesOptions&quot;:{&quot;doc:6502ea6347ae1a0cf74b11dd&quot;:{&quot;author&quot;:true,&quot;year&quot;:true,&quot;pageReplace&quot;:&quot;&quot;,&quot;prefix&quot;:&quot;&quot;,&quot;suffix&quot;:&quot;&quot;}},&quot;hasBrokenReferences&quot;:false,&quot;hasManualEdits&quot;:false,&quot;citationType&quot;:&quot;inline&quot;,&quot;id&quot;:-2129379211,&quot;citationText&quot;:&quot;&lt;span style=\&quot;font-family:Times New Roman;font-size:16px;color:#000000\&quot;&gt;(Muth, Birney et al. 2019)&lt;/span&gt;&quot;},&quot;-1325503108&quot;:{&quot;referencesIds&quot;:[&quot;doc:64cce8588811ef56cb340fcf&quot;],&quot;referencesOptions&quot;:{&quot;doc:64cce8588811ef56cb340fcf&quot;:{&quot;author&quot;:true,&quot;year&quot;:true,&quot;pageReplace&quot;:&quot;&quot;,&quot;prefix&quot;:&quot;&quot;,&quot;suffix&quot;:&quot;&quot;}},&quot;hasBrokenReferences&quot;:false,&quot;hasManualEdits&quot;:false,&quot;citationType&quot;:&quot;inline&quot;,&quot;id&quot;:-1325503108,&quot;citationText&quot;:&quot;&lt;span style=\&quot;font-family:Times New Roman;font-size:16px;color:#000000\&quot;&gt;(Patten 2016)&lt;/span&gt;&quot;},&quot;-1685503670&quot;:{&quot;referencesIds&quot;:[&quot;doc:6502edd74fa7b66c3c436f9a&quot;],&quot;referencesOptions&quot;:{&quot;doc:6502edd74fa7b66c3c436f9a&quot;:{&quot;author&quot;:true,&quot;year&quot;:true,&quot;pageReplace&quot;:&quot;&quot;,&quot;prefix&quot;:&quot;&quot;,&quot;suffix&quot;:&quot;&quot;}},&quot;hasBrokenReferences&quot;:false,&quot;hasManualEdits&quot;:false,&quot;citationType&quot;:&quot;inline&quot;,&quot;id&quot;:-1685503670,&quot;citationText&quot;:&quot;&lt;span style=\&quot;font-family:Times New Roman;font-size:16px;color:#000000\&quot;&gt;(EPA 2020)&lt;/span&gt;&quot;},&quot;-575750931&quot;:{&quot;referencesIds&quot;:[&quot;doc:6502edd74fa7b66c3c436f9a&quot;],&quot;referencesOptions&quot;:{&quot;doc:6502edd74fa7b66c3c436f9a&quot;:{&quot;author&quot;:true,&quot;year&quot;:true,&quot;pageReplace&quot;:&quot;&quot;,&quot;prefix&quot;:&quot;&quot;,&quot;suffix&quot;:&quot;&quot;}},&quot;hasBrokenReferences&quot;:false,&quot;hasManualEdits&quot;:false,&quot;citationType&quot;:&quot;inline&quot;,&quot;id&quot;:-575750931,&quot;citationText&quot;:&quot;&lt;span style=\&quot;font-family:Times New Roman;font-size:16px;color:#000000\&quot;&gt;(EPA 2020)&lt;/span&gt;&quot;},&quot;-1764604169&quot;:{&quot;referencesIds&quot;:[&quot;doc:6502e3d74c2c505c9458aaff&quot;],&quot;referencesOptions&quot;:{&quot;doc:6502e3d74c2c505c9458aaff&quot;:{&quot;author&quot;:true,&quot;year&quot;:true,&quot;pageReplace&quot;:&quot;&quot;,&quot;prefix&quot;:&quot;&quot;,&quot;suffix&quot;:&quot;&quot;}},&quot;hasBrokenReferences&quot;:false,&quot;hasManualEdits&quot;:false,&quot;citationType&quot;:&quot;inline&quot;,&quot;id&quot;:-1764604169,&quot;citationText&quot;:&quot;&lt;span style=\&quot;font-family:Times New Roman;font-size:16px;color:#000000\&quot;&gt;(US EPA 2016)&lt;/span&gt;&quot;},&quot;-1932261821&quot;:{&quot;referencesIds&quot;:[&quot;doc:64e0c57a94488b70b15caf52&quot;],&quot;referencesOptions&quot;:{&quot;doc:64e0c57a94488b70b15caf52&quot;:{&quot;author&quot;:true,&quot;year&quot;:true,&quot;pageReplace&quot;:&quot;&quot;,&quot;prefix&quot;:&quot;&quot;,&quot;suffix&quot;:&quot;&quot;}},&quot;hasBrokenReferences&quot;:false,&quot;hasManualEdits&quot;:false,&quot;citationType&quot;:&quot;inline&quot;,&quot;id&quot;:-1932261821,&quot;citationText&quot;:&quot;&lt;span style=\&quot;font-family:Times New Roman;font-size:16px;color:#000000\&quot;&gt;(De Laurentiis, Caldeira et al. 2020)&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B9FFAE-8D75-41C3-9817-2F4D45598B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77</Pages>
  <Words>25159</Words>
  <Characters>125042</Characters>
  <Application>Microsoft Office Word</Application>
  <DocSecurity>0</DocSecurity>
  <Lines>4465</Lines>
  <Paragraphs>2545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2023-09-12T09:20:00Z</dcterms:created>
  <dcterms:modified xsi:type="dcterms:W3CDTF">2023-09-15T13:43:00Z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47ec7761ae5ee27f0261738945f707118c37b790271df166022c2f71df3ca916</vt:lpwstr>
  </property>
</Properties>
</file>