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3BEA7" w14:textId="52AC0E16" w:rsidR="00DE580C" w:rsidRPr="004901E0" w:rsidRDefault="00DE580C" w:rsidP="00C5496A">
      <w:pPr>
        <w:spacing w:line="360" w:lineRule="auto"/>
        <w:rPr>
          <w:rFonts w:ascii="Arial" w:hAnsi="Arial" w:cs="Arial"/>
        </w:rPr>
      </w:pPr>
      <w:bookmarkStart w:id="0" w:name="_Hlk99634273"/>
      <w:r w:rsidRPr="004901E0">
        <w:rPr>
          <w:rFonts w:ascii="Arial" w:hAnsi="Arial" w:cs="Arial"/>
        </w:rPr>
        <w:t>Nisha Sharma</w:t>
      </w:r>
      <w:r w:rsidR="005E5CC1">
        <w:rPr>
          <w:rFonts w:ascii="Arial" w:hAnsi="Arial" w:cs="Arial"/>
        </w:rPr>
        <w:t xml:space="preserve"> 2018069</w:t>
      </w:r>
    </w:p>
    <w:p w14:paraId="257112A6" w14:textId="7F0C3F85" w:rsidR="00DE580C" w:rsidRPr="004901E0" w:rsidRDefault="00DE580C" w:rsidP="00C5496A">
      <w:pPr>
        <w:spacing w:line="360" w:lineRule="auto"/>
        <w:rPr>
          <w:rFonts w:ascii="Arial" w:hAnsi="Arial" w:cs="Arial"/>
        </w:rPr>
      </w:pPr>
      <w:r w:rsidRPr="004901E0">
        <w:rPr>
          <w:rFonts w:ascii="Arial" w:hAnsi="Arial" w:cs="Arial"/>
        </w:rPr>
        <w:t>BSc Health And Social Care</w:t>
      </w:r>
    </w:p>
    <w:p w14:paraId="13EDD618" w14:textId="64B757B9" w:rsidR="00DE580C" w:rsidRDefault="00DE580C" w:rsidP="00C5496A">
      <w:pPr>
        <w:spacing w:line="360" w:lineRule="auto"/>
        <w:rPr>
          <w:rFonts w:ascii="Arial" w:hAnsi="Arial" w:cs="Arial"/>
        </w:rPr>
      </w:pPr>
      <w:r w:rsidRPr="004901E0">
        <w:rPr>
          <w:rFonts w:ascii="Arial" w:hAnsi="Arial" w:cs="Arial"/>
        </w:rPr>
        <w:t>BHMP5014_BIRM</w:t>
      </w:r>
    </w:p>
    <w:p w14:paraId="68AD2EA5" w14:textId="3D9ACAD4" w:rsidR="008D2AA3" w:rsidRPr="004901E0" w:rsidRDefault="008D2AA3" w:rsidP="00C5496A">
      <w:pPr>
        <w:spacing w:line="360" w:lineRule="auto"/>
        <w:rPr>
          <w:rFonts w:ascii="Arial" w:hAnsi="Arial" w:cs="Arial"/>
        </w:rPr>
      </w:pPr>
      <w:r>
        <w:rPr>
          <w:rFonts w:ascii="Arial" w:hAnsi="Arial" w:cs="Arial"/>
        </w:rPr>
        <w:t>Creativity and Value Creation</w:t>
      </w:r>
    </w:p>
    <w:p w14:paraId="071D533F" w14:textId="06AB27CA" w:rsidR="00DE580C" w:rsidRDefault="00DE580C" w:rsidP="00C5496A">
      <w:pPr>
        <w:spacing w:line="360" w:lineRule="auto"/>
        <w:rPr>
          <w:rFonts w:ascii="Arial" w:hAnsi="Arial" w:cs="Arial"/>
        </w:rPr>
      </w:pPr>
      <w:r w:rsidRPr="004901E0">
        <w:rPr>
          <w:rFonts w:ascii="Arial" w:hAnsi="Arial" w:cs="Arial"/>
        </w:rPr>
        <w:t>Written Assignment</w:t>
      </w:r>
    </w:p>
    <w:p w14:paraId="6F221A6A" w14:textId="113AADC0" w:rsidR="008D2AA3" w:rsidRPr="004901E0" w:rsidRDefault="008D2AA3" w:rsidP="00C5496A">
      <w:pPr>
        <w:spacing w:line="360" w:lineRule="auto"/>
        <w:rPr>
          <w:rFonts w:ascii="Arial" w:hAnsi="Arial" w:cs="Arial"/>
        </w:rPr>
      </w:pPr>
      <w:r>
        <w:rPr>
          <w:rFonts w:ascii="Arial" w:hAnsi="Arial" w:cs="Arial"/>
        </w:rPr>
        <w:t>Chloe Harries</w:t>
      </w:r>
    </w:p>
    <w:p w14:paraId="18F43FA0" w14:textId="6D39A355" w:rsidR="002328A8" w:rsidRPr="004901E0" w:rsidRDefault="002328A8" w:rsidP="00C5496A">
      <w:pPr>
        <w:spacing w:line="360" w:lineRule="auto"/>
        <w:rPr>
          <w:rFonts w:ascii="Arial" w:hAnsi="Arial" w:cs="Arial"/>
        </w:rPr>
      </w:pPr>
    </w:p>
    <w:p w14:paraId="573BD549" w14:textId="2D723075" w:rsidR="002328A8" w:rsidRPr="004901E0" w:rsidRDefault="002328A8" w:rsidP="00C5496A">
      <w:pPr>
        <w:spacing w:line="360" w:lineRule="auto"/>
        <w:rPr>
          <w:rFonts w:ascii="Arial" w:hAnsi="Arial" w:cs="Arial"/>
        </w:rPr>
      </w:pPr>
    </w:p>
    <w:bookmarkEnd w:id="0"/>
    <w:p w14:paraId="10B9B14E" w14:textId="3ED3A4AC" w:rsidR="002328A8" w:rsidRPr="004901E0" w:rsidRDefault="002328A8" w:rsidP="00C5496A">
      <w:pPr>
        <w:spacing w:line="360" w:lineRule="auto"/>
        <w:rPr>
          <w:rFonts w:ascii="Arial" w:hAnsi="Arial" w:cs="Arial"/>
        </w:rPr>
      </w:pPr>
    </w:p>
    <w:p w14:paraId="5861422F" w14:textId="2634EDE7" w:rsidR="002328A8" w:rsidRPr="004901E0" w:rsidRDefault="002328A8" w:rsidP="00C5496A">
      <w:pPr>
        <w:spacing w:line="360" w:lineRule="auto"/>
        <w:rPr>
          <w:rFonts w:ascii="Arial" w:hAnsi="Arial" w:cs="Arial"/>
        </w:rPr>
      </w:pPr>
    </w:p>
    <w:p w14:paraId="57976ED0" w14:textId="67830EBB" w:rsidR="002328A8" w:rsidRPr="004901E0" w:rsidRDefault="002328A8" w:rsidP="00C5496A">
      <w:pPr>
        <w:spacing w:line="360" w:lineRule="auto"/>
        <w:rPr>
          <w:rFonts w:ascii="Arial" w:hAnsi="Arial" w:cs="Arial"/>
        </w:rPr>
      </w:pPr>
    </w:p>
    <w:p w14:paraId="29D90EBA" w14:textId="0716B38A" w:rsidR="002328A8" w:rsidRPr="004901E0" w:rsidRDefault="002328A8" w:rsidP="00C5496A">
      <w:pPr>
        <w:spacing w:line="360" w:lineRule="auto"/>
        <w:rPr>
          <w:rFonts w:ascii="Arial" w:hAnsi="Arial" w:cs="Arial"/>
        </w:rPr>
      </w:pPr>
    </w:p>
    <w:p w14:paraId="0CF270EE" w14:textId="4BE30BFD" w:rsidR="002328A8" w:rsidRPr="004901E0" w:rsidRDefault="002328A8" w:rsidP="00C5496A">
      <w:pPr>
        <w:spacing w:line="360" w:lineRule="auto"/>
        <w:rPr>
          <w:rFonts w:ascii="Arial" w:hAnsi="Arial" w:cs="Arial"/>
        </w:rPr>
      </w:pPr>
    </w:p>
    <w:p w14:paraId="604FC538" w14:textId="6F4DED27" w:rsidR="002328A8" w:rsidRPr="004901E0" w:rsidRDefault="002328A8" w:rsidP="00C5496A">
      <w:pPr>
        <w:spacing w:line="360" w:lineRule="auto"/>
        <w:rPr>
          <w:rFonts w:ascii="Arial" w:hAnsi="Arial" w:cs="Arial"/>
        </w:rPr>
      </w:pPr>
    </w:p>
    <w:p w14:paraId="1B8FDC05" w14:textId="78F86030" w:rsidR="002328A8" w:rsidRPr="004901E0" w:rsidRDefault="002328A8" w:rsidP="00C5496A">
      <w:pPr>
        <w:spacing w:line="360" w:lineRule="auto"/>
        <w:rPr>
          <w:rFonts w:ascii="Arial" w:hAnsi="Arial" w:cs="Arial"/>
        </w:rPr>
      </w:pPr>
    </w:p>
    <w:p w14:paraId="6B8F105D" w14:textId="6A73B499" w:rsidR="002328A8" w:rsidRPr="004901E0" w:rsidRDefault="002328A8" w:rsidP="00C5496A">
      <w:pPr>
        <w:spacing w:line="360" w:lineRule="auto"/>
        <w:rPr>
          <w:rFonts w:ascii="Arial" w:hAnsi="Arial" w:cs="Arial"/>
        </w:rPr>
      </w:pPr>
    </w:p>
    <w:p w14:paraId="73E43250" w14:textId="146B1403" w:rsidR="002328A8" w:rsidRPr="004901E0" w:rsidRDefault="002328A8" w:rsidP="00C5496A">
      <w:pPr>
        <w:spacing w:line="360" w:lineRule="auto"/>
        <w:rPr>
          <w:rFonts w:ascii="Arial" w:hAnsi="Arial" w:cs="Arial"/>
        </w:rPr>
      </w:pPr>
    </w:p>
    <w:p w14:paraId="6AEB6EC2" w14:textId="6505071A" w:rsidR="002328A8" w:rsidRPr="004901E0" w:rsidRDefault="002328A8" w:rsidP="00C5496A">
      <w:pPr>
        <w:spacing w:line="360" w:lineRule="auto"/>
        <w:rPr>
          <w:rFonts w:ascii="Arial" w:hAnsi="Arial" w:cs="Arial"/>
        </w:rPr>
      </w:pPr>
    </w:p>
    <w:p w14:paraId="0CEE6FC0" w14:textId="3241E388" w:rsidR="002328A8" w:rsidRPr="004901E0" w:rsidRDefault="002328A8" w:rsidP="00C5496A">
      <w:pPr>
        <w:spacing w:line="360" w:lineRule="auto"/>
        <w:rPr>
          <w:rFonts w:ascii="Arial" w:hAnsi="Arial" w:cs="Arial"/>
        </w:rPr>
      </w:pPr>
    </w:p>
    <w:p w14:paraId="24C29686" w14:textId="58155C68" w:rsidR="002328A8" w:rsidRPr="004901E0" w:rsidRDefault="002328A8" w:rsidP="00C5496A">
      <w:pPr>
        <w:spacing w:line="360" w:lineRule="auto"/>
        <w:rPr>
          <w:rFonts w:ascii="Arial" w:hAnsi="Arial" w:cs="Arial"/>
        </w:rPr>
      </w:pPr>
    </w:p>
    <w:p w14:paraId="4686F7CB" w14:textId="42DD03CF" w:rsidR="002328A8" w:rsidRPr="004901E0" w:rsidRDefault="002328A8" w:rsidP="00C5496A">
      <w:pPr>
        <w:spacing w:line="360" w:lineRule="auto"/>
        <w:rPr>
          <w:rFonts w:ascii="Arial" w:hAnsi="Arial" w:cs="Arial"/>
        </w:rPr>
      </w:pPr>
    </w:p>
    <w:p w14:paraId="33E7E69B" w14:textId="628689F2" w:rsidR="002328A8" w:rsidRPr="004901E0" w:rsidRDefault="002328A8" w:rsidP="00C5496A">
      <w:pPr>
        <w:spacing w:line="360" w:lineRule="auto"/>
        <w:rPr>
          <w:rFonts w:ascii="Arial" w:hAnsi="Arial" w:cs="Arial"/>
        </w:rPr>
      </w:pPr>
    </w:p>
    <w:p w14:paraId="5E66E73F" w14:textId="2CC25007" w:rsidR="002328A8" w:rsidRPr="004901E0" w:rsidRDefault="002328A8" w:rsidP="00C5496A">
      <w:pPr>
        <w:spacing w:line="360" w:lineRule="auto"/>
        <w:rPr>
          <w:rFonts w:ascii="Arial" w:hAnsi="Arial" w:cs="Arial"/>
        </w:rPr>
      </w:pPr>
    </w:p>
    <w:p w14:paraId="3584E4DA" w14:textId="464C3D89" w:rsidR="002328A8" w:rsidRPr="004901E0" w:rsidRDefault="002328A8" w:rsidP="00C5496A">
      <w:pPr>
        <w:spacing w:line="360" w:lineRule="auto"/>
        <w:rPr>
          <w:rFonts w:ascii="Arial" w:hAnsi="Arial" w:cs="Arial"/>
        </w:rPr>
      </w:pPr>
    </w:p>
    <w:p w14:paraId="75E18F67" w14:textId="69474C11" w:rsidR="002328A8" w:rsidRPr="004901E0" w:rsidRDefault="002328A8" w:rsidP="00C5496A">
      <w:pPr>
        <w:spacing w:line="360" w:lineRule="auto"/>
        <w:rPr>
          <w:rFonts w:ascii="Arial" w:hAnsi="Arial" w:cs="Arial"/>
        </w:rPr>
      </w:pPr>
    </w:p>
    <w:p w14:paraId="2B4D5BEC" w14:textId="77777777" w:rsidR="00C73256" w:rsidRDefault="00C73256" w:rsidP="00C5496A">
      <w:pPr>
        <w:spacing w:line="360" w:lineRule="auto"/>
        <w:jc w:val="both"/>
        <w:rPr>
          <w:rFonts w:ascii="Arial" w:hAnsi="Arial" w:cs="Arial"/>
        </w:rPr>
      </w:pPr>
      <w:bookmarkStart w:id="1" w:name="_Hlk99634395"/>
    </w:p>
    <w:p w14:paraId="688AC900" w14:textId="54D5DB5D" w:rsidR="002328A8" w:rsidRPr="004901E0" w:rsidRDefault="002328A8" w:rsidP="00C5496A">
      <w:pPr>
        <w:spacing w:line="360" w:lineRule="auto"/>
        <w:jc w:val="both"/>
        <w:rPr>
          <w:rFonts w:ascii="Arial" w:hAnsi="Arial" w:cs="Arial"/>
          <w:b/>
          <w:bCs/>
          <w:u w:val="single"/>
        </w:rPr>
      </w:pPr>
      <w:r w:rsidRPr="004901E0">
        <w:rPr>
          <w:rFonts w:ascii="Arial" w:hAnsi="Arial" w:cs="Arial"/>
          <w:b/>
          <w:bCs/>
          <w:u w:val="single"/>
        </w:rPr>
        <w:lastRenderedPageBreak/>
        <w:t>Contents Page</w:t>
      </w:r>
    </w:p>
    <w:p w14:paraId="2F4DF22C" w14:textId="77777777" w:rsidR="002328A8" w:rsidRPr="004901E0" w:rsidRDefault="002328A8" w:rsidP="00C5496A">
      <w:pPr>
        <w:spacing w:line="360" w:lineRule="auto"/>
        <w:jc w:val="both"/>
        <w:rPr>
          <w:rFonts w:ascii="Arial" w:hAnsi="Arial" w:cs="Arial"/>
          <w:b/>
          <w:bCs/>
          <w:u w:val="single"/>
        </w:rPr>
      </w:pPr>
    </w:p>
    <w:p w14:paraId="5C504E69" w14:textId="77777777" w:rsidR="002328A8" w:rsidRPr="004901E0" w:rsidRDefault="002328A8" w:rsidP="00C5496A">
      <w:pPr>
        <w:spacing w:line="360" w:lineRule="auto"/>
        <w:jc w:val="both"/>
        <w:rPr>
          <w:rFonts w:ascii="Arial" w:hAnsi="Arial" w:cs="Arial"/>
        </w:rPr>
      </w:pPr>
      <w:r w:rsidRPr="004901E0">
        <w:rPr>
          <w:rFonts w:ascii="Arial" w:hAnsi="Arial" w:cs="Arial"/>
        </w:rPr>
        <w:t>Title Page……………………………………………………………………. Pg1</w:t>
      </w:r>
    </w:p>
    <w:p w14:paraId="0FDCF67A" w14:textId="77777777" w:rsidR="002328A8" w:rsidRPr="004901E0" w:rsidRDefault="002328A8" w:rsidP="00C5496A">
      <w:pPr>
        <w:spacing w:line="360" w:lineRule="auto"/>
        <w:jc w:val="both"/>
        <w:rPr>
          <w:rFonts w:ascii="Arial" w:hAnsi="Arial" w:cs="Arial"/>
        </w:rPr>
      </w:pPr>
      <w:r w:rsidRPr="004901E0">
        <w:rPr>
          <w:rFonts w:ascii="Arial" w:hAnsi="Arial" w:cs="Arial"/>
        </w:rPr>
        <w:t>Contents Page………………………………………………………………. Pg2</w:t>
      </w:r>
    </w:p>
    <w:p w14:paraId="2AE8621D" w14:textId="3828BE37" w:rsidR="002328A8" w:rsidRPr="004901E0" w:rsidRDefault="002328A8" w:rsidP="00C5496A">
      <w:pPr>
        <w:spacing w:line="360" w:lineRule="auto"/>
        <w:jc w:val="both"/>
        <w:rPr>
          <w:rFonts w:ascii="Arial" w:hAnsi="Arial" w:cs="Arial"/>
        </w:rPr>
      </w:pPr>
      <w:r w:rsidRPr="004901E0">
        <w:rPr>
          <w:rFonts w:ascii="Arial" w:hAnsi="Arial" w:cs="Arial"/>
        </w:rPr>
        <w:t>Introduction………………………………………………………………</w:t>
      </w:r>
      <w:r w:rsidR="005E5CC1" w:rsidRPr="004901E0">
        <w:rPr>
          <w:rFonts w:ascii="Arial" w:hAnsi="Arial" w:cs="Arial"/>
        </w:rPr>
        <w:t>….</w:t>
      </w:r>
      <w:r w:rsidRPr="004901E0">
        <w:rPr>
          <w:rFonts w:ascii="Arial" w:hAnsi="Arial" w:cs="Arial"/>
        </w:rPr>
        <w:t xml:space="preserve"> Pg3</w:t>
      </w:r>
    </w:p>
    <w:p w14:paraId="34192318" w14:textId="7BAE7572" w:rsidR="002328A8" w:rsidRPr="004901E0" w:rsidRDefault="002328A8" w:rsidP="00C5496A">
      <w:pPr>
        <w:spacing w:line="360" w:lineRule="auto"/>
        <w:jc w:val="both"/>
        <w:rPr>
          <w:rFonts w:ascii="Arial" w:hAnsi="Arial" w:cs="Arial"/>
        </w:rPr>
      </w:pPr>
      <w:r w:rsidRPr="004901E0">
        <w:rPr>
          <w:rFonts w:ascii="Arial" w:hAnsi="Arial" w:cs="Arial"/>
        </w:rPr>
        <w:t xml:space="preserve"> </w:t>
      </w:r>
      <w:r w:rsidR="00CB12EB" w:rsidRPr="004901E0">
        <w:rPr>
          <w:rFonts w:ascii="Arial" w:hAnsi="Arial" w:cs="Arial"/>
        </w:rPr>
        <w:t>Unit</w:t>
      </w:r>
      <w:r w:rsidR="004444F6" w:rsidRPr="004901E0">
        <w:rPr>
          <w:rFonts w:ascii="Arial" w:hAnsi="Arial" w:cs="Arial"/>
        </w:rPr>
        <w:t xml:space="preserve"> 1 Innovation and Society</w:t>
      </w:r>
      <w:r w:rsidRPr="004901E0">
        <w:rPr>
          <w:rFonts w:ascii="Arial" w:hAnsi="Arial" w:cs="Arial"/>
        </w:rPr>
        <w:t>.................................................</w:t>
      </w:r>
      <w:r w:rsidR="004444F6" w:rsidRPr="004901E0">
        <w:rPr>
          <w:rFonts w:ascii="Arial" w:hAnsi="Arial" w:cs="Arial"/>
        </w:rPr>
        <w:t>..............</w:t>
      </w:r>
      <w:r w:rsidRPr="004901E0">
        <w:rPr>
          <w:rFonts w:ascii="Arial" w:hAnsi="Arial" w:cs="Arial"/>
        </w:rPr>
        <w:t xml:space="preserve"> Pg</w:t>
      </w:r>
      <w:r w:rsidR="007B29F3">
        <w:rPr>
          <w:rFonts w:ascii="Arial" w:hAnsi="Arial" w:cs="Arial"/>
        </w:rPr>
        <w:t xml:space="preserve"> 4 &amp; 5</w:t>
      </w:r>
    </w:p>
    <w:p w14:paraId="43641434" w14:textId="24EE0051" w:rsidR="002328A8" w:rsidRPr="004901E0" w:rsidRDefault="004444F6" w:rsidP="00C5496A">
      <w:pPr>
        <w:spacing w:line="360" w:lineRule="auto"/>
        <w:jc w:val="both"/>
        <w:rPr>
          <w:rFonts w:ascii="Arial" w:hAnsi="Arial" w:cs="Arial"/>
        </w:rPr>
      </w:pPr>
      <w:r w:rsidRPr="004901E0">
        <w:rPr>
          <w:rFonts w:ascii="Arial" w:hAnsi="Arial" w:cs="Arial"/>
        </w:rPr>
        <w:t xml:space="preserve">Unit 2 </w:t>
      </w:r>
      <w:r w:rsidR="00075F5A" w:rsidRPr="004901E0">
        <w:rPr>
          <w:rFonts w:ascii="Arial" w:hAnsi="Arial" w:cs="Arial"/>
        </w:rPr>
        <w:t xml:space="preserve">Changemaking- The Act </w:t>
      </w:r>
      <w:r w:rsidR="005E5CC1" w:rsidRPr="004901E0">
        <w:rPr>
          <w:rFonts w:ascii="Arial" w:hAnsi="Arial" w:cs="Arial"/>
        </w:rPr>
        <w:t>of</w:t>
      </w:r>
      <w:r w:rsidR="00075F5A" w:rsidRPr="004901E0">
        <w:rPr>
          <w:rFonts w:ascii="Arial" w:hAnsi="Arial" w:cs="Arial"/>
        </w:rPr>
        <w:t xml:space="preserve"> Creating Value………..</w:t>
      </w:r>
      <w:r w:rsidR="002328A8" w:rsidRPr="004901E0">
        <w:rPr>
          <w:rFonts w:ascii="Arial" w:hAnsi="Arial" w:cs="Arial"/>
        </w:rPr>
        <w:t xml:space="preserve">................... Pg </w:t>
      </w:r>
      <w:r w:rsidR="007B29F3">
        <w:rPr>
          <w:rFonts w:ascii="Arial" w:hAnsi="Arial" w:cs="Arial"/>
        </w:rPr>
        <w:t>6</w:t>
      </w:r>
    </w:p>
    <w:p w14:paraId="7167E97A" w14:textId="7F1C6658" w:rsidR="002328A8" w:rsidRPr="004901E0" w:rsidRDefault="00075F5A" w:rsidP="00C5496A">
      <w:pPr>
        <w:spacing w:line="360" w:lineRule="auto"/>
        <w:jc w:val="both"/>
        <w:rPr>
          <w:rFonts w:ascii="Arial" w:hAnsi="Arial" w:cs="Arial"/>
        </w:rPr>
      </w:pPr>
      <w:r w:rsidRPr="004901E0">
        <w:rPr>
          <w:rFonts w:ascii="Arial" w:hAnsi="Arial" w:cs="Arial"/>
        </w:rPr>
        <w:t xml:space="preserve">Unit 3 </w:t>
      </w:r>
      <w:r w:rsidR="000D0CB4" w:rsidRPr="004901E0">
        <w:rPr>
          <w:rFonts w:ascii="Arial" w:hAnsi="Arial" w:cs="Arial"/>
        </w:rPr>
        <w:t>Collaboration not Competition………………………….</w:t>
      </w:r>
      <w:r w:rsidR="002328A8" w:rsidRPr="004901E0">
        <w:rPr>
          <w:rFonts w:ascii="Arial" w:hAnsi="Arial" w:cs="Arial"/>
        </w:rPr>
        <w:t xml:space="preserve">…………. Pg </w:t>
      </w:r>
      <w:r w:rsidR="007B29F3">
        <w:rPr>
          <w:rFonts w:ascii="Arial" w:hAnsi="Arial" w:cs="Arial"/>
        </w:rPr>
        <w:t>7</w:t>
      </w:r>
    </w:p>
    <w:p w14:paraId="4752931A" w14:textId="77777777" w:rsidR="007B29F3" w:rsidRDefault="000D0CB4" w:rsidP="00C5496A">
      <w:pPr>
        <w:spacing w:line="360" w:lineRule="auto"/>
        <w:jc w:val="both"/>
        <w:rPr>
          <w:rFonts w:ascii="Arial" w:hAnsi="Arial" w:cs="Arial"/>
        </w:rPr>
      </w:pPr>
      <w:r w:rsidRPr="004901E0">
        <w:rPr>
          <w:rFonts w:ascii="Arial" w:hAnsi="Arial" w:cs="Arial"/>
        </w:rPr>
        <w:t>Unit 4 Measuring Success and Wellbeing.</w:t>
      </w:r>
      <w:r w:rsidR="002328A8" w:rsidRPr="004901E0">
        <w:rPr>
          <w:rFonts w:ascii="Arial" w:hAnsi="Arial" w:cs="Arial"/>
        </w:rPr>
        <w:t>………………………………</w:t>
      </w:r>
      <w:r w:rsidRPr="004901E0">
        <w:rPr>
          <w:rFonts w:ascii="Arial" w:hAnsi="Arial" w:cs="Arial"/>
        </w:rPr>
        <w:t>.</w:t>
      </w:r>
      <w:r w:rsidR="002328A8" w:rsidRPr="004901E0">
        <w:rPr>
          <w:rFonts w:ascii="Arial" w:hAnsi="Arial" w:cs="Arial"/>
        </w:rPr>
        <w:t xml:space="preserve"> Pg </w:t>
      </w:r>
      <w:r w:rsidR="007B29F3">
        <w:rPr>
          <w:rFonts w:ascii="Arial" w:hAnsi="Arial" w:cs="Arial"/>
        </w:rPr>
        <w:t>8</w:t>
      </w:r>
      <w:r w:rsidR="00C5496A" w:rsidRPr="004901E0">
        <w:rPr>
          <w:rFonts w:ascii="Arial" w:hAnsi="Arial" w:cs="Arial"/>
        </w:rPr>
        <w:t xml:space="preserve"> &amp; </w:t>
      </w:r>
      <w:r w:rsidR="007B29F3">
        <w:rPr>
          <w:rFonts w:ascii="Arial" w:hAnsi="Arial" w:cs="Arial"/>
        </w:rPr>
        <w:t>9</w:t>
      </w:r>
    </w:p>
    <w:p w14:paraId="76F396F1" w14:textId="45E77498" w:rsidR="007B29F3" w:rsidRDefault="007B29F3" w:rsidP="00C5496A">
      <w:pPr>
        <w:spacing w:line="360" w:lineRule="auto"/>
        <w:jc w:val="both"/>
        <w:rPr>
          <w:rFonts w:ascii="Arial" w:hAnsi="Arial" w:cs="Arial"/>
        </w:rPr>
      </w:pPr>
      <w:r>
        <w:rPr>
          <w:rFonts w:ascii="Arial" w:hAnsi="Arial" w:cs="Arial"/>
        </w:rPr>
        <w:t>My Learning from E-learning ………………………………………………Pg10</w:t>
      </w:r>
    </w:p>
    <w:p w14:paraId="43F4F60E" w14:textId="7E9A5474" w:rsidR="002328A8" w:rsidRPr="004901E0" w:rsidRDefault="000D0CB4" w:rsidP="00C5496A">
      <w:pPr>
        <w:spacing w:line="360" w:lineRule="auto"/>
        <w:jc w:val="both"/>
        <w:rPr>
          <w:rFonts w:ascii="Arial" w:hAnsi="Arial" w:cs="Arial"/>
        </w:rPr>
      </w:pPr>
      <w:r w:rsidRPr="004901E0">
        <w:rPr>
          <w:rFonts w:ascii="Arial" w:hAnsi="Arial" w:cs="Arial"/>
        </w:rPr>
        <w:t>Conclusion</w:t>
      </w:r>
      <w:r w:rsidR="001E4193" w:rsidRPr="004901E0">
        <w:rPr>
          <w:rFonts w:ascii="Arial" w:hAnsi="Arial" w:cs="Arial"/>
        </w:rPr>
        <w:t>……………………</w:t>
      </w:r>
      <w:r w:rsidR="005E5CC1" w:rsidRPr="004901E0">
        <w:rPr>
          <w:rFonts w:ascii="Arial" w:hAnsi="Arial" w:cs="Arial"/>
        </w:rPr>
        <w:t>….</w:t>
      </w:r>
      <w:r w:rsidR="002328A8" w:rsidRPr="004901E0">
        <w:rPr>
          <w:rFonts w:ascii="Arial" w:hAnsi="Arial" w:cs="Arial"/>
        </w:rPr>
        <w:t xml:space="preserve">………………………………………… Pg </w:t>
      </w:r>
      <w:r w:rsidR="007B29F3">
        <w:rPr>
          <w:rFonts w:ascii="Arial" w:hAnsi="Arial" w:cs="Arial"/>
        </w:rPr>
        <w:t>11</w:t>
      </w:r>
    </w:p>
    <w:p w14:paraId="680A13EC" w14:textId="0CC1E4E7" w:rsidR="002328A8" w:rsidRPr="004901E0" w:rsidRDefault="001E4193" w:rsidP="00C5496A">
      <w:pPr>
        <w:spacing w:line="360" w:lineRule="auto"/>
        <w:jc w:val="both"/>
        <w:rPr>
          <w:rFonts w:ascii="Arial" w:hAnsi="Arial" w:cs="Arial"/>
        </w:rPr>
      </w:pPr>
      <w:r w:rsidRPr="004901E0">
        <w:rPr>
          <w:rFonts w:ascii="Arial" w:hAnsi="Arial" w:cs="Arial"/>
        </w:rPr>
        <w:t>References…………………….</w:t>
      </w:r>
      <w:r w:rsidR="002328A8" w:rsidRPr="004901E0">
        <w:rPr>
          <w:rFonts w:ascii="Arial" w:hAnsi="Arial" w:cs="Arial"/>
        </w:rPr>
        <w:t>……………………………………………. Pg</w:t>
      </w:r>
      <w:r w:rsidR="00C5496A" w:rsidRPr="004901E0">
        <w:rPr>
          <w:rFonts w:ascii="Arial" w:hAnsi="Arial" w:cs="Arial"/>
        </w:rPr>
        <w:t>1</w:t>
      </w:r>
      <w:r w:rsidR="007B29F3">
        <w:rPr>
          <w:rFonts w:ascii="Arial" w:hAnsi="Arial" w:cs="Arial"/>
        </w:rPr>
        <w:t>2</w:t>
      </w:r>
      <w:r w:rsidR="00C5496A" w:rsidRPr="004901E0">
        <w:rPr>
          <w:rFonts w:ascii="Arial" w:hAnsi="Arial" w:cs="Arial"/>
        </w:rPr>
        <w:t xml:space="preserve"> </w:t>
      </w:r>
    </w:p>
    <w:p w14:paraId="5C89D41B" w14:textId="77777777" w:rsidR="002328A8" w:rsidRPr="004901E0" w:rsidRDefault="002328A8" w:rsidP="00C5496A">
      <w:pPr>
        <w:spacing w:line="360" w:lineRule="auto"/>
        <w:jc w:val="both"/>
        <w:rPr>
          <w:rFonts w:ascii="Arial" w:hAnsi="Arial" w:cs="Arial"/>
        </w:rPr>
      </w:pPr>
    </w:p>
    <w:p w14:paraId="2E9AFD94" w14:textId="77777777" w:rsidR="002328A8" w:rsidRPr="004901E0" w:rsidRDefault="002328A8" w:rsidP="00C5496A">
      <w:pPr>
        <w:spacing w:line="360" w:lineRule="auto"/>
        <w:jc w:val="both"/>
        <w:rPr>
          <w:rFonts w:ascii="Arial" w:hAnsi="Arial" w:cs="Arial"/>
        </w:rPr>
      </w:pPr>
    </w:p>
    <w:p w14:paraId="0AFEF494" w14:textId="77777777" w:rsidR="002328A8" w:rsidRPr="004901E0" w:rsidRDefault="002328A8" w:rsidP="00C5496A">
      <w:pPr>
        <w:spacing w:line="360" w:lineRule="auto"/>
        <w:jc w:val="both"/>
        <w:rPr>
          <w:rFonts w:ascii="Arial" w:hAnsi="Arial" w:cs="Arial"/>
        </w:rPr>
      </w:pPr>
    </w:p>
    <w:bookmarkEnd w:id="1"/>
    <w:p w14:paraId="71F99520" w14:textId="77777777" w:rsidR="002328A8" w:rsidRPr="004901E0" w:rsidRDefault="002328A8" w:rsidP="00C5496A">
      <w:pPr>
        <w:spacing w:line="360" w:lineRule="auto"/>
        <w:jc w:val="both"/>
        <w:rPr>
          <w:rFonts w:ascii="Arial" w:hAnsi="Arial" w:cs="Arial"/>
          <w:b/>
          <w:bCs/>
          <w:u w:val="single"/>
        </w:rPr>
      </w:pPr>
    </w:p>
    <w:p w14:paraId="0EDAD1C8" w14:textId="77777777" w:rsidR="002328A8" w:rsidRPr="004901E0" w:rsidRDefault="002328A8" w:rsidP="00C5496A">
      <w:pPr>
        <w:spacing w:line="360" w:lineRule="auto"/>
        <w:jc w:val="both"/>
        <w:rPr>
          <w:rFonts w:ascii="Arial" w:hAnsi="Arial" w:cs="Arial"/>
          <w:b/>
          <w:bCs/>
          <w:u w:val="single"/>
        </w:rPr>
      </w:pPr>
    </w:p>
    <w:p w14:paraId="7BAEA185" w14:textId="77777777" w:rsidR="002328A8" w:rsidRPr="004901E0" w:rsidRDefault="002328A8" w:rsidP="00C5496A">
      <w:pPr>
        <w:spacing w:line="360" w:lineRule="auto"/>
        <w:jc w:val="both"/>
        <w:rPr>
          <w:rFonts w:ascii="Arial" w:hAnsi="Arial" w:cs="Arial"/>
          <w:b/>
          <w:bCs/>
        </w:rPr>
      </w:pPr>
    </w:p>
    <w:p w14:paraId="75777089" w14:textId="77777777" w:rsidR="002328A8" w:rsidRPr="004901E0" w:rsidRDefault="002328A8" w:rsidP="00C5496A">
      <w:pPr>
        <w:spacing w:line="360" w:lineRule="auto"/>
        <w:jc w:val="both"/>
        <w:rPr>
          <w:rFonts w:ascii="Arial" w:hAnsi="Arial" w:cs="Arial"/>
          <w:b/>
          <w:bCs/>
        </w:rPr>
      </w:pPr>
    </w:p>
    <w:p w14:paraId="0225367A" w14:textId="77777777" w:rsidR="002328A8" w:rsidRPr="004901E0" w:rsidRDefault="002328A8" w:rsidP="00C5496A">
      <w:pPr>
        <w:spacing w:line="360" w:lineRule="auto"/>
        <w:jc w:val="both"/>
        <w:rPr>
          <w:rFonts w:ascii="Arial" w:hAnsi="Arial" w:cs="Arial"/>
          <w:b/>
          <w:bCs/>
        </w:rPr>
      </w:pPr>
    </w:p>
    <w:p w14:paraId="68A79FCA" w14:textId="77777777" w:rsidR="002328A8" w:rsidRPr="004901E0" w:rsidRDefault="002328A8" w:rsidP="00C5496A">
      <w:pPr>
        <w:spacing w:line="360" w:lineRule="auto"/>
        <w:jc w:val="both"/>
        <w:rPr>
          <w:rFonts w:ascii="Arial" w:hAnsi="Arial" w:cs="Arial"/>
          <w:b/>
          <w:bCs/>
        </w:rPr>
      </w:pPr>
    </w:p>
    <w:p w14:paraId="01A9EE71" w14:textId="77777777" w:rsidR="002328A8" w:rsidRPr="004901E0" w:rsidRDefault="002328A8" w:rsidP="00C5496A">
      <w:pPr>
        <w:spacing w:line="360" w:lineRule="auto"/>
        <w:jc w:val="both"/>
        <w:rPr>
          <w:rFonts w:ascii="Arial" w:hAnsi="Arial" w:cs="Arial"/>
          <w:b/>
          <w:bCs/>
        </w:rPr>
      </w:pPr>
    </w:p>
    <w:p w14:paraId="6F2D184D" w14:textId="0E64A8B3" w:rsidR="002328A8" w:rsidRPr="004901E0" w:rsidRDefault="002328A8" w:rsidP="00C5496A">
      <w:pPr>
        <w:spacing w:line="360" w:lineRule="auto"/>
        <w:jc w:val="both"/>
        <w:rPr>
          <w:rFonts w:ascii="Arial" w:hAnsi="Arial" w:cs="Arial"/>
          <w:b/>
          <w:bCs/>
        </w:rPr>
      </w:pPr>
    </w:p>
    <w:p w14:paraId="46A892C6" w14:textId="4C13952A" w:rsidR="002328A8" w:rsidRPr="004901E0" w:rsidRDefault="002328A8" w:rsidP="00C5496A">
      <w:pPr>
        <w:spacing w:line="360" w:lineRule="auto"/>
        <w:jc w:val="both"/>
        <w:rPr>
          <w:rFonts w:ascii="Arial" w:hAnsi="Arial" w:cs="Arial"/>
          <w:b/>
          <w:bCs/>
        </w:rPr>
      </w:pPr>
    </w:p>
    <w:p w14:paraId="237775B1" w14:textId="77777777" w:rsidR="00C73256" w:rsidRDefault="00C73256" w:rsidP="00C5496A">
      <w:pPr>
        <w:spacing w:line="360" w:lineRule="auto"/>
        <w:jc w:val="both"/>
        <w:rPr>
          <w:rFonts w:ascii="Arial" w:hAnsi="Arial" w:cs="Arial"/>
          <w:b/>
          <w:bCs/>
        </w:rPr>
      </w:pPr>
    </w:p>
    <w:p w14:paraId="20C70D90" w14:textId="77777777" w:rsidR="00C73256" w:rsidRDefault="00C73256" w:rsidP="00C5496A">
      <w:pPr>
        <w:spacing w:line="360" w:lineRule="auto"/>
        <w:jc w:val="both"/>
        <w:rPr>
          <w:rFonts w:ascii="Arial" w:hAnsi="Arial" w:cs="Arial"/>
          <w:b/>
          <w:bCs/>
        </w:rPr>
      </w:pPr>
    </w:p>
    <w:p w14:paraId="56E14732" w14:textId="38EABFA6" w:rsidR="002328A8" w:rsidRPr="004901E0" w:rsidRDefault="002328A8" w:rsidP="00C5496A">
      <w:pPr>
        <w:spacing w:line="360" w:lineRule="auto"/>
        <w:jc w:val="both"/>
        <w:rPr>
          <w:rFonts w:ascii="Arial" w:hAnsi="Arial" w:cs="Arial"/>
          <w:b/>
          <w:bCs/>
        </w:rPr>
      </w:pPr>
      <w:r w:rsidRPr="004901E0">
        <w:rPr>
          <w:rFonts w:ascii="Arial" w:hAnsi="Arial" w:cs="Arial"/>
          <w:b/>
          <w:bCs/>
        </w:rPr>
        <w:lastRenderedPageBreak/>
        <w:t>Intr</w:t>
      </w:r>
      <w:r w:rsidR="00912DE2" w:rsidRPr="004901E0">
        <w:rPr>
          <w:rFonts w:ascii="Arial" w:hAnsi="Arial" w:cs="Arial"/>
          <w:b/>
          <w:bCs/>
        </w:rPr>
        <w:t>oduction</w:t>
      </w:r>
    </w:p>
    <w:p w14:paraId="6D9889A7" w14:textId="6C4A7434" w:rsidR="00632AFC" w:rsidRPr="004901E0" w:rsidRDefault="005E5CC1" w:rsidP="00C5496A">
      <w:pPr>
        <w:spacing w:line="360" w:lineRule="auto"/>
        <w:jc w:val="both"/>
        <w:rPr>
          <w:rFonts w:ascii="Arial" w:hAnsi="Arial" w:cs="Arial"/>
        </w:rPr>
      </w:pPr>
      <w:r w:rsidRPr="005E5CC1">
        <w:rPr>
          <w:rFonts w:ascii="Arial" w:hAnsi="Arial" w:cs="Arial"/>
        </w:rPr>
        <w:t xml:space="preserve">The goal of this report is to reflect on and identify the knowledge and understanding gained from the e-learning content after completing the Changemakers, Creativity, and Value Creation module. I will review my learning by selecting one topic from each of the following units: Innovation and Society from Unit 1, Change Making – The Act of Creating Value from Unit 2, Collaboration not Competition from Unit 3, Measuring Success and Wellbeing from Unit 4, and Sharing the Knowledge I've Acquired from the Units </w:t>
      </w:r>
      <w:r w:rsidRPr="005E5CC1">
        <w:rPr>
          <w:rFonts w:ascii="Arial" w:hAnsi="Arial" w:cs="Arial"/>
        </w:rPr>
        <w:t>stated.</w:t>
      </w:r>
      <w:r w:rsidRPr="005E5CC1">
        <w:rPr>
          <w:rFonts w:ascii="Arial" w:hAnsi="Arial" w:cs="Arial"/>
        </w:rPr>
        <w:t xml:space="preserve"> My personal journey has taught me the importance of innovation, creativity, and an enterprising mentality in the health and social care professions, as well as the value and contribution that creativity makes to the greater good.</w:t>
      </w:r>
    </w:p>
    <w:p w14:paraId="7A10A6B1" w14:textId="6BD7CE22" w:rsidR="00632AFC" w:rsidRPr="004901E0" w:rsidRDefault="00632AFC" w:rsidP="00C5496A">
      <w:pPr>
        <w:spacing w:line="360" w:lineRule="auto"/>
        <w:jc w:val="both"/>
        <w:rPr>
          <w:rFonts w:ascii="Arial" w:hAnsi="Arial" w:cs="Arial"/>
        </w:rPr>
      </w:pPr>
    </w:p>
    <w:p w14:paraId="510BD5AD" w14:textId="4E113A45" w:rsidR="00632AFC" w:rsidRPr="004901E0" w:rsidRDefault="00632AFC" w:rsidP="00C5496A">
      <w:pPr>
        <w:spacing w:line="360" w:lineRule="auto"/>
        <w:jc w:val="both"/>
        <w:rPr>
          <w:rFonts w:ascii="Arial" w:hAnsi="Arial" w:cs="Arial"/>
        </w:rPr>
      </w:pPr>
    </w:p>
    <w:p w14:paraId="05F53C8A" w14:textId="2C203AF3" w:rsidR="00632AFC" w:rsidRPr="004901E0" w:rsidRDefault="00632AFC" w:rsidP="00C5496A">
      <w:pPr>
        <w:spacing w:line="360" w:lineRule="auto"/>
        <w:jc w:val="both"/>
        <w:rPr>
          <w:rFonts w:ascii="Arial" w:hAnsi="Arial" w:cs="Arial"/>
        </w:rPr>
      </w:pPr>
    </w:p>
    <w:p w14:paraId="6B823452" w14:textId="7D1E28E5" w:rsidR="00632AFC" w:rsidRPr="004901E0" w:rsidRDefault="00632AFC" w:rsidP="00C5496A">
      <w:pPr>
        <w:spacing w:line="360" w:lineRule="auto"/>
        <w:jc w:val="both"/>
        <w:rPr>
          <w:rFonts w:ascii="Arial" w:hAnsi="Arial" w:cs="Arial"/>
        </w:rPr>
      </w:pPr>
    </w:p>
    <w:p w14:paraId="0913C3D1" w14:textId="564BEEAF" w:rsidR="00632AFC" w:rsidRPr="004901E0" w:rsidRDefault="00632AFC" w:rsidP="00C5496A">
      <w:pPr>
        <w:spacing w:line="360" w:lineRule="auto"/>
        <w:jc w:val="both"/>
        <w:rPr>
          <w:rFonts w:ascii="Arial" w:hAnsi="Arial" w:cs="Arial"/>
        </w:rPr>
      </w:pPr>
    </w:p>
    <w:p w14:paraId="3A108D89" w14:textId="28129212" w:rsidR="00632AFC" w:rsidRPr="004901E0" w:rsidRDefault="00632AFC" w:rsidP="00C5496A">
      <w:pPr>
        <w:spacing w:line="360" w:lineRule="auto"/>
        <w:jc w:val="both"/>
        <w:rPr>
          <w:rFonts w:ascii="Arial" w:hAnsi="Arial" w:cs="Arial"/>
        </w:rPr>
      </w:pPr>
    </w:p>
    <w:p w14:paraId="6B7A7316" w14:textId="539DF5D2" w:rsidR="00632AFC" w:rsidRPr="004901E0" w:rsidRDefault="00632AFC" w:rsidP="00C5496A">
      <w:pPr>
        <w:spacing w:line="360" w:lineRule="auto"/>
        <w:jc w:val="both"/>
        <w:rPr>
          <w:rFonts w:ascii="Arial" w:hAnsi="Arial" w:cs="Arial"/>
        </w:rPr>
      </w:pPr>
    </w:p>
    <w:p w14:paraId="6DEC699B" w14:textId="219C43DD" w:rsidR="00632AFC" w:rsidRPr="004901E0" w:rsidRDefault="00632AFC" w:rsidP="00C5496A">
      <w:pPr>
        <w:spacing w:line="360" w:lineRule="auto"/>
        <w:jc w:val="both"/>
        <w:rPr>
          <w:rFonts w:ascii="Arial" w:hAnsi="Arial" w:cs="Arial"/>
        </w:rPr>
      </w:pPr>
    </w:p>
    <w:p w14:paraId="02E44623" w14:textId="0A635FD2" w:rsidR="00632AFC" w:rsidRPr="004901E0" w:rsidRDefault="00632AFC" w:rsidP="00C5496A">
      <w:pPr>
        <w:spacing w:line="360" w:lineRule="auto"/>
        <w:jc w:val="both"/>
        <w:rPr>
          <w:rFonts w:ascii="Arial" w:hAnsi="Arial" w:cs="Arial"/>
        </w:rPr>
      </w:pPr>
    </w:p>
    <w:p w14:paraId="215FAA20" w14:textId="6E0E45E2" w:rsidR="00632AFC" w:rsidRPr="004901E0" w:rsidRDefault="00632AFC" w:rsidP="00C5496A">
      <w:pPr>
        <w:spacing w:line="360" w:lineRule="auto"/>
        <w:jc w:val="both"/>
        <w:rPr>
          <w:rFonts w:ascii="Arial" w:hAnsi="Arial" w:cs="Arial"/>
        </w:rPr>
      </w:pPr>
    </w:p>
    <w:p w14:paraId="349BEFDE" w14:textId="5D4DE426" w:rsidR="00632AFC" w:rsidRPr="004901E0" w:rsidRDefault="00632AFC" w:rsidP="00C5496A">
      <w:pPr>
        <w:spacing w:line="360" w:lineRule="auto"/>
        <w:jc w:val="both"/>
        <w:rPr>
          <w:rFonts w:ascii="Arial" w:hAnsi="Arial" w:cs="Arial"/>
        </w:rPr>
      </w:pPr>
    </w:p>
    <w:p w14:paraId="1036711B" w14:textId="139DD07C" w:rsidR="00632AFC" w:rsidRPr="004901E0" w:rsidRDefault="00632AFC" w:rsidP="00C5496A">
      <w:pPr>
        <w:spacing w:line="360" w:lineRule="auto"/>
        <w:jc w:val="both"/>
        <w:rPr>
          <w:rFonts w:ascii="Arial" w:hAnsi="Arial" w:cs="Arial"/>
        </w:rPr>
      </w:pPr>
    </w:p>
    <w:p w14:paraId="2853D6F3" w14:textId="336A0112" w:rsidR="00632AFC" w:rsidRPr="004901E0" w:rsidRDefault="00632AFC" w:rsidP="00C5496A">
      <w:pPr>
        <w:spacing w:line="360" w:lineRule="auto"/>
        <w:jc w:val="both"/>
        <w:rPr>
          <w:rFonts w:ascii="Arial" w:hAnsi="Arial" w:cs="Arial"/>
        </w:rPr>
      </w:pPr>
    </w:p>
    <w:p w14:paraId="04B7CC63" w14:textId="1A2891F6" w:rsidR="00632AFC" w:rsidRPr="004901E0" w:rsidRDefault="00632AFC" w:rsidP="00C5496A">
      <w:pPr>
        <w:spacing w:line="360" w:lineRule="auto"/>
        <w:jc w:val="both"/>
        <w:rPr>
          <w:rFonts w:ascii="Arial" w:hAnsi="Arial" w:cs="Arial"/>
        </w:rPr>
      </w:pPr>
    </w:p>
    <w:p w14:paraId="20862212" w14:textId="77777777" w:rsidR="00C73256" w:rsidRDefault="00C73256" w:rsidP="00C5496A">
      <w:pPr>
        <w:spacing w:line="360" w:lineRule="auto"/>
        <w:jc w:val="both"/>
        <w:rPr>
          <w:rFonts w:ascii="Arial" w:hAnsi="Arial" w:cs="Arial"/>
        </w:rPr>
      </w:pPr>
    </w:p>
    <w:p w14:paraId="7113B6AA" w14:textId="77777777" w:rsidR="00C73256" w:rsidRDefault="00C73256" w:rsidP="00C5496A">
      <w:pPr>
        <w:spacing w:line="360" w:lineRule="auto"/>
        <w:jc w:val="both"/>
        <w:rPr>
          <w:rFonts w:ascii="Arial" w:hAnsi="Arial" w:cs="Arial"/>
          <w:b/>
          <w:bCs/>
          <w:noProof/>
          <w:u w:val="single"/>
        </w:rPr>
      </w:pPr>
    </w:p>
    <w:p w14:paraId="4C0E0027" w14:textId="77777777" w:rsidR="00C73256" w:rsidRDefault="00C73256" w:rsidP="00C5496A">
      <w:pPr>
        <w:spacing w:line="360" w:lineRule="auto"/>
        <w:jc w:val="both"/>
        <w:rPr>
          <w:rFonts w:ascii="Arial" w:hAnsi="Arial" w:cs="Arial"/>
          <w:b/>
          <w:bCs/>
          <w:noProof/>
          <w:u w:val="single"/>
        </w:rPr>
      </w:pPr>
    </w:p>
    <w:p w14:paraId="464FD0BB" w14:textId="77777777" w:rsidR="00C73256" w:rsidRDefault="00C73256" w:rsidP="00C5496A">
      <w:pPr>
        <w:spacing w:line="360" w:lineRule="auto"/>
        <w:jc w:val="both"/>
        <w:rPr>
          <w:rFonts w:ascii="Arial" w:hAnsi="Arial" w:cs="Arial"/>
          <w:b/>
          <w:bCs/>
          <w:noProof/>
          <w:u w:val="single"/>
        </w:rPr>
      </w:pPr>
    </w:p>
    <w:p w14:paraId="486E429E" w14:textId="5028BFB8" w:rsidR="004139C7" w:rsidRPr="004901E0" w:rsidRDefault="002942E0" w:rsidP="00C5496A">
      <w:pPr>
        <w:spacing w:line="360" w:lineRule="auto"/>
        <w:jc w:val="both"/>
        <w:rPr>
          <w:rFonts w:ascii="Arial" w:hAnsi="Arial" w:cs="Arial"/>
          <w:b/>
          <w:bCs/>
          <w:noProof/>
          <w:u w:val="single"/>
        </w:rPr>
      </w:pPr>
      <w:r w:rsidRPr="004901E0">
        <w:rPr>
          <w:rFonts w:ascii="Arial" w:hAnsi="Arial" w:cs="Arial"/>
          <w:b/>
          <w:bCs/>
          <w:noProof/>
          <w:u w:val="single"/>
        </w:rPr>
        <w:lastRenderedPageBreak/>
        <w:t>Unit 1:</w:t>
      </w:r>
      <w:r w:rsidRPr="004901E0">
        <w:rPr>
          <w:rFonts w:ascii="Arial" w:hAnsi="Arial" w:cs="Arial"/>
          <w:b/>
          <w:bCs/>
          <w:noProof/>
        </w:rPr>
        <w:t>Innovatio</w:t>
      </w:r>
      <w:r w:rsidR="005E5817" w:rsidRPr="004901E0">
        <w:rPr>
          <w:rFonts w:ascii="Arial" w:hAnsi="Arial" w:cs="Arial"/>
          <w:b/>
          <w:bCs/>
          <w:noProof/>
        </w:rPr>
        <w:t>n And Society</w:t>
      </w:r>
    </w:p>
    <w:p w14:paraId="21407EDD" w14:textId="37C0C86E" w:rsidR="00B72F57" w:rsidRPr="004901E0" w:rsidRDefault="00B72F57" w:rsidP="00B72F57">
      <w:pPr>
        <w:spacing w:line="360" w:lineRule="auto"/>
        <w:jc w:val="both"/>
        <w:rPr>
          <w:rFonts w:ascii="Arial" w:hAnsi="Arial" w:cs="Arial"/>
        </w:rPr>
      </w:pPr>
      <w:r w:rsidRPr="004901E0">
        <w:rPr>
          <w:rFonts w:ascii="Arial" w:hAnsi="Arial" w:cs="Arial"/>
        </w:rPr>
        <w:t xml:space="preserve">During this module </w:t>
      </w:r>
      <w:r w:rsidRPr="004901E0">
        <w:rPr>
          <w:rFonts w:ascii="Arial" w:hAnsi="Arial" w:cs="Arial"/>
          <w:color w:val="000000"/>
          <w:shd w:val="clear" w:color="auto" w:fill="FFFFFF"/>
        </w:rPr>
        <w:t>I learned the importance of social conformity and how we adapt our behaviour or thoughts to adhere to the behaviour or standards of the group to which we belong. Milgram's sociological experiment, in which he measured people's obedience, was particularly fascinating when people were asked to memorise something and if they got it wrong an electric shock was used</w:t>
      </w:r>
      <w:r w:rsidR="005E5CC1">
        <w:rPr>
          <w:rFonts w:ascii="Arial" w:hAnsi="Arial" w:cs="Arial"/>
          <w:color w:val="000000"/>
          <w:shd w:val="clear" w:color="auto" w:fill="FFFFFF"/>
        </w:rPr>
        <w:t xml:space="preserve"> to measure their obedience</w:t>
      </w:r>
      <w:r w:rsidRPr="004901E0">
        <w:rPr>
          <w:rFonts w:ascii="Arial" w:hAnsi="Arial" w:cs="Arial"/>
          <w:color w:val="000000"/>
          <w:shd w:val="clear" w:color="auto" w:fill="FFFFFF"/>
        </w:rPr>
        <w:t>. Milgram thought that when a person perceived to be an authority figure was around, obedience was at its highest (Burger, 2014).</w:t>
      </w:r>
    </w:p>
    <w:p w14:paraId="0386599E" w14:textId="62B3AC60" w:rsidR="00B72F57" w:rsidRPr="004901E0" w:rsidRDefault="00111E66" w:rsidP="00B72F57">
      <w:pPr>
        <w:spacing w:line="360" w:lineRule="auto"/>
        <w:jc w:val="both"/>
        <w:rPr>
          <w:rFonts w:ascii="Arial" w:hAnsi="Arial" w:cs="Arial"/>
          <w:color w:val="000000"/>
          <w:shd w:val="clear" w:color="auto" w:fill="FFFFFF"/>
        </w:rPr>
      </w:pPr>
      <w:r w:rsidRPr="00111E66">
        <w:rPr>
          <w:rFonts w:ascii="Arial" w:hAnsi="Arial" w:cs="Arial"/>
        </w:rPr>
        <w:t xml:space="preserve">Working through this </w:t>
      </w:r>
      <w:r>
        <w:rPr>
          <w:rFonts w:ascii="Arial" w:hAnsi="Arial" w:cs="Arial"/>
        </w:rPr>
        <w:t xml:space="preserve">topic </w:t>
      </w:r>
      <w:r w:rsidRPr="00111E66">
        <w:rPr>
          <w:rFonts w:ascii="Arial" w:hAnsi="Arial" w:cs="Arial"/>
        </w:rPr>
        <w:t xml:space="preserve">has provided me with a better understanding of why innovation is so important in health and social care. Evolving technology </w:t>
      </w:r>
      <w:proofErr w:type="gramStart"/>
      <w:r w:rsidRPr="00111E66">
        <w:rPr>
          <w:rFonts w:ascii="Arial" w:hAnsi="Arial" w:cs="Arial"/>
        </w:rPr>
        <w:t>opens up</w:t>
      </w:r>
      <w:proofErr w:type="gramEnd"/>
      <w:r w:rsidRPr="00111E66">
        <w:rPr>
          <w:rFonts w:ascii="Arial" w:hAnsi="Arial" w:cs="Arial"/>
        </w:rPr>
        <w:t xml:space="preserve"> new channels of communication and independence, allowing patients to control their own health at their leisure. When we think about dialysis, we think of people who must attend regular visits every 2-3 days in order to finish dialysis. A smaller version of the dialysis machine was designed that the patient could easily use at home, encouraging independence and Healthy Wellbeing. As technology advances, creativity will continue to play an important part in allowing humanity to thrive and progress.</w:t>
      </w:r>
      <w:r>
        <w:rPr>
          <w:rFonts w:ascii="Arial" w:hAnsi="Arial" w:cs="Arial"/>
        </w:rPr>
        <w:t xml:space="preserve"> </w:t>
      </w:r>
      <w:r w:rsidR="00B72F57" w:rsidRPr="004901E0">
        <w:rPr>
          <w:rFonts w:ascii="Arial" w:hAnsi="Arial" w:cs="Arial"/>
        </w:rPr>
        <w:t xml:space="preserve">Exploring the possibility of building a future was quite enlightening, as I discovered that gratitude, adaptability, and a willingness to think beyond the box are what define success. What inspires and feeds our interests is what will propel us forward to our objectives in the future. Manifesting our desires gives a solid foundation for our ideas and feelings. Dreaming big helps you to think about and experience what you want to achieve as an active participant in your own life in order to create the future you want </w:t>
      </w:r>
      <w:r w:rsidR="00B72F57" w:rsidRPr="004901E0">
        <w:rPr>
          <w:rFonts w:ascii="Arial" w:hAnsi="Arial" w:cs="Arial"/>
          <w:color w:val="000000"/>
          <w:shd w:val="clear" w:color="auto" w:fill="FFFFFF"/>
        </w:rPr>
        <w:t>(Acosta, 201</w:t>
      </w:r>
    </w:p>
    <w:p w14:paraId="1FDCC3F0" w14:textId="2AFEF656" w:rsidR="002942E0" w:rsidRPr="004901E0" w:rsidRDefault="00842448" w:rsidP="00C5496A">
      <w:pPr>
        <w:spacing w:line="360" w:lineRule="auto"/>
        <w:jc w:val="both"/>
        <w:rPr>
          <w:rFonts w:ascii="Arial" w:hAnsi="Arial" w:cs="Arial"/>
        </w:rPr>
      </w:pPr>
      <w:r w:rsidRPr="004901E0">
        <w:rPr>
          <w:rFonts w:ascii="Arial" w:hAnsi="Arial" w:cs="Arial"/>
        </w:rPr>
        <w:t>As we continue to develop as humans, the same holds true for how innovation must emerge for people to develop. In the last two years, technology has revolutionised the way we communicate, interact, entertain, and work. Nursing was one of the professions</w:t>
      </w:r>
      <w:r w:rsidR="00147975" w:rsidRPr="004901E0">
        <w:rPr>
          <w:rFonts w:ascii="Arial" w:hAnsi="Arial" w:cs="Arial"/>
        </w:rPr>
        <w:t xml:space="preserve"> I had discovered</w:t>
      </w:r>
      <w:r w:rsidRPr="004901E0">
        <w:rPr>
          <w:rFonts w:ascii="Arial" w:hAnsi="Arial" w:cs="Arial"/>
        </w:rPr>
        <w:t xml:space="preserve"> that was significantly impacted by the introduction of new health technologies. </w:t>
      </w:r>
    </w:p>
    <w:p w14:paraId="740ACA27" w14:textId="62C8B3EC" w:rsidR="00840B12" w:rsidRPr="004901E0" w:rsidRDefault="00072EE6" w:rsidP="00C5496A">
      <w:pPr>
        <w:spacing w:line="360" w:lineRule="auto"/>
        <w:jc w:val="both"/>
        <w:rPr>
          <w:rFonts w:ascii="Arial" w:hAnsi="Arial" w:cs="Arial"/>
        </w:rPr>
      </w:pPr>
      <w:r w:rsidRPr="004901E0">
        <w:rPr>
          <w:rFonts w:ascii="Arial" w:hAnsi="Arial" w:cs="Arial"/>
        </w:rPr>
        <w:t>However,</w:t>
      </w:r>
      <w:r w:rsidR="00840B12" w:rsidRPr="004901E0">
        <w:rPr>
          <w:rFonts w:ascii="Arial" w:hAnsi="Arial" w:cs="Arial"/>
        </w:rPr>
        <w:t xml:space="preserve"> there can be negative impacts to this also when attempting to meet with standards and regulations, </w:t>
      </w:r>
      <w:r w:rsidRPr="004901E0">
        <w:rPr>
          <w:rFonts w:ascii="Arial" w:hAnsi="Arial" w:cs="Arial"/>
        </w:rPr>
        <w:t>let’s</w:t>
      </w:r>
      <w:r w:rsidR="00840B12" w:rsidRPr="004901E0">
        <w:rPr>
          <w:rFonts w:ascii="Arial" w:hAnsi="Arial" w:cs="Arial"/>
        </w:rPr>
        <w:t xml:space="preserve"> </w:t>
      </w:r>
      <w:r w:rsidR="00475537" w:rsidRPr="004901E0">
        <w:rPr>
          <w:rFonts w:ascii="Arial" w:hAnsi="Arial" w:cs="Arial"/>
        </w:rPr>
        <w:t>investigate</w:t>
      </w:r>
      <w:r w:rsidR="00840B12" w:rsidRPr="004901E0">
        <w:rPr>
          <w:rFonts w:ascii="Arial" w:hAnsi="Arial" w:cs="Arial"/>
        </w:rPr>
        <w:t xml:space="preserve"> how patients are monitored now compared to how they were years ago. Staff shortages might pose a risk to patients admitted to the hospital. The creation of a device</w:t>
      </w:r>
      <w:r w:rsidR="00866950" w:rsidRPr="004901E0">
        <w:rPr>
          <w:rFonts w:ascii="Arial" w:hAnsi="Arial" w:cs="Arial"/>
        </w:rPr>
        <w:t xml:space="preserve"> RDIF wristband</w:t>
      </w:r>
      <w:r w:rsidR="00840B12" w:rsidRPr="004901E0">
        <w:rPr>
          <w:rFonts w:ascii="Arial" w:hAnsi="Arial" w:cs="Arial"/>
        </w:rPr>
        <w:t xml:space="preserve"> that detects when patients leave the ward has reduced this risk substantially</w:t>
      </w:r>
      <w:r w:rsidR="00866950" w:rsidRPr="004901E0">
        <w:rPr>
          <w:rFonts w:ascii="Arial" w:hAnsi="Arial" w:cs="Arial"/>
        </w:rPr>
        <w:t xml:space="preserve"> </w:t>
      </w:r>
      <w:r w:rsidR="00866950" w:rsidRPr="004901E0">
        <w:rPr>
          <w:rFonts w:ascii="Arial" w:hAnsi="Arial" w:cs="Arial"/>
          <w:color w:val="000000"/>
          <w:shd w:val="clear" w:color="auto" w:fill="FFFFFF"/>
        </w:rPr>
        <w:t>(Sato, 2022).</w:t>
      </w:r>
      <w:r w:rsidR="00840B12" w:rsidRPr="004901E0">
        <w:rPr>
          <w:rFonts w:ascii="Arial" w:hAnsi="Arial" w:cs="Arial"/>
        </w:rPr>
        <w:t xml:space="preserve"> This is accomplished by having </w:t>
      </w:r>
      <w:r w:rsidR="00147975" w:rsidRPr="004901E0">
        <w:rPr>
          <w:rFonts w:ascii="Arial" w:hAnsi="Arial" w:cs="Arial"/>
        </w:rPr>
        <w:t xml:space="preserve">patients </w:t>
      </w:r>
      <w:r w:rsidR="00840B12" w:rsidRPr="004901E0">
        <w:rPr>
          <w:rFonts w:ascii="Arial" w:hAnsi="Arial" w:cs="Arial"/>
        </w:rPr>
        <w:t>wear a gadget on their wrist that signals to the personnel that they have left the ward. Staff shortages did not exist in the 1950s, and persons who were admitted enjoyed round-the-clock bedside nursing care, thus there was less of a need to reinvent how doctors monitored their patients. Nurses are now working behind a desk, completing paperwork and other tasks, and the relationship between nurse and patient is deteriorating</w:t>
      </w:r>
      <w:r w:rsidR="00147975" w:rsidRPr="004901E0">
        <w:rPr>
          <w:rFonts w:ascii="Arial" w:hAnsi="Arial" w:cs="Arial"/>
        </w:rPr>
        <w:t xml:space="preserve"> because of innovation of technologies replacing </w:t>
      </w:r>
      <w:r w:rsidR="00147975" w:rsidRPr="004901E0">
        <w:rPr>
          <w:rFonts w:ascii="Arial" w:hAnsi="Arial" w:cs="Arial"/>
        </w:rPr>
        <w:lastRenderedPageBreak/>
        <w:t>traditional values</w:t>
      </w:r>
      <w:r w:rsidR="00475537" w:rsidRPr="004901E0">
        <w:rPr>
          <w:rFonts w:ascii="Arial" w:hAnsi="Arial" w:cs="Arial"/>
        </w:rPr>
        <w:t xml:space="preserve">. </w:t>
      </w:r>
      <w:r w:rsidR="00866950" w:rsidRPr="004901E0">
        <w:rPr>
          <w:rFonts w:ascii="Arial" w:hAnsi="Arial" w:cs="Arial"/>
        </w:rPr>
        <w:t>Nurses in the 1950s had greater one-on-one patient contact, which allowed them t</w:t>
      </w:r>
      <w:r w:rsidR="00B72F57" w:rsidRPr="004901E0">
        <w:rPr>
          <w:rFonts w:ascii="Arial" w:hAnsi="Arial" w:cs="Arial"/>
        </w:rPr>
        <w:t xml:space="preserve">o </w:t>
      </w:r>
      <w:r w:rsidR="00866950" w:rsidRPr="004901E0">
        <w:rPr>
          <w:rFonts w:ascii="Arial" w:hAnsi="Arial" w:cs="Arial"/>
        </w:rPr>
        <w:t xml:space="preserve">build trusting relationships; having a large ratio of workers on shift made this possible, as did having less needs to monitor/track their patients </w:t>
      </w:r>
      <w:r w:rsidR="00866950" w:rsidRPr="004901E0">
        <w:rPr>
          <w:rFonts w:ascii="Arial" w:hAnsi="Arial" w:cs="Arial"/>
          <w:color w:val="000000"/>
          <w:shd w:val="clear" w:color="auto" w:fill="FFFFFF"/>
        </w:rPr>
        <w:t>(</w:t>
      </w:r>
      <w:proofErr w:type="spellStart"/>
      <w:r w:rsidR="00866950" w:rsidRPr="004901E0">
        <w:rPr>
          <w:rFonts w:ascii="Arial" w:hAnsi="Arial" w:cs="Arial"/>
          <w:color w:val="000000"/>
          <w:shd w:val="clear" w:color="auto" w:fill="FFFFFF"/>
        </w:rPr>
        <w:t>Fotis</w:t>
      </w:r>
      <w:proofErr w:type="spellEnd"/>
      <w:r w:rsidR="00866950" w:rsidRPr="004901E0">
        <w:rPr>
          <w:rFonts w:ascii="Arial" w:hAnsi="Arial" w:cs="Arial"/>
          <w:color w:val="000000"/>
          <w:shd w:val="clear" w:color="auto" w:fill="FFFFFF"/>
        </w:rPr>
        <w:t>, 2022).</w:t>
      </w:r>
    </w:p>
    <w:p w14:paraId="50846E21" w14:textId="77777777" w:rsidR="00D71A6C" w:rsidRPr="004901E0" w:rsidRDefault="00D71A6C" w:rsidP="00C5496A">
      <w:pPr>
        <w:spacing w:line="360" w:lineRule="auto"/>
        <w:jc w:val="both"/>
        <w:rPr>
          <w:rFonts w:ascii="Arial" w:hAnsi="Arial" w:cs="Arial"/>
          <w:b/>
          <w:bCs/>
          <w:color w:val="000000"/>
          <w:u w:val="single"/>
          <w:shd w:val="clear" w:color="auto" w:fill="FFFFFF"/>
        </w:rPr>
      </w:pPr>
    </w:p>
    <w:p w14:paraId="235D5A8B" w14:textId="77777777" w:rsidR="00D71A6C" w:rsidRPr="004901E0" w:rsidRDefault="00D71A6C" w:rsidP="00C5496A">
      <w:pPr>
        <w:spacing w:line="360" w:lineRule="auto"/>
        <w:jc w:val="both"/>
        <w:rPr>
          <w:rFonts w:ascii="Arial" w:hAnsi="Arial" w:cs="Arial"/>
          <w:b/>
          <w:bCs/>
          <w:color w:val="000000"/>
          <w:u w:val="single"/>
          <w:shd w:val="clear" w:color="auto" w:fill="FFFFFF"/>
        </w:rPr>
      </w:pPr>
    </w:p>
    <w:p w14:paraId="4A1309FE" w14:textId="77777777" w:rsidR="00D71A6C" w:rsidRPr="004901E0" w:rsidRDefault="00D71A6C" w:rsidP="00C5496A">
      <w:pPr>
        <w:spacing w:line="360" w:lineRule="auto"/>
        <w:jc w:val="both"/>
        <w:rPr>
          <w:rFonts w:ascii="Arial" w:hAnsi="Arial" w:cs="Arial"/>
          <w:b/>
          <w:bCs/>
          <w:color w:val="000000"/>
          <w:u w:val="single"/>
          <w:shd w:val="clear" w:color="auto" w:fill="FFFFFF"/>
        </w:rPr>
      </w:pPr>
    </w:p>
    <w:p w14:paraId="7BC03C3A" w14:textId="77777777" w:rsidR="00D71A6C" w:rsidRPr="004901E0" w:rsidRDefault="00D71A6C" w:rsidP="00C5496A">
      <w:pPr>
        <w:spacing w:line="360" w:lineRule="auto"/>
        <w:jc w:val="both"/>
        <w:rPr>
          <w:rFonts w:ascii="Arial" w:hAnsi="Arial" w:cs="Arial"/>
          <w:b/>
          <w:bCs/>
          <w:color w:val="000000"/>
          <w:u w:val="single"/>
          <w:shd w:val="clear" w:color="auto" w:fill="FFFFFF"/>
        </w:rPr>
      </w:pPr>
    </w:p>
    <w:p w14:paraId="0226B2E0" w14:textId="77777777" w:rsidR="00D71A6C" w:rsidRPr="004901E0" w:rsidRDefault="00D71A6C" w:rsidP="00C5496A">
      <w:pPr>
        <w:spacing w:line="360" w:lineRule="auto"/>
        <w:jc w:val="both"/>
        <w:rPr>
          <w:rFonts w:ascii="Arial" w:hAnsi="Arial" w:cs="Arial"/>
          <w:b/>
          <w:bCs/>
          <w:color w:val="000000"/>
          <w:u w:val="single"/>
          <w:shd w:val="clear" w:color="auto" w:fill="FFFFFF"/>
        </w:rPr>
      </w:pPr>
    </w:p>
    <w:p w14:paraId="6A2A83FF" w14:textId="77777777" w:rsidR="00D71A6C" w:rsidRPr="004901E0" w:rsidRDefault="00D71A6C" w:rsidP="00C5496A">
      <w:pPr>
        <w:spacing w:line="360" w:lineRule="auto"/>
        <w:jc w:val="both"/>
        <w:rPr>
          <w:rFonts w:ascii="Arial" w:hAnsi="Arial" w:cs="Arial"/>
          <w:b/>
          <w:bCs/>
          <w:color w:val="000000"/>
          <w:u w:val="single"/>
          <w:shd w:val="clear" w:color="auto" w:fill="FFFFFF"/>
        </w:rPr>
      </w:pPr>
    </w:p>
    <w:p w14:paraId="0D7CB57A" w14:textId="77777777" w:rsidR="00D71A6C" w:rsidRPr="004901E0" w:rsidRDefault="00D71A6C" w:rsidP="00C5496A">
      <w:pPr>
        <w:spacing w:line="360" w:lineRule="auto"/>
        <w:jc w:val="both"/>
        <w:rPr>
          <w:rFonts w:ascii="Arial" w:hAnsi="Arial" w:cs="Arial"/>
          <w:b/>
          <w:bCs/>
          <w:color w:val="000000"/>
          <w:u w:val="single"/>
          <w:shd w:val="clear" w:color="auto" w:fill="FFFFFF"/>
        </w:rPr>
      </w:pPr>
    </w:p>
    <w:p w14:paraId="42CF290E" w14:textId="77777777" w:rsidR="00D71A6C" w:rsidRPr="004901E0" w:rsidRDefault="00D71A6C" w:rsidP="00C5496A">
      <w:pPr>
        <w:spacing w:line="360" w:lineRule="auto"/>
        <w:jc w:val="both"/>
        <w:rPr>
          <w:rFonts w:ascii="Arial" w:hAnsi="Arial" w:cs="Arial"/>
          <w:b/>
          <w:bCs/>
          <w:color w:val="000000"/>
          <w:u w:val="single"/>
          <w:shd w:val="clear" w:color="auto" w:fill="FFFFFF"/>
        </w:rPr>
      </w:pPr>
    </w:p>
    <w:p w14:paraId="26C69621" w14:textId="77777777" w:rsidR="00D71A6C" w:rsidRPr="004901E0" w:rsidRDefault="00D71A6C" w:rsidP="00C5496A">
      <w:pPr>
        <w:spacing w:line="360" w:lineRule="auto"/>
        <w:jc w:val="both"/>
        <w:rPr>
          <w:rFonts w:ascii="Arial" w:hAnsi="Arial" w:cs="Arial"/>
          <w:b/>
          <w:bCs/>
          <w:color w:val="000000"/>
          <w:u w:val="single"/>
          <w:shd w:val="clear" w:color="auto" w:fill="FFFFFF"/>
        </w:rPr>
      </w:pPr>
    </w:p>
    <w:p w14:paraId="0CA02501" w14:textId="77777777" w:rsidR="00D71A6C" w:rsidRPr="004901E0" w:rsidRDefault="00D71A6C" w:rsidP="00C5496A">
      <w:pPr>
        <w:spacing w:line="360" w:lineRule="auto"/>
        <w:jc w:val="both"/>
        <w:rPr>
          <w:rFonts w:ascii="Arial" w:hAnsi="Arial" w:cs="Arial"/>
          <w:b/>
          <w:bCs/>
          <w:color w:val="000000"/>
          <w:u w:val="single"/>
          <w:shd w:val="clear" w:color="auto" w:fill="FFFFFF"/>
        </w:rPr>
      </w:pPr>
    </w:p>
    <w:p w14:paraId="1583BE25" w14:textId="77777777" w:rsidR="00D71A6C" w:rsidRPr="004901E0" w:rsidRDefault="00D71A6C" w:rsidP="00C5496A">
      <w:pPr>
        <w:spacing w:line="360" w:lineRule="auto"/>
        <w:jc w:val="both"/>
        <w:rPr>
          <w:rFonts w:ascii="Arial" w:hAnsi="Arial" w:cs="Arial"/>
          <w:b/>
          <w:bCs/>
          <w:color w:val="000000"/>
          <w:u w:val="single"/>
          <w:shd w:val="clear" w:color="auto" w:fill="FFFFFF"/>
        </w:rPr>
      </w:pPr>
    </w:p>
    <w:p w14:paraId="111F2D02" w14:textId="77777777" w:rsidR="00D71A6C" w:rsidRPr="004901E0" w:rsidRDefault="00D71A6C" w:rsidP="00C5496A">
      <w:pPr>
        <w:spacing w:line="360" w:lineRule="auto"/>
        <w:jc w:val="both"/>
        <w:rPr>
          <w:rFonts w:ascii="Arial" w:hAnsi="Arial" w:cs="Arial"/>
          <w:b/>
          <w:bCs/>
          <w:color w:val="000000"/>
          <w:u w:val="single"/>
          <w:shd w:val="clear" w:color="auto" w:fill="FFFFFF"/>
        </w:rPr>
      </w:pPr>
    </w:p>
    <w:p w14:paraId="695DC512" w14:textId="77777777" w:rsidR="00D71A6C" w:rsidRPr="004901E0" w:rsidRDefault="00D71A6C" w:rsidP="00C5496A">
      <w:pPr>
        <w:spacing w:line="360" w:lineRule="auto"/>
        <w:jc w:val="both"/>
        <w:rPr>
          <w:rFonts w:ascii="Arial" w:hAnsi="Arial" w:cs="Arial"/>
          <w:b/>
          <w:bCs/>
          <w:color w:val="000000"/>
          <w:u w:val="single"/>
          <w:shd w:val="clear" w:color="auto" w:fill="FFFFFF"/>
        </w:rPr>
      </w:pPr>
    </w:p>
    <w:p w14:paraId="34931F1C" w14:textId="77777777" w:rsidR="00D71A6C" w:rsidRPr="004901E0" w:rsidRDefault="00D71A6C" w:rsidP="00C5496A">
      <w:pPr>
        <w:spacing w:line="360" w:lineRule="auto"/>
        <w:jc w:val="both"/>
        <w:rPr>
          <w:rFonts w:ascii="Arial" w:hAnsi="Arial" w:cs="Arial"/>
          <w:b/>
          <w:bCs/>
          <w:color w:val="000000"/>
          <w:u w:val="single"/>
          <w:shd w:val="clear" w:color="auto" w:fill="FFFFFF"/>
        </w:rPr>
      </w:pPr>
    </w:p>
    <w:p w14:paraId="7D81425D" w14:textId="77777777" w:rsidR="00D71A6C" w:rsidRPr="004901E0" w:rsidRDefault="00D71A6C" w:rsidP="00C5496A">
      <w:pPr>
        <w:spacing w:line="360" w:lineRule="auto"/>
        <w:jc w:val="both"/>
        <w:rPr>
          <w:rFonts w:ascii="Arial" w:hAnsi="Arial" w:cs="Arial"/>
          <w:b/>
          <w:bCs/>
          <w:color w:val="000000"/>
          <w:u w:val="single"/>
          <w:shd w:val="clear" w:color="auto" w:fill="FFFFFF"/>
        </w:rPr>
      </w:pPr>
    </w:p>
    <w:p w14:paraId="28816E1C" w14:textId="77777777" w:rsidR="00D71A6C" w:rsidRPr="004901E0" w:rsidRDefault="00D71A6C" w:rsidP="00C5496A">
      <w:pPr>
        <w:spacing w:line="360" w:lineRule="auto"/>
        <w:jc w:val="both"/>
        <w:rPr>
          <w:rFonts w:ascii="Arial" w:hAnsi="Arial" w:cs="Arial"/>
          <w:b/>
          <w:bCs/>
          <w:color w:val="000000"/>
          <w:u w:val="single"/>
          <w:shd w:val="clear" w:color="auto" w:fill="FFFFFF"/>
        </w:rPr>
      </w:pPr>
    </w:p>
    <w:p w14:paraId="62134A58" w14:textId="77777777" w:rsidR="00D71A6C" w:rsidRPr="004901E0" w:rsidRDefault="00D71A6C" w:rsidP="00C5496A">
      <w:pPr>
        <w:spacing w:line="360" w:lineRule="auto"/>
        <w:jc w:val="both"/>
        <w:rPr>
          <w:rFonts w:ascii="Arial" w:hAnsi="Arial" w:cs="Arial"/>
          <w:b/>
          <w:bCs/>
          <w:color w:val="000000"/>
          <w:u w:val="single"/>
          <w:shd w:val="clear" w:color="auto" w:fill="FFFFFF"/>
        </w:rPr>
      </w:pPr>
    </w:p>
    <w:p w14:paraId="46D50954" w14:textId="77777777" w:rsidR="00D71A6C" w:rsidRPr="004901E0" w:rsidRDefault="00D71A6C" w:rsidP="00C5496A">
      <w:pPr>
        <w:spacing w:line="360" w:lineRule="auto"/>
        <w:jc w:val="both"/>
        <w:rPr>
          <w:rFonts w:ascii="Arial" w:hAnsi="Arial" w:cs="Arial"/>
          <w:b/>
          <w:bCs/>
          <w:color w:val="000000"/>
          <w:u w:val="single"/>
          <w:shd w:val="clear" w:color="auto" w:fill="FFFFFF"/>
        </w:rPr>
      </w:pPr>
    </w:p>
    <w:p w14:paraId="5365F250" w14:textId="77777777" w:rsidR="00D71A6C" w:rsidRPr="004901E0" w:rsidRDefault="00D71A6C" w:rsidP="00C5496A">
      <w:pPr>
        <w:spacing w:line="360" w:lineRule="auto"/>
        <w:jc w:val="both"/>
        <w:rPr>
          <w:rFonts w:ascii="Arial" w:hAnsi="Arial" w:cs="Arial"/>
          <w:b/>
          <w:bCs/>
          <w:color w:val="000000"/>
          <w:u w:val="single"/>
          <w:shd w:val="clear" w:color="auto" w:fill="FFFFFF"/>
        </w:rPr>
      </w:pPr>
    </w:p>
    <w:p w14:paraId="6E21816F" w14:textId="77777777" w:rsidR="00D71A6C" w:rsidRPr="004901E0" w:rsidRDefault="00D71A6C" w:rsidP="00C5496A">
      <w:pPr>
        <w:spacing w:line="360" w:lineRule="auto"/>
        <w:jc w:val="both"/>
        <w:rPr>
          <w:rFonts w:ascii="Arial" w:hAnsi="Arial" w:cs="Arial"/>
          <w:b/>
          <w:bCs/>
          <w:color w:val="000000"/>
          <w:u w:val="single"/>
          <w:shd w:val="clear" w:color="auto" w:fill="FFFFFF"/>
        </w:rPr>
      </w:pPr>
    </w:p>
    <w:p w14:paraId="4D683C34" w14:textId="77777777" w:rsidR="00D71A6C" w:rsidRPr="004901E0" w:rsidRDefault="00D71A6C" w:rsidP="00C5496A">
      <w:pPr>
        <w:spacing w:line="360" w:lineRule="auto"/>
        <w:jc w:val="both"/>
        <w:rPr>
          <w:rFonts w:ascii="Arial" w:hAnsi="Arial" w:cs="Arial"/>
          <w:b/>
          <w:bCs/>
          <w:color w:val="000000"/>
          <w:u w:val="single"/>
          <w:shd w:val="clear" w:color="auto" w:fill="FFFFFF"/>
        </w:rPr>
      </w:pPr>
    </w:p>
    <w:p w14:paraId="5D3D9ABE" w14:textId="77777777" w:rsidR="00C73256" w:rsidRDefault="00C73256" w:rsidP="00C5496A">
      <w:pPr>
        <w:spacing w:line="360" w:lineRule="auto"/>
        <w:jc w:val="both"/>
        <w:rPr>
          <w:rFonts w:ascii="Arial" w:hAnsi="Arial" w:cs="Arial"/>
          <w:b/>
          <w:bCs/>
          <w:color w:val="000000"/>
          <w:u w:val="single"/>
          <w:shd w:val="clear" w:color="auto" w:fill="FFFFFF"/>
        </w:rPr>
      </w:pPr>
    </w:p>
    <w:p w14:paraId="363AEC9B" w14:textId="77777777" w:rsidR="00C73256" w:rsidRDefault="00C73256" w:rsidP="00C5496A">
      <w:pPr>
        <w:spacing w:line="360" w:lineRule="auto"/>
        <w:jc w:val="both"/>
        <w:rPr>
          <w:rFonts w:ascii="Arial" w:hAnsi="Arial" w:cs="Arial"/>
          <w:b/>
          <w:bCs/>
          <w:color w:val="000000"/>
          <w:u w:val="single"/>
          <w:shd w:val="clear" w:color="auto" w:fill="FFFFFF"/>
        </w:rPr>
      </w:pPr>
    </w:p>
    <w:p w14:paraId="24C13ECB" w14:textId="1F6664EF" w:rsidR="00866950" w:rsidRPr="004901E0" w:rsidRDefault="00A37B4D" w:rsidP="00C5496A">
      <w:pPr>
        <w:spacing w:line="360" w:lineRule="auto"/>
        <w:jc w:val="both"/>
        <w:rPr>
          <w:rFonts w:ascii="Arial" w:hAnsi="Arial" w:cs="Arial"/>
          <w:color w:val="000000"/>
          <w:shd w:val="clear" w:color="auto" w:fill="FFFFFF"/>
        </w:rPr>
      </w:pPr>
      <w:r w:rsidRPr="004901E0">
        <w:rPr>
          <w:rFonts w:ascii="Arial" w:hAnsi="Arial" w:cs="Arial"/>
          <w:b/>
          <w:bCs/>
          <w:color w:val="000000"/>
          <w:u w:val="single"/>
          <w:shd w:val="clear" w:color="auto" w:fill="FFFFFF"/>
        </w:rPr>
        <w:lastRenderedPageBreak/>
        <w:t xml:space="preserve">Unit </w:t>
      </w:r>
      <w:proofErr w:type="gramStart"/>
      <w:r w:rsidRPr="004901E0">
        <w:rPr>
          <w:rFonts w:ascii="Arial" w:hAnsi="Arial" w:cs="Arial"/>
          <w:b/>
          <w:bCs/>
          <w:color w:val="000000"/>
          <w:u w:val="single"/>
          <w:shd w:val="clear" w:color="auto" w:fill="FFFFFF"/>
        </w:rPr>
        <w:t>2 :</w:t>
      </w:r>
      <w:r w:rsidR="00E54CBD" w:rsidRPr="004901E0">
        <w:rPr>
          <w:rFonts w:ascii="Arial" w:hAnsi="Arial" w:cs="Arial"/>
          <w:b/>
          <w:bCs/>
          <w:color w:val="000000"/>
          <w:shd w:val="clear" w:color="auto" w:fill="FFFFFF"/>
        </w:rPr>
        <w:t>Changemaking</w:t>
      </w:r>
      <w:proofErr w:type="gramEnd"/>
      <w:r w:rsidR="00E54CBD" w:rsidRPr="004901E0">
        <w:rPr>
          <w:rFonts w:ascii="Arial" w:hAnsi="Arial" w:cs="Arial"/>
          <w:b/>
          <w:bCs/>
          <w:color w:val="000000"/>
          <w:shd w:val="clear" w:color="auto" w:fill="FFFFFF"/>
        </w:rPr>
        <w:t>- The Act Of Creating Value</w:t>
      </w:r>
    </w:p>
    <w:p w14:paraId="13375904" w14:textId="59B53D1A" w:rsidR="00E54CBD" w:rsidRPr="004901E0" w:rsidRDefault="00E432F0" w:rsidP="00C5496A">
      <w:pPr>
        <w:spacing w:line="360" w:lineRule="auto"/>
        <w:jc w:val="both"/>
        <w:rPr>
          <w:rFonts w:ascii="Arial" w:hAnsi="Arial" w:cs="Arial"/>
        </w:rPr>
      </w:pPr>
      <w:r w:rsidRPr="004901E0">
        <w:rPr>
          <w:rFonts w:ascii="Arial" w:hAnsi="Arial" w:cs="Arial"/>
        </w:rPr>
        <w:t>Understanding motivations and the ability to produce value are two of the things I've learned from this topic. Looking at the Value flower, which comprises of five values, assisted in establishing the link between Values and Success.</w:t>
      </w:r>
      <w:r w:rsidRPr="004901E0">
        <w:rPr>
          <w:rFonts w:ascii="Arial" w:hAnsi="Arial" w:cs="Arial"/>
        </w:rPr>
        <w:t xml:space="preserve"> </w:t>
      </w:r>
      <w:r w:rsidR="00892BE6" w:rsidRPr="004901E0">
        <w:rPr>
          <w:rFonts w:ascii="Arial" w:hAnsi="Arial" w:cs="Arial"/>
        </w:rPr>
        <w:t xml:space="preserve">The flower </w:t>
      </w:r>
      <w:r w:rsidR="002E0E56" w:rsidRPr="004901E0">
        <w:rPr>
          <w:rFonts w:ascii="Arial" w:hAnsi="Arial" w:cs="Arial"/>
        </w:rPr>
        <w:t xml:space="preserve">demonstrates that focusing on these five major types of value captures </w:t>
      </w:r>
      <w:r w:rsidR="00D71A6C" w:rsidRPr="004901E0">
        <w:rPr>
          <w:rFonts w:ascii="Arial" w:hAnsi="Arial" w:cs="Arial"/>
        </w:rPr>
        <w:t>many</w:t>
      </w:r>
      <w:r w:rsidR="002E0E56" w:rsidRPr="004901E0">
        <w:rPr>
          <w:rFonts w:ascii="Arial" w:hAnsi="Arial" w:cs="Arial"/>
        </w:rPr>
        <w:t xml:space="preserve"> opinions in a </w:t>
      </w:r>
      <w:proofErr w:type="gramStart"/>
      <w:r w:rsidR="002E0E56" w:rsidRPr="004901E0">
        <w:rPr>
          <w:rFonts w:ascii="Arial" w:hAnsi="Arial" w:cs="Arial"/>
        </w:rPr>
        <w:t>pretty consistent</w:t>
      </w:r>
      <w:proofErr w:type="gramEnd"/>
      <w:r w:rsidR="002E0E56" w:rsidRPr="004901E0">
        <w:rPr>
          <w:rFonts w:ascii="Arial" w:hAnsi="Arial" w:cs="Arial"/>
        </w:rPr>
        <w:t xml:space="preserve"> manner. </w:t>
      </w:r>
      <w:r w:rsidR="00257238" w:rsidRPr="00257238">
        <w:rPr>
          <w:rFonts w:ascii="Arial" w:hAnsi="Arial" w:cs="Arial"/>
        </w:rPr>
        <w:t>The five types are as follows: Economic value creation could be considered as self-centred to create value for oneself by offering what others seek. Enjoyment value creation could be considered as value production for the sake of pure delight and fun. Social value can be thought making other people happy or easing their pain. Harmony value creation could be defined as culturally, or in respect to collective values such as fairness, environmentalism, equality, and the common good. Influence value production could be defined as creating value in order to increase one's influence, power, or historical legacy</w:t>
      </w:r>
      <w:r w:rsidR="00257238" w:rsidRPr="00257238">
        <w:rPr>
          <w:rFonts w:ascii="Arial" w:hAnsi="Arial" w:cs="Arial"/>
        </w:rPr>
        <w:t xml:space="preserve"> </w:t>
      </w:r>
      <w:r w:rsidR="007A63D4" w:rsidRPr="004901E0">
        <w:rPr>
          <w:rFonts w:ascii="Arial" w:hAnsi="Arial" w:cs="Arial"/>
          <w:color w:val="000000"/>
          <w:shd w:val="clear" w:color="auto" w:fill="FFFFFF"/>
        </w:rPr>
        <w:t>(</w:t>
      </w:r>
      <w:proofErr w:type="spellStart"/>
      <w:r w:rsidR="007A63D4" w:rsidRPr="004901E0">
        <w:rPr>
          <w:rFonts w:ascii="Arial" w:hAnsi="Arial" w:cs="Arial"/>
          <w:color w:val="000000"/>
          <w:shd w:val="clear" w:color="auto" w:fill="FFFFFF"/>
        </w:rPr>
        <w:t>Lackéus</w:t>
      </w:r>
      <w:proofErr w:type="spellEnd"/>
      <w:r w:rsidR="007A63D4" w:rsidRPr="004901E0">
        <w:rPr>
          <w:rFonts w:ascii="Arial" w:hAnsi="Arial" w:cs="Arial"/>
          <w:color w:val="000000"/>
          <w:shd w:val="clear" w:color="auto" w:fill="FFFFFF"/>
        </w:rPr>
        <w:t>, 2018)</w:t>
      </w:r>
      <w:r w:rsidR="007A63D4" w:rsidRPr="004901E0">
        <w:rPr>
          <w:rFonts w:ascii="Arial" w:hAnsi="Arial" w:cs="Arial"/>
          <w:color w:val="000000"/>
          <w:shd w:val="clear" w:color="auto" w:fill="FFFFFF"/>
        </w:rPr>
        <w:t>.</w:t>
      </w:r>
    </w:p>
    <w:p w14:paraId="12A48485" w14:textId="0E6ED2F9" w:rsidR="00A37B4D" w:rsidRPr="004901E0" w:rsidRDefault="00781E06" w:rsidP="00C5496A">
      <w:pPr>
        <w:spacing w:line="360" w:lineRule="auto"/>
        <w:jc w:val="both"/>
        <w:rPr>
          <w:rFonts w:ascii="Arial" w:hAnsi="Arial" w:cs="Arial"/>
        </w:rPr>
      </w:pPr>
      <w:r w:rsidRPr="004901E0">
        <w:rPr>
          <w:rFonts w:ascii="Arial" w:hAnsi="Arial" w:cs="Arial"/>
        </w:rPr>
        <w:t xml:space="preserve">Using </w:t>
      </w:r>
      <w:proofErr w:type="spellStart"/>
      <w:r w:rsidRPr="004901E0">
        <w:rPr>
          <w:rFonts w:ascii="Arial" w:hAnsi="Arial" w:cs="Arial"/>
        </w:rPr>
        <w:t>Tsunesaburo</w:t>
      </w:r>
      <w:proofErr w:type="spellEnd"/>
      <w:r w:rsidRPr="004901E0">
        <w:rPr>
          <w:rFonts w:ascii="Arial" w:hAnsi="Arial" w:cs="Arial"/>
        </w:rPr>
        <w:t xml:space="preserve"> </w:t>
      </w:r>
      <w:proofErr w:type="spellStart"/>
      <w:r w:rsidRPr="004901E0">
        <w:rPr>
          <w:rFonts w:ascii="Arial" w:hAnsi="Arial" w:cs="Arial"/>
        </w:rPr>
        <w:t>Makiguchi's</w:t>
      </w:r>
      <w:proofErr w:type="spellEnd"/>
      <w:r w:rsidRPr="004901E0">
        <w:rPr>
          <w:rFonts w:ascii="Arial" w:hAnsi="Arial" w:cs="Arial"/>
        </w:rPr>
        <w:t xml:space="preserve"> perspective, I then thought on Value Creation and how change can </w:t>
      </w:r>
      <w:r w:rsidRPr="004901E0">
        <w:rPr>
          <w:rFonts w:ascii="Arial" w:hAnsi="Arial" w:cs="Arial"/>
        </w:rPr>
        <w:t>affect</w:t>
      </w:r>
      <w:r w:rsidRPr="004901E0">
        <w:rPr>
          <w:rFonts w:ascii="Arial" w:hAnsi="Arial" w:cs="Arial"/>
        </w:rPr>
        <w:t xml:space="preserve"> Online Learning. </w:t>
      </w:r>
      <w:proofErr w:type="spellStart"/>
      <w:r w:rsidRPr="004901E0">
        <w:rPr>
          <w:rFonts w:ascii="Arial" w:hAnsi="Arial" w:cs="Arial"/>
        </w:rPr>
        <w:t>Makiguchi</w:t>
      </w:r>
      <w:proofErr w:type="spellEnd"/>
      <w:r w:rsidRPr="004901E0">
        <w:rPr>
          <w:rFonts w:ascii="Arial" w:hAnsi="Arial" w:cs="Arial"/>
        </w:rPr>
        <w:t xml:space="preserve"> created this approach after 40 years of teaching experience, which led to the publication of his first book in the 1930s. His opinion was that changemakers may utilise this method to describe how their value affects the lives of their </w:t>
      </w:r>
      <w:r w:rsidRPr="004901E0">
        <w:rPr>
          <w:rFonts w:ascii="Arial" w:hAnsi="Arial" w:cs="Arial"/>
        </w:rPr>
        <w:t>co-workers</w:t>
      </w:r>
      <w:r w:rsidR="00FF7DB5" w:rsidRPr="004901E0">
        <w:rPr>
          <w:rFonts w:ascii="Arial" w:hAnsi="Arial" w:cs="Arial"/>
        </w:rPr>
        <w:t xml:space="preserve"> </w:t>
      </w:r>
      <w:r w:rsidR="00FF7DB5" w:rsidRPr="004901E0">
        <w:rPr>
          <w:rFonts w:ascii="Arial" w:hAnsi="Arial" w:cs="Arial"/>
          <w:color w:val="000000"/>
          <w:shd w:val="clear" w:color="auto" w:fill="FFFFFF"/>
        </w:rPr>
        <w:t>(</w:t>
      </w:r>
      <w:proofErr w:type="spellStart"/>
      <w:r w:rsidR="00FF7DB5" w:rsidRPr="004901E0">
        <w:rPr>
          <w:rFonts w:ascii="Arial" w:hAnsi="Arial" w:cs="Arial"/>
          <w:color w:val="000000"/>
          <w:shd w:val="clear" w:color="auto" w:fill="FFFFFF"/>
        </w:rPr>
        <w:t>Goulah</w:t>
      </w:r>
      <w:proofErr w:type="spellEnd"/>
      <w:r w:rsidR="00FF7DB5" w:rsidRPr="004901E0">
        <w:rPr>
          <w:rFonts w:ascii="Arial" w:hAnsi="Arial" w:cs="Arial"/>
          <w:color w:val="000000"/>
          <w:shd w:val="clear" w:color="auto" w:fill="FFFFFF"/>
        </w:rPr>
        <w:t>, 2009)</w:t>
      </w:r>
      <w:r w:rsidR="00FF7DB5" w:rsidRPr="004901E0">
        <w:rPr>
          <w:rFonts w:ascii="Arial" w:hAnsi="Arial" w:cs="Arial"/>
          <w:color w:val="000000"/>
          <w:shd w:val="clear" w:color="auto" w:fill="FFFFFF"/>
        </w:rPr>
        <w:t>.</w:t>
      </w:r>
    </w:p>
    <w:p w14:paraId="4B7AA641" w14:textId="2879FDE0" w:rsidR="004139C7" w:rsidRPr="004901E0" w:rsidRDefault="00FF406F" w:rsidP="00C5496A">
      <w:pPr>
        <w:spacing w:line="360" w:lineRule="auto"/>
        <w:jc w:val="both"/>
        <w:rPr>
          <w:rFonts w:ascii="Arial" w:hAnsi="Arial" w:cs="Arial"/>
        </w:rPr>
      </w:pPr>
      <w:r w:rsidRPr="004901E0">
        <w:rPr>
          <w:rFonts w:ascii="Arial" w:hAnsi="Arial" w:cs="Arial"/>
        </w:rPr>
        <w:t xml:space="preserve">Putting change making practise into action was enlightening after seeing </w:t>
      </w:r>
      <w:proofErr w:type="spellStart"/>
      <w:r w:rsidRPr="004901E0">
        <w:rPr>
          <w:rFonts w:ascii="Arial" w:hAnsi="Arial" w:cs="Arial"/>
        </w:rPr>
        <w:t>Tedtalk</w:t>
      </w:r>
      <w:proofErr w:type="spellEnd"/>
      <w:r w:rsidRPr="004901E0">
        <w:rPr>
          <w:rFonts w:ascii="Arial" w:hAnsi="Arial" w:cs="Arial"/>
        </w:rPr>
        <w:t xml:space="preserve"> Steve Johnson, who illustrated how to respond and listen to what people value before making judgments; his strategy was to figure out what was valuable to those around him by employing listening skills. Another insightful </w:t>
      </w:r>
      <w:proofErr w:type="spellStart"/>
      <w:r w:rsidRPr="004901E0">
        <w:rPr>
          <w:rFonts w:ascii="Arial" w:hAnsi="Arial" w:cs="Arial"/>
        </w:rPr>
        <w:t>Tedtalk</w:t>
      </w:r>
      <w:proofErr w:type="spellEnd"/>
      <w:r w:rsidRPr="004901E0">
        <w:rPr>
          <w:rFonts w:ascii="Arial" w:hAnsi="Arial" w:cs="Arial"/>
        </w:rPr>
        <w:t xml:space="preserve"> </w:t>
      </w:r>
      <w:proofErr w:type="spellStart"/>
      <w:r w:rsidRPr="004901E0">
        <w:rPr>
          <w:rFonts w:ascii="Arial" w:hAnsi="Arial" w:cs="Arial"/>
        </w:rPr>
        <w:t>i</w:t>
      </w:r>
      <w:proofErr w:type="spellEnd"/>
      <w:r w:rsidRPr="004901E0">
        <w:rPr>
          <w:rFonts w:ascii="Arial" w:hAnsi="Arial" w:cs="Arial"/>
        </w:rPr>
        <w:t xml:space="preserve"> enjoyed was Scott Pierce, who established links between value creation and consensus, which makes change more possible. Accepting someone else's reality, he created a method for learning and communicating utilizing Improv 'to be entire in the present listen first and then act.'</w:t>
      </w:r>
      <w:r w:rsidR="00CA10E5" w:rsidRPr="004901E0">
        <w:rPr>
          <w:rFonts w:ascii="Arial" w:hAnsi="Arial" w:cs="Arial"/>
        </w:rPr>
        <w:t xml:space="preserve"> </w:t>
      </w:r>
    </w:p>
    <w:p w14:paraId="1F5CFF37" w14:textId="73B0BCCD" w:rsidR="007B29F3" w:rsidRDefault="008E2131" w:rsidP="00C5496A">
      <w:pPr>
        <w:spacing w:line="360" w:lineRule="auto"/>
        <w:jc w:val="both"/>
        <w:rPr>
          <w:rFonts w:ascii="Arial" w:hAnsi="Arial" w:cs="Arial"/>
        </w:rPr>
      </w:pPr>
      <w:r w:rsidRPr="008E2131">
        <w:rPr>
          <w:rFonts w:ascii="Arial" w:hAnsi="Arial" w:cs="Arial"/>
        </w:rPr>
        <w:t xml:space="preserve">Listening skills are essential in the job I do to ensure that the individual </w:t>
      </w:r>
      <w:proofErr w:type="gramStart"/>
      <w:r w:rsidRPr="008E2131">
        <w:rPr>
          <w:rFonts w:ascii="Arial" w:hAnsi="Arial" w:cs="Arial"/>
        </w:rPr>
        <w:t>is  comfortable</w:t>
      </w:r>
      <w:proofErr w:type="gramEnd"/>
      <w:r w:rsidRPr="008E2131">
        <w:rPr>
          <w:rFonts w:ascii="Arial" w:hAnsi="Arial" w:cs="Arial"/>
        </w:rPr>
        <w:t>. This allows me to assist the client when they are having problems regulating their emotions or when they are in a crisis by allowing them time and space to freely talk. I believe the knowledge and tips I've received will help me improve my abilities and put them to use in my profession, ensuring that the people I work with feel heard and valued.</w:t>
      </w:r>
    </w:p>
    <w:p w14:paraId="63E1F11E" w14:textId="77777777" w:rsidR="00257238" w:rsidRDefault="00257238" w:rsidP="00C5496A">
      <w:pPr>
        <w:spacing w:line="360" w:lineRule="auto"/>
        <w:jc w:val="both"/>
        <w:rPr>
          <w:rFonts w:ascii="Arial" w:hAnsi="Arial" w:cs="Arial"/>
          <w:b/>
          <w:bCs/>
          <w:u w:val="single"/>
        </w:rPr>
      </w:pPr>
    </w:p>
    <w:p w14:paraId="74447249" w14:textId="77777777" w:rsidR="00832541" w:rsidRDefault="00832541" w:rsidP="00C5496A">
      <w:pPr>
        <w:spacing w:line="360" w:lineRule="auto"/>
        <w:jc w:val="both"/>
        <w:rPr>
          <w:rFonts w:ascii="Arial" w:hAnsi="Arial" w:cs="Arial"/>
          <w:b/>
          <w:bCs/>
          <w:u w:val="single"/>
        </w:rPr>
      </w:pPr>
    </w:p>
    <w:p w14:paraId="5F56E90E" w14:textId="77777777" w:rsidR="00832541" w:rsidRDefault="00832541" w:rsidP="00C5496A">
      <w:pPr>
        <w:spacing w:line="360" w:lineRule="auto"/>
        <w:jc w:val="both"/>
        <w:rPr>
          <w:rFonts w:ascii="Arial" w:hAnsi="Arial" w:cs="Arial"/>
          <w:b/>
          <w:bCs/>
          <w:u w:val="single"/>
        </w:rPr>
      </w:pPr>
    </w:p>
    <w:p w14:paraId="05C3459B" w14:textId="77777777" w:rsidR="00832541" w:rsidRDefault="00832541" w:rsidP="00C5496A">
      <w:pPr>
        <w:spacing w:line="360" w:lineRule="auto"/>
        <w:jc w:val="both"/>
        <w:rPr>
          <w:rFonts w:ascii="Arial" w:hAnsi="Arial" w:cs="Arial"/>
          <w:b/>
          <w:bCs/>
          <w:u w:val="single"/>
        </w:rPr>
      </w:pPr>
    </w:p>
    <w:p w14:paraId="743620DD" w14:textId="2437A50A" w:rsidR="00C86FDD" w:rsidRPr="004901E0" w:rsidRDefault="00C86FDD" w:rsidP="00C5496A">
      <w:pPr>
        <w:spacing w:line="360" w:lineRule="auto"/>
        <w:jc w:val="both"/>
        <w:rPr>
          <w:rFonts w:ascii="Arial" w:hAnsi="Arial" w:cs="Arial"/>
        </w:rPr>
      </w:pPr>
      <w:r w:rsidRPr="004901E0">
        <w:rPr>
          <w:rFonts w:ascii="Arial" w:hAnsi="Arial" w:cs="Arial"/>
          <w:b/>
          <w:bCs/>
          <w:u w:val="single"/>
        </w:rPr>
        <w:lastRenderedPageBreak/>
        <w:t>Unit 3</w:t>
      </w:r>
      <w:r w:rsidR="00797733" w:rsidRPr="004901E0">
        <w:rPr>
          <w:rFonts w:ascii="Arial" w:hAnsi="Arial" w:cs="Arial"/>
          <w:b/>
          <w:bCs/>
          <w:u w:val="single"/>
        </w:rPr>
        <w:t>:</w:t>
      </w:r>
    </w:p>
    <w:p w14:paraId="02F34357" w14:textId="579C2964" w:rsidR="002328A8" w:rsidRPr="004901E0" w:rsidRDefault="00797733" w:rsidP="00C5496A">
      <w:pPr>
        <w:spacing w:line="360" w:lineRule="auto"/>
        <w:rPr>
          <w:rFonts w:ascii="Arial" w:hAnsi="Arial" w:cs="Arial"/>
          <w:b/>
          <w:bCs/>
        </w:rPr>
      </w:pPr>
      <w:r w:rsidRPr="004901E0">
        <w:rPr>
          <w:rFonts w:ascii="Arial" w:hAnsi="Arial" w:cs="Arial"/>
          <w:b/>
          <w:bCs/>
        </w:rPr>
        <w:t>Collaboration Not Competition</w:t>
      </w:r>
    </w:p>
    <w:p w14:paraId="3C55A861" w14:textId="3D2965D5" w:rsidR="00832541" w:rsidRDefault="00832541" w:rsidP="00C5496A">
      <w:pPr>
        <w:spacing w:line="360" w:lineRule="auto"/>
        <w:rPr>
          <w:rFonts w:ascii="Arial" w:hAnsi="Arial" w:cs="Arial"/>
        </w:rPr>
      </w:pPr>
      <w:r w:rsidRPr="00832541">
        <w:rPr>
          <w:rFonts w:ascii="Arial" w:hAnsi="Arial" w:cs="Arial"/>
        </w:rPr>
        <w:t>Reflecting on my learning in this topic has broadened my understanding that multi-disciplinary/multi-agency collaboration is critical to the satisfaction of individuals receiving care and the workforce's ability to carry out their obligations effectively, keeping in mind that quality is better than quantity.</w:t>
      </w:r>
      <w:r>
        <w:rPr>
          <w:rFonts w:ascii="Arial" w:hAnsi="Arial" w:cs="Arial"/>
        </w:rPr>
        <w:t xml:space="preserve"> </w:t>
      </w:r>
    </w:p>
    <w:p w14:paraId="40AD9717" w14:textId="55A8807A" w:rsidR="001A3BEB" w:rsidRPr="004901E0" w:rsidRDefault="007C4B3C" w:rsidP="00C5496A">
      <w:pPr>
        <w:spacing w:line="360" w:lineRule="auto"/>
        <w:rPr>
          <w:rFonts w:ascii="Arial" w:hAnsi="Arial" w:cs="Arial"/>
          <w:color w:val="000000"/>
          <w:shd w:val="clear" w:color="auto" w:fill="FFFFFF"/>
        </w:rPr>
      </w:pPr>
      <w:r w:rsidRPr="004901E0">
        <w:rPr>
          <w:rFonts w:ascii="Arial" w:hAnsi="Arial" w:cs="Arial"/>
        </w:rPr>
        <w:t xml:space="preserve">This topic aided my understanding of networking. More importantly, I've learned that the number of people in your network does not indicate success; it's the quality of your network that might lead to a fantastic outcome. During this topic, I also </w:t>
      </w:r>
      <w:r w:rsidR="00D30C06" w:rsidRPr="004901E0">
        <w:rPr>
          <w:rFonts w:ascii="Arial" w:hAnsi="Arial" w:cs="Arial"/>
        </w:rPr>
        <w:t>completed a graph to identify how many links I have in my network</w:t>
      </w:r>
      <w:r w:rsidR="000E2B0A" w:rsidRPr="004901E0">
        <w:rPr>
          <w:rFonts w:ascii="Arial" w:hAnsi="Arial" w:cs="Arial"/>
        </w:rPr>
        <w:t xml:space="preserve"> establishing strong connections with weaker ones</w:t>
      </w:r>
      <w:r w:rsidRPr="004901E0">
        <w:rPr>
          <w:rFonts w:ascii="Arial" w:hAnsi="Arial" w:cs="Arial"/>
        </w:rPr>
        <w:t xml:space="preserve"> to analyse my personal networking abilities. It was concluded that I needed to improve my open networking skills by connecting with people who are not related to me or people I know</w:t>
      </w:r>
      <w:r w:rsidR="00F15E15" w:rsidRPr="004901E0">
        <w:rPr>
          <w:rFonts w:ascii="Arial" w:hAnsi="Arial" w:cs="Arial"/>
        </w:rPr>
        <w:t xml:space="preserve"> </w:t>
      </w:r>
      <w:r w:rsidR="00F15E15" w:rsidRPr="004901E0">
        <w:rPr>
          <w:rFonts w:ascii="Arial" w:hAnsi="Arial" w:cs="Arial"/>
          <w:color w:val="000000"/>
          <w:shd w:val="clear" w:color="auto" w:fill="FFFFFF"/>
        </w:rPr>
        <w:t>(Nunes and Abreu, 2020)</w:t>
      </w:r>
      <w:r w:rsidR="00F15E15" w:rsidRPr="004901E0">
        <w:rPr>
          <w:rFonts w:ascii="Arial" w:hAnsi="Arial" w:cs="Arial"/>
          <w:color w:val="000000"/>
          <w:shd w:val="clear" w:color="auto" w:fill="FFFFFF"/>
        </w:rPr>
        <w:t>.</w:t>
      </w:r>
    </w:p>
    <w:p w14:paraId="7E20F698" w14:textId="1A5B3CA7" w:rsidR="00F15E15" w:rsidRPr="004901E0" w:rsidRDefault="00BE61B4" w:rsidP="00C5496A">
      <w:pPr>
        <w:spacing w:line="360" w:lineRule="auto"/>
        <w:rPr>
          <w:rFonts w:ascii="Arial" w:hAnsi="Arial" w:cs="Arial"/>
        </w:rPr>
      </w:pPr>
      <w:r w:rsidRPr="004901E0">
        <w:rPr>
          <w:rFonts w:ascii="Arial" w:hAnsi="Arial" w:cs="Arial"/>
        </w:rPr>
        <w:t>Throughout their careers, some of the most effective changemakers have all relied on the advice/assistance of mentors. Their success is not just down to their hard work and perseverance, but also to one or more others who took the time to counsel them and offer guidance during difficult times. Mentors can influence the way we think by providing alternate solutions to our difficulties.</w:t>
      </w:r>
    </w:p>
    <w:p w14:paraId="219EBE9E" w14:textId="77777777" w:rsidR="00803FE3" w:rsidRPr="004901E0" w:rsidRDefault="00803FE3" w:rsidP="00C5496A">
      <w:pPr>
        <w:spacing w:line="360" w:lineRule="auto"/>
        <w:rPr>
          <w:rFonts w:ascii="Arial" w:hAnsi="Arial" w:cs="Arial"/>
        </w:rPr>
      </w:pPr>
    </w:p>
    <w:p w14:paraId="66EE0F26" w14:textId="77777777" w:rsidR="00C5496A" w:rsidRPr="004901E0" w:rsidRDefault="00C5496A" w:rsidP="00C5496A">
      <w:pPr>
        <w:spacing w:line="360" w:lineRule="auto"/>
        <w:rPr>
          <w:rFonts w:ascii="Arial" w:hAnsi="Arial" w:cs="Arial"/>
        </w:rPr>
      </w:pPr>
    </w:p>
    <w:p w14:paraId="2748D30D" w14:textId="77777777" w:rsidR="00C5496A" w:rsidRPr="004901E0" w:rsidRDefault="00C5496A" w:rsidP="00C5496A">
      <w:pPr>
        <w:spacing w:line="360" w:lineRule="auto"/>
        <w:rPr>
          <w:rFonts w:ascii="Arial" w:hAnsi="Arial" w:cs="Arial"/>
          <w:b/>
          <w:bCs/>
          <w:u w:val="single"/>
        </w:rPr>
      </w:pPr>
    </w:p>
    <w:p w14:paraId="2A68F0DE" w14:textId="77777777" w:rsidR="00C5496A" w:rsidRPr="004901E0" w:rsidRDefault="00C5496A" w:rsidP="00C5496A">
      <w:pPr>
        <w:spacing w:line="360" w:lineRule="auto"/>
        <w:rPr>
          <w:rFonts w:ascii="Arial" w:hAnsi="Arial" w:cs="Arial"/>
          <w:b/>
          <w:bCs/>
          <w:u w:val="single"/>
        </w:rPr>
      </w:pPr>
    </w:p>
    <w:p w14:paraId="245F9755" w14:textId="77777777" w:rsidR="00C5496A" w:rsidRPr="004901E0" w:rsidRDefault="00C5496A" w:rsidP="00C5496A">
      <w:pPr>
        <w:spacing w:line="360" w:lineRule="auto"/>
        <w:rPr>
          <w:rFonts w:ascii="Arial" w:hAnsi="Arial" w:cs="Arial"/>
          <w:b/>
          <w:bCs/>
          <w:u w:val="single"/>
        </w:rPr>
      </w:pPr>
    </w:p>
    <w:p w14:paraId="06B9DA21" w14:textId="77777777" w:rsidR="00C5496A" w:rsidRPr="004901E0" w:rsidRDefault="00C5496A" w:rsidP="00C5496A">
      <w:pPr>
        <w:spacing w:line="360" w:lineRule="auto"/>
        <w:rPr>
          <w:rFonts w:ascii="Arial" w:hAnsi="Arial" w:cs="Arial"/>
          <w:b/>
          <w:bCs/>
          <w:u w:val="single"/>
        </w:rPr>
      </w:pPr>
    </w:p>
    <w:p w14:paraId="3145EB85" w14:textId="77777777" w:rsidR="00C5496A" w:rsidRPr="004901E0" w:rsidRDefault="00C5496A" w:rsidP="00C5496A">
      <w:pPr>
        <w:spacing w:line="360" w:lineRule="auto"/>
        <w:rPr>
          <w:rFonts w:ascii="Arial" w:hAnsi="Arial" w:cs="Arial"/>
          <w:b/>
          <w:bCs/>
          <w:u w:val="single"/>
        </w:rPr>
      </w:pPr>
    </w:p>
    <w:p w14:paraId="760BD6E7" w14:textId="77777777" w:rsidR="00C5496A" w:rsidRPr="004901E0" w:rsidRDefault="00C5496A" w:rsidP="00C5496A">
      <w:pPr>
        <w:spacing w:line="360" w:lineRule="auto"/>
        <w:rPr>
          <w:rFonts w:ascii="Arial" w:hAnsi="Arial" w:cs="Arial"/>
          <w:b/>
          <w:bCs/>
          <w:u w:val="single"/>
        </w:rPr>
      </w:pPr>
    </w:p>
    <w:p w14:paraId="244E753F" w14:textId="77777777" w:rsidR="00C5496A" w:rsidRPr="004901E0" w:rsidRDefault="00C5496A" w:rsidP="00C5496A">
      <w:pPr>
        <w:spacing w:line="360" w:lineRule="auto"/>
        <w:rPr>
          <w:rFonts w:ascii="Arial" w:hAnsi="Arial" w:cs="Arial"/>
          <w:b/>
          <w:bCs/>
          <w:u w:val="single"/>
        </w:rPr>
      </w:pPr>
    </w:p>
    <w:p w14:paraId="796699AE" w14:textId="77777777" w:rsidR="00C5496A" w:rsidRPr="004901E0" w:rsidRDefault="00C5496A" w:rsidP="00C5496A">
      <w:pPr>
        <w:spacing w:line="360" w:lineRule="auto"/>
        <w:rPr>
          <w:rFonts w:ascii="Arial" w:hAnsi="Arial" w:cs="Arial"/>
          <w:b/>
          <w:bCs/>
          <w:u w:val="single"/>
        </w:rPr>
      </w:pPr>
    </w:p>
    <w:p w14:paraId="7BAC8760" w14:textId="77777777" w:rsidR="00C5496A" w:rsidRPr="004901E0" w:rsidRDefault="00C5496A" w:rsidP="00C5496A">
      <w:pPr>
        <w:spacing w:line="360" w:lineRule="auto"/>
        <w:rPr>
          <w:rFonts w:ascii="Arial" w:hAnsi="Arial" w:cs="Arial"/>
          <w:b/>
          <w:bCs/>
          <w:u w:val="single"/>
        </w:rPr>
      </w:pPr>
    </w:p>
    <w:p w14:paraId="10126F3C" w14:textId="77777777" w:rsidR="00832541" w:rsidRDefault="00832541" w:rsidP="00C5496A">
      <w:pPr>
        <w:spacing w:line="360" w:lineRule="auto"/>
        <w:rPr>
          <w:rFonts w:ascii="Arial" w:hAnsi="Arial" w:cs="Arial"/>
          <w:b/>
          <w:bCs/>
          <w:u w:val="single"/>
        </w:rPr>
      </w:pPr>
    </w:p>
    <w:p w14:paraId="72CDADD0" w14:textId="783478FD" w:rsidR="00203219" w:rsidRPr="004901E0" w:rsidRDefault="00203219" w:rsidP="00C5496A">
      <w:pPr>
        <w:spacing w:line="360" w:lineRule="auto"/>
        <w:rPr>
          <w:rFonts w:ascii="Arial" w:hAnsi="Arial" w:cs="Arial"/>
          <w:b/>
          <w:bCs/>
          <w:u w:val="single"/>
        </w:rPr>
      </w:pPr>
      <w:r w:rsidRPr="004901E0">
        <w:rPr>
          <w:rFonts w:ascii="Arial" w:hAnsi="Arial" w:cs="Arial"/>
          <w:b/>
          <w:bCs/>
          <w:u w:val="single"/>
        </w:rPr>
        <w:lastRenderedPageBreak/>
        <w:t>Unit 4:</w:t>
      </w:r>
    </w:p>
    <w:p w14:paraId="5B85490C" w14:textId="3D5DB6DF" w:rsidR="00203219" w:rsidRPr="004901E0" w:rsidRDefault="00045306" w:rsidP="00C5496A">
      <w:pPr>
        <w:spacing w:line="360" w:lineRule="auto"/>
        <w:rPr>
          <w:rFonts w:ascii="Arial" w:hAnsi="Arial" w:cs="Arial"/>
          <w:b/>
          <w:bCs/>
        </w:rPr>
      </w:pPr>
      <w:r w:rsidRPr="004901E0">
        <w:rPr>
          <w:rFonts w:ascii="Arial" w:hAnsi="Arial" w:cs="Arial"/>
          <w:b/>
          <w:bCs/>
        </w:rPr>
        <w:t>Measuring Success and Wellbeing</w:t>
      </w:r>
    </w:p>
    <w:p w14:paraId="4F3D5849" w14:textId="0F445EA9" w:rsidR="008E1CFD" w:rsidRPr="004901E0" w:rsidRDefault="00D767AC" w:rsidP="00C5496A">
      <w:pPr>
        <w:spacing w:line="360" w:lineRule="auto"/>
        <w:rPr>
          <w:rFonts w:ascii="Arial" w:hAnsi="Arial" w:cs="Arial"/>
        </w:rPr>
      </w:pPr>
      <w:r w:rsidRPr="004901E0">
        <w:rPr>
          <w:rFonts w:ascii="Arial" w:hAnsi="Arial" w:cs="Arial"/>
        </w:rPr>
        <w:t>I chose this topic to speak about because it is already embedded</w:t>
      </w:r>
      <w:r w:rsidR="00E504AA" w:rsidRPr="004901E0">
        <w:rPr>
          <w:rFonts w:ascii="Arial" w:hAnsi="Arial" w:cs="Arial"/>
        </w:rPr>
        <w:t>, however learning</w:t>
      </w:r>
      <w:r w:rsidRPr="004901E0">
        <w:rPr>
          <w:rFonts w:ascii="Arial" w:hAnsi="Arial" w:cs="Arial"/>
        </w:rPr>
        <w:t xml:space="preserve"> about the concept of The Pygmalion Effect allowed me to reflect on my personal journey, from where I was a year ago before my adventure</w:t>
      </w:r>
      <w:r w:rsidR="00E504AA" w:rsidRPr="004901E0">
        <w:rPr>
          <w:rFonts w:ascii="Arial" w:hAnsi="Arial" w:cs="Arial"/>
        </w:rPr>
        <w:t xml:space="preserve"> began</w:t>
      </w:r>
      <w:r w:rsidRPr="004901E0">
        <w:rPr>
          <w:rFonts w:ascii="Arial" w:hAnsi="Arial" w:cs="Arial"/>
        </w:rPr>
        <w:t xml:space="preserve"> enrolling in</w:t>
      </w:r>
      <w:r w:rsidR="00E504AA" w:rsidRPr="004901E0">
        <w:rPr>
          <w:rFonts w:ascii="Arial" w:hAnsi="Arial" w:cs="Arial"/>
        </w:rPr>
        <w:t>to</w:t>
      </w:r>
      <w:r w:rsidRPr="004901E0">
        <w:rPr>
          <w:rFonts w:ascii="Arial" w:hAnsi="Arial" w:cs="Arial"/>
        </w:rPr>
        <w:t xml:space="preserve"> higher education to where I am now</w:t>
      </w:r>
      <w:r w:rsidR="00EA0B99" w:rsidRPr="004901E0">
        <w:rPr>
          <w:rFonts w:ascii="Arial" w:hAnsi="Arial" w:cs="Arial"/>
        </w:rPr>
        <w:t xml:space="preserve"> to</w:t>
      </w:r>
      <w:r w:rsidRPr="004901E0">
        <w:rPr>
          <w:rFonts w:ascii="Arial" w:hAnsi="Arial" w:cs="Arial"/>
        </w:rPr>
        <w:t xml:space="preserve"> a year later. Positive expectations lead to better performance, while negative expectations lead to poor performance, according to the technique. Before I began my path, I didn't believe in myself enough, and I let negative beliefs dictate how I handled school, thinking "I can't do it." However, as I began to mingle with more optimistic individuals, their impact trickled through to me, allowing me to believe that I, too, could achieve it.</w:t>
      </w:r>
    </w:p>
    <w:p w14:paraId="4FF53EF5" w14:textId="1486325D" w:rsidR="00087678" w:rsidRPr="004901E0" w:rsidRDefault="002D31B9" w:rsidP="00C5496A">
      <w:pPr>
        <w:spacing w:line="360" w:lineRule="auto"/>
        <w:rPr>
          <w:rFonts w:ascii="Arial" w:hAnsi="Arial" w:cs="Arial"/>
          <w:color w:val="000000"/>
          <w:shd w:val="clear" w:color="auto" w:fill="FFFFFF"/>
        </w:rPr>
      </w:pPr>
      <w:r w:rsidRPr="004901E0">
        <w:rPr>
          <w:rFonts w:ascii="Arial" w:hAnsi="Arial" w:cs="Arial"/>
        </w:rPr>
        <w:t>When we are subjected to unfavourable expectations from our superiors at work and lecturers at school, it m</w:t>
      </w:r>
      <w:r w:rsidR="007674FF" w:rsidRPr="004901E0">
        <w:rPr>
          <w:rFonts w:ascii="Arial" w:hAnsi="Arial" w:cs="Arial"/>
        </w:rPr>
        <w:t xml:space="preserve">ay </w:t>
      </w:r>
      <w:r w:rsidRPr="004901E0">
        <w:rPr>
          <w:rFonts w:ascii="Arial" w:hAnsi="Arial" w:cs="Arial"/>
        </w:rPr>
        <w:t xml:space="preserve">lead to hurdles in our psychological and socio-educational development. On the other hand, doing so might highlight the importance of positive anticipation compensating for negative expectations, improving the development and growth of people who study and engage through positive reinforcement. When we experience positive and negative conditioning elements, it demonstrates the importance of </w:t>
      </w:r>
      <w:r w:rsidR="00287D18" w:rsidRPr="004901E0">
        <w:rPr>
          <w:rFonts w:ascii="Arial" w:hAnsi="Arial" w:cs="Arial"/>
        </w:rPr>
        <w:t xml:space="preserve">eliminating </w:t>
      </w:r>
      <w:r w:rsidRPr="004901E0">
        <w:rPr>
          <w:rFonts w:ascii="Arial" w:hAnsi="Arial" w:cs="Arial"/>
        </w:rPr>
        <w:t xml:space="preserve">the negative components and reinforcing the positive components. We will all have </w:t>
      </w:r>
      <w:r w:rsidR="00287D18" w:rsidRPr="004901E0">
        <w:rPr>
          <w:rFonts w:ascii="Arial" w:hAnsi="Arial" w:cs="Arial"/>
        </w:rPr>
        <w:t>negative thoughts</w:t>
      </w:r>
      <w:r w:rsidRPr="004901E0">
        <w:rPr>
          <w:rFonts w:ascii="Arial" w:hAnsi="Arial" w:cs="Arial"/>
        </w:rPr>
        <w:t xml:space="preserve"> throughout our lives; the question I must ask myself is how long I will let the negative experience to govern how long it takes me to move ahead</w:t>
      </w:r>
      <w:r w:rsidR="00792BB7" w:rsidRPr="004901E0">
        <w:rPr>
          <w:rFonts w:ascii="Arial" w:hAnsi="Arial" w:cs="Arial"/>
        </w:rPr>
        <w:t xml:space="preserve"> </w:t>
      </w:r>
      <w:r w:rsidR="00792BB7" w:rsidRPr="004901E0">
        <w:rPr>
          <w:rFonts w:ascii="Arial" w:hAnsi="Arial" w:cs="Arial"/>
          <w:color w:val="000000"/>
          <w:shd w:val="clear" w:color="auto" w:fill="FFFFFF"/>
        </w:rPr>
        <w:t>(</w:t>
      </w:r>
      <w:proofErr w:type="spellStart"/>
      <w:r w:rsidR="00792BB7" w:rsidRPr="004901E0">
        <w:rPr>
          <w:rFonts w:ascii="Arial" w:hAnsi="Arial" w:cs="Arial"/>
          <w:color w:val="000000"/>
          <w:shd w:val="clear" w:color="auto" w:fill="FFFFFF"/>
        </w:rPr>
        <w:t>Cobos-Sanchiz</w:t>
      </w:r>
      <w:proofErr w:type="spellEnd"/>
      <w:r w:rsidR="00BD18A4" w:rsidRPr="004901E0">
        <w:rPr>
          <w:rFonts w:ascii="Arial" w:hAnsi="Arial" w:cs="Arial"/>
          <w:color w:val="000000"/>
          <w:shd w:val="clear" w:color="auto" w:fill="FFFFFF"/>
        </w:rPr>
        <w:t xml:space="preserve"> et al., </w:t>
      </w:r>
      <w:r w:rsidR="00792BB7" w:rsidRPr="004901E0">
        <w:rPr>
          <w:rFonts w:ascii="Arial" w:hAnsi="Arial" w:cs="Arial"/>
          <w:color w:val="000000"/>
          <w:shd w:val="clear" w:color="auto" w:fill="FFFFFF"/>
        </w:rPr>
        <w:t>2022)</w:t>
      </w:r>
      <w:r w:rsidR="00C73256">
        <w:rPr>
          <w:rFonts w:ascii="Arial" w:hAnsi="Arial" w:cs="Arial"/>
          <w:color w:val="000000"/>
          <w:shd w:val="clear" w:color="auto" w:fill="FFFFFF"/>
        </w:rPr>
        <w:t>.</w:t>
      </w:r>
    </w:p>
    <w:p w14:paraId="7CE9179F" w14:textId="05341D2A" w:rsidR="00F77A48" w:rsidRPr="004901E0" w:rsidRDefault="003930B0" w:rsidP="00C5496A">
      <w:pPr>
        <w:spacing w:line="360" w:lineRule="auto"/>
        <w:rPr>
          <w:rFonts w:ascii="Arial" w:hAnsi="Arial" w:cs="Arial"/>
          <w:color w:val="000000"/>
          <w:shd w:val="clear" w:color="auto" w:fill="FFFFFF"/>
        </w:rPr>
      </w:pPr>
      <w:r>
        <w:rPr>
          <w:rFonts w:ascii="Arial" w:hAnsi="Arial" w:cs="Arial"/>
          <w:color w:val="000000"/>
          <w:shd w:val="clear" w:color="auto" w:fill="FFFFFF"/>
        </w:rPr>
        <w:t xml:space="preserve">Using </w:t>
      </w:r>
      <w:r w:rsidR="00F77A48" w:rsidRPr="004901E0">
        <w:rPr>
          <w:rFonts w:ascii="Arial" w:hAnsi="Arial" w:cs="Arial"/>
          <w:color w:val="000000"/>
          <w:shd w:val="clear" w:color="auto" w:fill="FFFFFF"/>
        </w:rPr>
        <w:t>Gallup's 5 aspects of well-</w:t>
      </w:r>
      <w:r w:rsidR="00287D18" w:rsidRPr="004901E0">
        <w:rPr>
          <w:rFonts w:ascii="Arial" w:hAnsi="Arial" w:cs="Arial"/>
          <w:color w:val="000000"/>
          <w:shd w:val="clear" w:color="auto" w:fill="FFFFFF"/>
        </w:rPr>
        <w:t>being help</w:t>
      </w:r>
      <w:r w:rsidR="00413E13" w:rsidRPr="004901E0">
        <w:rPr>
          <w:rFonts w:ascii="Arial" w:hAnsi="Arial" w:cs="Arial"/>
          <w:color w:val="000000"/>
          <w:shd w:val="clear" w:color="auto" w:fill="FFFFFF"/>
        </w:rPr>
        <w:t xml:space="preserve"> me establis</w:t>
      </w:r>
      <w:r w:rsidR="001E5C40" w:rsidRPr="004901E0">
        <w:rPr>
          <w:rFonts w:ascii="Arial" w:hAnsi="Arial" w:cs="Arial"/>
          <w:color w:val="000000"/>
          <w:shd w:val="clear" w:color="auto" w:fill="FFFFFF"/>
        </w:rPr>
        <w:t>h the</w:t>
      </w:r>
      <w:r w:rsidR="00F77A48" w:rsidRPr="004901E0">
        <w:rPr>
          <w:rFonts w:ascii="Arial" w:hAnsi="Arial" w:cs="Arial"/>
          <w:color w:val="000000"/>
          <w:shd w:val="clear" w:color="auto" w:fill="FFFFFF"/>
        </w:rPr>
        <w:t xml:space="preserve"> importance of well-being as a component of success. When we are comfortable and pleased with our surroundings and who we are as individuals, we </w:t>
      </w:r>
      <w:r w:rsidR="001E5C40" w:rsidRPr="004901E0">
        <w:rPr>
          <w:rFonts w:ascii="Arial" w:hAnsi="Arial" w:cs="Arial"/>
          <w:color w:val="000000"/>
          <w:shd w:val="clear" w:color="auto" w:fill="FFFFFF"/>
        </w:rPr>
        <w:t>tend to</w:t>
      </w:r>
      <w:r w:rsidR="00F77A48" w:rsidRPr="004901E0">
        <w:rPr>
          <w:rFonts w:ascii="Arial" w:hAnsi="Arial" w:cs="Arial"/>
          <w:color w:val="000000"/>
          <w:shd w:val="clear" w:color="auto" w:fill="FFFFFF"/>
        </w:rPr>
        <w:t xml:space="preserve"> According to research in the psychology of motivation, human beings respond to good self-performance</w:t>
      </w:r>
      <w:r w:rsidR="00E44EBE" w:rsidRPr="004901E0">
        <w:rPr>
          <w:rFonts w:ascii="Arial" w:hAnsi="Arial" w:cs="Arial"/>
          <w:color w:val="000000"/>
          <w:shd w:val="clear" w:color="auto" w:fill="FFFFFF"/>
        </w:rPr>
        <w:t xml:space="preserve"> </w:t>
      </w:r>
      <w:r w:rsidR="00F77A48" w:rsidRPr="004901E0">
        <w:rPr>
          <w:rFonts w:ascii="Arial" w:hAnsi="Arial" w:cs="Arial"/>
          <w:color w:val="000000"/>
          <w:shd w:val="clear" w:color="auto" w:fill="FFFFFF"/>
        </w:rPr>
        <w:t xml:space="preserve">with pleasant emotions such as pride and delight. </w:t>
      </w:r>
    </w:p>
    <w:p w14:paraId="43305C1F" w14:textId="398A8097" w:rsidR="005E6ADC" w:rsidRPr="004901E0" w:rsidRDefault="005E6ADC" w:rsidP="00C5496A">
      <w:pPr>
        <w:spacing w:line="360" w:lineRule="auto"/>
        <w:rPr>
          <w:rFonts w:ascii="Arial" w:hAnsi="Arial" w:cs="Arial"/>
          <w:color w:val="000000"/>
          <w:shd w:val="clear" w:color="auto" w:fill="FFFFFF"/>
        </w:rPr>
      </w:pPr>
      <w:r w:rsidRPr="004901E0">
        <w:rPr>
          <w:rFonts w:ascii="Arial" w:hAnsi="Arial" w:cs="Arial"/>
          <w:color w:val="000000"/>
          <w:shd w:val="clear" w:color="auto" w:fill="FFFFFF"/>
        </w:rPr>
        <w:t>5 aspects of wellbeing</w:t>
      </w:r>
      <w:r w:rsidR="00B93CE2" w:rsidRPr="004901E0">
        <w:rPr>
          <w:rFonts w:ascii="Arial" w:hAnsi="Arial" w:cs="Arial"/>
          <w:color w:val="000000"/>
          <w:shd w:val="clear" w:color="auto" w:fill="FFFFFF"/>
        </w:rPr>
        <w:t xml:space="preserve"> we can control:</w:t>
      </w:r>
    </w:p>
    <w:p w14:paraId="314AD90B" w14:textId="77777777" w:rsidR="005E6ADC" w:rsidRPr="004901E0" w:rsidRDefault="005E6ADC" w:rsidP="00C5496A">
      <w:pPr>
        <w:spacing w:line="360" w:lineRule="auto"/>
        <w:rPr>
          <w:rFonts w:ascii="Arial" w:hAnsi="Arial" w:cs="Arial"/>
          <w:color w:val="000000"/>
          <w:shd w:val="clear" w:color="auto" w:fill="FFFFFF"/>
        </w:rPr>
      </w:pPr>
      <w:r w:rsidRPr="004901E0">
        <w:rPr>
          <w:rFonts w:ascii="Arial" w:hAnsi="Arial" w:cs="Arial"/>
          <w:b/>
          <w:bCs/>
          <w:color w:val="000000"/>
          <w:shd w:val="clear" w:color="auto" w:fill="FFFFFF"/>
        </w:rPr>
        <w:t>Community</w:t>
      </w:r>
      <w:r w:rsidRPr="004901E0">
        <w:rPr>
          <w:rFonts w:ascii="Arial" w:hAnsi="Arial" w:cs="Arial"/>
          <w:color w:val="000000"/>
          <w:shd w:val="clear" w:color="auto" w:fill="FFFFFF"/>
        </w:rPr>
        <w:t xml:space="preserve"> - How involved are you in your community?</w:t>
      </w:r>
    </w:p>
    <w:p w14:paraId="1F755549" w14:textId="77777777" w:rsidR="005E6ADC" w:rsidRPr="004901E0" w:rsidRDefault="005E6ADC" w:rsidP="00C5496A">
      <w:pPr>
        <w:spacing w:line="360" w:lineRule="auto"/>
        <w:rPr>
          <w:rFonts w:ascii="Arial" w:hAnsi="Arial" w:cs="Arial"/>
          <w:color w:val="000000"/>
          <w:shd w:val="clear" w:color="auto" w:fill="FFFFFF"/>
        </w:rPr>
      </w:pPr>
      <w:r w:rsidRPr="004901E0">
        <w:rPr>
          <w:rFonts w:ascii="Arial" w:hAnsi="Arial" w:cs="Arial"/>
          <w:b/>
          <w:bCs/>
          <w:color w:val="000000"/>
          <w:shd w:val="clear" w:color="auto" w:fill="FFFFFF"/>
        </w:rPr>
        <w:t xml:space="preserve">Physical </w:t>
      </w:r>
      <w:r w:rsidRPr="004901E0">
        <w:rPr>
          <w:rFonts w:ascii="Arial" w:hAnsi="Arial" w:cs="Arial"/>
          <w:color w:val="000000"/>
          <w:shd w:val="clear" w:color="auto" w:fill="FFFFFF"/>
        </w:rPr>
        <w:t>- Do you have enough energy to get through the day? Do you like to stay in shape?</w:t>
      </w:r>
    </w:p>
    <w:p w14:paraId="7355A6A3" w14:textId="77777777" w:rsidR="005E6ADC" w:rsidRPr="004901E0" w:rsidRDefault="005E6ADC" w:rsidP="00C5496A">
      <w:pPr>
        <w:spacing w:line="360" w:lineRule="auto"/>
        <w:rPr>
          <w:rFonts w:ascii="Arial" w:hAnsi="Arial" w:cs="Arial"/>
          <w:color w:val="000000"/>
          <w:shd w:val="clear" w:color="auto" w:fill="FFFFFF"/>
        </w:rPr>
      </w:pPr>
      <w:r w:rsidRPr="004901E0">
        <w:rPr>
          <w:rFonts w:ascii="Arial" w:hAnsi="Arial" w:cs="Arial"/>
          <w:b/>
          <w:bCs/>
          <w:color w:val="000000"/>
          <w:shd w:val="clear" w:color="auto" w:fill="FFFFFF"/>
        </w:rPr>
        <w:t>Career</w:t>
      </w:r>
      <w:r w:rsidRPr="004901E0">
        <w:rPr>
          <w:rFonts w:ascii="Arial" w:hAnsi="Arial" w:cs="Arial"/>
          <w:color w:val="000000"/>
          <w:shd w:val="clear" w:color="auto" w:fill="FFFFFF"/>
        </w:rPr>
        <w:t xml:space="preserve"> - Are you satisfied with how you spend your time at work?</w:t>
      </w:r>
    </w:p>
    <w:p w14:paraId="37E6A23E" w14:textId="77777777" w:rsidR="005E6ADC" w:rsidRPr="004901E0" w:rsidRDefault="005E6ADC" w:rsidP="00C5496A">
      <w:pPr>
        <w:spacing w:line="360" w:lineRule="auto"/>
        <w:rPr>
          <w:rFonts w:ascii="Arial" w:hAnsi="Arial" w:cs="Arial"/>
          <w:color w:val="000000"/>
          <w:shd w:val="clear" w:color="auto" w:fill="FFFFFF"/>
        </w:rPr>
      </w:pPr>
      <w:r w:rsidRPr="004901E0">
        <w:rPr>
          <w:rFonts w:ascii="Arial" w:hAnsi="Arial" w:cs="Arial"/>
          <w:b/>
          <w:bCs/>
          <w:color w:val="000000"/>
          <w:shd w:val="clear" w:color="auto" w:fill="FFFFFF"/>
        </w:rPr>
        <w:t xml:space="preserve">Social </w:t>
      </w:r>
      <w:r w:rsidRPr="004901E0">
        <w:rPr>
          <w:rFonts w:ascii="Arial" w:hAnsi="Arial" w:cs="Arial"/>
          <w:color w:val="000000"/>
          <w:shd w:val="clear" w:color="auto" w:fill="FFFFFF"/>
        </w:rPr>
        <w:t>- Do you have close friends? Are you content with your social circle?</w:t>
      </w:r>
    </w:p>
    <w:p w14:paraId="25B050D3" w14:textId="4E9E3A8B" w:rsidR="005E6ADC" w:rsidRPr="004901E0" w:rsidRDefault="005E6ADC" w:rsidP="00C5496A">
      <w:pPr>
        <w:spacing w:line="360" w:lineRule="auto"/>
        <w:rPr>
          <w:rFonts w:ascii="Arial" w:hAnsi="Arial" w:cs="Arial"/>
          <w:color w:val="000000"/>
          <w:shd w:val="clear" w:color="auto" w:fill="FFFFFF"/>
        </w:rPr>
      </w:pPr>
      <w:r w:rsidRPr="004901E0">
        <w:rPr>
          <w:rFonts w:ascii="Arial" w:hAnsi="Arial" w:cs="Arial"/>
          <w:b/>
          <w:bCs/>
          <w:color w:val="000000"/>
          <w:shd w:val="clear" w:color="auto" w:fill="FFFFFF"/>
        </w:rPr>
        <w:t xml:space="preserve">Financial </w:t>
      </w:r>
      <w:r w:rsidRPr="004901E0">
        <w:rPr>
          <w:rFonts w:ascii="Arial" w:hAnsi="Arial" w:cs="Arial"/>
          <w:color w:val="000000"/>
          <w:shd w:val="clear" w:color="auto" w:fill="FFFFFF"/>
        </w:rPr>
        <w:t>- Can you manage your finances?</w:t>
      </w:r>
    </w:p>
    <w:p w14:paraId="2738B82B" w14:textId="4BAA0854" w:rsidR="00AD34D0" w:rsidRPr="004901E0" w:rsidRDefault="00AD34D0" w:rsidP="00C5496A">
      <w:pPr>
        <w:spacing w:line="360" w:lineRule="auto"/>
        <w:rPr>
          <w:rFonts w:ascii="Arial" w:hAnsi="Arial" w:cs="Arial"/>
          <w:color w:val="000000"/>
          <w:shd w:val="clear" w:color="auto" w:fill="FFFFFF"/>
        </w:rPr>
      </w:pPr>
      <w:r w:rsidRPr="004901E0">
        <w:rPr>
          <w:rFonts w:ascii="Arial" w:hAnsi="Arial" w:cs="Arial"/>
          <w:color w:val="000000"/>
          <w:shd w:val="clear" w:color="auto" w:fill="FFFFFF"/>
        </w:rPr>
        <w:lastRenderedPageBreak/>
        <w:t xml:space="preserve">Rath and Harter </w:t>
      </w:r>
      <w:r w:rsidR="004F12CA" w:rsidRPr="004901E0">
        <w:rPr>
          <w:rFonts w:ascii="Arial" w:hAnsi="Arial" w:cs="Arial"/>
          <w:color w:val="000000"/>
          <w:shd w:val="clear" w:color="auto" w:fill="FFFFFF"/>
        </w:rPr>
        <w:t>(</w:t>
      </w:r>
      <w:r w:rsidRPr="004901E0">
        <w:rPr>
          <w:rFonts w:ascii="Arial" w:hAnsi="Arial" w:cs="Arial"/>
          <w:color w:val="000000"/>
          <w:shd w:val="clear" w:color="auto" w:fill="FFFFFF"/>
        </w:rPr>
        <w:t>2010)</w:t>
      </w:r>
      <w:r w:rsidR="00C73256">
        <w:rPr>
          <w:rFonts w:ascii="Arial" w:hAnsi="Arial" w:cs="Arial"/>
          <w:color w:val="000000"/>
          <w:shd w:val="clear" w:color="auto" w:fill="FFFFFF"/>
        </w:rPr>
        <w:t xml:space="preserve">, </w:t>
      </w:r>
      <w:r w:rsidR="00E71754" w:rsidRPr="004901E0">
        <w:rPr>
          <w:rFonts w:ascii="Arial" w:hAnsi="Arial" w:cs="Arial"/>
          <w:color w:val="000000"/>
          <w:shd w:val="clear" w:color="auto" w:fill="FFFFFF"/>
        </w:rPr>
        <w:t>utilise</w:t>
      </w:r>
      <w:r w:rsidR="00267A20" w:rsidRPr="004901E0">
        <w:rPr>
          <w:rFonts w:ascii="Arial" w:hAnsi="Arial" w:cs="Arial"/>
          <w:color w:val="000000"/>
          <w:shd w:val="clear" w:color="auto" w:fill="FFFFFF"/>
        </w:rPr>
        <w:t xml:space="preserve"> Gallup's and </w:t>
      </w:r>
      <w:proofErr w:type="spellStart"/>
      <w:r w:rsidR="00267A20" w:rsidRPr="004901E0">
        <w:rPr>
          <w:rFonts w:ascii="Arial" w:hAnsi="Arial" w:cs="Arial"/>
          <w:color w:val="000000"/>
          <w:shd w:val="clear" w:color="auto" w:fill="FFFFFF"/>
        </w:rPr>
        <w:t>Hathway's</w:t>
      </w:r>
      <w:proofErr w:type="spellEnd"/>
      <w:r w:rsidR="00267A20" w:rsidRPr="004901E0">
        <w:rPr>
          <w:rFonts w:ascii="Arial" w:hAnsi="Arial" w:cs="Arial"/>
          <w:color w:val="000000"/>
          <w:shd w:val="clear" w:color="auto" w:fill="FFFFFF"/>
        </w:rPr>
        <w:t xml:space="preserve"> expertise, combining their knowledge to provide a more holistic definition of well-being, with all components of the map impacting one another.  The goal was to gain knowledge of the interdependence of the well-being factors has on societies, organisations, and you as an individual.</w:t>
      </w:r>
    </w:p>
    <w:p w14:paraId="445BAE9A" w14:textId="15623A7F" w:rsidR="00D2164C" w:rsidRPr="004901E0" w:rsidRDefault="00D2164C" w:rsidP="00C5496A">
      <w:pPr>
        <w:spacing w:line="360" w:lineRule="auto"/>
        <w:rPr>
          <w:rFonts w:ascii="Arial" w:hAnsi="Arial" w:cs="Arial"/>
        </w:rPr>
      </w:pPr>
    </w:p>
    <w:p w14:paraId="746ACFC8" w14:textId="40B22DF5" w:rsidR="00E71754" w:rsidRPr="004901E0" w:rsidRDefault="00E71754" w:rsidP="00C5496A">
      <w:pPr>
        <w:spacing w:line="360" w:lineRule="auto"/>
        <w:rPr>
          <w:rFonts w:ascii="Arial" w:hAnsi="Arial" w:cs="Arial"/>
        </w:rPr>
      </w:pPr>
    </w:p>
    <w:p w14:paraId="7EE25473" w14:textId="7D358A71" w:rsidR="00E71754" w:rsidRPr="004901E0" w:rsidRDefault="00E71754" w:rsidP="00C5496A">
      <w:pPr>
        <w:spacing w:line="360" w:lineRule="auto"/>
        <w:rPr>
          <w:rFonts w:ascii="Arial" w:hAnsi="Arial" w:cs="Arial"/>
        </w:rPr>
      </w:pPr>
    </w:p>
    <w:p w14:paraId="2A437516" w14:textId="77777777" w:rsidR="004B76DD" w:rsidRPr="004901E0" w:rsidRDefault="004B76DD" w:rsidP="00C5496A">
      <w:pPr>
        <w:spacing w:line="360" w:lineRule="auto"/>
        <w:rPr>
          <w:rFonts w:ascii="Arial" w:hAnsi="Arial" w:cs="Arial"/>
          <w:b/>
          <w:bCs/>
          <w:u w:val="single"/>
        </w:rPr>
      </w:pPr>
    </w:p>
    <w:p w14:paraId="553CD314" w14:textId="77777777" w:rsidR="00C5496A" w:rsidRPr="004901E0" w:rsidRDefault="00C5496A" w:rsidP="00C5496A">
      <w:pPr>
        <w:spacing w:line="360" w:lineRule="auto"/>
        <w:rPr>
          <w:rFonts w:ascii="Arial" w:hAnsi="Arial" w:cs="Arial"/>
          <w:b/>
          <w:bCs/>
          <w:u w:val="single"/>
        </w:rPr>
      </w:pPr>
    </w:p>
    <w:p w14:paraId="3471AE12" w14:textId="77777777" w:rsidR="00C5496A" w:rsidRPr="004901E0" w:rsidRDefault="00C5496A" w:rsidP="00C5496A">
      <w:pPr>
        <w:spacing w:line="360" w:lineRule="auto"/>
        <w:rPr>
          <w:rFonts w:ascii="Arial" w:hAnsi="Arial" w:cs="Arial"/>
          <w:b/>
          <w:bCs/>
          <w:u w:val="single"/>
        </w:rPr>
      </w:pPr>
    </w:p>
    <w:p w14:paraId="2904CEA6" w14:textId="77777777" w:rsidR="00C5496A" w:rsidRPr="004901E0" w:rsidRDefault="00C5496A" w:rsidP="00C5496A">
      <w:pPr>
        <w:spacing w:line="360" w:lineRule="auto"/>
        <w:rPr>
          <w:rFonts w:ascii="Arial" w:hAnsi="Arial" w:cs="Arial"/>
          <w:b/>
          <w:bCs/>
          <w:u w:val="single"/>
        </w:rPr>
      </w:pPr>
    </w:p>
    <w:p w14:paraId="00987726" w14:textId="77777777" w:rsidR="00C5496A" w:rsidRPr="004901E0" w:rsidRDefault="00C5496A" w:rsidP="00C5496A">
      <w:pPr>
        <w:spacing w:line="360" w:lineRule="auto"/>
        <w:rPr>
          <w:rFonts w:ascii="Arial" w:hAnsi="Arial" w:cs="Arial"/>
          <w:b/>
          <w:bCs/>
          <w:u w:val="single"/>
        </w:rPr>
      </w:pPr>
    </w:p>
    <w:p w14:paraId="7BC2226C" w14:textId="77777777" w:rsidR="00C5496A" w:rsidRPr="004901E0" w:rsidRDefault="00C5496A" w:rsidP="00C5496A">
      <w:pPr>
        <w:spacing w:line="360" w:lineRule="auto"/>
        <w:rPr>
          <w:rFonts w:ascii="Arial" w:hAnsi="Arial" w:cs="Arial"/>
          <w:b/>
          <w:bCs/>
          <w:u w:val="single"/>
        </w:rPr>
      </w:pPr>
    </w:p>
    <w:p w14:paraId="24E52EB2" w14:textId="77777777" w:rsidR="00C5496A" w:rsidRPr="004901E0" w:rsidRDefault="00C5496A" w:rsidP="00C5496A">
      <w:pPr>
        <w:spacing w:line="360" w:lineRule="auto"/>
        <w:rPr>
          <w:rFonts w:ascii="Arial" w:hAnsi="Arial" w:cs="Arial"/>
          <w:b/>
          <w:bCs/>
          <w:u w:val="single"/>
        </w:rPr>
      </w:pPr>
    </w:p>
    <w:p w14:paraId="5263DCC0" w14:textId="77777777" w:rsidR="00C5496A" w:rsidRPr="004901E0" w:rsidRDefault="00C5496A" w:rsidP="00C5496A">
      <w:pPr>
        <w:spacing w:line="360" w:lineRule="auto"/>
        <w:rPr>
          <w:rFonts w:ascii="Arial" w:hAnsi="Arial" w:cs="Arial"/>
          <w:b/>
          <w:bCs/>
          <w:u w:val="single"/>
        </w:rPr>
      </w:pPr>
    </w:p>
    <w:p w14:paraId="376A721A" w14:textId="77777777" w:rsidR="00C5496A" w:rsidRPr="004901E0" w:rsidRDefault="00C5496A" w:rsidP="00C5496A">
      <w:pPr>
        <w:spacing w:line="360" w:lineRule="auto"/>
        <w:rPr>
          <w:rFonts w:ascii="Arial" w:hAnsi="Arial" w:cs="Arial"/>
          <w:b/>
          <w:bCs/>
          <w:u w:val="single"/>
        </w:rPr>
      </w:pPr>
    </w:p>
    <w:p w14:paraId="129B0ED3" w14:textId="77777777" w:rsidR="00C5496A" w:rsidRPr="004901E0" w:rsidRDefault="00C5496A" w:rsidP="00C5496A">
      <w:pPr>
        <w:spacing w:line="360" w:lineRule="auto"/>
        <w:rPr>
          <w:rFonts w:ascii="Arial" w:hAnsi="Arial" w:cs="Arial"/>
          <w:b/>
          <w:bCs/>
          <w:u w:val="single"/>
        </w:rPr>
      </w:pPr>
    </w:p>
    <w:p w14:paraId="174B9611" w14:textId="77777777" w:rsidR="00C5496A" w:rsidRPr="004901E0" w:rsidRDefault="00C5496A" w:rsidP="00C5496A">
      <w:pPr>
        <w:spacing w:line="360" w:lineRule="auto"/>
        <w:rPr>
          <w:rFonts w:ascii="Arial" w:hAnsi="Arial" w:cs="Arial"/>
          <w:b/>
          <w:bCs/>
          <w:u w:val="single"/>
        </w:rPr>
      </w:pPr>
    </w:p>
    <w:p w14:paraId="35685E1C" w14:textId="77777777" w:rsidR="00C5496A" w:rsidRPr="004901E0" w:rsidRDefault="00C5496A" w:rsidP="00C5496A">
      <w:pPr>
        <w:spacing w:line="360" w:lineRule="auto"/>
        <w:rPr>
          <w:rFonts w:ascii="Arial" w:hAnsi="Arial" w:cs="Arial"/>
          <w:b/>
          <w:bCs/>
          <w:u w:val="single"/>
        </w:rPr>
      </w:pPr>
    </w:p>
    <w:p w14:paraId="125C3CEF" w14:textId="77777777" w:rsidR="00C5496A" w:rsidRPr="004901E0" w:rsidRDefault="00C5496A" w:rsidP="00C5496A">
      <w:pPr>
        <w:spacing w:line="360" w:lineRule="auto"/>
        <w:rPr>
          <w:rFonts w:ascii="Arial" w:hAnsi="Arial" w:cs="Arial"/>
          <w:b/>
          <w:bCs/>
          <w:u w:val="single"/>
        </w:rPr>
      </w:pPr>
    </w:p>
    <w:p w14:paraId="77FB9524" w14:textId="77777777" w:rsidR="00C5496A" w:rsidRPr="004901E0" w:rsidRDefault="00C5496A" w:rsidP="00C5496A">
      <w:pPr>
        <w:spacing w:line="360" w:lineRule="auto"/>
        <w:rPr>
          <w:rFonts w:ascii="Arial" w:hAnsi="Arial" w:cs="Arial"/>
          <w:b/>
          <w:bCs/>
          <w:u w:val="single"/>
        </w:rPr>
      </w:pPr>
    </w:p>
    <w:p w14:paraId="44427876" w14:textId="77777777" w:rsidR="00C5496A" w:rsidRPr="004901E0" w:rsidRDefault="00C5496A" w:rsidP="00C5496A">
      <w:pPr>
        <w:spacing w:line="360" w:lineRule="auto"/>
        <w:rPr>
          <w:rFonts w:ascii="Arial" w:hAnsi="Arial" w:cs="Arial"/>
          <w:b/>
          <w:bCs/>
          <w:u w:val="single"/>
        </w:rPr>
      </w:pPr>
    </w:p>
    <w:p w14:paraId="2F4EBBE7" w14:textId="77777777" w:rsidR="00C5496A" w:rsidRPr="004901E0" w:rsidRDefault="00C5496A" w:rsidP="00C5496A">
      <w:pPr>
        <w:spacing w:line="360" w:lineRule="auto"/>
        <w:rPr>
          <w:rFonts w:ascii="Arial" w:hAnsi="Arial" w:cs="Arial"/>
          <w:b/>
          <w:bCs/>
          <w:u w:val="single"/>
        </w:rPr>
      </w:pPr>
    </w:p>
    <w:p w14:paraId="4F28E6B6" w14:textId="77777777" w:rsidR="00C5496A" w:rsidRPr="004901E0" w:rsidRDefault="00C5496A" w:rsidP="00C5496A">
      <w:pPr>
        <w:spacing w:line="360" w:lineRule="auto"/>
        <w:rPr>
          <w:rFonts w:ascii="Arial" w:hAnsi="Arial" w:cs="Arial"/>
          <w:b/>
          <w:bCs/>
          <w:u w:val="single"/>
        </w:rPr>
      </w:pPr>
    </w:p>
    <w:p w14:paraId="60B0DD05" w14:textId="77777777" w:rsidR="00C5496A" w:rsidRPr="004901E0" w:rsidRDefault="00C5496A" w:rsidP="00C5496A">
      <w:pPr>
        <w:spacing w:line="360" w:lineRule="auto"/>
        <w:rPr>
          <w:rFonts w:ascii="Arial" w:hAnsi="Arial" w:cs="Arial"/>
          <w:b/>
          <w:bCs/>
          <w:u w:val="single"/>
        </w:rPr>
      </w:pPr>
    </w:p>
    <w:p w14:paraId="558B106D" w14:textId="77777777" w:rsidR="00C5496A" w:rsidRPr="004901E0" w:rsidRDefault="00C5496A" w:rsidP="00C5496A">
      <w:pPr>
        <w:spacing w:line="360" w:lineRule="auto"/>
        <w:rPr>
          <w:rFonts w:ascii="Arial" w:hAnsi="Arial" w:cs="Arial"/>
          <w:b/>
          <w:bCs/>
          <w:u w:val="single"/>
        </w:rPr>
      </w:pPr>
    </w:p>
    <w:p w14:paraId="4C6C4DB0" w14:textId="77777777" w:rsidR="00287D18" w:rsidRPr="004901E0" w:rsidRDefault="00287D18" w:rsidP="00C5496A">
      <w:pPr>
        <w:spacing w:line="360" w:lineRule="auto"/>
        <w:rPr>
          <w:rFonts w:ascii="Arial" w:hAnsi="Arial" w:cs="Arial"/>
          <w:b/>
          <w:bCs/>
          <w:u w:val="single"/>
        </w:rPr>
      </w:pPr>
    </w:p>
    <w:p w14:paraId="5DC75A3B" w14:textId="71ED3878" w:rsidR="00862B74" w:rsidRPr="004901E0" w:rsidRDefault="00862B74" w:rsidP="00C5496A">
      <w:pPr>
        <w:spacing w:line="360" w:lineRule="auto"/>
        <w:rPr>
          <w:rFonts w:ascii="Arial" w:hAnsi="Arial" w:cs="Arial"/>
          <w:b/>
          <w:bCs/>
          <w:u w:val="single"/>
        </w:rPr>
      </w:pPr>
      <w:r w:rsidRPr="004901E0">
        <w:rPr>
          <w:rFonts w:ascii="Arial" w:hAnsi="Arial" w:cs="Arial"/>
          <w:b/>
          <w:bCs/>
          <w:u w:val="single"/>
        </w:rPr>
        <w:lastRenderedPageBreak/>
        <w:t>My Learning From E-Learning Material</w:t>
      </w:r>
    </w:p>
    <w:p w14:paraId="22D3DC76" w14:textId="78200C50" w:rsidR="00862B74" w:rsidRPr="004901E0" w:rsidRDefault="004901E0" w:rsidP="00C5496A">
      <w:pPr>
        <w:spacing w:line="360" w:lineRule="auto"/>
        <w:rPr>
          <w:rFonts w:ascii="Arial" w:hAnsi="Arial" w:cs="Arial"/>
        </w:rPr>
      </w:pPr>
      <w:r w:rsidRPr="004901E0">
        <w:rPr>
          <w:rFonts w:ascii="Arial" w:hAnsi="Arial" w:cs="Arial"/>
        </w:rPr>
        <w:t>The knowledge I've received during this module has helped my understand</w:t>
      </w:r>
      <w:r w:rsidR="003930B0">
        <w:rPr>
          <w:rFonts w:ascii="Arial" w:hAnsi="Arial" w:cs="Arial"/>
        </w:rPr>
        <w:t>ing</w:t>
      </w:r>
      <w:r w:rsidRPr="004901E0">
        <w:rPr>
          <w:rFonts w:ascii="Arial" w:hAnsi="Arial" w:cs="Arial"/>
        </w:rPr>
        <w:t xml:space="preserve"> how progress has occurred over the years as a result of human efforts guided by a concept. Human well-being will improve as we apply logic and science, and we will eventually succeed. Accepting setbacks is a sign of strength and genuine growth, knowing that we must fall in order to rise. Identifying my basic beliefs and researching different sorts of values will help me work well in my role, delivering care efficiently and effectively and changing the lives of young people and adults.</w:t>
      </w:r>
    </w:p>
    <w:p w14:paraId="5FBDBD42" w14:textId="77777777" w:rsidR="00862B74" w:rsidRPr="004901E0" w:rsidRDefault="00862B74" w:rsidP="00C5496A">
      <w:pPr>
        <w:spacing w:line="360" w:lineRule="auto"/>
        <w:rPr>
          <w:rFonts w:ascii="Arial" w:hAnsi="Arial" w:cs="Arial"/>
          <w:b/>
          <w:bCs/>
          <w:u w:val="single"/>
        </w:rPr>
      </w:pPr>
    </w:p>
    <w:p w14:paraId="166C6CB0" w14:textId="77777777" w:rsidR="00862B74" w:rsidRPr="004901E0" w:rsidRDefault="00862B74" w:rsidP="00C5496A">
      <w:pPr>
        <w:spacing w:line="360" w:lineRule="auto"/>
        <w:rPr>
          <w:rFonts w:ascii="Arial" w:hAnsi="Arial" w:cs="Arial"/>
          <w:b/>
          <w:bCs/>
          <w:u w:val="single"/>
        </w:rPr>
      </w:pPr>
    </w:p>
    <w:p w14:paraId="7F736D62" w14:textId="77777777" w:rsidR="00862B74" w:rsidRPr="004901E0" w:rsidRDefault="00862B74" w:rsidP="00C5496A">
      <w:pPr>
        <w:spacing w:line="360" w:lineRule="auto"/>
        <w:rPr>
          <w:rFonts w:ascii="Arial" w:hAnsi="Arial" w:cs="Arial"/>
          <w:b/>
          <w:bCs/>
          <w:u w:val="single"/>
        </w:rPr>
      </w:pPr>
    </w:p>
    <w:p w14:paraId="2D228F04" w14:textId="77777777" w:rsidR="00862B74" w:rsidRPr="004901E0" w:rsidRDefault="00862B74" w:rsidP="00C5496A">
      <w:pPr>
        <w:spacing w:line="360" w:lineRule="auto"/>
        <w:rPr>
          <w:rFonts w:ascii="Arial" w:hAnsi="Arial" w:cs="Arial"/>
          <w:b/>
          <w:bCs/>
          <w:u w:val="single"/>
        </w:rPr>
      </w:pPr>
    </w:p>
    <w:p w14:paraId="0E473086" w14:textId="77777777" w:rsidR="00862B74" w:rsidRPr="004901E0" w:rsidRDefault="00862B74" w:rsidP="00C5496A">
      <w:pPr>
        <w:spacing w:line="360" w:lineRule="auto"/>
        <w:rPr>
          <w:rFonts w:ascii="Arial" w:hAnsi="Arial" w:cs="Arial"/>
          <w:b/>
          <w:bCs/>
          <w:u w:val="single"/>
        </w:rPr>
      </w:pPr>
    </w:p>
    <w:p w14:paraId="6722D229" w14:textId="77777777" w:rsidR="00862B74" w:rsidRPr="004901E0" w:rsidRDefault="00862B74" w:rsidP="00C5496A">
      <w:pPr>
        <w:spacing w:line="360" w:lineRule="auto"/>
        <w:rPr>
          <w:rFonts w:ascii="Arial" w:hAnsi="Arial" w:cs="Arial"/>
          <w:b/>
          <w:bCs/>
          <w:u w:val="single"/>
        </w:rPr>
      </w:pPr>
    </w:p>
    <w:p w14:paraId="21A274C5" w14:textId="77777777" w:rsidR="00862B74" w:rsidRPr="004901E0" w:rsidRDefault="00862B74" w:rsidP="00C5496A">
      <w:pPr>
        <w:spacing w:line="360" w:lineRule="auto"/>
        <w:rPr>
          <w:rFonts w:ascii="Arial" w:hAnsi="Arial" w:cs="Arial"/>
          <w:b/>
          <w:bCs/>
          <w:u w:val="single"/>
        </w:rPr>
      </w:pPr>
    </w:p>
    <w:p w14:paraId="2614323E" w14:textId="77777777" w:rsidR="00862B74" w:rsidRPr="004901E0" w:rsidRDefault="00862B74" w:rsidP="00C5496A">
      <w:pPr>
        <w:spacing w:line="360" w:lineRule="auto"/>
        <w:rPr>
          <w:rFonts w:ascii="Arial" w:hAnsi="Arial" w:cs="Arial"/>
          <w:b/>
          <w:bCs/>
          <w:u w:val="single"/>
        </w:rPr>
      </w:pPr>
    </w:p>
    <w:p w14:paraId="54F5FD7A" w14:textId="77777777" w:rsidR="00862B74" w:rsidRPr="004901E0" w:rsidRDefault="00862B74" w:rsidP="00C5496A">
      <w:pPr>
        <w:spacing w:line="360" w:lineRule="auto"/>
        <w:rPr>
          <w:rFonts w:ascii="Arial" w:hAnsi="Arial" w:cs="Arial"/>
          <w:b/>
          <w:bCs/>
          <w:u w:val="single"/>
        </w:rPr>
      </w:pPr>
    </w:p>
    <w:p w14:paraId="2BA24FCE" w14:textId="77777777" w:rsidR="00862B74" w:rsidRPr="004901E0" w:rsidRDefault="00862B74" w:rsidP="00C5496A">
      <w:pPr>
        <w:spacing w:line="360" w:lineRule="auto"/>
        <w:rPr>
          <w:rFonts w:ascii="Arial" w:hAnsi="Arial" w:cs="Arial"/>
          <w:b/>
          <w:bCs/>
          <w:u w:val="single"/>
        </w:rPr>
      </w:pPr>
    </w:p>
    <w:p w14:paraId="7CF3B659" w14:textId="77777777" w:rsidR="00862B74" w:rsidRPr="004901E0" w:rsidRDefault="00862B74" w:rsidP="00C5496A">
      <w:pPr>
        <w:spacing w:line="360" w:lineRule="auto"/>
        <w:rPr>
          <w:rFonts w:ascii="Arial" w:hAnsi="Arial" w:cs="Arial"/>
          <w:b/>
          <w:bCs/>
          <w:u w:val="single"/>
        </w:rPr>
      </w:pPr>
    </w:p>
    <w:p w14:paraId="2CF55720" w14:textId="77777777" w:rsidR="00862B74" w:rsidRPr="004901E0" w:rsidRDefault="00862B74" w:rsidP="00C5496A">
      <w:pPr>
        <w:spacing w:line="360" w:lineRule="auto"/>
        <w:rPr>
          <w:rFonts w:ascii="Arial" w:hAnsi="Arial" w:cs="Arial"/>
          <w:b/>
          <w:bCs/>
          <w:u w:val="single"/>
        </w:rPr>
      </w:pPr>
    </w:p>
    <w:p w14:paraId="62A8EC04" w14:textId="77777777" w:rsidR="00862B74" w:rsidRPr="004901E0" w:rsidRDefault="00862B74" w:rsidP="00C5496A">
      <w:pPr>
        <w:spacing w:line="360" w:lineRule="auto"/>
        <w:rPr>
          <w:rFonts w:ascii="Arial" w:hAnsi="Arial" w:cs="Arial"/>
          <w:b/>
          <w:bCs/>
          <w:u w:val="single"/>
        </w:rPr>
      </w:pPr>
    </w:p>
    <w:p w14:paraId="339E8BBB" w14:textId="77777777" w:rsidR="00862B74" w:rsidRPr="004901E0" w:rsidRDefault="00862B74" w:rsidP="00C5496A">
      <w:pPr>
        <w:spacing w:line="360" w:lineRule="auto"/>
        <w:rPr>
          <w:rFonts w:ascii="Arial" w:hAnsi="Arial" w:cs="Arial"/>
          <w:b/>
          <w:bCs/>
          <w:u w:val="single"/>
        </w:rPr>
      </w:pPr>
    </w:p>
    <w:p w14:paraId="53180506" w14:textId="77777777" w:rsidR="00862B74" w:rsidRPr="004901E0" w:rsidRDefault="00862B74" w:rsidP="00C5496A">
      <w:pPr>
        <w:spacing w:line="360" w:lineRule="auto"/>
        <w:rPr>
          <w:rFonts w:ascii="Arial" w:hAnsi="Arial" w:cs="Arial"/>
          <w:b/>
          <w:bCs/>
          <w:u w:val="single"/>
        </w:rPr>
      </w:pPr>
    </w:p>
    <w:p w14:paraId="2F13533D" w14:textId="77777777" w:rsidR="00862B74" w:rsidRPr="004901E0" w:rsidRDefault="00862B74" w:rsidP="00C5496A">
      <w:pPr>
        <w:spacing w:line="360" w:lineRule="auto"/>
        <w:rPr>
          <w:rFonts w:ascii="Arial" w:hAnsi="Arial" w:cs="Arial"/>
          <w:b/>
          <w:bCs/>
          <w:u w:val="single"/>
        </w:rPr>
      </w:pPr>
    </w:p>
    <w:p w14:paraId="5B233A56" w14:textId="77777777" w:rsidR="00862B74" w:rsidRPr="004901E0" w:rsidRDefault="00862B74" w:rsidP="00C5496A">
      <w:pPr>
        <w:spacing w:line="360" w:lineRule="auto"/>
        <w:rPr>
          <w:rFonts w:ascii="Arial" w:hAnsi="Arial" w:cs="Arial"/>
          <w:b/>
          <w:bCs/>
          <w:u w:val="single"/>
        </w:rPr>
      </w:pPr>
    </w:p>
    <w:p w14:paraId="1FA99F7F" w14:textId="77777777" w:rsidR="00862B74" w:rsidRPr="004901E0" w:rsidRDefault="00862B74" w:rsidP="00C5496A">
      <w:pPr>
        <w:spacing w:line="360" w:lineRule="auto"/>
        <w:rPr>
          <w:rFonts w:ascii="Arial" w:hAnsi="Arial" w:cs="Arial"/>
          <w:b/>
          <w:bCs/>
          <w:u w:val="single"/>
        </w:rPr>
      </w:pPr>
    </w:p>
    <w:p w14:paraId="657C41FF" w14:textId="77777777" w:rsidR="00862B74" w:rsidRPr="004901E0" w:rsidRDefault="00862B74" w:rsidP="00C5496A">
      <w:pPr>
        <w:spacing w:line="360" w:lineRule="auto"/>
        <w:rPr>
          <w:rFonts w:ascii="Arial" w:hAnsi="Arial" w:cs="Arial"/>
          <w:b/>
          <w:bCs/>
          <w:u w:val="single"/>
        </w:rPr>
      </w:pPr>
    </w:p>
    <w:p w14:paraId="25FCEEB0" w14:textId="77777777" w:rsidR="004901E0" w:rsidRPr="004901E0" w:rsidRDefault="004901E0" w:rsidP="00C5496A">
      <w:pPr>
        <w:spacing w:line="360" w:lineRule="auto"/>
        <w:rPr>
          <w:rFonts w:ascii="Arial" w:hAnsi="Arial" w:cs="Arial"/>
          <w:b/>
          <w:bCs/>
          <w:u w:val="single"/>
        </w:rPr>
      </w:pPr>
    </w:p>
    <w:p w14:paraId="0A0D1DB2" w14:textId="44AFC3F2" w:rsidR="00E71754" w:rsidRPr="004901E0" w:rsidRDefault="00E71754" w:rsidP="00C5496A">
      <w:pPr>
        <w:spacing w:line="360" w:lineRule="auto"/>
        <w:rPr>
          <w:rFonts w:ascii="Arial" w:hAnsi="Arial" w:cs="Arial"/>
          <w:b/>
          <w:bCs/>
          <w:u w:val="single"/>
        </w:rPr>
      </w:pPr>
      <w:r w:rsidRPr="004901E0">
        <w:rPr>
          <w:rFonts w:ascii="Arial" w:hAnsi="Arial" w:cs="Arial"/>
          <w:b/>
          <w:bCs/>
          <w:u w:val="single"/>
        </w:rPr>
        <w:lastRenderedPageBreak/>
        <w:t>Conclusion</w:t>
      </w:r>
    </w:p>
    <w:p w14:paraId="4780EA09" w14:textId="22D1A903" w:rsidR="00E71754" w:rsidRPr="004901E0" w:rsidRDefault="00657263" w:rsidP="00C5496A">
      <w:pPr>
        <w:spacing w:line="360" w:lineRule="auto"/>
        <w:rPr>
          <w:rFonts w:ascii="Arial" w:hAnsi="Arial" w:cs="Arial"/>
        </w:rPr>
      </w:pPr>
      <w:r w:rsidRPr="004901E0">
        <w:rPr>
          <w:rFonts w:ascii="Arial" w:hAnsi="Arial" w:cs="Arial"/>
        </w:rPr>
        <w:t xml:space="preserve">To sum up this report and the themes I've discussed, I believe that if we want to be successful or change the world, we must first master the processes and methods that contribute to the development and progress of both individuals and the world. </w:t>
      </w:r>
      <w:r w:rsidR="003930B0" w:rsidRPr="004901E0">
        <w:rPr>
          <w:rFonts w:ascii="Arial" w:hAnsi="Arial" w:cs="Arial"/>
        </w:rPr>
        <w:t>For</w:t>
      </w:r>
      <w:r w:rsidRPr="004901E0">
        <w:rPr>
          <w:rFonts w:ascii="Arial" w:hAnsi="Arial" w:cs="Arial"/>
        </w:rPr>
        <w:t xml:space="preserve"> the world to expand and evolve, we must first develop. Compiling </w:t>
      </w:r>
      <w:r w:rsidR="003930B0" w:rsidRPr="004901E0">
        <w:rPr>
          <w:rFonts w:ascii="Arial" w:hAnsi="Arial" w:cs="Arial"/>
        </w:rPr>
        <w:t>all</w:t>
      </w:r>
      <w:r w:rsidRPr="004901E0">
        <w:rPr>
          <w:rFonts w:ascii="Arial" w:hAnsi="Arial" w:cs="Arial"/>
        </w:rPr>
        <w:t xml:space="preserve"> the information gleaned from each phase allows us to build a world of possibilities.</w:t>
      </w:r>
      <w:r w:rsidR="002A6855" w:rsidRPr="004901E0">
        <w:rPr>
          <w:rFonts w:ascii="Arial" w:hAnsi="Arial" w:cs="Arial"/>
        </w:rPr>
        <w:t xml:space="preserve"> </w:t>
      </w:r>
    </w:p>
    <w:p w14:paraId="1A138825" w14:textId="7A5ABF7E" w:rsidR="00093622" w:rsidRPr="004901E0" w:rsidRDefault="00093622" w:rsidP="00C5496A">
      <w:pPr>
        <w:spacing w:line="360" w:lineRule="auto"/>
        <w:rPr>
          <w:rFonts w:ascii="Arial" w:hAnsi="Arial" w:cs="Arial"/>
        </w:rPr>
      </w:pPr>
    </w:p>
    <w:p w14:paraId="06712CA1" w14:textId="3EC9C6AC" w:rsidR="00093622" w:rsidRPr="004901E0" w:rsidRDefault="00093622" w:rsidP="00C5496A">
      <w:pPr>
        <w:spacing w:line="360" w:lineRule="auto"/>
        <w:rPr>
          <w:rFonts w:ascii="Arial" w:hAnsi="Arial" w:cs="Arial"/>
        </w:rPr>
      </w:pPr>
    </w:p>
    <w:p w14:paraId="5DD79870" w14:textId="32FFE65E" w:rsidR="00093622" w:rsidRPr="004901E0" w:rsidRDefault="00093622" w:rsidP="00C5496A">
      <w:pPr>
        <w:spacing w:line="360" w:lineRule="auto"/>
        <w:rPr>
          <w:rFonts w:ascii="Arial" w:hAnsi="Arial" w:cs="Arial"/>
        </w:rPr>
      </w:pPr>
    </w:p>
    <w:p w14:paraId="1E356A49" w14:textId="023B2699" w:rsidR="00093622" w:rsidRPr="004901E0" w:rsidRDefault="00093622" w:rsidP="00C5496A">
      <w:pPr>
        <w:spacing w:line="360" w:lineRule="auto"/>
        <w:rPr>
          <w:rFonts w:ascii="Arial" w:hAnsi="Arial" w:cs="Arial"/>
        </w:rPr>
      </w:pPr>
    </w:p>
    <w:p w14:paraId="32447846" w14:textId="07C6F438" w:rsidR="00093622" w:rsidRPr="004901E0" w:rsidRDefault="00093622" w:rsidP="00C5496A">
      <w:pPr>
        <w:spacing w:line="360" w:lineRule="auto"/>
        <w:rPr>
          <w:rFonts w:ascii="Arial" w:hAnsi="Arial" w:cs="Arial"/>
        </w:rPr>
      </w:pPr>
    </w:p>
    <w:p w14:paraId="7693CA34" w14:textId="1EC12022" w:rsidR="00093622" w:rsidRPr="004901E0" w:rsidRDefault="00093622" w:rsidP="00C5496A">
      <w:pPr>
        <w:spacing w:line="360" w:lineRule="auto"/>
        <w:rPr>
          <w:rFonts w:ascii="Arial" w:hAnsi="Arial" w:cs="Arial"/>
        </w:rPr>
      </w:pPr>
    </w:p>
    <w:p w14:paraId="71FA79E9" w14:textId="3123DD60" w:rsidR="00093622" w:rsidRPr="004901E0" w:rsidRDefault="00093622" w:rsidP="00C5496A">
      <w:pPr>
        <w:spacing w:line="360" w:lineRule="auto"/>
        <w:rPr>
          <w:rFonts w:ascii="Arial" w:hAnsi="Arial" w:cs="Arial"/>
        </w:rPr>
      </w:pPr>
    </w:p>
    <w:p w14:paraId="47F07DEC" w14:textId="701B9C99" w:rsidR="00093622" w:rsidRPr="004901E0" w:rsidRDefault="00093622" w:rsidP="00C5496A">
      <w:pPr>
        <w:spacing w:line="360" w:lineRule="auto"/>
        <w:rPr>
          <w:rFonts w:ascii="Arial" w:hAnsi="Arial" w:cs="Arial"/>
        </w:rPr>
      </w:pPr>
    </w:p>
    <w:p w14:paraId="6E539FED" w14:textId="192B3B2A" w:rsidR="00093622" w:rsidRPr="004901E0" w:rsidRDefault="00093622" w:rsidP="00C5496A">
      <w:pPr>
        <w:spacing w:line="360" w:lineRule="auto"/>
        <w:rPr>
          <w:rFonts w:ascii="Arial" w:hAnsi="Arial" w:cs="Arial"/>
        </w:rPr>
      </w:pPr>
    </w:p>
    <w:p w14:paraId="2A897BAC" w14:textId="775A3EE9" w:rsidR="00093622" w:rsidRPr="004901E0" w:rsidRDefault="00093622" w:rsidP="00C5496A">
      <w:pPr>
        <w:spacing w:line="360" w:lineRule="auto"/>
        <w:rPr>
          <w:rFonts w:ascii="Arial" w:hAnsi="Arial" w:cs="Arial"/>
        </w:rPr>
      </w:pPr>
    </w:p>
    <w:p w14:paraId="5C2C7125" w14:textId="2FFD8610" w:rsidR="00093622" w:rsidRPr="004901E0" w:rsidRDefault="00093622" w:rsidP="00C5496A">
      <w:pPr>
        <w:spacing w:line="360" w:lineRule="auto"/>
        <w:rPr>
          <w:rFonts w:ascii="Arial" w:hAnsi="Arial" w:cs="Arial"/>
        </w:rPr>
      </w:pPr>
    </w:p>
    <w:p w14:paraId="2C0CE3B0" w14:textId="0587A28B" w:rsidR="00093622" w:rsidRPr="004901E0" w:rsidRDefault="00093622" w:rsidP="00C5496A">
      <w:pPr>
        <w:spacing w:line="360" w:lineRule="auto"/>
        <w:rPr>
          <w:rFonts w:ascii="Arial" w:hAnsi="Arial" w:cs="Arial"/>
        </w:rPr>
      </w:pPr>
    </w:p>
    <w:p w14:paraId="3F736C89" w14:textId="4A17ACE5" w:rsidR="00093622" w:rsidRPr="004901E0" w:rsidRDefault="00093622" w:rsidP="00C5496A">
      <w:pPr>
        <w:spacing w:line="360" w:lineRule="auto"/>
        <w:rPr>
          <w:rFonts w:ascii="Arial" w:hAnsi="Arial" w:cs="Arial"/>
        </w:rPr>
      </w:pPr>
    </w:p>
    <w:p w14:paraId="0950A0F7" w14:textId="753BDA0D" w:rsidR="00093622" w:rsidRPr="004901E0" w:rsidRDefault="00093622" w:rsidP="00C5496A">
      <w:pPr>
        <w:spacing w:line="360" w:lineRule="auto"/>
        <w:rPr>
          <w:rFonts w:ascii="Arial" w:hAnsi="Arial" w:cs="Arial"/>
        </w:rPr>
      </w:pPr>
    </w:p>
    <w:p w14:paraId="14291904" w14:textId="07B15E56" w:rsidR="00093622" w:rsidRPr="004901E0" w:rsidRDefault="00093622" w:rsidP="00C5496A">
      <w:pPr>
        <w:spacing w:line="360" w:lineRule="auto"/>
        <w:rPr>
          <w:rFonts w:ascii="Arial" w:hAnsi="Arial" w:cs="Arial"/>
        </w:rPr>
      </w:pPr>
    </w:p>
    <w:p w14:paraId="3A7CBF57" w14:textId="5EC54BFD" w:rsidR="00093622" w:rsidRPr="004901E0" w:rsidRDefault="00093622" w:rsidP="00C5496A">
      <w:pPr>
        <w:spacing w:line="360" w:lineRule="auto"/>
        <w:rPr>
          <w:rFonts w:ascii="Arial" w:hAnsi="Arial" w:cs="Arial"/>
        </w:rPr>
      </w:pPr>
    </w:p>
    <w:p w14:paraId="52010B84" w14:textId="0D23A24B" w:rsidR="00093622" w:rsidRPr="004901E0" w:rsidRDefault="00093622" w:rsidP="00C5496A">
      <w:pPr>
        <w:spacing w:line="360" w:lineRule="auto"/>
        <w:rPr>
          <w:rFonts w:ascii="Arial" w:hAnsi="Arial" w:cs="Arial"/>
        </w:rPr>
      </w:pPr>
    </w:p>
    <w:p w14:paraId="2B15DAD5" w14:textId="0078F114" w:rsidR="00093622" w:rsidRPr="004901E0" w:rsidRDefault="00093622" w:rsidP="00C5496A">
      <w:pPr>
        <w:spacing w:line="360" w:lineRule="auto"/>
        <w:rPr>
          <w:rFonts w:ascii="Arial" w:hAnsi="Arial" w:cs="Arial"/>
        </w:rPr>
      </w:pPr>
    </w:p>
    <w:p w14:paraId="3AC53B9F" w14:textId="3B8D14CF" w:rsidR="00093622" w:rsidRPr="004901E0" w:rsidRDefault="00093622" w:rsidP="00C5496A">
      <w:pPr>
        <w:spacing w:line="360" w:lineRule="auto"/>
        <w:rPr>
          <w:rFonts w:ascii="Arial" w:hAnsi="Arial" w:cs="Arial"/>
        </w:rPr>
      </w:pPr>
    </w:p>
    <w:p w14:paraId="2E642A88" w14:textId="53C07B5F" w:rsidR="00093622" w:rsidRPr="004901E0" w:rsidRDefault="00093622" w:rsidP="00C5496A">
      <w:pPr>
        <w:spacing w:line="360" w:lineRule="auto"/>
        <w:rPr>
          <w:rFonts w:ascii="Arial" w:hAnsi="Arial" w:cs="Arial"/>
        </w:rPr>
      </w:pPr>
    </w:p>
    <w:p w14:paraId="0F5DB59A" w14:textId="77777777" w:rsidR="00C5496A" w:rsidRPr="004901E0" w:rsidRDefault="00C5496A" w:rsidP="00C5496A">
      <w:pPr>
        <w:spacing w:line="360" w:lineRule="auto"/>
        <w:rPr>
          <w:rFonts w:ascii="Arial" w:hAnsi="Arial" w:cs="Arial"/>
        </w:rPr>
      </w:pPr>
    </w:p>
    <w:p w14:paraId="5CF7011B" w14:textId="530203EE" w:rsidR="00093622" w:rsidRPr="004901E0" w:rsidRDefault="00093622" w:rsidP="00C5496A">
      <w:pPr>
        <w:spacing w:line="360" w:lineRule="auto"/>
        <w:rPr>
          <w:rFonts w:ascii="Arial" w:hAnsi="Arial" w:cs="Arial"/>
          <w:b/>
          <w:bCs/>
          <w:u w:val="single"/>
        </w:rPr>
      </w:pPr>
      <w:r w:rsidRPr="004901E0">
        <w:rPr>
          <w:rFonts w:ascii="Arial" w:hAnsi="Arial" w:cs="Arial"/>
          <w:b/>
          <w:bCs/>
          <w:u w:val="single"/>
        </w:rPr>
        <w:lastRenderedPageBreak/>
        <w:t>References</w:t>
      </w:r>
    </w:p>
    <w:p w14:paraId="381DE67F" w14:textId="77777777" w:rsidR="00093622" w:rsidRPr="00093622" w:rsidRDefault="00093622" w:rsidP="00C5496A">
      <w:pPr>
        <w:spacing w:after="180" w:line="360" w:lineRule="auto"/>
        <w:ind w:left="450" w:hanging="450"/>
        <w:rPr>
          <w:rFonts w:ascii="Arial" w:eastAsia="Times New Roman" w:hAnsi="Arial" w:cs="Arial"/>
          <w:color w:val="000000"/>
          <w:lang w:eastAsia="en-GB"/>
        </w:rPr>
      </w:pPr>
      <w:r w:rsidRPr="00093622">
        <w:rPr>
          <w:rFonts w:ascii="Arial" w:eastAsia="Times New Roman" w:hAnsi="Arial" w:cs="Arial"/>
          <w:color w:val="000000"/>
          <w:lang w:eastAsia="en-GB"/>
        </w:rPr>
        <w:t>Acosta, A., 2019. Making Hope Happen. </w:t>
      </w:r>
      <w:r w:rsidRPr="00093622">
        <w:rPr>
          <w:rFonts w:ascii="Arial" w:eastAsia="Times New Roman" w:hAnsi="Arial" w:cs="Arial"/>
          <w:i/>
          <w:iCs/>
          <w:color w:val="000000"/>
          <w:lang w:eastAsia="en-GB"/>
        </w:rPr>
        <w:t>Journal of College Orientation, Transition, and Retention</w:t>
      </w:r>
      <w:r w:rsidRPr="00093622">
        <w:rPr>
          <w:rFonts w:ascii="Arial" w:eastAsia="Times New Roman" w:hAnsi="Arial" w:cs="Arial"/>
          <w:color w:val="000000"/>
          <w:lang w:eastAsia="en-GB"/>
        </w:rPr>
        <w:t>, 22(2).</w:t>
      </w:r>
    </w:p>
    <w:p w14:paraId="6E206196" w14:textId="77777777" w:rsidR="00093622" w:rsidRPr="00093622" w:rsidRDefault="00093622" w:rsidP="00C5496A">
      <w:pPr>
        <w:spacing w:after="180" w:line="360" w:lineRule="auto"/>
        <w:ind w:left="450" w:hanging="450"/>
        <w:rPr>
          <w:rFonts w:ascii="Arial" w:eastAsia="Times New Roman" w:hAnsi="Arial" w:cs="Arial"/>
          <w:color w:val="000000"/>
          <w:lang w:eastAsia="en-GB"/>
        </w:rPr>
      </w:pPr>
      <w:r w:rsidRPr="00093622">
        <w:rPr>
          <w:rFonts w:ascii="Arial" w:eastAsia="Times New Roman" w:hAnsi="Arial" w:cs="Arial"/>
          <w:color w:val="000000"/>
          <w:lang w:eastAsia="en-GB"/>
        </w:rPr>
        <w:t>Burger, J., 2014. Situational Features in Milgram's Experiment That Kept His Participants Shocking. </w:t>
      </w:r>
      <w:r w:rsidRPr="00093622">
        <w:rPr>
          <w:rFonts w:ascii="Arial" w:eastAsia="Times New Roman" w:hAnsi="Arial" w:cs="Arial"/>
          <w:i/>
          <w:iCs/>
          <w:color w:val="000000"/>
          <w:lang w:eastAsia="en-GB"/>
        </w:rPr>
        <w:t>Journal of Social Issues</w:t>
      </w:r>
      <w:r w:rsidRPr="00093622">
        <w:rPr>
          <w:rFonts w:ascii="Arial" w:eastAsia="Times New Roman" w:hAnsi="Arial" w:cs="Arial"/>
          <w:color w:val="000000"/>
          <w:lang w:eastAsia="en-GB"/>
        </w:rPr>
        <w:t>, 70(3), pp.489-500.</w:t>
      </w:r>
    </w:p>
    <w:p w14:paraId="6B4CB452" w14:textId="77777777" w:rsidR="00093622" w:rsidRPr="00093622" w:rsidRDefault="00093622" w:rsidP="00C5496A">
      <w:pPr>
        <w:spacing w:after="180" w:line="360" w:lineRule="auto"/>
        <w:ind w:left="450" w:hanging="450"/>
        <w:rPr>
          <w:rFonts w:ascii="Arial" w:eastAsia="Times New Roman" w:hAnsi="Arial" w:cs="Arial"/>
          <w:color w:val="000000"/>
          <w:lang w:eastAsia="en-GB"/>
        </w:rPr>
      </w:pPr>
      <w:proofErr w:type="spellStart"/>
      <w:r w:rsidRPr="00093622">
        <w:rPr>
          <w:rFonts w:ascii="Arial" w:eastAsia="Times New Roman" w:hAnsi="Arial" w:cs="Arial"/>
          <w:color w:val="000000"/>
          <w:lang w:eastAsia="en-GB"/>
        </w:rPr>
        <w:t>Cobos-Sanchiz</w:t>
      </w:r>
      <w:proofErr w:type="spellEnd"/>
      <w:r w:rsidRPr="00093622">
        <w:rPr>
          <w:rFonts w:ascii="Arial" w:eastAsia="Times New Roman" w:hAnsi="Arial" w:cs="Arial"/>
          <w:color w:val="000000"/>
          <w:lang w:eastAsia="en-GB"/>
        </w:rPr>
        <w:t xml:space="preserve">, D., </w:t>
      </w:r>
      <w:proofErr w:type="spellStart"/>
      <w:r w:rsidRPr="00093622">
        <w:rPr>
          <w:rFonts w:ascii="Arial" w:eastAsia="Times New Roman" w:hAnsi="Arial" w:cs="Arial"/>
          <w:color w:val="000000"/>
          <w:lang w:eastAsia="en-GB"/>
        </w:rPr>
        <w:t>Perea</w:t>
      </w:r>
      <w:proofErr w:type="spellEnd"/>
      <w:r w:rsidRPr="00093622">
        <w:rPr>
          <w:rFonts w:ascii="Arial" w:eastAsia="Times New Roman" w:hAnsi="Arial" w:cs="Arial"/>
          <w:color w:val="000000"/>
          <w:lang w:eastAsia="en-GB"/>
        </w:rPr>
        <w:t xml:space="preserve">-Rodriguez, M., </w:t>
      </w:r>
      <w:proofErr w:type="spellStart"/>
      <w:r w:rsidRPr="00093622">
        <w:rPr>
          <w:rFonts w:ascii="Arial" w:eastAsia="Times New Roman" w:hAnsi="Arial" w:cs="Arial"/>
          <w:color w:val="000000"/>
          <w:lang w:eastAsia="en-GB"/>
        </w:rPr>
        <w:t>Morón</w:t>
      </w:r>
      <w:proofErr w:type="spellEnd"/>
      <w:r w:rsidRPr="00093622">
        <w:rPr>
          <w:rFonts w:ascii="Arial" w:eastAsia="Times New Roman" w:hAnsi="Arial" w:cs="Arial"/>
          <w:color w:val="000000"/>
          <w:lang w:eastAsia="en-GB"/>
        </w:rPr>
        <w:t>-Marchena, J. and Muñoz-Díaz, M., 2022. Positive Adult Education, Learned Helplessness and the Pygmalion Effect. </w:t>
      </w:r>
      <w:r w:rsidRPr="00093622">
        <w:rPr>
          <w:rFonts w:ascii="Arial" w:eastAsia="Times New Roman" w:hAnsi="Arial" w:cs="Arial"/>
          <w:i/>
          <w:iCs/>
          <w:color w:val="000000"/>
          <w:lang w:eastAsia="en-GB"/>
        </w:rPr>
        <w:t>International Journal of Environmental Research and Public Health</w:t>
      </w:r>
      <w:r w:rsidRPr="00093622">
        <w:rPr>
          <w:rFonts w:ascii="Arial" w:eastAsia="Times New Roman" w:hAnsi="Arial" w:cs="Arial"/>
          <w:color w:val="000000"/>
          <w:lang w:eastAsia="en-GB"/>
        </w:rPr>
        <w:t>, 19(2), p.778.</w:t>
      </w:r>
    </w:p>
    <w:p w14:paraId="78AE9F4D" w14:textId="77777777" w:rsidR="00093622" w:rsidRPr="00093622" w:rsidRDefault="00093622" w:rsidP="00C5496A">
      <w:pPr>
        <w:spacing w:after="180" w:line="360" w:lineRule="auto"/>
        <w:ind w:left="450" w:hanging="450"/>
        <w:rPr>
          <w:rFonts w:ascii="Arial" w:eastAsia="Times New Roman" w:hAnsi="Arial" w:cs="Arial"/>
          <w:color w:val="000000"/>
          <w:lang w:eastAsia="en-GB"/>
        </w:rPr>
      </w:pPr>
      <w:proofErr w:type="spellStart"/>
      <w:r w:rsidRPr="00093622">
        <w:rPr>
          <w:rFonts w:ascii="Arial" w:eastAsia="Times New Roman" w:hAnsi="Arial" w:cs="Arial"/>
          <w:color w:val="000000"/>
          <w:lang w:eastAsia="en-GB"/>
        </w:rPr>
        <w:t>Fotis</w:t>
      </w:r>
      <w:proofErr w:type="spellEnd"/>
      <w:r w:rsidRPr="00093622">
        <w:rPr>
          <w:rFonts w:ascii="Arial" w:eastAsia="Times New Roman" w:hAnsi="Arial" w:cs="Arial"/>
          <w:color w:val="000000"/>
          <w:lang w:eastAsia="en-GB"/>
        </w:rPr>
        <w:t>, T., 2022. Digital Nursing and Health Care Innovation. </w:t>
      </w:r>
      <w:r w:rsidRPr="00093622">
        <w:rPr>
          <w:rFonts w:ascii="Arial" w:eastAsia="Times New Roman" w:hAnsi="Arial" w:cs="Arial"/>
          <w:i/>
          <w:iCs/>
          <w:color w:val="000000"/>
          <w:lang w:eastAsia="en-GB"/>
        </w:rPr>
        <w:t xml:space="preserve">Journal of </w:t>
      </w:r>
      <w:proofErr w:type="spellStart"/>
      <w:r w:rsidRPr="00093622">
        <w:rPr>
          <w:rFonts w:ascii="Arial" w:eastAsia="Times New Roman" w:hAnsi="Arial" w:cs="Arial"/>
          <w:i/>
          <w:iCs/>
          <w:color w:val="000000"/>
          <w:lang w:eastAsia="en-GB"/>
        </w:rPr>
        <w:t>PeriAnesthesia</w:t>
      </w:r>
      <w:proofErr w:type="spellEnd"/>
      <w:r w:rsidRPr="00093622">
        <w:rPr>
          <w:rFonts w:ascii="Arial" w:eastAsia="Times New Roman" w:hAnsi="Arial" w:cs="Arial"/>
          <w:i/>
          <w:iCs/>
          <w:color w:val="000000"/>
          <w:lang w:eastAsia="en-GB"/>
        </w:rPr>
        <w:t xml:space="preserve"> Nursing</w:t>
      </w:r>
      <w:r w:rsidRPr="00093622">
        <w:rPr>
          <w:rFonts w:ascii="Arial" w:eastAsia="Times New Roman" w:hAnsi="Arial" w:cs="Arial"/>
          <w:color w:val="000000"/>
          <w:lang w:eastAsia="en-GB"/>
        </w:rPr>
        <w:t>, 37(1), pp.3-4.</w:t>
      </w:r>
    </w:p>
    <w:p w14:paraId="5E22545E" w14:textId="77777777" w:rsidR="00093622" w:rsidRPr="00093622" w:rsidRDefault="00093622" w:rsidP="00C5496A">
      <w:pPr>
        <w:spacing w:after="180" w:line="360" w:lineRule="auto"/>
        <w:ind w:left="450" w:hanging="450"/>
        <w:rPr>
          <w:rFonts w:ascii="Arial" w:eastAsia="Times New Roman" w:hAnsi="Arial" w:cs="Arial"/>
          <w:color w:val="000000"/>
          <w:lang w:eastAsia="en-GB"/>
        </w:rPr>
      </w:pPr>
      <w:proofErr w:type="spellStart"/>
      <w:r w:rsidRPr="00093622">
        <w:rPr>
          <w:rFonts w:ascii="Arial" w:eastAsia="Times New Roman" w:hAnsi="Arial" w:cs="Arial"/>
          <w:color w:val="000000"/>
          <w:lang w:eastAsia="en-GB"/>
        </w:rPr>
        <w:t>Goulah</w:t>
      </w:r>
      <w:proofErr w:type="spellEnd"/>
      <w:r w:rsidRPr="00093622">
        <w:rPr>
          <w:rFonts w:ascii="Arial" w:eastAsia="Times New Roman" w:hAnsi="Arial" w:cs="Arial"/>
          <w:color w:val="000000"/>
          <w:lang w:eastAsia="en-GB"/>
        </w:rPr>
        <w:t xml:space="preserve">, J., 2009. </w:t>
      </w:r>
      <w:proofErr w:type="spellStart"/>
      <w:r w:rsidRPr="00093622">
        <w:rPr>
          <w:rFonts w:ascii="Arial" w:eastAsia="Times New Roman" w:hAnsi="Arial" w:cs="Arial"/>
          <w:color w:val="000000"/>
          <w:lang w:eastAsia="en-GB"/>
        </w:rPr>
        <w:t>Makiguchi</w:t>
      </w:r>
      <w:proofErr w:type="spellEnd"/>
      <w:r w:rsidRPr="00093622">
        <w:rPr>
          <w:rFonts w:ascii="Arial" w:eastAsia="Times New Roman" w:hAnsi="Arial" w:cs="Arial"/>
          <w:color w:val="000000"/>
          <w:lang w:eastAsia="en-GB"/>
        </w:rPr>
        <w:t xml:space="preserve"> in the “Fractured Future”: Value-creating and Transformative World Language Learning. </w:t>
      </w:r>
      <w:r w:rsidRPr="00093622">
        <w:rPr>
          <w:rFonts w:ascii="Arial" w:eastAsia="Times New Roman" w:hAnsi="Arial" w:cs="Arial"/>
          <w:i/>
          <w:iCs/>
          <w:color w:val="000000"/>
          <w:lang w:eastAsia="en-GB"/>
        </w:rPr>
        <w:t>Educational Studies</w:t>
      </w:r>
      <w:r w:rsidRPr="00093622">
        <w:rPr>
          <w:rFonts w:ascii="Arial" w:eastAsia="Times New Roman" w:hAnsi="Arial" w:cs="Arial"/>
          <w:color w:val="000000"/>
          <w:lang w:eastAsia="en-GB"/>
        </w:rPr>
        <w:t>, 45(2), pp.193-213.</w:t>
      </w:r>
    </w:p>
    <w:p w14:paraId="660B7CAD" w14:textId="77777777" w:rsidR="00093622" w:rsidRPr="00093622" w:rsidRDefault="00093622" w:rsidP="00C5496A">
      <w:pPr>
        <w:spacing w:after="180" w:line="360" w:lineRule="auto"/>
        <w:ind w:left="450" w:hanging="450"/>
        <w:rPr>
          <w:rFonts w:ascii="Arial" w:eastAsia="Times New Roman" w:hAnsi="Arial" w:cs="Arial"/>
          <w:color w:val="000000"/>
          <w:lang w:eastAsia="en-GB"/>
        </w:rPr>
      </w:pPr>
      <w:r w:rsidRPr="00093622">
        <w:rPr>
          <w:rFonts w:ascii="Arial" w:eastAsia="Times New Roman" w:hAnsi="Arial" w:cs="Arial"/>
          <w:color w:val="000000"/>
          <w:lang w:eastAsia="en-GB"/>
        </w:rPr>
        <w:t>Guardian, T., 2022. </w:t>
      </w:r>
      <w:r w:rsidRPr="00093622">
        <w:rPr>
          <w:rFonts w:ascii="Arial" w:eastAsia="Times New Roman" w:hAnsi="Arial" w:cs="Arial"/>
          <w:i/>
          <w:iCs/>
          <w:color w:val="000000"/>
          <w:lang w:eastAsia="en-GB"/>
        </w:rPr>
        <w:t xml:space="preserve">Life as an NHS nurse in the 1950s: ‘Patients never had to wait on </w:t>
      </w:r>
      <w:proofErr w:type="gramStart"/>
      <w:r w:rsidRPr="00093622">
        <w:rPr>
          <w:rFonts w:ascii="Arial" w:eastAsia="Times New Roman" w:hAnsi="Arial" w:cs="Arial"/>
          <w:i/>
          <w:iCs/>
          <w:color w:val="000000"/>
          <w:lang w:eastAsia="en-GB"/>
        </w:rPr>
        <w:t>trolleys’</w:t>
      </w:r>
      <w:proofErr w:type="gramEnd"/>
      <w:r w:rsidRPr="00093622">
        <w:rPr>
          <w:rFonts w:ascii="Arial" w:eastAsia="Times New Roman" w:hAnsi="Arial" w:cs="Arial"/>
          <w:color w:val="000000"/>
          <w:lang w:eastAsia="en-GB"/>
        </w:rPr>
        <w:t>. [online] the Guardian. Available at: &lt;https://www.theguardian.com/society/2018/jun/25/life-as-an-nhs-nurse-in-the-1950s&gt; [Accessed 29 March 2022].</w:t>
      </w:r>
    </w:p>
    <w:p w14:paraId="61BAF394" w14:textId="77777777" w:rsidR="00093622" w:rsidRPr="00093622" w:rsidRDefault="00093622" w:rsidP="00C5496A">
      <w:pPr>
        <w:spacing w:after="180" w:line="360" w:lineRule="auto"/>
        <w:ind w:left="450" w:hanging="450"/>
        <w:rPr>
          <w:rFonts w:ascii="Arial" w:eastAsia="Times New Roman" w:hAnsi="Arial" w:cs="Arial"/>
          <w:color w:val="000000"/>
          <w:lang w:eastAsia="en-GB"/>
        </w:rPr>
      </w:pPr>
      <w:proofErr w:type="spellStart"/>
      <w:r w:rsidRPr="00093622">
        <w:rPr>
          <w:rFonts w:ascii="Arial" w:eastAsia="Times New Roman" w:hAnsi="Arial" w:cs="Arial"/>
          <w:color w:val="000000"/>
          <w:lang w:eastAsia="en-GB"/>
        </w:rPr>
        <w:t>Lackéus</w:t>
      </w:r>
      <w:proofErr w:type="spellEnd"/>
      <w:r w:rsidRPr="00093622">
        <w:rPr>
          <w:rFonts w:ascii="Arial" w:eastAsia="Times New Roman" w:hAnsi="Arial" w:cs="Arial"/>
          <w:color w:val="000000"/>
          <w:lang w:eastAsia="en-GB"/>
        </w:rPr>
        <w:t xml:space="preserve">, M., 2018. “What is Value?” – A Framework for </w:t>
      </w:r>
      <w:proofErr w:type="spellStart"/>
      <w:r w:rsidRPr="00093622">
        <w:rPr>
          <w:rFonts w:ascii="Arial" w:eastAsia="Times New Roman" w:hAnsi="Arial" w:cs="Arial"/>
          <w:color w:val="000000"/>
          <w:lang w:eastAsia="en-GB"/>
        </w:rPr>
        <w:t>Analyzingand</w:t>
      </w:r>
      <w:proofErr w:type="spellEnd"/>
      <w:r w:rsidRPr="00093622">
        <w:rPr>
          <w:rFonts w:ascii="Arial" w:eastAsia="Times New Roman" w:hAnsi="Arial" w:cs="Arial"/>
          <w:color w:val="000000"/>
          <w:lang w:eastAsia="en-GB"/>
        </w:rPr>
        <w:t xml:space="preserve"> Facilitating Entrepreneurial Value Creation. </w:t>
      </w:r>
      <w:r w:rsidRPr="00093622">
        <w:rPr>
          <w:rFonts w:ascii="Arial" w:eastAsia="Times New Roman" w:hAnsi="Arial" w:cs="Arial"/>
          <w:i/>
          <w:iCs/>
          <w:color w:val="000000"/>
          <w:lang w:eastAsia="en-GB"/>
        </w:rPr>
        <w:t>Uniped</w:t>
      </w:r>
      <w:r w:rsidRPr="00093622">
        <w:rPr>
          <w:rFonts w:ascii="Arial" w:eastAsia="Times New Roman" w:hAnsi="Arial" w:cs="Arial"/>
          <w:color w:val="000000"/>
          <w:lang w:eastAsia="en-GB"/>
        </w:rPr>
        <w:t>, 41(1), p.21.</w:t>
      </w:r>
    </w:p>
    <w:p w14:paraId="5C1F62D5" w14:textId="77777777" w:rsidR="00093622" w:rsidRPr="00093622" w:rsidRDefault="00093622" w:rsidP="00C5496A">
      <w:pPr>
        <w:spacing w:after="180" w:line="360" w:lineRule="auto"/>
        <w:ind w:left="450" w:hanging="450"/>
        <w:rPr>
          <w:rFonts w:ascii="Arial" w:eastAsia="Times New Roman" w:hAnsi="Arial" w:cs="Arial"/>
          <w:color w:val="000000"/>
          <w:lang w:eastAsia="en-GB"/>
        </w:rPr>
      </w:pPr>
      <w:r w:rsidRPr="00093622">
        <w:rPr>
          <w:rFonts w:ascii="Arial" w:eastAsia="Times New Roman" w:hAnsi="Arial" w:cs="Arial"/>
          <w:color w:val="000000"/>
          <w:lang w:eastAsia="en-GB"/>
        </w:rPr>
        <w:t>Nunes, M. and Abreu, A., 2020. Applying Social Network Analysis to Identify Project Critical Success Factors. </w:t>
      </w:r>
      <w:r w:rsidRPr="00093622">
        <w:rPr>
          <w:rFonts w:ascii="Arial" w:eastAsia="Times New Roman" w:hAnsi="Arial" w:cs="Arial"/>
          <w:i/>
          <w:iCs/>
          <w:color w:val="000000"/>
          <w:lang w:eastAsia="en-GB"/>
        </w:rPr>
        <w:t>Sustainability</w:t>
      </w:r>
      <w:r w:rsidRPr="00093622">
        <w:rPr>
          <w:rFonts w:ascii="Arial" w:eastAsia="Times New Roman" w:hAnsi="Arial" w:cs="Arial"/>
          <w:color w:val="000000"/>
          <w:lang w:eastAsia="en-GB"/>
        </w:rPr>
        <w:t>, 12(4), p.1503.</w:t>
      </w:r>
    </w:p>
    <w:p w14:paraId="3B1F7F10" w14:textId="77777777" w:rsidR="00093622" w:rsidRPr="00093622" w:rsidRDefault="00093622" w:rsidP="00C5496A">
      <w:pPr>
        <w:spacing w:after="180" w:line="360" w:lineRule="auto"/>
        <w:ind w:left="450" w:hanging="450"/>
        <w:rPr>
          <w:rFonts w:ascii="Arial" w:eastAsia="Times New Roman" w:hAnsi="Arial" w:cs="Arial"/>
          <w:color w:val="000000"/>
          <w:lang w:eastAsia="en-GB"/>
        </w:rPr>
      </w:pPr>
      <w:r w:rsidRPr="00093622">
        <w:rPr>
          <w:rFonts w:ascii="Arial" w:eastAsia="Times New Roman" w:hAnsi="Arial" w:cs="Arial"/>
          <w:color w:val="000000"/>
          <w:lang w:eastAsia="en-GB"/>
        </w:rPr>
        <w:t>Rath, T. and Harter, J., 2010. </w:t>
      </w:r>
      <w:r w:rsidRPr="00093622">
        <w:rPr>
          <w:rFonts w:ascii="Arial" w:eastAsia="Times New Roman" w:hAnsi="Arial" w:cs="Arial"/>
          <w:i/>
          <w:iCs/>
          <w:color w:val="000000"/>
          <w:lang w:eastAsia="en-GB"/>
        </w:rPr>
        <w:t>Wellbeing</w:t>
      </w:r>
      <w:r w:rsidRPr="00093622">
        <w:rPr>
          <w:rFonts w:ascii="Arial" w:eastAsia="Times New Roman" w:hAnsi="Arial" w:cs="Arial"/>
          <w:color w:val="000000"/>
          <w:lang w:eastAsia="en-GB"/>
        </w:rPr>
        <w:t>. New York: Gallup Press.</w:t>
      </w:r>
    </w:p>
    <w:p w14:paraId="425A620D" w14:textId="77777777" w:rsidR="00093622" w:rsidRPr="00093622" w:rsidRDefault="00093622" w:rsidP="00C5496A">
      <w:pPr>
        <w:spacing w:after="180" w:line="360" w:lineRule="auto"/>
        <w:ind w:left="450" w:hanging="450"/>
        <w:rPr>
          <w:rFonts w:ascii="Arial" w:eastAsia="Times New Roman" w:hAnsi="Arial" w:cs="Arial"/>
          <w:color w:val="000000"/>
          <w:lang w:eastAsia="en-GB"/>
        </w:rPr>
      </w:pPr>
      <w:r w:rsidRPr="00093622">
        <w:rPr>
          <w:rFonts w:ascii="Arial" w:eastAsia="Times New Roman" w:hAnsi="Arial" w:cs="Arial"/>
          <w:color w:val="000000"/>
          <w:lang w:eastAsia="en-GB"/>
        </w:rPr>
        <w:t>Sato, 2022. </w:t>
      </w:r>
      <w:r w:rsidRPr="00093622">
        <w:rPr>
          <w:rFonts w:ascii="Arial" w:eastAsia="Times New Roman" w:hAnsi="Arial" w:cs="Arial"/>
          <w:i/>
          <w:iCs/>
          <w:color w:val="000000"/>
          <w:lang w:eastAsia="en-GB"/>
        </w:rPr>
        <w:t>SATO Designed UHF RFID Patient ID Wristband</w:t>
      </w:r>
      <w:r w:rsidRPr="00093622">
        <w:rPr>
          <w:rFonts w:ascii="Arial" w:eastAsia="Times New Roman" w:hAnsi="Arial" w:cs="Arial"/>
          <w:color w:val="000000"/>
          <w:lang w:eastAsia="en-GB"/>
        </w:rPr>
        <w:t>. [online] Satoeurope.com. Available at: &lt;https://www.satoeurope.com/news/sato-designed-uhf-rfid-patient-id-wristband-launched-worldwide/67&gt; [Accessed 24 March 2022].</w:t>
      </w:r>
    </w:p>
    <w:p w14:paraId="48A2C595" w14:textId="77777777" w:rsidR="00093622" w:rsidRPr="004901E0" w:rsidRDefault="00093622" w:rsidP="00C5496A">
      <w:pPr>
        <w:spacing w:line="360" w:lineRule="auto"/>
        <w:rPr>
          <w:rFonts w:ascii="Arial" w:hAnsi="Arial" w:cs="Arial"/>
          <w:b/>
          <w:bCs/>
          <w:u w:val="single"/>
        </w:rPr>
      </w:pPr>
    </w:p>
    <w:sectPr w:rsidR="00093622" w:rsidRPr="004901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80C"/>
    <w:rsid w:val="0002405A"/>
    <w:rsid w:val="00043ED6"/>
    <w:rsid w:val="00045306"/>
    <w:rsid w:val="00072EE6"/>
    <w:rsid w:val="00075F5A"/>
    <w:rsid w:val="00087678"/>
    <w:rsid w:val="00093622"/>
    <w:rsid w:val="000C05A6"/>
    <w:rsid w:val="000D0CB4"/>
    <w:rsid w:val="000E2B0A"/>
    <w:rsid w:val="000E2F10"/>
    <w:rsid w:val="00111E66"/>
    <w:rsid w:val="00141268"/>
    <w:rsid w:val="001457DF"/>
    <w:rsid w:val="00147975"/>
    <w:rsid w:val="00150720"/>
    <w:rsid w:val="00162B98"/>
    <w:rsid w:val="001A3BEB"/>
    <w:rsid w:val="001E4193"/>
    <w:rsid w:val="001E5C40"/>
    <w:rsid w:val="00203219"/>
    <w:rsid w:val="002328A8"/>
    <w:rsid w:val="00257238"/>
    <w:rsid w:val="00267A20"/>
    <w:rsid w:val="0027727E"/>
    <w:rsid w:val="00287D18"/>
    <w:rsid w:val="002942E0"/>
    <w:rsid w:val="002A6855"/>
    <w:rsid w:val="002B3B6C"/>
    <w:rsid w:val="002C1DBC"/>
    <w:rsid w:val="002C2A69"/>
    <w:rsid w:val="002C52AC"/>
    <w:rsid w:val="002D31B9"/>
    <w:rsid w:val="002E0E56"/>
    <w:rsid w:val="002E468E"/>
    <w:rsid w:val="00307936"/>
    <w:rsid w:val="00326E64"/>
    <w:rsid w:val="003523B7"/>
    <w:rsid w:val="003930B0"/>
    <w:rsid w:val="0039626B"/>
    <w:rsid w:val="003D33D6"/>
    <w:rsid w:val="004139C7"/>
    <w:rsid w:val="00413E13"/>
    <w:rsid w:val="004444F6"/>
    <w:rsid w:val="0046682A"/>
    <w:rsid w:val="00475537"/>
    <w:rsid w:val="004901E0"/>
    <w:rsid w:val="004B76DD"/>
    <w:rsid w:val="004C0ADE"/>
    <w:rsid w:val="004D5C9A"/>
    <w:rsid w:val="004E5D9C"/>
    <w:rsid w:val="004F12CA"/>
    <w:rsid w:val="004F6836"/>
    <w:rsid w:val="00536045"/>
    <w:rsid w:val="00536E5A"/>
    <w:rsid w:val="00562B32"/>
    <w:rsid w:val="005A3A54"/>
    <w:rsid w:val="005E5817"/>
    <w:rsid w:val="005E5CC1"/>
    <w:rsid w:val="005E6ADC"/>
    <w:rsid w:val="00622848"/>
    <w:rsid w:val="00632AFC"/>
    <w:rsid w:val="00657263"/>
    <w:rsid w:val="006B2284"/>
    <w:rsid w:val="0070215C"/>
    <w:rsid w:val="007608F4"/>
    <w:rsid w:val="00766965"/>
    <w:rsid w:val="007674FF"/>
    <w:rsid w:val="00773703"/>
    <w:rsid w:val="00781E06"/>
    <w:rsid w:val="00792BB7"/>
    <w:rsid w:val="0079366E"/>
    <w:rsid w:val="00797733"/>
    <w:rsid w:val="007A63D4"/>
    <w:rsid w:val="007B29F3"/>
    <w:rsid w:val="007C03F4"/>
    <w:rsid w:val="007C4B3C"/>
    <w:rsid w:val="007D77D5"/>
    <w:rsid w:val="00803FE3"/>
    <w:rsid w:val="008313C7"/>
    <w:rsid w:val="00832541"/>
    <w:rsid w:val="00836538"/>
    <w:rsid w:val="00840B12"/>
    <w:rsid w:val="00842448"/>
    <w:rsid w:val="00850771"/>
    <w:rsid w:val="008545FB"/>
    <w:rsid w:val="00857CE0"/>
    <w:rsid w:val="00862B74"/>
    <w:rsid w:val="00866950"/>
    <w:rsid w:val="00892BE6"/>
    <w:rsid w:val="008B3253"/>
    <w:rsid w:val="008C22E8"/>
    <w:rsid w:val="008D2AA3"/>
    <w:rsid w:val="008E1CFD"/>
    <w:rsid w:val="008E2131"/>
    <w:rsid w:val="009016B5"/>
    <w:rsid w:val="00912DE2"/>
    <w:rsid w:val="009149BF"/>
    <w:rsid w:val="00953D67"/>
    <w:rsid w:val="00981D8B"/>
    <w:rsid w:val="009951A4"/>
    <w:rsid w:val="009B110A"/>
    <w:rsid w:val="009B30C5"/>
    <w:rsid w:val="009D2D5D"/>
    <w:rsid w:val="009D5F90"/>
    <w:rsid w:val="009D71CA"/>
    <w:rsid w:val="009F73E7"/>
    <w:rsid w:val="00A2346A"/>
    <w:rsid w:val="00A260A3"/>
    <w:rsid w:val="00A37B4D"/>
    <w:rsid w:val="00A40AB4"/>
    <w:rsid w:val="00AC6387"/>
    <w:rsid w:val="00AD34D0"/>
    <w:rsid w:val="00B250FC"/>
    <w:rsid w:val="00B325A1"/>
    <w:rsid w:val="00B57FA8"/>
    <w:rsid w:val="00B6041E"/>
    <w:rsid w:val="00B65B1B"/>
    <w:rsid w:val="00B72F57"/>
    <w:rsid w:val="00B86DA8"/>
    <w:rsid w:val="00B93CE2"/>
    <w:rsid w:val="00BA2594"/>
    <w:rsid w:val="00BD18A4"/>
    <w:rsid w:val="00BE504E"/>
    <w:rsid w:val="00BE61B4"/>
    <w:rsid w:val="00BF7A49"/>
    <w:rsid w:val="00C152D6"/>
    <w:rsid w:val="00C5496A"/>
    <w:rsid w:val="00C617EF"/>
    <w:rsid w:val="00C647DF"/>
    <w:rsid w:val="00C73256"/>
    <w:rsid w:val="00C75476"/>
    <w:rsid w:val="00C86FDD"/>
    <w:rsid w:val="00C94443"/>
    <w:rsid w:val="00CA10E5"/>
    <w:rsid w:val="00CA177D"/>
    <w:rsid w:val="00CB12EB"/>
    <w:rsid w:val="00CB4012"/>
    <w:rsid w:val="00D0537B"/>
    <w:rsid w:val="00D20E17"/>
    <w:rsid w:val="00D2164C"/>
    <w:rsid w:val="00D30C06"/>
    <w:rsid w:val="00D42F36"/>
    <w:rsid w:val="00D614B5"/>
    <w:rsid w:val="00D71A6C"/>
    <w:rsid w:val="00D767AC"/>
    <w:rsid w:val="00D93AA4"/>
    <w:rsid w:val="00D94DFF"/>
    <w:rsid w:val="00DA18BD"/>
    <w:rsid w:val="00DA1B7C"/>
    <w:rsid w:val="00DA6A8A"/>
    <w:rsid w:val="00DB4368"/>
    <w:rsid w:val="00DE580C"/>
    <w:rsid w:val="00E432F0"/>
    <w:rsid w:val="00E44EBE"/>
    <w:rsid w:val="00E504AA"/>
    <w:rsid w:val="00E54CBD"/>
    <w:rsid w:val="00E71754"/>
    <w:rsid w:val="00E90EAF"/>
    <w:rsid w:val="00EA0B99"/>
    <w:rsid w:val="00EF1ED4"/>
    <w:rsid w:val="00F07CEA"/>
    <w:rsid w:val="00F15E15"/>
    <w:rsid w:val="00F23034"/>
    <w:rsid w:val="00F34531"/>
    <w:rsid w:val="00F42EB4"/>
    <w:rsid w:val="00F51D87"/>
    <w:rsid w:val="00F77A48"/>
    <w:rsid w:val="00FB52F6"/>
    <w:rsid w:val="00FB6D2E"/>
    <w:rsid w:val="00FC1C0B"/>
    <w:rsid w:val="00FC75E2"/>
    <w:rsid w:val="00FF406F"/>
    <w:rsid w:val="00FF7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3E427"/>
  <w15:chartTrackingRefBased/>
  <w15:docId w15:val="{020C1DC7-3B65-4341-8C3F-FDE593640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9362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93622"/>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09362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740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1" ma:contentTypeDescription="Create a new document." ma:contentTypeScope="" ma:versionID="2117f1648a383633ebd4a2a8f623819e">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c6f6025874f798d4b6b9d93997effc5a"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BBE4A8-F2AE-45C9-A417-2ABFC00B75D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BE42698-4EE4-4FA4-B5CE-00149B7C32B1}">
  <ds:schemaRefs>
    <ds:schemaRef ds:uri="http://schemas.microsoft.com/sharepoint/v3/contenttype/forms"/>
  </ds:schemaRefs>
</ds:datastoreItem>
</file>

<file path=customXml/itemProps3.xml><?xml version="1.0" encoding="utf-8"?>
<ds:datastoreItem xmlns:ds="http://schemas.openxmlformats.org/officeDocument/2006/customXml" ds:itemID="{D0CA1779-1FF5-4D60-B116-32AC7543F7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1485</TotalTime>
  <Pages>12</Pages>
  <Words>2075</Words>
  <Characters>11831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 Sharma</dc:creator>
  <cp:keywords/>
  <dc:description/>
  <cp:lastModifiedBy>Nisha Sharma</cp:lastModifiedBy>
  <cp:revision>5</cp:revision>
  <dcterms:created xsi:type="dcterms:W3CDTF">2022-03-30T13:16:00Z</dcterms:created>
  <dcterms:modified xsi:type="dcterms:W3CDTF">2022-04-01T10:21:00Z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