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EC83F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E1CE7">
              <w:rPr>
                <w:b/>
                <w:color w:val="auto"/>
                <w:sz w:val="32"/>
              </w:rPr>
              <w:t>Lauren Cosway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6A1E8E" w:rsidR="005A1BA3" w:rsidRDefault="001E1CE7" w:rsidP="00340E9A">
            <w:pPr>
              <w:overflowPunct/>
              <w:autoSpaceDE/>
              <w:autoSpaceDN/>
              <w:adjustRightInd/>
              <w:ind w:right="237"/>
              <w:textAlignment w:val="auto"/>
              <w:rPr>
                <w:b/>
                <w:color w:val="auto"/>
                <w:sz w:val="32"/>
              </w:rPr>
            </w:pPr>
            <w:r>
              <w:rPr>
                <w:b/>
                <w:color w:val="auto"/>
                <w:sz w:val="32"/>
              </w:rPr>
              <w:t>1920610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E09A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CA0E3C0" w14:textId="77777777" w:rsidR="004E09A3" w:rsidRDefault="004E09A3" w:rsidP="004E09A3">
      <w:pPr>
        <w:rPr>
          <w:sz w:val="24"/>
        </w:rPr>
      </w:pPr>
      <w:r>
        <w:rPr>
          <w:sz w:val="24"/>
        </w:rPr>
        <w:t xml:space="preserve">Throughout this essay, I will critically evaluate the strategic role of the College of Policing in professionalising policing in the UK. I will evidence how I am working to fulfil the role of a modern professional police officer now that I am in my final year of the 3 year probation. I will critically reflect upon how my final year of probation has seen my role as a police officer change. I will consider the Policing Vision 2025 and The College of Policing Continued Professional Development plan. </w:t>
      </w:r>
    </w:p>
    <w:p w14:paraId="234E23C7" w14:textId="77777777" w:rsidR="004E09A3" w:rsidRDefault="004E09A3" w:rsidP="004E09A3">
      <w:pPr>
        <w:rPr>
          <w:sz w:val="24"/>
        </w:rPr>
      </w:pPr>
    </w:p>
    <w:p w14:paraId="07BF59C5" w14:textId="77777777" w:rsidR="004E09A3" w:rsidRDefault="004E09A3" w:rsidP="004E09A3">
      <w:pPr>
        <w:rPr>
          <w:sz w:val="24"/>
        </w:rPr>
      </w:pPr>
      <w:r>
        <w:rPr>
          <w:sz w:val="24"/>
        </w:rPr>
        <w:t xml:space="preserve">Police Constables play the most critical role in the prevention and detection of crime and the criminal justice system. The role of a police constable is to work in partnership with local communities, colleagues and stakeholders in order to uphold and promote law and order to reduce the fear of crime, build confidence for the communities and provide reassurance. Constables carry legal powers to enables them to maintain law and order and bears the responsibility for making the correct decisions in accordance with the National Decision Model (NDM) and the Code of Ethics.  Police constables are required to maintain the highest level of professional standards which are required for their role. They can do this by conducting all actions in a balanced, legal, proportionate and justifiable manner whilst upholding the law and achieving the best possible outcomes in a wide range of different incidents </w:t>
      </w:r>
      <w:sdt>
        <w:sdtPr>
          <w:rPr>
            <w:sz w:val="24"/>
          </w:rPr>
          <w:id w:val="245593"/>
          <w:citation/>
        </w:sdtPr>
        <w:sdtContent>
          <w:r>
            <w:rPr>
              <w:sz w:val="24"/>
            </w:rPr>
            <w:fldChar w:fldCharType="begin"/>
          </w:r>
          <w:r>
            <w:rPr>
              <w:sz w:val="24"/>
            </w:rPr>
            <w:instrText xml:space="preserve"> CITATION Col222 \l 2057 </w:instrText>
          </w:r>
          <w:r>
            <w:rPr>
              <w:sz w:val="24"/>
            </w:rPr>
            <w:fldChar w:fldCharType="separate"/>
          </w:r>
          <w:r>
            <w:rPr>
              <w:noProof/>
              <w:sz w:val="24"/>
            </w:rPr>
            <w:t>(College of Policing, n.d.)</w:t>
          </w:r>
          <w:r>
            <w:rPr>
              <w:sz w:val="24"/>
            </w:rPr>
            <w:fldChar w:fldCharType="end"/>
          </w:r>
        </w:sdtContent>
      </w:sdt>
      <w:r>
        <w:rPr>
          <w:sz w:val="24"/>
        </w:rPr>
        <w:t xml:space="preserve">. </w:t>
      </w:r>
    </w:p>
    <w:p w14:paraId="52E39130" w14:textId="77777777" w:rsidR="004E09A3" w:rsidRDefault="004E09A3" w:rsidP="004E09A3">
      <w:pPr>
        <w:rPr>
          <w:sz w:val="24"/>
        </w:rPr>
      </w:pPr>
    </w:p>
    <w:p w14:paraId="7F45C83C" w14:textId="77777777" w:rsidR="004E09A3" w:rsidRDefault="004E09A3" w:rsidP="004E09A3">
      <w:pPr>
        <w:rPr>
          <w:sz w:val="24"/>
        </w:rPr>
      </w:pPr>
      <w:r>
        <w:rPr>
          <w:sz w:val="24"/>
        </w:rPr>
        <w:t xml:space="preserve">In order to fulfil the role of a modern professional policing officer now that I am in my third and final year of my probation, I ensure that I follow the Code of Ethics which are set out for police officers to follow and I make sure that my skills are kept up to date by attending annual training event. </w:t>
      </w:r>
    </w:p>
    <w:p w14:paraId="331F91EB" w14:textId="77777777" w:rsidR="004E09A3" w:rsidRDefault="004E09A3" w:rsidP="004E09A3">
      <w:pPr>
        <w:rPr>
          <w:sz w:val="24"/>
        </w:rPr>
      </w:pPr>
    </w:p>
    <w:p w14:paraId="5D2DC268" w14:textId="77777777" w:rsidR="004E09A3" w:rsidRDefault="004E09A3" w:rsidP="004E09A3">
      <w:pPr>
        <w:tabs>
          <w:tab w:val="left" w:pos="1591"/>
        </w:tabs>
        <w:rPr>
          <w:sz w:val="24"/>
        </w:rPr>
      </w:pPr>
    </w:p>
    <w:p w14:paraId="3F87E80C" w14:textId="77777777" w:rsidR="004E09A3" w:rsidRDefault="004E09A3" w:rsidP="004E09A3">
      <w:pPr>
        <w:tabs>
          <w:tab w:val="left" w:pos="1591"/>
        </w:tabs>
        <w:rPr>
          <w:sz w:val="24"/>
        </w:rPr>
      </w:pPr>
      <w:r>
        <w:rPr>
          <w:sz w:val="24"/>
        </w:rPr>
        <w:t xml:space="preserve">The </w:t>
      </w:r>
      <w:sdt>
        <w:sdtPr>
          <w:rPr>
            <w:sz w:val="24"/>
          </w:rPr>
          <w:id w:val="1536316276"/>
          <w:citation/>
        </w:sdtPr>
        <w:sdtContent>
          <w:r>
            <w:rPr>
              <w:sz w:val="24"/>
            </w:rPr>
            <w:fldChar w:fldCharType="begin"/>
          </w:r>
          <w:r>
            <w:rPr>
              <w:sz w:val="24"/>
            </w:rPr>
            <w:instrText xml:space="preserve"> CITATION Col222 \l 2057 </w:instrText>
          </w:r>
          <w:r>
            <w:rPr>
              <w:sz w:val="24"/>
            </w:rPr>
            <w:fldChar w:fldCharType="separate"/>
          </w:r>
          <w:r>
            <w:rPr>
              <w:noProof/>
              <w:sz w:val="24"/>
            </w:rPr>
            <w:t>(College of Policing, n.d.)</w:t>
          </w:r>
          <w:r>
            <w:rPr>
              <w:sz w:val="24"/>
            </w:rPr>
            <w:fldChar w:fldCharType="end"/>
          </w:r>
        </w:sdtContent>
      </w:sdt>
      <w:r>
        <w:rPr>
          <w:sz w:val="24"/>
        </w:rPr>
        <w:t xml:space="preserve"> has set out a Continuing Professional Development (CPD) for response police officers to follow. It consist of elements for a response officer to follow which are:- </w:t>
      </w:r>
    </w:p>
    <w:p w14:paraId="5BDDED26" w14:textId="77777777" w:rsidR="004E09A3" w:rsidRDefault="004E09A3" w:rsidP="004E09A3">
      <w:pPr>
        <w:tabs>
          <w:tab w:val="left" w:pos="1591"/>
        </w:tabs>
        <w:rPr>
          <w:sz w:val="24"/>
        </w:rPr>
      </w:pPr>
      <w:r>
        <w:rPr>
          <w:sz w:val="24"/>
        </w:rPr>
        <w:t xml:space="preserve"> </w:t>
      </w:r>
    </w:p>
    <w:p w14:paraId="6BDFAE02" w14:textId="77777777" w:rsidR="004E09A3" w:rsidRDefault="004E09A3" w:rsidP="004E09A3">
      <w:pPr>
        <w:pStyle w:val="ListParagraph"/>
        <w:numPr>
          <w:ilvl w:val="0"/>
          <w:numId w:val="7"/>
        </w:numPr>
        <w:tabs>
          <w:tab w:val="left" w:pos="1591"/>
        </w:tabs>
        <w:textAlignment w:val="auto"/>
        <w:rPr>
          <w:sz w:val="24"/>
        </w:rPr>
      </w:pPr>
      <w:r>
        <w:rPr>
          <w:sz w:val="24"/>
        </w:rPr>
        <w:t xml:space="preserve">Officers should maintain an up to date understanding of Police Regulations and guidance and their local police forces’ policies which are applicable to operational police context. </w:t>
      </w:r>
    </w:p>
    <w:p w14:paraId="7F236F72" w14:textId="77777777" w:rsidR="004E09A3" w:rsidRDefault="004E09A3" w:rsidP="004E09A3">
      <w:pPr>
        <w:tabs>
          <w:tab w:val="left" w:pos="1591"/>
        </w:tabs>
        <w:rPr>
          <w:sz w:val="24"/>
        </w:rPr>
      </w:pPr>
    </w:p>
    <w:p w14:paraId="0D7757D6" w14:textId="77777777" w:rsidR="004E09A3" w:rsidRDefault="004E09A3" w:rsidP="004E09A3">
      <w:pPr>
        <w:pStyle w:val="ListParagraph"/>
        <w:numPr>
          <w:ilvl w:val="0"/>
          <w:numId w:val="7"/>
        </w:numPr>
        <w:tabs>
          <w:tab w:val="left" w:pos="1591"/>
        </w:tabs>
        <w:textAlignment w:val="auto"/>
        <w:rPr>
          <w:sz w:val="24"/>
        </w:rPr>
      </w:pPr>
      <w:r>
        <w:rPr>
          <w:sz w:val="24"/>
        </w:rPr>
        <w:t xml:space="preserve">To maintain key knowledge, skills and understanding relating to legislation, policies and practice across all area of operational policing. </w:t>
      </w:r>
    </w:p>
    <w:p w14:paraId="3671641D" w14:textId="77777777" w:rsidR="004E09A3" w:rsidRDefault="004E09A3" w:rsidP="004E09A3">
      <w:pPr>
        <w:pStyle w:val="ListParagraph"/>
        <w:rPr>
          <w:sz w:val="24"/>
        </w:rPr>
      </w:pPr>
    </w:p>
    <w:p w14:paraId="371A8F4B" w14:textId="77777777" w:rsidR="004E09A3" w:rsidRDefault="004E09A3" w:rsidP="004E09A3">
      <w:pPr>
        <w:pStyle w:val="ListParagraph"/>
        <w:numPr>
          <w:ilvl w:val="0"/>
          <w:numId w:val="7"/>
        </w:numPr>
        <w:tabs>
          <w:tab w:val="left" w:pos="1591"/>
        </w:tabs>
        <w:textAlignment w:val="auto"/>
        <w:rPr>
          <w:sz w:val="24"/>
        </w:rPr>
      </w:pPr>
      <w:r>
        <w:rPr>
          <w:sz w:val="24"/>
        </w:rPr>
        <w:t>Maintain a good working knowledge and understanding of current best practice to tackle new and evolving crime threats and prioritise to enable a proactive and preventative approaches.</w:t>
      </w:r>
    </w:p>
    <w:p w14:paraId="10F7F329" w14:textId="77777777" w:rsidR="004E09A3" w:rsidRDefault="004E09A3" w:rsidP="004E09A3">
      <w:pPr>
        <w:pStyle w:val="ListParagraph"/>
        <w:rPr>
          <w:sz w:val="24"/>
        </w:rPr>
      </w:pPr>
    </w:p>
    <w:p w14:paraId="1338273E" w14:textId="77777777" w:rsidR="004E09A3" w:rsidRDefault="004E09A3" w:rsidP="004E09A3">
      <w:pPr>
        <w:pStyle w:val="ListParagraph"/>
        <w:numPr>
          <w:ilvl w:val="0"/>
          <w:numId w:val="7"/>
        </w:numPr>
        <w:tabs>
          <w:tab w:val="left" w:pos="1591"/>
        </w:tabs>
        <w:textAlignment w:val="auto"/>
        <w:rPr>
          <w:sz w:val="24"/>
        </w:rPr>
      </w:pPr>
      <w:r>
        <w:rPr>
          <w:sz w:val="24"/>
        </w:rPr>
        <w:t xml:space="preserve">Personal resilience should be maintained through the understand of health and wellbeing of yourself and others. </w:t>
      </w:r>
    </w:p>
    <w:p w14:paraId="6C46239A" w14:textId="77777777" w:rsidR="004E09A3" w:rsidRDefault="004E09A3" w:rsidP="004E09A3">
      <w:pPr>
        <w:pStyle w:val="ListParagraph"/>
        <w:rPr>
          <w:sz w:val="24"/>
        </w:rPr>
      </w:pPr>
    </w:p>
    <w:p w14:paraId="59D0BFFB" w14:textId="77777777" w:rsidR="004E09A3" w:rsidRDefault="004E09A3" w:rsidP="004E09A3">
      <w:pPr>
        <w:pStyle w:val="ListParagraph"/>
        <w:numPr>
          <w:ilvl w:val="0"/>
          <w:numId w:val="7"/>
        </w:numPr>
        <w:tabs>
          <w:tab w:val="left" w:pos="1591"/>
        </w:tabs>
        <w:textAlignment w:val="auto"/>
        <w:rPr>
          <w:sz w:val="24"/>
        </w:rPr>
      </w:pPr>
      <w:r>
        <w:rPr>
          <w:sz w:val="24"/>
        </w:rPr>
        <w:t xml:space="preserve">To complete all relevant training in line with the force policing in order to keep skills up to date, </w:t>
      </w:r>
    </w:p>
    <w:p w14:paraId="3861F5E6" w14:textId="77777777" w:rsidR="004E09A3" w:rsidRDefault="004E09A3" w:rsidP="004E09A3">
      <w:pPr>
        <w:pStyle w:val="ListParagraph"/>
        <w:rPr>
          <w:sz w:val="24"/>
        </w:rPr>
      </w:pPr>
    </w:p>
    <w:p w14:paraId="212339BF" w14:textId="77777777" w:rsidR="004E09A3" w:rsidRDefault="004E09A3" w:rsidP="004E09A3">
      <w:pPr>
        <w:pStyle w:val="ListParagraph"/>
        <w:numPr>
          <w:ilvl w:val="0"/>
          <w:numId w:val="7"/>
        </w:numPr>
        <w:tabs>
          <w:tab w:val="left" w:pos="1591"/>
        </w:tabs>
        <w:textAlignment w:val="auto"/>
        <w:rPr>
          <w:sz w:val="24"/>
        </w:rPr>
      </w:pPr>
      <w:r>
        <w:rPr>
          <w:sz w:val="24"/>
        </w:rPr>
        <w:t xml:space="preserve">To be able to identify and share ways to enable continuous public focused service to the communities in which we serve. </w:t>
      </w:r>
    </w:p>
    <w:p w14:paraId="5F6B08E9" w14:textId="77777777" w:rsidR="004E09A3" w:rsidRDefault="004E09A3" w:rsidP="004E09A3">
      <w:pPr>
        <w:pStyle w:val="ListParagraph"/>
        <w:rPr>
          <w:sz w:val="24"/>
        </w:rPr>
      </w:pPr>
    </w:p>
    <w:p w14:paraId="2841B926" w14:textId="77777777" w:rsidR="004E09A3" w:rsidRDefault="004E09A3" w:rsidP="004E09A3">
      <w:pPr>
        <w:tabs>
          <w:tab w:val="left" w:pos="1591"/>
        </w:tabs>
        <w:rPr>
          <w:sz w:val="24"/>
        </w:rPr>
      </w:pPr>
      <w:r>
        <w:rPr>
          <w:sz w:val="24"/>
        </w:rPr>
        <w:t xml:space="preserve">I have ensured that I have followed the CPD in order to maintain the best possible police officers to serve the communities in which I work. By doing this I provide the most effective and efficient service that the public can rely upon when requesting assistance from police. </w:t>
      </w:r>
    </w:p>
    <w:p w14:paraId="7C68ACDC" w14:textId="77777777" w:rsidR="004E09A3" w:rsidRDefault="004E09A3" w:rsidP="004E09A3">
      <w:pPr>
        <w:tabs>
          <w:tab w:val="left" w:pos="1591"/>
        </w:tabs>
        <w:rPr>
          <w:sz w:val="24"/>
        </w:rPr>
      </w:pPr>
    </w:p>
    <w:p w14:paraId="56BC6DC1" w14:textId="77777777" w:rsidR="004E09A3" w:rsidRDefault="004E09A3" w:rsidP="004E09A3">
      <w:pPr>
        <w:tabs>
          <w:tab w:val="left" w:pos="1591"/>
        </w:tabs>
        <w:rPr>
          <w:sz w:val="24"/>
        </w:rPr>
      </w:pPr>
      <w:r>
        <w:rPr>
          <w:sz w:val="24"/>
        </w:rPr>
        <w:t xml:space="preserve">Resilience is one of the most important roles I have played during my probation period as joined at one of the most difficult times possible with the COVID-19 pandemic around and social distancing guidelines in place. </w:t>
      </w:r>
    </w:p>
    <w:p w14:paraId="15CB6C71" w14:textId="77777777" w:rsidR="004E09A3" w:rsidRDefault="004E09A3" w:rsidP="004E09A3">
      <w:pPr>
        <w:tabs>
          <w:tab w:val="left" w:pos="1591"/>
        </w:tabs>
        <w:rPr>
          <w:sz w:val="24"/>
        </w:rPr>
      </w:pPr>
    </w:p>
    <w:p w14:paraId="380BF109" w14:textId="77777777" w:rsidR="004E09A3" w:rsidRDefault="004E09A3" w:rsidP="004E09A3">
      <w:pPr>
        <w:tabs>
          <w:tab w:val="left" w:pos="1591"/>
        </w:tabs>
        <w:rPr>
          <w:sz w:val="24"/>
        </w:rPr>
      </w:pPr>
      <w:r>
        <w:rPr>
          <w:sz w:val="24"/>
        </w:rPr>
        <w:t xml:space="preserve">In order for police officers to cope and adapt to challenging, stressful and potentially traumatic situations, they need to have resilience, hardiness and psychological capital </w:t>
      </w:r>
      <w:sdt>
        <w:sdtPr>
          <w:rPr>
            <w:sz w:val="24"/>
          </w:rPr>
          <w:id w:val="945427891"/>
          <w:citation/>
        </w:sdtPr>
        <w:sdtContent>
          <w:r>
            <w:rPr>
              <w:sz w:val="24"/>
            </w:rPr>
            <w:fldChar w:fldCharType="begin"/>
          </w:r>
          <w:r>
            <w:rPr>
              <w:sz w:val="24"/>
            </w:rPr>
            <w:instrText xml:space="preserve"> CITATION Jan21 \l 2057 </w:instrText>
          </w:r>
          <w:r>
            <w:rPr>
              <w:sz w:val="24"/>
            </w:rPr>
            <w:fldChar w:fldCharType="separate"/>
          </w:r>
          <w:r>
            <w:rPr>
              <w:noProof/>
              <w:sz w:val="24"/>
            </w:rPr>
            <w:t>(Janssens, et al., 2021)</w:t>
          </w:r>
          <w:r>
            <w:rPr>
              <w:sz w:val="24"/>
            </w:rPr>
            <w:fldChar w:fldCharType="end"/>
          </w:r>
        </w:sdtContent>
      </w:sdt>
      <w:r>
        <w:rPr>
          <w:sz w:val="24"/>
        </w:rPr>
        <w:t xml:space="preserve">. </w:t>
      </w:r>
    </w:p>
    <w:p w14:paraId="3D2AB2C6" w14:textId="77777777" w:rsidR="004E09A3" w:rsidRDefault="004E09A3" w:rsidP="004E09A3">
      <w:pPr>
        <w:tabs>
          <w:tab w:val="left" w:pos="1591"/>
        </w:tabs>
        <w:rPr>
          <w:sz w:val="24"/>
        </w:rPr>
      </w:pPr>
    </w:p>
    <w:p w14:paraId="2A191ADE" w14:textId="77777777" w:rsidR="004E09A3" w:rsidRDefault="004E09A3" w:rsidP="004E09A3">
      <w:pPr>
        <w:tabs>
          <w:tab w:val="left" w:pos="1591"/>
        </w:tabs>
        <w:rPr>
          <w:sz w:val="24"/>
        </w:rPr>
      </w:pPr>
      <w:r>
        <w:rPr>
          <w:sz w:val="24"/>
        </w:rPr>
        <w:t xml:space="preserve">I believe that resilience is one of the most important skills a police officer can have as it is needed to not only get an officer through the probation period but throughout their career within the police force. This is because police officers are exposed to the most serious and traumatic situations and incident which may have an effect on their mental health and well-being. In order to reduce the after effects of a complex incident, a police officer must show resilience and reach out when needed. I have </w:t>
      </w:r>
      <w:r>
        <w:rPr>
          <w:sz w:val="24"/>
        </w:rPr>
        <w:lastRenderedPageBreak/>
        <w:t xml:space="preserve">been exposed to incidents whereby I have needed support from friends, colleagues and family. One of which was an incident whereby I was run over by a suspect making off in a vehicle. Even though I was physically hurt by this incident, I also found that it effected my mental wellbeing as I was more cautious, and had a greater fear of dealing with suspects whilst they were inside a running vehicle. There are good and bad points to this as even though it did physically hurt me, I was resilient and ensured I carried on the job and working. It made me more aware of my surrounding and to have a better understanding of distancing and risk assessment during this type of incidents. </w:t>
      </w:r>
    </w:p>
    <w:p w14:paraId="20286E53" w14:textId="77777777" w:rsidR="004E09A3" w:rsidRDefault="004E09A3" w:rsidP="004E09A3">
      <w:pPr>
        <w:tabs>
          <w:tab w:val="left" w:pos="1591"/>
        </w:tabs>
        <w:rPr>
          <w:sz w:val="24"/>
        </w:rPr>
      </w:pPr>
    </w:p>
    <w:p w14:paraId="4A1D180E" w14:textId="77777777" w:rsidR="004E09A3" w:rsidRDefault="004E09A3" w:rsidP="004E09A3">
      <w:pPr>
        <w:rPr>
          <w:sz w:val="24"/>
        </w:rPr>
      </w:pPr>
    </w:p>
    <w:p w14:paraId="5930A9E0" w14:textId="77777777" w:rsidR="004E09A3" w:rsidRDefault="004E09A3" w:rsidP="004E09A3">
      <w:pPr>
        <w:rPr>
          <w:sz w:val="24"/>
        </w:rPr>
      </w:pPr>
      <w:r>
        <w:rPr>
          <w:sz w:val="24"/>
        </w:rPr>
        <w:t xml:space="preserve">The national Police Chiefs’ Council (NPCC) has set out a Policing Vision 2025 which is a transformative agenda enabling the service to meet the challenges of modern policing, the fast changing nature of crimes and how they are committed and the new and emerging threats to community cohesion </w:t>
      </w:r>
      <w:sdt>
        <w:sdtPr>
          <w:rPr>
            <w:sz w:val="24"/>
          </w:rPr>
          <w:id w:val="-258519228"/>
          <w:citation/>
        </w:sdtPr>
        <w:sdtContent>
          <w:r>
            <w:rPr>
              <w:sz w:val="24"/>
            </w:rPr>
            <w:fldChar w:fldCharType="begin"/>
          </w:r>
          <w:r>
            <w:rPr>
              <w:sz w:val="24"/>
            </w:rPr>
            <w:instrText xml:space="preserve">CITATION Col223 \l 2057 </w:instrText>
          </w:r>
          <w:r>
            <w:rPr>
              <w:sz w:val="24"/>
            </w:rPr>
            <w:fldChar w:fldCharType="separate"/>
          </w:r>
          <w:r>
            <w:rPr>
              <w:noProof/>
              <w:sz w:val="24"/>
            </w:rPr>
            <w:t>(College of Policing, 2022)</w:t>
          </w:r>
          <w:r>
            <w:rPr>
              <w:sz w:val="24"/>
            </w:rPr>
            <w:fldChar w:fldCharType="end"/>
          </w:r>
        </w:sdtContent>
      </w:sdt>
    </w:p>
    <w:p w14:paraId="3AF1D995" w14:textId="77777777" w:rsidR="004E09A3" w:rsidRDefault="004E09A3" w:rsidP="004E09A3">
      <w:pPr>
        <w:rPr>
          <w:sz w:val="24"/>
        </w:rPr>
      </w:pPr>
    </w:p>
    <w:p w14:paraId="6B34EF7C" w14:textId="77777777" w:rsidR="004E09A3" w:rsidRDefault="004E09A3" w:rsidP="004E09A3">
      <w:pPr>
        <w:rPr>
          <w:sz w:val="24"/>
        </w:rPr>
      </w:pPr>
      <w:r>
        <w:rPr>
          <w:sz w:val="24"/>
        </w:rPr>
        <w:t xml:space="preserve">The Policing Vision 2025 is a plan that has been set in place for policing over the next ten years. It is about transforming change across policing and improving policing for the public in which we serve. The plan will shape the decisions we make as a police force which will help to keep the public safe by providing an effective and accessible service that can be trusted. By following The Policing Vision 2025, it will ensure the trust and confidence in the police is gained from the communities in which we serve. </w:t>
      </w:r>
    </w:p>
    <w:p w14:paraId="68D45763" w14:textId="77777777" w:rsidR="004E09A3" w:rsidRDefault="004E09A3" w:rsidP="004E09A3">
      <w:pPr>
        <w:rPr>
          <w:sz w:val="24"/>
        </w:rPr>
      </w:pPr>
    </w:p>
    <w:p w14:paraId="35296E2C" w14:textId="77777777" w:rsidR="004E09A3" w:rsidRDefault="004E09A3" w:rsidP="004E09A3">
      <w:pPr>
        <w:rPr>
          <w:sz w:val="24"/>
        </w:rPr>
      </w:pPr>
      <w:r>
        <w:rPr>
          <w:sz w:val="24"/>
        </w:rPr>
        <w:t xml:space="preserve">According to </w:t>
      </w:r>
      <w:sdt>
        <w:sdtPr>
          <w:rPr>
            <w:sz w:val="24"/>
          </w:rPr>
          <w:id w:val="-911700099"/>
          <w:citation/>
        </w:sdtPr>
        <w:sdtContent>
          <w:r>
            <w:rPr>
              <w:sz w:val="24"/>
            </w:rPr>
            <w:fldChar w:fldCharType="begin"/>
          </w:r>
          <w:r>
            <w:rPr>
              <w:sz w:val="24"/>
            </w:rPr>
            <w:instrText xml:space="preserve"> CITATION NPC22 \l 2057 </w:instrText>
          </w:r>
          <w:r>
            <w:rPr>
              <w:sz w:val="24"/>
            </w:rPr>
            <w:fldChar w:fldCharType="separate"/>
          </w:r>
          <w:r>
            <w:rPr>
              <w:noProof/>
              <w:sz w:val="24"/>
            </w:rPr>
            <w:t>(NPCC, n.d.)</w:t>
          </w:r>
          <w:r>
            <w:rPr>
              <w:sz w:val="24"/>
            </w:rPr>
            <w:fldChar w:fldCharType="end"/>
          </w:r>
        </w:sdtContent>
      </w:sdt>
      <w:r>
        <w:rPr>
          <w:sz w:val="24"/>
        </w:rPr>
        <w:t xml:space="preserve">, the plan consists of 5 element which are:- </w:t>
      </w:r>
    </w:p>
    <w:p w14:paraId="11745578" w14:textId="77777777" w:rsidR="004E09A3" w:rsidRDefault="004E09A3" w:rsidP="004E09A3">
      <w:pPr>
        <w:rPr>
          <w:sz w:val="24"/>
        </w:rPr>
      </w:pPr>
    </w:p>
    <w:p w14:paraId="36FF9B03" w14:textId="77777777" w:rsidR="004E09A3" w:rsidRDefault="004E09A3" w:rsidP="004E09A3">
      <w:pPr>
        <w:rPr>
          <w:sz w:val="24"/>
        </w:rPr>
      </w:pPr>
      <w:r>
        <w:rPr>
          <w:sz w:val="24"/>
        </w:rPr>
        <w:t xml:space="preserve">Workforce – The vision is to create a culture that values diversity and difference which empowers individuals to maximise their contribution through continuous professional development which links in with the CPD that I discussed within this essay. This will ensure that the public receive the highest standard of policing and develop best practice evidence base for policing. It also will ensure that leadership is effective and develop continuing professional standards. </w:t>
      </w:r>
    </w:p>
    <w:p w14:paraId="06EA8155" w14:textId="77777777" w:rsidR="004E09A3" w:rsidRDefault="004E09A3" w:rsidP="004E09A3">
      <w:pPr>
        <w:rPr>
          <w:sz w:val="24"/>
        </w:rPr>
      </w:pPr>
    </w:p>
    <w:p w14:paraId="6D70590A" w14:textId="77777777" w:rsidR="004E09A3" w:rsidRDefault="004E09A3" w:rsidP="004E09A3">
      <w:pPr>
        <w:rPr>
          <w:sz w:val="24"/>
        </w:rPr>
      </w:pPr>
      <w:r>
        <w:rPr>
          <w:sz w:val="24"/>
        </w:rPr>
        <w:t xml:space="preserve">Local policing – The plan will reform local policing and aim to proactively prevent crime to protect the vulnerable people within the communities from harm and provide the public with a policing service that are aligned and better integrated with other police services by working together. It aims to build new multi-agency teams which involve police, social, health, education and community services to address crimes and anti-social behaviour. It will examining sources of demand and enable forces to better deploy resources to prevent crime effectively. </w:t>
      </w:r>
    </w:p>
    <w:p w14:paraId="0A14D98F" w14:textId="77777777" w:rsidR="004E09A3" w:rsidRDefault="004E09A3" w:rsidP="004E09A3">
      <w:pPr>
        <w:rPr>
          <w:sz w:val="24"/>
        </w:rPr>
      </w:pPr>
    </w:p>
    <w:p w14:paraId="5CEAFF6A" w14:textId="77777777" w:rsidR="004E09A3" w:rsidRDefault="004E09A3" w:rsidP="004E09A3">
      <w:pPr>
        <w:rPr>
          <w:sz w:val="24"/>
        </w:rPr>
      </w:pPr>
      <w:r>
        <w:rPr>
          <w:sz w:val="24"/>
        </w:rPr>
        <w:t xml:space="preserve">Specialist capabilities – The policing capabilities of specialist offers such as surveillance, analysis, cyber and armed policing have always been the core part of how the police service operates as the public expects the police to use information and command structures to combat threat. However the plan is changing the way these specialist capabilities are delivered by using it available to all forces, having a flexible deployment to different policing activities and the standardising of functions where appropriate. </w:t>
      </w:r>
    </w:p>
    <w:p w14:paraId="3E5575C0" w14:textId="77777777" w:rsidR="004E09A3" w:rsidRDefault="004E09A3" w:rsidP="004E09A3">
      <w:pPr>
        <w:tabs>
          <w:tab w:val="left" w:pos="2294"/>
        </w:tabs>
        <w:rPr>
          <w:sz w:val="24"/>
        </w:rPr>
      </w:pPr>
    </w:p>
    <w:p w14:paraId="6F932455" w14:textId="77777777" w:rsidR="004E09A3" w:rsidRDefault="004E09A3" w:rsidP="004E09A3">
      <w:pPr>
        <w:tabs>
          <w:tab w:val="left" w:pos="2294"/>
        </w:tabs>
        <w:rPr>
          <w:sz w:val="24"/>
        </w:rPr>
      </w:pPr>
      <w:r>
        <w:rPr>
          <w:sz w:val="24"/>
        </w:rPr>
        <w:lastRenderedPageBreak/>
        <w:t xml:space="preserve">Digital policing – The aim of digital policing is set out to improve digital investigations, intelligence and how the police transfer all information with the criminal justice system digitally. It will aim to make it easier for the police and public to communicate with each other. </w:t>
      </w:r>
    </w:p>
    <w:p w14:paraId="7AE5CC0F" w14:textId="77777777" w:rsidR="004E09A3" w:rsidRDefault="004E09A3" w:rsidP="004E09A3">
      <w:pPr>
        <w:tabs>
          <w:tab w:val="left" w:pos="2294"/>
        </w:tabs>
        <w:rPr>
          <w:sz w:val="24"/>
        </w:rPr>
      </w:pPr>
      <w:r>
        <w:rPr>
          <w:sz w:val="24"/>
        </w:rPr>
        <w:t xml:space="preserve">This is already happening in South Wales Police as all our case files which are shared with the criminal justice system is digital and sent via the digital systems which makes it an easy and more effective way to pass on the information systematically. </w:t>
      </w:r>
    </w:p>
    <w:p w14:paraId="5CD24CF7" w14:textId="77777777" w:rsidR="004E09A3" w:rsidRDefault="004E09A3" w:rsidP="004E09A3">
      <w:pPr>
        <w:tabs>
          <w:tab w:val="left" w:pos="2294"/>
        </w:tabs>
        <w:rPr>
          <w:sz w:val="24"/>
        </w:rPr>
      </w:pPr>
    </w:p>
    <w:p w14:paraId="0ADF80C4" w14:textId="77777777" w:rsidR="004E09A3" w:rsidRDefault="004E09A3" w:rsidP="004E09A3">
      <w:pPr>
        <w:tabs>
          <w:tab w:val="left" w:pos="2294"/>
        </w:tabs>
        <w:rPr>
          <w:sz w:val="24"/>
        </w:rPr>
      </w:pPr>
      <w:r>
        <w:rPr>
          <w:sz w:val="24"/>
        </w:rPr>
        <w:t>Enabling business delivery – The vision sets out goals of delivering police business functions in a more consistent manner in order to deliver an efficient and enhanced interoperability across the police service. They aim to do this by working with the police IT departments and invest in development common data standards, and enabling a better joint partnership with local authorities, emergency services and other local police forces.</w:t>
      </w:r>
    </w:p>
    <w:p w14:paraId="3B5B9B4C" w14:textId="77777777" w:rsidR="004E09A3" w:rsidRDefault="004E09A3" w:rsidP="004E09A3">
      <w:pPr>
        <w:tabs>
          <w:tab w:val="left" w:pos="2294"/>
        </w:tabs>
        <w:rPr>
          <w:sz w:val="24"/>
        </w:rPr>
      </w:pPr>
    </w:p>
    <w:p w14:paraId="44618003" w14:textId="77777777" w:rsidR="004E09A3" w:rsidRDefault="004E09A3" w:rsidP="004E09A3">
      <w:pPr>
        <w:tabs>
          <w:tab w:val="left" w:pos="2294"/>
        </w:tabs>
        <w:rPr>
          <w:sz w:val="24"/>
        </w:rPr>
      </w:pPr>
      <w:r>
        <w:rPr>
          <w:sz w:val="24"/>
        </w:rPr>
        <w:t xml:space="preserve">I will reflect upon how my final year of probation has seen the role of a police officer change and how quickly it changes. </w:t>
      </w:r>
    </w:p>
    <w:p w14:paraId="6B78BEEA" w14:textId="77777777" w:rsidR="004E09A3" w:rsidRDefault="004E09A3" w:rsidP="004E09A3">
      <w:pPr>
        <w:tabs>
          <w:tab w:val="left" w:pos="2294"/>
        </w:tabs>
        <w:rPr>
          <w:sz w:val="24"/>
        </w:rPr>
      </w:pPr>
      <w:r>
        <w:rPr>
          <w:sz w:val="24"/>
        </w:rPr>
        <w:t xml:space="preserve">I will start of by using an example of something that has changed rapidly in my short three year service. This is case files and the case management guidelines which have changed since I first joined the job. There has been a 3 major changes in case files over the three year period. </w:t>
      </w:r>
    </w:p>
    <w:p w14:paraId="12411052" w14:textId="77777777" w:rsidR="004E09A3" w:rsidRDefault="004E09A3" w:rsidP="004E09A3">
      <w:pPr>
        <w:tabs>
          <w:tab w:val="left" w:pos="2294"/>
        </w:tabs>
        <w:rPr>
          <w:sz w:val="24"/>
        </w:rPr>
      </w:pPr>
      <w:r>
        <w:rPr>
          <w:sz w:val="24"/>
        </w:rPr>
        <w:t xml:space="preserve">The first came into place in October 2020. This was the implementation of Two-Way Interface (TWIF) whereby the MG3 had now been replaced with a new documents called CM01. The document is similar however, it is set out differently and in my opinion, structured in a more readable format as it breaks down each section into boxes with fixed headings. As this came into place very early into my service, I did not struggle to adjust to the change as it was all new to myself at the time. </w:t>
      </w:r>
    </w:p>
    <w:p w14:paraId="651BD043" w14:textId="77777777" w:rsidR="004E09A3" w:rsidRDefault="004E09A3" w:rsidP="004E09A3">
      <w:pPr>
        <w:tabs>
          <w:tab w:val="left" w:pos="2294"/>
        </w:tabs>
        <w:rPr>
          <w:sz w:val="24"/>
        </w:rPr>
      </w:pPr>
      <w:r>
        <w:rPr>
          <w:sz w:val="24"/>
        </w:rPr>
        <w:t xml:space="preserve">The second change came into place in January 2021, this was the directors’ guidance (sixth edition) and Attorney Generals guideline on disclosure. This was not relevant to my role as a constable as it is a guideline on police charging which is more for supervisory roles.  </w:t>
      </w:r>
    </w:p>
    <w:p w14:paraId="77117633" w14:textId="77777777" w:rsidR="004E09A3" w:rsidRDefault="004E09A3" w:rsidP="004E09A3">
      <w:pPr>
        <w:tabs>
          <w:tab w:val="left" w:pos="2294"/>
        </w:tabs>
        <w:rPr>
          <w:sz w:val="24"/>
        </w:rPr>
      </w:pPr>
      <w:r>
        <w:rPr>
          <w:sz w:val="24"/>
        </w:rPr>
        <w:t xml:space="preserve">However, the most recent change came into place in January 2022, this was an updated list of new routine revelation material. This was the change which I needed to take on board most as I continually case files as a response officer. The changes meant that case files now needed more work, further evidence and to redact the personal information which is contained within each document. </w:t>
      </w:r>
    </w:p>
    <w:p w14:paraId="73F076E3" w14:textId="77777777" w:rsidR="004E09A3" w:rsidRDefault="004E09A3" w:rsidP="004E09A3">
      <w:pPr>
        <w:tabs>
          <w:tab w:val="left" w:pos="2294"/>
        </w:tabs>
        <w:rPr>
          <w:sz w:val="24"/>
        </w:rPr>
      </w:pPr>
    </w:p>
    <w:p w14:paraId="6B0DE61D" w14:textId="77777777" w:rsidR="004E09A3" w:rsidRDefault="004E09A3" w:rsidP="004E09A3">
      <w:pPr>
        <w:tabs>
          <w:tab w:val="left" w:pos="2294"/>
        </w:tabs>
        <w:rPr>
          <w:sz w:val="24"/>
        </w:rPr>
      </w:pPr>
      <w:r>
        <w:rPr>
          <w:sz w:val="24"/>
        </w:rPr>
        <w:t xml:space="preserve">To conclude, policing is a fast changing job whereby officers need to adjust to different types of crimes, incident and the people within the community are now becoming more diverse. In my opinion, police officers need to have the skill which enables them to quickly adapt to every changing situations and learn quickly in a fast paced environment. I believe I am a quick learner and I adapt to changing circumstances easily, however, I understand that some police officers who have been in the job longer may find this more difficult as they may be used to the way they have always worked. </w:t>
      </w:r>
    </w:p>
    <w:p w14:paraId="0F41C5EC" w14:textId="77777777" w:rsidR="004E09A3" w:rsidRDefault="004E09A3" w:rsidP="004E09A3">
      <w:pPr>
        <w:tabs>
          <w:tab w:val="left" w:pos="2294"/>
        </w:tabs>
        <w:rPr>
          <w:sz w:val="24"/>
        </w:rPr>
      </w:pPr>
    </w:p>
    <w:p w14:paraId="6952AB0D" w14:textId="77777777" w:rsidR="004E09A3" w:rsidRDefault="004E09A3" w:rsidP="004E09A3">
      <w:pPr>
        <w:tabs>
          <w:tab w:val="left" w:pos="2294"/>
        </w:tabs>
        <w:rPr>
          <w:sz w:val="24"/>
        </w:rPr>
      </w:pPr>
      <w:r>
        <w:rPr>
          <w:sz w:val="24"/>
        </w:rPr>
        <w:t xml:space="preserve">Policing will always change and new policies, legislations and procedures will come into place throughout my career and I accept the changes and I believe they are put in place to ensure the public we serve are receiving the best type of service possible. </w:t>
      </w:r>
    </w:p>
    <w:p w14:paraId="2378F408" w14:textId="77777777" w:rsidR="004E09A3" w:rsidRDefault="004E09A3" w:rsidP="004E09A3">
      <w:pPr>
        <w:tabs>
          <w:tab w:val="left" w:pos="2294"/>
        </w:tabs>
        <w:rPr>
          <w:sz w:val="24"/>
        </w:rPr>
      </w:pPr>
      <w:r>
        <w:rPr>
          <w:sz w:val="24"/>
        </w:rPr>
        <w:lastRenderedPageBreak/>
        <w:t>Word count - 1753</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A672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3940D209" w14:textId="7DFE8084" w:rsidR="001E1CE7" w:rsidRDefault="001E1CE7" w:rsidP="001E1CE7">
      <w:pPr>
        <w:rPr>
          <w:color w:val="202124"/>
          <w:sz w:val="24"/>
          <w:szCs w:val="24"/>
          <w:shd w:val="clear" w:color="auto" w:fill="FFFFFF"/>
        </w:rPr>
      </w:pPr>
      <w:r>
        <w:rPr>
          <w:color w:val="202124"/>
          <w:sz w:val="24"/>
          <w:szCs w:val="24"/>
          <w:shd w:val="clear" w:color="auto" w:fill="FFFFFF"/>
        </w:rPr>
        <w:t xml:space="preserve">Throughout this essay I will critically evaluate my experience of the use of social media as a means of informing and engaging with the community. I will discuss South Wales Police force policy on using social media for professional information and engagement purpose. I will explain the types of social media platforms which are currently being utilised by South wales police. I will talk about the benefits and risks of using social media for the police. </w:t>
      </w:r>
    </w:p>
    <w:p w14:paraId="279534D3" w14:textId="77777777" w:rsidR="001E1CE7" w:rsidRDefault="001E1CE7" w:rsidP="001E1CE7">
      <w:pPr>
        <w:rPr>
          <w:color w:val="202124"/>
          <w:sz w:val="24"/>
          <w:szCs w:val="24"/>
          <w:shd w:val="clear" w:color="auto" w:fill="FFFFFF"/>
        </w:rPr>
      </w:pPr>
    </w:p>
    <w:p w14:paraId="06C6758B" w14:textId="603EE7CA" w:rsidR="001E1CE7" w:rsidRDefault="001E1CE7" w:rsidP="001E1CE7">
      <w:pPr>
        <w:rPr>
          <w:color w:val="202124"/>
          <w:sz w:val="24"/>
          <w:szCs w:val="24"/>
          <w:shd w:val="clear" w:color="auto" w:fill="FFFFFF"/>
        </w:rPr>
      </w:pPr>
      <w:r>
        <w:rPr>
          <w:color w:val="202124"/>
          <w:sz w:val="24"/>
          <w:szCs w:val="24"/>
          <w:shd w:val="clear" w:color="auto" w:fill="FFFFFF"/>
        </w:rPr>
        <w:t xml:space="preserve">According to </w:t>
      </w:r>
      <w:sdt>
        <w:sdtPr>
          <w:rPr>
            <w:color w:val="202124"/>
            <w:sz w:val="24"/>
            <w:szCs w:val="24"/>
            <w:shd w:val="clear" w:color="auto" w:fill="FFFFFF"/>
          </w:rPr>
          <w:id w:val="1557125261"/>
          <w:citation/>
        </w:sdtPr>
        <w:sdtContent>
          <w:r>
            <w:rPr>
              <w:color w:val="202124"/>
              <w:sz w:val="24"/>
              <w:szCs w:val="24"/>
              <w:shd w:val="clear" w:color="auto" w:fill="FFFFFF"/>
            </w:rPr>
            <w:fldChar w:fldCharType="begin"/>
          </w:r>
          <w:r>
            <w:rPr>
              <w:color w:val="202124"/>
              <w:sz w:val="24"/>
              <w:szCs w:val="24"/>
              <w:shd w:val="clear" w:color="auto" w:fill="FFFFFF"/>
            </w:rPr>
            <w:instrText xml:space="preserve"> CITATION Bul17 \l 2057 </w:instrText>
          </w:r>
          <w:r>
            <w:rPr>
              <w:color w:val="202124"/>
              <w:sz w:val="24"/>
              <w:szCs w:val="24"/>
              <w:shd w:val="clear" w:color="auto" w:fill="FFFFFF"/>
            </w:rPr>
            <w:fldChar w:fldCharType="separate"/>
          </w:r>
          <w:r>
            <w:rPr>
              <w:noProof/>
              <w:color w:val="202124"/>
              <w:sz w:val="24"/>
              <w:szCs w:val="24"/>
              <w:shd w:val="clear" w:color="auto" w:fill="FFFFFF"/>
            </w:rPr>
            <w:t>(Bullock, 2017)</w:t>
          </w:r>
          <w:r>
            <w:rPr>
              <w:color w:val="202124"/>
              <w:sz w:val="24"/>
              <w:szCs w:val="24"/>
              <w:shd w:val="clear" w:color="auto" w:fill="FFFFFF"/>
            </w:rPr>
            <w:fldChar w:fldCharType="end"/>
          </w:r>
        </w:sdtContent>
      </w:sdt>
      <w:r>
        <w:rPr>
          <w:color w:val="202124"/>
          <w:sz w:val="24"/>
          <w:szCs w:val="24"/>
          <w:shd w:val="clear" w:color="auto" w:fill="FFFFFF"/>
        </w:rPr>
        <w:t xml:space="preserve">, constabularies use social media in order to request for assistance, provide the communities with crime prevention tips and to circulate police relevant crime and incident information rather than using it to facilitate interaction, debate and collaborative problem solving. </w:t>
      </w:r>
    </w:p>
    <w:p w14:paraId="684F0C51" w14:textId="77777777" w:rsidR="001E1CE7" w:rsidRDefault="001E1CE7" w:rsidP="001E1CE7">
      <w:pPr>
        <w:rPr>
          <w:color w:val="202124"/>
          <w:sz w:val="24"/>
          <w:szCs w:val="24"/>
          <w:shd w:val="clear" w:color="auto" w:fill="FFFFFF"/>
        </w:rPr>
      </w:pPr>
    </w:p>
    <w:p w14:paraId="069819E9" w14:textId="695537F6" w:rsidR="001E1CE7" w:rsidRDefault="001E1CE7" w:rsidP="001E1CE7">
      <w:pPr>
        <w:rPr>
          <w:color w:val="202124"/>
          <w:sz w:val="24"/>
          <w:szCs w:val="24"/>
          <w:shd w:val="clear" w:color="auto" w:fill="FFFFFF"/>
        </w:rPr>
      </w:pPr>
      <w:r>
        <w:rPr>
          <w:color w:val="202124"/>
          <w:sz w:val="24"/>
          <w:szCs w:val="24"/>
          <w:shd w:val="clear" w:color="auto" w:fill="FFFFFF"/>
        </w:rPr>
        <w:t xml:space="preserve">There are many types of social media platforms nowadays which are used by users all over the world. Social media platforms are used for communication amongst different persons and is well used on a daily basis. The current social media platforms currently being used by South Wales Police are Facebook which is a communication platform used to create status’ to share with its followers/users, along with photographs and videos. Instagram which is a social media platform usually used to share photographs and videos to the followers of your page. Twitter is used worldwide and is one of the most used social media platform. South Wales Police use this platform in the same way in which they use Facebook. South Wales Police also utilise YouTube and TikTok in order to share videos with the communities within the force. The South Wales Police social media platforms are open to the public, and are easy accessible to anyone wanting read them and attracts the attention of the </w:t>
      </w:r>
      <w:r>
        <w:rPr>
          <w:color w:val="202124"/>
          <w:sz w:val="24"/>
          <w:szCs w:val="24"/>
          <w:shd w:val="clear" w:color="auto" w:fill="FFFFFF"/>
        </w:rPr>
        <w:lastRenderedPageBreak/>
        <w:t xml:space="preserve">reader. The information is usually useful for the communities we serve and provide real time information in an easy to read format. </w:t>
      </w:r>
    </w:p>
    <w:p w14:paraId="0550D49A" w14:textId="77777777" w:rsidR="001E1CE7" w:rsidRDefault="001E1CE7" w:rsidP="001E1CE7">
      <w:pPr>
        <w:rPr>
          <w:color w:val="202124"/>
          <w:sz w:val="24"/>
          <w:szCs w:val="24"/>
          <w:shd w:val="clear" w:color="auto" w:fill="FFFFFF"/>
        </w:rPr>
      </w:pPr>
    </w:p>
    <w:p w14:paraId="1426ACE7" w14:textId="045DF5BE" w:rsidR="001E1CE7" w:rsidRDefault="001E1CE7" w:rsidP="001E1CE7">
      <w:pPr>
        <w:rPr>
          <w:color w:val="202124"/>
          <w:sz w:val="24"/>
          <w:szCs w:val="24"/>
          <w:shd w:val="clear" w:color="auto" w:fill="FFFFFF"/>
        </w:rPr>
      </w:pPr>
      <w:r>
        <w:rPr>
          <w:color w:val="202124"/>
          <w:sz w:val="24"/>
          <w:szCs w:val="24"/>
          <w:shd w:val="clear" w:color="auto" w:fill="FFFFFF"/>
        </w:rPr>
        <w:t xml:space="preserve">Within the South Wales Police Policy on social media, it explains they use social media platforms in order to inform/educate and change the behaviour of people within their communities. It is also used to inform those interested or affected by local policing </w:t>
      </w:r>
      <w:sdt>
        <w:sdtPr>
          <w:rPr>
            <w:color w:val="202124"/>
            <w:sz w:val="24"/>
            <w:szCs w:val="24"/>
            <w:shd w:val="clear" w:color="auto" w:fill="FFFFFF"/>
          </w:rPr>
          <w:id w:val="-1570266243"/>
          <w:citation/>
        </w:sdtPr>
        <w:sdtContent>
          <w:r>
            <w:rPr>
              <w:color w:val="202124"/>
              <w:sz w:val="24"/>
              <w:szCs w:val="24"/>
              <w:shd w:val="clear" w:color="auto" w:fill="FFFFFF"/>
            </w:rPr>
            <w:fldChar w:fldCharType="begin"/>
          </w:r>
          <w:r>
            <w:rPr>
              <w:color w:val="202124"/>
              <w:sz w:val="24"/>
              <w:szCs w:val="24"/>
              <w:shd w:val="clear" w:color="auto" w:fill="FFFFFF"/>
            </w:rPr>
            <w:instrText xml:space="preserve">CITATION Sou22 \l 2057 </w:instrText>
          </w:r>
          <w:r>
            <w:rPr>
              <w:color w:val="202124"/>
              <w:sz w:val="24"/>
              <w:szCs w:val="24"/>
              <w:shd w:val="clear" w:color="auto" w:fill="FFFFFF"/>
            </w:rPr>
            <w:fldChar w:fldCharType="separate"/>
          </w:r>
          <w:r>
            <w:rPr>
              <w:noProof/>
              <w:color w:val="202124"/>
              <w:sz w:val="24"/>
              <w:szCs w:val="24"/>
              <w:shd w:val="clear" w:color="auto" w:fill="FFFFFF"/>
            </w:rPr>
            <w:t>(South Wales Police, 2022)</w:t>
          </w:r>
          <w:r>
            <w:rPr>
              <w:color w:val="202124"/>
              <w:sz w:val="24"/>
              <w:szCs w:val="24"/>
              <w:shd w:val="clear" w:color="auto" w:fill="FFFFFF"/>
            </w:rPr>
            <w:fldChar w:fldCharType="end"/>
          </w:r>
        </w:sdtContent>
      </w:sdt>
      <w:r>
        <w:rPr>
          <w:color w:val="202124"/>
          <w:sz w:val="24"/>
          <w:szCs w:val="24"/>
          <w:shd w:val="clear" w:color="auto" w:fill="FFFFFF"/>
        </w:rPr>
        <w:t>.</w:t>
      </w:r>
    </w:p>
    <w:p w14:paraId="23A921F6" w14:textId="77777777" w:rsidR="001E1CE7" w:rsidRDefault="001E1CE7" w:rsidP="001E1CE7">
      <w:pPr>
        <w:rPr>
          <w:color w:val="202124"/>
          <w:sz w:val="24"/>
          <w:szCs w:val="24"/>
          <w:shd w:val="clear" w:color="auto" w:fill="FFFFFF"/>
        </w:rPr>
      </w:pPr>
    </w:p>
    <w:p w14:paraId="2AC3E8AB" w14:textId="579725EF" w:rsidR="001E1CE7" w:rsidRDefault="001E1CE7" w:rsidP="001E1CE7">
      <w:pPr>
        <w:rPr>
          <w:sz w:val="24"/>
          <w:szCs w:val="24"/>
        </w:rPr>
      </w:pPr>
      <w:r>
        <w:rPr>
          <w:sz w:val="24"/>
          <w:szCs w:val="24"/>
        </w:rPr>
        <w:t xml:space="preserve">Also on South Wales Police policy on Social Media, it explains reasons police forces would uses these platforms. Using social media allows police forces to: </w:t>
      </w:r>
    </w:p>
    <w:p w14:paraId="5C972E2B" w14:textId="77777777" w:rsidR="001E1CE7" w:rsidRDefault="001E1CE7" w:rsidP="001E1CE7">
      <w:pPr>
        <w:rPr>
          <w:color w:val="auto"/>
          <w:sz w:val="24"/>
          <w:szCs w:val="24"/>
        </w:rPr>
      </w:pPr>
    </w:p>
    <w:p w14:paraId="38C1BE4A" w14:textId="7BB4DDB0" w:rsidR="001E1CE7" w:rsidRDefault="001E1CE7" w:rsidP="001E1CE7">
      <w:pPr>
        <w:rPr>
          <w:sz w:val="24"/>
          <w:szCs w:val="24"/>
        </w:rPr>
      </w:pPr>
      <w:r>
        <w:rPr>
          <w:sz w:val="24"/>
          <w:szCs w:val="24"/>
        </w:rPr>
        <w:t>• Reach a large number of people quickly. Social media is the largest communication tool on the internet, for example, there are 2.934 billion active users on Facebook which placed it 1</w:t>
      </w:r>
      <w:r>
        <w:rPr>
          <w:sz w:val="24"/>
          <w:szCs w:val="24"/>
          <w:vertAlign w:val="superscript"/>
        </w:rPr>
        <w:t>st</w:t>
      </w:r>
      <w:r>
        <w:rPr>
          <w:sz w:val="24"/>
          <w:szCs w:val="24"/>
        </w:rPr>
        <w:t xml:space="preserve"> in the world’s most active social media platform according to </w:t>
      </w:r>
      <w:sdt>
        <w:sdtPr>
          <w:rPr>
            <w:sz w:val="24"/>
            <w:szCs w:val="24"/>
          </w:rPr>
          <w:id w:val="2084721621"/>
          <w:citation/>
        </w:sdtPr>
        <w:sdtContent>
          <w:r>
            <w:rPr>
              <w:sz w:val="24"/>
              <w:szCs w:val="24"/>
            </w:rPr>
            <w:fldChar w:fldCharType="begin"/>
          </w:r>
          <w:r>
            <w:rPr>
              <w:sz w:val="24"/>
              <w:szCs w:val="24"/>
            </w:rPr>
            <w:instrText xml:space="preserve"> CITATION Kem22 \l 2057 </w:instrText>
          </w:r>
          <w:r>
            <w:rPr>
              <w:sz w:val="24"/>
              <w:szCs w:val="24"/>
            </w:rPr>
            <w:fldChar w:fldCharType="separate"/>
          </w:r>
          <w:r>
            <w:rPr>
              <w:noProof/>
              <w:sz w:val="24"/>
              <w:szCs w:val="24"/>
            </w:rPr>
            <w:t>(Kemp, 2022)</w:t>
          </w:r>
          <w:r>
            <w:rPr>
              <w:sz w:val="24"/>
              <w:szCs w:val="24"/>
            </w:rPr>
            <w:fldChar w:fldCharType="end"/>
          </w:r>
        </w:sdtContent>
      </w:sdt>
      <w:r>
        <w:rPr>
          <w:sz w:val="24"/>
          <w:szCs w:val="24"/>
        </w:rPr>
        <w:t xml:space="preserve">. </w:t>
      </w:r>
    </w:p>
    <w:p w14:paraId="64A99F3F" w14:textId="77777777" w:rsidR="001E1CE7" w:rsidRDefault="001E1CE7" w:rsidP="001E1CE7">
      <w:pPr>
        <w:rPr>
          <w:sz w:val="24"/>
          <w:szCs w:val="24"/>
        </w:rPr>
      </w:pPr>
    </w:p>
    <w:p w14:paraId="7BADF25F" w14:textId="6AE590D9" w:rsidR="001E1CE7" w:rsidRDefault="001E1CE7" w:rsidP="001E1CE7">
      <w:pPr>
        <w:rPr>
          <w:sz w:val="24"/>
          <w:szCs w:val="24"/>
        </w:rPr>
      </w:pPr>
      <w:r>
        <w:rPr>
          <w:sz w:val="24"/>
          <w:szCs w:val="24"/>
        </w:rPr>
        <w:t>• Foster relationships with communities online and improve confidence in the services we provide. The police have a lot of negativity from the public due to some events/incident which have occurred previously. By using social media, the police forces can gain public confidence in the work in which they do within their communities and it helps to build a better relationship between members of the communities and the police.</w:t>
      </w:r>
    </w:p>
    <w:p w14:paraId="03F2C0A8" w14:textId="77777777" w:rsidR="001E1CE7" w:rsidRDefault="001E1CE7" w:rsidP="001E1CE7">
      <w:pPr>
        <w:rPr>
          <w:sz w:val="24"/>
          <w:szCs w:val="24"/>
        </w:rPr>
      </w:pPr>
    </w:p>
    <w:p w14:paraId="5B383061" w14:textId="48A89F80" w:rsidR="001E1CE7" w:rsidRDefault="001E1CE7" w:rsidP="001E1CE7">
      <w:pPr>
        <w:rPr>
          <w:sz w:val="24"/>
          <w:szCs w:val="24"/>
        </w:rPr>
      </w:pPr>
      <w:r>
        <w:rPr>
          <w:sz w:val="24"/>
          <w:szCs w:val="24"/>
        </w:rPr>
        <w:t xml:space="preserve">• Be cost effective, allowing campaign messages to be conveyed with little or no budget. Social media platforms do not charge the service users to access the sites, make posts or communicate. It is a cost effective way to engage with a large amount of people to gather and share information. This is beneficially for both the police force and the public as there is no cost to finding out the information, where as if the information was in a newspaper article, the members of public would have purchase the newspaper in order to find out the relevant information. </w:t>
      </w:r>
    </w:p>
    <w:p w14:paraId="07FBC499" w14:textId="77777777" w:rsidR="001E1CE7" w:rsidRDefault="001E1CE7" w:rsidP="001E1CE7">
      <w:pPr>
        <w:rPr>
          <w:sz w:val="24"/>
          <w:szCs w:val="24"/>
        </w:rPr>
      </w:pPr>
    </w:p>
    <w:p w14:paraId="15A4DB79" w14:textId="144D7374" w:rsidR="001E1CE7" w:rsidRDefault="001E1CE7" w:rsidP="001E1CE7">
      <w:pPr>
        <w:rPr>
          <w:sz w:val="24"/>
          <w:szCs w:val="24"/>
        </w:rPr>
      </w:pPr>
      <w:r>
        <w:rPr>
          <w:sz w:val="24"/>
          <w:szCs w:val="24"/>
        </w:rPr>
        <w:t xml:space="preserve">• Assist in the prevention and detection of crime. South Wales Police occasionally make posts which relate to the detection of crime in an area, which informs the community of what is happening in their area. </w:t>
      </w:r>
    </w:p>
    <w:p w14:paraId="7A52F0FE" w14:textId="77777777" w:rsidR="001E1CE7" w:rsidRDefault="001E1CE7" w:rsidP="001E1CE7">
      <w:pPr>
        <w:rPr>
          <w:sz w:val="24"/>
          <w:szCs w:val="24"/>
        </w:rPr>
      </w:pPr>
    </w:p>
    <w:p w14:paraId="70846973" w14:textId="2919B223" w:rsidR="001E1CE7" w:rsidRDefault="001E1CE7" w:rsidP="001E1CE7">
      <w:pPr>
        <w:rPr>
          <w:sz w:val="24"/>
          <w:szCs w:val="24"/>
        </w:rPr>
      </w:pPr>
      <w:r>
        <w:rPr>
          <w:sz w:val="24"/>
          <w:szCs w:val="24"/>
        </w:rPr>
        <w:t xml:space="preserve">• Promote services and policing operations. The force can post messages out to the communities which promote the service in which they do, events they have upcoming, and any operations which may be of public interest. </w:t>
      </w:r>
    </w:p>
    <w:p w14:paraId="59D3BAFC" w14:textId="77777777" w:rsidR="001E1CE7" w:rsidRDefault="001E1CE7" w:rsidP="001E1CE7">
      <w:pPr>
        <w:rPr>
          <w:sz w:val="24"/>
          <w:szCs w:val="24"/>
        </w:rPr>
      </w:pPr>
    </w:p>
    <w:p w14:paraId="22CE5F55" w14:textId="6E5D27EB" w:rsidR="001E1CE7" w:rsidRDefault="001E1CE7" w:rsidP="001E1CE7">
      <w:pPr>
        <w:rPr>
          <w:sz w:val="24"/>
          <w:szCs w:val="24"/>
        </w:rPr>
      </w:pPr>
      <w:r>
        <w:rPr>
          <w:sz w:val="24"/>
          <w:szCs w:val="24"/>
        </w:rPr>
        <w:t xml:space="preserve">• Respond to public concerns and provide reassurance. The force provide information for ongoing incidents, for example a road traffic collision (RTC), this may affect a community. The post may provide clarity, information and answer any concerns which may arise as a result of the incident. </w:t>
      </w:r>
    </w:p>
    <w:p w14:paraId="78DCA824" w14:textId="77777777" w:rsidR="001E1CE7" w:rsidRDefault="001E1CE7" w:rsidP="001E1CE7">
      <w:pPr>
        <w:rPr>
          <w:sz w:val="24"/>
          <w:szCs w:val="24"/>
        </w:rPr>
      </w:pPr>
    </w:p>
    <w:p w14:paraId="622C11C6" w14:textId="506C8797" w:rsidR="001E1CE7" w:rsidRDefault="001E1CE7" w:rsidP="001E1CE7">
      <w:pPr>
        <w:rPr>
          <w:sz w:val="24"/>
          <w:szCs w:val="24"/>
        </w:rPr>
      </w:pPr>
      <w:r>
        <w:rPr>
          <w:sz w:val="24"/>
          <w:szCs w:val="24"/>
        </w:rPr>
        <w:t>• Provide alternative means for the public to contact us. South Wales Police have the messenger facility available for members of the public to send a private message to the force. This could be in relation to a concern, for reassurance or to report a non-emergency crime/matter.</w:t>
      </w:r>
    </w:p>
    <w:p w14:paraId="6E9A8877" w14:textId="77777777" w:rsidR="001E1CE7" w:rsidRDefault="001E1CE7" w:rsidP="001E1CE7">
      <w:pPr>
        <w:rPr>
          <w:sz w:val="24"/>
          <w:szCs w:val="24"/>
        </w:rPr>
      </w:pPr>
    </w:p>
    <w:p w14:paraId="4FB2C739" w14:textId="2E1FB9E8" w:rsidR="001E1CE7" w:rsidRDefault="001E1CE7" w:rsidP="001E1CE7">
      <w:pPr>
        <w:rPr>
          <w:color w:val="202124"/>
          <w:sz w:val="24"/>
          <w:szCs w:val="24"/>
          <w:shd w:val="clear" w:color="auto" w:fill="FFFFFF"/>
        </w:rPr>
      </w:pPr>
      <w:r>
        <w:rPr>
          <w:color w:val="202124"/>
          <w:sz w:val="24"/>
          <w:szCs w:val="24"/>
          <w:shd w:val="clear" w:color="auto" w:fill="FFFFFF"/>
        </w:rPr>
        <w:lastRenderedPageBreak/>
        <w:t xml:space="preserve">South Wales Police use social media in order to post information which will reach a large number of people quickly. They often utilise their platforms for missing person posts, persons of interest/wanted posts, share information regarding road closures, incidents and events. This can be beneficial to the members of the community by sharing information which they may be interest in or need to know, but along with this, the risks of sharing this information can lead to backlash and debates from some people. This can lead to negativity which may result in hatred and loss of relationship with the police. For example, if the force share a post of a person who is wanted in connection with a crime within a community, there may be persons who disagree with the post being shared publicly resulting in debates and arguments within the comment section. However, that type of post also has its benefits as the person who may be wanted, would potentially make communication with the police in order to resolve or investigated the incident. </w:t>
      </w:r>
    </w:p>
    <w:p w14:paraId="122BB544" w14:textId="77777777" w:rsidR="001E1CE7" w:rsidRDefault="001E1CE7" w:rsidP="001E1CE7">
      <w:pPr>
        <w:rPr>
          <w:color w:val="202124"/>
          <w:sz w:val="24"/>
          <w:szCs w:val="24"/>
          <w:shd w:val="clear" w:color="auto" w:fill="FFFFFF"/>
        </w:rPr>
      </w:pPr>
    </w:p>
    <w:p w14:paraId="1891BDEF" w14:textId="1FC4CE17" w:rsidR="001E1CE7" w:rsidRDefault="001E1CE7" w:rsidP="001E1CE7">
      <w:pPr>
        <w:rPr>
          <w:color w:val="202124"/>
          <w:sz w:val="24"/>
          <w:szCs w:val="24"/>
          <w:shd w:val="clear" w:color="auto" w:fill="FFFFFF"/>
        </w:rPr>
      </w:pPr>
      <w:r>
        <w:rPr>
          <w:color w:val="202124"/>
          <w:sz w:val="24"/>
          <w:szCs w:val="24"/>
          <w:shd w:val="clear" w:color="auto" w:fill="FFFFFF"/>
        </w:rPr>
        <w:t xml:space="preserve">In 2010, The National Police Improvement Agency (NPIA) set out a document to assist Police officers and police staff using social media to engage with their communities. This can be used alongside the force policy on social media. According to </w:t>
      </w:r>
      <w:sdt>
        <w:sdtPr>
          <w:rPr>
            <w:color w:val="202124"/>
            <w:sz w:val="24"/>
            <w:szCs w:val="24"/>
            <w:shd w:val="clear" w:color="auto" w:fill="FFFFFF"/>
          </w:rPr>
          <w:id w:val="-2111809480"/>
          <w:citation/>
        </w:sdtPr>
        <w:sdtContent>
          <w:r>
            <w:rPr>
              <w:color w:val="202124"/>
              <w:sz w:val="24"/>
              <w:szCs w:val="24"/>
              <w:shd w:val="clear" w:color="auto" w:fill="FFFFFF"/>
            </w:rPr>
            <w:fldChar w:fldCharType="begin"/>
          </w:r>
          <w:r>
            <w:rPr>
              <w:color w:val="202124"/>
              <w:sz w:val="24"/>
              <w:szCs w:val="24"/>
              <w:shd w:val="clear" w:color="auto" w:fill="FFFFFF"/>
            </w:rPr>
            <w:instrText xml:space="preserve">CITATION NPI10 \l 2057 </w:instrText>
          </w:r>
          <w:r>
            <w:rPr>
              <w:color w:val="202124"/>
              <w:sz w:val="24"/>
              <w:szCs w:val="24"/>
              <w:shd w:val="clear" w:color="auto" w:fill="FFFFFF"/>
            </w:rPr>
            <w:fldChar w:fldCharType="separate"/>
          </w:r>
          <w:r>
            <w:rPr>
              <w:noProof/>
              <w:color w:val="202124"/>
              <w:sz w:val="24"/>
              <w:szCs w:val="24"/>
              <w:shd w:val="clear" w:color="auto" w:fill="FFFFFF"/>
            </w:rPr>
            <w:t>(Rogerson, 2010)</w:t>
          </w:r>
          <w:r>
            <w:rPr>
              <w:color w:val="202124"/>
              <w:sz w:val="24"/>
              <w:szCs w:val="24"/>
              <w:shd w:val="clear" w:color="auto" w:fill="FFFFFF"/>
            </w:rPr>
            <w:fldChar w:fldCharType="end"/>
          </w:r>
        </w:sdtContent>
      </w:sdt>
      <w:r>
        <w:rPr>
          <w:color w:val="202124"/>
          <w:sz w:val="24"/>
          <w:szCs w:val="24"/>
          <w:shd w:val="clear" w:color="auto" w:fill="FFFFFF"/>
        </w:rPr>
        <w:t xml:space="preserve">, Police forces are using social media sites as a method of broadening their access to communities and to engage with people through a range of ways. </w:t>
      </w:r>
    </w:p>
    <w:p w14:paraId="5C22F90F" w14:textId="77777777" w:rsidR="001E1CE7" w:rsidRDefault="001E1CE7" w:rsidP="001E1CE7">
      <w:pPr>
        <w:rPr>
          <w:color w:val="202124"/>
          <w:sz w:val="24"/>
          <w:szCs w:val="24"/>
          <w:shd w:val="clear" w:color="auto" w:fill="FFFFFF"/>
        </w:rPr>
      </w:pPr>
    </w:p>
    <w:p w14:paraId="2A3046B4" w14:textId="77777777" w:rsidR="001E1CE7" w:rsidRDefault="001E1CE7" w:rsidP="001E1CE7">
      <w:pPr>
        <w:rPr>
          <w:color w:val="202124"/>
          <w:sz w:val="24"/>
          <w:szCs w:val="24"/>
          <w:shd w:val="clear" w:color="auto" w:fill="FFFFFF"/>
        </w:rPr>
      </w:pPr>
      <w:r>
        <w:rPr>
          <w:color w:val="202124"/>
          <w:sz w:val="24"/>
          <w:szCs w:val="24"/>
          <w:shd w:val="clear" w:color="auto" w:fill="FFFFFF"/>
        </w:rPr>
        <w:t>Within South Wales Police’s social media platforms are a number of positive videos of police officers, police horses/dogs, events within communities, community engagement and the recognition of what the force does which shows the people following the force pages the type of things in which the police do on a daily basis.</w:t>
      </w:r>
    </w:p>
    <w:p w14:paraId="191528CE" w14:textId="5F9C08B8" w:rsidR="001E1CE7" w:rsidRDefault="001E1CE7" w:rsidP="001E1CE7">
      <w:pPr>
        <w:rPr>
          <w:color w:val="202124"/>
          <w:sz w:val="24"/>
          <w:szCs w:val="24"/>
          <w:shd w:val="clear" w:color="auto" w:fill="FFFFFF"/>
        </w:rPr>
      </w:pPr>
      <w:r>
        <w:rPr>
          <w:color w:val="202124"/>
          <w:sz w:val="24"/>
          <w:szCs w:val="24"/>
          <w:shd w:val="clear" w:color="auto" w:fill="FFFFFF"/>
        </w:rPr>
        <w:t xml:space="preserve">Social media can also be used to report a crime within South Wales Police. This can be beneficially for person who may not feel comfortable speaking over the telephone, or may have hearing difficulties and find this method the best way to report a non-emergency. </w:t>
      </w:r>
    </w:p>
    <w:p w14:paraId="000764B9" w14:textId="77777777" w:rsidR="001E1CE7" w:rsidRDefault="001E1CE7" w:rsidP="001E1CE7">
      <w:pPr>
        <w:rPr>
          <w:color w:val="202124"/>
          <w:sz w:val="24"/>
          <w:szCs w:val="24"/>
          <w:shd w:val="clear" w:color="auto" w:fill="FFFFFF"/>
        </w:rPr>
      </w:pPr>
    </w:p>
    <w:p w14:paraId="5BCB3044" w14:textId="2B1BFF15" w:rsidR="001E1CE7" w:rsidRDefault="001E1CE7" w:rsidP="001E1CE7">
      <w:pPr>
        <w:rPr>
          <w:color w:val="202124"/>
          <w:sz w:val="24"/>
          <w:szCs w:val="24"/>
          <w:shd w:val="clear" w:color="auto" w:fill="FFFFFF"/>
        </w:rPr>
      </w:pPr>
      <w:r>
        <w:rPr>
          <w:color w:val="202124"/>
          <w:sz w:val="24"/>
          <w:szCs w:val="24"/>
          <w:shd w:val="clear" w:color="auto" w:fill="FFFFFF"/>
        </w:rPr>
        <w:t xml:space="preserve">According to </w:t>
      </w:r>
      <w:sdt>
        <w:sdtPr>
          <w:rPr>
            <w:color w:val="202124"/>
            <w:sz w:val="24"/>
            <w:szCs w:val="24"/>
            <w:shd w:val="clear" w:color="auto" w:fill="FFFFFF"/>
          </w:rPr>
          <w:id w:val="-1045443363"/>
          <w:citation/>
        </w:sdtPr>
        <w:sdtContent>
          <w:r>
            <w:rPr>
              <w:color w:val="202124"/>
              <w:sz w:val="24"/>
              <w:szCs w:val="24"/>
              <w:shd w:val="clear" w:color="auto" w:fill="FFFFFF"/>
            </w:rPr>
            <w:fldChar w:fldCharType="begin"/>
          </w:r>
          <w:r>
            <w:rPr>
              <w:color w:val="202124"/>
              <w:sz w:val="24"/>
              <w:szCs w:val="24"/>
              <w:shd w:val="clear" w:color="auto" w:fill="FFFFFF"/>
            </w:rPr>
            <w:instrText xml:space="preserve"> CITATION Liv21 \l 2057 </w:instrText>
          </w:r>
          <w:r>
            <w:rPr>
              <w:color w:val="202124"/>
              <w:sz w:val="24"/>
              <w:szCs w:val="24"/>
              <w:shd w:val="clear" w:color="auto" w:fill="FFFFFF"/>
            </w:rPr>
            <w:fldChar w:fldCharType="separate"/>
          </w:r>
          <w:r>
            <w:rPr>
              <w:noProof/>
              <w:color w:val="202124"/>
              <w:sz w:val="24"/>
              <w:szCs w:val="24"/>
              <w:shd w:val="clear" w:color="auto" w:fill="FFFFFF"/>
            </w:rPr>
            <w:t>(Livadeas, 2021)</w:t>
          </w:r>
          <w:r>
            <w:rPr>
              <w:color w:val="202124"/>
              <w:sz w:val="24"/>
              <w:szCs w:val="24"/>
              <w:shd w:val="clear" w:color="auto" w:fill="FFFFFF"/>
            </w:rPr>
            <w:fldChar w:fldCharType="end"/>
          </w:r>
        </w:sdtContent>
      </w:sdt>
      <w:r>
        <w:rPr>
          <w:color w:val="202124"/>
          <w:sz w:val="24"/>
          <w:szCs w:val="24"/>
          <w:shd w:val="clear" w:color="auto" w:fill="FFFFFF"/>
        </w:rPr>
        <w:t>, policing has a specific requirement which allows the public to be able to report crimes or incidents online which should be recorded in the same manner, and to the same standard as crimes or incidents reported via 999 or 101.</w:t>
      </w:r>
    </w:p>
    <w:p w14:paraId="6C1588EA" w14:textId="77777777" w:rsidR="001E1CE7" w:rsidRDefault="001E1CE7" w:rsidP="001E1CE7">
      <w:pPr>
        <w:rPr>
          <w:color w:val="202124"/>
          <w:sz w:val="24"/>
          <w:szCs w:val="24"/>
          <w:shd w:val="clear" w:color="auto" w:fill="FFFFFF"/>
        </w:rPr>
      </w:pPr>
    </w:p>
    <w:p w14:paraId="1D077AD8" w14:textId="3118FAC2" w:rsidR="001E1CE7" w:rsidRDefault="001E1CE7" w:rsidP="001E1CE7">
      <w:pPr>
        <w:rPr>
          <w:color w:val="202124"/>
          <w:sz w:val="24"/>
          <w:szCs w:val="24"/>
          <w:shd w:val="clear" w:color="auto" w:fill="FFFFFF"/>
        </w:rPr>
      </w:pPr>
      <w:r>
        <w:rPr>
          <w:color w:val="202124"/>
          <w:sz w:val="24"/>
          <w:szCs w:val="24"/>
          <w:shd w:val="clear" w:color="auto" w:fill="FFFFFF"/>
        </w:rPr>
        <w:t xml:space="preserve">My experience with the use of social media as a means of informing and engaging with the community has been positive however, I do understand that there are risks attached to the use of it. I will talk about the experiences in which I have used social media during my role and how it has been beneficially on these occasions. I will then go on to discuss the risks to the use of social media within policing. </w:t>
      </w:r>
    </w:p>
    <w:p w14:paraId="2658C2F7" w14:textId="77777777" w:rsidR="001E1CE7" w:rsidRDefault="001E1CE7" w:rsidP="001E1CE7">
      <w:pPr>
        <w:rPr>
          <w:color w:val="202124"/>
          <w:sz w:val="24"/>
          <w:szCs w:val="24"/>
          <w:shd w:val="clear" w:color="auto" w:fill="FFFFFF"/>
        </w:rPr>
      </w:pPr>
    </w:p>
    <w:p w14:paraId="430077A7" w14:textId="11D9383E" w:rsidR="001E1CE7" w:rsidRDefault="001E1CE7" w:rsidP="001E1CE7">
      <w:pPr>
        <w:rPr>
          <w:color w:val="202124"/>
          <w:sz w:val="24"/>
          <w:szCs w:val="24"/>
          <w:shd w:val="clear" w:color="auto" w:fill="FFFFFF"/>
        </w:rPr>
      </w:pPr>
      <w:r>
        <w:rPr>
          <w:color w:val="202124"/>
          <w:sz w:val="24"/>
          <w:szCs w:val="24"/>
          <w:shd w:val="clear" w:color="auto" w:fill="FFFFFF"/>
        </w:rPr>
        <w:t xml:space="preserve">I was investigation a high risk missing person who had left their home address whilst explaining to their family that they were experiencing suicidal thoughts. Due to the mental health risk attached to this missing person, I felt that the high risk element was required in order to locate them safe and well. There were a number of warning markers linked to the missing person, all of which included previously self-harm and mental health conditions. In order to conduct a missing person investigation, officers would usually search the missing persons home address then areas in which they may frequent to. Whilst this is being conducted, I spoke to the family and asked for </w:t>
      </w:r>
      <w:r>
        <w:rPr>
          <w:color w:val="202124"/>
          <w:sz w:val="24"/>
          <w:szCs w:val="24"/>
          <w:shd w:val="clear" w:color="auto" w:fill="FFFFFF"/>
        </w:rPr>
        <w:lastRenderedPageBreak/>
        <w:t>permission to put out a missing person plea on social media which will get the community involved if they see or locate the missing person. The benefit of the social media plea for a missing person can assist officers as members of the community may explain where they have recently seen this person, if they have been in contact with them or they would share the post so that more people will see. The social media platforms in which I used for the plea was Facebook and Twitter. I used both of these platforms due to the large amount of persons within the group and the ability to share which is a feature used to post on your own personal social media page for others to see who may not be a member of the police groups.</w:t>
      </w:r>
    </w:p>
    <w:p w14:paraId="554F68CE" w14:textId="77777777" w:rsidR="001E1CE7" w:rsidRDefault="001E1CE7" w:rsidP="001E1CE7">
      <w:pPr>
        <w:rPr>
          <w:color w:val="202124"/>
          <w:sz w:val="24"/>
          <w:szCs w:val="24"/>
          <w:shd w:val="clear" w:color="auto" w:fill="FFFFFF"/>
        </w:rPr>
      </w:pPr>
    </w:p>
    <w:p w14:paraId="03FB0A94" w14:textId="196F1FCF" w:rsidR="001E1CE7" w:rsidRDefault="001E1CE7" w:rsidP="001E1CE7">
      <w:pPr>
        <w:rPr>
          <w:color w:val="202124"/>
          <w:sz w:val="24"/>
          <w:szCs w:val="24"/>
          <w:shd w:val="clear" w:color="auto" w:fill="FFFFFF"/>
        </w:rPr>
      </w:pPr>
      <w:r>
        <w:rPr>
          <w:color w:val="202124"/>
          <w:sz w:val="24"/>
          <w:szCs w:val="24"/>
          <w:shd w:val="clear" w:color="auto" w:fill="FFFFFF"/>
        </w:rPr>
        <w:t xml:space="preserve">The College of Policing explain that media appeals for missing persons will generate information and give the public awareness to assist with the enquiry and to control any speculation. In order to make a public appeal on social media, the police force must ensure that the decision is made in consideration of the Human Rights Act 1998, it is in the best interest or welfare of the missing person and that the appeal is carried out proportionately </w:t>
      </w:r>
      <w:sdt>
        <w:sdtPr>
          <w:rPr>
            <w:color w:val="202124"/>
            <w:sz w:val="24"/>
            <w:szCs w:val="24"/>
            <w:shd w:val="clear" w:color="auto" w:fill="FFFFFF"/>
          </w:rPr>
          <w:id w:val="2141372185"/>
          <w:citation/>
        </w:sdtPr>
        <w:sdtContent>
          <w:r>
            <w:rPr>
              <w:color w:val="202124"/>
              <w:sz w:val="24"/>
              <w:szCs w:val="24"/>
              <w:shd w:val="clear" w:color="auto" w:fill="FFFFFF"/>
            </w:rPr>
            <w:fldChar w:fldCharType="begin"/>
          </w:r>
          <w:r>
            <w:rPr>
              <w:color w:val="202124"/>
              <w:sz w:val="24"/>
              <w:szCs w:val="24"/>
              <w:shd w:val="clear" w:color="auto" w:fill="FFFFFF"/>
            </w:rPr>
            <w:instrText xml:space="preserve"> CITATION Col21 \l 2057 </w:instrText>
          </w:r>
          <w:r>
            <w:rPr>
              <w:color w:val="202124"/>
              <w:sz w:val="24"/>
              <w:szCs w:val="24"/>
              <w:shd w:val="clear" w:color="auto" w:fill="FFFFFF"/>
            </w:rPr>
            <w:fldChar w:fldCharType="separate"/>
          </w:r>
          <w:r>
            <w:rPr>
              <w:noProof/>
              <w:color w:val="202124"/>
              <w:sz w:val="24"/>
              <w:szCs w:val="24"/>
              <w:shd w:val="clear" w:color="auto" w:fill="FFFFFF"/>
            </w:rPr>
            <w:t>(College of Policing, 2021)</w:t>
          </w:r>
          <w:r>
            <w:rPr>
              <w:color w:val="202124"/>
              <w:sz w:val="24"/>
              <w:szCs w:val="24"/>
              <w:shd w:val="clear" w:color="auto" w:fill="FFFFFF"/>
            </w:rPr>
            <w:fldChar w:fldCharType="end"/>
          </w:r>
        </w:sdtContent>
      </w:sdt>
      <w:r>
        <w:rPr>
          <w:color w:val="202124"/>
          <w:sz w:val="24"/>
          <w:szCs w:val="24"/>
          <w:shd w:val="clear" w:color="auto" w:fill="FFFFFF"/>
        </w:rPr>
        <w:t xml:space="preserve">. </w:t>
      </w:r>
    </w:p>
    <w:p w14:paraId="5723F78E" w14:textId="77777777" w:rsidR="001E1CE7" w:rsidRDefault="001E1CE7" w:rsidP="001E1CE7">
      <w:pPr>
        <w:rPr>
          <w:color w:val="202124"/>
          <w:sz w:val="24"/>
          <w:szCs w:val="24"/>
          <w:shd w:val="clear" w:color="auto" w:fill="FFFFFF"/>
        </w:rPr>
      </w:pPr>
    </w:p>
    <w:p w14:paraId="50D17920" w14:textId="390BACDE" w:rsidR="001E1CE7" w:rsidRDefault="001E1CE7" w:rsidP="001E1CE7">
      <w:pPr>
        <w:rPr>
          <w:color w:val="202124"/>
          <w:sz w:val="24"/>
          <w:szCs w:val="24"/>
          <w:shd w:val="clear" w:color="auto" w:fill="FFFFFF"/>
        </w:rPr>
      </w:pPr>
      <w:r>
        <w:rPr>
          <w:color w:val="202124"/>
          <w:sz w:val="24"/>
          <w:szCs w:val="24"/>
          <w:shd w:val="clear" w:color="auto" w:fill="FFFFFF"/>
        </w:rPr>
        <w:t xml:space="preserve">Another experience I have had with social media as part of my role as a police officer in South Wales Police, was during my neighbourhood policing attachment. During this attachment, I was able to use the South Wales Police Twitter page for the community I work in, to communicate information on what I was doing. I was conducting high visibility patrols within one of the anti-social behaviour (ASB) hotspots. I uploaded a photograph of the area I was conducted the patrols and ensured I let the public know who was posting the tweet, in order to let them know, at the end of the tweet, I put my force number in line with South Wales Police’s policy on social media. </w:t>
      </w:r>
    </w:p>
    <w:p w14:paraId="0FF38D14" w14:textId="77777777" w:rsidR="001E1CE7" w:rsidRDefault="001E1CE7" w:rsidP="001E1CE7">
      <w:pPr>
        <w:rPr>
          <w:color w:val="202124"/>
          <w:sz w:val="24"/>
          <w:szCs w:val="24"/>
          <w:shd w:val="clear" w:color="auto" w:fill="FFFFFF"/>
        </w:rPr>
      </w:pPr>
    </w:p>
    <w:p w14:paraId="0F20A4A8" w14:textId="76F1915D" w:rsidR="001E1CE7" w:rsidRDefault="001E1CE7" w:rsidP="001E1CE7">
      <w:pPr>
        <w:rPr>
          <w:color w:val="202124"/>
          <w:sz w:val="24"/>
          <w:szCs w:val="24"/>
          <w:shd w:val="clear" w:color="auto" w:fill="FFFFFF"/>
        </w:rPr>
      </w:pPr>
      <w:r>
        <w:rPr>
          <w:color w:val="202124"/>
          <w:sz w:val="24"/>
          <w:szCs w:val="24"/>
          <w:shd w:val="clear" w:color="auto" w:fill="FFFFFF"/>
        </w:rPr>
        <w:t xml:space="preserve">Whilst my experience with using social media as a way of communicating to the communities within the force area of South Wales Police was beneficial and useful, I do also see the risks and negativity which can come from its use. I have witnessed the force post statuses which have involved the conviction and sentencing a person have received. This post has caused a debate, arguments and a number of negative comments in relation to the police due to the length of sentence the person has received. The communities in which we post to may not have the full understanding of the criminal justice system and how it works so usually they point the blame for anything in which they do not agree with, onto the police force and officers. </w:t>
      </w:r>
    </w:p>
    <w:p w14:paraId="2C628AB5" w14:textId="77777777" w:rsidR="001E1CE7" w:rsidRDefault="001E1CE7" w:rsidP="001E1CE7">
      <w:pPr>
        <w:rPr>
          <w:color w:val="202124"/>
          <w:sz w:val="24"/>
          <w:szCs w:val="24"/>
          <w:shd w:val="clear" w:color="auto" w:fill="FFFFFF"/>
        </w:rPr>
      </w:pPr>
    </w:p>
    <w:p w14:paraId="72598750" w14:textId="115840E0" w:rsidR="001E1CE7" w:rsidRDefault="001E1CE7" w:rsidP="001E1CE7">
      <w:pPr>
        <w:rPr>
          <w:color w:val="202124"/>
          <w:sz w:val="24"/>
          <w:szCs w:val="24"/>
          <w:shd w:val="clear" w:color="auto" w:fill="FFFFFF"/>
        </w:rPr>
      </w:pPr>
      <w:r>
        <w:rPr>
          <w:color w:val="202124"/>
          <w:sz w:val="24"/>
          <w:szCs w:val="24"/>
          <w:shd w:val="clear" w:color="auto" w:fill="FFFFFF"/>
        </w:rPr>
        <w:t xml:space="preserve">Due to this, I believe social media can be utilised to educate the communities in regards to the criminal justice system, the work in which police officers and staff put into an investigation and the side of policing which they may not see. This will help gain public confidence and trust in the police force as it can be seen to be working effectively, solving and deterring crimes within the communities. </w:t>
      </w:r>
    </w:p>
    <w:p w14:paraId="01BD9544" w14:textId="77777777" w:rsidR="001E1CE7" w:rsidRDefault="001E1CE7" w:rsidP="001E1CE7">
      <w:pPr>
        <w:rPr>
          <w:color w:val="202124"/>
          <w:sz w:val="24"/>
          <w:szCs w:val="24"/>
          <w:shd w:val="clear" w:color="auto" w:fill="FFFFFF"/>
        </w:rPr>
      </w:pPr>
    </w:p>
    <w:p w14:paraId="6FA8F06F" w14:textId="4C46665E" w:rsidR="001E1CE7" w:rsidRDefault="001E1CE7" w:rsidP="001E1CE7">
      <w:pPr>
        <w:rPr>
          <w:color w:val="202124"/>
          <w:sz w:val="24"/>
          <w:szCs w:val="24"/>
          <w:shd w:val="clear" w:color="auto" w:fill="FFFFFF"/>
        </w:rPr>
      </w:pPr>
      <w:r>
        <w:rPr>
          <w:color w:val="202124"/>
          <w:sz w:val="24"/>
          <w:szCs w:val="24"/>
          <w:shd w:val="clear" w:color="auto" w:fill="FFFFFF"/>
        </w:rPr>
        <w:t xml:space="preserve">When a police force has made a public post, it can attract a large number of person who may comment on it. These comments may potentially contain inappropriate behaviour such as offensive language and behaviour, a range of different opinions which may not agree with the post and negativity towards a certain subject. These types of comments could possibly be offensive to other social media users, causing upset, distress and arguments. </w:t>
      </w:r>
    </w:p>
    <w:p w14:paraId="43D21058" w14:textId="77777777" w:rsidR="001E1CE7" w:rsidRDefault="001E1CE7" w:rsidP="001E1CE7">
      <w:pPr>
        <w:rPr>
          <w:color w:val="202124"/>
          <w:sz w:val="24"/>
          <w:szCs w:val="24"/>
          <w:shd w:val="clear" w:color="auto" w:fill="FFFFFF"/>
        </w:rPr>
      </w:pPr>
    </w:p>
    <w:p w14:paraId="3F1CD393" w14:textId="1A1EBFFF" w:rsidR="001E1CE7" w:rsidRDefault="001E1CE7" w:rsidP="001E1CE7">
      <w:pPr>
        <w:rPr>
          <w:color w:val="202124"/>
          <w:sz w:val="24"/>
          <w:szCs w:val="24"/>
          <w:shd w:val="clear" w:color="auto" w:fill="FFFFFF"/>
        </w:rPr>
      </w:pPr>
      <w:r>
        <w:rPr>
          <w:color w:val="202124"/>
          <w:sz w:val="24"/>
          <w:szCs w:val="24"/>
          <w:shd w:val="clear" w:color="auto" w:fill="FFFFFF"/>
        </w:rPr>
        <w:t xml:space="preserve">Within the social media policy for South Wales Police, it states that the officer who are posting information on social media accounts should remain professional and refrain from posting anything which could have an operational impact or anything which could potential prejudice legal proceedings. Police officers and staff who use the social media platforms as an effective communication tool for the communities they serve should follow the Code of Ethics and remain professional at all times. This will assist in less negative comments, or complaints from the public that the posts are unprofessional </w:t>
      </w:r>
      <w:sdt>
        <w:sdtPr>
          <w:rPr>
            <w:color w:val="202124"/>
            <w:sz w:val="24"/>
            <w:szCs w:val="24"/>
            <w:shd w:val="clear" w:color="auto" w:fill="FFFFFF"/>
          </w:rPr>
          <w:id w:val="2046714554"/>
          <w:citation/>
        </w:sdtPr>
        <w:sdtContent>
          <w:r>
            <w:rPr>
              <w:color w:val="202124"/>
              <w:sz w:val="24"/>
              <w:szCs w:val="24"/>
              <w:shd w:val="clear" w:color="auto" w:fill="FFFFFF"/>
            </w:rPr>
            <w:fldChar w:fldCharType="begin"/>
          </w:r>
          <w:r>
            <w:rPr>
              <w:color w:val="202124"/>
              <w:sz w:val="24"/>
              <w:szCs w:val="24"/>
              <w:shd w:val="clear" w:color="auto" w:fill="FFFFFF"/>
            </w:rPr>
            <w:instrText xml:space="preserve">CITATION Sou22 \l 2057 </w:instrText>
          </w:r>
          <w:r>
            <w:rPr>
              <w:color w:val="202124"/>
              <w:sz w:val="24"/>
              <w:szCs w:val="24"/>
              <w:shd w:val="clear" w:color="auto" w:fill="FFFFFF"/>
            </w:rPr>
            <w:fldChar w:fldCharType="separate"/>
          </w:r>
          <w:r>
            <w:rPr>
              <w:noProof/>
              <w:color w:val="202124"/>
              <w:sz w:val="24"/>
              <w:szCs w:val="24"/>
              <w:shd w:val="clear" w:color="auto" w:fill="FFFFFF"/>
            </w:rPr>
            <w:t>(South Wales Police, 2022)</w:t>
          </w:r>
          <w:r>
            <w:rPr>
              <w:color w:val="202124"/>
              <w:sz w:val="24"/>
              <w:szCs w:val="24"/>
              <w:shd w:val="clear" w:color="auto" w:fill="FFFFFF"/>
            </w:rPr>
            <w:fldChar w:fldCharType="end"/>
          </w:r>
        </w:sdtContent>
      </w:sdt>
      <w:r>
        <w:rPr>
          <w:color w:val="202124"/>
          <w:sz w:val="24"/>
          <w:szCs w:val="24"/>
          <w:shd w:val="clear" w:color="auto" w:fill="FFFFFF"/>
        </w:rPr>
        <w:t xml:space="preserve">. </w:t>
      </w:r>
    </w:p>
    <w:p w14:paraId="28B84E63" w14:textId="77777777" w:rsidR="001E1CE7" w:rsidRDefault="001E1CE7" w:rsidP="001E1CE7">
      <w:pPr>
        <w:rPr>
          <w:color w:val="202124"/>
          <w:sz w:val="24"/>
          <w:szCs w:val="24"/>
          <w:shd w:val="clear" w:color="auto" w:fill="FFFFFF"/>
        </w:rPr>
      </w:pPr>
    </w:p>
    <w:p w14:paraId="4FED94FB" w14:textId="6F2A848B" w:rsidR="001E1CE7" w:rsidRDefault="001E1CE7" w:rsidP="001E1CE7">
      <w:pPr>
        <w:rPr>
          <w:color w:val="202124"/>
          <w:sz w:val="24"/>
          <w:szCs w:val="24"/>
          <w:shd w:val="clear" w:color="auto" w:fill="FFFFFF"/>
        </w:rPr>
      </w:pPr>
      <w:r>
        <w:rPr>
          <w:color w:val="202124"/>
          <w:sz w:val="24"/>
          <w:szCs w:val="24"/>
          <w:shd w:val="clear" w:color="auto" w:fill="FFFFFF"/>
        </w:rPr>
        <w:t xml:space="preserve">Throughout this essay, I have noted the benefits and risks of using social media as a means of informing and engaging with community and promoting policing initiatives. From my findings, I believe from my own personal experience, social media platforms are a worthy way of communication to members of public, and can assist police with information and intelligence for policing purposes. </w:t>
      </w:r>
    </w:p>
    <w:p w14:paraId="4D2BAF86" w14:textId="77777777" w:rsidR="001E1CE7" w:rsidRDefault="001E1CE7" w:rsidP="001E1CE7">
      <w:pPr>
        <w:rPr>
          <w:color w:val="202124"/>
          <w:sz w:val="24"/>
          <w:szCs w:val="24"/>
          <w:shd w:val="clear" w:color="auto" w:fill="FFFFFF"/>
        </w:rPr>
      </w:pPr>
    </w:p>
    <w:p w14:paraId="68792E35" w14:textId="647E0202" w:rsidR="001E1CE7" w:rsidRDefault="001E1CE7" w:rsidP="001E1CE7">
      <w:pPr>
        <w:rPr>
          <w:color w:val="333333"/>
          <w:sz w:val="24"/>
          <w:szCs w:val="24"/>
          <w:shd w:val="clear" w:color="auto" w:fill="FFFFFF"/>
        </w:rPr>
      </w:pPr>
      <w:r>
        <w:rPr>
          <w:color w:val="202124"/>
          <w:sz w:val="24"/>
          <w:szCs w:val="24"/>
          <w:shd w:val="clear" w:color="auto" w:fill="FFFFFF"/>
        </w:rPr>
        <w:t>Social media is now integrated into how we police and engage with the communities. This resource helps police forces to be more efficient in preventing and detecting crime and keeping people safe</w:t>
      </w:r>
      <w:sdt>
        <w:sdtPr>
          <w:rPr>
            <w:color w:val="333333"/>
            <w:sz w:val="24"/>
            <w:szCs w:val="24"/>
            <w:shd w:val="clear" w:color="auto" w:fill="FFFFFF"/>
          </w:rPr>
          <w:id w:val="-29653905"/>
          <w:citation/>
        </w:sdtPr>
        <w:sdtContent>
          <w:r>
            <w:rPr>
              <w:color w:val="333333"/>
              <w:sz w:val="24"/>
              <w:szCs w:val="24"/>
              <w:shd w:val="clear" w:color="auto" w:fill="FFFFFF"/>
            </w:rPr>
            <w:fldChar w:fldCharType="begin"/>
          </w:r>
          <w:r>
            <w:rPr>
              <w:color w:val="333333"/>
              <w:sz w:val="24"/>
              <w:szCs w:val="24"/>
              <w:shd w:val="clear" w:color="auto" w:fill="FFFFFF"/>
            </w:rPr>
            <w:instrText xml:space="preserve"> CITATION Ste22 \l 2057 </w:instrText>
          </w:r>
          <w:r>
            <w:rPr>
              <w:color w:val="333333"/>
              <w:sz w:val="24"/>
              <w:szCs w:val="24"/>
              <w:shd w:val="clear" w:color="auto" w:fill="FFFFFF"/>
            </w:rPr>
            <w:fldChar w:fldCharType="separate"/>
          </w:r>
          <w:r>
            <w:rPr>
              <w:noProof/>
              <w:color w:val="333333"/>
              <w:sz w:val="24"/>
              <w:szCs w:val="24"/>
              <w:shd w:val="clear" w:color="auto" w:fill="FFFFFF"/>
            </w:rPr>
            <w:t xml:space="preserve"> (Stephens, n.d.)</w:t>
          </w:r>
          <w:r>
            <w:rPr>
              <w:color w:val="333333"/>
              <w:sz w:val="24"/>
              <w:szCs w:val="24"/>
              <w:shd w:val="clear" w:color="auto" w:fill="FFFFFF"/>
            </w:rPr>
            <w:fldChar w:fldCharType="end"/>
          </w:r>
        </w:sdtContent>
      </w:sdt>
      <w:r>
        <w:rPr>
          <w:color w:val="333333"/>
          <w:sz w:val="24"/>
          <w:szCs w:val="24"/>
          <w:shd w:val="clear" w:color="auto" w:fill="FFFFFF"/>
        </w:rPr>
        <w:t>.</w:t>
      </w:r>
    </w:p>
    <w:p w14:paraId="511FE98E" w14:textId="77777777" w:rsidR="001E1CE7" w:rsidRDefault="001E1CE7" w:rsidP="001E1CE7">
      <w:pPr>
        <w:rPr>
          <w:color w:val="202124"/>
          <w:sz w:val="24"/>
          <w:szCs w:val="24"/>
          <w:shd w:val="clear" w:color="auto" w:fill="FFFFFF"/>
        </w:rPr>
      </w:pPr>
    </w:p>
    <w:p w14:paraId="0BEE9CF8" w14:textId="77777777" w:rsidR="001E1CE7" w:rsidRDefault="001E1CE7" w:rsidP="001E1CE7">
      <w:pPr>
        <w:rPr>
          <w:color w:val="202124"/>
          <w:sz w:val="24"/>
          <w:szCs w:val="24"/>
          <w:shd w:val="clear" w:color="auto" w:fill="FFFFFF"/>
        </w:rPr>
      </w:pPr>
      <w:r>
        <w:rPr>
          <w:color w:val="202124"/>
          <w:sz w:val="24"/>
          <w:szCs w:val="24"/>
          <w:shd w:val="clear" w:color="auto" w:fill="FFFFFF"/>
        </w:rPr>
        <w:t xml:space="preserve">Whilst there are risks to using these platforms, the benefits outweigh the risk and as social media is becoming a well-used resource worldwide, the information in which police forces share can be spread around a large population in a very short space of time. The information in which is shared is easily accessible, open to the public and usually written in an easy to read manner. Social media is a fast growing platform whereby it is easy accessible to all users, and the information can be shared quickly compared to door knocking or leaflets through a door. This can assist investigations which need to be solved quickly in order to apprehend a suspect before any further criminal activity or crimes are committed. I will continue to work alongside the digital communications team in order to distribute appropriate information regarding the incidents I attend during my policing career. </w:t>
      </w:r>
    </w:p>
    <w:p w14:paraId="5C089748" w14:textId="77777777" w:rsidR="001E1CE7" w:rsidRDefault="001E1CE7" w:rsidP="001E1CE7">
      <w:pPr>
        <w:rPr>
          <w:color w:val="202124"/>
          <w:sz w:val="24"/>
          <w:szCs w:val="24"/>
          <w:shd w:val="clear" w:color="auto" w:fill="FFFFFF"/>
        </w:rPr>
      </w:pPr>
    </w:p>
    <w:p w14:paraId="50A0800B" w14:textId="066B30E1" w:rsidR="001E1CE7" w:rsidRDefault="001E1CE7" w:rsidP="001E1CE7">
      <w:pPr>
        <w:rPr>
          <w:color w:val="202124"/>
          <w:sz w:val="24"/>
          <w:szCs w:val="24"/>
          <w:shd w:val="clear" w:color="auto" w:fill="FFFFFF"/>
        </w:rPr>
      </w:pPr>
      <w:r>
        <w:rPr>
          <w:color w:val="202124"/>
          <w:sz w:val="24"/>
          <w:szCs w:val="24"/>
          <w:shd w:val="clear" w:color="auto" w:fill="FFFFFF"/>
        </w:rPr>
        <w:t>Word count - 2267</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AEF0182" w:rsidR="00025650" w:rsidRDefault="00025650" w:rsidP="00340E9A">
      <w:pPr>
        <w:ind w:right="237"/>
        <w:jc w:val="both"/>
        <w:rPr>
          <w:sz w:val="24"/>
          <w:szCs w:val="24"/>
        </w:rPr>
      </w:pPr>
    </w:p>
    <w:p w14:paraId="7B6CAD21" w14:textId="77777777" w:rsidR="00832A9A" w:rsidRDefault="00832A9A" w:rsidP="00832A9A">
      <w:pPr>
        <w:rPr>
          <w:sz w:val="24"/>
        </w:rPr>
      </w:pPr>
    </w:p>
    <w:p w14:paraId="133AB8E9" w14:textId="77777777" w:rsidR="00832A9A" w:rsidRDefault="00832A9A" w:rsidP="00832A9A">
      <w:pPr>
        <w:rPr>
          <w:sz w:val="24"/>
          <w:szCs w:val="24"/>
        </w:rPr>
      </w:pPr>
      <w:r>
        <w:rPr>
          <w:sz w:val="24"/>
          <w:szCs w:val="24"/>
        </w:rPr>
        <w:t>Throughout this essay I will critically evaluate and evidence my flexibility in leadership style and critically analyse leadership strategies that I have developed to manage a range of different operational situations. I will discuss leadership models commonly used in policing and how I was able to apply a change in leadership style to reflect changing circumstances. Firstly I will discuss an incident in which I played a significant role with a victim and I will reflect on what happened. In order to do this I will use Gibbs Reflection Cycle.</w:t>
      </w:r>
    </w:p>
    <w:p w14:paraId="4ED4881A" w14:textId="77777777" w:rsidR="00832A9A" w:rsidRDefault="00832A9A" w:rsidP="00832A9A">
      <w:pPr>
        <w:rPr>
          <w:sz w:val="24"/>
          <w:szCs w:val="24"/>
        </w:rPr>
      </w:pPr>
    </w:p>
    <w:p w14:paraId="4A7635E5" w14:textId="77777777" w:rsidR="00832A9A" w:rsidRDefault="00832A9A" w:rsidP="00832A9A">
      <w:pPr>
        <w:rPr>
          <w:sz w:val="24"/>
          <w:szCs w:val="24"/>
        </w:rPr>
      </w:pPr>
      <w:r>
        <w:rPr>
          <w:sz w:val="24"/>
          <w:szCs w:val="24"/>
        </w:rPr>
        <w:t xml:space="preserve">In 1988, Professor Graham Gibbs published a model which assists people in learning from situations and evaluate them. The model is called Gibbs Reflection Cycle which consists of five elements which are; description, feelings, evaluation, conclusion and action </w:t>
      </w:r>
      <w:sdt>
        <w:sdtPr>
          <w:rPr>
            <w:sz w:val="24"/>
            <w:szCs w:val="24"/>
          </w:rPr>
          <w:id w:val="-1926104484"/>
          <w:citation/>
        </w:sdtPr>
        <w:sdtContent>
          <w:r>
            <w:rPr>
              <w:sz w:val="24"/>
              <w:szCs w:val="24"/>
            </w:rPr>
            <w:fldChar w:fldCharType="begin"/>
          </w:r>
          <w:r>
            <w:rPr>
              <w:sz w:val="24"/>
              <w:szCs w:val="24"/>
            </w:rPr>
            <w:instrText xml:space="preserve"> CITATION Gib88 \l 2057 </w:instrText>
          </w:r>
          <w:r>
            <w:rPr>
              <w:sz w:val="24"/>
              <w:szCs w:val="24"/>
            </w:rPr>
            <w:fldChar w:fldCharType="separate"/>
          </w:r>
          <w:r>
            <w:rPr>
              <w:noProof/>
              <w:sz w:val="24"/>
              <w:szCs w:val="24"/>
            </w:rPr>
            <w:t>(Gibbs, 1988)</w:t>
          </w:r>
          <w:r>
            <w:rPr>
              <w:sz w:val="24"/>
              <w:szCs w:val="24"/>
            </w:rPr>
            <w:fldChar w:fldCharType="end"/>
          </w:r>
        </w:sdtContent>
      </w:sdt>
      <w:r>
        <w:rPr>
          <w:sz w:val="24"/>
          <w:szCs w:val="24"/>
        </w:rPr>
        <w:t>.</w:t>
      </w:r>
    </w:p>
    <w:p w14:paraId="33FE73F9" w14:textId="77777777" w:rsidR="00832A9A" w:rsidRDefault="00832A9A" w:rsidP="00832A9A">
      <w:pPr>
        <w:rPr>
          <w:sz w:val="24"/>
          <w:szCs w:val="24"/>
        </w:rPr>
      </w:pPr>
    </w:p>
    <w:p w14:paraId="43B3F2DF" w14:textId="77777777" w:rsidR="00832A9A" w:rsidRDefault="00832A9A" w:rsidP="00832A9A">
      <w:pPr>
        <w:rPr>
          <w:b/>
          <w:sz w:val="24"/>
          <w:szCs w:val="24"/>
          <w:u w:val="single"/>
        </w:rPr>
      </w:pPr>
      <w:r>
        <w:rPr>
          <w:b/>
          <w:sz w:val="24"/>
          <w:szCs w:val="24"/>
          <w:u w:val="single"/>
        </w:rPr>
        <w:t xml:space="preserve">Description </w:t>
      </w:r>
    </w:p>
    <w:p w14:paraId="69791F90" w14:textId="77777777" w:rsidR="00832A9A" w:rsidRDefault="00832A9A" w:rsidP="00832A9A">
      <w:pPr>
        <w:rPr>
          <w:sz w:val="24"/>
          <w:szCs w:val="24"/>
        </w:rPr>
      </w:pPr>
    </w:p>
    <w:p w14:paraId="66BCCD3F" w14:textId="77777777" w:rsidR="00832A9A" w:rsidRDefault="00832A9A" w:rsidP="00832A9A">
      <w:pPr>
        <w:rPr>
          <w:sz w:val="24"/>
          <w:szCs w:val="24"/>
        </w:rPr>
      </w:pPr>
      <w:r>
        <w:rPr>
          <w:sz w:val="24"/>
          <w:szCs w:val="24"/>
        </w:rPr>
        <w:t xml:space="preserve">The incident I will discuss was an abandoned 999 call with no disturbance heard in the background. Since I have worked in South Wales Police, I have attended a high number of abandoned 999 calls and they have usually been dialled in mistake, however, this particular incident was not. I attended the address in the company of my colleague who I would usually work alongside. At the time of the incident I had just gone into my third year of my probation and my colleague had just finished his </w:t>
      </w:r>
      <w:r>
        <w:rPr>
          <w:sz w:val="24"/>
          <w:szCs w:val="24"/>
        </w:rPr>
        <w:lastRenderedPageBreak/>
        <w:t xml:space="preserve">probation and had just over three years’ service. Upon arriving at the address, the house was in darkness and there was no signs of disturbance. I knocked the door and made my presence known to the occupier by explaining it was the police. As this was an abandoned call, there was no details of the occupier, the reporting person, any persons involved or what has occurred. </w:t>
      </w:r>
    </w:p>
    <w:p w14:paraId="741AE657" w14:textId="77777777" w:rsidR="00832A9A" w:rsidRDefault="00832A9A" w:rsidP="00832A9A">
      <w:pPr>
        <w:rPr>
          <w:sz w:val="24"/>
          <w:szCs w:val="24"/>
        </w:rPr>
      </w:pPr>
    </w:p>
    <w:p w14:paraId="47038C7E" w14:textId="77777777" w:rsidR="00832A9A" w:rsidRDefault="00832A9A" w:rsidP="00832A9A">
      <w:pPr>
        <w:rPr>
          <w:sz w:val="24"/>
          <w:szCs w:val="24"/>
        </w:rPr>
      </w:pPr>
      <w:r>
        <w:rPr>
          <w:sz w:val="24"/>
          <w:szCs w:val="24"/>
        </w:rPr>
        <w:t xml:space="preserve">A few minutes later, I could see a person walking towards the door very slowly, it appeared they were holding something in their arms. When the door opened, a female, covered in fresh red blood, extreme swelling and bruising to the face, appeared holding a 9 month old baby in her arms. The baby had a white baby grow on which appeared to be covered in fresh red blood. The female was in distress, crying and holding the baby out to me. I took hold of the baby and the female dropped to the floor, screaming. At this point, I did not know what had happened and I needed to establish where the blood was coming from on both the baby and the female. I instantly took lead of this incident and explained to my colleague the urgent actions we needed to take. The welfare of the baby and female were paramount, and I needed to establish whether medical treatment was needed. I told my colleague to assist the female into the living room area as there was more room and lighting. I checked the baby over and could see slight cuts and bruising to the face area and quickly established that the blood on the baby grow was not from the baby himself. </w:t>
      </w:r>
    </w:p>
    <w:p w14:paraId="6E31A566" w14:textId="77777777" w:rsidR="00832A9A" w:rsidRDefault="00832A9A" w:rsidP="00832A9A">
      <w:pPr>
        <w:rPr>
          <w:sz w:val="24"/>
          <w:szCs w:val="24"/>
        </w:rPr>
      </w:pPr>
    </w:p>
    <w:p w14:paraId="01A31BEA" w14:textId="77777777" w:rsidR="00832A9A" w:rsidRDefault="00832A9A" w:rsidP="00832A9A">
      <w:pPr>
        <w:rPr>
          <w:sz w:val="24"/>
          <w:szCs w:val="24"/>
        </w:rPr>
      </w:pPr>
      <w:r>
        <w:rPr>
          <w:sz w:val="24"/>
          <w:szCs w:val="24"/>
        </w:rPr>
        <w:t xml:space="preserve">As I was checking the baby over a male ran into the house, I told my colleague to check who the male was and the female confirmed it was her father, whom she had rang to come over. The incident was very fast paced and I knew I did not have any time to panic, or worry and I needed to make sure the right steps were taken for golden hour enquiries. The female appeared scared when my male colleague was speaking to her, I approached her and asked her what had happened and she explained that her partner, who is the baby’s father, had assaulted it by repeatedly punching, kicking and stamping on her head and facial area. </w:t>
      </w:r>
    </w:p>
    <w:p w14:paraId="69729C2C" w14:textId="77777777" w:rsidR="00832A9A" w:rsidRDefault="00832A9A" w:rsidP="00832A9A">
      <w:pPr>
        <w:rPr>
          <w:sz w:val="24"/>
          <w:szCs w:val="24"/>
        </w:rPr>
      </w:pPr>
    </w:p>
    <w:p w14:paraId="6CDE3EB7" w14:textId="77777777" w:rsidR="00832A9A" w:rsidRDefault="00832A9A" w:rsidP="00832A9A">
      <w:pPr>
        <w:rPr>
          <w:sz w:val="24"/>
          <w:szCs w:val="24"/>
        </w:rPr>
      </w:pPr>
      <w:r>
        <w:rPr>
          <w:sz w:val="24"/>
          <w:szCs w:val="24"/>
        </w:rPr>
        <w:t xml:space="preserve">I could visually see that the injuries were severe and extensive, so I asked my colleague to use his touch so shine onto the face area in order for me to look closer. As I was looking at the female, she began to lose consciousness, I used my first aid skills to make commands to the female however, she did not respond. At this point, I knew I needed to commence CPR as there was no pulse. </w:t>
      </w:r>
    </w:p>
    <w:p w14:paraId="2518EC04" w14:textId="77777777" w:rsidR="00832A9A" w:rsidRDefault="00832A9A" w:rsidP="00832A9A">
      <w:pPr>
        <w:rPr>
          <w:sz w:val="24"/>
          <w:szCs w:val="24"/>
        </w:rPr>
      </w:pPr>
    </w:p>
    <w:p w14:paraId="482320E8" w14:textId="77777777" w:rsidR="00832A9A" w:rsidRDefault="00832A9A" w:rsidP="00832A9A">
      <w:pPr>
        <w:rPr>
          <w:sz w:val="24"/>
          <w:szCs w:val="24"/>
        </w:rPr>
      </w:pPr>
      <w:r>
        <w:rPr>
          <w:sz w:val="24"/>
          <w:szCs w:val="24"/>
        </w:rPr>
        <w:t xml:space="preserve">I instructed my colleague to clear the floor area to make space and assist myself in taking the female to the floor. As I commenced CPR, I initiated to my colleague to use his police radio to inform the control room and to get an ambulance on scene urgently. The female regained consciousness and the ambulance arrived on scene shortly after, whereby I needed to explain the circumstances to them in order for the female and the baby to receive medical attention. </w:t>
      </w:r>
    </w:p>
    <w:p w14:paraId="06B23AC1" w14:textId="77777777" w:rsidR="00832A9A" w:rsidRDefault="00832A9A" w:rsidP="00832A9A">
      <w:pPr>
        <w:rPr>
          <w:sz w:val="24"/>
          <w:szCs w:val="24"/>
        </w:rPr>
      </w:pPr>
    </w:p>
    <w:p w14:paraId="7E84A2C0" w14:textId="77777777" w:rsidR="00832A9A" w:rsidRDefault="00832A9A" w:rsidP="00832A9A">
      <w:pPr>
        <w:rPr>
          <w:b/>
          <w:sz w:val="24"/>
          <w:szCs w:val="24"/>
          <w:u w:val="single"/>
        </w:rPr>
      </w:pPr>
      <w:r>
        <w:rPr>
          <w:b/>
          <w:sz w:val="24"/>
          <w:szCs w:val="24"/>
          <w:u w:val="single"/>
        </w:rPr>
        <w:t>Feelings</w:t>
      </w:r>
    </w:p>
    <w:p w14:paraId="41649922" w14:textId="77777777" w:rsidR="00832A9A" w:rsidRDefault="00832A9A" w:rsidP="00832A9A">
      <w:pPr>
        <w:rPr>
          <w:sz w:val="24"/>
          <w:szCs w:val="24"/>
        </w:rPr>
      </w:pPr>
    </w:p>
    <w:p w14:paraId="4B539115" w14:textId="77777777" w:rsidR="00832A9A" w:rsidRDefault="00832A9A" w:rsidP="00832A9A">
      <w:pPr>
        <w:rPr>
          <w:sz w:val="24"/>
          <w:szCs w:val="24"/>
        </w:rPr>
      </w:pPr>
      <w:r>
        <w:rPr>
          <w:sz w:val="24"/>
          <w:szCs w:val="24"/>
        </w:rPr>
        <w:t xml:space="preserve">This incident was the most server domestic assault I have attended during my probation period and even though I have not experienced this type of incident previously, I naturally took a lead as I felt a range of emotions the second I entered the house. I could see my colleague feeling helpless due to the female being fearful </w:t>
      </w:r>
      <w:r>
        <w:rPr>
          <w:sz w:val="24"/>
          <w:szCs w:val="24"/>
        </w:rPr>
        <w:lastRenderedPageBreak/>
        <w:t xml:space="preserve">in the company of a male so I ensured I was the person closest to the female at all times and that she was comfortable speaking to myself. I felt that there was a lot of pressure on myself to ensure that the incident was dealt with in the most effective way and that the control room and other officers were aware of what had occurred, what needed to be done and who the offender was. I was so engaged in ensuring the victim’s safety and welfare was prioritised, I was not aware that the male offender had been detained and arrested by the officers whom which received the information from us via the police issued radio, however I was made aware that my colleague had passed vital information to the control room regarding the incident and the suspect which resulted in his detention and arrest. </w:t>
      </w:r>
    </w:p>
    <w:p w14:paraId="5FF1A366" w14:textId="77777777" w:rsidR="00832A9A" w:rsidRDefault="00832A9A" w:rsidP="00832A9A">
      <w:pPr>
        <w:rPr>
          <w:sz w:val="24"/>
          <w:szCs w:val="24"/>
        </w:rPr>
      </w:pPr>
    </w:p>
    <w:p w14:paraId="541678EA" w14:textId="77777777" w:rsidR="00832A9A" w:rsidRDefault="00832A9A" w:rsidP="00832A9A">
      <w:pPr>
        <w:rPr>
          <w:b/>
          <w:sz w:val="24"/>
          <w:szCs w:val="24"/>
          <w:u w:val="single"/>
        </w:rPr>
      </w:pPr>
      <w:r>
        <w:rPr>
          <w:b/>
          <w:sz w:val="24"/>
          <w:szCs w:val="24"/>
          <w:u w:val="single"/>
        </w:rPr>
        <w:t xml:space="preserve">Evaluation </w:t>
      </w:r>
    </w:p>
    <w:p w14:paraId="7D298252" w14:textId="77777777" w:rsidR="00832A9A" w:rsidRDefault="00832A9A" w:rsidP="00832A9A">
      <w:pPr>
        <w:rPr>
          <w:sz w:val="24"/>
          <w:szCs w:val="24"/>
        </w:rPr>
      </w:pPr>
    </w:p>
    <w:p w14:paraId="3C797169" w14:textId="77777777" w:rsidR="00832A9A" w:rsidRDefault="00832A9A" w:rsidP="00832A9A">
      <w:pPr>
        <w:rPr>
          <w:sz w:val="24"/>
          <w:szCs w:val="24"/>
        </w:rPr>
      </w:pPr>
      <w:r>
        <w:rPr>
          <w:sz w:val="24"/>
          <w:szCs w:val="24"/>
        </w:rPr>
        <w:t xml:space="preserve">There are three types of leadership styles based on authority, according to </w:t>
      </w:r>
      <w:sdt>
        <w:sdtPr>
          <w:rPr>
            <w:sz w:val="24"/>
            <w:szCs w:val="24"/>
          </w:rPr>
          <w:id w:val="-1100256425"/>
          <w:citation/>
        </w:sdtPr>
        <w:sdtContent>
          <w:r>
            <w:rPr>
              <w:sz w:val="24"/>
              <w:szCs w:val="24"/>
            </w:rPr>
            <w:fldChar w:fldCharType="begin"/>
          </w:r>
          <w:r>
            <w:rPr>
              <w:sz w:val="24"/>
              <w:szCs w:val="24"/>
            </w:rPr>
            <w:instrText xml:space="preserve"> CITATION iEd22 \l 2057 </w:instrText>
          </w:r>
          <w:r>
            <w:rPr>
              <w:sz w:val="24"/>
              <w:szCs w:val="24"/>
            </w:rPr>
            <w:fldChar w:fldCharType="separate"/>
          </w:r>
          <w:r>
            <w:rPr>
              <w:noProof/>
              <w:sz w:val="24"/>
              <w:szCs w:val="24"/>
            </w:rPr>
            <w:t>(iEduNote, 2022)</w:t>
          </w:r>
          <w:r>
            <w:rPr>
              <w:sz w:val="24"/>
              <w:szCs w:val="24"/>
            </w:rPr>
            <w:fldChar w:fldCharType="end"/>
          </w:r>
        </w:sdtContent>
      </w:sdt>
      <w:r>
        <w:rPr>
          <w:sz w:val="24"/>
          <w:szCs w:val="24"/>
        </w:rPr>
        <w:t xml:space="preserve">  those are;</w:t>
      </w:r>
    </w:p>
    <w:p w14:paraId="1A009918"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Autocratic Leadership,</w:t>
      </w:r>
    </w:p>
    <w:p w14:paraId="23FE004B"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Democratic or Participative Leadership,</w:t>
      </w:r>
    </w:p>
    <w:p w14:paraId="625DF72A" w14:textId="77777777" w:rsidR="00832A9A" w:rsidRDefault="00832A9A" w:rsidP="00832A9A">
      <w:pPr>
        <w:numPr>
          <w:ilvl w:val="0"/>
          <w:numId w:val="6"/>
        </w:numPr>
        <w:overflowPunct/>
        <w:autoSpaceDE/>
        <w:adjustRightInd/>
        <w:spacing w:before="100" w:beforeAutospacing="1" w:after="100" w:afterAutospacing="1"/>
        <w:textAlignment w:val="auto"/>
        <w:rPr>
          <w:color w:val="151515"/>
          <w:sz w:val="24"/>
          <w:szCs w:val="24"/>
        </w:rPr>
      </w:pPr>
      <w:r>
        <w:rPr>
          <w:color w:val="151515"/>
          <w:sz w:val="24"/>
          <w:szCs w:val="24"/>
        </w:rPr>
        <w:t>Free-Rein or Laisse-Faire Leadership,</w:t>
      </w:r>
    </w:p>
    <w:p w14:paraId="49DFEFC2" w14:textId="77777777" w:rsidR="00832A9A" w:rsidRDefault="00832A9A" w:rsidP="00832A9A">
      <w:pPr>
        <w:overflowPunct/>
        <w:autoSpaceDE/>
        <w:adjustRightInd/>
        <w:spacing w:before="100" w:beforeAutospacing="1" w:after="100" w:afterAutospacing="1"/>
        <w:rPr>
          <w:color w:val="151515"/>
          <w:sz w:val="24"/>
          <w:szCs w:val="24"/>
        </w:rPr>
      </w:pPr>
      <w:sdt>
        <w:sdtPr>
          <w:rPr>
            <w:color w:val="151515"/>
            <w:sz w:val="24"/>
            <w:szCs w:val="24"/>
          </w:rPr>
          <w:id w:val="-1143355542"/>
          <w:citation/>
        </w:sdtPr>
        <w:sdtContent>
          <w:r>
            <w:rPr>
              <w:color w:val="151515"/>
              <w:sz w:val="24"/>
              <w:szCs w:val="24"/>
            </w:rPr>
            <w:fldChar w:fldCharType="begin"/>
          </w:r>
          <w:r>
            <w:rPr>
              <w:color w:val="151515"/>
              <w:sz w:val="24"/>
              <w:szCs w:val="24"/>
            </w:rPr>
            <w:instrText xml:space="preserve"> CITATION Che22 \l 2057 </w:instrText>
          </w:r>
          <w:r>
            <w:rPr>
              <w:color w:val="151515"/>
              <w:sz w:val="24"/>
              <w:szCs w:val="24"/>
            </w:rPr>
            <w:fldChar w:fldCharType="separate"/>
          </w:r>
          <w:r>
            <w:rPr>
              <w:noProof/>
              <w:color w:val="151515"/>
              <w:sz w:val="24"/>
              <w:szCs w:val="24"/>
            </w:rPr>
            <w:t>(Cherry, 2022)</w:t>
          </w:r>
          <w:r>
            <w:rPr>
              <w:color w:val="151515"/>
              <w:sz w:val="24"/>
              <w:szCs w:val="24"/>
            </w:rPr>
            <w:fldChar w:fldCharType="end"/>
          </w:r>
        </w:sdtContent>
      </w:sdt>
      <w:r>
        <w:rPr>
          <w:color w:val="151515"/>
          <w:sz w:val="24"/>
          <w:szCs w:val="24"/>
        </w:rPr>
        <w:t xml:space="preserve"> Explains that autocratic leadership is the leadership style characterised by an individual control over all decisions made during a situation and require little input from other group or team members. These type of leaders usually make choices based on their own ideas, judgement and decisions and rarely accept the ideas or advise from others, usually taking complete control during a situation.</w:t>
      </w:r>
    </w:p>
    <w:p w14:paraId="2EFDB5BA"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Some of the benefits from the autocratic leadership style include allowing for quick decisions to be made during a stress filled situation which works well where directive leadership is needed. It often offers a clear command or oversight of a situation which requires a person to take control. This style can be used in situations where there is a great deal of pressure and particularly stressful. However, these types of leaders often ignore ideas or solutions from other team members. </w:t>
      </w:r>
    </w:p>
    <w:p w14:paraId="563168A6"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democratic or participative leadership style is often used where leaders seek feedback and input from other employees. According to </w:t>
      </w:r>
      <w:sdt>
        <w:sdtPr>
          <w:rPr>
            <w:color w:val="151515"/>
            <w:sz w:val="24"/>
            <w:szCs w:val="24"/>
          </w:rPr>
          <w:id w:val="-1260747590"/>
          <w:citation/>
        </w:sdtPr>
        <w:sdtContent>
          <w:r>
            <w:rPr>
              <w:color w:val="151515"/>
              <w:sz w:val="24"/>
              <w:szCs w:val="24"/>
            </w:rPr>
            <w:fldChar w:fldCharType="begin"/>
          </w:r>
          <w:r>
            <w:rPr>
              <w:color w:val="151515"/>
              <w:sz w:val="24"/>
              <w:szCs w:val="24"/>
            </w:rPr>
            <w:instrText xml:space="preserve"> CITATION Sri22 \l 2057 </w:instrText>
          </w:r>
          <w:r>
            <w:rPr>
              <w:color w:val="151515"/>
              <w:sz w:val="24"/>
              <w:szCs w:val="24"/>
            </w:rPr>
            <w:fldChar w:fldCharType="separate"/>
          </w:r>
          <w:r>
            <w:rPr>
              <w:noProof/>
              <w:color w:val="151515"/>
              <w:sz w:val="24"/>
              <w:szCs w:val="24"/>
            </w:rPr>
            <w:t>(Srivastava, 2022)</w:t>
          </w:r>
          <w:r>
            <w:rPr>
              <w:color w:val="151515"/>
              <w:sz w:val="24"/>
              <w:szCs w:val="24"/>
            </w:rPr>
            <w:fldChar w:fldCharType="end"/>
          </w:r>
        </w:sdtContent>
      </w:sdt>
      <w:r>
        <w:rPr>
          <w:color w:val="151515"/>
          <w:sz w:val="24"/>
          <w:szCs w:val="24"/>
        </w:rPr>
        <w:t xml:space="preserve"> the democratic leadership style can be beneficially for both employers and their employees as the employees may feel included and that their efforts are recognised when they are making valuable contributions to the world. This style has the characteristic of embracing teamwork as the leaders welcome the ideas of everyone involved. </w:t>
      </w:r>
    </w:p>
    <w:p w14:paraId="40889E78"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advantages of the democratic leadership style are that it emphasising a people first culture which strengthens the workplace relationships and enhances collaboration. It also allows all team members to voice their opinions and assist with problem solving decisions. However, it does have its disadvantages as some team members may prefer not to be involved in the decision making process as it can case issues when there has been a failure. </w:t>
      </w:r>
    </w:p>
    <w:p w14:paraId="5434263A"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lastRenderedPageBreak/>
        <w:t xml:space="preserve">The free-rein or laissez-faire leadership style is a more laid back type of style whereby the leaders usually have the trust and reliance on other team members. </w:t>
      </w:r>
      <w:sdt>
        <w:sdtPr>
          <w:rPr>
            <w:color w:val="151515"/>
            <w:sz w:val="24"/>
            <w:szCs w:val="24"/>
          </w:rPr>
          <w:id w:val="-514382132"/>
          <w:citation/>
        </w:sdtPr>
        <w:sdtContent>
          <w:r>
            <w:rPr>
              <w:color w:val="151515"/>
              <w:sz w:val="24"/>
              <w:szCs w:val="24"/>
            </w:rPr>
            <w:fldChar w:fldCharType="begin"/>
          </w:r>
          <w:r>
            <w:rPr>
              <w:color w:val="151515"/>
              <w:sz w:val="24"/>
              <w:szCs w:val="24"/>
            </w:rPr>
            <w:instrText xml:space="preserve"> CITATION Wha20 \l 2057 </w:instrText>
          </w:r>
          <w:r>
            <w:rPr>
              <w:color w:val="151515"/>
              <w:sz w:val="24"/>
              <w:szCs w:val="24"/>
            </w:rPr>
            <w:fldChar w:fldCharType="separate"/>
          </w:r>
          <w:r>
            <w:rPr>
              <w:noProof/>
              <w:color w:val="151515"/>
              <w:sz w:val="24"/>
              <w:szCs w:val="24"/>
            </w:rPr>
            <w:t>(Anon., 2020)</w:t>
          </w:r>
          <w:r>
            <w:rPr>
              <w:color w:val="151515"/>
              <w:sz w:val="24"/>
              <w:szCs w:val="24"/>
            </w:rPr>
            <w:fldChar w:fldCharType="end"/>
          </w:r>
        </w:sdtContent>
      </w:sdt>
      <w:r>
        <w:rPr>
          <w:color w:val="151515"/>
          <w:sz w:val="24"/>
          <w:szCs w:val="24"/>
        </w:rPr>
        <w:t xml:space="preserve"> Explains that laissez-faire leaders do not usually micromanage or get involved or give too much guidance to the other members of the team. The leaders of the style usually let their employees used their own creativity, resources, skills and experience in order to help meet their own goals. </w:t>
      </w:r>
    </w:p>
    <w:p w14:paraId="6FAB6798"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The advantage of the laissez-faire is that the leaders often see a better retention from the teams members are they are more likely go feel trusted and confident in their own work. As each team member is accountable for their own work, this ensures that they do the best job they can do whilst working in a relaxed and creative environment. Whilst there are advantages of the laissez-faire leadership style, there can also be disadvantages to this style as there can be a lack of structure and support and the leaders often can seem uninvolved which causes low morale within the workplace. </w:t>
      </w:r>
    </w:p>
    <w:p w14:paraId="1DB21AF9"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From evaluating the three types of leadership styles, I believe that during the incident I discussed within this essay, I used a mixed of autocratic and democratic leadership. This is because although I initially took the full lead during the incident, I also needed input from my colleague in order to assist with dealing with the incident as effectively and efficiently as possible. I had to use a mix of the both leadership styles as the circumstances were rapidly changing during the incident which needed both my colleague and I to work together as a team to provide the victim with the best possible service. </w:t>
      </w:r>
    </w:p>
    <w:p w14:paraId="54C17389" w14:textId="77777777" w:rsidR="00832A9A" w:rsidRDefault="00832A9A" w:rsidP="00832A9A">
      <w:pPr>
        <w:overflowPunct/>
        <w:autoSpaceDE/>
        <w:adjustRightInd/>
        <w:spacing w:before="100" w:beforeAutospacing="1" w:after="100" w:afterAutospacing="1"/>
        <w:rPr>
          <w:color w:val="151515"/>
          <w:sz w:val="24"/>
          <w:szCs w:val="24"/>
        </w:rPr>
      </w:pPr>
      <w:r>
        <w:rPr>
          <w:color w:val="151515"/>
          <w:sz w:val="24"/>
          <w:szCs w:val="24"/>
        </w:rPr>
        <w:t xml:space="preserve">However, there are some occasions where a laissez-faire leadership style may be more appropriate. This may include incidents of a sexual offences whereby the officers may need to work at a pace which is more suited for the victim. One occasion where I have done this was when I was dealing with a victim of a stranger rape. The victim was very distressed and upset whilst talking to officers. I explained to the victim that we would do things in the way she felt more comfortable and in her own time. This leads to better results, and helps the victim feel more included in the investigation which will result in a more positive outcome. This style allows the victim to feel more relaxed but also feel as if they are being included and involved in the investigation. </w:t>
      </w:r>
    </w:p>
    <w:p w14:paraId="1C7A27A3" w14:textId="77777777" w:rsidR="00832A9A" w:rsidRDefault="00832A9A" w:rsidP="00832A9A">
      <w:pPr>
        <w:rPr>
          <w:sz w:val="24"/>
          <w:szCs w:val="24"/>
        </w:rPr>
      </w:pPr>
    </w:p>
    <w:p w14:paraId="154F5C07" w14:textId="77777777" w:rsidR="00832A9A" w:rsidRDefault="00832A9A" w:rsidP="00832A9A">
      <w:pPr>
        <w:rPr>
          <w:b/>
          <w:sz w:val="24"/>
          <w:szCs w:val="24"/>
          <w:u w:val="single"/>
        </w:rPr>
      </w:pPr>
      <w:r>
        <w:rPr>
          <w:b/>
          <w:sz w:val="24"/>
          <w:szCs w:val="24"/>
          <w:u w:val="single"/>
        </w:rPr>
        <w:t xml:space="preserve">Conclusion </w:t>
      </w:r>
    </w:p>
    <w:p w14:paraId="208A3AC8" w14:textId="77777777" w:rsidR="00832A9A" w:rsidRDefault="00832A9A" w:rsidP="00832A9A">
      <w:pPr>
        <w:rPr>
          <w:sz w:val="24"/>
          <w:szCs w:val="24"/>
        </w:rPr>
      </w:pPr>
    </w:p>
    <w:p w14:paraId="71FDD402" w14:textId="77777777" w:rsidR="00832A9A" w:rsidRDefault="00832A9A" w:rsidP="00832A9A">
      <w:pPr>
        <w:rPr>
          <w:sz w:val="24"/>
          <w:szCs w:val="24"/>
        </w:rPr>
      </w:pPr>
      <w:r>
        <w:rPr>
          <w:sz w:val="24"/>
          <w:szCs w:val="24"/>
        </w:rPr>
        <w:t xml:space="preserve">In conclusion, the leadership styles I have developed to manage a range of different operational situations, differ depending on the types of incident, situation or who I may work with during that incident. If I work with a more experienced officer, they may natural take the lead which will result in myself following their leadership style and requests, however, as the experience officers on my team have now left, I usually work alongside officers who may have just passed their tutorship period. I need to have a range of leadership skills whilst working in a response policing role as every incident is different, fast paced and the level of risk can change rapidly. I will use the skills and knowledge I have gained over my probation period to choose the most appropriate leadership style for each incident I attend. </w:t>
      </w:r>
    </w:p>
    <w:p w14:paraId="31BB4A43" w14:textId="77777777" w:rsidR="00832A9A" w:rsidRDefault="00832A9A" w:rsidP="00832A9A">
      <w:pPr>
        <w:rPr>
          <w:sz w:val="24"/>
          <w:szCs w:val="24"/>
        </w:rPr>
      </w:pPr>
    </w:p>
    <w:p w14:paraId="791CB7CA" w14:textId="77777777" w:rsidR="00832A9A" w:rsidRDefault="00832A9A" w:rsidP="00832A9A">
      <w:pPr>
        <w:rPr>
          <w:sz w:val="24"/>
          <w:szCs w:val="24"/>
        </w:rPr>
      </w:pPr>
      <w:r>
        <w:rPr>
          <w:sz w:val="24"/>
          <w:szCs w:val="24"/>
        </w:rPr>
        <w:lastRenderedPageBreak/>
        <w:t xml:space="preserve">Prior to researching the leadership styles, I was not aware that my leadership style would differ to reflect changing circumstances. However, it is good to have a range of different styles as a response officer. All incident I attend need an officer to use their own leadership styles as we are the persons who are managing the risk, incident and the persons involved. The leadership styles and skills are not just for supervisors or officers of higher ranks, but for every person within a police constable role. Leading more complex incidents may require a more autocratic leadership style as there may be a range of scenes needing resourcing, persons needing to be spoken to and the golden hour enquiries to be conducted. This involves leading a range of officers and police staff so this style would be more suited in order to give the best orders and instructions not to over complicate an incident. </w:t>
      </w:r>
    </w:p>
    <w:p w14:paraId="5DC3BD36" w14:textId="77777777" w:rsidR="00832A9A" w:rsidRDefault="00832A9A" w:rsidP="00832A9A">
      <w:pPr>
        <w:rPr>
          <w:sz w:val="24"/>
          <w:szCs w:val="24"/>
        </w:rPr>
      </w:pPr>
    </w:p>
    <w:p w14:paraId="393EB222" w14:textId="77777777" w:rsidR="00832A9A" w:rsidRDefault="00832A9A" w:rsidP="00832A9A">
      <w:pPr>
        <w:rPr>
          <w:sz w:val="24"/>
          <w:szCs w:val="24"/>
        </w:rPr>
      </w:pPr>
      <w:r>
        <w:rPr>
          <w:sz w:val="24"/>
          <w:szCs w:val="24"/>
        </w:rPr>
        <w:t xml:space="preserve">Within policing, an essential element of a good police leadership procedural justice which is being a role model for treating the public respectfully and making fair decisions. The essential skills for a police leader would be to be open to a challenge, show openness, accountability and fairness </w:t>
      </w:r>
      <w:sdt>
        <w:sdtPr>
          <w:rPr>
            <w:sz w:val="24"/>
            <w:szCs w:val="24"/>
          </w:rPr>
          <w:id w:val="-1235702476"/>
          <w:citation/>
        </w:sdtPr>
        <w:sdtContent>
          <w:r>
            <w:rPr>
              <w:sz w:val="24"/>
              <w:szCs w:val="24"/>
            </w:rPr>
            <w:fldChar w:fldCharType="begin"/>
          </w:r>
          <w:r>
            <w:rPr>
              <w:sz w:val="24"/>
              <w:szCs w:val="24"/>
            </w:rPr>
            <w:instrText xml:space="preserve"> CITATION HMI18 \l 2057 </w:instrText>
          </w:r>
          <w:r>
            <w:rPr>
              <w:sz w:val="24"/>
              <w:szCs w:val="24"/>
            </w:rPr>
            <w:fldChar w:fldCharType="separate"/>
          </w:r>
          <w:r>
            <w:rPr>
              <w:noProof/>
              <w:sz w:val="24"/>
              <w:szCs w:val="24"/>
            </w:rPr>
            <w:t>(HMICFRS, 2018)</w:t>
          </w:r>
          <w:r>
            <w:rPr>
              <w:sz w:val="24"/>
              <w:szCs w:val="24"/>
            </w:rPr>
            <w:fldChar w:fldCharType="end"/>
          </w:r>
        </w:sdtContent>
      </w:sdt>
      <w:r>
        <w:rPr>
          <w:sz w:val="24"/>
          <w:szCs w:val="24"/>
        </w:rPr>
        <w:t xml:space="preserve">.  </w:t>
      </w:r>
    </w:p>
    <w:p w14:paraId="3544A34F" w14:textId="77777777" w:rsidR="00832A9A" w:rsidRDefault="00832A9A" w:rsidP="00832A9A">
      <w:pPr>
        <w:rPr>
          <w:sz w:val="24"/>
          <w:szCs w:val="24"/>
        </w:rPr>
      </w:pPr>
    </w:p>
    <w:p w14:paraId="2539E930" w14:textId="77777777" w:rsidR="00832A9A" w:rsidRDefault="00832A9A" w:rsidP="00832A9A">
      <w:pPr>
        <w:rPr>
          <w:b/>
          <w:sz w:val="24"/>
          <w:szCs w:val="24"/>
          <w:u w:val="single"/>
        </w:rPr>
      </w:pPr>
      <w:r>
        <w:rPr>
          <w:b/>
          <w:sz w:val="24"/>
          <w:szCs w:val="24"/>
          <w:u w:val="single"/>
        </w:rPr>
        <w:t xml:space="preserve">Action </w:t>
      </w:r>
    </w:p>
    <w:p w14:paraId="39B3A7F6" w14:textId="77777777" w:rsidR="00832A9A" w:rsidRDefault="00832A9A" w:rsidP="00832A9A">
      <w:pPr>
        <w:rPr>
          <w:sz w:val="24"/>
          <w:szCs w:val="24"/>
        </w:rPr>
      </w:pPr>
    </w:p>
    <w:p w14:paraId="3C3F53D2" w14:textId="77777777" w:rsidR="00832A9A" w:rsidRDefault="00832A9A" w:rsidP="00832A9A">
      <w:pPr>
        <w:rPr>
          <w:sz w:val="24"/>
          <w:szCs w:val="24"/>
        </w:rPr>
      </w:pPr>
      <w:r>
        <w:rPr>
          <w:sz w:val="24"/>
          <w:szCs w:val="24"/>
        </w:rPr>
        <w:t xml:space="preserve">Although I have to manage incident whilst being an attending officers, I also need to use leadership styles in order to manage my own workload. I have case files ongoing whereby some of which are listed in crown court with myself as the officer in charge. The College of Policing explains in order to successfully manage an investigation, officer require planning, organisation, motivation and control. This also includes managing colleagues who may assist in the investigation by either providing material or evidence to the investigation. </w:t>
      </w:r>
    </w:p>
    <w:p w14:paraId="647F75C1" w14:textId="77777777" w:rsidR="00832A9A" w:rsidRDefault="00832A9A" w:rsidP="00832A9A">
      <w:pPr>
        <w:rPr>
          <w:sz w:val="24"/>
          <w:szCs w:val="24"/>
        </w:rPr>
      </w:pPr>
      <w:r>
        <w:rPr>
          <w:sz w:val="24"/>
          <w:szCs w:val="24"/>
        </w:rPr>
        <w:t xml:space="preserve">As an officer in charge of some complex crimes, I have had to use the autocratic leadership style in order to manage the officers who were involved in the incident, by asking them to provide evidential statements and exhibits which they have obtained. </w:t>
      </w:r>
    </w:p>
    <w:p w14:paraId="08D55E7C" w14:textId="77777777" w:rsidR="00832A9A" w:rsidRDefault="00832A9A" w:rsidP="00832A9A">
      <w:pPr>
        <w:rPr>
          <w:sz w:val="24"/>
          <w:szCs w:val="24"/>
        </w:rPr>
      </w:pPr>
    </w:p>
    <w:p w14:paraId="7C9667B3" w14:textId="77777777" w:rsidR="00832A9A" w:rsidRDefault="00832A9A" w:rsidP="00832A9A">
      <w:pPr>
        <w:rPr>
          <w:sz w:val="24"/>
          <w:szCs w:val="24"/>
        </w:rPr>
      </w:pPr>
      <w:r>
        <w:rPr>
          <w:sz w:val="24"/>
          <w:szCs w:val="24"/>
        </w:rPr>
        <w:t>Overall, leadership is a vital role within policing as it sets the ground work, and boundaries between the police officers and the persons they are dealing with. This helps the public to gain trust in the police as they are seen to be doing something and there will be more positive outcomes as a result. There should not be a set leadership style and each individual officer will need to assess the situation they are dealing with and choose the best style for that type of incident. The styles can be merged and a range of each style can be used during one single incident in order to manage it effectively.</w:t>
      </w:r>
    </w:p>
    <w:p w14:paraId="3115481F" w14:textId="77777777" w:rsidR="00832A9A" w:rsidRDefault="00832A9A" w:rsidP="00832A9A">
      <w:pPr>
        <w:rPr>
          <w:sz w:val="24"/>
          <w:szCs w:val="24"/>
        </w:rPr>
      </w:pPr>
    </w:p>
    <w:p w14:paraId="187C9E1D" w14:textId="77777777" w:rsidR="00832A9A" w:rsidRDefault="00832A9A" w:rsidP="00832A9A">
      <w:pPr>
        <w:rPr>
          <w:sz w:val="24"/>
          <w:szCs w:val="24"/>
        </w:rPr>
      </w:pPr>
    </w:p>
    <w:p w14:paraId="7FCA71A2" w14:textId="77777777" w:rsidR="00832A9A" w:rsidRDefault="00832A9A" w:rsidP="00832A9A">
      <w:pPr>
        <w:rPr>
          <w:sz w:val="24"/>
          <w:szCs w:val="24"/>
        </w:rPr>
      </w:pPr>
      <w:r>
        <w:rPr>
          <w:sz w:val="24"/>
          <w:szCs w:val="24"/>
        </w:rPr>
        <w:t xml:space="preserve">Word count – 2304 </w:t>
      </w:r>
    </w:p>
    <w:p w14:paraId="6E19C1B9" w14:textId="77777777" w:rsidR="00A96D60" w:rsidRPr="00270EEB" w:rsidRDefault="00A96D6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55885AA0" w14:textId="512540F6" w:rsidR="008B28E7" w:rsidRDefault="008B28E7" w:rsidP="00340E9A">
      <w:pPr>
        <w:ind w:right="237"/>
        <w:jc w:val="both"/>
        <w:rPr>
          <w:sz w:val="24"/>
          <w:szCs w:val="24"/>
        </w:rPr>
      </w:pPr>
    </w:p>
    <w:p w14:paraId="1D39ECCB" w14:textId="75D3B819" w:rsidR="007203E8" w:rsidRDefault="007203E8" w:rsidP="00340E9A">
      <w:pPr>
        <w:ind w:right="237"/>
        <w:jc w:val="both"/>
        <w:rPr>
          <w:sz w:val="24"/>
          <w:szCs w:val="24"/>
        </w:rPr>
      </w:pPr>
    </w:p>
    <w:p w14:paraId="564A7E1B" w14:textId="77777777" w:rsidR="007203E8" w:rsidRPr="00270EEB" w:rsidRDefault="007203E8"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F29E6F2" w14:textId="77777777" w:rsidR="007203E8" w:rsidRDefault="007203E8" w:rsidP="007203E8">
      <w:pPr>
        <w:rPr>
          <w:sz w:val="24"/>
          <w:szCs w:val="24"/>
        </w:rPr>
      </w:pPr>
    </w:p>
    <w:p w14:paraId="058DD09F" w14:textId="77777777" w:rsidR="007203E8" w:rsidRDefault="007203E8" w:rsidP="007203E8">
      <w:pPr>
        <w:rPr>
          <w:sz w:val="24"/>
          <w:szCs w:val="24"/>
        </w:rPr>
      </w:pPr>
      <w:r>
        <w:rPr>
          <w:sz w:val="24"/>
          <w:szCs w:val="24"/>
        </w:rPr>
        <w:t xml:space="preserve">Throughout this essay I will critically reflect upon my three year probation within South Wales Police as a response officer. I will explain how I have benefited from mentoring and coaching along with how it has helped me to meet personal, professional and organisational goals. I will discuss how this has aided me to learn, develop and perform in the workplace and how I provide and receive feedback. </w:t>
      </w:r>
    </w:p>
    <w:p w14:paraId="2C891D3C" w14:textId="77777777" w:rsidR="007203E8" w:rsidRDefault="007203E8" w:rsidP="007203E8">
      <w:pPr>
        <w:rPr>
          <w:sz w:val="24"/>
          <w:szCs w:val="24"/>
        </w:rPr>
      </w:pPr>
    </w:p>
    <w:p w14:paraId="2333467D" w14:textId="77777777" w:rsidR="007203E8" w:rsidRDefault="007203E8" w:rsidP="007203E8">
      <w:pPr>
        <w:rPr>
          <w:sz w:val="24"/>
          <w:szCs w:val="24"/>
        </w:rPr>
      </w:pPr>
      <w:r>
        <w:rPr>
          <w:sz w:val="24"/>
          <w:szCs w:val="24"/>
        </w:rPr>
        <w:t xml:space="preserve">Since I have joined South Wales Police in 2020, I have experience a range of different incidents, events, situations and I have witnessed how the officers on a team change quickly. I joined my response team in September 2020, during this time I was on a team which consisted of a sergeant and 8 officers including myself. The officer’s level of service varied from 15 years to 2 years which benefited myself in gaining the experience and knowledge from long servicing officers. I was able to learn from experienced police officers who have worked in a range of areas, departments and who had been exposed to all kinds of incidents. I did not come from a policing background and my previous career was within education so I joined the team completely unaware of what I may be exposed to throughout my career. Unfortunately, within policing, teams change rapidly, officers move departments and the level of service on a shift becomes lower along with the amount of officers on a team. I will initially discuss how I benefited from mentoring and coaching which helped me to meet personal, professional and organisational goals and then I will move on to discuss how rapidly the changes occurred to level of service on my team which took away the officers who provided the mentoring and coaching. </w:t>
      </w:r>
    </w:p>
    <w:p w14:paraId="0123EC07" w14:textId="77777777" w:rsidR="007203E8" w:rsidRDefault="007203E8" w:rsidP="007203E8">
      <w:pPr>
        <w:rPr>
          <w:sz w:val="24"/>
          <w:szCs w:val="24"/>
        </w:rPr>
      </w:pPr>
    </w:p>
    <w:p w14:paraId="5A226803" w14:textId="77777777" w:rsidR="007203E8" w:rsidRDefault="007203E8" w:rsidP="007203E8">
      <w:pPr>
        <w:rPr>
          <w:spacing w:val="3"/>
          <w:sz w:val="24"/>
          <w:szCs w:val="24"/>
        </w:rPr>
      </w:pPr>
      <w:r>
        <w:rPr>
          <w:sz w:val="24"/>
          <w:szCs w:val="24"/>
        </w:rPr>
        <w:t xml:space="preserve">Mentoring in policing can be defined as a relationship where a more experienced or knowledgeable person gives support, advice and guidance to another less </w:t>
      </w:r>
      <w:r>
        <w:rPr>
          <w:sz w:val="24"/>
          <w:szCs w:val="24"/>
        </w:rPr>
        <w:lastRenderedPageBreak/>
        <w:t xml:space="preserve">experiences officer which will assist their professional development.  The mentors usually possess a wide range of skills and knowledge which is useful to the new officers and they do this without a charge for their service </w:t>
      </w:r>
      <w:sdt>
        <w:sdtPr>
          <w:rPr>
            <w:sz w:val="24"/>
            <w:szCs w:val="24"/>
          </w:rPr>
          <w:id w:val="143866257"/>
          <w:citation/>
        </w:sdtPr>
        <w:sdtContent>
          <w:r>
            <w:rPr>
              <w:sz w:val="24"/>
              <w:szCs w:val="24"/>
            </w:rPr>
            <w:fldChar w:fldCharType="begin"/>
          </w:r>
          <w:r>
            <w:rPr>
              <w:sz w:val="24"/>
              <w:szCs w:val="24"/>
            </w:rPr>
            <w:instrText xml:space="preserve"> CITATION Col221 \l 2057 </w:instrText>
          </w:r>
          <w:r>
            <w:rPr>
              <w:sz w:val="24"/>
              <w:szCs w:val="24"/>
            </w:rPr>
            <w:fldChar w:fldCharType="separate"/>
          </w:r>
          <w:r>
            <w:rPr>
              <w:noProof/>
              <w:sz w:val="24"/>
              <w:szCs w:val="24"/>
            </w:rPr>
            <w:t>(College of Policing, n.d.)</w:t>
          </w:r>
          <w:r>
            <w:rPr>
              <w:sz w:val="24"/>
              <w:szCs w:val="24"/>
            </w:rPr>
            <w:fldChar w:fldCharType="end"/>
          </w:r>
        </w:sdtContent>
      </w:sdt>
      <w:r>
        <w:rPr>
          <w:sz w:val="24"/>
          <w:szCs w:val="24"/>
        </w:rPr>
        <w:t>.</w:t>
      </w:r>
    </w:p>
    <w:p w14:paraId="74FD2004" w14:textId="77777777" w:rsidR="007203E8" w:rsidRDefault="007203E8" w:rsidP="007203E8">
      <w:pPr>
        <w:rPr>
          <w:sz w:val="24"/>
          <w:szCs w:val="24"/>
        </w:rPr>
      </w:pPr>
    </w:p>
    <w:p w14:paraId="2DC23875" w14:textId="77777777" w:rsidR="007203E8" w:rsidRDefault="007203E8" w:rsidP="007203E8">
      <w:pPr>
        <w:rPr>
          <w:sz w:val="24"/>
          <w:szCs w:val="24"/>
        </w:rPr>
      </w:pPr>
    </w:p>
    <w:p w14:paraId="0EFCB5DA" w14:textId="77777777" w:rsidR="007203E8" w:rsidRDefault="007203E8" w:rsidP="007203E8">
      <w:pPr>
        <w:rPr>
          <w:b/>
          <w:sz w:val="24"/>
          <w:szCs w:val="24"/>
          <w:u w:val="single"/>
        </w:rPr>
      </w:pPr>
      <w:r>
        <w:rPr>
          <w:b/>
          <w:sz w:val="24"/>
          <w:szCs w:val="24"/>
          <w:u w:val="single"/>
        </w:rPr>
        <w:t xml:space="preserve">Year one – initial training </w:t>
      </w:r>
    </w:p>
    <w:p w14:paraId="0FD91B67" w14:textId="77777777" w:rsidR="007203E8" w:rsidRDefault="007203E8" w:rsidP="007203E8">
      <w:pPr>
        <w:rPr>
          <w:b/>
          <w:sz w:val="24"/>
          <w:szCs w:val="24"/>
          <w:u w:val="single"/>
        </w:rPr>
      </w:pPr>
    </w:p>
    <w:p w14:paraId="16FD0288" w14:textId="77777777" w:rsidR="007203E8" w:rsidRDefault="007203E8" w:rsidP="007203E8">
      <w:pPr>
        <w:rPr>
          <w:sz w:val="24"/>
          <w:szCs w:val="24"/>
        </w:rPr>
      </w:pPr>
      <w:r>
        <w:rPr>
          <w:sz w:val="24"/>
          <w:szCs w:val="24"/>
        </w:rPr>
        <w:t xml:space="preserve">In March 2020, I joined South Wales Police as a Police Constable and started the initial training which was a 6 month programme made up of classroom based learning, internal courses, practical scenarios and two exams. All of which was to enable myself to learn the basics of becoming a police officer and learn the skills needed for working in the communities we serve. </w:t>
      </w:r>
    </w:p>
    <w:p w14:paraId="0356D328" w14:textId="77777777" w:rsidR="007203E8" w:rsidRDefault="007203E8" w:rsidP="007203E8">
      <w:pPr>
        <w:rPr>
          <w:sz w:val="24"/>
          <w:szCs w:val="24"/>
        </w:rPr>
      </w:pPr>
      <w:r>
        <w:rPr>
          <w:sz w:val="24"/>
          <w:szCs w:val="24"/>
        </w:rPr>
        <w:t xml:space="preserve">This was an intense 6 month programme as I had to learn all the legislations, skills, policies and procedures to be able to take out into the real world. </w:t>
      </w:r>
    </w:p>
    <w:p w14:paraId="34EF5E67" w14:textId="77777777" w:rsidR="007203E8" w:rsidRDefault="007203E8" w:rsidP="007203E8">
      <w:pPr>
        <w:rPr>
          <w:sz w:val="24"/>
          <w:szCs w:val="24"/>
        </w:rPr>
      </w:pPr>
    </w:p>
    <w:p w14:paraId="5E056A16" w14:textId="77777777" w:rsidR="007203E8" w:rsidRDefault="007203E8" w:rsidP="007203E8">
      <w:pPr>
        <w:rPr>
          <w:sz w:val="24"/>
          <w:szCs w:val="24"/>
        </w:rPr>
      </w:pPr>
      <w:r>
        <w:rPr>
          <w:sz w:val="24"/>
          <w:szCs w:val="24"/>
        </w:rPr>
        <w:t xml:space="preserve">Chief Constable Andy Marsh explained that the public rightly expect all police officers to be trained to the highest possible standards and these officers deserve to have the best training and preparation for one of the toughest jobs around </w:t>
      </w:r>
      <w:sdt>
        <w:sdtPr>
          <w:rPr>
            <w:sz w:val="24"/>
            <w:szCs w:val="24"/>
          </w:rPr>
          <w:id w:val="1203668533"/>
          <w:citation/>
        </w:sdtPr>
        <w:sdtContent>
          <w:r>
            <w:rPr>
              <w:sz w:val="24"/>
              <w:szCs w:val="24"/>
            </w:rPr>
            <w:fldChar w:fldCharType="begin"/>
          </w:r>
          <w:r>
            <w:rPr>
              <w:sz w:val="24"/>
              <w:szCs w:val="24"/>
            </w:rPr>
            <w:instrText xml:space="preserve"> CITATION Mar22 \l 2057 </w:instrText>
          </w:r>
          <w:r>
            <w:rPr>
              <w:sz w:val="24"/>
              <w:szCs w:val="24"/>
            </w:rPr>
            <w:fldChar w:fldCharType="separate"/>
          </w:r>
          <w:r>
            <w:rPr>
              <w:noProof/>
              <w:sz w:val="24"/>
              <w:szCs w:val="24"/>
            </w:rPr>
            <w:t>(Marsh, 2022)</w:t>
          </w:r>
          <w:r>
            <w:rPr>
              <w:sz w:val="24"/>
              <w:szCs w:val="24"/>
            </w:rPr>
            <w:fldChar w:fldCharType="end"/>
          </w:r>
        </w:sdtContent>
      </w:sdt>
      <w:r>
        <w:rPr>
          <w:sz w:val="24"/>
          <w:szCs w:val="24"/>
        </w:rPr>
        <w:t xml:space="preserve">. </w:t>
      </w:r>
    </w:p>
    <w:p w14:paraId="10C3B193" w14:textId="77777777" w:rsidR="007203E8" w:rsidRDefault="007203E8" w:rsidP="007203E8">
      <w:pPr>
        <w:rPr>
          <w:sz w:val="24"/>
          <w:szCs w:val="24"/>
        </w:rPr>
      </w:pPr>
    </w:p>
    <w:p w14:paraId="3E80173D" w14:textId="77777777" w:rsidR="007203E8" w:rsidRDefault="007203E8" w:rsidP="007203E8">
      <w:pPr>
        <w:rPr>
          <w:sz w:val="24"/>
          <w:szCs w:val="24"/>
        </w:rPr>
      </w:pPr>
      <w:r>
        <w:rPr>
          <w:sz w:val="24"/>
          <w:szCs w:val="24"/>
        </w:rPr>
        <w:t xml:space="preserve">As I joined South Wales Police, the COVID-19 pandemic started and this was an extremely difficult time as the initial training which should have been face-to-face training, became remote training from home whereby I had to use PowerPoint presentations to learn all the skills, legislations and police powers. I used resilience throughout this time as I found this difficult being a mother of two children who were now home from school, and also remotely learning. As there was social distancing guidelines in place, the practical scenarios were reduced and I felt as though this would have been more beneficial in order to put the theory and legislations we had learned into practice. </w:t>
      </w:r>
    </w:p>
    <w:p w14:paraId="530859E6" w14:textId="77777777" w:rsidR="007203E8" w:rsidRDefault="007203E8" w:rsidP="007203E8">
      <w:pPr>
        <w:rPr>
          <w:b/>
          <w:sz w:val="24"/>
          <w:szCs w:val="24"/>
          <w:u w:val="single"/>
        </w:rPr>
      </w:pPr>
    </w:p>
    <w:p w14:paraId="026DA520" w14:textId="77777777" w:rsidR="007203E8" w:rsidRDefault="007203E8" w:rsidP="007203E8">
      <w:pPr>
        <w:rPr>
          <w:b/>
          <w:sz w:val="24"/>
          <w:szCs w:val="24"/>
          <w:u w:val="single"/>
        </w:rPr>
      </w:pPr>
      <w:r>
        <w:rPr>
          <w:b/>
          <w:sz w:val="24"/>
          <w:szCs w:val="24"/>
          <w:u w:val="single"/>
        </w:rPr>
        <w:t xml:space="preserve">Year one – tutorship period </w:t>
      </w:r>
    </w:p>
    <w:p w14:paraId="43646490" w14:textId="77777777" w:rsidR="007203E8" w:rsidRDefault="007203E8" w:rsidP="007203E8">
      <w:pPr>
        <w:rPr>
          <w:b/>
          <w:sz w:val="24"/>
          <w:szCs w:val="24"/>
          <w:u w:val="single"/>
        </w:rPr>
      </w:pPr>
    </w:p>
    <w:p w14:paraId="7D72BB08" w14:textId="77777777" w:rsidR="007203E8" w:rsidRDefault="007203E8" w:rsidP="007203E8">
      <w:pPr>
        <w:rPr>
          <w:sz w:val="24"/>
          <w:szCs w:val="24"/>
        </w:rPr>
      </w:pPr>
      <w:r>
        <w:rPr>
          <w:sz w:val="24"/>
          <w:szCs w:val="24"/>
        </w:rPr>
        <w:t xml:space="preserve">In September 2020, I joined my response team where I was working alongside an experience sergeant, and 7 other police officers. This was the most important part of my probation period as this is where I was exposed to real life situations, incidents and the public. </w:t>
      </w:r>
    </w:p>
    <w:p w14:paraId="357E2721" w14:textId="77777777" w:rsidR="007203E8" w:rsidRDefault="007203E8" w:rsidP="007203E8">
      <w:pPr>
        <w:rPr>
          <w:sz w:val="24"/>
          <w:szCs w:val="24"/>
        </w:rPr>
      </w:pPr>
      <w:r>
        <w:rPr>
          <w:sz w:val="24"/>
          <w:szCs w:val="24"/>
        </w:rPr>
        <w:t xml:space="preserve">I was given a tutor constable who I worked alongside with for 12 weeks. My tutor was an experience officer who had 9 years’ service some of which had been served in the Metropolitan Police force. This meant my tutor was able to mentor and coach me with his wide range of knowledge and skills in which he has gained throughout his career. </w:t>
      </w:r>
    </w:p>
    <w:p w14:paraId="43AFF554" w14:textId="77777777" w:rsidR="007203E8" w:rsidRDefault="007203E8" w:rsidP="007203E8">
      <w:pPr>
        <w:rPr>
          <w:sz w:val="24"/>
          <w:szCs w:val="24"/>
        </w:rPr>
      </w:pPr>
    </w:p>
    <w:p w14:paraId="50637746" w14:textId="77777777" w:rsidR="007203E8" w:rsidRDefault="007203E8" w:rsidP="007203E8">
      <w:pPr>
        <w:rPr>
          <w:sz w:val="24"/>
          <w:szCs w:val="24"/>
        </w:rPr>
      </w:pPr>
      <w:r>
        <w:rPr>
          <w:sz w:val="24"/>
          <w:szCs w:val="24"/>
        </w:rPr>
        <w:t xml:space="preserve">The College of Policing suggests that a Tutor Constable provides one to one mentoring, instructions and guidance to a student officer as well as facilitating work based learning, development and assessments in order to assist the officer in becoming competent. They do this by providing work based learning opportunities in a structured way by using coaching, providing feedback and assessments skills </w:t>
      </w:r>
      <w:sdt>
        <w:sdtPr>
          <w:rPr>
            <w:sz w:val="24"/>
            <w:szCs w:val="24"/>
          </w:rPr>
          <w:id w:val="299033871"/>
          <w:citation/>
        </w:sdtPr>
        <w:sdtContent>
          <w:r>
            <w:rPr>
              <w:sz w:val="24"/>
              <w:szCs w:val="24"/>
            </w:rPr>
            <w:fldChar w:fldCharType="begin"/>
          </w:r>
          <w:r>
            <w:rPr>
              <w:sz w:val="24"/>
              <w:szCs w:val="24"/>
            </w:rPr>
            <w:instrText xml:space="preserve"> CITATION Col22 \l 2057 </w:instrText>
          </w:r>
          <w:r>
            <w:rPr>
              <w:sz w:val="24"/>
              <w:szCs w:val="24"/>
            </w:rPr>
            <w:fldChar w:fldCharType="separate"/>
          </w:r>
          <w:r>
            <w:rPr>
              <w:noProof/>
              <w:sz w:val="24"/>
              <w:szCs w:val="24"/>
            </w:rPr>
            <w:t>(College of Policing, n.d.)</w:t>
          </w:r>
          <w:r>
            <w:rPr>
              <w:sz w:val="24"/>
              <w:szCs w:val="24"/>
            </w:rPr>
            <w:fldChar w:fldCharType="end"/>
          </w:r>
        </w:sdtContent>
      </w:sdt>
      <w:r>
        <w:rPr>
          <w:sz w:val="24"/>
          <w:szCs w:val="24"/>
        </w:rPr>
        <w:t>.</w:t>
      </w:r>
    </w:p>
    <w:p w14:paraId="12E39784" w14:textId="77777777" w:rsidR="007203E8" w:rsidRDefault="007203E8" w:rsidP="007203E8">
      <w:pPr>
        <w:rPr>
          <w:sz w:val="24"/>
          <w:szCs w:val="24"/>
        </w:rPr>
      </w:pPr>
    </w:p>
    <w:p w14:paraId="403869B0" w14:textId="77777777" w:rsidR="007203E8" w:rsidRDefault="007203E8" w:rsidP="007203E8">
      <w:pPr>
        <w:rPr>
          <w:sz w:val="24"/>
          <w:szCs w:val="24"/>
        </w:rPr>
      </w:pPr>
      <w:r>
        <w:rPr>
          <w:sz w:val="24"/>
          <w:szCs w:val="24"/>
        </w:rPr>
        <w:lastRenderedPageBreak/>
        <w:t>I had to show resilience throughout my tutorship period as this was the most challenging part of my career as I needed to utilise all the skills and learning I had gained from the initial training and put it into real life scenarios.</w:t>
      </w:r>
    </w:p>
    <w:p w14:paraId="4F135FDC" w14:textId="619B0053" w:rsidR="007203E8" w:rsidRDefault="007203E8" w:rsidP="007203E8">
      <w:pPr>
        <w:rPr>
          <w:sz w:val="24"/>
          <w:szCs w:val="24"/>
          <w:shd w:val="clear" w:color="auto" w:fill="FFFFF6"/>
        </w:rPr>
      </w:pPr>
    </w:p>
    <w:p w14:paraId="35515656" w14:textId="77777777" w:rsidR="007203E8" w:rsidRDefault="007203E8" w:rsidP="007203E8">
      <w:pPr>
        <w:rPr>
          <w:b/>
          <w:sz w:val="24"/>
          <w:szCs w:val="24"/>
          <w:u w:val="single"/>
        </w:rPr>
      </w:pPr>
    </w:p>
    <w:p w14:paraId="0C69EBCD" w14:textId="77777777" w:rsidR="007203E8" w:rsidRDefault="007203E8" w:rsidP="007203E8">
      <w:pPr>
        <w:rPr>
          <w:b/>
          <w:sz w:val="24"/>
          <w:szCs w:val="24"/>
          <w:u w:val="single"/>
        </w:rPr>
      </w:pPr>
      <w:r>
        <w:rPr>
          <w:b/>
          <w:sz w:val="24"/>
          <w:szCs w:val="24"/>
          <w:u w:val="single"/>
        </w:rPr>
        <w:t xml:space="preserve">Year two </w:t>
      </w:r>
    </w:p>
    <w:p w14:paraId="5687C0AF" w14:textId="77777777" w:rsidR="007203E8" w:rsidRDefault="007203E8" w:rsidP="007203E8">
      <w:pPr>
        <w:rPr>
          <w:b/>
          <w:sz w:val="24"/>
          <w:szCs w:val="24"/>
          <w:u w:val="single"/>
        </w:rPr>
      </w:pPr>
    </w:p>
    <w:p w14:paraId="30F7CFAB" w14:textId="77777777" w:rsidR="007203E8" w:rsidRDefault="007203E8" w:rsidP="007203E8">
      <w:pPr>
        <w:rPr>
          <w:sz w:val="24"/>
          <w:szCs w:val="24"/>
        </w:rPr>
      </w:pPr>
      <w:r>
        <w:rPr>
          <w:sz w:val="24"/>
          <w:szCs w:val="24"/>
        </w:rPr>
        <w:t xml:space="preserve">The year two of my probation period was where I would receive coaching and mentoring from my other team members and departments to help guide me through different types of incidents, investigations, and different areas of policing. </w:t>
      </w:r>
    </w:p>
    <w:p w14:paraId="2DE6A1A6" w14:textId="77777777" w:rsidR="007203E8" w:rsidRDefault="007203E8" w:rsidP="007203E8">
      <w:pPr>
        <w:rPr>
          <w:sz w:val="24"/>
          <w:szCs w:val="24"/>
        </w:rPr>
      </w:pPr>
    </w:p>
    <w:p w14:paraId="03D41E92" w14:textId="77777777" w:rsidR="007203E8" w:rsidRDefault="007203E8" w:rsidP="007203E8">
      <w:pPr>
        <w:rPr>
          <w:sz w:val="24"/>
          <w:szCs w:val="24"/>
        </w:rPr>
      </w:pPr>
      <w:r>
        <w:rPr>
          <w:sz w:val="24"/>
          <w:szCs w:val="24"/>
        </w:rPr>
        <w:t xml:space="preserve">Throughout this year, I had to attend a range of different departments in order to gain knowledge and experience from other roles and areas within policing. I will discuss how these attachments help me gain the knowledge, skills and experience I needed. </w:t>
      </w:r>
    </w:p>
    <w:p w14:paraId="7BA58287" w14:textId="77777777" w:rsidR="007203E8" w:rsidRDefault="007203E8" w:rsidP="007203E8">
      <w:pPr>
        <w:rPr>
          <w:sz w:val="24"/>
          <w:szCs w:val="24"/>
        </w:rPr>
      </w:pPr>
    </w:p>
    <w:p w14:paraId="178D7DCA" w14:textId="77777777" w:rsidR="007203E8" w:rsidRDefault="007203E8" w:rsidP="007203E8">
      <w:pPr>
        <w:rPr>
          <w:sz w:val="24"/>
          <w:szCs w:val="24"/>
        </w:rPr>
      </w:pPr>
      <w:r>
        <w:rPr>
          <w:sz w:val="24"/>
          <w:szCs w:val="24"/>
        </w:rPr>
        <w:t xml:space="preserve">Interviewing and Investigations Hub – I attended a 20 day attachment within the interviewing and investigation hub to gain experience and knowledge of interviewing suspects, dealing with complex interviews, case files and progressing crimes through the criminal justice system. I worked alongside an experienced officer who was able to coach and mentor me through the attachment. The officer was able to pass on his skills and knowledge to assist my own personal development within this department. As I am on a response team, I will interview suspects and investigate crimes but these are usually low level compared to the ones that are investigated in the hub as they require more time and detail in order to get through the criminal justice system. </w:t>
      </w:r>
    </w:p>
    <w:p w14:paraId="2A1F74E4" w14:textId="77777777" w:rsidR="007203E8" w:rsidRDefault="007203E8" w:rsidP="007203E8">
      <w:pPr>
        <w:rPr>
          <w:sz w:val="24"/>
          <w:szCs w:val="24"/>
        </w:rPr>
      </w:pPr>
    </w:p>
    <w:p w14:paraId="13D425BF" w14:textId="77777777" w:rsidR="007203E8" w:rsidRDefault="007203E8" w:rsidP="007203E8">
      <w:pPr>
        <w:rPr>
          <w:sz w:val="24"/>
          <w:szCs w:val="24"/>
        </w:rPr>
      </w:pPr>
      <w:r>
        <w:rPr>
          <w:sz w:val="24"/>
          <w:szCs w:val="24"/>
        </w:rPr>
        <w:t xml:space="preserve">I was able to adapt quickly to the different environment whilst on my hub attachment and as my learning style is a mix of visual and kinaesthetic I was able to watch the more experienced officer and put the learning into practise by doing it myself with the experienced officer coaching me through.  </w:t>
      </w:r>
    </w:p>
    <w:p w14:paraId="4CB8DED6" w14:textId="77777777" w:rsidR="007203E8" w:rsidRDefault="007203E8" w:rsidP="007203E8">
      <w:pPr>
        <w:rPr>
          <w:sz w:val="24"/>
          <w:szCs w:val="24"/>
        </w:rPr>
      </w:pPr>
    </w:p>
    <w:p w14:paraId="6B499866" w14:textId="77777777" w:rsidR="007203E8" w:rsidRDefault="007203E8" w:rsidP="007203E8">
      <w:pPr>
        <w:rPr>
          <w:sz w:val="24"/>
          <w:szCs w:val="24"/>
        </w:rPr>
      </w:pPr>
      <w:r>
        <w:rPr>
          <w:sz w:val="24"/>
          <w:szCs w:val="24"/>
        </w:rPr>
        <w:t xml:space="preserve">A kinaesthetic learner would usually learn through experiences and by doing things and a visual leaner would prefer to see and observe things in order to learn. They may do this by watching another person and take notes </w:t>
      </w:r>
      <w:sdt>
        <w:sdtPr>
          <w:rPr>
            <w:sz w:val="24"/>
            <w:szCs w:val="24"/>
          </w:rPr>
          <w:id w:val="-624309293"/>
          <w:citation/>
        </w:sdtPr>
        <w:sdtContent>
          <w:r>
            <w:rPr>
              <w:sz w:val="24"/>
              <w:szCs w:val="24"/>
            </w:rPr>
            <w:fldChar w:fldCharType="begin"/>
          </w:r>
          <w:r>
            <w:rPr>
              <w:sz w:val="24"/>
              <w:szCs w:val="24"/>
            </w:rPr>
            <w:instrText xml:space="preserve"> CITATION Cal20 \l 2057 </w:instrText>
          </w:r>
          <w:r>
            <w:rPr>
              <w:sz w:val="24"/>
              <w:szCs w:val="24"/>
            </w:rPr>
            <w:fldChar w:fldCharType="separate"/>
          </w:r>
          <w:r>
            <w:rPr>
              <w:noProof/>
              <w:sz w:val="24"/>
              <w:szCs w:val="24"/>
            </w:rPr>
            <w:t>(Callie, 2020)</w:t>
          </w:r>
          <w:r>
            <w:rPr>
              <w:sz w:val="24"/>
              <w:szCs w:val="24"/>
            </w:rPr>
            <w:fldChar w:fldCharType="end"/>
          </w:r>
        </w:sdtContent>
      </w:sdt>
      <w:r>
        <w:rPr>
          <w:sz w:val="24"/>
          <w:szCs w:val="24"/>
        </w:rPr>
        <w:t>.</w:t>
      </w:r>
    </w:p>
    <w:p w14:paraId="01686709" w14:textId="77777777" w:rsidR="007203E8" w:rsidRDefault="007203E8" w:rsidP="007203E8">
      <w:pPr>
        <w:rPr>
          <w:sz w:val="24"/>
          <w:szCs w:val="24"/>
        </w:rPr>
      </w:pPr>
      <w:r>
        <w:rPr>
          <w:sz w:val="24"/>
          <w:szCs w:val="24"/>
        </w:rPr>
        <w:t xml:space="preserve">This attachment set me in the right direction to take the skills I had gained from being coached and mentored in the department and put to practise in my own investigations. </w:t>
      </w:r>
    </w:p>
    <w:p w14:paraId="1D457FFD" w14:textId="77777777" w:rsidR="007203E8" w:rsidRDefault="007203E8" w:rsidP="007203E8">
      <w:pPr>
        <w:rPr>
          <w:sz w:val="24"/>
          <w:szCs w:val="24"/>
        </w:rPr>
      </w:pPr>
    </w:p>
    <w:p w14:paraId="0E4BDDD6" w14:textId="77777777" w:rsidR="007203E8" w:rsidRDefault="007203E8" w:rsidP="007203E8">
      <w:pPr>
        <w:rPr>
          <w:sz w:val="24"/>
          <w:szCs w:val="24"/>
        </w:rPr>
      </w:pPr>
      <w:r>
        <w:rPr>
          <w:sz w:val="24"/>
          <w:szCs w:val="24"/>
        </w:rPr>
        <w:t xml:space="preserve">Roads Policing Unit – I had to attend a 2 day attachment within the roads policing unit whereby I used my visual learning style to watch the roads policing officers conduct vehicle checks, and road related crimes/incidents. As this attachment was based in a vehicle I was able to have mentoring from an advantage traffic officer who has gained skills and knowledge in this department. </w:t>
      </w:r>
    </w:p>
    <w:p w14:paraId="0F8A2051" w14:textId="77777777" w:rsidR="007203E8" w:rsidRDefault="007203E8" w:rsidP="007203E8">
      <w:pPr>
        <w:rPr>
          <w:sz w:val="24"/>
          <w:szCs w:val="24"/>
        </w:rPr>
      </w:pPr>
    </w:p>
    <w:p w14:paraId="41067CC9" w14:textId="77777777" w:rsidR="007203E8" w:rsidRDefault="007203E8" w:rsidP="007203E8">
      <w:pPr>
        <w:rPr>
          <w:sz w:val="24"/>
          <w:szCs w:val="24"/>
        </w:rPr>
      </w:pPr>
      <w:r>
        <w:rPr>
          <w:sz w:val="24"/>
          <w:szCs w:val="24"/>
        </w:rPr>
        <w:t xml:space="preserve">Criminal Investigations Department (CID) – I attended a 5 day attachment on CID in order to work alongside detectives who investigate more serious and complex crimes. The detectives who I worked alongside have gained a wide range of skills and have the most experienced knowledge in complex crimes. </w:t>
      </w:r>
    </w:p>
    <w:p w14:paraId="30EDF370" w14:textId="77777777" w:rsidR="007203E8" w:rsidRDefault="007203E8" w:rsidP="007203E8">
      <w:pPr>
        <w:rPr>
          <w:sz w:val="24"/>
          <w:szCs w:val="24"/>
        </w:rPr>
      </w:pPr>
    </w:p>
    <w:p w14:paraId="33A0EBB3" w14:textId="77777777" w:rsidR="007203E8" w:rsidRDefault="007203E8" w:rsidP="007203E8">
      <w:pPr>
        <w:rPr>
          <w:sz w:val="24"/>
          <w:szCs w:val="24"/>
        </w:rPr>
      </w:pPr>
      <w:r>
        <w:rPr>
          <w:sz w:val="24"/>
          <w:szCs w:val="24"/>
        </w:rPr>
        <w:lastRenderedPageBreak/>
        <w:t xml:space="preserve">Public Protection Unit (PPU) – I attached the public protection unit and worked in a range of departments in order to gain further knowledge from experienced officers in different areas of policing. I attended the Multi Agency Safeguarding Hub (MASH), MOSOVO which deals with sex offenders, child protection unit and the missing person unit. Each department provided me with information, knowledge and the best skills to be able to utilise in my career. </w:t>
      </w:r>
    </w:p>
    <w:p w14:paraId="084791B4" w14:textId="0BC518F2" w:rsidR="007203E8" w:rsidRDefault="007203E8" w:rsidP="007203E8">
      <w:pPr>
        <w:rPr>
          <w:b/>
          <w:sz w:val="24"/>
          <w:szCs w:val="24"/>
          <w:u w:val="single"/>
        </w:rPr>
      </w:pPr>
    </w:p>
    <w:p w14:paraId="3CAD591E" w14:textId="77777777" w:rsidR="007203E8" w:rsidRDefault="007203E8" w:rsidP="007203E8">
      <w:pPr>
        <w:rPr>
          <w:b/>
          <w:sz w:val="24"/>
          <w:szCs w:val="24"/>
          <w:u w:val="single"/>
        </w:rPr>
      </w:pPr>
    </w:p>
    <w:p w14:paraId="6140AC9D" w14:textId="77777777" w:rsidR="007203E8" w:rsidRDefault="007203E8" w:rsidP="007203E8">
      <w:pPr>
        <w:rPr>
          <w:b/>
          <w:sz w:val="24"/>
          <w:szCs w:val="24"/>
          <w:u w:val="single"/>
        </w:rPr>
      </w:pPr>
      <w:r>
        <w:rPr>
          <w:b/>
          <w:sz w:val="24"/>
          <w:szCs w:val="24"/>
          <w:u w:val="single"/>
        </w:rPr>
        <w:t xml:space="preserve">Year three </w:t>
      </w:r>
    </w:p>
    <w:p w14:paraId="092ADF47" w14:textId="77777777" w:rsidR="007203E8" w:rsidRDefault="007203E8" w:rsidP="007203E8">
      <w:pPr>
        <w:rPr>
          <w:sz w:val="24"/>
          <w:szCs w:val="24"/>
        </w:rPr>
      </w:pPr>
    </w:p>
    <w:p w14:paraId="4CC44AE8" w14:textId="77777777" w:rsidR="007203E8" w:rsidRDefault="007203E8" w:rsidP="007203E8">
      <w:pPr>
        <w:rPr>
          <w:sz w:val="24"/>
          <w:szCs w:val="24"/>
        </w:rPr>
      </w:pPr>
      <w:r>
        <w:rPr>
          <w:sz w:val="24"/>
          <w:szCs w:val="24"/>
        </w:rPr>
        <w:t xml:space="preserve">During my third and final year of my probation, I have found the most challenging yet. The original response team which I started with in September 2020, had now changed and I was one of the most experienced officers on the team. As I had gained knowledge, skills and experiences over my probation period, I have used this year to pass my skills and knowledge onto the new officers which have joined the team. When I attended my investigation hub attachment in year two of my probation period, I was mentored by a very experience officer. Due to this I feel confident in conducting investigations and building case files for the Criminal Prosecution Service (CPS) and court. I have now become a case file SPOC (single point of contact) for the other officers on my team. This is because I have gained advice and guidance throughout my career so far which has enabled me to use the skills to compile a good quality case file. I use my skills, knowledge and experience in this area to pass on to new officers who are joining the team and work alongside them in order to complete their own investigations. As I would like to go into a more investigative role within my policing career, this type of skills has enables myself to evidence the work I have completed in order to show other departments my skill range. </w:t>
      </w:r>
    </w:p>
    <w:p w14:paraId="217A9541" w14:textId="77777777" w:rsidR="007203E8" w:rsidRDefault="007203E8" w:rsidP="007203E8">
      <w:pPr>
        <w:rPr>
          <w:sz w:val="24"/>
          <w:szCs w:val="24"/>
        </w:rPr>
      </w:pPr>
    </w:p>
    <w:p w14:paraId="76BC9276" w14:textId="77777777" w:rsidR="007203E8" w:rsidRDefault="007203E8" w:rsidP="007203E8">
      <w:pPr>
        <w:rPr>
          <w:sz w:val="24"/>
          <w:szCs w:val="24"/>
        </w:rPr>
      </w:pPr>
      <w:r>
        <w:rPr>
          <w:sz w:val="24"/>
          <w:szCs w:val="24"/>
        </w:rPr>
        <w:t xml:space="preserve">Coaching leads to a better retention from officers and a higher job satisfaction which in turn will increase the trust with the community members and officer safety </w:t>
      </w:r>
      <w:sdt>
        <w:sdtPr>
          <w:rPr>
            <w:sz w:val="24"/>
            <w:szCs w:val="24"/>
          </w:rPr>
          <w:id w:val="1245457457"/>
          <w:citation/>
        </w:sdtPr>
        <w:sdtContent>
          <w:r>
            <w:rPr>
              <w:sz w:val="24"/>
              <w:szCs w:val="24"/>
            </w:rPr>
            <w:fldChar w:fldCharType="begin"/>
          </w:r>
          <w:r>
            <w:rPr>
              <w:b/>
              <w:bCs/>
              <w:color w:val="404040"/>
              <w:spacing w:val="5"/>
              <w:sz w:val="24"/>
              <w:szCs w:val="24"/>
              <w:shd w:val="clear" w:color="auto" w:fill="FFFFFF"/>
            </w:rPr>
            <w:instrText xml:space="preserve"> CITATION Mag21 \l 2057 </w:instrText>
          </w:r>
          <w:r>
            <w:rPr>
              <w:sz w:val="24"/>
              <w:szCs w:val="24"/>
            </w:rPr>
            <w:fldChar w:fldCharType="separate"/>
          </w:r>
          <w:r>
            <w:rPr>
              <w:noProof/>
              <w:color w:val="404040"/>
              <w:spacing w:val="5"/>
              <w:sz w:val="24"/>
              <w:szCs w:val="24"/>
              <w:shd w:val="clear" w:color="auto" w:fill="FFFFFF"/>
            </w:rPr>
            <w:t>(Magny, 2021)</w:t>
          </w:r>
          <w:r>
            <w:rPr>
              <w:sz w:val="24"/>
              <w:szCs w:val="24"/>
            </w:rPr>
            <w:fldChar w:fldCharType="end"/>
          </w:r>
        </w:sdtContent>
      </w:sdt>
      <w:r>
        <w:rPr>
          <w:sz w:val="24"/>
          <w:szCs w:val="24"/>
        </w:rPr>
        <w:t xml:space="preserve">. </w:t>
      </w:r>
    </w:p>
    <w:p w14:paraId="3B4BAD62" w14:textId="77777777" w:rsidR="007203E8" w:rsidRDefault="007203E8" w:rsidP="007203E8"/>
    <w:p w14:paraId="61474D75" w14:textId="77777777" w:rsidR="007203E8" w:rsidRDefault="007203E8" w:rsidP="007203E8">
      <w:pPr>
        <w:rPr>
          <w:sz w:val="24"/>
          <w:szCs w:val="24"/>
        </w:rPr>
      </w:pPr>
      <w:r>
        <w:rPr>
          <w:sz w:val="24"/>
          <w:szCs w:val="24"/>
        </w:rPr>
        <w:t xml:space="preserve">During my probation period I set myself my own personal goals which I wanted to achieve in order to become the best police officer I could at the time. These goals consisted of better communication skills, conflict management skills, and managing workload skills. I was able to receive feedback from my tutor constable over my tutorship period on these goals as I discussed my aims at the start of joining the team. I would ask for feedback after I dealt with an incident on how I communicated with the persons involved and how my confidence was when I was attending incidents. This helped me to adjust the way I was in order to have a more appropriate approach at incidents. </w:t>
      </w:r>
    </w:p>
    <w:p w14:paraId="07737EF0" w14:textId="77777777" w:rsidR="007203E8" w:rsidRDefault="007203E8" w:rsidP="007203E8">
      <w:pPr>
        <w:rPr>
          <w:sz w:val="24"/>
          <w:szCs w:val="24"/>
        </w:rPr>
      </w:pPr>
    </w:p>
    <w:p w14:paraId="74D97335" w14:textId="77777777" w:rsidR="007203E8" w:rsidRDefault="007203E8" w:rsidP="007203E8">
      <w:pPr>
        <w:rPr>
          <w:sz w:val="24"/>
          <w:szCs w:val="24"/>
        </w:rPr>
      </w:pPr>
      <w:r>
        <w:rPr>
          <w:sz w:val="24"/>
          <w:szCs w:val="24"/>
        </w:rPr>
        <w:t xml:space="preserve">Alongside my own personal goals, I was also set an operational competence portfolio (OCP) which consisted of a range of different incidents and goals I needed to achieve in order to be a competent officer and develop my professional development. I was assigned an Area Training Officer (ATO), who I could go to for advice and support if needed. As part of my probation period, I had to attend regular reviews with my ATO in relation to performance. </w:t>
      </w:r>
    </w:p>
    <w:p w14:paraId="5525B708" w14:textId="77777777" w:rsidR="007203E8" w:rsidRDefault="007203E8" w:rsidP="007203E8">
      <w:pPr>
        <w:rPr>
          <w:sz w:val="24"/>
          <w:szCs w:val="24"/>
        </w:rPr>
      </w:pPr>
    </w:p>
    <w:p w14:paraId="22EB94A3" w14:textId="77777777" w:rsidR="007203E8" w:rsidRDefault="007203E8" w:rsidP="007203E8">
      <w:pPr>
        <w:rPr>
          <w:sz w:val="24"/>
          <w:szCs w:val="24"/>
        </w:rPr>
      </w:pPr>
      <w:r>
        <w:rPr>
          <w:sz w:val="24"/>
          <w:szCs w:val="24"/>
        </w:rPr>
        <w:lastRenderedPageBreak/>
        <w:t xml:space="preserve">A performance appraisal can be extremely positive for both the employee and the management as it offers an opportunity for the management to provide the employee with constructive feedback, along with the employee discussing their views and opinions. This will help to define a successful career path in the short and long term </w:t>
      </w:r>
      <w:sdt>
        <w:sdtPr>
          <w:rPr>
            <w:sz w:val="24"/>
            <w:szCs w:val="24"/>
          </w:rPr>
          <w:id w:val="1997682806"/>
          <w:citation/>
        </w:sdtPr>
        <w:sdtContent>
          <w:r>
            <w:rPr>
              <w:sz w:val="24"/>
              <w:szCs w:val="24"/>
            </w:rPr>
            <w:fldChar w:fldCharType="begin"/>
          </w:r>
          <w:r>
            <w:rPr>
              <w:sz w:val="24"/>
              <w:szCs w:val="24"/>
            </w:rPr>
            <w:instrText xml:space="preserve"> CITATION Kil19 \l 2057 </w:instrText>
          </w:r>
          <w:r>
            <w:rPr>
              <w:sz w:val="24"/>
              <w:szCs w:val="24"/>
            </w:rPr>
            <w:fldChar w:fldCharType="separate"/>
          </w:r>
          <w:r>
            <w:rPr>
              <w:noProof/>
              <w:sz w:val="24"/>
              <w:szCs w:val="24"/>
            </w:rPr>
            <w:t>(Killian, 2019)</w:t>
          </w:r>
          <w:r>
            <w:rPr>
              <w:sz w:val="24"/>
              <w:szCs w:val="24"/>
            </w:rPr>
            <w:fldChar w:fldCharType="end"/>
          </w:r>
        </w:sdtContent>
      </w:sdt>
      <w:r>
        <w:rPr>
          <w:sz w:val="24"/>
          <w:szCs w:val="24"/>
        </w:rPr>
        <w:t xml:space="preserve">. </w:t>
      </w:r>
    </w:p>
    <w:p w14:paraId="42B1E5D1" w14:textId="77777777" w:rsidR="007203E8" w:rsidRDefault="007203E8" w:rsidP="007203E8">
      <w:pPr>
        <w:rPr>
          <w:sz w:val="24"/>
          <w:szCs w:val="24"/>
        </w:rPr>
      </w:pPr>
      <w:r>
        <w:rPr>
          <w:sz w:val="24"/>
          <w:szCs w:val="24"/>
        </w:rPr>
        <w:t xml:space="preserve">Looking back over my three year probation period, I feel as though I have gained a range of skills which I did not have prior to joining the job, and that the skills I did have previously have improved and enhanced. If I was to do my three year probation again, there would only be a few things which I would change as I believe I have developed into a competed officer from the coaching and mentoring I have received. </w:t>
      </w:r>
    </w:p>
    <w:p w14:paraId="3DCA4A08" w14:textId="77777777" w:rsidR="007203E8" w:rsidRDefault="007203E8" w:rsidP="007203E8">
      <w:pPr>
        <w:rPr>
          <w:sz w:val="24"/>
          <w:szCs w:val="24"/>
        </w:rPr>
      </w:pPr>
      <w:r>
        <w:rPr>
          <w:sz w:val="24"/>
          <w:szCs w:val="24"/>
        </w:rPr>
        <w:t xml:space="preserve">The things in which I would like to have changed would have been the initial training, this is because, when I started training, the pandemic hit and we had to work from home. I found this complicated and would have preferred more classroom based learning where I could have learned in an environment which had experienced training officer who I could get support from. The other thing I would change, is that since I have entered my third year, the experienced officers have left the team and I have now become one of the most experienced officers. I fell as if I still need experienced officers on the team to turn to for support or advice when or if needed. Even though I am happy to pass on my knowledge and experience I have gained so far to new officers, I feel a lot of pressure as I am still learning myself every day and feel as though I still have a lot to learn. </w:t>
      </w:r>
    </w:p>
    <w:p w14:paraId="1486FD36" w14:textId="77777777" w:rsidR="007203E8" w:rsidRDefault="007203E8" w:rsidP="007203E8">
      <w:pPr>
        <w:rPr>
          <w:sz w:val="24"/>
          <w:szCs w:val="24"/>
        </w:rPr>
      </w:pPr>
    </w:p>
    <w:p w14:paraId="19ACAE1A" w14:textId="77777777" w:rsidR="007203E8" w:rsidRDefault="007203E8" w:rsidP="007203E8">
      <w:pPr>
        <w:rPr>
          <w:sz w:val="24"/>
          <w:szCs w:val="24"/>
        </w:rPr>
      </w:pPr>
      <w:r>
        <w:rPr>
          <w:sz w:val="24"/>
          <w:szCs w:val="24"/>
        </w:rPr>
        <w:t>To conclude on my three year probation within South Wales Police and how I have benefited from mentoring and coaching to help me meet personal, professional and organisational goals, I believe I have grown a lot as an officer, from a person who worked previously in education and did not have any kind of policing background, used resilience in order to get me where I am today. The coaching and mentoring has aided me to learn, develop and perform in the workplace and the feedback I received from every person I have worked with have been both constructional and positive. All of which I have taken on board and used to develop as a police officer.</w:t>
      </w:r>
    </w:p>
    <w:p w14:paraId="109FD8BD" w14:textId="77777777" w:rsidR="007203E8" w:rsidRDefault="007203E8" w:rsidP="007203E8">
      <w:pPr>
        <w:rPr>
          <w:sz w:val="24"/>
          <w:szCs w:val="24"/>
        </w:rPr>
      </w:pPr>
      <w:r>
        <w:rPr>
          <w:sz w:val="24"/>
          <w:szCs w:val="24"/>
        </w:rPr>
        <w:t xml:space="preserve">I believe having experienced officers on a team provide the best coaching and mentoring to new officers as they have gained a more experience range of skills and knowledge which is needed to be a competent officer. </w:t>
      </w:r>
    </w:p>
    <w:p w14:paraId="5F4A9477" w14:textId="77777777" w:rsidR="007203E8" w:rsidRDefault="007203E8" w:rsidP="007203E8">
      <w:pPr>
        <w:rPr>
          <w:sz w:val="24"/>
          <w:szCs w:val="24"/>
        </w:rPr>
      </w:pPr>
    </w:p>
    <w:p w14:paraId="4B2E6FD9" w14:textId="77777777" w:rsidR="007203E8" w:rsidRDefault="007203E8" w:rsidP="007203E8">
      <w:pPr>
        <w:rPr>
          <w:sz w:val="24"/>
          <w:szCs w:val="24"/>
        </w:rPr>
      </w:pPr>
    </w:p>
    <w:p w14:paraId="4F85B0C5" w14:textId="77777777" w:rsidR="007203E8" w:rsidRDefault="007203E8" w:rsidP="007203E8">
      <w:pPr>
        <w:rPr>
          <w:sz w:val="24"/>
          <w:szCs w:val="24"/>
        </w:rPr>
      </w:pPr>
      <w:r>
        <w:rPr>
          <w:sz w:val="24"/>
          <w:szCs w:val="24"/>
        </w:rPr>
        <w:t>Word count - 2251</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CA672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7C21E85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11145805"/>
        <w:bibliography/>
      </w:sdtPr>
      <w:sdtEndPr>
        <w:rPr>
          <w:sz w:val="24"/>
          <w:szCs w:val="24"/>
        </w:rPr>
      </w:sdtEndPr>
      <w:sdtContent>
        <w:sdt>
          <w:sdtPr>
            <w:id w:val="-259906020"/>
            <w:docPartObj>
              <w:docPartGallery w:val="Bibliographies"/>
              <w:docPartUnique/>
            </w:docPartObj>
          </w:sdtPr>
          <w:sdtEndPr>
            <w:rPr>
              <w:sz w:val="24"/>
              <w:szCs w:val="24"/>
            </w:rPr>
          </w:sdtEndPr>
          <w:sdtContent>
            <w:sdt>
              <w:sdtPr>
                <w:rPr>
                  <w:sz w:val="24"/>
                </w:rPr>
                <w:id w:val="-573587230"/>
                <w:bibliography/>
              </w:sdtPr>
              <w:sdtEndPr>
                <w:rPr>
                  <w:szCs w:val="24"/>
                </w:rPr>
              </w:sdtEndPr>
              <w:sdtContent>
                <w:p w14:paraId="6F1D35DD" w14:textId="758FC615" w:rsidR="004E09A3" w:rsidRPr="004E09A3" w:rsidRDefault="004E09A3" w:rsidP="004E09A3">
                  <w:pPr>
                    <w:pStyle w:val="Bibliography"/>
                    <w:rPr>
                      <w:noProof/>
                      <w:sz w:val="24"/>
                      <w:szCs w:val="24"/>
                      <w:lang w:val="en-US"/>
                    </w:rPr>
                  </w:pPr>
                  <w:r w:rsidRPr="004E09A3">
                    <w:rPr>
                      <w:sz w:val="24"/>
                      <w:szCs w:val="24"/>
                    </w:rPr>
                    <w:fldChar w:fldCharType="begin"/>
                  </w:r>
                  <w:r w:rsidRPr="004E09A3">
                    <w:rPr>
                      <w:sz w:val="24"/>
                      <w:szCs w:val="24"/>
                    </w:rPr>
                    <w:instrText xml:space="preserve"> BIBLIOGRAPHY </w:instrText>
                  </w:r>
                  <w:r w:rsidRPr="004E09A3">
                    <w:rPr>
                      <w:sz w:val="24"/>
                      <w:szCs w:val="24"/>
                    </w:rPr>
                    <w:fldChar w:fldCharType="separate"/>
                  </w:r>
                  <w:r w:rsidRPr="004E09A3">
                    <w:rPr>
                      <w:noProof/>
                      <w:sz w:val="24"/>
                      <w:szCs w:val="24"/>
                      <w:lang w:val="en-US"/>
                    </w:rPr>
                    <w:t xml:space="preserve">Callie, M., 2020. </w:t>
                  </w:r>
                  <w:r w:rsidRPr="004E09A3">
                    <w:rPr>
                      <w:i/>
                      <w:iCs/>
                      <w:noProof/>
                      <w:sz w:val="24"/>
                      <w:szCs w:val="24"/>
                      <w:lang w:val="en-US"/>
                    </w:rPr>
                    <w:t xml:space="preserve">4 Types of Learning Styles: How to Accommodate a Diverse Group of Students.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https://www.rasmussen.edu/degrees/education/blog/types-of-learning-styles/</w:t>
                  </w:r>
                  <w:r w:rsidRPr="004E09A3">
                    <w:rPr>
                      <w:noProof/>
                      <w:sz w:val="24"/>
                      <w:szCs w:val="24"/>
                      <w:lang w:val="en-US"/>
                    </w:rPr>
                    <w:br/>
                    <w:t>[Accessed 19 09 2022].</w:t>
                  </w:r>
                </w:p>
                <w:p w14:paraId="27AF17BB" w14:textId="77777777" w:rsidR="004E09A3" w:rsidRPr="004E09A3" w:rsidRDefault="004E09A3" w:rsidP="004E09A3">
                  <w:pPr>
                    <w:rPr>
                      <w:sz w:val="24"/>
                      <w:szCs w:val="24"/>
                      <w:lang w:val="en-US"/>
                    </w:rPr>
                  </w:pPr>
                  <w:bookmarkStart w:id="12" w:name="_GoBack"/>
                  <w:bookmarkEnd w:id="12"/>
                </w:p>
                <w:p w14:paraId="4EA85273" w14:textId="2D75E513" w:rsidR="004E09A3" w:rsidRPr="004E09A3" w:rsidRDefault="004E09A3" w:rsidP="004E09A3">
                  <w:pPr>
                    <w:pStyle w:val="Bibliography"/>
                    <w:rPr>
                      <w:noProof/>
                      <w:sz w:val="24"/>
                      <w:szCs w:val="24"/>
                      <w:lang w:val="en-US"/>
                    </w:rPr>
                  </w:pPr>
                  <w:r w:rsidRPr="004E09A3">
                    <w:rPr>
                      <w:noProof/>
                      <w:sz w:val="24"/>
                      <w:szCs w:val="24"/>
                      <w:lang w:val="en-US"/>
                    </w:rPr>
                    <w:t xml:space="preserve">College of Policing, n.d. </w:t>
                  </w:r>
                  <w:r w:rsidRPr="004E09A3">
                    <w:rPr>
                      <w:i/>
                      <w:iCs/>
                      <w:noProof/>
                      <w:sz w:val="24"/>
                      <w:szCs w:val="24"/>
                      <w:lang w:val="en-US"/>
                    </w:rPr>
                    <w:t xml:space="preserve">Mentoring.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https://www.college.police.uk/career-learning/career-development/mentoring</w:t>
                  </w:r>
                  <w:r w:rsidRPr="004E09A3">
                    <w:rPr>
                      <w:noProof/>
                      <w:sz w:val="24"/>
                      <w:szCs w:val="24"/>
                      <w:lang w:val="en-US"/>
                    </w:rPr>
                    <w:br/>
                    <w:t>[Accessed 19 09 2022].</w:t>
                  </w:r>
                </w:p>
                <w:p w14:paraId="1EE1D55C" w14:textId="77777777" w:rsidR="004E09A3" w:rsidRPr="004E09A3" w:rsidRDefault="004E09A3" w:rsidP="004E09A3">
                  <w:pPr>
                    <w:rPr>
                      <w:sz w:val="24"/>
                      <w:szCs w:val="24"/>
                      <w:lang w:val="en-US"/>
                    </w:rPr>
                  </w:pPr>
                </w:p>
                <w:p w14:paraId="2A6FE6A9" w14:textId="60FA8E3F" w:rsidR="004E09A3" w:rsidRPr="004E09A3" w:rsidRDefault="004E09A3" w:rsidP="004E09A3">
                  <w:pPr>
                    <w:pStyle w:val="Bibliography"/>
                    <w:rPr>
                      <w:noProof/>
                      <w:sz w:val="24"/>
                      <w:szCs w:val="24"/>
                      <w:lang w:val="en-US"/>
                    </w:rPr>
                  </w:pPr>
                  <w:r w:rsidRPr="004E09A3">
                    <w:rPr>
                      <w:noProof/>
                      <w:sz w:val="24"/>
                      <w:szCs w:val="24"/>
                      <w:lang w:val="en-US"/>
                    </w:rPr>
                    <w:t xml:space="preserve">College of Policing, n.d. </w:t>
                  </w:r>
                  <w:r w:rsidRPr="004E09A3">
                    <w:rPr>
                      <w:i/>
                      <w:iCs/>
                      <w:noProof/>
                      <w:sz w:val="24"/>
                      <w:szCs w:val="24"/>
                      <w:lang w:val="en-US"/>
                    </w:rPr>
                    <w:t xml:space="preserve">Tutor/Tutor Constable.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https://profdev.college.police.uk/professional-profile/tutor-tutor-constable/</w:t>
                  </w:r>
                  <w:r w:rsidRPr="004E09A3">
                    <w:rPr>
                      <w:noProof/>
                      <w:sz w:val="24"/>
                      <w:szCs w:val="24"/>
                      <w:lang w:val="en-US"/>
                    </w:rPr>
                    <w:br/>
                    <w:t>[Accessed 19 09 2022].</w:t>
                  </w:r>
                </w:p>
                <w:p w14:paraId="072FE813" w14:textId="77777777" w:rsidR="004E09A3" w:rsidRPr="004E09A3" w:rsidRDefault="004E09A3" w:rsidP="004E09A3">
                  <w:pPr>
                    <w:rPr>
                      <w:sz w:val="24"/>
                      <w:szCs w:val="24"/>
                      <w:lang w:val="en-US"/>
                    </w:rPr>
                  </w:pPr>
                </w:p>
                <w:p w14:paraId="21F0B5EA" w14:textId="16C565FF" w:rsidR="004E09A3" w:rsidRPr="004E09A3" w:rsidRDefault="004E09A3" w:rsidP="004E09A3">
                  <w:pPr>
                    <w:pStyle w:val="Bibliography"/>
                    <w:rPr>
                      <w:noProof/>
                      <w:sz w:val="24"/>
                      <w:szCs w:val="24"/>
                      <w:lang w:val="en-US"/>
                    </w:rPr>
                  </w:pPr>
                  <w:r w:rsidRPr="004E09A3">
                    <w:rPr>
                      <w:noProof/>
                      <w:sz w:val="24"/>
                      <w:szCs w:val="24"/>
                      <w:lang w:val="en-US"/>
                    </w:rPr>
                    <w:t xml:space="preserve">Killian, 2019. </w:t>
                  </w:r>
                  <w:r w:rsidRPr="004E09A3">
                    <w:rPr>
                      <w:i/>
                      <w:iCs/>
                      <w:noProof/>
                      <w:sz w:val="24"/>
                      <w:szCs w:val="24"/>
                      <w:lang w:val="en-US"/>
                    </w:rPr>
                    <w:t xml:space="preserve">What Are The Benefits Of Conducting Performance Appraisals?.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https://www.bizimply.com/blog/conducting-performance-appraisals/</w:t>
                  </w:r>
                  <w:r w:rsidRPr="004E09A3">
                    <w:rPr>
                      <w:noProof/>
                      <w:sz w:val="24"/>
                      <w:szCs w:val="24"/>
                      <w:lang w:val="en-US"/>
                    </w:rPr>
                    <w:br/>
                    <w:t>[Accessed 19 09 2022].</w:t>
                  </w:r>
                </w:p>
                <w:p w14:paraId="2DE6AAB3" w14:textId="77777777" w:rsidR="004E09A3" w:rsidRPr="004E09A3" w:rsidRDefault="004E09A3" w:rsidP="004E09A3">
                  <w:pPr>
                    <w:rPr>
                      <w:sz w:val="24"/>
                      <w:szCs w:val="24"/>
                      <w:lang w:val="en-US"/>
                    </w:rPr>
                  </w:pPr>
                </w:p>
                <w:p w14:paraId="2A7FA7A7" w14:textId="056AFB3C" w:rsidR="004E09A3" w:rsidRPr="004E09A3" w:rsidRDefault="004E09A3" w:rsidP="004E09A3">
                  <w:pPr>
                    <w:pStyle w:val="Bibliography"/>
                    <w:rPr>
                      <w:noProof/>
                      <w:sz w:val="24"/>
                      <w:szCs w:val="24"/>
                      <w:lang w:val="en-US"/>
                    </w:rPr>
                  </w:pPr>
                  <w:r w:rsidRPr="004E09A3">
                    <w:rPr>
                      <w:noProof/>
                      <w:sz w:val="24"/>
                      <w:szCs w:val="24"/>
                      <w:lang w:val="en-US"/>
                    </w:rPr>
                    <w:t xml:space="preserve">Magny, O., 2021. </w:t>
                  </w:r>
                  <w:r w:rsidRPr="004E09A3">
                    <w:rPr>
                      <w:i/>
                      <w:iCs/>
                      <w:noProof/>
                      <w:sz w:val="24"/>
                      <w:szCs w:val="24"/>
                      <w:lang w:val="en-US"/>
                    </w:rPr>
                    <w:t xml:space="preserve">Can coaching be beneficial in policing?.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https://www.police1.com/chiefs-sheriffs/articles/can-coaching-be-beneficial-in-policing-LZxrx97Wtr5BzDrt/</w:t>
                  </w:r>
                  <w:r w:rsidRPr="004E09A3">
                    <w:rPr>
                      <w:noProof/>
                      <w:sz w:val="24"/>
                      <w:szCs w:val="24"/>
                      <w:lang w:val="en-US"/>
                    </w:rPr>
                    <w:br/>
                    <w:t>[Accessed 19 09 2022].</w:t>
                  </w:r>
                </w:p>
                <w:p w14:paraId="7434E225" w14:textId="77777777" w:rsidR="004E09A3" w:rsidRPr="004E09A3" w:rsidRDefault="004E09A3" w:rsidP="004E09A3">
                  <w:pPr>
                    <w:rPr>
                      <w:sz w:val="24"/>
                      <w:szCs w:val="24"/>
                      <w:lang w:val="en-US"/>
                    </w:rPr>
                  </w:pPr>
                </w:p>
                <w:p w14:paraId="7E4F7CBE" w14:textId="77777777" w:rsidR="004E09A3" w:rsidRPr="004E09A3" w:rsidRDefault="004E09A3" w:rsidP="004E09A3">
                  <w:pPr>
                    <w:pStyle w:val="Bibliography"/>
                    <w:rPr>
                      <w:noProof/>
                      <w:sz w:val="24"/>
                      <w:szCs w:val="24"/>
                      <w:lang w:val="en-US"/>
                    </w:rPr>
                  </w:pPr>
                  <w:r w:rsidRPr="004E09A3">
                    <w:rPr>
                      <w:noProof/>
                      <w:sz w:val="24"/>
                      <w:szCs w:val="24"/>
                      <w:lang w:val="en-US"/>
                    </w:rPr>
                    <w:t xml:space="preserve">Marsh, A., 2022. </w:t>
                  </w:r>
                  <w:r w:rsidRPr="004E09A3">
                    <w:rPr>
                      <w:i/>
                      <w:iCs/>
                      <w:noProof/>
                      <w:sz w:val="24"/>
                      <w:szCs w:val="24"/>
                      <w:lang w:val="en-US"/>
                    </w:rPr>
                    <w:t xml:space="preserve">Police training to change for all new officers to fight crime.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https://www.college.police.uk/article/police-training-change-all-new-officers-fight-crime</w:t>
                  </w:r>
                  <w:r w:rsidRPr="004E09A3">
                    <w:rPr>
                      <w:noProof/>
                      <w:sz w:val="24"/>
                      <w:szCs w:val="24"/>
                      <w:lang w:val="en-US"/>
                    </w:rPr>
                    <w:br/>
                    <w:t>[Accessed 16 09 2022].</w:t>
                  </w:r>
                </w:p>
                <w:p w14:paraId="4A718560" w14:textId="77777777" w:rsidR="004E09A3" w:rsidRPr="004E09A3" w:rsidRDefault="004E09A3" w:rsidP="004E09A3">
                  <w:pPr>
                    <w:rPr>
                      <w:sz w:val="24"/>
                      <w:szCs w:val="24"/>
                    </w:rPr>
                  </w:pPr>
                  <w:r w:rsidRPr="004E09A3">
                    <w:rPr>
                      <w:b/>
                      <w:bCs/>
                      <w:noProof/>
                      <w:sz w:val="24"/>
                      <w:szCs w:val="24"/>
                    </w:rPr>
                    <w:fldChar w:fldCharType="end"/>
                  </w:r>
                </w:p>
              </w:sdtContent>
            </w:sdt>
            <w:sdt>
              <w:sdtPr>
                <w:rPr>
                  <w:sz w:val="24"/>
                  <w:szCs w:val="24"/>
                </w:rPr>
                <w:id w:val="-891967880"/>
                <w:bibliography/>
              </w:sdtPr>
              <w:sdtContent>
                <w:p w14:paraId="00169390" w14:textId="497BC246" w:rsidR="004E09A3" w:rsidRPr="004E09A3" w:rsidRDefault="004E09A3" w:rsidP="004E09A3">
                  <w:pPr>
                    <w:pStyle w:val="Bibliography"/>
                    <w:rPr>
                      <w:noProof/>
                      <w:sz w:val="24"/>
                      <w:szCs w:val="24"/>
                      <w:lang w:val="en-US"/>
                    </w:rPr>
                  </w:pPr>
                  <w:r w:rsidRPr="004E09A3">
                    <w:rPr>
                      <w:sz w:val="24"/>
                      <w:szCs w:val="24"/>
                    </w:rPr>
                    <w:fldChar w:fldCharType="begin"/>
                  </w:r>
                  <w:r w:rsidRPr="004E09A3">
                    <w:rPr>
                      <w:sz w:val="24"/>
                      <w:szCs w:val="24"/>
                    </w:rPr>
                    <w:instrText xml:space="preserve"> BIBLIOGRAPHY </w:instrText>
                  </w:r>
                  <w:r w:rsidRPr="004E09A3">
                    <w:rPr>
                      <w:sz w:val="24"/>
                      <w:szCs w:val="24"/>
                    </w:rPr>
                    <w:fldChar w:fldCharType="separate"/>
                  </w:r>
                  <w:r w:rsidRPr="004E09A3">
                    <w:rPr>
                      <w:noProof/>
                      <w:sz w:val="24"/>
                      <w:szCs w:val="24"/>
                      <w:lang w:val="en-US"/>
                    </w:rPr>
                    <w:t xml:space="preserve">College of Policing, 2022. </w:t>
                  </w:r>
                  <w:r w:rsidRPr="004E09A3">
                    <w:rPr>
                      <w:i/>
                      <w:iCs/>
                      <w:noProof/>
                      <w:sz w:val="24"/>
                      <w:szCs w:val="24"/>
                      <w:lang w:val="en-US"/>
                    </w:rPr>
                    <w:t xml:space="preserve">The NPCC Policing Vision 2025.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https://www.college.police.uk/career-learning/joining-police/joining-pcso/handbook/introduction</w:t>
                  </w:r>
                  <w:r w:rsidRPr="004E09A3">
                    <w:rPr>
                      <w:noProof/>
                      <w:sz w:val="24"/>
                      <w:szCs w:val="24"/>
                      <w:lang w:val="en-US"/>
                    </w:rPr>
                    <w:br/>
                    <w:t>[Accessed 19 09 2022].</w:t>
                  </w:r>
                </w:p>
                <w:p w14:paraId="2BD8CB47" w14:textId="77777777" w:rsidR="004E09A3" w:rsidRPr="004E09A3" w:rsidRDefault="004E09A3" w:rsidP="004E09A3">
                  <w:pPr>
                    <w:rPr>
                      <w:sz w:val="24"/>
                      <w:szCs w:val="24"/>
                      <w:lang w:val="en-US"/>
                    </w:rPr>
                  </w:pPr>
                </w:p>
                <w:p w14:paraId="6E13C6A4" w14:textId="688C5CCE" w:rsidR="004E09A3" w:rsidRPr="004E09A3" w:rsidRDefault="004E09A3" w:rsidP="004E09A3">
                  <w:pPr>
                    <w:pStyle w:val="Bibliography"/>
                    <w:rPr>
                      <w:noProof/>
                      <w:sz w:val="24"/>
                      <w:szCs w:val="24"/>
                      <w:lang w:val="en-US"/>
                    </w:rPr>
                  </w:pPr>
                  <w:r w:rsidRPr="004E09A3">
                    <w:rPr>
                      <w:noProof/>
                      <w:sz w:val="24"/>
                      <w:szCs w:val="24"/>
                      <w:lang w:val="en-US"/>
                    </w:rPr>
                    <w:t xml:space="preserve">College of Policing, n.d. </w:t>
                  </w:r>
                  <w:r w:rsidRPr="004E09A3">
                    <w:rPr>
                      <w:i/>
                      <w:iCs/>
                      <w:noProof/>
                      <w:sz w:val="24"/>
                      <w:szCs w:val="24"/>
                      <w:lang w:val="en-US"/>
                    </w:rPr>
                    <w:t xml:space="preserve">Response Constable.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https://profdev.college.police.uk/professional-profile/test-9/#cpd</w:t>
                  </w:r>
                  <w:r w:rsidRPr="004E09A3">
                    <w:rPr>
                      <w:noProof/>
                      <w:sz w:val="24"/>
                      <w:szCs w:val="24"/>
                      <w:lang w:val="en-US"/>
                    </w:rPr>
                    <w:br/>
                    <w:t>[Accessed 19 09 2022].</w:t>
                  </w:r>
                </w:p>
                <w:p w14:paraId="6BD13C46" w14:textId="77777777" w:rsidR="004E09A3" w:rsidRPr="004E09A3" w:rsidRDefault="004E09A3" w:rsidP="004E09A3">
                  <w:pPr>
                    <w:rPr>
                      <w:sz w:val="24"/>
                      <w:szCs w:val="24"/>
                      <w:lang w:val="en-US"/>
                    </w:rPr>
                  </w:pPr>
                </w:p>
                <w:p w14:paraId="76273007" w14:textId="36691F37" w:rsidR="004E09A3" w:rsidRPr="004E09A3" w:rsidRDefault="004E09A3" w:rsidP="004E09A3">
                  <w:pPr>
                    <w:pStyle w:val="Bibliography"/>
                    <w:rPr>
                      <w:noProof/>
                      <w:sz w:val="24"/>
                      <w:szCs w:val="24"/>
                      <w:lang w:val="en-US"/>
                    </w:rPr>
                  </w:pPr>
                  <w:r w:rsidRPr="004E09A3">
                    <w:rPr>
                      <w:noProof/>
                      <w:sz w:val="24"/>
                      <w:szCs w:val="24"/>
                      <w:lang w:val="en-US"/>
                    </w:rPr>
                    <w:lastRenderedPageBreak/>
                    <w:t xml:space="preserve">Janssens, K. M., Van De Velden, P. G., Taris, R. &amp; Van Veldhoven, M. J., 2021. </w:t>
                  </w:r>
                  <w:r w:rsidRPr="004E09A3">
                    <w:rPr>
                      <w:i/>
                      <w:iCs/>
                      <w:noProof/>
                      <w:sz w:val="24"/>
                      <w:szCs w:val="24"/>
                      <w:lang w:val="en-US"/>
                    </w:rPr>
                    <w:t xml:space="preserve">Resilience Among Police Officers: a Critical Systematic Review of Used Concepts, Measures, and Predictive Values of Resilience.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https://link.springer.com/article/10.1007/s11896-018-9298-5#citeas</w:t>
                  </w:r>
                  <w:r w:rsidRPr="004E09A3">
                    <w:rPr>
                      <w:noProof/>
                      <w:sz w:val="24"/>
                      <w:szCs w:val="24"/>
                      <w:lang w:val="en-US"/>
                    </w:rPr>
                    <w:br/>
                    <w:t>[Accessed 19 09 2022].</w:t>
                  </w:r>
                </w:p>
                <w:p w14:paraId="79DF62FC" w14:textId="77777777" w:rsidR="004E09A3" w:rsidRPr="004E09A3" w:rsidRDefault="004E09A3" w:rsidP="004E09A3">
                  <w:pPr>
                    <w:rPr>
                      <w:sz w:val="24"/>
                      <w:szCs w:val="24"/>
                      <w:lang w:val="en-US"/>
                    </w:rPr>
                  </w:pPr>
                </w:p>
                <w:p w14:paraId="586A75B3" w14:textId="77777777" w:rsidR="004E09A3" w:rsidRPr="004E09A3" w:rsidRDefault="004E09A3" w:rsidP="004E09A3">
                  <w:pPr>
                    <w:pStyle w:val="Bibliography"/>
                    <w:rPr>
                      <w:noProof/>
                      <w:sz w:val="24"/>
                      <w:szCs w:val="24"/>
                      <w:lang w:val="en-US"/>
                    </w:rPr>
                  </w:pPr>
                  <w:r w:rsidRPr="004E09A3">
                    <w:rPr>
                      <w:noProof/>
                      <w:sz w:val="24"/>
                      <w:szCs w:val="24"/>
                      <w:lang w:val="en-US"/>
                    </w:rPr>
                    <w:t xml:space="preserve">NPCC, n.d. [Online] </w:t>
                  </w:r>
                  <w:r w:rsidRPr="004E09A3">
                    <w:rPr>
                      <w:noProof/>
                      <w:sz w:val="24"/>
                      <w:szCs w:val="24"/>
                      <w:lang w:val="en-US"/>
                    </w:rPr>
                    <w:br/>
                    <w:t xml:space="preserve">Available at: </w:t>
                  </w:r>
                  <w:r w:rsidRPr="004E09A3">
                    <w:rPr>
                      <w:noProof/>
                      <w:sz w:val="24"/>
                      <w:szCs w:val="24"/>
                      <w:u w:val="single"/>
                      <w:lang w:val="en-US"/>
                    </w:rPr>
                    <w:t>https://www.npcc.police.uk/NPCCBusinessAreas/ReformandTransformation/ReformAndTransformationWorkforce.aspx</w:t>
                  </w:r>
                  <w:r w:rsidRPr="004E09A3">
                    <w:rPr>
                      <w:noProof/>
                      <w:sz w:val="24"/>
                      <w:szCs w:val="24"/>
                      <w:lang w:val="en-US"/>
                    </w:rPr>
                    <w:br/>
                    <w:t>[Accessed 19 09 2022].</w:t>
                  </w:r>
                </w:p>
                <w:p w14:paraId="0732494B" w14:textId="77777777" w:rsidR="004E09A3" w:rsidRPr="004E09A3" w:rsidRDefault="004E09A3" w:rsidP="004E09A3">
                  <w:pPr>
                    <w:rPr>
                      <w:sz w:val="24"/>
                      <w:szCs w:val="24"/>
                    </w:rPr>
                  </w:pPr>
                  <w:r w:rsidRPr="004E09A3">
                    <w:rPr>
                      <w:b/>
                      <w:bCs/>
                      <w:noProof/>
                      <w:sz w:val="24"/>
                      <w:szCs w:val="24"/>
                    </w:rPr>
                    <w:fldChar w:fldCharType="end"/>
                  </w:r>
                </w:p>
              </w:sdtContent>
            </w:sdt>
            <w:p w14:paraId="2F327FFD" w14:textId="77777777" w:rsidR="004E09A3" w:rsidRPr="004E09A3" w:rsidRDefault="004E09A3" w:rsidP="004E09A3">
              <w:pPr>
                <w:pStyle w:val="Bibliography"/>
                <w:rPr>
                  <w:noProof/>
                  <w:sz w:val="24"/>
                  <w:szCs w:val="24"/>
                  <w:lang w:val="en-US"/>
                </w:rPr>
              </w:pPr>
              <w:r w:rsidRPr="004E09A3">
                <w:rPr>
                  <w:noProof/>
                  <w:sz w:val="24"/>
                  <w:szCs w:val="24"/>
                  <w:lang w:val="en-US"/>
                </w:rPr>
                <w:t xml:space="preserve">Gibbs, G., 1988. </w:t>
              </w:r>
              <w:r w:rsidRPr="004E09A3">
                <w:rPr>
                  <w:i/>
                  <w:iCs/>
                  <w:noProof/>
                  <w:sz w:val="24"/>
                  <w:szCs w:val="24"/>
                  <w:lang w:val="en-US"/>
                </w:rPr>
                <w:t xml:space="preserve">Gibbs' Reflective Cycle.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https://www.mindtools.com/pages/article/reflective-cycle.htm</w:t>
              </w:r>
              <w:r w:rsidRPr="004E09A3">
                <w:rPr>
                  <w:noProof/>
                  <w:sz w:val="24"/>
                  <w:szCs w:val="24"/>
                  <w:lang w:val="en-US"/>
                </w:rPr>
                <w:br/>
                <w:t>[Accessed 17 09 2022].</w:t>
              </w:r>
            </w:p>
            <w:p w14:paraId="3F64DA29" w14:textId="77777777" w:rsidR="004E09A3" w:rsidRPr="004E09A3" w:rsidRDefault="004E09A3" w:rsidP="004E09A3">
              <w:pPr>
                <w:rPr>
                  <w:sz w:val="24"/>
                  <w:szCs w:val="24"/>
                  <w:lang w:val="en-US"/>
                </w:rPr>
              </w:pPr>
            </w:p>
            <w:p w14:paraId="1B123B27" w14:textId="77777777" w:rsidR="004E09A3" w:rsidRPr="004E09A3" w:rsidRDefault="004E09A3" w:rsidP="004E09A3">
              <w:pPr>
                <w:pStyle w:val="Bibliography"/>
                <w:rPr>
                  <w:noProof/>
                  <w:sz w:val="24"/>
                  <w:szCs w:val="24"/>
                  <w:lang w:val="en-US"/>
                </w:rPr>
              </w:pPr>
              <w:r w:rsidRPr="004E09A3">
                <w:rPr>
                  <w:noProof/>
                  <w:sz w:val="24"/>
                  <w:szCs w:val="24"/>
                  <w:lang w:val="en-US"/>
                </w:rPr>
                <w:t xml:space="preserve">HMICFRS, 2018. </w:t>
              </w:r>
              <w:r w:rsidRPr="004E09A3">
                <w:rPr>
                  <w:i/>
                  <w:iCs/>
                  <w:noProof/>
                  <w:sz w:val="24"/>
                  <w:szCs w:val="24"/>
                  <w:lang w:val="en-US"/>
                </w:rPr>
                <w:t xml:space="preserve">PEEL: Police leadership 2017.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https://www.justiceinspectorates.gov.uk/hmicfrs/wp-content/uploads/peel-police-leadership-2017.pdf</w:t>
              </w:r>
              <w:r w:rsidRPr="004E09A3">
                <w:rPr>
                  <w:noProof/>
                  <w:sz w:val="24"/>
                  <w:szCs w:val="24"/>
                  <w:lang w:val="en-US"/>
                </w:rPr>
                <w:br/>
                <w:t>[Accessed 19 09 2022].</w:t>
              </w:r>
            </w:p>
            <w:p w14:paraId="2573FBFF" w14:textId="77777777" w:rsidR="004E09A3" w:rsidRPr="004E09A3" w:rsidRDefault="004E09A3" w:rsidP="004E09A3">
              <w:pPr>
                <w:rPr>
                  <w:sz w:val="24"/>
                  <w:szCs w:val="24"/>
                  <w:lang w:val="en-US"/>
                </w:rPr>
              </w:pPr>
            </w:p>
            <w:p w14:paraId="6D971B48" w14:textId="77777777" w:rsidR="004E09A3" w:rsidRPr="004E09A3" w:rsidRDefault="004E09A3" w:rsidP="004E09A3">
              <w:pPr>
                <w:pStyle w:val="Bibliography"/>
                <w:rPr>
                  <w:noProof/>
                  <w:sz w:val="24"/>
                  <w:szCs w:val="24"/>
                  <w:lang w:val="en-US"/>
                </w:rPr>
              </w:pPr>
              <w:r w:rsidRPr="004E09A3">
                <w:rPr>
                  <w:noProof/>
                  <w:sz w:val="24"/>
                  <w:szCs w:val="24"/>
                  <w:lang w:val="en-US"/>
                </w:rPr>
                <w:t xml:space="preserve">iEduNote, 2022. </w:t>
              </w:r>
              <w:r w:rsidRPr="004E09A3">
                <w:rPr>
                  <w:i/>
                  <w:iCs/>
                  <w:noProof/>
                  <w:sz w:val="24"/>
                  <w:szCs w:val="24"/>
                  <w:lang w:val="en-US"/>
                </w:rPr>
                <w:t xml:space="preserve">4 Leadership Styles Based on Authority.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https://www.iedunote.com/leadership-styles-based-authority</w:t>
              </w:r>
              <w:r w:rsidRPr="004E09A3">
                <w:rPr>
                  <w:noProof/>
                  <w:sz w:val="24"/>
                  <w:szCs w:val="24"/>
                  <w:lang w:val="en-US"/>
                </w:rPr>
                <w:br/>
                <w:t>[Accessed 18 09 2022].</w:t>
              </w:r>
            </w:p>
            <w:p w14:paraId="58FE9B75" w14:textId="77777777" w:rsidR="004E09A3" w:rsidRPr="004E09A3" w:rsidRDefault="004E09A3" w:rsidP="004E09A3">
              <w:pPr>
                <w:rPr>
                  <w:sz w:val="24"/>
                  <w:szCs w:val="24"/>
                  <w:lang w:val="en-US"/>
                </w:rPr>
              </w:pPr>
            </w:p>
            <w:p w14:paraId="3A9EAC8C" w14:textId="20F294AA" w:rsidR="004E09A3" w:rsidRPr="004E09A3" w:rsidRDefault="004E09A3" w:rsidP="004E09A3">
              <w:pPr>
                <w:pStyle w:val="Bibliography"/>
                <w:rPr>
                  <w:noProof/>
                  <w:sz w:val="24"/>
                  <w:szCs w:val="24"/>
                  <w:lang w:val="en-US"/>
                </w:rPr>
              </w:pPr>
              <w:r w:rsidRPr="004E09A3">
                <w:rPr>
                  <w:noProof/>
                  <w:sz w:val="24"/>
                  <w:szCs w:val="24"/>
                  <w:lang w:val="en-US"/>
                </w:rPr>
                <w:t xml:space="preserve">Srivastava, Y., 2022. </w:t>
              </w:r>
              <w:r w:rsidRPr="004E09A3">
                <w:rPr>
                  <w:i/>
                  <w:iCs/>
                  <w:noProof/>
                  <w:sz w:val="24"/>
                  <w:szCs w:val="24"/>
                  <w:lang w:val="en-US"/>
                </w:rPr>
                <w:t xml:space="preserve">Democratic leadership style: How to make it work as a team.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https://www.betterup.com/blog/democratic-leadership-style-pros-cons-examples-and-how-to-make-it-work</w:t>
              </w:r>
              <w:r w:rsidRPr="004E09A3">
                <w:rPr>
                  <w:noProof/>
                  <w:sz w:val="24"/>
                  <w:szCs w:val="24"/>
                  <w:lang w:val="en-US"/>
                </w:rPr>
                <w:br/>
                <w:t>[Accessed 18 09 2022].</w:t>
              </w:r>
            </w:p>
            <w:p w14:paraId="153E10EE" w14:textId="77777777" w:rsidR="004E09A3" w:rsidRPr="004E09A3" w:rsidRDefault="004E09A3" w:rsidP="004E09A3">
              <w:pPr>
                <w:rPr>
                  <w:sz w:val="24"/>
                  <w:szCs w:val="24"/>
                  <w:lang w:val="en-US"/>
                </w:rPr>
              </w:pPr>
            </w:p>
            <w:sdt>
              <w:sdtPr>
                <w:rPr>
                  <w:sz w:val="24"/>
                  <w:szCs w:val="24"/>
                </w:rPr>
                <w:id w:val="-1090083934"/>
                <w:bibliography/>
              </w:sdtPr>
              <w:sdtContent>
                <w:p w14:paraId="744E56EA" w14:textId="0C1F1620" w:rsidR="004E09A3" w:rsidRPr="004E09A3" w:rsidRDefault="004E09A3" w:rsidP="004E09A3">
                  <w:pPr>
                    <w:pStyle w:val="Bibliography"/>
                    <w:rPr>
                      <w:noProof/>
                      <w:sz w:val="24"/>
                      <w:szCs w:val="24"/>
                      <w:lang w:val="en-US"/>
                    </w:rPr>
                  </w:pPr>
                  <w:r w:rsidRPr="004E09A3">
                    <w:rPr>
                      <w:sz w:val="24"/>
                      <w:szCs w:val="24"/>
                    </w:rPr>
                    <w:fldChar w:fldCharType="begin"/>
                  </w:r>
                  <w:r w:rsidRPr="004E09A3">
                    <w:rPr>
                      <w:sz w:val="24"/>
                      <w:szCs w:val="24"/>
                    </w:rPr>
                    <w:instrText xml:space="preserve"> BIBLIOGRAPHY </w:instrText>
                  </w:r>
                  <w:r w:rsidRPr="004E09A3">
                    <w:rPr>
                      <w:sz w:val="24"/>
                      <w:szCs w:val="24"/>
                    </w:rPr>
                    <w:fldChar w:fldCharType="separate"/>
                  </w:r>
                  <w:r w:rsidRPr="004E09A3">
                    <w:rPr>
                      <w:noProof/>
                      <w:sz w:val="24"/>
                      <w:szCs w:val="24"/>
                      <w:lang w:val="en-US"/>
                    </w:rPr>
                    <w:t xml:space="preserve">Bullock, K., 2017. </w:t>
                  </w:r>
                  <w:r w:rsidRPr="004E09A3">
                    <w:rPr>
                      <w:i/>
                      <w:iCs/>
                      <w:noProof/>
                      <w:sz w:val="24"/>
                      <w:szCs w:val="24"/>
                      <w:lang w:val="en-US"/>
                    </w:rPr>
                    <w:t xml:space="preserve">The Police Use of Social Media: Transformation or Normalisation?.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https://www.cambridge.org/core/journals/social-policy-and-society/article/police-use-of-social-media-transformation-or-normalisation/19E5C6727038F01129B51CE4287D0FFB</w:t>
                  </w:r>
                  <w:r w:rsidRPr="004E09A3">
                    <w:rPr>
                      <w:noProof/>
                      <w:sz w:val="24"/>
                      <w:szCs w:val="24"/>
                      <w:lang w:val="en-US"/>
                    </w:rPr>
                    <w:br/>
                    <w:t>[Accessed 29 08 2022].</w:t>
                  </w:r>
                </w:p>
                <w:p w14:paraId="1FA08F16" w14:textId="77777777" w:rsidR="004E09A3" w:rsidRPr="004E09A3" w:rsidRDefault="004E09A3" w:rsidP="004E09A3">
                  <w:pPr>
                    <w:rPr>
                      <w:sz w:val="24"/>
                      <w:szCs w:val="24"/>
                      <w:lang w:val="en-US"/>
                    </w:rPr>
                  </w:pPr>
                </w:p>
                <w:p w14:paraId="7C6949F6" w14:textId="6010D8F0" w:rsidR="004E09A3" w:rsidRPr="004E09A3" w:rsidRDefault="004E09A3" w:rsidP="004E09A3">
                  <w:pPr>
                    <w:pStyle w:val="Bibliography"/>
                    <w:rPr>
                      <w:noProof/>
                      <w:sz w:val="24"/>
                      <w:szCs w:val="24"/>
                      <w:lang w:val="en-US"/>
                    </w:rPr>
                  </w:pPr>
                  <w:r w:rsidRPr="004E09A3">
                    <w:rPr>
                      <w:noProof/>
                      <w:sz w:val="24"/>
                      <w:szCs w:val="24"/>
                      <w:lang w:val="en-US"/>
                    </w:rPr>
                    <w:t xml:space="preserve">College of Policing, 2021. </w:t>
                  </w:r>
                  <w:r w:rsidRPr="004E09A3">
                    <w:rPr>
                      <w:i/>
                      <w:iCs/>
                      <w:noProof/>
                      <w:sz w:val="24"/>
                      <w:szCs w:val="24"/>
                      <w:lang w:val="en-US"/>
                    </w:rPr>
                    <w:t xml:space="preserve">Missing Persons Investigation.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https://www.college.police.uk/app/major-investigation-and-public-protection/missing-persons/missing-person-investigations</w:t>
                  </w:r>
                  <w:r w:rsidRPr="004E09A3">
                    <w:rPr>
                      <w:noProof/>
                      <w:sz w:val="24"/>
                      <w:szCs w:val="24"/>
                      <w:lang w:val="en-US"/>
                    </w:rPr>
                    <w:br/>
                    <w:t>[Accessed 12 09 2022].</w:t>
                  </w:r>
                </w:p>
                <w:p w14:paraId="015F57CB" w14:textId="77777777" w:rsidR="004E09A3" w:rsidRPr="004E09A3" w:rsidRDefault="004E09A3" w:rsidP="004E09A3">
                  <w:pPr>
                    <w:rPr>
                      <w:sz w:val="24"/>
                      <w:szCs w:val="24"/>
                      <w:lang w:val="en-US"/>
                    </w:rPr>
                  </w:pPr>
                </w:p>
                <w:p w14:paraId="6E47656A" w14:textId="122546AB" w:rsidR="004E09A3" w:rsidRPr="004E09A3" w:rsidRDefault="004E09A3" w:rsidP="004E09A3">
                  <w:pPr>
                    <w:pStyle w:val="Bibliography"/>
                    <w:rPr>
                      <w:noProof/>
                      <w:sz w:val="24"/>
                      <w:szCs w:val="24"/>
                      <w:lang w:val="en-US"/>
                    </w:rPr>
                  </w:pPr>
                  <w:r w:rsidRPr="004E09A3">
                    <w:rPr>
                      <w:noProof/>
                      <w:sz w:val="24"/>
                      <w:szCs w:val="24"/>
                      <w:lang w:val="en-US"/>
                    </w:rPr>
                    <w:t xml:space="preserve">Kemp, S., 2022. </w:t>
                  </w:r>
                  <w:r w:rsidRPr="004E09A3">
                    <w:rPr>
                      <w:i/>
                      <w:iCs/>
                      <w:noProof/>
                      <w:sz w:val="24"/>
                      <w:szCs w:val="24"/>
                      <w:lang w:val="en-US"/>
                    </w:rPr>
                    <w:t xml:space="preserve">FACEBOOK STATISTICS AND TRENDS.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https://datareportal.com/essential-facebook-stats</w:t>
                  </w:r>
                  <w:r w:rsidRPr="004E09A3">
                    <w:rPr>
                      <w:noProof/>
                      <w:sz w:val="24"/>
                      <w:szCs w:val="24"/>
                      <w:lang w:val="en-US"/>
                    </w:rPr>
                    <w:br/>
                    <w:t>[Accessed 12 09 2022].</w:t>
                  </w:r>
                </w:p>
                <w:p w14:paraId="3B14D1C8" w14:textId="77777777" w:rsidR="004E09A3" w:rsidRPr="004E09A3" w:rsidRDefault="004E09A3" w:rsidP="004E09A3">
                  <w:pPr>
                    <w:rPr>
                      <w:sz w:val="24"/>
                      <w:szCs w:val="24"/>
                      <w:lang w:val="en-US"/>
                    </w:rPr>
                  </w:pPr>
                </w:p>
                <w:p w14:paraId="440A87DF" w14:textId="28781974" w:rsidR="004E09A3" w:rsidRPr="004E09A3" w:rsidRDefault="004E09A3" w:rsidP="004E09A3">
                  <w:pPr>
                    <w:pStyle w:val="Bibliography"/>
                    <w:rPr>
                      <w:noProof/>
                      <w:sz w:val="24"/>
                      <w:szCs w:val="24"/>
                      <w:lang w:val="en-US"/>
                    </w:rPr>
                  </w:pPr>
                  <w:r w:rsidRPr="004E09A3">
                    <w:rPr>
                      <w:noProof/>
                      <w:sz w:val="24"/>
                      <w:szCs w:val="24"/>
                      <w:lang w:val="en-US"/>
                    </w:rPr>
                    <w:t xml:space="preserve">Livadeas, C., 2021. </w:t>
                  </w:r>
                  <w:r w:rsidRPr="004E09A3">
                    <w:rPr>
                      <w:i/>
                      <w:iCs/>
                      <w:noProof/>
                      <w:sz w:val="24"/>
                      <w:szCs w:val="24"/>
                      <w:lang w:val="en-US"/>
                    </w:rPr>
                    <w:t xml:space="preserve">Social Media Framework for Forces Launched by Police Digital Services. </w:t>
                  </w:r>
                  <w:r w:rsidRPr="004E09A3">
                    <w:rPr>
                      <w:noProof/>
                      <w:sz w:val="24"/>
                      <w:szCs w:val="24"/>
                      <w:lang w:val="en-US"/>
                    </w:rPr>
                    <w:t xml:space="preserve">[Online] </w:t>
                  </w:r>
                  <w:r w:rsidRPr="004E09A3">
                    <w:rPr>
                      <w:noProof/>
                      <w:sz w:val="24"/>
                      <w:szCs w:val="24"/>
                      <w:lang w:val="en-US"/>
                    </w:rPr>
                    <w:br/>
                  </w:r>
                  <w:r w:rsidRPr="004E09A3">
                    <w:rPr>
                      <w:noProof/>
                      <w:sz w:val="24"/>
                      <w:szCs w:val="24"/>
                      <w:lang w:val="en-US"/>
                    </w:rPr>
                    <w:lastRenderedPageBreak/>
                    <w:t xml:space="preserve">Available at: </w:t>
                  </w:r>
                  <w:r w:rsidRPr="004E09A3">
                    <w:rPr>
                      <w:noProof/>
                      <w:sz w:val="24"/>
                      <w:szCs w:val="24"/>
                      <w:u w:val="single"/>
                      <w:lang w:val="en-US"/>
                    </w:rPr>
                    <w:t>https://www.policeoracle.com/news/police_it_and_technology/2021/Apr/30/social-media-framework-for-forces-launched-by-police-digital-service-_107162.html</w:t>
                  </w:r>
                  <w:r w:rsidRPr="004E09A3">
                    <w:rPr>
                      <w:noProof/>
                      <w:sz w:val="24"/>
                      <w:szCs w:val="24"/>
                      <w:lang w:val="en-US"/>
                    </w:rPr>
                    <w:br/>
                    <w:t>[Accessed 19 09 2022].</w:t>
                  </w:r>
                </w:p>
                <w:p w14:paraId="227537F5" w14:textId="77777777" w:rsidR="004E09A3" w:rsidRPr="004E09A3" w:rsidRDefault="004E09A3" w:rsidP="004E09A3">
                  <w:pPr>
                    <w:rPr>
                      <w:sz w:val="24"/>
                      <w:szCs w:val="24"/>
                      <w:lang w:val="en-US"/>
                    </w:rPr>
                  </w:pPr>
                </w:p>
                <w:p w14:paraId="630B534C" w14:textId="3785F47E" w:rsidR="004E09A3" w:rsidRPr="004E09A3" w:rsidRDefault="004E09A3" w:rsidP="004E09A3">
                  <w:pPr>
                    <w:pStyle w:val="Bibliography"/>
                    <w:rPr>
                      <w:noProof/>
                      <w:sz w:val="24"/>
                      <w:szCs w:val="24"/>
                      <w:lang w:val="en-US"/>
                    </w:rPr>
                  </w:pPr>
                  <w:r w:rsidRPr="004E09A3">
                    <w:rPr>
                      <w:noProof/>
                      <w:sz w:val="24"/>
                      <w:szCs w:val="24"/>
                      <w:lang w:val="en-US"/>
                    </w:rPr>
                    <w:t xml:space="preserve">Rogerson, E., 2010. </w:t>
                  </w:r>
                  <w:r w:rsidRPr="004E09A3">
                    <w:rPr>
                      <w:i/>
                      <w:iCs/>
                      <w:noProof/>
                      <w:sz w:val="24"/>
                      <w:szCs w:val="24"/>
                      <w:lang w:val="en-US"/>
                    </w:rPr>
                    <w:t xml:space="preserve">Engage: Digital and Social Media Engagement for the Police Service.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http://connectedcops.net/wp-content/uploads/2010/04/engage.pdf</w:t>
                  </w:r>
                  <w:r w:rsidRPr="004E09A3">
                    <w:rPr>
                      <w:noProof/>
                      <w:sz w:val="24"/>
                      <w:szCs w:val="24"/>
                      <w:lang w:val="en-US"/>
                    </w:rPr>
                    <w:br/>
                    <w:t>[Accessed 12 09 2022].</w:t>
                  </w:r>
                </w:p>
                <w:p w14:paraId="29015007" w14:textId="77777777" w:rsidR="004E09A3" w:rsidRPr="004E09A3" w:rsidRDefault="004E09A3" w:rsidP="004E09A3">
                  <w:pPr>
                    <w:rPr>
                      <w:sz w:val="24"/>
                      <w:szCs w:val="24"/>
                      <w:lang w:val="en-US"/>
                    </w:rPr>
                  </w:pPr>
                </w:p>
                <w:p w14:paraId="448769EB" w14:textId="5B170094" w:rsidR="004E09A3" w:rsidRPr="004E09A3" w:rsidRDefault="004E09A3" w:rsidP="004E09A3">
                  <w:pPr>
                    <w:pStyle w:val="Bibliography"/>
                    <w:rPr>
                      <w:noProof/>
                      <w:sz w:val="24"/>
                      <w:szCs w:val="24"/>
                      <w:lang w:val="en-US"/>
                    </w:rPr>
                  </w:pPr>
                  <w:r w:rsidRPr="004E09A3">
                    <w:rPr>
                      <w:noProof/>
                      <w:sz w:val="24"/>
                      <w:szCs w:val="24"/>
                      <w:lang w:val="en-US"/>
                    </w:rPr>
                    <w:t xml:space="preserve">South Wales Police, 2022. </w:t>
                  </w:r>
                  <w:r w:rsidRPr="004E09A3">
                    <w:rPr>
                      <w:i/>
                      <w:iCs/>
                      <w:noProof/>
                      <w:sz w:val="24"/>
                      <w:szCs w:val="24"/>
                      <w:lang w:val="en-US"/>
                    </w:rPr>
                    <w:t xml:space="preserve">Social Media`.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http://swpapp-web1.swp-rest.police.int/GuidanceAndProcedures/media/5114/social-media-policy-july-2022.pdf</w:t>
                  </w:r>
                  <w:r w:rsidRPr="004E09A3">
                    <w:rPr>
                      <w:noProof/>
                      <w:sz w:val="24"/>
                      <w:szCs w:val="24"/>
                      <w:lang w:val="en-US"/>
                    </w:rPr>
                    <w:br/>
                    <w:t>[Accessed 29 08 2022].</w:t>
                  </w:r>
                </w:p>
                <w:p w14:paraId="1C7E13BF" w14:textId="77777777" w:rsidR="004E09A3" w:rsidRPr="004E09A3" w:rsidRDefault="004E09A3" w:rsidP="004E09A3">
                  <w:pPr>
                    <w:rPr>
                      <w:sz w:val="24"/>
                      <w:szCs w:val="24"/>
                      <w:lang w:val="en-US"/>
                    </w:rPr>
                  </w:pPr>
                </w:p>
                <w:p w14:paraId="19F73803" w14:textId="77777777" w:rsidR="004E09A3" w:rsidRPr="004E09A3" w:rsidRDefault="004E09A3" w:rsidP="004E09A3">
                  <w:pPr>
                    <w:pStyle w:val="Bibliography"/>
                    <w:rPr>
                      <w:noProof/>
                      <w:sz w:val="24"/>
                      <w:szCs w:val="24"/>
                      <w:lang w:val="en-US"/>
                    </w:rPr>
                  </w:pPr>
                  <w:r w:rsidRPr="004E09A3">
                    <w:rPr>
                      <w:noProof/>
                      <w:sz w:val="24"/>
                      <w:szCs w:val="24"/>
                      <w:lang w:val="en-US"/>
                    </w:rPr>
                    <w:t xml:space="preserve">Stephens, G., n.d. </w:t>
                  </w:r>
                  <w:r w:rsidRPr="004E09A3">
                    <w:rPr>
                      <w:i/>
                      <w:iCs/>
                      <w:noProof/>
                      <w:sz w:val="24"/>
                      <w:szCs w:val="24"/>
                      <w:lang w:val="en-US"/>
                    </w:rPr>
                    <w:t xml:space="preserve">Police social media officers – what’s the point?. </w:t>
                  </w:r>
                  <w:r w:rsidRPr="004E09A3">
                    <w:rPr>
                      <w:noProof/>
                      <w:sz w:val="24"/>
                      <w:szCs w:val="24"/>
                      <w:lang w:val="en-US"/>
                    </w:rPr>
                    <w:t xml:space="preserve">[Online] </w:t>
                  </w:r>
                  <w:r w:rsidRPr="004E09A3">
                    <w:rPr>
                      <w:noProof/>
                      <w:sz w:val="24"/>
                      <w:szCs w:val="24"/>
                      <w:lang w:val="en-US"/>
                    </w:rPr>
                    <w:br/>
                    <w:t xml:space="preserve">Available at: </w:t>
                  </w:r>
                  <w:r w:rsidRPr="004E09A3">
                    <w:rPr>
                      <w:noProof/>
                      <w:sz w:val="24"/>
                      <w:szCs w:val="24"/>
                      <w:u w:val="single"/>
                      <w:lang w:val="en-US"/>
                    </w:rPr>
                    <w:t>https://www.npcc.police.uk/ThePoliceChiefsBlog/ChiefConstableGavinStephensexplainstheroleofsocial.aspx</w:t>
                  </w:r>
                  <w:r w:rsidRPr="004E09A3">
                    <w:rPr>
                      <w:noProof/>
                      <w:sz w:val="24"/>
                      <w:szCs w:val="24"/>
                      <w:lang w:val="en-US"/>
                    </w:rPr>
                    <w:br/>
                    <w:t>[Accessed 19 09 2022].</w:t>
                  </w:r>
                </w:p>
                <w:p w14:paraId="3C2C8430" w14:textId="77777777" w:rsidR="004E09A3" w:rsidRPr="004E09A3" w:rsidRDefault="004E09A3" w:rsidP="004E09A3">
                  <w:pPr>
                    <w:overflowPunct/>
                    <w:autoSpaceDE/>
                    <w:adjustRightInd/>
                    <w:spacing w:after="160" w:line="256" w:lineRule="auto"/>
                    <w:rPr>
                      <w:sz w:val="24"/>
                      <w:szCs w:val="24"/>
                    </w:rPr>
                  </w:pPr>
                  <w:r w:rsidRPr="004E09A3">
                    <w:rPr>
                      <w:b/>
                      <w:bCs/>
                      <w:noProof/>
                      <w:sz w:val="24"/>
                      <w:szCs w:val="24"/>
                    </w:rPr>
                    <w:fldChar w:fldCharType="end"/>
                  </w:r>
                </w:p>
              </w:sdtContent>
            </w:sdt>
            <w:p w14:paraId="03DCAB11" w14:textId="77777777" w:rsidR="004E09A3" w:rsidRPr="004E09A3" w:rsidRDefault="004E09A3" w:rsidP="004E09A3">
              <w:pPr>
                <w:pStyle w:val="Heading1"/>
                <w:rPr>
                  <w:sz w:val="24"/>
                  <w:szCs w:val="24"/>
                </w:rPr>
              </w:pPr>
            </w:p>
            <w:p w14:paraId="2FA0D2BC" w14:textId="41876FE6" w:rsidR="004E09A3" w:rsidRPr="004E09A3" w:rsidRDefault="004E09A3" w:rsidP="004E09A3">
              <w:pPr>
                <w:pStyle w:val="Heading1"/>
                <w:rPr>
                  <w:sz w:val="24"/>
                  <w:szCs w:val="24"/>
                </w:rPr>
              </w:pPr>
            </w:p>
            <w:p w14:paraId="47C14340" w14:textId="37CD1C4A" w:rsidR="004E09A3" w:rsidRPr="004E09A3" w:rsidRDefault="004E09A3">
              <w:pPr>
                <w:rPr>
                  <w:sz w:val="24"/>
                  <w:szCs w:val="24"/>
                </w:rPr>
              </w:pPr>
            </w:p>
          </w:sdtContent>
        </w:sdt>
      </w:sdtContent>
    </w:sdt>
    <w:p w14:paraId="05F1FCFA" w14:textId="77777777" w:rsidR="004E09A3" w:rsidRPr="004E09A3" w:rsidRDefault="004E09A3" w:rsidP="00340E9A">
      <w:pPr>
        <w:keepNext/>
        <w:spacing w:before="240" w:after="60"/>
        <w:ind w:right="237"/>
        <w:jc w:val="both"/>
        <w:rPr>
          <w:b/>
          <w:sz w:val="24"/>
          <w:szCs w:val="24"/>
        </w:rPr>
      </w:pPr>
    </w:p>
    <w:p w14:paraId="6706116D" w14:textId="77777777" w:rsidR="00390074" w:rsidRPr="004E09A3"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4E09A3">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CA6725">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A6725">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427A1" w14:textId="5B6E1CE2" w:rsidR="00CA6725" w:rsidRDefault="004E09A3" w:rsidP="004E09A3">
    <w:pPr>
      <w:pStyle w:val="Footer"/>
      <w:rPr>
        <w:sz w:val="17"/>
      </w:rPr>
    </w:pPr>
    <w:bookmarkStart w:id="2" w:name="TITUS1FooterEvenPages"/>
    <w:r>
      <w:rPr>
        <w:sz w:val="17"/>
      </w:rPr>
      <w:t> </w:t>
    </w:r>
  </w:p>
  <w:bookmarkEnd w:id="2"/>
  <w:p w14:paraId="368BA4E9" w14:textId="0337A26E" w:rsidR="00CA6725" w:rsidRDefault="00CA6725" w:rsidP="00CA6725">
    <w:pPr>
      <w:pStyle w:val="Footer"/>
      <w:jc w:val="right"/>
    </w:pPr>
    <w:r>
      <w:fldChar w:fldCharType="begin"/>
    </w:r>
    <w:r>
      <w:instrText xml:space="preserve"> PAGE   \* MERGEFORMAT </w:instrText>
    </w:r>
    <w:r>
      <w:fldChar w:fldCharType="separate"/>
    </w:r>
    <w:r w:rsidR="004E09A3">
      <w:rPr>
        <w:noProof/>
      </w:rPr>
      <w:t>10</w:t>
    </w:r>
    <w:r>
      <w:rPr>
        <w:noProof/>
      </w:rPr>
      <w:fldChar w:fldCharType="end"/>
    </w:r>
  </w:p>
  <w:p w14:paraId="26424AD9" w14:textId="77777777" w:rsidR="00CA6725" w:rsidRPr="00BB5EAA" w:rsidRDefault="00CA6725" w:rsidP="00CA6725">
    <w:pPr>
      <w:pStyle w:val="Footer"/>
      <w:ind w:right="360"/>
      <w:jc w:val="center"/>
    </w:pPr>
  </w:p>
  <w:p w14:paraId="7E4F1B8C" w14:textId="77777777" w:rsidR="00CA6725" w:rsidRDefault="00CA67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4264" w14:textId="071367E7" w:rsidR="00CA6725" w:rsidRDefault="004E09A3" w:rsidP="004E09A3">
    <w:pPr>
      <w:pStyle w:val="Footer"/>
      <w:rPr>
        <w:sz w:val="17"/>
      </w:rPr>
    </w:pPr>
    <w:bookmarkStart w:id="3" w:name="TITUS1FooterPrimary"/>
    <w:r>
      <w:rPr>
        <w:sz w:val="17"/>
      </w:rPr>
      <w:t> </w:t>
    </w:r>
  </w:p>
  <w:bookmarkEnd w:id="3"/>
  <w:p w14:paraId="50521BFA" w14:textId="610AF875" w:rsidR="00F6513F" w:rsidRDefault="00F6513F">
    <w:pPr>
      <w:pStyle w:val="Footer"/>
      <w:jc w:val="right"/>
    </w:pPr>
    <w:r>
      <w:fldChar w:fldCharType="begin"/>
    </w:r>
    <w:r>
      <w:instrText xml:space="preserve"> PAGE   \* MERGEFORMAT </w:instrText>
    </w:r>
    <w:r>
      <w:fldChar w:fldCharType="separate"/>
    </w:r>
    <w:r w:rsidR="004E09A3">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1EC8B" w14:textId="494C24B5" w:rsidR="00CA6725" w:rsidRDefault="004E09A3" w:rsidP="004E09A3">
    <w:pPr>
      <w:pStyle w:val="Footer"/>
      <w:rPr>
        <w:sz w:val="17"/>
      </w:rPr>
    </w:pPr>
    <w:bookmarkStart w:id="5" w:name="TITUS1FooterFirstPage"/>
    <w:r>
      <w:rPr>
        <w:sz w:val="17"/>
      </w:rPr>
      <w:t> </w:t>
    </w:r>
  </w:p>
  <w:bookmarkEnd w:id="5"/>
  <w:p w14:paraId="474E9119" w14:textId="61D11750" w:rsidR="00CA6725" w:rsidRDefault="00CA6725" w:rsidP="00CA6725">
    <w:pPr>
      <w:pStyle w:val="Footer"/>
      <w:jc w:val="right"/>
    </w:pPr>
    <w:r>
      <w:fldChar w:fldCharType="begin"/>
    </w:r>
    <w:r>
      <w:instrText xml:space="preserve"> PAGE   \* MERGEFORMAT </w:instrText>
    </w:r>
    <w:r>
      <w:fldChar w:fldCharType="separate"/>
    </w:r>
    <w:r w:rsidR="004E09A3">
      <w:rPr>
        <w:noProof/>
      </w:rPr>
      <w:t>1</w:t>
    </w:r>
    <w:r>
      <w:rPr>
        <w:noProof/>
      </w:rPr>
      <w:fldChar w:fldCharType="end"/>
    </w:r>
  </w:p>
  <w:p w14:paraId="2C214686" w14:textId="77777777" w:rsidR="00CA6725" w:rsidRPr="00BB5EAA" w:rsidRDefault="00CA6725" w:rsidP="00CA6725">
    <w:pPr>
      <w:pStyle w:val="Footer"/>
      <w:ind w:right="360"/>
      <w:jc w:val="center"/>
    </w:pPr>
  </w:p>
  <w:p w14:paraId="04BF3E66" w14:textId="77777777" w:rsidR="00CA6725" w:rsidRDefault="00CA67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4E0A2" w14:textId="2B03CB9A" w:rsidR="00CA6725" w:rsidRDefault="004E09A3" w:rsidP="004E09A3">
    <w:pPr>
      <w:pStyle w:val="Footer"/>
      <w:rPr>
        <w:sz w:val="17"/>
      </w:rPr>
    </w:pPr>
    <w:bookmarkStart w:id="8" w:name="TITUS2FooterEvenPages"/>
    <w:r>
      <w:rPr>
        <w:sz w:val="17"/>
      </w:rPr>
      <w:t> </w:t>
    </w:r>
  </w:p>
  <w:bookmarkEnd w:id="8"/>
  <w:p w14:paraId="3508DC23" w14:textId="77777777" w:rsidR="00CA6725" w:rsidRDefault="00CA6725" w:rsidP="00CA6725">
    <w:pPr>
      <w:pStyle w:val="Footer"/>
      <w:jc w:val="right"/>
    </w:pPr>
  </w:p>
  <w:p w14:paraId="303A60C6" w14:textId="38E32C63" w:rsidR="00CA6725" w:rsidRDefault="00CA6725" w:rsidP="00CA6725">
    <w:pPr>
      <w:pStyle w:val="Footer"/>
      <w:jc w:val="right"/>
    </w:pPr>
    <w:r>
      <w:fldChar w:fldCharType="begin"/>
    </w:r>
    <w:r>
      <w:instrText xml:space="preserve"> PAGE   \* MERGEFORMAT </w:instrText>
    </w:r>
    <w:r>
      <w:fldChar w:fldCharType="separate"/>
    </w:r>
    <w:r w:rsidR="004E09A3">
      <w:rPr>
        <w:noProof/>
      </w:rPr>
      <w:t>24</w:t>
    </w:r>
    <w:r>
      <w:rPr>
        <w:noProof/>
      </w:rPr>
      <w:fldChar w:fldCharType="end"/>
    </w:r>
  </w:p>
  <w:p w14:paraId="4A9F4F11" w14:textId="77777777" w:rsidR="00CA6725" w:rsidRPr="00BB5EAA" w:rsidRDefault="00CA6725" w:rsidP="00CA6725">
    <w:pPr>
      <w:pStyle w:val="Footer"/>
      <w:ind w:right="360"/>
      <w:jc w:val="center"/>
    </w:pPr>
  </w:p>
  <w:p w14:paraId="5CA91AED" w14:textId="77777777" w:rsidR="00CA6725" w:rsidRDefault="00CA67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26B6B" w14:textId="48228C89" w:rsidR="00CA6725" w:rsidRDefault="004E09A3" w:rsidP="004E09A3">
    <w:pPr>
      <w:pStyle w:val="Footer"/>
      <w:rPr>
        <w:sz w:val="17"/>
      </w:rPr>
    </w:pPr>
    <w:bookmarkStart w:id="9" w:name="TITUS2FooterPrimary"/>
    <w:r>
      <w:rPr>
        <w:sz w:val="17"/>
      </w:rPr>
      <w:t> </w:t>
    </w:r>
  </w:p>
  <w:bookmarkEnd w:id="9"/>
  <w:p w14:paraId="68359876" w14:textId="77777777" w:rsidR="00CA6725" w:rsidRDefault="00CA6725">
    <w:pPr>
      <w:pStyle w:val="Footer"/>
      <w:jc w:val="right"/>
    </w:pPr>
  </w:p>
  <w:p w14:paraId="22CFD62B" w14:textId="7243C1BB" w:rsidR="00CA6725" w:rsidRDefault="00CA6725">
    <w:pPr>
      <w:pStyle w:val="Footer"/>
      <w:jc w:val="right"/>
    </w:pPr>
    <w:r>
      <w:fldChar w:fldCharType="begin"/>
    </w:r>
    <w:r>
      <w:instrText xml:space="preserve"> PAGE   \* MERGEFORMAT </w:instrText>
    </w:r>
    <w:r>
      <w:fldChar w:fldCharType="separate"/>
    </w:r>
    <w:r w:rsidR="004E09A3">
      <w:rPr>
        <w:noProof/>
      </w:rPr>
      <w:t>25</w:t>
    </w:r>
    <w:r>
      <w:rPr>
        <w:noProof/>
      </w:rPr>
      <w:fldChar w:fldCharType="end"/>
    </w:r>
  </w:p>
  <w:p w14:paraId="1A57F17C" w14:textId="77777777" w:rsidR="00CA6725" w:rsidRPr="00BB5EAA" w:rsidRDefault="00CA672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C3C0F" w14:textId="373396C7" w:rsidR="00CA6725" w:rsidRDefault="004E09A3" w:rsidP="004E09A3">
    <w:pPr>
      <w:pStyle w:val="Footer"/>
      <w:rPr>
        <w:sz w:val="17"/>
      </w:rPr>
    </w:pPr>
    <w:bookmarkStart w:id="11" w:name="TITUS2FooterFirstPage"/>
    <w:r>
      <w:rPr>
        <w:sz w:val="17"/>
      </w:rPr>
      <w:t> </w:t>
    </w:r>
  </w:p>
  <w:bookmarkEnd w:id="11"/>
  <w:p w14:paraId="5636CBF2" w14:textId="77777777" w:rsidR="00CA6725" w:rsidRDefault="00CA6725" w:rsidP="00CA6725">
    <w:pPr>
      <w:pStyle w:val="Footer"/>
      <w:jc w:val="right"/>
    </w:pPr>
  </w:p>
  <w:p w14:paraId="44B8EC55" w14:textId="63C1181F" w:rsidR="00CA6725" w:rsidRDefault="00CA6725" w:rsidP="00CA6725">
    <w:pPr>
      <w:pStyle w:val="Footer"/>
      <w:jc w:val="right"/>
    </w:pPr>
    <w:r>
      <w:fldChar w:fldCharType="begin"/>
    </w:r>
    <w:r>
      <w:instrText xml:space="preserve"> PAGE   \* MERGEFORMAT </w:instrText>
    </w:r>
    <w:r>
      <w:fldChar w:fldCharType="separate"/>
    </w:r>
    <w:r w:rsidR="004E09A3">
      <w:rPr>
        <w:noProof/>
      </w:rPr>
      <w:t>11</w:t>
    </w:r>
    <w:r>
      <w:rPr>
        <w:noProof/>
      </w:rPr>
      <w:fldChar w:fldCharType="end"/>
    </w:r>
  </w:p>
  <w:p w14:paraId="054F4D67" w14:textId="77777777" w:rsidR="00CA6725" w:rsidRPr="00BB5EAA" w:rsidRDefault="00CA6725" w:rsidP="00CA6725">
    <w:pPr>
      <w:pStyle w:val="Footer"/>
      <w:ind w:right="360"/>
      <w:jc w:val="center"/>
    </w:pPr>
  </w:p>
  <w:p w14:paraId="1281AE79" w14:textId="77777777" w:rsidR="00CA6725" w:rsidRDefault="00CA672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7D02" w14:textId="1B546E8A" w:rsidR="00CA6725" w:rsidRDefault="004E09A3" w:rsidP="004E09A3">
    <w:pPr>
      <w:pStyle w:val="Footer"/>
      <w:rPr>
        <w:sz w:val="17"/>
      </w:rPr>
    </w:pPr>
    <w:bookmarkStart w:id="15" w:name="TITUS3FooterEvenPages"/>
    <w:r>
      <w:rPr>
        <w:sz w:val="17"/>
      </w:rPr>
      <w:t> </w:t>
    </w:r>
  </w:p>
  <w:bookmarkEnd w:id="15"/>
  <w:p w14:paraId="309AF5B1" w14:textId="77777777" w:rsidR="00CA6725" w:rsidRDefault="00CA6725" w:rsidP="00CA6725">
    <w:pPr>
      <w:pStyle w:val="Footer"/>
      <w:jc w:val="right"/>
    </w:pPr>
  </w:p>
  <w:p w14:paraId="18E0957D" w14:textId="0E41600D" w:rsidR="00CA6725" w:rsidRDefault="00CA6725" w:rsidP="00CA6725">
    <w:pPr>
      <w:pStyle w:val="Footer"/>
      <w:jc w:val="right"/>
    </w:pPr>
    <w:r>
      <w:fldChar w:fldCharType="begin"/>
    </w:r>
    <w:r>
      <w:instrText xml:space="preserve"> PAGE   \* MERGEFORMAT </w:instrText>
    </w:r>
    <w:r>
      <w:fldChar w:fldCharType="separate"/>
    </w:r>
    <w:r w:rsidR="004E09A3">
      <w:rPr>
        <w:noProof/>
      </w:rPr>
      <w:t>28</w:t>
    </w:r>
    <w:r>
      <w:rPr>
        <w:noProof/>
      </w:rPr>
      <w:fldChar w:fldCharType="end"/>
    </w:r>
  </w:p>
  <w:p w14:paraId="7AD39521" w14:textId="77777777" w:rsidR="00CA6725" w:rsidRPr="00BB5EAA" w:rsidRDefault="00CA6725" w:rsidP="00CA6725">
    <w:pPr>
      <w:pStyle w:val="Footer"/>
      <w:ind w:right="360"/>
      <w:jc w:val="center"/>
    </w:pPr>
  </w:p>
  <w:p w14:paraId="220D0016" w14:textId="77777777" w:rsidR="00CA6725" w:rsidRDefault="00CA672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980A" w14:textId="0B420A08" w:rsidR="00CA6725" w:rsidRDefault="004E09A3" w:rsidP="004E09A3">
    <w:pPr>
      <w:pStyle w:val="Footer"/>
      <w:rPr>
        <w:sz w:val="17"/>
      </w:rPr>
    </w:pPr>
    <w:bookmarkStart w:id="16" w:name="TITUS3FooterPrimary"/>
    <w:r>
      <w:rPr>
        <w:sz w:val="17"/>
      </w:rPr>
      <w:t> </w:t>
    </w:r>
  </w:p>
  <w:bookmarkEnd w:id="16"/>
  <w:p w14:paraId="6B1022BC" w14:textId="77777777" w:rsidR="00CA6725" w:rsidRDefault="00CA6725">
    <w:pPr>
      <w:pStyle w:val="Footer"/>
      <w:jc w:val="right"/>
    </w:pPr>
  </w:p>
  <w:p w14:paraId="762F6B08" w14:textId="69896561" w:rsidR="00CA6725" w:rsidRDefault="00CA6725">
    <w:pPr>
      <w:pStyle w:val="Footer"/>
      <w:jc w:val="right"/>
    </w:pPr>
    <w:r>
      <w:fldChar w:fldCharType="begin"/>
    </w:r>
    <w:r>
      <w:instrText xml:space="preserve"> PAGE   \* MERGEFORMAT </w:instrText>
    </w:r>
    <w:r>
      <w:fldChar w:fldCharType="separate"/>
    </w:r>
    <w:r w:rsidR="004E09A3">
      <w:rPr>
        <w:noProof/>
      </w:rPr>
      <w:t>27</w:t>
    </w:r>
    <w:r>
      <w:rPr>
        <w:noProof/>
      </w:rPr>
      <w:fldChar w:fldCharType="end"/>
    </w:r>
  </w:p>
  <w:p w14:paraId="142A02FA" w14:textId="77777777" w:rsidR="00CA6725" w:rsidRPr="00BB5EAA" w:rsidRDefault="00CA672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4322D" w14:textId="0EF2A9D4" w:rsidR="00CA6725" w:rsidRDefault="004E09A3" w:rsidP="004E09A3">
    <w:pPr>
      <w:pStyle w:val="Footer"/>
      <w:rPr>
        <w:sz w:val="17"/>
      </w:rPr>
    </w:pPr>
    <w:bookmarkStart w:id="18" w:name="TITUS3FooterFirstPage"/>
    <w:r>
      <w:rPr>
        <w:sz w:val="17"/>
      </w:rPr>
      <w:t> </w:t>
    </w:r>
  </w:p>
  <w:bookmarkEnd w:id="18"/>
  <w:p w14:paraId="14933BE9" w14:textId="77777777" w:rsidR="00CA6725" w:rsidRDefault="00CA6725" w:rsidP="00CA6725">
    <w:pPr>
      <w:pStyle w:val="Footer"/>
      <w:jc w:val="right"/>
    </w:pPr>
  </w:p>
  <w:p w14:paraId="2955C689" w14:textId="2BEBDC2E" w:rsidR="00CA6725" w:rsidRDefault="00CA6725" w:rsidP="00CA6725">
    <w:pPr>
      <w:pStyle w:val="Footer"/>
      <w:jc w:val="right"/>
    </w:pPr>
    <w:r>
      <w:fldChar w:fldCharType="begin"/>
    </w:r>
    <w:r>
      <w:instrText xml:space="preserve"> PAGE   \* MERGEFORMAT </w:instrText>
    </w:r>
    <w:r>
      <w:fldChar w:fldCharType="separate"/>
    </w:r>
    <w:r w:rsidR="004E09A3">
      <w:rPr>
        <w:noProof/>
      </w:rPr>
      <w:t>26</w:t>
    </w:r>
    <w:r>
      <w:rPr>
        <w:noProof/>
      </w:rPr>
      <w:fldChar w:fldCharType="end"/>
    </w:r>
  </w:p>
  <w:p w14:paraId="5AAE359B" w14:textId="77777777" w:rsidR="00CA6725" w:rsidRPr="00BB5EAA" w:rsidRDefault="00CA6725" w:rsidP="00CA6725">
    <w:pPr>
      <w:pStyle w:val="Footer"/>
      <w:ind w:right="360"/>
      <w:jc w:val="center"/>
    </w:pPr>
  </w:p>
  <w:p w14:paraId="1AD7ABD2" w14:textId="77777777" w:rsidR="00CA6725" w:rsidRDefault="00CA672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5882" w14:textId="316F45BF" w:rsidR="00CA6725" w:rsidRDefault="004E09A3" w:rsidP="004E09A3">
    <w:pPr>
      <w:pStyle w:val="Footer"/>
      <w:rPr>
        <w:sz w:val="17"/>
      </w:rPr>
    </w:pPr>
    <w:bookmarkStart w:id="21" w:name="TITUS4FooterEvenPages"/>
    <w:r>
      <w:rPr>
        <w:sz w:val="17"/>
      </w:rPr>
      <w:t> </w:t>
    </w:r>
  </w:p>
  <w:bookmarkEnd w:id="21"/>
  <w:p w14:paraId="7B5E0889" w14:textId="77777777" w:rsidR="00CA6725" w:rsidRDefault="00CA6725" w:rsidP="00CA6725">
    <w:pPr>
      <w:pStyle w:val="Footer"/>
      <w:jc w:val="right"/>
    </w:pPr>
  </w:p>
  <w:p w14:paraId="7DDE5F6B" w14:textId="77777777" w:rsidR="00CA6725" w:rsidRDefault="00CA6725" w:rsidP="00CA6725">
    <w:pPr>
      <w:pStyle w:val="Footer"/>
      <w:jc w:val="right"/>
    </w:pPr>
    <w:r>
      <w:fldChar w:fldCharType="begin"/>
    </w:r>
    <w:r>
      <w:instrText xml:space="preserve"> PAGE   \* MERGEFORMAT </w:instrText>
    </w:r>
    <w:r>
      <w:fldChar w:fldCharType="separate"/>
    </w:r>
    <w:r>
      <w:rPr>
        <w:noProof/>
      </w:rPr>
      <w:t>8</w:t>
    </w:r>
    <w:r>
      <w:rPr>
        <w:noProof/>
      </w:rPr>
      <w:fldChar w:fldCharType="end"/>
    </w:r>
  </w:p>
  <w:p w14:paraId="56FF9729" w14:textId="77777777" w:rsidR="00CA6725" w:rsidRPr="00BB5EAA" w:rsidRDefault="00CA6725" w:rsidP="00CA6725">
    <w:pPr>
      <w:pStyle w:val="Footer"/>
      <w:ind w:right="360"/>
      <w:jc w:val="center"/>
    </w:pPr>
  </w:p>
  <w:p w14:paraId="2656F383" w14:textId="77777777" w:rsidR="00CA6725" w:rsidRDefault="00CA672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8B0BE" w14:textId="33D1F796" w:rsidR="00CA6725" w:rsidRDefault="004E09A3" w:rsidP="004E09A3">
    <w:pPr>
      <w:pStyle w:val="Footer"/>
      <w:rPr>
        <w:sz w:val="17"/>
      </w:rPr>
    </w:pPr>
    <w:bookmarkStart w:id="22" w:name="TITUS4FooterPrimary"/>
    <w:r>
      <w:rPr>
        <w:sz w:val="17"/>
      </w:rPr>
      <w:t> </w:t>
    </w:r>
  </w:p>
  <w:bookmarkEnd w:id="22"/>
  <w:p w14:paraId="5C126409" w14:textId="77777777" w:rsidR="00CA6725" w:rsidRDefault="00CA6725">
    <w:pPr>
      <w:pStyle w:val="Footer"/>
      <w:jc w:val="right"/>
    </w:pPr>
  </w:p>
  <w:p w14:paraId="59F12EEE" w14:textId="77777777" w:rsidR="00CA6725" w:rsidRDefault="00CA6725">
    <w:pPr>
      <w:pStyle w:val="Footer"/>
      <w:jc w:val="right"/>
    </w:pPr>
    <w:r>
      <w:fldChar w:fldCharType="begin"/>
    </w:r>
    <w:r>
      <w:instrText xml:space="preserve"> PAGE   \* MERGEFORMAT </w:instrText>
    </w:r>
    <w:r>
      <w:fldChar w:fldCharType="separate"/>
    </w:r>
    <w:r>
      <w:rPr>
        <w:noProof/>
      </w:rPr>
      <w:t>9</w:t>
    </w:r>
    <w:r>
      <w:rPr>
        <w:noProof/>
      </w:rPr>
      <w:fldChar w:fldCharType="end"/>
    </w:r>
  </w:p>
  <w:p w14:paraId="14A24C5C" w14:textId="77777777" w:rsidR="00CA6725" w:rsidRPr="00BB5EAA" w:rsidRDefault="00CA672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CD818" w14:textId="28332B50" w:rsidR="00CA6725" w:rsidRDefault="004E09A3" w:rsidP="004E09A3">
    <w:pPr>
      <w:pStyle w:val="Footer"/>
      <w:rPr>
        <w:sz w:val="17"/>
      </w:rPr>
    </w:pPr>
    <w:bookmarkStart w:id="24" w:name="TITUS4FooterFirstPage"/>
    <w:r>
      <w:rPr>
        <w:sz w:val="17"/>
      </w:rPr>
      <w:t> </w:t>
    </w:r>
  </w:p>
  <w:bookmarkEnd w:id="24"/>
  <w:p w14:paraId="2F68E92D" w14:textId="77777777" w:rsidR="00CA6725" w:rsidRDefault="00CA6725" w:rsidP="00CA6725">
    <w:pPr>
      <w:pStyle w:val="Footer"/>
      <w:jc w:val="right"/>
    </w:pPr>
  </w:p>
  <w:p w14:paraId="584AD1E8" w14:textId="7494C726" w:rsidR="00CA6725" w:rsidRDefault="00CA6725" w:rsidP="00CA6725">
    <w:pPr>
      <w:pStyle w:val="Footer"/>
      <w:jc w:val="right"/>
    </w:pPr>
    <w:r>
      <w:fldChar w:fldCharType="begin"/>
    </w:r>
    <w:r>
      <w:instrText xml:space="preserve"> PAGE   \* MERGEFORMAT </w:instrText>
    </w:r>
    <w:r>
      <w:fldChar w:fldCharType="separate"/>
    </w:r>
    <w:r w:rsidR="004E09A3">
      <w:rPr>
        <w:noProof/>
      </w:rPr>
      <w:t>30</w:t>
    </w:r>
    <w:r>
      <w:rPr>
        <w:noProof/>
      </w:rPr>
      <w:fldChar w:fldCharType="end"/>
    </w:r>
  </w:p>
  <w:p w14:paraId="49638C2B" w14:textId="77777777" w:rsidR="00CA6725" w:rsidRPr="00BB5EAA" w:rsidRDefault="00CA6725" w:rsidP="00CA6725">
    <w:pPr>
      <w:pStyle w:val="Footer"/>
      <w:ind w:right="360"/>
      <w:jc w:val="center"/>
    </w:pPr>
  </w:p>
  <w:p w14:paraId="79BE2C32" w14:textId="77777777" w:rsidR="00CA6725" w:rsidRDefault="00CA6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B69E9" w14:textId="515CBF11" w:rsidR="00C95433" w:rsidRDefault="004E09A3" w:rsidP="004E09A3">
    <w:pPr>
      <w:pStyle w:val="Header"/>
      <w:rPr>
        <w:sz w:val="17"/>
      </w:rPr>
    </w:pPr>
    <w:bookmarkStart w:id="0" w:name="TITUS1HeaderEvenPages"/>
    <w:r>
      <w:rPr>
        <w:sz w:val="17"/>
      </w:rPr>
      <w:t> </w:t>
    </w:r>
  </w:p>
  <w:bookmarkEnd w:id="0"/>
  <w:p w14:paraId="0CC1F99D" w14:textId="77777777" w:rsidR="00C95433" w:rsidRDefault="00C95433" w:rsidP="00C95433">
    <w:pPr>
      <w:pStyle w:val="Header"/>
    </w:pPr>
  </w:p>
  <w:p w14:paraId="73376A5B" w14:textId="77777777" w:rsidR="00CA6725" w:rsidRDefault="00CA67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E2A3" w14:textId="45235016" w:rsidR="00CA6725" w:rsidRDefault="004E09A3" w:rsidP="004E09A3">
    <w:pPr>
      <w:pStyle w:val="Header"/>
      <w:rPr>
        <w:sz w:val="17"/>
      </w:rPr>
    </w:pPr>
    <w:bookmarkStart w:id="1" w:name="TITUS1HeaderPrimary"/>
    <w:r>
      <w:rPr>
        <w:sz w:val="17"/>
      </w:rPr>
      <w:t> </w:t>
    </w:r>
  </w:p>
  <w:bookmarkEnd w:id="1"/>
  <w:p w14:paraId="09B259CA" w14:textId="77777777" w:rsidR="00CA6725" w:rsidRDefault="00CA67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D5A5B" w14:textId="5C9CFEDD" w:rsidR="00CA6725" w:rsidRDefault="004E09A3" w:rsidP="004E09A3">
    <w:pPr>
      <w:pStyle w:val="Header"/>
      <w:rPr>
        <w:sz w:val="17"/>
      </w:rPr>
    </w:pPr>
    <w:bookmarkStart w:id="4" w:name="TITUS1HeaderFirstPage"/>
    <w:r>
      <w:rPr>
        <w:sz w:val="17"/>
      </w:rPr>
      <w:t> </w:t>
    </w:r>
  </w:p>
  <w:bookmarkEnd w:id="4"/>
  <w:p w14:paraId="38B64D2F" w14:textId="77777777" w:rsidR="00CA6725" w:rsidRDefault="00CA67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82937" w14:textId="039C4DE7" w:rsidR="00CA6725" w:rsidRDefault="004E09A3" w:rsidP="004E09A3">
    <w:pPr>
      <w:pStyle w:val="Header"/>
      <w:rPr>
        <w:sz w:val="17"/>
      </w:rPr>
    </w:pPr>
    <w:bookmarkStart w:id="6" w:name="TITUS2HeaderEvenPages"/>
    <w:r>
      <w:rPr>
        <w:sz w:val="17"/>
      </w:rPr>
      <w:t> </w:t>
    </w:r>
  </w:p>
  <w:bookmarkEnd w:id="6"/>
  <w:p w14:paraId="4E497CB5" w14:textId="77777777" w:rsidR="00CA6725" w:rsidRDefault="00CA6725" w:rsidP="00CA6725">
    <w:pPr>
      <w:pStyle w:val="Header"/>
    </w:pPr>
  </w:p>
  <w:p w14:paraId="230FC86E" w14:textId="77777777" w:rsidR="00CA6725" w:rsidRDefault="00CA67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7DC66" w14:textId="562F8E36" w:rsidR="00CA6725" w:rsidRDefault="004E09A3" w:rsidP="004E09A3">
    <w:pPr>
      <w:pStyle w:val="Header"/>
      <w:rPr>
        <w:sz w:val="17"/>
      </w:rPr>
    </w:pPr>
    <w:bookmarkStart w:id="7" w:name="TITUS2HeaderPrimary"/>
    <w:r>
      <w:rPr>
        <w:sz w:val="17"/>
      </w:rPr>
      <w:t> </w:t>
    </w:r>
  </w:p>
  <w:bookmarkEnd w:id="7"/>
  <w:p w14:paraId="31E2437E" w14:textId="77777777" w:rsidR="00CA6725" w:rsidRDefault="00CA672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86A05" w14:textId="6F929ADE" w:rsidR="00CA6725" w:rsidRDefault="004E09A3" w:rsidP="004E09A3">
    <w:pPr>
      <w:pStyle w:val="Header"/>
      <w:rPr>
        <w:sz w:val="17"/>
      </w:rPr>
    </w:pPr>
    <w:bookmarkStart w:id="10" w:name="TITUS2HeaderFirstPage"/>
    <w:r>
      <w:rPr>
        <w:sz w:val="17"/>
      </w:rPr>
      <w:t> </w:t>
    </w:r>
  </w:p>
  <w:bookmarkEnd w:id="10"/>
  <w:p w14:paraId="65AED53F" w14:textId="77777777" w:rsidR="00CA6725" w:rsidRDefault="00CA6725" w:rsidP="00CA6725">
    <w:pPr>
      <w:pStyle w:val="Header"/>
    </w:pPr>
  </w:p>
  <w:p w14:paraId="29BCF6E9" w14:textId="77777777" w:rsidR="00CA6725" w:rsidRDefault="00CA672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CDD8F" w14:textId="3F94ABF5" w:rsidR="00CA6725" w:rsidRDefault="004E09A3" w:rsidP="004E09A3">
    <w:pPr>
      <w:pStyle w:val="Header"/>
      <w:rPr>
        <w:sz w:val="17"/>
      </w:rPr>
    </w:pPr>
    <w:bookmarkStart w:id="13" w:name="TITUS3HeaderEvenPages"/>
    <w:r>
      <w:rPr>
        <w:sz w:val="17"/>
      </w:rPr>
      <w:t> </w:t>
    </w:r>
  </w:p>
  <w:bookmarkEnd w:id="13"/>
  <w:p w14:paraId="0C904FA5" w14:textId="77777777" w:rsidR="00CA6725" w:rsidRDefault="00CA6725" w:rsidP="00CA6725">
    <w:pPr>
      <w:pStyle w:val="Header"/>
    </w:pPr>
  </w:p>
  <w:p w14:paraId="079C7452" w14:textId="77777777" w:rsidR="00CA6725" w:rsidRDefault="00CA672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2F83" w14:textId="7FD4DA8C" w:rsidR="00CA6725" w:rsidRDefault="004E09A3" w:rsidP="004E09A3">
    <w:pPr>
      <w:pStyle w:val="Header"/>
      <w:rPr>
        <w:sz w:val="17"/>
      </w:rPr>
    </w:pPr>
    <w:bookmarkStart w:id="14" w:name="TITUS3HeaderPrimary"/>
    <w:r>
      <w:rPr>
        <w:sz w:val="17"/>
      </w:rPr>
      <w:t> </w:t>
    </w:r>
  </w:p>
  <w:bookmarkEnd w:id="14"/>
  <w:p w14:paraId="5715202E" w14:textId="77777777" w:rsidR="00CA6725" w:rsidRDefault="00CA672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B26F9" w14:textId="217A775A" w:rsidR="00CA6725" w:rsidRDefault="004E09A3" w:rsidP="004E09A3">
    <w:pPr>
      <w:pStyle w:val="Header"/>
      <w:rPr>
        <w:sz w:val="17"/>
      </w:rPr>
    </w:pPr>
    <w:bookmarkStart w:id="17" w:name="TITUS3HeaderFirstPage"/>
    <w:r>
      <w:rPr>
        <w:sz w:val="17"/>
      </w:rPr>
      <w:t> </w:t>
    </w:r>
  </w:p>
  <w:bookmarkEnd w:id="17"/>
  <w:p w14:paraId="472CAF26" w14:textId="77777777" w:rsidR="00CA6725" w:rsidRDefault="00CA6725" w:rsidP="00CA6725">
    <w:pPr>
      <w:pStyle w:val="Header"/>
    </w:pPr>
  </w:p>
  <w:p w14:paraId="1B7FF310" w14:textId="77777777" w:rsidR="00CA6725" w:rsidRDefault="00CA672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32EFE" w14:textId="2C95D938" w:rsidR="00CA6725" w:rsidRDefault="004E09A3" w:rsidP="004E09A3">
    <w:pPr>
      <w:pStyle w:val="Header"/>
      <w:rPr>
        <w:sz w:val="17"/>
      </w:rPr>
    </w:pPr>
    <w:bookmarkStart w:id="19" w:name="TITUS4HeaderEvenPages"/>
    <w:r>
      <w:rPr>
        <w:sz w:val="17"/>
      </w:rPr>
      <w:t> </w:t>
    </w:r>
  </w:p>
  <w:bookmarkEnd w:id="19"/>
  <w:p w14:paraId="51119104" w14:textId="77777777" w:rsidR="00CA6725" w:rsidRDefault="00CA6725" w:rsidP="00CA6725">
    <w:pPr>
      <w:pStyle w:val="Header"/>
    </w:pPr>
  </w:p>
  <w:p w14:paraId="407E8357" w14:textId="77777777" w:rsidR="00CA6725" w:rsidRDefault="00CA672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39936" w14:textId="37DCB4B3" w:rsidR="00CA6725" w:rsidRDefault="004E09A3" w:rsidP="004E09A3">
    <w:pPr>
      <w:pStyle w:val="Header"/>
      <w:rPr>
        <w:sz w:val="17"/>
      </w:rPr>
    </w:pPr>
    <w:bookmarkStart w:id="20" w:name="TITUS4HeaderPrimary"/>
    <w:r>
      <w:rPr>
        <w:sz w:val="17"/>
      </w:rPr>
      <w:t> </w:t>
    </w:r>
  </w:p>
  <w:bookmarkEnd w:id="20"/>
  <w:p w14:paraId="31402B5A" w14:textId="77777777" w:rsidR="00CA6725" w:rsidRDefault="00CA672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4B20" w14:textId="0448CD12" w:rsidR="00CA6725" w:rsidRDefault="004E09A3" w:rsidP="004E09A3">
    <w:pPr>
      <w:pStyle w:val="Header"/>
      <w:rPr>
        <w:sz w:val="17"/>
      </w:rPr>
    </w:pPr>
    <w:bookmarkStart w:id="23" w:name="TITUS4HeaderFirstPage"/>
    <w:r>
      <w:rPr>
        <w:sz w:val="17"/>
      </w:rPr>
      <w:t> </w:t>
    </w:r>
  </w:p>
  <w:bookmarkEnd w:id="23"/>
  <w:p w14:paraId="3C3DCAE9" w14:textId="77777777" w:rsidR="00CA6725" w:rsidRDefault="00CA6725" w:rsidP="00CA6725">
    <w:pPr>
      <w:pStyle w:val="Header"/>
    </w:pPr>
  </w:p>
  <w:p w14:paraId="2E746F2F" w14:textId="77777777" w:rsidR="00CA6725" w:rsidRDefault="00CA6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E7F4D"/>
    <w:multiLevelType w:val="multilevel"/>
    <w:tmpl w:val="07B6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CB44A7A"/>
    <w:multiLevelType w:val="hybridMultilevel"/>
    <w:tmpl w:val="DA1638EA"/>
    <w:lvl w:ilvl="0" w:tplc="788872C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77342A3"/>
    <w:multiLevelType w:val="hybridMultilevel"/>
    <w:tmpl w:val="08446BB0"/>
    <w:lvl w:ilvl="0" w:tplc="FFE6BA4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CF3436E"/>
    <w:multiLevelType w:val="hybridMultilevel"/>
    <w:tmpl w:val="04744C82"/>
    <w:lvl w:ilvl="0" w:tplc="6B5ACD3E">
      <w:start w:val="1"/>
      <w:numFmt w:val="bullet"/>
      <w:lvlText w:val=""/>
      <w:lvlJc w:val="left"/>
      <w:pPr>
        <w:ind w:left="720" w:hanging="360"/>
      </w:pPr>
      <w:rPr>
        <w:rFonts w:ascii="Symbol" w:hAnsi="Symbol" w:hint="default"/>
      </w:rPr>
    </w:lvl>
    <w:lvl w:ilvl="1" w:tplc="62605248">
      <w:start w:val="1"/>
      <w:numFmt w:val="bullet"/>
      <w:lvlText w:val="o"/>
      <w:lvlJc w:val="left"/>
      <w:pPr>
        <w:ind w:left="1440" w:hanging="360"/>
      </w:pPr>
      <w:rPr>
        <w:rFonts w:ascii="Courier New" w:hAnsi="Courier New" w:hint="default"/>
      </w:rPr>
    </w:lvl>
    <w:lvl w:ilvl="2" w:tplc="FB3A8540">
      <w:start w:val="1"/>
      <w:numFmt w:val="bullet"/>
      <w:lvlText w:val=""/>
      <w:lvlJc w:val="left"/>
      <w:pPr>
        <w:ind w:left="2160" w:hanging="360"/>
      </w:pPr>
      <w:rPr>
        <w:rFonts w:ascii="Wingdings" w:hAnsi="Wingdings" w:hint="default"/>
      </w:rPr>
    </w:lvl>
    <w:lvl w:ilvl="3" w:tplc="7A70A46C">
      <w:start w:val="1"/>
      <w:numFmt w:val="bullet"/>
      <w:lvlText w:val=""/>
      <w:lvlJc w:val="left"/>
      <w:pPr>
        <w:ind w:left="2880" w:hanging="360"/>
      </w:pPr>
      <w:rPr>
        <w:rFonts w:ascii="Symbol" w:hAnsi="Symbol" w:hint="default"/>
      </w:rPr>
    </w:lvl>
    <w:lvl w:ilvl="4" w:tplc="2D185186">
      <w:start w:val="1"/>
      <w:numFmt w:val="bullet"/>
      <w:lvlText w:val="o"/>
      <w:lvlJc w:val="left"/>
      <w:pPr>
        <w:ind w:left="3600" w:hanging="360"/>
      </w:pPr>
      <w:rPr>
        <w:rFonts w:ascii="Courier New" w:hAnsi="Courier New" w:hint="default"/>
      </w:rPr>
    </w:lvl>
    <w:lvl w:ilvl="5" w:tplc="011A89D6">
      <w:start w:val="1"/>
      <w:numFmt w:val="bullet"/>
      <w:lvlText w:val=""/>
      <w:lvlJc w:val="left"/>
      <w:pPr>
        <w:ind w:left="4320" w:hanging="360"/>
      </w:pPr>
      <w:rPr>
        <w:rFonts w:ascii="Wingdings" w:hAnsi="Wingdings" w:hint="default"/>
      </w:rPr>
    </w:lvl>
    <w:lvl w:ilvl="6" w:tplc="8084B836">
      <w:start w:val="1"/>
      <w:numFmt w:val="bullet"/>
      <w:lvlText w:val=""/>
      <w:lvlJc w:val="left"/>
      <w:pPr>
        <w:ind w:left="5040" w:hanging="360"/>
      </w:pPr>
      <w:rPr>
        <w:rFonts w:ascii="Symbol" w:hAnsi="Symbol" w:hint="default"/>
      </w:rPr>
    </w:lvl>
    <w:lvl w:ilvl="7" w:tplc="603A12EE">
      <w:start w:val="1"/>
      <w:numFmt w:val="bullet"/>
      <w:lvlText w:val="o"/>
      <w:lvlJc w:val="left"/>
      <w:pPr>
        <w:ind w:left="5760" w:hanging="360"/>
      </w:pPr>
      <w:rPr>
        <w:rFonts w:ascii="Courier New" w:hAnsi="Courier New" w:hint="default"/>
      </w:rPr>
    </w:lvl>
    <w:lvl w:ilvl="8" w:tplc="951CF6E6">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0"/>
  </w:num>
  <w:num w:numId="6">
    <w:abstractNumId w:val="3"/>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1CE7"/>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09A3"/>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3E8"/>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2A9A"/>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6B6"/>
    <w:rsid w:val="00A54D67"/>
    <w:rsid w:val="00A55A3F"/>
    <w:rsid w:val="00A56BC4"/>
    <w:rsid w:val="00A652F6"/>
    <w:rsid w:val="00A732EA"/>
    <w:rsid w:val="00A7489E"/>
    <w:rsid w:val="00A8015F"/>
    <w:rsid w:val="00A80BD2"/>
    <w:rsid w:val="00A85039"/>
    <w:rsid w:val="00A851F7"/>
    <w:rsid w:val="00A906AA"/>
    <w:rsid w:val="00A94C5E"/>
    <w:rsid w:val="00A96D60"/>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5C92"/>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5433"/>
    <w:rsid w:val="00CA2745"/>
    <w:rsid w:val="00CA3593"/>
    <w:rsid w:val="00CA6725"/>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4E09A3"/>
    <w:rPr>
      <w:rFonts w:ascii="Arial" w:hAnsi="Arial" w:cs="Arial"/>
      <w:b/>
      <w:color w:val="000000"/>
      <w:kern w:val="28"/>
      <w:sz w:val="28"/>
      <w:lang w:eastAsia="en-GB"/>
    </w:rPr>
  </w:style>
  <w:style w:type="paragraph" w:styleId="Bibliography">
    <w:name w:val="Bibliography"/>
    <w:basedOn w:val="Normal"/>
    <w:next w:val="Normal"/>
    <w:uiPriority w:val="37"/>
    <w:unhideWhenUsed/>
    <w:rsid w:val="004E09A3"/>
    <w:pPr>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63953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395219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89503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268889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508116">
      <w:bodyDiv w:val="1"/>
      <w:marLeft w:val="0"/>
      <w:marRight w:val="0"/>
      <w:marTop w:val="0"/>
      <w:marBottom w:val="0"/>
      <w:divBdr>
        <w:top w:val="none" w:sz="0" w:space="0" w:color="auto"/>
        <w:left w:val="none" w:sz="0" w:space="0" w:color="auto"/>
        <w:bottom w:val="none" w:sz="0" w:space="0" w:color="auto"/>
        <w:right w:val="none" w:sz="0" w:space="0" w:color="auto"/>
      </w:divBdr>
    </w:div>
    <w:div w:id="11626951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1ecf5648-3750-43f5-867d-bfaa16e6e17e"/>
    <ds:schemaRef ds:uri="http://purl.org/dc/terms/"/>
    <ds:schemaRef ds:uri="2e89cfda-a374-4413-9f0d-8b601eddeb7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3DBBE92-851A-4777-8E67-EBF618A57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30</Pages>
  <Words>10284</Words>
  <Characters>55234</Characters>
  <Application>Microsoft Office Word</Application>
  <DocSecurity>0</DocSecurity>
  <Lines>460</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Cosway,Lauren swp6603</cp:lastModifiedBy>
  <cp:revision>8</cp:revision>
  <cp:lastPrinted>2014-08-26T08:55:00Z</cp:lastPrinted>
  <dcterms:created xsi:type="dcterms:W3CDTF">2022-05-21T05:06:00Z</dcterms:created>
  <dcterms:modified xsi:type="dcterms:W3CDTF">2022-09-19T22:58:00Z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6fbfc14f-c9c1-4703-a07d-de174b2529a4</vt:lpwstr>
  </property>
  <property fmtid="{D5CDD505-2E9C-101B-9397-08002B2CF9AE}" pid="4" name="Classification">
    <vt:lpwstr>OFFICIAL</vt:lpwstr>
  </property>
  <property fmtid="{D5CDD505-2E9C-101B-9397-08002B2CF9AE}" pid="5" name="Visibility">
    <vt:lpwstr>NOT VISIBLE</vt:lpwstr>
  </property>
</Properties>
</file>