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6AD2" w:rsidRDefault="00B96AD2" w:rsidP="00B96AD2">
      <w:pPr>
        <w:pStyle w:val="Heading1"/>
      </w:pPr>
      <w:r>
        <w:t>Introduction</w:t>
      </w:r>
    </w:p>
    <w:p w:rsidR="00EF4986" w:rsidRDefault="00986968">
      <w:r>
        <w:t>As a group we have decided to create an app for the charity EYST (Ethnic Youth Support Team)</w:t>
      </w:r>
      <w:r w:rsidR="00C35464">
        <w:t>, because they already have a website</w:t>
      </w:r>
      <w:r w:rsidR="009B3E88">
        <w:t xml:space="preserve"> </w:t>
      </w:r>
      <w:sdt>
        <w:sdtPr>
          <w:id w:val="-389800481"/>
          <w:citation/>
        </w:sdtPr>
        <w:sdtContent>
          <w:r w:rsidR="009B3E88">
            <w:fldChar w:fldCharType="begin"/>
          </w:r>
          <w:r w:rsidR="009B3E88">
            <w:instrText xml:space="preserve"> CITATION Eth17 \l 2057 </w:instrText>
          </w:r>
          <w:r w:rsidR="009B3E88">
            <w:fldChar w:fldCharType="separate"/>
          </w:r>
          <w:r w:rsidR="009B3E88" w:rsidRPr="009B3E88">
            <w:rPr>
              <w:noProof/>
            </w:rPr>
            <w:t>[1]</w:t>
          </w:r>
          <w:r w:rsidR="009B3E88">
            <w:fldChar w:fldCharType="end"/>
          </w:r>
        </w:sdtContent>
      </w:sdt>
      <w:r w:rsidR="00C35464">
        <w:t>,</w:t>
      </w:r>
      <w:r>
        <w:t xml:space="preserve"> as we feel it would benefit the charity as a whole. We think this because the young people who attend the charity</w:t>
      </w:r>
      <w:r w:rsidR="00F42CC4">
        <w:t>,</w:t>
      </w:r>
      <w:r>
        <w:t xml:space="preserve"> and their parents</w:t>
      </w:r>
      <w:r w:rsidR="00F42CC4">
        <w:t>,</w:t>
      </w:r>
      <w:r>
        <w:t xml:space="preserve"> would have an app on their phones with information about the upcoming events and a simple way they are able to contact the workers at the charity.</w:t>
      </w:r>
      <w:r w:rsidR="00686A25">
        <w:t xml:space="preserve"> By contacting the workers of the charity, they could book themselves into events they wish to go to, so there would be no worry about it being too full</w:t>
      </w:r>
      <w:r w:rsidR="00A54AF6">
        <w:t>, and the children missing out</w:t>
      </w:r>
      <w:r w:rsidR="00686A25">
        <w:t xml:space="preserve">. </w:t>
      </w:r>
      <w:r w:rsidR="001B1C1B">
        <w:t xml:space="preserve">The desired end result will be an app which can be easily downloaded to people’s phones by using the App Store. </w:t>
      </w:r>
    </w:p>
    <w:p w:rsidR="00B96AD2" w:rsidRDefault="00B96AD2"/>
    <w:p w:rsidR="00B96AD2" w:rsidRDefault="00B96AD2" w:rsidP="00B96AD2">
      <w:pPr>
        <w:pStyle w:val="Heading1"/>
      </w:pPr>
      <w:r>
        <w:t>Objectives</w:t>
      </w:r>
    </w:p>
    <w:p w:rsidR="00B96AD2" w:rsidRDefault="00B96AD2" w:rsidP="006119E5">
      <w:pPr>
        <w:spacing w:after="0"/>
      </w:pPr>
      <w:r>
        <w:t>The app will be programmed to set reminders on the user’s calendar app</w:t>
      </w:r>
      <w:r w:rsidR="006119E5">
        <w:t xml:space="preserve">. </w:t>
      </w:r>
    </w:p>
    <w:p w:rsidR="006119E5" w:rsidRDefault="006119E5" w:rsidP="006119E5">
      <w:pPr>
        <w:spacing w:after="0"/>
      </w:pPr>
      <w:r>
        <w:t>The app will also include an E-Boo</w:t>
      </w:r>
      <w:r w:rsidR="0038274C">
        <w:t>k for the user’s publications.</w:t>
      </w:r>
    </w:p>
    <w:p w:rsidR="006E662C" w:rsidRDefault="00010F4F" w:rsidP="006119E5">
      <w:pPr>
        <w:spacing w:after="0"/>
      </w:pPr>
      <w:r>
        <w:t xml:space="preserve">A gallery will </w:t>
      </w:r>
      <w:r w:rsidR="006E662C">
        <w:t>also be able to view in the app.</w:t>
      </w:r>
    </w:p>
    <w:p w:rsidR="00010F4F" w:rsidRDefault="00010F4F" w:rsidP="006119E5">
      <w:pPr>
        <w:spacing w:after="0"/>
      </w:pPr>
      <w:r>
        <w:t>The app will</w:t>
      </w:r>
      <w:r w:rsidR="006E662C">
        <w:t xml:space="preserve"> consist of a ‘Contact’ section.</w:t>
      </w:r>
    </w:p>
    <w:p w:rsidR="00202F71" w:rsidRDefault="00202F71" w:rsidP="006119E5">
      <w:pPr>
        <w:spacing w:after="0"/>
      </w:pPr>
    </w:p>
    <w:p w:rsidR="00202F71" w:rsidRDefault="00202F71" w:rsidP="00202F71">
      <w:pPr>
        <w:pStyle w:val="Heading1"/>
      </w:pPr>
      <w:r>
        <w:t>Scope</w:t>
      </w:r>
    </w:p>
    <w:p w:rsidR="00176C61" w:rsidRDefault="00202F71" w:rsidP="00176C61">
      <w:pPr>
        <w:spacing w:after="0"/>
      </w:pPr>
      <w:r>
        <w:t xml:space="preserve">The type of work will be an app created using Swift, which is available on MacBook’s. The type of client will be directed at the young people who go to the charity as they will be more inclined to use mobile phones than their parents may be. </w:t>
      </w:r>
      <w:r w:rsidR="00BA35D6">
        <w:t xml:space="preserve">The type of problem we will solve is an easy way to get information from EYST and for users to check upcoming events and contact the charity workers.  Geographic area will be Swansea, which does not include Neath, Gower, Llanelli or </w:t>
      </w:r>
      <w:proofErr w:type="spellStart"/>
      <w:r w:rsidR="00BA35D6">
        <w:t>Pontardawe</w:t>
      </w:r>
      <w:proofErr w:type="spellEnd"/>
      <w:r w:rsidR="00BA35D6">
        <w:t>.</w:t>
      </w:r>
    </w:p>
    <w:p w:rsidR="00176C61" w:rsidRDefault="00176C61" w:rsidP="00176C61">
      <w:pPr>
        <w:spacing w:after="0"/>
        <w:ind w:firstLine="720"/>
      </w:pPr>
      <w:r>
        <w:t xml:space="preserve">The calendar feature on the app will include the calendar which is already set up on mobile phones, </w:t>
      </w:r>
      <w:r>
        <w:t>and cannot be deleted. These reminders will consist of the type of event that is taking place, where the event is located and what date and time the event is supposed to begin. The user will be able to read up on these events at any time by simply going to the calendar app or onto the EYST app. To confirm that this works, we will have to see if the app is compatible with the calendar and that it does show the user the</w:t>
      </w:r>
      <w:r w:rsidR="00B22632">
        <w:t xml:space="preserve"> upcoming</w:t>
      </w:r>
      <w:r>
        <w:t xml:space="preserve"> events.</w:t>
      </w:r>
    </w:p>
    <w:p w:rsidR="00176C61" w:rsidRDefault="00176C61" w:rsidP="00176C61">
      <w:pPr>
        <w:spacing w:after="0"/>
        <w:ind w:firstLine="720"/>
      </w:pPr>
      <w:r>
        <w:t>The E-Book included in the app will be used for the user’s publications. F</w:t>
      </w:r>
      <w:r w:rsidR="00B22632">
        <w:t>or example, if the user has</w:t>
      </w:r>
      <w:r>
        <w:t xml:space="preserve"> a spelling test then they would be able to practice their spelling on the E-Book as it is just an empty publication. To check that this works we will see if the E-Book saves the publications.</w:t>
      </w:r>
    </w:p>
    <w:p w:rsidR="0038274C" w:rsidRDefault="0038274C" w:rsidP="00176C61">
      <w:pPr>
        <w:spacing w:after="0"/>
        <w:ind w:firstLine="720"/>
      </w:pPr>
      <w:r>
        <w:t>The gallery contained</w:t>
      </w:r>
      <w:r w:rsidR="006E662C">
        <w:t xml:space="preserve"> in the app will be for the users </w:t>
      </w:r>
      <w:r w:rsidR="006E662C">
        <w:t>to see what they do in EYST events. We will need to check the images are all set at the same size, and are easy to add more, change or delete them.</w:t>
      </w:r>
    </w:p>
    <w:p w:rsidR="006E662C" w:rsidRDefault="006E662C" w:rsidP="006E662C">
      <w:pPr>
        <w:spacing w:after="0"/>
        <w:ind w:firstLine="720"/>
      </w:pPr>
      <w:r>
        <w:t xml:space="preserve">The contact section will be for users to be able to contact </w:t>
      </w:r>
      <w:r>
        <w:t>the workers if they have any questions. To know that this works, we will see if the contact addresses are available for the user to view, and if it does send the users question to the right person effectively.</w:t>
      </w:r>
    </w:p>
    <w:p w:rsidR="006E662C" w:rsidRDefault="006E662C" w:rsidP="006E662C">
      <w:pPr>
        <w:spacing w:after="0"/>
        <w:ind w:firstLine="720"/>
      </w:pPr>
      <w:r>
        <w:t>Features which are not included in the app which could be expected is a live chat. This is where the service users will be able to contact the charity workers in real time, so there would be no delay between messages. However, this is impractical in this charity because the charity workers and volunteers are so busy that they will not have time to constantly check the live chats, so it would then be a pointless feature to add.</w:t>
      </w:r>
      <w:r w:rsidR="00DD0FDF">
        <w:t xml:space="preserve"> </w:t>
      </w:r>
    </w:p>
    <w:p w:rsidR="00BA35D6" w:rsidRDefault="00BA35D6" w:rsidP="006E662C">
      <w:pPr>
        <w:tabs>
          <w:tab w:val="left" w:pos="5970"/>
        </w:tabs>
      </w:pPr>
    </w:p>
    <w:p w:rsidR="00BA35D6" w:rsidRDefault="00BA35D6" w:rsidP="00BA35D6">
      <w:pPr>
        <w:pStyle w:val="Heading1"/>
      </w:pPr>
      <w:r>
        <w:lastRenderedPageBreak/>
        <w:t>Constraints</w:t>
      </w:r>
    </w:p>
    <w:p w:rsidR="00BA35D6" w:rsidRDefault="00BA35D6" w:rsidP="00BA35D6">
      <w:r>
        <w:t>As a group we must take into consideration the time it will take to program and create the app. Also we will have to attend University to create the app on the Mac Mini’s so the whole group must be available at the same time.</w:t>
      </w:r>
      <w:r w:rsidR="006E662C">
        <w:t xml:space="preserve"> Also, as the charity workers and volunteers are usually very busy it will be difficult to organise a time for them to meet us, as a group, and discuss the app. So this could push our timescale back a bit further.</w:t>
      </w:r>
    </w:p>
    <w:p w:rsidR="006E662C" w:rsidRDefault="006E662C" w:rsidP="00BA35D6"/>
    <w:p w:rsidR="00BA35D6" w:rsidRDefault="00BA35D6" w:rsidP="00BA35D6">
      <w:pPr>
        <w:pStyle w:val="Heading1"/>
      </w:pPr>
      <w:r>
        <w:t>Authority</w:t>
      </w:r>
    </w:p>
    <w:p w:rsidR="00BA35D6" w:rsidRDefault="00BA35D6" w:rsidP="00BA35D6">
      <w:r>
        <w:t xml:space="preserve">The Project Sponsor will be Sue Maw, the Project Manager is Tom Evans, who will organise a date and time which all the group is available to meet at. He will also create a work plan which will consist of what the group will be doing each session they meet up. The Project Organisation Structure will look like:      </w:t>
      </w:r>
    </w:p>
    <w:p w:rsidR="00BA35D6" w:rsidRDefault="00BA35D6" w:rsidP="00BA35D6">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1162050</wp:posOffset>
                </wp:positionH>
                <wp:positionV relativeFrom="paragraph">
                  <wp:posOffset>199390</wp:posOffset>
                </wp:positionV>
                <wp:extent cx="0" cy="266700"/>
                <wp:effectExtent l="76200" t="0" r="57150" b="57150"/>
                <wp:wrapNone/>
                <wp:docPr id="1" name="Straight Arrow Connector 1"/>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F1ABFEB" id="_x0000_t32" coordsize="21600,21600" o:spt="32" o:oned="t" path="m,l21600,21600e" filled="f">
                <v:path arrowok="t" fillok="f" o:connecttype="none"/>
                <o:lock v:ext="edit" shapetype="t"/>
              </v:shapetype>
              <v:shape id="Straight Arrow Connector 1" o:spid="_x0000_s1026" type="#_x0000_t32" style="position:absolute;margin-left:91.5pt;margin-top:15.7pt;width:0;height:2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" strokecolor="#4472c4 [3204]" strokeweight=".5pt">
                <v:stroke endarrow="block" joinstyle="miter"/>
              </v:shape>
            </w:pict>
          </mc:Fallback>
        </mc:AlternateContent>
      </w:r>
      <w:r>
        <w:tab/>
      </w:r>
      <w:r>
        <w:tab/>
        <w:t>Sue Maw</w:t>
      </w:r>
    </w:p>
    <w:p w:rsidR="00BA35D6" w:rsidRDefault="00BA35D6" w:rsidP="00BA35D6"/>
    <w:bookmarkStart w:id="0" w:name="_GoBack"/>
    <w:bookmarkEnd w:id="0"/>
    <w:p w:rsidR="00BA35D6" w:rsidRDefault="00BA35D6" w:rsidP="00BA35D6">
      <w:r>
        <w:rPr>
          <w:noProof/>
          <w:lang w:eastAsia="en-GB"/>
        </w:rPr>
        <mc:AlternateContent>
          <mc:Choice Requires="wps">
            <w:drawing>
              <wp:anchor distT="0" distB="0" distL="114300" distR="114300" simplePos="0" relativeHeight="251663360" behindDoc="0" locked="0" layoutInCell="1" allowOverlap="1" wp14:anchorId="6672AEA0" wp14:editId="58A21F65">
                <wp:simplePos x="0" y="0"/>
                <wp:positionH relativeFrom="column">
                  <wp:posOffset>1504950</wp:posOffset>
                </wp:positionH>
                <wp:positionV relativeFrom="paragraph">
                  <wp:posOffset>228600</wp:posOffset>
                </wp:positionV>
                <wp:extent cx="0" cy="266700"/>
                <wp:effectExtent l="76200" t="0" r="57150" b="57150"/>
                <wp:wrapNone/>
                <wp:docPr id="3" name="Straight Arrow Connector 3"/>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D1E9AF" id="Straight Arrow Connector 3" o:spid="_x0000_s1026" type="#_x0000_t32" style="position:absolute;margin-left:118.5pt;margin-top:18pt;width:0;height:2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2B64D44" wp14:editId="16BEEB91">
                <wp:simplePos x="0" y="0"/>
                <wp:positionH relativeFrom="column">
                  <wp:posOffset>1009650</wp:posOffset>
                </wp:positionH>
                <wp:positionV relativeFrom="paragraph">
                  <wp:posOffset>247650</wp:posOffset>
                </wp:positionV>
                <wp:extent cx="0" cy="266700"/>
                <wp:effectExtent l="76200" t="0" r="57150" b="57150"/>
                <wp:wrapNone/>
                <wp:docPr id="2" name="Straight Arrow Connector 2"/>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4DA5BC" id="Straight Arrow Connector 2" o:spid="_x0000_s1026" type="#_x0000_t32" style="position:absolute;margin-left:79.5pt;margin-top:19.5pt;width:0;height:2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" strokecolor="#4472c4 [3204]" strokeweight=".5pt">
                <v:stroke endarrow="block" joinstyle="miter"/>
              </v:shape>
            </w:pict>
          </mc:Fallback>
        </mc:AlternateContent>
      </w:r>
      <w:r>
        <w:tab/>
      </w:r>
      <w:r>
        <w:tab/>
        <w:t>Tom Evans</w:t>
      </w:r>
    </w:p>
    <w:p w:rsidR="00343CB3" w:rsidRDefault="00343CB3" w:rsidP="00BA35D6"/>
    <w:p w:rsidR="00BA35D6" w:rsidRDefault="00BA35D6" w:rsidP="00BA35D6">
      <w:r>
        <w:t xml:space="preserve">         </w:t>
      </w:r>
      <w:proofErr w:type="spellStart"/>
      <w:r>
        <w:t>Iestyn</w:t>
      </w:r>
      <w:proofErr w:type="spellEnd"/>
      <w:r>
        <w:t xml:space="preserve"> Williams          Sophie Novak</w:t>
      </w:r>
    </w:p>
    <w:p w:rsidR="00343CB3" w:rsidRDefault="00343CB3" w:rsidP="00BA35D6"/>
    <w:p w:rsidR="00343CB3" w:rsidRDefault="00343CB3" w:rsidP="00343CB3">
      <w:pPr>
        <w:pStyle w:val="Heading1"/>
      </w:pPr>
      <w:r>
        <w:t>Resources</w:t>
      </w:r>
    </w:p>
    <w:p w:rsidR="00343CB3" w:rsidRDefault="00343CB3" w:rsidP="00343CB3">
      <w:r>
        <w:t>The stakeholders for the project will be the team members</w:t>
      </w:r>
      <w:r w:rsidR="006E662C">
        <w:t>, the team sponsor,</w:t>
      </w:r>
      <w:r w:rsidR="005340DA">
        <w:t xml:space="preserve"> the charity workers</w:t>
      </w:r>
      <w:r w:rsidR="006E662C">
        <w:t>, charity service users and their schools</w:t>
      </w:r>
      <w:r w:rsidR="00B83901">
        <w:t xml:space="preserve"> </w:t>
      </w:r>
      <w:sdt>
        <w:sdtPr>
          <w:id w:val="515973803"/>
          <w:citation/>
        </w:sdtPr>
        <w:sdtContent>
          <w:r w:rsidR="00B83901">
            <w:fldChar w:fldCharType="begin"/>
          </w:r>
          <w:r w:rsidR="00B83901">
            <w:instrText xml:space="preserve"> CITATION Cyn17 \l 2057 </w:instrText>
          </w:r>
          <w:r w:rsidR="00B83901">
            <w:fldChar w:fldCharType="separate"/>
          </w:r>
          <w:r w:rsidR="00B83901" w:rsidRPr="00B83901">
            <w:rPr>
              <w:noProof/>
            </w:rPr>
            <w:t>[2]</w:t>
          </w:r>
          <w:r w:rsidR="00B83901">
            <w:fldChar w:fldCharType="end"/>
          </w:r>
        </w:sdtContent>
      </w:sdt>
      <w:r w:rsidR="005340DA">
        <w:t>.</w:t>
      </w:r>
      <w:r w:rsidR="0025145A">
        <w:t xml:space="preserve"> Usually the charity organises a volunteer to go to the service user’s school to help them with their English speaking, as some of the service users are unable to speak much English. So the volunteers will stay in school with them to translate the classwork, so the service user does not fall behind on work.</w:t>
      </w:r>
      <w:r w:rsidR="005340DA">
        <w:t xml:space="preserve"> The team members include: Tom Evans, the Project Manager, he will be planning what the team members do. </w:t>
      </w:r>
      <w:proofErr w:type="spellStart"/>
      <w:r w:rsidR="005340DA">
        <w:t>Iestyn</w:t>
      </w:r>
      <w:proofErr w:type="spellEnd"/>
      <w:r w:rsidR="005340DA">
        <w:t xml:space="preserve"> Williams, the Head Programmer, which means he will be programming the app with some help of the other team members. Sophie Novak who is Head Designer, this means she will be making the app look nice and making sure it will be easy to use, specifically for the desired audience.</w:t>
      </w:r>
      <w:r w:rsidR="007A354C">
        <w:t xml:space="preserve"> The equipment we will be using is the Mac Minis as Swift code is only available on Apple products, and the finances are not applicable as the group will be creating this app for free.</w:t>
      </w:r>
    </w:p>
    <w:p w:rsidR="00F4117C" w:rsidRDefault="00F4117C" w:rsidP="00343CB3"/>
    <w:p w:rsidR="00F4117C" w:rsidRDefault="00F4117C" w:rsidP="00343CB3"/>
    <w:p w:rsidR="00F4117C" w:rsidRDefault="00F4117C" w:rsidP="00343CB3"/>
    <w:p w:rsidR="00F4117C" w:rsidRDefault="00F4117C" w:rsidP="00343CB3"/>
    <w:p w:rsidR="00F4117C" w:rsidRDefault="00F4117C" w:rsidP="00343CB3"/>
    <w:p w:rsidR="00F4117C" w:rsidRDefault="00F4117C" w:rsidP="00343CB3"/>
    <w:p w:rsidR="00F4117C" w:rsidRDefault="00F4117C" w:rsidP="00343CB3"/>
    <w:p w:rsidR="00F4117C" w:rsidRDefault="004775D4" w:rsidP="00343CB3">
      <w:r>
        <w:lastRenderedPageBreak/>
        <w:t>Below is a Gantt Chart,</w:t>
      </w:r>
      <w:r w:rsidR="00F4117C">
        <w:t xml:space="preserve"> a Network Diagram </w:t>
      </w:r>
      <w:r>
        <w:t xml:space="preserve">and a Resource Sheet </w:t>
      </w:r>
      <w:r w:rsidR="00F4117C">
        <w:t xml:space="preserve">created using Microsoft Project. As a group we are aiming to finish the project by December 15, this is doable, but if we do need more time to create and program the app then we can extend our deadline to March. Hopefully we will not need to do this though. </w:t>
      </w:r>
    </w:p>
    <w:p w:rsidR="00F4117C" w:rsidRDefault="00F4117C" w:rsidP="00343CB3">
      <w:r>
        <w:rPr>
          <w:noProof/>
          <w:lang w:eastAsia="en-GB"/>
        </w:rPr>
        <w:drawing>
          <wp:inline distT="0" distB="0" distL="0" distR="0" wp14:anchorId="3A6EAF0A" wp14:editId="70C7BFE5">
            <wp:extent cx="5972175" cy="2849667"/>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29852" r="34522" b="14581"/>
                    <a:stretch/>
                  </pic:blipFill>
                  <pic:spPr bwMode="auto">
                    <a:xfrm>
                      <a:off x="0" y="0"/>
                      <a:ext cx="5985005" cy="2855789"/>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343CB3"/>
    <w:p w:rsidR="00F4117C" w:rsidRDefault="00F4117C" w:rsidP="00343CB3">
      <w:r>
        <w:rPr>
          <w:noProof/>
          <w:lang w:eastAsia="en-GB"/>
        </w:rPr>
        <w:drawing>
          <wp:inline distT="0" distB="0" distL="0" distR="0" wp14:anchorId="437AD924" wp14:editId="1D02CEB2">
            <wp:extent cx="5929313" cy="2371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4791" t="33103" r="2947" b="8374"/>
                    <a:stretch/>
                  </pic:blipFill>
                  <pic:spPr bwMode="auto">
                    <a:xfrm>
                      <a:off x="0" y="0"/>
                      <a:ext cx="5933858" cy="2373543"/>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343CB3"/>
    <w:p w:rsidR="00F4117C" w:rsidRDefault="00F4117C" w:rsidP="00343CB3">
      <w:r>
        <w:rPr>
          <w:noProof/>
          <w:lang w:eastAsia="en-GB"/>
        </w:rPr>
        <w:drawing>
          <wp:inline distT="0" distB="0" distL="0" distR="0" wp14:anchorId="2DF852D7" wp14:editId="45D2760E">
            <wp:extent cx="6066813" cy="1200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163" t="31626" r="7269" b="36157"/>
                    <a:stretch/>
                  </pic:blipFill>
                  <pic:spPr bwMode="auto">
                    <a:xfrm>
                      <a:off x="0" y="0"/>
                      <a:ext cx="6071079" cy="1200994"/>
                    </a:xfrm>
                    <a:prstGeom prst="rect">
                      <a:avLst/>
                    </a:prstGeom>
                    <a:ln>
                      <a:noFill/>
                    </a:ln>
                    <a:extLst>
                      <a:ext uri="{53640926-AAD7-44D8-BBD7-CCE9431645EC}">
                        <a14:shadowObscured xmlns:a14="http://schemas.microsoft.com/office/drawing/2010/main"/>
                      </a:ext>
                    </a:extLst>
                  </pic:spPr>
                </pic:pic>
              </a:graphicData>
            </a:graphic>
          </wp:inline>
        </w:drawing>
      </w:r>
    </w:p>
    <w:p w:rsidR="00F4117C" w:rsidRPr="00343CB3" w:rsidRDefault="00F4117C" w:rsidP="00343CB3"/>
    <w:p w:rsidR="006119E5" w:rsidRDefault="00F4117C" w:rsidP="00B96AD2">
      <w:r>
        <w:rPr>
          <w:noProof/>
          <w:lang w:eastAsia="en-GB"/>
        </w:rPr>
        <w:lastRenderedPageBreak/>
        <w:drawing>
          <wp:inline distT="0" distB="0" distL="0" distR="0" wp14:anchorId="5A0433C5" wp14:editId="15C8E468">
            <wp:extent cx="5657850" cy="33775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6847" r="29012" b="7783"/>
                    <a:stretch/>
                  </pic:blipFill>
                  <pic:spPr bwMode="auto">
                    <a:xfrm>
                      <a:off x="0" y="0"/>
                      <a:ext cx="5664889" cy="3381767"/>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B96AD2"/>
    <w:p w:rsidR="00F4117C" w:rsidRDefault="00F4117C" w:rsidP="00B96AD2">
      <w:r>
        <w:rPr>
          <w:noProof/>
          <w:lang w:eastAsia="en-GB"/>
        </w:rPr>
        <w:drawing>
          <wp:inline distT="0" distB="0" distL="0" distR="0" wp14:anchorId="3C00B0A5" wp14:editId="1ECF81CA">
            <wp:extent cx="5988504" cy="1885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56" t="36946" r="15079" b="17537"/>
                    <a:stretch/>
                  </pic:blipFill>
                  <pic:spPr bwMode="auto">
                    <a:xfrm>
                      <a:off x="0" y="0"/>
                      <a:ext cx="5997604" cy="1888816"/>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B96AD2">
      <w:r>
        <w:rPr>
          <w:noProof/>
          <w:lang w:eastAsia="en-GB"/>
        </w:rPr>
        <w:drawing>
          <wp:inline distT="0" distB="0" distL="0" distR="0" wp14:anchorId="6D980C3C" wp14:editId="3F43151D">
            <wp:extent cx="6230730" cy="1733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957" t="50837" r="2615" b="8374"/>
                    <a:stretch/>
                  </pic:blipFill>
                  <pic:spPr bwMode="auto">
                    <a:xfrm>
                      <a:off x="0" y="0"/>
                      <a:ext cx="6234388" cy="1734568"/>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B96AD2">
      <w:r>
        <w:rPr>
          <w:noProof/>
          <w:lang w:eastAsia="en-GB"/>
        </w:rPr>
        <w:lastRenderedPageBreak/>
        <w:drawing>
          <wp:inline distT="0" distB="0" distL="0" distR="0" wp14:anchorId="7E1F2B0D" wp14:editId="135F69D2">
            <wp:extent cx="4255376" cy="15049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8707" t="65182" r="498" b="9157"/>
                    <a:stretch/>
                  </pic:blipFill>
                  <pic:spPr bwMode="auto">
                    <a:xfrm>
                      <a:off x="0" y="0"/>
                      <a:ext cx="4261442" cy="1507095"/>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B96AD2">
      <w:r>
        <w:rPr>
          <w:noProof/>
          <w:lang w:eastAsia="en-GB"/>
        </w:rPr>
        <w:drawing>
          <wp:inline distT="0" distB="0" distL="0" distR="0" wp14:anchorId="0671D736" wp14:editId="78576842">
            <wp:extent cx="6386052" cy="1371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25" t="17438" r="25216" b="55074"/>
                    <a:stretch/>
                  </pic:blipFill>
                  <pic:spPr bwMode="auto">
                    <a:xfrm>
                      <a:off x="0" y="0"/>
                      <a:ext cx="6394421" cy="1373397"/>
                    </a:xfrm>
                    <a:prstGeom prst="rect">
                      <a:avLst/>
                    </a:prstGeom>
                    <a:ln>
                      <a:noFill/>
                    </a:ln>
                    <a:extLst>
                      <a:ext uri="{53640926-AAD7-44D8-BBD7-CCE9431645EC}">
                        <a14:shadowObscured xmlns:a14="http://schemas.microsoft.com/office/drawing/2010/main"/>
                      </a:ext>
                    </a:extLst>
                  </pic:spPr>
                </pic:pic>
              </a:graphicData>
            </a:graphic>
          </wp:inline>
        </w:drawing>
      </w:r>
    </w:p>
    <w:p w:rsidR="00F4117C" w:rsidRDefault="00F4117C"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p w:rsidR="00061B6A" w:rsidRDefault="00061B6A" w:rsidP="00B96AD2"/>
    <w:sdt>
      <w:sdtPr>
        <w:id w:val="-1525468390"/>
        <w:docPartObj>
          <w:docPartGallery w:val="Bibliographies"/>
          <w:docPartUnique/>
        </w:docPartObj>
      </w:sdtPr>
      <w:sdtEndPr>
        <w:rPr>
          <w:rFonts w:asciiTheme="minorHAnsi" w:eastAsiaTheme="minorHAnsi" w:hAnsiTheme="minorHAnsi" w:cstheme="minorBidi"/>
          <w:color w:val="auto"/>
          <w:sz w:val="22"/>
          <w:szCs w:val="22"/>
        </w:rPr>
      </w:sdtEndPr>
      <w:sdtContent>
        <w:p w:rsidR="00061B6A" w:rsidRDefault="00061B6A">
          <w:pPr>
            <w:pStyle w:val="Heading1"/>
          </w:pPr>
          <w:r>
            <w:t>References</w:t>
          </w:r>
        </w:p>
        <w:sdt>
          <w:sdtPr>
            <w:id w:val="-573587230"/>
            <w:bibliography/>
          </w:sdtPr>
          <w:sdtContent>
            <w:p w:rsidR="00061B6A" w:rsidRDefault="00061B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61B6A">
                <w:trPr>
                  <w:divId w:val="994533134"/>
                  <w:tblCellSpacing w:w="15" w:type="dxa"/>
                </w:trPr>
                <w:tc>
                  <w:tcPr>
                    <w:tcW w:w="50" w:type="pct"/>
                    <w:hideMark/>
                  </w:tcPr>
                  <w:p w:rsidR="00061B6A" w:rsidRDefault="00061B6A">
                    <w:pPr>
                      <w:pStyle w:val="Bibliography"/>
                      <w:rPr>
                        <w:noProof/>
                        <w:sz w:val="24"/>
                        <w:szCs w:val="24"/>
                      </w:rPr>
                    </w:pPr>
                    <w:r>
                      <w:rPr>
                        <w:noProof/>
                      </w:rPr>
                      <w:t xml:space="preserve">[1] </w:t>
                    </w:r>
                  </w:p>
                </w:tc>
                <w:tc>
                  <w:tcPr>
                    <w:tcW w:w="0" w:type="auto"/>
                    <w:hideMark/>
                  </w:tcPr>
                  <w:p w:rsidR="00061B6A" w:rsidRDefault="00061B6A">
                    <w:pPr>
                      <w:pStyle w:val="Bibliography"/>
                      <w:rPr>
                        <w:noProof/>
                      </w:rPr>
                    </w:pPr>
                    <w:r>
                      <w:rPr>
                        <w:noProof/>
                      </w:rPr>
                      <w:t>“Ethnic Youth Support Team,” [Online]. Available: http://eyst.org.uk/. [Accessed 08 November 2017].</w:t>
                    </w:r>
                  </w:p>
                </w:tc>
              </w:tr>
              <w:tr w:rsidR="00061B6A">
                <w:trPr>
                  <w:divId w:val="994533134"/>
                  <w:tblCellSpacing w:w="15" w:type="dxa"/>
                </w:trPr>
                <w:tc>
                  <w:tcPr>
                    <w:tcW w:w="50" w:type="pct"/>
                    <w:hideMark/>
                  </w:tcPr>
                  <w:p w:rsidR="00061B6A" w:rsidRDefault="00061B6A">
                    <w:pPr>
                      <w:pStyle w:val="Bibliography"/>
                      <w:rPr>
                        <w:noProof/>
                      </w:rPr>
                    </w:pPr>
                    <w:r>
                      <w:rPr>
                        <w:noProof/>
                      </w:rPr>
                      <w:t xml:space="preserve">[2] </w:t>
                    </w:r>
                  </w:p>
                </w:tc>
                <w:tc>
                  <w:tcPr>
                    <w:tcW w:w="0" w:type="auto"/>
                    <w:hideMark/>
                  </w:tcPr>
                  <w:p w:rsidR="00061B6A" w:rsidRDefault="00061B6A">
                    <w:pPr>
                      <w:pStyle w:val="Bibliography"/>
                      <w:rPr>
                        <w:noProof/>
                      </w:rPr>
                    </w:pPr>
                    <w:r>
                      <w:rPr>
                        <w:noProof/>
                      </w:rPr>
                      <w:t>“Cyngor Abertawe Swansea Council,” [Online]. Available: http://www.swansea.gov.uk/article/4085/Primary-schools. [Accessed 08 November 2017].</w:t>
                    </w:r>
                  </w:p>
                </w:tc>
              </w:tr>
            </w:tbl>
            <w:p w:rsidR="00061B6A" w:rsidRDefault="00061B6A">
              <w:pPr>
                <w:divId w:val="994533134"/>
                <w:rPr>
                  <w:rFonts w:eastAsia="Times New Roman"/>
                  <w:noProof/>
                </w:rPr>
              </w:pPr>
            </w:p>
            <w:p w:rsidR="00061B6A" w:rsidRDefault="00061B6A">
              <w:r>
                <w:rPr>
                  <w:b/>
                  <w:bCs/>
                  <w:noProof/>
                </w:rPr>
                <w:fldChar w:fldCharType="end"/>
              </w:r>
            </w:p>
          </w:sdtContent>
        </w:sdt>
      </w:sdtContent>
    </w:sdt>
    <w:p w:rsidR="00061B6A" w:rsidRPr="00B96AD2" w:rsidRDefault="00061B6A" w:rsidP="00B96AD2"/>
    <w:sectPr w:rsidR="00061B6A" w:rsidRPr="00B96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968"/>
    <w:rsid w:val="00010F4F"/>
    <w:rsid w:val="00061B6A"/>
    <w:rsid w:val="00176C61"/>
    <w:rsid w:val="001B1C1B"/>
    <w:rsid w:val="00202F71"/>
    <w:rsid w:val="00214561"/>
    <w:rsid w:val="0025145A"/>
    <w:rsid w:val="00343CB3"/>
    <w:rsid w:val="0038274C"/>
    <w:rsid w:val="003E4575"/>
    <w:rsid w:val="004775D4"/>
    <w:rsid w:val="004C4B45"/>
    <w:rsid w:val="005340DA"/>
    <w:rsid w:val="006119E5"/>
    <w:rsid w:val="00686A25"/>
    <w:rsid w:val="006E662C"/>
    <w:rsid w:val="006F6762"/>
    <w:rsid w:val="007A354C"/>
    <w:rsid w:val="007A402D"/>
    <w:rsid w:val="008D0EA3"/>
    <w:rsid w:val="00986968"/>
    <w:rsid w:val="009B3E88"/>
    <w:rsid w:val="00A32047"/>
    <w:rsid w:val="00A54AF6"/>
    <w:rsid w:val="00AE06A9"/>
    <w:rsid w:val="00B22632"/>
    <w:rsid w:val="00B434F4"/>
    <w:rsid w:val="00B52FE0"/>
    <w:rsid w:val="00B83901"/>
    <w:rsid w:val="00B96AD2"/>
    <w:rsid w:val="00BA35D6"/>
    <w:rsid w:val="00C35464"/>
    <w:rsid w:val="00CA3EFD"/>
    <w:rsid w:val="00DB45D8"/>
    <w:rsid w:val="00DD0FDF"/>
    <w:rsid w:val="00EF4986"/>
    <w:rsid w:val="00F4117C"/>
    <w:rsid w:val="00F42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1A39F"/>
  <w15:chartTrackingRefBased/>
  <w15:docId w15:val="{44A6A2CD-DCA3-4489-B7D8-6F0295464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96A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AD2"/>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61B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1207493">
      <w:bodyDiv w:val="1"/>
      <w:marLeft w:val="0"/>
      <w:marRight w:val="0"/>
      <w:marTop w:val="0"/>
      <w:marBottom w:val="0"/>
      <w:divBdr>
        <w:top w:val="none" w:sz="0" w:space="0" w:color="auto"/>
        <w:left w:val="none" w:sz="0" w:space="0" w:color="auto"/>
        <w:bottom w:val="none" w:sz="0" w:space="0" w:color="auto"/>
        <w:right w:val="none" w:sz="0" w:space="0" w:color="auto"/>
      </w:divBdr>
    </w:div>
    <w:div w:id="755052692">
      <w:bodyDiv w:val="1"/>
      <w:marLeft w:val="0"/>
      <w:marRight w:val="0"/>
      <w:marTop w:val="0"/>
      <w:marBottom w:val="0"/>
      <w:divBdr>
        <w:top w:val="none" w:sz="0" w:space="0" w:color="auto"/>
        <w:left w:val="none" w:sz="0" w:space="0" w:color="auto"/>
        <w:bottom w:val="none" w:sz="0" w:space="0" w:color="auto"/>
        <w:right w:val="none" w:sz="0" w:space="0" w:color="auto"/>
      </w:divBdr>
    </w:div>
    <w:div w:id="99453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Eth17</b:Tag>
    <b:SourceType>InternetSite</b:SourceType>
    <b:Guid>{57F84247-2760-44D5-8D6A-29A9A4355991}</b:Guid>
    <b:Title>Ethnic Youth Support Team</b:Title>
    <b:YearAccessed>2017</b:YearAccessed>
    <b:MonthAccessed>November</b:MonthAccessed>
    <b:DayAccessed>08</b:DayAccessed>
    <b:URL>http://eyst.org.uk/</b:URL>
    <b:RefOrder>1</b:RefOrder>
  </b:Source>
  <b:Source>
    <b:Tag>Cyn17</b:Tag>
    <b:SourceType>InternetSite</b:SourceType>
    <b:Guid>{6EA97BF0-0E73-45C4-8B3E-EA96C49E4BC7}</b:Guid>
    <b:Title>Cyngor Abertawe Swansea Council</b:Title>
    <b:YearAccessed>2017</b:YearAccessed>
    <b:MonthAccessed>November</b:MonthAccessed>
    <b:DayAccessed>08</b:DayAccessed>
    <b:URL>http://www.swansea.gov.uk/article/4085/Primary-schools</b:URL>
    <b:RefOrder>2</b:RefOrder>
  </b:Source>
</b:Sources>
</file>

<file path=customXml/itemProps1.xml><?xml version="1.0" encoding="utf-8"?>
<ds:datastoreItem xmlns:ds="http://schemas.openxmlformats.org/officeDocument/2006/customXml" ds:itemID="{2F2C2616-FC0D-47F4-B55C-C275AC75D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6</Pages>
  <Words>865</Words>
  <Characters>4932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Novak (P149298)</dc:creator>
  <cp:keywords/>
  <dc:description/>
  <cp:lastModifiedBy>Sophie Novak (P149298)</cp:lastModifiedBy>
  <cp:revision>31</cp:revision>
  <dcterms:created xsi:type="dcterms:W3CDTF">2017-11-06T10:41:00Z</dcterms:created>
  <dcterms:modified xsi:type="dcterms:W3CDTF">2017-11-09T21:56:00Z</dcterms:modified>
</cp:coreProperties>
</file>