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92B93" w14:textId="1C3944BA" w:rsidR="000D578E" w:rsidRDefault="000D578E" w:rsidP="000D578E">
      <w:pPr>
        <w:pStyle w:val="AssignHeader"/>
      </w:pPr>
      <w:r>
        <w:t xml:space="preserve">Learners, Schools and Communities: where am I teaching? </w:t>
      </w:r>
      <w:r>
        <w:t xml:space="preserve">ECAD6009-C – Part A </w:t>
      </w:r>
    </w:p>
    <w:p w14:paraId="447E12B4" w14:textId="77777777" w:rsidR="000D578E" w:rsidRDefault="000D578E" w:rsidP="00BE28C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4039AD4" w14:textId="169A9CCD" w:rsidR="00717C03" w:rsidRPr="00BE28CA" w:rsidRDefault="00717C03" w:rsidP="00BE28CA">
      <w:pPr>
        <w:spacing w:line="360" w:lineRule="auto"/>
        <w:rPr>
          <w:rFonts w:ascii="Arial" w:hAnsi="Arial" w:cs="Arial"/>
          <w:b/>
          <w:bCs/>
          <w:u w:val="single"/>
        </w:rPr>
      </w:pPr>
      <w:r w:rsidRPr="00BE28CA">
        <w:rPr>
          <w:rFonts w:ascii="Arial" w:hAnsi="Arial" w:cs="Arial"/>
          <w:b/>
          <w:bCs/>
          <w:u w:val="single"/>
        </w:rPr>
        <w:t xml:space="preserve">Reference </w:t>
      </w:r>
      <w:r w:rsidR="00BE28CA">
        <w:rPr>
          <w:rFonts w:ascii="Arial" w:hAnsi="Arial" w:cs="Arial"/>
          <w:b/>
          <w:bCs/>
          <w:u w:val="single"/>
        </w:rPr>
        <w:t>list</w:t>
      </w:r>
      <w:r w:rsidR="000D578E">
        <w:rPr>
          <w:rFonts w:ascii="Arial" w:hAnsi="Arial" w:cs="Arial"/>
          <w:b/>
          <w:bCs/>
          <w:u w:val="single"/>
        </w:rPr>
        <w:t>:</w:t>
      </w:r>
    </w:p>
    <w:p w14:paraId="4C3AD8AE" w14:textId="522EAF30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Cummings, A.  (2007) </w:t>
      </w:r>
      <w:r w:rsidRPr="00BE28CA">
        <w:rPr>
          <w:rFonts w:ascii="Arial" w:hAnsi="Arial" w:cs="Arial"/>
          <w:i/>
          <w:iCs/>
        </w:rPr>
        <w:t xml:space="preserve">‘Involving Parents in their Children’s Learning.’ </w:t>
      </w:r>
      <w:r w:rsidRPr="00BE28CA">
        <w:rPr>
          <w:rFonts w:ascii="Arial" w:hAnsi="Arial" w:cs="Arial"/>
        </w:rPr>
        <w:t>In Whalley, M. 2</w:t>
      </w:r>
      <w:r w:rsidRPr="00BE28CA">
        <w:rPr>
          <w:rFonts w:ascii="Arial" w:hAnsi="Arial" w:cs="Arial"/>
          <w:vertAlign w:val="superscript"/>
        </w:rPr>
        <w:t>nd</w:t>
      </w:r>
      <w:r w:rsidRPr="00BE28CA">
        <w:rPr>
          <w:rFonts w:ascii="Arial" w:hAnsi="Arial" w:cs="Arial"/>
        </w:rPr>
        <w:t xml:space="preserve"> Edition. London: Paul Chapman Publishing.</w:t>
      </w:r>
    </w:p>
    <w:p w14:paraId="5ACE70E5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08975B2A" w14:textId="2B71175D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Estyn (2017) </w:t>
      </w:r>
      <w:r w:rsidRPr="00BE28CA">
        <w:rPr>
          <w:rFonts w:ascii="Arial" w:hAnsi="Arial" w:cs="Arial"/>
          <w:i/>
          <w:iCs/>
        </w:rPr>
        <w:t xml:space="preserve">A report on Prendergast Community School.  </w:t>
      </w:r>
      <w:r w:rsidRPr="00BE28CA">
        <w:rPr>
          <w:rFonts w:ascii="Arial" w:hAnsi="Arial" w:cs="Arial"/>
        </w:rPr>
        <w:t xml:space="preserve">Available at: </w:t>
      </w:r>
      <w:hyperlink r:id="rId6" w:history="1">
        <w:r w:rsidRPr="00BE28CA">
          <w:rPr>
            <w:rStyle w:val="Hyperlink"/>
            <w:rFonts w:ascii="Arial" w:hAnsi="Arial" w:cs="Arial"/>
          </w:rPr>
          <w:t>https://primarysite-prod-sorted.s3.amazonaws.com/</w:t>
        </w:r>
      </w:hyperlink>
      <w:hyperlink r:id="rId7" w:history="1">
        <w:r w:rsidRPr="00BE28CA">
          <w:rPr>
            <w:rStyle w:val="Hyperlink"/>
            <w:rFonts w:ascii="Arial" w:hAnsi="Arial" w:cs="Arial"/>
          </w:rPr>
          <w:t>prendergastcommunityschoolhaverfordwest</w:t>
        </w:r>
      </w:hyperlink>
      <w:hyperlink r:id="rId8" w:history="1">
        <w:r w:rsidRPr="00BE28CA">
          <w:rPr>
            <w:rStyle w:val="Hyperlink"/>
            <w:rFonts w:ascii="Arial" w:hAnsi="Arial" w:cs="Arial"/>
          </w:rPr>
          <w:t>/UploadedDocument/9211b641ee5c40ceaab3bffc2b8e7ad5/estyn-report-2017.pdf</w:t>
        </w:r>
      </w:hyperlink>
      <w:r w:rsidRPr="00BE28CA">
        <w:rPr>
          <w:rFonts w:ascii="Arial" w:hAnsi="Arial" w:cs="Arial"/>
        </w:rPr>
        <w:t>. (Accessed 8</w:t>
      </w:r>
      <w:r w:rsidRPr="00BE28CA">
        <w:rPr>
          <w:rFonts w:ascii="Arial" w:hAnsi="Arial" w:cs="Arial"/>
          <w:vertAlign w:val="superscript"/>
        </w:rPr>
        <w:t>th</w:t>
      </w:r>
      <w:r w:rsidRPr="00BE28CA">
        <w:rPr>
          <w:rFonts w:ascii="Arial" w:hAnsi="Arial" w:cs="Arial"/>
        </w:rPr>
        <w:t xml:space="preserve"> March 2021). </w:t>
      </w:r>
    </w:p>
    <w:p w14:paraId="2C9A0FCC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31910677" w14:textId="4A85B946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Estyn (2020) </w:t>
      </w:r>
      <w:r w:rsidRPr="00BE28CA">
        <w:rPr>
          <w:rFonts w:ascii="Arial" w:hAnsi="Arial" w:cs="Arial"/>
          <w:i/>
          <w:iCs/>
        </w:rPr>
        <w:t xml:space="preserve">Community schools: families and communities at the heart of school life. </w:t>
      </w:r>
      <w:r w:rsidRPr="00BE28CA">
        <w:rPr>
          <w:rFonts w:ascii="Arial" w:hAnsi="Arial" w:cs="Arial"/>
        </w:rPr>
        <w:t>Cardiff. Crown Copyright.</w:t>
      </w:r>
    </w:p>
    <w:p w14:paraId="0721817C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23B1E384" w14:textId="554F184A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Estyn (2019) </w:t>
      </w:r>
      <w:r w:rsidRPr="00BE28CA">
        <w:rPr>
          <w:rFonts w:ascii="Arial" w:hAnsi="Arial" w:cs="Arial"/>
          <w:i/>
          <w:iCs/>
        </w:rPr>
        <w:t>Developing good reading habits.</w:t>
      </w:r>
      <w:r w:rsidRPr="00BE28CA">
        <w:rPr>
          <w:rFonts w:ascii="Arial" w:hAnsi="Arial" w:cs="Arial"/>
        </w:rPr>
        <w:t xml:space="preserve"> </w:t>
      </w:r>
      <w:proofErr w:type="spellStart"/>
      <w:r w:rsidRPr="00BE28CA">
        <w:rPr>
          <w:rFonts w:ascii="Arial" w:hAnsi="Arial" w:cs="Arial"/>
        </w:rPr>
        <w:t>Alltwen</w:t>
      </w:r>
      <w:proofErr w:type="spellEnd"/>
      <w:r w:rsidRPr="00BE28CA">
        <w:rPr>
          <w:rFonts w:ascii="Arial" w:hAnsi="Arial" w:cs="Arial"/>
        </w:rPr>
        <w:t xml:space="preserve"> Primary school. Available at:</w:t>
      </w:r>
      <w:r w:rsidRPr="00BE28CA">
        <w:rPr>
          <w:rFonts w:ascii="Arial" w:hAnsi="Arial" w:cs="Arial"/>
          <w:i/>
          <w:iCs/>
        </w:rPr>
        <w:t xml:space="preserve"> </w:t>
      </w:r>
      <w:hyperlink r:id="rId9" w:history="1">
        <w:r w:rsidRPr="00BE28CA">
          <w:rPr>
            <w:rStyle w:val="Hyperlink"/>
            <w:rFonts w:ascii="Arial" w:hAnsi="Arial" w:cs="Arial"/>
          </w:rPr>
          <w:t>https://www.estyn.gov.wales/effective-practice/developing-good-reading-habits</w:t>
        </w:r>
      </w:hyperlink>
      <w:r w:rsidRPr="00BE28CA">
        <w:rPr>
          <w:rFonts w:ascii="Arial" w:hAnsi="Arial" w:cs="Arial"/>
        </w:rPr>
        <w:t>. (Accessed 9</w:t>
      </w:r>
      <w:r w:rsidRPr="00BE28CA">
        <w:rPr>
          <w:rFonts w:ascii="Arial" w:hAnsi="Arial" w:cs="Arial"/>
          <w:vertAlign w:val="superscript"/>
        </w:rPr>
        <w:t>th</w:t>
      </w:r>
      <w:r w:rsidRPr="00BE28CA">
        <w:rPr>
          <w:rFonts w:ascii="Arial" w:hAnsi="Arial" w:cs="Arial"/>
        </w:rPr>
        <w:t xml:space="preserve"> March 2021).</w:t>
      </w:r>
    </w:p>
    <w:p w14:paraId="5663B78E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7A720216" w14:textId="697BAD23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Estyn (2012) </w:t>
      </w:r>
      <w:r w:rsidRPr="00BE28CA">
        <w:rPr>
          <w:rFonts w:ascii="Arial" w:hAnsi="Arial" w:cs="Arial"/>
          <w:i/>
          <w:iCs/>
        </w:rPr>
        <w:t xml:space="preserve">Effective practice in tackling poverty and disadvantages in school. </w:t>
      </w:r>
      <w:r w:rsidRPr="00BE28CA">
        <w:rPr>
          <w:rFonts w:ascii="Arial" w:hAnsi="Arial" w:cs="Arial"/>
        </w:rPr>
        <w:t>Cardiff. Crown Copyright.</w:t>
      </w:r>
    </w:p>
    <w:p w14:paraId="48ADF9A5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02C6FC9C" w14:textId="45D05823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 Harris, A. and Goodall, J. (2007) ‘Do parents know they matter? Engaging all parents in learning’. </w:t>
      </w:r>
      <w:r w:rsidRPr="00BE28CA">
        <w:rPr>
          <w:rFonts w:ascii="Arial" w:hAnsi="Arial" w:cs="Arial"/>
          <w:i/>
          <w:iCs/>
        </w:rPr>
        <w:t>Educational research</w:t>
      </w:r>
      <w:r w:rsidRPr="00BE28CA">
        <w:rPr>
          <w:rFonts w:ascii="Arial" w:hAnsi="Arial" w:cs="Arial"/>
        </w:rPr>
        <w:t>, </w:t>
      </w:r>
      <w:r w:rsidRPr="00BE28CA">
        <w:rPr>
          <w:rFonts w:ascii="Arial" w:hAnsi="Arial" w:cs="Arial"/>
          <w:i/>
          <w:iCs/>
        </w:rPr>
        <w:t xml:space="preserve">50 </w:t>
      </w:r>
      <w:r w:rsidRPr="00BE28CA">
        <w:rPr>
          <w:rFonts w:ascii="Arial" w:hAnsi="Arial" w:cs="Arial"/>
        </w:rPr>
        <w:t xml:space="preserve">(3), pp.277-289. Available at: </w:t>
      </w:r>
      <w:hyperlink r:id="rId10" w:history="1">
        <w:r w:rsidRPr="00BE28CA">
          <w:rPr>
            <w:rStyle w:val="Hyperlink"/>
            <w:rFonts w:ascii="Arial" w:hAnsi="Arial" w:cs="Arial"/>
          </w:rPr>
          <w:t>https://www.tandfonline.com/doi/full/10.1080/00131880802309424?casa_token=e88AxGmkNnUAAAAA%3ATFb7-7AlskQsleFegiB3E0QYhvMvMDYq7Q-ngW2cJJLexZczeKlbKrzr_xNhVIf1RiIebyxGHvVT4A</w:t>
        </w:r>
      </w:hyperlink>
      <w:r w:rsidRPr="00BE28CA">
        <w:rPr>
          <w:rFonts w:ascii="Arial" w:hAnsi="Arial" w:cs="Arial"/>
        </w:rPr>
        <w:t>. (Accessed 9</w:t>
      </w:r>
      <w:r w:rsidRPr="00BE28CA">
        <w:rPr>
          <w:rFonts w:ascii="Arial" w:hAnsi="Arial" w:cs="Arial"/>
          <w:vertAlign w:val="superscript"/>
        </w:rPr>
        <w:t>th</w:t>
      </w:r>
      <w:r w:rsidRPr="00BE28CA">
        <w:rPr>
          <w:rFonts w:ascii="Arial" w:hAnsi="Arial" w:cs="Arial"/>
        </w:rPr>
        <w:t xml:space="preserve"> March 2021).</w:t>
      </w:r>
    </w:p>
    <w:p w14:paraId="64D20E4E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6E66BE4A" w14:textId="2FCEE967" w:rsidR="00717C03" w:rsidRPr="00BE28CA" w:rsidRDefault="00717C03" w:rsidP="00BE28CA">
      <w:pPr>
        <w:spacing w:line="360" w:lineRule="auto"/>
        <w:rPr>
          <w:rFonts w:ascii="Arial" w:hAnsi="Arial" w:cs="Arial"/>
        </w:rPr>
      </w:pPr>
      <w:proofErr w:type="spellStart"/>
      <w:r w:rsidRPr="00BE28CA">
        <w:rPr>
          <w:rFonts w:ascii="Arial" w:hAnsi="Arial" w:cs="Arial"/>
        </w:rPr>
        <w:lastRenderedPageBreak/>
        <w:t>Hartas</w:t>
      </w:r>
      <w:proofErr w:type="spellEnd"/>
      <w:r w:rsidRPr="00BE28CA">
        <w:rPr>
          <w:rFonts w:ascii="Arial" w:hAnsi="Arial" w:cs="Arial"/>
        </w:rPr>
        <w:t xml:space="preserve">, D. (2011) ‘Families’ social backgrounds matter: socio-economic factors, home learning and young children’s language, literacy and social outcomes.’ </w:t>
      </w:r>
      <w:r w:rsidRPr="00BE28CA">
        <w:rPr>
          <w:rFonts w:ascii="Arial" w:hAnsi="Arial" w:cs="Arial"/>
          <w:i/>
          <w:iCs/>
        </w:rPr>
        <w:t>British Educational Research Journal</w:t>
      </w:r>
      <w:r w:rsidRPr="00BE28CA">
        <w:rPr>
          <w:rFonts w:ascii="Arial" w:hAnsi="Arial" w:cs="Arial"/>
        </w:rPr>
        <w:t xml:space="preserve">. Vol:37 Issue:6, pp.893-914. Available at: </w:t>
      </w:r>
      <w:hyperlink r:id="rId11" w:history="1">
        <w:r w:rsidRPr="00BE28CA">
          <w:rPr>
            <w:rStyle w:val="Hyperlink"/>
            <w:rFonts w:ascii="Arial" w:hAnsi="Arial" w:cs="Arial"/>
          </w:rPr>
          <w:t>https://www.tandfonline.com/doi/pdf/10.1080/01411926.2010.506945?needAccess=true</w:t>
        </w:r>
      </w:hyperlink>
      <w:r w:rsidRPr="00BE28CA">
        <w:rPr>
          <w:rFonts w:ascii="Arial" w:hAnsi="Arial" w:cs="Arial"/>
        </w:rPr>
        <w:t>. (Accessed 9th March 2021).</w:t>
      </w:r>
    </w:p>
    <w:p w14:paraId="2FDCD47C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645FC697" w14:textId="29D8BF85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Stanfield, D. (2013) </w:t>
      </w:r>
      <w:r w:rsidRPr="00BE28CA">
        <w:rPr>
          <w:rFonts w:ascii="Arial" w:hAnsi="Arial" w:cs="Arial"/>
          <w:i/>
          <w:iCs/>
        </w:rPr>
        <w:t xml:space="preserve">Scheduled library visits and reading attainment. </w:t>
      </w:r>
      <w:r w:rsidRPr="00BE28CA">
        <w:rPr>
          <w:rFonts w:ascii="Arial" w:hAnsi="Arial" w:cs="Arial"/>
        </w:rPr>
        <w:t xml:space="preserve">Available at: </w:t>
      </w:r>
      <w:hyperlink r:id="rId12" w:history="1">
        <w:r w:rsidRPr="00BE28CA">
          <w:rPr>
            <w:rStyle w:val="Hyperlink"/>
            <w:rFonts w:ascii="Arial" w:hAnsi="Arial" w:cs="Arial"/>
          </w:rPr>
          <w:t>https://scholarworks.uni.edu/cgi/viewcontent.cgi?article=1023&amp;context=grp</w:t>
        </w:r>
      </w:hyperlink>
      <w:r w:rsidRPr="00BE28CA">
        <w:rPr>
          <w:rFonts w:ascii="Arial" w:hAnsi="Arial" w:cs="Arial"/>
        </w:rPr>
        <w:t>.  (Accessed 11</w:t>
      </w:r>
      <w:r w:rsidRPr="00BE28CA">
        <w:rPr>
          <w:rFonts w:ascii="Arial" w:hAnsi="Arial" w:cs="Arial"/>
          <w:vertAlign w:val="superscript"/>
        </w:rPr>
        <w:t>th</w:t>
      </w:r>
      <w:r w:rsidRPr="00BE28CA">
        <w:rPr>
          <w:rFonts w:ascii="Arial" w:hAnsi="Arial" w:cs="Arial"/>
        </w:rPr>
        <w:t xml:space="preserve"> </w:t>
      </w:r>
      <w:proofErr w:type="gramStart"/>
      <w:r w:rsidRPr="00BE28CA">
        <w:rPr>
          <w:rFonts w:ascii="Arial" w:hAnsi="Arial" w:cs="Arial"/>
        </w:rPr>
        <w:t>March,</w:t>
      </w:r>
      <w:proofErr w:type="gramEnd"/>
      <w:r w:rsidRPr="00BE28CA">
        <w:rPr>
          <w:rFonts w:ascii="Arial" w:hAnsi="Arial" w:cs="Arial"/>
        </w:rPr>
        <w:t xml:space="preserve"> 2021).</w:t>
      </w:r>
    </w:p>
    <w:p w14:paraId="7B38096F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4D26950A" w14:textId="0DB9C244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Welsh Government (2020) </w:t>
      </w:r>
      <w:r w:rsidRPr="00BE28CA">
        <w:rPr>
          <w:rFonts w:ascii="Arial" w:hAnsi="Arial" w:cs="Arial"/>
          <w:i/>
          <w:iCs/>
        </w:rPr>
        <w:t>Curriculum for Wales Guidance.</w:t>
      </w:r>
      <w:r w:rsidRPr="00BE28CA">
        <w:rPr>
          <w:rFonts w:ascii="Arial" w:hAnsi="Arial" w:cs="Arial"/>
        </w:rPr>
        <w:t xml:space="preserve"> Available at: </w:t>
      </w:r>
      <w:hyperlink r:id="rId13" w:history="1">
        <w:r w:rsidRPr="00BE28CA">
          <w:rPr>
            <w:rStyle w:val="Hyperlink"/>
            <w:rFonts w:ascii="Arial" w:hAnsi="Arial" w:cs="Arial"/>
          </w:rPr>
          <w:t>https://hwb.gov.wales/api/storage/afca43eb-5c50-4846-9c2d-0d56fbffba09/curriculum-for-wales-guidance-120320.pdf</w:t>
        </w:r>
      </w:hyperlink>
      <w:r w:rsidRPr="00BE28CA">
        <w:rPr>
          <w:rFonts w:ascii="Arial" w:hAnsi="Arial" w:cs="Arial"/>
        </w:rPr>
        <w:t>. (Accessed 8</w:t>
      </w:r>
      <w:r w:rsidRPr="00BE28CA">
        <w:rPr>
          <w:rFonts w:ascii="Arial" w:hAnsi="Arial" w:cs="Arial"/>
          <w:vertAlign w:val="superscript"/>
        </w:rPr>
        <w:t>th</w:t>
      </w:r>
      <w:r w:rsidRPr="00BE28CA">
        <w:rPr>
          <w:rFonts w:ascii="Arial" w:hAnsi="Arial" w:cs="Arial"/>
        </w:rPr>
        <w:t xml:space="preserve"> March 2021).</w:t>
      </w:r>
    </w:p>
    <w:p w14:paraId="2A5E53D7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5C306C3C" w14:textId="180CA58E" w:rsidR="00717C03" w:rsidRPr="00BE28CA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Welsh Government (2020) </w:t>
      </w:r>
      <w:r w:rsidRPr="00BE28CA">
        <w:rPr>
          <w:rFonts w:ascii="Arial" w:hAnsi="Arial" w:cs="Arial"/>
          <w:i/>
          <w:iCs/>
        </w:rPr>
        <w:t xml:space="preserve">Developing a vision for curriculum design. </w:t>
      </w:r>
      <w:r w:rsidRPr="00BE28CA">
        <w:rPr>
          <w:rFonts w:ascii="Arial" w:hAnsi="Arial" w:cs="Arial"/>
        </w:rPr>
        <w:t xml:space="preserve">Available at: </w:t>
      </w:r>
      <w:hyperlink r:id="rId14" w:history="1">
        <w:r w:rsidRPr="00BE28CA">
          <w:rPr>
            <w:rStyle w:val="Hyperlink"/>
            <w:rFonts w:ascii="Arial" w:hAnsi="Arial" w:cs="Arial"/>
          </w:rPr>
          <w:t>https://hwb.gov.wales/curriculum-for-wales/designing-your-curriculum/developing-a-vision-for-curriculum-design</w:t>
        </w:r>
      </w:hyperlink>
      <w:r w:rsidRPr="00BE28CA">
        <w:rPr>
          <w:rFonts w:ascii="Arial" w:hAnsi="Arial" w:cs="Arial"/>
        </w:rPr>
        <w:t>. (Accessed 8</w:t>
      </w:r>
      <w:r w:rsidRPr="00BE28CA">
        <w:rPr>
          <w:rFonts w:ascii="Arial" w:hAnsi="Arial" w:cs="Arial"/>
          <w:vertAlign w:val="superscript"/>
        </w:rPr>
        <w:t>th</w:t>
      </w:r>
      <w:r w:rsidRPr="00BE28CA">
        <w:rPr>
          <w:rFonts w:ascii="Arial" w:hAnsi="Arial" w:cs="Arial"/>
        </w:rPr>
        <w:t xml:space="preserve"> March).</w:t>
      </w:r>
    </w:p>
    <w:p w14:paraId="3837E4A5" w14:textId="77777777" w:rsidR="00717C03" w:rsidRPr="00BE28CA" w:rsidRDefault="00717C03" w:rsidP="00BE28CA">
      <w:pPr>
        <w:spacing w:line="360" w:lineRule="auto"/>
        <w:rPr>
          <w:rFonts w:ascii="Arial" w:hAnsi="Arial" w:cs="Arial"/>
        </w:rPr>
      </w:pPr>
    </w:p>
    <w:p w14:paraId="48B51E33" w14:textId="7FF59EE3" w:rsidR="00717C03" w:rsidRDefault="00717C03" w:rsidP="00BE28CA">
      <w:pPr>
        <w:spacing w:line="360" w:lineRule="auto"/>
        <w:rPr>
          <w:rFonts w:ascii="Arial" w:hAnsi="Arial" w:cs="Arial"/>
        </w:rPr>
      </w:pPr>
      <w:r w:rsidRPr="00BE28CA">
        <w:rPr>
          <w:rFonts w:ascii="Arial" w:hAnsi="Arial" w:cs="Arial"/>
        </w:rPr>
        <w:t xml:space="preserve">Welsh Government (2016) </w:t>
      </w:r>
      <w:proofErr w:type="spellStart"/>
      <w:r w:rsidRPr="00BE28CA">
        <w:rPr>
          <w:rFonts w:ascii="Arial" w:hAnsi="Arial" w:cs="Arial"/>
        </w:rPr>
        <w:t>FaCE</w:t>
      </w:r>
      <w:proofErr w:type="spellEnd"/>
      <w:r w:rsidRPr="00BE28CA">
        <w:rPr>
          <w:rFonts w:ascii="Arial" w:hAnsi="Arial" w:cs="Arial"/>
        </w:rPr>
        <w:t xml:space="preserve"> the challenge together: Family and community engagement toolkit for schools in Wales. Available at: </w:t>
      </w:r>
      <w:hyperlink r:id="rId15" w:history="1">
        <w:r w:rsidRPr="00BE28CA">
          <w:rPr>
            <w:rStyle w:val="Hyperlink"/>
            <w:rFonts w:ascii="Arial" w:hAnsi="Arial" w:cs="Arial"/>
          </w:rPr>
          <w:t>https://gov.wales/sites/default/files/publications/2018-12/face-the-challenge-together-family-and-community-engagement-toolkit-for-schools-in-wales-main-guidance.pdf</w:t>
        </w:r>
      </w:hyperlink>
      <w:r w:rsidRPr="00BE28CA">
        <w:rPr>
          <w:rFonts w:ascii="Arial" w:hAnsi="Arial" w:cs="Arial"/>
        </w:rPr>
        <w:t>. (Accessed 9</w:t>
      </w:r>
      <w:r w:rsidRPr="00BE28CA">
        <w:rPr>
          <w:rFonts w:ascii="Arial" w:hAnsi="Arial" w:cs="Arial"/>
          <w:vertAlign w:val="superscript"/>
        </w:rPr>
        <w:t>th</w:t>
      </w:r>
      <w:r w:rsidRPr="00BE28CA">
        <w:rPr>
          <w:rFonts w:ascii="Arial" w:hAnsi="Arial" w:cs="Arial"/>
        </w:rPr>
        <w:t xml:space="preserve"> March 2021).</w:t>
      </w:r>
    </w:p>
    <w:p w14:paraId="0CDD5790" w14:textId="2274F4C6" w:rsidR="00C15E61" w:rsidRDefault="00C15E61" w:rsidP="00BE28CA">
      <w:pPr>
        <w:spacing w:line="360" w:lineRule="auto"/>
        <w:rPr>
          <w:rFonts w:ascii="Arial" w:hAnsi="Arial" w:cs="Arial"/>
        </w:rPr>
      </w:pPr>
    </w:p>
    <w:p w14:paraId="7BDF1203" w14:textId="77777777" w:rsidR="00C15E61" w:rsidRPr="00BE28CA" w:rsidRDefault="00C15E61" w:rsidP="00BE28CA">
      <w:pPr>
        <w:spacing w:line="360" w:lineRule="auto"/>
        <w:rPr>
          <w:rFonts w:ascii="Arial" w:hAnsi="Arial" w:cs="Arial"/>
        </w:rPr>
      </w:pPr>
    </w:p>
    <w:p w14:paraId="1EE84421" w14:textId="50809E74" w:rsidR="00E51E74" w:rsidRPr="00BE28CA" w:rsidRDefault="00E51E74" w:rsidP="00BE28CA">
      <w:pPr>
        <w:spacing w:line="360" w:lineRule="auto"/>
        <w:rPr>
          <w:rFonts w:ascii="Arial" w:hAnsi="Arial" w:cs="Arial"/>
        </w:rPr>
      </w:pPr>
    </w:p>
    <w:p w14:paraId="714BBA41" w14:textId="43B1C9E1" w:rsidR="00717C03" w:rsidRPr="00BE28CA" w:rsidRDefault="000D578E" w:rsidP="00BE28C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</w:t>
      </w:r>
      <w:r w:rsidR="008A7F8F" w:rsidRPr="00BE28CA">
        <w:rPr>
          <w:rFonts w:ascii="Arial" w:hAnsi="Arial" w:cs="Arial"/>
          <w:b/>
          <w:bCs/>
          <w:sz w:val="24"/>
          <w:szCs w:val="24"/>
          <w:u w:val="single"/>
        </w:rPr>
        <w:t>eference</w:t>
      </w:r>
      <w:r w:rsidR="00BE28CA" w:rsidRPr="00BE28CA">
        <w:rPr>
          <w:rFonts w:ascii="Arial" w:hAnsi="Arial" w:cs="Arial"/>
          <w:b/>
          <w:bCs/>
          <w:sz w:val="24"/>
          <w:szCs w:val="24"/>
          <w:u w:val="single"/>
        </w:rPr>
        <w:t xml:space="preserve"> list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for images: </w:t>
      </w:r>
    </w:p>
    <w:p w14:paraId="247EEE3E" w14:textId="01E7F02E" w:rsidR="00FE07EE" w:rsidRDefault="00FE07EE" w:rsidP="00BE28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Creative in learning (2021) </w:t>
      </w:r>
      <w:r>
        <w:rPr>
          <w:rFonts w:ascii="Arial" w:hAnsi="Arial" w:cs="Arial"/>
          <w:i/>
          <w:iCs/>
        </w:rPr>
        <w:t xml:space="preserve">Changes to the Donaldson curriculum. </w:t>
      </w:r>
      <w:r>
        <w:rPr>
          <w:rFonts w:ascii="Arial" w:hAnsi="Arial" w:cs="Arial"/>
        </w:rPr>
        <w:t>Available at:</w:t>
      </w:r>
      <w:r w:rsidRPr="00FE07EE">
        <w:t xml:space="preserve"> </w:t>
      </w:r>
      <w:hyperlink r:id="rId16" w:history="1">
        <w:r w:rsidRPr="0038527B">
          <w:rPr>
            <w:rStyle w:val="Hyperlink"/>
            <w:rFonts w:ascii="Arial" w:hAnsi="Arial" w:cs="Arial"/>
          </w:rPr>
          <w:t>https://creativeinlearning.co.uk/changes-to-the-curriculum-and-how-it-will-effect-learners/</w:t>
        </w:r>
      </w:hyperlink>
      <w:r>
        <w:rPr>
          <w:rFonts w:ascii="Arial" w:hAnsi="Arial" w:cs="Arial"/>
        </w:rPr>
        <w:t>. (Accessed 27</w:t>
      </w:r>
      <w:r w:rsidRPr="00FE07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2021). </w:t>
      </w:r>
    </w:p>
    <w:p w14:paraId="39F5C6D7" w14:textId="77777777" w:rsidR="006A57CB" w:rsidRDefault="006A57CB" w:rsidP="00BE28CA">
      <w:pPr>
        <w:spacing w:line="360" w:lineRule="auto"/>
        <w:rPr>
          <w:rFonts w:ascii="Arial" w:hAnsi="Arial" w:cs="Arial"/>
        </w:rPr>
      </w:pPr>
    </w:p>
    <w:p w14:paraId="4F299C7E" w14:textId="3DFBB435" w:rsidR="006A57CB" w:rsidRDefault="006A57CB" w:rsidP="00BE28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Extended Notes (2021) </w:t>
      </w:r>
      <w:r>
        <w:rPr>
          <w:rFonts w:ascii="Arial" w:hAnsi="Arial" w:cs="Arial"/>
          <w:i/>
          <w:iCs/>
        </w:rPr>
        <w:t xml:space="preserve">Parental </w:t>
      </w:r>
      <w:proofErr w:type="gramStart"/>
      <w:r>
        <w:rPr>
          <w:rFonts w:ascii="Arial" w:hAnsi="Arial" w:cs="Arial"/>
          <w:i/>
          <w:iCs/>
        </w:rPr>
        <w:t xml:space="preserve">engagement  </w:t>
      </w:r>
      <w:r w:rsidRPr="006A57CB">
        <w:rPr>
          <w:rFonts w:ascii="Arial" w:hAnsi="Arial" w:cs="Arial"/>
        </w:rPr>
        <w:t>[</w:t>
      </w:r>
      <w:proofErr w:type="gramEnd"/>
      <w:r w:rsidRPr="006A57CB">
        <w:rPr>
          <w:rFonts w:ascii="Arial" w:hAnsi="Arial" w:cs="Arial"/>
        </w:rPr>
        <w:t>online image]</w:t>
      </w:r>
      <w:r>
        <w:rPr>
          <w:rFonts w:ascii="Arial" w:hAnsi="Arial" w:cs="Arial"/>
        </w:rPr>
        <w:t xml:space="preserve"> .Available at:</w:t>
      </w:r>
      <w:r w:rsidRPr="006A57CB">
        <w:t xml:space="preserve"> </w:t>
      </w:r>
      <w:hyperlink r:id="rId17" w:history="1">
        <w:r w:rsidRPr="0038527B">
          <w:rPr>
            <w:rStyle w:val="Hyperlink"/>
            <w:rFonts w:ascii="Arial" w:hAnsi="Arial" w:cs="Arial"/>
          </w:rPr>
          <w:t>https://www.extendednotes.com/after-school-articles/category/parental-engagement</w:t>
        </w:r>
      </w:hyperlink>
      <w:r>
        <w:rPr>
          <w:rFonts w:ascii="Arial" w:hAnsi="Arial" w:cs="Arial"/>
        </w:rPr>
        <w:t>. (Accessed 27</w:t>
      </w:r>
      <w:r w:rsidRPr="006A57C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2021). </w:t>
      </w:r>
    </w:p>
    <w:p w14:paraId="7C3D310A" w14:textId="77777777" w:rsidR="006A57CB" w:rsidRPr="006A57CB" w:rsidRDefault="006A57CB" w:rsidP="00BE28CA">
      <w:pPr>
        <w:spacing w:line="360" w:lineRule="auto"/>
        <w:rPr>
          <w:rFonts w:ascii="Arial" w:hAnsi="Arial" w:cs="Arial"/>
        </w:rPr>
      </w:pPr>
    </w:p>
    <w:p w14:paraId="4C8FA618" w14:textId="1610FB21" w:rsidR="00BE28CA" w:rsidRDefault="00BE28CA" w:rsidP="00BE28CA">
      <w:pPr>
        <w:spacing w:line="360" w:lineRule="auto"/>
        <w:rPr>
          <w:rFonts w:ascii="Arial" w:hAnsi="Arial" w:cs="Arial"/>
        </w:rPr>
      </w:pPr>
      <w:proofErr w:type="spellStart"/>
      <w:r w:rsidRPr="00BE28CA">
        <w:rPr>
          <w:rFonts w:ascii="Arial" w:hAnsi="Arial" w:cs="Arial"/>
        </w:rPr>
        <w:t>Feasey</w:t>
      </w:r>
      <w:proofErr w:type="spellEnd"/>
      <w:r w:rsidRPr="00BE28CA">
        <w:rPr>
          <w:rFonts w:ascii="Arial" w:hAnsi="Arial" w:cs="Arial"/>
        </w:rPr>
        <w:t xml:space="preserve">, </w:t>
      </w:r>
      <w:proofErr w:type="gramStart"/>
      <w:r w:rsidRPr="00BE28CA">
        <w:rPr>
          <w:rFonts w:ascii="Arial" w:hAnsi="Arial" w:cs="Arial"/>
        </w:rPr>
        <w:t>M ,</w:t>
      </w:r>
      <w:proofErr w:type="gramEnd"/>
      <w:r w:rsidRPr="00BE28CA">
        <w:rPr>
          <w:rFonts w:ascii="Arial" w:hAnsi="Arial" w:cs="Arial"/>
        </w:rPr>
        <w:t xml:space="preserve">S. (2018) </w:t>
      </w:r>
      <w:r>
        <w:rPr>
          <w:rFonts w:ascii="Arial" w:hAnsi="Arial" w:cs="Arial"/>
        </w:rPr>
        <w:t>[online image] Available at:</w:t>
      </w:r>
      <w:r w:rsidRPr="00BE28CA">
        <w:t xml:space="preserve"> </w:t>
      </w:r>
      <w:hyperlink r:id="rId18" w:history="1">
        <w:r w:rsidRPr="0038527B">
          <w:rPr>
            <w:rStyle w:val="Hyperlink"/>
            <w:rFonts w:ascii="Arial" w:hAnsi="Arial" w:cs="Arial"/>
          </w:rPr>
          <w:t>https://theroadlesstravelledby.com/author/simonmfeasey/</w:t>
        </w:r>
      </w:hyperlink>
      <w:r>
        <w:rPr>
          <w:rFonts w:ascii="Arial" w:hAnsi="Arial" w:cs="Arial"/>
        </w:rPr>
        <w:t>. (Accessed 27</w:t>
      </w:r>
      <w:r w:rsidRPr="00BE28C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2021). </w:t>
      </w:r>
    </w:p>
    <w:p w14:paraId="60394F13" w14:textId="3877A211" w:rsidR="00BE28CA" w:rsidRDefault="00BE28CA" w:rsidP="00BE28CA">
      <w:pPr>
        <w:spacing w:line="360" w:lineRule="auto"/>
        <w:rPr>
          <w:rFonts w:ascii="Arial" w:hAnsi="Arial" w:cs="Arial"/>
        </w:rPr>
      </w:pPr>
    </w:p>
    <w:p w14:paraId="609141A9" w14:textId="68E2B1FB" w:rsidR="00FE07EE" w:rsidRDefault="00FE07EE" w:rsidP="00BE28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Jewish London (2021) </w:t>
      </w:r>
      <w:r w:rsidRPr="00FE07EE">
        <w:rPr>
          <w:rFonts w:ascii="Arial" w:hAnsi="Arial" w:cs="Arial"/>
          <w:i/>
          <w:iCs/>
        </w:rPr>
        <w:t>Community links</w:t>
      </w:r>
      <w:r>
        <w:rPr>
          <w:rFonts w:ascii="Arial" w:hAnsi="Arial" w:cs="Arial"/>
        </w:rPr>
        <w:t xml:space="preserve"> [online image]. Available at:</w:t>
      </w:r>
      <w:r w:rsidRPr="00FE07EE">
        <w:t xml:space="preserve"> </w:t>
      </w:r>
      <w:hyperlink r:id="rId19" w:history="1">
        <w:r w:rsidRPr="0038527B">
          <w:rPr>
            <w:rStyle w:val="Hyperlink"/>
            <w:rFonts w:ascii="Arial" w:hAnsi="Arial" w:cs="Arial"/>
          </w:rPr>
          <w:t>https://jewishlondon.ca/community-links/</w:t>
        </w:r>
      </w:hyperlink>
      <w:r>
        <w:rPr>
          <w:rFonts w:ascii="Arial" w:hAnsi="Arial" w:cs="Arial"/>
        </w:rPr>
        <w:t>. (Accessed 27</w:t>
      </w:r>
      <w:r w:rsidRPr="00FE07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April). </w:t>
      </w:r>
    </w:p>
    <w:p w14:paraId="5BD2DAA6" w14:textId="77777777" w:rsidR="006A57CB" w:rsidRDefault="006A57CB" w:rsidP="00BE28CA">
      <w:pPr>
        <w:spacing w:line="360" w:lineRule="auto"/>
        <w:rPr>
          <w:rFonts w:ascii="Arial" w:hAnsi="Arial" w:cs="Arial"/>
        </w:rPr>
      </w:pPr>
    </w:p>
    <w:p w14:paraId="528F3A07" w14:textId="46F956E0" w:rsidR="006A57CB" w:rsidRDefault="006A57CB" w:rsidP="006A57CB">
      <w:pPr>
        <w:spacing w:line="360" w:lineRule="auto"/>
        <w:rPr>
          <w:rFonts w:ascii="Arial" w:hAnsi="Arial" w:cs="Arial"/>
        </w:rPr>
      </w:pPr>
      <w:r w:rsidRPr="006A57CB">
        <w:rPr>
          <w:rFonts w:ascii="Arial" w:hAnsi="Arial" w:cs="Arial"/>
        </w:rPr>
        <w:t xml:space="preserve">Milford Haven school (2017) </w:t>
      </w:r>
      <w:r w:rsidRPr="006A57CB">
        <w:rPr>
          <w:rFonts w:ascii="Arial" w:hAnsi="Arial" w:cs="Arial"/>
          <w:i/>
          <w:iCs/>
        </w:rPr>
        <w:t>Estyn inspection</w:t>
      </w:r>
      <w:r w:rsidRPr="006A57CB">
        <w:rPr>
          <w:rFonts w:ascii="Arial" w:hAnsi="Arial" w:cs="Arial"/>
        </w:rPr>
        <w:t xml:space="preserve"> [online image]. Available at: </w:t>
      </w:r>
      <w:hyperlink r:id="rId20" w:history="1">
        <w:r w:rsidRPr="006A57CB">
          <w:rPr>
            <w:rStyle w:val="Hyperlink"/>
            <w:rFonts w:ascii="Arial" w:hAnsi="Arial" w:cs="Arial"/>
          </w:rPr>
          <w:t>https://milfordhavenschool.co.uk/estyn-inspection/</w:t>
        </w:r>
      </w:hyperlink>
      <w:r w:rsidRPr="006A57CB">
        <w:rPr>
          <w:rFonts w:ascii="Arial" w:hAnsi="Arial" w:cs="Arial"/>
        </w:rPr>
        <w:t>. (Accessed 27</w:t>
      </w:r>
      <w:r w:rsidRPr="006A57CB">
        <w:rPr>
          <w:rFonts w:ascii="Arial" w:hAnsi="Arial" w:cs="Arial"/>
          <w:vertAlign w:val="superscript"/>
        </w:rPr>
        <w:t>th</w:t>
      </w:r>
      <w:r w:rsidRPr="006A57CB">
        <w:rPr>
          <w:rFonts w:ascii="Arial" w:hAnsi="Arial" w:cs="Arial"/>
        </w:rPr>
        <w:t xml:space="preserve"> April 2021). </w:t>
      </w:r>
    </w:p>
    <w:p w14:paraId="6686AE02" w14:textId="77777777" w:rsidR="00A31F2E" w:rsidRPr="006A57CB" w:rsidRDefault="00A31F2E" w:rsidP="006A57CB">
      <w:pPr>
        <w:spacing w:line="360" w:lineRule="auto"/>
        <w:rPr>
          <w:rFonts w:ascii="Arial" w:hAnsi="Arial" w:cs="Arial"/>
        </w:rPr>
      </w:pPr>
    </w:p>
    <w:p w14:paraId="01E705AF" w14:textId="7690B5BF" w:rsidR="00FE07EE" w:rsidRDefault="00A31F2E" w:rsidP="00BE28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Pinterest (2021) </w:t>
      </w:r>
      <w:r w:rsidRPr="00A31F2E">
        <w:rPr>
          <w:rFonts w:ascii="Arial" w:hAnsi="Arial" w:cs="Arial"/>
          <w:i/>
          <w:iCs/>
        </w:rPr>
        <w:t>Library image</w:t>
      </w:r>
      <w:r>
        <w:rPr>
          <w:rFonts w:ascii="Arial" w:hAnsi="Arial" w:cs="Arial"/>
          <w:i/>
          <w:iCs/>
        </w:rPr>
        <w:t xml:space="preserve"> [Pinterest]. Available at:</w:t>
      </w:r>
      <w:r w:rsidRPr="00A31F2E">
        <w:t xml:space="preserve"> </w:t>
      </w:r>
      <w:hyperlink r:id="rId21" w:history="1">
        <w:r w:rsidRPr="0038527B">
          <w:rPr>
            <w:rStyle w:val="Hyperlink"/>
            <w:rFonts w:ascii="Arial" w:hAnsi="Arial" w:cs="Arial"/>
            <w:i/>
            <w:iCs/>
          </w:rPr>
          <w:t>https://www.pinterest.co.uk/pin/80994493269305252/</w:t>
        </w:r>
      </w:hyperlink>
      <w:r>
        <w:rPr>
          <w:rFonts w:ascii="Arial" w:hAnsi="Arial" w:cs="Arial"/>
          <w:i/>
          <w:iCs/>
        </w:rPr>
        <w:t>. (Accessed 27</w:t>
      </w:r>
      <w:r w:rsidRPr="00A31F2E">
        <w:rPr>
          <w:rFonts w:ascii="Arial" w:hAnsi="Arial" w:cs="Arial"/>
          <w:i/>
          <w:iCs/>
          <w:vertAlign w:val="superscript"/>
        </w:rPr>
        <w:t>th</w:t>
      </w:r>
      <w:r>
        <w:rPr>
          <w:rFonts w:ascii="Arial" w:hAnsi="Arial" w:cs="Arial"/>
          <w:i/>
          <w:iCs/>
        </w:rPr>
        <w:t xml:space="preserve"> April 2021).</w:t>
      </w:r>
    </w:p>
    <w:p w14:paraId="25207D10" w14:textId="77777777" w:rsidR="00A31F2E" w:rsidRDefault="00A31F2E" w:rsidP="00BE28CA">
      <w:pPr>
        <w:spacing w:line="360" w:lineRule="auto"/>
        <w:rPr>
          <w:rFonts w:ascii="Arial" w:hAnsi="Arial" w:cs="Arial"/>
        </w:rPr>
      </w:pPr>
    </w:p>
    <w:p w14:paraId="7D2BA6AD" w14:textId="1E88B920" w:rsidR="006A57CB" w:rsidRDefault="006A57CB" w:rsidP="00BE28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Pinterest (2021) </w:t>
      </w:r>
      <w:r w:rsidR="00A31F2E">
        <w:rPr>
          <w:rFonts w:ascii="Arial" w:hAnsi="Arial" w:cs="Arial"/>
          <w:i/>
          <w:iCs/>
        </w:rPr>
        <w:t>P</w:t>
      </w:r>
      <w:r w:rsidRPr="006A57CB">
        <w:rPr>
          <w:rFonts w:ascii="Arial" w:hAnsi="Arial" w:cs="Arial"/>
          <w:i/>
          <w:iCs/>
        </w:rPr>
        <w:t>arent workshop image</w:t>
      </w:r>
      <w:r>
        <w:rPr>
          <w:rFonts w:ascii="Arial" w:hAnsi="Arial" w:cs="Arial"/>
          <w:i/>
          <w:iCs/>
        </w:rPr>
        <w:t xml:space="preserve"> [Pinterest]. </w:t>
      </w:r>
      <w:r>
        <w:rPr>
          <w:rFonts w:ascii="Arial" w:hAnsi="Arial" w:cs="Arial"/>
        </w:rPr>
        <w:t>Available at:</w:t>
      </w:r>
      <w:r w:rsidRPr="006A57CB">
        <w:t xml:space="preserve"> </w:t>
      </w:r>
      <w:hyperlink r:id="rId22" w:history="1">
        <w:r w:rsidRPr="0038527B">
          <w:rPr>
            <w:rStyle w:val="Hyperlink"/>
            <w:rFonts w:ascii="Arial" w:hAnsi="Arial" w:cs="Arial"/>
          </w:rPr>
          <w:t>https://www.pinterest.co.uk/pin/369647081887980428/</w:t>
        </w:r>
      </w:hyperlink>
      <w:r>
        <w:rPr>
          <w:rFonts w:ascii="Arial" w:hAnsi="Arial" w:cs="Arial"/>
        </w:rPr>
        <w:t>. (Accessed 27</w:t>
      </w:r>
      <w:r w:rsidRPr="006A57C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2021).</w:t>
      </w:r>
    </w:p>
    <w:p w14:paraId="6CABB314" w14:textId="77777777" w:rsidR="006A57CB" w:rsidRPr="006A57CB" w:rsidRDefault="006A57CB" w:rsidP="00BE28CA">
      <w:pPr>
        <w:spacing w:line="360" w:lineRule="auto"/>
        <w:rPr>
          <w:rFonts w:ascii="Arial" w:hAnsi="Arial" w:cs="Arial"/>
        </w:rPr>
      </w:pPr>
    </w:p>
    <w:p w14:paraId="127851BE" w14:textId="554DA8DA" w:rsidR="00BE28CA" w:rsidRDefault="00BE28CA" w:rsidP="00BE28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Portfield School (2019) </w:t>
      </w:r>
      <w:r>
        <w:rPr>
          <w:rFonts w:ascii="Arial" w:hAnsi="Arial" w:cs="Arial"/>
          <w:i/>
          <w:iCs/>
        </w:rPr>
        <w:t>Four core purposes</w:t>
      </w:r>
      <w:r w:rsidR="00FE07EE">
        <w:rPr>
          <w:rFonts w:ascii="Arial" w:hAnsi="Arial" w:cs="Arial"/>
          <w:i/>
          <w:iCs/>
        </w:rPr>
        <w:t xml:space="preserve">. [Facebook online image]. </w:t>
      </w:r>
      <w:r w:rsidR="00FE07EE">
        <w:rPr>
          <w:rFonts w:ascii="Arial" w:hAnsi="Arial" w:cs="Arial"/>
        </w:rPr>
        <w:t>Available at:</w:t>
      </w:r>
      <w:r w:rsidR="00FE07EE" w:rsidRPr="00FE07EE">
        <w:t xml:space="preserve"> </w:t>
      </w:r>
      <w:hyperlink r:id="rId23" w:history="1">
        <w:r w:rsidR="00FE07EE" w:rsidRPr="0038527B">
          <w:rPr>
            <w:rStyle w:val="Hyperlink"/>
            <w:rFonts w:ascii="Arial" w:hAnsi="Arial" w:cs="Arial"/>
          </w:rPr>
          <w:t>https://www.facebook.com/510653852447864/posts/what-are-the-four-core-purposes-of-the-new-curriculum-and-what-do-they-mean-the-/1105876286258948/</w:t>
        </w:r>
      </w:hyperlink>
      <w:r w:rsidR="00FE07EE">
        <w:rPr>
          <w:rFonts w:ascii="Arial" w:hAnsi="Arial" w:cs="Arial"/>
        </w:rPr>
        <w:t>. (Accessed 27</w:t>
      </w:r>
      <w:r w:rsidR="00FE07EE" w:rsidRPr="00FE07EE">
        <w:rPr>
          <w:rFonts w:ascii="Arial" w:hAnsi="Arial" w:cs="Arial"/>
          <w:vertAlign w:val="superscript"/>
        </w:rPr>
        <w:t>th</w:t>
      </w:r>
      <w:r w:rsidR="00FE07EE">
        <w:rPr>
          <w:rFonts w:ascii="Arial" w:hAnsi="Arial" w:cs="Arial"/>
        </w:rPr>
        <w:t xml:space="preserve"> April).</w:t>
      </w:r>
    </w:p>
    <w:p w14:paraId="05202C0A" w14:textId="3E463EEB" w:rsidR="00FE07EE" w:rsidRDefault="00FE07EE" w:rsidP="00BE28CA">
      <w:pPr>
        <w:spacing w:line="360" w:lineRule="auto"/>
        <w:rPr>
          <w:rFonts w:ascii="Arial" w:hAnsi="Arial" w:cs="Arial"/>
        </w:rPr>
      </w:pPr>
    </w:p>
    <w:p w14:paraId="27E89B8F" w14:textId="431B04CC" w:rsidR="00FE07EE" w:rsidRDefault="00FE07EE" w:rsidP="00BE28CA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School X (2019) </w:t>
      </w:r>
      <w:r>
        <w:rPr>
          <w:rFonts w:ascii="Arial" w:hAnsi="Arial" w:cs="Arial"/>
          <w:i/>
          <w:iCs/>
        </w:rPr>
        <w:t xml:space="preserve">A photograph taken for a bridging presentation. </w:t>
      </w:r>
    </w:p>
    <w:p w14:paraId="4B944839" w14:textId="77777777" w:rsidR="00BD278E" w:rsidRDefault="00BD278E" w:rsidP="00BE28CA">
      <w:pPr>
        <w:spacing w:line="360" w:lineRule="auto"/>
        <w:rPr>
          <w:rFonts w:ascii="Arial" w:hAnsi="Arial" w:cs="Arial"/>
        </w:rPr>
      </w:pPr>
    </w:p>
    <w:p w14:paraId="49C2D32F" w14:textId="793D10FC" w:rsidR="006A57CB" w:rsidRDefault="00BD278E" w:rsidP="00BE28CA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Stuart Mitchell (2020) </w:t>
      </w:r>
      <w:r>
        <w:rPr>
          <w:rFonts w:ascii="Arial" w:hAnsi="Arial" w:cs="Arial"/>
          <w:i/>
          <w:iCs/>
        </w:rPr>
        <w:t>Thank you team [blog image]. Available at:</w:t>
      </w:r>
      <w:r w:rsidRPr="00BD278E">
        <w:t xml:space="preserve"> </w:t>
      </w:r>
      <w:hyperlink r:id="rId24" w:history="1">
        <w:r w:rsidRPr="0038527B">
          <w:rPr>
            <w:rStyle w:val="Hyperlink"/>
            <w:rFonts w:ascii="Arial" w:hAnsi="Arial" w:cs="Arial"/>
            <w:i/>
            <w:iCs/>
          </w:rPr>
          <w:t>http://www.auchinleckcdi.co.uk/thank-you-team/</w:t>
        </w:r>
      </w:hyperlink>
      <w:r>
        <w:rPr>
          <w:rFonts w:ascii="Arial" w:hAnsi="Arial" w:cs="Arial"/>
          <w:i/>
          <w:iCs/>
        </w:rPr>
        <w:t>. (Accessed 27</w:t>
      </w:r>
      <w:r w:rsidRPr="00BD278E">
        <w:rPr>
          <w:rFonts w:ascii="Arial" w:hAnsi="Arial" w:cs="Arial"/>
          <w:i/>
          <w:iCs/>
          <w:vertAlign w:val="superscript"/>
        </w:rPr>
        <w:t>th</w:t>
      </w:r>
      <w:r>
        <w:rPr>
          <w:rFonts w:ascii="Arial" w:hAnsi="Arial" w:cs="Arial"/>
          <w:i/>
          <w:iCs/>
        </w:rPr>
        <w:t xml:space="preserve"> April 2021).</w:t>
      </w:r>
    </w:p>
    <w:p w14:paraId="26A4506C" w14:textId="77777777" w:rsidR="00BD278E" w:rsidRPr="00BD278E" w:rsidRDefault="00BD278E" w:rsidP="00BE28CA">
      <w:pPr>
        <w:spacing w:line="360" w:lineRule="auto"/>
        <w:rPr>
          <w:rFonts w:ascii="Arial" w:hAnsi="Arial" w:cs="Arial"/>
          <w:i/>
          <w:iCs/>
        </w:rPr>
      </w:pPr>
    </w:p>
    <w:p w14:paraId="10D28F43" w14:textId="67531B43" w:rsidR="006A57CB" w:rsidRPr="006A57CB" w:rsidRDefault="006A57CB" w:rsidP="00BE28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University of Kent (2012) [online image]. Available at:</w:t>
      </w:r>
      <w:r w:rsidRPr="006A57CB">
        <w:t xml:space="preserve"> </w:t>
      </w:r>
      <w:hyperlink r:id="rId25" w:history="1">
        <w:r w:rsidRPr="0038527B">
          <w:rPr>
            <w:rStyle w:val="Hyperlink"/>
            <w:rFonts w:ascii="Arial" w:hAnsi="Arial" w:cs="Arial"/>
          </w:rPr>
          <w:t>https://blogs.kent.ac.uk/jonw/conferences/cits/ecits-2012-evidence-and-causality-in-the-sciences/</w:t>
        </w:r>
      </w:hyperlink>
      <w:r>
        <w:rPr>
          <w:rFonts w:ascii="Arial" w:hAnsi="Arial" w:cs="Arial"/>
        </w:rPr>
        <w:t>. (Accessed 27</w:t>
      </w:r>
      <w:r w:rsidRPr="006A57C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April).</w:t>
      </w:r>
    </w:p>
    <w:p w14:paraId="1D7BFBCD" w14:textId="77777777" w:rsidR="00FE07EE" w:rsidRPr="00FE07EE" w:rsidRDefault="00FE07EE" w:rsidP="00BE28CA">
      <w:pPr>
        <w:spacing w:line="360" w:lineRule="auto"/>
        <w:rPr>
          <w:rFonts w:ascii="Arial" w:hAnsi="Arial" w:cs="Arial"/>
        </w:rPr>
      </w:pPr>
    </w:p>
    <w:sectPr w:rsidR="00FE07EE" w:rsidRPr="00FE07EE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E79D09" w14:textId="77777777" w:rsidR="003B47C7" w:rsidRDefault="003B47C7" w:rsidP="000D578E">
      <w:pPr>
        <w:spacing w:after="0" w:line="240" w:lineRule="auto"/>
      </w:pPr>
      <w:r>
        <w:separator/>
      </w:r>
    </w:p>
  </w:endnote>
  <w:endnote w:type="continuationSeparator" w:id="0">
    <w:p w14:paraId="25DA0F03" w14:textId="77777777" w:rsidR="003B47C7" w:rsidRDefault="003B47C7" w:rsidP="000D5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E0D794" w14:textId="77777777" w:rsidR="003B47C7" w:rsidRDefault="003B47C7" w:rsidP="000D578E">
      <w:pPr>
        <w:spacing w:after="0" w:line="240" w:lineRule="auto"/>
      </w:pPr>
      <w:r>
        <w:separator/>
      </w:r>
    </w:p>
  </w:footnote>
  <w:footnote w:type="continuationSeparator" w:id="0">
    <w:p w14:paraId="26A0E9A9" w14:textId="77777777" w:rsidR="003B47C7" w:rsidRDefault="003B47C7" w:rsidP="000D5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616EB" w14:textId="25FDD884" w:rsidR="000D578E" w:rsidRDefault="000D578E">
    <w:pPr>
      <w:pStyle w:val="Header"/>
    </w:pPr>
    <w:r>
      <w:t>ECAD6009-C                                                                                                               Student Number:1803356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03"/>
    <w:rsid w:val="000D578E"/>
    <w:rsid w:val="003B47C7"/>
    <w:rsid w:val="006A57CB"/>
    <w:rsid w:val="00717C03"/>
    <w:rsid w:val="008A7F8F"/>
    <w:rsid w:val="00A31F2E"/>
    <w:rsid w:val="00B41F73"/>
    <w:rsid w:val="00BB463A"/>
    <w:rsid w:val="00BD278E"/>
    <w:rsid w:val="00BE28CA"/>
    <w:rsid w:val="00C15E61"/>
    <w:rsid w:val="00E51E74"/>
    <w:rsid w:val="00FE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16186"/>
  <w15:chartTrackingRefBased/>
  <w15:docId w15:val="{4A17B6C4-CE36-4E6A-8093-E99820370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7C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7C03"/>
    <w:rPr>
      <w:color w:val="605E5C"/>
      <w:shd w:val="clear" w:color="auto" w:fill="E1DFDD"/>
    </w:rPr>
  </w:style>
  <w:style w:type="character" w:customStyle="1" w:styleId="AssignHeaderChar">
    <w:name w:val="AssignHeader Char"/>
    <w:basedOn w:val="DefaultParagraphFont"/>
    <w:link w:val="AssignHeader"/>
    <w:locked/>
    <w:rsid w:val="000D578E"/>
    <w:rPr>
      <w:rFonts w:ascii="Arial" w:hAnsi="Arial" w:cs="Arial"/>
      <w:b/>
      <w:sz w:val="36"/>
      <w:u w:val="single"/>
    </w:rPr>
  </w:style>
  <w:style w:type="paragraph" w:customStyle="1" w:styleId="AssignHeader">
    <w:name w:val="AssignHeader"/>
    <w:basedOn w:val="Normal"/>
    <w:next w:val="Normal"/>
    <w:link w:val="AssignHeaderChar"/>
    <w:qFormat/>
    <w:rsid w:val="000D578E"/>
    <w:pPr>
      <w:spacing w:after="0" w:line="360" w:lineRule="auto"/>
      <w:jc w:val="center"/>
    </w:pPr>
    <w:rPr>
      <w:rFonts w:ascii="Arial" w:hAnsi="Arial" w:cs="Arial"/>
      <w:b/>
      <w:sz w:val="36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5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78E"/>
  </w:style>
  <w:style w:type="paragraph" w:styleId="Footer">
    <w:name w:val="footer"/>
    <w:basedOn w:val="Normal"/>
    <w:link w:val="FooterChar"/>
    <w:uiPriority w:val="99"/>
    <w:unhideWhenUsed/>
    <w:rsid w:val="000D5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4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site-prod-sorted.s3.amazonaws.com/prendergastcommunityschoolhaverfordwest/UploadedDocument/9211b641ee5c40ceaab3bffc2b8e7ad5/estyn-report-2017.pdf" TargetMode="External"/><Relationship Id="rId13" Type="http://schemas.openxmlformats.org/officeDocument/2006/relationships/hyperlink" Target="https://hwb.gov.wales/api/storage/afca43eb-5c50-4846-9c2d-0d56fbffba09/curriculum-for-wales-guidance-120320.pdf" TargetMode="External"/><Relationship Id="rId18" Type="http://schemas.openxmlformats.org/officeDocument/2006/relationships/hyperlink" Target="https://theroadlesstravelledby.com/author/simonmfeasey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pinterest.co.uk/pin/80994493269305252/" TargetMode="External"/><Relationship Id="rId7" Type="http://schemas.openxmlformats.org/officeDocument/2006/relationships/hyperlink" Target="https://primarysite-prod-sorted.s3.amazonaws.com/prendergastcommunityschoolhaverfordwest/UploadedDocument/9211b641ee5c40ceaab3bffc2b8e7ad5/estyn-report-2017.pdf" TargetMode="External"/><Relationship Id="rId12" Type="http://schemas.openxmlformats.org/officeDocument/2006/relationships/hyperlink" Target="https://scholarworks.uni.edu/cgi/viewcontent.cgi?article=1023&amp;context=grp" TargetMode="External"/><Relationship Id="rId17" Type="http://schemas.openxmlformats.org/officeDocument/2006/relationships/hyperlink" Target="https://www.extendednotes.com/after-school-articles/category/parental-engagement" TargetMode="External"/><Relationship Id="rId25" Type="http://schemas.openxmlformats.org/officeDocument/2006/relationships/hyperlink" Target="https://blogs.kent.ac.uk/jonw/conferences/cits/ecits-2012-evidence-and-causality-in-the-scienc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ativeinlearning.co.uk/changes-to-the-curriculum-and-how-it-will-effect-learners/" TargetMode="External"/><Relationship Id="rId20" Type="http://schemas.openxmlformats.org/officeDocument/2006/relationships/hyperlink" Target="https://milfordhavenschool.co.uk/estyn-inspection/" TargetMode="External"/><Relationship Id="rId1" Type="http://schemas.openxmlformats.org/officeDocument/2006/relationships/styles" Target="styles.xml"/><Relationship Id="rId6" Type="http://schemas.openxmlformats.org/officeDocument/2006/relationships/hyperlink" Target="https://primarysite-prod-sorted.s3.amazonaws.com/prendergastcommunityschoolhaverfordwest/UploadedDocument/9211b641ee5c40ceaab3bffc2b8e7ad5/estyn-report-2017.pdf" TargetMode="External"/><Relationship Id="rId11" Type="http://schemas.openxmlformats.org/officeDocument/2006/relationships/hyperlink" Target="https://www.tandfonline.com/doi/pdf/10.1080/01411926.2010.506945?needAccess=true" TargetMode="External"/><Relationship Id="rId24" Type="http://schemas.openxmlformats.org/officeDocument/2006/relationships/hyperlink" Target="http://www.auchinleckcdi.co.uk/thank-you-team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3" Type="http://schemas.openxmlformats.org/officeDocument/2006/relationships/hyperlink" Target="https://www.facebook.com/510653852447864/posts/what-are-the-four-core-purposes-of-the-new-curriculum-and-what-do-they-mean-the-/1105876286258948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tandfonline.com/doi/full/10.1080/00131880802309424?casa_token=e88AxGmkNnUAAAAA%3ATFb7-7AlskQsleFegiB3E0QYhvMvMDYq7Q-ngW2cJJLexZczeKlbKrzr_xNhVIf1RiIebyxGHvVT4A" TargetMode="External"/><Relationship Id="rId19" Type="http://schemas.openxmlformats.org/officeDocument/2006/relationships/hyperlink" Target="https://jewishlondon.ca/community-link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effective-practice/developing-good-reading-habits" TargetMode="External"/><Relationship Id="rId14" Type="http://schemas.openxmlformats.org/officeDocument/2006/relationships/hyperlink" Target="https://hwb.gov.wales/curriculum-for-wales/designing-your-curriculum/developing-a-vision-for-curriculum-design" TargetMode="External"/><Relationship Id="rId22" Type="http://schemas.openxmlformats.org/officeDocument/2006/relationships/hyperlink" Target="https://www.pinterest.co.uk/pin/369647081887980428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Phillips</dc:creator>
  <cp:keywords/>
  <dc:description/>
  <cp:lastModifiedBy>Amber Phillips</cp:lastModifiedBy>
  <cp:revision>2</cp:revision>
  <dcterms:created xsi:type="dcterms:W3CDTF">2021-04-29T09:01:00Z</dcterms:created>
  <dcterms:modified xsi:type="dcterms:W3CDTF">2021-04-29T09:01:00Z</dcterms:modified>
</cp:coreProperties>
</file>