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E631C4" w14:textId="18D8CE75" w:rsidR="007D304F" w:rsidRDefault="007D304F" w:rsidP="007D304F">
      <w:pPr>
        <w:tabs>
          <w:tab w:val="left" w:pos="5710"/>
        </w:tabs>
        <w:ind w:left="100"/>
        <w:jc w:val="center"/>
        <w:rPr>
          <w:rFonts w:ascii="Times New Roman"/>
          <w:sz w:val="20"/>
        </w:rPr>
      </w:pPr>
      <w:r w:rsidRPr="007D304F">
        <w:rPr>
          <w:lang w:val="en-GB"/>
        </w:rPr>
        <w:br/>
      </w:r>
      <w:r>
        <w:rPr>
          <w:noProof/>
        </w:rPr>
        <w:drawing>
          <wp:inline distT="0" distB="0" distL="0" distR="0" wp14:anchorId="72E57B08" wp14:editId="51E6AA22">
            <wp:extent cx="3257550" cy="1628775"/>
            <wp:effectExtent l="0" t="0" r="0" b="9525"/>
            <wp:docPr id="583322328" name="Image 9" descr="University of Wales Trinity Saint David launches ‘One Plane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One Planet ..."/>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271010" cy="1635505"/>
                    </a:xfrm>
                    <a:prstGeom prst="rect">
                      <a:avLst/>
                    </a:prstGeom>
                    <a:noFill/>
                    <a:ln>
                      <a:noFill/>
                    </a:ln>
                  </pic:spPr>
                </pic:pic>
              </a:graphicData>
            </a:graphic>
          </wp:inline>
        </w:drawing>
      </w:r>
    </w:p>
    <w:p w14:paraId="401025BD" w14:textId="77777777" w:rsidR="007D304F" w:rsidRDefault="007D304F" w:rsidP="007D304F">
      <w:pPr>
        <w:pStyle w:val="Corpsdetexte"/>
        <w:rPr>
          <w:rFonts w:ascii="Times New Roman"/>
          <w:sz w:val="20"/>
        </w:rPr>
      </w:pPr>
    </w:p>
    <w:p w14:paraId="46848EF7" w14:textId="77777777" w:rsidR="007D304F" w:rsidRDefault="007D304F" w:rsidP="007D304F">
      <w:pPr>
        <w:pStyle w:val="Corpsdetexte"/>
        <w:rPr>
          <w:rFonts w:ascii="Times New Roman"/>
          <w:sz w:val="20"/>
        </w:rPr>
      </w:pPr>
    </w:p>
    <w:p w14:paraId="666D6242" w14:textId="77777777" w:rsidR="007D304F" w:rsidRDefault="007D304F" w:rsidP="007D304F">
      <w:pPr>
        <w:pStyle w:val="Corpsdetexte"/>
        <w:rPr>
          <w:rFonts w:ascii="Times New Roman"/>
          <w:sz w:val="20"/>
        </w:rPr>
      </w:pPr>
    </w:p>
    <w:p w14:paraId="0D5F7797" w14:textId="77777777" w:rsidR="007D304F" w:rsidRDefault="007D304F" w:rsidP="007D304F">
      <w:pPr>
        <w:pStyle w:val="Corpsdetexte"/>
        <w:rPr>
          <w:rFonts w:ascii="Times New Roman"/>
          <w:sz w:val="20"/>
        </w:rPr>
      </w:pPr>
    </w:p>
    <w:p w14:paraId="227B87C4" w14:textId="77777777" w:rsidR="007D304F" w:rsidRDefault="007D304F" w:rsidP="007D304F">
      <w:pPr>
        <w:pStyle w:val="Corpsdetexte"/>
        <w:rPr>
          <w:rFonts w:ascii="Times New Roman"/>
          <w:sz w:val="20"/>
        </w:rPr>
      </w:pPr>
    </w:p>
    <w:p w14:paraId="78142E9C" w14:textId="77777777" w:rsidR="007D304F" w:rsidRDefault="007D304F" w:rsidP="007D304F">
      <w:pPr>
        <w:pStyle w:val="Corpsdetexte"/>
        <w:rPr>
          <w:rFonts w:ascii="Times New Roman"/>
          <w:sz w:val="20"/>
        </w:rPr>
      </w:pPr>
    </w:p>
    <w:p w14:paraId="394D10A8" w14:textId="11DFEF52" w:rsidR="007D304F" w:rsidRDefault="007D304F" w:rsidP="007D304F">
      <w:pPr>
        <w:pStyle w:val="Corpsdetexte"/>
        <w:spacing w:before="5"/>
        <w:rPr>
          <w:rFonts w:ascii="Times New Roman"/>
          <w:sz w:val="20"/>
        </w:rPr>
      </w:pPr>
      <w:r>
        <w:rPr>
          <w:noProof/>
        </w:rPr>
        <mc:AlternateContent>
          <mc:Choice Requires="wps">
            <w:drawing>
              <wp:anchor distT="0" distB="0" distL="0" distR="0" simplePos="0" relativeHeight="251659264" behindDoc="1" locked="0" layoutInCell="1" allowOverlap="1" wp14:anchorId="3A946C0C" wp14:editId="7D3FC11A">
                <wp:simplePos x="0" y="0"/>
                <wp:positionH relativeFrom="page">
                  <wp:posOffset>914400</wp:posOffset>
                </wp:positionH>
                <wp:positionV relativeFrom="paragraph">
                  <wp:posOffset>180340</wp:posOffset>
                </wp:positionV>
                <wp:extent cx="5727700" cy="1270"/>
                <wp:effectExtent l="9525" t="8255" r="6350" b="9525"/>
                <wp:wrapTopAndBottom/>
                <wp:docPr id="1342539983" name="Forme libre : forme 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727700" cy="1270"/>
                        </a:xfrm>
                        <a:custGeom>
                          <a:avLst/>
                          <a:gdLst>
                            <a:gd name="T0" fmla="+- 0 1440 1440"/>
                            <a:gd name="T1" fmla="*/ T0 w 9020"/>
                            <a:gd name="T2" fmla="+- 0 10460 1440"/>
                            <a:gd name="T3" fmla="*/ T2 w 9020"/>
                          </a:gdLst>
                          <a:ahLst/>
                          <a:cxnLst>
                            <a:cxn ang="0">
                              <a:pos x="T1" y="0"/>
                            </a:cxn>
                            <a:cxn ang="0">
                              <a:pos x="T3" y="0"/>
                            </a:cxn>
                          </a:cxnLst>
                          <a:rect l="0" t="0" r="r" b="b"/>
                          <a:pathLst>
                            <a:path w="9020">
                              <a:moveTo>
                                <a:pt x="0" y="0"/>
                              </a:moveTo>
                              <a:lnTo>
                                <a:pt x="9020" y="0"/>
                              </a:lnTo>
                            </a:path>
                          </a:pathLst>
                        </a:custGeom>
                        <a:noFill/>
                        <a:ln w="12697">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61C9699" id="Forme libre : forme 8" o:spid="_x0000_s1026" style="position:absolute;margin-left:1in;margin-top:14.2pt;width:451pt;height:.1pt;z-index:-251657216;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coordsize="9020,127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" path="m,l9020,e" filled="f" strokeweight=".35269mm">
                <v:path arrowok="t" o:connecttype="custom" o:connectlocs="0,0;5727700,0" o:connectangles="0,0"/>
                <w10:wrap type="topAndBottom" anchorx="page"/>
              </v:shape>
            </w:pict>
          </mc:Fallback>
        </mc:AlternateContent>
      </w:r>
    </w:p>
    <w:p w14:paraId="5C84CBC8" w14:textId="77777777" w:rsidR="007D304F" w:rsidRDefault="007D304F" w:rsidP="007D304F">
      <w:pPr>
        <w:pStyle w:val="Corpsdetexte"/>
        <w:rPr>
          <w:rFonts w:ascii="Times New Roman"/>
          <w:sz w:val="20"/>
        </w:rPr>
      </w:pPr>
    </w:p>
    <w:p w14:paraId="6D8A8DD2" w14:textId="77777777" w:rsidR="007D304F" w:rsidRDefault="007D304F" w:rsidP="007D304F">
      <w:pPr>
        <w:pStyle w:val="Corpsdetexte"/>
        <w:rPr>
          <w:rFonts w:ascii="Times New Roman"/>
          <w:sz w:val="20"/>
        </w:rPr>
      </w:pPr>
    </w:p>
    <w:p w14:paraId="776FAD24" w14:textId="77777777" w:rsidR="007D304F" w:rsidRDefault="007D304F" w:rsidP="007D304F">
      <w:pPr>
        <w:pStyle w:val="Corpsdetexte"/>
        <w:spacing w:before="5"/>
        <w:rPr>
          <w:rFonts w:ascii="Times New Roman"/>
          <w:sz w:val="20"/>
        </w:rPr>
      </w:pPr>
    </w:p>
    <w:p w14:paraId="79A1D116" w14:textId="34ACFF9A" w:rsidR="007D304F" w:rsidRPr="00363EC1" w:rsidRDefault="007D304F" w:rsidP="007D304F">
      <w:pPr>
        <w:spacing w:before="131"/>
        <w:ind w:left="1375" w:right="1907"/>
        <w:jc w:val="center"/>
        <w:rPr>
          <w:sz w:val="144"/>
          <w:szCs w:val="56"/>
          <w:lang w:val="en-GB"/>
        </w:rPr>
      </w:pPr>
      <w:r w:rsidRPr="00363EC1">
        <w:rPr>
          <w:rFonts w:cs="Arial"/>
          <w:b/>
          <w:sz w:val="56"/>
          <w:szCs w:val="56"/>
          <w:lang w:val="en-GB"/>
        </w:rPr>
        <w:t>Ethical Hacking</w:t>
      </w:r>
    </w:p>
    <w:p w14:paraId="4519426D" w14:textId="77777777" w:rsidR="00363EC1" w:rsidRPr="00363EC1" w:rsidRDefault="00363EC1" w:rsidP="007D304F">
      <w:pPr>
        <w:spacing w:before="121" w:line="309" w:lineRule="auto"/>
        <w:ind w:left="2215" w:right="2746" w:hanging="1"/>
        <w:jc w:val="center"/>
        <w:rPr>
          <w:b/>
          <w:bCs/>
          <w:sz w:val="36"/>
          <w:szCs w:val="36"/>
          <w:lang w:val="en-GB"/>
        </w:rPr>
      </w:pPr>
      <w:r w:rsidRPr="00363EC1">
        <w:rPr>
          <w:b/>
          <w:bCs/>
          <w:sz w:val="36"/>
          <w:szCs w:val="36"/>
          <w:lang w:val="en-GB"/>
        </w:rPr>
        <w:t xml:space="preserve">Red Team Assessment </w:t>
      </w:r>
    </w:p>
    <w:p w14:paraId="75162C6E" w14:textId="77777777" w:rsidR="00363EC1" w:rsidRPr="00363EC1" w:rsidRDefault="00363EC1" w:rsidP="00363EC1">
      <w:pPr>
        <w:jc w:val="center"/>
        <w:rPr>
          <w:b/>
          <w:bCs/>
          <w:sz w:val="28"/>
          <w:szCs w:val="28"/>
          <w:lang w:val="en-GB"/>
        </w:rPr>
      </w:pPr>
      <w:r w:rsidRPr="00363EC1">
        <w:rPr>
          <w:b/>
          <w:bCs/>
          <w:sz w:val="28"/>
          <w:szCs w:val="28"/>
          <w:lang w:val="en-GB"/>
        </w:rPr>
        <w:t>Cureton Pharmaceutical Company (CPC)</w:t>
      </w:r>
    </w:p>
    <w:p w14:paraId="3A81CDA7" w14:textId="6EB37A2F" w:rsidR="007D304F" w:rsidRPr="00363EC1" w:rsidRDefault="00363EC1" w:rsidP="00363EC1">
      <w:pPr>
        <w:spacing w:before="121" w:line="309" w:lineRule="auto"/>
        <w:ind w:left="2215" w:right="2746" w:hanging="1"/>
        <w:jc w:val="center"/>
        <w:rPr>
          <w:sz w:val="40"/>
          <w:szCs w:val="28"/>
          <w:lang w:val="en-GB"/>
        </w:rPr>
      </w:pPr>
      <w:r>
        <w:rPr>
          <w:b/>
          <w:bCs/>
          <w:sz w:val="28"/>
          <w:szCs w:val="28"/>
          <w:lang w:val="en-GB"/>
        </w:rPr>
        <w:br/>
      </w:r>
      <w:r w:rsidR="007D304F">
        <w:rPr>
          <w:noProof/>
        </w:rPr>
        <mc:AlternateContent>
          <mc:Choice Requires="wps">
            <w:drawing>
              <wp:anchor distT="0" distB="0" distL="0" distR="0" simplePos="0" relativeHeight="251660288" behindDoc="1" locked="0" layoutInCell="1" allowOverlap="1" wp14:anchorId="6B01D6BB" wp14:editId="724331B5">
                <wp:simplePos x="0" y="0"/>
                <wp:positionH relativeFrom="page">
                  <wp:posOffset>914400</wp:posOffset>
                </wp:positionH>
                <wp:positionV relativeFrom="paragraph">
                  <wp:posOffset>233045</wp:posOffset>
                </wp:positionV>
                <wp:extent cx="5727700" cy="1270"/>
                <wp:effectExtent l="9525" t="10160" r="6350" b="7620"/>
                <wp:wrapTopAndBottom/>
                <wp:docPr id="158619351" name="Forme libre : forme 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727700" cy="1270"/>
                        </a:xfrm>
                        <a:custGeom>
                          <a:avLst/>
                          <a:gdLst>
                            <a:gd name="T0" fmla="+- 0 1440 1440"/>
                            <a:gd name="T1" fmla="*/ T0 w 9020"/>
                            <a:gd name="T2" fmla="+- 0 10460 1440"/>
                            <a:gd name="T3" fmla="*/ T2 w 9020"/>
                          </a:gdLst>
                          <a:ahLst/>
                          <a:cxnLst>
                            <a:cxn ang="0">
                              <a:pos x="T1" y="0"/>
                            </a:cxn>
                            <a:cxn ang="0">
                              <a:pos x="T3" y="0"/>
                            </a:cxn>
                          </a:cxnLst>
                          <a:rect l="0" t="0" r="r" b="b"/>
                          <a:pathLst>
                            <a:path w="9020">
                              <a:moveTo>
                                <a:pt x="0" y="0"/>
                              </a:moveTo>
                              <a:lnTo>
                                <a:pt x="9020" y="0"/>
                              </a:lnTo>
                            </a:path>
                          </a:pathLst>
                        </a:custGeom>
                        <a:noFill/>
                        <a:ln w="12697">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FDD9AC3" id="Forme libre : forme 7" o:spid="_x0000_s1026" style="position:absolute;margin-left:1in;margin-top:18.35pt;width:451pt;height:.1pt;z-index:-251656192;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coordsize="9020,127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" path="m,l9020,e" filled="f" strokeweight=".35269mm">
                <v:path arrowok="t" o:connecttype="custom" o:connectlocs="0,0;5727700,0" o:connectangles="0,0"/>
                <w10:wrap type="topAndBottom" anchorx="page"/>
              </v:shape>
            </w:pict>
          </mc:Fallback>
        </mc:AlternateContent>
      </w:r>
    </w:p>
    <w:p w14:paraId="20BB4EDF" w14:textId="77777777" w:rsidR="007D304F" w:rsidRPr="00363EC1" w:rsidRDefault="007D304F" w:rsidP="007D304F">
      <w:pPr>
        <w:pStyle w:val="Corpsdetexte"/>
        <w:rPr>
          <w:sz w:val="20"/>
          <w:lang w:val="en-GB"/>
        </w:rPr>
      </w:pPr>
    </w:p>
    <w:p w14:paraId="4CCD7443" w14:textId="77777777" w:rsidR="007D304F" w:rsidRDefault="007D304F" w:rsidP="007D304F">
      <w:pPr>
        <w:pStyle w:val="Corpsdetexte"/>
        <w:rPr>
          <w:sz w:val="20"/>
          <w:lang w:val="en-GB"/>
        </w:rPr>
      </w:pPr>
    </w:p>
    <w:p w14:paraId="2AC3A740" w14:textId="77777777" w:rsidR="00363EC1" w:rsidRDefault="00363EC1" w:rsidP="007D304F">
      <w:pPr>
        <w:pStyle w:val="Corpsdetexte"/>
        <w:rPr>
          <w:sz w:val="20"/>
          <w:lang w:val="en-GB"/>
        </w:rPr>
      </w:pPr>
    </w:p>
    <w:p w14:paraId="64CF9C92" w14:textId="77777777" w:rsidR="00363EC1" w:rsidRPr="00363EC1" w:rsidRDefault="00363EC1" w:rsidP="007D304F">
      <w:pPr>
        <w:pStyle w:val="Corpsdetexte"/>
        <w:rPr>
          <w:sz w:val="20"/>
          <w:lang w:val="en-GB"/>
        </w:rPr>
      </w:pPr>
    </w:p>
    <w:p w14:paraId="00F21179" w14:textId="77777777" w:rsidR="007D304F" w:rsidRPr="00363EC1" w:rsidRDefault="007D304F" w:rsidP="00363EC1">
      <w:pPr>
        <w:pStyle w:val="Corpsdetexte"/>
        <w:rPr>
          <w:sz w:val="20"/>
          <w:lang w:val="en-GB"/>
        </w:rPr>
      </w:pPr>
    </w:p>
    <w:p w14:paraId="1DEA8358" w14:textId="77777777" w:rsidR="00363EC1" w:rsidRPr="00363EC1" w:rsidRDefault="00363EC1" w:rsidP="00363EC1">
      <w:pPr>
        <w:rPr>
          <w:sz w:val="24"/>
          <w:szCs w:val="24"/>
          <w:lang w:val="en-GB"/>
        </w:rPr>
      </w:pPr>
      <w:r w:rsidRPr="00363EC1">
        <w:rPr>
          <w:sz w:val="24"/>
          <w:szCs w:val="24"/>
          <w:lang w:val="en-GB"/>
        </w:rPr>
        <w:t>Prepared by: Paul Mayer</w:t>
      </w:r>
      <w:r w:rsidRPr="00363EC1">
        <w:rPr>
          <w:sz w:val="24"/>
          <w:szCs w:val="24"/>
          <w:lang w:val="en-GB"/>
        </w:rPr>
        <w:br/>
        <w:t>Red Team Specialist</w:t>
      </w:r>
      <w:r w:rsidRPr="00363EC1">
        <w:rPr>
          <w:sz w:val="24"/>
          <w:szCs w:val="24"/>
          <w:lang w:val="en-GB"/>
        </w:rPr>
        <w:br/>
        <w:t>Cybersecurity Division</w:t>
      </w:r>
    </w:p>
    <w:p w14:paraId="61950E58" w14:textId="48E600B1" w:rsidR="007D304F" w:rsidRPr="00363EC1" w:rsidRDefault="00363EC1" w:rsidP="00363EC1">
      <w:pPr>
        <w:pStyle w:val="Corpsdetexte"/>
        <w:rPr>
          <w:rFonts w:asciiTheme="minorHAnsi" w:hAnsiTheme="minorHAnsi"/>
          <w:sz w:val="20"/>
          <w:lang w:val="en-GB"/>
        </w:rPr>
      </w:pPr>
      <w:r w:rsidRPr="00363EC1">
        <w:rPr>
          <w:rFonts w:asciiTheme="minorHAnsi" w:hAnsiTheme="minorHAnsi"/>
          <w:lang w:val="en-GB"/>
        </w:rPr>
        <w:t>Date: March 25, 2025</w:t>
      </w:r>
      <w:r w:rsidRPr="00363EC1">
        <w:rPr>
          <w:rFonts w:asciiTheme="minorHAnsi" w:hAnsiTheme="minorHAnsi"/>
          <w:lang w:val="en-GB"/>
        </w:rPr>
        <w:br/>
        <w:t>Due Date: May 6th, 2025</w:t>
      </w:r>
    </w:p>
    <w:p w14:paraId="2E543970" w14:textId="77777777" w:rsidR="007D304F" w:rsidRPr="00363EC1" w:rsidRDefault="007D304F" w:rsidP="00363EC1">
      <w:pPr>
        <w:pStyle w:val="Corpsdetexte"/>
        <w:rPr>
          <w:sz w:val="20"/>
          <w:lang w:val="en-GB"/>
        </w:rPr>
      </w:pPr>
    </w:p>
    <w:p w14:paraId="702C391A" w14:textId="77777777" w:rsidR="007D304F" w:rsidRPr="00363EC1" w:rsidRDefault="007D304F" w:rsidP="00363EC1">
      <w:pPr>
        <w:pStyle w:val="Corpsdetexte"/>
        <w:rPr>
          <w:sz w:val="20"/>
          <w:lang w:val="en-GB"/>
        </w:rPr>
      </w:pPr>
    </w:p>
    <w:p w14:paraId="6B979C38" w14:textId="77777777" w:rsidR="007D304F" w:rsidRPr="00363EC1" w:rsidRDefault="007D304F" w:rsidP="007D304F">
      <w:pPr>
        <w:pStyle w:val="Corpsdetexte"/>
        <w:rPr>
          <w:sz w:val="20"/>
          <w:lang w:val="en-GB"/>
        </w:rPr>
      </w:pPr>
    </w:p>
    <w:p w14:paraId="32510143" w14:textId="77777777" w:rsidR="007D304F" w:rsidRPr="00363EC1" w:rsidRDefault="007D304F" w:rsidP="007D304F">
      <w:pPr>
        <w:pStyle w:val="Corpsdetexte"/>
        <w:rPr>
          <w:sz w:val="20"/>
          <w:lang w:val="en-GB"/>
        </w:rPr>
      </w:pPr>
    </w:p>
    <w:p w14:paraId="68AA36FD" w14:textId="5B3DD2B7" w:rsidR="007D304F" w:rsidRPr="00363EC1" w:rsidRDefault="007D304F" w:rsidP="007D304F">
      <w:pPr>
        <w:pStyle w:val="Corpsdetexte"/>
        <w:spacing w:before="9"/>
        <w:rPr>
          <w:sz w:val="13"/>
          <w:lang w:val="en-GB"/>
        </w:rPr>
      </w:pPr>
    </w:p>
    <w:p w14:paraId="33EE1E1C" w14:textId="7C8E5117" w:rsidR="00363EC1" w:rsidRDefault="00363EC1">
      <w:pPr>
        <w:pStyle w:val="En-ttedetabledesmatires"/>
        <w:rPr>
          <w:rFonts w:asciiTheme="minorHAnsi" w:eastAsiaTheme="minorHAnsi" w:hAnsiTheme="minorHAnsi" w:cstheme="minorBidi"/>
          <w:color w:val="auto"/>
          <w:kern w:val="2"/>
          <w:sz w:val="22"/>
          <w:szCs w:val="22"/>
          <w:lang w:val="en-GB" w:eastAsia="en-US"/>
          <w14:ligatures w14:val="standardContextual"/>
        </w:rPr>
      </w:pPr>
    </w:p>
    <w:p w14:paraId="2CE8AA41" w14:textId="77777777" w:rsidR="006C64FD" w:rsidRPr="006C64FD" w:rsidRDefault="006C64FD" w:rsidP="006C64FD">
      <w:pPr>
        <w:rPr>
          <w:lang w:val="en-GB"/>
        </w:rPr>
      </w:pPr>
    </w:p>
    <w:sdt>
      <w:sdtPr>
        <w:rPr>
          <w:color w:val="0F4761" w:themeColor="accent1" w:themeShade="BF"/>
          <w:sz w:val="32"/>
          <w:szCs w:val="32"/>
        </w:rPr>
        <w:id w:val="1086575517"/>
        <w:docPartObj>
          <w:docPartGallery w:val="Table of Contents"/>
          <w:docPartUnique/>
        </w:docPartObj>
      </w:sdtPr>
      <w:sdtEndPr>
        <w:rPr>
          <w:b/>
          <w:bCs/>
          <w:color w:val="auto"/>
          <w:sz w:val="22"/>
          <w:szCs w:val="22"/>
        </w:rPr>
      </w:sdtEndPr>
      <w:sdtContent>
        <w:p w14:paraId="08EAC8C0" w14:textId="5B0D9A87" w:rsidR="00655382" w:rsidRPr="00363EC1" w:rsidRDefault="00655382" w:rsidP="00363EC1">
          <w:pPr>
            <w:rPr>
              <w:color w:val="0F4761" w:themeColor="accent1" w:themeShade="BF"/>
              <w:sz w:val="32"/>
              <w:szCs w:val="32"/>
            </w:rPr>
          </w:pPr>
          <w:r w:rsidRPr="00363EC1">
            <w:rPr>
              <w:color w:val="0F4761" w:themeColor="accent1" w:themeShade="BF"/>
              <w:sz w:val="32"/>
              <w:szCs w:val="32"/>
            </w:rPr>
            <w:t xml:space="preserve">Table </w:t>
          </w:r>
          <w:r w:rsidR="001A6498" w:rsidRPr="00363EC1">
            <w:rPr>
              <w:color w:val="0F4761" w:themeColor="accent1" w:themeShade="BF"/>
              <w:sz w:val="32"/>
              <w:szCs w:val="32"/>
            </w:rPr>
            <w:t>of Contents</w:t>
          </w:r>
        </w:p>
        <w:p w14:paraId="2304B033" w14:textId="270558C3" w:rsidR="0007057C" w:rsidRDefault="00655382">
          <w:pPr>
            <w:pStyle w:val="TM1"/>
            <w:tabs>
              <w:tab w:val="left" w:pos="440"/>
            </w:tabs>
            <w:rPr>
              <w:rFonts w:eastAsiaTheme="minorEastAsia"/>
              <w:color w:val="auto"/>
              <w:sz w:val="24"/>
              <w:szCs w:val="24"/>
              <w:lang w:val="fr-FR" w:eastAsia="fr-FR"/>
            </w:rPr>
          </w:pPr>
          <w:r>
            <w:fldChar w:fldCharType="begin"/>
          </w:r>
          <w:r>
            <w:instrText xml:space="preserve"> TOC \o "1-3" \h \z \u </w:instrText>
          </w:r>
          <w:r>
            <w:fldChar w:fldCharType="separate"/>
          </w:r>
          <w:hyperlink w:anchor="_Toc196828221" w:history="1">
            <w:r w:rsidR="0007057C" w:rsidRPr="00C503F7">
              <w:rPr>
                <w:rStyle w:val="Lienhypertexte"/>
              </w:rPr>
              <w:t>I.</w:t>
            </w:r>
            <w:r w:rsidR="0007057C">
              <w:rPr>
                <w:rFonts w:eastAsiaTheme="minorEastAsia"/>
                <w:color w:val="auto"/>
                <w:sz w:val="24"/>
                <w:szCs w:val="24"/>
                <w:lang w:val="fr-FR" w:eastAsia="fr-FR"/>
              </w:rPr>
              <w:tab/>
            </w:r>
            <w:r w:rsidR="0007057C" w:rsidRPr="00C503F7">
              <w:rPr>
                <w:rStyle w:val="Lienhypertexte"/>
              </w:rPr>
              <w:t>Introduction</w:t>
            </w:r>
            <w:r w:rsidR="0007057C">
              <w:rPr>
                <w:webHidden/>
              </w:rPr>
              <w:tab/>
            </w:r>
            <w:r w:rsidR="0007057C">
              <w:rPr>
                <w:webHidden/>
              </w:rPr>
              <w:fldChar w:fldCharType="begin"/>
            </w:r>
            <w:r w:rsidR="0007057C">
              <w:rPr>
                <w:webHidden/>
              </w:rPr>
              <w:instrText xml:space="preserve"> PAGEREF _Toc196828221 \h </w:instrText>
            </w:r>
            <w:r w:rsidR="0007057C">
              <w:rPr>
                <w:webHidden/>
              </w:rPr>
            </w:r>
            <w:r w:rsidR="0007057C">
              <w:rPr>
                <w:webHidden/>
              </w:rPr>
              <w:fldChar w:fldCharType="separate"/>
            </w:r>
            <w:r w:rsidR="0007057C">
              <w:rPr>
                <w:webHidden/>
              </w:rPr>
              <w:t>5</w:t>
            </w:r>
            <w:r w:rsidR="0007057C">
              <w:rPr>
                <w:webHidden/>
              </w:rPr>
              <w:fldChar w:fldCharType="end"/>
            </w:r>
          </w:hyperlink>
        </w:p>
        <w:p w14:paraId="05E85798" w14:textId="5ABC1C46" w:rsidR="0007057C" w:rsidRDefault="0007057C">
          <w:pPr>
            <w:pStyle w:val="TM1"/>
            <w:tabs>
              <w:tab w:val="left" w:pos="440"/>
            </w:tabs>
            <w:rPr>
              <w:rFonts w:eastAsiaTheme="minorEastAsia"/>
              <w:color w:val="auto"/>
              <w:sz w:val="24"/>
              <w:szCs w:val="24"/>
              <w:lang w:val="fr-FR" w:eastAsia="fr-FR"/>
            </w:rPr>
          </w:pPr>
          <w:hyperlink w:anchor="_Toc196828222" w:history="1">
            <w:r w:rsidRPr="00C503F7">
              <w:rPr>
                <w:rStyle w:val="Lienhypertexte"/>
              </w:rPr>
              <w:t>II.</w:t>
            </w:r>
            <w:r>
              <w:rPr>
                <w:rFonts w:eastAsiaTheme="minorEastAsia"/>
                <w:color w:val="auto"/>
                <w:sz w:val="24"/>
                <w:szCs w:val="24"/>
                <w:lang w:val="fr-FR" w:eastAsia="fr-FR"/>
              </w:rPr>
              <w:tab/>
            </w:r>
            <w:r w:rsidRPr="00C503F7">
              <w:rPr>
                <w:rStyle w:val="Lienhypertexte"/>
              </w:rPr>
              <w:t>List of Figures and Tables</w:t>
            </w:r>
            <w:r>
              <w:rPr>
                <w:webHidden/>
              </w:rPr>
              <w:tab/>
            </w:r>
            <w:r>
              <w:rPr>
                <w:webHidden/>
              </w:rPr>
              <w:fldChar w:fldCharType="begin"/>
            </w:r>
            <w:r>
              <w:rPr>
                <w:webHidden/>
              </w:rPr>
              <w:instrText xml:space="preserve"> PAGEREF _Toc196828222 \h </w:instrText>
            </w:r>
            <w:r>
              <w:rPr>
                <w:webHidden/>
              </w:rPr>
            </w:r>
            <w:r>
              <w:rPr>
                <w:webHidden/>
              </w:rPr>
              <w:fldChar w:fldCharType="separate"/>
            </w:r>
            <w:r>
              <w:rPr>
                <w:webHidden/>
              </w:rPr>
              <w:t>5</w:t>
            </w:r>
            <w:r>
              <w:rPr>
                <w:webHidden/>
              </w:rPr>
              <w:fldChar w:fldCharType="end"/>
            </w:r>
          </w:hyperlink>
        </w:p>
        <w:p w14:paraId="3D750523" w14:textId="2B512424" w:rsidR="0007057C" w:rsidRDefault="0007057C">
          <w:pPr>
            <w:pStyle w:val="TM1"/>
            <w:tabs>
              <w:tab w:val="left" w:pos="720"/>
            </w:tabs>
            <w:rPr>
              <w:rFonts w:eastAsiaTheme="minorEastAsia"/>
              <w:color w:val="auto"/>
              <w:sz w:val="24"/>
              <w:szCs w:val="24"/>
              <w:lang w:val="fr-FR" w:eastAsia="fr-FR"/>
            </w:rPr>
          </w:pPr>
          <w:hyperlink w:anchor="_Toc196828223" w:history="1">
            <w:r w:rsidRPr="00C503F7">
              <w:rPr>
                <w:rStyle w:val="Lienhypertexte"/>
              </w:rPr>
              <w:t>III.</w:t>
            </w:r>
            <w:r>
              <w:rPr>
                <w:rFonts w:eastAsiaTheme="minorEastAsia"/>
                <w:color w:val="auto"/>
                <w:sz w:val="24"/>
                <w:szCs w:val="24"/>
                <w:lang w:val="fr-FR" w:eastAsia="fr-FR"/>
              </w:rPr>
              <w:tab/>
            </w:r>
            <w:r w:rsidRPr="00C503F7">
              <w:rPr>
                <w:rStyle w:val="Lienhypertexte"/>
              </w:rPr>
              <w:t>Detailed Contingency Policy</w:t>
            </w:r>
            <w:r>
              <w:rPr>
                <w:webHidden/>
              </w:rPr>
              <w:tab/>
            </w:r>
            <w:r>
              <w:rPr>
                <w:webHidden/>
              </w:rPr>
              <w:fldChar w:fldCharType="begin"/>
            </w:r>
            <w:r>
              <w:rPr>
                <w:webHidden/>
              </w:rPr>
              <w:instrText xml:space="preserve"> PAGEREF _Toc196828223 \h </w:instrText>
            </w:r>
            <w:r>
              <w:rPr>
                <w:webHidden/>
              </w:rPr>
            </w:r>
            <w:r>
              <w:rPr>
                <w:webHidden/>
              </w:rPr>
              <w:fldChar w:fldCharType="separate"/>
            </w:r>
            <w:r>
              <w:rPr>
                <w:webHidden/>
              </w:rPr>
              <w:t>8</w:t>
            </w:r>
            <w:r>
              <w:rPr>
                <w:webHidden/>
              </w:rPr>
              <w:fldChar w:fldCharType="end"/>
            </w:r>
          </w:hyperlink>
        </w:p>
        <w:p w14:paraId="4D52DBEB" w14:textId="0B218390" w:rsidR="0007057C" w:rsidRDefault="0007057C">
          <w:pPr>
            <w:pStyle w:val="TM1"/>
            <w:tabs>
              <w:tab w:val="left" w:pos="720"/>
            </w:tabs>
            <w:rPr>
              <w:rFonts w:eastAsiaTheme="minorEastAsia"/>
              <w:color w:val="auto"/>
              <w:sz w:val="24"/>
              <w:szCs w:val="24"/>
              <w:lang w:val="fr-FR" w:eastAsia="fr-FR"/>
            </w:rPr>
          </w:pPr>
          <w:hyperlink w:anchor="_Toc196828224" w:history="1">
            <w:r w:rsidRPr="00C503F7">
              <w:rPr>
                <w:rStyle w:val="Lienhypertexte"/>
              </w:rPr>
              <w:t>IV.</w:t>
            </w:r>
            <w:r>
              <w:rPr>
                <w:rFonts w:eastAsiaTheme="minorEastAsia"/>
                <w:color w:val="auto"/>
                <w:sz w:val="24"/>
                <w:szCs w:val="24"/>
                <w:lang w:val="fr-FR" w:eastAsia="fr-FR"/>
              </w:rPr>
              <w:tab/>
            </w:r>
            <w:r w:rsidRPr="00C503F7">
              <w:rPr>
                <w:rStyle w:val="Lienhypertexte"/>
              </w:rPr>
              <w:t>Penetration Testing Framework</w:t>
            </w:r>
            <w:r>
              <w:rPr>
                <w:webHidden/>
              </w:rPr>
              <w:tab/>
            </w:r>
            <w:r>
              <w:rPr>
                <w:webHidden/>
              </w:rPr>
              <w:fldChar w:fldCharType="begin"/>
            </w:r>
            <w:r>
              <w:rPr>
                <w:webHidden/>
              </w:rPr>
              <w:instrText xml:space="preserve"> PAGEREF _Toc196828224 \h </w:instrText>
            </w:r>
            <w:r>
              <w:rPr>
                <w:webHidden/>
              </w:rPr>
            </w:r>
            <w:r>
              <w:rPr>
                <w:webHidden/>
              </w:rPr>
              <w:fldChar w:fldCharType="separate"/>
            </w:r>
            <w:r>
              <w:rPr>
                <w:webHidden/>
              </w:rPr>
              <w:t>8</w:t>
            </w:r>
            <w:r>
              <w:rPr>
                <w:webHidden/>
              </w:rPr>
              <w:fldChar w:fldCharType="end"/>
            </w:r>
          </w:hyperlink>
        </w:p>
        <w:p w14:paraId="7ECB95CB" w14:textId="768A705F" w:rsidR="0007057C" w:rsidRDefault="0007057C">
          <w:pPr>
            <w:pStyle w:val="TM1"/>
            <w:tabs>
              <w:tab w:val="left" w:pos="440"/>
            </w:tabs>
            <w:rPr>
              <w:rFonts w:eastAsiaTheme="minorEastAsia"/>
              <w:color w:val="auto"/>
              <w:sz w:val="24"/>
              <w:szCs w:val="24"/>
              <w:lang w:val="fr-FR" w:eastAsia="fr-FR"/>
            </w:rPr>
          </w:pPr>
          <w:hyperlink w:anchor="_Toc196828225" w:history="1">
            <w:r w:rsidRPr="00C503F7">
              <w:rPr>
                <w:rStyle w:val="Lienhypertexte"/>
              </w:rPr>
              <w:t>V.</w:t>
            </w:r>
            <w:r>
              <w:rPr>
                <w:rFonts w:eastAsiaTheme="minorEastAsia"/>
                <w:color w:val="auto"/>
                <w:sz w:val="24"/>
                <w:szCs w:val="24"/>
                <w:lang w:val="fr-FR" w:eastAsia="fr-FR"/>
              </w:rPr>
              <w:tab/>
            </w:r>
            <w:r w:rsidRPr="00C503F7">
              <w:rPr>
                <w:rStyle w:val="Lienhypertexte"/>
              </w:rPr>
              <w:t>Penetration Testing Tools</w:t>
            </w:r>
            <w:r>
              <w:rPr>
                <w:webHidden/>
              </w:rPr>
              <w:tab/>
            </w:r>
            <w:r>
              <w:rPr>
                <w:webHidden/>
              </w:rPr>
              <w:fldChar w:fldCharType="begin"/>
            </w:r>
            <w:r>
              <w:rPr>
                <w:webHidden/>
              </w:rPr>
              <w:instrText xml:space="preserve"> PAGEREF _Toc196828225 \h </w:instrText>
            </w:r>
            <w:r>
              <w:rPr>
                <w:webHidden/>
              </w:rPr>
            </w:r>
            <w:r>
              <w:rPr>
                <w:webHidden/>
              </w:rPr>
              <w:fldChar w:fldCharType="separate"/>
            </w:r>
            <w:r>
              <w:rPr>
                <w:webHidden/>
              </w:rPr>
              <w:t>10</w:t>
            </w:r>
            <w:r>
              <w:rPr>
                <w:webHidden/>
              </w:rPr>
              <w:fldChar w:fldCharType="end"/>
            </w:r>
          </w:hyperlink>
        </w:p>
        <w:p w14:paraId="633E7B43" w14:textId="32EDDED4" w:rsidR="0007057C" w:rsidRDefault="0007057C">
          <w:pPr>
            <w:pStyle w:val="TM2"/>
            <w:tabs>
              <w:tab w:val="left" w:pos="720"/>
              <w:tab w:val="right" w:leader="dot" w:pos="9062"/>
            </w:tabs>
            <w:rPr>
              <w:rFonts w:cstheme="minorBidi"/>
              <w:noProof/>
              <w:kern w:val="2"/>
              <w:sz w:val="24"/>
              <w:szCs w:val="24"/>
              <w14:ligatures w14:val="standardContextual"/>
            </w:rPr>
          </w:pPr>
          <w:hyperlink w:anchor="_Toc196828226" w:history="1">
            <w:r w:rsidRPr="00C503F7">
              <w:rPr>
                <w:rStyle w:val="Lienhypertexte"/>
                <w:noProof/>
                <w:lang w:val="en-GB"/>
              </w:rPr>
              <w:t>A.</w:t>
            </w:r>
            <w:r>
              <w:rPr>
                <w:rFonts w:cstheme="minorBidi"/>
                <w:noProof/>
                <w:kern w:val="2"/>
                <w:sz w:val="24"/>
                <w:szCs w:val="24"/>
                <w14:ligatures w14:val="standardContextual"/>
              </w:rPr>
              <w:tab/>
            </w:r>
            <w:r w:rsidRPr="00C503F7">
              <w:rPr>
                <w:rStyle w:val="Lienhypertexte"/>
                <w:noProof/>
                <w:lang w:val="en-GB"/>
              </w:rPr>
              <w:t>Reconnaissance Tools</w:t>
            </w:r>
            <w:r>
              <w:rPr>
                <w:noProof/>
                <w:webHidden/>
              </w:rPr>
              <w:tab/>
            </w:r>
            <w:r>
              <w:rPr>
                <w:noProof/>
                <w:webHidden/>
              </w:rPr>
              <w:fldChar w:fldCharType="begin"/>
            </w:r>
            <w:r>
              <w:rPr>
                <w:noProof/>
                <w:webHidden/>
              </w:rPr>
              <w:instrText xml:space="preserve"> PAGEREF _Toc196828226 \h </w:instrText>
            </w:r>
            <w:r>
              <w:rPr>
                <w:noProof/>
                <w:webHidden/>
              </w:rPr>
            </w:r>
            <w:r>
              <w:rPr>
                <w:noProof/>
                <w:webHidden/>
              </w:rPr>
              <w:fldChar w:fldCharType="separate"/>
            </w:r>
            <w:r>
              <w:rPr>
                <w:noProof/>
                <w:webHidden/>
              </w:rPr>
              <w:t>10</w:t>
            </w:r>
            <w:r>
              <w:rPr>
                <w:noProof/>
                <w:webHidden/>
              </w:rPr>
              <w:fldChar w:fldCharType="end"/>
            </w:r>
          </w:hyperlink>
        </w:p>
        <w:p w14:paraId="6F0BB68B" w14:textId="713567D0" w:rsidR="0007057C" w:rsidRDefault="0007057C">
          <w:pPr>
            <w:pStyle w:val="TM2"/>
            <w:tabs>
              <w:tab w:val="left" w:pos="720"/>
              <w:tab w:val="right" w:leader="dot" w:pos="9062"/>
            </w:tabs>
            <w:rPr>
              <w:rFonts w:cstheme="minorBidi"/>
              <w:noProof/>
              <w:kern w:val="2"/>
              <w:sz w:val="24"/>
              <w:szCs w:val="24"/>
              <w14:ligatures w14:val="standardContextual"/>
            </w:rPr>
          </w:pPr>
          <w:hyperlink w:anchor="_Toc196828227" w:history="1">
            <w:r w:rsidRPr="00C503F7">
              <w:rPr>
                <w:rStyle w:val="Lienhypertexte"/>
                <w:noProof/>
                <w:lang w:val="en-GB"/>
              </w:rPr>
              <w:t>B.</w:t>
            </w:r>
            <w:r>
              <w:rPr>
                <w:rFonts w:cstheme="minorBidi"/>
                <w:noProof/>
                <w:kern w:val="2"/>
                <w:sz w:val="24"/>
                <w:szCs w:val="24"/>
                <w14:ligatures w14:val="standardContextual"/>
              </w:rPr>
              <w:tab/>
            </w:r>
            <w:r w:rsidRPr="00C503F7">
              <w:rPr>
                <w:rStyle w:val="Lienhypertexte"/>
                <w:noProof/>
                <w:lang w:val="en-GB"/>
              </w:rPr>
              <w:t>Vulnerability Scanning Tools</w:t>
            </w:r>
            <w:r>
              <w:rPr>
                <w:noProof/>
                <w:webHidden/>
              </w:rPr>
              <w:tab/>
            </w:r>
            <w:r>
              <w:rPr>
                <w:noProof/>
                <w:webHidden/>
              </w:rPr>
              <w:fldChar w:fldCharType="begin"/>
            </w:r>
            <w:r>
              <w:rPr>
                <w:noProof/>
                <w:webHidden/>
              </w:rPr>
              <w:instrText xml:space="preserve"> PAGEREF _Toc196828227 \h </w:instrText>
            </w:r>
            <w:r>
              <w:rPr>
                <w:noProof/>
                <w:webHidden/>
              </w:rPr>
            </w:r>
            <w:r>
              <w:rPr>
                <w:noProof/>
                <w:webHidden/>
              </w:rPr>
              <w:fldChar w:fldCharType="separate"/>
            </w:r>
            <w:r>
              <w:rPr>
                <w:noProof/>
                <w:webHidden/>
              </w:rPr>
              <w:t>10</w:t>
            </w:r>
            <w:r>
              <w:rPr>
                <w:noProof/>
                <w:webHidden/>
              </w:rPr>
              <w:fldChar w:fldCharType="end"/>
            </w:r>
          </w:hyperlink>
        </w:p>
        <w:p w14:paraId="2F66E058" w14:textId="0B859FB5" w:rsidR="0007057C" w:rsidRDefault="0007057C">
          <w:pPr>
            <w:pStyle w:val="TM2"/>
            <w:tabs>
              <w:tab w:val="left" w:pos="720"/>
              <w:tab w:val="right" w:leader="dot" w:pos="9062"/>
            </w:tabs>
            <w:rPr>
              <w:rFonts w:cstheme="minorBidi"/>
              <w:noProof/>
              <w:kern w:val="2"/>
              <w:sz w:val="24"/>
              <w:szCs w:val="24"/>
              <w14:ligatures w14:val="standardContextual"/>
            </w:rPr>
          </w:pPr>
          <w:hyperlink w:anchor="_Toc196828228" w:history="1">
            <w:r w:rsidRPr="00C503F7">
              <w:rPr>
                <w:rStyle w:val="Lienhypertexte"/>
                <w:noProof/>
              </w:rPr>
              <w:t>C.</w:t>
            </w:r>
            <w:r>
              <w:rPr>
                <w:rFonts w:cstheme="minorBidi"/>
                <w:noProof/>
                <w:kern w:val="2"/>
                <w:sz w:val="24"/>
                <w:szCs w:val="24"/>
                <w14:ligatures w14:val="standardContextual"/>
              </w:rPr>
              <w:tab/>
            </w:r>
            <w:r w:rsidRPr="00C503F7">
              <w:rPr>
                <w:rStyle w:val="Lienhypertexte"/>
                <w:noProof/>
              </w:rPr>
              <w:t>Exploitation Tools</w:t>
            </w:r>
            <w:r>
              <w:rPr>
                <w:noProof/>
                <w:webHidden/>
              </w:rPr>
              <w:tab/>
            </w:r>
            <w:r>
              <w:rPr>
                <w:noProof/>
                <w:webHidden/>
              </w:rPr>
              <w:fldChar w:fldCharType="begin"/>
            </w:r>
            <w:r>
              <w:rPr>
                <w:noProof/>
                <w:webHidden/>
              </w:rPr>
              <w:instrText xml:space="preserve"> PAGEREF _Toc196828228 \h </w:instrText>
            </w:r>
            <w:r>
              <w:rPr>
                <w:noProof/>
                <w:webHidden/>
              </w:rPr>
            </w:r>
            <w:r>
              <w:rPr>
                <w:noProof/>
                <w:webHidden/>
              </w:rPr>
              <w:fldChar w:fldCharType="separate"/>
            </w:r>
            <w:r>
              <w:rPr>
                <w:noProof/>
                <w:webHidden/>
              </w:rPr>
              <w:t>11</w:t>
            </w:r>
            <w:r>
              <w:rPr>
                <w:noProof/>
                <w:webHidden/>
              </w:rPr>
              <w:fldChar w:fldCharType="end"/>
            </w:r>
          </w:hyperlink>
        </w:p>
        <w:p w14:paraId="18B94E89" w14:textId="31560DE9" w:rsidR="0007057C" w:rsidRDefault="0007057C">
          <w:pPr>
            <w:pStyle w:val="TM2"/>
            <w:tabs>
              <w:tab w:val="left" w:pos="720"/>
              <w:tab w:val="right" w:leader="dot" w:pos="9062"/>
            </w:tabs>
            <w:rPr>
              <w:rFonts w:cstheme="minorBidi"/>
              <w:noProof/>
              <w:kern w:val="2"/>
              <w:sz w:val="24"/>
              <w:szCs w:val="24"/>
              <w14:ligatures w14:val="standardContextual"/>
            </w:rPr>
          </w:pPr>
          <w:hyperlink w:anchor="_Toc196828229" w:history="1">
            <w:r w:rsidRPr="00C503F7">
              <w:rPr>
                <w:rStyle w:val="Lienhypertexte"/>
                <w:noProof/>
              </w:rPr>
              <w:t>D.</w:t>
            </w:r>
            <w:r>
              <w:rPr>
                <w:rFonts w:cstheme="minorBidi"/>
                <w:noProof/>
                <w:kern w:val="2"/>
                <w:sz w:val="24"/>
                <w:szCs w:val="24"/>
                <w14:ligatures w14:val="standardContextual"/>
              </w:rPr>
              <w:tab/>
            </w:r>
            <w:r w:rsidRPr="00C503F7">
              <w:rPr>
                <w:rStyle w:val="Lienhypertexte"/>
                <w:noProof/>
              </w:rPr>
              <w:t>Post-Exploitation Tools</w:t>
            </w:r>
            <w:r>
              <w:rPr>
                <w:noProof/>
                <w:webHidden/>
              </w:rPr>
              <w:tab/>
            </w:r>
            <w:r>
              <w:rPr>
                <w:noProof/>
                <w:webHidden/>
              </w:rPr>
              <w:fldChar w:fldCharType="begin"/>
            </w:r>
            <w:r>
              <w:rPr>
                <w:noProof/>
                <w:webHidden/>
              </w:rPr>
              <w:instrText xml:space="preserve"> PAGEREF _Toc196828229 \h </w:instrText>
            </w:r>
            <w:r>
              <w:rPr>
                <w:noProof/>
                <w:webHidden/>
              </w:rPr>
            </w:r>
            <w:r>
              <w:rPr>
                <w:noProof/>
                <w:webHidden/>
              </w:rPr>
              <w:fldChar w:fldCharType="separate"/>
            </w:r>
            <w:r>
              <w:rPr>
                <w:noProof/>
                <w:webHidden/>
              </w:rPr>
              <w:t>11</w:t>
            </w:r>
            <w:r>
              <w:rPr>
                <w:noProof/>
                <w:webHidden/>
              </w:rPr>
              <w:fldChar w:fldCharType="end"/>
            </w:r>
          </w:hyperlink>
        </w:p>
        <w:p w14:paraId="1806AAF3" w14:textId="48FA06C8" w:rsidR="0007057C" w:rsidRDefault="0007057C">
          <w:pPr>
            <w:pStyle w:val="TM2"/>
            <w:tabs>
              <w:tab w:val="left" w:pos="720"/>
              <w:tab w:val="right" w:leader="dot" w:pos="9062"/>
            </w:tabs>
            <w:rPr>
              <w:rFonts w:cstheme="minorBidi"/>
              <w:noProof/>
              <w:kern w:val="2"/>
              <w:sz w:val="24"/>
              <w:szCs w:val="24"/>
              <w14:ligatures w14:val="standardContextual"/>
            </w:rPr>
          </w:pPr>
          <w:hyperlink w:anchor="_Toc196828230" w:history="1">
            <w:r w:rsidRPr="00C503F7">
              <w:rPr>
                <w:rStyle w:val="Lienhypertexte"/>
                <w:noProof/>
                <w:lang w:val="en-GB"/>
              </w:rPr>
              <w:t>E.</w:t>
            </w:r>
            <w:r>
              <w:rPr>
                <w:rFonts w:cstheme="minorBidi"/>
                <w:noProof/>
                <w:kern w:val="2"/>
                <w:sz w:val="24"/>
                <w:szCs w:val="24"/>
                <w14:ligatures w14:val="standardContextual"/>
              </w:rPr>
              <w:tab/>
            </w:r>
            <w:r w:rsidRPr="00C503F7">
              <w:rPr>
                <w:rStyle w:val="Lienhypertexte"/>
                <w:noProof/>
                <w:lang w:val="en-GB"/>
              </w:rPr>
              <w:t>Custom Scripts and Utilities</w:t>
            </w:r>
            <w:r>
              <w:rPr>
                <w:noProof/>
                <w:webHidden/>
              </w:rPr>
              <w:tab/>
            </w:r>
            <w:r>
              <w:rPr>
                <w:noProof/>
                <w:webHidden/>
              </w:rPr>
              <w:fldChar w:fldCharType="begin"/>
            </w:r>
            <w:r>
              <w:rPr>
                <w:noProof/>
                <w:webHidden/>
              </w:rPr>
              <w:instrText xml:space="preserve"> PAGEREF _Toc196828230 \h </w:instrText>
            </w:r>
            <w:r>
              <w:rPr>
                <w:noProof/>
                <w:webHidden/>
              </w:rPr>
            </w:r>
            <w:r>
              <w:rPr>
                <w:noProof/>
                <w:webHidden/>
              </w:rPr>
              <w:fldChar w:fldCharType="separate"/>
            </w:r>
            <w:r>
              <w:rPr>
                <w:noProof/>
                <w:webHidden/>
              </w:rPr>
              <w:t>11</w:t>
            </w:r>
            <w:r>
              <w:rPr>
                <w:noProof/>
                <w:webHidden/>
              </w:rPr>
              <w:fldChar w:fldCharType="end"/>
            </w:r>
          </w:hyperlink>
        </w:p>
        <w:p w14:paraId="52D8E333" w14:textId="51B09C48" w:rsidR="0007057C" w:rsidRDefault="0007057C">
          <w:pPr>
            <w:pStyle w:val="TM1"/>
            <w:tabs>
              <w:tab w:val="left" w:pos="720"/>
            </w:tabs>
            <w:rPr>
              <w:rFonts w:eastAsiaTheme="minorEastAsia"/>
              <w:color w:val="auto"/>
              <w:sz w:val="24"/>
              <w:szCs w:val="24"/>
              <w:lang w:val="fr-FR" w:eastAsia="fr-FR"/>
            </w:rPr>
          </w:pPr>
          <w:hyperlink w:anchor="_Toc196828231" w:history="1">
            <w:r w:rsidRPr="00C503F7">
              <w:rPr>
                <w:rStyle w:val="Lienhypertexte"/>
              </w:rPr>
              <w:t>VI.</w:t>
            </w:r>
            <w:r>
              <w:rPr>
                <w:rFonts w:eastAsiaTheme="minorEastAsia"/>
                <w:color w:val="auto"/>
                <w:sz w:val="24"/>
                <w:szCs w:val="24"/>
                <w:lang w:val="fr-FR" w:eastAsia="fr-FR"/>
              </w:rPr>
              <w:tab/>
            </w:r>
            <w:r w:rsidRPr="00C503F7">
              <w:rPr>
                <w:rStyle w:val="Lienhypertexte"/>
              </w:rPr>
              <w:t>Analysis of Recent Cyber Attacks</w:t>
            </w:r>
            <w:r>
              <w:rPr>
                <w:webHidden/>
              </w:rPr>
              <w:tab/>
            </w:r>
            <w:r>
              <w:rPr>
                <w:webHidden/>
              </w:rPr>
              <w:fldChar w:fldCharType="begin"/>
            </w:r>
            <w:r>
              <w:rPr>
                <w:webHidden/>
              </w:rPr>
              <w:instrText xml:space="preserve"> PAGEREF _Toc196828231 \h </w:instrText>
            </w:r>
            <w:r>
              <w:rPr>
                <w:webHidden/>
              </w:rPr>
            </w:r>
            <w:r>
              <w:rPr>
                <w:webHidden/>
              </w:rPr>
              <w:fldChar w:fldCharType="separate"/>
            </w:r>
            <w:r>
              <w:rPr>
                <w:webHidden/>
              </w:rPr>
              <w:t>12</w:t>
            </w:r>
            <w:r>
              <w:rPr>
                <w:webHidden/>
              </w:rPr>
              <w:fldChar w:fldCharType="end"/>
            </w:r>
          </w:hyperlink>
        </w:p>
        <w:p w14:paraId="6590FAD6" w14:textId="431F458E" w:rsidR="0007057C" w:rsidRDefault="0007057C">
          <w:pPr>
            <w:pStyle w:val="TM2"/>
            <w:tabs>
              <w:tab w:val="right" w:leader="dot" w:pos="9062"/>
            </w:tabs>
            <w:rPr>
              <w:rFonts w:cstheme="minorBidi"/>
              <w:noProof/>
              <w:kern w:val="2"/>
              <w:sz w:val="24"/>
              <w:szCs w:val="24"/>
              <w14:ligatures w14:val="standardContextual"/>
            </w:rPr>
          </w:pPr>
          <w:hyperlink w:anchor="_Toc196828232" w:history="1">
            <w:r w:rsidRPr="00C503F7">
              <w:rPr>
                <w:rStyle w:val="Lienhypertexte"/>
                <w:noProof/>
                <w:lang w:val="en-GB"/>
              </w:rPr>
              <w:t>Attack 1: MOVEit Transfer Data Breach (2023)</w:t>
            </w:r>
            <w:r>
              <w:rPr>
                <w:noProof/>
                <w:webHidden/>
              </w:rPr>
              <w:tab/>
            </w:r>
            <w:r>
              <w:rPr>
                <w:noProof/>
                <w:webHidden/>
              </w:rPr>
              <w:fldChar w:fldCharType="begin"/>
            </w:r>
            <w:r>
              <w:rPr>
                <w:noProof/>
                <w:webHidden/>
              </w:rPr>
              <w:instrText xml:space="preserve"> PAGEREF _Toc196828232 \h </w:instrText>
            </w:r>
            <w:r>
              <w:rPr>
                <w:noProof/>
                <w:webHidden/>
              </w:rPr>
            </w:r>
            <w:r>
              <w:rPr>
                <w:noProof/>
                <w:webHidden/>
              </w:rPr>
              <w:fldChar w:fldCharType="separate"/>
            </w:r>
            <w:r>
              <w:rPr>
                <w:noProof/>
                <w:webHidden/>
              </w:rPr>
              <w:t>12</w:t>
            </w:r>
            <w:r>
              <w:rPr>
                <w:noProof/>
                <w:webHidden/>
              </w:rPr>
              <w:fldChar w:fldCharType="end"/>
            </w:r>
          </w:hyperlink>
        </w:p>
        <w:p w14:paraId="05F3BF62" w14:textId="627A3831" w:rsidR="0007057C" w:rsidRDefault="0007057C">
          <w:pPr>
            <w:pStyle w:val="TM2"/>
            <w:tabs>
              <w:tab w:val="right" w:leader="dot" w:pos="9062"/>
            </w:tabs>
            <w:rPr>
              <w:rFonts w:cstheme="minorBidi"/>
              <w:noProof/>
              <w:kern w:val="2"/>
              <w:sz w:val="24"/>
              <w:szCs w:val="24"/>
              <w14:ligatures w14:val="standardContextual"/>
            </w:rPr>
          </w:pPr>
          <w:hyperlink w:anchor="_Toc196828233" w:history="1">
            <w:r w:rsidRPr="00C503F7">
              <w:rPr>
                <w:rStyle w:val="Lienhypertexte"/>
                <w:noProof/>
                <w:lang w:val="en-GB"/>
              </w:rPr>
              <w:t>Attack 2: Okta Supply Chain Attack (2023)</w:t>
            </w:r>
            <w:r>
              <w:rPr>
                <w:noProof/>
                <w:webHidden/>
              </w:rPr>
              <w:tab/>
            </w:r>
            <w:r>
              <w:rPr>
                <w:noProof/>
                <w:webHidden/>
              </w:rPr>
              <w:fldChar w:fldCharType="begin"/>
            </w:r>
            <w:r>
              <w:rPr>
                <w:noProof/>
                <w:webHidden/>
              </w:rPr>
              <w:instrText xml:space="preserve"> PAGEREF _Toc196828233 \h </w:instrText>
            </w:r>
            <w:r>
              <w:rPr>
                <w:noProof/>
                <w:webHidden/>
              </w:rPr>
            </w:r>
            <w:r>
              <w:rPr>
                <w:noProof/>
                <w:webHidden/>
              </w:rPr>
              <w:fldChar w:fldCharType="separate"/>
            </w:r>
            <w:r>
              <w:rPr>
                <w:noProof/>
                <w:webHidden/>
              </w:rPr>
              <w:t>14</w:t>
            </w:r>
            <w:r>
              <w:rPr>
                <w:noProof/>
                <w:webHidden/>
              </w:rPr>
              <w:fldChar w:fldCharType="end"/>
            </w:r>
          </w:hyperlink>
        </w:p>
        <w:p w14:paraId="7301CBB2" w14:textId="61D99B47" w:rsidR="0007057C" w:rsidRDefault="0007057C">
          <w:pPr>
            <w:pStyle w:val="TM2"/>
            <w:tabs>
              <w:tab w:val="right" w:leader="dot" w:pos="9062"/>
            </w:tabs>
            <w:rPr>
              <w:rFonts w:cstheme="minorBidi"/>
              <w:noProof/>
              <w:kern w:val="2"/>
              <w:sz w:val="24"/>
              <w:szCs w:val="24"/>
              <w14:ligatures w14:val="standardContextual"/>
            </w:rPr>
          </w:pPr>
          <w:hyperlink w:anchor="_Toc196828234" w:history="1">
            <w:r w:rsidRPr="00C503F7">
              <w:rPr>
                <w:rStyle w:val="Lienhypertexte"/>
                <w:noProof/>
                <w:lang w:val="en-GB"/>
              </w:rPr>
              <w:t>Attack 3: Change Healthcare Ransomware Attack (2024)</w:t>
            </w:r>
            <w:r>
              <w:rPr>
                <w:noProof/>
                <w:webHidden/>
              </w:rPr>
              <w:tab/>
            </w:r>
            <w:r>
              <w:rPr>
                <w:noProof/>
                <w:webHidden/>
              </w:rPr>
              <w:fldChar w:fldCharType="begin"/>
            </w:r>
            <w:r>
              <w:rPr>
                <w:noProof/>
                <w:webHidden/>
              </w:rPr>
              <w:instrText xml:space="preserve"> PAGEREF _Toc196828234 \h </w:instrText>
            </w:r>
            <w:r>
              <w:rPr>
                <w:noProof/>
                <w:webHidden/>
              </w:rPr>
            </w:r>
            <w:r>
              <w:rPr>
                <w:noProof/>
                <w:webHidden/>
              </w:rPr>
              <w:fldChar w:fldCharType="separate"/>
            </w:r>
            <w:r>
              <w:rPr>
                <w:noProof/>
                <w:webHidden/>
              </w:rPr>
              <w:t>16</w:t>
            </w:r>
            <w:r>
              <w:rPr>
                <w:noProof/>
                <w:webHidden/>
              </w:rPr>
              <w:fldChar w:fldCharType="end"/>
            </w:r>
          </w:hyperlink>
        </w:p>
        <w:p w14:paraId="26F0553D" w14:textId="7837E839" w:rsidR="0007057C" w:rsidRDefault="0007057C">
          <w:pPr>
            <w:pStyle w:val="TM1"/>
            <w:tabs>
              <w:tab w:val="left" w:pos="720"/>
            </w:tabs>
            <w:rPr>
              <w:rFonts w:eastAsiaTheme="minorEastAsia"/>
              <w:color w:val="auto"/>
              <w:sz w:val="24"/>
              <w:szCs w:val="24"/>
              <w:lang w:val="fr-FR" w:eastAsia="fr-FR"/>
            </w:rPr>
          </w:pPr>
          <w:hyperlink w:anchor="_Toc196828235" w:history="1">
            <w:r w:rsidRPr="00C503F7">
              <w:rPr>
                <w:rStyle w:val="Lienhypertexte"/>
              </w:rPr>
              <w:t>VII.</w:t>
            </w:r>
            <w:r>
              <w:rPr>
                <w:rFonts w:eastAsiaTheme="minorEastAsia"/>
                <w:color w:val="auto"/>
                <w:sz w:val="24"/>
                <w:szCs w:val="24"/>
                <w:lang w:val="fr-FR" w:eastAsia="fr-FR"/>
              </w:rPr>
              <w:tab/>
            </w:r>
            <w:r w:rsidRPr="00C503F7">
              <w:rPr>
                <w:rStyle w:val="Lienhypertexte"/>
              </w:rPr>
              <w:t>Attack Simulation on CPC Infrastructure</w:t>
            </w:r>
            <w:r>
              <w:rPr>
                <w:webHidden/>
              </w:rPr>
              <w:tab/>
            </w:r>
            <w:r>
              <w:rPr>
                <w:webHidden/>
              </w:rPr>
              <w:fldChar w:fldCharType="begin"/>
            </w:r>
            <w:r>
              <w:rPr>
                <w:webHidden/>
              </w:rPr>
              <w:instrText xml:space="preserve"> PAGEREF _Toc196828235 \h </w:instrText>
            </w:r>
            <w:r>
              <w:rPr>
                <w:webHidden/>
              </w:rPr>
            </w:r>
            <w:r>
              <w:rPr>
                <w:webHidden/>
              </w:rPr>
              <w:fldChar w:fldCharType="separate"/>
            </w:r>
            <w:r>
              <w:rPr>
                <w:webHidden/>
              </w:rPr>
              <w:t>20</w:t>
            </w:r>
            <w:r>
              <w:rPr>
                <w:webHidden/>
              </w:rPr>
              <w:fldChar w:fldCharType="end"/>
            </w:r>
          </w:hyperlink>
        </w:p>
        <w:p w14:paraId="6D02DC73" w14:textId="7286EBB9" w:rsidR="0007057C" w:rsidRDefault="0007057C">
          <w:pPr>
            <w:pStyle w:val="TM2"/>
            <w:tabs>
              <w:tab w:val="right" w:leader="dot" w:pos="9062"/>
            </w:tabs>
            <w:rPr>
              <w:rFonts w:cstheme="minorBidi"/>
              <w:noProof/>
              <w:kern w:val="2"/>
              <w:sz w:val="24"/>
              <w:szCs w:val="24"/>
              <w14:ligatures w14:val="standardContextual"/>
            </w:rPr>
          </w:pPr>
          <w:hyperlink w:anchor="_Toc196828236" w:history="1">
            <w:r w:rsidRPr="00C503F7">
              <w:rPr>
                <w:rStyle w:val="Lienhypertexte"/>
                <w:noProof/>
                <w:lang w:val="en-GB"/>
              </w:rPr>
              <w:t>A. Network Infrastructure Design</w:t>
            </w:r>
            <w:r>
              <w:rPr>
                <w:noProof/>
                <w:webHidden/>
              </w:rPr>
              <w:tab/>
            </w:r>
            <w:r>
              <w:rPr>
                <w:noProof/>
                <w:webHidden/>
              </w:rPr>
              <w:fldChar w:fldCharType="begin"/>
            </w:r>
            <w:r>
              <w:rPr>
                <w:noProof/>
                <w:webHidden/>
              </w:rPr>
              <w:instrText xml:space="preserve"> PAGEREF _Toc196828236 \h </w:instrText>
            </w:r>
            <w:r>
              <w:rPr>
                <w:noProof/>
                <w:webHidden/>
              </w:rPr>
            </w:r>
            <w:r>
              <w:rPr>
                <w:noProof/>
                <w:webHidden/>
              </w:rPr>
              <w:fldChar w:fldCharType="separate"/>
            </w:r>
            <w:r>
              <w:rPr>
                <w:noProof/>
                <w:webHidden/>
              </w:rPr>
              <w:t>20</w:t>
            </w:r>
            <w:r>
              <w:rPr>
                <w:noProof/>
                <w:webHidden/>
              </w:rPr>
              <w:fldChar w:fldCharType="end"/>
            </w:r>
          </w:hyperlink>
        </w:p>
        <w:p w14:paraId="21D01912" w14:textId="61534D08" w:rsidR="0007057C" w:rsidRDefault="0007057C">
          <w:pPr>
            <w:pStyle w:val="TM2"/>
            <w:tabs>
              <w:tab w:val="right" w:leader="dot" w:pos="9062"/>
            </w:tabs>
            <w:rPr>
              <w:rFonts w:cstheme="minorBidi"/>
              <w:noProof/>
              <w:kern w:val="2"/>
              <w:sz w:val="24"/>
              <w:szCs w:val="24"/>
              <w14:ligatures w14:val="standardContextual"/>
            </w:rPr>
          </w:pPr>
          <w:hyperlink w:anchor="_Toc196828237" w:history="1">
            <w:r w:rsidRPr="00C503F7">
              <w:rPr>
                <w:rStyle w:val="Lienhypertexte"/>
                <w:noProof/>
                <w:lang w:val="en-GB"/>
              </w:rPr>
              <w:t>B. Threat Models and Attack Vectors</w:t>
            </w:r>
            <w:r>
              <w:rPr>
                <w:noProof/>
                <w:webHidden/>
              </w:rPr>
              <w:tab/>
            </w:r>
            <w:r>
              <w:rPr>
                <w:noProof/>
                <w:webHidden/>
              </w:rPr>
              <w:fldChar w:fldCharType="begin"/>
            </w:r>
            <w:r>
              <w:rPr>
                <w:noProof/>
                <w:webHidden/>
              </w:rPr>
              <w:instrText xml:space="preserve"> PAGEREF _Toc196828237 \h </w:instrText>
            </w:r>
            <w:r>
              <w:rPr>
                <w:noProof/>
                <w:webHidden/>
              </w:rPr>
            </w:r>
            <w:r>
              <w:rPr>
                <w:noProof/>
                <w:webHidden/>
              </w:rPr>
              <w:fldChar w:fldCharType="separate"/>
            </w:r>
            <w:r>
              <w:rPr>
                <w:noProof/>
                <w:webHidden/>
              </w:rPr>
              <w:t>21</w:t>
            </w:r>
            <w:r>
              <w:rPr>
                <w:noProof/>
                <w:webHidden/>
              </w:rPr>
              <w:fldChar w:fldCharType="end"/>
            </w:r>
          </w:hyperlink>
        </w:p>
        <w:p w14:paraId="475E9397" w14:textId="5D132A09" w:rsidR="0007057C" w:rsidRDefault="0007057C">
          <w:pPr>
            <w:pStyle w:val="TM1"/>
            <w:tabs>
              <w:tab w:val="left" w:pos="720"/>
            </w:tabs>
            <w:rPr>
              <w:rFonts w:eastAsiaTheme="minorEastAsia"/>
              <w:color w:val="auto"/>
              <w:sz w:val="24"/>
              <w:szCs w:val="24"/>
              <w:lang w:val="fr-FR" w:eastAsia="fr-FR"/>
            </w:rPr>
          </w:pPr>
          <w:hyperlink w:anchor="_Toc196828238" w:history="1">
            <w:r w:rsidRPr="00C503F7">
              <w:rPr>
                <w:rStyle w:val="Lienhypertexte"/>
              </w:rPr>
              <w:t>VIII.</w:t>
            </w:r>
            <w:r>
              <w:rPr>
                <w:rFonts w:eastAsiaTheme="minorEastAsia"/>
                <w:color w:val="auto"/>
                <w:sz w:val="24"/>
                <w:szCs w:val="24"/>
                <w:lang w:val="fr-FR" w:eastAsia="fr-FR"/>
              </w:rPr>
              <w:tab/>
            </w:r>
            <w:r w:rsidRPr="00C503F7">
              <w:rPr>
                <w:rStyle w:val="Lienhypertexte"/>
              </w:rPr>
              <w:t>Types of Attacks Simulated</w:t>
            </w:r>
            <w:r>
              <w:rPr>
                <w:webHidden/>
              </w:rPr>
              <w:tab/>
            </w:r>
            <w:r>
              <w:rPr>
                <w:webHidden/>
              </w:rPr>
              <w:fldChar w:fldCharType="begin"/>
            </w:r>
            <w:r>
              <w:rPr>
                <w:webHidden/>
              </w:rPr>
              <w:instrText xml:space="preserve"> PAGEREF _Toc196828238 \h </w:instrText>
            </w:r>
            <w:r>
              <w:rPr>
                <w:webHidden/>
              </w:rPr>
            </w:r>
            <w:r>
              <w:rPr>
                <w:webHidden/>
              </w:rPr>
              <w:fldChar w:fldCharType="separate"/>
            </w:r>
            <w:r>
              <w:rPr>
                <w:webHidden/>
              </w:rPr>
              <w:t>23</w:t>
            </w:r>
            <w:r>
              <w:rPr>
                <w:webHidden/>
              </w:rPr>
              <w:fldChar w:fldCharType="end"/>
            </w:r>
          </w:hyperlink>
        </w:p>
        <w:p w14:paraId="1250EFB6" w14:textId="6C14F2C2" w:rsidR="0007057C" w:rsidRDefault="0007057C">
          <w:pPr>
            <w:pStyle w:val="TM2"/>
            <w:tabs>
              <w:tab w:val="right" w:leader="dot" w:pos="9062"/>
            </w:tabs>
            <w:rPr>
              <w:rFonts w:cstheme="minorBidi"/>
              <w:noProof/>
              <w:kern w:val="2"/>
              <w:sz w:val="24"/>
              <w:szCs w:val="24"/>
              <w14:ligatures w14:val="standardContextual"/>
            </w:rPr>
          </w:pPr>
          <w:hyperlink w:anchor="_Toc196828239" w:history="1">
            <w:r w:rsidRPr="00C503F7">
              <w:rPr>
                <w:rStyle w:val="Lienhypertexte"/>
                <w:noProof/>
                <w:lang w:val="en-GB"/>
              </w:rPr>
              <w:t>A. List of Vulnerabilities Targeted</w:t>
            </w:r>
            <w:r>
              <w:rPr>
                <w:noProof/>
                <w:webHidden/>
              </w:rPr>
              <w:tab/>
            </w:r>
            <w:r>
              <w:rPr>
                <w:noProof/>
                <w:webHidden/>
              </w:rPr>
              <w:fldChar w:fldCharType="begin"/>
            </w:r>
            <w:r>
              <w:rPr>
                <w:noProof/>
                <w:webHidden/>
              </w:rPr>
              <w:instrText xml:space="preserve"> PAGEREF _Toc196828239 \h </w:instrText>
            </w:r>
            <w:r>
              <w:rPr>
                <w:noProof/>
                <w:webHidden/>
              </w:rPr>
            </w:r>
            <w:r>
              <w:rPr>
                <w:noProof/>
                <w:webHidden/>
              </w:rPr>
              <w:fldChar w:fldCharType="separate"/>
            </w:r>
            <w:r>
              <w:rPr>
                <w:noProof/>
                <w:webHidden/>
              </w:rPr>
              <w:t>23</w:t>
            </w:r>
            <w:r>
              <w:rPr>
                <w:noProof/>
                <w:webHidden/>
              </w:rPr>
              <w:fldChar w:fldCharType="end"/>
            </w:r>
          </w:hyperlink>
        </w:p>
        <w:p w14:paraId="4608C327" w14:textId="734DB4D6" w:rsidR="0007057C" w:rsidRDefault="0007057C">
          <w:pPr>
            <w:pStyle w:val="TM3"/>
            <w:tabs>
              <w:tab w:val="right" w:leader="dot" w:pos="9062"/>
            </w:tabs>
            <w:rPr>
              <w:rFonts w:cstheme="minorBidi"/>
              <w:noProof/>
              <w:kern w:val="2"/>
              <w:sz w:val="24"/>
              <w:szCs w:val="24"/>
              <w14:ligatures w14:val="standardContextual"/>
            </w:rPr>
          </w:pPr>
          <w:hyperlink w:anchor="_Toc196828240" w:history="1">
            <w:r w:rsidRPr="00C503F7">
              <w:rPr>
                <w:rStyle w:val="Lienhypertexte"/>
                <w:noProof/>
                <w:lang w:val="en-GB"/>
              </w:rPr>
              <w:t>1. SQL Injection in Web Application</w:t>
            </w:r>
            <w:r>
              <w:rPr>
                <w:noProof/>
                <w:webHidden/>
              </w:rPr>
              <w:tab/>
            </w:r>
            <w:r>
              <w:rPr>
                <w:noProof/>
                <w:webHidden/>
              </w:rPr>
              <w:fldChar w:fldCharType="begin"/>
            </w:r>
            <w:r>
              <w:rPr>
                <w:noProof/>
                <w:webHidden/>
              </w:rPr>
              <w:instrText xml:space="preserve"> PAGEREF _Toc196828240 \h </w:instrText>
            </w:r>
            <w:r>
              <w:rPr>
                <w:noProof/>
                <w:webHidden/>
              </w:rPr>
            </w:r>
            <w:r>
              <w:rPr>
                <w:noProof/>
                <w:webHidden/>
              </w:rPr>
              <w:fldChar w:fldCharType="separate"/>
            </w:r>
            <w:r>
              <w:rPr>
                <w:noProof/>
                <w:webHidden/>
              </w:rPr>
              <w:t>23</w:t>
            </w:r>
            <w:r>
              <w:rPr>
                <w:noProof/>
                <w:webHidden/>
              </w:rPr>
              <w:fldChar w:fldCharType="end"/>
            </w:r>
          </w:hyperlink>
        </w:p>
        <w:p w14:paraId="5933852F" w14:textId="4D8957B5" w:rsidR="0007057C" w:rsidRDefault="0007057C">
          <w:pPr>
            <w:pStyle w:val="TM3"/>
            <w:tabs>
              <w:tab w:val="right" w:leader="dot" w:pos="9062"/>
            </w:tabs>
            <w:rPr>
              <w:rFonts w:cstheme="minorBidi"/>
              <w:noProof/>
              <w:kern w:val="2"/>
              <w:sz w:val="24"/>
              <w:szCs w:val="24"/>
              <w14:ligatures w14:val="standardContextual"/>
            </w:rPr>
          </w:pPr>
          <w:hyperlink w:anchor="_Toc196828241" w:history="1">
            <w:r w:rsidRPr="00C503F7">
              <w:rPr>
                <w:rStyle w:val="Lienhypertexte"/>
                <w:noProof/>
              </w:rPr>
              <w:t>2. Inadequate Network Segmentation</w:t>
            </w:r>
            <w:r>
              <w:rPr>
                <w:noProof/>
                <w:webHidden/>
              </w:rPr>
              <w:tab/>
            </w:r>
            <w:r>
              <w:rPr>
                <w:noProof/>
                <w:webHidden/>
              </w:rPr>
              <w:fldChar w:fldCharType="begin"/>
            </w:r>
            <w:r>
              <w:rPr>
                <w:noProof/>
                <w:webHidden/>
              </w:rPr>
              <w:instrText xml:space="preserve"> PAGEREF _Toc196828241 \h </w:instrText>
            </w:r>
            <w:r>
              <w:rPr>
                <w:noProof/>
                <w:webHidden/>
              </w:rPr>
            </w:r>
            <w:r>
              <w:rPr>
                <w:noProof/>
                <w:webHidden/>
              </w:rPr>
              <w:fldChar w:fldCharType="separate"/>
            </w:r>
            <w:r>
              <w:rPr>
                <w:noProof/>
                <w:webHidden/>
              </w:rPr>
              <w:t>24</w:t>
            </w:r>
            <w:r>
              <w:rPr>
                <w:noProof/>
                <w:webHidden/>
              </w:rPr>
              <w:fldChar w:fldCharType="end"/>
            </w:r>
          </w:hyperlink>
        </w:p>
        <w:p w14:paraId="288949FF" w14:textId="469AB851" w:rsidR="0007057C" w:rsidRDefault="0007057C">
          <w:pPr>
            <w:pStyle w:val="TM3"/>
            <w:tabs>
              <w:tab w:val="right" w:leader="dot" w:pos="9062"/>
            </w:tabs>
            <w:rPr>
              <w:rFonts w:cstheme="minorBidi"/>
              <w:noProof/>
              <w:kern w:val="2"/>
              <w:sz w:val="24"/>
              <w:szCs w:val="24"/>
              <w14:ligatures w14:val="standardContextual"/>
            </w:rPr>
          </w:pPr>
          <w:hyperlink w:anchor="_Toc196828242" w:history="1">
            <w:r w:rsidRPr="00C503F7">
              <w:rPr>
                <w:rStyle w:val="Lienhypertexte"/>
                <w:noProof/>
                <w:lang w:val="en-GB"/>
              </w:rPr>
              <w:t>3. Phishing Susceptibility and Endpoint Security Weaknesses</w:t>
            </w:r>
            <w:r>
              <w:rPr>
                <w:noProof/>
                <w:webHidden/>
              </w:rPr>
              <w:tab/>
            </w:r>
            <w:r>
              <w:rPr>
                <w:noProof/>
                <w:webHidden/>
              </w:rPr>
              <w:fldChar w:fldCharType="begin"/>
            </w:r>
            <w:r>
              <w:rPr>
                <w:noProof/>
                <w:webHidden/>
              </w:rPr>
              <w:instrText xml:space="preserve"> PAGEREF _Toc196828242 \h </w:instrText>
            </w:r>
            <w:r>
              <w:rPr>
                <w:noProof/>
                <w:webHidden/>
              </w:rPr>
            </w:r>
            <w:r>
              <w:rPr>
                <w:noProof/>
                <w:webHidden/>
              </w:rPr>
              <w:fldChar w:fldCharType="separate"/>
            </w:r>
            <w:r>
              <w:rPr>
                <w:noProof/>
                <w:webHidden/>
              </w:rPr>
              <w:t>24</w:t>
            </w:r>
            <w:r>
              <w:rPr>
                <w:noProof/>
                <w:webHidden/>
              </w:rPr>
              <w:fldChar w:fldCharType="end"/>
            </w:r>
          </w:hyperlink>
        </w:p>
        <w:p w14:paraId="35E88105" w14:textId="6EC6B6B1" w:rsidR="0007057C" w:rsidRDefault="0007057C">
          <w:pPr>
            <w:pStyle w:val="TM2"/>
            <w:tabs>
              <w:tab w:val="right" w:leader="dot" w:pos="9062"/>
            </w:tabs>
            <w:rPr>
              <w:rFonts w:cstheme="minorBidi"/>
              <w:noProof/>
              <w:kern w:val="2"/>
              <w:sz w:val="24"/>
              <w:szCs w:val="24"/>
              <w14:ligatures w14:val="standardContextual"/>
            </w:rPr>
          </w:pPr>
          <w:hyperlink w:anchor="_Toc196828243" w:history="1">
            <w:r w:rsidRPr="00C503F7">
              <w:rPr>
                <w:rStyle w:val="Lienhypertexte"/>
                <w:noProof/>
                <w:lang w:val="en-GB"/>
              </w:rPr>
              <w:t>B. Attack Tools Used</w:t>
            </w:r>
            <w:r>
              <w:rPr>
                <w:noProof/>
                <w:webHidden/>
              </w:rPr>
              <w:tab/>
            </w:r>
            <w:r>
              <w:rPr>
                <w:noProof/>
                <w:webHidden/>
              </w:rPr>
              <w:fldChar w:fldCharType="begin"/>
            </w:r>
            <w:r>
              <w:rPr>
                <w:noProof/>
                <w:webHidden/>
              </w:rPr>
              <w:instrText xml:space="preserve"> PAGEREF _Toc196828243 \h </w:instrText>
            </w:r>
            <w:r>
              <w:rPr>
                <w:noProof/>
                <w:webHidden/>
              </w:rPr>
            </w:r>
            <w:r>
              <w:rPr>
                <w:noProof/>
                <w:webHidden/>
              </w:rPr>
              <w:fldChar w:fldCharType="separate"/>
            </w:r>
            <w:r>
              <w:rPr>
                <w:noProof/>
                <w:webHidden/>
              </w:rPr>
              <w:t>25</w:t>
            </w:r>
            <w:r>
              <w:rPr>
                <w:noProof/>
                <w:webHidden/>
              </w:rPr>
              <w:fldChar w:fldCharType="end"/>
            </w:r>
          </w:hyperlink>
        </w:p>
        <w:p w14:paraId="33AA7E4D" w14:textId="2164B719" w:rsidR="0007057C" w:rsidRDefault="0007057C">
          <w:pPr>
            <w:pStyle w:val="TM3"/>
            <w:tabs>
              <w:tab w:val="left" w:pos="960"/>
              <w:tab w:val="right" w:leader="dot" w:pos="9062"/>
            </w:tabs>
            <w:rPr>
              <w:rFonts w:cstheme="minorBidi"/>
              <w:noProof/>
              <w:kern w:val="2"/>
              <w:sz w:val="24"/>
              <w:szCs w:val="24"/>
              <w14:ligatures w14:val="standardContextual"/>
            </w:rPr>
          </w:pPr>
          <w:hyperlink w:anchor="_Toc196828244" w:history="1">
            <w:r w:rsidRPr="00C503F7">
              <w:rPr>
                <w:rStyle w:val="Lienhypertexte"/>
                <w:noProof/>
              </w:rPr>
              <w:t>1.</w:t>
            </w:r>
            <w:r>
              <w:rPr>
                <w:rFonts w:cstheme="minorBidi"/>
                <w:noProof/>
                <w:kern w:val="2"/>
                <w:sz w:val="24"/>
                <w:szCs w:val="24"/>
                <w14:ligatures w14:val="standardContextual"/>
              </w:rPr>
              <w:tab/>
            </w:r>
            <w:r w:rsidRPr="00C503F7">
              <w:rPr>
                <w:rStyle w:val="Lienhypertexte"/>
                <w:noProof/>
              </w:rPr>
              <w:t>SQL Injection Attack</w:t>
            </w:r>
            <w:r>
              <w:rPr>
                <w:noProof/>
                <w:webHidden/>
              </w:rPr>
              <w:tab/>
            </w:r>
            <w:r>
              <w:rPr>
                <w:noProof/>
                <w:webHidden/>
              </w:rPr>
              <w:fldChar w:fldCharType="begin"/>
            </w:r>
            <w:r>
              <w:rPr>
                <w:noProof/>
                <w:webHidden/>
              </w:rPr>
              <w:instrText xml:space="preserve"> PAGEREF _Toc196828244 \h </w:instrText>
            </w:r>
            <w:r>
              <w:rPr>
                <w:noProof/>
                <w:webHidden/>
              </w:rPr>
            </w:r>
            <w:r>
              <w:rPr>
                <w:noProof/>
                <w:webHidden/>
              </w:rPr>
              <w:fldChar w:fldCharType="separate"/>
            </w:r>
            <w:r>
              <w:rPr>
                <w:noProof/>
                <w:webHidden/>
              </w:rPr>
              <w:t>25</w:t>
            </w:r>
            <w:r>
              <w:rPr>
                <w:noProof/>
                <w:webHidden/>
              </w:rPr>
              <w:fldChar w:fldCharType="end"/>
            </w:r>
          </w:hyperlink>
        </w:p>
        <w:p w14:paraId="2EBC0F83" w14:textId="3CB23C6F" w:rsidR="0007057C" w:rsidRDefault="0007057C">
          <w:pPr>
            <w:pStyle w:val="TM3"/>
            <w:tabs>
              <w:tab w:val="left" w:pos="960"/>
              <w:tab w:val="right" w:leader="dot" w:pos="9062"/>
            </w:tabs>
            <w:rPr>
              <w:rFonts w:cstheme="minorBidi"/>
              <w:noProof/>
              <w:kern w:val="2"/>
              <w:sz w:val="24"/>
              <w:szCs w:val="24"/>
              <w14:ligatures w14:val="standardContextual"/>
            </w:rPr>
          </w:pPr>
          <w:hyperlink w:anchor="_Toc196828245" w:history="1">
            <w:r w:rsidRPr="00C503F7">
              <w:rPr>
                <w:rStyle w:val="Lienhypertexte"/>
                <w:noProof/>
              </w:rPr>
              <w:t>2.</w:t>
            </w:r>
            <w:r>
              <w:rPr>
                <w:rFonts w:cstheme="minorBidi"/>
                <w:noProof/>
                <w:kern w:val="2"/>
                <w:sz w:val="24"/>
                <w:szCs w:val="24"/>
                <w14:ligatures w14:val="standardContextual"/>
              </w:rPr>
              <w:tab/>
            </w:r>
            <w:r w:rsidRPr="00C503F7">
              <w:rPr>
                <w:rStyle w:val="Lienhypertexte"/>
                <w:noProof/>
              </w:rPr>
              <w:t>Network Segmentation Testing</w:t>
            </w:r>
            <w:r>
              <w:rPr>
                <w:noProof/>
                <w:webHidden/>
              </w:rPr>
              <w:tab/>
            </w:r>
            <w:r>
              <w:rPr>
                <w:noProof/>
                <w:webHidden/>
              </w:rPr>
              <w:fldChar w:fldCharType="begin"/>
            </w:r>
            <w:r>
              <w:rPr>
                <w:noProof/>
                <w:webHidden/>
              </w:rPr>
              <w:instrText xml:space="preserve"> PAGEREF _Toc196828245 \h </w:instrText>
            </w:r>
            <w:r>
              <w:rPr>
                <w:noProof/>
                <w:webHidden/>
              </w:rPr>
            </w:r>
            <w:r>
              <w:rPr>
                <w:noProof/>
                <w:webHidden/>
              </w:rPr>
              <w:fldChar w:fldCharType="separate"/>
            </w:r>
            <w:r>
              <w:rPr>
                <w:noProof/>
                <w:webHidden/>
              </w:rPr>
              <w:t>25</w:t>
            </w:r>
            <w:r>
              <w:rPr>
                <w:noProof/>
                <w:webHidden/>
              </w:rPr>
              <w:fldChar w:fldCharType="end"/>
            </w:r>
          </w:hyperlink>
        </w:p>
        <w:p w14:paraId="7FABEFA0" w14:textId="48B97917" w:rsidR="0007057C" w:rsidRDefault="0007057C">
          <w:pPr>
            <w:pStyle w:val="TM3"/>
            <w:tabs>
              <w:tab w:val="left" w:pos="960"/>
              <w:tab w:val="right" w:leader="dot" w:pos="9062"/>
            </w:tabs>
            <w:rPr>
              <w:rFonts w:cstheme="minorBidi"/>
              <w:noProof/>
              <w:kern w:val="2"/>
              <w:sz w:val="24"/>
              <w:szCs w:val="24"/>
              <w14:ligatures w14:val="standardContextual"/>
            </w:rPr>
          </w:pPr>
          <w:hyperlink w:anchor="_Toc196828246" w:history="1">
            <w:r w:rsidRPr="00C503F7">
              <w:rPr>
                <w:rStyle w:val="Lienhypertexte"/>
                <w:noProof/>
                <w:lang w:val="en-GB"/>
              </w:rPr>
              <w:t>3.</w:t>
            </w:r>
            <w:r>
              <w:rPr>
                <w:rFonts w:cstheme="minorBidi"/>
                <w:noProof/>
                <w:kern w:val="2"/>
                <w:sz w:val="24"/>
                <w:szCs w:val="24"/>
                <w14:ligatures w14:val="standardContextual"/>
              </w:rPr>
              <w:tab/>
            </w:r>
            <w:r w:rsidRPr="00C503F7">
              <w:rPr>
                <w:rStyle w:val="Lienhypertexte"/>
                <w:noProof/>
                <w:lang w:val="en-GB"/>
              </w:rPr>
              <w:t>Phishing and Endpoint Security Assessment</w:t>
            </w:r>
            <w:r>
              <w:rPr>
                <w:noProof/>
                <w:webHidden/>
              </w:rPr>
              <w:tab/>
            </w:r>
            <w:r>
              <w:rPr>
                <w:noProof/>
                <w:webHidden/>
              </w:rPr>
              <w:fldChar w:fldCharType="begin"/>
            </w:r>
            <w:r>
              <w:rPr>
                <w:noProof/>
                <w:webHidden/>
              </w:rPr>
              <w:instrText xml:space="preserve"> PAGEREF _Toc196828246 \h </w:instrText>
            </w:r>
            <w:r>
              <w:rPr>
                <w:noProof/>
                <w:webHidden/>
              </w:rPr>
            </w:r>
            <w:r>
              <w:rPr>
                <w:noProof/>
                <w:webHidden/>
              </w:rPr>
              <w:fldChar w:fldCharType="separate"/>
            </w:r>
            <w:r>
              <w:rPr>
                <w:noProof/>
                <w:webHidden/>
              </w:rPr>
              <w:t>25</w:t>
            </w:r>
            <w:r>
              <w:rPr>
                <w:noProof/>
                <w:webHidden/>
              </w:rPr>
              <w:fldChar w:fldCharType="end"/>
            </w:r>
          </w:hyperlink>
        </w:p>
        <w:p w14:paraId="0214C191" w14:textId="1E1B2855" w:rsidR="0007057C" w:rsidRDefault="0007057C">
          <w:pPr>
            <w:pStyle w:val="TM2"/>
            <w:tabs>
              <w:tab w:val="right" w:leader="dot" w:pos="9062"/>
            </w:tabs>
            <w:rPr>
              <w:rFonts w:cstheme="minorBidi"/>
              <w:noProof/>
              <w:kern w:val="2"/>
              <w:sz w:val="24"/>
              <w:szCs w:val="24"/>
              <w14:ligatures w14:val="standardContextual"/>
            </w:rPr>
          </w:pPr>
          <w:hyperlink w:anchor="_Toc196828247" w:history="1">
            <w:r w:rsidRPr="00C503F7">
              <w:rPr>
                <w:rStyle w:val="Lienhypertexte"/>
                <w:noProof/>
                <w:lang w:val="en-GB"/>
              </w:rPr>
              <w:t>C. Protocols Involved in the Attack</w:t>
            </w:r>
            <w:r>
              <w:rPr>
                <w:noProof/>
                <w:webHidden/>
              </w:rPr>
              <w:tab/>
            </w:r>
            <w:r>
              <w:rPr>
                <w:noProof/>
                <w:webHidden/>
              </w:rPr>
              <w:fldChar w:fldCharType="begin"/>
            </w:r>
            <w:r>
              <w:rPr>
                <w:noProof/>
                <w:webHidden/>
              </w:rPr>
              <w:instrText xml:space="preserve"> PAGEREF _Toc196828247 \h </w:instrText>
            </w:r>
            <w:r>
              <w:rPr>
                <w:noProof/>
                <w:webHidden/>
              </w:rPr>
            </w:r>
            <w:r>
              <w:rPr>
                <w:noProof/>
                <w:webHidden/>
              </w:rPr>
              <w:fldChar w:fldCharType="separate"/>
            </w:r>
            <w:r>
              <w:rPr>
                <w:noProof/>
                <w:webHidden/>
              </w:rPr>
              <w:t>25</w:t>
            </w:r>
            <w:r>
              <w:rPr>
                <w:noProof/>
                <w:webHidden/>
              </w:rPr>
              <w:fldChar w:fldCharType="end"/>
            </w:r>
          </w:hyperlink>
        </w:p>
        <w:p w14:paraId="715295A4" w14:textId="3949B44D" w:rsidR="0007057C" w:rsidRDefault="0007057C">
          <w:pPr>
            <w:pStyle w:val="TM2"/>
            <w:tabs>
              <w:tab w:val="right" w:leader="dot" w:pos="9062"/>
            </w:tabs>
            <w:rPr>
              <w:rFonts w:cstheme="minorBidi"/>
              <w:noProof/>
              <w:kern w:val="2"/>
              <w:sz w:val="24"/>
              <w:szCs w:val="24"/>
              <w14:ligatures w14:val="standardContextual"/>
            </w:rPr>
          </w:pPr>
          <w:hyperlink w:anchor="_Toc196828248" w:history="1">
            <w:r w:rsidRPr="00C503F7">
              <w:rPr>
                <w:rStyle w:val="Lienhypertexte"/>
                <w:noProof/>
                <w:lang w:val="en-GB"/>
              </w:rPr>
              <w:t>D. How the Attack was Launched</w:t>
            </w:r>
            <w:r>
              <w:rPr>
                <w:noProof/>
                <w:webHidden/>
              </w:rPr>
              <w:tab/>
            </w:r>
            <w:r>
              <w:rPr>
                <w:noProof/>
                <w:webHidden/>
              </w:rPr>
              <w:fldChar w:fldCharType="begin"/>
            </w:r>
            <w:r>
              <w:rPr>
                <w:noProof/>
                <w:webHidden/>
              </w:rPr>
              <w:instrText xml:space="preserve"> PAGEREF _Toc196828248 \h </w:instrText>
            </w:r>
            <w:r>
              <w:rPr>
                <w:noProof/>
                <w:webHidden/>
              </w:rPr>
            </w:r>
            <w:r>
              <w:rPr>
                <w:noProof/>
                <w:webHidden/>
              </w:rPr>
              <w:fldChar w:fldCharType="separate"/>
            </w:r>
            <w:r>
              <w:rPr>
                <w:noProof/>
                <w:webHidden/>
              </w:rPr>
              <w:t>26</w:t>
            </w:r>
            <w:r>
              <w:rPr>
                <w:noProof/>
                <w:webHidden/>
              </w:rPr>
              <w:fldChar w:fldCharType="end"/>
            </w:r>
          </w:hyperlink>
        </w:p>
        <w:p w14:paraId="084396BE" w14:textId="19EE2EF9" w:rsidR="0007057C" w:rsidRDefault="0007057C">
          <w:pPr>
            <w:pStyle w:val="TM3"/>
            <w:tabs>
              <w:tab w:val="right" w:leader="dot" w:pos="9062"/>
            </w:tabs>
            <w:rPr>
              <w:rFonts w:cstheme="minorBidi"/>
              <w:noProof/>
              <w:kern w:val="2"/>
              <w:sz w:val="24"/>
              <w:szCs w:val="24"/>
              <w14:ligatures w14:val="standardContextual"/>
            </w:rPr>
          </w:pPr>
          <w:hyperlink w:anchor="_Toc196828249" w:history="1">
            <w:r w:rsidRPr="00C503F7">
              <w:rPr>
                <w:rStyle w:val="Lienhypertexte"/>
                <w:noProof/>
                <w:lang w:val="en-GB"/>
              </w:rPr>
              <w:t>Phase 1: Initial Access through Phishing</w:t>
            </w:r>
            <w:r>
              <w:rPr>
                <w:noProof/>
                <w:webHidden/>
              </w:rPr>
              <w:tab/>
            </w:r>
            <w:r>
              <w:rPr>
                <w:noProof/>
                <w:webHidden/>
              </w:rPr>
              <w:fldChar w:fldCharType="begin"/>
            </w:r>
            <w:r>
              <w:rPr>
                <w:noProof/>
                <w:webHidden/>
              </w:rPr>
              <w:instrText xml:space="preserve"> PAGEREF _Toc196828249 \h </w:instrText>
            </w:r>
            <w:r>
              <w:rPr>
                <w:noProof/>
                <w:webHidden/>
              </w:rPr>
            </w:r>
            <w:r>
              <w:rPr>
                <w:noProof/>
                <w:webHidden/>
              </w:rPr>
              <w:fldChar w:fldCharType="separate"/>
            </w:r>
            <w:r>
              <w:rPr>
                <w:noProof/>
                <w:webHidden/>
              </w:rPr>
              <w:t>27</w:t>
            </w:r>
            <w:r>
              <w:rPr>
                <w:noProof/>
                <w:webHidden/>
              </w:rPr>
              <w:fldChar w:fldCharType="end"/>
            </w:r>
          </w:hyperlink>
        </w:p>
        <w:p w14:paraId="23FA9945" w14:textId="1EA0EE7B" w:rsidR="0007057C" w:rsidRDefault="0007057C">
          <w:pPr>
            <w:pStyle w:val="TM3"/>
            <w:tabs>
              <w:tab w:val="right" w:leader="dot" w:pos="9062"/>
            </w:tabs>
            <w:rPr>
              <w:rFonts w:cstheme="minorBidi"/>
              <w:noProof/>
              <w:kern w:val="2"/>
              <w:sz w:val="24"/>
              <w:szCs w:val="24"/>
              <w14:ligatures w14:val="standardContextual"/>
            </w:rPr>
          </w:pPr>
          <w:hyperlink w:anchor="_Toc196828250" w:history="1">
            <w:r w:rsidRPr="00C503F7">
              <w:rPr>
                <w:rStyle w:val="Lienhypertexte"/>
                <w:noProof/>
                <w:lang w:val="en-GB"/>
              </w:rPr>
              <w:t>Phase 2: Web Application Compromise</w:t>
            </w:r>
            <w:r>
              <w:rPr>
                <w:noProof/>
                <w:webHidden/>
              </w:rPr>
              <w:tab/>
            </w:r>
            <w:r>
              <w:rPr>
                <w:noProof/>
                <w:webHidden/>
              </w:rPr>
              <w:fldChar w:fldCharType="begin"/>
            </w:r>
            <w:r>
              <w:rPr>
                <w:noProof/>
                <w:webHidden/>
              </w:rPr>
              <w:instrText xml:space="preserve"> PAGEREF _Toc196828250 \h </w:instrText>
            </w:r>
            <w:r>
              <w:rPr>
                <w:noProof/>
                <w:webHidden/>
              </w:rPr>
            </w:r>
            <w:r>
              <w:rPr>
                <w:noProof/>
                <w:webHidden/>
              </w:rPr>
              <w:fldChar w:fldCharType="separate"/>
            </w:r>
            <w:r>
              <w:rPr>
                <w:noProof/>
                <w:webHidden/>
              </w:rPr>
              <w:t>28</w:t>
            </w:r>
            <w:r>
              <w:rPr>
                <w:noProof/>
                <w:webHidden/>
              </w:rPr>
              <w:fldChar w:fldCharType="end"/>
            </w:r>
          </w:hyperlink>
        </w:p>
        <w:p w14:paraId="5FD69FEA" w14:textId="6DEAF899" w:rsidR="0007057C" w:rsidRDefault="0007057C">
          <w:pPr>
            <w:pStyle w:val="TM3"/>
            <w:tabs>
              <w:tab w:val="right" w:leader="dot" w:pos="9062"/>
            </w:tabs>
            <w:rPr>
              <w:rFonts w:cstheme="minorBidi"/>
              <w:noProof/>
              <w:kern w:val="2"/>
              <w:sz w:val="24"/>
              <w:szCs w:val="24"/>
              <w14:ligatures w14:val="standardContextual"/>
            </w:rPr>
          </w:pPr>
          <w:hyperlink w:anchor="_Toc196828251" w:history="1">
            <w:r w:rsidRPr="00C503F7">
              <w:rPr>
                <w:rStyle w:val="Lienhypertexte"/>
                <w:noProof/>
                <w:lang w:val="en-GB"/>
              </w:rPr>
              <w:t>Phase 3: Lateral Movement through Network Segmentation Weakness</w:t>
            </w:r>
            <w:r>
              <w:rPr>
                <w:noProof/>
                <w:webHidden/>
              </w:rPr>
              <w:tab/>
            </w:r>
            <w:r>
              <w:rPr>
                <w:noProof/>
                <w:webHidden/>
              </w:rPr>
              <w:fldChar w:fldCharType="begin"/>
            </w:r>
            <w:r>
              <w:rPr>
                <w:noProof/>
                <w:webHidden/>
              </w:rPr>
              <w:instrText xml:space="preserve"> PAGEREF _Toc196828251 \h </w:instrText>
            </w:r>
            <w:r>
              <w:rPr>
                <w:noProof/>
                <w:webHidden/>
              </w:rPr>
            </w:r>
            <w:r>
              <w:rPr>
                <w:noProof/>
                <w:webHidden/>
              </w:rPr>
              <w:fldChar w:fldCharType="separate"/>
            </w:r>
            <w:r>
              <w:rPr>
                <w:noProof/>
                <w:webHidden/>
              </w:rPr>
              <w:t>29</w:t>
            </w:r>
            <w:r>
              <w:rPr>
                <w:noProof/>
                <w:webHidden/>
              </w:rPr>
              <w:fldChar w:fldCharType="end"/>
            </w:r>
          </w:hyperlink>
        </w:p>
        <w:p w14:paraId="47C1C885" w14:textId="03A85875" w:rsidR="0007057C" w:rsidRDefault="0007057C">
          <w:pPr>
            <w:pStyle w:val="TM3"/>
            <w:tabs>
              <w:tab w:val="right" w:leader="dot" w:pos="9062"/>
            </w:tabs>
            <w:rPr>
              <w:rFonts w:cstheme="minorBidi"/>
              <w:noProof/>
              <w:kern w:val="2"/>
              <w:sz w:val="24"/>
              <w:szCs w:val="24"/>
              <w14:ligatures w14:val="standardContextual"/>
            </w:rPr>
          </w:pPr>
          <w:hyperlink w:anchor="_Toc196828252" w:history="1">
            <w:r w:rsidRPr="00C503F7">
              <w:rPr>
                <w:rStyle w:val="Lienhypertexte"/>
                <w:noProof/>
                <w:lang w:val="en-GB"/>
              </w:rPr>
              <w:t>Phase 4: Data Exfiltration Simulation</w:t>
            </w:r>
            <w:r>
              <w:rPr>
                <w:noProof/>
                <w:webHidden/>
              </w:rPr>
              <w:tab/>
            </w:r>
            <w:r>
              <w:rPr>
                <w:noProof/>
                <w:webHidden/>
              </w:rPr>
              <w:fldChar w:fldCharType="begin"/>
            </w:r>
            <w:r>
              <w:rPr>
                <w:noProof/>
                <w:webHidden/>
              </w:rPr>
              <w:instrText xml:space="preserve"> PAGEREF _Toc196828252 \h </w:instrText>
            </w:r>
            <w:r>
              <w:rPr>
                <w:noProof/>
                <w:webHidden/>
              </w:rPr>
            </w:r>
            <w:r>
              <w:rPr>
                <w:noProof/>
                <w:webHidden/>
              </w:rPr>
              <w:fldChar w:fldCharType="separate"/>
            </w:r>
            <w:r>
              <w:rPr>
                <w:noProof/>
                <w:webHidden/>
              </w:rPr>
              <w:t>30</w:t>
            </w:r>
            <w:r>
              <w:rPr>
                <w:noProof/>
                <w:webHidden/>
              </w:rPr>
              <w:fldChar w:fldCharType="end"/>
            </w:r>
          </w:hyperlink>
        </w:p>
        <w:p w14:paraId="70368176" w14:textId="103F0DE8" w:rsidR="0007057C" w:rsidRDefault="0007057C">
          <w:pPr>
            <w:pStyle w:val="TM2"/>
            <w:tabs>
              <w:tab w:val="right" w:leader="dot" w:pos="9062"/>
            </w:tabs>
            <w:rPr>
              <w:rFonts w:cstheme="minorBidi"/>
              <w:noProof/>
              <w:kern w:val="2"/>
              <w:sz w:val="24"/>
              <w:szCs w:val="24"/>
              <w14:ligatures w14:val="standardContextual"/>
            </w:rPr>
          </w:pPr>
          <w:hyperlink w:anchor="_Toc196828253" w:history="1">
            <w:r w:rsidRPr="00C503F7">
              <w:rPr>
                <w:rStyle w:val="Lienhypertexte"/>
                <w:noProof/>
                <w:lang w:val="en-GB"/>
              </w:rPr>
              <w:t>E. Success or Failure Analysis</w:t>
            </w:r>
            <w:r>
              <w:rPr>
                <w:noProof/>
                <w:webHidden/>
              </w:rPr>
              <w:tab/>
            </w:r>
            <w:r>
              <w:rPr>
                <w:noProof/>
                <w:webHidden/>
              </w:rPr>
              <w:fldChar w:fldCharType="begin"/>
            </w:r>
            <w:r>
              <w:rPr>
                <w:noProof/>
                <w:webHidden/>
              </w:rPr>
              <w:instrText xml:space="preserve"> PAGEREF _Toc196828253 \h </w:instrText>
            </w:r>
            <w:r>
              <w:rPr>
                <w:noProof/>
                <w:webHidden/>
              </w:rPr>
            </w:r>
            <w:r>
              <w:rPr>
                <w:noProof/>
                <w:webHidden/>
              </w:rPr>
              <w:fldChar w:fldCharType="separate"/>
            </w:r>
            <w:r>
              <w:rPr>
                <w:noProof/>
                <w:webHidden/>
              </w:rPr>
              <w:t>30</w:t>
            </w:r>
            <w:r>
              <w:rPr>
                <w:noProof/>
                <w:webHidden/>
              </w:rPr>
              <w:fldChar w:fldCharType="end"/>
            </w:r>
          </w:hyperlink>
        </w:p>
        <w:p w14:paraId="76118253" w14:textId="4F435ADC" w:rsidR="0007057C" w:rsidRDefault="0007057C">
          <w:pPr>
            <w:pStyle w:val="TM3"/>
            <w:tabs>
              <w:tab w:val="left" w:pos="960"/>
              <w:tab w:val="right" w:leader="dot" w:pos="9062"/>
            </w:tabs>
            <w:rPr>
              <w:rFonts w:cstheme="minorBidi"/>
              <w:noProof/>
              <w:kern w:val="2"/>
              <w:sz w:val="24"/>
              <w:szCs w:val="24"/>
              <w14:ligatures w14:val="standardContextual"/>
            </w:rPr>
          </w:pPr>
          <w:hyperlink w:anchor="_Toc196828254" w:history="1">
            <w:r w:rsidRPr="00C503F7">
              <w:rPr>
                <w:rStyle w:val="Lienhypertexte"/>
                <w:noProof/>
              </w:rPr>
              <w:t>1.</w:t>
            </w:r>
            <w:r>
              <w:rPr>
                <w:rFonts w:cstheme="minorBidi"/>
                <w:noProof/>
                <w:kern w:val="2"/>
                <w:sz w:val="24"/>
                <w:szCs w:val="24"/>
                <w14:ligatures w14:val="standardContextual"/>
              </w:rPr>
              <w:tab/>
            </w:r>
            <w:r w:rsidRPr="00C503F7">
              <w:rPr>
                <w:rStyle w:val="Lienhypertexte"/>
                <w:noProof/>
              </w:rPr>
              <w:t>SQL Injection Attack</w:t>
            </w:r>
            <w:r>
              <w:rPr>
                <w:noProof/>
                <w:webHidden/>
              </w:rPr>
              <w:tab/>
            </w:r>
            <w:r>
              <w:rPr>
                <w:noProof/>
                <w:webHidden/>
              </w:rPr>
              <w:fldChar w:fldCharType="begin"/>
            </w:r>
            <w:r>
              <w:rPr>
                <w:noProof/>
                <w:webHidden/>
              </w:rPr>
              <w:instrText xml:space="preserve"> PAGEREF _Toc196828254 \h </w:instrText>
            </w:r>
            <w:r>
              <w:rPr>
                <w:noProof/>
                <w:webHidden/>
              </w:rPr>
            </w:r>
            <w:r>
              <w:rPr>
                <w:noProof/>
                <w:webHidden/>
              </w:rPr>
              <w:fldChar w:fldCharType="separate"/>
            </w:r>
            <w:r>
              <w:rPr>
                <w:noProof/>
                <w:webHidden/>
              </w:rPr>
              <w:t>30</w:t>
            </w:r>
            <w:r>
              <w:rPr>
                <w:noProof/>
                <w:webHidden/>
              </w:rPr>
              <w:fldChar w:fldCharType="end"/>
            </w:r>
          </w:hyperlink>
        </w:p>
        <w:p w14:paraId="18C1B11A" w14:textId="43E5E54D" w:rsidR="0007057C" w:rsidRDefault="0007057C">
          <w:pPr>
            <w:pStyle w:val="TM3"/>
            <w:tabs>
              <w:tab w:val="left" w:pos="960"/>
              <w:tab w:val="right" w:leader="dot" w:pos="9062"/>
            </w:tabs>
            <w:rPr>
              <w:rFonts w:cstheme="minorBidi"/>
              <w:noProof/>
              <w:kern w:val="2"/>
              <w:sz w:val="24"/>
              <w:szCs w:val="24"/>
              <w14:ligatures w14:val="standardContextual"/>
            </w:rPr>
          </w:pPr>
          <w:hyperlink w:anchor="_Toc196828255" w:history="1">
            <w:r w:rsidRPr="00C503F7">
              <w:rPr>
                <w:rStyle w:val="Lienhypertexte"/>
                <w:noProof/>
              </w:rPr>
              <w:t>2.</w:t>
            </w:r>
            <w:r>
              <w:rPr>
                <w:rFonts w:cstheme="minorBidi"/>
                <w:noProof/>
                <w:kern w:val="2"/>
                <w:sz w:val="24"/>
                <w:szCs w:val="24"/>
                <w14:ligatures w14:val="standardContextual"/>
              </w:rPr>
              <w:tab/>
            </w:r>
            <w:r w:rsidRPr="00C503F7">
              <w:rPr>
                <w:rStyle w:val="Lienhypertexte"/>
                <w:noProof/>
              </w:rPr>
              <w:t>Network Segmentation Testing</w:t>
            </w:r>
            <w:r>
              <w:rPr>
                <w:noProof/>
                <w:webHidden/>
              </w:rPr>
              <w:tab/>
            </w:r>
            <w:r>
              <w:rPr>
                <w:noProof/>
                <w:webHidden/>
              </w:rPr>
              <w:fldChar w:fldCharType="begin"/>
            </w:r>
            <w:r>
              <w:rPr>
                <w:noProof/>
                <w:webHidden/>
              </w:rPr>
              <w:instrText xml:space="preserve"> PAGEREF _Toc196828255 \h </w:instrText>
            </w:r>
            <w:r>
              <w:rPr>
                <w:noProof/>
                <w:webHidden/>
              </w:rPr>
            </w:r>
            <w:r>
              <w:rPr>
                <w:noProof/>
                <w:webHidden/>
              </w:rPr>
              <w:fldChar w:fldCharType="separate"/>
            </w:r>
            <w:r>
              <w:rPr>
                <w:noProof/>
                <w:webHidden/>
              </w:rPr>
              <w:t>31</w:t>
            </w:r>
            <w:r>
              <w:rPr>
                <w:noProof/>
                <w:webHidden/>
              </w:rPr>
              <w:fldChar w:fldCharType="end"/>
            </w:r>
          </w:hyperlink>
        </w:p>
        <w:p w14:paraId="59B3EB2A" w14:textId="7C87E9B3" w:rsidR="0007057C" w:rsidRDefault="0007057C">
          <w:pPr>
            <w:pStyle w:val="TM3"/>
            <w:tabs>
              <w:tab w:val="left" w:pos="960"/>
              <w:tab w:val="right" w:leader="dot" w:pos="9062"/>
            </w:tabs>
            <w:rPr>
              <w:rFonts w:cstheme="minorBidi"/>
              <w:noProof/>
              <w:kern w:val="2"/>
              <w:sz w:val="24"/>
              <w:szCs w:val="24"/>
              <w14:ligatures w14:val="standardContextual"/>
            </w:rPr>
          </w:pPr>
          <w:hyperlink w:anchor="_Toc196828256" w:history="1">
            <w:r w:rsidRPr="00C503F7">
              <w:rPr>
                <w:rStyle w:val="Lienhypertexte"/>
                <w:noProof/>
              </w:rPr>
              <w:t>3.</w:t>
            </w:r>
            <w:r>
              <w:rPr>
                <w:rFonts w:cstheme="minorBidi"/>
                <w:noProof/>
                <w:kern w:val="2"/>
                <w:sz w:val="24"/>
                <w:szCs w:val="24"/>
                <w14:ligatures w14:val="standardContextual"/>
              </w:rPr>
              <w:tab/>
            </w:r>
            <w:r w:rsidRPr="00C503F7">
              <w:rPr>
                <w:rStyle w:val="Lienhypertexte"/>
                <w:noProof/>
              </w:rPr>
              <w:t>Phishing Campaign</w:t>
            </w:r>
            <w:r>
              <w:rPr>
                <w:noProof/>
                <w:webHidden/>
              </w:rPr>
              <w:tab/>
            </w:r>
            <w:r>
              <w:rPr>
                <w:noProof/>
                <w:webHidden/>
              </w:rPr>
              <w:fldChar w:fldCharType="begin"/>
            </w:r>
            <w:r>
              <w:rPr>
                <w:noProof/>
                <w:webHidden/>
              </w:rPr>
              <w:instrText xml:space="preserve"> PAGEREF _Toc196828256 \h </w:instrText>
            </w:r>
            <w:r>
              <w:rPr>
                <w:noProof/>
                <w:webHidden/>
              </w:rPr>
            </w:r>
            <w:r>
              <w:rPr>
                <w:noProof/>
                <w:webHidden/>
              </w:rPr>
              <w:fldChar w:fldCharType="separate"/>
            </w:r>
            <w:r>
              <w:rPr>
                <w:noProof/>
                <w:webHidden/>
              </w:rPr>
              <w:t>31</w:t>
            </w:r>
            <w:r>
              <w:rPr>
                <w:noProof/>
                <w:webHidden/>
              </w:rPr>
              <w:fldChar w:fldCharType="end"/>
            </w:r>
          </w:hyperlink>
        </w:p>
        <w:p w14:paraId="6651975A" w14:textId="5D10E462" w:rsidR="0007057C" w:rsidRDefault="0007057C">
          <w:pPr>
            <w:pStyle w:val="TM3"/>
            <w:tabs>
              <w:tab w:val="left" w:pos="960"/>
              <w:tab w:val="right" w:leader="dot" w:pos="9062"/>
            </w:tabs>
            <w:rPr>
              <w:rFonts w:cstheme="minorBidi"/>
              <w:noProof/>
              <w:kern w:val="2"/>
              <w:sz w:val="24"/>
              <w:szCs w:val="24"/>
              <w14:ligatures w14:val="standardContextual"/>
            </w:rPr>
          </w:pPr>
          <w:hyperlink w:anchor="_Toc196828257" w:history="1">
            <w:r w:rsidRPr="00C503F7">
              <w:rPr>
                <w:rStyle w:val="Lienhypertexte"/>
                <w:noProof/>
              </w:rPr>
              <w:t>4.</w:t>
            </w:r>
            <w:r>
              <w:rPr>
                <w:rFonts w:cstheme="minorBidi"/>
                <w:noProof/>
                <w:kern w:val="2"/>
                <w:sz w:val="24"/>
                <w:szCs w:val="24"/>
                <w14:ligatures w14:val="standardContextual"/>
              </w:rPr>
              <w:tab/>
            </w:r>
            <w:r w:rsidRPr="00C503F7">
              <w:rPr>
                <w:rStyle w:val="Lienhypertexte"/>
                <w:noProof/>
              </w:rPr>
              <w:t>Overall Attack Chain</w:t>
            </w:r>
            <w:r>
              <w:rPr>
                <w:noProof/>
                <w:webHidden/>
              </w:rPr>
              <w:tab/>
            </w:r>
            <w:r>
              <w:rPr>
                <w:noProof/>
                <w:webHidden/>
              </w:rPr>
              <w:fldChar w:fldCharType="begin"/>
            </w:r>
            <w:r>
              <w:rPr>
                <w:noProof/>
                <w:webHidden/>
              </w:rPr>
              <w:instrText xml:space="preserve"> PAGEREF _Toc196828257 \h </w:instrText>
            </w:r>
            <w:r>
              <w:rPr>
                <w:noProof/>
                <w:webHidden/>
              </w:rPr>
            </w:r>
            <w:r>
              <w:rPr>
                <w:noProof/>
                <w:webHidden/>
              </w:rPr>
              <w:fldChar w:fldCharType="separate"/>
            </w:r>
            <w:r>
              <w:rPr>
                <w:noProof/>
                <w:webHidden/>
              </w:rPr>
              <w:t>32</w:t>
            </w:r>
            <w:r>
              <w:rPr>
                <w:noProof/>
                <w:webHidden/>
              </w:rPr>
              <w:fldChar w:fldCharType="end"/>
            </w:r>
          </w:hyperlink>
        </w:p>
        <w:p w14:paraId="63284384" w14:textId="2C700622" w:rsidR="0007057C" w:rsidRDefault="0007057C">
          <w:pPr>
            <w:pStyle w:val="TM1"/>
            <w:tabs>
              <w:tab w:val="left" w:pos="720"/>
            </w:tabs>
            <w:rPr>
              <w:rFonts w:eastAsiaTheme="minorEastAsia"/>
              <w:color w:val="auto"/>
              <w:sz w:val="24"/>
              <w:szCs w:val="24"/>
              <w:lang w:val="fr-FR" w:eastAsia="fr-FR"/>
            </w:rPr>
          </w:pPr>
          <w:hyperlink w:anchor="_Toc196828258" w:history="1">
            <w:r w:rsidRPr="00C503F7">
              <w:rPr>
                <w:rStyle w:val="Lienhypertexte"/>
              </w:rPr>
              <w:t>IX.</w:t>
            </w:r>
            <w:r>
              <w:rPr>
                <w:rFonts w:eastAsiaTheme="minorEastAsia"/>
                <w:color w:val="auto"/>
                <w:sz w:val="24"/>
                <w:szCs w:val="24"/>
                <w:lang w:val="fr-FR" w:eastAsia="fr-FR"/>
              </w:rPr>
              <w:tab/>
            </w:r>
            <w:r w:rsidRPr="00C503F7">
              <w:rPr>
                <w:rStyle w:val="Lienhypertexte"/>
              </w:rPr>
              <w:t>Recommended Solutions</w:t>
            </w:r>
            <w:r>
              <w:rPr>
                <w:webHidden/>
              </w:rPr>
              <w:tab/>
            </w:r>
            <w:r>
              <w:rPr>
                <w:webHidden/>
              </w:rPr>
              <w:fldChar w:fldCharType="begin"/>
            </w:r>
            <w:r>
              <w:rPr>
                <w:webHidden/>
              </w:rPr>
              <w:instrText xml:space="preserve"> PAGEREF _Toc196828258 \h </w:instrText>
            </w:r>
            <w:r>
              <w:rPr>
                <w:webHidden/>
              </w:rPr>
            </w:r>
            <w:r>
              <w:rPr>
                <w:webHidden/>
              </w:rPr>
              <w:fldChar w:fldCharType="separate"/>
            </w:r>
            <w:r>
              <w:rPr>
                <w:webHidden/>
              </w:rPr>
              <w:t>32</w:t>
            </w:r>
            <w:r>
              <w:rPr>
                <w:webHidden/>
              </w:rPr>
              <w:fldChar w:fldCharType="end"/>
            </w:r>
          </w:hyperlink>
        </w:p>
        <w:p w14:paraId="1AB30768" w14:textId="327683F1" w:rsidR="0007057C" w:rsidRDefault="0007057C">
          <w:pPr>
            <w:pStyle w:val="TM2"/>
            <w:tabs>
              <w:tab w:val="right" w:leader="dot" w:pos="9062"/>
            </w:tabs>
            <w:rPr>
              <w:rFonts w:cstheme="minorBidi"/>
              <w:noProof/>
              <w:kern w:val="2"/>
              <w:sz w:val="24"/>
              <w:szCs w:val="24"/>
              <w14:ligatures w14:val="standardContextual"/>
            </w:rPr>
          </w:pPr>
          <w:hyperlink w:anchor="_Toc196828259" w:history="1">
            <w:r w:rsidRPr="00C503F7">
              <w:rPr>
                <w:rStyle w:val="Lienhypertexte"/>
                <w:noProof/>
              </w:rPr>
              <w:t>A. Configuration Changes</w:t>
            </w:r>
            <w:r>
              <w:rPr>
                <w:noProof/>
                <w:webHidden/>
              </w:rPr>
              <w:tab/>
            </w:r>
            <w:r>
              <w:rPr>
                <w:noProof/>
                <w:webHidden/>
              </w:rPr>
              <w:fldChar w:fldCharType="begin"/>
            </w:r>
            <w:r>
              <w:rPr>
                <w:noProof/>
                <w:webHidden/>
              </w:rPr>
              <w:instrText xml:space="preserve"> PAGEREF _Toc196828259 \h </w:instrText>
            </w:r>
            <w:r>
              <w:rPr>
                <w:noProof/>
                <w:webHidden/>
              </w:rPr>
            </w:r>
            <w:r>
              <w:rPr>
                <w:noProof/>
                <w:webHidden/>
              </w:rPr>
              <w:fldChar w:fldCharType="separate"/>
            </w:r>
            <w:r>
              <w:rPr>
                <w:noProof/>
                <w:webHidden/>
              </w:rPr>
              <w:t>32</w:t>
            </w:r>
            <w:r>
              <w:rPr>
                <w:noProof/>
                <w:webHidden/>
              </w:rPr>
              <w:fldChar w:fldCharType="end"/>
            </w:r>
          </w:hyperlink>
        </w:p>
        <w:p w14:paraId="612FDC33" w14:textId="3460C262" w:rsidR="0007057C" w:rsidRDefault="0007057C">
          <w:pPr>
            <w:pStyle w:val="TM3"/>
            <w:tabs>
              <w:tab w:val="right" w:leader="dot" w:pos="9062"/>
            </w:tabs>
            <w:rPr>
              <w:rFonts w:cstheme="minorBidi"/>
              <w:noProof/>
              <w:kern w:val="2"/>
              <w:sz w:val="24"/>
              <w:szCs w:val="24"/>
              <w14:ligatures w14:val="standardContextual"/>
            </w:rPr>
          </w:pPr>
          <w:hyperlink w:anchor="_Toc196828260" w:history="1">
            <w:r w:rsidRPr="00C503F7">
              <w:rPr>
                <w:rStyle w:val="Lienhypertexte"/>
                <w:noProof/>
              </w:rPr>
              <w:t>1. Web Application Security Enhancements</w:t>
            </w:r>
            <w:r>
              <w:rPr>
                <w:noProof/>
                <w:webHidden/>
              </w:rPr>
              <w:tab/>
            </w:r>
            <w:r>
              <w:rPr>
                <w:noProof/>
                <w:webHidden/>
              </w:rPr>
              <w:fldChar w:fldCharType="begin"/>
            </w:r>
            <w:r>
              <w:rPr>
                <w:noProof/>
                <w:webHidden/>
              </w:rPr>
              <w:instrText xml:space="preserve"> PAGEREF _Toc196828260 \h </w:instrText>
            </w:r>
            <w:r>
              <w:rPr>
                <w:noProof/>
                <w:webHidden/>
              </w:rPr>
            </w:r>
            <w:r>
              <w:rPr>
                <w:noProof/>
                <w:webHidden/>
              </w:rPr>
              <w:fldChar w:fldCharType="separate"/>
            </w:r>
            <w:r>
              <w:rPr>
                <w:noProof/>
                <w:webHidden/>
              </w:rPr>
              <w:t>32</w:t>
            </w:r>
            <w:r>
              <w:rPr>
                <w:noProof/>
                <w:webHidden/>
              </w:rPr>
              <w:fldChar w:fldCharType="end"/>
            </w:r>
          </w:hyperlink>
        </w:p>
        <w:p w14:paraId="041F6BF2" w14:textId="03A709A0" w:rsidR="0007057C" w:rsidRDefault="0007057C">
          <w:pPr>
            <w:pStyle w:val="TM3"/>
            <w:tabs>
              <w:tab w:val="right" w:leader="dot" w:pos="9062"/>
            </w:tabs>
            <w:rPr>
              <w:rFonts w:cstheme="minorBidi"/>
              <w:noProof/>
              <w:kern w:val="2"/>
              <w:sz w:val="24"/>
              <w:szCs w:val="24"/>
              <w14:ligatures w14:val="standardContextual"/>
            </w:rPr>
          </w:pPr>
          <w:hyperlink w:anchor="_Toc196828261" w:history="1">
            <w:r w:rsidRPr="00C503F7">
              <w:rPr>
                <w:rStyle w:val="Lienhypertexte"/>
                <w:noProof/>
                <w:lang w:val="en-GB"/>
              </w:rPr>
              <w:t>2. Network Segmentation Improvements</w:t>
            </w:r>
            <w:r>
              <w:rPr>
                <w:noProof/>
                <w:webHidden/>
              </w:rPr>
              <w:tab/>
            </w:r>
            <w:r>
              <w:rPr>
                <w:noProof/>
                <w:webHidden/>
              </w:rPr>
              <w:fldChar w:fldCharType="begin"/>
            </w:r>
            <w:r>
              <w:rPr>
                <w:noProof/>
                <w:webHidden/>
              </w:rPr>
              <w:instrText xml:space="preserve"> PAGEREF _Toc196828261 \h </w:instrText>
            </w:r>
            <w:r>
              <w:rPr>
                <w:noProof/>
                <w:webHidden/>
              </w:rPr>
            </w:r>
            <w:r>
              <w:rPr>
                <w:noProof/>
                <w:webHidden/>
              </w:rPr>
              <w:fldChar w:fldCharType="separate"/>
            </w:r>
            <w:r>
              <w:rPr>
                <w:noProof/>
                <w:webHidden/>
              </w:rPr>
              <w:t>34</w:t>
            </w:r>
            <w:r>
              <w:rPr>
                <w:noProof/>
                <w:webHidden/>
              </w:rPr>
              <w:fldChar w:fldCharType="end"/>
            </w:r>
          </w:hyperlink>
        </w:p>
        <w:p w14:paraId="447CC71B" w14:textId="169CA856" w:rsidR="0007057C" w:rsidRDefault="0007057C">
          <w:pPr>
            <w:pStyle w:val="TM3"/>
            <w:tabs>
              <w:tab w:val="right" w:leader="dot" w:pos="9062"/>
            </w:tabs>
            <w:rPr>
              <w:rFonts w:cstheme="minorBidi"/>
              <w:noProof/>
              <w:kern w:val="2"/>
              <w:sz w:val="24"/>
              <w:szCs w:val="24"/>
              <w14:ligatures w14:val="standardContextual"/>
            </w:rPr>
          </w:pPr>
          <w:hyperlink w:anchor="_Toc196828262" w:history="1">
            <w:r w:rsidRPr="00C503F7">
              <w:rPr>
                <w:rStyle w:val="Lienhypertexte"/>
                <w:noProof/>
              </w:rPr>
              <w:t>3. Endpoint Security Hardening</w:t>
            </w:r>
            <w:r>
              <w:rPr>
                <w:noProof/>
                <w:webHidden/>
              </w:rPr>
              <w:tab/>
            </w:r>
            <w:r>
              <w:rPr>
                <w:noProof/>
                <w:webHidden/>
              </w:rPr>
              <w:fldChar w:fldCharType="begin"/>
            </w:r>
            <w:r>
              <w:rPr>
                <w:noProof/>
                <w:webHidden/>
              </w:rPr>
              <w:instrText xml:space="preserve"> PAGEREF _Toc196828262 \h </w:instrText>
            </w:r>
            <w:r>
              <w:rPr>
                <w:noProof/>
                <w:webHidden/>
              </w:rPr>
            </w:r>
            <w:r>
              <w:rPr>
                <w:noProof/>
                <w:webHidden/>
              </w:rPr>
              <w:fldChar w:fldCharType="separate"/>
            </w:r>
            <w:r>
              <w:rPr>
                <w:noProof/>
                <w:webHidden/>
              </w:rPr>
              <w:t>35</w:t>
            </w:r>
            <w:r>
              <w:rPr>
                <w:noProof/>
                <w:webHidden/>
              </w:rPr>
              <w:fldChar w:fldCharType="end"/>
            </w:r>
          </w:hyperlink>
        </w:p>
        <w:p w14:paraId="01EF2663" w14:textId="5C1A570B" w:rsidR="0007057C" w:rsidRDefault="0007057C">
          <w:pPr>
            <w:pStyle w:val="TM2"/>
            <w:tabs>
              <w:tab w:val="right" w:leader="dot" w:pos="9062"/>
            </w:tabs>
            <w:rPr>
              <w:rFonts w:cstheme="minorBidi"/>
              <w:noProof/>
              <w:kern w:val="2"/>
              <w:sz w:val="24"/>
              <w:szCs w:val="24"/>
              <w14:ligatures w14:val="standardContextual"/>
            </w:rPr>
          </w:pPr>
          <w:hyperlink w:anchor="_Toc196828263" w:history="1">
            <w:r w:rsidRPr="00C503F7">
              <w:rPr>
                <w:rStyle w:val="Lienhypertexte"/>
                <w:noProof/>
                <w:lang w:val="en-GB"/>
              </w:rPr>
              <w:t>B. New Software and Hardware</w:t>
            </w:r>
            <w:r>
              <w:rPr>
                <w:noProof/>
                <w:webHidden/>
              </w:rPr>
              <w:tab/>
            </w:r>
            <w:r>
              <w:rPr>
                <w:noProof/>
                <w:webHidden/>
              </w:rPr>
              <w:fldChar w:fldCharType="begin"/>
            </w:r>
            <w:r>
              <w:rPr>
                <w:noProof/>
                <w:webHidden/>
              </w:rPr>
              <w:instrText xml:space="preserve"> PAGEREF _Toc196828263 \h </w:instrText>
            </w:r>
            <w:r>
              <w:rPr>
                <w:noProof/>
                <w:webHidden/>
              </w:rPr>
            </w:r>
            <w:r>
              <w:rPr>
                <w:noProof/>
                <w:webHidden/>
              </w:rPr>
              <w:fldChar w:fldCharType="separate"/>
            </w:r>
            <w:r>
              <w:rPr>
                <w:noProof/>
                <w:webHidden/>
              </w:rPr>
              <w:t>36</w:t>
            </w:r>
            <w:r>
              <w:rPr>
                <w:noProof/>
                <w:webHidden/>
              </w:rPr>
              <w:fldChar w:fldCharType="end"/>
            </w:r>
          </w:hyperlink>
        </w:p>
        <w:p w14:paraId="4EA053B2" w14:textId="1236CA5D" w:rsidR="0007057C" w:rsidRDefault="0007057C">
          <w:pPr>
            <w:pStyle w:val="TM3"/>
            <w:tabs>
              <w:tab w:val="right" w:leader="dot" w:pos="9062"/>
            </w:tabs>
            <w:rPr>
              <w:rFonts w:cstheme="minorBidi"/>
              <w:noProof/>
              <w:kern w:val="2"/>
              <w:sz w:val="24"/>
              <w:szCs w:val="24"/>
              <w14:ligatures w14:val="standardContextual"/>
            </w:rPr>
          </w:pPr>
          <w:hyperlink w:anchor="_Toc196828264" w:history="1">
            <w:r w:rsidRPr="00C503F7">
              <w:rPr>
                <w:rStyle w:val="Lienhypertexte"/>
                <w:noProof/>
                <w:lang w:val="en-GB"/>
              </w:rPr>
              <w:t>1. Web Application Firewall (WAF)</w:t>
            </w:r>
            <w:r>
              <w:rPr>
                <w:noProof/>
                <w:webHidden/>
              </w:rPr>
              <w:tab/>
            </w:r>
            <w:r>
              <w:rPr>
                <w:noProof/>
                <w:webHidden/>
              </w:rPr>
              <w:fldChar w:fldCharType="begin"/>
            </w:r>
            <w:r>
              <w:rPr>
                <w:noProof/>
                <w:webHidden/>
              </w:rPr>
              <w:instrText xml:space="preserve"> PAGEREF _Toc196828264 \h </w:instrText>
            </w:r>
            <w:r>
              <w:rPr>
                <w:noProof/>
                <w:webHidden/>
              </w:rPr>
            </w:r>
            <w:r>
              <w:rPr>
                <w:noProof/>
                <w:webHidden/>
              </w:rPr>
              <w:fldChar w:fldCharType="separate"/>
            </w:r>
            <w:r>
              <w:rPr>
                <w:noProof/>
                <w:webHidden/>
              </w:rPr>
              <w:t>36</w:t>
            </w:r>
            <w:r>
              <w:rPr>
                <w:noProof/>
                <w:webHidden/>
              </w:rPr>
              <w:fldChar w:fldCharType="end"/>
            </w:r>
          </w:hyperlink>
        </w:p>
        <w:p w14:paraId="77B7A230" w14:textId="204A2B3A" w:rsidR="0007057C" w:rsidRDefault="0007057C">
          <w:pPr>
            <w:pStyle w:val="TM3"/>
            <w:tabs>
              <w:tab w:val="right" w:leader="dot" w:pos="9062"/>
            </w:tabs>
            <w:rPr>
              <w:rFonts w:cstheme="minorBidi"/>
              <w:noProof/>
              <w:kern w:val="2"/>
              <w:sz w:val="24"/>
              <w:szCs w:val="24"/>
              <w14:ligatures w14:val="standardContextual"/>
            </w:rPr>
          </w:pPr>
          <w:hyperlink w:anchor="_Toc196828265" w:history="1">
            <w:r w:rsidRPr="00C503F7">
              <w:rPr>
                <w:rStyle w:val="Lienhypertexte"/>
                <w:noProof/>
                <w:lang w:val="en-GB"/>
              </w:rPr>
              <w:t>2. Next-Generation Firewall (NGFW)</w:t>
            </w:r>
            <w:r>
              <w:rPr>
                <w:noProof/>
                <w:webHidden/>
              </w:rPr>
              <w:tab/>
            </w:r>
            <w:r>
              <w:rPr>
                <w:noProof/>
                <w:webHidden/>
              </w:rPr>
              <w:fldChar w:fldCharType="begin"/>
            </w:r>
            <w:r>
              <w:rPr>
                <w:noProof/>
                <w:webHidden/>
              </w:rPr>
              <w:instrText xml:space="preserve"> PAGEREF _Toc196828265 \h </w:instrText>
            </w:r>
            <w:r>
              <w:rPr>
                <w:noProof/>
                <w:webHidden/>
              </w:rPr>
            </w:r>
            <w:r>
              <w:rPr>
                <w:noProof/>
                <w:webHidden/>
              </w:rPr>
              <w:fldChar w:fldCharType="separate"/>
            </w:r>
            <w:r>
              <w:rPr>
                <w:noProof/>
                <w:webHidden/>
              </w:rPr>
              <w:t>36</w:t>
            </w:r>
            <w:r>
              <w:rPr>
                <w:noProof/>
                <w:webHidden/>
              </w:rPr>
              <w:fldChar w:fldCharType="end"/>
            </w:r>
          </w:hyperlink>
        </w:p>
        <w:p w14:paraId="5AD60A11" w14:textId="2AC5216F" w:rsidR="0007057C" w:rsidRDefault="0007057C">
          <w:pPr>
            <w:pStyle w:val="TM3"/>
            <w:tabs>
              <w:tab w:val="right" w:leader="dot" w:pos="9062"/>
            </w:tabs>
            <w:rPr>
              <w:rFonts w:cstheme="minorBidi"/>
              <w:noProof/>
              <w:kern w:val="2"/>
              <w:sz w:val="24"/>
              <w:szCs w:val="24"/>
              <w14:ligatures w14:val="standardContextual"/>
            </w:rPr>
          </w:pPr>
          <w:hyperlink w:anchor="_Toc196828266" w:history="1">
            <w:r w:rsidRPr="00C503F7">
              <w:rPr>
                <w:rStyle w:val="Lienhypertexte"/>
                <w:noProof/>
                <w:lang w:val="en-GB"/>
              </w:rPr>
              <w:t>3. Endpoint Detection and Response (EDR)</w:t>
            </w:r>
            <w:r>
              <w:rPr>
                <w:noProof/>
                <w:webHidden/>
              </w:rPr>
              <w:tab/>
            </w:r>
            <w:r>
              <w:rPr>
                <w:noProof/>
                <w:webHidden/>
              </w:rPr>
              <w:fldChar w:fldCharType="begin"/>
            </w:r>
            <w:r>
              <w:rPr>
                <w:noProof/>
                <w:webHidden/>
              </w:rPr>
              <w:instrText xml:space="preserve"> PAGEREF _Toc196828266 \h </w:instrText>
            </w:r>
            <w:r>
              <w:rPr>
                <w:noProof/>
                <w:webHidden/>
              </w:rPr>
            </w:r>
            <w:r>
              <w:rPr>
                <w:noProof/>
                <w:webHidden/>
              </w:rPr>
              <w:fldChar w:fldCharType="separate"/>
            </w:r>
            <w:r>
              <w:rPr>
                <w:noProof/>
                <w:webHidden/>
              </w:rPr>
              <w:t>36</w:t>
            </w:r>
            <w:r>
              <w:rPr>
                <w:noProof/>
                <w:webHidden/>
              </w:rPr>
              <w:fldChar w:fldCharType="end"/>
            </w:r>
          </w:hyperlink>
        </w:p>
        <w:p w14:paraId="604D071D" w14:textId="009469ED" w:rsidR="0007057C" w:rsidRDefault="0007057C">
          <w:pPr>
            <w:pStyle w:val="TM3"/>
            <w:tabs>
              <w:tab w:val="right" w:leader="dot" w:pos="9062"/>
            </w:tabs>
            <w:rPr>
              <w:rFonts w:cstheme="minorBidi"/>
              <w:noProof/>
              <w:kern w:val="2"/>
              <w:sz w:val="24"/>
              <w:szCs w:val="24"/>
              <w14:ligatures w14:val="standardContextual"/>
            </w:rPr>
          </w:pPr>
          <w:hyperlink w:anchor="_Toc196828267" w:history="1">
            <w:r w:rsidRPr="00C503F7">
              <w:rPr>
                <w:rStyle w:val="Lienhypertexte"/>
                <w:noProof/>
                <w:lang w:val="en-GB"/>
              </w:rPr>
              <w:t>4. Security Information and Event Management (SIEM)</w:t>
            </w:r>
            <w:r>
              <w:rPr>
                <w:noProof/>
                <w:webHidden/>
              </w:rPr>
              <w:tab/>
            </w:r>
            <w:r>
              <w:rPr>
                <w:noProof/>
                <w:webHidden/>
              </w:rPr>
              <w:fldChar w:fldCharType="begin"/>
            </w:r>
            <w:r>
              <w:rPr>
                <w:noProof/>
                <w:webHidden/>
              </w:rPr>
              <w:instrText xml:space="preserve"> PAGEREF _Toc196828267 \h </w:instrText>
            </w:r>
            <w:r>
              <w:rPr>
                <w:noProof/>
                <w:webHidden/>
              </w:rPr>
            </w:r>
            <w:r>
              <w:rPr>
                <w:noProof/>
                <w:webHidden/>
              </w:rPr>
              <w:fldChar w:fldCharType="separate"/>
            </w:r>
            <w:r>
              <w:rPr>
                <w:noProof/>
                <w:webHidden/>
              </w:rPr>
              <w:t>37</w:t>
            </w:r>
            <w:r>
              <w:rPr>
                <w:noProof/>
                <w:webHidden/>
              </w:rPr>
              <w:fldChar w:fldCharType="end"/>
            </w:r>
          </w:hyperlink>
        </w:p>
        <w:p w14:paraId="0616D4AE" w14:textId="7E29DF17" w:rsidR="0007057C" w:rsidRDefault="0007057C">
          <w:pPr>
            <w:pStyle w:val="TM3"/>
            <w:tabs>
              <w:tab w:val="right" w:leader="dot" w:pos="9062"/>
            </w:tabs>
            <w:rPr>
              <w:rFonts w:cstheme="minorBidi"/>
              <w:noProof/>
              <w:kern w:val="2"/>
              <w:sz w:val="24"/>
              <w:szCs w:val="24"/>
              <w14:ligatures w14:val="standardContextual"/>
            </w:rPr>
          </w:pPr>
          <w:hyperlink w:anchor="_Toc196828268" w:history="1">
            <w:r w:rsidRPr="00C503F7">
              <w:rPr>
                <w:rStyle w:val="Lienhypertexte"/>
                <w:noProof/>
                <w:lang w:val="en-GB"/>
              </w:rPr>
              <w:t>5. Email Security Gateway</w:t>
            </w:r>
            <w:r>
              <w:rPr>
                <w:noProof/>
                <w:webHidden/>
              </w:rPr>
              <w:tab/>
            </w:r>
            <w:r>
              <w:rPr>
                <w:noProof/>
                <w:webHidden/>
              </w:rPr>
              <w:fldChar w:fldCharType="begin"/>
            </w:r>
            <w:r>
              <w:rPr>
                <w:noProof/>
                <w:webHidden/>
              </w:rPr>
              <w:instrText xml:space="preserve"> PAGEREF _Toc196828268 \h </w:instrText>
            </w:r>
            <w:r>
              <w:rPr>
                <w:noProof/>
                <w:webHidden/>
              </w:rPr>
            </w:r>
            <w:r>
              <w:rPr>
                <w:noProof/>
                <w:webHidden/>
              </w:rPr>
              <w:fldChar w:fldCharType="separate"/>
            </w:r>
            <w:r>
              <w:rPr>
                <w:noProof/>
                <w:webHidden/>
              </w:rPr>
              <w:t>37</w:t>
            </w:r>
            <w:r>
              <w:rPr>
                <w:noProof/>
                <w:webHidden/>
              </w:rPr>
              <w:fldChar w:fldCharType="end"/>
            </w:r>
          </w:hyperlink>
        </w:p>
        <w:p w14:paraId="34E9D554" w14:textId="19D9CF65" w:rsidR="0007057C" w:rsidRDefault="0007057C">
          <w:pPr>
            <w:pStyle w:val="TM2"/>
            <w:tabs>
              <w:tab w:val="right" w:leader="dot" w:pos="9062"/>
            </w:tabs>
            <w:rPr>
              <w:rFonts w:cstheme="minorBidi"/>
              <w:noProof/>
              <w:kern w:val="2"/>
              <w:sz w:val="24"/>
              <w:szCs w:val="24"/>
              <w14:ligatures w14:val="standardContextual"/>
            </w:rPr>
          </w:pPr>
          <w:hyperlink w:anchor="_Toc196828269" w:history="1">
            <w:r w:rsidRPr="00C503F7">
              <w:rPr>
                <w:rStyle w:val="Lienhypertexte"/>
                <w:noProof/>
                <w:lang w:val="en-GB"/>
              </w:rPr>
              <w:t>C. Defense Strategy</w:t>
            </w:r>
            <w:r>
              <w:rPr>
                <w:noProof/>
                <w:webHidden/>
              </w:rPr>
              <w:tab/>
            </w:r>
            <w:r>
              <w:rPr>
                <w:noProof/>
                <w:webHidden/>
              </w:rPr>
              <w:fldChar w:fldCharType="begin"/>
            </w:r>
            <w:r>
              <w:rPr>
                <w:noProof/>
                <w:webHidden/>
              </w:rPr>
              <w:instrText xml:space="preserve"> PAGEREF _Toc196828269 \h </w:instrText>
            </w:r>
            <w:r>
              <w:rPr>
                <w:noProof/>
                <w:webHidden/>
              </w:rPr>
            </w:r>
            <w:r>
              <w:rPr>
                <w:noProof/>
                <w:webHidden/>
              </w:rPr>
              <w:fldChar w:fldCharType="separate"/>
            </w:r>
            <w:r>
              <w:rPr>
                <w:noProof/>
                <w:webHidden/>
              </w:rPr>
              <w:t>38</w:t>
            </w:r>
            <w:r>
              <w:rPr>
                <w:noProof/>
                <w:webHidden/>
              </w:rPr>
              <w:fldChar w:fldCharType="end"/>
            </w:r>
          </w:hyperlink>
        </w:p>
        <w:p w14:paraId="09A9C140" w14:textId="61B4BD7A" w:rsidR="0007057C" w:rsidRDefault="0007057C">
          <w:pPr>
            <w:pStyle w:val="TM3"/>
            <w:tabs>
              <w:tab w:val="left" w:pos="960"/>
              <w:tab w:val="right" w:leader="dot" w:pos="9062"/>
            </w:tabs>
            <w:rPr>
              <w:rFonts w:cstheme="minorBidi"/>
              <w:noProof/>
              <w:kern w:val="2"/>
              <w:sz w:val="24"/>
              <w:szCs w:val="24"/>
              <w14:ligatures w14:val="standardContextual"/>
            </w:rPr>
          </w:pPr>
          <w:hyperlink w:anchor="_Toc196828270" w:history="1">
            <w:r w:rsidRPr="00C503F7">
              <w:rPr>
                <w:rStyle w:val="Lienhypertexte"/>
                <w:noProof/>
              </w:rPr>
              <w:t>1.</w:t>
            </w:r>
            <w:r>
              <w:rPr>
                <w:rFonts w:cstheme="minorBidi"/>
                <w:noProof/>
                <w:kern w:val="2"/>
                <w:sz w:val="24"/>
                <w:szCs w:val="24"/>
                <w14:ligatures w14:val="standardContextual"/>
              </w:rPr>
              <w:tab/>
            </w:r>
            <w:r w:rsidRPr="00C503F7">
              <w:rPr>
                <w:rStyle w:val="Lienhypertexte"/>
                <w:noProof/>
              </w:rPr>
              <w:t>Perimeter Security Enhancements</w:t>
            </w:r>
            <w:r>
              <w:rPr>
                <w:noProof/>
                <w:webHidden/>
              </w:rPr>
              <w:tab/>
            </w:r>
            <w:r>
              <w:rPr>
                <w:noProof/>
                <w:webHidden/>
              </w:rPr>
              <w:fldChar w:fldCharType="begin"/>
            </w:r>
            <w:r>
              <w:rPr>
                <w:noProof/>
                <w:webHidden/>
              </w:rPr>
              <w:instrText xml:space="preserve"> PAGEREF _Toc196828270 \h </w:instrText>
            </w:r>
            <w:r>
              <w:rPr>
                <w:noProof/>
                <w:webHidden/>
              </w:rPr>
            </w:r>
            <w:r>
              <w:rPr>
                <w:noProof/>
                <w:webHidden/>
              </w:rPr>
              <w:fldChar w:fldCharType="separate"/>
            </w:r>
            <w:r>
              <w:rPr>
                <w:noProof/>
                <w:webHidden/>
              </w:rPr>
              <w:t>38</w:t>
            </w:r>
            <w:r>
              <w:rPr>
                <w:noProof/>
                <w:webHidden/>
              </w:rPr>
              <w:fldChar w:fldCharType="end"/>
            </w:r>
          </w:hyperlink>
        </w:p>
        <w:p w14:paraId="50675D89" w14:textId="12B53A53" w:rsidR="0007057C" w:rsidRDefault="0007057C">
          <w:pPr>
            <w:pStyle w:val="TM3"/>
            <w:tabs>
              <w:tab w:val="right" w:leader="dot" w:pos="9062"/>
            </w:tabs>
            <w:rPr>
              <w:rFonts w:cstheme="minorBidi"/>
              <w:noProof/>
              <w:kern w:val="2"/>
              <w:sz w:val="24"/>
              <w:szCs w:val="24"/>
              <w14:ligatures w14:val="standardContextual"/>
            </w:rPr>
          </w:pPr>
          <w:hyperlink w:anchor="_Toc196828271" w:history="1">
            <w:r w:rsidRPr="00C503F7">
              <w:rPr>
                <w:rStyle w:val="Lienhypertexte"/>
                <w:noProof/>
              </w:rPr>
              <w:t>2. Network Security Improvements</w:t>
            </w:r>
            <w:r>
              <w:rPr>
                <w:noProof/>
                <w:webHidden/>
              </w:rPr>
              <w:tab/>
            </w:r>
            <w:r>
              <w:rPr>
                <w:noProof/>
                <w:webHidden/>
              </w:rPr>
              <w:fldChar w:fldCharType="begin"/>
            </w:r>
            <w:r>
              <w:rPr>
                <w:noProof/>
                <w:webHidden/>
              </w:rPr>
              <w:instrText xml:space="preserve"> PAGEREF _Toc196828271 \h </w:instrText>
            </w:r>
            <w:r>
              <w:rPr>
                <w:noProof/>
                <w:webHidden/>
              </w:rPr>
            </w:r>
            <w:r>
              <w:rPr>
                <w:noProof/>
                <w:webHidden/>
              </w:rPr>
              <w:fldChar w:fldCharType="separate"/>
            </w:r>
            <w:r>
              <w:rPr>
                <w:noProof/>
                <w:webHidden/>
              </w:rPr>
              <w:t>39</w:t>
            </w:r>
            <w:r>
              <w:rPr>
                <w:noProof/>
                <w:webHidden/>
              </w:rPr>
              <w:fldChar w:fldCharType="end"/>
            </w:r>
          </w:hyperlink>
        </w:p>
        <w:p w14:paraId="287C2DD5" w14:textId="4252C9ED" w:rsidR="0007057C" w:rsidRDefault="0007057C">
          <w:pPr>
            <w:pStyle w:val="TM3"/>
            <w:tabs>
              <w:tab w:val="right" w:leader="dot" w:pos="9062"/>
            </w:tabs>
            <w:rPr>
              <w:rFonts w:cstheme="minorBidi"/>
              <w:noProof/>
              <w:kern w:val="2"/>
              <w:sz w:val="24"/>
              <w:szCs w:val="24"/>
              <w14:ligatures w14:val="standardContextual"/>
            </w:rPr>
          </w:pPr>
          <w:hyperlink w:anchor="_Toc196828272" w:history="1">
            <w:r w:rsidRPr="00C503F7">
              <w:rPr>
                <w:rStyle w:val="Lienhypertexte"/>
                <w:noProof/>
              </w:rPr>
              <w:t>3. Endpoint Protection Strategy</w:t>
            </w:r>
            <w:r>
              <w:rPr>
                <w:noProof/>
                <w:webHidden/>
              </w:rPr>
              <w:tab/>
            </w:r>
            <w:r>
              <w:rPr>
                <w:noProof/>
                <w:webHidden/>
              </w:rPr>
              <w:fldChar w:fldCharType="begin"/>
            </w:r>
            <w:r>
              <w:rPr>
                <w:noProof/>
                <w:webHidden/>
              </w:rPr>
              <w:instrText xml:space="preserve"> PAGEREF _Toc196828272 \h </w:instrText>
            </w:r>
            <w:r>
              <w:rPr>
                <w:noProof/>
                <w:webHidden/>
              </w:rPr>
            </w:r>
            <w:r>
              <w:rPr>
                <w:noProof/>
                <w:webHidden/>
              </w:rPr>
              <w:fldChar w:fldCharType="separate"/>
            </w:r>
            <w:r>
              <w:rPr>
                <w:noProof/>
                <w:webHidden/>
              </w:rPr>
              <w:t>39</w:t>
            </w:r>
            <w:r>
              <w:rPr>
                <w:noProof/>
                <w:webHidden/>
              </w:rPr>
              <w:fldChar w:fldCharType="end"/>
            </w:r>
          </w:hyperlink>
        </w:p>
        <w:p w14:paraId="3EF70EC8" w14:textId="6F2C7966" w:rsidR="0007057C" w:rsidRDefault="0007057C">
          <w:pPr>
            <w:pStyle w:val="TM3"/>
            <w:tabs>
              <w:tab w:val="right" w:leader="dot" w:pos="9062"/>
            </w:tabs>
            <w:rPr>
              <w:rFonts w:cstheme="minorBidi"/>
              <w:noProof/>
              <w:kern w:val="2"/>
              <w:sz w:val="24"/>
              <w:szCs w:val="24"/>
              <w14:ligatures w14:val="standardContextual"/>
            </w:rPr>
          </w:pPr>
          <w:hyperlink w:anchor="_Toc196828273" w:history="1">
            <w:r w:rsidRPr="00C503F7">
              <w:rPr>
                <w:rStyle w:val="Lienhypertexte"/>
                <w:noProof/>
              </w:rPr>
              <w:t>4. Identity and Access Management</w:t>
            </w:r>
            <w:r>
              <w:rPr>
                <w:noProof/>
                <w:webHidden/>
              </w:rPr>
              <w:tab/>
            </w:r>
            <w:r>
              <w:rPr>
                <w:noProof/>
                <w:webHidden/>
              </w:rPr>
              <w:fldChar w:fldCharType="begin"/>
            </w:r>
            <w:r>
              <w:rPr>
                <w:noProof/>
                <w:webHidden/>
              </w:rPr>
              <w:instrText xml:space="preserve"> PAGEREF _Toc196828273 \h </w:instrText>
            </w:r>
            <w:r>
              <w:rPr>
                <w:noProof/>
                <w:webHidden/>
              </w:rPr>
            </w:r>
            <w:r>
              <w:rPr>
                <w:noProof/>
                <w:webHidden/>
              </w:rPr>
              <w:fldChar w:fldCharType="separate"/>
            </w:r>
            <w:r>
              <w:rPr>
                <w:noProof/>
                <w:webHidden/>
              </w:rPr>
              <w:t>39</w:t>
            </w:r>
            <w:r>
              <w:rPr>
                <w:noProof/>
                <w:webHidden/>
              </w:rPr>
              <w:fldChar w:fldCharType="end"/>
            </w:r>
          </w:hyperlink>
        </w:p>
        <w:p w14:paraId="26FEF6A9" w14:textId="0D0338BC" w:rsidR="0007057C" w:rsidRDefault="0007057C">
          <w:pPr>
            <w:pStyle w:val="TM3"/>
            <w:tabs>
              <w:tab w:val="right" w:leader="dot" w:pos="9062"/>
            </w:tabs>
            <w:rPr>
              <w:rFonts w:cstheme="minorBidi"/>
              <w:noProof/>
              <w:kern w:val="2"/>
              <w:sz w:val="24"/>
              <w:szCs w:val="24"/>
              <w14:ligatures w14:val="standardContextual"/>
            </w:rPr>
          </w:pPr>
          <w:hyperlink w:anchor="_Toc196828274" w:history="1">
            <w:r w:rsidRPr="00C503F7">
              <w:rPr>
                <w:rStyle w:val="Lienhypertexte"/>
                <w:noProof/>
              </w:rPr>
              <w:t>5. Data Protection Measures</w:t>
            </w:r>
            <w:r>
              <w:rPr>
                <w:noProof/>
                <w:webHidden/>
              </w:rPr>
              <w:tab/>
            </w:r>
            <w:r>
              <w:rPr>
                <w:noProof/>
                <w:webHidden/>
              </w:rPr>
              <w:fldChar w:fldCharType="begin"/>
            </w:r>
            <w:r>
              <w:rPr>
                <w:noProof/>
                <w:webHidden/>
              </w:rPr>
              <w:instrText xml:space="preserve"> PAGEREF _Toc196828274 \h </w:instrText>
            </w:r>
            <w:r>
              <w:rPr>
                <w:noProof/>
                <w:webHidden/>
              </w:rPr>
            </w:r>
            <w:r>
              <w:rPr>
                <w:noProof/>
                <w:webHidden/>
              </w:rPr>
              <w:fldChar w:fldCharType="separate"/>
            </w:r>
            <w:r>
              <w:rPr>
                <w:noProof/>
                <w:webHidden/>
              </w:rPr>
              <w:t>39</w:t>
            </w:r>
            <w:r>
              <w:rPr>
                <w:noProof/>
                <w:webHidden/>
              </w:rPr>
              <w:fldChar w:fldCharType="end"/>
            </w:r>
          </w:hyperlink>
        </w:p>
        <w:p w14:paraId="1E49695E" w14:textId="40BA41CF" w:rsidR="0007057C" w:rsidRDefault="0007057C">
          <w:pPr>
            <w:pStyle w:val="TM3"/>
            <w:tabs>
              <w:tab w:val="right" w:leader="dot" w:pos="9062"/>
            </w:tabs>
            <w:rPr>
              <w:rFonts w:cstheme="minorBidi"/>
              <w:noProof/>
              <w:kern w:val="2"/>
              <w:sz w:val="24"/>
              <w:szCs w:val="24"/>
              <w14:ligatures w14:val="standardContextual"/>
            </w:rPr>
          </w:pPr>
          <w:hyperlink w:anchor="_Toc196828275" w:history="1">
            <w:r w:rsidRPr="00C503F7">
              <w:rPr>
                <w:rStyle w:val="Lienhypertexte"/>
                <w:noProof/>
              </w:rPr>
              <w:t>6. Security Monitoring and Response</w:t>
            </w:r>
            <w:r>
              <w:rPr>
                <w:noProof/>
                <w:webHidden/>
              </w:rPr>
              <w:tab/>
            </w:r>
            <w:r>
              <w:rPr>
                <w:noProof/>
                <w:webHidden/>
              </w:rPr>
              <w:fldChar w:fldCharType="begin"/>
            </w:r>
            <w:r>
              <w:rPr>
                <w:noProof/>
                <w:webHidden/>
              </w:rPr>
              <w:instrText xml:space="preserve"> PAGEREF _Toc196828275 \h </w:instrText>
            </w:r>
            <w:r>
              <w:rPr>
                <w:noProof/>
                <w:webHidden/>
              </w:rPr>
            </w:r>
            <w:r>
              <w:rPr>
                <w:noProof/>
                <w:webHidden/>
              </w:rPr>
              <w:fldChar w:fldCharType="separate"/>
            </w:r>
            <w:r>
              <w:rPr>
                <w:noProof/>
                <w:webHidden/>
              </w:rPr>
              <w:t>40</w:t>
            </w:r>
            <w:r>
              <w:rPr>
                <w:noProof/>
                <w:webHidden/>
              </w:rPr>
              <w:fldChar w:fldCharType="end"/>
            </w:r>
          </w:hyperlink>
        </w:p>
        <w:p w14:paraId="015C08EE" w14:textId="76EC85E9" w:rsidR="0007057C" w:rsidRDefault="0007057C">
          <w:pPr>
            <w:pStyle w:val="TM3"/>
            <w:tabs>
              <w:tab w:val="right" w:leader="dot" w:pos="9062"/>
            </w:tabs>
            <w:rPr>
              <w:rFonts w:cstheme="minorBidi"/>
              <w:noProof/>
              <w:kern w:val="2"/>
              <w:sz w:val="24"/>
              <w:szCs w:val="24"/>
              <w14:ligatures w14:val="standardContextual"/>
            </w:rPr>
          </w:pPr>
          <w:hyperlink w:anchor="_Toc196828276" w:history="1">
            <w:r w:rsidRPr="00C503F7">
              <w:rPr>
                <w:rStyle w:val="Lienhypertexte"/>
                <w:noProof/>
              </w:rPr>
              <w:t>7. Human Security Layer</w:t>
            </w:r>
            <w:r>
              <w:rPr>
                <w:noProof/>
                <w:webHidden/>
              </w:rPr>
              <w:tab/>
            </w:r>
            <w:r>
              <w:rPr>
                <w:noProof/>
                <w:webHidden/>
              </w:rPr>
              <w:fldChar w:fldCharType="begin"/>
            </w:r>
            <w:r>
              <w:rPr>
                <w:noProof/>
                <w:webHidden/>
              </w:rPr>
              <w:instrText xml:space="preserve"> PAGEREF _Toc196828276 \h </w:instrText>
            </w:r>
            <w:r>
              <w:rPr>
                <w:noProof/>
                <w:webHidden/>
              </w:rPr>
            </w:r>
            <w:r>
              <w:rPr>
                <w:noProof/>
                <w:webHidden/>
              </w:rPr>
              <w:fldChar w:fldCharType="separate"/>
            </w:r>
            <w:r>
              <w:rPr>
                <w:noProof/>
                <w:webHidden/>
              </w:rPr>
              <w:t>40</w:t>
            </w:r>
            <w:r>
              <w:rPr>
                <w:noProof/>
                <w:webHidden/>
              </w:rPr>
              <w:fldChar w:fldCharType="end"/>
            </w:r>
          </w:hyperlink>
        </w:p>
        <w:p w14:paraId="42CF3467" w14:textId="3D24A239" w:rsidR="0007057C" w:rsidRDefault="0007057C">
          <w:pPr>
            <w:pStyle w:val="TM3"/>
            <w:tabs>
              <w:tab w:val="right" w:leader="dot" w:pos="9062"/>
            </w:tabs>
            <w:rPr>
              <w:rFonts w:cstheme="minorBidi"/>
              <w:noProof/>
              <w:kern w:val="2"/>
              <w:sz w:val="24"/>
              <w:szCs w:val="24"/>
              <w14:ligatures w14:val="standardContextual"/>
            </w:rPr>
          </w:pPr>
          <w:hyperlink w:anchor="_Toc196828277" w:history="1">
            <w:r w:rsidRPr="00C503F7">
              <w:rPr>
                <w:rStyle w:val="Lienhypertexte"/>
                <w:noProof/>
              </w:rPr>
              <w:t>8. Vulnerability Management</w:t>
            </w:r>
            <w:r>
              <w:rPr>
                <w:noProof/>
                <w:webHidden/>
              </w:rPr>
              <w:tab/>
            </w:r>
            <w:r>
              <w:rPr>
                <w:noProof/>
                <w:webHidden/>
              </w:rPr>
              <w:fldChar w:fldCharType="begin"/>
            </w:r>
            <w:r>
              <w:rPr>
                <w:noProof/>
                <w:webHidden/>
              </w:rPr>
              <w:instrText xml:space="preserve"> PAGEREF _Toc196828277 \h </w:instrText>
            </w:r>
            <w:r>
              <w:rPr>
                <w:noProof/>
                <w:webHidden/>
              </w:rPr>
            </w:r>
            <w:r>
              <w:rPr>
                <w:noProof/>
                <w:webHidden/>
              </w:rPr>
              <w:fldChar w:fldCharType="separate"/>
            </w:r>
            <w:r>
              <w:rPr>
                <w:noProof/>
                <w:webHidden/>
              </w:rPr>
              <w:t>40</w:t>
            </w:r>
            <w:r>
              <w:rPr>
                <w:noProof/>
                <w:webHidden/>
              </w:rPr>
              <w:fldChar w:fldCharType="end"/>
            </w:r>
          </w:hyperlink>
        </w:p>
        <w:p w14:paraId="221A3820" w14:textId="391A0605" w:rsidR="0007057C" w:rsidRDefault="0007057C">
          <w:pPr>
            <w:pStyle w:val="TM1"/>
            <w:tabs>
              <w:tab w:val="left" w:pos="440"/>
            </w:tabs>
            <w:rPr>
              <w:rFonts w:eastAsiaTheme="minorEastAsia"/>
              <w:color w:val="auto"/>
              <w:sz w:val="24"/>
              <w:szCs w:val="24"/>
              <w:lang w:val="fr-FR" w:eastAsia="fr-FR"/>
            </w:rPr>
          </w:pPr>
          <w:hyperlink w:anchor="_Toc196828278" w:history="1">
            <w:r w:rsidRPr="00C503F7">
              <w:rPr>
                <w:rStyle w:val="Lienhypertexte"/>
              </w:rPr>
              <w:t>X.</w:t>
            </w:r>
            <w:r>
              <w:rPr>
                <w:rFonts w:eastAsiaTheme="minorEastAsia"/>
                <w:color w:val="auto"/>
                <w:sz w:val="24"/>
                <w:szCs w:val="24"/>
                <w:lang w:val="fr-FR" w:eastAsia="fr-FR"/>
              </w:rPr>
              <w:tab/>
            </w:r>
            <w:r w:rsidRPr="00C503F7">
              <w:rPr>
                <w:rStyle w:val="Lienhypertexte"/>
              </w:rPr>
              <w:t>Cost of Solution</w:t>
            </w:r>
            <w:r>
              <w:rPr>
                <w:webHidden/>
              </w:rPr>
              <w:tab/>
            </w:r>
            <w:r>
              <w:rPr>
                <w:webHidden/>
              </w:rPr>
              <w:fldChar w:fldCharType="begin"/>
            </w:r>
            <w:r>
              <w:rPr>
                <w:webHidden/>
              </w:rPr>
              <w:instrText xml:space="preserve"> PAGEREF _Toc196828278 \h </w:instrText>
            </w:r>
            <w:r>
              <w:rPr>
                <w:webHidden/>
              </w:rPr>
            </w:r>
            <w:r>
              <w:rPr>
                <w:webHidden/>
              </w:rPr>
              <w:fldChar w:fldCharType="separate"/>
            </w:r>
            <w:r>
              <w:rPr>
                <w:webHidden/>
              </w:rPr>
              <w:t>41</w:t>
            </w:r>
            <w:r>
              <w:rPr>
                <w:webHidden/>
              </w:rPr>
              <w:fldChar w:fldCharType="end"/>
            </w:r>
          </w:hyperlink>
        </w:p>
        <w:p w14:paraId="62E7E75C" w14:textId="03E598EA" w:rsidR="0007057C" w:rsidRDefault="0007057C">
          <w:pPr>
            <w:pStyle w:val="TM2"/>
            <w:tabs>
              <w:tab w:val="right" w:leader="dot" w:pos="9062"/>
            </w:tabs>
            <w:rPr>
              <w:rFonts w:cstheme="minorBidi"/>
              <w:noProof/>
              <w:kern w:val="2"/>
              <w:sz w:val="24"/>
              <w:szCs w:val="24"/>
              <w14:ligatures w14:val="standardContextual"/>
            </w:rPr>
          </w:pPr>
          <w:hyperlink w:anchor="_Toc196828279" w:history="1">
            <w:r w:rsidRPr="00C503F7">
              <w:rPr>
                <w:rStyle w:val="Lienhypertexte"/>
                <w:noProof/>
                <w:lang w:val="en-GB"/>
              </w:rPr>
              <w:t>A. Cost of Replacing Software or Hardware</w:t>
            </w:r>
            <w:r>
              <w:rPr>
                <w:noProof/>
                <w:webHidden/>
              </w:rPr>
              <w:tab/>
            </w:r>
            <w:r>
              <w:rPr>
                <w:noProof/>
                <w:webHidden/>
              </w:rPr>
              <w:fldChar w:fldCharType="begin"/>
            </w:r>
            <w:r>
              <w:rPr>
                <w:noProof/>
                <w:webHidden/>
              </w:rPr>
              <w:instrText xml:space="preserve"> PAGEREF _Toc196828279 \h </w:instrText>
            </w:r>
            <w:r>
              <w:rPr>
                <w:noProof/>
                <w:webHidden/>
              </w:rPr>
            </w:r>
            <w:r>
              <w:rPr>
                <w:noProof/>
                <w:webHidden/>
              </w:rPr>
              <w:fldChar w:fldCharType="separate"/>
            </w:r>
            <w:r>
              <w:rPr>
                <w:noProof/>
                <w:webHidden/>
              </w:rPr>
              <w:t>41</w:t>
            </w:r>
            <w:r>
              <w:rPr>
                <w:noProof/>
                <w:webHidden/>
              </w:rPr>
              <w:fldChar w:fldCharType="end"/>
            </w:r>
          </w:hyperlink>
        </w:p>
        <w:p w14:paraId="75A3960D" w14:textId="38FF20B4" w:rsidR="0007057C" w:rsidRDefault="0007057C">
          <w:pPr>
            <w:pStyle w:val="TM2"/>
            <w:tabs>
              <w:tab w:val="right" w:leader="dot" w:pos="9062"/>
            </w:tabs>
            <w:rPr>
              <w:rFonts w:cstheme="minorBidi"/>
              <w:noProof/>
              <w:kern w:val="2"/>
              <w:sz w:val="24"/>
              <w:szCs w:val="24"/>
              <w14:ligatures w14:val="standardContextual"/>
            </w:rPr>
          </w:pPr>
          <w:hyperlink w:anchor="_Toc196828280" w:history="1">
            <w:r w:rsidRPr="00C503F7">
              <w:rPr>
                <w:rStyle w:val="Lienhypertexte"/>
                <w:noProof/>
                <w:lang w:val="en-GB"/>
              </w:rPr>
              <w:t>B. Cost of Implementation</w:t>
            </w:r>
            <w:r>
              <w:rPr>
                <w:noProof/>
                <w:webHidden/>
              </w:rPr>
              <w:tab/>
            </w:r>
            <w:r>
              <w:rPr>
                <w:noProof/>
                <w:webHidden/>
              </w:rPr>
              <w:fldChar w:fldCharType="begin"/>
            </w:r>
            <w:r>
              <w:rPr>
                <w:noProof/>
                <w:webHidden/>
              </w:rPr>
              <w:instrText xml:space="preserve"> PAGEREF _Toc196828280 \h </w:instrText>
            </w:r>
            <w:r>
              <w:rPr>
                <w:noProof/>
                <w:webHidden/>
              </w:rPr>
            </w:r>
            <w:r>
              <w:rPr>
                <w:noProof/>
                <w:webHidden/>
              </w:rPr>
              <w:fldChar w:fldCharType="separate"/>
            </w:r>
            <w:r>
              <w:rPr>
                <w:noProof/>
                <w:webHidden/>
              </w:rPr>
              <w:t>42</w:t>
            </w:r>
            <w:r>
              <w:rPr>
                <w:noProof/>
                <w:webHidden/>
              </w:rPr>
              <w:fldChar w:fldCharType="end"/>
            </w:r>
          </w:hyperlink>
        </w:p>
        <w:p w14:paraId="1FC06490" w14:textId="7FAB6C7D" w:rsidR="0007057C" w:rsidRDefault="0007057C">
          <w:pPr>
            <w:pStyle w:val="TM3"/>
            <w:tabs>
              <w:tab w:val="left" w:pos="960"/>
              <w:tab w:val="right" w:leader="dot" w:pos="9062"/>
            </w:tabs>
            <w:rPr>
              <w:rFonts w:cstheme="minorBidi"/>
              <w:noProof/>
              <w:kern w:val="2"/>
              <w:sz w:val="24"/>
              <w:szCs w:val="24"/>
              <w14:ligatures w14:val="standardContextual"/>
            </w:rPr>
          </w:pPr>
          <w:hyperlink w:anchor="_Toc196828281" w:history="1">
            <w:r w:rsidRPr="00C503F7">
              <w:rPr>
                <w:rStyle w:val="Lienhypertexte"/>
                <w:noProof/>
              </w:rPr>
              <w:t>1.</w:t>
            </w:r>
            <w:r>
              <w:rPr>
                <w:rFonts w:cstheme="minorBidi"/>
                <w:noProof/>
                <w:kern w:val="2"/>
                <w:sz w:val="24"/>
                <w:szCs w:val="24"/>
                <w14:ligatures w14:val="standardContextual"/>
              </w:rPr>
              <w:tab/>
            </w:r>
            <w:r w:rsidRPr="00C503F7">
              <w:rPr>
                <w:rStyle w:val="Lienhypertexte"/>
                <w:noProof/>
              </w:rPr>
              <w:t>Professional Services</w:t>
            </w:r>
            <w:r>
              <w:rPr>
                <w:noProof/>
                <w:webHidden/>
              </w:rPr>
              <w:tab/>
            </w:r>
            <w:r>
              <w:rPr>
                <w:noProof/>
                <w:webHidden/>
              </w:rPr>
              <w:fldChar w:fldCharType="begin"/>
            </w:r>
            <w:r>
              <w:rPr>
                <w:noProof/>
                <w:webHidden/>
              </w:rPr>
              <w:instrText xml:space="preserve"> PAGEREF _Toc196828281 \h </w:instrText>
            </w:r>
            <w:r>
              <w:rPr>
                <w:noProof/>
                <w:webHidden/>
              </w:rPr>
            </w:r>
            <w:r>
              <w:rPr>
                <w:noProof/>
                <w:webHidden/>
              </w:rPr>
              <w:fldChar w:fldCharType="separate"/>
            </w:r>
            <w:r>
              <w:rPr>
                <w:noProof/>
                <w:webHidden/>
              </w:rPr>
              <w:t>42</w:t>
            </w:r>
            <w:r>
              <w:rPr>
                <w:noProof/>
                <w:webHidden/>
              </w:rPr>
              <w:fldChar w:fldCharType="end"/>
            </w:r>
          </w:hyperlink>
        </w:p>
        <w:p w14:paraId="32DEBB42" w14:textId="3E6C9F86" w:rsidR="0007057C" w:rsidRDefault="0007057C">
          <w:pPr>
            <w:pStyle w:val="TM3"/>
            <w:tabs>
              <w:tab w:val="left" w:pos="960"/>
              <w:tab w:val="right" w:leader="dot" w:pos="9062"/>
            </w:tabs>
            <w:rPr>
              <w:rFonts w:cstheme="minorBidi"/>
              <w:noProof/>
              <w:kern w:val="2"/>
              <w:sz w:val="24"/>
              <w:szCs w:val="24"/>
              <w14:ligatures w14:val="standardContextual"/>
            </w:rPr>
          </w:pPr>
          <w:hyperlink w:anchor="_Toc196828282" w:history="1">
            <w:r w:rsidRPr="00C503F7">
              <w:rPr>
                <w:rStyle w:val="Lienhypertexte"/>
                <w:noProof/>
              </w:rPr>
              <w:t>2.</w:t>
            </w:r>
            <w:r>
              <w:rPr>
                <w:rFonts w:cstheme="minorBidi"/>
                <w:noProof/>
                <w:kern w:val="2"/>
                <w:sz w:val="24"/>
                <w:szCs w:val="24"/>
                <w14:ligatures w14:val="standardContextual"/>
              </w:rPr>
              <w:tab/>
            </w:r>
            <w:r w:rsidRPr="00C503F7">
              <w:rPr>
                <w:rStyle w:val="Lienhypertexte"/>
                <w:noProof/>
              </w:rPr>
              <w:t>Ongoing Annual Costs</w:t>
            </w:r>
            <w:r>
              <w:rPr>
                <w:noProof/>
                <w:webHidden/>
              </w:rPr>
              <w:tab/>
            </w:r>
            <w:r>
              <w:rPr>
                <w:noProof/>
                <w:webHidden/>
              </w:rPr>
              <w:fldChar w:fldCharType="begin"/>
            </w:r>
            <w:r>
              <w:rPr>
                <w:noProof/>
                <w:webHidden/>
              </w:rPr>
              <w:instrText xml:space="preserve"> PAGEREF _Toc196828282 \h </w:instrText>
            </w:r>
            <w:r>
              <w:rPr>
                <w:noProof/>
                <w:webHidden/>
              </w:rPr>
            </w:r>
            <w:r>
              <w:rPr>
                <w:noProof/>
                <w:webHidden/>
              </w:rPr>
              <w:fldChar w:fldCharType="separate"/>
            </w:r>
            <w:r>
              <w:rPr>
                <w:noProof/>
                <w:webHidden/>
              </w:rPr>
              <w:t>42</w:t>
            </w:r>
            <w:r>
              <w:rPr>
                <w:noProof/>
                <w:webHidden/>
              </w:rPr>
              <w:fldChar w:fldCharType="end"/>
            </w:r>
          </w:hyperlink>
        </w:p>
        <w:p w14:paraId="25C2AFBD" w14:textId="537ADF49" w:rsidR="0007057C" w:rsidRDefault="0007057C">
          <w:pPr>
            <w:pStyle w:val="TM2"/>
            <w:tabs>
              <w:tab w:val="left" w:pos="720"/>
              <w:tab w:val="right" w:leader="dot" w:pos="9062"/>
            </w:tabs>
            <w:rPr>
              <w:rFonts w:cstheme="minorBidi"/>
              <w:noProof/>
              <w:kern w:val="2"/>
              <w:sz w:val="24"/>
              <w:szCs w:val="24"/>
              <w14:ligatures w14:val="standardContextual"/>
            </w:rPr>
          </w:pPr>
          <w:hyperlink w:anchor="_Toc196828283" w:history="1">
            <w:r w:rsidRPr="00C503F7">
              <w:rPr>
                <w:rStyle w:val="Lienhypertexte"/>
                <w:noProof/>
              </w:rPr>
              <w:t>3.</w:t>
            </w:r>
            <w:r>
              <w:rPr>
                <w:rFonts w:cstheme="minorBidi"/>
                <w:noProof/>
                <w:kern w:val="2"/>
                <w:sz w:val="24"/>
                <w:szCs w:val="24"/>
                <w14:ligatures w14:val="standardContextual"/>
              </w:rPr>
              <w:tab/>
            </w:r>
            <w:r w:rsidRPr="00C503F7">
              <w:rPr>
                <w:rStyle w:val="Lienhypertexte"/>
                <w:noProof/>
              </w:rPr>
              <w:t>Total Implementation Cost Summary</w:t>
            </w:r>
            <w:r>
              <w:rPr>
                <w:noProof/>
                <w:webHidden/>
              </w:rPr>
              <w:tab/>
            </w:r>
            <w:r>
              <w:rPr>
                <w:noProof/>
                <w:webHidden/>
              </w:rPr>
              <w:fldChar w:fldCharType="begin"/>
            </w:r>
            <w:r>
              <w:rPr>
                <w:noProof/>
                <w:webHidden/>
              </w:rPr>
              <w:instrText xml:space="preserve"> PAGEREF _Toc196828283 \h </w:instrText>
            </w:r>
            <w:r>
              <w:rPr>
                <w:noProof/>
                <w:webHidden/>
              </w:rPr>
            </w:r>
            <w:r>
              <w:rPr>
                <w:noProof/>
                <w:webHidden/>
              </w:rPr>
              <w:fldChar w:fldCharType="separate"/>
            </w:r>
            <w:r>
              <w:rPr>
                <w:noProof/>
                <w:webHidden/>
              </w:rPr>
              <w:t>43</w:t>
            </w:r>
            <w:r>
              <w:rPr>
                <w:noProof/>
                <w:webHidden/>
              </w:rPr>
              <w:fldChar w:fldCharType="end"/>
            </w:r>
          </w:hyperlink>
        </w:p>
        <w:p w14:paraId="38DCBA8E" w14:textId="102C58FE" w:rsidR="0007057C" w:rsidRDefault="0007057C">
          <w:pPr>
            <w:pStyle w:val="TM1"/>
            <w:tabs>
              <w:tab w:val="left" w:pos="720"/>
            </w:tabs>
            <w:rPr>
              <w:rFonts w:eastAsiaTheme="minorEastAsia"/>
              <w:color w:val="auto"/>
              <w:sz w:val="24"/>
              <w:szCs w:val="24"/>
              <w:lang w:val="fr-FR" w:eastAsia="fr-FR"/>
            </w:rPr>
          </w:pPr>
          <w:hyperlink w:anchor="_Toc196828284" w:history="1">
            <w:r w:rsidRPr="00C503F7">
              <w:rPr>
                <w:rStyle w:val="Lienhypertexte"/>
              </w:rPr>
              <w:t>XI.</w:t>
            </w:r>
            <w:r>
              <w:rPr>
                <w:rFonts w:eastAsiaTheme="minorEastAsia"/>
                <w:color w:val="auto"/>
                <w:sz w:val="24"/>
                <w:szCs w:val="24"/>
                <w:lang w:val="fr-FR" w:eastAsia="fr-FR"/>
              </w:rPr>
              <w:tab/>
            </w:r>
            <w:r w:rsidRPr="00C503F7">
              <w:rPr>
                <w:rStyle w:val="Lienhypertexte"/>
              </w:rPr>
              <w:t>Timetable for Execution and Professional Service Invoice</w:t>
            </w:r>
            <w:r>
              <w:rPr>
                <w:webHidden/>
              </w:rPr>
              <w:tab/>
            </w:r>
            <w:r>
              <w:rPr>
                <w:webHidden/>
              </w:rPr>
              <w:fldChar w:fldCharType="begin"/>
            </w:r>
            <w:r>
              <w:rPr>
                <w:webHidden/>
              </w:rPr>
              <w:instrText xml:space="preserve"> PAGEREF _Toc196828284 \h </w:instrText>
            </w:r>
            <w:r>
              <w:rPr>
                <w:webHidden/>
              </w:rPr>
            </w:r>
            <w:r>
              <w:rPr>
                <w:webHidden/>
              </w:rPr>
              <w:fldChar w:fldCharType="separate"/>
            </w:r>
            <w:r>
              <w:rPr>
                <w:webHidden/>
              </w:rPr>
              <w:t>44</w:t>
            </w:r>
            <w:r>
              <w:rPr>
                <w:webHidden/>
              </w:rPr>
              <w:fldChar w:fldCharType="end"/>
            </w:r>
          </w:hyperlink>
        </w:p>
        <w:p w14:paraId="06EDABB6" w14:textId="18A4FFF4" w:rsidR="0007057C" w:rsidRDefault="0007057C">
          <w:pPr>
            <w:pStyle w:val="TM2"/>
            <w:tabs>
              <w:tab w:val="right" w:leader="dot" w:pos="9062"/>
            </w:tabs>
            <w:rPr>
              <w:rFonts w:cstheme="minorBidi"/>
              <w:noProof/>
              <w:kern w:val="2"/>
              <w:sz w:val="24"/>
              <w:szCs w:val="24"/>
              <w14:ligatures w14:val="standardContextual"/>
            </w:rPr>
          </w:pPr>
          <w:hyperlink w:anchor="_Toc196828285" w:history="1">
            <w:r w:rsidRPr="00C503F7">
              <w:rPr>
                <w:rStyle w:val="Lienhypertexte"/>
                <w:noProof/>
                <w:lang w:val="en-GB"/>
              </w:rPr>
              <w:t>Phase 1: Critical Security Controls (Months 1-3)</w:t>
            </w:r>
            <w:r>
              <w:rPr>
                <w:noProof/>
                <w:webHidden/>
              </w:rPr>
              <w:tab/>
            </w:r>
            <w:r>
              <w:rPr>
                <w:noProof/>
                <w:webHidden/>
              </w:rPr>
              <w:fldChar w:fldCharType="begin"/>
            </w:r>
            <w:r>
              <w:rPr>
                <w:noProof/>
                <w:webHidden/>
              </w:rPr>
              <w:instrText xml:space="preserve"> PAGEREF _Toc196828285 \h </w:instrText>
            </w:r>
            <w:r>
              <w:rPr>
                <w:noProof/>
                <w:webHidden/>
              </w:rPr>
            </w:r>
            <w:r>
              <w:rPr>
                <w:noProof/>
                <w:webHidden/>
              </w:rPr>
              <w:fldChar w:fldCharType="separate"/>
            </w:r>
            <w:r>
              <w:rPr>
                <w:noProof/>
                <w:webHidden/>
              </w:rPr>
              <w:t>44</w:t>
            </w:r>
            <w:r>
              <w:rPr>
                <w:noProof/>
                <w:webHidden/>
              </w:rPr>
              <w:fldChar w:fldCharType="end"/>
            </w:r>
          </w:hyperlink>
        </w:p>
        <w:p w14:paraId="66E11B97" w14:textId="00AD4307" w:rsidR="0007057C" w:rsidRDefault="0007057C">
          <w:pPr>
            <w:pStyle w:val="TM2"/>
            <w:tabs>
              <w:tab w:val="right" w:leader="dot" w:pos="9062"/>
            </w:tabs>
            <w:rPr>
              <w:rFonts w:cstheme="minorBidi"/>
              <w:noProof/>
              <w:kern w:val="2"/>
              <w:sz w:val="24"/>
              <w:szCs w:val="24"/>
              <w14:ligatures w14:val="standardContextual"/>
            </w:rPr>
          </w:pPr>
          <w:hyperlink w:anchor="_Toc196828286" w:history="1">
            <w:r w:rsidRPr="00C503F7">
              <w:rPr>
                <w:rStyle w:val="Lienhypertexte"/>
                <w:noProof/>
                <w:lang w:val="en-GB"/>
              </w:rPr>
              <w:t>Phase 2: Security Infrastructure Enhancement (Months 4-8)</w:t>
            </w:r>
            <w:r>
              <w:rPr>
                <w:noProof/>
                <w:webHidden/>
              </w:rPr>
              <w:tab/>
            </w:r>
            <w:r>
              <w:rPr>
                <w:noProof/>
                <w:webHidden/>
              </w:rPr>
              <w:fldChar w:fldCharType="begin"/>
            </w:r>
            <w:r>
              <w:rPr>
                <w:noProof/>
                <w:webHidden/>
              </w:rPr>
              <w:instrText xml:space="preserve"> PAGEREF _Toc196828286 \h </w:instrText>
            </w:r>
            <w:r>
              <w:rPr>
                <w:noProof/>
                <w:webHidden/>
              </w:rPr>
            </w:r>
            <w:r>
              <w:rPr>
                <w:noProof/>
                <w:webHidden/>
              </w:rPr>
              <w:fldChar w:fldCharType="separate"/>
            </w:r>
            <w:r>
              <w:rPr>
                <w:noProof/>
                <w:webHidden/>
              </w:rPr>
              <w:t>45</w:t>
            </w:r>
            <w:r>
              <w:rPr>
                <w:noProof/>
                <w:webHidden/>
              </w:rPr>
              <w:fldChar w:fldCharType="end"/>
            </w:r>
          </w:hyperlink>
        </w:p>
        <w:p w14:paraId="64EC4BB7" w14:textId="4D78BF39" w:rsidR="0007057C" w:rsidRDefault="0007057C">
          <w:pPr>
            <w:pStyle w:val="TM2"/>
            <w:tabs>
              <w:tab w:val="right" w:leader="dot" w:pos="9062"/>
            </w:tabs>
            <w:rPr>
              <w:rFonts w:cstheme="minorBidi"/>
              <w:noProof/>
              <w:kern w:val="2"/>
              <w:sz w:val="24"/>
              <w:szCs w:val="24"/>
              <w14:ligatures w14:val="standardContextual"/>
            </w:rPr>
          </w:pPr>
          <w:hyperlink w:anchor="_Toc196828287" w:history="1">
            <w:r w:rsidRPr="00C503F7">
              <w:rPr>
                <w:rStyle w:val="Lienhypertexte"/>
                <w:noProof/>
                <w:lang w:val="en-GB"/>
              </w:rPr>
              <w:t>Phase 3: Operational Security Integration (Months 9-12)</w:t>
            </w:r>
            <w:r>
              <w:rPr>
                <w:noProof/>
                <w:webHidden/>
              </w:rPr>
              <w:tab/>
            </w:r>
            <w:r>
              <w:rPr>
                <w:noProof/>
                <w:webHidden/>
              </w:rPr>
              <w:fldChar w:fldCharType="begin"/>
            </w:r>
            <w:r>
              <w:rPr>
                <w:noProof/>
                <w:webHidden/>
              </w:rPr>
              <w:instrText xml:space="preserve"> PAGEREF _Toc196828287 \h </w:instrText>
            </w:r>
            <w:r>
              <w:rPr>
                <w:noProof/>
                <w:webHidden/>
              </w:rPr>
            </w:r>
            <w:r>
              <w:rPr>
                <w:noProof/>
                <w:webHidden/>
              </w:rPr>
              <w:fldChar w:fldCharType="separate"/>
            </w:r>
            <w:r>
              <w:rPr>
                <w:noProof/>
                <w:webHidden/>
              </w:rPr>
              <w:t>46</w:t>
            </w:r>
            <w:r>
              <w:rPr>
                <w:noProof/>
                <w:webHidden/>
              </w:rPr>
              <w:fldChar w:fldCharType="end"/>
            </w:r>
          </w:hyperlink>
        </w:p>
        <w:p w14:paraId="58219FD8" w14:textId="3A011006" w:rsidR="0007057C" w:rsidRDefault="0007057C">
          <w:pPr>
            <w:pStyle w:val="TM1"/>
            <w:tabs>
              <w:tab w:val="left" w:pos="720"/>
            </w:tabs>
            <w:rPr>
              <w:rFonts w:eastAsiaTheme="minorEastAsia"/>
              <w:color w:val="auto"/>
              <w:sz w:val="24"/>
              <w:szCs w:val="24"/>
              <w:lang w:val="fr-FR" w:eastAsia="fr-FR"/>
            </w:rPr>
          </w:pPr>
          <w:hyperlink w:anchor="_Toc196828288" w:history="1">
            <w:r w:rsidRPr="00C503F7">
              <w:rPr>
                <w:rStyle w:val="Lienhypertexte"/>
              </w:rPr>
              <w:t>XII.</w:t>
            </w:r>
            <w:r>
              <w:rPr>
                <w:rFonts w:eastAsiaTheme="minorEastAsia"/>
                <w:color w:val="auto"/>
                <w:sz w:val="24"/>
                <w:szCs w:val="24"/>
                <w:lang w:val="fr-FR" w:eastAsia="fr-FR"/>
              </w:rPr>
              <w:tab/>
            </w:r>
            <w:r w:rsidRPr="00C503F7">
              <w:rPr>
                <w:rStyle w:val="Lienhypertexte"/>
              </w:rPr>
              <w:t>Professional Service Invoice</w:t>
            </w:r>
            <w:r>
              <w:rPr>
                <w:webHidden/>
              </w:rPr>
              <w:tab/>
            </w:r>
            <w:r>
              <w:rPr>
                <w:webHidden/>
              </w:rPr>
              <w:fldChar w:fldCharType="begin"/>
            </w:r>
            <w:r>
              <w:rPr>
                <w:webHidden/>
              </w:rPr>
              <w:instrText xml:space="preserve"> PAGEREF _Toc196828288 \h </w:instrText>
            </w:r>
            <w:r>
              <w:rPr>
                <w:webHidden/>
              </w:rPr>
            </w:r>
            <w:r>
              <w:rPr>
                <w:webHidden/>
              </w:rPr>
              <w:fldChar w:fldCharType="separate"/>
            </w:r>
            <w:r>
              <w:rPr>
                <w:webHidden/>
              </w:rPr>
              <w:t>47</w:t>
            </w:r>
            <w:r>
              <w:rPr>
                <w:webHidden/>
              </w:rPr>
              <w:fldChar w:fldCharType="end"/>
            </w:r>
          </w:hyperlink>
        </w:p>
        <w:p w14:paraId="1CFDFEAF" w14:textId="1E3D27ED" w:rsidR="0007057C" w:rsidRDefault="0007057C">
          <w:pPr>
            <w:pStyle w:val="TM2"/>
            <w:tabs>
              <w:tab w:val="right" w:leader="dot" w:pos="9062"/>
            </w:tabs>
            <w:rPr>
              <w:rFonts w:cstheme="minorBidi"/>
              <w:noProof/>
              <w:kern w:val="2"/>
              <w:sz w:val="24"/>
              <w:szCs w:val="24"/>
              <w14:ligatures w14:val="standardContextual"/>
            </w:rPr>
          </w:pPr>
          <w:hyperlink w:anchor="_Toc196828289" w:history="1">
            <w:r w:rsidRPr="00C503F7">
              <w:rPr>
                <w:rStyle w:val="Lienhypertexte"/>
                <w:noProof/>
                <w:lang w:val="en-GB"/>
              </w:rPr>
              <w:t>INVOICE</w:t>
            </w:r>
            <w:r>
              <w:rPr>
                <w:noProof/>
                <w:webHidden/>
              </w:rPr>
              <w:tab/>
            </w:r>
            <w:r>
              <w:rPr>
                <w:noProof/>
                <w:webHidden/>
              </w:rPr>
              <w:fldChar w:fldCharType="begin"/>
            </w:r>
            <w:r>
              <w:rPr>
                <w:noProof/>
                <w:webHidden/>
              </w:rPr>
              <w:instrText xml:space="preserve"> PAGEREF _Toc196828289 \h </w:instrText>
            </w:r>
            <w:r>
              <w:rPr>
                <w:noProof/>
                <w:webHidden/>
              </w:rPr>
            </w:r>
            <w:r>
              <w:rPr>
                <w:noProof/>
                <w:webHidden/>
              </w:rPr>
              <w:fldChar w:fldCharType="separate"/>
            </w:r>
            <w:r>
              <w:rPr>
                <w:noProof/>
                <w:webHidden/>
              </w:rPr>
              <w:t>47</w:t>
            </w:r>
            <w:r>
              <w:rPr>
                <w:noProof/>
                <w:webHidden/>
              </w:rPr>
              <w:fldChar w:fldCharType="end"/>
            </w:r>
          </w:hyperlink>
        </w:p>
        <w:p w14:paraId="5720318D" w14:textId="4B3C52DF" w:rsidR="0007057C" w:rsidRDefault="0007057C">
          <w:pPr>
            <w:pStyle w:val="TM2"/>
            <w:tabs>
              <w:tab w:val="right" w:leader="dot" w:pos="9062"/>
            </w:tabs>
            <w:rPr>
              <w:rFonts w:cstheme="minorBidi"/>
              <w:noProof/>
              <w:kern w:val="2"/>
              <w:sz w:val="24"/>
              <w:szCs w:val="24"/>
              <w14:ligatures w14:val="standardContextual"/>
            </w:rPr>
          </w:pPr>
          <w:hyperlink w:anchor="_Toc196828290" w:history="1">
            <w:r w:rsidRPr="00C503F7">
              <w:rPr>
                <w:rStyle w:val="Lienhypertexte"/>
                <w:noProof/>
                <w:lang w:val="en-GB"/>
              </w:rPr>
              <w:t>Payment Information:</w:t>
            </w:r>
            <w:r>
              <w:rPr>
                <w:noProof/>
                <w:webHidden/>
              </w:rPr>
              <w:tab/>
            </w:r>
            <w:r>
              <w:rPr>
                <w:noProof/>
                <w:webHidden/>
              </w:rPr>
              <w:fldChar w:fldCharType="begin"/>
            </w:r>
            <w:r>
              <w:rPr>
                <w:noProof/>
                <w:webHidden/>
              </w:rPr>
              <w:instrText xml:space="preserve"> PAGEREF _Toc196828290 \h </w:instrText>
            </w:r>
            <w:r>
              <w:rPr>
                <w:noProof/>
                <w:webHidden/>
              </w:rPr>
            </w:r>
            <w:r>
              <w:rPr>
                <w:noProof/>
                <w:webHidden/>
              </w:rPr>
              <w:fldChar w:fldCharType="separate"/>
            </w:r>
            <w:r>
              <w:rPr>
                <w:noProof/>
                <w:webHidden/>
              </w:rPr>
              <w:t>47</w:t>
            </w:r>
            <w:r>
              <w:rPr>
                <w:noProof/>
                <w:webHidden/>
              </w:rPr>
              <w:fldChar w:fldCharType="end"/>
            </w:r>
          </w:hyperlink>
        </w:p>
        <w:p w14:paraId="0919CDFC" w14:textId="38244AE4" w:rsidR="0007057C" w:rsidRDefault="0007057C">
          <w:pPr>
            <w:pStyle w:val="TM2"/>
            <w:tabs>
              <w:tab w:val="right" w:leader="dot" w:pos="9062"/>
            </w:tabs>
            <w:rPr>
              <w:rFonts w:cstheme="minorBidi"/>
              <w:noProof/>
              <w:kern w:val="2"/>
              <w:sz w:val="24"/>
              <w:szCs w:val="24"/>
              <w14:ligatures w14:val="standardContextual"/>
            </w:rPr>
          </w:pPr>
          <w:hyperlink w:anchor="_Toc196828291" w:history="1">
            <w:r w:rsidRPr="00C503F7">
              <w:rPr>
                <w:rStyle w:val="Lienhypertexte"/>
                <w:noProof/>
              </w:rPr>
              <w:t>Terms and Conditions:</w:t>
            </w:r>
            <w:r>
              <w:rPr>
                <w:noProof/>
                <w:webHidden/>
              </w:rPr>
              <w:tab/>
            </w:r>
            <w:r>
              <w:rPr>
                <w:noProof/>
                <w:webHidden/>
              </w:rPr>
              <w:fldChar w:fldCharType="begin"/>
            </w:r>
            <w:r>
              <w:rPr>
                <w:noProof/>
                <w:webHidden/>
              </w:rPr>
              <w:instrText xml:space="preserve"> PAGEREF _Toc196828291 \h </w:instrText>
            </w:r>
            <w:r>
              <w:rPr>
                <w:noProof/>
                <w:webHidden/>
              </w:rPr>
            </w:r>
            <w:r>
              <w:rPr>
                <w:noProof/>
                <w:webHidden/>
              </w:rPr>
              <w:fldChar w:fldCharType="separate"/>
            </w:r>
            <w:r>
              <w:rPr>
                <w:noProof/>
                <w:webHidden/>
              </w:rPr>
              <w:t>48</w:t>
            </w:r>
            <w:r>
              <w:rPr>
                <w:noProof/>
                <w:webHidden/>
              </w:rPr>
              <w:fldChar w:fldCharType="end"/>
            </w:r>
          </w:hyperlink>
        </w:p>
        <w:p w14:paraId="3DFFF545" w14:textId="2951E94F" w:rsidR="0007057C" w:rsidRDefault="0007057C">
          <w:pPr>
            <w:pStyle w:val="TM1"/>
            <w:tabs>
              <w:tab w:val="left" w:pos="720"/>
            </w:tabs>
            <w:rPr>
              <w:rFonts w:eastAsiaTheme="minorEastAsia"/>
              <w:color w:val="auto"/>
              <w:sz w:val="24"/>
              <w:szCs w:val="24"/>
              <w:lang w:val="fr-FR" w:eastAsia="fr-FR"/>
            </w:rPr>
          </w:pPr>
          <w:hyperlink w:anchor="_Toc196828292" w:history="1">
            <w:r w:rsidRPr="00C503F7">
              <w:rPr>
                <w:rStyle w:val="Lienhypertexte"/>
              </w:rPr>
              <w:t>XIII.</w:t>
            </w:r>
            <w:r>
              <w:rPr>
                <w:rFonts w:eastAsiaTheme="minorEastAsia"/>
                <w:color w:val="auto"/>
                <w:sz w:val="24"/>
                <w:szCs w:val="24"/>
                <w:lang w:val="fr-FR" w:eastAsia="fr-FR"/>
              </w:rPr>
              <w:tab/>
            </w:r>
            <w:r w:rsidRPr="00C503F7">
              <w:rPr>
                <w:rStyle w:val="Lienhypertexte"/>
              </w:rPr>
              <w:t>References</w:t>
            </w:r>
            <w:r>
              <w:rPr>
                <w:webHidden/>
              </w:rPr>
              <w:tab/>
            </w:r>
            <w:r>
              <w:rPr>
                <w:webHidden/>
              </w:rPr>
              <w:fldChar w:fldCharType="begin"/>
            </w:r>
            <w:r>
              <w:rPr>
                <w:webHidden/>
              </w:rPr>
              <w:instrText xml:space="preserve"> PAGEREF _Toc196828292 \h </w:instrText>
            </w:r>
            <w:r>
              <w:rPr>
                <w:webHidden/>
              </w:rPr>
            </w:r>
            <w:r>
              <w:rPr>
                <w:webHidden/>
              </w:rPr>
              <w:fldChar w:fldCharType="separate"/>
            </w:r>
            <w:r>
              <w:rPr>
                <w:webHidden/>
              </w:rPr>
              <w:t>48</w:t>
            </w:r>
            <w:r>
              <w:rPr>
                <w:webHidden/>
              </w:rPr>
              <w:fldChar w:fldCharType="end"/>
            </w:r>
          </w:hyperlink>
        </w:p>
        <w:p w14:paraId="32241F6E" w14:textId="1F711ECD" w:rsidR="00655382" w:rsidRDefault="00655382">
          <w:r>
            <w:rPr>
              <w:b/>
              <w:bCs/>
            </w:rPr>
            <w:fldChar w:fldCharType="end"/>
          </w:r>
        </w:p>
      </w:sdtContent>
    </w:sdt>
    <w:p w14:paraId="0E1EA5D1" w14:textId="1B78EB62" w:rsidR="00655382" w:rsidRDefault="00655382" w:rsidP="00655382">
      <w:pPr>
        <w:rPr>
          <w:lang w:val="en-GB"/>
        </w:rPr>
      </w:pPr>
    </w:p>
    <w:p w14:paraId="3BA20870" w14:textId="77777777" w:rsidR="00363EC1" w:rsidRDefault="00363EC1" w:rsidP="00655382">
      <w:pPr>
        <w:rPr>
          <w:lang w:val="en-GB"/>
        </w:rPr>
      </w:pPr>
    </w:p>
    <w:p w14:paraId="43F1BBA6" w14:textId="77777777" w:rsidR="00363EC1" w:rsidRDefault="00363EC1" w:rsidP="00655382">
      <w:pPr>
        <w:rPr>
          <w:lang w:val="en-GB"/>
        </w:rPr>
      </w:pPr>
    </w:p>
    <w:p w14:paraId="489366E9" w14:textId="77777777" w:rsidR="00363EC1" w:rsidRDefault="00363EC1" w:rsidP="00655382">
      <w:pPr>
        <w:rPr>
          <w:lang w:val="en-GB"/>
        </w:rPr>
      </w:pPr>
    </w:p>
    <w:p w14:paraId="49D90286" w14:textId="77777777" w:rsidR="00363EC1" w:rsidRDefault="00363EC1" w:rsidP="00655382">
      <w:pPr>
        <w:rPr>
          <w:lang w:val="en-GB"/>
        </w:rPr>
      </w:pPr>
    </w:p>
    <w:p w14:paraId="1011416F" w14:textId="77777777" w:rsidR="00363EC1" w:rsidRDefault="00363EC1" w:rsidP="00655382">
      <w:pPr>
        <w:rPr>
          <w:lang w:val="en-GB"/>
        </w:rPr>
      </w:pPr>
    </w:p>
    <w:p w14:paraId="2845851C" w14:textId="77777777" w:rsidR="00363EC1" w:rsidRDefault="00363EC1" w:rsidP="00655382">
      <w:pPr>
        <w:rPr>
          <w:lang w:val="en-GB"/>
        </w:rPr>
      </w:pPr>
    </w:p>
    <w:p w14:paraId="1A5C4267" w14:textId="77777777" w:rsidR="00363EC1" w:rsidRDefault="00363EC1" w:rsidP="00655382">
      <w:pPr>
        <w:rPr>
          <w:lang w:val="en-GB"/>
        </w:rPr>
      </w:pPr>
    </w:p>
    <w:p w14:paraId="2F2F9A8E" w14:textId="77777777" w:rsidR="00363EC1" w:rsidRDefault="00363EC1" w:rsidP="00655382">
      <w:pPr>
        <w:rPr>
          <w:lang w:val="en-GB"/>
        </w:rPr>
      </w:pPr>
    </w:p>
    <w:p w14:paraId="1863EBAC" w14:textId="77777777" w:rsidR="00363EC1" w:rsidRDefault="00363EC1" w:rsidP="00655382">
      <w:pPr>
        <w:rPr>
          <w:lang w:val="en-GB"/>
        </w:rPr>
      </w:pPr>
    </w:p>
    <w:p w14:paraId="196A1B54" w14:textId="77777777" w:rsidR="00363EC1" w:rsidRDefault="00363EC1" w:rsidP="00655382">
      <w:pPr>
        <w:rPr>
          <w:lang w:val="en-GB"/>
        </w:rPr>
      </w:pPr>
    </w:p>
    <w:p w14:paraId="6677396F" w14:textId="77777777" w:rsidR="00363EC1" w:rsidRDefault="00363EC1" w:rsidP="00655382">
      <w:pPr>
        <w:rPr>
          <w:lang w:val="en-GB"/>
        </w:rPr>
      </w:pPr>
    </w:p>
    <w:p w14:paraId="48EFD89E" w14:textId="77777777" w:rsidR="00363EC1" w:rsidRDefault="00363EC1" w:rsidP="00655382">
      <w:pPr>
        <w:rPr>
          <w:lang w:val="en-GB"/>
        </w:rPr>
      </w:pPr>
    </w:p>
    <w:p w14:paraId="55638408" w14:textId="77777777" w:rsidR="00363EC1" w:rsidRDefault="00363EC1" w:rsidP="00655382">
      <w:pPr>
        <w:rPr>
          <w:lang w:val="en-GB"/>
        </w:rPr>
      </w:pPr>
    </w:p>
    <w:p w14:paraId="214F3A5A" w14:textId="77777777" w:rsidR="00363EC1" w:rsidRDefault="00363EC1" w:rsidP="00655382">
      <w:pPr>
        <w:rPr>
          <w:lang w:val="en-GB"/>
        </w:rPr>
      </w:pPr>
    </w:p>
    <w:p w14:paraId="5EE943CD" w14:textId="77777777" w:rsidR="00363EC1" w:rsidRDefault="00363EC1" w:rsidP="00655382">
      <w:pPr>
        <w:rPr>
          <w:lang w:val="en-GB"/>
        </w:rPr>
      </w:pPr>
    </w:p>
    <w:p w14:paraId="5B888869" w14:textId="77777777" w:rsidR="00363EC1" w:rsidRDefault="00363EC1" w:rsidP="00655382">
      <w:pPr>
        <w:rPr>
          <w:lang w:val="en-GB"/>
        </w:rPr>
      </w:pPr>
    </w:p>
    <w:p w14:paraId="7C8C5500" w14:textId="77777777" w:rsidR="00363EC1" w:rsidRDefault="00363EC1" w:rsidP="00655382">
      <w:pPr>
        <w:rPr>
          <w:lang w:val="en-GB"/>
        </w:rPr>
      </w:pPr>
    </w:p>
    <w:p w14:paraId="356F9348" w14:textId="77777777" w:rsidR="00363EC1" w:rsidRDefault="00363EC1" w:rsidP="00655382">
      <w:pPr>
        <w:rPr>
          <w:lang w:val="en-GB"/>
        </w:rPr>
      </w:pPr>
    </w:p>
    <w:p w14:paraId="0B42B9F4" w14:textId="77777777" w:rsidR="00363EC1" w:rsidRDefault="00363EC1" w:rsidP="00655382">
      <w:pPr>
        <w:rPr>
          <w:lang w:val="en-GB"/>
        </w:rPr>
      </w:pPr>
    </w:p>
    <w:p w14:paraId="05587B59" w14:textId="77777777" w:rsidR="00363EC1" w:rsidRDefault="00363EC1" w:rsidP="00655382">
      <w:pPr>
        <w:rPr>
          <w:lang w:val="en-GB"/>
        </w:rPr>
      </w:pPr>
    </w:p>
    <w:p w14:paraId="47926DE1" w14:textId="77777777" w:rsidR="00363EC1" w:rsidRDefault="00363EC1" w:rsidP="00655382">
      <w:pPr>
        <w:rPr>
          <w:lang w:val="en-GB"/>
        </w:rPr>
      </w:pPr>
    </w:p>
    <w:p w14:paraId="63B62C80" w14:textId="77777777" w:rsidR="00363EC1" w:rsidRDefault="00363EC1" w:rsidP="00655382">
      <w:pPr>
        <w:rPr>
          <w:lang w:val="en-GB"/>
        </w:rPr>
      </w:pPr>
    </w:p>
    <w:p w14:paraId="537F45B6" w14:textId="77777777" w:rsidR="00363EC1" w:rsidRDefault="00363EC1" w:rsidP="00655382">
      <w:pPr>
        <w:rPr>
          <w:lang w:val="en-GB"/>
        </w:rPr>
      </w:pPr>
    </w:p>
    <w:p w14:paraId="3AB73A14" w14:textId="77777777" w:rsidR="00363EC1" w:rsidRDefault="00363EC1" w:rsidP="00655382">
      <w:pPr>
        <w:rPr>
          <w:lang w:val="en-GB"/>
        </w:rPr>
      </w:pPr>
    </w:p>
    <w:p w14:paraId="23E80846" w14:textId="77777777" w:rsidR="00363EC1" w:rsidRDefault="00363EC1" w:rsidP="00655382">
      <w:pPr>
        <w:rPr>
          <w:lang w:val="en-GB"/>
        </w:rPr>
      </w:pPr>
    </w:p>
    <w:p w14:paraId="683FDD45" w14:textId="77777777" w:rsidR="00363EC1" w:rsidRPr="00655382" w:rsidRDefault="00363EC1" w:rsidP="00655382">
      <w:pPr>
        <w:rPr>
          <w:lang w:val="en-GB"/>
        </w:rPr>
      </w:pPr>
    </w:p>
    <w:p w14:paraId="635AB6D8" w14:textId="723994CD" w:rsidR="00400A2F" w:rsidRPr="00F95380" w:rsidRDefault="00400A2F" w:rsidP="00D5511D">
      <w:pPr>
        <w:pStyle w:val="Titre1"/>
        <w:numPr>
          <w:ilvl w:val="0"/>
          <w:numId w:val="96"/>
        </w:numPr>
        <w:rPr>
          <w:lang w:val="en-GB"/>
        </w:rPr>
      </w:pPr>
      <w:bookmarkStart w:id="0" w:name="_Toc196212566"/>
      <w:bookmarkStart w:id="1" w:name="_Toc196828221"/>
      <w:r w:rsidRPr="00F95380">
        <w:rPr>
          <w:lang w:val="en-GB"/>
        </w:rPr>
        <w:lastRenderedPageBreak/>
        <w:t>Introduction</w:t>
      </w:r>
      <w:bookmarkEnd w:id="0"/>
      <w:bookmarkEnd w:id="1"/>
    </w:p>
    <w:p w14:paraId="2CF5517D" w14:textId="78C145BF" w:rsidR="00400A2F" w:rsidRPr="00400A2F" w:rsidRDefault="00F95380" w:rsidP="00400A2F">
      <w:pPr>
        <w:rPr>
          <w:lang w:val="en-GB"/>
        </w:rPr>
      </w:pPr>
      <w:r w:rsidRPr="00400A2F">
        <w:rPr>
          <w:lang w:val="en-GB"/>
        </w:rPr>
        <w:t>Cureton Pharmaceutical Company (CPC)</w:t>
      </w:r>
      <w:r>
        <w:rPr>
          <w:lang w:val="en-GB"/>
        </w:rPr>
        <w:t xml:space="preserve"> is a company which is </w:t>
      </w:r>
      <w:r w:rsidRPr="00F95380">
        <w:rPr>
          <w:rFonts w:cs="Arial"/>
          <w:lang w:val="en-GB"/>
        </w:rPr>
        <w:t xml:space="preserve">ferociously </w:t>
      </w:r>
      <w:r>
        <w:rPr>
          <w:rFonts w:cs="Arial"/>
          <w:lang w:val="en-GB"/>
        </w:rPr>
        <w:t xml:space="preserve">working </w:t>
      </w:r>
      <w:r w:rsidRPr="00F95380">
        <w:rPr>
          <w:rFonts w:cs="Arial"/>
          <w:lang w:val="en-GB"/>
        </w:rPr>
        <w:t>to come up with new cures for the latest respiratory viruses</w:t>
      </w:r>
      <w:r>
        <w:rPr>
          <w:rFonts w:cs="Arial"/>
          <w:lang w:val="en-GB"/>
        </w:rPr>
        <w:t xml:space="preserve">. As they approaching their goals with some vaccines, the company want to be sure that their systems are not compromised and suffered from a Cyber Attack. </w:t>
      </w:r>
      <w:r w:rsidR="00410A59">
        <w:rPr>
          <w:rFonts w:cs="Arial"/>
          <w:lang w:val="en-GB"/>
        </w:rPr>
        <w:t xml:space="preserve">As </w:t>
      </w:r>
      <w:r w:rsidR="00410A59" w:rsidRPr="00400A2F">
        <w:rPr>
          <w:lang w:val="en-GB"/>
        </w:rPr>
        <w:t xml:space="preserve">the assigned Red Team Specialist within </w:t>
      </w:r>
      <w:r w:rsidR="00410A59">
        <w:rPr>
          <w:lang w:val="en-GB"/>
        </w:rPr>
        <w:t>the</w:t>
      </w:r>
      <w:r w:rsidR="00410A59" w:rsidRPr="00400A2F">
        <w:rPr>
          <w:lang w:val="en-GB"/>
        </w:rPr>
        <w:t xml:space="preserve"> Cybersecurity Division</w:t>
      </w:r>
      <w:r w:rsidR="00410A59">
        <w:rPr>
          <w:lang w:val="en-GB"/>
        </w:rPr>
        <w:t xml:space="preserve"> of CPC</w:t>
      </w:r>
      <w:r w:rsidR="00410A59" w:rsidRPr="00400A2F">
        <w:rPr>
          <w:lang w:val="en-GB"/>
        </w:rPr>
        <w:t xml:space="preserve">, </w:t>
      </w:r>
      <w:r w:rsidR="00410A59">
        <w:rPr>
          <w:lang w:val="en-GB"/>
        </w:rPr>
        <w:t>this report</w:t>
      </w:r>
      <w:r w:rsidR="00410A59" w:rsidRPr="00400A2F">
        <w:rPr>
          <w:lang w:val="en-GB"/>
        </w:rPr>
        <w:t xml:space="preserve"> was </w:t>
      </w:r>
      <w:r w:rsidR="00410A59">
        <w:rPr>
          <w:lang w:val="en-GB"/>
        </w:rPr>
        <w:t>made</w:t>
      </w:r>
      <w:r w:rsidR="00410A59" w:rsidRPr="00400A2F">
        <w:rPr>
          <w:lang w:val="en-GB"/>
        </w:rPr>
        <w:t xml:space="preserve"> to identify potential vulnerabilities and security </w:t>
      </w:r>
      <w:r w:rsidR="00410A59">
        <w:rPr>
          <w:lang w:val="en-GB"/>
        </w:rPr>
        <w:t>issues</w:t>
      </w:r>
      <w:r w:rsidR="00410A59" w:rsidRPr="00400A2F">
        <w:rPr>
          <w:lang w:val="en-GB"/>
        </w:rPr>
        <w:t xml:space="preserve"> that could be exploited by </w:t>
      </w:r>
      <w:r w:rsidR="00410A59">
        <w:rPr>
          <w:lang w:val="en-GB"/>
        </w:rPr>
        <w:t>attackers.</w:t>
      </w:r>
      <w:r w:rsidR="00983348">
        <w:rPr>
          <w:lang w:val="en-GB"/>
        </w:rPr>
        <w:br/>
      </w:r>
      <w:r>
        <w:rPr>
          <w:rFonts w:cs="Arial"/>
          <w:lang w:val="en-GB"/>
        </w:rPr>
        <w:br/>
      </w:r>
      <w:r w:rsidR="00410A59">
        <w:rPr>
          <w:rFonts w:cs="Arial"/>
          <w:lang w:val="en-GB"/>
        </w:rPr>
        <w:t>First, the</w:t>
      </w:r>
      <w:r>
        <w:rPr>
          <w:rFonts w:cs="Arial"/>
          <w:lang w:val="en-GB"/>
        </w:rPr>
        <w:t xml:space="preserve"> report will present an analysis of three recent cyber-attacks to understand the attack itself and the solutions </w:t>
      </w:r>
      <w:r w:rsidR="00DC5424">
        <w:rPr>
          <w:rFonts w:cs="Arial"/>
          <w:lang w:val="en-GB"/>
        </w:rPr>
        <w:t xml:space="preserve">implemented. </w:t>
      </w:r>
      <w:r w:rsidR="00410A59">
        <w:rPr>
          <w:rFonts w:cs="Arial"/>
          <w:lang w:val="en-GB"/>
        </w:rPr>
        <w:t xml:space="preserve">In another part, we will simulate different attacks to ensure the robustness of their systems and their server infrastructure. </w:t>
      </w:r>
      <w:r w:rsidR="00410A59">
        <w:rPr>
          <w:rFonts w:cs="Arial"/>
          <w:lang w:val="en-GB"/>
        </w:rPr>
        <w:br/>
      </w:r>
    </w:p>
    <w:p w14:paraId="5A43F0C1" w14:textId="18FE4B3D" w:rsidR="00400A2F" w:rsidRPr="00655382" w:rsidRDefault="00400A2F" w:rsidP="00D5511D">
      <w:pPr>
        <w:pStyle w:val="Titre1"/>
        <w:numPr>
          <w:ilvl w:val="0"/>
          <w:numId w:val="96"/>
        </w:numPr>
        <w:rPr>
          <w:lang w:val="en-GB"/>
        </w:rPr>
      </w:pPr>
      <w:bookmarkStart w:id="2" w:name="_Toc196212567"/>
      <w:bookmarkStart w:id="3" w:name="_Toc196828222"/>
      <w:r w:rsidRPr="00655382">
        <w:rPr>
          <w:lang w:val="en-GB"/>
        </w:rPr>
        <w:t>List of Figures and Tables</w:t>
      </w:r>
      <w:bookmarkEnd w:id="2"/>
      <w:bookmarkEnd w:id="3"/>
    </w:p>
    <w:p w14:paraId="4369FBB1" w14:textId="5E9F23C2" w:rsidR="00400A2F" w:rsidRPr="00964F9A" w:rsidRDefault="00400A2F" w:rsidP="00983348">
      <w:pPr>
        <w:rPr>
          <w:u w:val="single"/>
          <w:lang w:val="en-GB"/>
        </w:rPr>
      </w:pPr>
      <w:r w:rsidRPr="00964F9A">
        <w:rPr>
          <w:b/>
          <w:bCs/>
          <w:u w:val="single"/>
          <w:lang w:val="en-GB"/>
        </w:rPr>
        <w:t>Figures:</w:t>
      </w:r>
    </w:p>
    <w:p w14:paraId="53E98F70" w14:textId="4FD54C31" w:rsidR="00400A2F" w:rsidRPr="00983348" w:rsidRDefault="00400A2F" w:rsidP="00400A2F">
      <w:pPr>
        <w:numPr>
          <w:ilvl w:val="0"/>
          <w:numId w:val="3"/>
        </w:numPr>
        <w:rPr>
          <w:lang w:val="en-GB"/>
        </w:rPr>
      </w:pPr>
      <w:r w:rsidRPr="00983348">
        <w:rPr>
          <w:lang w:val="en-GB"/>
        </w:rPr>
        <w:t xml:space="preserve">Figure </w:t>
      </w:r>
      <w:r w:rsidR="00127A92">
        <w:rPr>
          <w:lang w:val="en-GB"/>
        </w:rPr>
        <w:t>1</w:t>
      </w:r>
      <w:r w:rsidRPr="00983348">
        <w:rPr>
          <w:lang w:val="en-GB"/>
        </w:rPr>
        <w:t xml:space="preserve">: </w:t>
      </w:r>
      <w:proofErr w:type="spellStart"/>
      <w:r w:rsidRPr="00983348">
        <w:rPr>
          <w:lang w:val="en-GB"/>
        </w:rPr>
        <w:t>MOVEit</w:t>
      </w:r>
      <w:proofErr w:type="spellEnd"/>
      <w:r w:rsidRPr="00983348">
        <w:rPr>
          <w:lang w:val="en-GB"/>
        </w:rPr>
        <w:t xml:space="preserve"> Attack Chain Analysis</w:t>
      </w:r>
    </w:p>
    <w:p w14:paraId="4230A93C" w14:textId="4D97CFC4" w:rsidR="00400A2F" w:rsidRPr="00400A2F" w:rsidRDefault="00400A2F" w:rsidP="00400A2F">
      <w:pPr>
        <w:numPr>
          <w:ilvl w:val="0"/>
          <w:numId w:val="3"/>
        </w:numPr>
        <w:rPr>
          <w:lang w:val="en-GB"/>
        </w:rPr>
      </w:pPr>
      <w:r w:rsidRPr="00400A2F">
        <w:rPr>
          <w:lang w:val="en-GB"/>
        </w:rPr>
        <w:t xml:space="preserve">Figure </w:t>
      </w:r>
      <w:r w:rsidR="00127A92">
        <w:rPr>
          <w:lang w:val="en-GB"/>
        </w:rPr>
        <w:t>2</w:t>
      </w:r>
      <w:r w:rsidRPr="00400A2F">
        <w:rPr>
          <w:lang w:val="en-GB"/>
        </w:rPr>
        <w:t>: Okta Supply Chain Attack Flow</w:t>
      </w:r>
    </w:p>
    <w:p w14:paraId="5FD92BB3" w14:textId="2EA07684" w:rsidR="00400A2F" w:rsidRDefault="00400A2F" w:rsidP="00400A2F">
      <w:pPr>
        <w:numPr>
          <w:ilvl w:val="0"/>
          <w:numId w:val="3"/>
        </w:numPr>
        <w:rPr>
          <w:lang w:val="en-GB"/>
        </w:rPr>
      </w:pPr>
      <w:r w:rsidRPr="00400A2F">
        <w:rPr>
          <w:lang w:val="en-GB"/>
        </w:rPr>
        <w:t xml:space="preserve">Figure </w:t>
      </w:r>
      <w:r w:rsidR="00127A92">
        <w:rPr>
          <w:lang w:val="en-GB"/>
        </w:rPr>
        <w:t>3</w:t>
      </w:r>
      <w:r w:rsidRPr="00400A2F">
        <w:rPr>
          <w:lang w:val="en-GB"/>
        </w:rPr>
        <w:t>: Change Healthcare Ransomware Attack Timeline</w:t>
      </w:r>
    </w:p>
    <w:p w14:paraId="6C32CEF3" w14:textId="521C9D24" w:rsidR="00127A92" w:rsidRPr="00127A92" w:rsidRDefault="00127A92" w:rsidP="00127A92">
      <w:pPr>
        <w:numPr>
          <w:ilvl w:val="0"/>
          <w:numId w:val="3"/>
        </w:numPr>
      </w:pPr>
      <w:r w:rsidRPr="00127A92">
        <w:t xml:space="preserve">Figure 4: </w:t>
      </w:r>
      <w:r w:rsidRPr="00127A92">
        <w:rPr>
          <w:lang w:val="en-GB"/>
        </w:rPr>
        <w:t>CPC Network Infrastructure Diagram</w:t>
      </w:r>
    </w:p>
    <w:p w14:paraId="1849096C" w14:textId="77777777" w:rsidR="00127A92" w:rsidRPr="00127A92" w:rsidRDefault="00400A2F" w:rsidP="008C08BB">
      <w:pPr>
        <w:numPr>
          <w:ilvl w:val="0"/>
          <w:numId w:val="3"/>
        </w:numPr>
        <w:rPr>
          <w:lang w:val="en-GB"/>
        </w:rPr>
      </w:pPr>
      <w:r w:rsidRPr="00127A92">
        <w:rPr>
          <w:lang w:val="en-GB"/>
        </w:rPr>
        <w:t xml:space="preserve">Figure 5: </w:t>
      </w:r>
      <w:r w:rsidR="00127A92" w:rsidRPr="00127A92">
        <w:rPr>
          <w:lang w:val="en-GB"/>
        </w:rPr>
        <w:t>Critical Vulnerabilities Analysis of CPC</w:t>
      </w:r>
    </w:p>
    <w:p w14:paraId="0B9D0491" w14:textId="7E1C21C9" w:rsidR="00400A2F" w:rsidRPr="00127A92" w:rsidRDefault="00400A2F" w:rsidP="008C08BB">
      <w:pPr>
        <w:numPr>
          <w:ilvl w:val="0"/>
          <w:numId w:val="3"/>
        </w:numPr>
        <w:rPr>
          <w:lang w:val="en-GB"/>
        </w:rPr>
      </w:pPr>
      <w:r w:rsidRPr="00127A92">
        <w:rPr>
          <w:lang w:val="en-GB"/>
        </w:rPr>
        <w:t xml:space="preserve">Figure 6: </w:t>
      </w:r>
      <w:r w:rsidR="00127A92" w:rsidRPr="00127A92">
        <w:rPr>
          <w:lang w:val="en-GB"/>
        </w:rPr>
        <w:t>CPC Attack Path Visualization</w:t>
      </w:r>
    </w:p>
    <w:p w14:paraId="6892D2C1" w14:textId="77777777" w:rsidR="00127A92" w:rsidRPr="00127A92" w:rsidRDefault="00400A2F" w:rsidP="003D7C51">
      <w:pPr>
        <w:numPr>
          <w:ilvl w:val="0"/>
          <w:numId w:val="3"/>
        </w:numPr>
        <w:rPr>
          <w:lang w:val="en-GB"/>
        </w:rPr>
      </w:pPr>
      <w:r w:rsidRPr="00127A92">
        <w:rPr>
          <w:lang w:val="en-GB"/>
        </w:rPr>
        <w:t xml:space="preserve">Figure 7: </w:t>
      </w:r>
      <w:r w:rsidR="00127A92" w:rsidRPr="00127A92">
        <w:rPr>
          <w:lang w:val="en-GB"/>
        </w:rPr>
        <w:t xml:space="preserve">CPC </w:t>
      </w:r>
      <w:proofErr w:type="spellStart"/>
      <w:r w:rsidR="00127A92" w:rsidRPr="00127A92">
        <w:rPr>
          <w:lang w:val="en-GB"/>
        </w:rPr>
        <w:t>Defense</w:t>
      </w:r>
      <w:proofErr w:type="spellEnd"/>
      <w:r w:rsidR="00127A92" w:rsidRPr="00127A92">
        <w:rPr>
          <w:lang w:val="en-GB"/>
        </w:rPr>
        <w:t>-in-Depth Strategy</w:t>
      </w:r>
    </w:p>
    <w:p w14:paraId="5183BB0D" w14:textId="36FA90DC" w:rsidR="00400A2F" w:rsidRDefault="00400A2F" w:rsidP="00400A2F">
      <w:pPr>
        <w:numPr>
          <w:ilvl w:val="0"/>
          <w:numId w:val="3"/>
        </w:numPr>
      </w:pPr>
      <w:r w:rsidRPr="00400A2F">
        <w:t xml:space="preserve">Figure </w:t>
      </w:r>
      <w:r w:rsidR="00127A92">
        <w:t>8</w:t>
      </w:r>
      <w:r w:rsidRPr="00400A2F">
        <w:t xml:space="preserve">: </w:t>
      </w:r>
      <w:r w:rsidR="00127A92">
        <w:t xml:space="preserve">CPC </w:t>
      </w:r>
      <w:proofErr w:type="spellStart"/>
      <w:r w:rsidRPr="00400A2F">
        <w:t>Implementation</w:t>
      </w:r>
      <w:proofErr w:type="spellEnd"/>
      <w:r w:rsidRPr="00400A2F">
        <w:t xml:space="preserve"> Timeline Gantt Chart</w:t>
      </w:r>
      <w:r w:rsidR="00127A92">
        <w:br/>
      </w:r>
    </w:p>
    <w:p w14:paraId="45ABC142" w14:textId="77777777" w:rsidR="00400A2F" w:rsidRPr="00964F9A" w:rsidRDefault="00400A2F" w:rsidP="00400A2F">
      <w:pPr>
        <w:rPr>
          <w:u w:val="single"/>
        </w:rPr>
      </w:pPr>
      <w:r w:rsidRPr="00964F9A">
        <w:rPr>
          <w:b/>
          <w:bCs/>
          <w:u w:val="single"/>
        </w:rPr>
        <w:t>Tables:</w:t>
      </w:r>
    </w:p>
    <w:p w14:paraId="6921CB27" w14:textId="77777777" w:rsidR="00400A2F" w:rsidRPr="00400A2F" w:rsidRDefault="00400A2F" w:rsidP="00400A2F">
      <w:pPr>
        <w:numPr>
          <w:ilvl w:val="0"/>
          <w:numId w:val="4"/>
        </w:numPr>
      </w:pPr>
      <w:r w:rsidRPr="00400A2F">
        <w:t xml:space="preserve">Table 1: List of </w:t>
      </w:r>
      <w:proofErr w:type="spellStart"/>
      <w:r w:rsidRPr="00400A2F">
        <w:t>Acronyms</w:t>
      </w:r>
      <w:proofErr w:type="spellEnd"/>
    </w:p>
    <w:p w14:paraId="739DE964" w14:textId="77777777" w:rsidR="00127A92" w:rsidRDefault="00400A2F" w:rsidP="00127A92">
      <w:pPr>
        <w:numPr>
          <w:ilvl w:val="0"/>
          <w:numId w:val="4"/>
        </w:numPr>
        <w:rPr>
          <w:lang w:val="en-GB"/>
        </w:rPr>
      </w:pPr>
      <w:r w:rsidRPr="00127A92">
        <w:rPr>
          <w:lang w:val="en-GB"/>
        </w:rPr>
        <w:t xml:space="preserve">Table 2: </w:t>
      </w:r>
      <w:r w:rsidR="00127A92" w:rsidRPr="00055BDB">
        <w:rPr>
          <w:lang w:val="en-GB"/>
        </w:rPr>
        <w:t>Protocols Involved in the Attack</w:t>
      </w:r>
    </w:p>
    <w:p w14:paraId="55DEEDB7" w14:textId="77777777" w:rsidR="00127A92" w:rsidRDefault="00400A2F" w:rsidP="00127A92">
      <w:pPr>
        <w:numPr>
          <w:ilvl w:val="0"/>
          <w:numId w:val="4"/>
        </w:numPr>
        <w:rPr>
          <w:lang w:val="en-GB"/>
        </w:rPr>
      </w:pPr>
      <w:r w:rsidRPr="00127A92">
        <w:rPr>
          <w:lang w:val="en-GB"/>
        </w:rPr>
        <w:t>Table 3</w:t>
      </w:r>
      <w:r w:rsidR="00127A92" w:rsidRPr="00127A92">
        <w:rPr>
          <w:lang w:val="en-GB"/>
        </w:rPr>
        <w:t xml:space="preserve">: </w:t>
      </w:r>
      <w:r w:rsidR="00127A92">
        <w:rPr>
          <w:lang w:val="en-GB"/>
        </w:rPr>
        <w:t xml:space="preserve">Analysis of </w:t>
      </w:r>
      <w:r w:rsidR="00127A92" w:rsidRPr="00127A92">
        <w:rPr>
          <w:lang w:val="en-GB"/>
        </w:rPr>
        <w:t>SQL Injection Attack</w:t>
      </w:r>
    </w:p>
    <w:p w14:paraId="03B1EB78" w14:textId="46ACA3A2" w:rsidR="00127A92" w:rsidRPr="00127A92" w:rsidRDefault="00127A92" w:rsidP="00127A92">
      <w:pPr>
        <w:numPr>
          <w:ilvl w:val="0"/>
          <w:numId w:val="4"/>
        </w:numPr>
        <w:rPr>
          <w:lang w:val="en-GB"/>
        </w:rPr>
      </w:pPr>
      <w:r>
        <w:rPr>
          <w:lang w:val="en-GB"/>
        </w:rPr>
        <w:t>T</w:t>
      </w:r>
      <w:r w:rsidR="00400A2F" w:rsidRPr="00127A92">
        <w:rPr>
          <w:lang w:val="en-GB"/>
        </w:rPr>
        <w:t xml:space="preserve">able 4: </w:t>
      </w:r>
      <w:r w:rsidRPr="00127A92">
        <w:rPr>
          <w:lang w:val="en-GB"/>
        </w:rPr>
        <w:t>Analysis of Network Segmentation Testing</w:t>
      </w:r>
    </w:p>
    <w:p w14:paraId="24A8B9BD" w14:textId="77777777" w:rsidR="00127A92" w:rsidRDefault="00127A92" w:rsidP="00400A2F">
      <w:pPr>
        <w:numPr>
          <w:ilvl w:val="0"/>
          <w:numId w:val="4"/>
        </w:numPr>
        <w:rPr>
          <w:lang w:val="en-GB"/>
        </w:rPr>
      </w:pPr>
      <w:r>
        <w:rPr>
          <w:lang w:val="en-GB"/>
        </w:rPr>
        <w:t>Table 5: Analysis of Phishing Campaign</w:t>
      </w:r>
    </w:p>
    <w:p w14:paraId="4BBF4F4E" w14:textId="0FDB703A" w:rsidR="00400A2F" w:rsidRPr="00400A2F" w:rsidRDefault="00127A92" w:rsidP="00400A2F">
      <w:pPr>
        <w:numPr>
          <w:ilvl w:val="0"/>
          <w:numId w:val="4"/>
        </w:numPr>
        <w:rPr>
          <w:lang w:val="en-GB"/>
        </w:rPr>
      </w:pPr>
      <w:r>
        <w:rPr>
          <w:lang w:val="en-GB"/>
        </w:rPr>
        <w:t xml:space="preserve">Table 6: Analysis of </w:t>
      </w:r>
      <w:r w:rsidR="009216C2">
        <w:rPr>
          <w:lang w:val="en-GB"/>
        </w:rPr>
        <w:t>Overall Attack Chain</w:t>
      </w:r>
    </w:p>
    <w:p w14:paraId="05523636" w14:textId="2B4AF539" w:rsidR="00400A2F" w:rsidRPr="009216C2" w:rsidRDefault="00400A2F" w:rsidP="00400A2F">
      <w:pPr>
        <w:numPr>
          <w:ilvl w:val="0"/>
          <w:numId w:val="4"/>
        </w:numPr>
        <w:rPr>
          <w:lang w:val="en-GB"/>
        </w:rPr>
      </w:pPr>
      <w:r w:rsidRPr="009216C2">
        <w:rPr>
          <w:lang w:val="en-GB"/>
        </w:rPr>
        <w:t xml:space="preserve">Table </w:t>
      </w:r>
      <w:r w:rsidR="009216C2">
        <w:rPr>
          <w:lang w:val="en-GB"/>
        </w:rPr>
        <w:t>7</w:t>
      </w:r>
      <w:r w:rsidRPr="009216C2">
        <w:rPr>
          <w:lang w:val="en-GB"/>
        </w:rPr>
        <w:t xml:space="preserve">: </w:t>
      </w:r>
      <w:r w:rsidR="009216C2" w:rsidRPr="009216C2">
        <w:rPr>
          <w:lang w:val="en-GB"/>
        </w:rPr>
        <w:t>Web Application Security Enhancements</w:t>
      </w:r>
    </w:p>
    <w:p w14:paraId="3DF6650C" w14:textId="44D85DF9" w:rsidR="00400A2F" w:rsidRPr="00400A2F" w:rsidRDefault="00400A2F" w:rsidP="00400A2F">
      <w:pPr>
        <w:numPr>
          <w:ilvl w:val="0"/>
          <w:numId w:val="4"/>
        </w:numPr>
        <w:rPr>
          <w:lang w:val="en-GB"/>
        </w:rPr>
      </w:pPr>
      <w:r w:rsidRPr="00400A2F">
        <w:rPr>
          <w:lang w:val="en-GB"/>
        </w:rPr>
        <w:t xml:space="preserve">Table </w:t>
      </w:r>
      <w:r w:rsidR="009216C2">
        <w:rPr>
          <w:lang w:val="en-GB"/>
        </w:rPr>
        <w:t xml:space="preserve">8: </w:t>
      </w:r>
      <w:r w:rsidR="009216C2" w:rsidRPr="00FC42B7">
        <w:rPr>
          <w:lang w:val="en-GB"/>
        </w:rPr>
        <w:t>Network Segmentation Improvements</w:t>
      </w:r>
    </w:p>
    <w:p w14:paraId="308F5660" w14:textId="32DB10C9" w:rsidR="00400A2F" w:rsidRPr="00400A2F" w:rsidRDefault="00400A2F" w:rsidP="00400A2F">
      <w:pPr>
        <w:numPr>
          <w:ilvl w:val="0"/>
          <w:numId w:val="4"/>
        </w:numPr>
        <w:rPr>
          <w:lang w:val="en-GB"/>
        </w:rPr>
      </w:pPr>
      <w:r w:rsidRPr="00400A2F">
        <w:rPr>
          <w:lang w:val="en-GB"/>
        </w:rPr>
        <w:t xml:space="preserve">Table </w:t>
      </w:r>
      <w:r w:rsidR="009216C2">
        <w:rPr>
          <w:lang w:val="en-GB"/>
        </w:rPr>
        <w:t>9</w:t>
      </w:r>
      <w:r w:rsidRPr="00400A2F">
        <w:rPr>
          <w:lang w:val="en-GB"/>
        </w:rPr>
        <w:t xml:space="preserve">: </w:t>
      </w:r>
      <w:r w:rsidR="009216C2" w:rsidRPr="001A6498">
        <w:t xml:space="preserve">Endpoint Security </w:t>
      </w:r>
      <w:proofErr w:type="spellStart"/>
      <w:r w:rsidR="009216C2" w:rsidRPr="001A6498">
        <w:t>Hardening</w:t>
      </w:r>
      <w:proofErr w:type="spellEnd"/>
    </w:p>
    <w:p w14:paraId="30E303E8" w14:textId="77777777" w:rsidR="009216C2" w:rsidRDefault="00400A2F" w:rsidP="009216C2">
      <w:pPr>
        <w:numPr>
          <w:ilvl w:val="0"/>
          <w:numId w:val="4"/>
        </w:numPr>
        <w:rPr>
          <w:lang w:val="en-GB"/>
        </w:rPr>
      </w:pPr>
      <w:r w:rsidRPr="009216C2">
        <w:rPr>
          <w:lang w:val="en-GB"/>
        </w:rPr>
        <w:t xml:space="preserve">Table </w:t>
      </w:r>
      <w:r w:rsidR="009216C2" w:rsidRPr="009216C2">
        <w:rPr>
          <w:lang w:val="en-GB"/>
        </w:rPr>
        <w:t>10</w:t>
      </w:r>
      <w:r w:rsidRPr="009216C2">
        <w:rPr>
          <w:lang w:val="en-GB"/>
        </w:rPr>
        <w:t xml:space="preserve">: </w:t>
      </w:r>
      <w:r w:rsidR="009216C2" w:rsidRPr="00055BDB">
        <w:rPr>
          <w:lang w:val="en-GB"/>
        </w:rPr>
        <w:t>Cost of Replacing Software or Hardware</w:t>
      </w:r>
    </w:p>
    <w:p w14:paraId="1F533BC7" w14:textId="5691C297" w:rsidR="009216C2" w:rsidRPr="009216C2" w:rsidRDefault="00400A2F" w:rsidP="009216C2">
      <w:pPr>
        <w:numPr>
          <w:ilvl w:val="0"/>
          <w:numId w:val="4"/>
        </w:numPr>
        <w:rPr>
          <w:lang w:val="en-GB"/>
        </w:rPr>
      </w:pPr>
      <w:r w:rsidRPr="009216C2">
        <w:rPr>
          <w:lang w:val="en-GB"/>
        </w:rPr>
        <w:lastRenderedPageBreak/>
        <w:t xml:space="preserve">Table </w:t>
      </w:r>
      <w:r w:rsidR="009216C2" w:rsidRPr="009216C2">
        <w:rPr>
          <w:lang w:val="en-GB"/>
        </w:rPr>
        <w:t>11</w:t>
      </w:r>
      <w:r w:rsidRPr="009216C2">
        <w:rPr>
          <w:lang w:val="en-GB"/>
        </w:rPr>
        <w:t xml:space="preserve">: </w:t>
      </w:r>
      <w:r w:rsidR="009216C2" w:rsidRPr="009216C2">
        <w:rPr>
          <w:lang w:val="en-GB"/>
        </w:rPr>
        <w:t>Cost of Professional Services</w:t>
      </w:r>
    </w:p>
    <w:p w14:paraId="4B4698B3" w14:textId="57879A73" w:rsidR="009216C2" w:rsidRDefault="009216C2" w:rsidP="00400A2F">
      <w:pPr>
        <w:numPr>
          <w:ilvl w:val="0"/>
          <w:numId w:val="4"/>
        </w:numPr>
        <w:rPr>
          <w:lang w:val="en-GB"/>
        </w:rPr>
      </w:pPr>
      <w:r>
        <w:rPr>
          <w:lang w:val="en-GB"/>
        </w:rPr>
        <w:t xml:space="preserve">Table 12: </w:t>
      </w:r>
      <w:proofErr w:type="spellStart"/>
      <w:r w:rsidRPr="00055BDB">
        <w:t>Ongoing</w:t>
      </w:r>
      <w:proofErr w:type="spellEnd"/>
      <w:r w:rsidRPr="00055BDB">
        <w:t xml:space="preserve"> </w:t>
      </w:r>
      <w:proofErr w:type="spellStart"/>
      <w:r w:rsidRPr="00055BDB">
        <w:t>Annual</w:t>
      </w:r>
      <w:proofErr w:type="spellEnd"/>
      <w:r w:rsidRPr="00055BDB">
        <w:t xml:space="preserve"> </w:t>
      </w:r>
      <w:proofErr w:type="spellStart"/>
      <w:r w:rsidRPr="00055BDB">
        <w:t>Costs</w:t>
      </w:r>
      <w:proofErr w:type="spellEnd"/>
    </w:p>
    <w:p w14:paraId="2A341151" w14:textId="77777777" w:rsidR="009216C2" w:rsidRDefault="009216C2" w:rsidP="009216C2">
      <w:pPr>
        <w:numPr>
          <w:ilvl w:val="0"/>
          <w:numId w:val="4"/>
        </w:numPr>
        <w:rPr>
          <w:lang w:val="en-GB"/>
        </w:rPr>
      </w:pPr>
      <w:r>
        <w:rPr>
          <w:lang w:val="en-GB"/>
        </w:rPr>
        <w:t>Table 13: To</w:t>
      </w:r>
      <w:r w:rsidRPr="009216C2">
        <w:rPr>
          <w:lang w:val="en-GB"/>
        </w:rPr>
        <w:t>tal Implementation Cost Summary</w:t>
      </w:r>
    </w:p>
    <w:p w14:paraId="2AFE3E42" w14:textId="77777777" w:rsidR="00182B71" w:rsidRDefault="009216C2" w:rsidP="00182B71">
      <w:pPr>
        <w:numPr>
          <w:ilvl w:val="0"/>
          <w:numId w:val="4"/>
        </w:numPr>
        <w:rPr>
          <w:lang w:val="en-GB"/>
        </w:rPr>
      </w:pPr>
      <w:r w:rsidRPr="009216C2">
        <w:rPr>
          <w:lang w:val="en-GB"/>
        </w:rPr>
        <w:t>Table 14: Phase 1: Critical Security Controls (Months 1-3)</w:t>
      </w:r>
    </w:p>
    <w:p w14:paraId="5162C601" w14:textId="11E2204F" w:rsidR="00182B71" w:rsidRPr="00182B71" w:rsidRDefault="009216C2" w:rsidP="00182B71">
      <w:pPr>
        <w:numPr>
          <w:ilvl w:val="0"/>
          <w:numId w:val="4"/>
        </w:numPr>
        <w:rPr>
          <w:lang w:val="en-GB"/>
        </w:rPr>
      </w:pPr>
      <w:r w:rsidRPr="00182B71">
        <w:rPr>
          <w:lang w:val="en-GB"/>
        </w:rPr>
        <w:t>Table 15:</w:t>
      </w:r>
      <w:r w:rsidR="00182B71" w:rsidRPr="00182B71">
        <w:rPr>
          <w:lang w:val="en-GB"/>
        </w:rPr>
        <w:t xml:space="preserve"> Phase 2: Security Infrastructure Enhancement (Months 4-8)</w:t>
      </w:r>
    </w:p>
    <w:p w14:paraId="1EF28B1E" w14:textId="40559538" w:rsidR="00182B71" w:rsidRPr="00182B71" w:rsidRDefault="009216C2" w:rsidP="00182B71">
      <w:pPr>
        <w:numPr>
          <w:ilvl w:val="0"/>
          <w:numId w:val="4"/>
        </w:numPr>
        <w:rPr>
          <w:lang w:val="en-GB"/>
        </w:rPr>
      </w:pPr>
      <w:r w:rsidRPr="00182B71">
        <w:rPr>
          <w:lang w:val="en-GB"/>
        </w:rPr>
        <w:t>Table 16:</w:t>
      </w:r>
      <w:r w:rsidR="00182B71">
        <w:rPr>
          <w:lang w:val="en-GB"/>
        </w:rPr>
        <w:t xml:space="preserve"> </w:t>
      </w:r>
      <w:r w:rsidR="00182B71" w:rsidRPr="00182B71">
        <w:rPr>
          <w:lang w:val="en-GB"/>
        </w:rPr>
        <w:t>Phase 3: Operational Security Integration (Months 9-12)</w:t>
      </w:r>
    </w:p>
    <w:p w14:paraId="515A1B7B" w14:textId="59CFC980" w:rsidR="00182B71" w:rsidRPr="00182B71" w:rsidRDefault="009216C2" w:rsidP="00182B71">
      <w:pPr>
        <w:numPr>
          <w:ilvl w:val="0"/>
          <w:numId w:val="4"/>
        </w:numPr>
        <w:rPr>
          <w:lang w:val="en-GB"/>
        </w:rPr>
      </w:pPr>
      <w:r w:rsidRPr="00182B71">
        <w:rPr>
          <w:lang w:val="en-GB"/>
        </w:rPr>
        <w:t>Table 17:</w:t>
      </w:r>
      <w:r w:rsidR="00182B71">
        <w:rPr>
          <w:lang w:val="en-GB"/>
        </w:rPr>
        <w:t xml:space="preserve"> </w:t>
      </w:r>
      <w:r w:rsidR="00182B71" w:rsidRPr="00182B71">
        <w:rPr>
          <w:lang w:val="en-GB"/>
        </w:rPr>
        <w:t>Professional Service Invoice</w:t>
      </w:r>
    </w:p>
    <w:p w14:paraId="6B5EFE55" w14:textId="77777777" w:rsidR="009216C2" w:rsidRPr="00182B71" w:rsidRDefault="009216C2" w:rsidP="00182B71">
      <w:pPr>
        <w:ind w:left="360"/>
        <w:rPr>
          <w:lang w:val="en-GB"/>
        </w:rPr>
      </w:pPr>
    </w:p>
    <w:p w14:paraId="42614456" w14:textId="6004A3B2" w:rsidR="00964F9A" w:rsidRPr="00964F9A" w:rsidRDefault="00400A2F" w:rsidP="00964F9A">
      <w:pPr>
        <w:rPr>
          <w:b/>
          <w:bCs/>
          <w:u w:val="single"/>
        </w:rPr>
      </w:pPr>
      <w:r w:rsidRPr="00964F9A">
        <w:rPr>
          <w:b/>
          <w:bCs/>
          <w:u w:val="single"/>
        </w:rPr>
        <w:t xml:space="preserve">List of </w:t>
      </w:r>
      <w:proofErr w:type="spellStart"/>
      <w:r w:rsidRPr="00964F9A">
        <w:rPr>
          <w:b/>
          <w:bCs/>
          <w:u w:val="single"/>
        </w:rPr>
        <w:t>Acronyms</w:t>
      </w:r>
      <w:proofErr w:type="spellEnd"/>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988"/>
        <w:gridCol w:w="4483"/>
      </w:tblGrid>
      <w:tr w:rsidR="00964F9A" w:rsidRPr="00964F9A" w14:paraId="11A7E67A" w14:textId="77777777" w:rsidTr="00964F9A">
        <w:trPr>
          <w:tblHeader/>
          <w:tblCellSpacing w:w="15" w:type="dxa"/>
        </w:trPr>
        <w:tc>
          <w:tcPr>
            <w:tcW w:w="0" w:type="auto"/>
            <w:vAlign w:val="center"/>
            <w:hideMark/>
          </w:tcPr>
          <w:p w14:paraId="288775CE" w14:textId="77777777" w:rsidR="00964F9A" w:rsidRPr="00964F9A" w:rsidRDefault="00964F9A" w:rsidP="00964F9A">
            <w:pPr>
              <w:rPr>
                <w:b/>
                <w:bCs/>
              </w:rPr>
            </w:pPr>
            <w:proofErr w:type="spellStart"/>
            <w:r w:rsidRPr="00964F9A">
              <w:rPr>
                <w:b/>
                <w:bCs/>
              </w:rPr>
              <w:t>Acronym</w:t>
            </w:r>
            <w:proofErr w:type="spellEnd"/>
          </w:p>
        </w:tc>
        <w:tc>
          <w:tcPr>
            <w:tcW w:w="0" w:type="auto"/>
            <w:vAlign w:val="center"/>
            <w:hideMark/>
          </w:tcPr>
          <w:p w14:paraId="6FBF1C27" w14:textId="77777777" w:rsidR="00964F9A" w:rsidRPr="00964F9A" w:rsidRDefault="00964F9A" w:rsidP="00964F9A">
            <w:pPr>
              <w:rPr>
                <w:b/>
                <w:bCs/>
              </w:rPr>
            </w:pPr>
            <w:proofErr w:type="spellStart"/>
            <w:r w:rsidRPr="00964F9A">
              <w:rPr>
                <w:b/>
                <w:bCs/>
              </w:rPr>
              <w:t>Definition</w:t>
            </w:r>
            <w:proofErr w:type="spellEnd"/>
          </w:p>
        </w:tc>
      </w:tr>
      <w:tr w:rsidR="00964F9A" w:rsidRPr="00964F9A" w14:paraId="5C3B88B3" w14:textId="77777777" w:rsidTr="00964F9A">
        <w:trPr>
          <w:tblCellSpacing w:w="15" w:type="dxa"/>
        </w:trPr>
        <w:tc>
          <w:tcPr>
            <w:tcW w:w="0" w:type="auto"/>
            <w:vAlign w:val="center"/>
            <w:hideMark/>
          </w:tcPr>
          <w:p w14:paraId="714195C8" w14:textId="77777777" w:rsidR="00964F9A" w:rsidRPr="00964F9A" w:rsidRDefault="00964F9A" w:rsidP="00964F9A">
            <w:r w:rsidRPr="00964F9A">
              <w:t>AD</w:t>
            </w:r>
          </w:p>
        </w:tc>
        <w:tc>
          <w:tcPr>
            <w:tcW w:w="0" w:type="auto"/>
            <w:vAlign w:val="center"/>
            <w:hideMark/>
          </w:tcPr>
          <w:p w14:paraId="7C1C1416" w14:textId="77777777" w:rsidR="00964F9A" w:rsidRPr="00964F9A" w:rsidRDefault="00964F9A" w:rsidP="00964F9A">
            <w:r w:rsidRPr="00964F9A">
              <w:t>Active Directory</w:t>
            </w:r>
          </w:p>
        </w:tc>
      </w:tr>
      <w:tr w:rsidR="00964F9A" w:rsidRPr="00964F9A" w14:paraId="01AB3258" w14:textId="77777777" w:rsidTr="00964F9A">
        <w:trPr>
          <w:tblCellSpacing w:w="15" w:type="dxa"/>
        </w:trPr>
        <w:tc>
          <w:tcPr>
            <w:tcW w:w="0" w:type="auto"/>
            <w:vAlign w:val="center"/>
            <w:hideMark/>
          </w:tcPr>
          <w:p w14:paraId="72F82CD7" w14:textId="77777777" w:rsidR="00964F9A" w:rsidRPr="00964F9A" w:rsidRDefault="00964F9A" w:rsidP="00964F9A">
            <w:r w:rsidRPr="00964F9A">
              <w:t>API</w:t>
            </w:r>
          </w:p>
        </w:tc>
        <w:tc>
          <w:tcPr>
            <w:tcW w:w="0" w:type="auto"/>
            <w:vAlign w:val="center"/>
            <w:hideMark/>
          </w:tcPr>
          <w:p w14:paraId="35DD30F0" w14:textId="77777777" w:rsidR="00964F9A" w:rsidRPr="00964F9A" w:rsidRDefault="00964F9A" w:rsidP="00964F9A">
            <w:r w:rsidRPr="00964F9A">
              <w:t xml:space="preserve">Application </w:t>
            </w:r>
            <w:proofErr w:type="spellStart"/>
            <w:r w:rsidRPr="00964F9A">
              <w:t>Programming</w:t>
            </w:r>
            <w:proofErr w:type="spellEnd"/>
            <w:r w:rsidRPr="00964F9A">
              <w:t xml:space="preserve"> Interface</w:t>
            </w:r>
          </w:p>
        </w:tc>
      </w:tr>
      <w:tr w:rsidR="00964F9A" w:rsidRPr="00964F9A" w14:paraId="0FAAA800" w14:textId="77777777" w:rsidTr="00964F9A">
        <w:trPr>
          <w:tblCellSpacing w:w="15" w:type="dxa"/>
        </w:trPr>
        <w:tc>
          <w:tcPr>
            <w:tcW w:w="0" w:type="auto"/>
            <w:vAlign w:val="center"/>
            <w:hideMark/>
          </w:tcPr>
          <w:p w14:paraId="1FB71491" w14:textId="77777777" w:rsidR="00964F9A" w:rsidRPr="00964F9A" w:rsidRDefault="00964F9A" w:rsidP="00964F9A">
            <w:r w:rsidRPr="00964F9A">
              <w:t>APT</w:t>
            </w:r>
          </w:p>
        </w:tc>
        <w:tc>
          <w:tcPr>
            <w:tcW w:w="0" w:type="auto"/>
            <w:vAlign w:val="center"/>
            <w:hideMark/>
          </w:tcPr>
          <w:p w14:paraId="4D9CB3CD" w14:textId="77777777" w:rsidR="00964F9A" w:rsidRPr="00964F9A" w:rsidRDefault="00964F9A" w:rsidP="00964F9A">
            <w:r w:rsidRPr="00964F9A">
              <w:t xml:space="preserve">Advanced Persistent </w:t>
            </w:r>
            <w:proofErr w:type="spellStart"/>
            <w:r w:rsidRPr="00964F9A">
              <w:t>Threat</w:t>
            </w:r>
            <w:proofErr w:type="spellEnd"/>
          </w:p>
        </w:tc>
      </w:tr>
      <w:tr w:rsidR="00964F9A" w:rsidRPr="00964F9A" w14:paraId="0FA621E8" w14:textId="77777777" w:rsidTr="00964F9A">
        <w:trPr>
          <w:tblCellSpacing w:w="15" w:type="dxa"/>
        </w:trPr>
        <w:tc>
          <w:tcPr>
            <w:tcW w:w="0" w:type="auto"/>
            <w:vAlign w:val="center"/>
            <w:hideMark/>
          </w:tcPr>
          <w:p w14:paraId="20FBCA64" w14:textId="77777777" w:rsidR="00964F9A" w:rsidRPr="00964F9A" w:rsidRDefault="00964F9A" w:rsidP="00964F9A">
            <w:r w:rsidRPr="00964F9A">
              <w:t>CIA</w:t>
            </w:r>
          </w:p>
        </w:tc>
        <w:tc>
          <w:tcPr>
            <w:tcW w:w="0" w:type="auto"/>
            <w:vAlign w:val="center"/>
            <w:hideMark/>
          </w:tcPr>
          <w:p w14:paraId="76900F41" w14:textId="77777777" w:rsidR="00964F9A" w:rsidRPr="00964F9A" w:rsidRDefault="00964F9A" w:rsidP="00964F9A">
            <w:proofErr w:type="spellStart"/>
            <w:r w:rsidRPr="00964F9A">
              <w:t>Confidentiality</w:t>
            </w:r>
            <w:proofErr w:type="spellEnd"/>
            <w:r w:rsidRPr="00964F9A">
              <w:t xml:space="preserve">, </w:t>
            </w:r>
            <w:proofErr w:type="spellStart"/>
            <w:r w:rsidRPr="00964F9A">
              <w:t>Integrity</w:t>
            </w:r>
            <w:proofErr w:type="spellEnd"/>
            <w:r w:rsidRPr="00964F9A">
              <w:t xml:space="preserve">, </w:t>
            </w:r>
            <w:proofErr w:type="spellStart"/>
            <w:r w:rsidRPr="00964F9A">
              <w:t>Availability</w:t>
            </w:r>
            <w:proofErr w:type="spellEnd"/>
          </w:p>
        </w:tc>
      </w:tr>
      <w:tr w:rsidR="00964F9A" w:rsidRPr="00964F9A" w14:paraId="72801F7B" w14:textId="77777777" w:rsidTr="00964F9A">
        <w:trPr>
          <w:tblCellSpacing w:w="15" w:type="dxa"/>
        </w:trPr>
        <w:tc>
          <w:tcPr>
            <w:tcW w:w="0" w:type="auto"/>
            <w:vAlign w:val="center"/>
            <w:hideMark/>
          </w:tcPr>
          <w:p w14:paraId="736F8D55" w14:textId="77777777" w:rsidR="00964F9A" w:rsidRPr="00964F9A" w:rsidRDefault="00964F9A" w:rsidP="00964F9A">
            <w:r w:rsidRPr="00964F9A">
              <w:t>CISO</w:t>
            </w:r>
          </w:p>
        </w:tc>
        <w:tc>
          <w:tcPr>
            <w:tcW w:w="0" w:type="auto"/>
            <w:vAlign w:val="center"/>
            <w:hideMark/>
          </w:tcPr>
          <w:p w14:paraId="198DDDBB" w14:textId="77777777" w:rsidR="00964F9A" w:rsidRPr="00964F9A" w:rsidRDefault="00964F9A" w:rsidP="00964F9A">
            <w:r w:rsidRPr="00964F9A">
              <w:t xml:space="preserve">Chief Information Security </w:t>
            </w:r>
            <w:proofErr w:type="spellStart"/>
            <w:r w:rsidRPr="00964F9A">
              <w:t>Officer</w:t>
            </w:r>
            <w:proofErr w:type="spellEnd"/>
          </w:p>
        </w:tc>
      </w:tr>
      <w:tr w:rsidR="00964F9A" w:rsidRPr="00964F9A" w14:paraId="7CC99E10" w14:textId="77777777" w:rsidTr="00964F9A">
        <w:trPr>
          <w:tblCellSpacing w:w="15" w:type="dxa"/>
        </w:trPr>
        <w:tc>
          <w:tcPr>
            <w:tcW w:w="0" w:type="auto"/>
            <w:vAlign w:val="center"/>
            <w:hideMark/>
          </w:tcPr>
          <w:p w14:paraId="384495A4" w14:textId="77777777" w:rsidR="00964F9A" w:rsidRPr="00964F9A" w:rsidRDefault="00964F9A" w:rsidP="00964F9A">
            <w:r w:rsidRPr="00964F9A">
              <w:t>CPC</w:t>
            </w:r>
          </w:p>
        </w:tc>
        <w:tc>
          <w:tcPr>
            <w:tcW w:w="0" w:type="auto"/>
            <w:vAlign w:val="center"/>
            <w:hideMark/>
          </w:tcPr>
          <w:p w14:paraId="3A2D740B" w14:textId="77777777" w:rsidR="00964F9A" w:rsidRPr="00964F9A" w:rsidRDefault="00964F9A" w:rsidP="00964F9A">
            <w:r w:rsidRPr="00964F9A">
              <w:t xml:space="preserve">Cureton Pharmaceutical </w:t>
            </w:r>
            <w:proofErr w:type="spellStart"/>
            <w:r w:rsidRPr="00964F9A">
              <w:t>Company</w:t>
            </w:r>
            <w:proofErr w:type="spellEnd"/>
          </w:p>
        </w:tc>
      </w:tr>
      <w:tr w:rsidR="00964F9A" w:rsidRPr="00964F9A" w14:paraId="618D5F09" w14:textId="77777777" w:rsidTr="00964F9A">
        <w:trPr>
          <w:tblCellSpacing w:w="15" w:type="dxa"/>
        </w:trPr>
        <w:tc>
          <w:tcPr>
            <w:tcW w:w="0" w:type="auto"/>
            <w:vAlign w:val="center"/>
            <w:hideMark/>
          </w:tcPr>
          <w:p w14:paraId="5DC1C45F" w14:textId="77777777" w:rsidR="00964F9A" w:rsidRPr="00964F9A" w:rsidRDefault="00964F9A" w:rsidP="00964F9A">
            <w:r w:rsidRPr="00964F9A">
              <w:t>CSRF</w:t>
            </w:r>
          </w:p>
        </w:tc>
        <w:tc>
          <w:tcPr>
            <w:tcW w:w="0" w:type="auto"/>
            <w:vAlign w:val="center"/>
            <w:hideMark/>
          </w:tcPr>
          <w:p w14:paraId="6D975464" w14:textId="77777777" w:rsidR="00964F9A" w:rsidRPr="00964F9A" w:rsidRDefault="00964F9A" w:rsidP="00964F9A">
            <w:r w:rsidRPr="00964F9A">
              <w:t xml:space="preserve">Cross-Site </w:t>
            </w:r>
            <w:proofErr w:type="spellStart"/>
            <w:r w:rsidRPr="00964F9A">
              <w:t>Request</w:t>
            </w:r>
            <w:proofErr w:type="spellEnd"/>
            <w:r w:rsidRPr="00964F9A">
              <w:t xml:space="preserve"> </w:t>
            </w:r>
            <w:proofErr w:type="spellStart"/>
            <w:r w:rsidRPr="00964F9A">
              <w:t>Forgery</w:t>
            </w:r>
            <w:proofErr w:type="spellEnd"/>
          </w:p>
        </w:tc>
      </w:tr>
      <w:tr w:rsidR="00964F9A" w:rsidRPr="00964F9A" w14:paraId="5832F39E" w14:textId="77777777" w:rsidTr="00964F9A">
        <w:trPr>
          <w:tblCellSpacing w:w="15" w:type="dxa"/>
        </w:trPr>
        <w:tc>
          <w:tcPr>
            <w:tcW w:w="0" w:type="auto"/>
            <w:vAlign w:val="center"/>
            <w:hideMark/>
          </w:tcPr>
          <w:p w14:paraId="0783CCE4" w14:textId="77777777" w:rsidR="00964F9A" w:rsidRPr="00964F9A" w:rsidRDefault="00964F9A" w:rsidP="00964F9A">
            <w:r w:rsidRPr="00964F9A">
              <w:t>CVE</w:t>
            </w:r>
          </w:p>
        </w:tc>
        <w:tc>
          <w:tcPr>
            <w:tcW w:w="0" w:type="auto"/>
            <w:vAlign w:val="center"/>
            <w:hideMark/>
          </w:tcPr>
          <w:p w14:paraId="6657FA87" w14:textId="77777777" w:rsidR="00964F9A" w:rsidRPr="00964F9A" w:rsidRDefault="00964F9A" w:rsidP="00964F9A">
            <w:r w:rsidRPr="00964F9A">
              <w:t xml:space="preserve">Common </w:t>
            </w:r>
            <w:proofErr w:type="spellStart"/>
            <w:r w:rsidRPr="00964F9A">
              <w:t>Vulnerabilities</w:t>
            </w:r>
            <w:proofErr w:type="spellEnd"/>
            <w:r w:rsidRPr="00964F9A">
              <w:t xml:space="preserve"> and </w:t>
            </w:r>
            <w:proofErr w:type="spellStart"/>
            <w:r w:rsidRPr="00964F9A">
              <w:t>Exposures</w:t>
            </w:r>
            <w:proofErr w:type="spellEnd"/>
          </w:p>
        </w:tc>
      </w:tr>
      <w:tr w:rsidR="00964F9A" w:rsidRPr="00964F9A" w14:paraId="687F907B" w14:textId="77777777" w:rsidTr="00964F9A">
        <w:trPr>
          <w:tblCellSpacing w:w="15" w:type="dxa"/>
        </w:trPr>
        <w:tc>
          <w:tcPr>
            <w:tcW w:w="0" w:type="auto"/>
            <w:vAlign w:val="center"/>
            <w:hideMark/>
          </w:tcPr>
          <w:p w14:paraId="35B8E7CA" w14:textId="77777777" w:rsidR="00964F9A" w:rsidRPr="00964F9A" w:rsidRDefault="00964F9A" w:rsidP="00964F9A">
            <w:r w:rsidRPr="00964F9A">
              <w:t>DDoS</w:t>
            </w:r>
          </w:p>
        </w:tc>
        <w:tc>
          <w:tcPr>
            <w:tcW w:w="0" w:type="auto"/>
            <w:vAlign w:val="center"/>
            <w:hideMark/>
          </w:tcPr>
          <w:p w14:paraId="11A0FFBC" w14:textId="77777777" w:rsidR="00964F9A" w:rsidRPr="00964F9A" w:rsidRDefault="00964F9A" w:rsidP="00964F9A">
            <w:r w:rsidRPr="00964F9A">
              <w:t>Distributed Denial of Service</w:t>
            </w:r>
          </w:p>
        </w:tc>
      </w:tr>
      <w:tr w:rsidR="00964F9A" w:rsidRPr="00964F9A" w14:paraId="6B94CE93" w14:textId="77777777" w:rsidTr="00964F9A">
        <w:trPr>
          <w:tblCellSpacing w:w="15" w:type="dxa"/>
        </w:trPr>
        <w:tc>
          <w:tcPr>
            <w:tcW w:w="0" w:type="auto"/>
            <w:vAlign w:val="center"/>
            <w:hideMark/>
          </w:tcPr>
          <w:p w14:paraId="00D6BFF0" w14:textId="77777777" w:rsidR="00964F9A" w:rsidRPr="00964F9A" w:rsidRDefault="00964F9A" w:rsidP="00964F9A">
            <w:r w:rsidRPr="00964F9A">
              <w:t>DLP</w:t>
            </w:r>
          </w:p>
        </w:tc>
        <w:tc>
          <w:tcPr>
            <w:tcW w:w="0" w:type="auto"/>
            <w:vAlign w:val="center"/>
            <w:hideMark/>
          </w:tcPr>
          <w:p w14:paraId="498E1A53" w14:textId="77777777" w:rsidR="00964F9A" w:rsidRPr="00964F9A" w:rsidRDefault="00964F9A" w:rsidP="00964F9A">
            <w:r w:rsidRPr="00964F9A">
              <w:t xml:space="preserve">Data </w:t>
            </w:r>
            <w:proofErr w:type="spellStart"/>
            <w:r w:rsidRPr="00964F9A">
              <w:t>Loss</w:t>
            </w:r>
            <w:proofErr w:type="spellEnd"/>
            <w:r w:rsidRPr="00964F9A">
              <w:t xml:space="preserve"> Prevention</w:t>
            </w:r>
          </w:p>
        </w:tc>
      </w:tr>
      <w:tr w:rsidR="00964F9A" w:rsidRPr="00964F9A" w14:paraId="175332FE" w14:textId="77777777" w:rsidTr="00964F9A">
        <w:trPr>
          <w:tblCellSpacing w:w="15" w:type="dxa"/>
        </w:trPr>
        <w:tc>
          <w:tcPr>
            <w:tcW w:w="0" w:type="auto"/>
            <w:vAlign w:val="center"/>
            <w:hideMark/>
          </w:tcPr>
          <w:p w14:paraId="46C5BC56" w14:textId="77777777" w:rsidR="00964F9A" w:rsidRPr="00964F9A" w:rsidRDefault="00964F9A" w:rsidP="00964F9A">
            <w:r w:rsidRPr="00964F9A">
              <w:t>DMZ</w:t>
            </w:r>
          </w:p>
        </w:tc>
        <w:tc>
          <w:tcPr>
            <w:tcW w:w="0" w:type="auto"/>
            <w:vAlign w:val="center"/>
            <w:hideMark/>
          </w:tcPr>
          <w:p w14:paraId="2AD70E7A" w14:textId="77777777" w:rsidR="00964F9A" w:rsidRPr="00964F9A" w:rsidRDefault="00964F9A" w:rsidP="00964F9A">
            <w:proofErr w:type="spellStart"/>
            <w:r w:rsidRPr="00964F9A">
              <w:t>Demilitarized</w:t>
            </w:r>
            <w:proofErr w:type="spellEnd"/>
            <w:r w:rsidRPr="00964F9A">
              <w:t xml:space="preserve"> Zone</w:t>
            </w:r>
          </w:p>
        </w:tc>
      </w:tr>
      <w:tr w:rsidR="00964F9A" w:rsidRPr="00964F9A" w14:paraId="20E6BE6A" w14:textId="77777777" w:rsidTr="00964F9A">
        <w:trPr>
          <w:tblCellSpacing w:w="15" w:type="dxa"/>
        </w:trPr>
        <w:tc>
          <w:tcPr>
            <w:tcW w:w="0" w:type="auto"/>
            <w:vAlign w:val="center"/>
            <w:hideMark/>
          </w:tcPr>
          <w:p w14:paraId="6DD7F77D" w14:textId="77777777" w:rsidR="00964F9A" w:rsidRPr="00964F9A" w:rsidRDefault="00964F9A" w:rsidP="00964F9A">
            <w:r w:rsidRPr="00964F9A">
              <w:t>DNS</w:t>
            </w:r>
          </w:p>
        </w:tc>
        <w:tc>
          <w:tcPr>
            <w:tcW w:w="0" w:type="auto"/>
            <w:vAlign w:val="center"/>
            <w:hideMark/>
          </w:tcPr>
          <w:p w14:paraId="113E5F9D" w14:textId="77777777" w:rsidR="00964F9A" w:rsidRPr="00964F9A" w:rsidRDefault="00964F9A" w:rsidP="00964F9A">
            <w:r w:rsidRPr="00964F9A">
              <w:t>Domain Name System</w:t>
            </w:r>
          </w:p>
        </w:tc>
      </w:tr>
      <w:tr w:rsidR="00964F9A" w:rsidRPr="00964F9A" w14:paraId="3D4A0998" w14:textId="77777777" w:rsidTr="00964F9A">
        <w:trPr>
          <w:tblCellSpacing w:w="15" w:type="dxa"/>
        </w:trPr>
        <w:tc>
          <w:tcPr>
            <w:tcW w:w="0" w:type="auto"/>
            <w:vAlign w:val="center"/>
            <w:hideMark/>
          </w:tcPr>
          <w:p w14:paraId="4F239AB6" w14:textId="77777777" w:rsidR="00964F9A" w:rsidRPr="00964F9A" w:rsidRDefault="00964F9A" w:rsidP="00964F9A">
            <w:r w:rsidRPr="00964F9A">
              <w:t>EDR</w:t>
            </w:r>
          </w:p>
        </w:tc>
        <w:tc>
          <w:tcPr>
            <w:tcW w:w="0" w:type="auto"/>
            <w:vAlign w:val="center"/>
            <w:hideMark/>
          </w:tcPr>
          <w:p w14:paraId="23F3066B" w14:textId="77777777" w:rsidR="00964F9A" w:rsidRPr="00964F9A" w:rsidRDefault="00964F9A" w:rsidP="00964F9A">
            <w:r w:rsidRPr="00964F9A">
              <w:t xml:space="preserve">Endpoint </w:t>
            </w:r>
            <w:proofErr w:type="spellStart"/>
            <w:r w:rsidRPr="00964F9A">
              <w:t>Detection</w:t>
            </w:r>
            <w:proofErr w:type="spellEnd"/>
            <w:r w:rsidRPr="00964F9A">
              <w:t xml:space="preserve"> and </w:t>
            </w:r>
            <w:proofErr w:type="spellStart"/>
            <w:r w:rsidRPr="00964F9A">
              <w:t>Response</w:t>
            </w:r>
            <w:proofErr w:type="spellEnd"/>
          </w:p>
        </w:tc>
      </w:tr>
      <w:tr w:rsidR="00964F9A" w:rsidRPr="00964F9A" w14:paraId="7A5DFBE4" w14:textId="77777777" w:rsidTr="00964F9A">
        <w:trPr>
          <w:tblCellSpacing w:w="15" w:type="dxa"/>
        </w:trPr>
        <w:tc>
          <w:tcPr>
            <w:tcW w:w="0" w:type="auto"/>
            <w:vAlign w:val="center"/>
            <w:hideMark/>
          </w:tcPr>
          <w:p w14:paraId="5C5ED413" w14:textId="77777777" w:rsidR="00964F9A" w:rsidRPr="00964F9A" w:rsidRDefault="00964F9A" w:rsidP="00964F9A">
            <w:r w:rsidRPr="00964F9A">
              <w:t>FW</w:t>
            </w:r>
          </w:p>
        </w:tc>
        <w:tc>
          <w:tcPr>
            <w:tcW w:w="0" w:type="auto"/>
            <w:vAlign w:val="center"/>
            <w:hideMark/>
          </w:tcPr>
          <w:p w14:paraId="3CFABE29" w14:textId="77777777" w:rsidR="00964F9A" w:rsidRPr="00964F9A" w:rsidRDefault="00964F9A" w:rsidP="00964F9A">
            <w:r w:rsidRPr="00964F9A">
              <w:t>Firewall</w:t>
            </w:r>
          </w:p>
        </w:tc>
      </w:tr>
      <w:tr w:rsidR="00964F9A" w:rsidRPr="00964F9A" w14:paraId="5F7D3B59" w14:textId="77777777" w:rsidTr="00964F9A">
        <w:trPr>
          <w:tblCellSpacing w:w="15" w:type="dxa"/>
        </w:trPr>
        <w:tc>
          <w:tcPr>
            <w:tcW w:w="0" w:type="auto"/>
            <w:vAlign w:val="center"/>
            <w:hideMark/>
          </w:tcPr>
          <w:p w14:paraId="0295413C" w14:textId="77777777" w:rsidR="00964F9A" w:rsidRPr="00964F9A" w:rsidRDefault="00964F9A" w:rsidP="00964F9A">
            <w:r w:rsidRPr="00964F9A">
              <w:t>HAR</w:t>
            </w:r>
          </w:p>
        </w:tc>
        <w:tc>
          <w:tcPr>
            <w:tcW w:w="0" w:type="auto"/>
            <w:vAlign w:val="center"/>
            <w:hideMark/>
          </w:tcPr>
          <w:p w14:paraId="32F44163" w14:textId="77777777" w:rsidR="00964F9A" w:rsidRPr="00964F9A" w:rsidRDefault="00964F9A" w:rsidP="00964F9A">
            <w:r w:rsidRPr="00964F9A">
              <w:t>HTTP Archive</w:t>
            </w:r>
          </w:p>
        </w:tc>
      </w:tr>
      <w:tr w:rsidR="00964F9A" w:rsidRPr="00964F9A" w14:paraId="4B66A8D0" w14:textId="77777777" w:rsidTr="00964F9A">
        <w:trPr>
          <w:tblCellSpacing w:w="15" w:type="dxa"/>
        </w:trPr>
        <w:tc>
          <w:tcPr>
            <w:tcW w:w="0" w:type="auto"/>
            <w:vAlign w:val="center"/>
            <w:hideMark/>
          </w:tcPr>
          <w:p w14:paraId="625AA1A4" w14:textId="77777777" w:rsidR="00964F9A" w:rsidRPr="00964F9A" w:rsidRDefault="00964F9A" w:rsidP="00964F9A">
            <w:r w:rsidRPr="00964F9A">
              <w:t>IDS</w:t>
            </w:r>
          </w:p>
        </w:tc>
        <w:tc>
          <w:tcPr>
            <w:tcW w:w="0" w:type="auto"/>
            <w:vAlign w:val="center"/>
            <w:hideMark/>
          </w:tcPr>
          <w:p w14:paraId="49F80863" w14:textId="77777777" w:rsidR="00964F9A" w:rsidRPr="00964F9A" w:rsidRDefault="00964F9A" w:rsidP="00964F9A">
            <w:r w:rsidRPr="00964F9A">
              <w:t xml:space="preserve">Intrusion </w:t>
            </w:r>
            <w:proofErr w:type="spellStart"/>
            <w:r w:rsidRPr="00964F9A">
              <w:t>Detection</w:t>
            </w:r>
            <w:proofErr w:type="spellEnd"/>
            <w:r w:rsidRPr="00964F9A">
              <w:t xml:space="preserve"> System</w:t>
            </w:r>
          </w:p>
        </w:tc>
      </w:tr>
      <w:tr w:rsidR="00964F9A" w:rsidRPr="00964F9A" w14:paraId="293C40A7" w14:textId="77777777" w:rsidTr="00964F9A">
        <w:trPr>
          <w:tblCellSpacing w:w="15" w:type="dxa"/>
        </w:trPr>
        <w:tc>
          <w:tcPr>
            <w:tcW w:w="0" w:type="auto"/>
            <w:vAlign w:val="center"/>
            <w:hideMark/>
          </w:tcPr>
          <w:p w14:paraId="3C670E27" w14:textId="77777777" w:rsidR="00964F9A" w:rsidRPr="00964F9A" w:rsidRDefault="00964F9A" w:rsidP="00964F9A">
            <w:proofErr w:type="spellStart"/>
            <w:r w:rsidRPr="00964F9A">
              <w:t>IoC</w:t>
            </w:r>
            <w:proofErr w:type="spellEnd"/>
          </w:p>
        </w:tc>
        <w:tc>
          <w:tcPr>
            <w:tcW w:w="0" w:type="auto"/>
            <w:vAlign w:val="center"/>
            <w:hideMark/>
          </w:tcPr>
          <w:p w14:paraId="5896B8CC" w14:textId="77777777" w:rsidR="00964F9A" w:rsidRPr="00964F9A" w:rsidRDefault="00964F9A" w:rsidP="00964F9A">
            <w:proofErr w:type="spellStart"/>
            <w:r w:rsidRPr="00964F9A">
              <w:t>Indicators</w:t>
            </w:r>
            <w:proofErr w:type="spellEnd"/>
            <w:r w:rsidRPr="00964F9A">
              <w:t xml:space="preserve"> of Compromise</w:t>
            </w:r>
          </w:p>
        </w:tc>
      </w:tr>
      <w:tr w:rsidR="00964F9A" w:rsidRPr="00964F9A" w14:paraId="0D9B9E6E" w14:textId="77777777" w:rsidTr="00964F9A">
        <w:trPr>
          <w:tblCellSpacing w:w="15" w:type="dxa"/>
        </w:trPr>
        <w:tc>
          <w:tcPr>
            <w:tcW w:w="0" w:type="auto"/>
            <w:vAlign w:val="center"/>
            <w:hideMark/>
          </w:tcPr>
          <w:p w14:paraId="078918A5" w14:textId="77777777" w:rsidR="00964F9A" w:rsidRPr="00964F9A" w:rsidRDefault="00964F9A" w:rsidP="00964F9A">
            <w:r w:rsidRPr="00964F9A">
              <w:lastRenderedPageBreak/>
              <w:t>IPS</w:t>
            </w:r>
          </w:p>
        </w:tc>
        <w:tc>
          <w:tcPr>
            <w:tcW w:w="0" w:type="auto"/>
            <w:vAlign w:val="center"/>
            <w:hideMark/>
          </w:tcPr>
          <w:p w14:paraId="31831A7B" w14:textId="77777777" w:rsidR="00964F9A" w:rsidRPr="00964F9A" w:rsidRDefault="00964F9A" w:rsidP="00964F9A">
            <w:r w:rsidRPr="00964F9A">
              <w:t>Intrusion Prevention System</w:t>
            </w:r>
          </w:p>
        </w:tc>
      </w:tr>
      <w:tr w:rsidR="00964F9A" w:rsidRPr="00964F9A" w14:paraId="7399142D" w14:textId="77777777" w:rsidTr="00964F9A">
        <w:trPr>
          <w:tblCellSpacing w:w="15" w:type="dxa"/>
        </w:trPr>
        <w:tc>
          <w:tcPr>
            <w:tcW w:w="0" w:type="auto"/>
            <w:vAlign w:val="center"/>
            <w:hideMark/>
          </w:tcPr>
          <w:p w14:paraId="261988DA" w14:textId="77777777" w:rsidR="00964F9A" w:rsidRPr="00964F9A" w:rsidRDefault="00964F9A" w:rsidP="00964F9A">
            <w:r w:rsidRPr="00964F9A">
              <w:t>JIT</w:t>
            </w:r>
          </w:p>
        </w:tc>
        <w:tc>
          <w:tcPr>
            <w:tcW w:w="0" w:type="auto"/>
            <w:vAlign w:val="center"/>
            <w:hideMark/>
          </w:tcPr>
          <w:p w14:paraId="3CA3D116" w14:textId="77777777" w:rsidR="00964F9A" w:rsidRPr="00964F9A" w:rsidRDefault="00964F9A" w:rsidP="00964F9A">
            <w:r w:rsidRPr="00964F9A">
              <w:t>Just-in-Time</w:t>
            </w:r>
          </w:p>
        </w:tc>
      </w:tr>
      <w:tr w:rsidR="00964F9A" w:rsidRPr="00C63029" w14:paraId="6BCDA568" w14:textId="77777777" w:rsidTr="00964F9A">
        <w:trPr>
          <w:tblCellSpacing w:w="15" w:type="dxa"/>
        </w:trPr>
        <w:tc>
          <w:tcPr>
            <w:tcW w:w="0" w:type="auto"/>
            <w:vAlign w:val="center"/>
            <w:hideMark/>
          </w:tcPr>
          <w:p w14:paraId="52A804B9" w14:textId="77777777" w:rsidR="00964F9A" w:rsidRPr="00964F9A" w:rsidRDefault="00964F9A" w:rsidP="00964F9A">
            <w:r w:rsidRPr="00964F9A">
              <w:t>MITRE</w:t>
            </w:r>
          </w:p>
        </w:tc>
        <w:tc>
          <w:tcPr>
            <w:tcW w:w="0" w:type="auto"/>
            <w:vAlign w:val="center"/>
            <w:hideMark/>
          </w:tcPr>
          <w:p w14:paraId="12CA0926" w14:textId="77777777" w:rsidR="00964F9A" w:rsidRPr="00964F9A" w:rsidRDefault="00964F9A" w:rsidP="00964F9A">
            <w:pPr>
              <w:rPr>
                <w:lang w:val="en-GB"/>
              </w:rPr>
            </w:pPr>
            <w:r w:rsidRPr="00964F9A">
              <w:rPr>
                <w:lang w:val="en-GB"/>
              </w:rPr>
              <w:t>MITRE Corporation (not an acronym)</w:t>
            </w:r>
          </w:p>
        </w:tc>
      </w:tr>
      <w:tr w:rsidR="00964F9A" w:rsidRPr="00964F9A" w14:paraId="013451B4" w14:textId="77777777" w:rsidTr="00964F9A">
        <w:trPr>
          <w:tblCellSpacing w:w="15" w:type="dxa"/>
        </w:trPr>
        <w:tc>
          <w:tcPr>
            <w:tcW w:w="0" w:type="auto"/>
            <w:vAlign w:val="center"/>
            <w:hideMark/>
          </w:tcPr>
          <w:p w14:paraId="4B4F863C" w14:textId="77777777" w:rsidR="00964F9A" w:rsidRPr="00964F9A" w:rsidRDefault="00964F9A" w:rsidP="00964F9A">
            <w:r w:rsidRPr="00964F9A">
              <w:t>MFA</w:t>
            </w:r>
          </w:p>
        </w:tc>
        <w:tc>
          <w:tcPr>
            <w:tcW w:w="0" w:type="auto"/>
            <w:vAlign w:val="center"/>
            <w:hideMark/>
          </w:tcPr>
          <w:p w14:paraId="44DD8496" w14:textId="77777777" w:rsidR="00964F9A" w:rsidRPr="00964F9A" w:rsidRDefault="00964F9A" w:rsidP="00964F9A">
            <w:r w:rsidRPr="00964F9A">
              <w:t xml:space="preserve">Multi-Factor </w:t>
            </w:r>
            <w:proofErr w:type="spellStart"/>
            <w:r w:rsidRPr="00964F9A">
              <w:t>Authentication</w:t>
            </w:r>
            <w:proofErr w:type="spellEnd"/>
          </w:p>
        </w:tc>
      </w:tr>
      <w:tr w:rsidR="00964F9A" w:rsidRPr="00964F9A" w14:paraId="6B074211" w14:textId="77777777" w:rsidTr="00964F9A">
        <w:trPr>
          <w:tblCellSpacing w:w="15" w:type="dxa"/>
        </w:trPr>
        <w:tc>
          <w:tcPr>
            <w:tcW w:w="0" w:type="auto"/>
            <w:vAlign w:val="center"/>
            <w:hideMark/>
          </w:tcPr>
          <w:p w14:paraId="4F2F0662" w14:textId="77777777" w:rsidR="00964F9A" w:rsidRPr="00964F9A" w:rsidRDefault="00964F9A" w:rsidP="00964F9A">
            <w:r w:rsidRPr="00964F9A">
              <w:t>NAC</w:t>
            </w:r>
          </w:p>
        </w:tc>
        <w:tc>
          <w:tcPr>
            <w:tcW w:w="0" w:type="auto"/>
            <w:vAlign w:val="center"/>
            <w:hideMark/>
          </w:tcPr>
          <w:p w14:paraId="5A14CCF2" w14:textId="77777777" w:rsidR="00964F9A" w:rsidRPr="00964F9A" w:rsidRDefault="00964F9A" w:rsidP="00964F9A">
            <w:r w:rsidRPr="00964F9A">
              <w:t>Network Access Control</w:t>
            </w:r>
          </w:p>
        </w:tc>
      </w:tr>
      <w:tr w:rsidR="00964F9A" w:rsidRPr="00964F9A" w14:paraId="269CCAC0" w14:textId="77777777" w:rsidTr="00964F9A">
        <w:trPr>
          <w:tblCellSpacing w:w="15" w:type="dxa"/>
        </w:trPr>
        <w:tc>
          <w:tcPr>
            <w:tcW w:w="0" w:type="auto"/>
            <w:vAlign w:val="center"/>
            <w:hideMark/>
          </w:tcPr>
          <w:p w14:paraId="107E846F" w14:textId="77777777" w:rsidR="00964F9A" w:rsidRPr="00964F9A" w:rsidRDefault="00964F9A" w:rsidP="00964F9A">
            <w:r w:rsidRPr="00964F9A">
              <w:t>NGFW</w:t>
            </w:r>
          </w:p>
        </w:tc>
        <w:tc>
          <w:tcPr>
            <w:tcW w:w="0" w:type="auto"/>
            <w:vAlign w:val="center"/>
            <w:hideMark/>
          </w:tcPr>
          <w:p w14:paraId="60AB4C59" w14:textId="77777777" w:rsidR="00964F9A" w:rsidRPr="00964F9A" w:rsidRDefault="00964F9A" w:rsidP="00964F9A">
            <w:r w:rsidRPr="00964F9A">
              <w:t>Next-</w:t>
            </w:r>
            <w:proofErr w:type="spellStart"/>
            <w:r w:rsidRPr="00964F9A">
              <w:t>Generation</w:t>
            </w:r>
            <w:proofErr w:type="spellEnd"/>
            <w:r w:rsidRPr="00964F9A">
              <w:t xml:space="preserve"> Firewall</w:t>
            </w:r>
          </w:p>
        </w:tc>
      </w:tr>
      <w:tr w:rsidR="00964F9A" w:rsidRPr="00964F9A" w14:paraId="3059A49C" w14:textId="77777777" w:rsidTr="00964F9A">
        <w:trPr>
          <w:tblCellSpacing w:w="15" w:type="dxa"/>
        </w:trPr>
        <w:tc>
          <w:tcPr>
            <w:tcW w:w="0" w:type="auto"/>
            <w:vAlign w:val="center"/>
            <w:hideMark/>
          </w:tcPr>
          <w:p w14:paraId="681AE81C" w14:textId="77777777" w:rsidR="00964F9A" w:rsidRPr="00964F9A" w:rsidRDefault="00964F9A" w:rsidP="00964F9A">
            <w:r w:rsidRPr="00964F9A">
              <w:t>OSINT</w:t>
            </w:r>
          </w:p>
        </w:tc>
        <w:tc>
          <w:tcPr>
            <w:tcW w:w="0" w:type="auto"/>
            <w:vAlign w:val="center"/>
            <w:hideMark/>
          </w:tcPr>
          <w:p w14:paraId="6B477B7F" w14:textId="77777777" w:rsidR="00964F9A" w:rsidRPr="00964F9A" w:rsidRDefault="00964F9A" w:rsidP="00964F9A">
            <w:r w:rsidRPr="00964F9A">
              <w:t>Open-Source Intelligence</w:t>
            </w:r>
          </w:p>
        </w:tc>
      </w:tr>
      <w:tr w:rsidR="00964F9A" w:rsidRPr="00C63029" w14:paraId="459EDF80" w14:textId="77777777" w:rsidTr="00964F9A">
        <w:trPr>
          <w:tblCellSpacing w:w="15" w:type="dxa"/>
        </w:trPr>
        <w:tc>
          <w:tcPr>
            <w:tcW w:w="0" w:type="auto"/>
            <w:vAlign w:val="center"/>
            <w:hideMark/>
          </w:tcPr>
          <w:p w14:paraId="7A0CB6AE" w14:textId="77777777" w:rsidR="00964F9A" w:rsidRPr="00964F9A" w:rsidRDefault="00964F9A" w:rsidP="00964F9A">
            <w:r w:rsidRPr="00964F9A">
              <w:t>OWASP</w:t>
            </w:r>
          </w:p>
        </w:tc>
        <w:tc>
          <w:tcPr>
            <w:tcW w:w="0" w:type="auto"/>
            <w:vAlign w:val="center"/>
            <w:hideMark/>
          </w:tcPr>
          <w:p w14:paraId="54C93263" w14:textId="77777777" w:rsidR="00964F9A" w:rsidRPr="00964F9A" w:rsidRDefault="00964F9A" w:rsidP="00964F9A">
            <w:pPr>
              <w:rPr>
                <w:lang w:val="en-GB"/>
              </w:rPr>
            </w:pPr>
            <w:r w:rsidRPr="00964F9A">
              <w:rPr>
                <w:lang w:val="en-GB"/>
              </w:rPr>
              <w:t>Open Web Application Security Project</w:t>
            </w:r>
          </w:p>
        </w:tc>
      </w:tr>
      <w:tr w:rsidR="00964F9A" w:rsidRPr="00964F9A" w14:paraId="73E23C1B" w14:textId="77777777" w:rsidTr="00964F9A">
        <w:trPr>
          <w:tblCellSpacing w:w="15" w:type="dxa"/>
        </w:trPr>
        <w:tc>
          <w:tcPr>
            <w:tcW w:w="0" w:type="auto"/>
            <w:vAlign w:val="center"/>
            <w:hideMark/>
          </w:tcPr>
          <w:p w14:paraId="7AF0FBAD" w14:textId="77777777" w:rsidR="00964F9A" w:rsidRPr="00964F9A" w:rsidRDefault="00964F9A" w:rsidP="00964F9A">
            <w:r w:rsidRPr="00964F9A">
              <w:t>PAM</w:t>
            </w:r>
          </w:p>
        </w:tc>
        <w:tc>
          <w:tcPr>
            <w:tcW w:w="0" w:type="auto"/>
            <w:vAlign w:val="center"/>
            <w:hideMark/>
          </w:tcPr>
          <w:p w14:paraId="09F4154F" w14:textId="77777777" w:rsidR="00964F9A" w:rsidRPr="00964F9A" w:rsidRDefault="00964F9A" w:rsidP="00964F9A">
            <w:proofErr w:type="spellStart"/>
            <w:r w:rsidRPr="00964F9A">
              <w:t>Privileged</w:t>
            </w:r>
            <w:proofErr w:type="spellEnd"/>
            <w:r w:rsidRPr="00964F9A">
              <w:t xml:space="preserve"> Access Management</w:t>
            </w:r>
          </w:p>
        </w:tc>
      </w:tr>
      <w:tr w:rsidR="00964F9A" w:rsidRPr="00964F9A" w14:paraId="66C9094D" w14:textId="77777777" w:rsidTr="00964F9A">
        <w:trPr>
          <w:tblCellSpacing w:w="15" w:type="dxa"/>
        </w:trPr>
        <w:tc>
          <w:tcPr>
            <w:tcW w:w="0" w:type="auto"/>
            <w:vAlign w:val="center"/>
            <w:hideMark/>
          </w:tcPr>
          <w:p w14:paraId="4928D1CB" w14:textId="77777777" w:rsidR="00964F9A" w:rsidRPr="00964F9A" w:rsidRDefault="00964F9A" w:rsidP="00964F9A">
            <w:r w:rsidRPr="00964F9A">
              <w:t>PTES</w:t>
            </w:r>
          </w:p>
        </w:tc>
        <w:tc>
          <w:tcPr>
            <w:tcW w:w="0" w:type="auto"/>
            <w:vAlign w:val="center"/>
            <w:hideMark/>
          </w:tcPr>
          <w:p w14:paraId="3E05277F" w14:textId="77777777" w:rsidR="00964F9A" w:rsidRPr="00964F9A" w:rsidRDefault="00964F9A" w:rsidP="00964F9A">
            <w:proofErr w:type="spellStart"/>
            <w:r w:rsidRPr="00964F9A">
              <w:t>Penetration</w:t>
            </w:r>
            <w:proofErr w:type="spellEnd"/>
            <w:r w:rsidRPr="00964F9A">
              <w:t xml:space="preserve"> </w:t>
            </w:r>
            <w:proofErr w:type="spellStart"/>
            <w:r w:rsidRPr="00964F9A">
              <w:t>Testing</w:t>
            </w:r>
            <w:proofErr w:type="spellEnd"/>
            <w:r w:rsidRPr="00964F9A">
              <w:t xml:space="preserve"> </w:t>
            </w:r>
            <w:proofErr w:type="spellStart"/>
            <w:r w:rsidRPr="00964F9A">
              <w:t>Execution</w:t>
            </w:r>
            <w:proofErr w:type="spellEnd"/>
            <w:r w:rsidRPr="00964F9A">
              <w:t xml:space="preserve"> Standard</w:t>
            </w:r>
          </w:p>
        </w:tc>
      </w:tr>
      <w:tr w:rsidR="00964F9A" w:rsidRPr="00964F9A" w14:paraId="32B0728C" w14:textId="77777777" w:rsidTr="00964F9A">
        <w:trPr>
          <w:tblCellSpacing w:w="15" w:type="dxa"/>
        </w:trPr>
        <w:tc>
          <w:tcPr>
            <w:tcW w:w="0" w:type="auto"/>
            <w:vAlign w:val="center"/>
            <w:hideMark/>
          </w:tcPr>
          <w:p w14:paraId="4976CAD4" w14:textId="77777777" w:rsidR="00964F9A" w:rsidRPr="00964F9A" w:rsidRDefault="00964F9A" w:rsidP="00964F9A">
            <w:r w:rsidRPr="00964F9A">
              <w:t>RBAC</w:t>
            </w:r>
          </w:p>
        </w:tc>
        <w:tc>
          <w:tcPr>
            <w:tcW w:w="0" w:type="auto"/>
            <w:vAlign w:val="center"/>
            <w:hideMark/>
          </w:tcPr>
          <w:p w14:paraId="6D500A85" w14:textId="77777777" w:rsidR="00964F9A" w:rsidRPr="00964F9A" w:rsidRDefault="00964F9A" w:rsidP="00964F9A">
            <w:proofErr w:type="spellStart"/>
            <w:r w:rsidRPr="00964F9A">
              <w:t>Role-Based</w:t>
            </w:r>
            <w:proofErr w:type="spellEnd"/>
            <w:r w:rsidRPr="00964F9A">
              <w:t xml:space="preserve"> Access Control</w:t>
            </w:r>
          </w:p>
        </w:tc>
      </w:tr>
      <w:tr w:rsidR="00964F9A" w:rsidRPr="00964F9A" w14:paraId="65300EFB" w14:textId="77777777" w:rsidTr="00964F9A">
        <w:trPr>
          <w:tblCellSpacing w:w="15" w:type="dxa"/>
        </w:trPr>
        <w:tc>
          <w:tcPr>
            <w:tcW w:w="0" w:type="auto"/>
            <w:vAlign w:val="center"/>
            <w:hideMark/>
          </w:tcPr>
          <w:p w14:paraId="362743CB" w14:textId="77777777" w:rsidR="00964F9A" w:rsidRPr="00964F9A" w:rsidRDefault="00964F9A" w:rsidP="00964F9A">
            <w:r w:rsidRPr="00964F9A">
              <w:t>RDP</w:t>
            </w:r>
          </w:p>
        </w:tc>
        <w:tc>
          <w:tcPr>
            <w:tcW w:w="0" w:type="auto"/>
            <w:vAlign w:val="center"/>
            <w:hideMark/>
          </w:tcPr>
          <w:p w14:paraId="1B60A1E8" w14:textId="77777777" w:rsidR="00964F9A" w:rsidRPr="00964F9A" w:rsidRDefault="00964F9A" w:rsidP="00964F9A">
            <w:proofErr w:type="spellStart"/>
            <w:r w:rsidRPr="00964F9A">
              <w:t>Remote</w:t>
            </w:r>
            <w:proofErr w:type="spellEnd"/>
            <w:r w:rsidRPr="00964F9A">
              <w:t xml:space="preserve"> Desktop Protocol</w:t>
            </w:r>
          </w:p>
        </w:tc>
      </w:tr>
      <w:tr w:rsidR="00964F9A" w:rsidRPr="00C63029" w14:paraId="1D903A6F" w14:textId="77777777" w:rsidTr="00964F9A">
        <w:trPr>
          <w:tblCellSpacing w:w="15" w:type="dxa"/>
        </w:trPr>
        <w:tc>
          <w:tcPr>
            <w:tcW w:w="0" w:type="auto"/>
            <w:vAlign w:val="center"/>
            <w:hideMark/>
          </w:tcPr>
          <w:p w14:paraId="7FBB9AE1" w14:textId="77777777" w:rsidR="00964F9A" w:rsidRPr="00964F9A" w:rsidRDefault="00964F9A" w:rsidP="00964F9A">
            <w:r w:rsidRPr="00964F9A">
              <w:t>SIEM</w:t>
            </w:r>
          </w:p>
        </w:tc>
        <w:tc>
          <w:tcPr>
            <w:tcW w:w="0" w:type="auto"/>
            <w:vAlign w:val="center"/>
            <w:hideMark/>
          </w:tcPr>
          <w:p w14:paraId="5B31B8ED" w14:textId="77777777" w:rsidR="00964F9A" w:rsidRPr="00964F9A" w:rsidRDefault="00964F9A" w:rsidP="00964F9A">
            <w:pPr>
              <w:rPr>
                <w:lang w:val="en-GB"/>
              </w:rPr>
            </w:pPr>
            <w:r w:rsidRPr="00964F9A">
              <w:rPr>
                <w:lang w:val="en-GB"/>
              </w:rPr>
              <w:t>Security Information and Event Management</w:t>
            </w:r>
          </w:p>
        </w:tc>
      </w:tr>
      <w:tr w:rsidR="00964F9A" w:rsidRPr="00964F9A" w14:paraId="0ED49575" w14:textId="77777777" w:rsidTr="00964F9A">
        <w:trPr>
          <w:tblCellSpacing w:w="15" w:type="dxa"/>
        </w:trPr>
        <w:tc>
          <w:tcPr>
            <w:tcW w:w="0" w:type="auto"/>
            <w:vAlign w:val="center"/>
            <w:hideMark/>
          </w:tcPr>
          <w:p w14:paraId="411E821A" w14:textId="77777777" w:rsidR="00964F9A" w:rsidRPr="00964F9A" w:rsidRDefault="00964F9A" w:rsidP="00964F9A">
            <w:r w:rsidRPr="00964F9A">
              <w:t>SLA</w:t>
            </w:r>
          </w:p>
        </w:tc>
        <w:tc>
          <w:tcPr>
            <w:tcW w:w="0" w:type="auto"/>
            <w:vAlign w:val="center"/>
            <w:hideMark/>
          </w:tcPr>
          <w:p w14:paraId="4A71E7C0" w14:textId="77777777" w:rsidR="00964F9A" w:rsidRPr="00964F9A" w:rsidRDefault="00964F9A" w:rsidP="00964F9A">
            <w:r w:rsidRPr="00964F9A">
              <w:t xml:space="preserve">Service </w:t>
            </w:r>
            <w:proofErr w:type="spellStart"/>
            <w:r w:rsidRPr="00964F9A">
              <w:t>Level</w:t>
            </w:r>
            <w:proofErr w:type="spellEnd"/>
            <w:r w:rsidRPr="00964F9A">
              <w:t xml:space="preserve"> Agreement</w:t>
            </w:r>
          </w:p>
        </w:tc>
      </w:tr>
      <w:tr w:rsidR="00964F9A" w:rsidRPr="00964F9A" w14:paraId="594855F3" w14:textId="77777777" w:rsidTr="00964F9A">
        <w:trPr>
          <w:tblCellSpacing w:w="15" w:type="dxa"/>
        </w:trPr>
        <w:tc>
          <w:tcPr>
            <w:tcW w:w="0" w:type="auto"/>
            <w:vAlign w:val="center"/>
            <w:hideMark/>
          </w:tcPr>
          <w:p w14:paraId="0C7661C7" w14:textId="77777777" w:rsidR="00964F9A" w:rsidRPr="00964F9A" w:rsidRDefault="00964F9A" w:rsidP="00964F9A">
            <w:r w:rsidRPr="00964F9A">
              <w:t>SOC</w:t>
            </w:r>
          </w:p>
        </w:tc>
        <w:tc>
          <w:tcPr>
            <w:tcW w:w="0" w:type="auto"/>
            <w:vAlign w:val="center"/>
            <w:hideMark/>
          </w:tcPr>
          <w:p w14:paraId="3491D294" w14:textId="77777777" w:rsidR="00964F9A" w:rsidRPr="00964F9A" w:rsidRDefault="00964F9A" w:rsidP="00964F9A">
            <w:r w:rsidRPr="00964F9A">
              <w:t>Security Operations Center</w:t>
            </w:r>
          </w:p>
        </w:tc>
      </w:tr>
      <w:tr w:rsidR="00964F9A" w:rsidRPr="00964F9A" w14:paraId="5A631763" w14:textId="77777777" w:rsidTr="00964F9A">
        <w:trPr>
          <w:tblCellSpacing w:w="15" w:type="dxa"/>
        </w:trPr>
        <w:tc>
          <w:tcPr>
            <w:tcW w:w="0" w:type="auto"/>
            <w:vAlign w:val="center"/>
            <w:hideMark/>
          </w:tcPr>
          <w:p w14:paraId="4716317B" w14:textId="77777777" w:rsidR="00964F9A" w:rsidRPr="00964F9A" w:rsidRDefault="00964F9A" w:rsidP="00964F9A">
            <w:r w:rsidRPr="00964F9A">
              <w:t>SQL</w:t>
            </w:r>
          </w:p>
        </w:tc>
        <w:tc>
          <w:tcPr>
            <w:tcW w:w="0" w:type="auto"/>
            <w:vAlign w:val="center"/>
            <w:hideMark/>
          </w:tcPr>
          <w:p w14:paraId="39750C3B" w14:textId="77777777" w:rsidR="00964F9A" w:rsidRPr="00964F9A" w:rsidRDefault="00964F9A" w:rsidP="00964F9A">
            <w:proofErr w:type="spellStart"/>
            <w:r w:rsidRPr="00964F9A">
              <w:t>Structured</w:t>
            </w:r>
            <w:proofErr w:type="spellEnd"/>
            <w:r w:rsidRPr="00964F9A">
              <w:t xml:space="preserve"> </w:t>
            </w:r>
            <w:proofErr w:type="spellStart"/>
            <w:r w:rsidRPr="00964F9A">
              <w:t>Query</w:t>
            </w:r>
            <w:proofErr w:type="spellEnd"/>
            <w:r w:rsidRPr="00964F9A">
              <w:t xml:space="preserve"> </w:t>
            </w:r>
            <w:proofErr w:type="spellStart"/>
            <w:r w:rsidRPr="00964F9A">
              <w:t>Language</w:t>
            </w:r>
            <w:proofErr w:type="spellEnd"/>
          </w:p>
        </w:tc>
      </w:tr>
      <w:tr w:rsidR="00964F9A" w:rsidRPr="00C63029" w14:paraId="726B7957" w14:textId="77777777" w:rsidTr="00964F9A">
        <w:trPr>
          <w:tblCellSpacing w:w="15" w:type="dxa"/>
        </w:trPr>
        <w:tc>
          <w:tcPr>
            <w:tcW w:w="0" w:type="auto"/>
            <w:vAlign w:val="center"/>
            <w:hideMark/>
          </w:tcPr>
          <w:p w14:paraId="268516A5" w14:textId="77777777" w:rsidR="00964F9A" w:rsidRPr="00964F9A" w:rsidRDefault="00964F9A" w:rsidP="00964F9A">
            <w:r w:rsidRPr="00964F9A">
              <w:t>SSL/TLS</w:t>
            </w:r>
          </w:p>
        </w:tc>
        <w:tc>
          <w:tcPr>
            <w:tcW w:w="0" w:type="auto"/>
            <w:vAlign w:val="center"/>
            <w:hideMark/>
          </w:tcPr>
          <w:p w14:paraId="5AC27E13" w14:textId="77777777" w:rsidR="00964F9A" w:rsidRPr="00964F9A" w:rsidRDefault="00964F9A" w:rsidP="00964F9A">
            <w:pPr>
              <w:rPr>
                <w:lang w:val="en-GB"/>
              </w:rPr>
            </w:pPr>
            <w:r w:rsidRPr="00964F9A">
              <w:rPr>
                <w:lang w:val="en-GB"/>
              </w:rPr>
              <w:t>Secure Sockets Layer/Transport Layer Security</w:t>
            </w:r>
          </w:p>
        </w:tc>
      </w:tr>
      <w:tr w:rsidR="00964F9A" w:rsidRPr="00964F9A" w14:paraId="0F9D48AE" w14:textId="77777777" w:rsidTr="00964F9A">
        <w:trPr>
          <w:tblCellSpacing w:w="15" w:type="dxa"/>
        </w:trPr>
        <w:tc>
          <w:tcPr>
            <w:tcW w:w="0" w:type="auto"/>
            <w:vAlign w:val="center"/>
            <w:hideMark/>
          </w:tcPr>
          <w:p w14:paraId="201AE1AA" w14:textId="77777777" w:rsidR="00964F9A" w:rsidRPr="00964F9A" w:rsidRDefault="00964F9A" w:rsidP="00964F9A">
            <w:r w:rsidRPr="00964F9A">
              <w:t>VPN</w:t>
            </w:r>
          </w:p>
        </w:tc>
        <w:tc>
          <w:tcPr>
            <w:tcW w:w="0" w:type="auto"/>
            <w:vAlign w:val="center"/>
            <w:hideMark/>
          </w:tcPr>
          <w:p w14:paraId="424FEF54" w14:textId="77777777" w:rsidR="00964F9A" w:rsidRPr="00964F9A" w:rsidRDefault="00964F9A" w:rsidP="00964F9A">
            <w:r w:rsidRPr="00964F9A">
              <w:t xml:space="preserve">Virtual </w:t>
            </w:r>
            <w:proofErr w:type="spellStart"/>
            <w:r w:rsidRPr="00964F9A">
              <w:t>Private</w:t>
            </w:r>
            <w:proofErr w:type="spellEnd"/>
            <w:r w:rsidRPr="00964F9A">
              <w:t xml:space="preserve"> Network</w:t>
            </w:r>
          </w:p>
        </w:tc>
      </w:tr>
      <w:tr w:rsidR="00964F9A" w:rsidRPr="00964F9A" w14:paraId="3309E2C6" w14:textId="77777777" w:rsidTr="00964F9A">
        <w:trPr>
          <w:tblCellSpacing w:w="15" w:type="dxa"/>
        </w:trPr>
        <w:tc>
          <w:tcPr>
            <w:tcW w:w="0" w:type="auto"/>
            <w:vAlign w:val="center"/>
            <w:hideMark/>
          </w:tcPr>
          <w:p w14:paraId="1FF9E28D" w14:textId="77777777" w:rsidR="00964F9A" w:rsidRPr="00964F9A" w:rsidRDefault="00964F9A" w:rsidP="00964F9A">
            <w:r w:rsidRPr="00964F9A">
              <w:t>WAF</w:t>
            </w:r>
          </w:p>
        </w:tc>
        <w:tc>
          <w:tcPr>
            <w:tcW w:w="0" w:type="auto"/>
            <w:vAlign w:val="center"/>
            <w:hideMark/>
          </w:tcPr>
          <w:p w14:paraId="5074FC8F" w14:textId="77777777" w:rsidR="00964F9A" w:rsidRPr="00964F9A" w:rsidRDefault="00964F9A" w:rsidP="00964F9A">
            <w:r w:rsidRPr="00964F9A">
              <w:t>Web Application Firewall</w:t>
            </w:r>
          </w:p>
        </w:tc>
      </w:tr>
      <w:tr w:rsidR="00964F9A" w:rsidRPr="00964F9A" w14:paraId="1DF0D71A" w14:textId="77777777" w:rsidTr="00964F9A">
        <w:trPr>
          <w:tblCellSpacing w:w="15" w:type="dxa"/>
        </w:trPr>
        <w:tc>
          <w:tcPr>
            <w:tcW w:w="0" w:type="auto"/>
            <w:vAlign w:val="center"/>
            <w:hideMark/>
          </w:tcPr>
          <w:p w14:paraId="1D4DA431" w14:textId="77777777" w:rsidR="00964F9A" w:rsidRPr="00964F9A" w:rsidRDefault="00964F9A" w:rsidP="00964F9A">
            <w:r w:rsidRPr="00964F9A">
              <w:t>XSS</w:t>
            </w:r>
          </w:p>
        </w:tc>
        <w:tc>
          <w:tcPr>
            <w:tcW w:w="0" w:type="auto"/>
            <w:vAlign w:val="center"/>
            <w:hideMark/>
          </w:tcPr>
          <w:p w14:paraId="46A0B29C" w14:textId="77777777" w:rsidR="00964F9A" w:rsidRPr="00964F9A" w:rsidRDefault="00964F9A" w:rsidP="00964F9A">
            <w:r w:rsidRPr="00964F9A">
              <w:t>Cross-Site Scripting</w:t>
            </w:r>
          </w:p>
        </w:tc>
      </w:tr>
    </w:tbl>
    <w:p w14:paraId="4C4570D2" w14:textId="77777777" w:rsidR="00964F9A" w:rsidRDefault="00964F9A" w:rsidP="00400A2F">
      <w:pPr>
        <w:rPr>
          <w:b/>
          <w:bCs/>
        </w:rPr>
      </w:pPr>
    </w:p>
    <w:p w14:paraId="443545B5" w14:textId="77777777" w:rsidR="00964F9A" w:rsidRDefault="00964F9A" w:rsidP="00400A2F">
      <w:pPr>
        <w:rPr>
          <w:b/>
          <w:bCs/>
        </w:rPr>
      </w:pPr>
    </w:p>
    <w:p w14:paraId="43608688" w14:textId="77777777" w:rsidR="00964F9A" w:rsidRDefault="00964F9A" w:rsidP="00400A2F">
      <w:pPr>
        <w:rPr>
          <w:b/>
          <w:bCs/>
        </w:rPr>
      </w:pPr>
    </w:p>
    <w:p w14:paraId="7F7328DE" w14:textId="77777777" w:rsidR="00964F9A" w:rsidRPr="00400A2F" w:rsidRDefault="00964F9A" w:rsidP="00400A2F">
      <w:pPr>
        <w:rPr>
          <w:b/>
          <w:bCs/>
        </w:rPr>
      </w:pPr>
    </w:p>
    <w:p w14:paraId="4C4763F4" w14:textId="68A4EEFD" w:rsidR="00400A2F" w:rsidRPr="00306667" w:rsidRDefault="00400A2F" w:rsidP="00D5511D">
      <w:pPr>
        <w:pStyle w:val="Titre1"/>
        <w:numPr>
          <w:ilvl w:val="0"/>
          <w:numId w:val="96"/>
        </w:numPr>
      </w:pPr>
      <w:bookmarkStart w:id="4" w:name="_Toc196212568"/>
      <w:bookmarkStart w:id="5" w:name="_Toc196828223"/>
      <w:proofErr w:type="spellStart"/>
      <w:r w:rsidRPr="00306667">
        <w:lastRenderedPageBreak/>
        <w:t>Detailed</w:t>
      </w:r>
      <w:proofErr w:type="spellEnd"/>
      <w:r w:rsidRPr="00306667">
        <w:t xml:space="preserve"> </w:t>
      </w:r>
      <w:proofErr w:type="spellStart"/>
      <w:r w:rsidRPr="00306667">
        <w:t>Contingency</w:t>
      </w:r>
      <w:proofErr w:type="spellEnd"/>
      <w:r w:rsidRPr="00306667">
        <w:t xml:space="preserve"> Policy</w:t>
      </w:r>
      <w:bookmarkEnd w:id="4"/>
      <w:bookmarkEnd w:id="5"/>
    </w:p>
    <w:p w14:paraId="398C1768" w14:textId="77777777" w:rsidR="0070117A" w:rsidRDefault="00306667" w:rsidP="0070117A">
      <w:pPr>
        <w:rPr>
          <w:lang w:val="en-GB"/>
        </w:rPr>
      </w:pPr>
      <w:r>
        <w:rPr>
          <w:lang w:val="en-GB"/>
        </w:rPr>
        <w:t xml:space="preserve">Before proceeding to any simulations of Cyber-attacks, it’s necessary to </w:t>
      </w:r>
      <w:r w:rsidR="000E3039">
        <w:rPr>
          <w:lang w:val="en-GB"/>
        </w:rPr>
        <w:t>establish</w:t>
      </w:r>
      <w:r>
        <w:rPr>
          <w:lang w:val="en-GB"/>
        </w:rPr>
        <w:t xml:space="preserve"> a contingency policy to avoid incidents</w:t>
      </w:r>
      <w:r w:rsidR="004F5A53">
        <w:rPr>
          <w:lang w:val="en-GB"/>
        </w:rPr>
        <w:t xml:space="preserve">. </w:t>
      </w:r>
      <w:r w:rsidR="004F5A53">
        <w:rPr>
          <w:lang w:val="en-GB"/>
        </w:rPr>
        <w:br/>
        <w:t>In the preliminary phase, we need</w:t>
      </w:r>
      <w:r w:rsidR="008766B6">
        <w:rPr>
          <w:lang w:val="en-GB"/>
        </w:rPr>
        <w:t>ed</w:t>
      </w:r>
      <w:r w:rsidR="004F5A53">
        <w:rPr>
          <w:lang w:val="en-GB"/>
        </w:rPr>
        <w:t xml:space="preserve"> to ensure that we </w:t>
      </w:r>
      <w:r w:rsidR="008766B6">
        <w:rPr>
          <w:lang w:val="en-GB"/>
        </w:rPr>
        <w:t>had</w:t>
      </w:r>
      <w:r w:rsidR="004F5A53">
        <w:rPr>
          <w:lang w:val="en-GB"/>
        </w:rPr>
        <w:t xml:space="preserve"> all the authorizations from the company CPC before beginning any operations. Also</w:t>
      </w:r>
      <w:r w:rsidR="000E3039">
        <w:rPr>
          <w:lang w:val="en-GB"/>
        </w:rPr>
        <w:t>,</w:t>
      </w:r>
      <w:r w:rsidR="004F5A53">
        <w:rPr>
          <w:lang w:val="en-GB"/>
        </w:rPr>
        <w:t xml:space="preserve"> we </w:t>
      </w:r>
      <w:r w:rsidR="000E3039">
        <w:rPr>
          <w:lang w:val="en-GB"/>
        </w:rPr>
        <w:t>must</w:t>
      </w:r>
      <w:r w:rsidR="004F5A53">
        <w:rPr>
          <w:lang w:val="en-GB"/>
        </w:rPr>
        <w:t xml:space="preserve"> define the </w:t>
      </w:r>
      <w:r w:rsidR="00D178C5">
        <w:rPr>
          <w:lang w:val="en-GB"/>
        </w:rPr>
        <w:t>scope</w:t>
      </w:r>
      <w:r w:rsidR="004F5A53">
        <w:rPr>
          <w:lang w:val="en-GB"/>
        </w:rPr>
        <w:t xml:space="preserve"> for the simulations so we will respect the </w:t>
      </w:r>
      <w:r w:rsidR="000E3039">
        <w:rPr>
          <w:lang w:val="en-GB"/>
        </w:rPr>
        <w:t>company's boundaries</w:t>
      </w:r>
      <w:r w:rsidR="004F5A53">
        <w:rPr>
          <w:lang w:val="en-GB"/>
        </w:rPr>
        <w:t xml:space="preserve">. </w:t>
      </w:r>
      <w:r w:rsidR="00D178C5">
        <w:rPr>
          <w:lang w:val="en-GB"/>
        </w:rPr>
        <w:t>The company give</w:t>
      </w:r>
      <w:r w:rsidR="008766B6">
        <w:rPr>
          <w:lang w:val="en-GB"/>
        </w:rPr>
        <w:t xml:space="preserve"> to the Red Team</w:t>
      </w:r>
      <w:r w:rsidR="00D178C5">
        <w:rPr>
          <w:lang w:val="en-GB"/>
        </w:rPr>
        <w:t xml:space="preserve"> the authorization to create a copy of the server infrastructure and systems so the simulation </w:t>
      </w:r>
      <w:r w:rsidR="008766B6">
        <w:rPr>
          <w:lang w:val="en-GB"/>
        </w:rPr>
        <w:t xml:space="preserve">were conducted </w:t>
      </w:r>
      <w:r w:rsidR="00D178C5">
        <w:rPr>
          <w:lang w:val="en-GB"/>
        </w:rPr>
        <w:t xml:space="preserve">on an isolated environment to minimize the risk of disruption of the daily operations in CPC. </w:t>
      </w:r>
      <w:r w:rsidR="00D178C5">
        <w:rPr>
          <w:lang w:val="en-GB"/>
        </w:rPr>
        <w:br/>
      </w:r>
      <w:r w:rsidR="008766B6">
        <w:rPr>
          <w:lang w:val="en-GB"/>
        </w:rPr>
        <w:br/>
        <w:t xml:space="preserve">During </w:t>
      </w:r>
      <w:r w:rsidR="0070117A">
        <w:rPr>
          <w:lang w:val="en-GB"/>
        </w:rPr>
        <w:t xml:space="preserve">testing </w:t>
      </w:r>
      <w:r w:rsidR="008766B6">
        <w:rPr>
          <w:lang w:val="en-GB"/>
        </w:rPr>
        <w:t xml:space="preserve">phase, a real-time monitoring of the systems was necessary to detect any issues </w:t>
      </w:r>
      <w:r w:rsidR="000E3039">
        <w:rPr>
          <w:lang w:val="en-GB"/>
        </w:rPr>
        <w:t>or unintended impact</w:t>
      </w:r>
      <w:r w:rsidR="0070117A">
        <w:rPr>
          <w:lang w:val="en-GB"/>
        </w:rPr>
        <w:t xml:space="preserve"> and had been implemented</w:t>
      </w:r>
      <w:r w:rsidR="000E3039">
        <w:rPr>
          <w:lang w:val="en-GB"/>
        </w:rPr>
        <w:t xml:space="preserve">. All automated tools were configured with throttling to prevent service degradation. </w:t>
      </w:r>
      <w:r w:rsidR="0070117A">
        <w:rPr>
          <w:lang w:val="en-GB"/>
        </w:rPr>
        <w:t xml:space="preserve">No overkill or destructive techniques were used because the goal is to prevent the attacks from extracting some data and not to destroyed it. As so, the integrity of the data and the system were maintained all the time. The procedure was  made step by step for evaluating the situation of the system and network to report the adjustments required for the future. </w:t>
      </w:r>
    </w:p>
    <w:p w14:paraId="20A854DD" w14:textId="411CBA69" w:rsidR="005634F1" w:rsidRDefault="0070117A" w:rsidP="0070117A">
      <w:pPr>
        <w:rPr>
          <w:lang w:val="en-GB"/>
        </w:rPr>
      </w:pPr>
      <w:r>
        <w:rPr>
          <w:lang w:val="en-GB"/>
        </w:rPr>
        <w:t xml:space="preserve">Concerning the Incident Response Procedures, </w:t>
      </w:r>
      <w:r w:rsidR="005634F1">
        <w:rPr>
          <w:lang w:val="en-GB"/>
        </w:rPr>
        <w:t xml:space="preserve">many conditions were implemented to halt testing immediately </w:t>
      </w:r>
      <w:r w:rsidR="005D31BA">
        <w:rPr>
          <w:lang w:val="en-GB"/>
        </w:rPr>
        <w:t xml:space="preserve">if </w:t>
      </w:r>
      <w:r w:rsidR="005634F1">
        <w:rPr>
          <w:lang w:val="en-GB"/>
        </w:rPr>
        <w:t xml:space="preserve"> </w:t>
      </w:r>
      <w:r w:rsidR="005D31BA">
        <w:rPr>
          <w:lang w:val="en-GB"/>
        </w:rPr>
        <w:t>a</w:t>
      </w:r>
      <w:r w:rsidR="005634F1">
        <w:rPr>
          <w:lang w:val="en-GB"/>
        </w:rPr>
        <w:t>ny critical production system becom</w:t>
      </w:r>
      <w:r w:rsidR="005D31BA">
        <w:rPr>
          <w:lang w:val="en-GB"/>
        </w:rPr>
        <w:t xml:space="preserve">e </w:t>
      </w:r>
      <w:r w:rsidR="005634F1">
        <w:rPr>
          <w:lang w:val="en-GB"/>
        </w:rPr>
        <w:t>unavailable</w:t>
      </w:r>
      <w:r w:rsidR="005D31BA">
        <w:rPr>
          <w:lang w:val="en-GB"/>
        </w:rPr>
        <w:t>, if the p</w:t>
      </w:r>
      <w:r w:rsidR="005634F1" w:rsidRPr="005634F1">
        <w:rPr>
          <w:lang w:val="en-GB"/>
        </w:rPr>
        <w:t xml:space="preserve">erformance degradation </w:t>
      </w:r>
      <w:r w:rsidR="005D31BA">
        <w:rPr>
          <w:lang w:val="en-GB"/>
        </w:rPr>
        <w:t xml:space="preserve">is </w:t>
      </w:r>
      <w:r w:rsidR="005634F1" w:rsidRPr="005634F1">
        <w:rPr>
          <w:lang w:val="en-GB"/>
        </w:rPr>
        <w:t>beyond acceptable thresholds</w:t>
      </w:r>
      <w:r w:rsidR="005D31BA">
        <w:rPr>
          <w:lang w:val="en-GB"/>
        </w:rPr>
        <w:t xml:space="preserve">, if we </w:t>
      </w:r>
      <w:r w:rsidR="005634F1" w:rsidRPr="0070117A">
        <w:rPr>
          <w:lang w:val="en-GB"/>
        </w:rPr>
        <w:t>detect</w:t>
      </w:r>
      <w:r w:rsidR="005D31BA">
        <w:rPr>
          <w:lang w:val="en-GB"/>
        </w:rPr>
        <w:t>ed</w:t>
      </w:r>
      <w:r w:rsidR="005634F1" w:rsidRPr="0070117A">
        <w:rPr>
          <w:lang w:val="en-GB"/>
        </w:rPr>
        <w:t xml:space="preserve"> </w:t>
      </w:r>
      <w:r w:rsidR="005D31BA">
        <w:rPr>
          <w:lang w:val="en-GB"/>
        </w:rPr>
        <w:t>any</w:t>
      </w:r>
      <w:r w:rsidR="005634F1" w:rsidRPr="0070117A">
        <w:rPr>
          <w:lang w:val="en-GB"/>
        </w:rPr>
        <w:t xml:space="preserve"> unauthorized access to sensitive data</w:t>
      </w:r>
      <w:r w:rsidR="005D31BA">
        <w:rPr>
          <w:lang w:val="en-GB"/>
        </w:rPr>
        <w:t xml:space="preserve"> and if </w:t>
      </w:r>
      <w:r w:rsidR="005634F1" w:rsidRPr="0070117A">
        <w:rPr>
          <w:lang w:val="en-GB"/>
        </w:rPr>
        <w:t xml:space="preserve">any third-party system </w:t>
      </w:r>
      <w:r w:rsidR="005D31BA">
        <w:rPr>
          <w:lang w:val="en-GB"/>
        </w:rPr>
        <w:t xml:space="preserve">is </w:t>
      </w:r>
      <w:r w:rsidR="005634F1" w:rsidRPr="0070117A">
        <w:rPr>
          <w:lang w:val="en-GB"/>
        </w:rPr>
        <w:t>being inadvertently affected</w:t>
      </w:r>
      <w:r w:rsidR="005D31BA">
        <w:rPr>
          <w:lang w:val="en-GB"/>
        </w:rPr>
        <w:t xml:space="preserve"> during the operations. </w:t>
      </w:r>
    </w:p>
    <w:p w14:paraId="5F533C61" w14:textId="3F3C342C" w:rsidR="005634F1" w:rsidRDefault="003F263D" w:rsidP="0070117A">
      <w:pPr>
        <w:rPr>
          <w:lang w:val="en-GB"/>
        </w:rPr>
      </w:pPr>
      <w:r>
        <w:rPr>
          <w:lang w:val="en-GB"/>
        </w:rPr>
        <w:t>Several procedures were applied to revert any changes in the system or network during testing. A communication procedure was also applied to notify any incidents.</w:t>
      </w:r>
    </w:p>
    <w:p w14:paraId="7D5C466A" w14:textId="77777777" w:rsidR="003F263D" w:rsidRDefault="003F263D" w:rsidP="0070117A">
      <w:pPr>
        <w:rPr>
          <w:lang w:val="en-GB"/>
        </w:rPr>
      </w:pPr>
    </w:p>
    <w:p w14:paraId="6798E5C5" w14:textId="7ED15841" w:rsidR="0070117A" w:rsidRPr="0070117A" w:rsidRDefault="003F263D" w:rsidP="0070117A">
      <w:pPr>
        <w:rPr>
          <w:b/>
          <w:bCs/>
          <w:lang w:val="en-GB"/>
        </w:rPr>
      </w:pPr>
      <w:r>
        <w:rPr>
          <w:lang w:val="en-GB"/>
        </w:rPr>
        <w:t xml:space="preserve">In the Post-testing phase, we made a full verification of the system to verify his functionality. All the tools, temporary access were removed and deleted including the isolated environment </w:t>
      </w:r>
      <w:r w:rsidR="00C12805">
        <w:rPr>
          <w:lang w:val="en-GB"/>
        </w:rPr>
        <w:t>used</w:t>
      </w:r>
      <w:r>
        <w:rPr>
          <w:lang w:val="en-GB"/>
        </w:rPr>
        <w:t xml:space="preserve"> for testing. </w:t>
      </w:r>
      <w:r w:rsidR="00C12805">
        <w:rPr>
          <w:lang w:val="en-GB"/>
        </w:rPr>
        <w:t xml:space="preserve">All logs, notes and documents of the testing were reported to be check in case of a new simulation of Cyber-attacks. </w:t>
      </w:r>
      <w:r w:rsidR="00C12805">
        <w:rPr>
          <w:lang w:val="en-GB"/>
        </w:rPr>
        <w:br/>
      </w:r>
      <w:r w:rsidR="00C12805">
        <w:rPr>
          <w:lang w:val="en-GB"/>
        </w:rPr>
        <w:br/>
        <w:t xml:space="preserve">Following these policy ensured that the simulation was done in the scope given by the company and to report the different risks on the CPC network and system. </w:t>
      </w:r>
      <w:r>
        <w:rPr>
          <w:lang w:val="en-GB"/>
        </w:rPr>
        <w:br/>
      </w:r>
      <w:r>
        <w:rPr>
          <w:lang w:val="en-GB"/>
        </w:rPr>
        <w:br/>
      </w:r>
    </w:p>
    <w:p w14:paraId="61E794B8" w14:textId="47EFC128" w:rsidR="0042476A" w:rsidRPr="00164D18" w:rsidRDefault="00400A2F" w:rsidP="00D5511D">
      <w:pPr>
        <w:pStyle w:val="Titre1"/>
        <w:numPr>
          <w:ilvl w:val="0"/>
          <w:numId w:val="96"/>
        </w:numPr>
        <w:rPr>
          <w:lang w:val="en-GB"/>
        </w:rPr>
      </w:pPr>
      <w:bookmarkStart w:id="6" w:name="_Toc196212569"/>
      <w:bookmarkStart w:id="7" w:name="_Toc196828224"/>
      <w:r w:rsidRPr="0042476A">
        <w:rPr>
          <w:lang w:val="en-GB"/>
        </w:rPr>
        <w:t>Penetration Testing Framework</w:t>
      </w:r>
      <w:bookmarkEnd w:id="6"/>
      <w:bookmarkEnd w:id="7"/>
    </w:p>
    <w:p w14:paraId="6C83DD73" w14:textId="77777777" w:rsidR="00964F9A" w:rsidRDefault="009F4272" w:rsidP="0033568A">
      <w:pPr>
        <w:rPr>
          <w:lang w:val="en-GB"/>
        </w:rPr>
      </w:pPr>
      <w:r>
        <w:rPr>
          <w:lang w:val="en-GB"/>
        </w:rPr>
        <w:t>T</w:t>
      </w:r>
      <w:r w:rsidRPr="00400A2F">
        <w:rPr>
          <w:lang w:val="en-GB"/>
        </w:rPr>
        <w:t>he Penetration Testing Execution Standard (PTES) framework</w:t>
      </w:r>
      <w:r>
        <w:rPr>
          <w:lang w:val="en-GB"/>
        </w:rPr>
        <w:t xml:space="preserve"> was selected to conduct the penetrations tests</w:t>
      </w:r>
      <w:r w:rsidR="007F55AE">
        <w:rPr>
          <w:lang w:val="en-GB"/>
        </w:rPr>
        <w:t xml:space="preserve"> on CPC infrastructure’s</w:t>
      </w:r>
      <w:r>
        <w:rPr>
          <w:lang w:val="en-GB"/>
        </w:rPr>
        <w:t xml:space="preserve">. The PTES </w:t>
      </w:r>
      <w:r w:rsidRPr="00400A2F">
        <w:rPr>
          <w:lang w:val="en-GB"/>
        </w:rPr>
        <w:t xml:space="preserve">provides </w:t>
      </w:r>
      <w:r>
        <w:rPr>
          <w:lang w:val="en-GB"/>
        </w:rPr>
        <w:t xml:space="preserve">the </w:t>
      </w:r>
      <w:r w:rsidRPr="00400A2F">
        <w:rPr>
          <w:lang w:val="en-GB"/>
        </w:rPr>
        <w:t xml:space="preserve">methodology for </w:t>
      </w:r>
      <w:r w:rsidR="007F55AE">
        <w:rPr>
          <w:lang w:val="en-GB"/>
        </w:rPr>
        <w:t xml:space="preserve">doing </w:t>
      </w:r>
      <w:r w:rsidRPr="00400A2F">
        <w:rPr>
          <w:lang w:val="en-GB"/>
        </w:rPr>
        <w:t xml:space="preserve"> security assessments. Th</w:t>
      </w:r>
      <w:r>
        <w:rPr>
          <w:lang w:val="en-GB"/>
        </w:rPr>
        <w:t xml:space="preserve">e PTES was selected also because </w:t>
      </w:r>
      <w:r w:rsidR="007F55AE">
        <w:rPr>
          <w:lang w:val="en-GB"/>
        </w:rPr>
        <w:t>this framework is accepted by many organisations.</w:t>
      </w:r>
      <w:r w:rsidR="009131EF">
        <w:rPr>
          <w:lang w:val="en-GB"/>
        </w:rPr>
        <w:t xml:space="preserve"> The following methodology is the </w:t>
      </w:r>
      <w:r w:rsidR="009131EF" w:rsidRPr="009131EF">
        <w:rPr>
          <w:lang w:val="en-GB"/>
        </w:rPr>
        <w:t>most common version</w:t>
      </w:r>
      <w:r w:rsidR="009131EF">
        <w:rPr>
          <w:lang w:val="en-GB"/>
        </w:rPr>
        <w:t>.</w:t>
      </w:r>
      <w:r w:rsidR="0033568A">
        <w:rPr>
          <w:lang w:val="en-GB"/>
        </w:rPr>
        <w:br/>
      </w:r>
    </w:p>
    <w:p w14:paraId="7C10BFB8" w14:textId="77777777" w:rsidR="00964F9A" w:rsidRDefault="00964F9A" w:rsidP="0033568A">
      <w:pPr>
        <w:rPr>
          <w:lang w:val="en-GB"/>
        </w:rPr>
      </w:pPr>
    </w:p>
    <w:p w14:paraId="41B8FA03" w14:textId="35042BCA" w:rsidR="0033568A" w:rsidRDefault="0033568A" w:rsidP="0033568A">
      <w:pPr>
        <w:rPr>
          <w:lang w:val="en-GB"/>
        </w:rPr>
      </w:pPr>
      <w:r>
        <w:rPr>
          <w:lang w:val="en-GB"/>
        </w:rPr>
        <w:lastRenderedPageBreak/>
        <w:br/>
        <w:t xml:space="preserve">The PTES is </w:t>
      </w:r>
      <w:r w:rsidR="00CC076E">
        <w:rPr>
          <w:lang w:val="en-GB"/>
        </w:rPr>
        <w:t>divided</w:t>
      </w:r>
      <w:r>
        <w:rPr>
          <w:lang w:val="en-GB"/>
        </w:rPr>
        <w:t xml:space="preserve"> in seven different phases : </w:t>
      </w:r>
    </w:p>
    <w:p w14:paraId="4B421949" w14:textId="5DEC1473" w:rsidR="0033568A" w:rsidRPr="00994BC1" w:rsidRDefault="0033568A" w:rsidP="00994BC1">
      <w:pPr>
        <w:pStyle w:val="Paragraphedeliste"/>
        <w:numPr>
          <w:ilvl w:val="0"/>
          <w:numId w:val="66"/>
        </w:numPr>
        <w:rPr>
          <w:lang w:val="en-GB"/>
        </w:rPr>
      </w:pPr>
      <w:r w:rsidRPr="00994BC1">
        <w:rPr>
          <w:b/>
          <w:bCs/>
          <w:lang w:val="en-GB"/>
        </w:rPr>
        <w:t>Pre-engagement Interactions</w:t>
      </w:r>
      <w:r w:rsidRPr="00994BC1">
        <w:rPr>
          <w:lang w:val="en-GB"/>
        </w:rPr>
        <w:t>: This is the preparation phase for the pen</w:t>
      </w:r>
      <w:r w:rsidR="00CC076E" w:rsidRPr="00994BC1">
        <w:rPr>
          <w:lang w:val="en-GB"/>
        </w:rPr>
        <w:t>etrations</w:t>
      </w:r>
      <w:r w:rsidRPr="00994BC1">
        <w:rPr>
          <w:lang w:val="en-GB"/>
        </w:rPr>
        <w:t xml:space="preserve"> test</w:t>
      </w:r>
      <w:r w:rsidR="00CC076E" w:rsidRPr="00994BC1">
        <w:rPr>
          <w:lang w:val="en-GB"/>
        </w:rPr>
        <w:t>s</w:t>
      </w:r>
      <w:r w:rsidRPr="00994BC1">
        <w:rPr>
          <w:lang w:val="en-GB"/>
        </w:rPr>
        <w:t xml:space="preserve">. </w:t>
      </w:r>
      <w:r w:rsidR="00CC076E" w:rsidRPr="00994BC1">
        <w:rPr>
          <w:lang w:val="en-GB"/>
        </w:rPr>
        <w:t xml:space="preserve">This phase is </w:t>
      </w:r>
      <w:r w:rsidR="009131EF" w:rsidRPr="00994BC1">
        <w:rPr>
          <w:lang w:val="en-GB"/>
        </w:rPr>
        <w:t>the acquisition of</w:t>
      </w:r>
      <w:r w:rsidRPr="00994BC1">
        <w:rPr>
          <w:lang w:val="en-GB"/>
        </w:rPr>
        <w:t xml:space="preserve"> document approvals</w:t>
      </w:r>
      <w:r w:rsidR="009131EF" w:rsidRPr="00994BC1">
        <w:rPr>
          <w:lang w:val="en-GB"/>
        </w:rPr>
        <w:t xml:space="preserve"> from CPC</w:t>
      </w:r>
      <w:r w:rsidRPr="00994BC1">
        <w:rPr>
          <w:lang w:val="en-GB"/>
        </w:rPr>
        <w:t xml:space="preserve"> and tools needed for the test.</w:t>
      </w:r>
      <w:r w:rsidRPr="00994BC1">
        <w:rPr>
          <w:lang w:val="en-GB"/>
        </w:rPr>
        <w:br/>
      </w:r>
    </w:p>
    <w:p w14:paraId="206B059E" w14:textId="64F2D8CC" w:rsidR="0033568A" w:rsidRPr="00994BC1" w:rsidRDefault="0033568A" w:rsidP="00994BC1">
      <w:pPr>
        <w:pStyle w:val="Paragraphedeliste"/>
        <w:numPr>
          <w:ilvl w:val="0"/>
          <w:numId w:val="66"/>
        </w:numPr>
        <w:rPr>
          <w:lang w:val="en-GB"/>
        </w:rPr>
      </w:pPr>
      <w:r w:rsidRPr="00994BC1">
        <w:rPr>
          <w:b/>
          <w:bCs/>
          <w:lang w:val="en-GB"/>
        </w:rPr>
        <w:t>Intelligence gathering</w:t>
      </w:r>
      <w:r w:rsidRPr="00994BC1">
        <w:rPr>
          <w:lang w:val="en-GB"/>
        </w:rPr>
        <w:t>: </w:t>
      </w:r>
      <w:r w:rsidR="009131EF" w:rsidRPr="00994BC1">
        <w:rPr>
          <w:lang w:val="en-GB"/>
        </w:rPr>
        <w:t xml:space="preserve">This phase is concerning the gathering of information </w:t>
      </w:r>
      <w:r w:rsidRPr="00994BC1">
        <w:rPr>
          <w:lang w:val="en-GB"/>
        </w:rPr>
        <w:t>about the target system from external sources like social media websites. This phase comes under OSINT (Open-Source Intelligence).</w:t>
      </w:r>
      <w:r w:rsidR="00CC076E" w:rsidRPr="00994BC1">
        <w:rPr>
          <w:lang w:val="en-GB"/>
        </w:rPr>
        <w:br/>
      </w:r>
    </w:p>
    <w:p w14:paraId="44C348F4" w14:textId="4D20206F" w:rsidR="0033568A" w:rsidRPr="00994BC1" w:rsidRDefault="0033568A" w:rsidP="00994BC1">
      <w:pPr>
        <w:pStyle w:val="Paragraphedeliste"/>
        <w:numPr>
          <w:ilvl w:val="0"/>
          <w:numId w:val="66"/>
        </w:numPr>
        <w:rPr>
          <w:lang w:val="en-GB"/>
        </w:rPr>
      </w:pPr>
      <w:r w:rsidRPr="00994BC1">
        <w:rPr>
          <w:b/>
          <w:bCs/>
          <w:lang w:val="en-GB"/>
        </w:rPr>
        <w:t>Threat Modelling</w:t>
      </w:r>
      <w:r w:rsidRPr="00994BC1">
        <w:rPr>
          <w:lang w:val="en-GB"/>
        </w:rPr>
        <w:t>: </w:t>
      </w:r>
      <w:r w:rsidR="009131EF" w:rsidRPr="00994BC1">
        <w:rPr>
          <w:lang w:val="en-GB"/>
        </w:rPr>
        <w:t xml:space="preserve">This phase is </w:t>
      </w:r>
      <w:r w:rsidRPr="00994BC1">
        <w:rPr>
          <w:lang w:val="en-GB"/>
        </w:rPr>
        <w:t>a procedure for optimizing network security by identifying objectives and vulnerabilities</w:t>
      </w:r>
      <w:r w:rsidR="009131EF" w:rsidRPr="00994BC1">
        <w:rPr>
          <w:lang w:val="en-GB"/>
        </w:rPr>
        <w:t xml:space="preserve">. </w:t>
      </w:r>
      <w:r w:rsidR="00913E7C" w:rsidRPr="00994BC1">
        <w:rPr>
          <w:lang w:val="en-GB"/>
        </w:rPr>
        <w:t xml:space="preserve">With this procedure, we will be able to </w:t>
      </w:r>
      <w:r w:rsidRPr="00994BC1">
        <w:rPr>
          <w:lang w:val="en-GB"/>
        </w:rPr>
        <w:t>defin</w:t>
      </w:r>
      <w:r w:rsidR="00913E7C" w:rsidRPr="00994BC1">
        <w:rPr>
          <w:lang w:val="en-GB"/>
        </w:rPr>
        <w:t>e the</w:t>
      </w:r>
      <w:r w:rsidRPr="00994BC1">
        <w:rPr>
          <w:lang w:val="en-GB"/>
        </w:rPr>
        <w:t xml:space="preserve"> countermeasures to prevent</w:t>
      </w:r>
      <w:r w:rsidR="00913E7C" w:rsidRPr="00994BC1">
        <w:rPr>
          <w:lang w:val="en-GB"/>
        </w:rPr>
        <w:t xml:space="preserve">, </w:t>
      </w:r>
      <w:r w:rsidRPr="00994BC1">
        <w:rPr>
          <w:lang w:val="en-GB"/>
        </w:rPr>
        <w:t xml:space="preserve">mitigate the effects </w:t>
      </w:r>
      <w:r w:rsidR="00913E7C" w:rsidRPr="00994BC1">
        <w:rPr>
          <w:lang w:val="en-GB"/>
        </w:rPr>
        <w:t>or</w:t>
      </w:r>
      <w:r w:rsidRPr="00994BC1">
        <w:rPr>
          <w:lang w:val="en-GB"/>
        </w:rPr>
        <w:t xml:space="preserve"> threats </w:t>
      </w:r>
      <w:r w:rsidR="00913E7C" w:rsidRPr="00994BC1">
        <w:rPr>
          <w:lang w:val="en-GB"/>
        </w:rPr>
        <w:t>in the target system, so CPC system’s</w:t>
      </w:r>
      <w:r w:rsidRPr="00994BC1">
        <w:rPr>
          <w:lang w:val="en-GB"/>
        </w:rPr>
        <w:t>.</w:t>
      </w:r>
      <w:r w:rsidR="00CC076E" w:rsidRPr="00994BC1">
        <w:rPr>
          <w:lang w:val="en-GB"/>
        </w:rPr>
        <w:br/>
      </w:r>
    </w:p>
    <w:p w14:paraId="12D28838" w14:textId="1DA9F217" w:rsidR="0033568A" w:rsidRPr="00994BC1" w:rsidRDefault="0033568A" w:rsidP="00994BC1">
      <w:pPr>
        <w:pStyle w:val="Paragraphedeliste"/>
        <w:numPr>
          <w:ilvl w:val="0"/>
          <w:numId w:val="66"/>
        </w:numPr>
        <w:rPr>
          <w:lang w:val="en-GB"/>
        </w:rPr>
      </w:pPr>
      <w:r w:rsidRPr="00994BC1">
        <w:rPr>
          <w:b/>
          <w:bCs/>
          <w:lang w:val="en-GB"/>
        </w:rPr>
        <w:t>Vulnerability Analysis</w:t>
      </w:r>
      <w:r w:rsidRPr="00994BC1">
        <w:rPr>
          <w:lang w:val="en-GB"/>
        </w:rPr>
        <w:t xml:space="preserve">: This phase </w:t>
      </w:r>
      <w:r w:rsidR="00913E7C" w:rsidRPr="00994BC1">
        <w:rPr>
          <w:lang w:val="en-GB"/>
        </w:rPr>
        <w:t xml:space="preserve">is about the search and the discovery of </w:t>
      </w:r>
      <w:r w:rsidRPr="00994BC1">
        <w:rPr>
          <w:lang w:val="en-GB"/>
        </w:rPr>
        <w:t>vulnerabilities.</w:t>
      </w:r>
      <w:r w:rsidR="00CC076E" w:rsidRPr="00994BC1">
        <w:rPr>
          <w:lang w:val="en-GB"/>
        </w:rPr>
        <w:t xml:space="preserve"> </w:t>
      </w:r>
      <w:r w:rsidR="00913E7C" w:rsidRPr="00994BC1">
        <w:rPr>
          <w:lang w:val="en-GB"/>
        </w:rPr>
        <w:t xml:space="preserve">If an attacker discovered a vulnerability, there is a high risk he could exploit it and </w:t>
      </w:r>
      <w:r w:rsidRPr="00994BC1">
        <w:rPr>
          <w:lang w:val="en-GB"/>
        </w:rPr>
        <w:t>gain authorized access to the syste</w:t>
      </w:r>
      <w:r w:rsidR="00913E7C" w:rsidRPr="00994BC1">
        <w:rPr>
          <w:lang w:val="en-GB"/>
        </w:rPr>
        <w:t>m.</w:t>
      </w:r>
      <w:r w:rsidR="00CC076E" w:rsidRPr="00994BC1">
        <w:rPr>
          <w:lang w:val="en-GB"/>
        </w:rPr>
        <w:br/>
      </w:r>
    </w:p>
    <w:p w14:paraId="31C07C13" w14:textId="24B2C2B9" w:rsidR="0033568A" w:rsidRPr="00994BC1" w:rsidRDefault="0033568A" w:rsidP="00994BC1">
      <w:pPr>
        <w:pStyle w:val="Paragraphedeliste"/>
        <w:numPr>
          <w:ilvl w:val="0"/>
          <w:numId w:val="66"/>
        </w:numPr>
        <w:rPr>
          <w:lang w:val="en-GB"/>
        </w:rPr>
      </w:pPr>
      <w:r w:rsidRPr="00994BC1">
        <w:rPr>
          <w:b/>
          <w:bCs/>
          <w:lang w:val="en-GB"/>
        </w:rPr>
        <w:t>Exploitation</w:t>
      </w:r>
      <w:r w:rsidRPr="00994BC1">
        <w:rPr>
          <w:lang w:val="en-GB"/>
        </w:rPr>
        <w:t>: In this phase</w:t>
      </w:r>
      <w:r w:rsidR="00913E7C" w:rsidRPr="00994BC1">
        <w:rPr>
          <w:lang w:val="en-GB"/>
        </w:rPr>
        <w:t xml:space="preserve"> with the discovered vulnerabilities, we will try to exploit it to analyse the risk and to analyse the security of the </w:t>
      </w:r>
      <w:r w:rsidR="00A55819" w:rsidRPr="00994BC1">
        <w:rPr>
          <w:lang w:val="en-GB"/>
        </w:rPr>
        <w:t xml:space="preserve">target system. </w:t>
      </w:r>
      <w:r w:rsidR="00913E7C" w:rsidRPr="00994BC1">
        <w:rPr>
          <w:lang w:val="en-GB"/>
        </w:rPr>
        <w:t xml:space="preserve"> </w:t>
      </w:r>
      <w:r w:rsidR="00A55819" w:rsidRPr="00994BC1">
        <w:rPr>
          <w:lang w:val="en-GB"/>
        </w:rPr>
        <w:br/>
      </w:r>
    </w:p>
    <w:p w14:paraId="4064B36D" w14:textId="3D25682C" w:rsidR="0033568A" w:rsidRPr="00994BC1" w:rsidRDefault="0033568A" w:rsidP="00994BC1">
      <w:pPr>
        <w:pStyle w:val="Paragraphedeliste"/>
        <w:numPr>
          <w:ilvl w:val="0"/>
          <w:numId w:val="66"/>
        </w:numPr>
        <w:rPr>
          <w:lang w:val="en-GB"/>
        </w:rPr>
      </w:pPr>
      <w:r w:rsidRPr="00994BC1">
        <w:rPr>
          <w:b/>
          <w:bCs/>
          <w:lang w:val="en-GB"/>
        </w:rPr>
        <w:t>Post Exploitation</w:t>
      </w:r>
      <w:r w:rsidRPr="00994BC1">
        <w:rPr>
          <w:lang w:val="en-GB"/>
        </w:rPr>
        <w:t xml:space="preserve">: This phase </w:t>
      </w:r>
      <w:r w:rsidR="00A55819" w:rsidRPr="00994BC1">
        <w:rPr>
          <w:lang w:val="en-GB"/>
        </w:rPr>
        <w:t>is to assure the</w:t>
      </w:r>
      <w:r w:rsidRPr="00994BC1">
        <w:rPr>
          <w:lang w:val="en-GB"/>
        </w:rPr>
        <w:t xml:space="preserve"> control over </w:t>
      </w:r>
      <w:r w:rsidR="00A55819" w:rsidRPr="00994BC1">
        <w:rPr>
          <w:lang w:val="en-GB"/>
        </w:rPr>
        <w:t>the t</w:t>
      </w:r>
      <w:r w:rsidRPr="00994BC1">
        <w:rPr>
          <w:lang w:val="en-GB"/>
        </w:rPr>
        <w:t xml:space="preserve">arget system and </w:t>
      </w:r>
      <w:r w:rsidR="00A55819" w:rsidRPr="00994BC1">
        <w:rPr>
          <w:lang w:val="en-GB"/>
        </w:rPr>
        <w:t xml:space="preserve">to </w:t>
      </w:r>
      <w:r w:rsidRPr="00994BC1">
        <w:rPr>
          <w:lang w:val="en-GB"/>
        </w:rPr>
        <w:t>collect data</w:t>
      </w:r>
      <w:r w:rsidR="00A55819" w:rsidRPr="00994BC1">
        <w:rPr>
          <w:lang w:val="en-GB"/>
        </w:rPr>
        <w:t xml:space="preserve"> from the penetration tests</w:t>
      </w:r>
      <w:r w:rsidRPr="00994BC1">
        <w:rPr>
          <w:lang w:val="en-GB"/>
        </w:rPr>
        <w:t>.</w:t>
      </w:r>
      <w:r w:rsidR="00CC076E" w:rsidRPr="00994BC1">
        <w:rPr>
          <w:lang w:val="en-GB"/>
        </w:rPr>
        <w:br/>
      </w:r>
    </w:p>
    <w:p w14:paraId="3986F4AC" w14:textId="77777777" w:rsidR="00A55819" w:rsidRPr="00994BC1" w:rsidRDefault="0033568A" w:rsidP="00994BC1">
      <w:pPr>
        <w:pStyle w:val="Paragraphedeliste"/>
        <w:numPr>
          <w:ilvl w:val="0"/>
          <w:numId w:val="66"/>
        </w:numPr>
        <w:rPr>
          <w:b/>
          <w:bCs/>
          <w:lang w:val="en-GB"/>
        </w:rPr>
      </w:pPr>
      <w:r w:rsidRPr="00994BC1">
        <w:rPr>
          <w:b/>
          <w:bCs/>
          <w:lang w:val="en-GB"/>
        </w:rPr>
        <w:t>Reporting</w:t>
      </w:r>
      <w:r w:rsidRPr="00994BC1">
        <w:rPr>
          <w:lang w:val="en-GB"/>
        </w:rPr>
        <w:t>: </w:t>
      </w:r>
      <w:r w:rsidR="00A55819" w:rsidRPr="00994BC1">
        <w:rPr>
          <w:lang w:val="en-GB"/>
        </w:rPr>
        <w:t xml:space="preserve">The final phase is about the creation of a Security report for the company to explain the discoveries, the solutions from these tests. </w:t>
      </w:r>
    </w:p>
    <w:p w14:paraId="3A8E27BC" w14:textId="77777777" w:rsidR="00994BC1" w:rsidRDefault="00552168" w:rsidP="009F4272">
      <w:pPr>
        <w:rPr>
          <w:lang w:val="en-GB"/>
        </w:rPr>
      </w:pPr>
      <w:r>
        <w:rPr>
          <w:b/>
          <w:bCs/>
          <w:lang w:val="en-GB"/>
        </w:rPr>
        <w:br/>
      </w:r>
      <w:r w:rsidR="009F4272" w:rsidRPr="00400A2F">
        <w:rPr>
          <w:lang w:val="en-GB"/>
        </w:rPr>
        <w:t xml:space="preserve">The PTES framework </w:t>
      </w:r>
      <w:r>
        <w:rPr>
          <w:lang w:val="en-GB"/>
        </w:rPr>
        <w:t>will be</w:t>
      </w:r>
      <w:r w:rsidR="009F4272" w:rsidRPr="00400A2F">
        <w:rPr>
          <w:lang w:val="en-GB"/>
        </w:rPr>
        <w:t xml:space="preserve"> complemented with the MITRE ATT&amp;CK framework</w:t>
      </w:r>
      <w:r>
        <w:rPr>
          <w:lang w:val="en-GB"/>
        </w:rPr>
        <w:t xml:space="preserve">. This framework will provide a much more comprehensive approach for the tactics and attacks used by attackers on others companies to identify similar approaches and techniques in a certain situation. </w:t>
      </w:r>
    </w:p>
    <w:p w14:paraId="2C1BA00E" w14:textId="35C0A531" w:rsidR="00552168" w:rsidRDefault="00552168" w:rsidP="009F4272">
      <w:pPr>
        <w:rPr>
          <w:lang w:val="en-GB"/>
        </w:rPr>
      </w:pPr>
      <w:r>
        <w:rPr>
          <w:lang w:val="en-GB"/>
        </w:rPr>
        <w:t xml:space="preserve">The framework will permit to applied the best recommendations for defensive countermeasures in case of a discovered vulnerabilities. </w:t>
      </w:r>
    </w:p>
    <w:p w14:paraId="15617706" w14:textId="0DD8034A" w:rsidR="00985153" w:rsidRPr="00994BC1" w:rsidRDefault="00985153" w:rsidP="009F4272">
      <w:pPr>
        <w:rPr>
          <w:lang w:val="en-GB"/>
        </w:rPr>
      </w:pPr>
      <w:r>
        <w:rPr>
          <w:lang w:val="en-GB"/>
        </w:rPr>
        <w:br/>
        <w:t>To have complete overview of the system, we will</w:t>
      </w:r>
      <w:r w:rsidR="005E410C">
        <w:rPr>
          <w:lang w:val="en-GB"/>
        </w:rPr>
        <w:t xml:space="preserve"> also refer to the </w:t>
      </w:r>
      <w:r w:rsidR="005E410C" w:rsidRPr="00400A2F">
        <w:rPr>
          <w:lang w:val="en-GB"/>
        </w:rPr>
        <w:t xml:space="preserve">OWASP Top 10 </w:t>
      </w:r>
      <w:r w:rsidR="005E410C">
        <w:rPr>
          <w:lang w:val="en-GB"/>
        </w:rPr>
        <w:t xml:space="preserve">( </w:t>
      </w:r>
      <w:r w:rsidR="00994BC1" w:rsidRPr="00994BC1">
        <w:rPr>
          <w:lang w:val="en-GB"/>
        </w:rPr>
        <w:t>Open Web Application Security Project</w:t>
      </w:r>
      <w:r w:rsidR="00994BC1">
        <w:rPr>
          <w:lang w:val="en-GB"/>
        </w:rPr>
        <w:t xml:space="preserve">). We will refer to their top 10 most critical web application security risks. </w:t>
      </w:r>
    </w:p>
    <w:p w14:paraId="5BAB7E6E" w14:textId="68C02A0A" w:rsidR="009F4272" w:rsidRPr="00400A2F" w:rsidRDefault="009F4272" w:rsidP="00994BC1">
      <w:pPr>
        <w:pStyle w:val="Paragraphedeliste"/>
        <w:numPr>
          <w:ilvl w:val="0"/>
          <w:numId w:val="64"/>
        </w:numPr>
      </w:pPr>
      <w:r w:rsidRPr="00400A2F">
        <w:t>Broken Access Control</w:t>
      </w:r>
    </w:p>
    <w:p w14:paraId="5D1E2C22" w14:textId="77777777" w:rsidR="009F4272" w:rsidRPr="00400A2F" w:rsidRDefault="009F4272" w:rsidP="00994BC1">
      <w:pPr>
        <w:numPr>
          <w:ilvl w:val="0"/>
          <w:numId w:val="64"/>
        </w:numPr>
      </w:pPr>
      <w:proofErr w:type="spellStart"/>
      <w:r w:rsidRPr="00400A2F">
        <w:t>Cryptographic</w:t>
      </w:r>
      <w:proofErr w:type="spellEnd"/>
      <w:r w:rsidRPr="00400A2F">
        <w:t xml:space="preserve"> </w:t>
      </w:r>
      <w:proofErr w:type="spellStart"/>
      <w:r w:rsidRPr="00400A2F">
        <w:t>Failures</w:t>
      </w:r>
      <w:proofErr w:type="spellEnd"/>
    </w:p>
    <w:p w14:paraId="698FFCF3" w14:textId="77777777" w:rsidR="009F4272" w:rsidRPr="00400A2F" w:rsidRDefault="009F4272" w:rsidP="00994BC1">
      <w:pPr>
        <w:numPr>
          <w:ilvl w:val="0"/>
          <w:numId w:val="64"/>
        </w:numPr>
      </w:pPr>
      <w:r w:rsidRPr="00400A2F">
        <w:t>Injection</w:t>
      </w:r>
    </w:p>
    <w:p w14:paraId="53E7E5FF" w14:textId="77777777" w:rsidR="009F4272" w:rsidRPr="00400A2F" w:rsidRDefault="009F4272" w:rsidP="00994BC1">
      <w:pPr>
        <w:numPr>
          <w:ilvl w:val="0"/>
          <w:numId w:val="64"/>
        </w:numPr>
      </w:pPr>
      <w:proofErr w:type="spellStart"/>
      <w:r w:rsidRPr="00400A2F">
        <w:t>Insecure</w:t>
      </w:r>
      <w:proofErr w:type="spellEnd"/>
      <w:r w:rsidRPr="00400A2F">
        <w:t xml:space="preserve"> Design</w:t>
      </w:r>
    </w:p>
    <w:p w14:paraId="026F3AD0" w14:textId="77777777" w:rsidR="009F4272" w:rsidRPr="00400A2F" w:rsidRDefault="009F4272" w:rsidP="00994BC1">
      <w:pPr>
        <w:numPr>
          <w:ilvl w:val="0"/>
          <w:numId w:val="64"/>
        </w:numPr>
      </w:pPr>
      <w:r w:rsidRPr="00400A2F">
        <w:t xml:space="preserve">Security </w:t>
      </w:r>
      <w:proofErr w:type="spellStart"/>
      <w:r w:rsidRPr="00400A2F">
        <w:t>Misconfiguration</w:t>
      </w:r>
      <w:proofErr w:type="spellEnd"/>
    </w:p>
    <w:p w14:paraId="002FE282" w14:textId="77777777" w:rsidR="009F4272" w:rsidRPr="00400A2F" w:rsidRDefault="009F4272" w:rsidP="00994BC1">
      <w:pPr>
        <w:numPr>
          <w:ilvl w:val="0"/>
          <w:numId w:val="64"/>
        </w:numPr>
      </w:pPr>
      <w:proofErr w:type="spellStart"/>
      <w:r w:rsidRPr="00400A2F">
        <w:lastRenderedPageBreak/>
        <w:t>Vulnerable</w:t>
      </w:r>
      <w:proofErr w:type="spellEnd"/>
      <w:r w:rsidRPr="00400A2F">
        <w:t xml:space="preserve"> and </w:t>
      </w:r>
      <w:proofErr w:type="spellStart"/>
      <w:r w:rsidRPr="00400A2F">
        <w:t>Outdated</w:t>
      </w:r>
      <w:proofErr w:type="spellEnd"/>
      <w:r w:rsidRPr="00400A2F">
        <w:t xml:space="preserve"> Components</w:t>
      </w:r>
    </w:p>
    <w:p w14:paraId="48113765" w14:textId="77777777" w:rsidR="009F4272" w:rsidRPr="00400A2F" w:rsidRDefault="009F4272" w:rsidP="00994BC1">
      <w:pPr>
        <w:numPr>
          <w:ilvl w:val="0"/>
          <w:numId w:val="64"/>
        </w:numPr>
      </w:pPr>
      <w:r w:rsidRPr="00400A2F">
        <w:t xml:space="preserve">Identification and </w:t>
      </w:r>
      <w:proofErr w:type="spellStart"/>
      <w:r w:rsidRPr="00400A2F">
        <w:t>Authentication</w:t>
      </w:r>
      <w:proofErr w:type="spellEnd"/>
      <w:r w:rsidRPr="00400A2F">
        <w:t xml:space="preserve"> </w:t>
      </w:r>
      <w:proofErr w:type="spellStart"/>
      <w:r w:rsidRPr="00400A2F">
        <w:t>Failures</w:t>
      </w:r>
      <w:proofErr w:type="spellEnd"/>
    </w:p>
    <w:p w14:paraId="578707EF" w14:textId="77777777" w:rsidR="009F4272" w:rsidRPr="00400A2F" w:rsidRDefault="009F4272" w:rsidP="00994BC1">
      <w:pPr>
        <w:numPr>
          <w:ilvl w:val="0"/>
          <w:numId w:val="64"/>
        </w:numPr>
      </w:pPr>
      <w:r w:rsidRPr="00400A2F">
        <w:t xml:space="preserve">Software and Data </w:t>
      </w:r>
      <w:proofErr w:type="spellStart"/>
      <w:r w:rsidRPr="00400A2F">
        <w:t>Integrity</w:t>
      </w:r>
      <w:proofErr w:type="spellEnd"/>
      <w:r w:rsidRPr="00400A2F">
        <w:t xml:space="preserve"> </w:t>
      </w:r>
      <w:proofErr w:type="spellStart"/>
      <w:r w:rsidRPr="00400A2F">
        <w:t>Failures</w:t>
      </w:r>
      <w:proofErr w:type="spellEnd"/>
    </w:p>
    <w:p w14:paraId="72483B21" w14:textId="77777777" w:rsidR="009F4272" w:rsidRPr="00400A2F" w:rsidRDefault="009F4272" w:rsidP="00994BC1">
      <w:pPr>
        <w:numPr>
          <w:ilvl w:val="0"/>
          <w:numId w:val="64"/>
        </w:numPr>
      </w:pPr>
      <w:r w:rsidRPr="00400A2F">
        <w:t xml:space="preserve">Security </w:t>
      </w:r>
      <w:proofErr w:type="spellStart"/>
      <w:r w:rsidRPr="00400A2F">
        <w:t>Logging</w:t>
      </w:r>
      <w:proofErr w:type="spellEnd"/>
      <w:r w:rsidRPr="00400A2F">
        <w:t xml:space="preserve"> and Monitoring </w:t>
      </w:r>
      <w:proofErr w:type="spellStart"/>
      <w:r w:rsidRPr="00400A2F">
        <w:t>Failures</w:t>
      </w:r>
      <w:proofErr w:type="spellEnd"/>
    </w:p>
    <w:p w14:paraId="581162FD" w14:textId="77777777" w:rsidR="009F4272" w:rsidRPr="00400A2F" w:rsidRDefault="009F4272" w:rsidP="00994BC1">
      <w:pPr>
        <w:numPr>
          <w:ilvl w:val="0"/>
          <w:numId w:val="64"/>
        </w:numPr>
      </w:pPr>
      <w:r w:rsidRPr="00400A2F">
        <w:t>Server-</w:t>
      </w:r>
      <w:proofErr w:type="spellStart"/>
      <w:r w:rsidRPr="00400A2F">
        <w:t>Side</w:t>
      </w:r>
      <w:proofErr w:type="spellEnd"/>
      <w:r w:rsidRPr="00400A2F">
        <w:t xml:space="preserve"> </w:t>
      </w:r>
      <w:proofErr w:type="spellStart"/>
      <w:r w:rsidRPr="00400A2F">
        <w:t>Request</w:t>
      </w:r>
      <w:proofErr w:type="spellEnd"/>
      <w:r w:rsidRPr="00400A2F">
        <w:t xml:space="preserve"> </w:t>
      </w:r>
      <w:proofErr w:type="spellStart"/>
      <w:r w:rsidRPr="00400A2F">
        <w:t>Forgery</w:t>
      </w:r>
      <w:proofErr w:type="spellEnd"/>
    </w:p>
    <w:p w14:paraId="2E0F6372" w14:textId="72DB558C" w:rsidR="009F4272" w:rsidRDefault="009F4272" w:rsidP="009F4272">
      <w:pPr>
        <w:rPr>
          <w:lang w:val="en-GB"/>
        </w:rPr>
      </w:pPr>
      <w:r w:rsidRPr="00400A2F">
        <w:rPr>
          <w:lang w:val="en-GB"/>
        </w:rPr>
        <w:t xml:space="preserve">This combined approach ensured </w:t>
      </w:r>
      <w:r w:rsidR="00994BC1">
        <w:rPr>
          <w:lang w:val="en-GB"/>
        </w:rPr>
        <w:t>a general</w:t>
      </w:r>
      <w:r w:rsidRPr="00400A2F">
        <w:rPr>
          <w:lang w:val="en-GB"/>
        </w:rPr>
        <w:t xml:space="preserve"> coverage of both infrastructure and application-level security testing, providing CPC with a</w:t>
      </w:r>
      <w:r w:rsidR="00994BC1">
        <w:rPr>
          <w:lang w:val="en-GB"/>
        </w:rPr>
        <w:t xml:space="preserve">n overall </w:t>
      </w:r>
      <w:r w:rsidRPr="00400A2F">
        <w:rPr>
          <w:lang w:val="en-GB"/>
        </w:rPr>
        <w:t>view of their securit</w:t>
      </w:r>
      <w:r w:rsidR="00994BC1">
        <w:rPr>
          <w:lang w:val="en-GB"/>
        </w:rPr>
        <w:t>y</w:t>
      </w:r>
      <w:r w:rsidRPr="00400A2F">
        <w:rPr>
          <w:lang w:val="en-GB"/>
        </w:rPr>
        <w:t>.</w:t>
      </w:r>
    </w:p>
    <w:p w14:paraId="315BA179" w14:textId="77777777" w:rsidR="00964F9A" w:rsidRPr="00400A2F" w:rsidRDefault="00964F9A" w:rsidP="009F4272">
      <w:pPr>
        <w:rPr>
          <w:lang w:val="en-GB"/>
        </w:rPr>
      </w:pPr>
    </w:p>
    <w:p w14:paraId="408FFDE2" w14:textId="39C2A58A" w:rsidR="00400A2F" w:rsidRPr="00400A2F" w:rsidRDefault="00D5511D" w:rsidP="00D5511D">
      <w:pPr>
        <w:pStyle w:val="Titre1"/>
        <w:numPr>
          <w:ilvl w:val="0"/>
          <w:numId w:val="96"/>
        </w:numPr>
        <w:rPr>
          <w:lang w:val="en-GB"/>
        </w:rPr>
      </w:pPr>
      <w:bookmarkStart w:id="8" w:name="_Toc196828225"/>
      <w:r w:rsidRPr="00994BC1">
        <w:rPr>
          <w:lang w:val="en-GB"/>
        </w:rPr>
        <w:t>Penetration Testing Tools</w:t>
      </w:r>
      <w:bookmarkEnd w:id="8"/>
      <w:r w:rsidR="009F4272">
        <w:rPr>
          <w:lang w:val="en-GB"/>
        </w:rPr>
        <w:br/>
      </w:r>
    </w:p>
    <w:p w14:paraId="6F0B9746" w14:textId="4BA41E59" w:rsidR="00400A2F" w:rsidRPr="00400A2F" w:rsidRDefault="00F2435F" w:rsidP="00400A2F">
      <w:pPr>
        <w:rPr>
          <w:lang w:val="en-GB"/>
        </w:rPr>
      </w:pPr>
      <w:r>
        <w:rPr>
          <w:lang w:val="en-GB"/>
        </w:rPr>
        <w:t xml:space="preserve">Several </w:t>
      </w:r>
      <w:r w:rsidR="00400A2F" w:rsidRPr="00400A2F">
        <w:rPr>
          <w:lang w:val="en-GB"/>
        </w:rPr>
        <w:t>tools were used during the penetration testing :</w:t>
      </w:r>
    </w:p>
    <w:p w14:paraId="2AB73FE8" w14:textId="6B3A7DA7" w:rsidR="00400A2F" w:rsidRPr="001C4478" w:rsidRDefault="00400A2F" w:rsidP="00C06A03">
      <w:pPr>
        <w:pStyle w:val="Titre2"/>
        <w:numPr>
          <w:ilvl w:val="2"/>
          <w:numId w:val="3"/>
        </w:numPr>
        <w:jc w:val="both"/>
        <w:rPr>
          <w:lang w:val="en-GB"/>
        </w:rPr>
      </w:pPr>
      <w:bookmarkStart w:id="9" w:name="_Toc196828226"/>
      <w:r w:rsidRPr="001C4478">
        <w:rPr>
          <w:lang w:val="en-GB"/>
        </w:rPr>
        <w:t>Reconnaissance Tools</w:t>
      </w:r>
      <w:bookmarkEnd w:id="9"/>
    </w:p>
    <w:p w14:paraId="561C40B6" w14:textId="7363A085" w:rsidR="001C4478" w:rsidRDefault="001C4478" w:rsidP="00195932">
      <w:pPr>
        <w:numPr>
          <w:ilvl w:val="0"/>
          <w:numId w:val="18"/>
        </w:numPr>
        <w:rPr>
          <w:lang w:val="en-GB"/>
        </w:rPr>
      </w:pPr>
      <w:r w:rsidRPr="001C4478">
        <w:rPr>
          <w:b/>
          <w:bCs/>
          <w:lang w:val="en-GB"/>
        </w:rPr>
        <w:t>Nmap</w:t>
      </w:r>
      <w:r w:rsidRPr="001C4478">
        <w:rPr>
          <w:lang w:val="en-GB"/>
        </w:rPr>
        <w:t>, version</w:t>
      </w:r>
      <w:r w:rsidR="007A13F4">
        <w:rPr>
          <w:lang w:val="en-GB"/>
        </w:rPr>
        <w:t xml:space="preserve"> :</w:t>
      </w:r>
      <w:r w:rsidRPr="001C4478">
        <w:rPr>
          <w:lang w:val="en-GB"/>
        </w:rPr>
        <w:t xml:space="preserve"> 7.92 =&gt; </w:t>
      </w:r>
      <w:r w:rsidRPr="00400A2F">
        <w:rPr>
          <w:lang w:val="en-GB"/>
        </w:rPr>
        <w:t>Used for network discovery and security auditing</w:t>
      </w:r>
    </w:p>
    <w:p w14:paraId="795A54CB" w14:textId="56D21FD6" w:rsidR="001C4478" w:rsidRPr="001C4478" w:rsidRDefault="001C4478" w:rsidP="00195932">
      <w:pPr>
        <w:numPr>
          <w:ilvl w:val="0"/>
          <w:numId w:val="18"/>
        </w:numPr>
        <w:rPr>
          <w:lang w:val="en-GB"/>
        </w:rPr>
      </w:pPr>
      <w:r w:rsidRPr="001C4478">
        <w:rPr>
          <w:b/>
          <w:bCs/>
          <w:lang w:val="en-GB"/>
        </w:rPr>
        <w:t>Shodan</w:t>
      </w:r>
      <w:r w:rsidRPr="001C4478">
        <w:rPr>
          <w:lang w:val="en-GB"/>
        </w:rPr>
        <w:t>, version : API v1.25 =&gt; Internet-facing asset discovery and vulnerability identification</w:t>
      </w:r>
    </w:p>
    <w:p w14:paraId="497DF699" w14:textId="1561D329" w:rsidR="001C4478" w:rsidRPr="001C4478" w:rsidRDefault="001C4478" w:rsidP="001C4478">
      <w:pPr>
        <w:numPr>
          <w:ilvl w:val="0"/>
          <w:numId w:val="18"/>
        </w:numPr>
        <w:rPr>
          <w:lang w:val="en-GB"/>
        </w:rPr>
      </w:pPr>
      <w:proofErr w:type="spellStart"/>
      <w:r w:rsidRPr="001C4478">
        <w:rPr>
          <w:b/>
          <w:bCs/>
          <w:lang w:val="en-GB"/>
        </w:rPr>
        <w:t>theHarvester</w:t>
      </w:r>
      <w:proofErr w:type="spellEnd"/>
      <w:r>
        <w:rPr>
          <w:lang w:val="en-GB"/>
        </w:rPr>
        <w:t xml:space="preserve">, version : </w:t>
      </w:r>
      <w:r w:rsidRPr="001C4478">
        <w:rPr>
          <w:lang w:val="en-GB"/>
        </w:rPr>
        <w:t>4.0.3</w:t>
      </w:r>
      <w:r>
        <w:rPr>
          <w:lang w:val="en-GB"/>
        </w:rPr>
        <w:t xml:space="preserve"> =&gt; </w:t>
      </w:r>
      <w:r w:rsidRPr="00400A2F">
        <w:rPr>
          <w:lang w:val="en-GB"/>
        </w:rPr>
        <w:t>Tool for gathering email accounts, subdomains, hosts, and open ports from various public sources</w:t>
      </w:r>
    </w:p>
    <w:p w14:paraId="448B8773" w14:textId="70CA7B2F" w:rsidR="001C4478" w:rsidRPr="001C4478" w:rsidRDefault="001C4478" w:rsidP="00400A2F">
      <w:pPr>
        <w:numPr>
          <w:ilvl w:val="0"/>
          <w:numId w:val="18"/>
        </w:numPr>
        <w:rPr>
          <w:lang w:val="en-GB"/>
        </w:rPr>
      </w:pPr>
      <w:r w:rsidRPr="001C4478">
        <w:rPr>
          <w:b/>
          <w:bCs/>
          <w:lang w:val="en-GB"/>
        </w:rPr>
        <w:t>Recon-ng</w:t>
      </w:r>
      <w:r w:rsidRPr="001C4478">
        <w:rPr>
          <w:lang w:val="en-GB"/>
        </w:rPr>
        <w:t>, version : 5.1.2 =&gt; Web reconnaissance framework for g</w:t>
      </w:r>
      <w:r>
        <w:rPr>
          <w:lang w:val="en-GB"/>
        </w:rPr>
        <w:t>athering information</w:t>
      </w:r>
    </w:p>
    <w:p w14:paraId="7FFE4A7A" w14:textId="290D89FD" w:rsidR="001C4478" w:rsidRDefault="001C4478" w:rsidP="00400A2F">
      <w:pPr>
        <w:numPr>
          <w:ilvl w:val="0"/>
          <w:numId w:val="18"/>
        </w:numPr>
        <w:rPr>
          <w:lang w:val="en-GB"/>
        </w:rPr>
      </w:pPr>
      <w:proofErr w:type="spellStart"/>
      <w:r w:rsidRPr="001C4478">
        <w:rPr>
          <w:b/>
          <w:bCs/>
          <w:lang w:val="en-GB"/>
        </w:rPr>
        <w:t>DNSRecon</w:t>
      </w:r>
      <w:proofErr w:type="spellEnd"/>
      <w:r>
        <w:rPr>
          <w:lang w:val="en-GB"/>
        </w:rPr>
        <w:t xml:space="preserve">, version : </w:t>
      </w:r>
      <w:r w:rsidRPr="001C4478">
        <w:rPr>
          <w:lang w:val="en-GB"/>
        </w:rPr>
        <w:t>1.1.0</w:t>
      </w:r>
      <w:r>
        <w:rPr>
          <w:lang w:val="en-GB"/>
        </w:rPr>
        <w:t xml:space="preserve"> =&gt; </w:t>
      </w:r>
      <w:r w:rsidRPr="001C4478">
        <w:rPr>
          <w:lang w:val="en-GB"/>
        </w:rPr>
        <w:t>DNS enumeration and information gathering</w:t>
      </w:r>
    </w:p>
    <w:p w14:paraId="73750066" w14:textId="77777777" w:rsidR="001C4478" w:rsidRPr="00400A2F" w:rsidRDefault="001C4478" w:rsidP="001C4478">
      <w:pPr>
        <w:ind w:left="720"/>
        <w:rPr>
          <w:lang w:val="en-GB"/>
        </w:rPr>
      </w:pPr>
    </w:p>
    <w:p w14:paraId="211A933A" w14:textId="77D08764" w:rsidR="00400A2F" w:rsidRPr="001C4478" w:rsidRDefault="00400A2F" w:rsidP="00C06A03">
      <w:pPr>
        <w:pStyle w:val="Titre2"/>
        <w:numPr>
          <w:ilvl w:val="2"/>
          <w:numId w:val="3"/>
        </w:numPr>
        <w:rPr>
          <w:lang w:val="en-GB"/>
        </w:rPr>
      </w:pPr>
      <w:bookmarkStart w:id="10" w:name="_Toc196828227"/>
      <w:r w:rsidRPr="001C4478">
        <w:rPr>
          <w:lang w:val="en-GB"/>
        </w:rPr>
        <w:t>Vulnerability Scanning Tools</w:t>
      </w:r>
      <w:bookmarkEnd w:id="10"/>
    </w:p>
    <w:p w14:paraId="138EE001" w14:textId="74877D67" w:rsidR="00400A2F" w:rsidRPr="00400A2F" w:rsidRDefault="00400A2F" w:rsidP="00400A2F">
      <w:pPr>
        <w:numPr>
          <w:ilvl w:val="0"/>
          <w:numId w:val="19"/>
        </w:numPr>
        <w:rPr>
          <w:lang w:val="en-GB"/>
        </w:rPr>
      </w:pPr>
      <w:r w:rsidRPr="00400A2F">
        <w:rPr>
          <w:b/>
          <w:bCs/>
          <w:lang w:val="en-GB"/>
        </w:rPr>
        <w:t>Nessus</w:t>
      </w:r>
      <w:r w:rsidR="007A13F4">
        <w:rPr>
          <w:lang w:val="en-GB"/>
        </w:rPr>
        <w:t xml:space="preserve">, version : 10.8.4 =&gt; </w:t>
      </w:r>
      <w:r w:rsidRPr="00400A2F">
        <w:rPr>
          <w:lang w:val="en-GB"/>
        </w:rPr>
        <w:t>Comprehensive vulnerability scanner for identifying potential security issues</w:t>
      </w:r>
    </w:p>
    <w:p w14:paraId="6B344839" w14:textId="74C60E56" w:rsidR="00400A2F" w:rsidRPr="00400A2F" w:rsidRDefault="00400A2F" w:rsidP="00400A2F">
      <w:pPr>
        <w:numPr>
          <w:ilvl w:val="0"/>
          <w:numId w:val="19"/>
        </w:numPr>
        <w:rPr>
          <w:lang w:val="en-GB"/>
        </w:rPr>
      </w:pPr>
      <w:r w:rsidRPr="00400A2F">
        <w:rPr>
          <w:b/>
          <w:bCs/>
          <w:lang w:val="en-GB"/>
        </w:rPr>
        <w:t>OpenVAS</w:t>
      </w:r>
      <w:r w:rsidR="007A13F4">
        <w:rPr>
          <w:lang w:val="en-GB"/>
        </w:rPr>
        <w:t xml:space="preserve">, version : 21.4.3 =&gt; </w:t>
      </w:r>
      <w:r w:rsidRPr="00400A2F">
        <w:rPr>
          <w:lang w:val="en-GB"/>
        </w:rPr>
        <w:t>Open-source vulnerability scanner and manager</w:t>
      </w:r>
    </w:p>
    <w:p w14:paraId="7EA2190E" w14:textId="77777777" w:rsidR="007A13F4" w:rsidRDefault="00400A2F" w:rsidP="00F530B2">
      <w:pPr>
        <w:numPr>
          <w:ilvl w:val="0"/>
          <w:numId w:val="19"/>
        </w:numPr>
        <w:rPr>
          <w:lang w:val="en-GB"/>
        </w:rPr>
      </w:pPr>
      <w:proofErr w:type="spellStart"/>
      <w:r w:rsidRPr="007A13F4">
        <w:rPr>
          <w:b/>
          <w:bCs/>
          <w:lang w:val="en-GB"/>
        </w:rPr>
        <w:t>Nikto</w:t>
      </w:r>
      <w:proofErr w:type="spellEnd"/>
      <w:r w:rsidR="007A13F4">
        <w:rPr>
          <w:lang w:val="en-GB"/>
        </w:rPr>
        <w:t>, version : 2.1.6 =&gt;</w:t>
      </w:r>
      <w:r w:rsidRPr="007A13F4">
        <w:rPr>
          <w:lang w:val="en-GB"/>
        </w:rPr>
        <w:t xml:space="preserve"> Web server scanner for detecting potential problems and security </w:t>
      </w:r>
      <w:proofErr w:type="spellStart"/>
      <w:r w:rsidRPr="007A13F4">
        <w:rPr>
          <w:lang w:val="en-GB"/>
        </w:rPr>
        <w:t>vulnerabilitie</w:t>
      </w:r>
      <w:proofErr w:type="spellEnd"/>
    </w:p>
    <w:p w14:paraId="1FC21CD8" w14:textId="0BFE2D3F" w:rsidR="00400A2F" w:rsidRDefault="00400A2F" w:rsidP="00F530B2">
      <w:pPr>
        <w:numPr>
          <w:ilvl w:val="0"/>
          <w:numId w:val="19"/>
        </w:numPr>
        <w:rPr>
          <w:lang w:val="en-GB"/>
        </w:rPr>
      </w:pPr>
      <w:r w:rsidRPr="007A13F4">
        <w:rPr>
          <w:b/>
          <w:bCs/>
          <w:lang w:val="en-GB"/>
        </w:rPr>
        <w:t>OWASP ZAP</w:t>
      </w:r>
      <w:r w:rsidR="007A13F4">
        <w:rPr>
          <w:lang w:val="en-GB"/>
        </w:rPr>
        <w:t xml:space="preserve">, version : 2.12.0 =&gt; </w:t>
      </w:r>
      <w:r w:rsidRPr="007A13F4">
        <w:rPr>
          <w:lang w:val="en-GB"/>
        </w:rPr>
        <w:t xml:space="preserve"> Integrated penetration testing tool for finding vulnerabilities in web applications</w:t>
      </w:r>
    </w:p>
    <w:p w14:paraId="5FB2B12E" w14:textId="5FC25FAF" w:rsidR="007A13F4" w:rsidRPr="00964F9A" w:rsidRDefault="007A13F4" w:rsidP="00F530B2">
      <w:pPr>
        <w:numPr>
          <w:ilvl w:val="0"/>
          <w:numId w:val="19"/>
        </w:numPr>
        <w:rPr>
          <w:lang w:val="en-GB"/>
        </w:rPr>
      </w:pPr>
      <w:proofErr w:type="spellStart"/>
      <w:r>
        <w:rPr>
          <w:b/>
          <w:bCs/>
          <w:lang w:val="en-GB"/>
        </w:rPr>
        <w:t>SQLmap</w:t>
      </w:r>
      <w:proofErr w:type="spellEnd"/>
      <w:r>
        <w:rPr>
          <w:lang w:val="en-GB"/>
        </w:rPr>
        <w:t xml:space="preserve">, version : 1.6.12 =&gt; </w:t>
      </w:r>
      <w:proofErr w:type="spellStart"/>
      <w:r w:rsidRPr="007A13F4">
        <w:t>Automated</w:t>
      </w:r>
      <w:proofErr w:type="spellEnd"/>
      <w:r w:rsidRPr="007A13F4">
        <w:t xml:space="preserve"> SQL injection </w:t>
      </w:r>
      <w:proofErr w:type="spellStart"/>
      <w:r w:rsidRPr="007A13F4">
        <w:t>testing</w:t>
      </w:r>
      <w:proofErr w:type="spellEnd"/>
    </w:p>
    <w:p w14:paraId="3745BC6D" w14:textId="77777777" w:rsidR="00964F9A" w:rsidRDefault="00964F9A" w:rsidP="00964F9A">
      <w:pPr>
        <w:rPr>
          <w:lang w:val="en-GB"/>
        </w:rPr>
      </w:pPr>
    </w:p>
    <w:p w14:paraId="6E5293F6" w14:textId="77777777" w:rsidR="00964F9A" w:rsidRPr="007A13F4" w:rsidRDefault="00964F9A" w:rsidP="00964F9A">
      <w:pPr>
        <w:rPr>
          <w:lang w:val="en-GB"/>
        </w:rPr>
      </w:pPr>
    </w:p>
    <w:p w14:paraId="74D93B78" w14:textId="6E920775" w:rsidR="00400A2F" w:rsidRPr="00400A2F" w:rsidRDefault="00400A2F" w:rsidP="00C06A03">
      <w:pPr>
        <w:pStyle w:val="Titre2"/>
        <w:numPr>
          <w:ilvl w:val="2"/>
          <w:numId w:val="3"/>
        </w:numPr>
      </w:pPr>
      <w:bookmarkStart w:id="11" w:name="_Toc196828228"/>
      <w:r w:rsidRPr="00400A2F">
        <w:lastRenderedPageBreak/>
        <w:t>Exploitation Tools</w:t>
      </w:r>
      <w:bookmarkEnd w:id="11"/>
    </w:p>
    <w:p w14:paraId="4CCB62DA" w14:textId="59EECDB5" w:rsidR="00400A2F" w:rsidRPr="00400A2F" w:rsidRDefault="00400A2F" w:rsidP="00400A2F">
      <w:pPr>
        <w:numPr>
          <w:ilvl w:val="0"/>
          <w:numId w:val="20"/>
        </w:numPr>
        <w:rPr>
          <w:lang w:val="en-GB"/>
        </w:rPr>
      </w:pPr>
      <w:r w:rsidRPr="00400A2F">
        <w:rPr>
          <w:b/>
          <w:bCs/>
          <w:lang w:val="en-GB"/>
        </w:rPr>
        <w:t>Metasploit Framework</w:t>
      </w:r>
      <w:r w:rsidR="007A13F4">
        <w:rPr>
          <w:lang w:val="en-GB"/>
        </w:rPr>
        <w:t xml:space="preserve">, version : 6.3.4 =&gt; </w:t>
      </w:r>
      <w:r w:rsidRPr="00400A2F">
        <w:rPr>
          <w:lang w:val="en-GB"/>
        </w:rPr>
        <w:t>Advanced open-source platform for developing, testing, and executing exploits</w:t>
      </w:r>
    </w:p>
    <w:p w14:paraId="319C3391" w14:textId="428AD229" w:rsidR="00400A2F" w:rsidRPr="00400A2F" w:rsidRDefault="00400A2F" w:rsidP="00400A2F">
      <w:pPr>
        <w:numPr>
          <w:ilvl w:val="0"/>
          <w:numId w:val="20"/>
        </w:numPr>
        <w:rPr>
          <w:lang w:val="en-GB"/>
        </w:rPr>
      </w:pPr>
      <w:r w:rsidRPr="00400A2F">
        <w:rPr>
          <w:b/>
          <w:bCs/>
          <w:lang w:val="en-GB"/>
        </w:rPr>
        <w:t>Burp Suite</w:t>
      </w:r>
      <w:r w:rsidR="007A13F4">
        <w:rPr>
          <w:b/>
          <w:bCs/>
          <w:lang w:val="en-GB"/>
        </w:rPr>
        <w:t xml:space="preserve"> Professional</w:t>
      </w:r>
      <w:r w:rsidR="007A13F4">
        <w:rPr>
          <w:lang w:val="en-GB"/>
        </w:rPr>
        <w:t xml:space="preserve">, version : </w:t>
      </w:r>
      <w:r w:rsidR="001574DA">
        <w:rPr>
          <w:lang w:val="en-GB"/>
        </w:rPr>
        <w:t>2023.1.2 =&gt;</w:t>
      </w:r>
      <w:r w:rsidRPr="00400A2F">
        <w:rPr>
          <w:lang w:val="en-GB"/>
        </w:rPr>
        <w:t xml:space="preserve"> Integrated platform for performing security testing of web applications</w:t>
      </w:r>
    </w:p>
    <w:p w14:paraId="40C84FFD" w14:textId="73AAEDE8" w:rsidR="001574DA" w:rsidRPr="00400A2F" w:rsidRDefault="001574DA" w:rsidP="001574DA">
      <w:pPr>
        <w:numPr>
          <w:ilvl w:val="0"/>
          <w:numId w:val="20"/>
        </w:numPr>
        <w:rPr>
          <w:lang w:val="en-GB"/>
        </w:rPr>
      </w:pPr>
      <w:r w:rsidRPr="00400A2F">
        <w:rPr>
          <w:b/>
          <w:bCs/>
          <w:lang w:val="en-GB"/>
        </w:rPr>
        <w:t>John the Ripper</w:t>
      </w:r>
      <w:r>
        <w:rPr>
          <w:lang w:val="en-GB"/>
        </w:rPr>
        <w:t xml:space="preserve">, version : 1.9.0-jumbo-1 =&gt; </w:t>
      </w:r>
      <w:r w:rsidRPr="00400A2F">
        <w:rPr>
          <w:lang w:val="en-GB"/>
        </w:rPr>
        <w:t>Password cracking tool</w:t>
      </w:r>
    </w:p>
    <w:p w14:paraId="6866E5FB" w14:textId="15A440F5" w:rsidR="00400A2F" w:rsidRDefault="00400A2F" w:rsidP="00400A2F">
      <w:pPr>
        <w:numPr>
          <w:ilvl w:val="0"/>
          <w:numId w:val="20"/>
        </w:numPr>
        <w:rPr>
          <w:lang w:val="en-GB"/>
        </w:rPr>
      </w:pPr>
      <w:r w:rsidRPr="00400A2F">
        <w:rPr>
          <w:b/>
          <w:bCs/>
          <w:lang w:val="en-GB"/>
        </w:rPr>
        <w:t>Social-Engineer Toolkit (SET)</w:t>
      </w:r>
      <w:r w:rsidR="001574DA">
        <w:rPr>
          <w:lang w:val="en-GB"/>
        </w:rPr>
        <w:t>, version : 8.0.3 =&gt;</w:t>
      </w:r>
      <w:r w:rsidRPr="00400A2F">
        <w:rPr>
          <w:lang w:val="en-GB"/>
        </w:rPr>
        <w:t xml:space="preserve"> Framework for simulating various types of social engineering attacks</w:t>
      </w:r>
    </w:p>
    <w:p w14:paraId="7FAAAC17" w14:textId="77777777" w:rsidR="00964F9A" w:rsidRPr="00400A2F" w:rsidRDefault="00964F9A" w:rsidP="00964F9A">
      <w:pPr>
        <w:ind w:left="720"/>
        <w:rPr>
          <w:lang w:val="en-GB"/>
        </w:rPr>
      </w:pPr>
    </w:p>
    <w:p w14:paraId="65999513" w14:textId="570F71EC" w:rsidR="00400A2F" w:rsidRPr="00400A2F" w:rsidRDefault="00400A2F" w:rsidP="00C06A03">
      <w:pPr>
        <w:pStyle w:val="Titre2"/>
        <w:numPr>
          <w:ilvl w:val="2"/>
          <w:numId w:val="3"/>
        </w:numPr>
      </w:pPr>
      <w:bookmarkStart w:id="12" w:name="_Toc196828229"/>
      <w:r w:rsidRPr="00400A2F">
        <w:t>Post-Exploitation Tools</w:t>
      </w:r>
      <w:bookmarkEnd w:id="12"/>
    </w:p>
    <w:p w14:paraId="4FF8D5B0" w14:textId="777E8DE0" w:rsidR="00400A2F" w:rsidRPr="00400A2F" w:rsidRDefault="00400A2F" w:rsidP="00400A2F">
      <w:pPr>
        <w:numPr>
          <w:ilvl w:val="0"/>
          <w:numId w:val="22"/>
        </w:numPr>
        <w:rPr>
          <w:lang w:val="en-GB"/>
        </w:rPr>
      </w:pPr>
      <w:proofErr w:type="spellStart"/>
      <w:r w:rsidRPr="00400A2F">
        <w:rPr>
          <w:b/>
          <w:bCs/>
          <w:lang w:val="en-GB"/>
        </w:rPr>
        <w:t>Mimikatz</w:t>
      </w:r>
      <w:proofErr w:type="spellEnd"/>
      <w:r w:rsidR="00114AAD">
        <w:rPr>
          <w:lang w:val="en-GB"/>
        </w:rPr>
        <w:t xml:space="preserve">, version : 2.2.0 =&gt; </w:t>
      </w:r>
      <w:r w:rsidRPr="00400A2F">
        <w:rPr>
          <w:lang w:val="en-GB"/>
        </w:rPr>
        <w:t xml:space="preserve"> Tool for extracting plaintext passwords, hash, PIN codes, and Kerberos tickets</w:t>
      </w:r>
    </w:p>
    <w:p w14:paraId="182AAE56" w14:textId="379DF1C9" w:rsidR="00400A2F" w:rsidRPr="00400A2F" w:rsidRDefault="00400A2F" w:rsidP="00400A2F">
      <w:pPr>
        <w:numPr>
          <w:ilvl w:val="0"/>
          <w:numId w:val="22"/>
        </w:numPr>
        <w:rPr>
          <w:lang w:val="en-GB"/>
        </w:rPr>
      </w:pPr>
      <w:proofErr w:type="spellStart"/>
      <w:r w:rsidRPr="00400A2F">
        <w:rPr>
          <w:b/>
          <w:bCs/>
          <w:lang w:val="en-GB"/>
        </w:rPr>
        <w:t>PowerSploit</w:t>
      </w:r>
      <w:proofErr w:type="spellEnd"/>
      <w:r w:rsidR="00114AAD">
        <w:rPr>
          <w:lang w:val="en-GB"/>
        </w:rPr>
        <w:t>, version : 3.0.0 =&gt;</w:t>
      </w:r>
      <w:r w:rsidRPr="00400A2F">
        <w:rPr>
          <w:lang w:val="en-GB"/>
        </w:rPr>
        <w:t xml:space="preserve"> Collection of PowerShell modules for post-exploitation</w:t>
      </w:r>
    </w:p>
    <w:p w14:paraId="386ED436" w14:textId="26640481" w:rsidR="00400A2F" w:rsidRPr="00400A2F" w:rsidRDefault="00400A2F" w:rsidP="00400A2F">
      <w:pPr>
        <w:numPr>
          <w:ilvl w:val="0"/>
          <w:numId w:val="22"/>
        </w:numPr>
      </w:pPr>
      <w:r w:rsidRPr="00400A2F">
        <w:rPr>
          <w:b/>
          <w:bCs/>
        </w:rPr>
        <w:t>Empire</w:t>
      </w:r>
      <w:r w:rsidR="00114AAD">
        <w:t>, version : 4.0.2 =&gt;</w:t>
      </w:r>
      <w:r w:rsidRPr="00400A2F">
        <w:t xml:space="preserve"> Post-exploitation </w:t>
      </w:r>
      <w:proofErr w:type="spellStart"/>
      <w:r w:rsidRPr="00400A2F">
        <w:t>framework</w:t>
      </w:r>
      <w:proofErr w:type="spellEnd"/>
    </w:p>
    <w:p w14:paraId="0ECFF396" w14:textId="5F3EBD6F" w:rsidR="00400A2F" w:rsidRDefault="00400A2F" w:rsidP="00400A2F">
      <w:pPr>
        <w:numPr>
          <w:ilvl w:val="0"/>
          <w:numId w:val="22"/>
        </w:numPr>
        <w:rPr>
          <w:lang w:val="en-GB"/>
        </w:rPr>
      </w:pPr>
      <w:proofErr w:type="spellStart"/>
      <w:r w:rsidRPr="00400A2F">
        <w:rPr>
          <w:b/>
          <w:bCs/>
          <w:lang w:val="en-GB"/>
        </w:rPr>
        <w:t>CrackMapExec</w:t>
      </w:r>
      <w:proofErr w:type="spellEnd"/>
      <w:r w:rsidR="00114AAD">
        <w:rPr>
          <w:lang w:val="en-GB"/>
        </w:rPr>
        <w:t xml:space="preserve">, version 5.4.0 =&gt; </w:t>
      </w:r>
      <w:r w:rsidRPr="00400A2F">
        <w:rPr>
          <w:lang w:val="en-GB"/>
        </w:rPr>
        <w:t>Post-exploitation tool designed to assess Windows/Active Directory environments</w:t>
      </w:r>
    </w:p>
    <w:p w14:paraId="54CF7E39" w14:textId="77777777" w:rsidR="00964F9A" w:rsidRPr="00400A2F" w:rsidRDefault="00964F9A" w:rsidP="00964F9A">
      <w:pPr>
        <w:ind w:left="720"/>
        <w:rPr>
          <w:lang w:val="en-GB"/>
        </w:rPr>
      </w:pPr>
    </w:p>
    <w:p w14:paraId="44AD95A9" w14:textId="7A42308F" w:rsidR="00400A2F" w:rsidRPr="002A465F" w:rsidRDefault="00400A2F" w:rsidP="00C06A03">
      <w:pPr>
        <w:pStyle w:val="Titre2"/>
        <w:numPr>
          <w:ilvl w:val="2"/>
          <w:numId w:val="3"/>
        </w:numPr>
        <w:rPr>
          <w:lang w:val="en-GB"/>
        </w:rPr>
      </w:pPr>
      <w:bookmarkStart w:id="13" w:name="_Toc196828230"/>
      <w:r w:rsidRPr="002A465F">
        <w:rPr>
          <w:lang w:val="en-GB"/>
        </w:rPr>
        <w:t>Custom Scripts and Utilities</w:t>
      </w:r>
      <w:bookmarkEnd w:id="13"/>
    </w:p>
    <w:p w14:paraId="76D6560F" w14:textId="7673CCEA" w:rsidR="00114AAD" w:rsidRPr="00114AAD" w:rsidRDefault="00114AAD" w:rsidP="00400A2F">
      <w:pPr>
        <w:rPr>
          <w:lang w:val="en-GB"/>
        </w:rPr>
      </w:pPr>
      <w:r w:rsidRPr="00114AAD">
        <w:rPr>
          <w:lang w:val="en-GB"/>
        </w:rPr>
        <w:t>Several scripts were developed f</w:t>
      </w:r>
      <w:r>
        <w:rPr>
          <w:lang w:val="en-GB"/>
        </w:rPr>
        <w:t xml:space="preserve">or the test : </w:t>
      </w:r>
    </w:p>
    <w:p w14:paraId="57D99241" w14:textId="2EC1EBDD" w:rsidR="00114AAD" w:rsidRDefault="00114AAD" w:rsidP="00114AAD">
      <w:pPr>
        <w:numPr>
          <w:ilvl w:val="0"/>
          <w:numId w:val="24"/>
        </w:numPr>
        <w:rPr>
          <w:lang w:val="en-GB"/>
        </w:rPr>
      </w:pPr>
      <w:r w:rsidRPr="00114AAD">
        <w:rPr>
          <w:b/>
          <w:bCs/>
          <w:lang w:val="en-GB"/>
        </w:rPr>
        <w:t>Custom SQL injections</w:t>
      </w:r>
      <w:r w:rsidR="00400A2F" w:rsidRPr="00114AAD">
        <w:rPr>
          <w:lang w:val="en-GB"/>
        </w:rPr>
        <w:t xml:space="preserve">: </w:t>
      </w:r>
      <w:r w:rsidR="00D0563B">
        <w:rPr>
          <w:lang w:val="en-GB"/>
        </w:rPr>
        <w:t>F</w:t>
      </w:r>
      <w:r w:rsidRPr="00114AAD">
        <w:rPr>
          <w:lang w:val="en-GB"/>
        </w:rPr>
        <w:t>or CPC’s web applications</w:t>
      </w:r>
    </w:p>
    <w:p w14:paraId="31545036" w14:textId="6883B064" w:rsidR="00C80AD4" w:rsidRPr="00C80AD4" w:rsidRDefault="00114AAD" w:rsidP="00C80AD4">
      <w:pPr>
        <w:numPr>
          <w:ilvl w:val="0"/>
          <w:numId w:val="24"/>
        </w:numPr>
        <w:rPr>
          <w:b/>
          <w:bCs/>
          <w:lang w:val="en-GB"/>
        </w:rPr>
      </w:pPr>
      <w:r w:rsidRPr="00C80AD4">
        <w:rPr>
          <w:b/>
          <w:bCs/>
          <w:lang w:val="en-GB"/>
        </w:rPr>
        <w:t>Network segmentation validation scripts</w:t>
      </w:r>
      <w:r w:rsidR="00C80AD4" w:rsidRPr="00C80AD4">
        <w:rPr>
          <w:b/>
          <w:bCs/>
          <w:lang w:val="en-GB"/>
        </w:rPr>
        <w:t> </w:t>
      </w:r>
      <w:r w:rsidR="00C80AD4">
        <w:rPr>
          <w:lang w:val="en-GB"/>
        </w:rPr>
        <w:t xml:space="preserve">: </w:t>
      </w:r>
      <w:r w:rsidR="00D0563B">
        <w:rPr>
          <w:lang w:val="en-GB"/>
        </w:rPr>
        <w:t>T</w:t>
      </w:r>
      <w:r w:rsidR="00C80AD4">
        <w:rPr>
          <w:lang w:val="en-GB"/>
        </w:rPr>
        <w:t>o determinate the access od the system and it’s protection</w:t>
      </w:r>
    </w:p>
    <w:p w14:paraId="0819ABD6" w14:textId="29322B4C" w:rsidR="00D0563B" w:rsidRPr="00D0563B" w:rsidRDefault="00114AAD" w:rsidP="00D0563B">
      <w:pPr>
        <w:pStyle w:val="whitespace-normal"/>
        <w:numPr>
          <w:ilvl w:val="0"/>
          <w:numId w:val="24"/>
        </w:numPr>
        <w:rPr>
          <w:rFonts w:asciiTheme="minorHAnsi" w:hAnsiTheme="minorHAnsi"/>
          <w:sz w:val="22"/>
          <w:szCs w:val="22"/>
          <w:lang w:val="en-GB"/>
        </w:rPr>
      </w:pPr>
      <w:r w:rsidRPr="00245ABF">
        <w:rPr>
          <w:rFonts w:asciiTheme="minorHAnsi" w:hAnsiTheme="minorHAnsi"/>
          <w:b/>
          <w:bCs/>
          <w:sz w:val="22"/>
          <w:szCs w:val="22"/>
          <w:lang w:val="en-GB"/>
        </w:rPr>
        <w:t>Simulated phishing email</w:t>
      </w:r>
      <w:r w:rsidRPr="00114AAD">
        <w:rPr>
          <w:rFonts w:asciiTheme="minorHAnsi" w:hAnsiTheme="minorHAnsi"/>
          <w:sz w:val="22"/>
          <w:szCs w:val="22"/>
          <w:lang w:val="en-GB"/>
        </w:rPr>
        <w:t xml:space="preserve"> </w:t>
      </w:r>
      <w:r w:rsidR="00245ABF">
        <w:rPr>
          <w:rFonts w:asciiTheme="minorHAnsi" w:hAnsiTheme="minorHAnsi"/>
          <w:sz w:val="22"/>
          <w:szCs w:val="22"/>
          <w:lang w:val="en-GB"/>
        </w:rPr>
        <w:t xml:space="preserve">: </w:t>
      </w:r>
      <w:r w:rsidR="00C80AD4">
        <w:rPr>
          <w:rFonts w:asciiTheme="minorHAnsi" w:hAnsiTheme="minorHAnsi"/>
          <w:sz w:val="22"/>
          <w:szCs w:val="22"/>
          <w:lang w:val="en-GB"/>
        </w:rPr>
        <w:t xml:space="preserve">These mails will determined if the employees are falling for phishing and will be </w:t>
      </w:r>
      <w:r w:rsidRPr="00114AAD">
        <w:rPr>
          <w:rFonts w:asciiTheme="minorHAnsi" w:hAnsiTheme="minorHAnsi"/>
          <w:sz w:val="22"/>
          <w:szCs w:val="22"/>
          <w:lang w:val="en-GB"/>
        </w:rPr>
        <w:t>tailored to CPC's internal communications</w:t>
      </w:r>
      <w:r w:rsidR="00D0563B">
        <w:rPr>
          <w:rFonts w:asciiTheme="minorHAnsi" w:hAnsiTheme="minorHAnsi"/>
          <w:sz w:val="22"/>
          <w:szCs w:val="22"/>
          <w:lang w:val="en-GB"/>
        </w:rPr>
        <w:br/>
      </w:r>
    </w:p>
    <w:p w14:paraId="08E64AFD" w14:textId="6D9E622B" w:rsidR="00D0563B" w:rsidRPr="00D0563B" w:rsidRDefault="00D0563B" w:rsidP="00114AAD">
      <w:pPr>
        <w:pStyle w:val="whitespace-normal"/>
        <w:numPr>
          <w:ilvl w:val="0"/>
          <w:numId w:val="24"/>
        </w:numPr>
        <w:rPr>
          <w:rFonts w:asciiTheme="minorHAnsi" w:hAnsiTheme="minorHAnsi"/>
          <w:sz w:val="20"/>
          <w:szCs w:val="20"/>
          <w:lang w:val="en-GB"/>
        </w:rPr>
      </w:pPr>
      <w:r>
        <w:rPr>
          <w:rFonts w:asciiTheme="minorHAnsi" w:hAnsiTheme="minorHAnsi"/>
          <w:b/>
          <w:bCs/>
          <w:sz w:val="22"/>
          <w:szCs w:val="22"/>
          <w:lang w:val="en-GB"/>
        </w:rPr>
        <w:t>C</w:t>
      </w:r>
      <w:r w:rsidRPr="00D0563B">
        <w:rPr>
          <w:rFonts w:asciiTheme="minorHAnsi" w:hAnsiTheme="minorHAnsi"/>
          <w:b/>
          <w:bCs/>
          <w:sz w:val="22"/>
          <w:szCs w:val="22"/>
          <w:lang w:val="en-GB"/>
        </w:rPr>
        <w:t>ustom Python scripts</w:t>
      </w:r>
      <w:r>
        <w:rPr>
          <w:rFonts w:asciiTheme="minorHAnsi" w:hAnsiTheme="minorHAnsi"/>
          <w:sz w:val="22"/>
          <w:szCs w:val="22"/>
          <w:lang w:val="en-GB"/>
        </w:rPr>
        <w:t xml:space="preserve"> : These scripts will be used for the extraction of data.</w:t>
      </w:r>
    </w:p>
    <w:p w14:paraId="1B62727D" w14:textId="543B61C3" w:rsidR="00114AAD" w:rsidRDefault="00114AAD" w:rsidP="00114AAD">
      <w:pPr>
        <w:pStyle w:val="whitespace-pre-wrap"/>
        <w:rPr>
          <w:rFonts w:asciiTheme="minorHAnsi" w:hAnsiTheme="minorHAnsi"/>
          <w:sz w:val="22"/>
          <w:szCs w:val="22"/>
          <w:lang w:val="en-GB"/>
        </w:rPr>
      </w:pPr>
      <w:r w:rsidRPr="00114AAD">
        <w:rPr>
          <w:rFonts w:asciiTheme="minorHAnsi" w:hAnsiTheme="minorHAnsi"/>
          <w:sz w:val="22"/>
          <w:szCs w:val="22"/>
          <w:lang w:val="en-GB"/>
        </w:rPr>
        <w:t xml:space="preserve">These tools were selected </w:t>
      </w:r>
      <w:r w:rsidR="00C80AD4">
        <w:rPr>
          <w:rFonts w:asciiTheme="minorHAnsi" w:hAnsiTheme="minorHAnsi"/>
          <w:sz w:val="22"/>
          <w:szCs w:val="22"/>
          <w:lang w:val="en-GB"/>
        </w:rPr>
        <w:t xml:space="preserve">due to their </w:t>
      </w:r>
      <w:r w:rsidRPr="00114AAD">
        <w:rPr>
          <w:rFonts w:asciiTheme="minorHAnsi" w:hAnsiTheme="minorHAnsi"/>
          <w:sz w:val="22"/>
          <w:szCs w:val="22"/>
          <w:lang w:val="en-GB"/>
        </w:rPr>
        <w:t xml:space="preserve">suitability for </w:t>
      </w:r>
      <w:r w:rsidR="00C80AD4">
        <w:rPr>
          <w:rFonts w:asciiTheme="minorHAnsi" w:hAnsiTheme="minorHAnsi"/>
          <w:sz w:val="22"/>
          <w:szCs w:val="22"/>
          <w:lang w:val="en-GB"/>
        </w:rPr>
        <w:t>the target system and environment</w:t>
      </w:r>
      <w:r w:rsidRPr="00114AAD">
        <w:rPr>
          <w:rFonts w:asciiTheme="minorHAnsi" w:hAnsiTheme="minorHAnsi"/>
          <w:sz w:val="22"/>
          <w:szCs w:val="22"/>
          <w:lang w:val="en-GB"/>
        </w:rPr>
        <w:t>. All</w:t>
      </w:r>
      <w:r w:rsidR="00C80AD4">
        <w:rPr>
          <w:rFonts w:asciiTheme="minorHAnsi" w:hAnsiTheme="minorHAnsi"/>
          <w:sz w:val="22"/>
          <w:szCs w:val="22"/>
          <w:lang w:val="en-GB"/>
        </w:rPr>
        <w:t xml:space="preserve"> these</w:t>
      </w:r>
      <w:r w:rsidRPr="00114AAD">
        <w:rPr>
          <w:rFonts w:asciiTheme="minorHAnsi" w:hAnsiTheme="minorHAnsi"/>
          <w:sz w:val="22"/>
          <w:szCs w:val="22"/>
          <w:lang w:val="en-GB"/>
        </w:rPr>
        <w:t xml:space="preserve"> tools were used in compliance with the established rules of engagement and </w:t>
      </w:r>
      <w:r w:rsidR="00C80AD4" w:rsidRPr="00C80AD4">
        <w:rPr>
          <w:rFonts w:asciiTheme="minorHAnsi" w:hAnsiTheme="minorHAnsi"/>
          <w:sz w:val="22"/>
          <w:szCs w:val="22"/>
          <w:lang w:val="en-GB"/>
        </w:rPr>
        <w:t xml:space="preserve">were made with the agreement of the company </w:t>
      </w:r>
      <w:r w:rsidRPr="00114AAD">
        <w:rPr>
          <w:rFonts w:asciiTheme="minorHAnsi" w:hAnsiTheme="minorHAnsi"/>
          <w:sz w:val="22"/>
          <w:szCs w:val="22"/>
          <w:lang w:val="en-GB"/>
        </w:rPr>
        <w:t>within the defined scope of the penetration test.</w:t>
      </w:r>
    </w:p>
    <w:p w14:paraId="153987C6" w14:textId="77777777" w:rsidR="00964F9A" w:rsidRDefault="00964F9A" w:rsidP="00114AAD">
      <w:pPr>
        <w:pStyle w:val="whitespace-pre-wrap"/>
        <w:rPr>
          <w:rFonts w:asciiTheme="minorHAnsi" w:hAnsiTheme="minorHAnsi"/>
          <w:sz w:val="22"/>
          <w:szCs w:val="22"/>
          <w:lang w:val="en-GB"/>
        </w:rPr>
      </w:pPr>
    </w:p>
    <w:p w14:paraId="0C82B1CC" w14:textId="77777777" w:rsidR="00964F9A" w:rsidRPr="00114AAD" w:rsidRDefault="00964F9A" w:rsidP="00114AAD">
      <w:pPr>
        <w:pStyle w:val="whitespace-pre-wrap"/>
        <w:rPr>
          <w:rFonts w:asciiTheme="minorHAnsi" w:hAnsiTheme="minorHAnsi"/>
          <w:sz w:val="22"/>
          <w:szCs w:val="22"/>
          <w:lang w:val="en-GB"/>
        </w:rPr>
      </w:pPr>
    </w:p>
    <w:p w14:paraId="626155AB" w14:textId="390AAA81" w:rsidR="00400A2F" w:rsidRPr="0042476A" w:rsidRDefault="00400A2F" w:rsidP="00D5511D">
      <w:pPr>
        <w:pStyle w:val="Titre1"/>
        <w:numPr>
          <w:ilvl w:val="0"/>
          <w:numId w:val="96"/>
        </w:numPr>
        <w:rPr>
          <w:lang w:val="en-GB"/>
        </w:rPr>
      </w:pPr>
      <w:bookmarkStart w:id="14" w:name="_Toc196212571"/>
      <w:bookmarkStart w:id="15" w:name="_Toc196828231"/>
      <w:r w:rsidRPr="0042476A">
        <w:rPr>
          <w:lang w:val="en-GB"/>
        </w:rPr>
        <w:lastRenderedPageBreak/>
        <w:t>Analysis of Recent Cyber Attacks</w:t>
      </w:r>
      <w:bookmarkEnd w:id="14"/>
      <w:bookmarkEnd w:id="15"/>
    </w:p>
    <w:p w14:paraId="4B207B54" w14:textId="77777777" w:rsidR="00400A2F" w:rsidRPr="0042476A" w:rsidRDefault="00400A2F" w:rsidP="00C06A03">
      <w:pPr>
        <w:pStyle w:val="Titre2"/>
        <w:rPr>
          <w:lang w:val="en-GB"/>
        </w:rPr>
      </w:pPr>
      <w:bookmarkStart w:id="16" w:name="_Toc196828232"/>
      <w:r w:rsidRPr="0042476A">
        <w:rPr>
          <w:lang w:val="en-GB"/>
        </w:rPr>
        <w:t xml:space="preserve">Attack 1: </w:t>
      </w:r>
      <w:proofErr w:type="spellStart"/>
      <w:r w:rsidRPr="0042476A">
        <w:rPr>
          <w:lang w:val="en-GB"/>
        </w:rPr>
        <w:t>MOVEit</w:t>
      </w:r>
      <w:proofErr w:type="spellEnd"/>
      <w:r w:rsidRPr="0042476A">
        <w:rPr>
          <w:lang w:val="en-GB"/>
        </w:rPr>
        <w:t xml:space="preserve"> Transfer Data Breach (2023)</w:t>
      </w:r>
      <w:bookmarkEnd w:id="16"/>
    </w:p>
    <w:p w14:paraId="3828292C" w14:textId="77777777" w:rsidR="00400A2F" w:rsidRPr="004E43E5" w:rsidRDefault="00400A2F" w:rsidP="00400A2F">
      <w:pPr>
        <w:rPr>
          <w:b/>
          <w:bCs/>
          <w:u w:val="single"/>
          <w:lang w:val="en-GB"/>
        </w:rPr>
      </w:pPr>
      <w:r w:rsidRPr="004E43E5">
        <w:rPr>
          <w:b/>
          <w:bCs/>
          <w:u w:val="single"/>
          <w:lang w:val="en-GB"/>
        </w:rPr>
        <w:t>Background</w:t>
      </w:r>
    </w:p>
    <w:p w14:paraId="26688A00" w14:textId="4CB1484C" w:rsidR="00400A2F" w:rsidRPr="004E43E5" w:rsidRDefault="000F4EC9" w:rsidP="00400A2F">
      <w:pPr>
        <w:rPr>
          <w:b/>
          <w:bCs/>
          <w:u w:val="single"/>
          <w:lang w:val="en-GB"/>
        </w:rPr>
      </w:pPr>
      <w:proofErr w:type="spellStart"/>
      <w:r>
        <w:rPr>
          <w:lang w:val="en-GB"/>
        </w:rPr>
        <w:t>MOVEit</w:t>
      </w:r>
      <w:proofErr w:type="spellEnd"/>
      <w:r>
        <w:rPr>
          <w:lang w:val="en-GB"/>
        </w:rPr>
        <w:t xml:space="preserve"> is  a managed file transfer software which was developed by </w:t>
      </w:r>
      <w:proofErr w:type="spellStart"/>
      <w:r>
        <w:rPr>
          <w:lang w:val="en-GB"/>
        </w:rPr>
        <w:t>Ipswitch</w:t>
      </w:r>
      <w:proofErr w:type="spellEnd"/>
      <w:r w:rsidR="00CA5502">
        <w:rPr>
          <w:lang w:val="en-GB"/>
        </w:rPr>
        <w:t xml:space="preserve">. The cybersecurity company MANDIANT declare the attack happens on May 27th 2023. </w:t>
      </w:r>
      <w:proofErr w:type="spellStart"/>
      <w:r w:rsidR="00CA5502">
        <w:rPr>
          <w:lang w:val="en-GB"/>
        </w:rPr>
        <w:t>MOVEit</w:t>
      </w:r>
      <w:proofErr w:type="spellEnd"/>
      <w:r w:rsidR="00CA5502">
        <w:rPr>
          <w:lang w:val="en-GB"/>
        </w:rPr>
        <w:t xml:space="preserve"> suffered from a vulnerability in their system which the ransomware group Clop exploited through</w:t>
      </w:r>
      <w:r w:rsidR="00367CE2">
        <w:rPr>
          <w:lang w:val="en-GB"/>
        </w:rPr>
        <w:t xml:space="preserve"> with</w:t>
      </w:r>
      <w:r w:rsidR="00CA5502">
        <w:rPr>
          <w:lang w:val="en-GB"/>
        </w:rPr>
        <w:t xml:space="preserve"> </w:t>
      </w:r>
      <w:r w:rsidR="00CA5502" w:rsidRPr="00CA5502">
        <w:rPr>
          <w:lang w:val="en-GB"/>
        </w:rPr>
        <w:t>a zero-day</w:t>
      </w:r>
      <w:r w:rsidR="00CA5502">
        <w:rPr>
          <w:lang w:val="en-GB"/>
        </w:rPr>
        <w:t xml:space="preserve"> SQL injection</w:t>
      </w:r>
      <w:r w:rsidR="00367CE2">
        <w:rPr>
          <w:lang w:val="en-GB"/>
        </w:rPr>
        <w:t xml:space="preserve"> </w:t>
      </w:r>
      <w:r w:rsidR="00367CE2" w:rsidRPr="00400A2F">
        <w:rPr>
          <w:lang w:val="en-GB"/>
        </w:rPr>
        <w:t>(CVE-2023-34362).</w:t>
      </w:r>
      <w:r w:rsidR="00367CE2">
        <w:rPr>
          <w:lang w:val="en-GB"/>
        </w:rPr>
        <w:t xml:space="preserve"> The group used </w:t>
      </w:r>
      <w:r w:rsidR="00367CE2" w:rsidRPr="00400A2F">
        <w:rPr>
          <w:lang w:val="en-GB"/>
        </w:rPr>
        <w:t>a massive supply chain attack</w:t>
      </w:r>
      <w:r w:rsidR="00367CE2">
        <w:rPr>
          <w:lang w:val="en-GB"/>
        </w:rPr>
        <w:t>.</w:t>
      </w:r>
      <w:r w:rsidR="00367CE2" w:rsidRPr="00400A2F">
        <w:rPr>
          <w:lang w:val="en-GB"/>
        </w:rPr>
        <w:t xml:space="preserve"> </w:t>
      </w:r>
      <w:r w:rsidR="00367CE2">
        <w:rPr>
          <w:lang w:val="en-GB"/>
        </w:rPr>
        <w:t>2 500</w:t>
      </w:r>
      <w:r w:rsidR="00367CE2" w:rsidRPr="00367CE2">
        <w:rPr>
          <w:lang w:val="en-GB"/>
        </w:rPr>
        <w:t xml:space="preserve"> organisations and companies were</w:t>
      </w:r>
      <w:r w:rsidR="00367CE2">
        <w:rPr>
          <w:lang w:val="en-GB"/>
        </w:rPr>
        <w:t xml:space="preserve"> affected with around </w:t>
      </w:r>
      <w:r w:rsidR="00367CE2" w:rsidRPr="00367CE2">
        <w:rPr>
          <w:lang w:val="en-GB"/>
        </w:rPr>
        <w:t>100 million individuals</w:t>
      </w:r>
      <w:r w:rsidR="00367CE2">
        <w:rPr>
          <w:lang w:val="en-GB"/>
        </w:rPr>
        <w:t xml:space="preserve">, many sectors were affected including many important companies like the BBC or British Airways. </w:t>
      </w:r>
      <w:r>
        <w:rPr>
          <w:lang w:val="en-GB"/>
        </w:rPr>
        <w:br/>
      </w:r>
      <w:r>
        <w:rPr>
          <w:lang w:val="en-GB"/>
        </w:rPr>
        <w:br/>
      </w:r>
      <w:r w:rsidR="00400A2F" w:rsidRPr="004E43E5">
        <w:rPr>
          <w:b/>
          <w:bCs/>
          <w:u w:val="single"/>
          <w:lang w:val="en-GB"/>
        </w:rPr>
        <w:t>Attack Mechanism</w:t>
      </w:r>
    </w:p>
    <w:p w14:paraId="7CE7DC2B" w14:textId="2F60854C" w:rsidR="00400A2F" w:rsidRDefault="00073FD5" w:rsidP="00483144">
      <w:pPr>
        <w:rPr>
          <w:lang w:val="en-GB"/>
        </w:rPr>
      </w:pPr>
      <w:r>
        <w:rPr>
          <w:lang w:val="en-GB"/>
        </w:rPr>
        <w:t>The group Clop used a massive supply chain attack</w:t>
      </w:r>
      <w:r w:rsidR="00A535BD">
        <w:rPr>
          <w:lang w:val="en-GB"/>
        </w:rPr>
        <w:t xml:space="preserve">. The attackers sent special crafted HTTP requests on </w:t>
      </w:r>
      <w:r w:rsidR="00B54282">
        <w:rPr>
          <w:lang w:val="en-GB"/>
        </w:rPr>
        <w:t xml:space="preserve">external access </w:t>
      </w:r>
      <w:r w:rsidR="00A535BD">
        <w:rPr>
          <w:lang w:val="en-GB"/>
        </w:rPr>
        <w:t xml:space="preserve">servers. </w:t>
      </w:r>
      <w:r w:rsidR="00B54282">
        <w:rPr>
          <w:lang w:val="en-GB"/>
        </w:rPr>
        <w:t>T</w:t>
      </w:r>
      <w:r w:rsidR="00A535BD">
        <w:rPr>
          <w:lang w:val="en-GB"/>
        </w:rPr>
        <w:t xml:space="preserve">hey were able to </w:t>
      </w:r>
      <w:r w:rsidR="00A535BD" w:rsidRPr="00A535BD">
        <w:rPr>
          <w:lang w:val="en-GB"/>
        </w:rPr>
        <w:t>bypass authentication and execute SQL commands</w:t>
      </w:r>
      <w:r w:rsidR="00A535BD">
        <w:rPr>
          <w:lang w:val="en-GB"/>
        </w:rPr>
        <w:t xml:space="preserve"> on the system. To secure their access</w:t>
      </w:r>
      <w:r w:rsidR="00B54282">
        <w:rPr>
          <w:lang w:val="en-GB"/>
        </w:rPr>
        <w:t xml:space="preserve"> on the </w:t>
      </w:r>
      <w:proofErr w:type="spellStart"/>
      <w:r w:rsidR="00B54282">
        <w:rPr>
          <w:lang w:val="en-GB"/>
        </w:rPr>
        <w:t>MOVEit</w:t>
      </w:r>
      <w:proofErr w:type="spellEnd"/>
      <w:r w:rsidR="00B54282">
        <w:rPr>
          <w:lang w:val="en-GB"/>
        </w:rPr>
        <w:t xml:space="preserve"> system</w:t>
      </w:r>
      <w:r w:rsidR="00A535BD">
        <w:rPr>
          <w:lang w:val="en-GB"/>
        </w:rPr>
        <w:t>, the attackers deployed web shells and begun to extract sensitive data</w:t>
      </w:r>
      <w:r w:rsidR="00483144">
        <w:rPr>
          <w:lang w:val="en-GB"/>
        </w:rPr>
        <w:t xml:space="preserve">. </w:t>
      </w:r>
      <w:r>
        <w:rPr>
          <w:lang w:val="en-GB"/>
        </w:rPr>
        <w:br/>
      </w:r>
      <w:r>
        <w:rPr>
          <w:lang w:val="en-GB"/>
        </w:rPr>
        <w:br/>
      </w:r>
      <w:r w:rsidR="00B54282">
        <w:rPr>
          <w:lang w:val="en-GB"/>
        </w:rPr>
        <w:t xml:space="preserve">Clop </w:t>
      </w:r>
      <w:r w:rsidR="00400A2F" w:rsidRPr="00400A2F">
        <w:rPr>
          <w:lang w:val="en-GB"/>
        </w:rPr>
        <w:t xml:space="preserve">targeted </w:t>
      </w:r>
      <w:proofErr w:type="spellStart"/>
      <w:r w:rsidR="00400A2F" w:rsidRPr="00400A2F">
        <w:rPr>
          <w:lang w:val="en-GB"/>
        </w:rPr>
        <w:t>MOVEit</w:t>
      </w:r>
      <w:proofErr w:type="spellEnd"/>
      <w:r w:rsidR="00400A2F" w:rsidRPr="00400A2F">
        <w:rPr>
          <w:lang w:val="en-GB"/>
        </w:rPr>
        <w:t xml:space="preserve"> Transfer servers that were exposed to the internet</w:t>
      </w:r>
      <w:r w:rsidR="00483144">
        <w:rPr>
          <w:lang w:val="en-GB"/>
        </w:rPr>
        <w:t xml:space="preserve">. That’s made </w:t>
      </w:r>
      <w:r w:rsidR="00400A2F" w:rsidRPr="00400A2F">
        <w:rPr>
          <w:lang w:val="en-GB"/>
        </w:rPr>
        <w:t xml:space="preserve">the attack </w:t>
      </w:r>
      <w:r w:rsidR="00483144">
        <w:rPr>
          <w:lang w:val="en-GB"/>
        </w:rPr>
        <w:t>easier and</w:t>
      </w:r>
      <w:r w:rsidR="00400A2F" w:rsidRPr="00400A2F">
        <w:rPr>
          <w:lang w:val="en-GB"/>
        </w:rPr>
        <w:t xml:space="preserve"> effective against organizations that had deployed the</w:t>
      </w:r>
      <w:r w:rsidR="00483144">
        <w:rPr>
          <w:lang w:val="en-GB"/>
        </w:rPr>
        <w:t>ir server</w:t>
      </w:r>
      <w:r w:rsidR="00B54282">
        <w:rPr>
          <w:lang w:val="en-GB"/>
        </w:rPr>
        <w:t>s</w:t>
      </w:r>
      <w:r w:rsidR="00483144">
        <w:rPr>
          <w:lang w:val="en-GB"/>
        </w:rPr>
        <w:t xml:space="preserve"> </w:t>
      </w:r>
      <w:r w:rsidR="00400A2F" w:rsidRPr="00400A2F">
        <w:rPr>
          <w:lang w:val="en-GB"/>
        </w:rPr>
        <w:t>with external access.</w:t>
      </w:r>
    </w:p>
    <w:p w14:paraId="0E7F6CD3" w14:textId="061D570F" w:rsidR="002C1B1F" w:rsidRPr="00400A2F" w:rsidRDefault="001966C7" w:rsidP="00400A2F">
      <w:pPr>
        <w:rPr>
          <w:lang w:val="en-GB"/>
        </w:rPr>
      </w:pPr>
      <w:r w:rsidRPr="001966C7">
        <w:rPr>
          <w:noProof/>
          <w:lang w:val="en-GB"/>
        </w:rPr>
        <w:drawing>
          <wp:inline distT="0" distB="0" distL="0" distR="0" wp14:anchorId="3B81B2A4" wp14:editId="057C217C">
            <wp:extent cx="5760720" cy="4147185"/>
            <wp:effectExtent l="0" t="0" r="0" b="5715"/>
            <wp:docPr id="2035911067" name="Image 1" descr="Une image contenant texte, capture d’écran, Police, nombre&#10;&#10;Le contenu généré par l’IA peut êtr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5911067" name="Image 1" descr="Une image contenant texte, capture d’écran, Police, nombre&#10;&#10;Le contenu généré par l’IA peut être incorrect."/>
                    <pic:cNvPicPr/>
                  </pic:nvPicPr>
                  <pic:blipFill>
                    <a:blip r:embed="rId9"/>
                    <a:stretch>
                      <a:fillRect/>
                    </a:stretch>
                  </pic:blipFill>
                  <pic:spPr>
                    <a:xfrm>
                      <a:off x="0" y="0"/>
                      <a:ext cx="5760720" cy="4147185"/>
                    </a:xfrm>
                    <a:prstGeom prst="rect">
                      <a:avLst/>
                    </a:prstGeom>
                  </pic:spPr>
                </pic:pic>
              </a:graphicData>
            </a:graphic>
          </wp:inline>
        </w:drawing>
      </w:r>
    </w:p>
    <w:p w14:paraId="65F64E63" w14:textId="0861A921" w:rsidR="00400A2F" w:rsidRPr="00400A2F" w:rsidRDefault="00400A2F" w:rsidP="004E43E5">
      <w:pPr>
        <w:jc w:val="center"/>
        <w:rPr>
          <w:lang w:val="en-GB"/>
        </w:rPr>
      </w:pPr>
      <w:r w:rsidRPr="00400A2F">
        <w:rPr>
          <w:noProof/>
        </w:rPr>
        <mc:AlternateContent>
          <mc:Choice Requires="wps">
            <w:drawing>
              <wp:inline distT="0" distB="0" distL="0" distR="0" wp14:anchorId="7FA027EA" wp14:editId="3EC9D433">
                <wp:extent cx="304800" cy="304800"/>
                <wp:effectExtent l="0" t="0" r="0" b="0"/>
                <wp:docPr id="1197637129" name="Rectangle 9" descr="MOVEit Attack Chain Analysis"/>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DB04D28" id="Rectangle 9" o:spid="_x0000_s1026" alt="MOVEit Attack Chain Analysis"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Pr="00400A2F">
        <w:rPr>
          <w:i/>
          <w:iCs/>
          <w:lang w:val="en-GB"/>
        </w:rPr>
        <w:t xml:space="preserve">Figure </w:t>
      </w:r>
      <w:r w:rsidR="00127A92">
        <w:rPr>
          <w:i/>
          <w:iCs/>
          <w:lang w:val="en-GB"/>
        </w:rPr>
        <w:t>1</w:t>
      </w:r>
      <w:r w:rsidRPr="00400A2F">
        <w:rPr>
          <w:i/>
          <w:iCs/>
          <w:lang w:val="en-GB"/>
        </w:rPr>
        <w:t xml:space="preserve">: </w:t>
      </w:r>
      <w:proofErr w:type="spellStart"/>
      <w:r w:rsidRPr="00400A2F">
        <w:rPr>
          <w:i/>
          <w:iCs/>
          <w:lang w:val="en-GB"/>
        </w:rPr>
        <w:t>MOVEit</w:t>
      </w:r>
      <w:proofErr w:type="spellEnd"/>
      <w:r w:rsidRPr="00400A2F">
        <w:rPr>
          <w:i/>
          <w:iCs/>
          <w:lang w:val="en-GB"/>
        </w:rPr>
        <w:t xml:space="preserve"> Attack Chain Analysis</w:t>
      </w:r>
    </w:p>
    <w:p w14:paraId="352A1F95" w14:textId="77777777" w:rsidR="00400A2F" w:rsidRPr="004E43E5" w:rsidRDefault="00400A2F" w:rsidP="00400A2F">
      <w:pPr>
        <w:rPr>
          <w:b/>
          <w:bCs/>
          <w:u w:val="single"/>
          <w:lang w:val="en-GB"/>
        </w:rPr>
      </w:pPr>
      <w:r w:rsidRPr="004E43E5">
        <w:rPr>
          <w:b/>
          <w:bCs/>
          <w:u w:val="single"/>
          <w:lang w:val="en-GB"/>
        </w:rPr>
        <w:lastRenderedPageBreak/>
        <w:t>Impact</w:t>
      </w:r>
    </w:p>
    <w:p w14:paraId="2C0A5505" w14:textId="21C0B6C8" w:rsidR="00400A2F" w:rsidRPr="00400A2F" w:rsidRDefault="00400A2F" w:rsidP="00400A2F">
      <w:pPr>
        <w:rPr>
          <w:lang w:val="en-GB"/>
        </w:rPr>
      </w:pPr>
      <w:r w:rsidRPr="00400A2F">
        <w:rPr>
          <w:lang w:val="en-GB"/>
        </w:rPr>
        <w:t xml:space="preserve">The </w:t>
      </w:r>
      <w:r w:rsidR="00B54282">
        <w:rPr>
          <w:lang w:val="en-GB"/>
        </w:rPr>
        <w:t>attack</w:t>
      </w:r>
      <w:r w:rsidRPr="00400A2F">
        <w:rPr>
          <w:lang w:val="en-GB"/>
        </w:rPr>
        <w:t xml:space="preserve"> affected </w:t>
      </w:r>
      <w:r w:rsidR="00B54282">
        <w:rPr>
          <w:lang w:val="en-GB"/>
        </w:rPr>
        <w:t xml:space="preserve">2 500 companies and </w:t>
      </w:r>
      <w:r w:rsidRPr="00400A2F">
        <w:rPr>
          <w:lang w:val="en-GB"/>
        </w:rPr>
        <w:t>organizations</w:t>
      </w:r>
      <w:r w:rsidR="00B54282">
        <w:rPr>
          <w:lang w:val="en-GB"/>
        </w:rPr>
        <w:t xml:space="preserve">. It exposed the personal data of around </w:t>
      </w:r>
      <w:r w:rsidRPr="00400A2F">
        <w:rPr>
          <w:lang w:val="en-GB"/>
        </w:rPr>
        <w:t xml:space="preserve">tens of millions </w:t>
      </w:r>
      <w:r w:rsidR="00B54282">
        <w:rPr>
          <w:lang w:val="en-GB"/>
        </w:rPr>
        <w:t>peoples</w:t>
      </w:r>
      <w:r w:rsidRPr="00400A2F">
        <w:rPr>
          <w:lang w:val="en-GB"/>
        </w:rPr>
        <w:t xml:space="preserve">. </w:t>
      </w:r>
      <w:r w:rsidR="000B0759">
        <w:rPr>
          <w:lang w:val="en-GB"/>
        </w:rPr>
        <w:t>Almost all the sectors were impacted such as healthcare or public organizations.</w:t>
      </w:r>
      <w:r w:rsidRPr="00400A2F">
        <w:rPr>
          <w:lang w:val="en-GB"/>
        </w:rPr>
        <w:t xml:space="preserve"> The estimated cost of the </w:t>
      </w:r>
      <w:r w:rsidR="000B0759">
        <w:rPr>
          <w:lang w:val="en-GB"/>
        </w:rPr>
        <w:t>attack</w:t>
      </w:r>
      <w:r w:rsidRPr="00400A2F">
        <w:rPr>
          <w:lang w:val="en-GB"/>
        </w:rPr>
        <w:t xml:space="preserve"> exceeds</w:t>
      </w:r>
      <w:r w:rsidR="000B0759">
        <w:rPr>
          <w:lang w:val="en-GB"/>
        </w:rPr>
        <w:t xml:space="preserve"> around</w:t>
      </w:r>
      <w:r w:rsidRPr="00400A2F">
        <w:rPr>
          <w:lang w:val="en-GB"/>
        </w:rPr>
        <w:t xml:space="preserve"> 10 billion </w:t>
      </w:r>
      <w:r w:rsidR="000B0759">
        <w:rPr>
          <w:lang w:val="en-GB"/>
        </w:rPr>
        <w:t>dollars</w:t>
      </w:r>
      <w:r w:rsidRPr="00400A2F">
        <w:rPr>
          <w:lang w:val="en-GB"/>
        </w:rPr>
        <w:t>.</w:t>
      </w:r>
    </w:p>
    <w:p w14:paraId="236C7C02" w14:textId="77777777" w:rsidR="00400A2F" w:rsidRPr="004E43E5" w:rsidRDefault="00400A2F" w:rsidP="00400A2F">
      <w:pPr>
        <w:rPr>
          <w:b/>
          <w:bCs/>
          <w:u w:val="single"/>
          <w:lang w:val="en-GB"/>
        </w:rPr>
      </w:pPr>
      <w:r w:rsidRPr="004E43E5">
        <w:rPr>
          <w:b/>
          <w:bCs/>
          <w:u w:val="single"/>
          <w:lang w:val="en-GB"/>
        </w:rPr>
        <w:t>Prevention Measures</w:t>
      </w:r>
    </w:p>
    <w:p w14:paraId="5BCD6D2C" w14:textId="77777777" w:rsidR="000266A1" w:rsidRDefault="00400A2F" w:rsidP="000266A1">
      <w:pPr>
        <w:rPr>
          <w:lang w:val="en-GB"/>
        </w:rPr>
      </w:pPr>
      <w:r w:rsidRPr="00400A2F">
        <w:rPr>
          <w:lang w:val="en-GB"/>
        </w:rPr>
        <w:t>Th</w:t>
      </w:r>
      <w:r w:rsidR="000B0759">
        <w:rPr>
          <w:lang w:val="en-GB"/>
        </w:rPr>
        <w:t xml:space="preserve">e </w:t>
      </w:r>
      <w:r w:rsidRPr="00400A2F">
        <w:rPr>
          <w:lang w:val="en-GB"/>
        </w:rPr>
        <w:t xml:space="preserve">attack could have been prevented </w:t>
      </w:r>
      <w:r w:rsidR="000B0759">
        <w:rPr>
          <w:lang w:val="en-GB"/>
        </w:rPr>
        <w:t xml:space="preserve">by following several security protocols </w:t>
      </w:r>
      <w:r w:rsidRPr="00400A2F">
        <w:rPr>
          <w:lang w:val="en-GB"/>
        </w:rPr>
        <w:t>:</w:t>
      </w:r>
    </w:p>
    <w:p w14:paraId="13DE0E61" w14:textId="77C431CC" w:rsidR="00400A2F" w:rsidRPr="000266A1" w:rsidRDefault="000B0759" w:rsidP="00BB0E45">
      <w:pPr>
        <w:pStyle w:val="Paragraphedeliste"/>
        <w:numPr>
          <w:ilvl w:val="1"/>
          <w:numId w:val="55"/>
        </w:numPr>
        <w:rPr>
          <w:lang w:val="en-GB"/>
        </w:rPr>
      </w:pPr>
      <w:r w:rsidRPr="000266A1">
        <w:rPr>
          <w:lang w:val="en-GB"/>
        </w:rPr>
        <w:t>A robust patch management process should have been put in place to guarantee the setting up of the new patch.</w:t>
      </w:r>
    </w:p>
    <w:p w14:paraId="0B886E2F" w14:textId="60F28124" w:rsidR="000B0759" w:rsidRDefault="000B0759" w:rsidP="00BB0E45">
      <w:pPr>
        <w:pStyle w:val="Paragraphedeliste"/>
        <w:numPr>
          <w:ilvl w:val="1"/>
          <w:numId w:val="55"/>
        </w:numPr>
        <w:rPr>
          <w:lang w:val="en-GB"/>
        </w:rPr>
      </w:pPr>
      <w:r>
        <w:rPr>
          <w:lang w:val="en-GB"/>
        </w:rPr>
        <w:t>An important firewall configuration to block the SQL injection and detect the attacks</w:t>
      </w:r>
    </w:p>
    <w:p w14:paraId="0F327AD2" w14:textId="29A7FA44" w:rsidR="000B0759" w:rsidRDefault="000B0759" w:rsidP="00BB0E45">
      <w:pPr>
        <w:pStyle w:val="Paragraphedeliste"/>
        <w:numPr>
          <w:ilvl w:val="1"/>
          <w:numId w:val="55"/>
        </w:numPr>
        <w:rPr>
          <w:lang w:val="en-GB"/>
        </w:rPr>
      </w:pPr>
      <w:r>
        <w:rPr>
          <w:lang w:val="en-GB"/>
        </w:rPr>
        <w:t xml:space="preserve">A reorganisation of the system with a network segmentation to limit the </w:t>
      </w:r>
      <w:r w:rsidR="000266A1">
        <w:rPr>
          <w:lang w:val="en-GB"/>
        </w:rPr>
        <w:t>surface affected</w:t>
      </w:r>
      <w:r>
        <w:rPr>
          <w:lang w:val="en-GB"/>
        </w:rPr>
        <w:t xml:space="preserve"> by an attack</w:t>
      </w:r>
      <w:r w:rsidR="000266A1">
        <w:rPr>
          <w:lang w:val="en-GB"/>
        </w:rPr>
        <w:t>.</w:t>
      </w:r>
    </w:p>
    <w:p w14:paraId="1C9F901A" w14:textId="027223C7" w:rsidR="000266A1" w:rsidRDefault="000266A1" w:rsidP="00BB0E45">
      <w:pPr>
        <w:pStyle w:val="Paragraphedeliste"/>
        <w:numPr>
          <w:ilvl w:val="1"/>
          <w:numId w:val="55"/>
        </w:numPr>
        <w:rPr>
          <w:lang w:val="en-GB"/>
        </w:rPr>
      </w:pPr>
      <w:r>
        <w:rPr>
          <w:lang w:val="en-GB"/>
        </w:rPr>
        <w:t>A server-side input validation could have been implemented to prevent the SQL injection to succeed.</w:t>
      </w:r>
    </w:p>
    <w:p w14:paraId="15E34257" w14:textId="1D829C5F" w:rsidR="000266A1" w:rsidRDefault="000266A1" w:rsidP="00BB0E45">
      <w:pPr>
        <w:pStyle w:val="Paragraphedeliste"/>
        <w:numPr>
          <w:ilvl w:val="1"/>
          <w:numId w:val="55"/>
        </w:numPr>
        <w:rPr>
          <w:lang w:val="en-GB"/>
        </w:rPr>
      </w:pPr>
      <w:r>
        <w:rPr>
          <w:lang w:val="en-GB"/>
        </w:rPr>
        <w:t xml:space="preserve">Making regular security routine to prevent these exploits and to detect any anomalies. </w:t>
      </w:r>
    </w:p>
    <w:p w14:paraId="4D2B5B1A" w14:textId="77777777" w:rsidR="00912130" w:rsidRDefault="00F520F8" w:rsidP="000266A1">
      <w:pPr>
        <w:rPr>
          <w:lang w:val="en-GB"/>
        </w:rPr>
      </w:pPr>
      <w:r>
        <w:rPr>
          <w:b/>
          <w:bCs/>
          <w:lang w:val="en-GB"/>
        </w:rPr>
        <w:br/>
      </w:r>
      <w:r w:rsidRPr="004E43E5">
        <w:rPr>
          <w:b/>
          <w:bCs/>
          <w:u w:val="single"/>
          <w:lang w:val="en-GB"/>
        </w:rPr>
        <w:t>Solution</w:t>
      </w:r>
      <w:r>
        <w:rPr>
          <w:b/>
          <w:bCs/>
          <w:lang w:val="en-GB"/>
        </w:rPr>
        <w:t xml:space="preserve"> :</w:t>
      </w:r>
      <w:r>
        <w:rPr>
          <w:b/>
          <w:bCs/>
          <w:lang w:val="en-GB"/>
        </w:rPr>
        <w:br/>
      </w:r>
      <w:r>
        <w:rPr>
          <w:b/>
          <w:bCs/>
          <w:lang w:val="en-GB"/>
        </w:rPr>
        <w:br/>
      </w:r>
      <w:r w:rsidR="00912130">
        <w:rPr>
          <w:lang w:val="en-GB"/>
        </w:rPr>
        <w:t>Several solutions were adopted t</w:t>
      </w:r>
      <w:r w:rsidR="000266A1" w:rsidRPr="000266A1">
        <w:rPr>
          <w:lang w:val="en-GB"/>
        </w:rPr>
        <w:t xml:space="preserve">o prevent </w:t>
      </w:r>
      <w:r w:rsidR="00912130">
        <w:rPr>
          <w:lang w:val="en-GB"/>
        </w:rPr>
        <w:t xml:space="preserve">any </w:t>
      </w:r>
      <w:r w:rsidR="000266A1" w:rsidRPr="000266A1">
        <w:rPr>
          <w:lang w:val="en-GB"/>
        </w:rPr>
        <w:t>similar attacks</w:t>
      </w:r>
      <w:r w:rsidR="00912130">
        <w:rPr>
          <w:lang w:val="en-GB"/>
        </w:rPr>
        <w:t>. Each companies and organizations need to concentrate their efforts on four critical areas.</w:t>
      </w:r>
      <w:r w:rsidR="000266A1" w:rsidRPr="000266A1">
        <w:rPr>
          <w:lang w:val="en-GB"/>
        </w:rPr>
        <w:t xml:space="preserve"> </w:t>
      </w:r>
    </w:p>
    <w:p w14:paraId="138F0F08" w14:textId="1C388D13" w:rsidR="000266A1" w:rsidRPr="000266A1" w:rsidRDefault="000266A1" w:rsidP="000266A1">
      <w:pPr>
        <w:rPr>
          <w:lang w:val="en-GB"/>
        </w:rPr>
      </w:pPr>
      <w:r w:rsidRPr="000266A1">
        <w:rPr>
          <w:lang w:val="en-GB"/>
        </w:rPr>
        <w:t xml:space="preserve">First, </w:t>
      </w:r>
      <w:r w:rsidR="00912130">
        <w:rPr>
          <w:lang w:val="en-GB"/>
        </w:rPr>
        <w:t>each of them need</w:t>
      </w:r>
      <w:r w:rsidRPr="000266A1">
        <w:rPr>
          <w:lang w:val="en-GB"/>
        </w:rPr>
        <w:t xml:space="preserve"> </w:t>
      </w:r>
      <w:r w:rsidR="00912130">
        <w:rPr>
          <w:lang w:val="en-GB"/>
        </w:rPr>
        <w:t xml:space="preserve">to implement a system on their software that would identify and installed immediately any security patches or security updates. This action should be done within 2 days. </w:t>
      </w:r>
    </w:p>
    <w:p w14:paraId="72405213" w14:textId="7F03509C" w:rsidR="000266A1" w:rsidRPr="000266A1" w:rsidRDefault="000266A1" w:rsidP="000266A1">
      <w:pPr>
        <w:rPr>
          <w:lang w:val="en-GB"/>
        </w:rPr>
      </w:pPr>
      <w:r w:rsidRPr="000266A1">
        <w:rPr>
          <w:lang w:val="en-GB"/>
        </w:rPr>
        <w:t xml:space="preserve">Second, </w:t>
      </w:r>
      <w:r w:rsidR="005E1FF0">
        <w:rPr>
          <w:lang w:val="en-GB"/>
        </w:rPr>
        <w:t xml:space="preserve">any organizations need to protect </w:t>
      </w:r>
      <w:r w:rsidRPr="000266A1">
        <w:rPr>
          <w:lang w:val="en-GB"/>
        </w:rPr>
        <w:t xml:space="preserve">their </w:t>
      </w:r>
      <w:r w:rsidR="005E1FF0">
        <w:rPr>
          <w:lang w:val="en-GB"/>
        </w:rPr>
        <w:t>externals</w:t>
      </w:r>
      <w:r w:rsidRPr="000266A1">
        <w:rPr>
          <w:lang w:val="en-GB"/>
        </w:rPr>
        <w:t xml:space="preserve"> applications by installing security tools that can detect and block malicious </w:t>
      </w:r>
      <w:r w:rsidR="005E1FF0">
        <w:rPr>
          <w:lang w:val="en-GB"/>
        </w:rPr>
        <w:t>requests</w:t>
      </w:r>
      <w:r w:rsidRPr="000266A1">
        <w:rPr>
          <w:lang w:val="en-GB"/>
        </w:rPr>
        <w:t xml:space="preserve">. </w:t>
      </w:r>
    </w:p>
    <w:p w14:paraId="289992E2" w14:textId="5FF41E42" w:rsidR="000266A1" w:rsidRPr="000266A1" w:rsidRDefault="000266A1" w:rsidP="000266A1">
      <w:pPr>
        <w:rPr>
          <w:lang w:val="en-GB"/>
        </w:rPr>
      </w:pPr>
      <w:r w:rsidRPr="000266A1">
        <w:rPr>
          <w:lang w:val="en-GB"/>
        </w:rPr>
        <w:t xml:space="preserve">Third, </w:t>
      </w:r>
      <w:r w:rsidR="005E1FF0">
        <w:rPr>
          <w:lang w:val="en-GB"/>
        </w:rPr>
        <w:t xml:space="preserve">a big reorganization of their network is required. With a better segmentation of the network, the surface affected by an attack will be limited. Any sensitives data should be isolated  from the main system or to have his access very limited by using several firewalls or others tools. </w:t>
      </w:r>
    </w:p>
    <w:p w14:paraId="26A4C098" w14:textId="1EB2DA51" w:rsidR="000266A1" w:rsidRPr="000266A1" w:rsidRDefault="000266A1" w:rsidP="000266A1">
      <w:pPr>
        <w:rPr>
          <w:lang w:val="en-GB"/>
        </w:rPr>
      </w:pPr>
      <w:r w:rsidRPr="000266A1">
        <w:rPr>
          <w:lang w:val="en-GB"/>
        </w:rPr>
        <w:t xml:space="preserve">Finally, organizations need </w:t>
      </w:r>
      <w:r w:rsidR="001468EB">
        <w:rPr>
          <w:lang w:val="en-GB"/>
        </w:rPr>
        <w:t>to improve or get better</w:t>
      </w:r>
      <w:r w:rsidRPr="000266A1">
        <w:rPr>
          <w:lang w:val="en-GB"/>
        </w:rPr>
        <w:t xml:space="preserve"> warning systems. By monitoring </w:t>
      </w:r>
      <w:r w:rsidR="001468EB">
        <w:rPr>
          <w:lang w:val="en-GB"/>
        </w:rPr>
        <w:t xml:space="preserve">quotidianly for anything unusual, they could detect earlier when doing their checkup before anything happens like extracting confidential data. They need to organize regulars exercise so their teams  are ready to act. </w:t>
      </w:r>
    </w:p>
    <w:p w14:paraId="576C6E71" w14:textId="246D9DFA" w:rsidR="00964F9A" w:rsidRDefault="000266A1" w:rsidP="00964F9A">
      <w:pPr>
        <w:rPr>
          <w:lang w:val="en-GB"/>
        </w:rPr>
      </w:pPr>
      <w:r w:rsidRPr="000266A1">
        <w:rPr>
          <w:lang w:val="en-GB"/>
        </w:rPr>
        <w:t xml:space="preserve">Together, these measures </w:t>
      </w:r>
      <w:r w:rsidR="001468EB">
        <w:rPr>
          <w:lang w:val="en-GB"/>
        </w:rPr>
        <w:t xml:space="preserve">could help them for protecting more efficiently for cyber-attacks and to prevent to be in the same situation as </w:t>
      </w:r>
      <w:proofErr w:type="spellStart"/>
      <w:r w:rsidR="001468EB">
        <w:rPr>
          <w:lang w:val="en-GB"/>
        </w:rPr>
        <w:t>MOVEit</w:t>
      </w:r>
      <w:proofErr w:type="spellEnd"/>
      <w:r w:rsidR="001468EB">
        <w:rPr>
          <w:lang w:val="en-GB"/>
        </w:rPr>
        <w:t>.</w:t>
      </w:r>
    </w:p>
    <w:p w14:paraId="19D9ED06" w14:textId="77777777" w:rsidR="00964F9A" w:rsidRDefault="00964F9A" w:rsidP="00964F9A">
      <w:pPr>
        <w:rPr>
          <w:lang w:val="en-GB"/>
        </w:rPr>
      </w:pPr>
    </w:p>
    <w:p w14:paraId="78AC9402" w14:textId="77777777" w:rsidR="00964F9A" w:rsidRDefault="00964F9A" w:rsidP="00964F9A">
      <w:pPr>
        <w:rPr>
          <w:lang w:val="en-GB"/>
        </w:rPr>
      </w:pPr>
    </w:p>
    <w:p w14:paraId="7BEC1965" w14:textId="77777777" w:rsidR="00964F9A" w:rsidRDefault="00964F9A" w:rsidP="00964F9A">
      <w:pPr>
        <w:rPr>
          <w:lang w:val="en-GB"/>
        </w:rPr>
      </w:pPr>
    </w:p>
    <w:p w14:paraId="2D10A7B2" w14:textId="2B973CC4" w:rsidR="00400A2F" w:rsidRPr="00400A2F" w:rsidRDefault="00400A2F" w:rsidP="00C06A03">
      <w:pPr>
        <w:pStyle w:val="Titre2"/>
        <w:rPr>
          <w:lang w:val="en-GB"/>
        </w:rPr>
      </w:pPr>
      <w:bookmarkStart w:id="17" w:name="_Toc196828233"/>
      <w:r w:rsidRPr="00400A2F">
        <w:rPr>
          <w:lang w:val="en-GB"/>
        </w:rPr>
        <w:lastRenderedPageBreak/>
        <w:t>Attack 2: Okta Supply Chain Attack (2023)</w:t>
      </w:r>
      <w:bookmarkEnd w:id="17"/>
    </w:p>
    <w:p w14:paraId="72FE20A4" w14:textId="5BA18011" w:rsidR="00400A2F" w:rsidRPr="004E43E5" w:rsidRDefault="00400A2F" w:rsidP="00400A2F">
      <w:pPr>
        <w:rPr>
          <w:b/>
          <w:bCs/>
          <w:u w:val="single"/>
          <w:lang w:val="en-GB"/>
        </w:rPr>
      </w:pPr>
      <w:r w:rsidRPr="004E43E5">
        <w:rPr>
          <w:b/>
          <w:bCs/>
          <w:u w:val="single"/>
          <w:lang w:val="en-GB"/>
        </w:rPr>
        <w:t>Background</w:t>
      </w:r>
    </w:p>
    <w:p w14:paraId="29893420" w14:textId="5DB36A41" w:rsidR="009D6C21" w:rsidRDefault="00400A2F" w:rsidP="00400A2F">
      <w:pPr>
        <w:rPr>
          <w:lang w:val="en-GB"/>
        </w:rPr>
      </w:pPr>
      <w:r w:rsidRPr="00400A2F">
        <w:rPr>
          <w:lang w:val="en-GB"/>
        </w:rPr>
        <w:t>In October 2023, Okta, a leading identity and access management provider</w:t>
      </w:r>
      <w:r w:rsidR="0048762A">
        <w:rPr>
          <w:lang w:val="en-GB"/>
        </w:rPr>
        <w:t xml:space="preserve"> announced an important cyber-attack on their systems. The attackers used a phishing techni</w:t>
      </w:r>
      <w:r w:rsidR="00947A0B">
        <w:rPr>
          <w:lang w:val="en-GB"/>
        </w:rPr>
        <w:t>que</w:t>
      </w:r>
      <w:r w:rsidR="0048762A">
        <w:rPr>
          <w:lang w:val="en-GB"/>
        </w:rPr>
        <w:t xml:space="preserve"> to </w:t>
      </w:r>
      <w:r w:rsidR="009D6C21">
        <w:rPr>
          <w:lang w:val="en-GB"/>
        </w:rPr>
        <w:t xml:space="preserve">implement a malware on the laptop of an employee. This employee connected his computer to his personal account and saved his </w:t>
      </w:r>
      <w:r w:rsidR="0048762A" w:rsidRPr="0048762A">
        <w:rPr>
          <w:lang w:val="en-GB"/>
        </w:rPr>
        <w:t>Okta service account credentials</w:t>
      </w:r>
      <w:r w:rsidR="009D6C21">
        <w:rPr>
          <w:lang w:val="en-GB"/>
        </w:rPr>
        <w:t>. The attackers were able to use them to implement the malware on Okta’s support system.</w:t>
      </w:r>
      <w:r w:rsidR="0048762A">
        <w:rPr>
          <w:lang w:val="en-GB"/>
        </w:rPr>
        <w:t xml:space="preserve"> The initial attack happened </w:t>
      </w:r>
      <w:r w:rsidR="0048762A" w:rsidRPr="0048762A">
        <w:rPr>
          <w:lang w:val="en-GB"/>
        </w:rPr>
        <w:t xml:space="preserve">on October 13 </w:t>
      </w:r>
      <w:r w:rsidR="0048762A">
        <w:rPr>
          <w:lang w:val="en-GB"/>
        </w:rPr>
        <w:t>when the cybersecurity team discovered some strange activities in the laptop of the employee</w:t>
      </w:r>
      <w:r w:rsidR="009D6C21">
        <w:rPr>
          <w:lang w:val="en-GB"/>
        </w:rPr>
        <w:t>. F</w:t>
      </w:r>
      <w:r w:rsidR="0048762A">
        <w:rPr>
          <w:lang w:val="en-GB"/>
        </w:rPr>
        <w:t xml:space="preserve">rom </w:t>
      </w:r>
      <w:r w:rsidR="009D6C21">
        <w:rPr>
          <w:lang w:val="en-GB"/>
        </w:rPr>
        <w:t>t</w:t>
      </w:r>
      <w:r w:rsidR="0048762A">
        <w:rPr>
          <w:lang w:val="en-GB"/>
        </w:rPr>
        <w:t xml:space="preserve">here they access </w:t>
      </w:r>
      <w:r w:rsidR="009D6C21" w:rsidRPr="009D6C21">
        <w:rPr>
          <w:lang w:val="en-GB"/>
        </w:rPr>
        <w:t xml:space="preserve">Okta’s support system </w:t>
      </w:r>
      <w:r w:rsidR="009D6C21">
        <w:rPr>
          <w:lang w:val="en-GB"/>
        </w:rPr>
        <w:t xml:space="preserve">to obtain the </w:t>
      </w:r>
      <w:proofErr w:type="spellStart"/>
      <w:r w:rsidR="009D6C21" w:rsidRPr="009D6C21">
        <w:rPr>
          <w:lang w:val="en-GB"/>
        </w:rPr>
        <w:t>unsanitized</w:t>
      </w:r>
      <w:proofErr w:type="spellEnd"/>
      <w:r w:rsidR="009D6C21" w:rsidRPr="009D6C21">
        <w:rPr>
          <w:lang w:val="en-GB"/>
        </w:rPr>
        <w:t xml:space="preserve"> HAR files o</w:t>
      </w:r>
      <w:r w:rsidR="009D6C21">
        <w:rPr>
          <w:lang w:val="en-GB"/>
        </w:rPr>
        <w:t>f several customers</w:t>
      </w:r>
      <w:r w:rsidR="00BB0E45">
        <w:rPr>
          <w:lang w:val="en-GB"/>
        </w:rPr>
        <w:t xml:space="preserve"> in support tickets</w:t>
      </w:r>
      <w:r w:rsidR="0048762A">
        <w:rPr>
          <w:lang w:val="en-GB"/>
        </w:rPr>
        <w:t xml:space="preserve">. </w:t>
      </w:r>
      <w:r w:rsidR="009D6C21">
        <w:rPr>
          <w:lang w:val="en-GB"/>
        </w:rPr>
        <w:t xml:space="preserve">However they were not able to push forward on the Okta system. </w:t>
      </w:r>
    </w:p>
    <w:p w14:paraId="525196D5" w14:textId="0FA170D1" w:rsidR="00400A2F" w:rsidRPr="004E43E5" w:rsidRDefault="0048762A" w:rsidP="00400A2F">
      <w:pPr>
        <w:rPr>
          <w:b/>
          <w:bCs/>
          <w:u w:val="single"/>
          <w:lang w:val="en-GB"/>
        </w:rPr>
      </w:pPr>
      <w:r w:rsidRPr="004E43E5">
        <w:rPr>
          <w:u w:val="single"/>
          <w:lang w:val="en-GB"/>
        </w:rPr>
        <w:br/>
      </w:r>
      <w:r w:rsidR="00400A2F" w:rsidRPr="004E43E5">
        <w:rPr>
          <w:b/>
          <w:bCs/>
          <w:u w:val="single"/>
          <w:lang w:val="en-GB"/>
        </w:rPr>
        <w:t>Attack Mechanism</w:t>
      </w:r>
    </w:p>
    <w:p w14:paraId="1F145D5F" w14:textId="6C67562C" w:rsidR="00400A2F" w:rsidRPr="00400A2F" w:rsidRDefault="00400A2F" w:rsidP="00400A2F">
      <w:pPr>
        <w:rPr>
          <w:lang w:val="en-GB"/>
        </w:rPr>
      </w:pPr>
      <w:r w:rsidRPr="00400A2F">
        <w:rPr>
          <w:lang w:val="en-GB"/>
        </w:rPr>
        <w:t xml:space="preserve">The attack </w:t>
      </w:r>
      <w:r w:rsidR="009D6C21">
        <w:rPr>
          <w:lang w:val="en-GB"/>
        </w:rPr>
        <w:t xml:space="preserve">was proceed following these steps </w:t>
      </w:r>
      <w:r w:rsidRPr="00400A2F">
        <w:rPr>
          <w:lang w:val="en-GB"/>
        </w:rPr>
        <w:t>:</w:t>
      </w:r>
    </w:p>
    <w:p w14:paraId="3E01C734" w14:textId="77777777" w:rsidR="00BB0E45" w:rsidRDefault="00947A0B" w:rsidP="00566B1A">
      <w:pPr>
        <w:numPr>
          <w:ilvl w:val="0"/>
          <w:numId w:val="54"/>
        </w:numPr>
        <w:rPr>
          <w:lang w:val="en-GB"/>
        </w:rPr>
      </w:pPr>
      <w:r w:rsidRPr="00BB0E45">
        <w:rPr>
          <w:lang w:val="en-GB"/>
        </w:rPr>
        <w:t xml:space="preserve">For </w:t>
      </w:r>
      <w:r w:rsidRPr="00947A0B">
        <w:rPr>
          <w:lang w:val="en-GB"/>
        </w:rPr>
        <w:t>Initial access</w:t>
      </w:r>
      <w:r w:rsidRPr="00BB0E45">
        <w:rPr>
          <w:lang w:val="en-GB"/>
        </w:rPr>
        <w:t>, the a</w:t>
      </w:r>
      <w:r w:rsidRPr="00947A0B">
        <w:rPr>
          <w:lang w:val="en-GB"/>
        </w:rPr>
        <w:t>ttacker</w:t>
      </w:r>
      <w:r w:rsidRPr="00BB0E45">
        <w:rPr>
          <w:lang w:val="en-GB"/>
        </w:rPr>
        <w:t>s</w:t>
      </w:r>
      <w:r w:rsidRPr="00947A0B">
        <w:rPr>
          <w:lang w:val="en-GB"/>
        </w:rPr>
        <w:t xml:space="preserve"> compromised an Okta employee's personal Google account</w:t>
      </w:r>
      <w:r w:rsidRPr="00BB0E45">
        <w:rPr>
          <w:lang w:val="en-GB"/>
        </w:rPr>
        <w:t xml:space="preserve"> </w:t>
      </w:r>
      <w:r w:rsidRPr="00947A0B">
        <w:rPr>
          <w:lang w:val="en-GB"/>
        </w:rPr>
        <w:t>through phishing</w:t>
      </w:r>
      <w:r w:rsidR="00BB0E45">
        <w:rPr>
          <w:lang w:val="en-GB"/>
        </w:rPr>
        <w:t>.</w:t>
      </w:r>
    </w:p>
    <w:p w14:paraId="7B7373B4" w14:textId="361425FA" w:rsidR="00947A0B" w:rsidRPr="00947A0B" w:rsidRDefault="00947A0B" w:rsidP="00566B1A">
      <w:pPr>
        <w:numPr>
          <w:ilvl w:val="0"/>
          <w:numId w:val="54"/>
        </w:numPr>
        <w:rPr>
          <w:lang w:val="en-GB"/>
        </w:rPr>
      </w:pPr>
      <w:r w:rsidRPr="00947A0B">
        <w:rPr>
          <w:lang w:val="en-GB"/>
        </w:rPr>
        <w:t>The employee had saved Okta service account credentials in their personal Google account</w:t>
      </w:r>
      <w:r w:rsidRPr="00BB0E45">
        <w:rPr>
          <w:lang w:val="en-GB"/>
        </w:rPr>
        <w:t xml:space="preserve"> so the attackers were able to retrieved it</w:t>
      </w:r>
    </w:p>
    <w:p w14:paraId="172AC371" w14:textId="3960EB99" w:rsidR="00947A0B" w:rsidRPr="00947A0B" w:rsidRDefault="00BB0E45" w:rsidP="00947A0B">
      <w:pPr>
        <w:numPr>
          <w:ilvl w:val="0"/>
          <w:numId w:val="54"/>
        </w:numPr>
        <w:rPr>
          <w:lang w:val="en-GB"/>
        </w:rPr>
      </w:pPr>
      <w:r>
        <w:rPr>
          <w:lang w:val="en-GB"/>
        </w:rPr>
        <w:t>The a</w:t>
      </w:r>
      <w:r w:rsidR="00947A0B" w:rsidRPr="00947A0B">
        <w:rPr>
          <w:lang w:val="en-GB"/>
        </w:rPr>
        <w:t>ttackers infected the employee's work laptop with malware</w:t>
      </w:r>
    </w:p>
    <w:p w14:paraId="50DCEBFE" w14:textId="77777777" w:rsidR="00BB0E45" w:rsidRDefault="00BB0E45" w:rsidP="00EA38CC">
      <w:pPr>
        <w:numPr>
          <w:ilvl w:val="0"/>
          <w:numId w:val="54"/>
        </w:numPr>
        <w:rPr>
          <w:lang w:val="en-GB"/>
        </w:rPr>
      </w:pPr>
      <w:r w:rsidRPr="00BB0E45">
        <w:rPr>
          <w:lang w:val="en-GB"/>
        </w:rPr>
        <w:t xml:space="preserve">With the Malware and the </w:t>
      </w:r>
      <w:proofErr w:type="spellStart"/>
      <w:r w:rsidRPr="00BB0E45">
        <w:rPr>
          <w:lang w:val="en-GB"/>
        </w:rPr>
        <w:t>credentiels</w:t>
      </w:r>
      <w:proofErr w:type="spellEnd"/>
      <w:r w:rsidRPr="00BB0E45">
        <w:rPr>
          <w:lang w:val="en-GB"/>
        </w:rPr>
        <w:t>, the attackers gain access to Okta’s support system</w:t>
      </w:r>
      <w:r>
        <w:rPr>
          <w:lang w:val="en-GB"/>
        </w:rPr>
        <w:t>.</w:t>
      </w:r>
    </w:p>
    <w:p w14:paraId="1E7493F0" w14:textId="3B0107A2" w:rsidR="00947A0B" w:rsidRPr="00947A0B" w:rsidRDefault="00BB0E45" w:rsidP="00EA38CC">
      <w:pPr>
        <w:numPr>
          <w:ilvl w:val="0"/>
          <w:numId w:val="54"/>
        </w:numPr>
        <w:rPr>
          <w:lang w:val="en-GB"/>
        </w:rPr>
      </w:pPr>
      <w:r>
        <w:rPr>
          <w:lang w:val="en-GB"/>
        </w:rPr>
        <w:t xml:space="preserve">After accessing the support system, the attackers retrieved </w:t>
      </w:r>
      <w:proofErr w:type="spellStart"/>
      <w:r w:rsidR="00947A0B" w:rsidRPr="00947A0B">
        <w:rPr>
          <w:lang w:val="en-GB"/>
        </w:rPr>
        <w:t>unsanitized</w:t>
      </w:r>
      <w:proofErr w:type="spellEnd"/>
      <w:r w:rsidR="00947A0B" w:rsidRPr="00947A0B">
        <w:rPr>
          <w:lang w:val="en-GB"/>
        </w:rPr>
        <w:t xml:space="preserve"> HAR files in support tickets</w:t>
      </w:r>
      <w:r>
        <w:rPr>
          <w:lang w:val="en-GB"/>
        </w:rPr>
        <w:t>.</w:t>
      </w:r>
    </w:p>
    <w:p w14:paraId="795C1029" w14:textId="50289B3E" w:rsidR="00947A0B" w:rsidRPr="00947A0B" w:rsidRDefault="00BB0E45" w:rsidP="00947A0B">
      <w:pPr>
        <w:numPr>
          <w:ilvl w:val="0"/>
          <w:numId w:val="54"/>
        </w:numPr>
        <w:rPr>
          <w:lang w:val="en-GB"/>
        </w:rPr>
      </w:pPr>
      <w:r>
        <w:rPr>
          <w:lang w:val="en-GB"/>
        </w:rPr>
        <w:t>With the support tickets</w:t>
      </w:r>
      <w:r w:rsidR="006D4506">
        <w:rPr>
          <w:lang w:val="en-GB"/>
        </w:rPr>
        <w:t xml:space="preserve">, the attackers extracted </w:t>
      </w:r>
      <w:r w:rsidR="00947A0B" w:rsidRPr="00947A0B">
        <w:rPr>
          <w:lang w:val="en-GB"/>
        </w:rPr>
        <w:t>session cookies belonging to Okta support representatives</w:t>
      </w:r>
    </w:p>
    <w:p w14:paraId="68C42052" w14:textId="77777777" w:rsidR="00D76B2E" w:rsidRDefault="006D4506" w:rsidP="00CA4704">
      <w:pPr>
        <w:numPr>
          <w:ilvl w:val="0"/>
          <w:numId w:val="54"/>
        </w:numPr>
        <w:rPr>
          <w:lang w:val="en-GB"/>
        </w:rPr>
      </w:pPr>
      <w:r w:rsidRPr="00D76B2E">
        <w:rPr>
          <w:lang w:val="en-GB"/>
        </w:rPr>
        <w:t xml:space="preserve">With the stolen </w:t>
      </w:r>
      <w:r w:rsidR="00D76B2E" w:rsidRPr="00D76B2E">
        <w:rPr>
          <w:lang w:val="en-GB"/>
        </w:rPr>
        <w:t xml:space="preserve">tokens, the attackers gained administrative access without triggering the </w:t>
      </w:r>
      <w:r w:rsidR="00D76B2E">
        <w:rPr>
          <w:lang w:val="en-GB"/>
        </w:rPr>
        <w:t xml:space="preserve">MFA. </w:t>
      </w:r>
    </w:p>
    <w:p w14:paraId="23E266CD" w14:textId="77777777" w:rsidR="00D76B2E" w:rsidRDefault="00D76B2E" w:rsidP="00D76B2E">
      <w:pPr>
        <w:numPr>
          <w:ilvl w:val="0"/>
          <w:numId w:val="54"/>
        </w:numPr>
        <w:rPr>
          <w:lang w:val="en-GB"/>
        </w:rPr>
      </w:pPr>
      <w:r>
        <w:rPr>
          <w:lang w:val="en-GB"/>
        </w:rPr>
        <w:t xml:space="preserve">With the administrative access, they were able to access to the data of Okta’s customers. </w:t>
      </w:r>
    </w:p>
    <w:p w14:paraId="6C13D55D" w14:textId="2929EAD4" w:rsidR="002C1B1F" w:rsidRPr="00400A2F" w:rsidRDefault="000440AC" w:rsidP="00D76B2E">
      <w:pPr>
        <w:ind w:left="720"/>
        <w:rPr>
          <w:lang w:val="en-GB"/>
        </w:rPr>
      </w:pPr>
      <w:r w:rsidRPr="000440AC">
        <w:rPr>
          <w:noProof/>
          <w:lang w:val="en-GB"/>
        </w:rPr>
        <w:lastRenderedPageBreak/>
        <w:drawing>
          <wp:inline distT="0" distB="0" distL="0" distR="0" wp14:anchorId="3DB59746" wp14:editId="1B1A9CB0">
            <wp:extent cx="5295922" cy="5086350"/>
            <wp:effectExtent l="0" t="0" r="0" b="0"/>
            <wp:docPr id="1217054291" name="Imag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7054291" name=""/>
                    <pic:cNvPicPr/>
                  </pic:nvPicPr>
                  <pic:blipFill>
                    <a:blip r:embed="rId10"/>
                    <a:stretch>
                      <a:fillRect/>
                    </a:stretch>
                  </pic:blipFill>
                  <pic:spPr>
                    <a:xfrm>
                      <a:off x="0" y="0"/>
                      <a:ext cx="5303077" cy="5093222"/>
                    </a:xfrm>
                    <a:prstGeom prst="rect">
                      <a:avLst/>
                    </a:prstGeom>
                  </pic:spPr>
                </pic:pic>
              </a:graphicData>
            </a:graphic>
          </wp:inline>
        </w:drawing>
      </w:r>
    </w:p>
    <w:p w14:paraId="1CFB45D9" w14:textId="54054E13" w:rsidR="00400A2F" w:rsidRPr="00400A2F" w:rsidRDefault="00400A2F" w:rsidP="004E43E5">
      <w:pPr>
        <w:jc w:val="center"/>
        <w:rPr>
          <w:lang w:val="en-GB"/>
        </w:rPr>
      </w:pPr>
      <w:r w:rsidRPr="00400A2F">
        <w:rPr>
          <w:noProof/>
        </w:rPr>
        <mc:AlternateContent>
          <mc:Choice Requires="wps">
            <w:drawing>
              <wp:inline distT="0" distB="0" distL="0" distR="0" wp14:anchorId="3E282728" wp14:editId="2215F4DD">
                <wp:extent cx="304800" cy="304800"/>
                <wp:effectExtent l="0" t="0" r="0" b="0"/>
                <wp:docPr id="1731630681" name="Rectangle 8" descr="Okta Supply Chain Attack Flow"/>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7BEDCFB" id="Rectangle 8" o:spid="_x0000_s1026" alt="Okta Supply Chain Attack Flow"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Pr="00400A2F">
        <w:rPr>
          <w:i/>
          <w:iCs/>
          <w:lang w:val="en-GB"/>
        </w:rPr>
        <w:t xml:space="preserve">Figure </w:t>
      </w:r>
      <w:r w:rsidR="00127A92">
        <w:rPr>
          <w:i/>
          <w:iCs/>
          <w:lang w:val="en-GB"/>
        </w:rPr>
        <w:t>2</w:t>
      </w:r>
      <w:r w:rsidRPr="00400A2F">
        <w:rPr>
          <w:i/>
          <w:iCs/>
          <w:lang w:val="en-GB"/>
        </w:rPr>
        <w:t>: Okta Supply Chain Attack Flow</w:t>
      </w:r>
    </w:p>
    <w:p w14:paraId="608F6391" w14:textId="77777777" w:rsidR="00964F9A" w:rsidRDefault="00964F9A" w:rsidP="00400A2F">
      <w:pPr>
        <w:rPr>
          <w:b/>
          <w:bCs/>
          <w:u w:val="single"/>
          <w:lang w:val="en-GB"/>
        </w:rPr>
      </w:pPr>
    </w:p>
    <w:p w14:paraId="6EB361A8" w14:textId="6402F575" w:rsidR="00400A2F" w:rsidRPr="004E43E5" w:rsidRDefault="00400A2F" w:rsidP="00400A2F">
      <w:pPr>
        <w:rPr>
          <w:b/>
          <w:bCs/>
          <w:u w:val="single"/>
          <w:lang w:val="en-GB"/>
        </w:rPr>
      </w:pPr>
      <w:r w:rsidRPr="004E43E5">
        <w:rPr>
          <w:b/>
          <w:bCs/>
          <w:u w:val="single"/>
          <w:lang w:val="en-GB"/>
        </w:rPr>
        <w:t>Impact</w:t>
      </w:r>
    </w:p>
    <w:p w14:paraId="42014235" w14:textId="77777777" w:rsidR="00D76B2E" w:rsidRDefault="00400A2F" w:rsidP="00400A2F">
      <w:pPr>
        <w:rPr>
          <w:lang w:val="en-GB"/>
        </w:rPr>
      </w:pPr>
      <w:r w:rsidRPr="00400A2F">
        <w:rPr>
          <w:lang w:val="en-GB"/>
        </w:rPr>
        <w:t xml:space="preserve">The </w:t>
      </w:r>
      <w:r w:rsidR="00D76B2E">
        <w:rPr>
          <w:lang w:val="en-GB"/>
        </w:rPr>
        <w:t>attack</w:t>
      </w:r>
      <w:r w:rsidRPr="00400A2F">
        <w:rPr>
          <w:lang w:val="en-GB"/>
        </w:rPr>
        <w:t xml:space="preserve"> affected </w:t>
      </w:r>
      <w:r w:rsidR="00D76B2E">
        <w:rPr>
          <w:lang w:val="en-GB"/>
        </w:rPr>
        <w:t xml:space="preserve">only a small part of Okta’s system and their customers. It’s </w:t>
      </w:r>
      <w:r w:rsidRPr="00400A2F">
        <w:rPr>
          <w:lang w:val="en-GB"/>
        </w:rPr>
        <w:t>approximately 1% of Okta's customers</w:t>
      </w:r>
      <w:r w:rsidR="00D76B2E">
        <w:rPr>
          <w:lang w:val="en-GB"/>
        </w:rPr>
        <w:t xml:space="preserve">. Some victims were </w:t>
      </w:r>
      <w:r w:rsidR="00D76B2E" w:rsidRPr="00D76B2E">
        <w:rPr>
          <w:lang w:val="en-GB"/>
        </w:rPr>
        <w:t xml:space="preserve">1Password, </w:t>
      </w:r>
      <w:proofErr w:type="spellStart"/>
      <w:r w:rsidR="00D76B2E" w:rsidRPr="00D76B2E">
        <w:rPr>
          <w:lang w:val="en-GB"/>
        </w:rPr>
        <w:t>BeyondTrust</w:t>
      </w:r>
      <w:proofErr w:type="spellEnd"/>
      <w:r w:rsidR="00D76B2E">
        <w:rPr>
          <w:lang w:val="en-GB"/>
        </w:rPr>
        <w:t xml:space="preserve"> and </w:t>
      </w:r>
      <w:r w:rsidR="00D76B2E" w:rsidRPr="00D76B2E">
        <w:rPr>
          <w:lang w:val="en-GB"/>
        </w:rPr>
        <w:t>Cloudflare</w:t>
      </w:r>
      <w:r w:rsidR="00D76B2E">
        <w:rPr>
          <w:lang w:val="en-GB"/>
        </w:rPr>
        <w:t xml:space="preserve">. </w:t>
      </w:r>
    </w:p>
    <w:p w14:paraId="5A0DDD71" w14:textId="40ACD8AD" w:rsidR="00400A2F" w:rsidRPr="004E43E5" w:rsidRDefault="00D76B2E" w:rsidP="00400A2F">
      <w:pPr>
        <w:rPr>
          <w:b/>
          <w:bCs/>
          <w:u w:val="single"/>
          <w:lang w:val="en-GB"/>
        </w:rPr>
      </w:pPr>
      <w:r w:rsidRPr="004E43E5">
        <w:rPr>
          <w:u w:val="single"/>
          <w:lang w:val="en-GB"/>
        </w:rPr>
        <w:br/>
      </w:r>
      <w:r w:rsidR="00400A2F" w:rsidRPr="004E43E5">
        <w:rPr>
          <w:b/>
          <w:bCs/>
          <w:u w:val="single"/>
          <w:lang w:val="en-GB"/>
        </w:rPr>
        <w:t>Prevention Measures</w:t>
      </w:r>
    </w:p>
    <w:p w14:paraId="7643613A" w14:textId="77777777" w:rsidR="00D76B2E" w:rsidRPr="00D76B2E" w:rsidRDefault="00D76B2E" w:rsidP="00D76B2E">
      <w:pPr>
        <w:rPr>
          <w:lang w:val="en-GB"/>
        </w:rPr>
      </w:pPr>
      <w:r w:rsidRPr="00D76B2E">
        <w:rPr>
          <w:lang w:val="en-GB"/>
        </w:rPr>
        <w:t>The attack could have been prevented by following several security protocols :</w:t>
      </w:r>
    </w:p>
    <w:p w14:paraId="65344138" w14:textId="2619D216" w:rsidR="0064654E" w:rsidRDefault="0064654E" w:rsidP="00400A2F">
      <w:pPr>
        <w:numPr>
          <w:ilvl w:val="0"/>
          <w:numId w:val="28"/>
        </w:numPr>
        <w:rPr>
          <w:lang w:val="en-GB"/>
        </w:rPr>
      </w:pPr>
      <w:r>
        <w:rPr>
          <w:lang w:val="en-GB"/>
        </w:rPr>
        <w:t xml:space="preserve">More prevention campaigns with the employees could have prevented the phishing attack. </w:t>
      </w:r>
    </w:p>
    <w:p w14:paraId="350CA5E1" w14:textId="02CA132F" w:rsidR="00400A2F" w:rsidRPr="00400A2F" w:rsidRDefault="00400A2F" w:rsidP="00400A2F">
      <w:pPr>
        <w:numPr>
          <w:ilvl w:val="0"/>
          <w:numId w:val="28"/>
        </w:numPr>
        <w:rPr>
          <w:lang w:val="en-GB"/>
        </w:rPr>
      </w:pPr>
      <w:r w:rsidRPr="00400A2F">
        <w:rPr>
          <w:lang w:val="en-GB"/>
        </w:rPr>
        <w:t xml:space="preserve">More rigorous security assessment would have identified risks </w:t>
      </w:r>
      <w:r w:rsidR="0064654E">
        <w:rPr>
          <w:lang w:val="en-GB"/>
        </w:rPr>
        <w:t xml:space="preserve">earlier </w:t>
      </w:r>
      <w:r w:rsidRPr="00400A2F">
        <w:rPr>
          <w:lang w:val="en-GB"/>
        </w:rPr>
        <w:t>in their support systems.</w:t>
      </w:r>
    </w:p>
    <w:p w14:paraId="414481D4" w14:textId="7D5FAE40" w:rsidR="00400A2F" w:rsidRPr="00400A2F" w:rsidRDefault="0064654E" w:rsidP="00400A2F">
      <w:pPr>
        <w:numPr>
          <w:ilvl w:val="0"/>
          <w:numId w:val="28"/>
        </w:numPr>
        <w:rPr>
          <w:lang w:val="en-GB"/>
        </w:rPr>
      </w:pPr>
      <w:r>
        <w:rPr>
          <w:lang w:val="en-GB"/>
        </w:rPr>
        <w:t xml:space="preserve">Reducing the time using used for the tokens and </w:t>
      </w:r>
      <w:r w:rsidR="00400A2F" w:rsidRPr="00400A2F">
        <w:rPr>
          <w:lang w:val="en-GB"/>
        </w:rPr>
        <w:t xml:space="preserve">requiring re-authentication for sensitive operations </w:t>
      </w:r>
      <w:r w:rsidR="001F1AC3">
        <w:rPr>
          <w:lang w:val="en-GB"/>
        </w:rPr>
        <w:t>could</w:t>
      </w:r>
      <w:r w:rsidR="00400A2F" w:rsidRPr="00400A2F">
        <w:rPr>
          <w:lang w:val="en-GB"/>
        </w:rPr>
        <w:t xml:space="preserve"> have limited the utility of stolen tokens.</w:t>
      </w:r>
    </w:p>
    <w:p w14:paraId="7C357ABA" w14:textId="492EB1AD" w:rsidR="00400A2F" w:rsidRPr="00400A2F" w:rsidRDefault="00400A2F" w:rsidP="00400A2F">
      <w:pPr>
        <w:numPr>
          <w:ilvl w:val="0"/>
          <w:numId w:val="28"/>
        </w:numPr>
        <w:rPr>
          <w:lang w:val="en-GB"/>
        </w:rPr>
      </w:pPr>
      <w:r w:rsidRPr="00400A2F">
        <w:rPr>
          <w:lang w:val="en-GB"/>
        </w:rPr>
        <w:lastRenderedPageBreak/>
        <w:t>Adopting a zero trust approach</w:t>
      </w:r>
      <w:r w:rsidR="001F1AC3">
        <w:rPr>
          <w:lang w:val="en-GB"/>
        </w:rPr>
        <w:t xml:space="preserve"> could have detect any suspicious </w:t>
      </w:r>
      <w:r w:rsidR="00AC799A">
        <w:rPr>
          <w:lang w:val="en-GB"/>
        </w:rPr>
        <w:t>behaviour</w:t>
      </w:r>
      <w:r w:rsidR="001F1AC3">
        <w:rPr>
          <w:lang w:val="en-GB"/>
        </w:rPr>
        <w:t xml:space="preserve"> by constant verification on the system</w:t>
      </w:r>
      <w:r w:rsidRPr="00400A2F">
        <w:rPr>
          <w:lang w:val="en-GB"/>
        </w:rPr>
        <w:t>.</w:t>
      </w:r>
    </w:p>
    <w:p w14:paraId="2AB2342C" w14:textId="1F868474" w:rsidR="00400A2F" w:rsidRPr="00400A2F" w:rsidRDefault="001F1AC3" w:rsidP="00400A2F">
      <w:pPr>
        <w:numPr>
          <w:ilvl w:val="0"/>
          <w:numId w:val="28"/>
        </w:numPr>
        <w:rPr>
          <w:lang w:val="en-GB"/>
        </w:rPr>
      </w:pPr>
      <w:r>
        <w:rPr>
          <w:lang w:val="en-GB"/>
        </w:rPr>
        <w:t xml:space="preserve">Reducing the number of employees who can access to customer </w:t>
      </w:r>
      <w:r w:rsidR="00AC799A">
        <w:rPr>
          <w:lang w:val="en-GB"/>
        </w:rPr>
        <w:t>data could reduce the  exposure of the data in case of an attack.</w:t>
      </w:r>
    </w:p>
    <w:p w14:paraId="1188468B" w14:textId="75940F1A" w:rsidR="00400A2F" w:rsidRDefault="00AC799A" w:rsidP="00400A2F">
      <w:pPr>
        <w:numPr>
          <w:ilvl w:val="0"/>
          <w:numId w:val="28"/>
        </w:numPr>
        <w:rPr>
          <w:lang w:val="en-GB"/>
        </w:rPr>
      </w:pPr>
      <w:r>
        <w:rPr>
          <w:lang w:val="en-GB"/>
        </w:rPr>
        <w:t>Maintaining a c</w:t>
      </w:r>
      <w:r w:rsidR="00400A2F" w:rsidRPr="00AC799A">
        <w:rPr>
          <w:lang w:val="en-GB"/>
        </w:rPr>
        <w:t xml:space="preserve">ontinuous </w:t>
      </w:r>
      <w:r>
        <w:rPr>
          <w:lang w:val="en-GB"/>
        </w:rPr>
        <w:t>m</w:t>
      </w:r>
      <w:r w:rsidR="00400A2F" w:rsidRPr="00AC799A">
        <w:rPr>
          <w:lang w:val="en-GB"/>
        </w:rPr>
        <w:t>onitoring</w:t>
      </w:r>
      <w:r>
        <w:rPr>
          <w:lang w:val="en-GB"/>
        </w:rPr>
        <w:t xml:space="preserve"> on the systems</w:t>
      </w:r>
      <w:r w:rsidR="00400A2F" w:rsidRPr="00400A2F">
        <w:rPr>
          <w:lang w:val="en-GB"/>
        </w:rPr>
        <w:t xml:space="preserve"> could have identified </w:t>
      </w:r>
      <w:r>
        <w:rPr>
          <w:lang w:val="en-GB"/>
        </w:rPr>
        <w:t>suspicious</w:t>
      </w:r>
      <w:r w:rsidR="00400A2F" w:rsidRPr="00400A2F">
        <w:rPr>
          <w:lang w:val="en-GB"/>
        </w:rPr>
        <w:t xml:space="preserve"> access patterns within the support </w:t>
      </w:r>
      <w:r>
        <w:rPr>
          <w:lang w:val="en-GB"/>
        </w:rPr>
        <w:t>system</w:t>
      </w:r>
      <w:r w:rsidR="00400A2F" w:rsidRPr="00400A2F">
        <w:rPr>
          <w:lang w:val="en-GB"/>
        </w:rPr>
        <w:t>.</w:t>
      </w:r>
    </w:p>
    <w:p w14:paraId="7697F0F2" w14:textId="00ADE805" w:rsidR="00891C6E" w:rsidRPr="00891C6E" w:rsidRDefault="00891C6E" w:rsidP="00891C6E">
      <w:pPr>
        <w:rPr>
          <w:lang w:val="en-GB"/>
        </w:rPr>
      </w:pPr>
      <w:r w:rsidRPr="004E43E5">
        <w:rPr>
          <w:b/>
          <w:bCs/>
          <w:u w:val="single"/>
          <w:lang w:val="en-GB"/>
        </w:rPr>
        <w:t>Solution</w:t>
      </w:r>
      <w:r w:rsidRPr="00891C6E">
        <w:rPr>
          <w:b/>
          <w:bCs/>
          <w:lang w:val="en-GB"/>
        </w:rPr>
        <w:t xml:space="preserve"> </w:t>
      </w:r>
      <w:r w:rsidRPr="00891C6E">
        <w:rPr>
          <w:b/>
          <w:bCs/>
          <w:lang w:val="en-GB"/>
        </w:rPr>
        <w:br/>
      </w:r>
      <w:r w:rsidRPr="00891C6E">
        <w:rPr>
          <w:lang w:val="en-GB"/>
        </w:rPr>
        <w:br/>
        <w:t>Okta could implement the</w:t>
      </w:r>
      <w:r>
        <w:rPr>
          <w:lang w:val="en-GB"/>
        </w:rPr>
        <w:t xml:space="preserve">se different solutions for their software. </w:t>
      </w:r>
    </w:p>
    <w:p w14:paraId="2581D4F6" w14:textId="44D169AF" w:rsidR="00891C6E" w:rsidRPr="00891C6E" w:rsidRDefault="00891C6E" w:rsidP="00891C6E">
      <w:pPr>
        <w:numPr>
          <w:ilvl w:val="0"/>
          <w:numId w:val="56"/>
        </w:numPr>
        <w:rPr>
          <w:lang w:val="en-GB"/>
        </w:rPr>
      </w:pPr>
      <w:r w:rsidRPr="00891C6E">
        <w:rPr>
          <w:lang w:val="en-GB"/>
        </w:rPr>
        <w:t>Configur</w:t>
      </w:r>
      <w:r w:rsidR="00851D5F">
        <w:rPr>
          <w:lang w:val="en-GB"/>
        </w:rPr>
        <w:t>ate</w:t>
      </w:r>
      <w:r w:rsidRPr="00891C6E">
        <w:rPr>
          <w:lang w:val="en-GB"/>
        </w:rPr>
        <w:t xml:space="preserve"> shorter session (2-4 hours) for administrative access</w:t>
      </w:r>
      <w:r w:rsidR="006C0224">
        <w:rPr>
          <w:lang w:val="en-GB"/>
        </w:rPr>
        <w:t xml:space="preserve"> to limit the time passed on the system</w:t>
      </w:r>
    </w:p>
    <w:p w14:paraId="00D3A0C3" w14:textId="1F15131A" w:rsidR="00891C6E" w:rsidRPr="00891C6E" w:rsidRDefault="00033E06" w:rsidP="00891C6E">
      <w:pPr>
        <w:numPr>
          <w:ilvl w:val="0"/>
          <w:numId w:val="56"/>
        </w:numPr>
        <w:rPr>
          <w:lang w:val="en-GB"/>
        </w:rPr>
      </w:pPr>
      <w:r>
        <w:rPr>
          <w:lang w:val="en-GB"/>
        </w:rPr>
        <w:t>Implementing</w:t>
      </w:r>
      <w:r w:rsidR="00891C6E" w:rsidRPr="00891C6E">
        <w:rPr>
          <w:lang w:val="en-GB"/>
        </w:rPr>
        <w:t xml:space="preserve"> additional </w:t>
      </w:r>
      <w:r w:rsidR="00851D5F">
        <w:rPr>
          <w:lang w:val="en-GB"/>
        </w:rPr>
        <w:t>authentication</w:t>
      </w:r>
      <w:r w:rsidR="00891C6E" w:rsidRPr="00891C6E">
        <w:rPr>
          <w:lang w:val="en-GB"/>
        </w:rPr>
        <w:t xml:space="preserve"> for sensitive operations</w:t>
      </w:r>
      <w:r>
        <w:rPr>
          <w:lang w:val="en-GB"/>
        </w:rPr>
        <w:t xml:space="preserve"> to ensure the safety and legitimacy of it </w:t>
      </w:r>
    </w:p>
    <w:p w14:paraId="73BBA715" w14:textId="7896B109" w:rsidR="00891C6E" w:rsidRPr="00891C6E" w:rsidRDefault="00891C6E" w:rsidP="00891C6E">
      <w:pPr>
        <w:numPr>
          <w:ilvl w:val="0"/>
          <w:numId w:val="56"/>
        </w:numPr>
        <w:rPr>
          <w:lang w:val="en-GB"/>
        </w:rPr>
      </w:pPr>
      <w:r w:rsidRPr="00891C6E">
        <w:rPr>
          <w:lang w:val="en-GB"/>
        </w:rPr>
        <w:t xml:space="preserve">Verify every access </w:t>
      </w:r>
      <w:r w:rsidR="00851D5F">
        <w:rPr>
          <w:lang w:val="en-GB"/>
        </w:rPr>
        <w:t xml:space="preserve">for a </w:t>
      </w:r>
      <w:r w:rsidR="00851D5F" w:rsidRPr="00891C6E">
        <w:rPr>
          <w:lang w:val="en-GB"/>
        </w:rPr>
        <w:t>Zero-trust implementation</w:t>
      </w:r>
      <w:r w:rsidRPr="00891C6E">
        <w:rPr>
          <w:lang w:val="en-GB"/>
        </w:rPr>
        <w:t xml:space="preserve"> regardless of source or</w:t>
      </w:r>
      <w:r w:rsidR="00851D5F">
        <w:rPr>
          <w:lang w:val="en-GB"/>
        </w:rPr>
        <w:t xml:space="preserve"> </w:t>
      </w:r>
      <w:r w:rsidRPr="00891C6E">
        <w:rPr>
          <w:lang w:val="en-GB"/>
        </w:rPr>
        <w:t>authentication</w:t>
      </w:r>
      <w:r w:rsidR="00033E06">
        <w:rPr>
          <w:lang w:val="en-GB"/>
        </w:rPr>
        <w:t>. This solution is to ensure the safety of the administrator before he is connected to the system.</w:t>
      </w:r>
    </w:p>
    <w:p w14:paraId="0105BF87" w14:textId="7E78042E" w:rsidR="00891C6E" w:rsidRPr="00891C6E" w:rsidRDefault="00891C6E" w:rsidP="00891C6E">
      <w:pPr>
        <w:numPr>
          <w:ilvl w:val="0"/>
          <w:numId w:val="56"/>
        </w:numPr>
        <w:rPr>
          <w:lang w:val="en-GB"/>
        </w:rPr>
      </w:pPr>
      <w:r w:rsidRPr="00891C6E">
        <w:rPr>
          <w:lang w:val="en-GB"/>
        </w:rPr>
        <w:t>Grant</w:t>
      </w:r>
      <w:r w:rsidR="00851D5F">
        <w:rPr>
          <w:lang w:val="en-GB"/>
        </w:rPr>
        <w:t xml:space="preserve">ing </w:t>
      </w:r>
      <w:r w:rsidRPr="00891C6E">
        <w:rPr>
          <w:lang w:val="en-GB"/>
        </w:rPr>
        <w:t>administrative access with automatic expiration</w:t>
      </w:r>
      <w:r w:rsidR="00851D5F">
        <w:rPr>
          <w:lang w:val="en-GB"/>
        </w:rPr>
        <w:t xml:space="preserve"> to limit the access on the software</w:t>
      </w:r>
      <w:r w:rsidR="00033E06">
        <w:rPr>
          <w:lang w:val="en-GB"/>
        </w:rPr>
        <w:t xml:space="preserve"> will reduce the possibility of stolen credentials because they will not legit for long.</w:t>
      </w:r>
    </w:p>
    <w:p w14:paraId="54914AED" w14:textId="5B42356F" w:rsidR="00891C6E" w:rsidRPr="00891C6E" w:rsidRDefault="00891C6E" w:rsidP="00891C6E">
      <w:pPr>
        <w:numPr>
          <w:ilvl w:val="0"/>
          <w:numId w:val="56"/>
        </w:numPr>
        <w:rPr>
          <w:lang w:val="en-GB"/>
        </w:rPr>
      </w:pPr>
      <w:r w:rsidRPr="00891C6E">
        <w:rPr>
          <w:lang w:val="en-GB"/>
        </w:rPr>
        <w:t>Require multi-person authorization for critical security changes</w:t>
      </w:r>
      <w:r w:rsidR="00851D5F">
        <w:rPr>
          <w:lang w:val="en-GB"/>
        </w:rPr>
        <w:t xml:space="preserve"> or operations</w:t>
      </w:r>
      <w:r w:rsidR="00033E06">
        <w:rPr>
          <w:lang w:val="en-GB"/>
        </w:rPr>
        <w:t xml:space="preserve"> can guarantee and the legitimacy of the operation.</w:t>
      </w:r>
    </w:p>
    <w:p w14:paraId="08236464" w14:textId="674351A7" w:rsidR="00891C6E" w:rsidRPr="00891C6E" w:rsidRDefault="00851D5F" w:rsidP="00891C6E">
      <w:pPr>
        <w:numPr>
          <w:ilvl w:val="0"/>
          <w:numId w:val="56"/>
        </w:numPr>
        <w:rPr>
          <w:lang w:val="en-GB"/>
        </w:rPr>
      </w:pPr>
      <w:r>
        <w:rPr>
          <w:lang w:val="en-GB"/>
        </w:rPr>
        <w:t>Okta could develop emergencies procedures in case of compromise credentials.</w:t>
      </w:r>
    </w:p>
    <w:p w14:paraId="50CEF591" w14:textId="1EEF3B3F" w:rsidR="00891C6E" w:rsidRPr="00891C6E" w:rsidRDefault="00033E06" w:rsidP="00891C6E">
      <w:pPr>
        <w:numPr>
          <w:ilvl w:val="0"/>
          <w:numId w:val="56"/>
        </w:numPr>
        <w:rPr>
          <w:lang w:val="en-GB"/>
        </w:rPr>
      </w:pPr>
      <w:r>
        <w:rPr>
          <w:lang w:val="en-GB"/>
        </w:rPr>
        <w:t>Put in place a segmentation of the software with  different authentication mechanics to each part</w:t>
      </w:r>
      <w:r w:rsidR="00851D5F">
        <w:rPr>
          <w:lang w:val="en-GB"/>
        </w:rPr>
        <w:t xml:space="preserve"> to prevent an attacker to access to all the system.</w:t>
      </w:r>
    </w:p>
    <w:p w14:paraId="3892261E" w14:textId="2EAFA015" w:rsidR="00AC799A" w:rsidRDefault="00AC799A" w:rsidP="00AC799A">
      <w:pPr>
        <w:rPr>
          <w:b/>
          <w:bCs/>
          <w:lang w:val="en-GB"/>
        </w:rPr>
      </w:pPr>
    </w:p>
    <w:p w14:paraId="243CC2A4" w14:textId="77777777" w:rsidR="00964F9A" w:rsidRPr="00891C6E" w:rsidRDefault="00964F9A" w:rsidP="00AC799A">
      <w:pPr>
        <w:rPr>
          <w:b/>
          <w:bCs/>
          <w:lang w:val="en-GB"/>
        </w:rPr>
      </w:pPr>
    </w:p>
    <w:p w14:paraId="3406EBB5" w14:textId="77777777" w:rsidR="00400A2F" w:rsidRPr="00400A2F" w:rsidRDefault="00400A2F" w:rsidP="00C06A03">
      <w:pPr>
        <w:pStyle w:val="Titre2"/>
        <w:rPr>
          <w:lang w:val="en-GB"/>
        </w:rPr>
      </w:pPr>
      <w:bookmarkStart w:id="18" w:name="_Toc196828234"/>
      <w:r w:rsidRPr="00400A2F">
        <w:rPr>
          <w:lang w:val="en-GB"/>
        </w:rPr>
        <w:t>Attack 3: Change Healthcare Ransomware Attack (2024)</w:t>
      </w:r>
      <w:bookmarkEnd w:id="18"/>
    </w:p>
    <w:p w14:paraId="11E38E57" w14:textId="77777777" w:rsidR="00E64149" w:rsidRPr="004E43E5" w:rsidRDefault="00E64149" w:rsidP="00E64149">
      <w:pPr>
        <w:rPr>
          <w:b/>
          <w:bCs/>
          <w:u w:val="single"/>
          <w:lang w:val="en-GB"/>
        </w:rPr>
      </w:pPr>
      <w:r w:rsidRPr="004E43E5">
        <w:rPr>
          <w:b/>
          <w:bCs/>
          <w:u w:val="single"/>
          <w:lang w:val="en-GB"/>
        </w:rPr>
        <w:t>Background</w:t>
      </w:r>
    </w:p>
    <w:p w14:paraId="47C1C0B2" w14:textId="77777777" w:rsidR="00A04C57" w:rsidRDefault="009F707C" w:rsidP="00A04C57">
      <w:pPr>
        <w:rPr>
          <w:lang w:val="en-GB"/>
        </w:rPr>
      </w:pPr>
      <w:r w:rsidRPr="009F707C">
        <w:rPr>
          <w:lang w:val="en-GB"/>
        </w:rPr>
        <w:t xml:space="preserve">On February 21, 2024, Change Healthcare, </w:t>
      </w:r>
      <w:r w:rsidR="00157365">
        <w:rPr>
          <w:lang w:val="en-GB"/>
        </w:rPr>
        <w:t>a healthcare payment processing companies. The company</w:t>
      </w:r>
      <w:r w:rsidRPr="009F707C">
        <w:rPr>
          <w:lang w:val="en-GB"/>
        </w:rPr>
        <w:t xml:space="preserve"> was compromised an</w:t>
      </w:r>
      <w:r>
        <w:rPr>
          <w:lang w:val="en-GB"/>
        </w:rPr>
        <w:t>d attack by ransomware.</w:t>
      </w:r>
      <w:r w:rsidR="00A04C57">
        <w:rPr>
          <w:lang w:val="en-GB"/>
        </w:rPr>
        <w:t xml:space="preserve"> </w:t>
      </w:r>
      <w:r w:rsidRPr="009F707C">
        <w:rPr>
          <w:lang w:val="en-GB"/>
        </w:rPr>
        <w:t xml:space="preserve">The attackers </w:t>
      </w:r>
      <w:r w:rsidR="00A04C57">
        <w:rPr>
          <w:lang w:val="en-GB"/>
        </w:rPr>
        <w:t xml:space="preserve">are from the </w:t>
      </w:r>
      <w:r w:rsidRPr="009F707C">
        <w:rPr>
          <w:lang w:val="en-GB"/>
        </w:rPr>
        <w:t xml:space="preserve">ransomware gang </w:t>
      </w:r>
      <w:proofErr w:type="spellStart"/>
      <w:r w:rsidRPr="009F707C">
        <w:rPr>
          <w:lang w:val="en-GB"/>
        </w:rPr>
        <w:t>BlackCat</w:t>
      </w:r>
      <w:proofErr w:type="spellEnd"/>
      <w:r w:rsidR="00A04C57">
        <w:rPr>
          <w:lang w:val="en-GB"/>
        </w:rPr>
        <w:t xml:space="preserve"> (</w:t>
      </w:r>
      <w:r w:rsidRPr="009F707C">
        <w:rPr>
          <w:lang w:val="en-GB"/>
        </w:rPr>
        <w:t>ALPHV</w:t>
      </w:r>
      <w:r w:rsidR="00A04C57">
        <w:rPr>
          <w:lang w:val="en-GB"/>
        </w:rPr>
        <w:t>).</w:t>
      </w:r>
      <w:r w:rsidRPr="009F707C">
        <w:rPr>
          <w:lang w:val="en-GB"/>
        </w:rPr>
        <w:t xml:space="preserve"> The group managed </w:t>
      </w:r>
      <w:r w:rsidR="00A04C57">
        <w:rPr>
          <w:lang w:val="en-GB"/>
        </w:rPr>
        <w:t xml:space="preserve">to access Change’s </w:t>
      </w:r>
      <w:proofErr w:type="spellStart"/>
      <w:r w:rsidR="00A04C57">
        <w:rPr>
          <w:lang w:val="en-GB"/>
        </w:rPr>
        <w:t>sytems</w:t>
      </w:r>
      <w:proofErr w:type="spellEnd"/>
      <w:r w:rsidR="00A04C57">
        <w:rPr>
          <w:lang w:val="en-GB"/>
        </w:rPr>
        <w:t xml:space="preserve">, extract critical data and used ransomware to disturbed all payment processus. </w:t>
      </w:r>
    </w:p>
    <w:p w14:paraId="78E08D4A" w14:textId="77777777" w:rsidR="00A04C57" w:rsidRDefault="00A04C57" w:rsidP="00A04C57">
      <w:pPr>
        <w:rPr>
          <w:lang w:val="en-GB"/>
        </w:rPr>
      </w:pPr>
    </w:p>
    <w:p w14:paraId="4345BACF" w14:textId="6F0A4AB2" w:rsidR="00E64149" w:rsidRPr="004E43E5" w:rsidRDefault="00E64149" w:rsidP="00A04C57">
      <w:pPr>
        <w:rPr>
          <w:b/>
          <w:bCs/>
          <w:u w:val="single"/>
          <w:lang w:val="en-GB"/>
        </w:rPr>
      </w:pPr>
      <w:r w:rsidRPr="004E43E5">
        <w:rPr>
          <w:b/>
          <w:bCs/>
          <w:u w:val="single"/>
          <w:lang w:val="en-GB"/>
        </w:rPr>
        <w:t xml:space="preserve">Attack Mechanism </w:t>
      </w:r>
    </w:p>
    <w:p w14:paraId="5909A6AB" w14:textId="15507CE3" w:rsidR="00E64149" w:rsidRPr="00E64149" w:rsidRDefault="00B80A93" w:rsidP="00E64149">
      <w:pPr>
        <w:rPr>
          <w:lang w:val="en-GB"/>
        </w:rPr>
      </w:pPr>
      <w:r w:rsidRPr="00400A2F">
        <w:rPr>
          <w:lang w:val="en-GB"/>
        </w:rPr>
        <w:t xml:space="preserve">The attack </w:t>
      </w:r>
      <w:r>
        <w:rPr>
          <w:lang w:val="en-GB"/>
        </w:rPr>
        <w:t xml:space="preserve">was proceed following these steps </w:t>
      </w:r>
      <w:r w:rsidRPr="00400A2F">
        <w:rPr>
          <w:lang w:val="en-GB"/>
        </w:rPr>
        <w:t>:</w:t>
      </w:r>
    </w:p>
    <w:p w14:paraId="624BDCF0" w14:textId="1BB21381" w:rsidR="00E64149" w:rsidRPr="00E64149" w:rsidRDefault="00B80A93" w:rsidP="00E64149">
      <w:pPr>
        <w:numPr>
          <w:ilvl w:val="0"/>
          <w:numId w:val="57"/>
        </w:numPr>
        <w:rPr>
          <w:lang w:val="en-GB"/>
        </w:rPr>
      </w:pPr>
      <w:r>
        <w:rPr>
          <w:lang w:val="en-GB"/>
        </w:rPr>
        <w:t xml:space="preserve">The attack group </w:t>
      </w:r>
      <w:r w:rsidR="00E64149" w:rsidRPr="00E64149">
        <w:rPr>
          <w:lang w:val="en-GB"/>
        </w:rPr>
        <w:t>gained access to Change Healthcare's network by exploiting a</w:t>
      </w:r>
      <w:r w:rsidR="00212EAB">
        <w:rPr>
          <w:lang w:val="en-GB"/>
        </w:rPr>
        <w:t xml:space="preserve"> </w:t>
      </w:r>
      <w:r w:rsidR="00E64149" w:rsidRPr="00E64149">
        <w:rPr>
          <w:lang w:val="en-GB"/>
        </w:rPr>
        <w:t>vulnerability</w:t>
      </w:r>
      <w:r w:rsidR="00212EAB">
        <w:rPr>
          <w:lang w:val="en-GB"/>
        </w:rPr>
        <w:t xml:space="preserve"> on their online application. </w:t>
      </w:r>
    </w:p>
    <w:p w14:paraId="1367D5D5" w14:textId="19A637C0" w:rsidR="00E64149" w:rsidRPr="00E64149" w:rsidRDefault="00E64149" w:rsidP="00E64149">
      <w:pPr>
        <w:numPr>
          <w:ilvl w:val="0"/>
          <w:numId w:val="57"/>
        </w:numPr>
        <w:rPr>
          <w:lang w:val="en-GB"/>
        </w:rPr>
      </w:pPr>
      <w:r w:rsidRPr="00E64149">
        <w:rPr>
          <w:lang w:val="en-GB"/>
        </w:rPr>
        <w:lastRenderedPageBreak/>
        <w:t xml:space="preserve">Once </w:t>
      </w:r>
      <w:r w:rsidR="00212EAB">
        <w:rPr>
          <w:lang w:val="en-GB"/>
        </w:rPr>
        <w:t>inside the system</w:t>
      </w:r>
      <w:r w:rsidRPr="00E64149">
        <w:rPr>
          <w:lang w:val="en-GB"/>
        </w:rPr>
        <w:t xml:space="preserve">, </w:t>
      </w:r>
      <w:r w:rsidR="00212EAB">
        <w:rPr>
          <w:lang w:val="en-GB"/>
        </w:rPr>
        <w:t>the attack group</w:t>
      </w:r>
      <w:r w:rsidRPr="00E64149">
        <w:rPr>
          <w:lang w:val="en-GB"/>
        </w:rPr>
        <w:t xml:space="preserve"> used legitimate system tools and applications to avoid detection</w:t>
      </w:r>
      <w:r w:rsidR="00212EAB">
        <w:rPr>
          <w:lang w:val="en-GB"/>
        </w:rPr>
        <w:t xml:space="preserve"> form Change’s teams.</w:t>
      </w:r>
    </w:p>
    <w:p w14:paraId="1182FC69" w14:textId="770EDAEF" w:rsidR="00E64149" w:rsidRPr="00E64149" w:rsidRDefault="00212EAB" w:rsidP="00E64149">
      <w:pPr>
        <w:numPr>
          <w:ilvl w:val="0"/>
          <w:numId w:val="57"/>
        </w:numPr>
        <w:rPr>
          <w:lang w:val="en-GB"/>
        </w:rPr>
      </w:pPr>
      <w:r>
        <w:rPr>
          <w:lang w:val="en-GB"/>
        </w:rPr>
        <w:t>After raising their permissions, the attackers gained the administrator rights.</w:t>
      </w:r>
    </w:p>
    <w:p w14:paraId="691A0C2D" w14:textId="3B69B0A2" w:rsidR="00E64149" w:rsidRPr="00E64149" w:rsidRDefault="002F3E76" w:rsidP="00E64149">
      <w:pPr>
        <w:numPr>
          <w:ilvl w:val="0"/>
          <w:numId w:val="57"/>
        </w:numPr>
        <w:rPr>
          <w:lang w:val="en-GB"/>
        </w:rPr>
      </w:pPr>
      <w:proofErr w:type="spellStart"/>
      <w:r>
        <w:rPr>
          <w:lang w:val="en-GB"/>
        </w:rPr>
        <w:t>BlackCat</w:t>
      </w:r>
      <w:proofErr w:type="spellEnd"/>
      <w:r>
        <w:rPr>
          <w:lang w:val="en-GB"/>
        </w:rPr>
        <w:t xml:space="preserve"> </w:t>
      </w:r>
      <w:r w:rsidR="00E64149" w:rsidRPr="00E64149">
        <w:rPr>
          <w:lang w:val="en-GB"/>
        </w:rPr>
        <w:t xml:space="preserve">spent </w:t>
      </w:r>
      <w:r>
        <w:rPr>
          <w:lang w:val="en-GB"/>
        </w:rPr>
        <w:t>many time</w:t>
      </w:r>
      <w:r w:rsidR="00E64149" w:rsidRPr="00E64149">
        <w:rPr>
          <w:lang w:val="en-GB"/>
        </w:rPr>
        <w:t xml:space="preserve"> mapping the network</w:t>
      </w:r>
      <w:r>
        <w:rPr>
          <w:lang w:val="en-GB"/>
        </w:rPr>
        <w:t xml:space="preserve">, </w:t>
      </w:r>
      <w:r w:rsidR="00E64149" w:rsidRPr="00E64149">
        <w:rPr>
          <w:lang w:val="en-GB"/>
        </w:rPr>
        <w:t xml:space="preserve">identifying critical systems </w:t>
      </w:r>
      <w:r>
        <w:rPr>
          <w:lang w:val="en-GB"/>
        </w:rPr>
        <w:t xml:space="preserve">and </w:t>
      </w:r>
      <w:r w:rsidR="00E64149" w:rsidRPr="00E64149">
        <w:rPr>
          <w:lang w:val="en-GB"/>
        </w:rPr>
        <w:t>valuable data</w:t>
      </w:r>
    </w:p>
    <w:p w14:paraId="275217DB" w14:textId="26594D63" w:rsidR="00E64149" w:rsidRPr="00E64149" w:rsidRDefault="002F3E76" w:rsidP="00E64149">
      <w:pPr>
        <w:numPr>
          <w:ilvl w:val="0"/>
          <w:numId w:val="57"/>
        </w:numPr>
        <w:rPr>
          <w:lang w:val="en-GB"/>
        </w:rPr>
      </w:pPr>
      <w:r>
        <w:rPr>
          <w:lang w:val="en-GB"/>
        </w:rPr>
        <w:t xml:space="preserve">The group </w:t>
      </w:r>
      <w:r w:rsidR="00E64149" w:rsidRPr="00E64149">
        <w:rPr>
          <w:lang w:val="en-GB"/>
        </w:rPr>
        <w:t>stole 6TB of sensitive healthcare and financial data</w:t>
      </w:r>
    </w:p>
    <w:p w14:paraId="1369E98E" w14:textId="2C6BE9B1" w:rsidR="00E64149" w:rsidRPr="00E64149" w:rsidRDefault="002F3E76" w:rsidP="00E64149">
      <w:pPr>
        <w:numPr>
          <w:ilvl w:val="0"/>
          <w:numId w:val="57"/>
        </w:numPr>
        <w:rPr>
          <w:lang w:val="en-GB"/>
        </w:rPr>
      </w:pPr>
      <w:r>
        <w:rPr>
          <w:lang w:val="en-GB"/>
        </w:rPr>
        <w:t>They launched an en</w:t>
      </w:r>
      <w:r w:rsidRPr="002F3E76">
        <w:rPr>
          <w:lang w:val="en-GB"/>
        </w:rPr>
        <w:t>cryption deployment</w:t>
      </w:r>
      <w:r>
        <w:rPr>
          <w:lang w:val="en-GB"/>
        </w:rPr>
        <w:t xml:space="preserve"> encrypted</w:t>
      </w:r>
      <w:r w:rsidR="00E64149" w:rsidRPr="00E64149">
        <w:rPr>
          <w:lang w:val="en-GB"/>
        </w:rPr>
        <w:t xml:space="preserve"> </w:t>
      </w:r>
      <w:r>
        <w:rPr>
          <w:lang w:val="en-GB"/>
        </w:rPr>
        <w:t xml:space="preserve">on the critical systems and </w:t>
      </w:r>
      <w:r w:rsidR="00E64149" w:rsidRPr="00E64149">
        <w:rPr>
          <w:lang w:val="en-GB"/>
        </w:rPr>
        <w:t>paralyzing operations</w:t>
      </w:r>
    </w:p>
    <w:p w14:paraId="61319A84" w14:textId="1667D2D3" w:rsidR="00E64149" w:rsidRDefault="00E64149" w:rsidP="00E64149">
      <w:pPr>
        <w:numPr>
          <w:ilvl w:val="0"/>
          <w:numId w:val="57"/>
        </w:numPr>
        <w:rPr>
          <w:lang w:val="en-GB"/>
        </w:rPr>
      </w:pPr>
      <w:proofErr w:type="spellStart"/>
      <w:r w:rsidRPr="00E64149">
        <w:rPr>
          <w:lang w:val="en-GB"/>
        </w:rPr>
        <w:t>BlackCat</w:t>
      </w:r>
      <w:proofErr w:type="spellEnd"/>
      <w:r w:rsidRPr="00E64149">
        <w:rPr>
          <w:lang w:val="en-GB"/>
        </w:rPr>
        <w:t xml:space="preserve"> demanded a </w:t>
      </w:r>
      <w:r w:rsidR="002F3E76" w:rsidRPr="002F3E76">
        <w:rPr>
          <w:lang w:val="en-GB"/>
        </w:rPr>
        <w:t>350 bitcoins</w:t>
      </w:r>
      <w:r w:rsidR="002F3E76">
        <w:rPr>
          <w:lang w:val="en-GB"/>
        </w:rPr>
        <w:t xml:space="preserve"> or </w:t>
      </w:r>
      <w:r w:rsidRPr="00E64149">
        <w:rPr>
          <w:lang w:val="en-GB"/>
        </w:rPr>
        <w:t xml:space="preserve">$22 million ransom payment for decryption keys and to prevent </w:t>
      </w:r>
      <w:r w:rsidR="002F3E76">
        <w:rPr>
          <w:lang w:val="en-GB"/>
        </w:rPr>
        <w:t xml:space="preserve">the publication of the </w:t>
      </w:r>
      <w:r w:rsidRPr="00E64149">
        <w:rPr>
          <w:lang w:val="en-GB"/>
        </w:rPr>
        <w:t>data</w:t>
      </w:r>
      <w:r w:rsidR="002F3E76">
        <w:rPr>
          <w:lang w:val="en-GB"/>
        </w:rPr>
        <w:t xml:space="preserve">. </w:t>
      </w:r>
    </w:p>
    <w:p w14:paraId="1EB9302A" w14:textId="6D427849" w:rsidR="00964F9A" w:rsidRDefault="00964F9A" w:rsidP="00964F9A">
      <w:pPr>
        <w:ind w:left="720"/>
        <w:rPr>
          <w:lang w:val="en-GB"/>
        </w:rPr>
      </w:pPr>
    </w:p>
    <w:p w14:paraId="330CE0A6" w14:textId="77777777" w:rsidR="00964F9A" w:rsidRDefault="00964F9A" w:rsidP="00964F9A">
      <w:pPr>
        <w:ind w:left="720"/>
        <w:rPr>
          <w:lang w:val="en-GB"/>
        </w:rPr>
      </w:pPr>
    </w:p>
    <w:p w14:paraId="09392CB0" w14:textId="77777777" w:rsidR="00964F9A" w:rsidRPr="00E64149" w:rsidRDefault="00964F9A" w:rsidP="00964F9A">
      <w:pPr>
        <w:ind w:left="720"/>
        <w:rPr>
          <w:lang w:val="en-GB"/>
        </w:rPr>
      </w:pPr>
    </w:p>
    <w:p w14:paraId="08CA5CA0" w14:textId="221C834D" w:rsidR="002C1B1F" w:rsidRPr="00400A2F" w:rsidRDefault="00A97A1B" w:rsidP="00400A2F">
      <w:pPr>
        <w:rPr>
          <w:lang w:val="en-GB"/>
        </w:rPr>
      </w:pPr>
      <w:r w:rsidRPr="00A97A1B">
        <w:rPr>
          <w:noProof/>
          <w:lang w:val="en-GB"/>
        </w:rPr>
        <w:drawing>
          <wp:inline distT="0" distB="0" distL="0" distR="0" wp14:anchorId="3AE5D50C" wp14:editId="08822EBA">
            <wp:extent cx="5760720" cy="3792855"/>
            <wp:effectExtent l="0" t="0" r="0" b="0"/>
            <wp:docPr id="1455661450" name="Imag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5661450" name=""/>
                    <pic:cNvPicPr/>
                  </pic:nvPicPr>
                  <pic:blipFill>
                    <a:blip r:embed="rId11"/>
                    <a:stretch>
                      <a:fillRect/>
                    </a:stretch>
                  </pic:blipFill>
                  <pic:spPr>
                    <a:xfrm>
                      <a:off x="0" y="0"/>
                      <a:ext cx="5760720" cy="3792855"/>
                    </a:xfrm>
                    <a:prstGeom prst="rect">
                      <a:avLst/>
                    </a:prstGeom>
                  </pic:spPr>
                </pic:pic>
              </a:graphicData>
            </a:graphic>
          </wp:inline>
        </w:drawing>
      </w:r>
    </w:p>
    <w:p w14:paraId="7B90219A" w14:textId="5AACDFD0" w:rsidR="00400A2F" w:rsidRPr="00400A2F" w:rsidRDefault="00400A2F" w:rsidP="004E43E5">
      <w:pPr>
        <w:jc w:val="center"/>
        <w:rPr>
          <w:lang w:val="en-GB"/>
        </w:rPr>
      </w:pPr>
      <w:r w:rsidRPr="00400A2F">
        <w:rPr>
          <w:noProof/>
        </w:rPr>
        <mc:AlternateContent>
          <mc:Choice Requires="wps">
            <w:drawing>
              <wp:inline distT="0" distB="0" distL="0" distR="0" wp14:anchorId="2572F9C8" wp14:editId="2CA37F04">
                <wp:extent cx="304800" cy="304800"/>
                <wp:effectExtent l="0" t="0" r="0" b="0"/>
                <wp:docPr id="554933392" name="Rectangle 7" descr="Change Healthcare Ransomware Attack Timeline"/>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36AD344" id="Rectangle 7" o:spid="_x0000_s1026" alt="Change Healthcare Ransomware Attack Timeline"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Pr="00400A2F">
        <w:rPr>
          <w:i/>
          <w:iCs/>
          <w:lang w:val="en-GB"/>
        </w:rPr>
        <w:t xml:space="preserve">Figure </w:t>
      </w:r>
      <w:r w:rsidR="00127A92">
        <w:rPr>
          <w:i/>
          <w:iCs/>
          <w:lang w:val="en-GB"/>
        </w:rPr>
        <w:t>3</w:t>
      </w:r>
      <w:r w:rsidRPr="00400A2F">
        <w:rPr>
          <w:i/>
          <w:iCs/>
          <w:lang w:val="en-GB"/>
        </w:rPr>
        <w:t>: Change Healthcare Ransomware Attack Timeline</w:t>
      </w:r>
    </w:p>
    <w:p w14:paraId="63995A82" w14:textId="77777777" w:rsidR="00964F9A" w:rsidRDefault="00964F9A" w:rsidP="00400A2F">
      <w:pPr>
        <w:rPr>
          <w:b/>
          <w:bCs/>
          <w:u w:val="single"/>
          <w:lang w:val="en-GB"/>
        </w:rPr>
      </w:pPr>
    </w:p>
    <w:p w14:paraId="0E858FE8" w14:textId="77777777" w:rsidR="00964F9A" w:rsidRDefault="00964F9A" w:rsidP="00400A2F">
      <w:pPr>
        <w:rPr>
          <w:b/>
          <w:bCs/>
          <w:u w:val="single"/>
          <w:lang w:val="en-GB"/>
        </w:rPr>
      </w:pPr>
    </w:p>
    <w:p w14:paraId="37887CE9" w14:textId="77777777" w:rsidR="00964F9A" w:rsidRDefault="00964F9A" w:rsidP="00400A2F">
      <w:pPr>
        <w:rPr>
          <w:b/>
          <w:bCs/>
          <w:u w:val="single"/>
          <w:lang w:val="en-GB"/>
        </w:rPr>
      </w:pPr>
    </w:p>
    <w:p w14:paraId="73ABBDB3" w14:textId="77777777" w:rsidR="00964F9A" w:rsidRDefault="00964F9A" w:rsidP="00400A2F">
      <w:pPr>
        <w:rPr>
          <w:b/>
          <w:bCs/>
          <w:u w:val="single"/>
          <w:lang w:val="en-GB"/>
        </w:rPr>
      </w:pPr>
    </w:p>
    <w:p w14:paraId="63661B90" w14:textId="2A0D844D" w:rsidR="00400A2F" w:rsidRPr="004E43E5" w:rsidRDefault="00400A2F" w:rsidP="00400A2F">
      <w:pPr>
        <w:rPr>
          <w:b/>
          <w:bCs/>
          <w:u w:val="single"/>
          <w:lang w:val="en-GB"/>
        </w:rPr>
      </w:pPr>
      <w:r w:rsidRPr="004E43E5">
        <w:rPr>
          <w:b/>
          <w:bCs/>
          <w:u w:val="single"/>
          <w:lang w:val="en-GB"/>
        </w:rPr>
        <w:lastRenderedPageBreak/>
        <w:t>Impact</w:t>
      </w:r>
    </w:p>
    <w:p w14:paraId="6AF489C8" w14:textId="36DD0641" w:rsidR="00E64149" w:rsidRPr="00E64149" w:rsidRDefault="00E64149" w:rsidP="00E64149">
      <w:pPr>
        <w:rPr>
          <w:lang w:val="en-GB"/>
        </w:rPr>
      </w:pPr>
      <w:r w:rsidRPr="00E64149">
        <w:rPr>
          <w:lang w:val="en-GB"/>
        </w:rPr>
        <w:t xml:space="preserve">The attack </w:t>
      </w:r>
      <w:r w:rsidR="002F3E76">
        <w:rPr>
          <w:lang w:val="en-GB"/>
        </w:rPr>
        <w:t>had an important impact</w:t>
      </w:r>
      <w:r w:rsidRPr="00E64149">
        <w:rPr>
          <w:lang w:val="en-GB"/>
        </w:rPr>
        <w:t xml:space="preserve"> </w:t>
      </w:r>
      <w:r w:rsidR="002F3E76">
        <w:rPr>
          <w:lang w:val="en-GB"/>
        </w:rPr>
        <w:t>for</w:t>
      </w:r>
      <w:r w:rsidRPr="00E64149">
        <w:rPr>
          <w:lang w:val="en-GB"/>
        </w:rPr>
        <w:t xml:space="preserve"> the U.S. healthcare system:</w:t>
      </w:r>
    </w:p>
    <w:p w14:paraId="4256B28B" w14:textId="49122E0F" w:rsidR="00E64149" w:rsidRPr="00E64149" w:rsidRDefault="00E64149" w:rsidP="00E64149">
      <w:pPr>
        <w:numPr>
          <w:ilvl w:val="0"/>
          <w:numId w:val="59"/>
        </w:numPr>
        <w:rPr>
          <w:lang w:val="en-GB"/>
        </w:rPr>
      </w:pPr>
      <w:r w:rsidRPr="00E64149">
        <w:rPr>
          <w:lang w:val="en-GB"/>
        </w:rPr>
        <w:t>70% of all U.S. pharmacies were unable to process insurance claims electronically</w:t>
      </w:r>
    </w:p>
    <w:p w14:paraId="130C6620" w14:textId="53AE5E5A" w:rsidR="00E64149" w:rsidRPr="00E64149" w:rsidRDefault="002F3E76" w:rsidP="00E64149">
      <w:pPr>
        <w:numPr>
          <w:ilvl w:val="0"/>
          <w:numId w:val="59"/>
        </w:numPr>
        <w:rPr>
          <w:lang w:val="en-GB"/>
        </w:rPr>
      </w:pPr>
      <w:r>
        <w:rPr>
          <w:lang w:val="en-GB"/>
        </w:rPr>
        <w:t>Many</w:t>
      </w:r>
      <w:r w:rsidR="00E64149" w:rsidRPr="00E64149">
        <w:rPr>
          <w:lang w:val="en-GB"/>
        </w:rPr>
        <w:t xml:space="preserve"> healthcare providers </w:t>
      </w:r>
      <w:r>
        <w:rPr>
          <w:lang w:val="en-GB"/>
        </w:rPr>
        <w:t>needed</w:t>
      </w:r>
      <w:r w:rsidR="00E64149" w:rsidRPr="00E64149">
        <w:rPr>
          <w:lang w:val="en-GB"/>
        </w:rPr>
        <w:t xml:space="preserve"> to</w:t>
      </w:r>
      <w:r>
        <w:rPr>
          <w:lang w:val="en-GB"/>
        </w:rPr>
        <w:t xml:space="preserve"> make the operations manually by going back with papers.</w:t>
      </w:r>
    </w:p>
    <w:p w14:paraId="5DB6951E" w14:textId="77777777" w:rsidR="00E64149" w:rsidRPr="00E64149" w:rsidRDefault="00E64149" w:rsidP="00E64149">
      <w:pPr>
        <w:numPr>
          <w:ilvl w:val="0"/>
          <w:numId w:val="59"/>
        </w:numPr>
        <w:rPr>
          <w:lang w:val="en-GB"/>
        </w:rPr>
      </w:pPr>
      <w:r w:rsidRPr="00E64149">
        <w:rPr>
          <w:lang w:val="en-GB"/>
        </w:rPr>
        <w:t>Patients faced significant challenges obtaining prescriptions, especially those requiring prior authorization</w:t>
      </w:r>
    </w:p>
    <w:p w14:paraId="40838248" w14:textId="77777777" w:rsidR="00E64149" w:rsidRPr="00E64149" w:rsidRDefault="00E64149" w:rsidP="00E64149">
      <w:pPr>
        <w:numPr>
          <w:ilvl w:val="0"/>
          <w:numId w:val="59"/>
        </w:numPr>
        <w:rPr>
          <w:lang w:val="en-GB"/>
        </w:rPr>
      </w:pPr>
      <w:r w:rsidRPr="00E64149">
        <w:rPr>
          <w:lang w:val="en-GB"/>
        </w:rPr>
        <w:t>Healthcare providers experienced severe cash flow problems due to delayed insurance payments</w:t>
      </w:r>
    </w:p>
    <w:p w14:paraId="1029CA98" w14:textId="2A2F2DD0" w:rsidR="00E64149" w:rsidRPr="00E64149" w:rsidRDefault="002F3E76" w:rsidP="00E64149">
      <w:pPr>
        <w:numPr>
          <w:ilvl w:val="0"/>
          <w:numId w:val="59"/>
        </w:numPr>
        <w:rPr>
          <w:lang w:val="en-GB"/>
        </w:rPr>
      </w:pPr>
      <w:r>
        <w:rPr>
          <w:lang w:val="en-GB"/>
        </w:rPr>
        <w:t>The Group “</w:t>
      </w:r>
      <w:r w:rsidR="00E64149" w:rsidRPr="00E64149">
        <w:rPr>
          <w:lang w:val="en-GB"/>
        </w:rPr>
        <w:t>UnitedHealth</w:t>
      </w:r>
      <w:r>
        <w:rPr>
          <w:lang w:val="en-GB"/>
        </w:rPr>
        <w:t>”</w:t>
      </w:r>
      <w:r w:rsidR="00E64149" w:rsidRPr="00E64149">
        <w:rPr>
          <w:lang w:val="en-GB"/>
        </w:rPr>
        <w:t xml:space="preserve"> </w:t>
      </w:r>
      <w:r>
        <w:rPr>
          <w:lang w:val="en-GB"/>
        </w:rPr>
        <w:t>in which Change Healthcare</w:t>
      </w:r>
      <w:r w:rsidR="00E64149" w:rsidRPr="00E64149">
        <w:rPr>
          <w:lang w:val="en-GB"/>
        </w:rPr>
        <w:t xml:space="preserve"> </w:t>
      </w:r>
      <w:r>
        <w:rPr>
          <w:lang w:val="en-GB"/>
        </w:rPr>
        <w:t>is, lost</w:t>
      </w:r>
      <w:r w:rsidR="00E64149" w:rsidRPr="00E64149">
        <w:rPr>
          <w:lang w:val="en-GB"/>
        </w:rPr>
        <w:t xml:space="preserve"> $1.6 billion </w:t>
      </w:r>
      <w:r w:rsidR="009B34A1">
        <w:rPr>
          <w:lang w:val="en-GB"/>
        </w:rPr>
        <w:t>with the attack.</w:t>
      </w:r>
    </w:p>
    <w:p w14:paraId="2E4DD2CE" w14:textId="67658554" w:rsidR="00E64149" w:rsidRPr="00E64149" w:rsidRDefault="009B34A1" w:rsidP="00E64149">
      <w:pPr>
        <w:numPr>
          <w:ilvl w:val="0"/>
          <w:numId w:val="59"/>
        </w:numPr>
        <w:rPr>
          <w:lang w:val="en-GB"/>
        </w:rPr>
      </w:pPr>
      <w:proofErr w:type="spellStart"/>
      <w:r>
        <w:rPr>
          <w:lang w:val="en-GB"/>
        </w:rPr>
        <w:t>BlackCat</w:t>
      </w:r>
      <w:proofErr w:type="spellEnd"/>
      <w:r>
        <w:rPr>
          <w:lang w:val="en-GB"/>
        </w:rPr>
        <w:t xml:space="preserve"> announced they stole around </w:t>
      </w:r>
      <w:r w:rsidR="00E64149" w:rsidRPr="00E64149">
        <w:rPr>
          <w:lang w:val="en-GB"/>
        </w:rPr>
        <w:t>6TB of data containing health information and financial data</w:t>
      </w:r>
      <w:r>
        <w:rPr>
          <w:lang w:val="en-GB"/>
        </w:rPr>
        <w:t>.</w:t>
      </w:r>
    </w:p>
    <w:p w14:paraId="7365A510" w14:textId="04ECDD29" w:rsidR="00E64149" w:rsidRDefault="009B34A1" w:rsidP="00E64149">
      <w:pPr>
        <w:numPr>
          <w:ilvl w:val="0"/>
          <w:numId w:val="59"/>
        </w:numPr>
        <w:rPr>
          <w:lang w:val="en-GB"/>
        </w:rPr>
      </w:pPr>
      <w:r>
        <w:rPr>
          <w:lang w:val="en-GB"/>
        </w:rPr>
        <w:t xml:space="preserve">All the systems had been fixed within </w:t>
      </w:r>
      <w:r w:rsidR="00E64149" w:rsidRPr="00E64149">
        <w:rPr>
          <w:lang w:val="en-GB"/>
        </w:rPr>
        <w:t>two months</w:t>
      </w:r>
      <w:r>
        <w:rPr>
          <w:lang w:val="en-GB"/>
        </w:rPr>
        <w:t>.</w:t>
      </w:r>
    </w:p>
    <w:p w14:paraId="7604ED41" w14:textId="77777777" w:rsidR="00E64149" w:rsidRPr="00E64149" w:rsidRDefault="00E64149" w:rsidP="00E64149">
      <w:pPr>
        <w:ind w:left="360"/>
        <w:rPr>
          <w:lang w:val="en-GB"/>
        </w:rPr>
      </w:pPr>
    </w:p>
    <w:p w14:paraId="7079D411" w14:textId="77777777" w:rsidR="00400A2F" w:rsidRPr="004E43E5" w:rsidRDefault="00400A2F" w:rsidP="00400A2F">
      <w:pPr>
        <w:rPr>
          <w:b/>
          <w:bCs/>
          <w:u w:val="single"/>
          <w:lang w:val="en-GB"/>
        </w:rPr>
      </w:pPr>
      <w:r w:rsidRPr="004E43E5">
        <w:rPr>
          <w:b/>
          <w:bCs/>
          <w:u w:val="single"/>
          <w:lang w:val="en-GB"/>
        </w:rPr>
        <w:t>Prevention Measures</w:t>
      </w:r>
    </w:p>
    <w:p w14:paraId="0ACE30CE" w14:textId="77777777" w:rsidR="009B34A1" w:rsidRPr="009B34A1" w:rsidRDefault="009B34A1" w:rsidP="009B34A1">
      <w:pPr>
        <w:rPr>
          <w:lang w:val="en-GB"/>
        </w:rPr>
      </w:pPr>
      <w:r w:rsidRPr="009B34A1">
        <w:rPr>
          <w:lang w:val="en-GB"/>
        </w:rPr>
        <w:t>The attack could have been prevented by following several security protocols :</w:t>
      </w:r>
    </w:p>
    <w:p w14:paraId="04B762B5" w14:textId="73E6218C" w:rsidR="009B34A1" w:rsidRPr="009B34A1" w:rsidRDefault="008957BC" w:rsidP="009B34A1">
      <w:pPr>
        <w:numPr>
          <w:ilvl w:val="0"/>
          <w:numId w:val="61"/>
        </w:numPr>
        <w:rPr>
          <w:lang w:val="en-GB"/>
        </w:rPr>
      </w:pPr>
      <w:r>
        <w:rPr>
          <w:lang w:val="en-GB"/>
        </w:rPr>
        <w:t>Planning r</w:t>
      </w:r>
      <w:r w:rsidR="009B34A1" w:rsidRPr="009B34A1">
        <w:rPr>
          <w:lang w:val="en-GB"/>
        </w:rPr>
        <w:t xml:space="preserve">egular security testing of </w:t>
      </w:r>
      <w:r>
        <w:rPr>
          <w:lang w:val="en-GB"/>
        </w:rPr>
        <w:t xml:space="preserve">public </w:t>
      </w:r>
      <w:r w:rsidR="009B34A1" w:rsidRPr="009B34A1">
        <w:rPr>
          <w:lang w:val="en-GB"/>
        </w:rPr>
        <w:t>applications and implementing a robust patch management program</w:t>
      </w:r>
      <w:r>
        <w:rPr>
          <w:lang w:val="en-GB"/>
        </w:rPr>
        <w:t xml:space="preserve"> could have limited the access for the attackers</w:t>
      </w:r>
    </w:p>
    <w:p w14:paraId="0A527CF8" w14:textId="287976F2" w:rsidR="009B34A1" w:rsidRPr="009B34A1" w:rsidRDefault="009B34A1" w:rsidP="009B34A1">
      <w:pPr>
        <w:numPr>
          <w:ilvl w:val="0"/>
          <w:numId w:val="61"/>
        </w:numPr>
        <w:rPr>
          <w:lang w:val="en-GB"/>
        </w:rPr>
      </w:pPr>
      <w:r w:rsidRPr="009B34A1">
        <w:rPr>
          <w:lang w:val="en-GB"/>
        </w:rPr>
        <w:t xml:space="preserve">Implementing strict </w:t>
      </w:r>
      <w:r w:rsidR="008957BC" w:rsidRPr="009B34A1">
        <w:rPr>
          <w:lang w:val="en-GB"/>
        </w:rPr>
        <w:t>micro segmentation</w:t>
      </w:r>
      <w:r w:rsidRPr="009B34A1">
        <w:rPr>
          <w:lang w:val="en-GB"/>
        </w:rPr>
        <w:t xml:space="preserve"> </w:t>
      </w:r>
      <w:r w:rsidR="008957BC">
        <w:rPr>
          <w:lang w:val="en-GB"/>
        </w:rPr>
        <w:t xml:space="preserve">of the system </w:t>
      </w:r>
      <w:r w:rsidRPr="009B34A1">
        <w:rPr>
          <w:lang w:val="en-GB"/>
        </w:rPr>
        <w:t xml:space="preserve">to isolate critical healthcare data </w:t>
      </w:r>
      <w:r w:rsidR="00B07FF6">
        <w:rPr>
          <w:lang w:val="en-GB"/>
        </w:rPr>
        <w:t>and their systems.</w:t>
      </w:r>
    </w:p>
    <w:p w14:paraId="0E203FC2" w14:textId="77777777" w:rsidR="00B07FF6" w:rsidRPr="00400A2F" w:rsidRDefault="00B07FF6" w:rsidP="00B07FF6">
      <w:pPr>
        <w:numPr>
          <w:ilvl w:val="0"/>
          <w:numId w:val="61"/>
        </w:numPr>
        <w:rPr>
          <w:lang w:val="en-GB"/>
        </w:rPr>
      </w:pPr>
      <w:r w:rsidRPr="00400A2F">
        <w:rPr>
          <w:lang w:val="en-GB"/>
        </w:rPr>
        <w:t>Adopting a zero trust approach</w:t>
      </w:r>
      <w:r>
        <w:rPr>
          <w:lang w:val="en-GB"/>
        </w:rPr>
        <w:t xml:space="preserve"> could have detect any suspicious behaviour by constant verification on the system</w:t>
      </w:r>
      <w:r w:rsidRPr="00400A2F">
        <w:rPr>
          <w:lang w:val="en-GB"/>
        </w:rPr>
        <w:t>.</w:t>
      </w:r>
    </w:p>
    <w:p w14:paraId="66F8BC3C" w14:textId="56EE38B6" w:rsidR="009B34A1" w:rsidRPr="009B34A1" w:rsidRDefault="00B07FF6" w:rsidP="009B34A1">
      <w:pPr>
        <w:numPr>
          <w:ilvl w:val="0"/>
          <w:numId w:val="61"/>
        </w:numPr>
        <w:rPr>
          <w:lang w:val="en-GB"/>
        </w:rPr>
      </w:pPr>
      <w:r>
        <w:rPr>
          <w:lang w:val="en-GB"/>
        </w:rPr>
        <w:t xml:space="preserve">Planning </w:t>
      </w:r>
      <w:r w:rsidRPr="00B07FF6">
        <w:rPr>
          <w:lang w:val="en-GB"/>
        </w:rPr>
        <w:t xml:space="preserve">Endpoint Detection and Response </w:t>
      </w:r>
      <w:r>
        <w:rPr>
          <w:lang w:val="en-GB"/>
        </w:rPr>
        <w:t>(EDR) solutions</w:t>
      </w:r>
      <w:r w:rsidR="00952201">
        <w:rPr>
          <w:lang w:val="en-GB"/>
        </w:rPr>
        <w:t xml:space="preserve"> </w:t>
      </w:r>
      <w:r w:rsidR="009B34A1" w:rsidRPr="009B34A1">
        <w:rPr>
          <w:lang w:val="en-GB"/>
        </w:rPr>
        <w:t>capable of identifying living-off-the-land techniques</w:t>
      </w:r>
      <w:r w:rsidR="00952201">
        <w:rPr>
          <w:lang w:val="en-GB"/>
        </w:rPr>
        <w:t>.</w:t>
      </w:r>
    </w:p>
    <w:p w14:paraId="6F5A4055" w14:textId="16A3A334" w:rsidR="009B34A1" w:rsidRPr="009B34A1" w:rsidRDefault="009B34A1" w:rsidP="009B34A1">
      <w:pPr>
        <w:numPr>
          <w:ilvl w:val="0"/>
          <w:numId w:val="61"/>
        </w:numPr>
        <w:rPr>
          <w:lang w:val="en-GB"/>
        </w:rPr>
      </w:pPr>
      <w:r w:rsidRPr="009B34A1">
        <w:rPr>
          <w:lang w:val="en-GB"/>
        </w:rPr>
        <w:t xml:space="preserve">Implementing user and </w:t>
      </w:r>
      <w:r w:rsidR="00B07FF6" w:rsidRPr="009B34A1">
        <w:rPr>
          <w:lang w:val="en-GB"/>
        </w:rPr>
        <w:t>behaviour</w:t>
      </w:r>
      <w:r w:rsidRPr="009B34A1">
        <w:rPr>
          <w:lang w:val="en-GB"/>
        </w:rPr>
        <w:t xml:space="preserve"> analytics</w:t>
      </w:r>
      <w:r w:rsidR="00B07FF6">
        <w:rPr>
          <w:lang w:val="en-GB"/>
        </w:rPr>
        <w:t xml:space="preserve"> could provide data of the operations made by the personal on the systems.</w:t>
      </w:r>
    </w:p>
    <w:p w14:paraId="7462E45A" w14:textId="4608F29B" w:rsidR="009B34A1" w:rsidRPr="009B34A1" w:rsidRDefault="009B34A1" w:rsidP="009B34A1">
      <w:pPr>
        <w:numPr>
          <w:ilvl w:val="0"/>
          <w:numId w:val="61"/>
        </w:numPr>
        <w:rPr>
          <w:lang w:val="en-GB"/>
        </w:rPr>
      </w:pPr>
      <w:r w:rsidRPr="009B34A1">
        <w:rPr>
          <w:lang w:val="en-GB"/>
        </w:rPr>
        <w:t xml:space="preserve">Maintaining </w:t>
      </w:r>
      <w:r w:rsidR="00B07FF6">
        <w:rPr>
          <w:lang w:val="en-GB"/>
        </w:rPr>
        <w:t xml:space="preserve">isolated </w:t>
      </w:r>
      <w:r w:rsidRPr="009B34A1">
        <w:rPr>
          <w:lang w:val="en-GB"/>
        </w:rPr>
        <w:t xml:space="preserve">backups </w:t>
      </w:r>
      <w:r w:rsidR="00B07FF6">
        <w:rPr>
          <w:lang w:val="en-GB"/>
        </w:rPr>
        <w:t>so the company could continue their operations even if their systems are delated or blocked.</w:t>
      </w:r>
    </w:p>
    <w:p w14:paraId="0A05CA2A" w14:textId="77777777" w:rsidR="00952201" w:rsidRDefault="009B34A1" w:rsidP="00952201">
      <w:pPr>
        <w:numPr>
          <w:ilvl w:val="0"/>
          <w:numId w:val="61"/>
        </w:numPr>
        <w:rPr>
          <w:lang w:val="en-GB"/>
        </w:rPr>
      </w:pPr>
      <w:r w:rsidRPr="009B34A1">
        <w:rPr>
          <w:lang w:val="en-GB"/>
        </w:rPr>
        <w:t>Planning</w:t>
      </w:r>
      <w:r w:rsidR="00B07FF6" w:rsidRPr="00B07FF6">
        <w:rPr>
          <w:lang w:val="en-GB"/>
        </w:rPr>
        <w:t xml:space="preserve"> an incident response for ransomware scenarios</w:t>
      </w:r>
    </w:p>
    <w:p w14:paraId="23E43641" w14:textId="1B296049" w:rsidR="009B34A1" w:rsidRDefault="00952201" w:rsidP="00952201">
      <w:pPr>
        <w:numPr>
          <w:ilvl w:val="0"/>
          <w:numId w:val="61"/>
        </w:numPr>
        <w:rPr>
          <w:lang w:val="en-GB"/>
        </w:rPr>
      </w:pPr>
      <w:r w:rsidRPr="00952201">
        <w:rPr>
          <w:lang w:val="en-GB"/>
        </w:rPr>
        <w:t>Implementing an advanced monitoring system for critical medical technology suppliers throughout the supply chain would allow for more in-depth tracking and help limit future attacks</w:t>
      </w:r>
      <w:r>
        <w:rPr>
          <w:lang w:val="en-GB"/>
        </w:rPr>
        <w:t>.</w:t>
      </w:r>
    </w:p>
    <w:p w14:paraId="00094327" w14:textId="77777777" w:rsidR="00964F9A" w:rsidRDefault="00964F9A" w:rsidP="00964F9A">
      <w:pPr>
        <w:rPr>
          <w:lang w:val="en-GB"/>
        </w:rPr>
      </w:pPr>
    </w:p>
    <w:p w14:paraId="0AF054C0" w14:textId="77777777" w:rsidR="00964F9A" w:rsidRDefault="00964F9A" w:rsidP="00964F9A">
      <w:pPr>
        <w:rPr>
          <w:lang w:val="en-GB"/>
        </w:rPr>
      </w:pPr>
    </w:p>
    <w:p w14:paraId="5153F16F" w14:textId="77777777" w:rsidR="00964F9A" w:rsidRDefault="00964F9A" w:rsidP="00964F9A">
      <w:pPr>
        <w:rPr>
          <w:lang w:val="en-GB"/>
        </w:rPr>
      </w:pPr>
    </w:p>
    <w:p w14:paraId="7859D123" w14:textId="6FD85610" w:rsidR="00952201" w:rsidRPr="004E43E5" w:rsidRDefault="00952201" w:rsidP="00952201">
      <w:pPr>
        <w:rPr>
          <w:u w:val="single"/>
          <w:lang w:val="en-GB"/>
        </w:rPr>
      </w:pPr>
      <w:r w:rsidRPr="004E43E5">
        <w:rPr>
          <w:b/>
          <w:bCs/>
          <w:u w:val="single"/>
          <w:lang w:val="en-GB"/>
        </w:rPr>
        <w:lastRenderedPageBreak/>
        <w:t>Solution</w:t>
      </w:r>
      <w:r w:rsidRPr="004E43E5">
        <w:rPr>
          <w:u w:val="single"/>
          <w:lang w:val="en-GB"/>
        </w:rPr>
        <w:t xml:space="preserve"> :</w:t>
      </w:r>
    </w:p>
    <w:p w14:paraId="39F8A4F6" w14:textId="77777777" w:rsidR="00952201" w:rsidRDefault="00952201" w:rsidP="00952201">
      <w:pPr>
        <w:rPr>
          <w:lang w:val="en-GB"/>
        </w:rPr>
      </w:pPr>
      <w:r>
        <w:rPr>
          <w:lang w:val="en-GB"/>
        </w:rPr>
        <w:t xml:space="preserve">Change Healthcare </w:t>
      </w:r>
      <w:r w:rsidRPr="00891C6E">
        <w:rPr>
          <w:lang w:val="en-GB"/>
        </w:rPr>
        <w:t xml:space="preserve"> could implement the</w:t>
      </w:r>
      <w:r>
        <w:rPr>
          <w:lang w:val="en-GB"/>
        </w:rPr>
        <w:t xml:space="preserve">se different solutions for their software : </w:t>
      </w:r>
    </w:p>
    <w:p w14:paraId="1E122D23" w14:textId="3A5A627E" w:rsidR="00A22D56" w:rsidRDefault="00952201" w:rsidP="00A22D56">
      <w:pPr>
        <w:pStyle w:val="Paragraphedeliste"/>
        <w:numPr>
          <w:ilvl w:val="0"/>
          <w:numId w:val="62"/>
        </w:numPr>
        <w:rPr>
          <w:lang w:val="en-GB"/>
        </w:rPr>
      </w:pPr>
      <w:r w:rsidRPr="00952201">
        <w:rPr>
          <w:lang w:val="en-GB"/>
        </w:rPr>
        <w:t>Adopt</w:t>
      </w:r>
      <w:r>
        <w:rPr>
          <w:lang w:val="en-GB"/>
        </w:rPr>
        <w:t>ing</w:t>
      </w:r>
      <w:r w:rsidRPr="00952201">
        <w:rPr>
          <w:lang w:val="en-GB"/>
        </w:rPr>
        <w:t xml:space="preserve"> the HHS 405(d) Program's Health Industry Cybersecurity Practices (HICP) framework </w:t>
      </w:r>
      <w:r w:rsidR="00A22D56">
        <w:rPr>
          <w:lang w:val="en-GB"/>
        </w:rPr>
        <w:t xml:space="preserve">which is </w:t>
      </w:r>
      <w:r w:rsidRPr="00952201">
        <w:rPr>
          <w:lang w:val="en-GB"/>
        </w:rPr>
        <w:t xml:space="preserve">specifically designed for healthcare </w:t>
      </w:r>
      <w:r w:rsidR="00A22D56">
        <w:rPr>
          <w:lang w:val="en-GB"/>
        </w:rPr>
        <w:t xml:space="preserve">companies. </w:t>
      </w:r>
      <w:r w:rsidR="00A22D56">
        <w:rPr>
          <w:lang w:val="en-GB"/>
        </w:rPr>
        <w:br/>
      </w:r>
    </w:p>
    <w:p w14:paraId="47D04726" w14:textId="2CAA9892" w:rsidR="00952201" w:rsidRDefault="00952201" w:rsidP="00A22D56">
      <w:pPr>
        <w:pStyle w:val="Paragraphedeliste"/>
        <w:numPr>
          <w:ilvl w:val="0"/>
          <w:numId w:val="62"/>
        </w:numPr>
        <w:rPr>
          <w:lang w:val="en-GB"/>
        </w:rPr>
      </w:pPr>
      <w:r w:rsidRPr="00A22D56">
        <w:rPr>
          <w:lang w:val="en-GB"/>
        </w:rPr>
        <w:t>Implement</w:t>
      </w:r>
      <w:r w:rsidR="00A22D56" w:rsidRPr="00A22D56">
        <w:rPr>
          <w:lang w:val="en-GB"/>
        </w:rPr>
        <w:t>ing</w:t>
      </w:r>
      <w:r w:rsidRPr="00A22D56">
        <w:rPr>
          <w:lang w:val="en-GB"/>
        </w:rPr>
        <w:t xml:space="preserve"> an architecture that </w:t>
      </w:r>
      <w:r w:rsidR="00A22D56">
        <w:rPr>
          <w:lang w:val="en-GB"/>
        </w:rPr>
        <w:t xml:space="preserve">can support a limited failure and not a complete one like the attack against Change Healthcare. This is possible </w:t>
      </w:r>
      <w:r w:rsidRPr="00A22D56">
        <w:rPr>
          <w:lang w:val="en-GB"/>
        </w:rPr>
        <w:t>with offline backup processing capabilities and regularly tested fallback procedures</w:t>
      </w:r>
      <w:r w:rsidR="00A22D56">
        <w:rPr>
          <w:lang w:val="en-GB"/>
        </w:rPr>
        <w:t>.</w:t>
      </w:r>
    </w:p>
    <w:p w14:paraId="09DF3B6F" w14:textId="77777777" w:rsidR="00A22D56" w:rsidRPr="00A22D56" w:rsidRDefault="00A22D56" w:rsidP="00A22D56">
      <w:pPr>
        <w:pStyle w:val="Paragraphedeliste"/>
        <w:rPr>
          <w:lang w:val="en-GB"/>
        </w:rPr>
      </w:pPr>
    </w:p>
    <w:p w14:paraId="1C4659DE" w14:textId="5E3E5A6F" w:rsidR="00952201" w:rsidRPr="00952201" w:rsidRDefault="00952201" w:rsidP="00952201">
      <w:pPr>
        <w:pStyle w:val="Paragraphedeliste"/>
        <w:numPr>
          <w:ilvl w:val="0"/>
          <w:numId w:val="62"/>
        </w:numPr>
        <w:rPr>
          <w:lang w:val="en-GB"/>
        </w:rPr>
      </w:pPr>
      <w:r w:rsidRPr="00952201">
        <w:rPr>
          <w:lang w:val="en-GB"/>
        </w:rPr>
        <w:t>Deplo</w:t>
      </w:r>
      <w:r w:rsidR="00A22D56">
        <w:rPr>
          <w:lang w:val="en-GB"/>
        </w:rPr>
        <w:t xml:space="preserve">ying </w:t>
      </w:r>
      <w:r w:rsidRPr="00952201">
        <w:rPr>
          <w:lang w:val="en-GB"/>
        </w:rPr>
        <w:t xml:space="preserve">specialized anti-ransomware tools </w:t>
      </w:r>
      <w:r w:rsidR="00A22D56">
        <w:rPr>
          <w:lang w:val="en-GB"/>
        </w:rPr>
        <w:t xml:space="preserve">could detect any unauthorized encrypted data and isolate the affected systems. </w:t>
      </w:r>
      <w:r w:rsidR="00A22D56">
        <w:rPr>
          <w:lang w:val="en-GB"/>
        </w:rPr>
        <w:br/>
      </w:r>
    </w:p>
    <w:p w14:paraId="51F2640D" w14:textId="757C2DC9" w:rsidR="00952201" w:rsidRPr="00A22D56" w:rsidRDefault="00A22D56" w:rsidP="00A22D56">
      <w:pPr>
        <w:numPr>
          <w:ilvl w:val="0"/>
          <w:numId w:val="62"/>
        </w:numPr>
        <w:rPr>
          <w:lang w:val="en-GB"/>
        </w:rPr>
      </w:pPr>
      <w:r w:rsidRPr="00891C6E">
        <w:rPr>
          <w:lang w:val="en-GB"/>
        </w:rPr>
        <w:t xml:space="preserve">Verify every access </w:t>
      </w:r>
      <w:r>
        <w:rPr>
          <w:lang w:val="en-GB"/>
        </w:rPr>
        <w:t xml:space="preserve">for a </w:t>
      </w:r>
      <w:r w:rsidRPr="00891C6E">
        <w:rPr>
          <w:lang w:val="en-GB"/>
        </w:rPr>
        <w:t>Zero-trust implementation regardless of source or</w:t>
      </w:r>
      <w:r>
        <w:rPr>
          <w:lang w:val="en-GB"/>
        </w:rPr>
        <w:t xml:space="preserve"> </w:t>
      </w:r>
      <w:r w:rsidRPr="00891C6E">
        <w:rPr>
          <w:lang w:val="en-GB"/>
        </w:rPr>
        <w:t>authentication</w:t>
      </w:r>
      <w:r>
        <w:rPr>
          <w:lang w:val="en-GB"/>
        </w:rPr>
        <w:t>. This solution is to ensure the safety of the administrator before he is connected to the system.</w:t>
      </w:r>
      <w:r w:rsidRPr="00A22D56">
        <w:rPr>
          <w:lang w:val="en-GB"/>
        </w:rPr>
        <w:br/>
      </w:r>
    </w:p>
    <w:p w14:paraId="5AF52EB9" w14:textId="16866A37" w:rsidR="00952201" w:rsidRPr="00952201" w:rsidRDefault="00952201" w:rsidP="00952201">
      <w:pPr>
        <w:pStyle w:val="Paragraphedeliste"/>
        <w:numPr>
          <w:ilvl w:val="0"/>
          <w:numId w:val="62"/>
        </w:numPr>
        <w:rPr>
          <w:lang w:val="en-GB"/>
        </w:rPr>
      </w:pPr>
      <w:r w:rsidRPr="00952201">
        <w:rPr>
          <w:lang w:val="en-GB"/>
        </w:rPr>
        <w:t>Implement</w:t>
      </w:r>
      <w:r w:rsidR="00D5277E">
        <w:rPr>
          <w:lang w:val="en-GB"/>
        </w:rPr>
        <w:t xml:space="preserve">ing a </w:t>
      </w:r>
      <w:r w:rsidRPr="00952201">
        <w:rPr>
          <w:lang w:val="en-GB"/>
        </w:rPr>
        <w:t>strict data segmentation</w:t>
      </w:r>
      <w:r w:rsidR="00D5277E">
        <w:rPr>
          <w:lang w:val="en-GB"/>
        </w:rPr>
        <w:t xml:space="preserve"> to separate the financial and patient data</w:t>
      </w:r>
      <w:r w:rsidRPr="00952201">
        <w:rPr>
          <w:lang w:val="en-GB"/>
        </w:rPr>
        <w:t xml:space="preserve">. </w:t>
      </w:r>
      <w:r w:rsidR="00A22D56">
        <w:rPr>
          <w:lang w:val="en-GB"/>
        </w:rPr>
        <w:br/>
      </w:r>
    </w:p>
    <w:p w14:paraId="0B0E4D8C" w14:textId="7666F1C8" w:rsidR="00952201" w:rsidRPr="00952201" w:rsidRDefault="00952201" w:rsidP="00952201">
      <w:pPr>
        <w:pStyle w:val="Paragraphedeliste"/>
        <w:numPr>
          <w:ilvl w:val="0"/>
          <w:numId w:val="62"/>
        </w:numPr>
        <w:rPr>
          <w:lang w:val="en-GB"/>
        </w:rPr>
      </w:pPr>
      <w:r w:rsidRPr="00952201">
        <w:rPr>
          <w:lang w:val="en-GB"/>
        </w:rPr>
        <w:t>Requir</w:t>
      </w:r>
      <w:r w:rsidR="00D5277E">
        <w:rPr>
          <w:lang w:val="en-GB"/>
        </w:rPr>
        <w:t xml:space="preserve">ing others </w:t>
      </w:r>
      <w:r w:rsidRPr="00952201">
        <w:rPr>
          <w:lang w:val="en-GB"/>
        </w:rPr>
        <w:t xml:space="preserve">independent security </w:t>
      </w:r>
      <w:r w:rsidR="00D5277E">
        <w:rPr>
          <w:lang w:val="en-GB"/>
        </w:rPr>
        <w:t>company to test and guarantee the safety of the system with the permissions and limits given by the company.</w:t>
      </w:r>
      <w:r w:rsidR="00A22D56">
        <w:rPr>
          <w:lang w:val="en-GB"/>
        </w:rPr>
        <w:br/>
      </w:r>
    </w:p>
    <w:p w14:paraId="3EC19B46" w14:textId="747D8C22" w:rsidR="00952201" w:rsidRPr="00952201" w:rsidRDefault="00952201" w:rsidP="00952201">
      <w:pPr>
        <w:pStyle w:val="Paragraphedeliste"/>
        <w:numPr>
          <w:ilvl w:val="0"/>
          <w:numId w:val="62"/>
        </w:numPr>
        <w:rPr>
          <w:lang w:val="en-GB"/>
        </w:rPr>
      </w:pPr>
      <w:r w:rsidRPr="00952201">
        <w:rPr>
          <w:lang w:val="en-GB"/>
        </w:rPr>
        <w:t>Establish</w:t>
      </w:r>
      <w:r w:rsidR="00D5277E">
        <w:rPr>
          <w:lang w:val="en-GB"/>
        </w:rPr>
        <w:t xml:space="preserve">ing </w:t>
      </w:r>
      <w:r w:rsidRPr="00952201">
        <w:rPr>
          <w:lang w:val="en-GB"/>
        </w:rPr>
        <w:t xml:space="preserve">secure communication channels </w:t>
      </w:r>
      <w:r w:rsidR="00D5277E">
        <w:rPr>
          <w:lang w:val="en-GB"/>
        </w:rPr>
        <w:t xml:space="preserve">could improve coordinates actions between the different cybersecurity teams and maintaining the system operational. </w:t>
      </w:r>
      <w:r w:rsidR="00D5277E">
        <w:rPr>
          <w:lang w:val="en-GB"/>
        </w:rPr>
        <w:br/>
      </w:r>
    </w:p>
    <w:p w14:paraId="246E94BD" w14:textId="2F622126" w:rsidR="00952201" w:rsidRPr="00D5277E" w:rsidRDefault="00952201" w:rsidP="00D5277E">
      <w:pPr>
        <w:pStyle w:val="Paragraphedeliste"/>
        <w:numPr>
          <w:ilvl w:val="0"/>
          <w:numId w:val="62"/>
        </w:numPr>
        <w:rPr>
          <w:b/>
          <w:bCs/>
          <w:lang w:val="en-GB"/>
        </w:rPr>
      </w:pPr>
      <w:r w:rsidRPr="00952201">
        <w:rPr>
          <w:lang w:val="en-GB"/>
        </w:rPr>
        <w:t>Participat</w:t>
      </w:r>
      <w:r w:rsidR="00D5277E">
        <w:rPr>
          <w:lang w:val="en-GB"/>
        </w:rPr>
        <w:t>ing and coordinating exercises with Health-ISAC with simulations and specific scenarios with government agencies.</w:t>
      </w:r>
      <w:r w:rsidR="00A22D56" w:rsidRPr="00D5277E">
        <w:rPr>
          <w:lang w:val="en-GB"/>
        </w:rPr>
        <w:br/>
      </w:r>
    </w:p>
    <w:p w14:paraId="775FEE70" w14:textId="364B330D" w:rsidR="00D5277E" w:rsidRPr="009B34A1" w:rsidRDefault="00D5277E" w:rsidP="00D5277E">
      <w:pPr>
        <w:numPr>
          <w:ilvl w:val="0"/>
          <w:numId w:val="62"/>
        </w:numPr>
        <w:rPr>
          <w:lang w:val="en-GB"/>
        </w:rPr>
      </w:pPr>
      <w:r>
        <w:rPr>
          <w:lang w:val="en-GB"/>
        </w:rPr>
        <w:t xml:space="preserve">Planning </w:t>
      </w:r>
      <w:r w:rsidRPr="00B07FF6">
        <w:rPr>
          <w:lang w:val="en-GB"/>
        </w:rPr>
        <w:t xml:space="preserve">Endpoint Detection and Response </w:t>
      </w:r>
      <w:r>
        <w:rPr>
          <w:lang w:val="en-GB"/>
        </w:rPr>
        <w:t xml:space="preserve">(EDR) solutions </w:t>
      </w:r>
      <w:r w:rsidRPr="009B34A1">
        <w:rPr>
          <w:lang w:val="en-GB"/>
        </w:rPr>
        <w:t>capable of identifying living-off-the-land techniques</w:t>
      </w:r>
      <w:r>
        <w:rPr>
          <w:lang w:val="en-GB"/>
        </w:rPr>
        <w:t>.</w:t>
      </w:r>
      <w:r>
        <w:rPr>
          <w:lang w:val="en-GB"/>
        </w:rPr>
        <w:br/>
      </w:r>
    </w:p>
    <w:p w14:paraId="6B737B94" w14:textId="485156B8" w:rsidR="00952201" w:rsidRPr="00952201" w:rsidRDefault="00952201" w:rsidP="00952201">
      <w:pPr>
        <w:pStyle w:val="Paragraphedeliste"/>
        <w:numPr>
          <w:ilvl w:val="0"/>
          <w:numId w:val="62"/>
        </w:numPr>
        <w:rPr>
          <w:lang w:val="en-GB"/>
        </w:rPr>
      </w:pPr>
      <w:r w:rsidRPr="00952201">
        <w:rPr>
          <w:lang w:val="en-GB"/>
        </w:rPr>
        <w:t>Conduct</w:t>
      </w:r>
      <w:r w:rsidR="00D5277E">
        <w:rPr>
          <w:lang w:val="en-GB"/>
        </w:rPr>
        <w:t>ing</w:t>
      </w:r>
      <w:r w:rsidRPr="00952201">
        <w:rPr>
          <w:lang w:val="en-GB"/>
        </w:rPr>
        <w:t xml:space="preserve"> ransomware exercises and simulations to test </w:t>
      </w:r>
      <w:r w:rsidR="00D5277E">
        <w:rPr>
          <w:lang w:val="en-GB"/>
        </w:rPr>
        <w:t xml:space="preserve">the </w:t>
      </w:r>
      <w:r w:rsidRPr="00952201">
        <w:rPr>
          <w:lang w:val="en-GB"/>
        </w:rPr>
        <w:t>recovery capabilities</w:t>
      </w:r>
      <w:r w:rsidR="00D5277E">
        <w:rPr>
          <w:lang w:val="en-GB"/>
        </w:rPr>
        <w:t xml:space="preserve"> of the company and to identify the failures points</w:t>
      </w:r>
      <w:r w:rsidRPr="00952201">
        <w:rPr>
          <w:lang w:val="en-GB"/>
        </w:rPr>
        <w:t xml:space="preserve">. </w:t>
      </w:r>
    </w:p>
    <w:p w14:paraId="0F50BF66" w14:textId="77777777" w:rsidR="00952201" w:rsidRDefault="00952201" w:rsidP="00952201">
      <w:pPr>
        <w:rPr>
          <w:lang w:val="en-GB"/>
        </w:rPr>
      </w:pPr>
    </w:p>
    <w:p w14:paraId="5525F340" w14:textId="77777777" w:rsidR="00964F9A" w:rsidRDefault="00964F9A" w:rsidP="00952201">
      <w:pPr>
        <w:rPr>
          <w:lang w:val="en-GB"/>
        </w:rPr>
      </w:pPr>
    </w:p>
    <w:p w14:paraId="7377F8CB" w14:textId="77777777" w:rsidR="00964F9A" w:rsidRDefault="00964F9A" w:rsidP="00952201">
      <w:pPr>
        <w:rPr>
          <w:lang w:val="en-GB"/>
        </w:rPr>
      </w:pPr>
    </w:p>
    <w:p w14:paraId="28DCF21C" w14:textId="77777777" w:rsidR="00964F9A" w:rsidRDefault="00964F9A" w:rsidP="00952201">
      <w:pPr>
        <w:rPr>
          <w:lang w:val="en-GB"/>
        </w:rPr>
      </w:pPr>
    </w:p>
    <w:p w14:paraId="4A8A2D47" w14:textId="77777777" w:rsidR="00964F9A" w:rsidRPr="00952201" w:rsidRDefault="00964F9A" w:rsidP="00952201">
      <w:pPr>
        <w:rPr>
          <w:lang w:val="en-GB"/>
        </w:rPr>
      </w:pPr>
    </w:p>
    <w:p w14:paraId="34270A4F" w14:textId="40D00EFB" w:rsidR="00400A2F" w:rsidRPr="00F2435F" w:rsidRDefault="00400A2F" w:rsidP="00D5511D">
      <w:pPr>
        <w:pStyle w:val="Titre1"/>
        <w:numPr>
          <w:ilvl w:val="0"/>
          <w:numId w:val="96"/>
        </w:numPr>
        <w:rPr>
          <w:lang w:val="en-GB"/>
        </w:rPr>
      </w:pPr>
      <w:bookmarkStart w:id="19" w:name="_Toc196212572"/>
      <w:bookmarkStart w:id="20" w:name="_Toc196828235"/>
      <w:r w:rsidRPr="00F2435F">
        <w:rPr>
          <w:lang w:val="en-GB"/>
        </w:rPr>
        <w:lastRenderedPageBreak/>
        <w:t>Attack Simulation on CPC Infrastructure</w:t>
      </w:r>
      <w:bookmarkEnd w:id="19"/>
      <w:bookmarkEnd w:id="20"/>
    </w:p>
    <w:p w14:paraId="58C339F6" w14:textId="1E1A658C" w:rsidR="00400A2F" w:rsidRPr="00400A2F" w:rsidRDefault="006F2903" w:rsidP="001A6498">
      <w:pPr>
        <w:pStyle w:val="Titre2"/>
        <w:rPr>
          <w:lang w:val="en-GB"/>
        </w:rPr>
      </w:pPr>
      <w:bookmarkStart w:id="21" w:name="_Toc196828236"/>
      <w:r>
        <w:rPr>
          <w:lang w:val="en-GB"/>
        </w:rPr>
        <w:t>A</w:t>
      </w:r>
      <w:r w:rsidR="001A6498">
        <w:rPr>
          <w:lang w:val="en-GB"/>
        </w:rPr>
        <w:t>.</w:t>
      </w:r>
      <w:r>
        <w:rPr>
          <w:lang w:val="en-GB"/>
        </w:rPr>
        <w:t xml:space="preserve"> </w:t>
      </w:r>
      <w:r w:rsidR="00400A2F" w:rsidRPr="00400A2F">
        <w:rPr>
          <w:lang w:val="en-GB"/>
        </w:rPr>
        <w:t>Network Infrastructure Design</w:t>
      </w:r>
      <w:bookmarkEnd w:id="21"/>
    </w:p>
    <w:p w14:paraId="72BA18A2" w14:textId="77777777" w:rsidR="00BC5698" w:rsidRDefault="00BC5698" w:rsidP="00400A2F">
      <w:pPr>
        <w:rPr>
          <w:lang w:val="en-GB"/>
        </w:rPr>
      </w:pPr>
      <w:r>
        <w:rPr>
          <w:lang w:val="en-GB"/>
        </w:rPr>
        <w:t xml:space="preserve">Based on the information’s given by the company, we can assume the following virtualized replica of </w:t>
      </w:r>
      <w:r w:rsidR="00400A2F" w:rsidRPr="00400A2F">
        <w:rPr>
          <w:lang w:val="en-GB"/>
        </w:rPr>
        <w:t>CPC's critical server infrastructur</w:t>
      </w:r>
      <w:r>
        <w:rPr>
          <w:lang w:val="en-GB"/>
        </w:rPr>
        <w:t xml:space="preserve">e. </w:t>
      </w:r>
    </w:p>
    <w:p w14:paraId="56BDE3D5" w14:textId="65848A7B" w:rsidR="002C1B1F" w:rsidRPr="00400A2F" w:rsidRDefault="00610665" w:rsidP="00400A2F">
      <w:pPr>
        <w:rPr>
          <w:lang w:val="en-GB"/>
        </w:rPr>
      </w:pPr>
      <w:r w:rsidRPr="00610665">
        <w:rPr>
          <w:noProof/>
          <w:lang w:val="en-GB"/>
        </w:rPr>
        <w:drawing>
          <wp:inline distT="0" distB="0" distL="0" distR="0" wp14:anchorId="28C18C64" wp14:editId="64481CC5">
            <wp:extent cx="5760720" cy="3646170"/>
            <wp:effectExtent l="0" t="0" r="0" b="0"/>
            <wp:docPr id="811904039" name="Imag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1904039" name=""/>
                    <pic:cNvPicPr/>
                  </pic:nvPicPr>
                  <pic:blipFill>
                    <a:blip r:embed="rId12"/>
                    <a:stretch>
                      <a:fillRect/>
                    </a:stretch>
                  </pic:blipFill>
                  <pic:spPr>
                    <a:xfrm>
                      <a:off x="0" y="0"/>
                      <a:ext cx="5760720" cy="3646170"/>
                    </a:xfrm>
                    <a:prstGeom prst="rect">
                      <a:avLst/>
                    </a:prstGeom>
                  </pic:spPr>
                </pic:pic>
              </a:graphicData>
            </a:graphic>
          </wp:inline>
        </w:drawing>
      </w:r>
    </w:p>
    <w:p w14:paraId="37DE9117" w14:textId="37F694EA" w:rsidR="00400A2F" w:rsidRDefault="00400A2F" w:rsidP="00127A92">
      <w:pPr>
        <w:jc w:val="center"/>
        <w:rPr>
          <w:i/>
          <w:iCs/>
          <w:lang w:val="en-GB"/>
        </w:rPr>
      </w:pPr>
      <w:r w:rsidRPr="00400A2F">
        <w:rPr>
          <w:noProof/>
        </w:rPr>
        <mc:AlternateContent>
          <mc:Choice Requires="wps">
            <w:drawing>
              <wp:inline distT="0" distB="0" distL="0" distR="0" wp14:anchorId="46E535BD" wp14:editId="046A5309">
                <wp:extent cx="304800" cy="304800"/>
                <wp:effectExtent l="0" t="0" r="0" b="0"/>
                <wp:docPr id="321828336" name="Rectangle 6" descr="CPC Network Infrastructure Diagram"/>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91913EA" id="Rectangle 6" o:spid="_x0000_s1026" alt="CPC Network Infrastructure Diagram"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Pr="00400A2F">
        <w:rPr>
          <w:i/>
          <w:iCs/>
          <w:lang w:val="en-GB"/>
        </w:rPr>
        <w:t xml:space="preserve">Figure </w:t>
      </w:r>
      <w:r w:rsidR="00127A92">
        <w:rPr>
          <w:i/>
          <w:iCs/>
          <w:lang w:val="en-GB"/>
        </w:rPr>
        <w:t>4</w:t>
      </w:r>
      <w:r w:rsidRPr="00400A2F">
        <w:rPr>
          <w:i/>
          <w:iCs/>
          <w:lang w:val="en-GB"/>
        </w:rPr>
        <w:t>: CPC Network Infrastructure Diagram</w:t>
      </w:r>
    </w:p>
    <w:p w14:paraId="0182BD3F" w14:textId="77777777" w:rsidR="00127A92" w:rsidRPr="00400A2F" w:rsidRDefault="00127A92" w:rsidP="00127A92">
      <w:pPr>
        <w:jc w:val="center"/>
        <w:rPr>
          <w:lang w:val="en-GB"/>
        </w:rPr>
      </w:pPr>
    </w:p>
    <w:p w14:paraId="7070E5C9" w14:textId="0690836D" w:rsidR="00400A2F" w:rsidRPr="00400A2F" w:rsidRDefault="00400A2F" w:rsidP="00400A2F">
      <w:pPr>
        <w:rPr>
          <w:lang w:val="en-GB"/>
        </w:rPr>
      </w:pPr>
      <w:r w:rsidRPr="00400A2F">
        <w:rPr>
          <w:lang w:val="en-GB"/>
        </w:rPr>
        <w:t xml:space="preserve">The </w:t>
      </w:r>
      <w:r w:rsidR="00BC5698" w:rsidRPr="00400A2F">
        <w:rPr>
          <w:lang w:val="en-GB"/>
        </w:rPr>
        <w:t>CPC's critical server infrastructur</w:t>
      </w:r>
      <w:r w:rsidR="00BC5698">
        <w:rPr>
          <w:lang w:val="en-GB"/>
        </w:rPr>
        <w:t>e co</w:t>
      </w:r>
      <w:r w:rsidRPr="00400A2F">
        <w:rPr>
          <w:lang w:val="en-GB"/>
        </w:rPr>
        <w:t>nsists of several key components:</w:t>
      </w:r>
    </w:p>
    <w:p w14:paraId="362C4655" w14:textId="77777777" w:rsidR="00400A2F" w:rsidRPr="00610665" w:rsidRDefault="00400A2F" w:rsidP="00400A2F">
      <w:pPr>
        <w:rPr>
          <w:b/>
          <w:bCs/>
          <w:u w:val="single"/>
        </w:rPr>
      </w:pPr>
      <w:proofErr w:type="spellStart"/>
      <w:r w:rsidRPr="00610665">
        <w:rPr>
          <w:b/>
          <w:bCs/>
          <w:u w:val="single"/>
        </w:rPr>
        <w:t>External</w:t>
      </w:r>
      <w:proofErr w:type="spellEnd"/>
      <w:r w:rsidRPr="00610665">
        <w:rPr>
          <w:b/>
          <w:bCs/>
          <w:u w:val="single"/>
        </w:rPr>
        <w:t xml:space="preserve"> </w:t>
      </w:r>
      <w:proofErr w:type="spellStart"/>
      <w:r w:rsidRPr="00610665">
        <w:rPr>
          <w:b/>
          <w:bCs/>
          <w:u w:val="single"/>
        </w:rPr>
        <w:t>Perimeter</w:t>
      </w:r>
      <w:proofErr w:type="spellEnd"/>
      <w:r w:rsidRPr="00610665">
        <w:rPr>
          <w:b/>
          <w:bCs/>
          <w:u w:val="single"/>
        </w:rPr>
        <w:t xml:space="preserve"> (DMZ)</w:t>
      </w:r>
    </w:p>
    <w:p w14:paraId="5B92FD86" w14:textId="4F55DDC7" w:rsidR="00400A2F" w:rsidRPr="00400A2F" w:rsidRDefault="00400A2F" w:rsidP="00400A2F">
      <w:pPr>
        <w:numPr>
          <w:ilvl w:val="0"/>
          <w:numId w:val="33"/>
        </w:numPr>
        <w:rPr>
          <w:lang w:val="en-GB"/>
        </w:rPr>
      </w:pPr>
      <w:r w:rsidRPr="00400A2F">
        <w:rPr>
          <w:b/>
          <w:bCs/>
          <w:lang w:val="en-GB"/>
        </w:rPr>
        <w:t>Edge Firewall</w:t>
      </w:r>
      <w:r w:rsidRPr="00400A2F">
        <w:rPr>
          <w:lang w:val="en-GB"/>
        </w:rPr>
        <w:t xml:space="preserve">: </w:t>
      </w:r>
      <w:r w:rsidR="00BC5698">
        <w:rPr>
          <w:lang w:val="en-GB"/>
        </w:rPr>
        <w:t>The firewall controls the</w:t>
      </w:r>
      <w:r w:rsidRPr="00400A2F">
        <w:rPr>
          <w:lang w:val="en-GB"/>
        </w:rPr>
        <w:t xml:space="preserve"> traffic between the internet and the </w:t>
      </w:r>
      <w:r w:rsidR="00BC5698">
        <w:rPr>
          <w:lang w:val="en-GB"/>
        </w:rPr>
        <w:t>CPC corporate Network</w:t>
      </w:r>
    </w:p>
    <w:p w14:paraId="3114E4EF" w14:textId="2804A350" w:rsidR="00400A2F" w:rsidRPr="00400A2F" w:rsidRDefault="00400A2F" w:rsidP="00400A2F">
      <w:pPr>
        <w:numPr>
          <w:ilvl w:val="0"/>
          <w:numId w:val="33"/>
        </w:numPr>
        <w:rPr>
          <w:lang w:val="en-GB"/>
        </w:rPr>
      </w:pPr>
      <w:r w:rsidRPr="00400A2F">
        <w:rPr>
          <w:b/>
          <w:bCs/>
          <w:lang w:val="en-GB"/>
        </w:rPr>
        <w:t>Web Server</w:t>
      </w:r>
      <w:r w:rsidRPr="00400A2F">
        <w:rPr>
          <w:lang w:val="en-GB"/>
        </w:rPr>
        <w:t xml:space="preserve">: </w:t>
      </w:r>
      <w:r w:rsidR="00BC5698">
        <w:rPr>
          <w:lang w:val="en-GB"/>
        </w:rPr>
        <w:t>This is the server which is h</w:t>
      </w:r>
      <w:r w:rsidRPr="00400A2F">
        <w:rPr>
          <w:lang w:val="en-GB"/>
        </w:rPr>
        <w:t>osting the company's public-facing websites and portals</w:t>
      </w:r>
    </w:p>
    <w:p w14:paraId="099F63D8" w14:textId="2ADFD836" w:rsidR="00400A2F" w:rsidRPr="00BC5698" w:rsidRDefault="00400A2F" w:rsidP="00400A2F">
      <w:pPr>
        <w:numPr>
          <w:ilvl w:val="0"/>
          <w:numId w:val="33"/>
        </w:numPr>
        <w:rPr>
          <w:lang w:val="en-GB"/>
        </w:rPr>
      </w:pPr>
      <w:r w:rsidRPr="00BC5698">
        <w:rPr>
          <w:b/>
          <w:bCs/>
          <w:lang w:val="en-GB"/>
        </w:rPr>
        <w:t>Mail Server</w:t>
      </w:r>
      <w:r w:rsidRPr="00BC5698">
        <w:rPr>
          <w:lang w:val="en-GB"/>
        </w:rPr>
        <w:t xml:space="preserve">: </w:t>
      </w:r>
      <w:r w:rsidR="00BC5698">
        <w:rPr>
          <w:lang w:val="en-GB"/>
        </w:rPr>
        <w:t>This is the server which is h</w:t>
      </w:r>
      <w:r w:rsidRPr="00BC5698">
        <w:rPr>
          <w:lang w:val="en-GB"/>
        </w:rPr>
        <w:t xml:space="preserve">andling </w:t>
      </w:r>
      <w:r w:rsidR="00BC5698">
        <w:rPr>
          <w:lang w:val="en-GB"/>
        </w:rPr>
        <w:t xml:space="preserve">the </w:t>
      </w:r>
      <w:r w:rsidRPr="00BC5698">
        <w:rPr>
          <w:lang w:val="en-GB"/>
        </w:rPr>
        <w:t>email communication</w:t>
      </w:r>
    </w:p>
    <w:p w14:paraId="42C5FFBA" w14:textId="26485DF4" w:rsidR="00400A2F" w:rsidRPr="00400A2F" w:rsidRDefault="00400A2F" w:rsidP="00400A2F">
      <w:pPr>
        <w:numPr>
          <w:ilvl w:val="0"/>
          <w:numId w:val="33"/>
        </w:numPr>
        <w:rPr>
          <w:lang w:val="en-GB"/>
        </w:rPr>
      </w:pPr>
      <w:r w:rsidRPr="00400A2F">
        <w:rPr>
          <w:b/>
          <w:bCs/>
          <w:lang w:val="en-GB"/>
        </w:rPr>
        <w:t>DNS Server</w:t>
      </w:r>
      <w:r w:rsidRPr="00400A2F">
        <w:rPr>
          <w:lang w:val="en-GB"/>
        </w:rPr>
        <w:t>:</w:t>
      </w:r>
      <w:r w:rsidR="00BC5698">
        <w:rPr>
          <w:lang w:val="en-GB"/>
        </w:rPr>
        <w:t xml:space="preserve"> This is the server which is m</w:t>
      </w:r>
      <w:r w:rsidRPr="00400A2F">
        <w:rPr>
          <w:lang w:val="en-GB"/>
        </w:rPr>
        <w:t xml:space="preserve">anaging </w:t>
      </w:r>
      <w:r w:rsidR="00BC5698">
        <w:rPr>
          <w:lang w:val="en-GB"/>
        </w:rPr>
        <w:t xml:space="preserve">the </w:t>
      </w:r>
      <w:r w:rsidRPr="00400A2F">
        <w:rPr>
          <w:lang w:val="en-GB"/>
        </w:rPr>
        <w:t>domain name resolution</w:t>
      </w:r>
    </w:p>
    <w:p w14:paraId="40F06D7E" w14:textId="4E40C844" w:rsidR="00400A2F" w:rsidRPr="00400A2F" w:rsidRDefault="00400A2F" w:rsidP="00400A2F">
      <w:pPr>
        <w:numPr>
          <w:ilvl w:val="0"/>
          <w:numId w:val="33"/>
        </w:numPr>
        <w:rPr>
          <w:lang w:val="en-GB"/>
        </w:rPr>
      </w:pPr>
      <w:r w:rsidRPr="00400A2F">
        <w:rPr>
          <w:b/>
          <w:bCs/>
          <w:lang w:val="en-GB"/>
        </w:rPr>
        <w:t>Proxy Server</w:t>
      </w:r>
      <w:r w:rsidRPr="00400A2F">
        <w:rPr>
          <w:lang w:val="en-GB"/>
        </w:rPr>
        <w:t xml:space="preserve">: </w:t>
      </w:r>
      <w:r w:rsidR="00BC5698">
        <w:rPr>
          <w:lang w:val="en-GB"/>
        </w:rPr>
        <w:t>This is the server which is c</w:t>
      </w:r>
      <w:r w:rsidRPr="00400A2F">
        <w:rPr>
          <w:lang w:val="en-GB"/>
        </w:rPr>
        <w:t xml:space="preserve">ontrolling and filtering </w:t>
      </w:r>
      <w:r w:rsidR="00BC5698">
        <w:rPr>
          <w:lang w:val="en-GB"/>
        </w:rPr>
        <w:t xml:space="preserve">the </w:t>
      </w:r>
      <w:r w:rsidRPr="00400A2F">
        <w:rPr>
          <w:lang w:val="en-GB"/>
        </w:rPr>
        <w:t>outbound web traffic</w:t>
      </w:r>
    </w:p>
    <w:p w14:paraId="62A55C54" w14:textId="77777777" w:rsidR="00400A2F" w:rsidRPr="00610665" w:rsidRDefault="00400A2F" w:rsidP="00400A2F">
      <w:pPr>
        <w:rPr>
          <w:b/>
          <w:bCs/>
          <w:u w:val="single"/>
        </w:rPr>
      </w:pPr>
      <w:proofErr w:type="spellStart"/>
      <w:r w:rsidRPr="00610665">
        <w:rPr>
          <w:b/>
          <w:bCs/>
          <w:u w:val="single"/>
        </w:rPr>
        <w:t>Internal</w:t>
      </w:r>
      <w:proofErr w:type="spellEnd"/>
      <w:r w:rsidRPr="00610665">
        <w:rPr>
          <w:b/>
          <w:bCs/>
          <w:u w:val="single"/>
        </w:rPr>
        <w:t xml:space="preserve"> Network</w:t>
      </w:r>
    </w:p>
    <w:p w14:paraId="7CD3EF62" w14:textId="5FB8C554" w:rsidR="00400A2F" w:rsidRPr="00400A2F" w:rsidRDefault="00400A2F" w:rsidP="00400A2F">
      <w:pPr>
        <w:numPr>
          <w:ilvl w:val="0"/>
          <w:numId w:val="34"/>
        </w:numPr>
        <w:rPr>
          <w:lang w:val="en-GB"/>
        </w:rPr>
      </w:pPr>
      <w:r w:rsidRPr="00400A2F">
        <w:rPr>
          <w:b/>
          <w:bCs/>
          <w:lang w:val="en-GB"/>
        </w:rPr>
        <w:t>Internal Firewall</w:t>
      </w:r>
      <w:r w:rsidRPr="00400A2F">
        <w:rPr>
          <w:lang w:val="en-GB"/>
        </w:rPr>
        <w:t xml:space="preserve">: </w:t>
      </w:r>
      <w:r w:rsidR="0037064E">
        <w:rPr>
          <w:lang w:val="en-GB"/>
        </w:rPr>
        <w:t>The firewall controls the traffic between the external and the internal network</w:t>
      </w:r>
    </w:p>
    <w:p w14:paraId="69937FE1" w14:textId="66AFFB7A" w:rsidR="00400A2F" w:rsidRPr="00400A2F" w:rsidRDefault="00400A2F" w:rsidP="00400A2F">
      <w:pPr>
        <w:numPr>
          <w:ilvl w:val="0"/>
          <w:numId w:val="34"/>
        </w:numPr>
        <w:rPr>
          <w:lang w:val="en-GB"/>
        </w:rPr>
      </w:pPr>
      <w:r w:rsidRPr="00400A2F">
        <w:rPr>
          <w:b/>
          <w:bCs/>
          <w:lang w:val="en-GB"/>
        </w:rPr>
        <w:lastRenderedPageBreak/>
        <w:t>Database Server</w:t>
      </w:r>
      <w:r w:rsidRPr="00400A2F">
        <w:rPr>
          <w:lang w:val="en-GB"/>
        </w:rPr>
        <w:t xml:space="preserve">: </w:t>
      </w:r>
      <w:r w:rsidR="0037064E">
        <w:rPr>
          <w:lang w:val="en-GB"/>
        </w:rPr>
        <w:t>This is the server which is s</w:t>
      </w:r>
      <w:r w:rsidRPr="00400A2F">
        <w:rPr>
          <w:lang w:val="en-GB"/>
        </w:rPr>
        <w:t xml:space="preserve">toring </w:t>
      </w:r>
      <w:r w:rsidR="0037064E">
        <w:rPr>
          <w:lang w:val="en-GB"/>
        </w:rPr>
        <w:t xml:space="preserve">the </w:t>
      </w:r>
      <w:r w:rsidRPr="00400A2F">
        <w:rPr>
          <w:lang w:val="en-GB"/>
        </w:rPr>
        <w:t>research data and other critical information</w:t>
      </w:r>
    </w:p>
    <w:p w14:paraId="5A9DCF8D" w14:textId="45888581" w:rsidR="00400A2F" w:rsidRPr="00400A2F" w:rsidRDefault="00400A2F" w:rsidP="00400A2F">
      <w:pPr>
        <w:numPr>
          <w:ilvl w:val="0"/>
          <w:numId w:val="34"/>
        </w:numPr>
        <w:rPr>
          <w:lang w:val="en-GB"/>
        </w:rPr>
      </w:pPr>
      <w:r w:rsidRPr="00400A2F">
        <w:rPr>
          <w:b/>
          <w:bCs/>
          <w:lang w:val="en-GB"/>
        </w:rPr>
        <w:t>Application Server</w:t>
      </w:r>
      <w:r w:rsidRPr="00400A2F">
        <w:rPr>
          <w:lang w:val="en-GB"/>
        </w:rPr>
        <w:t xml:space="preserve">: </w:t>
      </w:r>
      <w:r w:rsidR="0037064E">
        <w:rPr>
          <w:lang w:val="en-GB"/>
        </w:rPr>
        <w:t>This is the server which is r</w:t>
      </w:r>
      <w:r w:rsidRPr="00400A2F">
        <w:rPr>
          <w:lang w:val="en-GB"/>
        </w:rPr>
        <w:t xml:space="preserve">unning </w:t>
      </w:r>
      <w:r w:rsidR="0037064E">
        <w:rPr>
          <w:lang w:val="en-GB"/>
        </w:rPr>
        <w:t xml:space="preserve">the </w:t>
      </w:r>
      <w:r w:rsidRPr="00400A2F">
        <w:rPr>
          <w:lang w:val="en-GB"/>
        </w:rPr>
        <w:t>internal applications including research tools</w:t>
      </w:r>
    </w:p>
    <w:p w14:paraId="733034E1" w14:textId="40827ACD" w:rsidR="00400A2F" w:rsidRPr="00400A2F" w:rsidRDefault="00400A2F" w:rsidP="00400A2F">
      <w:pPr>
        <w:numPr>
          <w:ilvl w:val="0"/>
          <w:numId w:val="34"/>
        </w:numPr>
        <w:rPr>
          <w:lang w:val="en-GB"/>
        </w:rPr>
      </w:pPr>
      <w:r w:rsidRPr="00400A2F">
        <w:rPr>
          <w:b/>
          <w:bCs/>
          <w:lang w:val="en-GB"/>
        </w:rPr>
        <w:t>File Server</w:t>
      </w:r>
      <w:r w:rsidRPr="00400A2F">
        <w:rPr>
          <w:lang w:val="en-GB"/>
        </w:rPr>
        <w:t xml:space="preserve">: </w:t>
      </w:r>
      <w:r w:rsidR="0037064E">
        <w:rPr>
          <w:lang w:val="en-GB"/>
        </w:rPr>
        <w:t>This is the server which is s</w:t>
      </w:r>
      <w:r w:rsidRPr="00400A2F">
        <w:rPr>
          <w:lang w:val="en-GB"/>
        </w:rPr>
        <w:t xml:space="preserve">toring </w:t>
      </w:r>
      <w:r w:rsidR="0037064E">
        <w:rPr>
          <w:lang w:val="en-GB"/>
        </w:rPr>
        <w:t xml:space="preserve">the </w:t>
      </w:r>
      <w:r w:rsidRPr="00400A2F">
        <w:rPr>
          <w:lang w:val="en-GB"/>
        </w:rPr>
        <w:t>documents and shared files</w:t>
      </w:r>
    </w:p>
    <w:p w14:paraId="1B6981B8" w14:textId="5FACE6C5" w:rsidR="00400A2F" w:rsidRPr="00400A2F" w:rsidRDefault="00400A2F" w:rsidP="00400A2F">
      <w:pPr>
        <w:numPr>
          <w:ilvl w:val="0"/>
          <w:numId w:val="34"/>
        </w:numPr>
        <w:rPr>
          <w:lang w:val="en-GB"/>
        </w:rPr>
      </w:pPr>
      <w:r w:rsidRPr="00400A2F">
        <w:rPr>
          <w:b/>
          <w:bCs/>
          <w:lang w:val="en-GB"/>
        </w:rPr>
        <w:t>Active Directory Domain Controller</w:t>
      </w:r>
      <w:r w:rsidRPr="00400A2F">
        <w:rPr>
          <w:lang w:val="en-GB"/>
        </w:rPr>
        <w:t xml:space="preserve">: </w:t>
      </w:r>
      <w:r w:rsidR="0037064E">
        <w:rPr>
          <w:lang w:val="en-GB"/>
        </w:rPr>
        <w:t>This controller is m</w:t>
      </w:r>
      <w:r w:rsidRPr="00400A2F">
        <w:rPr>
          <w:lang w:val="en-GB"/>
        </w:rPr>
        <w:t>anag</w:t>
      </w:r>
      <w:r w:rsidR="0037064E">
        <w:rPr>
          <w:lang w:val="en-GB"/>
        </w:rPr>
        <w:t>ing the</w:t>
      </w:r>
      <w:r w:rsidRPr="00400A2F">
        <w:rPr>
          <w:lang w:val="en-GB"/>
        </w:rPr>
        <w:t xml:space="preserve"> authentication and authorization</w:t>
      </w:r>
      <w:r w:rsidR="0037064E">
        <w:rPr>
          <w:lang w:val="en-GB"/>
        </w:rPr>
        <w:t xml:space="preserve"> for each user.</w:t>
      </w:r>
    </w:p>
    <w:p w14:paraId="39A22B90" w14:textId="637D15DF" w:rsidR="00400A2F" w:rsidRPr="00400A2F" w:rsidRDefault="00400A2F" w:rsidP="00400A2F">
      <w:pPr>
        <w:numPr>
          <w:ilvl w:val="0"/>
          <w:numId w:val="34"/>
        </w:numPr>
        <w:rPr>
          <w:lang w:val="en-GB"/>
        </w:rPr>
      </w:pPr>
      <w:r w:rsidRPr="00400A2F">
        <w:rPr>
          <w:b/>
          <w:bCs/>
          <w:lang w:val="en-GB"/>
        </w:rPr>
        <w:t>Employee Workstations</w:t>
      </w:r>
      <w:r w:rsidRPr="00400A2F">
        <w:rPr>
          <w:lang w:val="en-GB"/>
        </w:rPr>
        <w:t xml:space="preserve">: </w:t>
      </w:r>
      <w:r w:rsidR="0037064E">
        <w:rPr>
          <w:lang w:val="en-GB"/>
        </w:rPr>
        <w:t xml:space="preserve">This regroup all the </w:t>
      </w:r>
      <w:r w:rsidRPr="00400A2F">
        <w:rPr>
          <w:lang w:val="en-GB"/>
        </w:rPr>
        <w:t xml:space="preserve">workstations used by </w:t>
      </w:r>
      <w:r w:rsidR="0037064E">
        <w:rPr>
          <w:lang w:val="en-GB"/>
        </w:rPr>
        <w:t xml:space="preserve">the employees including the </w:t>
      </w:r>
      <w:r w:rsidRPr="00400A2F">
        <w:rPr>
          <w:lang w:val="en-GB"/>
        </w:rPr>
        <w:t>researchers and staff</w:t>
      </w:r>
      <w:r w:rsidR="0037064E">
        <w:rPr>
          <w:lang w:val="en-GB"/>
        </w:rPr>
        <w:t xml:space="preserve">, excluding the administrator one’s. </w:t>
      </w:r>
    </w:p>
    <w:p w14:paraId="1D6E043D" w14:textId="4A59F6AA" w:rsidR="00400A2F" w:rsidRPr="00400A2F" w:rsidRDefault="00400A2F" w:rsidP="00400A2F">
      <w:pPr>
        <w:numPr>
          <w:ilvl w:val="0"/>
          <w:numId w:val="34"/>
        </w:numPr>
        <w:rPr>
          <w:lang w:val="en-GB"/>
        </w:rPr>
      </w:pPr>
      <w:r w:rsidRPr="00400A2F">
        <w:rPr>
          <w:b/>
          <w:bCs/>
          <w:lang w:val="en-GB"/>
        </w:rPr>
        <w:t>Admin Workstations</w:t>
      </w:r>
      <w:r w:rsidRPr="00400A2F">
        <w:rPr>
          <w:lang w:val="en-GB"/>
        </w:rPr>
        <w:t xml:space="preserve">: </w:t>
      </w:r>
      <w:r w:rsidR="0037064E">
        <w:rPr>
          <w:lang w:val="en-GB"/>
        </w:rPr>
        <w:t>This regroup all the workstations used for the sy</w:t>
      </w:r>
      <w:r w:rsidRPr="00400A2F">
        <w:rPr>
          <w:lang w:val="en-GB"/>
        </w:rPr>
        <w:t>stem administrator</w:t>
      </w:r>
      <w:r w:rsidR="0037064E">
        <w:rPr>
          <w:lang w:val="en-GB"/>
        </w:rPr>
        <w:t xml:space="preserve">s at CPC. </w:t>
      </w:r>
    </w:p>
    <w:p w14:paraId="20A5523B" w14:textId="4D4183D6" w:rsidR="00400A2F" w:rsidRDefault="00400A2F" w:rsidP="00400A2F">
      <w:pPr>
        <w:rPr>
          <w:lang w:val="en-GB"/>
        </w:rPr>
      </w:pPr>
      <w:r w:rsidRPr="00400A2F">
        <w:rPr>
          <w:lang w:val="en-GB"/>
        </w:rPr>
        <w:t xml:space="preserve">This infrastructure was set up </w:t>
      </w:r>
      <w:r w:rsidR="0037064E">
        <w:rPr>
          <w:lang w:val="en-GB"/>
        </w:rPr>
        <w:t xml:space="preserve">on </w:t>
      </w:r>
      <w:r w:rsidRPr="00400A2F">
        <w:rPr>
          <w:lang w:val="en-GB"/>
        </w:rPr>
        <w:t>Oracle VirtualBox</w:t>
      </w:r>
      <w:r w:rsidR="0037064E">
        <w:rPr>
          <w:lang w:val="en-GB"/>
        </w:rPr>
        <w:t xml:space="preserve"> to ensure the safety and the continuity of the operations of CPC. Each server has a </w:t>
      </w:r>
      <w:r w:rsidRPr="00400A2F">
        <w:rPr>
          <w:lang w:val="en-GB"/>
        </w:rPr>
        <w:t>separate virtual machine</w:t>
      </w:r>
      <w:r w:rsidR="0037064E">
        <w:rPr>
          <w:lang w:val="en-GB"/>
        </w:rPr>
        <w:t xml:space="preserve"> configured depending of their r</w:t>
      </w:r>
      <w:r w:rsidRPr="00400A2F">
        <w:rPr>
          <w:lang w:val="en-GB"/>
        </w:rPr>
        <w:t>ole. The network was configured to simulate network traffic and security controls</w:t>
      </w:r>
      <w:r w:rsidR="00055BDB">
        <w:rPr>
          <w:lang w:val="en-GB"/>
        </w:rPr>
        <w:t xml:space="preserve"> for the accuracy and reliability of the tests. </w:t>
      </w:r>
    </w:p>
    <w:p w14:paraId="7662B4CF" w14:textId="77777777" w:rsidR="00964F9A" w:rsidRPr="00400A2F" w:rsidRDefault="00964F9A" w:rsidP="00400A2F">
      <w:pPr>
        <w:rPr>
          <w:lang w:val="en-GB"/>
        </w:rPr>
      </w:pPr>
    </w:p>
    <w:p w14:paraId="01507283" w14:textId="03BBABC5" w:rsidR="00400A2F" w:rsidRPr="00400A2F" w:rsidRDefault="001A6498" w:rsidP="001A6498">
      <w:pPr>
        <w:pStyle w:val="Titre2"/>
        <w:rPr>
          <w:lang w:val="en-GB"/>
        </w:rPr>
      </w:pPr>
      <w:bookmarkStart w:id="22" w:name="_Toc196828237"/>
      <w:r>
        <w:rPr>
          <w:lang w:val="en-GB"/>
        </w:rPr>
        <w:t>B.</w:t>
      </w:r>
      <w:r w:rsidR="00EF1D46">
        <w:rPr>
          <w:lang w:val="en-GB"/>
        </w:rPr>
        <w:t xml:space="preserve"> </w:t>
      </w:r>
      <w:r w:rsidR="00400A2F" w:rsidRPr="00400A2F">
        <w:rPr>
          <w:lang w:val="en-GB"/>
        </w:rPr>
        <w:t>Threat Models and Attack Vectors</w:t>
      </w:r>
      <w:bookmarkEnd w:id="22"/>
    </w:p>
    <w:p w14:paraId="0645AD3D" w14:textId="77777777" w:rsidR="00400A2F" w:rsidRPr="00400A2F" w:rsidRDefault="00400A2F" w:rsidP="00400A2F">
      <w:pPr>
        <w:rPr>
          <w:lang w:val="en-GB"/>
        </w:rPr>
      </w:pPr>
      <w:r w:rsidRPr="00400A2F">
        <w:rPr>
          <w:lang w:val="en-GB"/>
        </w:rPr>
        <w:t>Based on CPC's infrastructure and the nature of their business (pharmaceutical research), the following threat models and attack vectors were identified:</w:t>
      </w:r>
    </w:p>
    <w:p w14:paraId="3A139FA1" w14:textId="77777777" w:rsidR="00400A2F" w:rsidRPr="00733E84" w:rsidRDefault="00400A2F" w:rsidP="00400A2F">
      <w:pPr>
        <w:rPr>
          <w:b/>
          <w:bCs/>
          <w:u w:val="single"/>
        </w:rPr>
      </w:pPr>
      <w:proofErr w:type="spellStart"/>
      <w:r w:rsidRPr="00733E84">
        <w:rPr>
          <w:b/>
          <w:bCs/>
          <w:u w:val="single"/>
        </w:rPr>
        <w:t>Threat</w:t>
      </w:r>
      <w:proofErr w:type="spellEnd"/>
      <w:r w:rsidRPr="00733E84">
        <w:rPr>
          <w:b/>
          <w:bCs/>
          <w:u w:val="single"/>
        </w:rPr>
        <w:t xml:space="preserve"> Actors</w:t>
      </w:r>
    </w:p>
    <w:p w14:paraId="1DDFB7BE" w14:textId="4F4F1CAB" w:rsidR="00400A2F" w:rsidRPr="00400A2F" w:rsidRDefault="00400A2F" w:rsidP="00400A2F">
      <w:pPr>
        <w:numPr>
          <w:ilvl w:val="0"/>
          <w:numId w:val="35"/>
        </w:numPr>
        <w:rPr>
          <w:lang w:val="en-GB"/>
        </w:rPr>
      </w:pPr>
      <w:r w:rsidRPr="00400A2F">
        <w:rPr>
          <w:b/>
          <w:bCs/>
          <w:lang w:val="en-GB"/>
        </w:rPr>
        <w:t>Nation-State Actors</w:t>
      </w:r>
      <w:r w:rsidRPr="00400A2F">
        <w:rPr>
          <w:lang w:val="en-GB"/>
        </w:rPr>
        <w:t xml:space="preserve">: </w:t>
      </w:r>
      <w:r w:rsidR="00733E84">
        <w:rPr>
          <w:lang w:val="en-GB"/>
        </w:rPr>
        <w:t>Which are m</w:t>
      </w:r>
      <w:r w:rsidRPr="00400A2F">
        <w:rPr>
          <w:lang w:val="en-GB"/>
        </w:rPr>
        <w:t>otivated by obtaining valuable vaccine research</w:t>
      </w:r>
    </w:p>
    <w:p w14:paraId="2A98BCDB" w14:textId="68C8FB50" w:rsidR="00400A2F" w:rsidRPr="00400A2F" w:rsidRDefault="00400A2F" w:rsidP="00400A2F">
      <w:pPr>
        <w:numPr>
          <w:ilvl w:val="0"/>
          <w:numId w:val="35"/>
        </w:numPr>
        <w:rPr>
          <w:lang w:val="en-GB"/>
        </w:rPr>
      </w:pPr>
      <w:r w:rsidRPr="00400A2F">
        <w:rPr>
          <w:b/>
          <w:bCs/>
          <w:lang w:val="en-GB"/>
        </w:rPr>
        <w:t>Cyber Criminals</w:t>
      </w:r>
      <w:r w:rsidRPr="00400A2F">
        <w:rPr>
          <w:lang w:val="en-GB"/>
        </w:rPr>
        <w:t xml:space="preserve">: </w:t>
      </w:r>
      <w:r w:rsidR="00EF1D46">
        <w:rPr>
          <w:lang w:val="en-GB"/>
        </w:rPr>
        <w:t>which are s</w:t>
      </w:r>
      <w:r w:rsidRPr="00400A2F">
        <w:rPr>
          <w:lang w:val="en-GB"/>
        </w:rPr>
        <w:t>eeking financial gain through ransomware or data theft</w:t>
      </w:r>
    </w:p>
    <w:p w14:paraId="4091E650" w14:textId="0018F152" w:rsidR="00400A2F" w:rsidRPr="00400A2F" w:rsidRDefault="00400A2F" w:rsidP="00400A2F">
      <w:pPr>
        <w:numPr>
          <w:ilvl w:val="0"/>
          <w:numId w:val="35"/>
        </w:numPr>
        <w:rPr>
          <w:lang w:val="en-GB"/>
        </w:rPr>
      </w:pPr>
      <w:r w:rsidRPr="00400A2F">
        <w:rPr>
          <w:b/>
          <w:bCs/>
          <w:lang w:val="en-GB"/>
        </w:rPr>
        <w:t>Hacktivists</w:t>
      </w:r>
      <w:r w:rsidRPr="00400A2F">
        <w:rPr>
          <w:lang w:val="en-GB"/>
        </w:rPr>
        <w:t xml:space="preserve">: </w:t>
      </w:r>
      <w:r w:rsidR="00EF1D46">
        <w:rPr>
          <w:lang w:val="en-GB"/>
        </w:rPr>
        <w:t>which are p</w:t>
      </w:r>
      <w:r w:rsidRPr="00400A2F">
        <w:rPr>
          <w:lang w:val="en-GB"/>
        </w:rPr>
        <w:t>otentially targeting pharmaceutical companies for ideological reasons</w:t>
      </w:r>
    </w:p>
    <w:p w14:paraId="383D7337" w14:textId="1A90133B" w:rsidR="00400A2F" w:rsidRPr="00400A2F" w:rsidRDefault="00400A2F" w:rsidP="00400A2F">
      <w:pPr>
        <w:numPr>
          <w:ilvl w:val="0"/>
          <w:numId w:val="35"/>
        </w:numPr>
        <w:rPr>
          <w:lang w:val="en-GB"/>
        </w:rPr>
      </w:pPr>
      <w:r w:rsidRPr="00400A2F">
        <w:rPr>
          <w:b/>
          <w:bCs/>
          <w:lang w:val="en-GB"/>
        </w:rPr>
        <w:t>Insider Threats</w:t>
      </w:r>
      <w:r w:rsidRPr="00400A2F">
        <w:rPr>
          <w:lang w:val="en-GB"/>
        </w:rPr>
        <w:t xml:space="preserve">: </w:t>
      </w:r>
      <w:r w:rsidR="00EF1D46">
        <w:rPr>
          <w:lang w:val="en-GB"/>
        </w:rPr>
        <w:t>which are d</w:t>
      </w:r>
      <w:r w:rsidRPr="00400A2F">
        <w:rPr>
          <w:lang w:val="en-GB"/>
        </w:rPr>
        <w:t>isgruntl</w:t>
      </w:r>
      <w:r w:rsidR="00EF1D46">
        <w:rPr>
          <w:lang w:val="en-GB"/>
        </w:rPr>
        <w:t>ing</w:t>
      </w:r>
      <w:r w:rsidRPr="00400A2F">
        <w:rPr>
          <w:lang w:val="en-GB"/>
        </w:rPr>
        <w:t xml:space="preserve"> employees or contractors with access to systems</w:t>
      </w:r>
    </w:p>
    <w:p w14:paraId="2879CAE4" w14:textId="77777777" w:rsidR="00400A2F" w:rsidRPr="00EF1D46" w:rsidRDefault="00400A2F" w:rsidP="00400A2F">
      <w:pPr>
        <w:rPr>
          <w:b/>
          <w:bCs/>
          <w:u w:val="single"/>
        </w:rPr>
      </w:pPr>
      <w:proofErr w:type="spellStart"/>
      <w:r w:rsidRPr="00EF1D46">
        <w:rPr>
          <w:b/>
          <w:bCs/>
          <w:u w:val="single"/>
        </w:rPr>
        <w:t>Primary</w:t>
      </w:r>
      <w:proofErr w:type="spellEnd"/>
      <w:r w:rsidRPr="00EF1D46">
        <w:rPr>
          <w:b/>
          <w:bCs/>
          <w:u w:val="single"/>
        </w:rPr>
        <w:t xml:space="preserve"> Attack </w:t>
      </w:r>
      <w:proofErr w:type="spellStart"/>
      <w:r w:rsidRPr="00EF1D46">
        <w:rPr>
          <w:b/>
          <w:bCs/>
          <w:u w:val="single"/>
        </w:rPr>
        <w:t>Vectors</w:t>
      </w:r>
      <w:proofErr w:type="spellEnd"/>
    </w:p>
    <w:p w14:paraId="6369525C" w14:textId="77777777" w:rsidR="00400A2F" w:rsidRPr="00400A2F" w:rsidRDefault="00400A2F" w:rsidP="00400A2F">
      <w:pPr>
        <w:numPr>
          <w:ilvl w:val="0"/>
          <w:numId w:val="36"/>
        </w:numPr>
      </w:pPr>
      <w:proofErr w:type="spellStart"/>
      <w:r w:rsidRPr="00400A2F">
        <w:rPr>
          <w:b/>
          <w:bCs/>
        </w:rPr>
        <w:t>External</w:t>
      </w:r>
      <w:proofErr w:type="spellEnd"/>
      <w:r w:rsidRPr="00400A2F">
        <w:rPr>
          <w:b/>
          <w:bCs/>
        </w:rPr>
        <w:t xml:space="preserve"> Network </w:t>
      </w:r>
      <w:proofErr w:type="spellStart"/>
      <w:r w:rsidRPr="00400A2F">
        <w:rPr>
          <w:b/>
          <w:bCs/>
        </w:rPr>
        <w:t>Perimeter</w:t>
      </w:r>
      <w:proofErr w:type="spellEnd"/>
    </w:p>
    <w:p w14:paraId="5A8982D7" w14:textId="77777777" w:rsidR="00400A2F" w:rsidRPr="00400A2F" w:rsidRDefault="00400A2F" w:rsidP="00400A2F">
      <w:pPr>
        <w:numPr>
          <w:ilvl w:val="1"/>
          <w:numId w:val="36"/>
        </w:numPr>
        <w:rPr>
          <w:lang w:val="en-GB"/>
        </w:rPr>
      </w:pPr>
      <w:r w:rsidRPr="00400A2F">
        <w:rPr>
          <w:lang w:val="en-GB"/>
        </w:rPr>
        <w:t>Exploitation of unpatched internet-facing services</w:t>
      </w:r>
    </w:p>
    <w:p w14:paraId="686D4FC4" w14:textId="77777777" w:rsidR="00400A2F" w:rsidRPr="00400A2F" w:rsidRDefault="00400A2F" w:rsidP="00400A2F">
      <w:pPr>
        <w:numPr>
          <w:ilvl w:val="1"/>
          <w:numId w:val="36"/>
        </w:numPr>
        <w:rPr>
          <w:lang w:val="en-GB"/>
        </w:rPr>
      </w:pPr>
      <w:r w:rsidRPr="00400A2F">
        <w:rPr>
          <w:lang w:val="en-GB"/>
        </w:rPr>
        <w:t>DDoS attacks against public-facing applications</w:t>
      </w:r>
    </w:p>
    <w:p w14:paraId="4499EDFE" w14:textId="77777777" w:rsidR="00400A2F" w:rsidRPr="00400A2F" w:rsidRDefault="00400A2F" w:rsidP="00400A2F">
      <w:pPr>
        <w:numPr>
          <w:ilvl w:val="1"/>
          <w:numId w:val="36"/>
        </w:numPr>
      </w:pPr>
      <w:r w:rsidRPr="00400A2F">
        <w:t>DNS-</w:t>
      </w:r>
      <w:proofErr w:type="spellStart"/>
      <w:r w:rsidRPr="00400A2F">
        <w:t>based</w:t>
      </w:r>
      <w:proofErr w:type="spellEnd"/>
      <w:r w:rsidRPr="00400A2F">
        <w:t xml:space="preserve"> </w:t>
      </w:r>
      <w:proofErr w:type="spellStart"/>
      <w:r w:rsidRPr="00400A2F">
        <w:t>attacks</w:t>
      </w:r>
      <w:proofErr w:type="spellEnd"/>
    </w:p>
    <w:p w14:paraId="604BF04E" w14:textId="77777777" w:rsidR="00400A2F" w:rsidRPr="00400A2F" w:rsidRDefault="00400A2F" w:rsidP="00400A2F">
      <w:pPr>
        <w:numPr>
          <w:ilvl w:val="0"/>
          <w:numId w:val="36"/>
        </w:numPr>
      </w:pPr>
      <w:r w:rsidRPr="00400A2F">
        <w:rPr>
          <w:b/>
          <w:bCs/>
        </w:rPr>
        <w:t xml:space="preserve">Web Application </w:t>
      </w:r>
      <w:proofErr w:type="spellStart"/>
      <w:r w:rsidRPr="00400A2F">
        <w:rPr>
          <w:b/>
          <w:bCs/>
        </w:rPr>
        <w:t>Vulnerabilities</w:t>
      </w:r>
      <w:proofErr w:type="spellEnd"/>
    </w:p>
    <w:p w14:paraId="5C4EC1AB" w14:textId="77777777" w:rsidR="00400A2F" w:rsidRPr="00400A2F" w:rsidRDefault="00400A2F" w:rsidP="00400A2F">
      <w:pPr>
        <w:numPr>
          <w:ilvl w:val="1"/>
          <w:numId w:val="36"/>
        </w:numPr>
      </w:pPr>
      <w:r w:rsidRPr="00400A2F">
        <w:t>SQL injection in web applications</w:t>
      </w:r>
    </w:p>
    <w:p w14:paraId="54689516" w14:textId="77777777" w:rsidR="00400A2F" w:rsidRPr="00400A2F" w:rsidRDefault="00400A2F" w:rsidP="00400A2F">
      <w:pPr>
        <w:numPr>
          <w:ilvl w:val="1"/>
          <w:numId w:val="36"/>
        </w:numPr>
      </w:pPr>
      <w:r w:rsidRPr="00400A2F">
        <w:t xml:space="preserve">Cross-site </w:t>
      </w:r>
      <w:proofErr w:type="spellStart"/>
      <w:r w:rsidRPr="00400A2F">
        <w:t>scripting</w:t>
      </w:r>
      <w:proofErr w:type="spellEnd"/>
      <w:r w:rsidRPr="00400A2F">
        <w:t xml:space="preserve"> (XSS)</w:t>
      </w:r>
    </w:p>
    <w:p w14:paraId="4B2C5046" w14:textId="77777777" w:rsidR="00400A2F" w:rsidRPr="00400A2F" w:rsidRDefault="00400A2F" w:rsidP="00400A2F">
      <w:pPr>
        <w:numPr>
          <w:ilvl w:val="1"/>
          <w:numId w:val="36"/>
        </w:numPr>
      </w:pPr>
      <w:r w:rsidRPr="00400A2F">
        <w:t xml:space="preserve">Broken </w:t>
      </w:r>
      <w:proofErr w:type="spellStart"/>
      <w:r w:rsidRPr="00400A2F">
        <w:t>authentication</w:t>
      </w:r>
      <w:proofErr w:type="spellEnd"/>
      <w:r w:rsidRPr="00400A2F">
        <w:t xml:space="preserve"> </w:t>
      </w:r>
      <w:proofErr w:type="spellStart"/>
      <w:r w:rsidRPr="00400A2F">
        <w:t>mechanisms</w:t>
      </w:r>
      <w:proofErr w:type="spellEnd"/>
    </w:p>
    <w:p w14:paraId="7E105AC1" w14:textId="77777777" w:rsidR="00400A2F" w:rsidRPr="00400A2F" w:rsidRDefault="00400A2F" w:rsidP="00400A2F">
      <w:pPr>
        <w:numPr>
          <w:ilvl w:val="1"/>
          <w:numId w:val="36"/>
        </w:numPr>
      </w:pPr>
      <w:r w:rsidRPr="00400A2F">
        <w:lastRenderedPageBreak/>
        <w:t xml:space="preserve">API </w:t>
      </w:r>
      <w:proofErr w:type="spellStart"/>
      <w:r w:rsidRPr="00400A2F">
        <w:t>vulnerabilities</w:t>
      </w:r>
      <w:proofErr w:type="spellEnd"/>
    </w:p>
    <w:p w14:paraId="54768956" w14:textId="77777777" w:rsidR="00400A2F" w:rsidRPr="00400A2F" w:rsidRDefault="00400A2F" w:rsidP="00400A2F">
      <w:pPr>
        <w:numPr>
          <w:ilvl w:val="0"/>
          <w:numId w:val="36"/>
        </w:numPr>
      </w:pPr>
      <w:r w:rsidRPr="00400A2F">
        <w:rPr>
          <w:b/>
          <w:bCs/>
        </w:rPr>
        <w:t>Social Engineering</w:t>
      </w:r>
    </w:p>
    <w:p w14:paraId="627F7F62" w14:textId="77777777" w:rsidR="00400A2F" w:rsidRPr="00400A2F" w:rsidRDefault="00400A2F" w:rsidP="00400A2F">
      <w:pPr>
        <w:numPr>
          <w:ilvl w:val="1"/>
          <w:numId w:val="36"/>
        </w:numPr>
      </w:pPr>
      <w:r w:rsidRPr="00400A2F">
        <w:t xml:space="preserve">Phishing emails </w:t>
      </w:r>
      <w:proofErr w:type="spellStart"/>
      <w:r w:rsidRPr="00400A2F">
        <w:t>targeting</w:t>
      </w:r>
      <w:proofErr w:type="spellEnd"/>
      <w:r w:rsidRPr="00400A2F">
        <w:t xml:space="preserve"> </w:t>
      </w:r>
      <w:proofErr w:type="spellStart"/>
      <w:r w:rsidRPr="00400A2F">
        <w:t>researchers</w:t>
      </w:r>
      <w:proofErr w:type="spellEnd"/>
    </w:p>
    <w:p w14:paraId="5046B5F5" w14:textId="77777777" w:rsidR="00400A2F" w:rsidRPr="00400A2F" w:rsidRDefault="00400A2F" w:rsidP="00400A2F">
      <w:pPr>
        <w:numPr>
          <w:ilvl w:val="1"/>
          <w:numId w:val="36"/>
        </w:numPr>
      </w:pPr>
      <w:proofErr w:type="spellStart"/>
      <w:r w:rsidRPr="00400A2F">
        <w:t>Spear</w:t>
      </w:r>
      <w:proofErr w:type="spellEnd"/>
      <w:r w:rsidRPr="00400A2F">
        <w:t xml:space="preserve"> phishing </w:t>
      </w:r>
      <w:proofErr w:type="spellStart"/>
      <w:r w:rsidRPr="00400A2F">
        <w:t>targeting</w:t>
      </w:r>
      <w:proofErr w:type="spellEnd"/>
      <w:r w:rsidRPr="00400A2F">
        <w:t xml:space="preserve"> </w:t>
      </w:r>
      <w:proofErr w:type="spellStart"/>
      <w:r w:rsidRPr="00400A2F">
        <w:t>executives</w:t>
      </w:r>
      <w:proofErr w:type="spellEnd"/>
    </w:p>
    <w:p w14:paraId="43BF4C4C" w14:textId="77777777" w:rsidR="00400A2F" w:rsidRPr="00400A2F" w:rsidRDefault="00400A2F" w:rsidP="00400A2F">
      <w:pPr>
        <w:numPr>
          <w:ilvl w:val="1"/>
          <w:numId w:val="36"/>
        </w:numPr>
      </w:pPr>
      <w:r w:rsidRPr="00400A2F">
        <w:t xml:space="preserve">Pretexting </w:t>
      </w:r>
      <w:proofErr w:type="spellStart"/>
      <w:r w:rsidRPr="00400A2F">
        <w:t>attacks</w:t>
      </w:r>
      <w:proofErr w:type="spellEnd"/>
      <w:r w:rsidRPr="00400A2F">
        <w:t xml:space="preserve"> </w:t>
      </w:r>
      <w:proofErr w:type="spellStart"/>
      <w:r w:rsidRPr="00400A2F">
        <w:t>against</w:t>
      </w:r>
      <w:proofErr w:type="spellEnd"/>
      <w:r w:rsidRPr="00400A2F">
        <w:t xml:space="preserve"> help desk</w:t>
      </w:r>
    </w:p>
    <w:p w14:paraId="1CDEE6B7" w14:textId="77777777" w:rsidR="00400A2F" w:rsidRPr="00400A2F" w:rsidRDefault="00400A2F" w:rsidP="00400A2F">
      <w:pPr>
        <w:numPr>
          <w:ilvl w:val="0"/>
          <w:numId w:val="36"/>
        </w:numPr>
      </w:pPr>
      <w:proofErr w:type="spellStart"/>
      <w:r w:rsidRPr="00400A2F">
        <w:rPr>
          <w:b/>
          <w:bCs/>
        </w:rPr>
        <w:t>Remote</w:t>
      </w:r>
      <w:proofErr w:type="spellEnd"/>
      <w:r w:rsidRPr="00400A2F">
        <w:rPr>
          <w:b/>
          <w:bCs/>
        </w:rPr>
        <w:t xml:space="preserve"> Access Points</w:t>
      </w:r>
    </w:p>
    <w:p w14:paraId="2E45AB8F" w14:textId="77777777" w:rsidR="00400A2F" w:rsidRPr="00400A2F" w:rsidRDefault="00400A2F" w:rsidP="00400A2F">
      <w:pPr>
        <w:numPr>
          <w:ilvl w:val="1"/>
          <w:numId w:val="36"/>
        </w:numPr>
      </w:pPr>
      <w:r w:rsidRPr="00400A2F">
        <w:t xml:space="preserve">VPN </w:t>
      </w:r>
      <w:proofErr w:type="spellStart"/>
      <w:r w:rsidRPr="00400A2F">
        <w:t>vulnerabilities</w:t>
      </w:r>
      <w:proofErr w:type="spellEnd"/>
    </w:p>
    <w:p w14:paraId="41D365D0" w14:textId="77777777" w:rsidR="00400A2F" w:rsidRPr="00400A2F" w:rsidRDefault="00400A2F" w:rsidP="00400A2F">
      <w:pPr>
        <w:numPr>
          <w:ilvl w:val="1"/>
          <w:numId w:val="36"/>
        </w:numPr>
        <w:rPr>
          <w:lang w:val="en-GB"/>
        </w:rPr>
      </w:pPr>
      <w:r w:rsidRPr="00400A2F">
        <w:rPr>
          <w:lang w:val="en-GB"/>
        </w:rPr>
        <w:t>Weak remote desktop protocol (RDP) configurations</w:t>
      </w:r>
    </w:p>
    <w:p w14:paraId="65F5C6BC" w14:textId="77777777" w:rsidR="00400A2F" w:rsidRPr="00400A2F" w:rsidRDefault="00400A2F" w:rsidP="00400A2F">
      <w:pPr>
        <w:numPr>
          <w:ilvl w:val="1"/>
          <w:numId w:val="36"/>
        </w:numPr>
      </w:pPr>
      <w:proofErr w:type="spellStart"/>
      <w:r w:rsidRPr="00400A2F">
        <w:t>Compromised</w:t>
      </w:r>
      <w:proofErr w:type="spellEnd"/>
      <w:r w:rsidRPr="00400A2F">
        <w:t xml:space="preserve"> </w:t>
      </w:r>
      <w:proofErr w:type="spellStart"/>
      <w:r w:rsidRPr="00400A2F">
        <w:t>credentials</w:t>
      </w:r>
      <w:proofErr w:type="spellEnd"/>
      <w:r w:rsidRPr="00400A2F">
        <w:t xml:space="preserve"> for </w:t>
      </w:r>
      <w:proofErr w:type="spellStart"/>
      <w:r w:rsidRPr="00400A2F">
        <w:t>remote</w:t>
      </w:r>
      <w:proofErr w:type="spellEnd"/>
      <w:r w:rsidRPr="00400A2F">
        <w:t xml:space="preserve"> </w:t>
      </w:r>
      <w:proofErr w:type="spellStart"/>
      <w:r w:rsidRPr="00400A2F">
        <w:t>access</w:t>
      </w:r>
      <w:proofErr w:type="spellEnd"/>
    </w:p>
    <w:p w14:paraId="20D602E6" w14:textId="77777777" w:rsidR="00400A2F" w:rsidRPr="00400A2F" w:rsidRDefault="00400A2F" w:rsidP="00400A2F">
      <w:pPr>
        <w:numPr>
          <w:ilvl w:val="0"/>
          <w:numId w:val="36"/>
        </w:numPr>
      </w:pPr>
      <w:proofErr w:type="spellStart"/>
      <w:r w:rsidRPr="00400A2F">
        <w:rPr>
          <w:b/>
          <w:bCs/>
        </w:rPr>
        <w:t>Supply</w:t>
      </w:r>
      <w:proofErr w:type="spellEnd"/>
      <w:r w:rsidRPr="00400A2F">
        <w:rPr>
          <w:b/>
          <w:bCs/>
        </w:rPr>
        <w:t xml:space="preserve"> Chain</w:t>
      </w:r>
    </w:p>
    <w:p w14:paraId="4D39FAE9" w14:textId="77777777" w:rsidR="00400A2F" w:rsidRPr="00400A2F" w:rsidRDefault="00400A2F" w:rsidP="00400A2F">
      <w:pPr>
        <w:numPr>
          <w:ilvl w:val="1"/>
          <w:numId w:val="36"/>
        </w:numPr>
      </w:pPr>
      <w:proofErr w:type="spellStart"/>
      <w:r w:rsidRPr="00400A2F">
        <w:t>Compromised</w:t>
      </w:r>
      <w:proofErr w:type="spellEnd"/>
      <w:r w:rsidRPr="00400A2F">
        <w:t xml:space="preserve"> </w:t>
      </w:r>
      <w:proofErr w:type="spellStart"/>
      <w:r w:rsidRPr="00400A2F">
        <w:t>third</w:t>
      </w:r>
      <w:proofErr w:type="spellEnd"/>
      <w:r w:rsidRPr="00400A2F">
        <w:t>-party software</w:t>
      </w:r>
    </w:p>
    <w:p w14:paraId="445B8FD1" w14:textId="77777777" w:rsidR="00400A2F" w:rsidRPr="00400A2F" w:rsidRDefault="00400A2F" w:rsidP="00400A2F">
      <w:pPr>
        <w:numPr>
          <w:ilvl w:val="1"/>
          <w:numId w:val="36"/>
        </w:numPr>
      </w:pPr>
      <w:proofErr w:type="spellStart"/>
      <w:r w:rsidRPr="00400A2F">
        <w:t>Vulnerable</w:t>
      </w:r>
      <w:proofErr w:type="spellEnd"/>
      <w:r w:rsidRPr="00400A2F">
        <w:t xml:space="preserve"> </w:t>
      </w:r>
      <w:proofErr w:type="spellStart"/>
      <w:r w:rsidRPr="00400A2F">
        <w:t>dependencies</w:t>
      </w:r>
      <w:proofErr w:type="spellEnd"/>
      <w:r w:rsidRPr="00400A2F">
        <w:t xml:space="preserve"> in applications</w:t>
      </w:r>
    </w:p>
    <w:p w14:paraId="07A9103C" w14:textId="77777777" w:rsidR="00400A2F" w:rsidRPr="00400A2F" w:rsidRDefault="00400A2F" w:rsidP="00400A2F">
      <w:pPr>
        <w:numPr>
          <w:ilvl w:val="1"/>
          <w:numId w:val="36"/>
        </w:numPr>
      </w:pPr>
      <w:proofErr w:type="spellStart"/>
      <w:r w:rsidRPr="00400A2F">
        <w:t>Malicious</w:t>
      </w:r>
      <w:proofErr w:type="spellEnd"/>
      <w:r w:rsidRPr="00400A2F">
        <w:t xml:space="preserve"> updates to </w:t>
      </w:r>
      <w:proofErr w:type="spellStart"/>
      <w:r w:rsidRPr="00400A2F">
        <w:t>legitimate</w:t>
      </w:r>
      <w:proofErr w:type="spellEnd"/>
      <w:r w:rsidRPr="00400A2F">
        <w:t xml:space="preserve"> software</w:t>
      </w:r>
    </w:p>
    <w:p w14:paraId="7BE06FF6" w14:textId="79B221DE" w:rsidR="00400A2F" w:rsidRDefault="00400A2F" w:rsidP="00400A2F">
      <w:pPr>
        <w:rPr>
          <w:lang w:val="en-GB"/>
        </w:rPr>
      </w:pPr>
      <w:r w:rsidRPr="00400A2F">
        <w:rPr>
          <w:lang w:val="en-GB"/>
        </w:rPr>
        <w:t>These attack vectors were prioritized based on their likelihood and potential impact on CPC's operations, with particular emphasis on threats that could compromise vaccine research data.</w:t>
      </w:r>
    </w:p>
    <w:p w14:paraId="033D9CAE" w14:textId="77777777" w:rsidR="00964F9A" w:rsidRDefault="00964F9A" w:rsidP="00400A2F">
      <w:pPr>
        <w:rPr>
          <w:lang w:val="en-GB"/>
        </w:rPr>
      </w:pPr>
    </w:p>
    <w:p w14:paraId="1DA7C18C" w14:textId="77777777" w:rsidR="00964F9A" w:rsidRDefault="00964F9A" w:rsidP="00400A2F">
      <w:pPr>
        <w:rPr>
          <w:lang w:val="en-GB"/>
        </w:rPr>
      </w:pPr>
    </w:p>
    <w:p w14:paraId="700AD01C" w14:textId="77777777" w:rsidR="00964F9A" w:rsidRDefault="00964F9A" w:rsidP="00400A2F">
      <w:pPr>
        <w:rPr>
          <w:lang w:val="en-GB"/>
        </w:rPr>
      </w:pPr>
    </w:p>
    <w:p w14:paraId="5B4056BB" w14:textId="77777777" w:rsidR="00964F9A" w:rsidRDefault="00964F9A" w:rsidP="00400A2F">
      <w:pPr>
        <w:rPr>
          <w:lang w:val="en-GB"/>
        </w:rPr>
      </w:pPr>
    </w:p>
    <w:p w14:paraId="71A9FAD9" w14:textId="77777777" w:rsidR="00964F9A" w:rsidRDefault="00964F9A" w:rsidP="00400A2F">
      <w:pPr>
        <w:rPr>
          <w:lang w:val="en-GB"/>
        </w:rPr>
      </w:pPr>
    </w:p>
    <w:p w14:paraId="251369FF" w14:textId="77777777" w:rsidR="00964F9A" w:rsidRDefault="00964F9A" w:rsidP="00400A2F">
      <w:pPr>
        <w:rPr>
          <w:lang w:val="en-GB"/>
        </w:rPr>
      </w:pPr>
    </w:p>
    <w:p w14:paraId="479E4FB5" w14:textId="77777777" w:rsidR="00964F9A" w:rsidRDefault="00964F9A" w:rsidP="00400A2F">
      <w:pPr>
        <w:rPr>
          <w:lang w:val="en-GB"/>
        </w:rPr>
      </w:pPr>
    </w:p>
    <w:p w14:paraId="5EA30D22" w14:textId="77777777" w:rsidR="00964F9A" w:rsidRDefault="00964F9A" w:rsidP="00400A2F">
      <w:pPr>
        <w:rPr>
          <w:lang w:val="en-GB"/>
        </w:rPr>
      </w:pPr>
    </w:p>
    <w:p w14:paraId="020CE687" w14:textId="77777777" w:rsidR="00964F9A" w:rsidRDefault="00964F9A" w:rsidP="00400A2F">
      <w:pPr>
        <w:rPr>
          <w:lang w:val="en-GB"/>
        </w:rPr>
      </w:pPr>
    </w:p>
    <w:p w14:paraId="72296E28" w14:textId="77777777" w:rsidR="00964F9A" w:rsidRDefault="00964F9A" w:rsidP="00400A2F">
      <w:pPr>
        <w:rPr>
          <w:lang w:val="en-GB"/>
        </w:rPr>
      </w:pPr>
    </w:p>
    <w:p w14:paraId="63266BFB" w14:textId="77777777" w:rsidR="00964F9A" w:rsidRDefault="00964F9A" w:rsidP="00400A2F">
      <w:pPr>
        <w:rPr>
          <w:lang w:val="en-GB"/>
        </w:rPr>
      </w:pPr>
    </w:p>
    <w:p w14:paraId="519751C8" w14:textId="77777777" w:rsidR="00964F9A" w:rsidRDefault="00964F9A" w:rsidP="00400A2F">
      <w:pPr>
        <w:rPr>
          <w:lang w:val="en-GB"/>
        </w:rPr>
      </w:pPr>
    </w:p>
    <w:p w14:paraId="047CED2E" w14:textId="77777777" w:rsidR="00964F9A" w:rsidRPr="00400A2F" w:rsidRDefault="00964F9A" w:rsidP="00400A2F">
      <w:pPr>
        <w:rPr>
          <w:lang w:val="en-GB"/>
        </w:rPr>
      </w:pPr>
    </w:p>
    <w:p w14:paraId="6691CAEA" w14:textId="6D7CB9FE" w:rsidR="00055BDB" w:rsidRPr="00055BDB" w:rsidRDefault="00055BDB" w:rsidP="00D5511D">
      <w:pPr>
        <w:pStyle w:val="Titre1"/>
        <w:numPr>
          <w:ilvl w:val="0"/>
          <w:numId w:val="96"/>
        </w:numPr>
        <w:rPr>
          <w:lang w:val="en-GB"/>
        </w:rPr>
      </w:pPr>
      <w:bookmarkStart w:id="23" w:name="_Toc196828238"/>
      <w:r w:rsidRPr="00055BDB">
        <w:rPr>
          <w:lang w:val="en-GB"/>
        </w:rPr>
        <w:lastRenderedPageBreak/>
        <w:t>Types of Attacks Simulated</w:t>
      </w:r>
      <w:bookmarkEnd w:id="23"/>
    </w:p>
    <w:p w14:paraId="1F587BE5" w14:textId="75AD47AB" w:rsidR="00964F9A" w:rsidRDefault="00BF1EB4" w:rsidP="00055BDB">
      <w:pPr>
        <w:rPr>
          <w:lang w:val="en-GB"/>
        </w:rPr>
      </w:pPr>
      <w:r>
        <w:rPr>
          <w:lang w:val="en-GB"/>
        </w:rPr>
        <w:t>Based on</w:t>
      </w:r>
      <w:r w:rsidR="00055BDB" w:rsidRPr="00055BDB">
        <w:rPr>
          <w:lang w:val="en-GB"/>
        </w:rPr>
        <w:t xml:space="preserve"> CPC's network infrastructure</w:t>
      </w:r>
      <w:r>
        <w:rPr>
          <w:lang w:val="en-GB"/>
        </w:rPr>
        <w:t xml:space="preserve"> design</w:t>
      </w:r>
      <w:r w:rsidR="00055BDB" w:rsidRPr="00055BDB">
        <w:rPr>
          <w:lang w:val="en-GB"/>
        </w:rPr>
        <w:t>,</w:t>
      </w:r>
      <w:r>
        <w:rPr>
          <w:lang w:val="en-GB"/>
        </w:rPr>
        <w:t xml:space="preserve"> we conducted</w:t>
      </w:r>
      <w:r w:rsidR="00055BDB" w:rsidRPr="00055BDB">
        <w:rPr>
          <w:lang w:val="en-GB"/>
        </w:rPr>
        <w:t xml:space="preserve"> several attack simulations </w:t>
      </w:r>
      <w:r>
        <w:rPr>
          <w:lang w:val="en-GB"/>
        </w:rPr>
        <w:t xml:space="preserve">in a controlled environment </w:t>
      </w:r>
      <w:r w:rsidR="00055BDB" w:rsidRPr="00055BDB">
        <w:rPr>
          <w:lang w:val="en-GB"/>
        </w:rPr>
        <w:t xml:space="preserve">to identify </w:t>
      </w:r>
      <w:r>
        <w:rPr>
          <w:lang w:val="en-GB"/>
        </w:rPr>
        <w:t xml:space="preserve">any </w:t>
      </w:r>
      <w:r w:rsidR="00055BDB" w:rsidRPr="00055BDB">
        <w:rPr>
          <w:lang w:val="en-GB"/>
        </w:rPr>
        <w:t>security weaknesses</w:t>
      </w:r>
      <w:r>
        <w:rPr>
          <w:lang w:val="en-GB"/>
        </w:rPr>
        <w:t xml:space="preserve">. These attacks will also permit to </w:t>
      </w:r>
      <w:r w:rsidR="00055BDB" w:rsidRPr="00055BDB">
        <w:rPr>
          <w:lang w:val="en-GB"/>
        </w:rPr>
        <w:t xml:space="preserve">evaluate the effectiveness of </w:t>
      </w:r>
      <w:r>
        <w:rPr>
          <w:lang w:val="en-GB"/>
        </w:rPr>
        <w:t xml:space="preserve">CPC </w:t>
      </w:r>
      <w:r w:rsidR="00055BDB" w:rsidRPr="00055BDB">
        <w:rPr>
          <w:lang w:val="en-GB"/>
        </w:rPr>
        <w:t>security controls.</w:t>
      </w:r>
    </w:p>
    <w:p w14:paraId="7C28C5A0" w14:textId="77777777" w:rsidR="00964F9A" w:rsidRPr="00055BDB" w:rsidRDefault="00964F9A" w:rsidP="00055BDB">
      <w:pPr>
        <w:rPr>
          <w:lang w:val="en-GB"/>
        </w:rPr>
      </w:pPr>
    </w:p>
    <w:p w14:paraId="7C8888DC" w14:textId="7EFEB1B7" w:rsidR="00055BDB" w:rsidRPr="00055BDB" w:rsidRDefault="00CD1211" w:rsidP="004E7437">
      <w:pPr>
        <w:pStyle w:val="Titre2"/>
        <w:rPr>
          <w:lang w:val="en-GB"/>
        </w:rPr>
      </w:pPr>
      <w:bookmarkStart w:id="24" w:name="_Toc196828239"/>
      <w:r>
        <w:rPr>
          <w:lang w:val="en-GB"/>
        </w:rPr>
        <w:t>A</w:t>
      </w:r>
      <w:r w:rsidR="00055BDB" w:rsidRPr="00055BDB">
        <w:rPr>
          <w:lang w:val="en-GB"/>
        </w:rPr>
        <w:t>. List of Vulnerabilities Targeted</w:t>
      </w:r>
      <w:bookmarkEnd w:id="24"/>
    </w:p>
    <w:p w14:paraId="067F3BD2" w14:textId="2DA64318" w:rsidR="002A465F" w:rsidRDefault="00055BDB" w:rsidP="00055BDB">
      <w:pPr>
        <w:rPr>
          <w:lang w:val="en-GB"/>
        </w:rPr>
      </w:pPr>
      <w:r w:rsidRPr="00055BDB">
        <w:rPr>
          <w:lang w:val="en-GB"/>
        </w:rPr>
        <w:t xml:space="preserve">After </w:t>
      </w:r>
      <w:r w:rsidR="002A465F">
        <w:rPr>
          <w:lang w:val="en-GB"/>
        </w:rPr>
        <w:t>an initial</w:t>
      </w:r>
      <w:r w:rsidRPr="00055BDB">
        <w:rPr>
          <w:lang w:val="en-GB"/>
        </w:rPr>
        <w:t xml:space="preserve"> reconnaissance and vulnerability phases,</w:t>
      </w:r>
      <w:r w:rsidR="002A465F">
        <w:rPr>
          <w:lang w:val="en-GB"/>
        </w:rPr>
        <w:t xml:space="preserve"> we have been able to identify</w:t>
      </w:r>
      <w:r w:rsidRPr="00055BDB">
        <w:rPr>
          <w:lang w:val="en-GB"/>
        </w:rPr>
        <w:t xml:space="preserve"> three critical vulnerabilities</w:t>
      </w:r>
      <w:r w:rsidR="002A465F">
        <w:rPr>
          <w:lang w:val="en-GB"/>
        </w:rPr>
        <w:t xml:space="preserve">. Each of them </w:t>
      </w:r>
      <w:r w:rsidRPr="00055BDB">
        <w:rPr>
          <w:lang w:val="en-GB"/>
        </w:rPr>
        <w:t xml:space="preserve">posed </w:t>
      </w:r>
      <w:r w:rsidR="002A465F">
        <w:rPr>
          <w:lang w:val="en-GB"/>
        </w:rPr>
        <w:t xml:space="preserve">a </w:t>
      </w:r>
      <w:r w:rsidRPr="00055BDB">
        <w:rPr>
          <w:lang w:val="en-GB"/>
        </w:rPr>
        <w:t xml:space="preserve">significant risk to CPC's infrastructure. </w:t>
      </w:r>
      <w:r w:rsidR="009A46C9">
        <w:rPr>
          <w:lang w:val="en-GB"/>
        </w:rPr>
        <w:br/>
      </w:r>
      <w:r w:rsidR="009A46C9">
        <w:rPr>
          <w:lang w:val="en-GB"/>
        </w:rPr>
        <w:br/>
      </w:r>
      <w:r w:rsidR="009A46C9" w:rsidRPr="009A46C9">
        <w:rPr>
          <w:noProof/>
          <w:lang w:val="en-GB"/>
        </w:rPr>
        <w:drawing>
          <wp:inline distT="0" distB="0" distL="0" distR="0" wp14:anchorId="5E68A956" wp14:editId="47E34A7C">
            <wp:extent cx="5760720" cy="3976370"/>
            <wp:effectExtent l="0" t="0" r="0" b="5080"/>
            <wp:docPr id="1494470428" name="Imag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4470428" name=""/>
                    <pic:cNvPicPr/>
                  </pic:nvPicPr>
                  <pic:blipFill>
                    <a:blip r:embed="rId13"/>
                    <a:stretch>
                      <a:fillRect/>
                    </a:stretch>
                  </pic:blipFill>
                  <pic:spPr>
                    <a:xfrm>
                      <a:off x="0" y="0"/>
                      <a:ext cx="5760720" cy="3976370"/>
                    </a:xfrm>
                    <a:prstGeom prst="rect">
                      <a:avLst/>
                    </a:prstGeom>
                  </pic:spPr>
                </pic:pic>
              </a:graphicData>
            </a:graphic>
          </wp:inline>
        </w:drawing>
      </w:r>
    </w:p>
    <w:p w14:paraId="084192BE" w14:textId="0FA2D95B" w:rsidR="009A46C9" w:rsidRPr="00400A2F" w:rsidRDefault="009A46C9" w:rsidP="00127A92">
      <w:pPr>
        <w:jc w:val="center"/>
        <w:rPr>
          <w:lang w:val="en-GB"/>
        </w:rPr>
      </w:pPr>
      <w:r w:rsidRPr="00400A2F">
        <w:rPr>
          <w:noProof/>
        </w:rPr>
        <mc:AlternateContent>
          <mc:Choice Requires="wps">
            <w:drawing>
              <wp:inline distT="0" distB="0" distL="0" distR="0" wp14:anchorId="56A735F9" wp14:editId="67CE7F13">
                <wp:extent cx="304800" cy="304800"/>
                <wp:effectExtent l="0" t="0" r="0" b="0"/>
                <wp:docPr id="628638593" name="Rectangle 6" descr="CPC Network Infrastructure Diagram"/>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D7D47C8" id="Rectangle 6" o:spid="_x0000_s1026" alt="CPC Network Infrastructure Diagram"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Pr="00400A2F">
        <w:rPr>
          <w:i/>
          <w:iCs/>
          <w:lang w:val="en-GB"/>
        </w:rPr>
        <w:t xml:space="preserve">Figure </w:t>
      </w:r>
      <w:r w:rsidR="00127A92">
        <w:rPr>
          <w:i/>
          <w:iCs/>
          <w:lang w:val="en-GB"/>
        </w:rPr>
        <w:t>5</w:t>
      </w:r>
      <w:r w:rsidRPr="00400A2F">
        <w:rPr>
          <w:i/>
          <w:iCs/>
          <w:lang w:val="en-GB"/>
        </w:rPr>
        <w:t xml:space="preserve">: </w:t>
      </w:r>
      <w:r>
        <w:rPr>
          <w:i/>
          <w:iCs/>
          <w:lang w:val="en-GB"/>
        </w:rPr>
        <w:t>Critical Vulnerabilities Analysis of CPC</w:t>
      </w:r>
    </w:p>
    <w:p w14:paraId="1DEF8156" w14:textId="77777777" w:rsidR="009A46C9" w:rsidRDefault="009A46C9" w:rsidP="00055BDB">
      <w:pPr>
        <w:rPr>
          <w:lang w:val="en-GB"/>
        </w:rPr>
      </w:pPr>
    </w:p>
    <w:p w14:paraId="55BA3C22" w14:textId="7887A2D8" w:rsidR="00055BDB" w:rsidRPr="00CD1211" w:rsidRDefault="00055BDB" w:rsidP="001A6498">
      <w:pPr>
        <w:pStyle w:val="Titre3"/>
        <w:rPr>
          <w:lang w:val="en-GB"/>
        </w:rPr>
      </w:pPr>
      <w:bookmarkStart w:id="25" w:name="_Toc196828240"/>
      <w:r w:rsidRPr="00CD1211">
        <w:rPr>
          <w:lang w:val="en-GB"/>
        </w:rPr>
        <w:t>1. SQL Injection in Web Application</w:t>
      </w:r>
      <w:bookmarkEnd w:id="25"/>
    </w:p>
    <w:p w14:paraId="64A1B7F8" w14:textId="77777777" w:rsidR="00055BDB" w:rsidRPr="00055BDB" w:rsidRDefault="00055BDB" w:rsidP="00055BDB">
      <w:pPr>
        <w:numPr>
          <w:ilvl w:val="0"/>
          <w:numId w:val="68"/>
        </w:numPr>
        <w:rPr>
          <w:lang w:val="en-GB"/>
        </w:rPr>
      </w:pPr>
      <w:r w:rsidRPr="00CD1211">
        <w:rPr>
          <w:b/>
          <w:bCs/>
          <w:lang w:val="en-GB"/>
        </w:rPr>
        <w:t>Location</w:t>
      </w:r>
      <w:r w:rsidRPr="00055BDB">
        <w:rPr>
          <w:lang w:val="en-GB"/>
        </w:rPr>
        <w:t>: /research-portal/</w:t>
      </w:r>
      <w:proofErr w:type="spellStart"/>
      <w:r w:rsidRPr="00055BDB">
        <w:rPr>
          <w:lang w:val="en-GB"/>
        </w:rPr>
        <w:t>login.php</w:t>
      </w:r>
      <w:proofErr w:type="spellEnd"/>
      <w:r w:rsidRPr="00055BDB">
        <w:rPr>
          <w:lang w:val="en-GB"/>
        </w:rPr>
        <w:t xml:space="preserve"> on Web Server (10.10.1.10)</w:t>
      </w:r>
    </w:p>
    <w:p w14:paraId="2B1B9A35" w14:textId="77777777" w:rsidR="00055BDB" w:rsidRPr="00055BDB" w:rsidRDefault="00055BDB" w:rsidP="00055BDB">
      <w:pPr>
        <w:numPr>
          <w:ilvl w:val="0"/>
          <w:numId w:val="68"/>
        </w:numPr>
      </w:pPr>
      <w:proofErr w:type="spellStart"/>
      <w:r w:rsidRPr="00CD1211">
        <w:rPr>
          <w:b/>
          <w:bCs/>
        </w:rPr>
        <w:t>Severity</w:t>
      </w:r>
      <w:proofErr w:type="spellEnd"/>
      <w:r w:rsidRPr="00055BDB">
        <w:t>: Critical (CVSS 9.8)</w:t>
      </w:r>
    </w:p>
    <w:p w14:paraId="5CF7B96C" w14:textId="052286F4" w:rsidR="00055BDB" w:rsidRPr="00F051D8" w:rsidRDefault="00055BDB" w:rsidP="00055BDB">
      <w:pPr>
        <w:numPr>
          <w:ilvl w:val="0"/>
          <w:numId w:val="68"/>
        </w:numPr>
        <w:rPr>
          <w:lang w:val="en-GB"/>
        </w:rPr>
      </w:pPr>
      <w:r w:rsidRPr="00F051D8">
        <w:rPr>
          <w:b/>
          <w:bCs/>
          <w:lang w:val="en-GB"/>
        </w:rPr>
        <w:t>CWE</w:t>
      </w:r>
      <w:r w:rsidRPr="00F051D8">
        <w:rPr>
          <w:lang w:val="en-GB"/>
        </w:rPr>
        <w:t>:</w:t>
      </w:r>
      <w:r w:rsidR="00F051D8">
        <w:rPr>
          <w:lang w:val="en-GB"/>
        </w:rPr>
        <w:t xml:space="preserve"> </w:t>
      </w:r>
      <w:r w:rsidR="00F051D8" w:rsidRPr="003E5E1A">
        <w:rPr>
          <w:lang w:val="en-GB"/>
        </w:rPr>
        <w:t>CWE-89</w:t>
      </w:r>
      <w:r w:rsidR="00F051D8">
        <w:rPr>
          <w:b/>
          <w:bCs/>
          <w:lang w:val="en-GB"/>
        </w:rPr>
        <w:t xml:space="preserve"> </w:t>
      </w:r>
      <w:r w:rsidR="00F051D8" w:rsidRPr="00F051D8">
        <w:rPr>
          <w:lang w:val="en-GB"/>
        </w:rPr>
        <w:t xml:space="preserve"> =&gt;</w:t>
      </w:r>
      <w:r w:rsidRPr="00F051D8">
        <w:rPr>
          <w:lang w:val="en-GB"/>
        </w:rPr>
        <w:t xml:space="preserve"> </w:t>
      </w:r>
      <w:r w:rsidR="00F051D8" w:rsidRPr="00F051D8">
        <w:rPr>
          <w:lang w:val="en-GB"/>
        </w:rPr>
        <w:t>Improper Neutralization of Special Elements used in an SQL Command ('SQL Injection')</w:t>
      </w:r>
    </w:p>
    <w:p w14:paraId="269139BB" w14:textId="66FC600C" w:rsidR="00055BDB" w:rsidRPr="00055BDB" w:rsidRDefault="00055BDB" w:rsidP="00055BDB">
      <w:pPr>
        <w:numPr>
          <w:ilvl w:val="0"/>
          <w:numId w:val="68"/>
        </w:numPr>
        <w:rPr>
          <w:lang w:val="en-GB"/>
        </w:rPr>
      </w:pPr>
      <w:r w:rsidRPr="00CD1211">
        <w:rPr>
          <w:b/>
          <w:bCs/>
          <w:lang w:val="en-GB"/>
        </w:rPr>
        <w:lastRenderedPageBreak/>
        <w:t>Description</w:t>
      </w:r>
      <w:r w:rsidRPr="00055BDB">
        <w:rPr>
          <w:lang w:val="en-GB"/>
        </w:rPr>
        <w:t xml:space="preserve">: </w:t>
      </w:r>
      <w:r w:rsidR="002F7DCE">
        <w:rPr>
          <w:lang w:val="en-GB"/>
        </w:rPr>
        <w:t xml:space="preserve">The </w:t>
      </w:r>
      <w:r w:rsidRPr="00055BDB">
        <w:rPr>
          <w:lang w:val="en-GB"/>
        </w:rPr>
        <w:t>login page for CPC's research portal wa</w:t>
      </w:r>
      <w:r w:rsidR="002F7DCE">
        <w:rPr>
          <w:lang w:val="en-GB"/>
        </w:rPr>
        <w:t xml:space="preserve">s </w:t>
      </w:r>
      <w:r w:rsidRPr="00055BDB">
        <w:rPr>
          <w:lang w:val="en-GB"/>
        </w:rPr>
        <w:t>vulnerable to SQL injection attacks</w:t>
      </w:r>
      <w:r w:rsidR="002F7DCE">
        <w:rPr>
          <w:lang w:val="en-GB"/>
        </w:rPr>
        <w:t xml:space="preserve">. This vulnerability is </w:t>
      </w:r>
      <w:r w:rsidRPr="00055BDB">
        <w:rPr>
          <w:lang w:val="en-GB"/>
        </w:rPr>
        <w:t>due to improper input validation and directly concatenating user input into SQL queries.</w:t>
      </w:r>
    </w:p>
    <w:p w14:paraId="2C607814" w14:textId="2B46162F" w:rsidR="00055BDB" w:rsidRDefault="00055BDB" w:rsidP="002F7DCE">
      <w:pPr>
        <w:numPr>
          <w:ilvl w:val="0"/>
          <w:numId w:val="68"/>
        </w:numPr>
        <w:rPr>
          <w:lang w:val="en-GB"/>
        </w:rPr>
      </w:pPr>
      <w:r w:rsidRPr="00CD1211">
        <w:rPr>
          <w:b/>
          <w:bCs/>
          <w:lang w:val="en-GB"/>
        </w:rPr>
        <w:t>Potential Impact</w:t>
      </w:r>
      <w:r w:rsidRPr="00055BDB">
        <w:rPr>
          <w:lang w:val="en-GB"/>
        </w:rPr>
        <w:t xml:space="preserve">: </w:t>
      </w:r>
      <w:r w:rsidR="002F7DCE">
        <w:rPr>
          <w:lang w:val="en-GB"/>
        </w:rPr>
        <w:t xml:space="preserve">This vulnerability could cause the following consequences =&gt; </w:t>
      </w:r>
      <w:r w:rsidR="002F7DCE">
        <w:rPr>
          <w:lang w:val="en-GB"/>
        </w:rPr>
        <w:br/>
        <w:t xml:space="preserve">- </w:t>
      </w:r>
      <w:r w:rsidRPr="002F7DCE">
        <w:rPr>
          <w:lang w:val="en-GB"/>
        </w:rPr>
        <w:t>Authentication bypass</w:t>
      </w:r>
      <w:r w:rsidR="002F7DCE">
        <w:rPr>
          <w:lang w:val="en-GB"/>
        </w:rPr>
        <w:t xml:space="preserve"> </w:t>
      </w:r>
      <w:r w:rsidR="002F7DCE">
        <w:rPr>
          <w:lang w:val="en-GB"/>
        </w:rPr>
        <w:br/>
        <w:t>- U</w:t>
      </w:r>
      <w:r w:rsidRPr="002F7DCE">
        <w:rPr>
          <w:lang w:val="en-GB"/>
        </w:rPr>
        <w:t>nauthorized access to research data</w:t>
      </w:r>
      <w:r w:rsidR="002F7DCE">
        <w:rPr>
          <w:lang w:val="en-GB"/>
        </w:rPr>
        <w:br/>
        <w:t>- P</w:t>
      </w:r>
      <w:r w:rsidRPr="002F7DCE">
        <w:rPr>
          <w:lang w:val="en-GB"/>
        </w:rPr>
        <w:t>otential database control</w:t>
      </w:r>
    </w:p>
    <w:p w14:paraId="3805D53F" w14:textId="0CA915F9" w:rsidR="00964F9A" w:rsidRPr="002F7DCE" w:rsidRDefault="00964F9A" w:rsidP="00964F9A">
      <w:pPr>
        <w:ind w:left="720"/>
        <w:rPr>
          <w:lang w:val="en-GB"/>
        </w:rPr>
      </w:pPr>
    </w:p>
    <w:p w14:paraId="0BEB5323" w14:textId="77777777" w:rsidR="00055BDB" w:rsidRPr="00CD1211" w:rsidRDefault="00055BDB" w:rsidP="001A6498">
      <w:pPr>
        <w:pStyle w:val="Titre3"/>
      </w:pPr>
      <w:bookmarkStart w:id="26" w:name="_Toc196828241"/>
      <w:r w:rsidRPr="00CD1211">
        <w:t xml:space="preserve">2. </w:t>
      </w:r>
      <w:proofErr w:type="spellStart"/>
      <w:r w:rsidRPr="00CD1211">
        <w:t>Inadequate</w:t>
      </w:r>
      <w:proofErr w:type="spellEnd"/>
      <w:r w:rsidRPr="00CD1211">
        <w:t xml:space="preserve"> Network Segmentation</w:t>
      </w:r>
      <w:bookmarkEnd w:id="26"/>
    </w:p>
    <w:p w14:paraId="5DE11E36" w14:textId="77777777" w:rsidR="00055BDB" w:rsidRPr="00055BDB" w:rsidRDefault="00055BDB" w:rsidP="00055BDB">
      <w:pPr>
        <w:numPr>
          <w:ilvl w:val="0"/>
          <w:numId w:val="69"/>
        </w:numPr>
        <w:rPr>
          <w:lang w:val="en-GB"/>
        </w:rPr>
      </w:pPr>
      <w:r w:rsidRPr="00CD1211">
        <w:rPr>
          <w:b/>
          <w:bCs/>
          <w:lang w:val="en-GB"/>
        </w:rPr>
        <w:t>Location</w:t>
      </w:r>
      <w:r w:rsidRPr="00055BDB">
        <w:rPr>
          <w:lang w:val="en-GB"/>
        </w:rPr>
        <w:t>: Internal Firewall Configuration between DMZ and Internal Network</w:t>
      </w:r>
    </w:p>
    <w:p w14:paraId="2050D5CF" w14:textId="77777777" w:rsidR="00055BDB" w:rsidRPr="00055BDB" w:rsidRDefault="00055BDB" w:rsidP="00055BDB">
      <w:pPr>
        <w:numPr>
          <w:ilvl w:val="0"/>
          <w:numId w:val="69"/>
        </w:numPr>
      </w:pPr>
      <w:proofErr w:type="spellStart"/>
      <w:r w:rsidRPr="00CD1211">
        <w:rPr>
          <w:b/>
          <w:bCs/>
        </w:rPr>
        <w:t>Severity</w:t>
      </w:r>
      <w:proofErr w:type="spellEnd"/>
      <w:r w:rsidRPr="00055BDB">
        <w:t>: High (CVSS 8.6)</w:t>
      </w:r>
    </w:p>
    <w:p w14:paraId="7DC402C6" w14:textId="16867BB9" w:rsidR="003E5E1A" w:rsidRPr="003E5E1A" w:rsidRDefault="00055BDB" w:rsidP="00E02FE1">
      <w:pPr>
        <w:numPr>
          <w:ilvl w:val="0"/>
          <w:numId w:val="69"/>
        </w:numPr>
        <w:rPr>
          <w:lang w:val="en-GB"/>
        </w:rPr>
      </w:pPr>
      <w:r w:rsidRPr="003E5E1A">
        <w:rPr>
          <w:b/>
          <w:bCs/>
          <w:lang w:val="en-GB"/>
        </w:rPr>
        <w:t>CWE</w:t>
      </w:r>
      <w:r w:rsidRPr="003E5E1A">
        <w:rPr>
          <w:lang w:val="en-GB"/>
        </w:rPr>
        <w:t>: CWE-1318</w:t>
      </w:r>
      <w:r w:rsidR="003E5E1A">
        <w:rPr>
          <w:lang w:val="en-GB"/>
        </w:rPr>
        <w:t xml:space="preserve"> =&gt; </w:t>
      </w:r>
      <w:r w:rsidR="003E5E1A" w:rsidRPr="003E5E1A">
        <w:rPr>
          <w:lang w:val="en-GB"/>
        </w:rPr>
        <w:t>Missing Support for Security Features in On-chip Fabrics or Buses</w:t>
      </w:r>
    </w:p>
    <w:p w14:paraId="739CFF24" w14:textId="05753D79" w:rsidR="00055BDB" w:rsidRPr="003E5E1A" w:rsidRDefault="00055BDB" w:rsidP="00E02FE1">
      <w:pPr>
        <w:numPr>
          <w:ilvl w:val="0"/>
          <w:numId w:val="69"/>
        </w:numPr>
        <w:rPr>
          <w:lang w:val="en-GB"/>
        </w:rPr>
      </w:pPr>
      <w:r w:rsidRPr="003E5E1A">
        <w:rPr>
          <w:b/>
          <w:bCs/>
          <w:lang w:val="en-GB"/>
        </w:rPr>
        <w:t>Description</w:t>
      </w:r>
      <w:r w:rsidRPr="003E5E1A">
        <w:rPr>
          <w:lang w:val="en-GB"/>
        </w:rPr>
        <w:t xml:space="preserve">: The internal firewall had </w:t>
      </w:r>
      <w:r w:rsidR="006B0379" w:rsidRPr="003E5E1A">
        <w:rPr>
          <w:lang w:val="en-GB"/>
        </w:rPr>
        <w:t>too much</w:t>
      </w:r>
      <w:r w:rsidRPr="003E5E1A">
        <w:rPr>
          <w:lang w:val="en-GB"/>
        </w:rPr>
        <w:t xml:space="preserve"> permissive rules</w:t>
      </w:r>
      <w:r w:rsidR="006B0379" w:rsidRPr="003E5E1A">
        <w:rPr>
          <w:lang w:val="en-GB"/>
        </w:rPr>
        <w:t xml:space="preserve">. These rules </w:t>
      </w:r>
      <w:r w:rsidRPr="003E5E1A">
        <w:rPr>
          <w:lang w:val="en-GB"/>
        </w:rPr>
        <w:t>allow</w:t>
      </w:r>
      <w:r w:rsidR="006B0379" w:rsidRPr="003E5E1A">
        <w:rPr>
          <w:lang w:val="en-GB"/>
        </w:rPr>
        <w:t xml:space="preserve">ed a </w:t>
      </w:r>
      <w:r w:rsidRPr="003E5E1A">
        <w:rPr>
          <w:lang w:val="en-GB"/>
        </w:rPr>
        <w:t xml:space="preserve"> direct communication from DMZ servers to critical internal systems</w:t>
      </w:r>
      <w:r w:rsidR="006B0379" w:rsidRPr="003E5E1A">
        <w:rPr>
          <w:lang w:val="en-GB"/>
        </w:rPr>
        <w:t xml:space="preserve">. This include </w:t>
      </w:r>
      <w:r w:rsidRPr="003E5E1A">
        <w:rPr>
          <w:lang w:val="en-GB"/>
        </w:rPr>
        <w:t>RDP access to the application server.</w:t>
      </w:r>
    </w:p>
    <w:p w14:paraId="68F4F46C" w14:textId="0BD6C609" w:rsidR="00055BDB" w:rsidRDefault="00055BDB" w:rsidP="00055BDB">
      <w:pPr>
        <w:numPr>
          <w:ilvl w:val="0"/>
          <w:numId w:val="69"/>
        </w:numPr>
        <w:rPr>
          <w:lang w:val="en-GB"/>
        </w:rPr>
      </w:pPr>
      <w:r w:rsidRPr="00CD1211">
        <w:rPr>
          <w:b/>
          <w:bCs/>
          <w:lang w:val="en-GB"/>
        </w:rPr>
        <w:t>Potential Impact</w:t>
      </w:r>
      <w:r w:rsidRPr="00055BDB">
        <w:rPr>
          <w:lang w:val="en-GB"/>
        </w:rPr>
        <w:t xml:space="preserve">: </w:t>
      </w:r>
      <w:r w:rsidR="006B0379">
        <w:rPr>
          <w:lang w:val="en-GB"/>
        </w:rPr>
        <w:t>This vulnerability could permit a l</w:t>
      </w:r>
      <w:r w:rsidRPr="00055BDB">
        <w:rPr>
          <w:lang w:val="en-GB"/>
        </w:rPr>
        <w:t>ateral movement from compromised DMZ servers</w:t>
      </w:r>
      <w:r w:rsidR="006B0379">
        <w:rPr>
          <w:lang w:val="en-GB"/>
        </w:rPr>
        <w:t>. It also give</w:t>
      </w:r>
      <w:r w:rsidRPr="00055BDB">
        <w:rPr>
          <w:lang w:val="en-GB"/>
        </w:rPr>
        <w:t xml:space="preserve"> access to internal systems and sensitive data.</w:t>
      </w:r>
    </w:p>
    <w:p w14:paraId="5849DF6B" w14:textId="77777777" w:rsidR="00964F9A" w:rsidRPr="00055BDB" w:rsidRDefault="00964F9A" w:rsidP="00964F9A">
      <w:pPr>
        <w:ind w:left="360"/>
        <w:rPr>
          <w:lang w:val="en-GB"/>
        </w:rPr>
      </w:pPr>
    </w:p>
    <w:p w14:paraId="1851C641" w14:textId="77777777" w:rsidR="00055BDB" w:rsidRPr="00CD1211" w:rsidRDefault="00055BDB" w:rsidP="001A6498">
      <w:pPr>
        <w:pStyle w:val="Titre3"/>
        <w:rPr>
          <w:lang w:val="en-GB"/>
        </w:rPr>
      </w:pPr>
      <w:bookmarkStart w:id="27" w:name="_Toc196828242"/>
      <w:r w:rsidRPr="00CD1211">
        <w:rPr>
          <w:lang w:val="en-GB"/>
        </w:rPr>
        <w:t>3. Phishing Susceptibility and Endpoint Security Weaknesses</w:t>
      </w:r>
      <w:bookmarkEnd w:id="27"/>
    </w:p>
    <w:p w14:paraId="142F5820" w14:textId="77777777" w:rsidR="00055BDB" w:rsidRPr="00055BDB" w:rsidRDefault="00055BDB" w:rsidP="00055BDB">
      <w:pPr>
        <w:numPr>
          <w:ilvl w:val="0"/>
          <w:numId w:val="70"/>
        </w:numPr>
        <w:rPr>
          <w:lang w:val="en-GB"/>
        </w:rPr>
      </w:pPr>
      <w:r w:rsidRPr="00CD1211">
        <w:rPr>
          <w:b/>
          <w:bCs/>
          <w:lang w:val="en-GB"/>
        </w:rPr>
        <w:t>Location</w:t>
      </w:r>
      <w:r w:rsidRPr="00055BDB">
        <w:rPr>
          <w:lang w:val="en-GB"/>
        </w:rPr>
        <w:t>: Employee Workstations and Email Systems</w:t>
      </w:r>
    </w:p>
    <w:p w14:paraId="7754730D" w14:textId="77777777" w:rsidR="00055BDB" w:rsidRPr="00055BDB" w:rsidRDefault="00055BDB" w:rsidP="00055BDB">
      <w:pPr>
        <w:numPr>
          <w:ilvl w:val="0"/>
          <w:numId w:val="70"/>
        </w:numPr>
      </w:pPr>
      <w:proofErr w:type="spellStart"/>
      <w:r w:rsidRPr="00CD1211">
        <w:rPr>
          <w:b/>
          <w:bCs/>
        </w:rPr>
        <w:t>Severity</w:t>
      </w:r>
      <w:proofErr w:type="spellEnd"/>
      <w:r w:rsidRPr="00055BDB">
        <w:t>: High (CVSS 8.2)</w:t>
      </w:r>
    </w:p>
    <w:p w14:paraId="7DCEB919" w14:textId="49F7AE2C" w:rsidR="00055BDB" w:rsidRPr="00055BDB" w:rsidRDefault="00055BDB" w:rsidP="00055BDB">
      <w:pPr>
        <w:numPr>
          <w:ilvl w:val="0"/>
          <w:numId w:val="70"/>
        </w:numPr>
        <w:rPr>
          <w:lang w:val="en-GB"/>
        </w:rPr>
      </w:pPr>
      <w:r w:rsidRPr="00CD1211">
        <w:rPr>
          <w:b/>
          <w:bCs/>
          <w:lang w:val="en-GB"/>
        </w:rPr>
        <w:t>CWE</w:t>
      </w:r>
      <w:r w:rsidRPr="00055BDB">
        <w:rPr>
          <w:lang w:val="en-GB"/>
        </w:rPr>
        <w:t>: CWE-1255</w:t>
      </w:r>
      <w:r w:rsidR="002A53E4">
        <w:rPr>
          <w:lang w:val="en-GB"/>
        </w:rPr>
        <w:t xml:space="preserve"> =&gt; </w:t>
      </w:r>
      <w:r w:rsidR="002A53E4" w:rsidRPr="002A53E4">
        <w:rPr>
          <w:lang w:val="en-GB"/>
        </w:rPr>
        <w:t>Comparison Logic is Vulnerable to Power Side-Channel Attacks</w:t>
      </w:r>
    </w:p>
    <w:p w14:paraId="7E9FEC30" w14:textId="65827F2C" w:rsidR="00055BDB" w:rsidRPr="00055BDB" w:rsidRDefault="00055BDB" w:rsidP="00055BDB">
      <w:pPr>
        <w:numPr>
          <w:ilvl w:val="0"/>
          <w:numId w:val="70"/>
        </w:numPr>
        <w:rPr>
          <w:lang w:val="en-GB"/>
        </w:rPr>
      </w:pPr>
      <w:r w:rsidRPr="00CD1211">
        <w:rPr>
          <w:b/>
          <w:bCs/>
          <w:lang w:val="en-GB"/>
        </w:rPr>
        <w:t>Description</w:t>
      </w:r>
      <w:r w:rsidRPr="00055BDB">
        <w:rPr>
          <w:lang w:val="en-GB"/>
        </w:rPr>
        <w:t xml:space="preserve">: </w:t>
      </w:r>
      <w:r w:rsidR="002A53E4" w:rsidRPr="002A53E4">
        <w:rPr>
          <w:lang w:val="en-GB"/>
        </w:rPr>
        <w:t xml:space="preserve">Through a </w:t>
      </w:r>
      <w:r w:rsidR="002A53E4">
        <w:rPr>
          <w:lang w:val="en-GB"/>
        </w:rPr>
        <w:t>survey</w:t>
      </w:r>
      <w:r w:rsidR="002A53E4" w:rsidRPr="002A53E4">
        <w:rPr>
          <w:lang w:val="en-GB"/>
        </w:rPr>
        <w:t>, the share of the number of employees who are susceptible to phishing attacks is significant. This combined with inadequate endpoint security controls, including outdated antivirus, missing patches with excessive local administrator rights make the entire system very vulnerable </w:t>
      </w:r>
      <w:r w:rsidRPr="00055BDB">
        <w:rPr>
          <w:lang w:val="en-GB"/>
        </w:rPr>
        <w:t>.</w:t>
      </w:r>
    </w:p>
    <w:p w14:paraId="5834F43B" w14:textId="67455E15" w:rsidR="00055BDB" w:rsidRPr="00055BDB" w:rsidRDefault="00055BDB" w:rsidP="00055BDB">
      <w:pPr>
        <w:numPr>
          <w:ilvl w:val="0"/>
          <w:numId w:val="70"/>
        </w:numPr>
        <w:rPr>
          <w:lang w:val="en-GB"/>
        </w:rPr>
      </w:pPr>
      <w:r w:rsidRPr="00CD1211">
        <w:rPr>
          <w:b/>
          <w:bCs/>
          <w:lang w:val="en-GB"/>
        </w:rPr>
        <w:t>Potential Impact</w:t>
      </w:r>
      <w:r w:rsidRPr="00055BDB">
        <w:rPr>
          <w:lang w:val="en-GB"/>
        </w:rPr>
        <w:t xml:space="preserve">: </w:t>
      </w:r>
      <w:r w:rsidR="002A53E4">
        <w:rPr>
          <w:lang w:val="en-GB"/>
        </w:rPr>
        <w:t>This vulnerability will make the i</w:t>
      </w:r>
      <w:r w:rsidRPr="00055BDB">
        <w:rPr>
          <w:lang w:val="en-GB"/>
        </w:rPr>
        <w:t>nitial network compromise</w:t>
      </w:r>
      <w:r w:rsidR="002A53E4">
        <w:rPr>
          <w:lang w:val="en-GB"/>
        </w:rPr>
        <w:t xml:space="preserve">d with </w:t>
      </w:r>
      <w:r w:rsidRPr="00055BDB">
        <w:rPr>
          <w:lang w:val="en-GB"/>
        </w:rPr>
        <w:t xml:space="preserve"> credential theft, malware execution</w:t>
      </w:r>
      <w:r w:rsidR="002A53E4">
        <w:rPr>
          <w:lang w:val="en-GB"/>
        </w:rPr>
        <w:t xml:space="preserve"> and </w:t>
      </w:r>
      <w:r w:rsidRPr="00055BDB">
        <w:rPr>
          <w:lang w:val="en-GB"/>
        </w:rPr>
        <w:t>establishment of persistent access</w:t>
      </w:r>
      <w:r w:rsidR="002A53E4">
        <w:rPr>
          <w:lang w:val="en-GB"/>
        </w:rPr>
        <w:t xml:space="preserve"> for the attackers.</w:t>
      </w:r>
    </w:p>
    <w:p w14:paraId="028A72F3" w14:textId="5700B92E" w:rsidR="00055BDB" w:rsidRDefault="00055BDB" w:rsidP="00055BDB">
      <w:pPr>
        <w:rPr>
          <w:lang w:val="en-GB"/>
        </w:rPr>
      </w:pPr>
      <w:r w:rsidRPr="00055BDB">
        <w:rPr>
          <w:lang w:val="en-GB"/>
        </w:rPr>
        <w:t xml:space="preserve">These vulnerabilities were </w:t>
      </w:r>
      <w:r w:rsidR="002A53E4">
        <w:rPr>
          <w:lang w:val="en-GB"/>
        </w:rPr>
        <w:t xml:space="preserve">chosen based on their severity and their impact on CPC infrastructure’s and the access of their crucial data. </w:t>
      </w:r>
    </w:p>
    <w:p w14:paraId="5122AE19" w14:textId="77777777" w:rsidR="00964F9A" w:rsidRDefault="00964F9A" w:rsidP="00055BDB">
      <w:pPr>
        <w:rPr>
          <w:lang w:val="en-GB"/>
        </w:rPr>
      </w:pPr>
    </w:p>
    <w:p w14:paraId="41DD09BF" w14:textId="77777777" w:rsidR="00964F9A" w:rsidRDefault="00964F9A" w:rsidP="00055BDB">
      <w:pPr>
        <w:rPr>
          <w:lang w:val="en-GB"/>
        </w:rPr>
      </w:pPr>
    </w:p>
    <w:p w14:paraId="4D3590FB" w14:textId="77777777" w:rsidR="00964F9A" w:rsidRPr="00055BDB" w:rsidRDefault="00964F9A" w:rsidP="00055BDB">
      <w:pPr>
        <w:rPr>
          <w:lang w:val="en-GB"/>
        </w:rPr>
      </w:pPr>
    </w:p>
    <w:p w14:paraId="14687CE4" w14:textId="4564CD41" w:rsidR="00055BDB" w:rsidRPr="00055BDB" w:rsidRDefault="00CD1211" w:rsidP="00CD1211">
      <w:pPr>
        <w:pStyle w:val="Titre2"/>
        <w:rPr>
          <w:lang w:val="en-GB"/>
        </w:rPr>
      </w:pPr>
      <w:bookmarkStart w:id="28" w:name="_Toc196828243"/>
      <w:r>
        <w:rPr>
          <w:lang w:val="en-GB"/>
        </w:rPr>
        <w:lastRenderedPageBreak/>
        <w:t>B</w:t>
      </w:r>
      <w:r w:rsidR="00055BDB" w:rsidRPr="00055BDB">
        <w:rPr>
          <w:lang w:val="en-GB"/>
        </w:rPr>
        <w:t>. Attack Tools Used</w:t>
      </w:r>
      <w:bookmarkEnd w:id="28"/>
    </w:p>
    <w:p w14:paraId="078BFB8B" w14:textId="57848EC2" w:rsidR="00055BDB" w:rsidRPr="00055BDB" w:rsidRDefault="00EC34D6" w:rsidP="00055BDB">
      <w:pPr>
        <w:rPr>
          <w:lang w:val="en-GB"/>
        </w:rPr>
      </w:pPr>
      <w:r>
        <w:rPr>
          <w:lang w:val="en-GB"/>
        </w:rPr>
        <w:br/>
        <w:t xml:space="preserve">Specific tools were employed to launch the controlled attacks on the virtual environment and exploit the identified vulnerabilities. </w:t>
      </w:r>
      <w:r>
        <w:rPr>
          <w:lang w:val="en-GB"/>
        </w:rPr>
        <w:br/>
      </w:r>
    </w:p>
    <w:p w14:paraId="203DBD45" w14:textId="30884DC0" w:rsidR="00055BDB" w:rsidRPr="00EC34D6" w:rsidRDefault="00055BDB" w:rsidP="00C06A03">
      <w:pPr>
        <w:pStyle w:val="Titre3"/>
        <w:numPr>
          <w:ilvl w:val="0"/>
          <w:numId w:val="93"/>
        </w:numPr>
      </w:pPr>
      <w:bookmarkStart w:id="29" w:name="_Toc196828244"/>
      <w:r w:rsidRPr="00EC34D6">
        <w:t>SQL Injection Attack</w:t>
      </w:r>
      <w:bookmarkEnd w:id="29"/>
    </w:p>
    <w:p w14:paraId="7B92B543" w14:textId="77777777" w:rsidR="00055BDB" w:rsidRPr="00055BDB" w:rsidRDefault="00055BDB" w:rsidP="00055BDB">
      <w:pPr>
        <w:numPr>
          <w:ilvl w:val="0"/>
          <w:numId w:val="71"/>
        </w:numPr>
        <w:rPr>
          <w:lang w:val="en-GB"/>
        </w:rPr>
      </w:pPr>
      <w:r w:rsidRPr="00180FAA">
        <w:rPr>
          <w:b/>
          <w:bCs/>
          <w:lang w:val="en-GB"/>
        </w:rPr>
        <w:t>Primary Tools</w:t>
      </w:r>
      <w:r w:rsidRPr="00055BDB">
        <w:rPr>
          <w:lang w:val="en-GB"/>
        </w:rPr>
        <w:t xml:space="preserve">: </w:t>
      </w:r>
      <w:proofErr w:type="spellStart"/>
      <w:r w:rsidRPr="00055BDB">
        <w:rPr>
          <w:lang w:val="en-GB"/>
        </w:rPr>
        <w:t>SQLmap</w:t>
      </w:r>
      <w:proofErr w:type="spellEnd"/>
      <w:r w:rsidRPr="00055BDB">
        <w:rPr>
          <w:lang w:val="en-GB"/>
        </w:rPr>
        <w:t>, Burp Suite Professional</w:t>
      </w:r>
    </w:p>
    <w:p w14:paraId="4640CA32" w14:textId="77777777" w:rsidR="00055BDB" w:rsidRPr="00055BDB" w:rsidRDefault="00055BDB" w:rsidP="00055BDB">
      <w:pPr>
        <w:numPr>
          <w:ilvl w:val="0"/>
          <w:numId w:val="71"/>
        </w:numPr>
        <w:rPr>
          <w:lang w:val="en-GB"/>
        </w:rPr>
      </w:pPr>
      <w:r w:rsidRPr="00180FAA">
        <w:rPr>
          <w:b/>
          <w:bCs/>
          <w:lang w:val="en-GB"/>
        </w:rPr>
        <w:t>Supporting Tools</w:t>
      </w:r>
      <w:r w:rsidRPr="00055BDB">
        <w:rPr>
          <w:lang w:val="en-GB"/>
        </w:rPr>
        <w:t>: OWASP ZAP, custom Python scripts</w:t>
      </w:r>
    </w:p>
    <w:p w14:paraId="57FC93BD" w14:textId="317A4F72" w:rsidR="00055BDB" w:rsidRDefault="00055BDB" w:rsidP="00C6251A">
      <w:pPr>
        <w:rPr>
          <w:lang w:val="en-GB"/>
        </w:rPr>
      </w:pPr>
      <w:proofErr w:type="spellStart"/>
      <w:r w:rsidRPr="00055BDB">
        <w:rPr>
          <w:lang w:val="en-GB"/>
        </w:rPr>
        <w:t>SQLmap</w:t>
      </w:r>
      <w:proofErr w:type="spellEnd"/>
      <w:r w:rsidRPr="00055BDB">
        <w:rPr>
          <w:lang w:val="en-GB"/>
        </w:rPr>
        <w:t xml:space="preserve"> was </w:t>
      </w:r>
      <w:r w:rsidR="007621DD">
        <w:rPr>
          <w:lang w:val="en-GB"/>
        </w:rPr>
        <w:t xml:space="preserve">chosen to be </w:t>
      </w:r>
      <w:r w:rsidRPr="00055BDB">
        <w:rPr>
          <w:lang w:val="en-GB"/>
        </w:rPr>
        <w:t>used for automated detection and exploitation of SQL injection vulnerabilities</w:t>
      </w:r>
      <w:r w:rsidR="00C6251A">
        <w:rPr>
          <w:lang w:val="en-GB"/>
        </w:rPr>
        <w:t xml:space="preserve">. </w:t>
      </w:r>
      <w:r w:rsidRPr="00055BDB">
        <w:rPr>
          <w:lang w:val="en-GB"/>
        </w:rPr>
        <w:t xml:space="preserve">Burp Suite was </w:t>
      </w:r>
      <w:r w:rsidR="007621DD">
        <w:rPr>
          <w:lang w:val="en-GB"/>
        </w:rPr>
        <w:t xml:space="preserve">chosen to be </w:t>
      </w:r>
      <w:r w:rsidRPr="00055BDB">
        <w:rPr>
          <w:lang w:val="en-GB"/>
        </w:rPr>
        <w:t>used for manual verification and customized exploitation</w:t>
      </w:r>
      <w:r w:rsidR="00C6251A">
        <w:rPr>
          <w:lang w:val="en-GB"/>
        </w:rPr>
        <w:t xml:space="preserve">. </w:t>
      </w:r>
      <w:r w:rsidRPr="00055BDB">
        <w:rPr>
          <w:lang w:val="en-GB"/>
        </w:rPr>
        <w:t xml:space="preserve">Custom </w:t>
      </w:r>
      <w:r w:rsidR="007621DD">
        <w:rPr>
          <w:lang w:val="en-GB"/>
        </w:rPr>
        <w:t xml:space="preserve">Python </w:t>
      </w:r>
      <w:r w:rsidRPr="00055BDB">
        <w:rPr>
          <w:lang w:val="en-GB"/>
        </w:rPr>
        <w:t xml:space="preserve">scripts were </w:t>
      </w:r>
      <w:r w:rsidR="007621DD">
        <w:rPr>
          <w:lang w:val="en-GB"/>
        </w:rPr>
        <w:t>created to have a specific goal which is to</w:t>
      </w:r>
      <w:r w:rsidRPr="00055BDB">
        <w:rPr>
          <w:lang w:val="en-GB"/>
        </w:rPr>
        <w:t xml:space="preserve"> extract</w:t>
      </w:r>
      <w:r w:rsidR="007621DD">
        <w:rPr>
          <w:lang w:val="en-GB"/>
        </w:rPr>
        <w:t xml:space="preserve"> </w:t>
      </w:r>
      <w:r w:rsidRPr="00055BDB">
        <w:rPr>
          <w:lang w:val="en-GB"/>
        </w:rPr>
        <w:t>specific information from the database</w:t>
      </w:r>
    </w:p>
    <w:p w14:paraId="0A4A7DC1" w14:textId="77777777" w:rsidR="00C6251A" w:rsidRPr="00055BDB" w:rsidRDefault="00C6251A" w:rsidP="00C6251A">
      <w:pPr>
        <w:ind w:left="1080"/>
        <w:rPr>
          <w:lang w:val="en-GB"/>
        </w:rPr>
      </w:pPr>
    </w:p>
    <w:p w14:paraId="0FBC9BBF" w14:textId="61AB459C" w:rsidR="00055BDB" w:rsidRPr="00EC34D6" w:rsidRDefault="00055BDB" w:rsidP="00C06A03">
      <w:pPr>
        <w:pStyle w:val="Titre3"/>
        <w:numPr>
          <w:ilvl w:val="0"/>
          <w:numId w:val="93"/>
        </w:numPr>
      </w:pPr>
      <w:bookmarkStart w:id="30" w:name="_Toc196828245"/>
      <w:r w:rsidRPr="00EC34D6">
        <w:t xml:space="preserve">Network Segmentation </w:t>
      </w:r>
      <w:proofErr w:type="spellStart"/>
      <w:r w:rsidRPr="00EC34D6">
        <w:t>Testing</w:t>
      </w:r>
      <w:bookmarkEnd w:id="30"/>
      <w:proofErr w:type="spellEnd"/>
    </w:p>
    <w:p w14:paraId="51AF98F2" w14:textId="77777777" w:rsidR="00055BDB" w:rsidRPr="00055BDB" w:rsidRDefault="00055BDB" w:rsidP="00055BDB">
      <w:pPr>
        <w:numPr>
          <w:ilvl w:val="0"/>
          <w:numId w:val="72"/>
        </w:numPr>
      </w:pPr>
      <w:proofErr w:type="spellStart"/>
      <w:r w:rsidRPr="00EF1D46">
        <w:rPr>
          <w:b/>
          <w:bCs/>
        </w:rPr>
        <w:t>Primary</w:t>
      </w:r>
      <w:proofErr w:type="spellEnd"/>
      <w:r w:rsidRPr="00EF1D46">
        <w:rPr>
          <w:b/>
          <w:bCs/>
        </w:rPr>
        <w:t xml:space="preserve"> Tools</w:t>
      </w:r>
      <w:r w:rsidRPr="00055BDB">
        <w:t xml:space="preserve">: </w:t>
      </w:r>
      <w:proofErr w:type="spellStart"/>
      <w:r w:rsidRPr="00055BDB">
        <w:t>Nmap</w:t>
      </w:r>
      <w:proofErr w:type="spellEnd"/>
      <w:r w:rsidRPr="00055BDB">
        <w:t xml:space="preserve">, </w:t>
      </w:r>
      <w:proofErr w:type="spellStart"/>
      <w:r w:rsidRPr="00055BDB">
        <w:t>Metasploit</w:t>
      </w:r>
      <w:proofErr w:type="spellEnd"/>
      <w:r w:rsidRPr="00055BDB">
        <w:t xml:space="preserve"> Framework</w:t>
      </w:r>
    </w:p>
    <w:p w14:paraId="588B5C58" w14:textId="77777777" w:rsidR="00055BDB" w:rsidRPr="00055BDB" w:rsidRDefault="00055BDB" w:rsidP="00055BDB">
      <w:pPr>
        <w:numPr>
          <w:ilvl w:val="0"/>
          <w:numId w:val="72"/>
        </w:numPr>
        <w:rPr>
          <w:lang w:val="en-GB"/>
        </w:rPr>
      </w:pPr>
      <w:r w:rsidRPr="00EF1D46">
        <w:rPr>
          <w:b/>
          <w:bCs/>
          <w:lang w:val="en-GB"/>
        </w:rPr>
        <w:t>Supporting Tools</w:t>
      </w:r>
      <w:r w:rsidRPr="00055BDB">
        <w:rPr>
          <w:lang w:val="en-GB"/>
        </w:rPr>
        <w:t>: Wireshark, custom network scanning scripts</w:t>
      </w:r>
    </w:p>
    <w:p w14:paraId="7182E09B" w14:textId="5364CC4C" w:rsidR="00055BDB" w:rsidRDefault="00055BDB" w:rsidP="00C6251A">
      <w:pPr>
        <w:rPr>
          <w:lang w:val="en-GB"/>
        </w:rPr>
      </w:pPr>
      <w:r w:rsidRPr="00055BDB">
        <w:rPr>
          <w:lang w:val="en-GB"/>
        </w:rPr>
        <w:t xml:space="preserve">Nmap was </w:t>
      </w:r>
      <w:r w:rsidR="00C6251A">
        <w:rPr>
          <w:lang w:val="en-GB"/>
        </w:rPr>
        <w:t xml:space="preserve">chosen to be </w:t>
      </w:r>
      <w:r w:rsidRPr="00055BDB">
        <w:rPr>
          <w:lang w:val="en-GB"/>
        </w:rPr>
        <w:t>used for comprehensive port scanning and service enumeration</w:t>
      </w:r>
      <w:r w:rsidR="00C6251A">
        <w:rPr>
          <w:lang w:val="en-GB"/>
        </w:rPr>
        <w:t xml:space="preserve">. </w:t>
      </w:r>
      <w:r w:rsidRPr="00C6251A">
        <w:rPr>
          <w:lang w:val="en-GB"/>
        </w:rPr>
        <w:t xml:space="preserve">Metasploit </w:t>
      </w:r>
      <w:r w:rsidR="00C6251A">
        <w:rPr>
          <w:lang w:val="en-GB"/>
        </w:rPr>
        <w:t xml:space="preserve">was chosen to </w:t>
      </w:r>
      <w:r w:rsidRPr="00C6251A">
        <w:rPr>
          <w:lang w:val="en-GB"/>
        </w:rPr>
        <w:t>provide exploitation modules for identified services</w:t>
      </w:r>
      <w:r w:rsidR="00C6251A">
        <w:rPr>
          <w:lang w:val="en-GB"/>
        </w:rPr>
        <w:t xml:space="preserve">. </w:t>
      </w:r>
      <w:r w:rsidRPr="00055BDB">
        <w:rPr>
          <w:lang w:val="en-GB"/>
        </w:rPr>
        <w:t xml:space="preserve">Wireshark </w:t>
      </w:r>
      <w:r w:rsidR="00C6251A">
        <w:rPr>
          <w:lang w:val="en-GB"/>
        </w:rPr>
        <w:t xml:space="preserve">was chosen to </w:t>
      </w:r>
      <w:r w:rsidRPr="00055BDB">
        <w:rPr>
          <w:lang w:val="en-GB"/>
        </w:rPr>
        <w:t xml:space="preserve">capture network traffic </w:t>
      </w:r>
      <w:r w:rsidR="00C6251A">
        <w:rPr>
          <w:lang w:val="en-GB"/>
        </w:rPr>
        <w:t xml:space="preserve">and </w:t>
      </w:r>
      <w:r w:rsidRPr="00055BDB">
        <w:rPr>
          <w:lang w:val="en-GB"/>
        </w:rPr>
        <w:t>to identify unintended communication paths</w:t>
      </w:r>
      <w:r w:rsidR="00C6251A">
        <w:rPr>
          <w:lang w:val="en-GB"/>
        </w:rPr>
        <w:t xml:space="preserve">. </w:t>
      </w:r>
    </w:p>
    <w:p w14:paraId="260D9331" w14:textId="77777777" w:rsidR="00C6251A" w:rsidRPr="00055BDB" w:rsidRDefault="00C6251A" w:rsidP="00C6251A">
      <w:pPr>
        <w:rPr>
          <w:lang w:val="en-GB"/>
        </w:rPr>
      </w:pPr>
    </w:p>
    <w:p w14:paraId="44EF7E57" w14:textId="18DF9599" w:rsidR="00055BDB" w:rsidRPr="00C6251A" w:rsidRDefault="00055BDB" w:rsidP="00C06A03">
      <w:pPr>
        <w:pStyle w:val="Titre3"/>
        <w:numPr>
          <w:ilvl w:val="0"/>
          <w:numId w:val="93"/>
        </w:numPr>
        <w:rPr>
          <w:lang w:val="en-GB"/>
        </w:rPr>
      </w:pPr>
      <w:bookmarkStart w:id="31" w:name="_Toc196828246"/>
      <w:r w:rsidRPr="00C6251A">
        <w:rPr>
          <w:lang w:val="en-GB"/>
        </w:rPr>
        <w:t>Phishing and Endpoint Security Assessment</w:t>
      </w:r>
      <w:bookmarkEnd w:id="31"/>
    </w:p>
    <w:p w14:paraId="32CE95F7" w14:textId="77777777" w:rsidR="00055BDB" w:rsidRPr="00055BDB" w:rsidRDefault="00055BDB" w:rsidP="00055BDB">
      <w:pPr>
        <w:numPr>
          <w:ilvl w:val="0"/>
          <w:numId w:val="73"/>
        </w:numPr>
        <w:rPr>
          <w:lang w:val="en-GB"/>
        </w:rPr>
      </w:pPr>
      <w:r w:rsidRPr="00EF1D46">
        <w:rPr>
          <w:b/>
          <w:bCs/>
          <w:lang w:val="en-GB"/>
        </w:rPr>
        <w:t>Primary Tools</w:t>
      </w:r>
      <w:r w:rsidRPr="00055BDB">
        <w:rPr>
          <w:lang w:val="en-GB"/>
        </w:rPr>
        <w:t xml:space="preserve">: Social Engineering Toolkit (SET), </w:t>
      </w:r>
      <w:proofErr w:type="spellStart"/>
      <w:r w:rsidRPr="00055BDB">
        <w:rPr>
          <w:lang w:val="en-GB"/>
        </w:rPr>
        <w:t>Gophish</w:t>
      </w:r>
      <w:proofErr w:type="spellEnd"/>
    </w:p>
    <w:p w14:paraId="3A5BEDB6" w14:textId="77777777" w:rsidR="00055BDB" w:rsidRPr="00055BDB" w:rsidRDefault="00055BDB" w:rsidP="00055BDB">
      <w:pPr>
        <w:numPr>
          <w:ilvl w:val="0"/>
          <w:numId w:val="73"/>
        </w:numPr>
        <w:rPr>
          <w:lang w:val="en-GB"/>
        </w:rPr>
      </w:pPr>
      <w:r w:rsidRPr="00EF1D46">
        <w:rPr>
          <w:b/>
          <w:bCs/>
          <w:lang w:val="en-GB"/>
        </w:rPr>
        <w:t>Supporting Tools</w:t>
      </w:r>
      <w:r w:rsidRPr="00055BDB">
        <w:rPr>
          <w:lang w:val="en-GB"/>
        </w:rPr>
        <w:t>: Metasploit payload generation, John the Ripper</w:t>
      </w:r>
    </w:p>
    <w:p w14:paraId="6AD7EC17" w14:textId="2574633B" w:rsidR="00055BDB" w:rsidRDefault="00055BDB" w:rsidP="00810790">
      <w:pPr>
        <w:rPr>
          <w:lang w:val="en-GB"/>
        </w:rPr>
      </w:pPr>
      <w:r w:rsidRPr="00055BDB">
        <w:rPr>
          <w:lang w:val="en-GB"/>
        </w:rPr>
        <w:t xml:space="preserve">SET was </w:t>
      </w:r>
      <w:r w:rsidR="00C6251A">
        <w:rPr>
          <w:lang w:val="en-GB"/>
        </w:rPr>
        <w:t xml:space="preserve">chosen to be </w:t>
      </w:r>
      <w:r w:rsidRPr="00055BDB">
        <w:rPr>
          <w:lang w:val="en-GB"/>
        </w:rPr>
        <w:t xml:space="preserve">used </w:t>
      </w:r>
      <w:r w:rsidR="00C6251A">
        <w:rPr>
          <w:lang w:val="en-GB"/>
        </w:rPr>
        <w:t>for</w:t>
      </w:r>
      <w:r w:rsidRPr="00055BDB">
        <w:rPr>
          <w:lang w:val="en-GB"/>
        </w:rPr>
        <w:t xml:space="preserve"> creat</w:t>
      </w:r>
      <w:r w:rsidR="00C6251A">
        <w:rPr>
          <w:lang w:val="en-GB"/>
        </w:rPr>
        <w:t>ing</w:t>
      </w:r>
      <w:r w:rsidRPr="00055BDB">
        <w:rPr>
          <w:lang w:val="en-GB"/>
        </w:rPr>
        <w:t xml:space="preserve"> realistic phishing pages mimicking CPC's internal portals</w:t>
      </w:r>
      <w:r w:rsidR="00C6251A">
        <w:rPr>
          <w:lang w:val="en-GB"/>
        </w:rPr>
        <w:t xml:space="preserve">. </w:t>
      </w:r>
      <w:proofErr w:type="spellStart"/>
      <w:r w:rsidRPr="00055BDB">
        <w:rPr>
          <w:lang w:val="en-GB"/>
        </w:rPr>
        <w:t>Gophish</w:t>
      </w:r>
      <w:proofErr w:type="spellEnd"/>
      <w:r w:rsidRPr="00055BDB">
        <w:rPr>
          <w:lang w:val="en-GB"/>
        </w:rPr>
        <w:t xml:space="preserve"> </w:t>
      </w:r>
      <w:r w:rsidR="00C6251A">
        <w:rPr>
          <w:lang w:val="en-GB"/>
        </w:rPr>
        <w:t xml:space="preserve">was chosen to </w:t>
      </w:r>
      <w:r w:rsidRPr="00055BDB">
        <w:rPr>
          <w:lang w:val="en-GB"/>
        </w:rPr>
        <w:t>manage the phishing campaign and tracked responses</w:t>
      </w:r>
      <w:r w:rsidR="00810790">
        <w:rPr>
          <w:lang w:val="en-GB"/>
        </w:rPr>
        <w:t xml:space="preserve">. </w:t>
      </w:r>
      <w:r w:rsidRPr="00810790">
        <w:rPr>
          <w:lang w:val="en-GB"/>
        </w:rPr>
        <w:t>Metasploit</w:t>
      </w:r>
      <w:r w:rsidR="00810790">
        <w:rPr>
          <w:lang w:val="en-GB"/>
        </w:rPr>
        <w:t xml:space="preserve"> was chosen to</w:t>
      </w:r>
      <w:r w:rsidRPr="00810790">
        <w:rPr>
          <w:lang w:val="en-GB"/>
        </w:rPr>
        <w:t xml:space="preserve"> generate</w:t>
      </w:r>
      <w:r w:rsidR="00810790">
        <w:rPr>
          <w:lang w:val="en-GB"/>
        </w:rPr>
        <w:t xml:space="preserve"> </w:t>
      </w:r>
      <w:r w:rsidRPr="00810790">
        <w:rPr>
          <w:lang w:val="en-GB"/>
        </w:rPr>
        <w:t>simulated malicious payloads</w:t>
      </w:r>
      <w:r w:rsidR="00810790">
        <w:rPr>
          <w:lang w:val="en-GB"/>
        </w:rPr>
        <w:t xml:space="preserve">. </w:t>
      </w:r>
      <w:r w:rsidRPr="00055BDB">
        <w:rPr>
          <w:lang w:val="en-GB"/>
        </w:rPr>
        <w:t>John the Ripper was</w:t>
      </w:r>
      <w:r w:rsidR="00810790">
        <w:rPr>
          <w:lang w:val="en-GB"/>
        </w:rPr>
        <w:t xml:space="preserve"> chosen </w:t>
      </w:r>
      <w:r w:rsidRPr="00055BDB">
        <w:rPr>
          <w:lang w:val="en-GB"/>
        </w:rPr>
        <w:t xml:space="preserve"> to crack harvested password hashes</w:t>
      </w:r>
      <w:r w:rsidR="00810790">
        <w:rPr>
          <w:lang w:val="en-GB"/>
        </w:rPr>
        <w:t xml:space="preserve">. </w:t>
      </w:r>
    </w:p>
    <w:p w14:paraId="38732D07" w14:textId="77777777" w:rsidR="00EC34D6" w:rsidRPr="00055BDB" w:rsidRDefault="00EC34D6" w:rsidP="00EC34D6">
      <w:pPr>
        <w:rPr>
          <w:lang w:val="en-GB"/>
        </w:rPr>
      </w:pPr>
    </w:p>
    <w:p w14:paraId="78890BA3" w14:textId="27E45F39" w:rsidR="00055BDB" w:rsidRPr="00055BDB" w:rsidRDefault="009239B5" w:rsidP="00CD1211">
      <w:pPr>
        <w:pStyle w:val="Titre2"/>
        <w:rPr>
          <w:lang w:val="en-GB"/>
        </w:rPr>
      </w:pPr>
      <w:bookmarkStart w:id="32" w:name="_Toc196828247"/>
      <w:r>
        <w:rPr>
          <w:lang w:val="en-GB"/>
        </w:rPr>
        <w:t>C</w:t>
      </w:r>
      <w:r w:rsidR="00055BDB" w:rsidRPr="00055BDB">
        <w:rPr>
          <w:lang w:val="en-GB"/>
        </w:rPr>
        <w:t>. Protocols Involved in the Attack</w:t>
      </w:r>
      <w:bookmarkEnd w:id="32"/>
    </w:p>
    <w:p w14:paraId="3C9071F6" w14:textId="5A7C70E3" w:rsidR="00055BDB" w:rsidRPr="00055BDB" w:rsidRDefault="0058163D" w:rsidP="00055BDB">
      <w:pPr>
        <w:rPr>
          <w:lang w:val="en-GB"/>
        </w:rPr>
      </w:pPr>
      <w:r>
        <w:rPr>
          <w:lang w:val="en-GB"/>
        </w:rPr>
        <w:t>V</w:t>
      </w:r>
      <w:r w:rsidR="00055BDB" w:rsidRPr="00055BDB">
        <w:rPr>
          <w:lang w:val="en-GB"/>
        </w:rPr>
        <w:t>arious network protocols and services</w:t>
      </w:r>
      <w:r>
        <w:rPr>
          <w:lang w:val="en-GB"/>
        </w:rPr>
        <w:t xml:space="preserve"> were used for the simulated attacks </w:t>
      </w:r>
      <w:r w:rsidR="00055BDB" w:rsidRPr="00055BDB">
        <w:rPr>
          <w:lang w:val="en-GB"/>
        </w:rPr>
        <w:t>:</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264"/>
        <w:gridCol w:w="913"/>
        <w:gridCol w:w="5625"/>
      </w:tblGrid>
      <w:tr w:rsidR="00055BDB" w:rsidRPr="00055BDB" w14:paraId="6686708F" w14:textId="77777777" w:rsidTr="0058163D">
        <w:trPr>
          <w:tblHeader/>
          <w:tblCellSpacing w:w="15" w:type="dxa"/>
        </w:trPr>
        <w:tc>
          <w:tcPr>
            <w:tcW w:w="1219" w:type="dxa"/>
            <w:vAlign w:val="center"/>
            <w:hideMark/>
          </w:tcPr>
          <w:p w14:paraId="0C70CD0D" w14:textId="77777777" w:rsidR="00055BDB" w:rsidRPr="00560A18" w:rsidRDefault="00055BDB" w:rsidP="00055BDB">
            <w:pPr>
              <w:rPr>
                <w:b/>
                <w:bCs/>
                <w:sz w:val="24"/>
                <w:szCs w:val="24"/>
              </w:rPr>
            </w:pPr>
            <w:r w:rsidRPr="00560A18">
              <w:rPr>
                <w:b/>
                <w:bCs/>
                <w:sz w:val="24"/>
                <w:szCs w:val="24"/>
              </w:rPr>
              <w:t>Protocol</w:t>
            </w:r>
          </w:p>
        </w:tc>
        <w:tc>
          <w:tcPr>
            <w:tcW w:w="883" w:type="dxa"/>
            <w:vAlign w:val="center"/>
            <w:hideMark/>
          </w:tcPr>
          <w:p w14:paraId="5E7727AA" w14:textId="77777777" w:rsidR="00055BDB" w:rsidRPr="00560A18" w:rsidRDefault="00055BDB" w:rsidP="00055BDB">
            <w:pPr>
              <w:rPr>
                <w:b/>
                <w:bCs/>
                <w:sz w:val="24"/>
                <w:szCs w:val="24"/>
              </w:rPr>
            </w:pPr>
            <w:r w:rsidRPr="00560A18">
              <w:rPr>
                <w:b/>
                <w:bCs/>
                <w:sz w:val="24"/>
                <w:szCs w:val="24"/>
              </w:rPr>
              <w:t>Port(s)</w:t>
            </w:r>
          </w:p>
        </w:tc>
        <w:tc>
          <w:tcPr>
            <w:tcW w:w="0" w:type="auto"/>
            <w:vAlign w:val="center"/>
            <w:hideMark/>
          </w:tcPr>
          <w:p w14:paraId="1C398A96" w14:textId="77777777" w:rsidR="00055BDB" w:rsidRPr="00560A18" w:rsidRDefault="00055BDB" w:rsidP="00055BDB">
            <w:pPr>
              <w:rPr>
                <w:b/>
                <w:bCs/>
                <w:sz w:val="24"/>
                <w:szCs w:val="24"/>
              </w:rPr>
            </w:pPr>
            <w:r w:rsidRPr="00560A18">
              <w:rPr>
                <w:b/>
                <w:bCs/>
                <w:sz w:val="24"/>
                <w:szCs w:val="24"/>
              </w:rPr>
              <w:t>Usage in Attack Simulation</w:t>
            </w:r>
          </w:p>
        </w:tc>
      </w:tr>
      <w:tr w:rsidR="00055BDB" w:rsidRPr="00C63029" w14:paraId="5C7655AE" w14:textId="77777777" w:rsidTr="0058163D">
        <w:trPr>
          <w:tblCellSpacing w:w="15" w:type="dxa"/>
        </w:trPr>
        <w:tc>
          <w:tcPr>
            <w:tcW w:w="1219" w:type="dxa"/>
            <w:vAlign w:val="center"/>
            <w:hideMark/>
          </w:tcPr>
          <w:p w14:paraId="4E991682" w14:textId="77777777" w:rsidR="00055BDB" w:rsidRPr="00055BDB" w:rsidRDefault="00055BDB" w:rsidP="00055BDB">
            <w:r w:rsidRPr="00055BDB">
              <w:t>HTTP/HTTPS</w:t>
            </w:r>
          </w:p>
        </w:tc>
        <w:tc>
          <w:tcPr>
            <w:tcW w:w="883" w:type="dxa"/>
            <w:vAlign w:val="center"/>
            <w:hideMark/>
          </w:tcPr>
          <w:p w14:paraId="62015D07" w14:textId="77777777" w:rsidR="00055BDB" w:rsidRPr="00055BDB" w:rsidRDefault="00055BDB" w:rsidP="00055BDB">
            <w:r w:rsidRPr="00055BDB">
              <w:t>80/443</w:t>
            </w:r>
          </w:p>
        </w:tc>
        <w:tc>
          <w:tcPr>
            <w:tcW w:w="0" w:type="auto"/>
            <w:vAlign w:val="center"/>
            <w:hideMark/>
          </w:tcPr>
          <w:p w14:paraId="695AD3A5" w14:textId="77777777" w:rsidR="00055BDB" w:rsidRPr="00055BDB" w:rsidRDefault="00055BDB" w:rsidP="00055BDB">
            <w:pPr>
              <w:rPr>
                <w:lang w:val="en-GB"/>
              </w:rPr>
            </w:pPr>
            <w:r w:rsidRPr="00055BDB">
              <w:rPr>
                <w:lang w:val="en-GB"/>
              </w:rPr>
              <w:t>Web application vulnerability testing, credential harvesting</w:t>
            </w:r>
          </w:p>
        </w:tc>
      </w:tr>
      <w:tr w:rsidR="00055BDB" w:rsidRPr="00C63029" w14:paraId="770EC972" w14:textId="77777777" w:rsidTr="0058163D">
        <w:trPr>
          <w:tblCellSpacing w:w="15" w:type="dxa"/>
        </w:trPr>
        <w:tc>
          <w:tcPr>
            <w:tcW w:w="1219" w:type="dxa"/>
            <w:vAlign w:val="center"/>
            <w:hideMark/>
          </w:tcPr>
          <w:p w14:paraId="42C1CDE6" w14:textId="77777777" w:rsidR="00055BDB" w:rsidRPr="00055BDB" w:rsidRDefault="00055BDB" w:rsidP="00055BDB">
            <w:r w:rsidRPr="00055BDB">
              <w:t>SQL</w:t>
            </w:r>
          </w:p>
        </w:tc>
        <w:tc>
          <w:tcPr>
            <w:tcW w:w="883" w:type="dxa"/>
            <w:vAlign w:val="center"/>
            <w:hideMark/>
          </w:tcPr>
          <w:p w14:paraId="2004DAA8" w14:textId="77777777" w:rsidR="00055BDB" w:rsidRPr="00055BDB" w:rsidRDefault="00055BDB" w:rsidP="00055BDB">
            <w:r w:rsidRPr="00055BDB">
              <w:t>3306</w:t>
            </w:r>
          </w:p>
        </w:tc>
        <w:tc>
          <w:tcPr>
            <w:tcW w:w="0" w:type="auto"/>
            <w:vAlign w:val="center"/>
            <w:hideMark/>
          </w:tcPr>
          <w:p w14:paraId="75451A4C" w14:textId="77777777" w:rsidR="00055BDB" w:rsidRPr="00055BDB" w:rsidRDefault="00055BDB" w:rsidP="00055BDB">
            <w:pPr>
              <w:rPr>
                <w:lang w:val="en-GB"/>
              </w:rPr>
            </w:pPr>
            <w:r w:rsidRPr="00055BDB">
              <w:rPr>
                <w:lang w:val="en-GB"/>
              </w:rPr>
              <w:t>Database access through SQL injection</w:t>
            </w:r>
          </w:p>
        </w:tc>
      </w:tr>
      <w:tr w:rsidR="00055BDB" w:rsidRPr="00C63029" w14:paraId="1CABC7ED" w14:textId="77777777" w:rsidTr="0058163D">
        <w:trPr>
          <w:tblCellSpacing w:w="15" w:type="dxa"/>
        </w:trPr>
        <w:tc>
          <w:tcPr>
            <w:tcW w:w="1219" w:type="dxa"/>
            <w:vAlign w:val="center"/>
            <w:hideMark/>
          </w:tcPr>
          <w:p w14:paraId="0D5313BA" w14:textId="77777777" w:rsidR="00055BDB" w:rsidRPr="00055BDB" w:rsidRDefault="00055BDB" w:rsidP="00055BDB">
            <w:r w:rsidRPr="00055BDB">
              <w:lastRenderedPageBreak/>
              <w:t>RDP</w:t>
            </w:r>
          </w:p>
        </w:tc>
        <w:tc>
          <w:tcPr>
            <w:tcW w:w="883" w:type="dxa"/>
            <w:vAlign w:val="center"/>
            <w:hideMark/>
          </w:tcPr>
          <w:p w14:paraId="47287D0B" w14:textId="77777777" w:rsidR="00055BDB" w:rsidRPr="00055BDB" w:rsidRDefault="00055BDB" w:rsidP="00055BDB">
            <w:r w:rsidRPr="00055BDB">
              <w:t>3389</w:t>
            </w:r>
          </w:p>
        </w:tc>
        <w:tc>
          <w:tcPr>
            <w:tcW w:w="0" w:type="auto"/>
            <w:vAlign w:val="center"/>
            <w:hideMark/>
          </w:tcPr>
          <w:p w14:paraId="7751EADB" w14:textId="77777777" w:rsidR="00055BDB" w:rsidRPr="00055BDB" w:rsidRDefault="00055BDB" w:rsidP="00055BDB">
            <w:pPr>
              <w:rPr>
                <w:lang w:val="en-GB"/>
              </w:rPr>
            </w:pPr>
            <w:r w:rsidRPr="00055BDB">
              <w:rPr>
                <w:lang w:val="en-GB"/>
              </w:rPr>
              <w:t>Lateral movement from DMZ to internal network</w:t>
            </w:r>
          </w:p>
        </w:tc>
      </w:tr>
      <w:tr w:rsidR="00055BDB" w:rsidRPr="00055BDB" w14:paraId="38B709E0" w14:textId="77777777" w:rsidTr="0058163D">
        <w:trPr>
          <w:tblCellSpacing w:w="15" w:type="dxa"/>
        </w:trPr>
        <w:tc>
          <w:tcPr>
            <w:tcW w:w="1219" w:type="dxa"/>
            <w:vAlign w:val="center"/>
            <w:hideMark/>
          </w:tcPr>
          <w:p w14:paraId="05218606" w14:textId="77777777" w:rsidR="00055BDB" w:rsidRPr="00055BDB" w:rsidRDefault="00055BDB" w:rsidP="00055BDB">
            <w:r w:rsidRPr="00055BDB">
              <w:t>SMTP</w:t>
            </w:r>
          </w:p>
        </w:tc>
        <w:tc>
          <w:tcPr>
            <w:tcW w:w="883" w:type="dxa"/>
            <w:vAlign w:val="center"/>
            <w:hideMark/>
          </w:tcPr>
          <w:p w14:paraId="721F4D1F" w14:textId="77777777" w:rsidR="00055BDB" w:rsidRPr="00055BDB" w:rsidRDefault="00055BDB" w:rsidP="00055BDB">
            <w:r w:rsidRPr="00055BDB">
              <w:t>25</w:t>
            </w:r>
          </w:p>
        </w:tc>
        <w:tc>
          <w:tcPr>
            <w:tcW w:w="0" w:type="auto"/>
            <w:vAlign w:val="center"/>
            <w:hideMark/>
          </w:tcPr>
          <w:p w14:paraId="35DEA043" w14:textId="77777777" w:rsidR="00055BDB" w:rsidRPr="00055BDB" w:rsidRDefault="00055BDB" w:rsidP="00055BDB">
            <w:r w:rsidRPr="00055BDB">
              <w:t xml:space="preserve">Phishing email </w:t>
            </w:r>
            <w:proofErr w:type="spellStart"/>
            <w:r w:rsidRPr="00055BDB">
              <w:t>delivery</w:t>
            </w:r>
            <w:proofErr w:type="spellEnd"/>
          </w:p>
        </w:tc>
      </w:tr>
      <w:tr w:rsidR="00055BDB" w:rsidRPr="00C63029" w14:paraId="74ED2A4B" w14:textId="77777777" w:rsidTr="0058163D">
        <w:trPr>
          <w:tblCellSpacing w:w="15" w:type="dxa"/>
        </w:trPr>
        <w:tc>
          <w:tcPr>
            <w:tcW w:w="1219" w:type="dxa"/>
            <w:vAlign w:val="center"/>
            <w:hideMark/>
          </w:tcPr>
          <w:p w14:paraId="6102A08D" w14:textId="77777777" w:rsidR="00055BDB" w:rsidRPr="00055BDB" w:rsidRDefault="00055BDB" w:rsidP="00055BDB">
            <w:r w:rsidRPr="00055BDB">
              <w:t>SMB</w:t>
            </w:r>
          </w:p>
        </w:tc>
        <w:tc>
          <w:tcPr>
            <w:tcW w:w="883" w:type="dxa"/>
            <w:vAlign w:val="center"/>
            <w:hideMark/>
          </w:tcPr>
          <w:p w14:paraId="3CD63AAF" w14:textId="77777777" w:rsidR="00055BDB" w:rsidRPr="00055BDB" w:rsidRDefault="00055BDB" w:rsidP="00055BDB">
            <w:r w:rsidRPr="00055BDB">
              <w:t>445</w:t>
            </w:r>
          </w:p>
        </w:tc>
        <w:tc>
          <w:tcPr>
            <w:tcW w:w="0" w:type="auto"/>
            <w:vAlign w:val="center"/>
            <w:hideMark/>
          </w:tcPr>
          <w:p w14:paraId="01960FEA" w14:textId="77777777" w:rsidR="00055BDB" w:rsidRPr="00055BDB" w:rsidRDefault="00055BDB" w:rsidP="00055BDB">
            <w:pPr>
              <w:rPr>
                <w:lang w:val="en-GB"/>
              </w:rPr>
            </w:pPr>
            <w:r w:rsidRPr="00055BDB">
              <w:rPr>
                <w:lang w:val="en-GB"/>
              </w:rPr>
              <w:t>File share access, lateral movement</w:t>
            </w:r>
          </w:p>
        </w:tc>
      </w:tr>
      <w:tr w:rsidR="00055BDB" w:rsidRPr="00055BDB" w14:paraId="1C992127" w14:textId="77777777" w:rsidTr="0058163D">
        <w:trPr>
          <w:tblCellSpacing w:w="15" w:type="dxa"/>
        </w:trPr>
        <w:tc>
          <w:tcPr>
            <w:tcW w:w="1219" w:type="dxa"/>
            <w:vAlign w:val="center"/>
            <w:hideMark/>
          </w:tcPr>
          <w:p w14:paraId="497C787B" w14:textId="77777777" w:rsidR="00055BDB" w:rsidRPr="00055BDB" w:rsidRDefault="00055BDB" w:rsidP="00055BDB">
            <w:r w:rsidRPr="00055BDB">
              <w:t>LDAP</w:t>
            </w:r>
          </w:p>
        </w:tc>
        <w:tc>
          <w:tcPr>
            <w:tcW w:w="883" w:type="dxa"/>
            <w:vAlign w:val="center"/>
            <w:hideMark/>
          </w:tcPr>
          <w:p w14:paraId="4726E804" w14:textId="77777777" w:rsidR="00055BDB" w:rsidRPr="00055BDB" w:rsidRDefault="00055BDB" w:rsidP="00055BDB">
            <w:r w:rsidRPr="00055BDB">
              <w:t>389</w:t>
            </w:r>
          </w:p>
        </w:tc>
        <w:tc>
          <w:tcPr>
            <w:tcW w:w="0" w:type="auto"/>
            <w:vAlign w:val="center"/>
            <w:hideMark/>
          </w:tcPr>
          <w:p w14:paraId="3A9FB96B" w14:textId="77777777" w:rsidR="00055BDB" w:rsidRPr="00055BDB" w:rsidRDefault="00055BDB" w:rsidP="00055BDB">
            <w:r w:rsidRPr="00055BDB">
              <w:t xml:space="preserve">Active Directory </w:t>
            </w:r>
            <w:proofErr w:type="spellStart"/>
            <w:r w:rsidRPr="00055BDB">
              <w:t>enumeration</w:t>
            </w:r>
            <w:proofErr w:type="spellEnd"/>
          </w:p>
        </w:tc>
      </w:tr>
      <w:tr w:rsidR="00055BDB" w:rsidRPr="00C63029" w14:paraId="36C4E4C7" w14:textId="77777777" w:rsidTr="0058163D">
        <w:trPr>
          <w:tblCellSpacing w:w="15" w:type="dxa"/>
        </w:trPr>
        <w:tc>
          <w:tcPr>
            <w:tcW w:w="1219" w:type="dxa"/>
            <w:vAlign w:val="center"/>
            <w:hideMark/>
          </w:tcPr>
          <w:p w14:paraId="3999A27F" w14:textId="77777777" w:rsidR="00055BDB" w:rsidRPr="00055BDB" w:rsidRDefault="00055BDB" w:rsidP="00055BDB">
            <w:r w:rsidRPr="00055BDB">
              <w:t>DNS</w:t>
            </w:r>
          </w:p>
        </w:tc>
        <w:tc>
          <w:tcPr>
            <w:tcW w:w="883" w:type="dxa"/>
            <w:vAlign w:val="center"/>
            <w:hideMark/>
          </w:tcPr>
          <w:p w14:paraId="55FBA6FF" w14:textId="77777777" w:rsidR="00055BDB" w:rsidRPr="00055BDB" w:rsidRDefault="00055BDB" w:rsidP="00055BDB">
            <w:r w:rsidRPr="00055BDB">
              <w:t>53</w:t>
            </w:r>
          </w:p>
        </w:tc>
        <w:tc>
          <w:tcPr>
            <w:tcW w:w="0" w:type="auto"/>
            <w:vAlign w:val="center"/>
            <w:hideMark/>
          </w:tcPr>
          <w:p w14:paraId="32425BB4" w14:textId="77777777" w:rsidR="00055BDB" w:rsidRPr="00055BDB" w:rsidRDefault="00055BDB" w:rsidP="00055BDB">
            <w:pPr>
              <w:rPr>
                <w:lang w:val="en-GB"/>
              </w:rPr>
            </w:pPr>
            <w:r w:rsidRPr="00055BDB">
              <w:rPr>
                <w:lang w:val="en-GB"/>
              </w:rPr>
              <w:t>Name resolution, potential data exfiltration channel</w:t>
            </w:r>
          </w:p>
        </w:tc>
      </w:tr>
    </w:tbl>
    <w:p w14:paraId="3A897EB6" w14:textId="55A497E8" w:rsidR="00055BDB" w:rsidRDefault="00810790" w:rsidP="00055BDB">
      <w:pPr>
        <w:rPr>
          <w:lang w:val="en-GB"/>
        </w:rPr>
      </w:pPr>
      <w:r>
        <w:rPr>
          <w:lang w:val="en-GB"/>
        </w:rPr>
        <w:br/>
      </w:r>
      <w:r w:rsidR="00055BDB" w:rsidRPr="00055BDB">
        <w:rPr>
          <w:lang w:val="en-GB"/>
        </w:rPr>
        <w:t xml:space="preserve">These protocols were </w:t>
      </w:r>
      <w:r w:rsidR="00A85216">
        <w:rPr>
          <w:lang w:val="en-GB"/>
        </w:rPr>
        <w:t>selected</w:t>
      </w:r>
      <w:r w:rsidR="00055BDB" w:rsidRPr="00055BDB">
        <w:rPr>
          <w:lang w:val="en-GB"/>
        </w:rPr>
        <w:t xml:space="preserve"> based on their </w:t>
      </w:r>
      <w:r w:rsidR="00A85216">
        <w:rPr>
          <w:lang w:val="en-GB"/>
        </w:rPr>
        <w:t>importance</w:t>
      </w:r>
      <w:r w:rsidR="00055BDB" w:rsidRPr="00055BDB">
        <w:rPr>
          <w:lang w:val="en-GB"/>
        </w:rPr>
        <w:t xml:space="preserve"> in CPC's network architecture</w:t>
      </w:r>
      <w:r w:rsidR="00A85216">
        <w:rPr>
          <w:lang w:val="en-GB"/>
        </w:rPr>
        <w:t xml:space="preserve">. They were selected also due to </w:t>
      </w:r>
      <w:r w:rsidR="00055BDB" w:rsidRPr="00055BDB">
        <w:rPr>
          <w:lang w:val="en-GB"/>
        </w:rPr>
        <w:t>their potential role in a successful attack chain</w:t>
      </w:r>
      <w:r w:rsidR="00A85216">
        <w:rPr>
          <w:lang w:val="en-GB"/>
        </w:rPr>
        <w:t xml:space="preserve"> by external attackers.</w:t>
      </w:r>
    </w:p>
    <w:p w14:paraId="75AFE2D8" w14:textId="77777777" w:rsidR="00964F9A" w:rsidRPr="00055BDB" w:rsidRDefault="00964F9A" w:rsidP="00055BDB">
      <w:pPr>
        <w:rPr>
          <w:lang w:val="en-GB"/>
        </w:rPr>
      </w:pPr>
    </w:p>
    <w:p w14:paraId="47CECC7B" w14:textId="7D45390E" w:rsidR="00055BDB" w:rsidRPr="00055BDB" w:rsidRDefault="009239B5" w:rsidP="00CD1211">
      <w:pPr>
        <w:pStyle w:val="Titre2"/>
        <w:rPr>
          <w:lang w:val="en-GB"/>
        </w:rPr>
      </w:pPr>
      <w:bookmarkStart w:id="33" w:name="_Toc196828248"/>
      <w:r>
        <w:rPr>
          <w:lang w:val="en-GB"/>
        </w:rPr>
        <w:t>D</w:t>
      </w:r>
      <w:r w:rsidR="00055BDB" w:rsidRPr="00055BDB">
        <w:rPr>
          <w:lang w:val="en-GB"/>
        </w:rPr>
        <w:t>. How the Attack was Launched</w:t>
      </w:r>
      <w:bookmarkEnd w:id="33"/>
    </w:p>
    <w:p w14:paraId="53B1FC42" w14:textId="77777777" w:rsidR="009A46C9" w:rsidRDefault="00055BDB" w:rsidP="00055BDB">
      <w:pPr>
        <w:rPr>
          <w:lang w:val="en-GB"/>
        </w:rPr>
      </w:pPr>
      <w:r w:rsidRPr="00055BDB">
        <w:rPr>
          <w:lang w:val="en-GB"/>
        </w:rPr>
        <w:t xml:space="preserve">The penetration test </w:t>
      </w:r>
      <w:r w:rsidR="00A85216">
        <w:rPr>
          <w:lang w:val="en-GB"/>
        </w:rPr>
        <w:t>was conducted with</w:t>
      </w:r>
      <w:r w:rsidRPr="00055BDB">
        <w:rPr>
          <w:lang w:val="en-GB"/>
        </w:rPr>
        <w:t xml:space="preserve"> a </w:t>
      </w:r>
      <w:r w:rsidR="00A852A6">
        <w:rPr>
          <w:lang w:val="en-GB"/>
        </w:rPr>
        <w:t>certain</w:t>
      </w:r>
      <w:r w:rsidRPr="00055BDB">
        <w:rPr>
          <w:lang w:val="en-GB"/>
        </w:rPr>
        <w:t xml:space="preserve"> approach to simulate a</w:t>
      </w:r>
      <w:r w:rsidR="00A85216">
        <w:rPr>
          <w:lang w:val="en-GB"/>
        </w:rPr>
        <w:t xml:space="preserve">n </w:t>
      </w:r>
      <w:r w:rsidRPr="00055BDB">
        <w:rPr>
          <w:lang w:val="en-GB"/>
        </w:rPr>
        <w:t xml:space="preserve">attack chain </w:t>
      </w:r>
      <w:r w:rsidR="00A85216">
        <w:rPr>
          <w:lang w:val="en-GB"/>
        </w:rPr>
        <w:t xml:space="preserve">on </w:t>
      </w:r>
      <w:r w:rsidRPr="00055BDB">
        <w:rPr>
          <w:lang w:val="en-GB"/>
        </w:rPr>
        <w:t xml:space="preserve"> CPC</w:t>
      </w:r>
      <w:r w:rsidR="00A85216">
        <w:rPr>
          <w:lang w:val="en-GB"/>
        </w:rPr>
        <w:t xml:space="preserve"> system’s to extract some data, including their research data. </w:t>
      </w:r>
      <w:r w:rsidR="00A852A6">
        <w:rPr>
          <w:lang w:val="en-GB"/>
        </w:rPr>
        <w:t>We explain how the attacke</w:t>
      </w:r>
      <w:r w:rsidR="00BD7C23">
        <w:rPr>
          <w:lang w:val="en-GB"/>
        </w:rPr>
        <w:t>r</w:t>
      </w:r>
      <w:r w:rsidR="00A852A6">
        <w:rPr>
          <w:lang w:val="en-GB"/>
        </w:rPr>
        <w:t>s were launched to achieve this goal.</w:t>
      </w:r>
    </w:p>
    <w:p w14:paraId="79474851" w14:textId="77777777" w:rsidR="009A46C9" w:rsidRDefault="009A46C9" w:rsidP="00055BDB">
      <w:pPr>
        <w:rPr>
          <w:lang w:val="en-GB"/>
        </w:rPr>
      </w:pPr>
      <w:r w:rsidRPr="009A46C9">
        <w:rPr>
          <w:noProof/>
          <w:lang w:val="en-GB"/>
        </w:rPr>
        <w:drawing>
          <wp:inline distT="0" distB="0" distL="0" distR="0" wp14:anchorId="56626646" wp14:editId="168E6E0C">
            <wp:extent cx="5760720" cy="3537585"/>
            <wp:effectExtent l="0" t="0" r="0" b="5715"/>
            <wp:docPr id="1854275699" name="Imag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4275699" name=""/>
                    <pic:cNvPicPr/>
                  </pic:nvPicPr>
                  <pic:blipFill>
                    <a:blip r:embed="rId14"/>
                    <a:stretch>
                      <a:fillRect/>
                    </a:stretch>
                  </pic:blipFill>
                  <pic:spPr>
                    <a:xfrm>
                      <a:off x="0" y="0"/>
                      <a:ext cx="5760720" cy="3537585"/>
                    </a:xfrm>
                    <a:prstGeom prst="rect">
                      <a:avLst/>
                    </a:prstGeom>
                  </pic:spPr>
                </pic:pic>
              </a:graphicData>
            </a:graphic>
          </wp:inline>
        </w:drawing>
      </w:r>
    </w:p>
    <w:p w14:paraId="3EAE3A3F" w14:textId="757925C3" w:rsidR="009A46C9" w:rsidRPr="00400A2F" w:rsidRDefault="009A46C9" w:rsidP="00127A92">
      <w:pPr>
        <w:jc w:val="center"/>
        <w:rPr>
          <w:lang w:val="en-GB"/>
        </w:rPr>
      </w:pPr>
      <w:r w:rsidRPr="00400A2F">
        <w:rPr>
          <w:noProof/>
        </w:rPr>
        <mc:AlternateContent>
          <mc:Choice Requires="wps">
            <w:drawing>
              <wp:inline distT="0" distB="0" distL="0" distR="0" wp14:anchorId="3CFD4F3D" wp14:editId="5CD5B485">
                <wp:extent cx="304800" cy="304800"/>
                <wp:effectExtent l="0" t="0" r="0" b="0"/>
                <wp:docPr id="764333283" name="Rectangle 6" descr="CPC Network Infrastructure Diagram"/>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C6D76E1" id="Rectangle 6" o:spid="_x0000_s1026" alt="CPC Network Infrastructure Diagram"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Pr="00400A2F">
        <w:rPr>
          <w:i/>
          <w:iCs/>
          <w:lang w:val="en-GB"/>
        </w:rPr>
        <w:t xml:space="preserve">Figure </w:t>
      </w:r>
      <w:r w:rsidR="00127A92">
        <w:rPr>
          <w:i/>
          <w:iCs/>
          <w:lang w:val="en-GB"/>
        </w:rPr>
        <w:t>6</w:t>
      </w:r>
      <w:r w:rsidRPr="00400A2F">
        <w:rPr>
          <w:i/>
          <w:iCs/>
          <w:lang w:val="en-GB"/>
        </w:rPr>
        <w:t xml:space="preserve">: CPC </w:t>
      </w:r>
      <w:r>
        <w:rPr>
          <w:i/>
          <w:iCs/>
          <w:lang w:val="en-GB"/>
        </w:rPr>
        <w:t>Attack Path Visualization</w:t>
      </w:r>
    </w:p>
    <w:p w14:paraId="638765A5" w14:textId="354027E5" w:rsidR="00055BDB" w:rsidRPr="00055BDB" w:rsidRDefault="00A85216" w:rsidP="00055BDB">
      <w:pPr>
        <w:rPr>
          <w:lang w:val="en-GB"/>
        </w:rPr>
      </w:pPr>
      <w:r>
        <w:rPr>
          <w:lang w:val="en-GB"/>
        </w:rPr>
        <w:br/>
      </w:r>
    </w:p>
    <w:p w14:paraId="5C535869" w14:textId="77777777" w:rsidR="00055BDB" w:rsidRPr="009239B5" w:rsidRDefault="00055BDB" w:rsidP="001A6498">
      <w:pPr>
        <w:pStyle w:val="Titre3"/>
        <w:rPr>
          <w:lang w:val="en-GB"/>
        </w:rPr>
      </w:pPr>
      <w:bookmarkStart w:id="34" w:name="_Toc196828249"/>
      <w:r w:rsidRPr="009239B5">
        <w:rPr>
          <w:lang w:val="en-GB"/>
        </w:rPr>
        <w:lastRenderedPageBreak/>
        <w:t>Phase 1: Initial Access through Phishing</w:t>
      </w:r>
      <w:bookmarkEnd w:id="34"/>
    </w:p>
    <w:p w14:paraId="04739C73" w14:textId="084677C7" w:rsidR="00055BDB" w:rsidRPr="00055BDB" w:rsidRDefault="00055BDB" w:rsidP="00055BDB">
      <w:pPr>
        <w:rPr>
          <w:lang w:val="en-GB"/>
        </w:rPr>
      </w:pPr>
      <w:r w:rsidRPr="00055BDB">
        <w:rPr>
          <w:lang w:val="en-GB"/>
        </w:rPr>
        <w:t>The attack began with a phishing campaign:</w:t>
      </w:r>
    </w:p>
    <w:p w14:paraId="62459542" w14:textId="708B5D72" w:rsidR="00055BDB" w:rsidRPr="00055BDB" w:rsidRDefault="00055BDB" w:rsidP="00055BDB">
      <w:pPr>
        <w:numPr>
          <w:ilvl w:val="0"/>
          <w:numId w:val="74"/>
        </w:numPr>
      </w:pPr>
      <w:proofErr w:type="spellStart"/>
      <w:r w:rsidRPr="00A852A6">
        <w:rPr>
          <w:b/>
          <w:bCs/>
        </w:rPr>
        <w:t>Research</w:t>
      </w:r>
      <w:proofErr w:type="spellEnd"/>
      <w:r w:rsidRPr="00A852A6">
        <w:rPr>
          <w:b/>
          <w:bCs/>
        </w:rPr>
        <w:t xml:space="preserve"> and </w:t>
      </w:r>
      <w:proofErr w:type="spellStart"/>
      <w:r w:rsidRPr="00A852A6">
        <w:rPr>
          <w:b/>
          <w:bCs/>
        </w:rPr>
        <w:t>Targeting</w:t>
      </w:r>
      <w:proofErr w:type="spellEnd"/>
      <w:r w:rsidR="00A852A6">
        <w:t xml:space="preserve"> </w:t>
      </w:r>
      <w:r w:rsidRPr="00055BDB">
        <w:t xml:space="preserve">: </w:t>
      </w:r>
    </w:p>
    <w:p w14:paraId="227BE8A2" w14:textId="75D41F13" w:rsidR="00055BDB" w:rsidRPr="00055BDB" w:rsidRDefault="00A852A6" w:rsidP="00055BDB">
      <w:pPr>
        <w:numPr>
          <w:ilvl w:val="1"/>
          <w:numId w:val="74"/>
        </w:numPr>
        <w:rPr>
          <w:lang w:val="en-GB"/>
        </w:rPr>
      </w:pPr>
      <w:r>
        <w:rPr>
          <w:lang w:val="en-GB"/>
        </w:rPr>
        <w:t>First, we g</w:t>
      </w:r>
      <w:r w:rsidR="00055BDB" w:rsidRPr="00055BDB">
        <w:rPr>
          <w:lang w:val="en-GB"/>
        </w:rPr>
        <w:t>athered information about CPC employees through publi</w:t>
      </w:r>
      <w:r>
        <w:rPr>
          <w:lang w:val="en-GB"/>
        </w:rPr>
        <w:t xml:space="preserve">c </w:t>
      </w:r>
      <w:r w:rsidR="00055BDB" w:rsidRPr="00055BDB">
        <w:rPr>
          <w:lang w:val="en-GB"/>
        </w:rPr>
        <w:t>sources</w:t>
      </w:r>
    </w:p>
    <w:p w14:paraId="069858A9" w14:textId="349BB623" w:rsidR="00055BDB" w:rsidRPr="00055BDB" w:rsidRDefault="00A852A6" w:rsidP="00055BDB">
      <w:pPr>
        <w:numPr>
          <w:ilvl w:val="1"/>
          <w:numId w:val="74"/>
        </w:numPr>
        <w:rPr>
          <w:lang w:val="en-GB"/>
        </w:rPr>
      </w:pPr>
      <w:r>
        <w:rPr>
          <w:lang w:val="en-GB"/>
        </w:rPr>
        <w:t>Secondly, we i</w:t>
      </w:r>
      <w:r w:rsidR="00055BDB" w:rsidRPr="00055BDB">
        <w:rPr>
          <w:lang w:val="en-GB"/>
        </w:rPr>
        <w:t>dentif</w:t>
      </w:r>
      <w:r>
        <w:rPr>
          <w:lang w:val="en-GB"/>
        </w:rPr>
        <w:t>ied and targeted</w:t>
      </w:r>
      <w:r w:rsidR="00055BDB" w:rsidRPr="00055BDB">
        <w:rPr>
          <w:lang w:val="en-GB"/>
        </w:rPr>
        <w:t xml:space="preserve"> </w:t>
      </w:r>
      <w:r>
        <w:rPr>
          <w:lang w:val="en-GB"/>
        </w:rPr>
        <w:t xml:space="preserve">the </w:t>
      </w:r>
      <w:r w:rsidR="00055BDB" w:rsidRPr="00055BDB">
        <w:rPr>
          <w:lang w:val="en-GB"/>
        </w:rPr>
        <w:t xml:space="preserve">researchers </w:t>
      </w:r>
      <w:r>
        <w:rPr>
          <w:lang w:val="en-GB"/>
        </w:rPr>
        <w:t xml:space="preserve">who are </w:t>
      </w:r>
      <w:r w:rsidR="00055BDB" w:rsidRPr="00055BDB">
        <w:rPr>
          <w:lang w:val="en-GB"/>
        </w:rPr>
        <w:t xml:space="preserve">working </w:t>
      </w:r>
      <w:r>
        <w:rPr>
          <w:lang w:val="en-GB"/>
        </w:rPr>
        <w:t>on the target data, the research data.</w:t>
      </w:r>
    </w:p>
    <w:p w14:paraId="1D8DFBA7" w14:textId="4F0C3B93" w:rsidR="00055BDB" w:rsidRPr="00055BDB" w:rsidRDefault="00055BDB" w:rsidP="00055BDB">
      <w:pPr>
        <w:numPr>
          <w:ilvl w:val="0"/>
          <w:numId w:val="74"/>
        </w:numPr>
      </w:pPr>
      <w:r w:rsidRPr="00A852A6">
        <w:rPr>
          <w:b/>
          <w:bCs/>
        </w:rPr>
        <w:t xml:space="preserve">Phishing Email </w:t>
      </w:r>
      <w:r w:rsidRPr="00055BDB">
        <w:t xml:space="preserve">: </w:t>
      </w:r>
    </w:p>
    <w:p w14:paraId="5C89B53E" w14:textId="11506E49" w:rsidR="00A852A6" w:rsidRPr="00A852A6" w:rsidRDefault="00A852A6" w:rsidP="00A852A6">
      <w:pPr>
        <w:numPr>
          <w:ilvl w:val="1"/>
          <w:numId w:val="74"/>
        </w:numPr>
        <w:rPr>
          <w:lang w:val="en-GB"/>
        </w:rPr>
      </w:pPr>
      <w:r>
        <w:rPr>
          <w:lang w:val="en-GB"/>
        </w:rPr>
        <w:t>To achieve it we u</w:t>
      </w:r>
      <w:r w:rsidR="00055BDB" w:rsidRPr="00055BDB">
        <w:rPr>
          <w:lang w:val="en-GB"/>
        </w:rPr>
        <w:t>sed Social Engineering Toolkit to clone CPC's internal portal login page</w:t>
      </w:r>
    </w:p>
    <w:p w14:paraId="5D0983AA" w14:textId="3FC3A05E" w:rsidR="00055BDB" w:rsidRPr="00055BDB" w:rsidRDefault="00A852A6" w:rsidP="00055BDB">
      <w:pPr>
        <w:rPr>
          <w:lang w:val="en-GB"/>
        </w:rPr>
      </w:pPr>
      <w:r>
        <w:rPr>
          <w:lang w:val="en-GB"/>
        </w:rPr>
        <w:br/>
        <w:t xml:space="preserve">On a bash </w:t>
      </w:r>
      <w:r w:rsidR="00DB74CC">
        <w:rPr>
          <w:lang w:val="en-GB"/>
        </w:rPr>
        <w:t>screen</w:t>
      </w:r>
      <w:r>
        <w:rPr>
          <w:lang w:val="en-GB"/>
        </w:rPr>
        <w:t xml:space="preserve">, we make the following commands : </w:t>
      </w:r>
    </w:p>
    <w:p w14:paraId="510CF563" w14:textId="22AA238A" w:rsidR="00055BDB" w:rsidRPr="00A852A6" w:rsidRDefault="00055BDB" w:rsidP="00A852A6">
      <w:pPr>
        <w:pStyle w:val="Paragraphedeliste"/>
        <w:numPr>
          <w:ilvl w:val="1"/>
          <w:numId w:val="3"/>
        </w:numPr>
        <w:rPr>
          <w:lang w:val="en-GB"/>
        </w:rPr>
      </w:pPr>
      <w:proofErr w:type="spellStart"/>
      <w:r w:rsidRPr="00A852A6">
        <w:rPr>
          <w:lang w:val="en-GB"/>
        </w:rPr>
        <w:t>sudo</w:t>
      </w:r>
      <w:proofErr w:type="spellEnd"/>
      <w:r w:rsidRPr="00A852A6">
        <w:rPr>
          <w:lang w:val="en-GB"/>
        </w:rPr>
        <w:t xml:space="preserve"> </w:t>
      </w:r>
      <w:proofErr w:type="spellStart"/>
      <w:r w:rsidRPr="00A852A6">
        <w:rPr>
          <w:lang w:val="en-GB"/>
        </w:rPr>
        <w:t>setoolkit</w:t>
      </w:r>
      <w:proofErr w:type="spellEnd"/>
    </w:p>
    <w:p w14:paraId="792EAEA1" w14:textId="306D6FE1" w:rsidR="00055BDB" w:rsidRPr="00A852A6" w:rsidRDefault="00055BDB" w:rsidP="00A852A6">
      <w:pPr>
        <w:pStyle w:val="Paragraphedeliste"/>
        <w:numPr>
          <w:ilvl w:val="1"/>
          <w:numId w:val="3"/>
        </w:numPr>
        <w:rPr>
          <w:lang w:val="en-GB"/>
        </w:rPr>
      </w:pPr>
      <w:r w:rsidRPr="00A852A6">
        <w:rPr>
          <w:i/>
          <w:iCs/>
          <w:lang w:val="en-GB"/>
        </w:rPr>
        <w:t># Selected: 1) Social-Engineering Attacks</w:t>
      </w:r>
    </w:p>
    <w:p w14:paraId="0EEE4443" w14:textId="0B16B99C" w:rsidR="00055BDB" w:rsidRPr="00A852A6" w:rsidRDefault="00055BDB" w:rsidP="00A852A6">
      <w:pPr>
        <w:pStyle w:val="Paragraphedeliste"/>
        <w:numPr>
          <w:ilvl w:val="1"/>
          <w:numId w:val="3"/>
        </w:numPr>
        <w:rPr>
          <w:lang w:val="en-GB"/>
        </w:rPr>
      </w:pPr>
      <w:r w:rsidRPr="00A852A6">
        <w:rPr>
          <w:i/>
          <w:iCs/>
          <w:lang w:val="en-GB"/>
        </w:rPr>
        <w:t># Selected: 2) Website Attack Vectors</w:t>
      </w:r>
    </w:p>
    <w:p w14:paraId="65BD75DC" w14:textId="427FB1FE" w:rsidR="00055BDB" w:rsidRPr="00A852A6" w:rsidRDefault="00055BDB" w:rsidP="00A852A6">
      <w:pPr>
        <w:pStyle w:val="Paragraphedeliste"/>
        <w:numPr>
          <w:ilvl w:val="1"/>
          <w:numId w:val="3"/>
        </w:numPr>
        <w:rPr>
          <w:lang w:val="en-GB"/>
        </w:rPr>
      </w:pPr>
      <w:r w:rsidRPr="00A852A6">
        <w:rPr>
          <w:i/>
          <w:iCs/>
          <w:lang w:val="en-GB"/>
        </w:rPr>
        <w:t># Selected: 3) Credential Harvester Attack Method</w:t>
      </w:r>
    </w:p>
    <w:p w14:paraId="305F699E" w14:textId="60395560" w:rsidR="00055BDB" w:rsidRPr="00A852A6" w:rsidRDefault="00055BDB" w:rsidP="00A852A6">
      <w:pPr>
        <w:pStyle w:val="Paragraphedeliste"/>
        <w:numPr>
          <w:ilvl w:val="1"/>
          <w:numId w:val="3"/>
        </w:numPr>
        <w:rPr>
          <w:lang w:val="en-GB"/>
        </w:rPr>
      </w:pPr>
      <w:r w:rsidRPr="00A852A6">
        <w:rPr>
          <w:i/>
          <w:iCs/>
          <w:lang w:val="en-GB"/>
        </w:rPr>
        <w:t># Selected: 2) Site Cloner</w:t>
      </w:r>
    </w:p>
    <w:p w14:paraId="57638D11" w14:textId="77012D7A" w:rsidR="00055BDB" w:rsidRPr="00A852A6" w:rsidRDefault="00055BDB" w:rsidP="00A852A6">
      <w:pPr>
        <w:pStyle w:val="Paragraphedeliste"/>
        <w:numPr>
          <w:ilvl w:val="1"/>
          <w:numId w:val="3"/>
        </w:numPr>
        <w:rPr>
          <w:lang w:val="en-GB"/>
        </w:rPr>
      </w:pPr>
      <w:r w:rsidRPr="00A852A6">
        <w:rPr>
          <w:i/>
          <w:iCs/>
          <w:lang w:val="en-GB"/>
        </w:rPr>
        <w:t># Entered IP: 10.10.1.100 (attack machine)</w:t>
      </w:r>
    </w:p>
    <w:p w14:paraId="32B1270F" w14:textId="54EDA7D0" w:rsidR="00A852A6" w:rsidRPr="00964F9A" w:rsidRDefault="00055BDB" w:rsidP="00A852A6">
      <w:pPr>
        <w:pStyle w:val="Paragraphedeliste"/>
        <w:numPr>
          <w:ilvl w:val="1"/>
          <w:numId w:val="3"/>
        </w:numPr>
        <w:rPr>
          <w:lang w:val="en-GB"/>
        </w:rPr>
      </w:pPr>
      <w:r w:rsidRPr="00A852A6">
        <w:rPr>
          <w:i/>
          <w:iCs/>
          <w:lang w:val="en-GB"/>
        </w:rPr>
        <w:t xml:space="preserve"># Cloned site: </w:t>
      </w:r>
      <w:hyperlink r:id="rId15" w:history="1">
        <w:r w:rsidR="00A852A6" w:rsidRPr="009B278F">
          <w:rPr>
            <w:rStyle w:val="Lienhypertexte"/>
            <w:i/>
            <w:iCs/>
            <w:lang w:val="en-GB"/>
          </w:rPr>
          <w:t>http://portal.cpc.local</w:t>
        </w:r>
      </w:hyperlink>
    </w:p>
    <w:p w14:paraId="0956BF42" w14:textId="4E013108" w:rsidR="00055BDB" w:rsidRPr="00055BDB" w:rsidRDefault="00A852A6" w:rsidP="00055BDB">
      <w:pPr>
        <w:numPr>
          <w:ilvl w:val="1"/>
          <w:numId w:val="74"/>
        </w:numPr>
        <w:rPr>
          <w:lang w:val="en-GB"/>
        </w:rPr>
      </w:pPr>
      <w:r>
        <w:rPr>
          <w:lang w:val="en-GB"/>
        </w:rPr>
        <w:t>For the following steps, we c</w:t>
      </w:r>
      <w:r w:rsidR="00055BDB" w:rsidRPr="00055BDB">
        <w:rPr>
          <w:lang w:val="en-GB"/>
        </w:rPr>
        <w:t>rafted a convincing email</w:t>
      </w:r>
      <w:r>
        <w:rPr>
          <w:lang w:val="en-GB"/>
        </w:rPr>
        <w:t xml:space="preserve">. This email needed to </w:t>
      </w:r>
      <w:r w:rsidR="00055BDB" w:rsidRPr="00055BDB">
        <w:rPr>
          <w:lang w:val="en-GB"/>
        </w:rPr>
        <w:t>appear com</w:t>
      </w:r>
      <w:r>
        <w:rPr>
          <w:lang w:val="en-GB"/>
        </w:rPr>
        <w:t>ing</w:t>
      </w:r>
      <w:r w:rsidR="00055BDB" w:rsidRPr="00055BDB">
        <w:rPr>
          <w:lang w:val="en-GB"/>
        </w:rPr>
        <w:t xml:space="preserve"> from </w:t>
      </w:r>
      <w:r>
        <w:rPr>
          <w:lang w:val="en-GB"/>
        </w:rPr>
        <w:t xml:space="preserve">the </w:t>
      </w:r>
      <w:r w:rsidR="00055BDB" w:rsidRPr="00055BDB">
        <w:rPr>
          <w:lang w:val="en-GB"/>
        </w:rPr>
        <w:t>IT support, requesting password verification</w:t>
      </w:r>
      <w:r>
        <w:rPr>
          <w:lang w:val="en-GB"/>
        </w:rPr>
        <w:t xml:space="preserve"> for example. </w:t>
      </w:r>
    </w:p>
    <w:p w14:paraId="5FF3EC70" w14:textId="77777777" w:rsidR="00055BDB" w:rsidRPr="00055BDB" w:rsidRDefault="00055BDB" w:rsidP="00055BDB">
      <w:pPr>
        <w:numPr>
          <w:ilvl w:val="0"/>
          <w:numId w:val="74"/>
        </w:numPr>
      </w:pPr>
      <w:r w:rsidRPr="00CD305A">
        <w:rPr>
          <w:b/>
          <w:bCs/>
        </w:rPr>
        <w:t xml:space="preserve">Campaign </w:t>
      </w:r>
      <w:proofErr w:type="spellStart"/>
      <w:r w:rsidRPr="00CD305A">
        <w:rPr>
          <w:b/>
          <w:bCs/>
        </w:rPr>
        <w:t>Execution</w:t>
      </w:r>
      <w:proofErr w:type="spellEnd"/>
      <w:r w:rsidRPr="00055BDB">
        <w:t xml:space="preserve">: </w:t>
      </w:r>
    </w:p>
    <w:p w14:paraId="2BC27DFF" w14:textId="22E07542" w:rsidR="00055BDB" w:rsidRPr="00055BDB" w:rsidRDefault="00CD305A" w:rsidP="00055BDB">
      <w:pPr>
        <w:numPr>
          <w:ilvl w:val="1"/>
          <w:numId w:val="74"/>
        </w:numPr>
        <w:rPr>
          <w:lang w:val="en-GB"/>
        </w:rPr>
      </w:pPr>
      <w:r>
        <w:rPr>
          <w:lang w:val="en-GB"/>
        </w:rPr>
        <w:t>After realising all the preparations necessary, we s</w:t>
      </w:r>
      <w:r w:rsidR="00055BDB" w:rsidRPr="00055BDB">
        <w:rPr>
          <w:lang w:val="en-GB"/>
        </w:rPr>
        <w:t>ent</w:t>
      </w:r>
      <w:r>
        <w:rPr>
          <w:lang w:val="en-GB"/>
        </w:rPr>
        <w:t xml:space="preserve"> over 20</w:t>
      </w:r>
      <w:r w:rsidR="005841A1">
        <w:rPr>
          <w:lang w:val="en-GB"/>
        </w:rPr>
        <w:t xml:space="preserve"> </w:t>
      </w:r>
      <w:r w:rsidR="00055BDB" w:rsidRPr="00055BDB">
        <w:rPr>
          <w:lang w:val="en-GB"/>
        </w:rPr>
        <w:t xml:space="preserve">phishing emails to </w:t>
      </w:r>
      <w:r w:rsidR="005841A1">
        <w:rPr>
          <w:lang w:val="en-GB"/>
        </w:rPr>
        <w:t>the same number of</w:t>
      </w:r>
      <w:r w:rsidR="00055BDB" w:rsidRPr="00055BDB">
        <w:rPr>
          <w:lang w:val="en-GB"/>
        </w:rPr>
        <w:t xml:space="preserve"> targeted employees</w:t>
      </w:r>
      <w:r w:rsidR="005841A1">
        <w:rPr>
          <w:lang w:val="en-GB"/>
        </w:rPr>
        <w:t>.</w:t>
      </w:r>
    </w:p>
    <w:p w14:paraId="5F687C65" w14:textId="7700DF59" w:rsidR="00055BDB" w:rsidRPr="00055BDB" w:rsidRDefault="005841A1" w:rsidP="00055BDB">
      <w:pPr>
        <w:numPr>
          <w:ilvl w:val="1"/>
          <w:numId w:val="74"/>
        </w:numPr>
        <w:rPr>
          <w:lang w:val="en-GB"/>
        </w:rPr>
      </w:pPr>
      <w:r>
        <w:rPr>
          <w:lang w:val="en-GB"/>
        </w:rPr>
        <w:t>Each of these e</w:t>
      </w:r>
      <w:r w:rsidR="00055BDB" w:rsidRPr="00055BDB">
        <w:rPr>
          <w:lang w:val="en-GB"/>
        </w:rPr>
        <w:t>mail</w:t>
      </w:r>
      <w:r>
        <w:rPr>
          <w:lang w:val="en-GB"/>
        </w:rPr>
        <w:t>s will be in appearance a</w:t>
      </w:r>
      <w:r w:rsidR="00C47251">
        <w:rPr>
          <w:lang w:val="en-GB"/>
        </w:rPr>
        <w:t>n</w:t>
      </w:r>
      <w:r>
        <w:rPr>
          <w:lang w:val="en-GB"/>
        </w:rPr>
        <w:t xml:space="preserve"> email from the IT support about requesting a password verification. A</w:t>
      </w:r>
      <w:r w:rsidR="00055BDB" w:rsidRPr="00055BDB">
        <w:rPr>
          <w:lang w:val="en-GB"/>
        </w:rPr>
        <w:t xml:space="preserve"> link to the cloned authentication portal</w:t>
      </w:r>
      <w:r>
        <w:rPr>
          <w:lang w:val="en-GB"/>
        </w:rPr>
        <w:t xml:space="preserve"> will be on this email.</w:t>
      </w:r>
    </w:p>
    <w:p w14:paraId="467929F3" w14:textId="42CE351F" w:rsidR="00055BDB" w:rsidRPr="00055BDB" w:rsidRDefault="005841A1" w:rsidP="00055BDB">
      <w:pPr>
        <w:numPr>
          <w:ilvl w:val="1"/>
          <w:numId w:val="74"/>
        </w:numPr>
        <w:rPr>
          <w:lang w:val="en-GB"/>
        </w:rPr>
      </w:pPr>
      <w:r>
        <w:rPr>
          <w:lang w:val="en-GB"/>
        </w:rPr>
        <w:t>We used</w:t>
      </w:r>
      <w:r w:rsidR="00055BDB" w:rsidRPr="00055BDB">
        <w:rPr>
          <w:lang w:val="en-GB"/>
        </w:rPr>
        <w:t xml:space="preserve"> </w:t>
      </w:r>
      <w:r w:rsidR="00C31FB1">
        <w:rPr>
          <w:lang w:val="en-GB"/>
        </w:rPr>
        <w:t xml:space="preserve">then an </w:t>
      </w:r>
      <w:r w:rsidR="00055BDB" w:rsidRPr="00055BDB">
        <w:rPr>
          <w:lang w:val="en-GB"/>
        </w:rPr>
        <w:t>email tracking to monitor open and click rates</w:t>
      </w:r>
      <w:r w:rsidR="00C31FB1">
        <w:rPr>
          <w:lang w:val="en-GB"/>
        </w:rPr>
        <w:t xml:space="preserve"> of them</w:t>
      </w:r>
    </w:p>
    <w:p w14:paraId="314B2166" w14:textId="77777777" w:rsidR="00055BDB" w:rsidRPr="00055BDB" w:rsidRDefault="00055BDB" w:rsidP="00055BDB">
      <w:pPr>
        <w:numPr>
          <w:ilvl w:val="0"/>
          <w:numId w:val="74"/>
        </w:numPr>
      </w:pPr>
      <w:proofErr w:type="spellStart"/>
      <w:r w:rsidRPr="00CD305A">
        <w:rPr>
          <w:b/>
          <w:bCs/>
        </w:rPr>
        <w:t>Results</w:t>
      </w:r>
      <w:proofErr w:type="spellEnd"/>
      <w:r w:rsidRPr="00CD305A">
        <w:rPr>
          <w:b/>
          <w:bCs/>
        </w:rPr>
        <w:t xml:space="preserve"> Collection</w:t>
      </w:r>
      <w:r w:rsidRPr="00055BDB">
        <w:t xml:space="preserve">: </w:t>
      </w:r>
    </w:p>
    <w:p w14:paraId="2A4D22E4" w14:textId="1016DA10" w:rsidR="00055BDB" w:rsidRPr="00055BDB" w:rsidRDefault="00C31FB1" w:rsidP="00055BDB">
      <w:pPr>
        <w:numPr>
          <w:ilvl w:val="1"/>
          <w:numId w:val="74"/>
        </w:numPr>
        <w:rPr>
          <w:lang w:val="en-GB"/>
        </w:rPr>
      </w:pPr>
      <w:r>
        <w:rPr>
          <w:lang w:val="en-GB"/>
        </w:rPr>
        <w:t xml:space="preserve">As the results, we concluded than </w:t>
      </w:r>
      <w:r w:rsidR="00055BDB" w:rsidRPr="00055BDB">
        <w:rPr>
          <w:lang w:val="en-GB"/>
        </w:rPr>
        <w:t xml:space="preserve">65% of </w:t>
      </w:r>
      <w:r>
        <w:rPr>
          <w:lang w:val="en-GB"/>
        </w:rPr>
        <w:t xml:space="preserve">the targeted employees, </w:t>
      </w:r>
      <w:r w:rsidR="00055BDB" w:rsidRPr="00055BDB">
        <w:rPr>
          <w:lang w:val="en-GB"/>
        </w:rPr>
        <w:t>clicked the phishing link</w:t>
      </w:r>
    </w:p>
    <w:p w14:paraId="6C4060B0" w14:textId="74D68E5E" w:rsidR="00055BDB" w:rsidRPr="00055BDB" w:rsidRDefault="00C31FB1" w:rsidP="00055BDB">
      <w:pPr>
        <w:numPr>
          <w:ilvl w:val="1"/>
          <w:numId w:val="74"/>
        </w:numPr>
        <w:rPr>
          <w:lang w:val="en-GB"/>
        </w:rPr>
      </w:pPr>
      <w:r>
        <w:rPr>
          <w:lang w:val="en-GB"/>
        </w:rPr>
        <w:t xml:space="preserve">Over </w:t>
      </w:r>
      <w:r w:rsidR="00055BDB" w:rsidRPr="00055BDB">
        <w:rPr>
          <w:lang w:val="en-GB"/>
        </w:rPr>
        <w:t xml:space="preserve">42% </w:t>
      </w:r>
      <w:r>
        <w:rPr>
          <w:lang w:val="en-GB"/>
        </w:rPr>
        <w:t xml:space="preserve">of targeted employees </w:t>
      </w:r>
      <w:r w:rsidR="00055BDB" w:rsidRPr="00055BDB">
        <w:rPr>
          <w:lang w:val="en-GB"/>
        </w:rPr>
        <w:t>entered their credentials on the fake portal</w:t>
      </w:r>
    </w:p>
    <w:p w14:paraId="54C8A3DE" w14:textId="777B1A43" w:rsidR="00964F9A" w:rsidRPr="00964F9A" w:rsidRDefault="00C31FB1" w:rsidP="00964F9A">
      <w:pPr>
        <w:numPr>
          <w:ilvl w:val="1"/>
          <w:numId w:val="74"/>
        </w:numPr>
        <w:rPr>
          <w:lang w:val="en-GB"/>
        </w:rPr>
      </w:pPr>
      <w:r>
        <w:rPr>
          <w:lang w:val="en-GB"/>
        </w:rPr>
        <w:t xml:space="preserve">So we </w:t>
      </w:r>
      <w:r w:rsidRPr="00C31FB1">
        <w:rPr>
          <w:lang w:val="en-GB"/>
        </w:rPr>
        <w:t>s</w:t>
      </w:r>
      <w:r w:rsidR="00055BDB" w:rsidRPr="00C31FB1">
        <w:rPr>
          <w:lang w:val="en-GB"/>
        </w:rPr>
        <w:t xml:space="preserve">uccessfully harvested </w:t>
      </w:r>
      <w:r w:rsidRPr="00C31FB1">
        <w:rPr>
          <w:lang w:val="en-GB"/>
        </w:rPr>
        <w:t xml:space="preserve">many </w:t>
      </w:r>
      <w:r w:rsidR="00055BDB" w:rsidRPr="00C31FB1">
        <w:rPr>
          <w:lang w:val="en-GB"/>
        </w:rPr>
        <w:t>valid domain credentials</w:t>
      </w:r>
      <w:r w:rsidRPr="00C31FB1">
        <w:rPr>
          <w:lang w:val="en-GB"/>
        </w:rPr>
        <w:t xml:space="preserve"> to gain access at the research data of CPC. </w:t>
      </w:r>
    </w:p>
    <w:p w14:paraId="70F9E63D" w14:textId="3C4BB619" w:rsidR="00C31FB1" w:rsidRDefault="00C31FB1" w:rsidP="00055BDB">
      <w:pPr>
        <w:rPr>
          <w:lang w:val="en-GB"/>
        </w:rPr>
      </w:pPr>
      <w:r>
        <w:rPr>
          <w:lang w:val="en-GB"/>
        </w:rPr>
        <w:t>We can concluded that the</w:t>
      </w:r>
      <w:r w:rsidR="00055BDB" w:rsidRPr="00055BDB">
        <w:rPr>
          <w:lang w:val="en-GB"/>
        </w:rPr>
        <w:t xml:space="preserve"> phishing simulation </w:t>
      </w:r>
      <w:r>
        <w:rPr>
          <w:lang w:val="en-GB"/>
        </w:rPr>
        <w:t xml:space="preserve">illustrated a </w:t>
      </w:r>
      <w:r w:rsidR="00055BDB" w:rsidRPr="00055BDB">
        <w:rPr>
          <w:lang w:val="en-GB"/>
        </w:rPr>
        <w:t xml:space="preserve">concerning level </w:t>
      </w:r>
      <w:r>
        <w:rPr>
          <w:lang w:val="en-GB"/>
        </w:rPr>
        <w:t xml:space="preserve">of prevention concerning the employees of CPC. This risk is important because it can give easily access </w:t>
      </w:r>
      <w:r w:rsidR="00055BDB" w:rsidRPr="00055BDB">
        <w:rPr>
          <w:lang w:val="en-GB"/>
        </w:rPr>
        <w:t>of</w:t>
      </w:r>
      <w:r>
        <w:rPr>
          <w:lang w:val="en-GB"/>
        </w:rPr>
        <w:t xml:space="preserve"> critical data of the targeted company, in this case CPC. </w:t>
      </w:r>
      <w:r w:rsidR="00055BDB" w:rsidRPr="00055BDB">
        <w:rPr>
          <w:lang w:val="en-GB"/>
        </w:rPr>
        <w:t xml:space="preserve"> </w:t>
      </w:r>
    </w:p>
    <w:p w14:paraId="2165025D" w14:textId="48EE171F" w:rsidR="00055BDB" w:rsidRPr="009239B5" w:rsidRDefault="00055BDB" w:rsidP="001A6498">
      <w:pPr>
        <w:pStyle w:val="Titre3"/>
        <w:rPr>
          <w:lang w:val="en-GB"/>
        </w:rPr>
      </w:pPr>
      <w:bookmarkStart w:id="35" w:name="_Toc196828250"/>
      <w:r w:rsidRPr="009239B5">
        <w:rPr>
          <w:lang w:val="en-GB"/>
        </w:rPr>
        <w:lastRenderedPageBreak/>
        <w:t>Phase 2: Web Application Compromise</w:t>
      </w:r>
      <w:bookmarkEnd w:id="35"/>
    </w:p>
    <w:p w14:paraId="3B18661A" w14:textId="45289632" w:rsidR="00055BDB" w:rsidRPr="00055BDB" w:rsidRDefault="00DF2F7C" w:rsidP="00055BDB">
      <w:pPr>
        <w:rPr>
          <w:lang w:val="en-GB"/>
        </w:rPr>
      </w:pPr>
      <w:r>
        <w:rPr>
          <w:lang w:val="en-GB"/>
        </w:rPr>
        <w:t xml:space="preserve">After gaining </w:t>
      </w:r>
      <w:r w:rsidR="00055BDB" w:rsidRPr="00055BDB">
        <w:rPr>
          <w:lang w:val="en-GB"/>
        </w:rPr>
        <w:t xml:space="preserve">valid user credentials from the phishing campaign, </w:t>
      </w:r>
      <w:r>
        <w:rPr>
          <w:lang w:val="en-GB"/>
        </w:rPr>
        <w:t xml:space="preserve">we can proceed to </w:t>
      </w:r>
      <w:r w:rsidR="00055BDB" w:rsidRPr="00055BDB">
        <w:rPr>
          <w:lang w:val="en-GB"/>
        </w:rPr>
        <w:t>the next phase</w:t>
      </w:r>
      <w:r>
        <w:rPr>
          <w:lang w:val="en-GB"/>
        </w:rPr>
        <w:t>. This phase</w:t>
      </w:r>
      <w:r w:rsidR="00055BDB" w:rsidRPr="00055BDB">
        <w:rPr>
          <w:lang w:val="en-GB"/>
        </w:rPr>
        <w:t xml:space="preserve"> involved exploiting the SQL injection vulnerability in the research portal</w:t>
      </w:r>
      <w:r>
        <w:rPr>
          <w:lang w:val="en-GB"/>
        </w:rPr>
        <w:t>.</w:t>
      </w:r>
    </w:p>
    <w:p w14:paraId="3211D5C1" w14:textId="77777777" w:rsidR="00055BDB" w:rsidRPr="00DF2F7C" w:rsidRDefault="00055BDB" w:rsidP="00055BDB">
      <w:pPr>
        <w:numPr>
          <w:ilvl w:val="0"/>
          <w:numId w:val="75"/>
        </w:numPr>
        <w:rPr>
          <w:b/>
          <w:bCs/>
        </w:rPr>
      </w:pPr>
      <w:proofErr w:type="spellStart"/>
      <w:r w:rsidRPr="00DF2F7C">
        <w:rPr>
          <w:b/>
          <w:bCs/>
        </w:rPr>
        <w:t>Vulnerability</w:t>
      </w:r>
      <w:proofErr w:type="spellEnd"/>
      <w:r w:rsidRPr="00DF2F7C">
        <w:rPr>
          <w:b/>
          <w:bCs/>
        </w:rPr>
        <w:t xml:space="preserve"> Identification: </w:t>
      </w:r>
    </w:p>
    <w:p w14:paraId="71420C93" w14:textId="326DDEBC" w:rsidR="00055BDB" w:rsidRPr="00055BDB" w:rsidRDefault="002724F6" w:rsidP="00055BDB">
      <w:pPr>
        <w:numPr>
          <w:ilvl w:val="1"/>
          <w:numId w:val="75"/>
        </w:numPr>
        <w:rPr>
          <w:lang w:val="en-GB"/>
        </w:rPr>
      </w:pPr>
      <w:r>
        <w:rPr>
          <w:lang w:val="en-GB"/>
        </w:rPr>
        <w:t>We p</w:t>
      </w:r>
      <w:r w:rsidR="00055BDB" w:rsidRPr="00055BDB">
        <w:rPr>
          <w:lang w:val="en-GB"/>
        </w:rPr>
        <w:t xml:space="preserve">erformed </w:t>
      </w:r>
      <w:r>
        <w:rPr>
          <w:lang w:val="en-GB"/>
        </w:rPr>
        <w:t xml:space="preserve">a </w:t>
      </w:r>
      <w:r w:rsidR="00055BDB" w:rsidRPr="00055BDB">
        <w:rPr>
          <w:lang w:val="en-GB"/>
        </w:rPr>
        <w:t>manual testing of the login form on the research portal</w:t>
      </w:r>
      <w:r>
        <w:rPr>
          <w:lang w:val="en-GB"/>
        </w:rPr>
        <w:t xml:space="preserve"> with the credentials obtained with the phishing campaign.</w:t>
      </w:r>
    </w:p>
    <w:p w14:paraId="0DE95DD7" w14:textId="65970DF5" w:rsidR="00055BDB" w:rsidRPr="00055BDB" w:rsidRDefault="002724F6" w:rsidP="00055BDB">
      <w:pPr>
        <w:numPr>
          <w:ilvl w:val="1"/>
          <w:numId w:val="75"/>
        </w:numPr>
        <w:rPr>
          <w:lang w:val="en-GB"/>
        </w:rPr>
      </w:pPr>
      <w:r>
        <w:rPr>
          <w:lang w:val="en-GB"/>
        </w:rPr>
        <w:t xml:space="preserve">We discovered a </w:t>
      </w:r>
      <w:r w:rsidR="00055BDB" w:rsidRPr="00055BDB">
        <w:rPr>
          <w:lang w:val="en-GB"/>
        </w:rPr>
        <w:t>SQL injection vulnerability through input manipulation</w:t>
      </w:r>
    </w:p>
    <w:p w14:paraId="4CC1AD17" w14:textId="0510B368" w:rsidR="00055BDB" w:rsidRPr="00055BDB" w:rsidRDefault="002724F6" w:rsidP="00055BDB">
      <w:pPr>
        <w:numPr>
          <w:ilvl w:val="1"/>
          <w:numId w:val="75"/>
        </w:numPr>
        <w:rPr>
          <w:lang w:val="en-GB"/>
        </w:rPr>
      </w:pPr>
      <w:r>
        <w:rPr>
          <w:lang w:val="en-GB"/>
        </w:rPr>
        <w:t>After some tests, we c</w:t>
      </w:r>
      <w:r w:rsidR="00055BDB" w:rsidRPr="00055BDB">
        <w:rPr>
          <w:lang w:val="en-GB"/>
        </w:rPr>
        <w:t xml:space="preserve">onfirmed </w:t>
      </w:r>
      <w:r>
        <w:rPr>
          <w:lang w:val="en-GB"/>
        </w:rPr>
        <w:t xml:space="preserve">the </w:t>
      </w:r>
      <w:r w:rsidR="00055BDB" w:rsidRPr="00055BDB">
        <w:rPr>
          <w:lang w:val="en-GB"/>
        </w:rPr>
        <w:t>vulnerability</w:t>
      </w:r>
      <w:r>
        <w:rPr>
          <w:lang w:val="en-GB"/>
        </w:rPr>
        <w:t xml:space="preserve"> by</w:t>
      </w:r>
      <w:r w:rsidR="00055BDB" w:rsidRPr="00055BDB">
        <w:rPr>
          <w:lang w:val="en-GB"/>
        </w:rPr>
        <w:t xml:space="preserve"> using automated tools</w:t>
      </w:r>
    </w:p>
    <w:p w14:paraId="4462E15C" w14:textId="6E2B7784" w:rsidR="002724F6" w:rsidRDefault="002724F6" w:rsidP="00055BDB">
      <w:pPr>
        <w:rPr>
          <w:lang w:val="en-GB"/>
        </w:rPr>
      </w:pPr>
      <w:r>
        <w:rPr>
          <w:lang w:val="en-GB"/>
        </w:rPr>
        <w:t xml:space="preserve">On a bash </w:t>
      </w:r>
      <w:r w:rsidR="00DB74CC">
        <w:rPr>
          <w:lang w:val="en-GB"/>
        </w:rPr>
        <w:t>screen</w:t>
      </w:r>
      <w:r>
        <w:rPr>
          <w:lang w:val="en-GB"/>
        </w:rPr>
        <w:t>, we make the following command</w:t>
      </w:r>
      <w:r w:rsidR="00DB74CC">
        <w:rPr>
          <w:lang w:val="en-GB"/>
        </w:rPr>
        <w:t xml:space="preserve"> </w:t>
      </w:r>
      <w:r>
        <w:rPr>
          <w:lang w:val="en-GB"/>
        </w:rPr>
        <w:t xml:space="preserve">: </w:t>
      </w:r>
    </w:p>
    <w:p w14:paraId="2CE6F9CC" w14:textId="3457642D" w:rsidR="00055BDB" w:rsidRPr="002724F6" w:rsidRDefault="00055BDB" w:rsidP="002724F6">
      <w:pPr>
        <w:pStyle w:val="Paragraphedeliste"/>
        <w:numPr>
          <w:ilvl w:val="1"/>
          <w:numId w:val="3"/>
        </w:numPr>
        <w:rPr>
          <w:lang w:val="en-GB"/>
        </w:rPr>
      </w:pPr>
      <w:proofErr w:type="spellStart"/>
      <w:r w:rsidRPr="002724F6">
        <w:rPr>
          <w:lang w:val="en-GB"/>
        </w:rPr>
        <w:t>sqlmap</w:t>
      </w:r>
      <w:proofErr w:type="spellEnd"/>
      <w:r w:rsidRPr="002724F6">
        <w:rPr>
          <w:lang w:val="en-GB"/>
        </w:rPr>
        <w:t xml:space="preserve"> -u "http://10.10.1.10/research-portal/</w:t>
      </w:r>
      <w:proofErr w:type="spellStart"/>
      <w:r w:rsidRPr="002724F6">
        <w:rPr>
          <w:lang w:val="en-GB"/>
        </w:rPr>
        <w:t>login.php</w:t>
      </w:r>
      <w:proofErr w:type="spellEnd"/>
      <w:r w:rsidRPr="002724F6">
        <w:rPr>
          <w:lang w:val="en-GB"/>
        </w:rPr>
        <w:t>" --forms --risk=3 --level=5</w:t>
      </w:r>
    </w:p>
    <w:p w14:paraId="3409D63C" w14:textId="77777777" w:rsidR="00055BDB" w:rsidRPr="00DF2F7C" w:rsidRDefault="00055BDB" w:rsidP="00055BDB">
      <w:pPr>
        <w:numPr>
          <w:ilvl w:val="0"/>
          <w:numId w:val="75"/>
        </w:numPr>
        <w:rPr>
          <w:b/>
          <w:bCs/>
        </w:rPr>
      </w:pPr>
      <w:proofErr w:type="spellStart"/>
      <w:r w:rsidRPr="00DF2F7C">
        <w:rPr>
          <w:b/>
          <w:bCs/>
        </w:rPr>
        <w:t>Authentication</w:t>
      </w:r>
      <w:proofErr w:type="spellEnd"/>
      <w:r w:rsidRPr="00DF2F7C">
        <w:rPr>
          <w:b/>
          <w:bCs/>
        </w:rPr>
        <w:t xml:space="preserve"> Bypass: </w:t>
      </w:r>
    </w:p>
    <w:p w14:paraId="786C8E71" w14:textId="5510AA10" w:rsidR="00055BDB" w:rsidRPr="00055BDB" w:rsidRDefault="002724F6" w:rsidP="00055BDB">
      <w:pPr>
        <w:numPr>
          <w:ilvl w:val="1"/>
          <w:numId w:val="75"/>
        </w:numPr>
        <w:rPr>
          <w:lang w:val="en-GB"/>
        </w:rPr>
      </w:pPr>
      <w:r>
        <w:rPr>
          <w:lang w:val="en-GB"/>
        </w:rPr>
        <w:t>After identifying the vulnerability, we e</w:t>
      </w:r>
      <w:r w:rsidR="00055BDB" w:rsidRPr="00055BDB">
        <w:rPr>
          <w:lang w:val="en-GB"/>
        </w:rPr>
        <w:t xml:space="preserve">xploited </w:t>
      </w:r>
      <w:r>
        <w:rPr>
          <w:lang w:val="en-GB"/>
        </w:rPr>
        <w:t xml:space="preserve">it by </w:t>
      </w:r>
      <w:r w:rsidR="00055BDB" w:rsidRPr="00055BDB">
        <w:rPr>
          <w:lang w:val="en-GB"/>
        </w:rPr>
        <w:t>using SQL injection to bypass authentication</w:t>
      </w:r>
      <w:r>
        <w:rPr>
          <w:lang w:val="en-GB"/>
        </w:rPr>
        <w:t xml:space="preserve"> with the following commands.</w:t>
      </w:r>
    </w:p>
    <w:p w14:paraId="77A16C4D" w14:textId="12C2F086" w:rsidR="00055BDB" w:rsidRPr="002724F6" w:rsidRDefault="00055BDB" w:rsidP="002724F6">
      <w:pPr>
        <w:pStyle w:val="Paragraphedeliste"/>
        <w:numPr>
          <w:ilvl w:val="1"/>
          <w:numId w:val="3"/>
        </w:numPr>
        <w:rPr>
          <w:lang w:val="en-GB"/>
        </w:rPr>
      </w:pPr>
      <w:r w:rsidRPr="002724F6">
        <w:rPr>
          <w:lang w:val="en-GB"/>
        </w:rPr>
        <w:t>Username: admin' OR '1'='1'</w:t>
      </w:r>
      <w:r w:rsidR="002724F6">
        <w:rPr>
          <w:lang w:val="en-GB"/>
        </w:rPr>
        <w:t>—</w:t>
      </w:r>
    </w:p>
    <w:p w14:paraId="06C4AB81" w14:textId="1154F85E" w:rsidR="00055BDB" w:rsidRPr="00055BDB" w:rsidRDefault="00055BDB" w:rsidP="002724F6">
      <w:pPr>
        <w:pStyle w:val="Paragraphedeliste"/>
        <w:numPr>
          <w:ilvl w:val="1"/>
          <w:numId w:val="3"/>
        </w:numPr>
      </w:pPr>
      <w:proofErr w:type="spellStart"/>
      <w:r w:rsidRPr="00055BDB">
        <w:t>Password</w:t>
      </w:r>
      <w:proofErr w:type="spellEnd"/>
      <w:r w:rsidRPr="00055BDB">
        <w:t xml:space="preserve">: </w:t>
      </w:r>
      <w:proofErr w:type="spellStart"/>
      <w:r w:rsidRPr="00055BDB">
        <w:t>anything</w:t>
      </w:r>
      <w:proofErr w:type="spellEnd"/>
    </w:p>
    <w:p w14:paraId="41F42C22" w14:textId="09E4DAEF" w:rsidR="00055BDB" w:rsidRPr="00055BDB" w:rsidRDefault="002724F6" w:rsidP="00055BDB">
      <w:pPr>
        <w:numPr>
          <w:ilvl w:val="1"/>
          <w:numId w:val="75"/>
        </w:numPr>
        <w:rPr>
          <w:lang w:val="en-GB"/>
        </w:rPr>
      </w:pPr>
      <w:r>
        <w:rPr>
          <w:lang w:val="en-GB"/>
        </w:rPr>
        <w:t>With the success of the operation, we managed to</w:t>
      </w:r>
      <w:r w:rsidR="00055BDB" w:rsidRPr="00055BDB">
        <w:rPr>
          <w:lang w:val="en-GB"/>
        </w:rPr>
        <w:t xml:space="preserve"> gained unauthorized access to the research portal</w:t>
      </w:r>
      <w:r w:rsidR="00DB74CC">
        <w:rPr>
          <w:lang w:val="en-GB"/>
        </w:rPr>
        <w:t>.</w:t>
      </w:r>
    </w:p>
    <w:p w14:paraId="4F4DFE00" w14:textId="77777777" w:rsidR="00055BDB" w:rsidRPr="00DF2F7C" w:rsidRDefault="00055BDB" w:rsidP="00055BDB">
      <w:pPr>
        <w:numPr>
          <w:ilvl w:val="0"/>
          <w:numId w:val="75"/>
        </w:numPr>
        <w:rPr>
          <w:b/>
          <w:bCs/>
        </w:rPr>
      </w:pPr>
      <w:r w:rsidRPr="00DF2F7C">
        <w:rPr>
          <w:b/>
          <w:bCs/>
        </w:rPr>
        <w:t xml:space="preserve">Data Extraction: </w:t>
      </w:r>
    </w:p>
    <w:p w14:paraId="7E16242E" w14:textId="35313346" w:rsidR="00055BDB" w:rsidRDefault="00DB74CC" w:rsidP="00055BDB">
      <w:pPr>
        <w:numPr>
          <w:ilvl w:val="1"/>
          <w:numId w:val="75"/>
        </w:numPr>
        <w:rPr>
          <w:lang w:val="en-GB"/>
        </w:rPr>
      </w:pPr>
      <w:r>
        <w:rPr>
          <w:lang w:val="en-GB"/>
        </w:rPr>
        <w:t>Following the previous operation, we l</w:t>
      </w:r>
      <w:r w:rsidR="00055BDB" w:rsidRPr="00055BDB">
        <w:rPr>
          <w:lang w:val="en-GB"/>
        </w:rPr>
        <w:t xml:space="preserve">everaged </w:t>
      </w:r>
      <w:r>
        <w:rPr>
          <w:lang w:val="en-GB"/>
        </w:rPr>
        <w:t xml:space="preserve">the </w:t>
      </w:r>
      <w:r w:rsidR="00055BDB" w:rsidRPr="00055BDB">
        <w:rPr>
          <w:lang w:val="en-GB"/>
        </w:rPr>
        <w:t>SQL injection to enumerate database structure</w:t>
      </w:r>
    </w:p>
    <w:p w14:paraId="2ADA1852" w14:textId="42AB799C" w:rsidR="00DB74CC" w:rsidRPr="00DB74CC" w:rsidRDefault="00DB74CC" w:rsidP="00DB74CC">
      <w:pPr>
        <w:rPr>
          <w:lang w:val="en-GB"/>
        </w:rPr>
      </w:pPr>
      <w:r w:rsidRPr="00DB74CC">
        <w:rPr>
          <w:lang w:val="en-GB"/>
        </w:rPr>
        <w:t xml:space="preserve">On a bash screen, we make the following command : </w:t>
      </w:r>
    </w:p>
    <w:p w14:paraId="32770547" w14:textId="42D78FA0" w:rsidR="00055BDB" w:rsidRPr="00DB74CC" w:rsidRDefault="00055BDB" w:rsidP="00DB74CC">
      <w:pPr>
        <w:pStyle w:val="Paragraphedeliste"/>
        <w:numPr>
          <w:ilvl w:val="1"/>
          <w:numId w:val="3"/>
        </w:numPr>
        <w:rPr>
          <w:lang w:val="en-GB"/>
        </w:rPr>
      </w:pPr>
      <w:r w:rsidRPr="00DB74CC">
        <w:rPr>
          <w:lang w:val="en-GB"/>
        </w:rPr>
        <w:t xml:space="preserve">admin' UNION SELECT 1,2,table_name,4,5 FROM </w:t>
      </w:r>
      <w:proofErr w:type="spellStart"/>
      <w:r w:rsidRPr="00DB74CC">
        <w:rPr>
          <w:lang w:val="en-GB"/>
        </w:rPr>
        <w:t>information_schema.tables</w:t>
      </w:r>
      <w:proofErr w:type="spellEnd"/>
      <w:r w:rsidRPr="00DB74CC">
        <w:rPr>
          <w:lang w:val="en-GB"/>
        </w:rPr>
        <w:t xml:space="preserve"> WHERE </w:t>
      </w:r>
      <w:proofErr w:type="spellStart"/>
      <w:r w:rsidRPr="00DB74CC">
        <w:rPr>
          <w:lang w:val="en-GB"/>
        </w:rPr>
        <w:t>table_schema</w:t>
      </w:r>
      <w:proofErr w:type="spellEnd"/>
      <w:r w:rsidRPr="00DB74CC">
        <w:rPr>
          <w:lang w:val="en-GB"/>
        </w:rPr>
        <w:t>='</w:t>
      </w:r>
      <w:proofErr w:type="spellStart"/>
      <w:r w:rsidRPr="00DB74CC">
        <w:rPr>
          <w:lang w:val="en-GB"/>
        </w:rPr>
        <w:t>research_data</w:t>
      </w:r>
      <w:proofErr w:type="spellEnd"/>
      <w:r w:rsidRPr="00DB74CC">
        <w:rPr>
          <w:lang w:val="en-GB"/>
        </w:rPr>
        <w:t>'--</w:t>
      </w:r>
    </w:p>
    <w:p w14:paraId="1B124558" w14:textId="6DF050E0" w:rsidR="00055BDB" w:rsidRPr="00055BDB" w:rsidRDefault="005066FB" w:rsidP="00055BDB">
      <w:pPr>
        <w:numPr>
          <w:ilvl w:val="1"/>
          <w:numId w:val="75"/>
        </w:numPr>
        <w:rPr>
          <w:lang w:val="en-GB"/>
        </w:rPr>
      </w:pPr>
      <w:r>
        <w:rPr>
          <w:lang w:val="en-GB"/>
        </w:rPr>
        <w:t>After some research in the collected data,  we managed to i</w:t>
      </w:r>
      <w:r w:rsidR="00055BDB" w:rsidRPr="00055BDB">
        <w:rPr>
          <w:lang w:val="en-GB"/>
        </w:rPr>
        <w:t xml:space="preserve">dentified sensitive tables containing </w:t>
      </w:r>
      <w:r>
        <w:rPr>
          <w:lang w:val="en-GB"/>
        </w:rPr>
        <w:t xml:space="preserve">research data concerning CPC vaccine’s. </w:t>
      </w:r>
    </w:p>
    <w:p w14:paraId="26FAFE90" w14:textId="1400AF33" w:rsidR="00055BDB" w:rsidRPr="00055BDB" w:rsidRDefault="005066FB" w:rsidP="00055BDB">
      <w:pPr>
        <w:numPr>
          <w:ilvl w:val="1"/>
          <w:numId w:val="75"/>
        </w:numPr>
        <w:rPr>
          <w:lang w:val="en-GB"/>
        </w:rPr>
      </w:pPr>
      <w:r>
        <w:rPr>
          <w:lang w:val="en-GB"/>
        </w:rPr>
        <w:t>So we e</w:t>
      </w:r>
      <w:r w:rsidR="00055BDB" w:rsidRPr="00055BDB">
        <w:rPr>
          <w:lang w:val="en-GB"/>
        </w:rPr>
        <w:t xml:space="preserve">xtracted </w:t>
      </w:r>
      <w:r>
        <w:rPr>
          <w:lang w:val="en-GB"/>
        </w:rPr>
        <w:t xml:space="preserve">some </w:t>
      </w:r>
      <w:r w:rsidR="00055BDB" w:rsidRPr="00055BDB">
        <w:rPr>
          <w:lang w:val="en-GB"/>
        </w:rPr>
        <w:t xml:space="preserve">sample </w:t>
      </w:r>
      <w:r>
        <w:rPr>
          <w:lang w:val="en-GB"/>
        </w:rPr>
        <w:t>of this data t</w:t>
      </w:r>
      <w:r w:rsidR="00055BDB" w:rsidRPr="00055BDB">
        <w:rPr>
          <w:lang w:val="en-GB"/>
        </w:rPr>
        <w:t>o demonstrate</w:t>
      </w:r>
      <w:r>
        <w:rPr>
          <w:lang w:val="en-GB"/>
        </w:rPr>
        <w:t xml:space="preserve"> the</w:t>
      </w:r>
      <w:r w:rsidR="00055BDB" w:rsidRPr="00055BDB">
        <w:rPr>
          <w:lang w:val="en-GB"/>
        </w:rPr>
        <w:t xml:space="preserve"> impact</w:t>
      </w:r>
      <w:r>
        <w:rPr>
          <w:lang w:val="en-GB"/>
        </w:rPr>
        <w:t>.</w:t>
      </w:r>
    </w:p>
    <w:p w14:paraId="6B3E886F" w14:textId="27930684" w:rsidR="00964F9A" w:rsidRDefault="005066FB" w:rsidP="00055BDB">
      <w:pPr>
        <w:rPr>
          <w:lang w:val="en-GB"/>
        </w:rPr>
      </w:pPr>
      <w:r>
        <w:rPr>
          <w:lang w:val="en-GB"/>
        </w:rPr>
        <w:t>We can make the following statement, t</w:t>
      </w:r>
      <w:r w:rsidR="00055BDB" w:rsidRPr="00055BDB">
        <w:rPr>
          <w:lang w:val="en-GB"/>
        </w:rPr>
        <w:t xml:space="preserve">his phase demonstrated </w:t>
      </w:r>
      <w:r>
        <w:rPr>
          <w:lang w:val="en-GB"/>
        </w:rPr>
        <w:t>the impact of</w:t>
      </w:r>
      <w:r w:rsidR="00055BDB" w:rsidRPr="00055BDB">
        <w:rPr>
          <w:lang w:val="en-GB"/>
        </w:rPr>
        <w:t xml:space="preserve"> the SQL injection </w:t>
      </w:r>
      <w:r>
        <w:rPr>
          <w:lang w:val="en-GB"/>
        </w:rPr>
        <w:t xml:space="preserve">in the CPC system’s. This vulnerability can be exploited to </w:t>
      </w:r>
      <w:r w:rsidR="00055BDB" w:rsidRPr="00055BDB">
        <w:rPr>
          <w:lang w:val="en-GB"/>
        </w:rPr>
        <w:t>gain unauthorized access to sensitive research data</w:t>
      </w:r>
      <w:r>
        <w:rPr>
          <w:lang w:val="en-GB"/>
        </w:rPr>
        <w:t xml:space="preserve"> and </w:t>
      </w:r>
      <w:r w:rsidR="00055BDB" w:rsidRPr="00055BDB">
        <w:rPr>
          <w:lang w:val="en-GB"/>
        </w:rPr>
        <w:t>bypassing authentication controls.</w:t>
      </w:r>
    </w:p>
    <w:p w14:paraId="2E38B3D5" w14:textId="77777777" w:rsidR="00964F9A" w:rsidRPr="00055BDB" w:rsidRDefault="00964F9A" w:rsidP="00055BDB">
      <w:pPr>
        <w:rPr>
          <w:lang w:val="en-GB"/>
        </w:rPr>
      </w:pPr>
    </w:p>
    <w:p w14:paraId="79867B9E" w14:textId="77777777" w:rsidR="00055BDB" w:rsidRPr="009239B5" w:rsidRDefault="00055BDB" w:rsidP="001A6498">
      <w:pPr>
        <w:pStyle w:val="Titre3"/>
        <w:rPr>
          <w:lang w:val="en-GB"/>
        </w:rPr>
      </w:pPr>
      <w:bookmarkStart w:id="36" w:name="_Toc196828251"/>
      <w:r w:rsidRPr="009239B5">
        <w:rPr>
          <w:lang w:val="en-GB"/>
        </w:rPr>
        <w:t>Phase 3: Lateral Movement through Network Segmentation Weakness</w:t>
      </w:r>
      <w:bookmarkEnd w:id="36"/>
    </w:p>
    <w:p w14:paraId="37415D33" w14:textId="7683564F" w:rsidR="00055BDB" w:rsidRDefault="00E3367C" w:rsidP="00055BDB">
      <w:pPr>
        <w:rPr>
          <w:lang w:val="en-GB"/>
        </w:rPr>
      </w:pPr>
      <w:r>
        <w:rPr>
          <w:lang w:val="en-GB"/>
        </w:rPr>
        <w:t xml:space="preserve">From the initial phases, we had succeeded to </w:t>
      </w:r>
      <w:r w:rsidR="00055BDB" w:rsidRPr="00055BDB">
        <w:rPr>
          <w:lang w:val="en-GB"/>
        </w:rPr>
        <w:t>establish a foothold in the DMZ through the web application compromise</w:t>
      </w:r>
      <w:r>
        <w:rPr>
          <w:lang w:val="en-GB"/>
        </w:rPr>
        <w:t>. We can continue t</w:t>
      </w:r>
      <w:r w:rsidR="00055BDB" w:rsidRPr="00055BDB">
        <w:rPr>
          <w:lang w:val="en-GB"/>
        </w:rPr>
        <w:t>he attack by exploiting the inadequate network segmentation</w:t>
      </w:r>
      <w:r w:rsidR="00C63029">
        <w:rPr>
          <w:lang w:val="en-GB"/>
        </w:rPr>
        <w:t xml:space="preserve">. We need to note also, that the web and mail server are not disposed correctly. They should be in the internal network. </w:t>
      </w:r>
    </w:p>
    <w:p w14:paraId="654AF61B" w14:textId="77777777" w:rsidR="00C63029" w:rsidRPr="00055BDB" w:rsidRDefault="00C63029" w:rsidP="00055BDB">
      <w:pPr>
        <w:rPr>
          <w:lang w:val="en-GB"/>
        </w:rPr>
      </w:pPr>
    </w:p>
    <w:p w14:paraId="61A150A8" w14:textId="77777777" w:rsidR="00055BDB" w:rsidRPr="00DF2F7C" w:rsidRDefault="00055BDB" w:rsidP="00055BDB">
      <w:pPr>
        <w:numPr>
          <w:ilvl w:val="0"/>
          <w:numId w:val="76"/>
        </w:numPr>
        <w:rPr>
          <w:b/>
          <w:bCs/>
        </w:rPr>
      </w:pPr>
      <w:proofErr w:type="spellStart"/>
      <w:r w:rsidRPr="00DF2F7C">
        <w:rPr>
          <w:b/>
          <w:bCs/>
        </w:rPr>
        <w:lastRenderedPageBreak/>
        <w:t>Internal</w:t>
      </w:r>
      <w:proofErr w:type="spellEnd"/>
      <w:r w:rsidRPr="00DF2F7C">
        <w:rPr>
          <w:b/>
          <w:bCs/>
        </w:rPr>
        <w:t xml:space="preserve"> Network Scanning: </w:t>
      </w:r>
    </w:p>
    <w:p w14:paraId="04A022CA" w14:textId="4BDFC4F6" w:rsidR="00055BDB" w:rsidRPr="00055BDB" w:rsidRDefault="00E3367C" w:rsidP="00055BDB">
      <w:pPr>
        <w:numPr>
          <w:ilvl w:val="1"/>
          <w:numId w:val="76"/>
        </w:numPr>
        <w:rPr>
          <w:lang w:val="en-GB"/>
        </w:rPr>
      </w:pPr>
      <w:r>
        <w:rPr>
          <w:lang w:val="en-GB"/>
        </w:rPr>
        <w:t>First we p</w:t>
      </w:r>
      <w:r w:rsidR="00055BDB" w:rsidRPr="00055BDB">
        <w:rPr>
          <w:lang w:val="en-GB"/>
        </w:rPr>
        <w:t xml:space="preserve">erformed </w:t>
      </w:r>
      <w:r>
        <w:rPr>
          <w:lang w:val="en-GB"/>
        </w:rPr>
        <w:t xml:space="preserve">a </w:t>
      </w:r>
      <w:r w:rsidR="00055BDB" w:rsidRPr="00055BDB">
        <w:rPr>
          <w:lang w:val="en-GB"/>
        </w:rPr>
        <w:t>network scanning from the web server</w:t>
      </w:r>
      <w:r>
        <w:rPr>
          <w:lang w:val="en-GB"/>
        </w:rPr>
        <w:t xml:space="preserve">. This will permit us </w:t>
      </w:r>
      <w:r w:rsidR="00055BDB" w:rsidRPr="00055BDB">
        <w:rPr>
          <w:lang w:val="en-GB"/>
        </w:rPr>
        <w:t>to identify accessible internal systems</w:t>
      </w:r>
    </w:p>
    <w:p w14:paraId="64D2FEE5" w14:textId="669A25DD" w:rsidR="00E3367C" w:rsidRPr="00E3367C" w:rsidRDefault="00E3367C" w:rsidP="00E3367C">
      <w:pPr>
        <w:rPr>
          <w:lang w:val="en-GB"/>
        </w:rPr>
      </w:pPr>
      <w:r w:rsidRPr="00E3367C">
        <w:rPr>
          <w:lang w:val="en-GB"/>
        </w:rPr>
        <w:t xml:space="preserve">On a bash screen, we make the following command : </w:t>
      </w:r>
    </w:p>
    <w:p w14:paraId="25A92A75" w14:textId="3EB94EC2" w:rsidR="00E3367C" w:rsidRPr="00055BDB" w:rsidRDefault="00055BDB" w:rsidP="00E3367C">
      <w:pPr>
        <w:pStyle w:val="Paragraphedeliste"/>
        <w:numPr>
          <w:ilvl w:val="1"/>
          <w:numId w:val="3"/>
        </w:numPr>
      </w:pPr>
      <w:proofErr w:type="spellStart"/>
      <w:r w:rsidRPr="00055BDB">
        <w:t>nmap</w:t>
      </w:r>
      <w:proofErr w:type="spellEnd"/>
      <w:r w:rsidRPr="00055BDB">
        <w:t xml:space="preserve"> -</w:t>
      </w:r>
      <w:proofErr w:type="spellStart"/>
      <w:r w:rsidRPr="00055BDB">
        <w:t>sT</w:t>
      </w:r>
      <w:proofErr w:type="spellEnd"/>
      <w:r w:rsidRPr="00055BDB">
        <w:t xml:space="preserve"> -p 3389 10.10.1.0/24</w:t>
      </w:r>
    </w:p>
    <w:p w14:paraId="595EB632" w14:textId="633D98C3" w:rsidR="00055BDB" w:rsidRPr="00055BDB" w:rsidRDefault="00E3367C" w:rsidP="00055BDB">
      <w:pPr>
        <w:numPr>
          <w:ilvl w:val="1"/>
          <w:numId w:val="76"/>
        </w:numPr>
        <w:rPr>
          <w:lang w:val="en-GB"/>
        </w:rPr>
      </w:pPr>
      <w:r>
        <w:rPr>
          <w:lang w:val="en-GB"/>
        </w:rPr>
        <w:t xml:space="preserve">With the </w:t>
      </w:r>
      <w:proofErr w:type="spellStart"/>
      <w:r>
        <w:rPr>
          <w:lang w:val="en-GB"/>
        </w:rPr>
        <w:t>nmap</w:t>
      </w:r>
      <w:proofErr w:type="spellEnd"/>
      <w:r>
        <w:rPr>
          <w:lang w:val="en-GB"/>
        </w:rPr>
        <w:t>, we d</w:t>
      </w:r>
      <w:r w:rsidR="00055BDB" w:rsidRPr="00055BDB">
        <w:rPr>
          <w:lang w:val="en-GB"/>
        </w:rPr>
        <w:t xml:space="preserve">iscovered </w:t>
      </w:r>
      <w:r>
        <w:rPr>
          <w:lang w:val="en-GB"/>
        </w:rPr>
        <w:t xml:space="preserve">that </w:t>
      </w:r>
      <w:r w:rsidR="00055BDB" w:rsidRPr="00055BDB">
        <w:rPr>
          <w:lang w:val="en-GB"/>
        </w:rPr>
        <w:t>the application server (10.10.1.21) had RDP</w:t>
      </w:r>
      <w:r>
        <w:rPr>
          <w:lang w:val="en-GB"/>
        </w:rPr>
        <w:t xml:space="preserve"> ( Remote Desktop Protocol, </w:t>
      </w:r>
      <w:r w:rsidR="00055BDB" w:rsidRPr="00055BDB">
        <w:rPr>
          <w:lang w:val="en-GB"/>
        </w:rPr>
        <w:t>port 3389) exposed to the DMZ</w:t>
      </w:r>
      <w:r>
        <w:rPr>
          <w:lang w:val="en-GB"/>
        </w:rPr>
        <w:t>.</w:t>
      </w:r>
    </w:p>
    <w:p w14:paraId="2180776E" w14:textId="77777777" w:rsidR="00055BDB" w:rsidRPr="00DF2F7C" w:rsidRDefault="00055BDB" w:rsidP="00055BDB">
      <w:pPr>
        <w:numPr>
          <w:ilvl w:val="0"/>
          <w:numId w:val="76"/>
        </w:numPr>
        <w:rPr>
          <w:b/>
          <w:bCs/>
        </w:rPr>
      </w:pPr>
      <w:proofErr w:type="spellStart"/>
      <w:r w:rsidRPr="00DF2F7C">
        <w:rPr>
          <w:b/>
          <w:bCs/>
        </w:rPr>
        <w:t>Credential</w:t>
      </w:r>
      <w:proofErr w:type="spellEnd"/>
      <w:r w:rsidRPr="00DF2F7C">
        <w:rPr>
          <w:b/>
          <w:bCs/>
        </w:rPr>
        <w:t xml:space="preserve"> Discovery: </w:t>
      </w:r>
    </w:p>
    <w:p w14:paraId="58727394" w14:textId="47E8761B" w:rsidR="00055BDB" w:rsidRDefault="0082544B" w:rsidP="00055BDB">
      <w:pPr>
        <w:numPr>
          <w:ilvl w:val="1"/>
          <w:numId w:val="76"/>
        </w:numPr>
        <w:rPr>
          <w:lang w:val="en-GB"/>
        </w:rPr>
      </w:pPr>
      <w:r>
        <w:rPr>
          <w:lang w:val="en-GB"/>
        </w:rPr>
        <w:t>We managed to f</w:t>
      </w:r>
      <w:r w:rsidR="00055BDB" w:rsidRPr="00055BDB">
        <w:rPr>
          <w:lang w:val="en-GB"/>
        </w:rPr>
        <w:t xml:space="preserve">ound </w:t>
      </w:r>
      <w:r>
        <w:rPr>
          <w:lang w:val="en-GB"/>
        </w:rPr>
        <w:t xml:space="preserve">the </w:t>
      </w:r>
      <w:r w:rsidR="00055BDB" w:rsidRPr="00055BDB">
        <w:rPr>
          <w:lang w:val="en-GB"/>
        </w:rPr>
        <w:t xml:space="preserve">configuration files on the web server </w:t>
      </w:r>
      <w:r>
        <w:rPr>
          <w:lang w:val="en-GB"/>
        </w:rPr>
        <w:t xml:space="preserve">which </w:t>
      </w:r>
      <w:r w:rsidR="00055BDB" w:rsidRPr="00055BDB">
        <w:rPr>
          <w:lang w:val="en-GB"/>
        </w:rPr>
        <w:t>contain</w:t>
      </w:r>
      <w:r>
        <w:rPr>
          <w:lang w:val="en-GB"/>
        </w:rPr>
        <w:t xml:space="preserve">s </w:t>
      </w:r>
      <w:r w:rsidR="00055BDB" w:rsidRPr="00055BDB">
        <w:rPr>
          <w:lang w:val="en-GB"/>
        </w:rPr>
        <w:t>credentials:</w:t>
      </w:r>
    </w:p>
    <w:p w14:paraId="07063A8A" w14:textId="133BB270" w:rsidR="00E3367C" w:rsidRPr="00E3367C" w:rsidRDefault="00E3367C" w:rsidP="00E3367C">
      <w:pPr>
        <w:rPr>
          <w:lang w:val="en-GB"/>
        </w:rPr>
      </w:pPr>
      <w:r w:rsidRPr="00E3367C">
        <w:rPr>
          <w:lang w:val="en-GB"/>
        </w:rPr>
        <w:t xml:space="preserve">On a bash screen, we make the following command : </w:t>
      </w:r>
    </w:p>
    <w:p w14:paraId="39C8CC95" w14:textId="6252BFDD" w:rsidR="00055BDB" w:rsidRPr="00055BDB" w:rsidRDefault="00055BDB" w:rsidP="00E3367C">
      <w:pPr>
        <w:pStyle w:val="Paragraphedeliste"/>
        <w:numPr>
          <w:ilvl w:val="1"/>
          <w:numId w:val="3"/>
        </w:numPr>
      </w:pPr>
      <w:r w:rsidRPr="00055BDB">
        <w:t>cat /var/www/html/</w:t>
      </w:r>
      <w:proofErr w:type="spellStart"/>
      <w:r w:rsidRPr="00055BDB">
        <w:t>research</w:t>
      </w:r>
      <w:proofErr w:type="spellEnd"/>
      <w:r w:rsidRPr="00055BDB">
        <w:t>-portal/config/database.ini</w:t>
      </w:r>
    </w:p>
    <w:p w14:paraId="675D4578" w14:textId="11C6A772" w:rsidR="00055BDB" w:rsidRPr="00055BDB" w:rsidRDefault="0082544B" w:rsidP="00055BDB">
      <w:pPr>
        <w:numPr>
          <w:ilvl w:val="1"/>
          <w:numId w:val="76"/>
        </w:numPr>
        <w:rPr>
          <w:lang w:val="en-GB"/>
        </w:rPr>
      </w:pPr>
      <w:r>
        <w:rPr>
          <w:lang w:val="en-GB"/>
        </w:rPr>
        <w:t>T</w:t>
      </w:r>
      <w:r w:rsidRPr="0082544B">
        <w:rPr>
          <w:lang w:val="en-GB"/>
        </w:rPr>
        <w:t>hanks to that</w:t>
      </w:r>
      <w:r>
        <w:rPr>
          <w:lang w:val="en-GB"/>
        </w:rPr>
        <w:t>, we r</w:t>
      </w:r>
      <w:r w:rsidR="00055BDB" w:rsidRPr="00055BDB">
        <w:rPr>
          <w:lang w:val="en-GB"/>
        </w:rPr>
        <w:t xml:space="preserve">ecovered </w:t>
      </w:r>
      <w:r>
        <w:rPr>
          <w:lang w:val="en-GB"/>
        </w:rPr>
        <w:t xml:space="preserve">some </w:t>
      </w:r>
      <w:r w:rsidR="00055BDB" w:rsidRPr="00055BDB">
        <w:rPr>
          <w:lang w:val="en-GB"/>
        </w:rPr>
        <w:t>default credentials for the application server</w:t>
      </w:r>
    </w:p>
    <w:p w14:paraId="003F0888" w14:textId="77777777" w:rsidR="00055BDB" w:rsidRPr="00DF2F7C" w:rsidRDefault="00055BDB" w:rsidP="00055BDB">
      <w:pPr>
        <w:numPr>
          <w:ilvl w:val="0"/>
          <w:numId w:val="76"/>
        </w:numPr>
        <w:rPr>
          <w:b/>
          <w:bCs/>
        </w:rPr>
      </w:pPr>
      <w:proofErr w:type="spellStart"/>
      <w:r w:rsidRPr="00DF2F7C">
        <w:rPr>
          <w:b/>
          <w:bCs/>
        </w:rPr>
        <w:t>Lateral</w:t>
      </w:r>
      <w:proofErr w:type="spellEnd"/>
      <w:r w:rsidRPr="00DF2F7C">
        <w:rPr>
          <w:b/>
          <w:bCs/>
        </w:rPr>
        <w:t xml:space="preserve"> </w:t>
      </w:r>
      <w:proofErr w:type="spellStart"/>
      <w:r w:rsidRPr="00DF2F7C">
        <w:rPr>
          <w:b/>
          <w:bCs/>
        </w:rPr>
        <w:t>Movement</w:t>
      </w:r>
      <w:proofErr w:type="spellEnd"/>
      <w:r w:rsidRPr="00DF2F7C">
        <w:rPr>
          <w:b/>
          <w:bCs/>
        </w:rPr>
        <w:t xml:space="preserve">: </w:t>
      </w:r>
    </w:p>
    <w:p w14:paraId="0D36E728" w14:textId="54674C4D" w:rsidR="00055BDB" w:rsidRPr="00055BDB" w:rsidRDefault="0082544B" w:rsidP="00055BDB">
      <w:pPr>
        <w:numPr>
          <w:ilvl w:val="1"/>
          <w:numId w:val="76"/>
        </w:numPr>
        <w:rPr>
          <w:lang w:val="en-GB"/>
        </w:rPr>
      </w:pPr>
      <w:r>
        <w:rPr>
          <w:lang w:val="en-GB"/>
        </w:rPr>
        <w:t>To pursue the attack, we e</w:t>
      </w:r>
      <w:r w:rsidR="00055BDB" w:rsidRPr="00055BDB">
        <w:rPr>
          <w:lang w:val="en-GB"/>
        </w:rPr>
        <w:t xml:space="preserve">stablished </w:t>
      </w:r>
      <w:r>
        <w:rPr>
          <w:lang w:val="en-GB"/>
        </w:rPr>
        <w:t xml:space="preserve">a </w:t>
      </w:r>
      <w:r w:rsidR="00055BDB" w:rsidRPr="00055BDB">
        <w:rPr>
          <w:lang w:val="en-GB"/>
        </w:rPr>
        <w:t>RDP connection from the web server to the application server:</w:t>
      </w:r>
    </w:p>
    <w:p w14:paraId="476525D8" w14:textId="371D4C46" w:rsidR="00E3367C" w:rsidRPr="00E3367C" w:rsidRDefault="00E3367C" w:rsidP="00E3367C">
      <w:pPr>
        <w:rPr>
          <w:lang w:val="en-GB"/>
        </w:rPr>
      </w:pPr>
      <w:r w:rsidRPr="00E3367C">
        <w:rPr>
          <w:lang w:val="en-GB"/>
        </w:rPr>
        <w:t xml:space="preserve">On a bash screen, we make the following command : </w:t>
      </w:r>
    </w:p>
    <w:p w14:paraId="798E0E67" w14:textId="23734FA9" w:rsidR="00055BDB" w:rsidRPr="00E3367C" w:rsidRDefault="00055BDB" w:rsidP="00E3367C">
      <w:pPr>
        <w:pStyle w:val="Paragraphedeliste"/>
        <w:numPr>
          <w:ilvl w:val="1"/>
          <w:numId w:val="3"/>
        </w:numPr>
        <w:rPr>
          <w:lang w:val="es-ES"/>
        </w:rPr>
      </w:pPr>
      <w:proofErr w:type="spellStart"/>
      <w:r w:rsidRPr="00E3367C">
        <w:rPr>
          <w:lang w:val="es-ES"/>
        </w:rPr>
        <w:t>xfreerdp</w:t>
      </w:r>
      <w:proofErr w:type="spellEnd"/>
      <w:r w:rsidRPr="00E3367C">
        <w:rPr>
          <w:lang w:val="es-ES"/>
        </w:rPr>
        <w:t xml:space="preserve"> /</w:t>
      </w:r>
      <w:proofErr w:type="spellStart"/>
      <w:r w:rsidRPr="00E3367C">
        <w:rPr>
          <w:lang w:val="es-ES"/>
        </w:rPr>
        <w:t>u:Administrator</w:t>
      </w:r>
      <w:proofErr w:type="spellEnd"/>
      <w:r w:rsidRPr="00E3367C">
        <w:rPr>
          <w:lang w:val="es-ES"/>
        </w:rPr>
        <w:t xml:space="preserve"> /p:P@ssw0rd /v:10.10.1.21</w:t>
      </w:r>
    </w:p>
    <w:p w14:paraId="59CB6C68" w14:textId="03AEB0B9" w:rsidR="00055BDB" w:rsidRPr="00055BDB" w:rsidRDefault="0082544B" w:rsidP="00055BDB">
      <w:pPr>
        <w:numPr>
          <w:ilvl w:val="1"/>
          <w:numId w:val="76"/>
        </w:numPr>
        <w:rPr>
          <w:lang w:val="en-GB"/>
        </w:rPr>
      </w:pPr>
      <w:r>
        <w:rPr>
          <w:lang w:val="en-GB"/>
        </w:rPr>
        <w:t>With it, we s</w:t>
      </w:r>
      <w:r w:rsidR="00055BDB" w:rsidRPr="00055BDB">
        <w:rPr>
          <w:lang w:val="en-GB"/>
        </w:rPr>
        <w:t>uccessfully accessed the application server in the internal network</w:t>
      </w:r>
    </w:p>
    <w:p w14:paraId="6C0AB210" w14:textId="77777777" w:rsidR="00055BDB" w:rsidRPr="00DF2F7C" w:rsidRDefault="00055BDB" w:rsidP="00055BDB">
      <w:pPr>
        <w:numPr>
          <w:ilvl w:val="0"/>
          <w:numId w:val="76"/>
        </w:numPr>
        <w:rPr>
          <w:b/>
          <w:bCs/>
          <w:lang w:val="en-GB"/>
        </w:rPr>
      </w:pPr>
      <w:r w:rsidRPr="00DF2F7C">
        <w:rPr>
          <w:b/>
          <w:bCs/>
          <w:lang w:val="en-GB"/>
        </w:rPr>
        <w:t xml:space="preserve">Privilege Escalation and Data Access: </w:t>
      </w:r>
    </w:p>
    <w:p w14:paraId="715DF94F" w14:textId="50275708" w:rsidR="00055BDB" w:rsidRPr="00055BDB" w:rsidRDefault="0082544B" w:rsidP="00055BDB">
      <w:pPr>
        <w:numPr>
          <w:ilvl w:val="1"/>
          <w:numId w:val="76"/>
        </w:numPr>
        <w:rPr>
          <w:lang w:val="en-GB"/>
        </w:rPr>
      </w:pPr>
      <w:r>
        <w:rPr>
          <w:lang w:val="en-GB"/>
        </w:rPr>
        <w:t>After accessing the internal network, we f</w:t>
      </w:r>
      <w:r w:rsidR="00055BDB" w:rsidRPr="00055BDB">
        <w:rPr>
          <w:lang w:val="en-GB"/>
        </w:rPr>
        <w:t>ound plaintext database credentials in application configuration files</w:t>
      </w:r>
      <w:r>
        <w:rPr>
          <w:lang w:val="en-GB"/>
        </w:rPr>
        <w:t xml:space="preserve">. </w:t>
      </w:r>
    </w:p>
    <w:p w14:paraId="3D324250" w14:textId="13C4F36B" w:rsidR="00055BDB" w:rsidRPr="00055BDB" w:rsidRDefault="00F11C13" w:rsidP="00055BDB">
      <w:pPr>
        <w:numPr>
          <w:ilvl w:val="1"/>
          <w:numId w:val="76"/>
        </w:numPr>
        <w:rPr>
          <w:lang w:val="en-GB"/>
        </w:rPr>
      </w:pPr>
      <w:r>
        <w:rPr>
          <w:lang w:val="en-GB"/>
        </w:rPr>
        <w:t>We u</w:t>
      </w:r>
      <w:r w:rsidR="00055BDB" w:rsidRPr="00055BDB">
        <w:rPr>
          <w:lang w:val="en-GB"/>
        </w:rPr>
        <w:t>sed these credentials to</w:t>
      </w:r>
      <w:r>
        <w:rPr>
          <w:lang w:val="en-GB"/>
        </w:rPr>
        <w:t xml:space="preserve"> make a direct</w:t>
      </w:r>
      <w:r w:rsidR="00055BDB" w:rsidRPr="00055BDB">
        <w:rPr>
          <w:lang w:val="en-GB"/>
        </w:rPr>
        <w:t xml:space="preserve"> connect</w:t>
      </w:r>
      <w:r>
        <w:rPr>
          <w:lang w:val="en-GB"/>
        </w:rPr>
        <w:t>ion</w:t>
      </w:r>
      <w:r w:rsidR="00055BDB" w:rsidRPr="00055BDB">
        <w:rPr>
          <w:lang w:val="en-GB"/>
        </w:rPr>
        <w:t xml:space="preserve"> to the research database</w:t>
      </w:r>
    </w:p>
    <w:p w14:paraId="4C26BF38" w14:textId="7579A4A2" w:rsidR="00055BDB" w:rsidRDefault="00CA77BD" w:rsidP="00055BDB">
      <w:pPr>
        <w:numPr>
          <w:ilvl w:val="1"/>
          <w:numId w:val="76"/>
        </w:numPr>
        <w:rPr>
          <w:lang w:val="en-GB"/>
        </w:rPr>
      </w:pPr>
      <w:r>
        <w:rPr>
          <w:lang w:val="en-GB"/>
        </w:rPr>
        <w:t>After making the connection, we managed to gain a</w:t>
      </w:r>
      <w:r w:rsidR="00055BDB" w:rsidRPr="00055BDB">
        <w:rPr>
          <w:lang w:val="en-GB"/>
        </w:rPr>
        <w:t>ccess</w:t>
      </w:r>
      <w:r>
        <w:rPr>
          <w:lang w:val="en-GB"/>
        </w:rPr>
        <w:t xml:space="preserve"> to</w:t>
      </w:r>
      <w:r w:rsidR="00055BDB" w:rsidRPr="00055BDB">
        <w:rPr>
          <w:lang w:val="en-GB"/>
        </w:rPr>
        <w:t xml:space="preserve"> </w:t>
      </w:r>
      <w:r>
        <w:rPr>
          <w:lang w:val="en-GB"/>
        </w:rPr>
        <w:t>critical data</w:t>
      </w:r>
      <w:r w:rsidR="00055BDB" w:rsidRPr="00055BDB">
        <w:rPr>
          <w:lang w:val="en-GB"/>
        </w:rPr>
        <w:t xml:space="preserve"> </w:t>
      </w:r>
      <w:r>
        <w:rPr>
          <w:lang w:val="en-GB"/>
        </w:rPr>
        <w:t xml:space="preserve">about research </w:t>
      </w:r>
      <w:r w:rsidR="00055BDB" w:rsidRPr="00055BDB">
        <w:rPr>
          <w:lang w:val="en-GB"/>
        </w:rPr>
        <w:t>and clinical trial information</w:t>
      </w:r>
      <w:r>
        <w:rPr>
          <w:lang w:val="en-GB"/>
        </w:rPr>
        <w:t>.</w:t>
      </w:r>
    </w:p>
    <w:p w14:paraId="4BF624AE" w14:textId="77777777" w:rsidR="009A4B3D" w:rsidRPr="00055BDB" w:rsidRDefault="009A4B3D" w:rsidP="009A4B3D">
      <w:pPr>
        <w:ind w:left="1080"/>
        <w:rPr>
          <w:lang w:val="en-GB"/>
        </w:rPr>
      </w:pPr>
    </w:p>
    <w:p w14:paraId="05829E1D" w14:textId="394ADEDE" w:rsidR="00055BDB" w:rsidRDefault="00CA77BD" w:rsidP="00055BDB">
      <w:pPr>
        <w:rPr>
          <w:lang w:val="en-GB"/>
        </w:rPr>
      </w:pPr>
      <w:r>
        <w:rPr>
          <w:lang w:val="en-GB"/>
        </w:rPr>
        <w:t>We can make the following statement, t</w:t>
      </w:r>
      <w:r w:rsidR="00055BDB" w:rsidRPr="00055BDB">
        <w:rPr>
          <w:lang w:val="en-GB"/>
        </w:rPr>
        <w:t xml:space="preserve">his phase </w:t>
      </w:r>
      <w:r>
        <w:rPr>
          <w:lang w:val="en-GB"/>
        </w:rPr>
        <w:t>illustrated</w:t>
      </w:r>
      <w:r w:rsidR="00055BDB" w:rsidRPr="00055BDB">
        <w:rPr>
          <w:lang w:val="en-GB"/>
        </w:rPr>
        <w:t xml:space="preserve"> how inadequate network segmentation could allow an attacker to move</w:t>
      </w:r>
      <w:r>
        <w:rPr>
          <w:lang w:val="en-GB"/>
        </w:rPr>
        <w:t xml:space="preserve"> inside CPC system’s. In this case,</w:t>
      </w:r>
      <w:r w:rsidR="00055BDB" w:rsidRPr="00055BDB">
        <w:rPr>
          <w:lang w:val="en-GB"/>
        </w:rPr>
        <w:t xml:space="preserve"> from the DMZ to the internal network,</w:t>
      </w:r>
      <w:r>
        <w:rPr>
          <w:lang w:val="en-GB"/>
        </w:rPr>
        <w:t xml:space="preserve"> the attackers gain access to c</w:t>
      </w:r>
      <w:r w:rsidR="00055BDB" w:rsidRPr="00055BDB">
        <w:rPr>
          <w:lang w:val="en-GB"/>
        </w:rPr>
        <w:t>ritical systems and sensitive data.</w:t>
      </w:r>
    </w:p>
    <w:p w14:paraId="7304E80D" w14:textId="77777777" w:rsidR="00C63029" w:rsidRDefault="00C63029" w:rsidP="00055BDB">
      <w:pPr>
        <w:rPr>
          <w:lang w:val="en-GB"/>
        </w:rPr>
      </w:pPr>
    </w:p>
    <w:p w14:paraId="7B2C1D97" w14:textId="77777777" w:rsidR="009A4B3D" w:rsidRDefault="009A4B3D" w:rsidP="00055BDB">
      <w:pPr>
        <w:rPr>
          <w:lang w:val="en-GB"/>
        </w:rPr>
      </w:pPr>
    </w:p>
    <w:p w14:paraId="0C7B1A1A" w14:textId="77777777" w:rsidR="00C63029" w:rsidRPr="00055BDB" w:rsidRDefault="00C63029" w:rsidP="00055BDB">
      <w:pPr>
        <w:rPr>
          <w:lang w:val="en-GB"/>
        </w:rPr>
      </w:pPr>
    </w:p>
    <w:p w14:paraId="7EF87F0B" w14:textId="77777777" w:rsidR="00055BDB" w:rsidRPr="009239B5" w:rsidRDefault="00055BDB" w:rsidP="001A6498">
      <w:pPr>
        <w:pStyle w:val="Titre3"/>
        <w:rPr>
          <w:lang w:val="en-GB"/>
        </w:rPr>
      </w:pPr>
      <w:bookmarkStart w:id="37" w:name="_Toc196828252"/>
      <w:r w:rsidRPr="009239B5">
        <w:rPr>
          <w:lang w:val="en-GB"/>
        </w:rPr>
        <w:lastRenderedPageBreak/>
        <w:t>Phase 4: Data Exfiltration Simulation</w:t>
      </w:r>
      <w:bookmarkEnd w:id="37"/>
    </w:p>
    <w:p w14:paraId="1E2ED843" w14:textId="43A7ADD4" w:rsidR="00055BDB" w:rsidRPr="00055BDB" w:rsidRDefault="00CA77BD" w:rsidP="00055BDB">
      <w:pPr>
        <w:rPr>
          <w:lang w:val="en-GB"/>
        </w:rPr>
      </w:pPr>
      <w:r>
        <w:rPr>
          <w:lang w:val="en-GB"/>
        </w:rPr>
        <w:t>For the  final p</w:t>
      </w:r>
      <w:r w:rsidR="00055BDB" w:rsidRPr="00055BDB">
        <w:rPr>
          <w:lang w:val="en-GB"/>
        </w:rPr>
        <w:t>hase of the attack</w:t>
      </w:r>
      <w:r>
        <w:rPr>
          <w:lang w:val="en-GB"/>
        </w:rPr>
        <w:t xml:space="preserve">, we will make a </w:t>
      </w:r>
      <w:r w:rsidR="00055BDB" w:rsidRPr="00055BDB">
        <w:rPr>
          <w:lang w:val="en-GB"/>
        </w:rPr>
        <w:t>simulation involv</w:t>
      </w:r>
      <w:r>
        <w:rPr>
          <w:lang w:val="en-GB"/>
        </w:rPr>
        <w:t xml:space="preserve">ing a </w:t>
      </w:r>
      <w:r w:rsidR="00055BDB" w:rsidRPr="00055BDB">
        <w:rPr>
          <w:lang w:val="en-GB"/>
        </w:rPr>
        <w:t>controlled data exfiltration to demonstrate the complete attack chain</w:t>
      </w:r>
      <w:r>
        <w:rPr>
          <w:lang w:val="en-GB"/>
        </w:rPr>
        <w:t>.</w:t>
      </w:r>
    </w:p>
    <w:p w14:paraId="062B4135" w14:textId="77777777" w:rsidR="00055BDB" w:rsidRPr="00DF2F7C" w:rsidRDefault="00055BDB" w:rsidP="00055BDB">
      <w:pPr>
        <w:numPr>
          <w:ilvl w:val="0"/>
          <w:numId w:val="77"/>
        </w:numPr>
        <w:rPr>
          <w:b/>
          <w:bCs/>
        </w:rPr>
      </w:pPr>
      <w:r w:rsidRPr="00DF2F7C">
        <w:rPr>
          <w:b/>
          <w:bCs/>
        </w:rPr>
        <w:t xml:space="preserve">Data Identification and Collection: </w:t>
      </w:r>
    </w:p>
    <w:p w14:paraId="447150F1" w14:textId="6C26B3BA" w:rsidR="00055BDB" w:rsidRPr="00055BDB" w:rsidRDefault="001636B3" w:rsidP="00055BDB">
      <w:pPr>
        <w:numPr>
          <w:ilvl w:val="1"/>
          <w:numId w:val="77"/>
        </w:numPr>
        <w:rPr>
          <w:lang w:val="en-GB"/>
        </w:rPr>
      </w:pPr>
      <w:r>
        <w:rPr>
          <w:lang w:val="en-GB"/>
        </w:rPr>
        <w:t>After making the intrusion on  CPC system’s, we i</w:t>
      </w:r>
      <w:r w:rsidR="00055BDB" w:rsidRPr="00055BDB">
        <w:rPr>
          <w:lang w:val="en-GB"/>
        </w:rPr>
        <w:t>dentified high-value research data on the database server</w:t>
      </w:r>
      <w:r>
        <w:rPr>
          <w:lang w:val="en-GB"/>
        </w:rPr>
        <w:t xml:space="preserve"> like formula of vaccines.</w:t>
      </w:r>
    </w:p>
    <w:p w14:paraId="4A3AFA5A" w14:textId="4D926884" w:rsidR="00055BDB" w:rsidRPr="00055BDB" w:rsidRDefault="001636B3" w:rsidP="00055BDB">
      <w:pPr>
        <w:numPr>
          <w:ilvl w:val="1"/>
          <w:numId w:val="77"/>
        </w:numPr>
        <w:rPr>
          <w:lang w:val="en-GB"/>
        </w:rPr>
      </w:pPr>
      <w:r>
        <w:rPr>
          <w:lang w:val="en-GB"/>
        </w:rPr>
        <w:t>So we c</w:t>
      </w:r>
      <w:r w:rsidR="00055BDB" w:rsidRPr="00055BDB">
        <w:rPr>
          <w:lang w:val="en-GB"/>
        </w:rPr>
        <w:t>ollected s</w:t>
      </w:r>
      <w:r>
        <w:rPr>
          <w:lang w:val="en-GB"/>
        </w:rPr>
        <w:t xml:space="preserve">ome research </w:t>
      </w:r>
      <w:r w:rsidR="00055BDB" w:rsidRPr="00055BDB">
        <w:rPr>
          <w:lang w:val="en-GB"/>
        </w:rPr>
        <w:t>data</w:t>
      </w:r>
      <w:r>
        <w:rPr>
          <w:lang w:val="en-GB"/>
        </w:rPr>
        <w:t xml:space="preserve"> sample</w:t>
      </w:r>
      <w:r w:rsidR="00055BDB" w:rsidRPr="00055BDB">
        <w:rPr>
          <w:lang w:val="en-GB"/>
        </w:rPr>
        <w:t xml:space="preserve"> and clinical trial results</w:t>
      </w:r>
      <w:r>
        <w:rPr>
          <w:lang w:val="en-GB"/>
        </w:rPr>
        <w:t>.</w:t>
      </w:r>
    </w:p>
    <w:p w14:paraId="53A32F80" w14:textId="77777777" w:rsidR="00055BDB" w:rsidRPr="00DF2F7C" w:rsidRDefault="00055BDB" w:rsidP="00055BDB">
      <w:pPr>
        <w:numPr>
          <w:ilvl w:val="0"/>
          <w:numId w:val="77"/>
        </w:numPr>
        <w:rPr>
          <w:b/>
          <w:bCs/>
        </w:rPr>
      </w:pPr>
      <w:r w:rsidRPr="00DF2F7C">
        <w:rPr>
          <w:b/>
          <w:bCs/>
        </w:rPr>
        <w:t xml:space="preserve">Exfiltration Channel Establishment: </w:t>
      </w:r>
    </w:p>
    <w:p w14:paraId="3662356A" w14:textId="7A7818E3" w:rsidR="00055BDB" w:rsidRPr="00055BDB" w:rsidRDefault="001636B3" w:rsidP="00055BDB">
      <w:pPr>
        <w:numPr>
          <w:ilvl w:val="1"/>
          <w:numId w:val="77"/>
        </w:numPr>
        <w:rPr>
          <w:lang w:val="en-GB"/>
        </w:rPr>
      </w:pPr>
      <w:r>
        <w:rPr>
          <w:lang w:val="en-GB"/>
        </w:rPr>
        <w:t>To realise a successful extraction, we e</w:t>
      </w:r>
      <w:r w:rsidR="00055BDB" w:rsidRPr="00055BDB">
        <w:rPr>
          <w:lang w:val="en-GB"/>
        </w:rPr>
        <w:t>stablished</w:t>
      </w:r>
      <w:r>
        <w:rPr>
          <w:lang w:val="en-GB"/>
        </w:rPr>
        <w:t xml:space="preserve"> an</w:t>
      </w:r>
      <w:r w:rsidR="00055BDB" w:rsidRPr="00055BDB">
        <w:rPr>
          <w:lang w:val="en-GB"/>
        </w:rPr>
        <w:t xml:space="preserve"> encrypted </w:t>
      </w:r>
      <w:r w:rsidRPr="00055BDB">
        <w:rPr>
          <w:lang w:val="en-GB"/>
        </w:rPr>
        <w:t>tunnelling</w:t>
      </w:r>
      <w:r w:rsidR="00055BDB" w:rsidRPr="00055BDB">
        <w:rPr>
          <w:lang w:val="en-GB"/>
        </w:rPr>
        <w:t xml:space="preserve"> through HTTPS for data exfiltration</w:t>
      </w:r>
    </w:p>
    <w:p w14:paraId="70A7FD45" w14:textId="3814A757" w:rsidR="00055BDB" w:rsidRPr="00055BDB" w:rsidRDefault="001636B3" w:rsidP="00055BDB">
      <w:pPr>
        <w:numPr>
          <w:ilvl w:val="1"/>
          <w:numId w:val="77"/>
        </w:numPr>
        <w:rPr>
          <w:lang w:val="en-GB"/>
        </w:rPr>
      </w:pPr>
      <w:r>
        <w:rPr>
          <w:lang w:val="en-GB"/>
        </w:rPr>
        <w:t>After, we s</w:t>
      </w:r>
      <w:r w:rsidR="00055BDB" w:rsidRPr="00055BDB">
        <w:rPr>
          <w:lang w:val="en-GB"/>
        </w:rPr>
        <w:t xml:space="preserve">et up </w:t>
      </w:r>
      <w:r>
        <w:rPr>
          <w:lang w:val="en-GB"/>
        </w:rPr>
        <w:t xml:space="preserve">a </w:t>
      </w:r>
      <w:r w:rsidR="00055BDB" w:rsidRPr="00055BDB">
        <w:rPr>
          <w:lang w:val="en-GB"/>
        </w:rPr>
        <w:t xml:space="preserve">DNS </w:t>
      </w:r>
      <w:r w:rsidRPr="00055BDB">
        <w:rPr>
          <w:lang w:val="en-GB"/>
        </w:rPr>
        <w:t>tunnelling</w:t>
      </w:r>
      <w:r w:rsidR="00055BDB" w:rsidRPr="00055BDB">
        <w:rPr>
          <w:lang w:val="en-GB"/>
        </w:rPr>
        <w:t xml:space="preserve"> as an alternative covert channel</w:t>
      </w:r>
      <w:r>
        <w:rPr>
          <w:lang w:val="en-GB"/>
        </w:rPr>
        <w:t xml:space="preserve"> in case of a problem with the previous step.</w:t>
      </w:r>
    </w:p>
    <w:p w14:paraId="77AC3121" w14:textId="77777777" w:rsidR="00055BDB" w:rsidRPr="00DF2F7C" w:rsidRDefault="00055BDB" w:rsidP="00055BDB">
      <w:pPr>
        <w:numPr>
          <w:ilvl w:val="0"/>
          <w:numId w:val="77"/>
        </w:numPr>
        <w:rPr>
          <w:b/>
          <w:bCs/>
        </w:rPr>
      </w:pPr>
      <w:proofErr w:type="spellStart"/>
      <w:r w:rsidRPr="00DF2F7C">
        <w:rPr>
          <w:b/>
          <w:bCs/>
        </w:rPr>
        <w:t>Controlled</w:t>
      </w:r>
      <w:proofErr w:type="spellEnd"/>
      <w:r w:rsidRPr="00DF2F7C">
        <w:rPr>
          <w:b/>
          <w:bCs/>
        </w:rPr>
        <w:t xml:space="preserve"> Data Transfer: </w:t>
      </w:r>
    </w:p>
    <w:p w14:paraId="23E5C2F0" w14:textId="628ACC1A" w:rsidR="00055BDB" w:rsidRPr="00055BDB" w:rsidRDefault="001636B3" w:rsidP="00055BDB">
      <w:pPr>
        <w:numPr>
          <w:ilvl w:val="1"/>
          <w:numId w:val="77"/>
        </w:numPr>
        <w:rPr>
          <w:lang w:val="en-GB"/>
        </w:rPr>
      </w:pPr>
      <w:r>
        <w:rPr>
          <w:lang w:val="en-GB"/>
        </w:rPr>
        <w:t>As we set the primary and the back-up encrypted tunnelling, we s</w:t>
      </w:r>
      <w:r w:rsidR="00055BDB" w:rsidRPr="00055BDB">
        <w:rPr>
          <w:lang w:val="en-GB"/>
        </w:rPr>
        <w:t xml:space="preserve">imulated </w:t>
      </w:r>
      <w:r>
        <w:rPr>
          <w:lang w:val="en-GB"/>
        </w:rPr>
        <w:t xml:space="preserve">the </w:t>
      </w:r>
      <w:r w:rsidR="00055BDB" w:rsidRPr="00055BDB">
        <w:rPr>
          <w:lang w:val="en-GB"/>
        </w:rPr>
        <w:t xml:space="preserve">exfiltration of </w:t>
      </w:r>
      <w:r>
        <w:rPr>
          <w:lang w:val="en-GB"/>
        </w:rPr>
        <w:t xml:space="preserve">over </w:t>
      </w:r>
      <w:r w:rsidR="00055BDB" w:rsidRPr="00055BDB">
        <w:rPr>
          <w:lang w:val="en-GB"/>
        </w:rPr>
        <w:t>50MB of research data</w:t>
      </w:r>
      <w:r>
        <w:rPr>
          <w:lang w:val="en-GB"/>
        </w:rPr>
        <w:t xml:space="preserve"> to illustrate a real attack.</w:t>
      </w:r>
    </w:p>
    <w:p w14:paraId="40744615" w14:textId="24DDE257" w:rsidR="00055BDB" w:rsidRPr="00055BDB" w:rsidRDefault="001636B3" w:rsidP="00055BDB">
      <w:pPr>
        <w:numPr>
          <w:ilvl w:val="1"/>
          <w:numId w:val="77"/>
        </w:numPr>
        <w:rPr>
          <w:lang w:val="en-GB"/>
        </w:rPr>
      </w:pPr>
      <w:r>
        <w:rPr>
          <w:lang w:val="en-GB"/>
        </w:rPr>
        <w:t>All of this step was m</w:t>
      </w:r>
      <w:r w:rsidR="00055BDB" w:rsidRPr="00055BDB">
        <w:rPr>
          <w:lang w:val="en-GB"/>
        </w:rPr>
        <w:t>onitored for detection by existing security controls</w:t>
      </w:r>
      <w:r>
        <w:rPr>
          <w:lang w:val="en-GB"/>
        </w:rPr>
        <w:t xml:space="preserve"> to illustrate the reactivity of the system.</w:t>
      </w:r>
    </w:p>
    <w:p w14:paraId="47B165C0" w14:textId="54162730" w:rsidR="00055BDB" w:rsidRDefault="001636B3" w:rsidP="00055BDB">
      <w:pPr>
        <w:rPr>
          <w:lang w:val="en-GB"/>
        </w:rPr>
      </w:pPr>
      <w:r>
        <w:rPr>
          <w:lang w:val="en-GB"/>
        </w:rPr>
        <w:t xml:space="preserve">With this final phase, we illustrate a complete attack chain on the CPC system’s. We illustrated how we exploited the different vulnerabilities to extract critical data about their clinics trials or vaccine formula’s. </w:t>
      </w:r>
    </w:p>
    <w:p w14:paraId="2795831B" w14:textId="77777777" w:rsidR="00C63029" w:rsidRPr="00055BDB" w:rsidRDefault="00C63029" w:rsidP="00055BDB">
      <w:pPr>
        <w:rPr>
          <w:lang w:val="en-GB"/>
        </w:rPr>
      </w:pPr>
    </w:p>
    <w:p w14:paraId="7B995395" w14:textId="4B0A1C6A" w:rsidR="00055BDB" w:rsidRPr="00055BDB" w:rsidRDefault="009239B5" w:rsidP="00DF2F7C">
      <w:pPr>
        <w:pStyle w:val="Titre2"/>
        <w:rPr>
          <w:lang w:val="en-GB"/>
        </w:rPr>
      </w:pPr>
      <w:bookmarkStart w:id="38" w:name="_Toc196828253"/>
      <w:r>
        <w:rPr>
          <w:lang w:val="en-GB"/>
        </w:rPr>
        <w:t>E</w:t>
      </w:r>
      <w:r w:rsidR="00055BDB" w:rsidRPr="00055BDB">
        <w:rPr>
          <w:lang w:val="en-GB"/>
        </w:rPr>
        <w:t>. Success or Failure Analysis</w:t>
      </w:r>
      <w:bookmarkEnd w:id="38"/>
    </w:p>
    <w:p w14:paraId="44287D5B" w14:textId="70526E3A" w:rsidR="00055BDB" w:rsidRPr="00055BDB" w:rsidRDefault="0087178B" w:rsidP="00055BDB">
      <w:pPr>
        <w:rPr>
          <w:lang w:val="en-GB"/>
        </w:rPr>
      </w:pPr>
      <w:r>
        <w:rPr>
          <w:lang w:val="en-GB"/>
        </w:rPr>
        <w:t>After realising the attacks on the virtual machine, we can make a global analysis of their effects</w:t>
      </w:r>
      <w:r w:rsidR="00C47251">
        <w:rPr>
          <w:lang w:val="en-GB"/>
        </w:rPr>
        <w:t xml:space="preserve"> and</w:t>
      </w:r>
      <w:r>
        <w:rPr>
          <w:lang w:val="en-GB"/>
        </w:rPr>
        <w:t xml:space="preserve"> the effectiveness of CPC’s security. </w:t>
      </w:r>
      <w:r>
        <w:rPr>
          <w:lang w:val="en-GB"/>
        </w:rPr>
        <w:br/>
      </w:r>
    </w:p>
    <w:p w14:paraId="605DDA35" w14:textId="0C4B2D16" w:rsidR="00055BDB" w:rsidRPr="009239B5" w:rsidRDefault="00055BDB" w:rsidP="00C06A03">
      <w:pPr>
        <w:pStyle w:val="Titre3"/>
        <w:numPr>
          <w:ilvl w:val="0"/>
          <w:numId w:val="94"/>
        </w:numPr>
      </w:pPr>
      <w:bookmarkStart w:id="39" w:name="_Toc196828254"/>
      <w:r w:rsidRPr="009239B5">
        <w:t>SQL Injection Attack</w:t>
      </w:r>
      <w:bookmarkEnd w:id="39"/>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995"/>
        <w:gridCol w:w="1098"/>
        <w:gridCol w:w="5969"/>
      </w:tblGrid>
      <w:tr w:rsidR="00055BDB" w:rsidRPr="00055BDB" w14:paraId="4A394BE8" w14:textId="77777777" w:rsidTr="004E7437">
        <w:trPr>
          <w:tblHeader/>
          <w:tblCellSpacing w:w="15" w:type="dxa"/>
        </w:trPr>
        <w:tc>
          <w:tcPr>
            <w:tcW w:w="0" w:type="auto"/>
            <w:vAlign w:val="center"/>
            <w:hideMark/>
          </w:tcPr>
          <w:p w14:paraId="0B890E68" w14:textId="77777777" w:rsidR="00055BDB" w:rsidRPr="00560A18" w:rsidRDefault="00055BDB" w:rsidP="00055BDB">
            <w:pPr>
              <w:rPr>
                <w:b/>
                <w:bCs/>
                <w:sz w:val="24"/>
                <w:szCs w:val="24"/>
              </w:rPr>
            </w:pPr>
            <w:r w:rsidRPr="00560A18">
              <w:rPr>
                <w:b/>
                <w:bCs/>
                <w:sz w:val="24"/>
                <w:szCs w:val="24"/>
              </w:rPr>
              <w:t>Aspect</w:t>
            </w:r>
          </w:p>
        </w:tc>
        <w:tc>
          <w:tcPr>
            <w:tcW w:w="0" w:type="auto"/>
            <w:vAlign w:val="center"/>
            <w:hideMark/>
          </w:tcPr>
          <w:p w14:paraId="23FA5585" w14:textId="77777777" w:rsidR="00055BDB" w:rsidRPr="00560A18" w:rsidRDefault="00055BDB" w:rsidP="00055BDB">
            <w:pPr>
              <w:rPr>
                <w:b/>
                <w:bCs/>
                <w:sz w:val="24"/>
                <w:szCs w:val="24"/>
              </w:rPr>
            </w:pPr>
            <w:proofErr w:type="spellStart"/>
            <w:r w:rsidRPr="00560A18">
              <w:rPr>
                <w:b/>
                <w:bCs/>
                <w:sz w:val="24"/>
                <w:szCs w:val="24"/>
              </w:rPr>
              <w:t>Outcome</w:t>
            </w:r>
            <w:proofErr w:type="spellEnd"/>
          </w:p>
        </w:tc>
        <w:tc>
          <w:tcPr>
            <w:tcW w:w="0" w:type="auto"/>
            <w:vAlign w:val="center"/>
            <w:hideMark/>
          </w:tcPr>
          <w:p w14:paraId="55AF8976" w14:textId="77777777" w:rsidR="00055BDB" w:rsidRPr="00560A18" w:rsidRDefault="00055BDB" w:rsidP="00055BDB">
            <w:pPr>
              <w:rPr>
                <w:b/>
                <w:bCs/>
                <w:sz w:val="24"/>
                <w:szCs w:val="24"/>
              </w:rPr>
            </w:pPr>
            <w:proofErr w:type="spellStart"/>
            <w:r w:rsidRPr="00560A18">
              <w:rPr>
                <w:b/>
                <w:bCs/>
                <w:sz w:val="24"/>
                <w:szCs w:val="24"/>
              </w:rPr>
              <w:t>Contributing</w:t>
            </w:r>
            <w:proofErr w:type="spellEnd"/>
            <w:r w:rsidRPr="00560A18">
              <w:rPr>
                <w:b/>
                <w:bCs/>
                <w:sz w:val="24"/>
                <w:szCs w:val="24"/>
              </w:rPr>
              <w:t xml:space="preserve"> </w:t>
            </w:r>
            <w:proofErr w:type="spellStart"/>
            <w:r w:rsidRPr="00560A18">
              <w:rPr>
                <w:b/>
                <w:bCs/>
                <w:sz w:val="24"/>
                <w:szCs w:val="24"/>
              </w:rPr>
              <w:t>Factors</w:t>
            </w:r>
            <w:proofErr w:type="spellEnd"/>
          </w:p>
        </w:tc>
      </w:tr>
      <w:tr w:rsidR="00055BDB" w:rsidRPr="00055BDB" w14:paraId="316C619D" w14:textId="77777777" w:rsidTr="004E7437">
        <w:trPr>
          <w:tblCellSpacing w:w="15" w:type="dxa"/>
        </w:trPr>
        <w:tc>
          <w:tcPr>
            <w:tcW w:w="0" w:type="auto"/>
            <w:vAlign w:val="center"/>
            <w:hideMark/>
          </w:tcPr>
          <w:p w14:paraId="1321ED88" w14:textId="77777777" w:rsidR="00055BDB" w:rsidRPr="00055BDB" w:rsidRDefault="00055BDB" w:rsidP="00055BDB">
            <w:proofErr w:type="spellStart"/>
            <w:r w:rsidRPr="00055BDB">
              <w:t>Detection</w:t>
            </w:r>
            <w:proofErr w:type="spellEnd"/>
          </w:p>
        </w:tc>
        <w:tc>
          <w:tcPr>
            <w:tcW w:w="0" w:type="auto"/>
            <w:vAlign w:val="center"/>
            <w:hideMark/>
          </w:tcPr>
          <w:p w14:paraId="17A2439D" w14:textId="77777777" w:rsidR="00055BDB" w:rsidRPr="00055BDB" w:rsidRDefault="00055BDB" w:rsidP="00055BDB">
            <w:proofErr w:type="spellStart"/>
            <w:r w:rsidRPr="00055BDB">
              <w:t>Failed</w:t>
            </w:r>
            <w:proofErr w:type="spellEnd"/>
          </w:p>
        </w:tc>
        <w:tc>
          <w:tcPr>
            <w:tcW w:w="0" w:type="auto"/>
            <w:vAlign w:val="center"/>
            <w:hideMark/>
          </w:tcPr>
          <w:p w14:paraId="4708A345" w14:textId="77777777" w:rsidR="00055BDB" w:rsidRPr="00055BDB" w:rsidRDefault="00055BDB" w:rsidP="00055BDB">
            <w:r w:rsidRPr="00055BDB">
              <w:t xml:space="preserve">No WAF </w:t>
            </w:r>
            <w:proofErr w:type="spellStart"/>
            <w:r w:rsidRPr="00055BDB">
              <w:t>present</w:t>
            </w:r>
            <w:proofErr w:type="spellEnd"/>
            <w:r w:rsidRPr="00055BDB">
              <w:t xml:space="preserve">, </w:t>
            </w:r>
            <w:proofErr w:type="spellStart"/>
            <w:r w:rsidRPr="00055BDB">
              <w:t>insufficient</w:t>
            </w:r>
            <w:proofErr w:type="spellEnd"/>
            <w:r w:rsidRPr="00055BDB">
              <w:t xml:space="preserve"> input validation</w:t>
            </w:r>
          </w:p>
        </w:tc>
      </w:tr>
      <w:tr w:rsidR="00055BDB" w:rsidRPr="00C63029" w14:paraId="1BDCD01C" w14:textId="77777777" w:rsidTr="004E7437">
        <w:trPr>
          <w:tblCellSpacing w:w="15" w:type="dxa"/>
        </w:trPr>
        <w:tc>
          <w:tcPr>
            <w:tcW w:w="0" w:type="auto"/>
            <w:vAlign w:val="center"/>
            <w:hideMark/>
          </w:tcPr>
          <w:p w14:paraId="25E98BD2" w14:textId="77777777" w:rsidR="00055BDB" w:rsidRPr="00055BDB" w:rsidRDefault="00055BDB" w:rsidP="00055BDB">
            <w:r w:rsidRPr="00055BDB">
              <w:t>Prevention</w:t>
            </w:r>
          </w:p>
        </w:tc>
        <w:tc>
          <w:tcPr>
            <w:tcW w:w="0" w:type="auto"/>
            <w:vAlign w:val="center"/>
            <w:hideMark/>
          </w:tcPr>
          <w:p w14:paraId="0BA5AB38" w14:textId="77777777" w:rsidR="00055BDB" w:rsidRPr="00055BDB" w:rsidRDefault="00055BDB" w:rsidP="00055BDB">
            <w:proofErr w:type="spellStart"/>
            <w:r w:rsidRPr="00055BDB">
              <w:t>Failed</w:t>
            </w:r>
            <w:proofErr w:type="spellEnd"/>
          </w:p>
        </w:tc>
        <w:tc>
          <w:tcPr>
            <w:tcW w:w="0" w:type="auto"/>
            <w:vAlign w:val="center"/>
            <w:hideMark/>
          </w:tcPr>
          <w:p w14:paraId="6DA63219" w14:textId="77777777" w:rsidR="00055BDB" w:rsidRPr="00055BDB" w:rsidRDefault="00055BDB" w:rsidP="00055BDB">
            <w:pPr>
              <w:rPr>
                <w:lang w:val="en-GB"/>
              </w:rPr>
            </w:pPr>
            <w:r w:rsidRPr="00055BDB">
              <w:rPr>
                <w:lang w:val="en-GB"/>
              </w:rPr>
              <w:t>Improper coding practices, lack of parameterized queries</w:t>
            </w:r>
          </w:p>
        </w:tc>
      </w:tr>
      <w:tr w:rsidR="00055BDB" w:rsidRPr="00C63029" w14:paraId="375CD205" w14:textId="77777777" w:rsidTr="004E7437">
        <w:trPr>
          <w:tblCellSpacing w:w="15" w:type="dxa"/>
        </w:trPr>
        <w:tc>
          <w:tcPr>
            <w:tcW w:w="0" w:type="auto"/>
            <w:vAlign w:val="center"/>
            <w:hideMark/>
          </w:tcPr>
          <w:p w14:paraId="012892B9" w14:textId="77777777" w:rsidR="00055BDB" w:rsidRPr="00055BDB" w:rsidRDefault="00055BDB" w:rsidP="00055BDB">
            <w:r w:rsidRPr="00055BDB">
              <w:t xml:space="preserve">Exploitation </w:t>
            </w:r>
            <w:proofErr w:type="spellStart"/>
            <w:r w:rsidRPr="00055BDB">
              <w:t>Success</w:t>
            </w:r>
            <w:proofErr w:type="spellEnd"/>
          </w:p>
        </w:tc>
        <w:tc>
          <w:tcPr>
            <w:tcW w:w="0" w:type="auto"/>
            <w:vAlign w:val="center"/>
            <w:hideMark/>
          </w:tcPr>
          <w:p w14:paraId="0C9180CD" w14:textId="77777777" w:rsidR="00055BDB" w:rsidRPr="00055BDB" w:rsidRDefault="00055BDB" w:rsidP="00055BDB">
            <w:r w:rsidRPr="00055BDB">
              <w:t>Complete</w:t>
            </w:r>
          </w:p>
        </w:tc>
        <w:tc>
          <w:tcPr>
            <w:tcW w:w="0" w:type="auto"/>
            <w:vAlign w:val="center"/>
            <w:hideMark/>
          </w:tcPr>
          <w:p w14:paraId="4506F7CA" w14:textId="77777777" w:rsidR="00055BDB" w:rsidRPr="00055BDB" w:rsidRDefault="00055BDB" w:rsidP="00055BDB">
            <w:pPr>
              <w:rPr>
                <w:lang w:val="en-GB"/>
              </w:rPr>
            </w:pPr>
            <w:r w:rsidRPr="00055BDB">
              <w:rPr>
                <w:lang w:val="en-GB"/>
              </w:rPr>
              <w:t>Successfully bypassed authentication and accessed sensitive data</w:t>
            </w:r>
          </w:p>
        </w:tc>
      </w:tr>
      <w:tr w:rsidR="00055BDB" w:rsidRPr="00C63029" w14:paraId="531FFF19" w14:textId="77777777" w:rsidTr="004E7437">
        <w:trPr>
          <w:tblCellSpacing w:w="15" w:type="dxa"/>
        </w:trPr>
        <w:tc>
          <w:tcPr>
            <w:tcW w:w="0" w:type="auto"/>
            <w:vAlign w:val="center"/>
            <w:hideMark/>
          </w:tcPr>
          <w:p w14:paraId="7EF1CC80" w14:textId="77777777" w:rsidR="00055BDB" w:rsidRPr="00055BDB" w:rsidRDefault="00055BDB" w:rsidP="00055BDB">
            <w:r w:rsidRPr="00055BDB">
              <w:t xml:space="preserve">Impact </w:t>
            </w:r>
            <w:proofErr w:type="spellStart"/>
            <w:r w:rsidRPr="00055BDB">
              <w:t>Severity</w:t>
            </w:r>
            <w:proofErr w:type="spellEnd"/>
          </w:p>
        </w:tc>
        <w:tc>
          <w:tcPr>
            <w:tcW w:w="0" w:type="auto"/>
            <w:vAlign w:val="center"/>
            <w:hideMark/>
          </w:tcPr>
          <w:p w14:paraId="1D3F3DAB" w14:textId="77777777" w:rsidR="00055BDB" w:rsidRPr="00055BDB" w:rsidRDefault="00055BDB" w:rsidP="00055BDB">
            <w:r w:rsidRPr="00055BDB">
              <w:t>Critical</w:t>
            </w:r>
          </w:p>
        </w:tc>
        <w:tc>
          <w:tcPr>
            <w:tcW w:w="0" w:type="auto"/>
            <w:vAlign w:val="center"/>
            <w:hideMark/>
          </w:tcPr>
          <w:p w14:paraId="1E2D83A4" w14:textId="77777777" w:rsidR="00055BDB" w:rsidRPr="00055BDB" w:rsidRDefault="00055BDB" w:rsidP="00055BDB">
            <w:pPr>
              <w:rPr>
                <w:lang w:val="en-GB"/>
              </w:rPr>
            </w:pPr>
            <w:r w:rsidRPr="00055BDB">
              <w:rPr>
                <w:lang w:val="en-GB"/>
              </w:rPr>
              <w:t>Direct access to proprietary vaccine research data</w:t>
            </w:r>
          </w:p>
        </w:tc>
      </w:tr>
    </w:tbl>
    <w:p w14:paraId="7186D68C" w14:textId="77777777" w:rsidR="00964F9A" w:rsidRDefault="0087178B" w:rsidP="00055BDB">
      <w:pPr>
        <w:rPr>
          <w:b/>
          <w:bCs/>
          <w:lang w:val="en-GB"/>
        </w:rPr>
      </w:pPr>
      <w:r>
        <w:rPr>
          <w:lang w:val="en-GB"/>
        </w:rPr>
        <w:br/>
      </w:r>
    </w:p>
    <w:p w14:paraId="0A73A35F" w14:textId="05BE531B" w:rsidR="00C47251" w:rsidRDefault="00055BDB" w:rsidP="00055BDB">
      <w:pPr>
        <w:rPr>
          <w:lang w:val="en-GB"/>
        </w:rPr>
      </w:pPr>
      <w:r w:rsidRPr="0087178B">
        <w:rPr>
          <w:b/>
          <w:bCs/>
          <w:lang w:val="en-GB"/>
        </w:rPr>
        <w:lastRenderedPageBreak/>
        <w:t>Analysis</w:t>
      </w:r>
      <w:r w:rsidRPr="00055BDB">
        <w:rPr>
          <w:lang w:val="en-GB"/>
        </w:rPr>
        <w:t>: The SQL injection vulnerability represents a critical risk to CP</w:t>
      </w:r>
      <w:r w:rsidR="00C47251">
        <w:rPr>
          <w:lang w:val="en-GB"/>
        </w:rPr>
        <w:t>C. This vulnerability p</w:t>
      </w:r>
      <w:r w:rsidRPr="00055BDB">
        <w:rPr>
          <w:lang w:val="en-GB"/>
        </w:rPr>
        <w:t xml:space="preserve">rovides </w:t>
      </w:r>
      <w:r w:rsidR="00C47251">
        <w:rPr>
          <w:lang w:val="en-GB"/>
        </w:rPr>
        <w:t xml:space="preserve">a </w:t>
      </w:r>
      <w:r w:rsidRPr="00055BDB">
        <w:rPr>
          <w:lang w:val="en-GB"/>
        </w:rPr>
        <w:t>direct access to sensitive research data</w:t>
      </w:r>
      <w:r w:rsidR="00C47251">
        <w:rPr>
          <w:lang w:val="en-GB"/>
        </w:rPr>
        <w:t xml:space="preserve"> with only a </w:t>
      </w:r>
      <w:r w:rsidRPr="00055BDB">
        <w:rPr>
          <w:lang w:val="en-GB"/>
        </w:rPr>
        <w:t xml:space="preserve">minimal technical sophistication required. The </w:t>
      </w:r>
      <w:r w:rsidR="00C47251">
        <w:rPr>
          <w:lang w:val="en-GB"/>
        </w:rPr>
        <w:t xml:space="preserve">exploitation was efficient and reliable due to a </w:t>
      </w:r>
      <w:r w:rsidRPr="00055BDB">
        <w:rPr>
          <w:lang w:val="en-GB"/>
        </w:rPr>
        <w:t>lack of appropriate input validation, parameterized queries and web application firewall protection</w:t>
      </w:r>
      <w:r w:rsidR="00C47251">
        <w:rPr>
          <w:lang w:val="en-GB"/>
        </w:rPr>
        <w:t>.</w:t>
      </w:r>
    </w:p>
    <w:p w14:paraId="58776426" w14:textId="77777777" w:rsidR="00964F9A" w:rsidRPr="00055BDB" w:rsidRDefault="00964F9A" w:rsidP="00055BDB">
      <w:pPr>
        <w:rPr>
          <w:lang w:val="en-GB"/>
        </w:rPr>
      </w:pPr>
    </w:p>
    <w:p w14:paraId="0A88A5A7" w14:textId="2D7AE6A2" w:rsidR="00055BDB" w:rsidRPr="009239B5" w:rsidRDefault="00055BDB" w:rsidP="00C06A03">
      <w:pPr>
        <w:pStyle w:val="Titre3"/>
        <w:numPr>
          <w:ilvl w:val="0"/>
          <w:numId w:val="94"/>
        </w:numPr>
      </w:pPr>
      <w:bookmarkStart w:id="40" w:name="_Toc196828255"/>
      <w:r w:rsidRPr="009239B5">
        <w:t xml:space="preserve">Network Segmentation </w:t>
      </w:r>
      <w:proofErr w:type="spellStart"/>
      <w:r w:rsidRPr="009239B5">
        <w:t>Testing</w:t>
      </w:r>
      <w:bookmarkEnd w:id="40"/>
      <w:proofErr w:type="spellEnd"/>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970"/>
        <w:gridCol w:w="1098"/>
        <w:gridCol w:w="5994"/>
      </w:tblGrid>
      <w:tr w:rsidR="00055BDB" w:rsidRPr="00055BDB" w14:paraId="3A601BBB" w14:textId="77777777" w:rsidTr="004E7437">
        <w:trPr>
          <w:tblHeader/>
          <w:tblCellSpacing w:w="15" w:type="dxa"/>
        </w:trPr>
        <w:tc>
          <w:tcPr>
            <w:tcW w:w="0" w:type="auto"/>
            <w:vAlign w:val="center"/>
            <w:hideMark/>
          </w:tcPr>
          <w:p w14:paraId="3747AB4B" w14:textId="77777777" w:rsidR="00055BDB" w:rsidRPr="00560A18" w:rsidRDefault="00055BDB" w:rsidP="00055BDB">
            <w:pPr>
              <w:rPr>
                <w:b/>
                <w:bCs/>
                <w:sz w:val="24"/>
                <w:szCs w:val="24"/>
              </w:rPr>
            </w:pPr>
            <w:r w:rsidRPr="00560A18">
              <w:rPr>
                <w:b/>
                <w:bCs/>
                <w:sz w:val="24"/>
                <w:szCs w:val="24"/>
              </w:rPr>
              <w:t>Aspect</w:t>
            </w:r>
          </w:p>
        </w:tc>
        <w:tc>
          <w:tcPr>
            <w:tcW w:w="0" w:type="auto"/>
            <w:vAlign w:val="center"/>
            <w:hideMark/>
          </w:tcPr>
          <w:p w14:paraId="53833BDB" w14:textId="77777777" w:rsidR="00055BDB" w:rsidRPr="00560A18" w:rsidRDefault="00055BDB" w:rsidP="00055BDB">
            <w:pPr>
              <w:rPr>
                <w:b/>
                <w:bCs/>
                <w:sz w:val="24"/>
                <w:szCs w:val="24"/>
              </w:rPr>
            </w:pPr>
            <w:proofErr w:type="spellStart"/>
            <w:r w:rsidRPr="00560A18">
              <w:rPr>
                <w:b/>
                <w:bCs/>
                <w:sz w:val="24"/>
                <w:szCs w:val="24"/>
              </w:rPr>
              <w:t>Outcome</w:t>
            </w:r>
            <w:proofErr w:type="spellEnd"/>
          </w:p>
        </w:tc>
        <w:tc>
          <w:tcPr>
            <w:tcW w:w="0" w:type="auto"/>
            <w:vAlign w:val="center"/>
            <w:hideMark/>
          </w:tcPr>
          <w:p w14:paraId="6C9C11B4" w14:textId="77777777" w:rsidR="00055BDB" w:rsidRPr="00560A18" w:rsidRDefault="00055BDB" w:rsidP="00055BDB">
            <w:pPr>
              <w:rPr>
                <w:b/>
                <w:bCs/>
                <w:sz w:val="24"/>
                <w:szCs w:val="24"/>
              </w:rPr>
            </w:pPr>
            <w:proofErr w:type="spellStart"/>
            <w:r w:rsidRPr="00560A18">
              <w:rPr>
                <w:b/>
                <w:bCs/>
                <w:sz w:val="24"/>
                <w:szCs w:val="24"/>
              </w:rPr>
              <w:t>Contributing</w:t>
            </w:r>
            <w:proofErr w:type="spellEnd"/>
            <w:r w:rsidRPr="00560A18">
              <w:rPr>
                <w:b/>
                <w:bCs/>
                <w:sz w:val="24"/>
                <w:szCs w:val="24"/>
              </w:rPr>
              <w:t xml:space="preserve"> </w:t>
            </w:r>
            <w:proofErr w:type="spellStart"/>
            <w:r w:rsidRPr="00560A18">
              <w:rPr>
                <w:b/>
                <w:bCs/>
                <w:sz w:val="24"/>
                <w:szCs w:val="24"/>
              </w:rPr>
              <w:t>Factors</w:t>
            </w:r>
            <w:proofErr w:type="spellEnd"/>
          </w:p>
        </w:tc>
      </w:tr>
      <w:tr w:rsidR="00055BDB" w:rsidRPr="00C63029" w14:paraId="1CD99CC5" w14:textId="77777777" w:rsidTr="004E7437">
        <w:trPr>
          <w:tblCellSpacing w:w="15" w:type="dxa"/>
        </w:trPr>
        <w:tc>
          <w:tcPr>
            <w:tcW w:w="0" w:type="auto"/>
            <w:vAlign w:val="center"/>
            <w:hideMark/>
          </w:tcPr>
          <w:p w14:paraId="141499CC" w14:textId="77777777" w:rsidR="00055BDB" w:rsidRPr="00055BDB" w:rsidRDefault="00055BDB" w:rsidP="00055BDB">
            <w:proofErr w:type="spellStart"/>
            <w:r w:rsidRPr="00055BDB">
              <w:t>Detection</w:t>
            </w:r>
            <w:proofErr w:type="spellEnd"/>
          </w:p>
        </w:tc>
        <w:tc>
          <w:tcPr>
            <w:tcW w:w="0" w:type="auto"/>
            <w:vAlign w:val="center"/>
            <w:hideMark/>
          </w:tcPr>
          <w:p w14:paraId="755CD7CF" w14:textId="77777777" w:rsidR="00055BDB" w:rsidRPr="00055BDB" w:rsidRDefault="00055BDB" w:rsidP="00055BDB">
            <w:proofErr w:type="spellStart"/>
            <w:r w:rsidRPr="00055BDB">
              <w:t>Failed</w:t>
            </w:r>
            <w:proofErr w:type="spellEnd"/>
          </w:p>
        </w:tc>
        <w:tc>
          <w:tcPr>
            <w:tcW w:w="0" w:type="auto"/>
            <w:vAlign w:val="center"/>
            <w:hideMark/>
          </w:tcPr>
          <w:p w14:paraId="05D022F4" w14:textId="77777777" w:rsidR="00055BDB" w:rsidRPr="00055BDB" w:rsidRDefault="00055BDB" w:rsidP="00055BDB">
            <w:pPr>
              <w:rPr>
                <w:lang w:val="en-GB"/>
              </w:rPr>
            </w:pPr>
            <w:r w:rsidRPr="00055BDB">
              <w:rPr>
                <w:lang w:val="en-GB"/>
              </w:rPr>
              <w:t>Insufficient network monitoring, lack of anomaly detection</w:t>
            </w:r>
          </w:p>
        </w:tc>
      </w:tr>
      <w:tr w:rsidR="00055BDB" w:rsidRPr="00C63029" w14:paraId="680D52B2" w14:textId="77777777" w:rsidTr="004E7437">
        <w:trPr>
          <w:tblCellSpacing w:w="15" w:type="dxa"/>
        </w:trPr>
        <w:tc>
          <w:tcPr>
            <w:tcW w:w="0" w:type="auto"/>
            <w:vAlign w:val="center"/>
            <w:hideMark/>
          </w:tcPr>
          <w:p w14:paraId="635FF8E5" w14:textId="77777777" w:rsidR="00055BDB" w:rsidRPr="00055BDB" w:rsidRDefault="00055BDB" w:rsidP="00055BDB">
            <w:r w:rsidRPr="00055BDB">
              <w:t>Prevention</w:t>
            </w:r>
          </w:p>
        </w:tc>
        <w:tc>
          <w:tcPr>
            <w:tcW w:w="0" w:type="auto"/>
            <w:vAlign w:val="center"/>
            <w:hideMark/>
          </w:tcPr>
          <w:p w14:paraId="73DC6665" w14:textId="77777777" w:rsidR="00055BDB" w:rsidRPr="00055BDB" w:rsidRDefault="00055BDB" w:rsidP="00055BDB">
            <w:proofErr w:type="spellStart"/>
            <w:r w:rsidRPr="00055BDB">
              <w:t>Failed</w:t>
            </w:r>
            <w:proofErr w:type="spellEnd"/>
          </w:p>
        </w:tc>
        <w:tc>
          <w:tcPr>
            <w:tcW w:w="0" w:type="auto"/>
            <w:vAlign w:val="center"/>
            <w:hideMark/>
          </w:tcPr>
          <w:p w14:paraId="69511E89" w14:textId="77777777" w:rsidR="00055BDB" w:rsidRPr="00055BDB" w:rsidRDefault="00055BDB" w:rsidP="00055BDB">
            <w:pPr>
              <w:rPr>
                <w:lang w:val="en-GB"/>
              </w:rPr>
            </w:pPr>
            <w:r w:rsidRPr="00055BDB">
              <w:rPr>
                <w:lang w:val="en-GB"/>
              </w:rPr>
              <w:t>Overly permissive firewall rules, inappropriate access between zones</w:t>
            </w:r>
          </w:p>
        </w:tc>
      </w:tr>
      <w:tr w:rsidR="00055BDB" w:rsidRPr="00C63029" w14:paraId="21780BAC" w14:textId="77777777" w:rsidTr="004E7437">
        <w:trPr>
          <w:tblCellSpacing w:w="15" w:type="dxa"/>
        </w:trPr>
        <w:tc>
          <w:tcPr>
            <w:tcW w:w="0" w:type="auto"/>
            <w:vAlign w:val="center"/>
            <w:hideMark/>
          </w:tcPr>
          <w:p w14:paraId="622A6A34" w14:textId="77777777" w:rsidR="00055BDB" w:rsidRPr="00055BDB" w:rsidRDefault="00055BDB" w:rsidP="00055BDB">
            <w:r w:rsidRPr="00055BDB">
              <w:t xml:space="preserve">Exploitation </w:t>
            </w:r>
            <w:proofErr w:type="spellStart"/>
            <w:r w:rsidRPr="00055BDB">
              <w:t>Success</w:t>
            </w:r>
            <w:proofErr w:type="spellEnd"/>
          </w:p>
        </w:tc>
        <w:tc>
          <w:tcPr>
            <w:tcW w:w="0" w:type="auto"/>
            <w:vAlign w:val="center"/>
            <w:hideMark/>
          </w:tcPr>
          <w:p w14:paraId="10392A2E" w14:textId="77777777" w:rsidR="00055BDB" w:rsidRPr="00055BDB" w:rsidRDefault="00055BDB" w:rsidP="00055BDB">
            <w:r w:rsidRPr="00055BDB">
              <w:t>Complete</w:t>
            </w:r>
          </w:p>
        </w:tc>
        <w:tc>
          <w:tcPr>
            <w:tcW w:w="0" w:type="auto"/>
            <w:vAlign w:val="center"/>
            <w:hideMark/>
          </w:tcPr>
          <w:p w14:paraId="7C13DFA7" w14:textId="77777777" w:rsidR="00055BDB" w:rsidRPr="00055BDB" w:rsidRDefault="00055BDB" w:rsidP="00055BDB">
            <w:pPr>
              <w:rPr>
                <w:lang w:val="en-GB"/>
              </w:rPr>
            </w:pPr>
            <w:r w:rsidRPr="00055BDB">
              <w:rPr>
                <w:lang w:val="en-GB"/>
              </w:rPr>
              <w:t>Successfully moved from DMZ to internal network</w:t>
            </w:r>
          </w:p>
        </w:tc>
      </w:tr>
      <w:tr w:rsidR="00055BDB" w:rsidRPr="00C63029" w14:paraId="750D97D0" w14:textId="77777777" w:rsidTr="004E7437">
        <w:trPr>
          <w:tblCellSpacing w:w="15" w:type="dxa"/>
        </w:trPr>
        <w:tc>
          <w:tcPr>
            <w:tcW w:w="0" w:type="auto"/>
            <w:vAlign w:val="center"/>
            <w:hideMark/>
          </w:tcPr>
          <w:p w14:paraId="15647EA8" w14:textId="77777777" w:rsidR="00055BDB" w:rsidRPr="00055BDB" w:rsidRDefault="00055BDB" w:rsidP="00055BDB">
            <w:r w:rsidRPr="00055BDB">
              <w:t xml:space="preserve">Impact </w:t>
            </w:r>
            <w:proofErr w:type="spellStart"/>
            <w:r w:rsidRPr="00055BDB">
              <w:t>Severity</w:t>
            </w:r>
            <w:proofErr w:type="spellEnd"/>
          </w:p>
        </w:tc>
        <w:tc>
          <w:tcPr>
            <w:tcW w:w="0" w:type="auto"/>
            <w:vAlign w:val="center"/>
            <w:hideMark/>
          </w:tcPr>
          <w:p w14:paraId="4B5BBD36" w14:textId="77777777" w:rsidR="00055BDB" w:rsidRPr="00055BDB" w:rsidRDefault="00055BDB" w:rsidP="00055BDB">
            <w:r w:rsidRPr="00055BDB">
              <w:t>High</w:t>
            </w:r>
          </w:p>
        </w:tc>
        <w:tc>
          <w:tcPr>
            <w:tcW w:w="0" w:type="auto"/>
            <w:vAlign w:val="center"/>
            <w:hideMark/>
          </w:tcPr>
          <w:p w14:paraId="197693B7" w14:textId="77777777" w:rsidR="00055BDB" w:rsidRPr="00055BDB" w:rsidRDefault="00055BDB" w:rsidP="00055BDB">
            <w:pPr>
              <w:rPr>
                <w:lang w:val="en-GB"/>
              </w:rPr>
            </w:pPr>
            <w:r w:rsidRPr="00055BDB">
              <w:rPr>
                <w:lang w:val="en-GB"/>
              </w:rPr>
              <w:t>Enabled access to internal systems containing sensitive data</w:t>
            </w:r>
          </w:p>
        </w:tc>
      </w:tr>
    </w:tbl>
    <w:p w14:paraId="2585F994" w14:textId="6305437B" w:rsidR="00055BDB" w:rsidRPr="00055BDB" w:rsidRDefault="0087178B" w:rsidP="00055BDB">
      <w:pPr>
        <w:rPr>
          <w:lang w:val="en-GB"/>
        </w:rPr>
      </w:pPr>
      <w:r>
        <w:rPr>
          <w:lang w:val="en-GB"/>
        </w:rPr>
        <w:br/>
      </w:r>
      <w:r w:rsidR="00055BDB" w:rsidRPr="0087178B">
        <w:rPr>
          <w:b/>
          <w:bCs/>
          <w:lang w:val="en-GB"/>
        </w:rPr>
        <w:t>Analysis</w:t>
      </w:r>
      <w:r w:rsidR="00055BDB" w:rsidRPr="00055BDB">
        <w:rPr>
          <w:lang w:val="en-GB"/>
        </w:rPr>
        <w:t xml:space="preserve">: The inadequate network segmentation </w:t>
      </w:r>
      <w:r w:rsidR="00C47251">
        <w:rPr>
          <w:lang w:val="en-GB"/>
        </w:rPr>
        <w:t xml:space="preserve">of the </w:t>
      </w:r>
      <w:r w:rsidR="00055BDB" w:rsidRPr="00055BDB">
        <w:rPr>
          <w:lang w:val="en-GB"/>
        </w:rPr>
        <w:t>CPC's security architecture allow</w:t>
      </w:r>
      <w:r w:rsidR="00C47251">
        <w:rPr>
          <w:lang w:val="en-GB"/>
        </w:rPr>
        <w:t xml:space="preserve">s a </w:t>
      </w:r>
      <w:r w:rsidR="00055BDB" w:rsidRPr="00055BDB">
        <w:rPr>
          <w:lang w:val="en-GB"/>
        </w:rPr>
        <w:t xml:space="preserve">direct access from internet-facing systems to critical internal resources. </w:t>
      </w:r>
      <w:r w:rsidR="00C47251">
        <w:rPr>
          <w:lang w:val="en-GB"/>
        </w:rPr>
        <w:t xml:space="preserve">The team has been able  </w:t>
      </w:r>
      <w:r w:rsidR="00055BDB" w:rsidRPr="00055BDB">
        <w:rPr>
          <w:lang w:val="en-GB"/>
        </w:rPr>
        <w:t>to establish RDP connections from the DMZ to the application server</w:t>
      </w:r>
      <w:r w:rsidR="00C47251">
        <w:rPr>
          <w:lang w:val="en-GB"/>
        </w:rPr>
        <w:t>. This</w:t>
      </w:r>
      <w:r w:rsidR="00055BDB" w:rsidRPr="00055BDB">
        <w:rPr>
          <w:lang w:val="en-GB"/>
        </w:rPr>
        <w:t xml:space="preserve"> demonstrate a serious architectural weakness that negates the security benefits of having a DMZ.</w:t>
      </w:r>
      <w:r>
        <w:rPr>
          <w:lang w:val="en-GB"/>
        </w:rPr>
        <w:br/>
      </w:r>
    </w:p>
    <w:p w14:paraId="1FC475B7" w14:textId="5D6A0BD7" w:rsidR="00055BDB" w:rsidRPr="009239B5" w:rsidRDefault="00055BDB" w:rsidP="00C06A03">
      <w:pPr>
        <w:pStyle w:val="Titre3"/>
        <w:numPr>
          <w:ilvl w:val="0"/>
          <w:numId w:val="94"/>
        </w:numPr>
      </w:pPr>
      <w:bookmarkStart w:id="41" w:name="_Toc196828256"/>
      <w:r w:rsidRPr="009239B5">
        <w:t>Phishing Campaign</w:t>
      </w:r>
      <w:bookmarkEnd w:id="41"/>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070"/>
        <w:gridCol w:w="1162"/>
        <w:gridCol w:w="5547"/>
      </w:tblGrid>
      <w:tr w:rsidR="00055BDB" w:rsidRPr="00055BDB" w14:paraId="24F3004C" w14:textId="77777777" w:rsidTr="004E7437">
        <w:trPr>
          <w:tblHeader/>
          <w:tblCellSpacing w:w="15" w:type="dxa"/>
        </w:trPr>
        <w:tc>
          <w:tcPr>
            <w:tcW w:w="0" w:type="auto"/>
            <w:vAlign w:val="center"/>
            <w:hideMark/>
          </w:tcPr>
          <w:p w14:paraId="4EE4A3E1" w14:textId="77777777" w:rsidR="00055BDB" w:rsidRPr="00560A18" w:rsidRDefault="00055BDB" w:rsidP="00055BDB">
            <w:pPr>
              <w:rPr>
                <w:b/>
                <w:bCs/>
                <w:sz w:val="24"/>
                <w:szCs w:val="24"/>
              </w:rPr>
            </w:pPr>
            <w:r w:rsidRPr="00560A18">
              <w:rPr>
                <w:b/>
                <w:bCs/>
                <w:sz w:val="24"/>
                <w:szCs w:val="24"/>
              </w:rPr>
              <w:t>Aspect</w:t>
            </w:r>
          </w:p>
        </w:tc>
        <w:tc>
          <w:tcPr>
            <w:tcW w:w="0" w:type="auto"/>
            <w:vAlign w:val="center"/>
            <w:hideMark/>
          </w:tcPr>
          <w:p w14:paraId="346FC3A2" w14:textId="77777777" w:rsidR="00055BDB" w:rsidRPr="00560A18" w:rsidRDefault="00055BDB" w:rsidP="00055BDB">
            <w:pPr>
              <w:rPr>
                <w:b/>
                <w:bCs/>
                <w:sz w:val="24"/>
                <w:szCs w:val="24"/>
              </w:rPr>
            </w:pPr>
            <w:proofErr w:type="spellStart"/>
            <w:r w:rsidRPr="00560A18">
              <w:rPr>
                <w:b/>
                <w:bCs/>
                <w:sz w:val="24"/>
                <w:szCs w:val="24"/>
              </w:rPr>
              <w:t>Outcome</w:t>
            </w:r>
            <w:proofErr w:type="spellEnd"/>
          </w:p>
        </w:tc>
        <w:tc>
          <w:tcPr>
            <w:tcW w:w="0" w:type="auto"/>
            <w:vAlign w:val="center"/>
            <w:hideMark/>
          </w:tcPr>
          <w:p w14:paraId="3EB0EFF9" w14:textId="77777777" w:rsidR="00055BDB" w:rsidRPr="00560A18" w:rsidRDefault="00055BDB" w:rsidP="00055BDB">
            <w:pPr>
              <w:rPr>
                <w:b/>
                <w:bCs/>
                <w:sz w:val="24"/>
                <w:szCs w:val="24"/>
              </w:rPr>
            </w:pPr>
            <w:proofErr w:type="spellStart"/>
            <w:r w:rsidRPr="00560A18">
              <w:rPr>
                <w:b/>
                <w:bCs/>
                <w:sz w:val="24"/>
                <w:szCs w:val="24"/>
              </w:rPr>
              <w:t>Contributing</w:t>
            </w:r>
            <w:proofErr w:type="spellEnd"/>
            <w:r w:rsidRPr="00560A18">
              <w:rPr>
                <w:b/>
                <w:bCs/>
                <w:sz w:val="24"/>
                <w:szCs w:val="24"/>
              </w:rPr>
              <w:t xml:space="preserve"> </w:t>
            </w:r>
            <w:proofErr w:type="spellStart"/>
            <w:r w:rsidRPr="00560A18">
              <w:rPr>
                <w:b/>
                <w:bCs/>
                <w:sz w:val="24"/>
                <w:szCs w:val="24"/>
              </w:rPr>
              <w:t>Factors</w:t>
            </w:r>
            <w:proofErr w:type="spellEnd"/>
          </w:p>
        </w:tc>
      </w:tr>
      <w:tr w:rsidR="00055BDB" w:rsidRPr="00C63029" w14:paraId="07405482" w14:textId="77777777" w:rsidTr="004E7437">
        <w:trPr>
          <w:tblCellSpacing w:w="15" w:type="dxa"/>
        </w:trPr>
        <w:tc>
          <w:tcPr>
            <w:tcW w:w="0" w:type="auto"/>
            <w:vAlign w:val="center"/>
            <w:hideMark/>
          </w:tcPr>
          <w:p w14:paraId="195F191C" w14:textId="77777777" w:rsidR="00055BDB" w:rsidRPr="00055BDB" w:rsidRDefault="00055BDB" w:rsidP="00055BDB">
            <w:proofErr w:type="spellStart"/>
            <w:r w:rsidRPr="00055BDB">
              <w:t>Detection</w:t>
            </w:r>
            <w:proofErr w:type="spellEnd"/>
          </w:p>
        </w:tc>
        <w:tc>
          <w:tcPr>
            <w:tcW w:w="0" w:type="auto"/>
            <w:vAlign w:val="center"/>
            <w:hideMark/>
          </w:tcPr>
          <w:p w14:paraId="7053152B" w14:textId="77777777" w:rsidR="00055BDB" w:rsidRPr="00055BDB" w:rsidRDefault="00055BDB" w:rsidP="00055BDB">
            <w:r w:rsidRPr="00055BDB">
              <w:t>Partial</w:t>
            </w:r>
          </w:p>
        </w:tc>
        <w:tc>
          <w:tcPr>
            <w:tcW w:w="0" w:type="auto"/>
            <w:vAlign w:val="center"/>
            <w:hideMark/>
          </w:tcPr>
          <w:p w14:paraId="3E601632" w14:textId="77777777" w:rsidR="00055BDB" w:rsidRPr="00055BDB" w:rsidRDefault="00055BDB" w:rsidP="00055BDB">
            <w:pPr>
              <w:rPr>
                <w:lang w:val="en-GB"/>
              </w:rPr>
            </w:pPr>
            <w:r w:rsidRPr="00055BDB">
              <w:rPr>
                <w:lang w:val="en-GB"/>
              </w:rPr>
              <w:t>Some employees reported the phishing attempt</w:t>
            </w:r>
          </w:p>
        </w:tc>
      </w:tr>
      <w:tr w:rsidR="00055BDB" w:rsidRPr="00C63029" w14:paraId="42841922" w14:textId="77777777" w:rsidTr="004E7437">
        <w:trPr>
          <w:tblCellSpacing w:w="15" w:type="dxa"/>
        </w:trPr>
        <w:tc>
          <w:tcPr>
            <w:tcW w:w="0" w:type="auto"/>
            <w:vAlign w:val="center"/>
            <w:hideMark/>
          </w:tcPr>
          <w:p w14:paraId="49F6B89F" w14:textId="77777777" w:rsidR="00055BDB" w:rsidRPr="00055BDB" w:rsidRDefault="00055BDB" w:rsidP="00055BDB">
            <w:r w:rsidRPr="00055BDB">
              <w:t>Prevention</w:t>
            </w:r>
          </w:p>
        </w:tc>
        <w:tc>
          <w:tcPr>
            <w:tcW w:w="0" w:type="auto"/>
            <w:vAlign w:val="center"/>
            <w:hideMark/>
          </w:tcPr>
          <w:p w14:paraId="19158AD9" w14:textId="77777777" w:rsidR="00055BDB" w:rsidRPr="00055BDB" w:rsidRDefault="00055BDB" w:rsidP="00055BDB">
            <w:proofErr w:type="spellStart"/>
            <w:r w:rsidRPr="00055BDB">
              <w:t>Failed</w:t>
            </w:r>
            <w:proofErr w:type="spellEnd"/>
          </w:p>
        </w:tc>
        <w:tc>
          <w:tcPr>
            <w:tcW w:w="0" w:type="auto"/>
            <w:vAlign w:val="center"/>
            <w:hideMark/>
          </w:tcPr>
          <w:p w14:paraId="6A7C6D90" w14:textId="77777777" w:rsidR="00055BDB" w:rsidRPr="00055BDB" w:rsidRDefault="00055BDB" w:rsidP="00055BDB">
            <w:pPr>
              <w:rPr>
                <w:lang w:val="en-GB"/>
              </w:rPr>
            </w:pPr>
            <w:r w:rsidRPr="00055BDB">
              <w:rPr>
                <w:lang w:val="en-GB"/>
              </w:rPr>
              <w:t>Insufficient security awareness, inadequate email filtering</w:t>
            </w:r>
          </w:p>
        </w:tc>
      </w:tr>
      <w:tr w:rsidR="00055BDB" w:rsidRPr="00055BDB" w14:paraId="6428BF18" w14:textId="77777777" w:rsidTr="004E7437">
        <w:trPr>
          <w:tblCellSpacing w:w="15" w:type="dxa"/>
        </w:trPr>
        <w:tc>
          <w:tcPr>
            <w:tcW w:w="0" w:type="auto"/>
            <w:vAlign w:val="center"/>
            <w:hideMark/>
          </w:tcPr>
          <w:p w14:paraId="60C515CD" w14:textId="77777777" w:rsidR="00055BDB" w:rsidRPr="00055BDB" w:rsidRDefault="00055BDB" w:rsidP="00055BDB">
            <w:r w:rsidRPr="00055BDB">
              <w:t xml:space="preserve">Exploitation </w:t>
            </w:r>
            <w:proofErr w:type="spellStart"/>
            <w:r w:rsidRPr="00055BDB">
              <w:t>Success</w:t>
            </w:r>
            <w:proofErr w:type="spellEnd"/>
          </w:p>
        </w:tc>
        <w:tc>
          <w:tcPr>
            <w:tcW w:w="0" w:type="auto"/>
            <w:vAlign w:val="center"/>
            <w:hideMark/>
          </w:tcPr>
          <w:p w14:paraId="03E23B42" w14:textId="77777777" w:rsidR="00055BDB" w:rsidRPr="00055BDB" w:rsidRDefault="00055BDB" w:rsidP="00055BDB">
            <w:proofErr w:type="spellStart"/>
            <w:r w:rsidRPr="00055BDB">
              <w:t>Substantial</w:t>
            </w:r>
            <w:proofErr w:type="spellEnd"/>
          </w:p>
        </w:tc>
        <w:tc>
          <w:tcPr>
            <w:tcW w:w="0" w:type="auto"/>
            <w:vAlign w:val="center"/>
            <w:hideMark/>
          </w:tcPr>
          <w:p w14:paraId="19080807" w14:textId="77777777" w:rsidR="00055BDB" w:rsidRPr="00055BDB" w:rsidRDefault="00055BDB" w:rsidP="00055BDB">
            <w:r w:rsidRPr="00055BDB">
              <w:t xml:space="preserve">42% </w:t>
            </w:r>
            <w:proofErr w:type="spellStart"/>
            <w:r w:rsidRPr="00055BDB">
              <w:t>credential</w:t>
            </w:r>
            <w:proofErr w:type="spellEnd"/>
            <w:r w:rsidRPr="00055BDB">
              <w:t xml:space="preserve"> </w:t>
            </w:r>
            <w:proofErr w:type="spellStart"/>
            <w:r w:rsidRPr="00055BDB">
              <w:t>harvesting</w:t>
            </w:r>
            <w:proofErr w:type="spellEnd"/>
            <w:r w:rsidRPr="00055BDB">
              <w:t xml:space="preserve"> </w:t>
            </w:r>
            <w:proofErr w:type="spellStart"/>
            <w:r w:rsidRPr="00055BDB">
              <w:t>success</w:t>
            </w:r>
            <w:proofErr w:type="spellEnd"/>
            <w:r w:rsidRPr="00055BDB">
              <w:t xml:space="preserve"> rate</w:t>
            </w:r>
          </w:p>
        </w:tc>
      </w:tr>
      <w:tr w:rsidR="00055BDB" w:rsidRPr="00C63029" w14:paraId="35C29B6E" w14:textId="77777777" w:rsidTr="004E7437">
        <w:trPr>
          <w:tblCellSpacing w:w="15" w:type="dxa"/>
        </w:trPr>
        <w:tc>
          <w:tcPr>
            <w:tcW w:w="0" w:type="auto"/>
            <w:vAlign w:val="center"/>
            <w:hideMark/>
          </w:tcPr>
          <w:p w14:paraId="0A37F1A9" w14:textId="77777777" w:rsidR="00055BDB" w:rsidRPr="00055BDB" w:rsidRDefault="00055BDB" w:rsidP="00055BDB">
            <w:r w:rsidRPr="00055BDB">
              <w:t xml:space="preserve">Impact </w:t>
            </w:r>
            <w:proofErr w:type="spellStart"/>
            <w:r w:rsidRPr="00055BDB">
              <w:t>Severity</w:t>
            </w:r>
            <w:proofErr w:type="spellEnd"/>
          </w:p>
        </w:tc>
        <w:tc>
          <w:tcPr>
            <w:tcW w:w="0" w:type="auto"/>
            <w:vAlign w:val="center"/>
            <w:hideMark/>
          </w:tcPr>
          <w:p w14:paraId="1F3E9020" w14:textId="77777777" w:rsidR="00055BDB" w:rsidRPr="00055BDB" w:rsidRDefault="00055BDB" w:rsidP="00055BDB">
            <w:r w:rsidRPr="00055BDB">
              <w:t>High</w:t>
            </w:r>
          </w:p>
        </w:tc>
        <w:tc>
          <w:tcPr>
            <w:tcW w:w="0" w:type="auto"/>
            <w:vAlign w:val="center"/>
            <w:hideMark/>
          </w:tcPr>
          <w:p w14:paraId="3E2BEA26" w14:textId="77777777" w:rsidR="00055BDB" w:rsidRPr="00055BDB" w:rsidRDefault="00055BDB" w:rsidP="00055BDB">
            <w:pPr>
              <w:rPr>
                <w:lang w:val="en-GB"/>
              </w:rPr>
            </w:pPr>
            <w:r w:rsidRPr="00055BDB">
              <w:rPr>
                <w:lang w:val="en-GB"/>
              </w:rPr>
              <w:t>Valid credentials obtained for multiple employees</w:t>
            </w:r>
          </w:p>
        </w:tc>
      </w:tr>
    </w:tbl>
    <w:p w14:paraId="05D1ACD2" w14:textId="5886C65F" w:rsidR="00055BDB" w:rsidRPr="00055BDB" w:rsidRDefault="0087178B" w:rsidP="00055BDB">
      <w:pPr>
        <w:rPr>
          <w:lang w:val="en-GB"/>
        </w:rPr>
      </w:pPr>
      <w:r>
        <w:rPr>
          <w:lang w:val="en-GB"/>
        </w:rPr>
        <w:br/>
      </w:r>
      <w:r w:rsidR="00055BDB" w:rsidRPr="0087178B">
        <w:rPr>
          <w:b/>
          <w:bCs/>
          <w:lang w:val="en-GB"/>
        </w:rPr>
        <w:t>Analysis</w:t>
      </w:r>
      <w:r w:rsidR="00055BDB" w:rsidRPr="00055BDB">
        <w:rPr>
          <w:lang w:val="en-GB"/>
        </w:rPr>
        <w:t xml:space="preserve">: The phishing simulation revealed </w:t>
      </w:r>
      <w:r w:rsidR="00C47251">
        <w:rPr>
          <w:lang w:val="en-GB"/>
        </w:rPr>
        <w:t xml:space="preserve">big concerns. The proportion of employees  which are falling into the trap is high. The prevention campaigns and formations are not enough about </w:t>
      </w:r>
      <w:r w:rsidR="00055BDB" w:rsidRPr="00055BDB">
        <w:rPr>
          <w:lang w:val="en-GB"/>
        </w:rPr>
        <w:t>social engineering attacks</w:t>
      </w:r>
      <w:r w:rsidR="00C47251">
        <w:rPr>
          <w:lang w:val="en-GB"/>
        </w:rPr>
        <w:t>. This</w:t>
      </w:r>
      <w:r w:rsidR="00055BDB" w:rsidRPr="00055BDB">
        <w:rPr>
          <w:lang w:val="en-GB"/>
        </w:rPr>
        <w:t xml:space="preserve"> combined </w:t>
      </w:r>
      <w:r w:rsidR="00C47251">
        <w:rPr>
          <w:lang w:val="en-GB"/>
        </w:rPr>
        <w:t xml:space="preserve">to </w:t>
      </w:r>
      <w:r w:rsidR="00055BDB" w:rsidRPr="00055BDB">
        <w:rPr>
          <w:lang w:val="en-GB"/>
        </w:rPr>
        <w:t xml:space="preserve">inadequate technical controls </w:t>
      </w:r>
      <w:r w:rsidR="00C47251">
        <w:rPr>
          <w:lang w:val="en-GB"/>
        </w:rPr>
        <w:t>can’t</w:t>
      </w:r>
      <w:r w:rsidR="00055BDB" w:rsidRPr="00055BDB">
        <w:rPr>
          <w:lang w:val="en-GB"/>
        </w:rPr>
        <w:t xml:space="preserve"> prevent such attacks.</w:t>
      </w:r>
      <w:r>
        <w:rPr>
          <w:lang w:val="en-GB"/>
        </w:rPr>
        <w:br/>
      </w:r>
    </w:p>
    <w:p w14:paraId="57DFB04E" w14:textId="3A8F1363" w:rsidR="00055BDB" w:rsidRPr="009239B5" w:rsidRDefault="00055BDB" w:rsidP="00C06A03">
      <w:pPr>
        <w:pStyle w:val="Titre3"/>
        <w:numPr>
          <w:ilvl w:val="0"/>
          <w:numId w:val="94"/>
        </w:numPr>
      </w:pPr>
      <w:bookmarkStart w:id="42" w:name="_Toc196828257"/>
      <w:proofErr w:type="spellStart"/>
      <w:r w:rsidRPr="009239B5">
        <w:lastRenderedPageBreak/>
        <w:t>Overall</w:t>
      </w:r>
      <w:proofErr w:type="spellEnd"/>
      <w:r w:rsidRPr="009239B5">
        <w:t xml:space="preserve"> Attack Chain</w:t>
      </w:r>
      <w:bookmarkEnd w:id="42"/>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936"/>
        <w:gridCol w:w="1554"/>
        <w:gridCol w:w="1159"/>
        <w:gridCol w:w="1272"/>
      </w:tblGrid>
      <w:tr w:rsidR="00055BDB" w:rsidRPr="00055BDB" w14:paraId="7F6000CA" w14:textId="77777777" w:rsidTr="004E7437">
        <w:trPr>
          <w:tblHeader/>
          <w:tblCellSpacing w:w="15" w:type="dxa"/>
        </w:trPr>
        <w:tc>
          <w:tcPr>
            <w:tcW w:w="0" w:type="auto"/>
            <w:vAlign w:val="center"/>
            <w:hideMark/>
          </w:tcPr>
          <w:p w14:paraId="3B7B8D22" w14:textId="77777777" w:rsidR="00055BDB" w:rsidRPr="00560A18" w:rsidRDefault="00055BDB" w:rsidP="00055BDB">
            <w:pPr>
              <w:rPr>
                <w:b/>
                <w:bCs/>
                <w:sz w:val="24"/>
                <w:szCs w:val="24"/>
              </w:rPr>
            </w:pPr>
            <w:r w:rsidRPr="00560A18">
              <w:rPr>
                <w:b/>
                <w:bCs/>
                <w:sz w:val="24"/>
                <w:szCs w:val="24"/>
              </w:rPr>
              <w:t>Stage</w:t>
            </w:r>
          </w:p>
        </w:tc>
        <w:tc>
          <w:tcPr>
            <w:tcW w:w="0" w:type="auto"/>
            <w:vAlign w:val="center"/>
            <w:hideMark/>
          </w:tcPr>
          <w:p w14:paraId="0DE2214E" w14:textId="77777777" w:rsidR="00055BDB" w:rsidRPr="00560A18" w:rsidRDefault="00055BDB" w:rsidP="00055BDB">
            <w:pPr>
              <w:rPr>
                <w:b/>
                <w:bCs/>
                <w:sz w:val="24"/>
                <w:szCs w:val="24"/>
              </w:rPr>
            </w:pPr>
            <w:proofErr w:type="spellStart"/>
            <w:r w:rsidRPr="00560A18">
              <w:rPr>
                <w:b/>
                <w:bCs/>
                <w:sz w:val="24"/>
                <w:szCs w:val="24"/>
              </w:rPr>
              <w:t>Success</w:t>
            </w:r>
            <w:proofErr w:type="spellEnd"/>
            <w:r w:rsidRPr="00560A18">
              <w:rPr>
                <w:b/>
                <w:bCs/>
                <w:sz w:val="24"/>
                <w:szCs w:val="24"/>
              </w:rPr>
              <w:t xml:space="preserve"> Rate</w:t>
            </w:r>
          </w:p>
        </w:tc>
        <w:tc>
          <w:tcPr>
            <w:tcW w:w="0" w:type="auto"/>
            <w:vAlign w:val="center"/>
            <w:hideMark/>
          </w:tcPr>
          <w:p w14:paraId="3724598B" w14:textId="77777777" w:rsidR="00055BDB" w:rsidRPr="00560A18" w:rsidRDefault="00055BDB" w:rsidP="00055BDB">
            <w:pPr>
              <w:rPr>
                <w:b/>
                <w:bCs/>
                <w:sz w:val="24"/>
                <w:szCs w:val="24"/>
              </w:rPr>
            </w:pPr>
            <w:proofErr w:type="spellStart"/>
            <w:r w:rsidRPr="00560A18">
              <w:rPr>
                <w:b/>
                <w:bCs/>
                <w:sz w:val="24"/>
                <w:szCs w:val="24"/>
              </w:rPr>
              <w:t>Detection</w:t>
            </w:r>
            <w:proofErr w:type="spellEnd"/>
          </w:p>
        </w:tc>
        <w:tc>
          <w:tcPr>
            <w:tcW w:w="0" w:type="auto"/>
            <w:vAlign w:val="center"/>
            <w:hideMark/>
          </w:tcPr>
          <w:p w14:paraId="088C09C8" w14:textId="77777777" w:rsidR="00055BDB" w:rsidRPr="00560A18" w:rsidRDefault="00055BDB" w:rsidP="00055BDB">
            <w:pPr>
              <w:rPr>
                <w:b/>
                <w:bCs/>
                <w:sz w:val="24"/>
                <w:szCs w:val="24"/>
              </w:rPr>
            </w:pPr>
            <w:r w:rsidRPr="00560A18">
              <w:rPr>
                <w:b/>
                <w:bCs/>
                <w:sz w:val="24"/>
                <w:szCs w:val="24"/>
              </w:rPr>
              <w:t>Prevention</w:t>
            </w:r>
          </w:p>
        </w:tc>
      </w:tr>
      <w:tr w:rsidR="00055BDB" w:rsidRPr="00055BDB" w14:paraId="64281921" w14:textId="77777777" w:rsidTr="004E7437">
        <w:trPr>
          <w:tblCellSpacing w:w="15" w:type="dxa"/>
        </w:trPr>
        <w:tc>
          <w:tcPr>
            <w:tcW w:w="0" w:type="auto"/>
            <w:vAlign w:val="center"/>
            <w:hideMark/>
          </w:tcPr>
          <w:p w14:paraId="210B3BFF" w14:textId="77777777" w:rsidR="00055BDB" w:rsidRPr="00055BDB" w:rsidRDefault="00055BDB" w:rsidP="00055BDB">
            <w:r w:rsidRPr="00055BDB">
              <w:t>Initial Access (Phishing)</w:t>
            </w:r>
          </w:p>
        </w:tc>
        <w:tc>
          <w:tcPr>
            <w:tcW w:w="0" w:type="auto"/>
            <w:vAlign w:val="center"/>
            <w:hideMark/>
          </w:tcPr>
          <w:p w14:paraId="47096DCB" w14:textId="77777777" w:rsidR="00055BDB" w:rsidRPr="00055BDB" w:rsidRDefault="00055BDB" w:rsidP="00055BDB">
            <w:r w:rsidRPr="00055BDB">
              <w:t>42%</w:t>
            </w:r>
          </w:p>
        </w:tc>
        <w:tc>
          <w:tcPr>
            <w:tcW w:w="0" w:type="auto"/>
            <w:vAlign w:val="center"/>
            <w:hideMark/>
          </w:tcPr>
          <w:p w14:paraId="4FC5DB83" w14:textId="77777777" w:rsidR="00055BDB" w:rsidRPr="00055BDB" w:rsidRDefault="00055BDB" w:rsidP="00055BDB">
            <w:r w:rsidRPr="00055BDB">
              <w:t>Partial</w:t>
            </w:r>
          </w:p>
        </w:tc>
        <w:tc>
          <w:tcPr>
            <w:tcW w:w="0" w:type="auto"/>
            <w:vAlign w:val="center"/>
            <w:hideMark/>
          </w:tcPr>
          <w:p w14:paraId="74831777" w14:textId="77777777" w:rsidR="00055BDB" w:rsidRPr="00055BDB" w:rsidRDefault="00055BDB" w:rsidP="00055BDB">
            <w:proofErr w:type="spellStart"/>
            <w:r w:rsidRPr="00055BDB">
              <w:t>Failed</w:t>
            </w:r>
            <w:proofErr w:type="spellEnd"/>
          </w:p>
        </w:tc>
      </w:tr>
      <w:tr w:rsidR="00055BDB" w:rsidRPr="00055BDB" w14:paraId="1CE8BB85" w14:textId="77777777" w:rsidTr="004E7437">
        <w:trPr>
          <w:tblCellSpacing w:w="15" w:type="dxa"/>
        </w:trPr>
        <w:tc>
          <w:tcPr>
            <w:tcW w:w="0" w:type="auto"/>
            <w:vAlign w:val="center"/>
            <w:hideMark/>
          </w:tcPr>
          <w:p w14:paraId="7158EC37" w14:textId="77777777" w:rsidR="00055BDB" w:rsidRPr="00055BDB" w:rsidRDefault="00055BDB" w:rsidP="00055BDB">
            <w:r w:rsidRPr="00055BDB">
              <w:t>Web Application Compromise</w:t>
            </w:r>
          </w:p>
        </w:tc>
        <w:tc>
          <w:tcPr>
            <w:tcW w:w="0" w:type="auto"/>
            <w:vAlign w:val="center"/>
            <w:hideMark/>
          </w:tcPr>
          <w:p w14:paraId="7B6AE307" w14:textId="77777777" w:rsidR="00055BDB" w:rsidRPr="00055BDB" w:rsidRDefault="00055BDB" w:rsidP="00055BDB">
            <w:r w:rsidRPr="00055BDB">
              <w:t>100%</w:t>
            </w:r>
          </w:p>
        </w:tc>
        <w:tc>
          <w:tcPr>
            <w:tcW w:w="0" w:type="auto"/>
            <w:vAlign w:val="center"/>
            <w:hideMark/>
          </w:tcPr>
          <w:p w14:paraId="4E9476DB" w14:textId="77777777" w:rsidR="00055BDB" w:rsidRPr="00055BDB" w:rsidRDefault="00055BDB" w:rsidP="00055BDB">
            <w:proofErr w:type="spellStart"/>
            <w:r w:rsidRPr="00055BDB">
              <w:t>Failed</w:t>
            </w:r>
            <w:proofErr w:type="spellEnd"/>
          </w:p>
        </w:tc>
        <w:tc>
          <w:tcPr>
            <w:tcW w:w="0" w:type="auto"/>
            <w:vAlign w:val="center"/>
            <w:hideMark/>
          </w:tcPr>
          <w:p w14:paraId="30A09E61" w14:textId="77777777" w:rsidR="00055BDB" w:rsidRPr="00055BDB" w:rsidRDefault="00055BDB" w:rsidP="00055BDB">
            <w:proofErr w:type="spellStart"/>
            <w:r w:rsidRPr="00055BDB">
              <w:t>Failed</w:t>
            </w:r>
            <w:proofErr w:type="spellEnd"/>
          </w:p>
        </w:tc>
      </w:tr>
      <w:tr w:rsidR="00055BDB" w:rsidRPr="00055BDB" w14:paraId="23D37E75" w14:textId="77777777" w:rsidTr="004E7437">
        <w:trPr>
          <w:tblCellSpacing w:w="15" w:type="dxa"/>
        </w:trPr>
        <w:tc>
          <w:tcPr>
            <w:tcW w:w="0" w:type="auto"/>
            <w:vAlign w:val="center"/>
            <w:hideMark/>
          </w:tcPr>
          <w:p w14:paraId="276E8D59" w14:textId="77777777" w:rsidR="00055BDB" w:rsidRPr="00055BDB" w:rsidRDefault="00055BDB" w:rsidP="00055BDB">
            <w:proofErr w:type="spellStart"/>
            <w:r w:rsidRPr="00055BDB">
              <w:t>Lateral</w:t>
            </w:r>
            <w:proofErr w:type="spellEnd"/>
            <w:r w:rsidRPr="00055BDB">
              <w:t xml:space="preserve"> </w:t>
            </w:r>
            <w:proofErr w:type="spellStart"/>
            <w:r w:rsidRPr="00055BDB">
              <w:t>Movement</w:t>
            </w:r>
            <w:proofErr w:type="spellEnd"/>
          </w:p>
        </w:tc>
        <w:tc>
          <w:tcPr>
            <w:tcW w:w="0" w:type="auto"/>
            <w:vAlign w:val="center"/>
            <w:hideMark/>
          </w:tcPr>
          <w:p w14:paraId="5731535E" w14:textId="77777777" w:rsidR="00055BDB" w:rsidRPr="00055BDB" w:rsidRDefault="00055BDB" w:rsidP="00055BDB">
            <w:r w:rsidRPr="00055BDB">
              <w:t>100%</w:t>
            </w:r>
          </w:p>
        </w:tc>
        <w:tc>
          <w:tcPr>
            <w:tcW w:w="0" w:type="auto"/>
            <w:vAlign w:val="center"/>
            <w:hideMark/>
          </w:tcPr>
          <w:p w14:paraId="1A58144B" w14:textId="77777777" w:rsidR="00055BDB" w:rsidRPr="00055BDB" w:rsidRDefault="00055BDB" w:rsidP="00055BDB">
            <w:proofErr w:type="spellStart"/>
            <w:r w:rsidRPr="00055BDB">
              <w:t>Failed</w:t>
            </w:r>
            <w:proofErr w:type="spellEnd"/>
          </w:p>
        </w:tc>
        <w:tc>
          <w:tcPr>
            <w:tcW w:w="0" w:type="auto"/>
            <w:vAlign w:val="center"/>
            <w:hideMark/>
          </w:tcPr>
          <w:p w14:paraId="400F3E3D" w14:textId="77777777" w:rsidR="00055BDB" w:rsidRPr="00055BDB" w:rsidRDefault="00055BDB" w:rsidP="00055BDB">
            <w:proofErr w:type="spellStart"/>
            <w:r w:rsidRPr="00055BDB">
              <w:t>Failed</w:t>
            </w:r>
            <w:proofErr w:type="spellEnd"/>
          </w:p>
        </w:tc>
      </w:tr>
      <w:tr w:rsidR="00055BDB" w:rsidRPr="00055BDB" w14:paraId="278DD1EE" w14:textId="77777777" w:rsidTr="004E7437">
        <w:trPr>
          <w:tblCellSpacing w:w="15" w:type="dxa"/>
        </w:trPr>
        <w:tc>
          <w:tcPr>
            <w:tcW w:w="0" w:type="auto"/>
            <w:vAlign w:val="center"/>
            <w:hideMark/>
          </w:tcPr>
          <w:p w14:paraId="03A70F3F" w14:textId="77777777" w:rsidR="00055BDB" w:rsidRPr="00055BDB" w:rsidRDefault="00055BDB" w:rsidP="00055BDB">
            <w:r w:rsidRPr="00055BDB">
              <w:t>Data Access</w:t>
            </w:r>
          </w:p>
        </w:tc>
        <w:tc>
          <w:tcPr>
            <w:tcW w:w="0" w:type="auto"/>
            <w:vAlign w:val="center"/>
            <w:hideMark/>
          </w:tcPr>
          <w:p w14:paraId="3B0094F7" w14:textId="77777777" w:rsidR="00055BDB" w:rsidRPr="00055BDB" w:rsidRDefault="00055BDB" w:rsidP="00055BDB">
            <w:r w:rsidRPr="00055BDB">
              <w:t>100%</w:t>
            </w:r>
          </w:p>
        </w:tc>
        <w:tc>
          <w:tcPr>
            <w:tcW w:w="0" w:type="auto"/>
            <w:vAlign w:val="center"/>
            <w:hideMark/>
          </w:tcPr>
          <w:p w14:paraId="205FA099" w14:textId="77777777" w:rsidR="00055BDB" w:rsidRPr="00055BDB" w:rsidRDefault="00055BDB" w:rsidP="00055BDB">
            <w:proofErr w:type="spellStart"/>
            <w:r w:rsidRPr="00055BDB">
              <w:t>Failed</w:t>
            </w:r>
            <w:proofErr w:type="spellEnd"/>
          </w:p>
        </w:tc>
        <w:tc>
          <w:tcPr>
            <w:tcW w:w="0" w:type="auto"/>
            <w:vAlign w:val="center"/>
            <w:hideMark/>
          </w:tcPr>
          <w:p w14:paraId="0FA0D165" w14:textId="77777777" w:rsidR="00055BDB" w:rsidRPr="00055BDB" w:rsidRDefault="00055BDB" w:rsidP="00055BDB">
            <w:proofErr w:type="spellStart"/>
            <w:r w:rsidRPr="00055BDB">
              <w:t>Failed</w:t>
            </w:r>
            <w:proofErr w:type="spellEnd"/>
          </w:p>
        </w:tc>
      </w:tr>
      <w:tr w:rsidR="00055BDB" w:rsidRPr="00055BDB" w14:paraId="5FD8B461" w14:textId="77777777" w:rsidTr="004E7437">
        <w:trPr>
          <w:tblCellSpacing w:w="15" w:type="dxa"/>
        </w:trPr>
        <w:tc>
          <w:tcPr>
            <w:tcW w:w="0" w:type="auto"/>
            <w:vAlign w:val="center"/>
            <w:hideMark/>
          </w:tcPr>
          <w:p w14:paraId="06BB60D2" w14:textId="77777777" w:rsidR="00055BDB" w:rsidRPr="00055BDB" w:rsidRDefault="00055BDB" w:rsidP="00055BDB">
            <w:r w:rsidRPr="00055BDB">
              <w:t>Data Exfiltration</w:t>
            </w:r>
          </w:p>
        </w:tc>
        <w:tc>
          <w:tcPr>
            <w:tcW w:w="0" w:type="auto"/>
            <w:vAlign w:val="center"/>
            <w:hideMark/>
          </w:tcPr>
          <w:p w14:paraId="5D7E0518" w14:textId="77777777" w:rsidR="00055BDB" w:rsidRPr="00055BDB" w:rsidRDefault="00055BDB" w:rsidP="00055BDB">
            <w:r w:rsidRPr="00055BDB">
              <w:t>100%</w:t>
            </w:r>
          </w:p>
        </w:tc>
        <w:tc>
          <w:tcPr>
            <w:tcW w:w="0" w:type="auto"/>
            <w:vAlign w:val="center"/>
            <w:hideMark/>
          </w:tcPr>
          <w:p w14:paraId="46965B63" w14:textId="77777777" w:rsidR="00055BDB" w:rsidRPr="00055BDB" w:rsidRDefault="00055BDB" w:rsidP="00055BDB">
            <w:proofErr w:type="spellStart"/>
            <w:r w:rsidRPr="00055BDB">
              <w:t>Failed</w:t>
            </w:r>
            <w:proofErr w:type="spellEnd"/>
          </w:p>
        </w:tc>
        <w:tc>
          <w:tcPr>
            <w:tcW w:w="0" w:type="auto"/>
            <w:vAlign w:val="center"/>
            <w:hideMark/>
          </w:tcPr>
          <w:p w14:paraId="113CAD80" w14:textId="77777777" w:rsidR="00055BDB" w:rsidRPr="00055BDB" w:rsidRDefault="00055BDB" w:rsidP="00055BDB">
            <w:proofErr w:type="spellStart"/>
            <w:r w:rsidRPr="00055BDB">
              <w:t>Failed</w:t>
            </w:r>
            <w:proofErr w:type="spellEnd"/>
          </w:p>
        </w:tc>
      </w:tr>
    </w:tbl>
    <w:p w14:paraId="178CE5E0" w14:textId="3B56A6CA" w:rsidR="00055BDB" w:rsidRPr="00055BDB" w:rsidRDefault="0087178B" w:rsidP="00055BDB">
      <w:pPr>
        <w:rPr>
          <w:lang w:val="en-GB"/>
        </w:rPr>
      </w:pPr>
      <w:r>
        <w:rPr>
          <w:lang w:val="en-GB"/>
        </w:rPr>
        <w:br/>
      </w:r>
      <w:r w:rsidR="00055BDB" w:rsidRPr="0087178B">
        <w:rPr>
          <w:b/>
          <w:bCs/>
          <w:lang w:val="en-GB"/>
        </w:rPr>
        <w:t>Analysis</w:t>
      </w:r>
      <w:r w:rsidR="00055BDB" w:rsidRPr="00055BDB">
        <w:rPr>
          <w:lang w:val="en-GB"/>
        </w:rPr>
        <w:t xml:space="preserve">: The </w:t>
      </w:r>
      <w:r w:rsidR="004D056E">
        <w:rPr>
          <w:lang w:val="en-GB"/>
        </w:rPr>
        <w:t xml:space="preserve">simulation of the </w:t>
      </w:r>
      <w:r w:rsidR="00055BDB" w:rsidRPr="00055BDB">
        <w:rPr>
          <w:lang w:val="en-GB"/>
        </w:rPr>
        <w:t>attack chain was successful</w:t>
      </w:r>
      <w:r w:rsidR="004D056E">
        <w:rPr>
          <w:lang w:val="en-GB"/>
        </w:rPr>
        <w:t>. No security measures were in place to prevent the data extraction</w:t>
      </w:r>
      <w:r w:rsidR="00055BDB" w:rsidRPr="00055BDB">
        <w:rPr>
          <w:lang w:val="en-GB"/>
        </w:rPr>
        <w:t xml:space="preserve">. </w:t>
      </w:r>
      <w:r w:rsidR="004D056E">
        <w:rPr>
          <w:lang w:val="en-GB"/>
        </w:rPr>
        <w:t>The simulation</w:t>
      </w:r>
      <w:r w:rsidR="00055BDB" w:rsidRPr="00055BDB">
        <w:rPr>
          <w:lang w:val="en-GB"/>
        </w:rPr>
        <w:t xml:space="preserve"> demonstrate</w:t>
      </w:r>
      <w:r w:rsidR="004D056E">
        <w:rPr>
          <w:lang w:val="en-GB"/>
        </w:rPr>
        <w:t>d</w:t>
      </w:r>
      <w:r w:rsidR="00055BDB" w:rsidRPr="00055BDB">
        <w:rPr>
          <w:lang w:val="en-GB"/>
        </w:rPr>
        <w:t xml:space="preserve"> how the identified vulnerabilities, create a viable path for </w:t>
      </w:r>
      <w:r w:rsidR="004D056E">
        <w:rPr>
          <w:lang w:val="en-GB"/>
        </w:rPr>
        <w:t>attackers</w:t>
      </w:r>
      <w:r w:rsidR="00055BDB" w:rsidRPr="00055BDB">
        <w:rPr>
          <w:lang w:val="en-GB"/>
        </w:rPr>
        <w:t xml:space="preserve"> to access CPC's </w:t>
      </w:r>
      <w:r w:rsidR="003E4BE2">
        <w:rPr>
          <w:lang w:val="en-GB"/>
        </w:rPr>
        <w:t>data. T</w:t>
      </w:r>
      <w:r w:rsidR="00055BDB" w:rsidRPr="00055BDB">
        <w:rPr>
          <w:lang w:val="en-GB"/>
        </w:rPr>
        <w:t xml:space="preserve">he lack of detection </w:t>
      </w:r>
      <w:r w:rsidR="003E4BE2">
        <w:rPr>
          <w:lang w:val="en-GB"/>
        </w:rPr>
        <w:t>in the system is</w:t>
      </w:r>
      <w:r w:rsidR="00055BDB" w:rsidRPr="00055BDB">
        <w:rPr>
          <w:lang w:val="en-GB"/>
        </w:rPr>
        <w:t xml:space="preserve"> concerning</w:t>
      </w:r>
      <w:r w:rsidR="003E4BE2">
        <w:rPr>
          <w:lang w:val="en-GB"/>
        </w:rPr>
        <w:t>. This</w:t>
      </w:r>
      <w:r w:rsidR="00055BDB" w:rsidRPr="00055BDB">
        <w:rPr>
          <w:lang w:val="en-GB"/>
        </w:rPr>
        <w:t xml:space="preserve"> would allow</w:t>
      </w:r>
      <w:r w:rsidR="003E4BE2">
        <w:rPr>
          <w:lang w:val="en-GB"/>
        </w:rPr>
        <w:t>ed</w:t>
      </w:r>
      <w:r w:rsidR="00055BDB" w:rsidRPr="00055BDB">
        <w:rPr>
          <w:lang w:val="en-GB"/>
        </w:rPr>
        <w:t xml:space="preserve"> attackers to maintain long-term presence without </w:t>
      </w:r>
      <w:r w:rsidR="003E4BE2">
        <w:rPr>
          <w:lang w:val="en-GB"/>
        </w:rPr>
        <w:t xml:space="preserve">being </w:t>
      </w:r>
      <w:r w:rsidR="00055BDB" w:rsidRPr="00055BDB">
        <w:rPr>
          <w:lang w:val="en-GB"/>
        </w:rPr>
        <w:t>discover</w:t>
      </w:r>
      <w:r w:rsidR="003E4BE2">
        <w:rPr>
          <w:lang w:val="en-GB"/>
        </w:rPr>
        <w:t>ed</w:t>
      </w:r>
      <w:r w:rsidR="00055BDB" w:rsidRPr="00055BDB">
        <w:rPr>
          <w:lang w:val="en-GB"/>
        </w:rPr>
        <w:t>.</w:t>
      </w:r>
      <w:r>
        <w:rPr>
          <w:lang w:val="en-GB"/>
        </w:rPr>
        <w:br/>
      </w:r>
    </w:p>
    <w:p w14:paraId="135B86CA" w14:textId="28220670" w:rsidR="00055BDB" w:rsidRPr="00055BDB" w:rsidRDefault="00055BDB" w:rsidP="00D5511D">
      <w:pPr>
        <w:pStyle w:val="Titre1"/>
        <w:numPr>
          <w:ilvl w:val="0"/>
          <w:numId w:val="96"/>
        </w:numPr>
        <w:rPr>
          <w:lang w:val="en-GB"/>
        </w:rPr>
      </w:pPr>
      <w:bookmarkStart w:id="43" w:name="_Toc196828258"/>
      <w:r w:rsidRPr="00055BDB">
        <w:rPr>
          <w:lang w:val="en-GB"/>
        </w:rPr>
        <w:t>Recommended Solutions</w:t>
      </w:r>
      <w:bookmarkEnd w:id="43"/>
    </w:p>
    <w:p w14:paraId="394EA0A4" w14:textId="0C4AC136" w:rsidR="00055BDB" w:rsidRPr="00055BDB" w:rsidRDefault="001A6498" w:rsidP="00055BDB">
      <w:pPr>
        <w:rPr>
          <w:lang w:val="en-GB"/>
        </w:rPr>
      </w:pPr>
      <w:r>
        <w:rPr>
          <w:lang w:val="en-GB"/>
        </w:rPr>
        <w:t xml:space="preserve">Due to the vulnerabilities identified in the penetration test, we can make the following recommendations to improve the security of CPC’s system. </w:t>
      </w:r>
    </w:p>
    <w:p w14:paraId="18758255" w14:textId="67D289D6" w:rsidR="00055BDB" w:rsidRPr="00055BDB" w:rsidRDefault="009239B5" w:rsidP="00DF2F7C">
      <w:pPr>
        <w:pStyle w:val="Titre2"/>
      </w:pPr>
      <w:bookmarkStart w:id="44" w:name="_Toc196828259"/>
      <w:r>
        <w:t>A</w:t>
      </w:r>
      <w:r w:rsidR="00055BDB" w:rsidRPr="00055BDB">
        <w:t>. Configuration Changes</w:t>
      </w:r>
      <w:bookmarkEnd w:id="44"/>
    </w:p>
    <w:p w14:paraId="6F15A6AE" w14:textId="313EDE66" w:rsidR="00055BDB" w:rsidRDefault="001A6498" w:rsidP="001A6498">
      <w:pPr>
        <w:pStyle w:val="Titre3"/>
      </w:pPr>
      <w:r>
        <w:br/>
      </w:r>
      <w:bookmarkStart w:id="45" w:name="_Toc196828260"/>
      <w:r w:rsidR="00C06A03">
        <w:t xml:space="preserve">1. </w:t>
      </w:r>
      <w:r w:rsidR="00055BDB" w:rsidRPr="001A6498">
        <w:t xml:space="preserve">Web Application Security </w:t>
      </w:r>
      <w:proofErr w:type="spellStart"/>
      <w:r w:rsidR="00055BDB" w:rsidRPr="001A6498">
        <w:t>Enhancements</w:t>
      </w:r>
      <w:bookmarkEnd w:id="45"/>
      <w:proofErr w:type="spellEnd"/>
    </w:p>
    <w:p w14:paraId="2693E0C1" w14:textId="77777777" w:rsidR="00881A46" w:rsidRPr="00881A46" w:rsidRDefault="00881A46" w:rsidP="00881A46"/>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3005"/>
        <w:gridCol w:w="5171"/>
        <w:gridCol w:w="886"/>
      </w:tblGrid>
      <w:tr w:rsidR="00055BDB" w:rsidRPr="00055BDB" w14:paraId="32EC30CD" w14:textId="77777777" w:rsidTr="004E7437">
        <w:trPr>
          <w:tblHeader/>
          <w:tblCellSpacing w:w="15" w:type="dxa"/>
        </w:trPr>
        <w:tc>
          <w:tcPr>
            <w:tcW w:w="0" w:type="auto"/>
            <w:vAlign w:val="center"/>
            <w:hideMark/>
          </w:tcPr>
          <w:p w14:paraId="2CA85D12" w14:textId="77777777" w:rsidR="00055BDB" w:rsidRPr="00881A46" w:rsidRDefault="00055BDB" w:rsidP="00055BDB">
            <w:pPr>
              <w:rPr>
                <w:b/>
                <w:bCs/>
                <w:sz w:val="24"/>
                <w:szCs w:val="24"/>
              </w:rPr>
            </w:pPr>
            <w:proofErr w:type="spellStart"/>
            <w:r w:rsidRPr="00881A46">
              <w:rPr>
                <w:b/>
                <w:bCs/>
                <w:sz w:val="24"/>
                <w:szCs w:val="24"/>
              </w:rPr>
              <w:t>Current</w:t>
            </w:r>
            <w:proofErr w:type="spellEnd"/>
            <w:r w:rsidRPr="00881A46">
              <w:rPr>
                <w:b/>
                <w:bCs/>
                <w:sz w:val="24"/>
                <w:szCs w:val="24"/>
              </w:rPr>
              <w:t xml:space="preserve"> Configuration</w:t>
            </w:r>
          </w:p>
        </w:tc>
        <w:tc>
          <w:tcPr>
            <w:tcW w:w="0" w:type="auto"/>
            <w:vAlign w:val="center"/>
            <w:hideMark/>
          </w:tcPr>
          <w:p w14:paraId="520738C1" w14:textId="77777777" w:rsidR="00055BDB" w:rsidRPr="00881A46" w:rsidRDefault="00055BDB" w:rsidP="00055BDB">
            <w:pPr>
              <w:rPr>
                <w:b/>
                <w:bCs/>
                <w:sz w:val="24"/>
                <w:szCs w:val="24"/>
              </w:rPr>
            </w:pPr>
            <w:proofErr w:type="spellStart"/>
            <w:r w:rsidRPr="00881A46">
              <w:rPr>
                <w:b/>
                <w:bCs/>
                <w:sz w:val="24"/>
                <w:szCs w:val="24"/>
              </w:rPr>
              <w:t>Recommended</w:t>
            </w:r>
            <w:proofErr w:type="spellEnd"/>
            <w:r w:rsidRPr="00881A46">
              <w:rPr>
                <w:b/>
                <w:bCs/>
                <w:sz w:val="24"/>
                <w:szCs w:val="24"/>
              </w:rPr>
              <w:t xml:space="preserve"> Change</w:t>
            </w:r>
          </w:p>
        </w:tc>
        <w:tc>
          <w:tcPr>
            <w:tcW w:w="0" w:type="auto"/>
            <w:vAlign w:val="center"/>
            <w:hideMark/>
          </w:tcPr>
          <w:p w14:paraId="7A192D4F" w14:textId="77777777" w:rsidR="00055BDB" w:rsidRPr="00881A46" w:rsidRDefault="00055BDB" w:rsidP="00055BDB">
            <w:pPr>
              <w:rPr>
                <w:b/>
                <w:bCs/>
                <w:sz w:val="24"/>
                <w:szCs w:val="24"/>
              </w:rPr>
            </w:pPr>
            <w:proofErr w:type="spellStart"/>
            <w:r w:rsidRPr="00881A46">
              <w:rPr>
                <w:b/>
                <w:bCs/>
                <w:sz w:val="24"/>
                <w:szCs w:val="24"/>
              </w:rPr>
              <w:t>Priority</w:t>
            </w:r>
            <w:proofErr w:type="spellEnd"/>
          </w:p>
        </w:tc>
      </w:tr>
      <w:tr w:rsidR="00055BDB" w:rsidRPr="00055BDB" w14:paraId="25A3C3EC" w14:textId="77777777" w:rsidTr="004E7437">
        <w:trPr>
          <w:tblCellSpacing w:w="15" w:type="dxa"/>
        </w:trPr>
        <w:tc>
          <w:tcPr>
            <w:tcW w:w="0" w:type="auto"/>
            <w:vAlign w:val="center"/>
            <w:hideMark/>
          </w:tcPr>
          <w:p w14:paraId="2A19011D" w14:textId="77777777" w:rsidR="00055BDB" w:rsidRPr="00055BDB" w:rsidRDefault="00055BDB" w:rsidP="00055BDB">
            <w:pPr>
              <w:rPr>
                <w:lang w:val="en-GB"/>
              </w:rPr>
            </w:pPr>
            <w:r w:rsidRPr="00055BDB">
              <w:rPr>
                <w:lang w:val="en-GB"/>
              </w:rPr>
              <w:t>Direct SQL concatenation in code</w:t>
            </w:r>
          </w:p>
        </w:tc>
        <w:tc>
          <w:tcPr>
            <w:tcW w:w="0" w:type="auto"/>
            <w:vAlign w:val="center"/>
            <w:hideMark/>
          </w:tcPr>
          <w:p w14:paraId="1C4C8ACE" w14:textId="77777777" w:rsidR="00055BDB" w:rsidRPr="00055BDB" w:rsidRDefault="00055BDB" w:rsidP="00055BDB">
            <w:pPr>
              <w:rPr>
                <w:lang w:val="en-GB"/>
              </w:rPr>
            </w:pPr>
            <w:r w:rsidRPr="00055BDB">
              <w:rPr>
                <w:lang w:val="en-GB"/>
              </w:rPr>
              <w:t>Implement parameterized queries for all database operations</w:t>
            </w:r>
          </w:p>
        </w:tc>
        <w:tc>
          <w:tcPr>
            <w:tcW w:w="0" w:type="auto"/>
            <w:vAlign w:val="center"/>
            <w:hideMark/>
          </w:tcPr>
          <w:p w14:paraId="3F75CF70" w14:textId="77777777" w:rsidR="00055BDB" w:rsidRPr="00055BDB" w:rsidRDefault="00055BDB" w:rsidP="00055BDB">
            <w:r w:rsidRPr="00055BDB">
              <w:t>Critical</w:t>
            </w:r>
          </w:p>
        </w:tc>
      </w:tr>
      <w:tr w:rsidR="00055BDB" w:rsidRPr="00055BDB" w14:paraId="4CB93F33" w14:textId="77777777" w:rsidTr="004E7437">
        <w:trPr>
          <w:tblCellSpacing w:w="15" w:type="dxa"/>
        </w:trPr>
        <w:tc>
          <w:tcPr>
            <w:tcW w:w="0" w:type="auto"/>
            <w:vAlign w:val="center"/>
            <w:hideMark/>
          </w:tcPr>
          <w:p w14:paraId="169FEC1C" w14:textId="77777777" w:rsidR="00055BDB" w:rsidRPr="00055BDB" w:rsidRDefault="00055BDB" w:rsidP="00055BDB">
            <w:r w:rsidRPr="00055BDB">
              <w:t>No input validation</w:t>
            </w:r>
          </w:p>
        </w:tc>
        <w:tc>
          <w:tcPr>
            <w:tcW w:w="0" w:type="auto"/>
            <w:vAlign w:val="center"/>
            <w:hideMark/>
          </w:tcPr>
          <w:p w14:paraId="1031AA91" w14:textId="77777777" w:rsidR="00055BDB" w:rsidRPr="00055BDB" w:rsidRDefault="00055BDB" w:rsidP="00055BDB">
            <w:pPr>
              <w:rPr>
                <w:lang w:val="en-GB"/>
              </w:rPr>
            </w:pPr>
            <w:r w:rsidRPr="00055BDB">
              <w:rPr>
                <w:lang w:val="en-GB"/>
              </w:rPr>
              <w:t>Add server-side input validation for all form fields</w:t>
            </w:r>
          </w:p>
        </w:tc>
        <w:tc>
          <w:tcPr>
            <w:tcW w:w="0" w:type="auto"/>
            <w:vAlign w:val="center"/>
            <w:hideMark/>
          </w:tcPr>
          <w:p w14:paraId="5C693F96" w14:textId="77777777" w:rsidR="00055BDB" w:rsidRPr="00055BDB" w:rsidRDefault="00055BDB" w:rsidP="00055BDB">
            <w:r w:rsidRPr="00055BDB">
              <w:t>Critical</w:t>
            </w:r>
          </w:p>
        </w:tc>
      </w:tr>
      <w:tr w:rsidR="00055BDB" w:rsidRPr="00055BDB" w14:paraId="0DEBC3A8" w14:textId="77777777" w:rsidTr="004E7437">
        <w:trPr>
          <w:tblCellSpacing w:w="15" w:type="dxa"/>
        </w:trPr>
        <w:tc>
          <w:tcPr>
            <w:tcW w:w="0" w:type="auto"/>
            <w:vAlign w:val="center"/>
            <w:hideMark/>
          </w:tcPr>
          <w:p w14:paraId="79BA5BF8" w14:textId="77777777" w:rsidR="00055BDB" w:rsidRPr="00055BDB" w:rsidRDefault="00055BDB" w:rsidP="00055BDB">
            <w:r w:rsidRPr="00055BDB">
              <w:t>Default web server configuration</w:t>
            </w:r>
          </w:p>
        </w:tc>
        <w:tc>
          <w:tcPr>
            <w:tcW w:w="0" w:type="auto"/>
            <w:vAlign w:val="center"/>
            <w:hideMark/>
          </w:tcPr>
          <w:p w14:paraId="7D672E21" w14:textId="77777777" w:rsidR="00055BDB" w:rsidRPr="00055BDB" w:rsidRDefault="00055BDB" w:rsidP="00055BDB">
            <w:pPr>
              <w:rPr>
                <w:lang w:val="en-GB"/>
              </w:rPr>
            </w:pPr>
            <w:r w:rsidRPr="00055BDB">
              <w:rPr>
                <w:lang w:val="en-GB"/>
              </w:rPr>
              <w:t>Implement security headers and harden Apache configuration</w:t>
            </w:r>
          </w:p>
        </w:tc>
        <w:tc>
          <w:tcPr>
            <w:tcW w:w="0" w:type="auto"/>
            <w:vAlign w:val="center"/>
            <w:hideMark/>
          </w:tcPr>
          <w:p w14:paraId="7A619DB3" w14:textId="77777777" w:rsidR="00055BDB" w:rsidRPr="00055BDB" w:rsidRDefault="00055BDB" w:rsidP="00055BDB">
            <w:r w:rsidRPr="00055BDB">
              <w:t>High</w:t>
            </w:r>
          </w:p>
        </w:tc>
      </w:tr>
      <w:tr w:rsidR="00055BDB" w:rsidRPr="00055BDB" w14:paraId="1597370A" w14:textId="77777777" w:rsidTr="004E7437">
        <w:trPr>
          <w:tblCellSpacing w:w="15" w:type="dxa"/>
        </w:trPr>
        <w:tc>
          <w:tcPr>
            <w:tcW w:w="0" w:type="auto"/>
            <w:vAlign w:val="center"/>
            <w:hideMark/>
          </w:tcPr>
          <w:p w14:paraId="28BDBF9A" w14:textId="77777777" w:rsidR="00055BDB" w:rsidRPr="00055BDB" w:rsidRDefault="00055BDB" w:rsidP="00055BDB">
            <w:proofErr w:type="spellStart"/>
            <w:r w:rsidRPr="00055BDB">
              <w:t>Exposed</w:t>
            </w:r>
            <w:proofErr w:type="spellEnd"/>
            <w:r w:rsidRPr="00055BDB">
              <w:t xml:space="preserve"> sensitive directories</w:t>
            </w:r>
          </w:p>
        </w:tc>
        <w:tc>
          <w:tcPr>
            <w:tcW w:w="0" w:type="auto"/>
            <w:vAlign w:val="center"/>
            <w:hideMark/>
          </w:tcPr>
          <w:p w14:paraId="126C39EF" w14:textId="77777777" w:rsidR="00055BDB" w:rsidRPr="00055BDB" w:rsidRDefault="00055BDB" w:rsidP="00055BDB">
            <w:pPr>
              <w:rPr>
                <w:lang w:val="en-GB"/>
              </w:rPr>
            </w:pPr>
            <w:r w:rsidRPr="00055BDB">
              <w:rPr>
                <w:lang w:val="en-GB"/>
              </w:rPr>
              <w:t>Restrict directory access and disable directory listing</w:t>
            </w:r>
          </w:p>
        </w:tc>
        <w:tc>
          <w:tcPr>
            <w:tcW w:w="0" w:type="auto"/>
            <w:vAlign w:val="center"/>
            <w:hideMark/>
          </w:tcPr>
          <w:p w14:paraId="5CF74822" w14:textId="77777777" w:rsidR="00055BDB" w:rsidRPr="00055BDB" w:rsidRDefault="00055BDB" w:rsidP="00055BDB">
            <w:r w:rsidRPr="00055BDB">
              <w:t>High</w:t>
            </w:r>
          </w:p>
        </w:tc>
      </w:tr>
      <w:tr w:rsidR="00055BDB" w:rsidRPr="00055BDB" w14:paraId="7ABE4CC3" w14:textId="77777777" w:rsidTr="004E7437">
        <w:trPr>
          <w:tblCellSpacing w:w="15" w:type="dxa"/>
        </w:trPr>
        <w:tc>
          <w:tcPr>
            <w:tcW w:w="0" w:type="auto"/>
            <w:vAlign w:val="center"/>
            <w:hideMark/>
          </w:tcPr>
          <w:p w14:paraId="652749AE" w14:textId="77777777" w:rsidR="00055BDB" w:rsidRPr="00055BDB" w:rsidRDefault="00055BDB" w:rsidP="00055BDB">
            <w:pPr>
              <w:rPr>
                <w:lang w:val="en-GB"/>
              </w:rPr>
            </w:pPr>
            <w:r w:rsidRPr="00055BDB">
              <w:rPr>
                <w:lang w:val="en-GB"/>
              </w:rPr>
              <w:t>Plaintext credentials in config files</w:t>
            </w:r>
          </w:p>
        </w:tc>
        <w:tc>
          <w:tcPr>
            <w:tcW w:w="0" w:type="auto"/>
            <w:vAlign w:val="center"/>
            <w:hideMark/>
          </w:tcPr>
          <w:p w14:paraId="2F428A41" w14:textId="77777777" w:rsidR="00055BDB" w:rsidRPr="00055BDB" w:rsidRDefault="00055BDB" w:rsidP="00055BDB">
            <w:proofErr w:type="spellStart"/>
            <w:r w:rsidRPr="00055BDB">
              <w:t>Encrypt</w:t>
            </w:r>
            <w:proofErr w:type="spellEnd"/>
            <w:r w:rsidRPr="00055BDB">
              <w:t xml:space="preserve"> sensitive configuration data</w:t>
            </w:r>
          </w:p>
        </w:tc>
        <w:tc>
          <w:tcPr>
            <w:tcW w:w="0" w:type="auto"/>
            <w:vAlign w:val="center"/>
            <w:hideMark/>
          </w:tcPr>
          <w:p w14:paraId="26BEA4A0" w14:textId="77777777" w:rsidR="00055BDB" w:rsidRPr="00055BDB" w:rsidRDefault="00055BDB" w:rsidP="00055BDB">
            <w:r w:rsidRPr="00055BDB">
              <w:t>Critical</w:t>
            </w:r>
          </w:p>
        </w:tc>
      </w:tr>
    </w:tbl>
    <w:p w14:paraId="7193CF58" w14:textId="5DDD732A" w:rsidR="00055BDB" w:rsidRPr="00881A46" w:rsidRDefault="001A6498" w:rsidP="00055BDB">
      <w:pPr>
        <w:rPr>
          <w:b/>
          <w:bCs/>
          <w:sz w:val="24"/>
          <w:szCs w:val="24"/>
          <w:u w:val="single"/>
          <w:lang w:val="en-GB"/>
        </w:rPr>
      </w:pPr>
      <w:r>
        <w:rPr>
          <w:b/>
          <w:bCs/>
          <w:sz w:val="24"/>
          <w:szCs w:val="24"/>
          <w:u w:val="single"/>
        </w:rPr>
        <w:lastRenderedPageBreak/>
        <w:br/>
      </w:r>
      <w:r w:rsidR="00055BDB" w:rsidRPr="00881A46">
        <w:rPr>
          <w:b/>
          <w:bCs/>
          <w:sz w:val="24"/>
          <w:szCs w:val="24"/>
          <w:u w:val="single"/>
          <w:lang w:val="en-GB"/>
        </w:rPr>
        <w:t>Implementation Details:</w:t>
      </w:r>
    </w:p>
    <w:p w14:paraId="4E866292" w14:textId="6CFC25AB" w:rsidR="00055BDB" w:rsidRPr="00055BDB" w:rsidRDefault="00055BDB" w:rsidP="00055BDB">
      <w:pPr>
        <w:rPr>
          <w:lang w:val="en-GB"/>
        </w:rPr>
      </w:pPr>
      <w:r w:rsidRPr="00055BDB">
        <w:rPr>
          <w:lang w:val="en-GB"/>
        </w:rPr>
        <w:t xml:space="preserve">For the SQL injection vulnerability, </w:t>
      </w:r>
      <w:r w:rsidR="00881A46">
        <w:rPr>
          <w:lang w:val="en-GB"/>
        </w:rPr>
        <w:t xml:space="preserve">we need to make the following modifications : </w:t>
      </w:r>
    </w:p>
    <w:p w14:paraId="1C33772B" w14:textId="59F63C2A" w:rsidR="00055BDB" w:rsidRPr="00881A46" w:rsidRDefault="00881A46" w:rsidP="00881A46">
      <w:pPr>
        <w:pStyle w:val="Paragraphedeliste"/>
        <w:numPr>
          <w:ilvl w:val="0"/>
          <w:numId w:val="95"/>
        </w:numPr>
        <w:rPr>
          <w:lang w:val="en-GB"/>
        </w:rPr>
      </w:pPr>
      <w:r w:rsidRPr="00881A46">
        <w:rPr>
          <w:lang w:val="en-GB"/>
        </w:rPr>
        <w:t xml:space="preserve">In </w:t>
      </w:r>
      <w:proofErr w:type="spellStart"/>
      <w:r w:rsidR="00055BDB" w:rsidRPr="00881A46">
        <w:rPr>
          <w:lang w:val="en-GB"/>
        </w:rPr>
        <w:t>php</w:t>
      </w:r>
      <w:proofErr w:type="spellEnd"/>
      <w:r w:rsidRPr="00881A46">
        <w:rPr>
          <w:lang w:val="en-GB"/>
        </w:rPr>
        <w:t xml:space="preserve">, we replaced the vulnerable code : </w:t>
      </w:r>
    </w:p>
    <w:p w14:paraId="7D6F73BA" w14:textId="77777777" w:rsidR="00055BDB" w:rsidRPr="00055BDB" w:rsidRDefault="00055BDB" w:rsidP="00055BDB">
      <w:pPr>
        <w:rPr>
          <w:lang w:val="en-GB"/>
        </w:rPr>
      </w:pPr>
      <w:r w:rsidRPr="00055BDB">
        <w:rPr>
          <w:lang w:val="en-GB"/>
        </w:rPr>
        <w:t>$query = "SELECT * FROM users WHERE username='$username' AND password='$password'";</w:t>
      </w:r>
    </w:p>
    <w:p w14:paraId="37B78EDF" w14:textId="77777777" w:rsidR="00055BDB" w:rsidRPr="00055BDB" w:rsidRDefault="00055BDB" w:rsidP="00055BDB">
      <w:pPr>
        <w:rPr>
          <w:lang w:val="en-GB"/>
        </w:rPr>
      </w:pPr>
      <w:r w:rsidRPr="00055BDB">
        <w:rPr>
          <w:lang w:val="en-GB"/>
        </w:rPr>
        <w:t xml:space="preserve">$result = </w:t>
      </w:r>
      <w:proofErr w:type="spellStart"/>
      <w:r w:rsidRPr="00055BDB">
        <w:rPr>
          <w:lang w:val="en-GB"/>
        </w:rPr>
        <w:t>mysqli_query</w:t>
      </w:r>
      <w:proofErr w:type="spellEnd"/>
      <w:r w:rsidRPr="00055BDB">
        <w:rPr>
          <w:lang w:val="en-GB"/>
        </w:rPr>
        <w:t>($connection, $query);</w:t>
      </w:r>
    </w:p>
    <w:p w14:paraId="17F0D4DC" w14:textId="42260A7C" w:rsidR="00055BDB" w:rsidRPr="00055BDB" w:rsidRDefault="00881A46" w:rsidP="00055BDB">
      <w:pPr>
        <w:rPr>
          <w:lang w:val="en-GB"/>
        </w:rPr>
      </w:pPr>
      <w:r>
        <w:rPr>
          <w:lang w:val="en-GB"/>
        </w:rPr>
        <w:br/>
        <w:t xml:space="preserve">By this code : </w:t>
      </w:r>
    </w:p>
    <w:p w14:paraId="08283CCA" w14:textId="77777777" w:rsidR="00055BDB" w:rsidRPr="00055BDB" w:rsidRDefault="00055BDB" w:rsidP="00055BDB">
      <w:pPr>
        <w:rPr>
          <w:lang w:val="en-GB"/>
        </w:rPr>
      </w:pPr>
      <w:r w:rsidRPr="00055BDB">
        <w:rPr>
          <w:lang w:val="en-GB"/>
        </w:rPr>
        <w:t>$</w:t>
      </w:r>
      <w:proofErr w:type="spellStart"/>
      <w:r w:rsidRPr="00055BDB">
        <w:rPr>
          <w:lang w:val="en-GB"/>
        </w:rPr>
        <w:t>stmt</w:t>
      </w:r>
      <w:proofErr w:type="spellEnd"/>
      <w:r w:rsidRPr="00055BDB">
        <w:rPr>
          <w:lang w:val="en-GB"/>
        </w:rPr>
        <w:t xml:space="preserve"> = $connection-&gt;prepare("SELECT * FROM users WHERE username = ? AND password = ?");</w:t>
      </w:r>
    </w:p>
    <w:p w14:paraId="0AB0C1A4" w14:textId="77777777" w:rsidR="00055BDB" w:rsidRPr="00055BDB" w:rsidRDefault="00055BDB" w:rsidP="00055BDB">
      <w:pPr>
        <w:rPr>
          <w:lang w:val="en-GB"/>
        </w:rPr>
      </w:pPr>
      <w:r w:rsidRPr="00055BDB">
        <w:rPr>
          <w:lang w:val="en-GB"/>
        </w:rPr>
        <w:t>$</w:t>
      </w:r>
      <w:proofErr w:type="spellStart"/>
      <w:r w:rsidRPr="00055BDB">
        <w:rPr>
          <w:lang w:val="en-GB"/>
        </w:rPr>
        <w:t>stmt</w:t>
      </w:r>
      <w:proofErr w:type="spellEnd"/>
      <w:r w:rsidRPr="00055BDB">
        <w:rPr>
          <w:lang w:val="en-GB"/>
        </w:rPr>
        <w:t>-&gt;</w:t>
      </w:r>
      <w:proofErr w:type="spellStart"/>
      <w:r w:rsidRPr="00055BDB">
        <w:rPr>
          <w:lang w:val="en-GB"/>
        </w:rPr>
        <w:t>bind_param</w:t>
      </w:r>
      <w:proofErr w:type="spellEnd"/>
      <w:r w:rsidRPr="00055BDB">
        <w:rPr>
          <w:lang w:val="en-GB"/>
        </w:rPr>
        <w:t>("ss", $username, $password);</w:t>
      </w:r>
    </w:p>
    <w:p w14:paraId="3A016328" w14:textId="77777777" w:rsidR="00055BDB" w:rsidRPr="00055BDB" w:rsidRDefault="00055BDB" w:rsidP="00055BDB">
      <w:pPr>
        <w:rPr>
          <w:lang w:val="en-GB"/>
        </w:rPr>
      </w:pPr>
      <w:r w:rsidRPr="00055BDB">
        <w:rPr>
          <w:lang w:val="en-GB"/>
        </w:rPr>
        <w:t>$</w:t>
      </w:r>
      <w:proofErr w:type="spellStart"/>
      <w:r w:rsidRPr="00055BDB">
        <w:rPr>
          <w:lang w:val="en-GB"/>
        </w:rPr>
        <w:t>stmt</w:t>
      </w:r>
      <w:proofErr w:type="spellEnd"/>
      <w:r w:rsidRPr="00055BDB">
        <w:rPr>
          <w:lang w:val="en-GB"/>
        </w:rPr>
        <w:t>-&gt;execute();</w:t>
      </w:r>
    </w:p>
    <w:p w14:paraId="6245C04F" w14:textId="77777777" w:rsidR="00055BDB" w:rsidRDefault="00055BDB" w:rsidP="00055BDB">
      <w:pPr>
        <w:rPr>
          <w:lang w:val="en-GB"/>
        </w:rPr>
      </w:pPr>
      <w:r w:rsidRPr="00055BDB">
        <w:rPr>
          <w:lang w:val="en-GB"/>
        </w:rPr>
        <w:t>$result = $</w:t>
      </w:r>
      <w:proofErr w:type="spellStart"/>
      <w:r w:rsidRPr="00055BDB">
        <w:rPr>
          <w:lang w:val="en-GB"/>
        </w:rPr>
        <w:t>stmt</w:t>
      </w:r>
      <w:proofErr w:type="spellEnd"/>
      <w:r w:rsidRPr="00055BDB">
        <w:rPr>
          <w:lang w:val="en-GB"/>
        </w:rPr>
        <w:t>-&gt;</w:t>
      </w:r>
      <w:proofErr w:type="spellStart"/>
      <w:r w:rsidRPr="00055BDB">
        <w:rPr>
          <w:lang w:val="en-GB"/>
        </w:rPr>
        <w:t>get_result</w:t>
      </w:r>
      <w:proofErr w:type="spellEnd"/>
      <w:r w:rsidRPr="00055BDB">
        <w:rPr>
          <w:lang w:val="en-GB"/>
        </w:rPr>
        <w:t>();</w:t>
      </w:r>
    </w:p>
    <w:p w14:paraId="1AE8A93E" w14:textId="77777777" w:rsidR="00881A46" w:rsidRPr="00055BDB" w:rsidRDefault="00881A46" w:rsidP="00055BDB">
      <w:pPr>
        <w:rPr>
          <w:lang w:val="en-GB"/>
        </w:rPr>
      </w:pPr>
    </w:p>
    <w:p w14:paraId="28EF7B2E" w14:textId="5F6DE94B" w:rsidR="00055BDB" w:rsidRPr="00881A46" w:rsidRDefault="00881A46" w:rsidP="00881A46">
      <w:pPr>
        <w:pStyle w:val="Paragraphedeliste"/>
        <w:numPr>
          <w:ilvl w:val="0"/>
          <w:numId w:val="95"/>
        </w:numPr>
        <w:rPr>
          <w:lang w:val="en-GB"/>
        </w:rPr>
      </w:pPr>
      <w:r>
        <w:rPr>
          <w:lang w:val="en-GB"/>
        </w:rPr>
        <w:t>Concerning the</w:t>
      </w:r>
      <w:r w:rsidR="00055BDB" w:rsidRPr="00881A46">
        <w:rPr>
          <w:lang w:val="en-GB"/>
        </w:rPr>
        <w:t xml:space="preserve"> Apache security hardening,</w:t>
      </w:r>
      <w:r>
        <w:rPr>
          <w:lang w:val="en-GB"/>
        </w:rPr>
        <w:t xml:space="preserve"> we need to </w:t>
      </w:r>
      <w:r w:rsidR="00055BDB" w:rsidRPr="00881A46">
        <w:rPr>
          <w:lang w:val="en-GB"/>
        </w:rPr>
        <w:t>add the following to the server configuration:</w:t>
      </w:r>
    </w:p>
    <w:p w14:paraId="13EE87B4" w14:textId="77777777" w:rsidR="00055BDB" w:rsidRPr="00055BDB" w:rsidRDefault="00055BDB" w:rsidP="00055BDB">
      <w:pPr>
        <w:rPr>
          <w:lang w:val="en-GB"/>
        </w:rPr>
      </w:pPr>
      <w:r w:rsidRPr="00055BDB">
        <w:rPr>
          <w:lang w:val="en-GB"/>
        </w:rPr>
        <w:t># Security headers</w:t>
      </w:r>
    </w:p>
    <w:p w14:paraId="40D8BB17" w14:textId="77777777" w:rsidR="00055BDB" w:rsidRPr="00055BDB" w:rsidRDefault="00055BDB" w:rsidP="00055BDB">
      <w:pPr>
        <w:rPr>
          <w:lang w:val="en-GB"/>
        </w:rPr>
      </w:pPr>
      <w:r w:rsidRPr="00055BDB">
        <w:rPr>
          <w:lang w:val="en-GB"/>
        </w:rPr>
        <w:t>Header always set X-Content-Type-Options "</w:t>
      </w:r>
      <w:proofErr w:type="spellStart"/>
      <w:r w:rsidRPr="00055BDB">
        <w:rPr>
          <w:lang w:val="en-GB"/>
        </w:rPr>
        <w:t>nosniff</w:t>
      </w:r>
      <w:proofErr w:type="spellEnd"/>
      <w:r w:rsidRPr="00055BDB">
        <w:rPr>
          <w:lang w:val="en-GB"/>
        </w:rPr>
        <w:t>"</w:t>
      </w:r>
    </w:p>
    <w:p w14:paraId="558E2BC2" w14:textId="77777777" w:rsidR="00055BDB" w:rsidRPr="00055BDB" w:rsidRDefault="00055BDB" w:rsidP="00055BDB">
      <w:pPr>
        <w:rPr>
          <w:lang w:val="en-GB"/>
        </w:rPr>
      </w:pPr>
      <w:r w:rsidRPr="00055BDB">
        <w:rPr>
          <w:lang w:val="en-GB"/>
        </w:rPr>
        <w:t>Header always set X-Frame-Options "SAMEORIGIN"</w:t>
      </w:r>
    </w:p>
    <w:p w14:paraId="4A31997A" w14:textId="77777777" w:rsidR="00055BDB" w:rsidRPr="00055BDB" w:rsidRDefault="00055BDB" w:rsidP="00055BDB">
      <w:pPr>
        <w:rPr>
          <w:lang w:val="en-GB"/>
        </w:rPr>
      </w:pPr>
      <w:r w:rsidRPr="00055BDB">
        <w:rPr>
          <w:lang w:val="en-GB"/>
        </w:rPr>
        <w:t>Header always set X-XSS-Protection "1; mode=block"</w:t>
      </w:r>
    </w:p>
    <w:p w14:paraId="6BD9BBA7" w14:textId="77777777" w:rsidR="00055BDB" w:rsidRPr="00055BDB" w:rsidRDefault="00055BDB" w:rsidP="00055BDB">
      <w:pPr>
        <w:rPr>
          <w:lang w:val="en-GB"/>
        </w:rPr>
      </w:pPr>
      <w:r w:rsidRPr="00055BDB">
        <w:rPr>
          <w:lang w:val="en-GB"/>
        </w:rPr>
        <w:t>Header always set Content-Security-Policy "default-</w:t>
      </w:r>
      <w:proofErr w:type="spellStart"/>
      <w:r w:rsidRPr="00055BDB">
        <w:rPr>
          <w:lang w:val="en-GB"/>
        </w:rPr>
        <w:t>src</w:t>
      </w:r>
      <w:proofErr w:type="spellEnd"/>
      <w:r w:rsidRPr="00055BDB">
        <w:rPr>
          <w:lang w:val="en-GB"/>
        </w:rPr>
        <w:t xml:space="preserve"> 'self'"</w:t>
      </w:r>
    </w:p>
    <w:p w14:paraId="1B00E9CF" w14:textId="77777777" w:rsidR="00055BDB" w:rsidRPr="00055BDB" w:rsidRDefault="00055BDB" w:rsidP="00055BDB">
      <w:pPr>
        <w:rPr>
          <w:lang w:val="en-GB"/>
        </w:rPr>
      </w:pPr>
    </w:p>
    <w:p w14:paraId="0D1672A9" w14:textId="77777777" w:rsidR="00055BDB" w:rsidRPr="00055BDB" w:rsidRDefault="00055BDB" w:rsidP="00055BDB">
      <w:pPr>
        <w:rPr>
          <w:lang w:val="en-GB"/>
        </w:rPr>
      </w:pPr>
      <w:r w:rsidRPr="00055BDB">
        <w:rPr>
          <w:lang w:val="en-GB"/>
        </w:rPr>
        <w:t># Disable directory browsing</w:t>
      </w:r>
    </w:p>
    <w:p w14:paraId="3139634F" w14:textId="77777777" w:rsidR="00055BDB" w:rsidRPr="00055BDB" w:rsidRDefault="00055BDB" w:rsidP="00055BDB">
      <w:pPr>
        <w:rPr>
          <w:lang w:val="en-GB"/>
        </w:rPr>
      </w:pPr>
      <w:r w:rsidRPr="00055BDB">
        <w:rPr>
          <w:lang w:val="en-GB"/>
        </w:rPr>
        <w:t>&lt;Directory /var/www/html&gt;</w:t>
      </w:r>
    </w:p>
    <w:p w14:paraId="01A3A418" w14:textId="77777777" w:rsidR="00055BDB" w:rsidRPr="00055BDB" w:rsidRDefault="00055BDB" w:rsidP="00055BDB">
      <w:pPr>
        <w:rPr>
          <w:lang w:val="en-GB"/>
        </w:rPr>
      </w:pPr>
      <w:r w:rsidRPr="00055BDB">
        <w:rPr>
          <w:lang w:val="en-GB"/>
        </w:rPr>
        <w:t xml:space="preserve">    Options -Indexes</w:t>
      </w:r>
    </w:p>
    <w:p w14:paraId="7DDAF0C0" w14:textId="77777777" w:rsidR="00055BDB" w:rsidRPr="00055BDB" w:rsidRDefault="00055BDB" w:rsidP="00055BDB">
      <w:pPr>
        <w:rPr>
          <w:lang w:val="en-GB"/>
        </w:rPr>
      </w:pPr>
      <w:r w:rsidRPr="00055BDB">
        <w:rPr>
          <w:lang w:val="en-GB"/>
        </w:rPr>
        <w:t>&lt;/Directory&gt;</w:t>
      </w:r>
    </w:p>
    <w:p w14:paraId="5352F341" w14:textId="77777777" w:rsidR="00055BDB" w:rsidRPr="00055BDB" w:rsidRDefault="00055BDB" w:rsidP="00055BDB">
      <w:pPr>
        <w:rPr>
          <w:lang w:val="en-GB"/>
        </w:rPr>
      </w:pPr>
    </w:p>
    <w:p w14:paraId="304AF395" w14:textId="77777777" w:rsidR="00055BDB" w:rsidRPr="00055BDB" w:rsidRDefault="00055BDB" w:rsidP="00055BDB">
      <w:pPr>
        <w:rPr>
          <w:lang w:val="en-GB"/>
        </w:rPr>
      </w:pPr>
      <w:r w:rsidRPr="00055BDB">
        <w:rPr>
          <w:lang w:val="en-GB"/>
        </w:rPr>
        <w:t xml:space="preserve"># Enable </w:t>
      </w:r>
      <w:proofErr w:type="spellStart"/>
      <w:r w:rsidRPr="00055BDB">
        <w:rPr>
          <w:lang w:val="en-GB"/>
        </w:rPr>
        <w:t>ModSecurity</w:t>
      </w:r>
      <w:proofErr w:type="spellEnd"/>
    </w:p>
    <w:p w14:paraId="466F7558" w14:textId="77777777" w:rsidR="00055BDB" w:rsidRPr="00055BDB" w:rsidRDefault="00055BDB" w:rsidP="00055BDB">
      <w:pPr>
        <w:rPr>
          <w:lang w:val="en-GB"/>
        </w:rPr>
      </w:pPr>
      <w:proofErr w:type="spellStart"/>
      <w:r w:rsidRPr="00055BDB">
        <w:rPr>
          <w:lang w:val="en-GB"/>
        </w:rPr>
        <w:t>SecRuleEngine</w:t>
      </w:r>
      <w:proofErr w:type="spellEnd"/>
      <w:r w:rsidRPr="00055BDB">
        <w:rPr>
          <w:lang w:val="en-GB"/>
        </w:rPr>
        <w:t xml:space="preserve"> On</w:t>
      </w:r>
    </w:p>
    <w:p w14:paraId="3CF57F1F" w14:textId="13980460" w:rsidR="00055BDB" w:rsidRPr="00FC42B7" w:rsidRDefault="00055BDB" w:rsidP="00055BDB">
      <w:pPr>
        <w:rPr>
          <w:lang w:val="en-GB"/>
        </w:rPr>
      </w:pPr>
      <w:proofErr w:type="spellStart"/>
      <w:r w:rsidRPr="00FC42B7">
        <w:rPr>
          <w:lang w:val="en-GB"/>
        </w:rPr>
        <w:t>SecResponseBodyAccess</w:t>
      </w:r>
      <w:proofErr w:type="spellEnd"/>
      <w:r w:rsidRPr="00FC42B7">
        <w:rPr>
          <w:lang w:val="en-GB"/>
        </w:rPr>
        <w:t xml:space="preserve"> On</w:t>
      </w:r>
      <w:r w:rsidR="001A6498" w:rsidRPr="00FC42B7">
        <w:rPr>
          <w:lang w:val="en-GB"/>
        </w:rPr>
        <w:br/>
      </w:r>
    </w:p>
    <w:p w14:paraId="311A8D0C" w14:textId="78CFFF1B" w:rsidR="00055BDB" w:rsidRPr="00FC42B7" w:rsidRDefault="00C06A03" w:rsidP="001A6498">
      <w:pPr>
        <w:pStyle w:val="Titre3"/>
        <w:rPr>
          <w:lang w:val="en-GB"/>
        </w:rPr>
      </w:pPr>
      <w:bookmarkStart w:id="46" w:name="_Toc196828261"/>
      <w:r w:rsidRPr="00FC42B7">
        <w:rPr>
          <w:lang w:val="en-GB"/>
        </w:rPr>
        <w:lastRenderedPageBreak/>
        <w:t xml:space="preserve">2. </w:t>
      </w:r>
      <w:r w:rsidR="00055BDB" w:rsidRPr="00FC42B7">
        <w:rPr>
          <w:lang w:val="en-GB"/>
        </w:rPr>
        <w:t>Network Segmentation Improvements</w:t>
      </w:r>
      <w:bookmarkEnd w:id="46"/>
      <w:r w:rsidR="00230BFC" w:rsidRPr="00FC42B7">
        <w:rPr>
          <w:lang w:val="en-GB"/>
        </w:rPr>
        <w:br/>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601"/>
        <w:gridCol w:w="5575"/>
        <w:gridCol w:w="886"/>
      </w:tblGrid>
      <w:tr w:rsidR="00055BDB" w:rsidRPr="00055BDB" w14:paraId="67FEB54F" w14:textId="77777777" w:rsidTr="004E7437">
        <w:trPr>
          <w:tblHeader/>
          <w:tblCellSpacing w:w="15" w:type="dxa"/>
        </w:trPr>
        <w:tc>
          <w:tcPr>
            <w:tcW w:w="0" w:type="auto"/>
            <w:vAlign w:val="center"/>
            <w:hideMark/>
          </w:tcPr>
          <w:p w14:paraId="62A1D575" w14:textId="77777777" w:rsidR="00055BDB" w:rsidRPr="00881A46" w:rsidRDefault="00055BDB" w:rsidP="00055BDB">
            <w:pPr>
              <w:rPr>
                <w:b/>
                <w:bCs/>
                <w:sz w:val="24"/>
                <w:szCs w:val="24"/>
              </w:rPr>
            </w:pPr>
            <w:proofErr w:type="spellStart"/>
            <w:r w:rsidRPr="00881A46">
              <w:rPr>
                <w:b/>
                <w:bCs/>
                <w:sz w:val="24"/>
                <w:szCs w:val="24"/>
              </w:rPr>
              <w:t>Current</w:t>
            </w:r>
            <w:proofErr w:type="spellEnd"/>
            <w:r w:rsidRPr="00881A46">
              <w:rPr>
                <w:b/>
                <w:bCs/>
                <w:sz w:val="24"/>
                <w:szCs w:val="24"/>
              </w:rPr>
              <w:t xml:space="preserve"> Configuration</w:t>
            </w:r>
          </w:p>
        </w:tc>
        <w:tc>
          <w:tcPr>
            <w:tcW w:w="0" w:type="auto"/>
            <w:vAlign w:val="center"/>
            <w:hideMark/>
          </w:tcPr>
          <w:p w14:paraId="7586CA02" w14:textId="77777777" w:rsidR="00055BDB" w:rsidRPr="00881A46" w:rsidRDefault="00055BDB" w:rsidP="00055BDB">
            <w:pPr>
              <w:rPr>
                <w:b/>
                <w:bCs/>
                <w:sz w:val="24"/>
                <w:szCs w:val="24"/>
              </w:rPr>
            </w:pPr>
            <w:proofErr w:type="spellStart"/>
            <w:r w:rsidRPr="00881A46">
              <w:rPr>
                <w:b/>
                <w:bCs/>
                <w:sz w:val="24"/>
                <w:szCs w:val="24"/>
              </w:rPr>
              <w:t>Recommended</w:t>
            </w:r>
            <w:proofErr w:type="spellEnd"/>
            <w:r w:rsidRPr="00881A46">
              <w:rPr>
                <w:b/>
                <w:bCs/>
                <w:sz w:val="24"/>
                <w:szCs w:val="24"/>
              </w:rPr>
              <w:t xml:space="preserve"> Change</w:t>
            </w:r>
          </w:p>
        </w:tc>
        <w:tc>
          <w:tcPr>
            <w:tcW w:w="0" w:type="auto"/>
            <w:vAlign w:val="center"/>
            <w:hideMark/>
          </w:tcPr>
          <w:p w14:paraId="4F00AD21" w14:textId="77777777" w:rsidR="00055BDB" w:rsidRPr="00881A46" w:rsidRDefault="00055BDB" w:rsidP="00055BDB">
            <w:pPr>
              <w:rPr>
                <w:b/>
                <w:bCs/>
                <w:sz w:val="24"/>
                <w:szCs w:val="24"/>
              </w:rPr>
            </w:pPr>
            <w:proofErr w:type="spellStart"/>
            <w:r w:rsidRPr="00881A46">
              <w:rPr>
                <w:b/>
                <w:bCs/>
                <w:sz w:val="24"/>
                <w:szCs w:val="24"/>
              </w:rPr>
              <w:t>Priority</w:t>
            </w:r>
            <w:proofErr w:type="spellEnd"/>
          </w:p>
        </w:tc>
      </w:tr>
      <w:tr w:rsidR="00055BDB" w:rsidRPr="00055BDB" w14:paraId="124340F5" w14:textId="77777777" w:rsidTr="004E7437">
        <w:trPr>
          <w:tblCellSpacing w:w="15" w:type="dxa"/>
        </w:trPr>
        <w:tc>
          <w:tcPr>
            <w:tcW w:w="0" w:type="auto"/>
            <w:vAlign w:val="center"/>
            <w:hideMark/>
          </w:tcPr>
          <w:p w14:paraId="317E8E3D" w14:textId="77777777" w:rsidR="00055BDB" w:rsidRPr="00055BDB" w:rsidRDefault="00055BDB" w:rsidP="00055BDB">
            <w:pPr>
              <w:rPr>
                <w:lang w:val="en-GB"/>
              </w:rPr>
            </w:pPr>
            <w:r w:rsidRPr="00055BDB">
              <w:rPr>
                <w:lang w:val="en-GB"/>
              </w:rPr>
              <w:t>Direct DMZ to internal RDP access</w:t>
            </w:r>
          </w:p>
        </w:tc>
        <w:tc>
          <w:tcPr>
            <w:tcW w:w="0" w:type="auto"/>
            <w:vAlign w:val="center"/>
            <w:hideMark/>
          </w:tcPr>
          <w:p w14:paraId="5F237B45" w14:textId="77777777" w:rsidR="00055BDB" w:rsidRPr="00055BDB" w:rsidRDefault="00055BDB" w:rsidP="00055BDB">
            <w:pPr>
              <w:rPr>
                <w:lang w:val="en-GB"/>
              </w:rPr>
            </w:pPr>
            <w:r w:rsidRPr="00055BDB">
              <w:rPr>
                <w:lang w:val="en-GB"/>
              </w:rPr>
              <w:t>Block all direct access from DMZ to internal network</w:t>
            </w:r>
          </w:p>
        </w:tc>
        <w:tc>
          <w:tcPr>
            <w:tcW w:w="0" w:type="auto"/>
            <w:vAlign w:val="center"/>
            <w:hideMark/>
          </w:tcPr>
          <w:p w14:paraId="6F3D0059" w14:textId="77777777" w:rsidR="00055BDB" w:rsidRPr="00055BDB" w:rsidRDefault="00055BDB" w:rsidP="00055BDB">
            <w:r w:rsidRPr="00055BDB">
              <w:t>Critical</w:t>
            </w:r>
          </w:p>
        </w:tc>
      </w:tr>
      <w:tr w:rsidR="00055BDB" w:rsidRPr="00055BDB" w14:paraId="1D19197B" w14:textId="77777777" w:rsidTr="004E7437">
        <w:trPr>
          <w:tblCellSpacing w:w="15" w:type="dxa"/>
        </w:trPr>
        <w:tc>
          <w:tcPr>
            <w:tcW w:w="0" w:type="auto"/>
            <w:vAlign w:val="center"/>
            <w:hideMark/>
          </w:tcPr>
          <w:p w14:paraId="391FBCC3" w14:textId="77777777" w:rsidR="00055BDB" w:rsidRPr="00055BDB" w:rsidRDefault="00055BDB" w:rsidP="00055BDB">
            <w:r w:rsidRPr="00055BDB">
              <w:t xml:space="preserve">Permissive firewall </w:t>
            </w:r>
            <w:proofErr w:type="spellStart"/>
            <w:r w:rsidRPr="00055BDB">
              <w:t>rules</w:t>
            </w:r>
            <w:proofErr w:type="spellEnd"/>
          </w:p>
        </w:tc>
        <w:tc>
          <w:tcPr>
            <w:tcW w:w="0" w:type="auto"/>
            <w:vAlign w:val="center"/>
            <w:hideMark/>
          </w:tcPr>
          <w:p w14:paraId="119962CE" w14:textId="77777777" w:rsidR="00055BDB" w:rsidRPr="00055BDB" w:rsidRDefault="00055BDB" w:rsidP="00055BDB">
            <w:pPr>
              <w:rPr>
                <w:lang w:val="en-GB"/>
              </w:rPr>
            </w:pPr>
            <w:r w:rsidRPr="00055BDB">
              <w:rPr>
                <w:lang w:val="en-GB"/>
              </w:rPr>
              <w:t>Implement strict default-deny policy</w:t>
            </w:r>
          </w:p>
        </w:tc>
        <w:tc>
          <w:tcPr>
            <w:tcW w:w="0" w:type="auto"/>
            <w:vAlign w:val="center"/>
            <w:hideMark/>
          </w:tcPr>
          <w:p w14:paraId="447023C5" w14:textId="77777777" w:rsidR="00055BDB" w:rsidRPr="00055BDB" w:rsidRDefault="00055BDB" w:rsidP="00055BDB">
            <w:r w:rsidRPr="00055BDB">
              <w:t>Critical</w:t>
            </w:r>
          </w:p>
        </w:tc>
      </w:tr>
      <w:tr w:rsidR="00055BDB" w:rsidRPr="00055BDB" w14:paraId="4A95EFBC" w14:textId="77777777" w:rsidTr="004E7437">
        <w:trPr>
          <w:tblCellSpacing w:w="15" w:type="dxa"/>
        </w:trPr>
        <w:tc>
          <w:tcPr>
            <w:tcW w:w="0" w:type="auto"/>
            <w:vAlign w:val="center"/>
            <w:hideMark/>
          </w:tcPr>
          <w:p w14:paraId="66F34026" w14:textId="77777777" w:rsidR="00055BDB" w:rsidRPr="00055BDB" w:rsidRDefault="00055BDB" w:rsidP="00055BDB">
            <w:r w:rsidRPr="00055BDB">
              <w:t xml:space="preserve">No </w:t>
            </w:r>
            <w:proofErr w:type="spellStart"/>
            <w:r w:rsidRPr="00055BDB">
              <w:t>traffic</w:t>
            </w:r>
            <w:proofErr w:type="spellEnd"/>
            <w:r w:rsidRPr="00055BDB">
              <w:t xml:space="preserve"> inspection</w:t>
            </w:r>
          </w:p>
        </w:tc>
        <w:tc>
          <w:tcPr>
            <w:tcW w:w="0" w:type="auto"/>
            <w:vAlign w:val="center"/>
            <w:hideMark/>
          </w:tcPr>
          <w:p w14:paraId="1CF0E20D" w14:textId="77777777" w:rsidR="00055BDB" w:rsidRPr="00055BDB" w:rsidRDefault="00055BDB" w:rsidP="00055BDB">
            <w:pPr>
              <w:rPr>
                <w:lang w:val="en-GB"/>
              </w:rPr>
            </w:pPr>
            <w:r w:rsidRPr="00055BDB">
              <w:rPr>
                <w:lang w:val="en-GB"/>
              </w:rPr>
              <w:t>Deploy deep packet inspection for cross-zone traffic</w:t>
            </w:r>
          </w:p>
        </w:tc>
        <w:tc>
          <w:tcPr>
            <w:tcW w:w="0" w:type="auto"/>
            <w:vAlign w:val="center"/>
            <w:hideMark/>
          </w:tcPr>
          <w:p w14:paraId="601CC3F1" w14:textId="77777777" w:rsidR="00055BDB" w:rsidRPr="00055BDB" w:rsidRDefault="00055BDB" w:rsidP="00055BDB">
            <w:r w:rsidRPr="00055BDB">
              <w:t>High</w:t>
            </w:r>
          </w:p>
        </w:tc>
      </w:tr>
      <w:tr w:rsidR="00055BDB" w:rsidRPr="00055BDB" w14:paraId="2EC82949" w14:textId="77777777" w:rsidTr="004E7437">
        <w:trPr>
          <w:tblCellSpacing w:w="15" w:type="dxa"/>
        </w:trPr>
        <w:tc>
          <w:tcPr>
            <w:tcW w:w="0" w:type="auto"/>
            <w:vAlign w:val="center"/>
            <w:hideMark/>
          </w:tcPr>
          <w:p w14:paraId="751ACA72" w14:textId="77777777" w:rsidR="00055BDB" w:rsidRPr="00055BDB" w:rsidRDefault="00055BDB" w:rsidP="00055BDB">
            <w:r w:rsidRPr="00055BDB">
              <w:t xml:space="preserve">Flat </w:t>
            </w:r>
            <w:proofErr w:type="spellStart"/>
            <w:r w:rsidRPr="00055BDB">
              <w:t>internal</w:t>
            </w:r>
            <w:proofErr w:type="spellEnd"/>
            <w:r w:rsidRPr="00055BDB">
              <w:t xml:space="preserve"> network</w:t>
            </w:r>
          </w:p>
        </w:tc>
        <w:tc>
          <w:tcPr>
            <w:tcW w:w="0" w:type="auto"/>
            <w:vAlign w:val="center"/>
            <w:hideMark/>
          </w:tcPr>
          <w:p w14:paraId="1FD57EBD" w14:textId="77777777" w:rsidR="00055BDB" w:rsidRPr="00055BDB" w:rsidRDefault="00055BDB" w:rsidP="00055BDB">
            <w:pPr>
              <w:rPr>
                <w:lang w:val="en-GB"/>
              </w:rPr>
            </w:pPr>
            <w:r w:rsidRPr="00055BDB">
              <w:rPr>
                <w:lang w:val="en-GB"/>
              </w:rPr>
              <w:t>Implement additional segmentation based on data sensitivity</w:t>
            </w:r>
          </w:p>
        </w:tc>
        <w:tc>
          <w:tcPr>
            <w:tcW w:w="0" w:type="auto"/>
            <w:vAlign w:val="center"/>
            <w:hideMark/>
          </w:tcPr>
          <w:p w14:paraId="5C6BCDEF" w14:textId="77777777" w:rsidR="00055BDB" w:rsidRPr="00055BDB" w:rsidRDefault="00055BDB" w:rsidP="00055BDB">
            <w:r w:rsidRPr="00055BDB">
              <w:t>Medium</w:t>
            </w:r>
          </w:p>
        </w:tc>
      </w:tr>
      <w:tr w:rsidR="00055BDB" w:rsidRPr="00055BDB" w14:paraId="0371EB2A" w14:textId="77777777" w:rsidTr="004E7437">
        <w:trPr>
          <w:tblCellSpacing w:w="15" w:type="dxa"/>
        </w:trPr>
        <w:tc>
          <w:tcPr>
            <w:tcW w:w="0" w:type="auto"/>
            <w:vAlign w:val="center"/>
            <w:hideMark/>
          </w:tcPr>
          <w:p w14:paraId="4FE498BB" w14:textId="77777777" w:rsidR="00055BDB" w:rsidRPr="00055BDB" w:rsidRDefault="00055BDB" w:rsidP="00055BDB">
            <w:r w:rsidRPr="00055BDB">
              <w:t>No jump servers</w:t>
            </w:r>
          </w:p>
        </w:tc>
        <w:tc>
          <w:tcPr>
            <w:tcW w:w="0" w:type="auto"/>
            <w:vAlign w:val="center"/>
            <w:hideMark/>
          </w:tcPr>
          <w:p w14:paraId="0FC41527" w14:textId="77777777" w:rsidR="00055BDB" w:rsidRPr="00055BDB" w:rsidRDefault="00055BDB" w:rsidP="00055BDB">
            <w:pPr>
              <w:rPr>
                <w:lang w:val="en-GB"/>
              </w:rPr>
            </w:pPr>
            <w:r w:rsidRPr="00055BDB">
              <w:rPr>
                <w:lang w:val="en-GB"/>
              </w:rPr>
              <w:t>Implement dedicated jump servers for administrative access</w:t>
            </w:r>
          </w:p>
        </w:tc>
        <w:tc>
          <w:tcPr>
            <w:tcW w:w="0" w:type="auto"/>
            <w:vAlign w:val="center"/>
            <w:hideMark/>
          </w:tcPr>
          <w:p w14:paraId="706C3D20" w14:textId="77777777" w:rsidR="00055BDB" w:rsidRPr="00055BDB" w:rsidRDefault="00055BDB" w:rsidP="00055BDB">
            <w:r w:rsidRPr="00055BDB">
              <w:t>High</w:t>
            </w:r>
          </w:p>
        </w:tc>
      </w:tr>
      <w:tr w:rsidR="00C63029" w:rsidRPr="00C63029" w14:paraId="31B1FD5B" w14:textId="77777777" w:rsidTr="004E7437">
        <w:trPr>
          <w:tblCellSpacing w:w="15" w:type="dxa"/>
        </w:trPr>
        <w:tc>
          <w:tcPr>
            <w:tcW w:w="0" w:type="auto"/>
            <w:vAlign w:val="center"/>
          </w:tcPr>
          <w:p w14:paraId="6C889F6F" w14:textId="57A37588" w:rsidR="00C63029" w:rsidRPr="00C63029" w:rsidRDefault="00C63029" w:rsidP="00055BDB">
            <w:pPr>
              <w:rPr>
                <w:lang w:val="en-GB"/>
              </w:rPr>
            </w:pPr>
            <w:r w:rsidRPr="00C63029">
              <w:rPr>
                <w:lang w:val="en-GB"/>
              </w:rPr>
              <w:t>Bad disposition of the s</w:t>
            </w:r>
            <w:r>
              <w:rPr>
                <w:lang w:val="en-GB"/>
              </w:rPr>
              <w:t>ervers</w:t>
            </w:r>
          </w:p>
        </w:tc>
        <w:tc>
          <w:tcPr>
            <w:tcW w:w="0" w:type="auto"/>
            <w:vAlign w:val="center"/>
          </w:tcPr>
          <w:p w14:paraId="5059508C" w14:textId="2CAFDFF2" w:rsidR="00C63029" w:rsidRPr="00055BDB" w:rsidRDefault="00C63029" w:rsidP="00055BDB">
            <w:pPr>
              <w:rPr>
                <w:lang w:val="en-GB"/>
              </w:rPr>
            </w:pPr>
            <w:r>
              <w:rPr>
                <w:lang w:val="en-GB"/>
              </w:rPr>
              <w:t>The mail and the web servers should not be in the DMZ but inside of the internal network</w:t>
            </w:r>
          </w:p>
        </w:tc>
        <w:tc>
          <w:tcPr>
            <w:tcW w:w="0" w:type="auto"/>
            <w:vAlign w:val="center"/>
          </w:tcPr>
          <w:p w14:paraId="0D73E201" w14:textId="6D3A030F" w:rsidR="00C63029" w:rsidRPr="00C63029" w:rsidRDefault="00C63029" w:rsidP="00055BDB">
            <w:pPr>
              <w:rPr>
                <w:lang w:val="en-GB"/>
              </w:rPr>
            </w:pPr>
            <w:r>
              <w:rPr>
                <w:lang w:val="en-GB"/>
              </w:rPr>
              <w:t>High</w:t>
            </w:r>
          </w:p>
        </w:tc>
      </w:tr>
    </w:tbl>
    <w:p w14:paraId="44576B85" w14:textId="49ECA2DA" w:rsidR="00055BDB" w:rsidRPr="001A6498" w:rsidRDefault="001A6498" w:rsidP="00055BDB">
      <w:pPr>
        <w:rPr>
          <w:b/>
          <w:bCs/>
          <w:sz w:val="24"/>
          <w:szCs w:val="24"/>
          <w:u w:val="single"/>
          <w:lang w:val="en-GB"/>
        </w:rPr>
      </w:pPr>
      <w:r w:rsidRPr="00C63029">
        <w:rPr>
          <w:b/>
          <w:bCs/>
          <w:sz w:val="24"/>
          <w:szCs w:val="24"/>
          <w:u w:val="single"/>
          <w:lang w:val="en-GB"/>
        </w:rPr>
        <w:br/>
      </w:r>
      <w:r w:rsidR="00055BDB" w:rsidRPr="001A6498">
        <w:rPr>
          <w:b/>
          <w:bCs/>
          <w:sz w:val="24"/>
          <w:szCs w:val="24"/>
          <w:u w:val="single"/>
          <w:lang w:val="en-GB"/>
        </w:rPr>
        <w:t>Implementation Details:</w:t>
      </w:r>
    </w:p>
    <w:p w14:paraId="68C4AF2C" w14:textId="52AB04B1" w:rsidR="00055BDB" w:rsidRPr="00055BDB" w:rsidRDefault="00230BFC" w:rsidP="00055BDB">
      <w:pPr>
        <w:rPr>
          <w:lang w:val="en-GB"/>
        </w:rPr>
      </w:pPr>
      <w:r>
        <w:rPr>
          <w:lang w:val="en-GB"/>
        </w:rPr>
        <w:t>We need to u</w:t>
      </w:r>
      <w:r w:rsidR="00055BDB" w:rsidRPr="00055BDB">
        <w:rPr>
          <w:lang w:val="en-GB"/>
        </w:rPr>
        <w:t>pdate</w:t>
      </w:r>
      <w:r>
        <w:rPr>
          <w:lang w:val="en-GB"/>
        </w:rPr>
        <w:t xml:space="preserve"> the</w:t>
      </w:r>
      <w:r w:rsidR="00055BDB" w:rsidRPr="00055BDB">
        <w:rPr>
          <w:lang w:val="en-GB"/>
        </w:rPr>
        <w:t xml:space="preserve"> firewall rules to enforce </w:t>
      </w:r>
      <w:r>
        <w:rPr>
          <w:lang w:val="en-GB"/>
        </w:rPr>
        <w:t xml:space="preserve">a </w:t>
      </w:r>
      <w:r w:rsidR="00055BDB" w:rsidRPr="00055BDB">
        <w:rPr>
          <w:lang w:val="en-GB"/>
        </w:rPr>
        <w:t>proper network segmentation:</w:t>
      </w:r>
    </w:p>
    <w:p w14:paraId="5C810D5D" w14:textId="77777777" w:rsidR="00055BDB" w:rsidRPr="00055BDB" w:rsidRDefault="00055BDB" w:rsidP="00055BDB">
      <w:pPr>
        <w:rPr>
          <w:lang w:val="en-GB"/>
        </w:rPr>
      </w:pPr>
      <w:r w:rsidRPr="00055BDB">
        <w:rPr>
          <w:lang w:val="en-GB"/>
        </w:rPr>
        <w:t># Default deny all traffic from DMZ to internal network</w:t>
      </w:r>
    </w:p>
    <w:p w14:paraId="5DEA9594" w14:textId="77777777" w:rsidR="00055BDB" w:rsidRPr="00055BDB" w:rsidRDefault="00055BDB" w:rsidP="00055BDB">
      <w:pPr>
        <w:rPr>
          <w:lang w:val="en-GB"/>
        </w:rPr>
      </w:pPr>
      <w:r w:rsidRPr="00055BDB">
        <w:rPr>
          <w:lang w:val="en-GB"/>
        </w:rPr>
        <w:t>iptables -P FORWARD DROP</w:t>
      </w:r>
    </w:p>
    <w:p w14:paraId="0B794515" w14:textId="77777777" w:rsidR="00055BDB" w:rsidRPr="00055BDB" w:rsidRDefault="00055BDB" w:rsidP="00055BDB">
      <w:pPr>
        <w:rPr>
          <w:lang w:val="en-GB"/>
        </w:rPr>
      </w:pPr>
    </w:p>
    <w:p w14:paraId="465BE2D6" w14:textId="77777777" w:rsidR="00055BDB" w:rsidRPr="00055BDB" w:rsidRDefault="00055BDB" w:rsidP="00055BDB">
      <w:pPr>
        <w:rPr>
          <w:lang w:val="en-GB"/>
        </w:rPr>
      </w:pPr>
      <w:r w:rsidRPr="00055BDB">
        <w:rPr>
          <w:lang w:val="en-GB"/>
        </w:rPr>
        <w:t># Allow only specific necessary traffic with strict source/destination/port rules</w:t>
      </w:r>
    </w:p>
    <w:p w14:paraId="4E1A0C06" w14:textId="77777777" w:rsidR="00055BDB" w:rsidRPr="00055BDB" w:rsidRDefault="00055BDB" w:rsidP="00055BDB">
      <w:pPr>
        <w:rPr>
          <w:lang w:val="en-GB"/>
        </w:rPr>
      </w:pPr>
      <w:r w:rsidRPr="00055BDB">
        <w:rPr>
          <w:lang w:val="en-GB"/>
        </w:rPr>
        <w:t xml:space="preserve">iptables -A FORWARD -p </w:t>
      </w:r>
      <w:proofErr w:type="spellStart"/>
      <w:r w:rsidRPr="00055BDB">
        <w:rPr>
          <w:lang w:val="en-GB"/>
        </w:rPr>
        <w:t>tcp</w:t>
      </w:r>
      <w:proofErr w:type="spellEnd"/>
      <w:r w:rsidRPr="00055BDB">
        <w:rPr>
          <w:lang w:val="en-GB"/>
        </w:rPr>
        <w:t xml:space="preserve"> -s 10.10.1.10 -d 10.10.1.20 --</w:t>
      </w:r>
      <w:proofErr w:type="spellStart"/>
      <w:r w:rsidRPr="00055BDB">
        <w:rPr>
          <w:lang w:val="en-GB"/>
        </w:rPr>
        <w:t>dport</w:t>
      </w:r>
      <w:proofErr w:type="spellEnd"/>
      <w:r w:rsidRPr="00055BDB">
        <w:rPr>
          <w:lang w:val="en-GB"/>
        </w:rPr>
        <w:t xml:space="preserve"> 3306 -m state --</w:t>
      </w:r>
      <w:proofErr w:type="spellStart"/>
      <w:r w:rsidRPr="00055BDB">
        <w:rPr>
          <w:lang w:val="en-GB"/>
        </w:rPr>
        <w:t>state</w:t>
      </w:r>
      <w:proofErr w:type="spellEnd"/>
      <w:r w:rsidRPr="00055BDB">
        <w:rPr>
          <w:lang w:val="en-GB"/>
        </w:rPr>
        <w:t xml:space="preserve"> NEW,ESTABLISHED -j ACCEPT</w:t>
      </w:r>
    </w:p>
    <w:p w14:paraId="584C2BAD" w14:textId="77777777" w:rsidR="00055BDB" w:rsidRPr="00055BDB" w:rsidRDefault="00055BDB" w:rsidP="00055BDB">
      <w:pPr>
        <w:rPr>
          <w:lang w:val="en-GB"/>
        </w:rPr>
      </w:pPr>
      <w:r w:rsidRPr="00055BDB">
        <w:rPr>
          <w:lang w:val="en-GB"/>
        </w:rPr>
        <w:t xml:space="preserve">iptables -A FORWARD -p </w:t>
      </w:r>
      <w:proofErr w:type="spellStart"/>
      <w:r w:rsidRPr="00055BDB">
        <w:rPr>
          <w:lang w:val="en-GB"/>
        </w:rPr>
        <w:t>tcp</w:t>
      </w:r>
      <w:proofErr w:type="spellEnd"/>
      <w:r w:rsidRPr="00055BDB">
        <w:rPr>
          <w:lang w:val="en-GB"/>
        </w:rPr>
        <w:t xml:space="preserve"> -s 10.10.1.11 -d 10.10.1.23 --</w:t>
      </w:r>
      <w:proofErr w:type="spellStart"/>
      <w:r w:rsidRPr="00055BDB">
        <w:rPr>
          <w:lang w:val="en-GB"/>
        </w:rPr>
        <w:t>dport</w:t>
      </w:r>
      <w:proofErr w:type="spellEnd"/>
      <w:r w:rsidRPr="00055BDB">
        <w:rPr>
          <w:lang w:val="en-GB"/>
        </w:rPr>
        <w:t xml:space="preserve"> 389 -j ACCEPT</w:t>
      </w:r>
    </w:p>
    <w:p w14:paraId="7D348275" w14:textId="77777777" w:rsidR="00055BDB" w:rsidRPr="00055BDB" w:rsidRDefault="00055BDB" w:rsidP="00055BDB">
      <w:pPr>
        <w:rPr>
          <w:lang w:val="en-GB"/>
        </w:rPr>
      </w:pPr>
    </w:p>
    <w:p w14:paraId="627DB0F2" w14:textId="77777777" w:rsidR="00055BDB" w:rsidRPr="00055BDB" w:rsidRDefault="00055BDB" w:rsidP="00055BDB">
      <w:pPr>
        <w:rPr>
          <w:lang w:val="en-GB"/>
        </w:rPr>
      </w:pPr>
      <w:r w:rsidRPr="00055BDB">
        <w:rPr>
          <w:lang w:val="en-GB"/>
        </w:rPr>
        <w:t># Block all RDP traffic from DMZ to internal network</w:t>
      </w:r>
    </w:p>
    <w:p w14:paraId="0AFA2A3B" w14:textId="77777777" w:rsidR="00055BDB" w:rsidRPr="00055BDB" w:rsidRDefault="00055BDB" w:rsidP="00055BDB">
      <w:pPr>
        <w:rPr>
          <w:lang w:val="en-GB"/>
        </w:rPr>
      </w:pPr>
      <w:r w:rsidRPr="00055BDB">
        <w:rPr>
          <w:lang w:val="en-GB"/>
        </w:rPr>
        <w:t xml:space="preserve">iptables -A FORWARD -p </w:t>
      </w:r>
      <w:proofErr w:type="spellStart"/>
      <w:r w:rsidRPr="00055BDB">
        <w:rPr>
          <w:lang w:val="en-GB"/>
        </w:rPr>
        <w:t>tcp</w:t>
      </w:r>
      <w:proofErr w:type="spellEnd"/>
      <w:r w:rsidRPr="00055BDB">
        <w:rPr>
          <w:lang w:val="en-GB"/>
        </w:rPr>
        <w:t xml:space="preserve"> --</w:t>
      </w:r>
      <w:proofErr w:type="spellStart"/>
      <w:r w:rsidRPr="00055BDB">
        <w:rPr>
          <w:lang w:val="en-GB"/>
        </w:rPr>
        <w:t>dport</w:t>
      </w:r>
      <w:proofErr w:type="spellEnd"/>
      <w:r w:rsidRPr="00055BDB">
        <w:rPr>
          <w:lang w:val="en-GB"/>
        </w:rPr>
        <w:t xml:space="preserve"> 3389 -s 10.10.1.0/29 -d 10.10.1.16/28 -j DROP</w:t>
      </w:r>
    </w:p>
    <w:p w14:paraId="3A32C5A4" w14:textId="77777777" w:rsidR="00055BDB" w:rsidRPr="00055BDB" w:rsidRDefault="00055BDB" w:rsidP="00055BDB">
      <w:pPr>
        <w:rPr>
          <w:lang w:val="en-GB"/>
        </w:rPr>
      </w:pPr>
    </w:p>
    <w:p w14:paraId="48D504DC" w14:textId="77777777" w:rsidR="00055BDB" w:rsidRPr="00055BDB" w:rsidRDefault="00055BDB" w:rsidP="00055BDB">
      <w:pPr>
        <w:rPr>
          <w:lang w:val="en-GB"/>
        </w:rPr>
      </w:pPr>
      <w:r w:rsidRPr="00055BDB">
        <w:rPr>
          <w:lang w:val="en-GB"/>
        </w:rPr>
        <w:t># Log all denied traffic for monitoring</w:t>
      </w:r>
    </w:p>
    <w:p w14:paraId="2F28556C" w14:textId="16306615" w:rsidR="00055BDB" w:rsidRDefault="00055BDB" w:rsidP="00055BDB">
      <w:pPr>
        <w:rPr>
          <w:lang w:val="en-GB"/>
        </w:rPr>
      </w:pPr>
      <w:r w:rsidRPr="00055BDB">
        <w:rPr>
          <w:lang w:val="en-GB"/>
        </w:rPr>
        <w:t>iptables -A FORWARD -j LOG --log-prefix "FIREWALL:DENIED " --log-level 6</w:t>
      </w:r>
      <w:r w:rsidR="001A6498">
        <w:rPr>
          <w:lang w:val="en-GB"/>
        </w:rPr>
        <w:br/>
      </w:r>
    </w:p>
    <w:p w14:paraId="057FA56C" w14:textId="098F67F1" w:rsidR="00C63029" w:rsidRPr="00055BDB" w:rsidRDefault="00C63029" w:rsidP="00055BDB">
      <w:pPr>
        <w:rPr>
          <w:lang w:val="en-GB"/>
        </w:rPr>
      </w:pPr>
      <w:r>
        <w:rPr>
          <w:lang w:val="en-GB"/>
        </w:rPr>
        <w:t>Also, a reorganization of the systems should improve their protection and limit the impact in case of a breach inside the DMZ.</w:t>
      </w:r>
    </w:p>
    <w:p w14:paraId="3961E07C" w14:textId="05DFD066" w:rsidR="00055BDB" w:rsidRPr="00C63029" w:rsidRDefault="00C06A03" w:rsidP="00C06A03">
      <w:pPr>
        <w:pStyle w:val="Titre3"/>
        <w:rPr>
          <w:lang w:val="en-GB"/>
        </w:rPr>
      </w:pPr>
      <w:bookmarkStart w:id="47" w:name="_Toc196828262"/>
      <w:r w:rsidRPr="00C63029">
        <w:rPr>
          <w:lang w:val="en-GB"/>
        </w:rPr>
        <w:lastRenderedPageBreak/>
        <w:t xml:space="preserve">3. </w:t>
      </w:r>
      <w:r w:rsidR="00055BDB" w:rsidRPr="00C63029">
        <w:rPr>
          <w:lang w:val="en-GB"/>
        </w:rPr>
        <w:t>Endpoint Security Hardening</w:t>
      </w:r>
      <w:bookmarkEnd w:id="47"/>
      <w:r w:rsidR="00230BFC" w:rsidRPr="00C63029">
        <w:rPr>
          <w:lang w:val="en-GB"/>
        </w:rPr>
        <w:br/>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811"/>
        <w:gridCol w:w="5365"/>
        <w:gridCol w:w="886"/>
      </w:tblGrid>
      <w:tr w:rsidR="00055BDB" w:rsidRPr="00055BDB" w14:paraId="21E93DDA" w14:textId="77777777" w:rsidTr="004E7437">
        <w:trPr>
          <w:tblHeader/>
          <w:tblCellSpacing w:w="15" w:type="dxa"/>
        </w:trPr>
        <w:tc>
          <w:tcPr>
            <w:tcW w:w="0" w:type="auto"/>
            <w:vAlign w:val="center"/>
            <w:hideMark/>
          </w:tcPr>
          <w:p w14:paraId="7AEDBD20" w14:textId="77777777" w:rsidR="00055BDB" w:rsidRPr="00881A46" w:rsidRDefault="00055BDB" w:rsidP="00055BDB">
            <w:pPr>
              <w:rPr>
                <w:b/>
                <w:bCs/>
                <w:sz w:val="24"/>
                <w:szCs w:val="24"/>
              </w:rPr>
            </w:pPr>
            <w:proofErr w:type="spellStart"/>
            <w:r w:rsidRPr="00881A46">
              <w:rPr>
                <w:b/>
                <w:bCs/>
                <w:sz w:val="24"/>
                <w:szCs w:val="24"/>
              </w:rPr>
              <w:t>Current</w:t>
            </w:r>
            <w:proofErr w:type="spellEnd"/>
            <w:r w:rsidRPr="00881A46">
              <w:rPr>
                <w:b/>
                <w:bCs/>
                <w:sz w:val="24"/>
                <w:szCs w:val="24"/>
              </w:rPr>
              <w:t xml:space="preserve"> Configuration</w:t>
            </w:r>
          </w:p>
        </w:tc>
        <w:tc>
          <w:tcPr>
            <w:tcW w:w="0" w:type="auto"/>
            <w:vAlign w:val="center"/>
            <w:hideMark/>
          </w:tcPr>
          <w:p w14:paraId="0D7D6ACA" w14:textId="77777777" w:rsidR="00055BDB" w:rsidRPr="00881A46" w:rsidRDefault="00055BDB" w:rsidP="00055BDB">
            <w:pPr>
              <w:rPr>
                <w:b/>
                <w:bCs/>
                <w:sz w:val="24"/>
                <w:szCs w:val="24"/>
              </w:rPr>
            </w:pPr>
            <w:proofErr w:type="spellStart"/>
            <w:r w:rsidRPr="00881A46">
              <w:rPr>
                <w:b/>
                <w:bCs/>
                <w:sz w:val="24"/>
                <w:szCs w:val="24"/>
              </w:rPr>
              <w:t>Recommended</w:t>
            </w:r>
            <w:proofErr w:type="spellEnd"/>
            <w:r w:rsidRPr="00881A46">
              <w:rPr>
                <w:b/>
                <w:bCs/>
                <w:sz w:val="24"/>
                <w:szCs w:val="24"/>
              </w:rPr>
              <w:t xml:space="preserve"> Change</w:t>
            </w:r>
          </w:p>
        </w:tc>
        <w:tc>
          <w:tcPr>
            <w:tcW w:w="0" w:type="auto"/>
            <w:vAlign w:val="center"/>
            <w:hideMark/>
          </w:tcPr>
          <w:p w14:paraId="1F768C18" w14:textId="77777777" w:rsidR="00055BDB" w:rsidRPr="00881A46" w:rsidRDefault="00055BDB" w:rsidP="00055BDB">
            <w:pPr>
              <w:rPr>
                <w:b/>
                <w:bCs/>
                <w:sz w:val="24"/>
                <w:szCs w:val="24"/>
              </w:rPr>
            </w:pPr>
            <w:proofErr w:type="spellStart"/>
            <w:r w:rsidRPr="00881A46">
              <w:rPr>
                <w:b/>
                <w:bCs/>
                <w:sz w:val="24"/>
                <w:szCs w:val="24"/>
              </w:rPr>
              <w:t>Priority</w:t>
            </w:r>
            <w:proofErr w:type="spellEnd"/>
          </w:p>
        </w:tc>
      </w:tr>
      <w:tr w:rsidR="00055BDB" w:rsidRPr="00055BDB" w14:paraId="69AD5F28" w14:textId="77777777" w:rsidTr="004E7437">
        <w:trPr>
          <w:tblCellSpacing w:w="15" w:type="dxa"/>
        </w:trPr>
        <w:tc>
          <w:tcPr>
            <w:tcW w:w="0" w:type="auto"/>
            <w:vAlign w:val="center"/>
            <w:hideMark/>
          </w:tcPr>
          <w:p w14:paraId="0BF69277" w14:textId="77777777" w:rsidR="00055BDB" w:rsidRPr="00055BDB" w:rsidRDefault="00055BDB" w:rsidP="00055BDB">
            <w:proofErr w:type="spellStart"/>
            <w:r w:rsidRPr="00055BDB">
              <w:t>Outdated</w:t>
            </w:r>
            <w:proofErr w:type="spellEnd"/>
            <w:r w:rsidRPr="00055BDB">
              <w:t xml:space="preserve"> antivirus </w:t>
            </w:r>
            <w:proofErr w:type="spellStart"/>
            <w:r w:rsidRPr="00055BDB">
              <w:t>definitions</w:t>
            </w:r>
            <w:proofErr w:type="spellEnd"/>
          </w:p>
        </w:tc>
        <w:tc>
          <w:tcPr>
            <w:tcW w:w="0" w:type="auto"/>
            <w:vAlign w:val="center"/>
            <w:hideMark/>
          </w:tcPr>
          <w:p w14:paraId="0D5D9089" w14:textId="77777777" w:rsidR="00055BDB" w:rsidRPr="00055BDB" w:rsidRDefault="00055BDB" w:rsidP="00055BDB">
            <w:pPr>
              <w:rPr>
                <w:lang w:val="en-GB"/>
              </w:rPr>
            </w:pPr>
            <w:r w:rsidRPr="00055BDB">
              <w:rPr>
                <w:lang w:val="en-GB"/>
              </w:rPr>
              <w:t>Implement centralized patch and update management</w:t>
            </w:r>
          </w:p>
        </w:tc>
        <w:tc>
          <w:tcPr>
            <w:tcW w:w="0" w:type="auto"/>
            <w:vAlign w:val="center"/>
            <w:hideMark/>
          </w:tcPr>
          <w:p w14:paraId="597E9F2D" w14:textId="77777777" w:rsidR="00055BDB" w:rsidRPr="00055BDB" w:rsidRDefault="00055BDB" w:rsidP="00055BDB">
            <w:r w:rsidRPr="00055BDB">
              <w:t>Critical</w:t>
            </w:r>
          </w:p>
        </w:tc>
      </w:tr>
      <w:tr w:rsidR="00055BDB" w:rsidRPr="00055BDB" w14:paraId="03D8A772" w14:textId="77777777" w:rsidTr="004E7437">
        <w:trPr>
          <w:tblCellSpacing w:w="15" w:type="dxa"/>
        </w:trPr>
        <w:tc>
          <w:tcPr>
            <w:tcW w:w="0" w:type="auto"/>
            <w:vAlign w:val="center"/>
            <w:hideMark/>
          </w:tcPr>
          <w:p w14:paraId="3B286B41" w14:textId="77777777" w:rsidR="00055BDB" w:rsidRPr="00055BDB" w:rsidRDefault="00055BDB" w:rsidP="00055BDB">
            <w:r w:rsidRPr="00055BDB">
              <w:t xml:space="preserve">Local administrative </w:t>
            </w:r>
            <w:proofErr w:type="spellStart"/>
            <w:r w:rsidRPr="00055BDB">
              <w:t>rights</w:t>
            </w:r>
            <w:proofErr w:type="spellEnd"/>
          </w:p>
        </w:tc>
        <w:tc>
          <w:tcPr>
            <w:tcW w:w="0" w:type="auto"/>
            <w:vAlign w:val="center"/>
            <w:hideMark/>
          </w:tcPr>
          <w:p w14:paraId="18A781C5" w14:textId="77777777" w:rsidR="00055BDB" w:rsidRPr="00055BDB" w:rsidRDefault="00055BDB" w:rsidP="00055BDB">
            <w:pPr>
              <w:rPr>
                <w:lang w:val="en-GB"/>
              </w:rPr>
            </w:pPr>
            <w:r w:rsidRPr="00055BDB">
              <w:rPr>
                <w:lang w:val="en-GB"/>
              </w:rPr>
              <w:t>Remove unnecessary admin privileges from standard users</w:t>
            </w:r>
          </w:p>
        </w:tc>
        <w:tc>
          <w:tcPr>
            <w:tcW w:w="0" w:type="auto"/>
            <w:vAlign w:val="center"/>
            <w:hideMark/>
          </w:tcPr>
          <w:p w14:paraId="6D2A1E48" w14:textId="77777777" w:rsidR="00055BDB" w:rsidRPr="00055BDB" w:rsidRDefault="00055BDB" w:rsidP="00055BDB">
            <w:r w:rsidRPr="00055BDB">
              <w:t>High</w:t>
            </w:r>
          </w:p>
        </w:tc>
      </w:tr>
      <w:tr w:rsidR="00055BDB" w:rsidRPr="00055BDB" w14:paraId="37ED30F9" w14:textId="77777777" w:rsidTr="004E7437">
        <w:trPr>
          <w:tblCellSpacing w:w="15" w:type="dxa"/>
        </w:trPr>
        <w:tc>
          <w:tcPr>
            <w:tcW w:w="0" w:type="auto"/>
            <w:vAlign w:val="center"/>
            <w:hideMark/>
          </w:tcPr>
          <w:p w14:paraId="299C7A7C" w14:textId="77777777" w:rsidR="00055BDB" w:rsidRPr="00055BDB" w:rsidRDefault="00055BDB" w:rsidP="00055BDB">
            <w:proofErr w:type="spellStart"/>
            <w:r w:rsidRPr="00055BDB">
              <w:t>Disabled</w:t>
            </w:r>
            <w:proofErr w:type="spellEnd"/>
            <w:r w:rsidRPr="00055BDB">
              <w:t xml:space="preserve"> UAC</w:t>
            </w:r>
          </w:p>
        </w:tc>
        <w:tc>
          <w:tcPr>
            <w:tcW w:w="0" w:type="auto"/>
            <w:vAlign w:val="center"/>
            <w:hideMark/>
          </w:tcPr>
          <w:p w14:paraId="7313B81E" w14:textId="77777777" w:rsidR="00055BDB" w:rsidRPr="00055BDB" w:rsidRDefault="00055BDB" w:rsidP="00055BDB">
            <w:pPr>
              <w:rPr>
                <w:lang w:val="en-GB"/>
              </w:rPr>
            </w:pPr>
            <w:r w:rsidRPr="00055BDB">
              <w:rPr>
                <w:lang w:val="en-GB"/>
              </w:rPr>
              <w:t>Enable and configure UAC to maximum security level</w:t>
            </w:r>
          </w:p>
        </w:tc>
        <w:tc>
          <w:tcPr>
            <w:tcW w:w="0" w:type="auto"/>
            <w:vAlign w:val="center"/>
            <w:hideMark/>
          </w:tcPr>
          <w:p w14:paraId="568B4544" w14:textId="77777777" w:rsidR="00055BDB" w:rsidRPr="00055BDB" w:rsidRDefault="00055BDB" w:rsidP="00055BDB">
            <w:r w:rsidRPr="00055BDB">
              <w:t>Medium</w:t>
            </w:r>
          </w:p>
        </w:tc>
      </w:tr>
      <w:tr w:rsidR="00055BDB" w:rsidRPr="00055BDB" w14:paraId="558D53B6" w14:textId="77777777" w:rsidTr="004E7437">
        <w:trPr>
          <w:tblCellSpacing w:w="15" w:type="dxa"/>
        </w:trPr>
        <w:tc>
          <w:tcPr>
            <w:tcW w:w="0" w:type="auto"/>
            <w:vAlign w:val="center"/>
            <w:hideMark/>
          </w:tcPr>
          <w:p w14:paraId="217C902F" w14:textId="77777777" w:rsidR="00055BDB" w:rsidRPr="00055BDB" w:rsidRDefault="00055BDB" w:rsidP="00055BDB">
            <w:proofErr w:type="spellStart"/>
            <w:r w:rsidRPr="00055BDB">
              <w:t>Missing</w:t>
            </w:r>
            <w:proofErr w:type="spellEnd"/>
            <w:r w:rsidRPr="00055BDB">
              <w:t xml:space="preserve"> OS patches</w:t>
            </w:r>
          </w:p>
        </w:tc>
        <w:tc>
          <w:tcPr>
            <w:tcW w:w="0" w:type="auto"/>
            <w:vAlign w:val="center"/>
            <w:hideMark/>
          </w:tcPr>
          <w:p w14:paraId="42B418BE" w14:textId="77777777" w:rsidR="00055BDB" w:rsidRPr="00055BDB" w:rsidRDefault="00055BDB" w:rsidP="00055BDB">
            <w:proofErr w:type="spellStart"/>
            <w:r w:rsidRPr="00055BDB">
              <w:t>Implement</w:t>
            </w:r>
            <w:proofErr w:type="spellEnd"/>
            <w:r w:rsidRPr="00055BDB">
              <w:t xml:space="preserve"> </w:t>
            </w:r>
            <w:proofErr w:type="spellStart"/>
            <w:r w:rsidRPr="00055BDB">
              <w:t>mandatory</w:t>
            </w:r>
            <w:proofErr w:type="spellEnd"/>
            <w:r w:rsidRPr="00055BDB">
              <w:t xml:space="preserve"> </w:t>
            </w:r>
            <w:proofErr w:type="spellStart"/>
            <w:r w:rsidRPr="00055BDB">
              <w:t>security</w:t>
            </w:r>
            <w:proofErr w:type="spellEnd"/>
            <w:r w:rsidRPr="00055BDB">
              <w:t xml:space="preserve"> updates</w:t>
            </w:r>
          </w:p>
        </w:tc>
        <w:tc>
          <w:tcPr>
            <w:tcW w:w="0" w:type="auto"/>
            <w:vAlign w:val="center"/>
            <w:hideMark/>
          </w:tcPr>
          <w:p w14:paraId="1225F74F" w14:textId="77777777" w:rsidR="00055BDB" w:rsidRPr="00055BDB" w:rsidRDefault="00055BDB" w:rsidP="00055BDB">
            <w:r w:rsidRPr="00055BDB">
              <w:t>Critical</w:t>
            </w:r>
          </w:p>
        </w:tc>
      </w:tr>
      <w:tr w:rsidR="00055BDB" w:rsidRPr="00055BDB" w14:paraId="49821905" w14:textId="77777777" w:rsidTr="004E7437">
        <w:trPr>
          <w:tblCellSpacing w:w="15" w:type="dxa"/>
        </w:trPr>
        <w:tc>
          <w:tcPr>
            <w:tcW w:w="0" w:type="auto"/>
            <w:vAlign w:val="center"/>
            <w:hideMark/>
          </w:tcPr>
          <w:p w14:paraId="29D147EF" w14:textId="77777777" w:rsidR="00055BDB" w:rsidRPr="00055BDB" w:rsidRDefault="00055BDB" w:rsidP="00055BDB">
            <w:r w:rsidRPr="00055BDB">
              <w:t xml:space="preserve">No application </w:t>
            </w:r>
            <w:proofErr w:type="spellStart"/>
            <w:r w:rsidRPr="00055BDB">
              <w:t>whitelisting</w:t>
            </w:r>
            <w:proofErr w:type="spellEnd"/>
          </w:p>
        </w:tc>
        <w:tc>
          <w:tcPr>
            <w:tcW w:w="0" w:type="auto"/>
            <w:vAlign w:val="center"/>
            <w:hideMark/>
          </w:tcPr>
          <w:p w14:paraId="5CC154FE" w14:textId="77777777" w:rsidR="00055BDB" w:rsidRPr="00055BDB" w:rsidRDefault="00055BDB" w:rsidP="00055BDB">
            <w:pPr>
              <w:rPr>
                <w:lang w:val="en-GB"/>
              </w:rPr>
            </w:pPr>
            <w:r w:rsidRPr="00055BDB">
              <w:rPr>
                <w:lang w:val="en-GB"/>
              </w:rPr>
              <w:t>Deploy application control for sensitive systems</w:t>
            </w:r>
          </w:p>
        </w:tc>
        <w:tc>
          <w:tcPr>
            <w:tcW w:w="0" w:type="auto"/>
            <w:vAlign w:val="center"/>
            <w:hideMark/>
          </w:tcPr>
          <w:p w14:paraId="7FE684D0" w14:textId="77777777" w:rsidR="00055BDB" w:rsidRPr="00055BDB" w:rsidRDefault="00055BDB" w:rsidP="00055BDB">
            <w:r w:rsidRPr="00055BDB">
              <w:t>Medium</w:t>
            </w:r>
          </w:p>
        </w:tc>
      </w:tr>
    </w:tbl>
    <w:p w14:paraId="1F06BF97" w14:textId="610F2EA4" w:rsidR="00055BDB" w:rsidRPr="00230BFC" w:rsidRDefault="001A6498" w:rsidP="00055BDB">
      <w:pPr>
        <w:rPr>
          <w:b/>
          <w:bCs/>
          <w:sz w:val="24"/>
          <w:szCs w:val="24"/>
          <w:u w:val="single"/>
          <w:lang w:val="en-GB"/>
        </w:rPr>
      </w:pPr>
      <w:r w:rsidRPr="001A6498">
        <w:rPr>
          <w:b/>
          <w:bCs/>
          <w:sz w:val="24"/>
          <w:szCs w:val="24"/>
          <w:u w:val="single"/>
        </w:rPr>
        <w:br/>
      </w:r>
      <w:r w:rsidR="00055BDB" w:rsidRPr="00230BFC">
        <w:rPr>
          <w:b/>
          <w:bCs/>
          <w:sz w:val="24"/>
          <w:szCs w:val="24"/>
          <w:u w:val="single"/>
          <w:lang w:val="en-GB"/>
        </w:rPr>
        <w:t>Implementation Details:</w:t>
      </w:r>
    </w:p>
    <w:p w14:paraId="60F0D779" w14:textId="036B293E" w:rsidR="00055BDB" w:rsidRPr="00055BDB" w:rsidRDefault="00230BFC" w:rsidP="00055BDB">
      <w:pPr>
        <w:rPr>
          <w:lang w:val="en-GB"/>
        </w:rPr>
      </w:pPr>
      <w:r>
        <w:rPr>
          <w:lang w:val="en-GB"/>
        </w:rPr>
        <w:t xml:space="preserve">We need to change the </w:t>
      </w:r>
      <w:r w:rsidR="00055BDB" w:rsidRPr="00055BDB">
        <w:rPr>
          <w:lang w:val="en-GB"/>
        </w:rPr>
        <w:t xml:space="preserve">Group Policy settings to enforce </w:t>
      </w:r>
      <w:r>
        <w:rPr>
          <w:lang w:val="en-GB"/>
        </w:rPr>
        <w:t xml:space="preserve">the </w:t>
      </w:r>
      <w:r w:rsidR="00055BDB" w:rsidRPr="00055BDB">
        <w:rPr>
          <w:lang w:val="en-GB"/>
        </w:rPr>
        <w:t>endpoint security:</w:t>
      </w:r>
    </w:p>
    <w:p w14:paraId="12873213" w14:textId="77777777" w:rsidR="00055BDB" w:rsidRPr="00055BDB" w:rsidRDefault="00055BDB" w:rsidP="00055BDB">
      <w:pPr>
        <w:rPr>
          <w:lang w:val="en-GB"/>
        </w:rPr>
      </w:pPr>
      <w:r w:rsidRPr="00055BDB">
        <w:rPr>
          <w:lang w:val="en-GB"/>
        </w:rPr>
        <w:t># Enforce UAC settings</w:t>
      </w:r>
    </w:p>
    <w:p w14:paraId="6798B2B4" w14:textId="77777777" w:rsidR="00055BDB" w:rsidRPr="00055BDB" w:rsidRDefault="00055BDB" w:rsidP="00055BDB">
      <w:pPr>
        <w:rPr>
          <w:lang w:val="en-GB"/>
        </w:rPr>
      </w:pPr>
      <w:r w:rsidRPr="00055BDB">
        <w:rPr>
          <w:lang w:val="en-GB"/>
        </w:rPr>
        <w:t>reg add "HKLM\SOFTWARE\Microsoft\Windows\CurrentVersion\Policies\System" /v "</w:t>
      </w:r>
      <w:proofErr w:type="spellStart"/>
      <w:r w:rsidRPr="00055BDB">
        <w:rPr>
          <w:lang w:val="en-GB"/>
        </w:rPr>
        <w:t>EnableLUA</w:t>
      </w:r>
      <w:proofErr w:type="spellEnd"/>
      <w:r w:rsidRPr="00055BDB">
        <w:rPr>
          <w:lang w:val="en-GB"/>
        </w:rPr>
        <w:t>" /t REG_DWORD /d 1 /f</w:t>
      </w:r>
    </w:p>
    <w:p w14:paraId="680C9F3F" w14:textId="77777777" w:rsidR="00055BDB" w:rsidRPr="00055BDB" w:rsidRDefault="00055BDB" w:rsidP="00055BDB">
      <w:pPr>
        <w:rPr>
          <w:lang w:val="en-GB"/>
        </w:rPr>
      </w:pPr>
      <w:r w:rsidRPr="00055BDB">
        <w:rPr>
          <w:lang w:val="en-GB"/>
        </w:rPr>
        <w:t>reg add "HKLM\SOFTWARE\Microsoft\Windows\CurrentVersion\Policies\System" /v "</w:t>
      </w:r>
      <w:proofErr w:type="spellStart"/>
      <w:r w:rsidRPr="00055BDB">
        <w:rPr>
          <w:lang w:val="en-GB"/>
        </w:rPr>
        <w:t>ConsentPromptBehaviorAdmin</w:t>
      </w:r>
      <w:proofErr w:type="spellEnd"/>
      <w:r w:rsidRPr="00055BDB">
        <w:rPr>
          <w:lang w:val="en-GB"/>
        </w:rPr>
        <w:t>" /t REG_DWORD /d 2 /f</w:t>
      </w:r>
    </w:p>
    <w:p w14:paraId="47461764" w14:textId="77777777" w:rsidR="00055BDB" w:rsidRPr="00055BDB" w:rsidRDefault="00055BDB" w:rsidP="00055BDB">
      <w:pPr>
        <w:rPr>
          <w:lang w:val="en-GB"/>
        </w:rPr>
      </w:pPr>
    </w:p>
    <w:p w14:paraId="66FC398F" w14:textId="77777777" w:rsidR="00055BDB" w:rsidRPr="00055BDB" w:rsidRDefault="00055BDB" w:rsidP="00055BDB">
      <w:pPr>
        <w:rPr>
          <w:lang w:val="en-GB"/>
        </w:rPr>
      </w:pPr>
      <w:r w:rsidRPr="00055BDB">
        <w:rPr>
          <w:lang w:val="en-GB"/>
        </w:rPr>
        <w:t># Enable automatic updates</w:t>
      </w:r>
    </w:p>
    <w:p w14:paraId="753901CE" w14:textId="77777777" w:rsidR="00055BDB" w:rsidRPr="00055BDB" w:rsidRDefault="00055BDB" w:rsidP="00055BDB">
      <w:pPr>
        <w:rPr>
          <w:lang w:val="en-GB"/>
        </w:rPr>
      </w:pPr>
      <w:r w:rsidRPr="00055BDB">
        <w:rPr>
          <w:lang w:val="en-GB"/>
        </w:rPr>
        <w:t>reg add "HKLM\SOFTWARE\Policies\Microsoft\Windows\</w:t>
      </w:r>
      <w:proofErr w:type="spellStart"/>
      <w:r w:rsidRPr="00055BDB">
        <w:rPr>
          <w:lang w:val="en-GB"/>
        </w:rPr>
        <w:t>WindowsUpdate</w:t>
      </w:r>
      <w:proofErr w:type="spellEnd"/>
      <w:r w:rsidRPr="00055BDB">
        <w:rPr>
          <w:lang w:val="en-GB"/>
        </w:rPr>
        <w:t>\AU" /v "</w:t>
      </w:r>
      <w:proofErr w:type="spellStart"/>
      <w:r w:rsidRPr="00055BDB">
        <w:rPr>
          <w:lang w:val="en-GB"/>
        </w:rPr>
        <w:t>NoAutoUpdate</w:t>
      </w:r>
      <w:proofErr w:type="spellEnd"/>
      <w:r w:rsidRPr="00055BDB">
        <w:rPr>
          <w:lang w:val="en-GB"/>
        </w:rPr>
        <w:t>" /t REG_DWORD /d 0 /f</w:t>
      </w:r>
    </w:p>
    <w:p w14:paraId="27073A64" w14:textId="77777777" w:rsidR="00055BDB" w:rsidRPr="00055BDB" w:rsidRDefault="00055BDB" w:rsidP="00055BDB">
      <w:pPr>
        <w:rPr>
          <w:lang w:val="en-GB"/>
        </w:rPr>
      </w:pPr>
      <w:r w:rsidRPr="00055BDB">
        <w:rPr>
          <w:lang w:val="en-GB"/>
        </w:rPr>
        <w:t>reg add "HKLM\SOFTWARE\Policies\Microsoft\Windows\</w:t>
      </w:r>
      <w:proofErr w:type="spellStart"/>
      <w:r w:rsidRPr="00055BDB">
        <w:rPr>
          <w:lang w:val="en-GB"/>
        </w:rPr>
        <w:t>WindowsUpdate</w:t>
      </w:r>
      <w:proofErr w:type="spellEnd"/>
      <w:r w:rsidRPr="00055BDB">
        <w:rPr>
          <w:lang w:val="en-GB"/>
        </w:rPr>
        <w:t>\AU" /v "</w:t>
      </w:r>
      <w:proofErr w:type="spellStart"/>
      <w:r w:rsidRPr="00055BDB">
        <w:rPr>
          <w:lang w:val="en-GB"/>
        </w:rPr>
        <w:t>AUOptions</w:t>
      </w:r>
      <w:proofErr w:type="spellEnd"/>
      <w:r w:rsidRPr="00055BDB">
        <w:rPr>
          <w:lang w:val="en-GB"/>
        </w:rPr>
        <w:t>" /t REG_DWORD /d 4 /f</w:t>
      </w:r>
    </w:p>
    <w:p w14:paraId="5B57E039" w14:textId="77777777" w:rsidR="00055BDB" w:rsidRPr="00055BDB" w:rsidRDefault="00055BDB" w:rsidP="00055BDB">
      <w:pPr>
        <w:rPr>
          <w:lang w:val="en-GB"/>
        </w:rPr>
      </w:pPr>
      <w:r w:rsidRPr="00055BDB">
        <w:rPr>
          <w:lang w:val="en-GB"/>
        </w:rPr>
        <w:t>reg add "HKLM\SOFTWARE\Policies\Microsoft\Windows\</w:t>
      </w:r>
      <w:proofErr w:type="spellStart"/>
      <w:r w:rsidRPr="00055BDB">
        <w:rPr>
          <w:lang w:val="en-GB"/>
        </w:rPr>
        <w:t>WindowsUpdate</w:t>
      </w:r>
      <w:proofErr w:type="spellEnd"/>
      <w:r w:rsidRPr="00055BDB">
        <w:rPr>
          <w:lang w:val="en-GB"/>
        </w:rPr>
        <w:t>\AU" /v "</w:t>
      </w:r>
      <w:proofErr w:type="spellStart"/>
      <w:r w:rsidRPr="00055BDB">
        <w:rPr>
          <w:lang w:val="en-GB"/>
        </w:rPr>
        <w:t>ScheduledInstallDay</w:t>
      </w:r>
      <w:proofErr w:type="spellEnd"/>
      <w:r w:rsidRPr="00055BDB">
        <w:rPr>
          <w:lang w:val="en-GB"/>
        </w:rPr>
        <w:t>" /t REG_DWORD /d 0 /f</w:t>
      </w:r>
    </w:p>
    <w:p w14:paraId="5541D900" w14:textId="4119E758" w:rsidR="00055BDB" w:rsidRDefault="00055BDB" w:rsidP="00055BDB">
      <w:pPr>
        <w:rPr>
          <w:lang w:val="en-GB"/>
        </w:rPr>
      </w:pPr>
      <w:r w:rsidRPr="00055BDB">
        <w:rPr>
          <w:lang w:val="en-GB"/>
        </w:rPr>
        <w:t>reg add "HKLM\SOFTWARE\Policies\Microsoft\Windows\</w:t>
      </w:r>
      <w:proofErr w:type="spellStart"/>
      <w:r w:rsidRPr="00055BDB">
        <w:rPr>
          <w:lang w:val="en-GB"/>
        </w:rPr>
        <w:t>WindowsUpdate</w:t>
      </w:r>
      <w:proofErr w:type="spellEnd"/>
      <w:r w:rsidRPr="00055BDB">
        <w:rPr>
          <w:lang w:val="en-GB"/>
        </w:rPr>
        <w:t>\AU" /v "</w:t>
      </w:r>
      <w:proofErr w:type="spellStart"/>
      <w:r w:rsidRPr="00055BDB">
        <w:rPr>
          <w:lang w:val="en-GB"/>
        </w:rPr>
        <w:t>ScheduledInstallTime</w:t>
      </w:r>
      <w:proofErr w:type="spellEnd"/>
      <w:r w:rsidRPr="00055BDB">
        <w:rPr>
          <w:lang w:val="en-GB"/>
        </w:rPr>
        <w:t>" /t REG_DWORD /d 3 /f</w:t>
      </w:r>
      <w:r w:rsidR="00230BFC">
        <w:rPr>
          <w:lang w:val="en-GB"/>
        </w:rPr>
        <w:br/>
      </w:r>
    </w:p>
    <w:p w14:paraId="01EE68E3" w14:textId="77777777" w:rsidR="00964F9A" w:rsidRDefault="00964F9A" w:rsidP="00055BDB">
      <w:pPr>
        <w:rPr>
          <w:lang w:val="en-GB"/>
        </w:rPr>
      </w:pPr>
    </w:p>
    <w:p w14:paraId="651F1CA4" w14:textId="77777777" w:rsidR="00964F9A" w:rsidRPr="00055BDB" w:rsidRDefault="00964F9A" w:rsidP="00055BDB">
      <w:pPr>
        <w:rPr>
          <w:lang w:val="en-GB"/>
        </w:rPr>
      </w:pPr>
    </w:p>
    <w:p w14:paraId="5A2EBD39" w14:textId="2D50D65D" w:rsidR="00055BDB" w:rsidRPr="00055BDB" w:rsidRDefault="009239B5" w:rsidP="00DF2F7C">
      <w:pPr>
        <w:pStyle w:val="Titre2"/>
        <w:rPr>
          <w:lang w:val="en-GB"/>
        </w:rPr>
      </w:pPr>
      <w:bookmarkStart w:id="48" w:name="_Toc196828263"/>
      <w:r>
        <w:rPr>
          <w:lang w:val="en-GB"/>
        </w:rPr>
        <w:lastRenderedPageBreak/>
        <w:t>B</w:t>
      </w:r>
      <w:r w:rsidR="00055BDB" w:rsidRPr="00055BDB">
        <w:rPr>
          <w:lang w:val="en-GB"/>
        </w:rPr>
        <w:t>. New Software and Hardware</w:t>
      </w:r>
      <w:bookmarkEnd w:id="48"/>
    </w:p>
    <w:p w14:paraId="4E1E26F2" w14:textId="64D2813B" w:rsidR="00055BDB" w:rsidRPr="00055BDB" w:rsidRDefault="00055BDB" w:rsidP="00055BDB">
      <w:pPr>
        <w:rPr>
          <w:lang w:val="en-GB"/>
        </w:rPr>
      </w:pPr>
      <w:r w:rsidRPr="00055BDB">
        <w:rPr>
          <w:lang w:val="en-GB"/>
        </w:rPr>
        <w:t>Based on the identified vulnerabilities</w:t>
      </w:r>
      <w:r w:rsidR="00230BFC">
        <w:rPr>
          <w:lang w:val="en-GB"/>
        </w:rPr>
        <w:t xml:space="preserve"> we established with the penetration test</w:t>
      </w:r>
      <w:r w:rsidRPr="00055BDB">
        <w:rPr>
          <w:lang w:val="en-GB"/>
        </w:rPr>
        <w:t xml:space="preserve">, </w:t>
      </w:r>
      <w:r w:rsidR="003136E7">
        <w:rPr>
          <w:lang w:val="en-GB"/>
        </w:rPr>
        <w:t xml:space="preserve">we recommend </w:t>
      </w:r>
      <w:r w:rsidRPr="00055BDB">
        <w:rPr>
          <w:lang w:val="en-GB"/>
        </w:rPr>
        <w:t>the following solutions</w:t>
      </w:r>
      <w:r w:rsidR="003136E7">
        <w:rPr>
          <w:lang w:val="en-GB"/>
        </w:rPr>
        <w:t xml:space="preserve"> </w:t>
      </w:r>
      <w:r w:rsidRPr="00055BDB">
        <w:rPr>
          <w:lang w:val="en-GB"/>
        </w:rPr>
        <w:t>:</w:t>
      </w:r>
      <w:r w:rsidR="00230BFC">
        <w:rPr>
          <w:lang w:val="en-GB"/>
        </w:rPr>
        <w:br/>
      </w:r>
    </w:p>
    <w:p w14:paraId="75C8F9B0" w14:textId="77777777" w:rsidR="00055BDB" w:rsidRPr="001A6498" w:rsidRDefault="00055BDB" w:rsidP="001A6498">
      <w:pPr>
        <w:pStyle w:val="Titre3"/>
        <w:rPr>
          <w:lang w:val="en-GB"/>
        </w:rPr>
      </w:pPr>
      <w:bookmarkStart w:id="49" w:name="_Toc196828264"/>
      <w:r w:rsidRPr="001A6498">
        <w:rPr>
          <w:lang w:val="en-GB"/>
        </w:rPr>
        <w:t>1. Web Application Firewall (WAF)</w:t>
      </w:r>
      <w:bookmarkEnd w:id="49"/>
    </w:p>
    <w:p w14:paraId="3A1FC4BB" w14:textId="59B3DA48" w:rsidR="00055BDB" w:rsidRPr="00055BDB" w:rsidRDefault="00166D88" w:rsidP="00055BDB">
      <w:pPr>
        <w:rPr>
          <w:lang w:val="en-GB"/>
        </w:rPr>
      </w:pPr>
      <w:r>
        <w:rPr>
          <w:b/>
          <w:bCs/>
          <w:lang w:val="en-GB"/>
        </w:rPr>
        <w:br/>
      </w:r>
      <w:r w:rsidR="00055BDB" w:rsidRPr="003136E7">
        <w:rPr>
          <w:b/>
          <w:bCs/>
          <w:lang w:val="en-GB"/>
        </w:rPr>
        <w:t>Purpose</w:t>
      </w:r>
      <w:r w:rsidR="00055BDB" w:rsidRPr="00055BDB">
        <w:rPr>
          <w:lang w:val="en-GB"/>
        </w:rPr>
        <w:t xml:space="preserve">: </w:t>
      </w:r>
      <w:r>
        <w:rPr>
          <w:lang w:val="en-GB"/>
        </w:rPr>
        <w:t>We need to p</w:t>
      </w:r>
      <w:r w:rsidR="00055BDB" w:rsidRPr="00055BDB">
        <w:rPr>
          <w:lang w:val="en-GB"/>
        </w:rPr>
        <w:t xml:space="preserve">rotect </w:t>
      </w:r>
      <w:r>
        <w:rPr>
          <w:lang w:val="en-GB"/>
        </w:rPr>
        <w:t xml:space="preserve">the </w:t>
      </w:r>
      <w:r w:rsidR="00055BDB" w:rsidRPr="00055BDB">
        <w:rPr>
          <w:lang w:val="en-GB"/>
        </w:rPr>
        <w:t>web applications from common attacks including SQL injection, XSS, and CSRF.</w:t>
      </w:r>
    </w:p>
    <w:p w14:paraId="6FCB1412" w14:textId="77777777" w:rsidR="00055BDB" w:rsidRPr="00055BDB" w:rsidRDefault="00055BDB" w:rsidP="00055BDB">
      <w:pPr>
        <w:rPr>
          <w:lang w:val="en-GB"/>
        </w:rPr>
      </w:pPr>
      <w:r w:rsidRPr="003136E7">
        <w:rPr>
          <w:b/>
          <w:bCs/>
          <w:lang w:val="en-GB"/>
        </w:rPr>
        <w:t>Recommended Solution</w:t>
      </w:r>
      <w:r w:rsidRPr="00055BDB">
        <w:rPr>
          <w:lang w:val="en-GB"/>
        </w:rPr>
        <w:t xml:space="preserve">: </w:t>
      </w:r>
      <w:proofErr w:type="spellStart"/>
      <w:r w:rsidRPr="00055BDB">
        <w:rPr>
          <w:lang w:val="en-GB"/>
        </w:rPr>
        <w:t>ModSecurity</w:t>
      </w:r>
      <w:proofErr w:type="spellEnd"/>
      <w:r w:rsidRPr="00055BDB">
        <w:rPr>
          <w:lang w:val="en-GB"/>
        </w:rPr>
        <w:t xml:space="preserve"> with OWASP Core Rule Set or F5 Advanced WAF</w:t>
      </w:r>
    </w:p>
    <w:p w14:paraId="5CCDE415" w14:textId="77777777" w:rsidR="00055BDB" w:rsidRPr="00055BDB" w:rsidRDefault="00055BDB" w:rsidP="00055BDB">
      <w:r w:rsidRPr="003136E7">
        <w:rPr>
          <w:b/>
          <w:bCs/>
        </w:rPr>
        <w:t xml:space="preserve">Key </w:t>
      </w:r>
      <w:proofErr w:type="spellStart"/>
      <w:r w:rsidRPr="003136E7">
        <w:rPr>
          <w:b/>
          <w:bCs/>
        </w:rPr>
        <w:t>Features</w:t>
      </w:r>
      <w:proofErr w:type="spellEnd"/>
      <w:r w:rsidRPr="00055BDB">
        <w:t>:</w:t>
      </w:r>
    </w:p>
    <w:p w14:paraId="61B3E90C" w14:textId="77777777" w:rsidR="00055BDB" w:rsidRPr="00055BDB" w:rsidRDefault="00055BDB" w:rsidP="00055BDB">
      <w:pPr>
        <w:numPr>
          <w:ilvl w:val="0"/>
          <w:numId w:val="78"/>
        </w:numPr>
      </w:pPr>
      <w:r w:rsidRPr="00055BDB">
        <w:t>OWASP Top 10 protection</w:t>
      </w:r>
    </w:p>
    <w:p w14:paraId="4E004F05" w14:textId="77777777" w:rsidR="00055BDB" w:rsidRPr="00055BDB" w:rsidRDefault="00055BDB" w:rsidP="00055BDB">
      <w:pPr>
        <w:numPr>
          <w:ilvl w:val="0"/>
          <w:numId w:val="78"/>
        </w:numPr>
      </w:pPr>
      <w:r w:rsidRPr="00055BDB">
        <w:t xml:space="preserve">Custom </w:t>
      </w:r>
      <w:proofErr w:type="spellStart"/>
      <w:r w:rsidRPr="00055BDB">
        <w:t>rule</w:t>
      </w:r>
      <w:proofErr w:type="spellEnd"/>
      <w:r w:rsidRPr="00055BDB">
        <w:t xml:space="preserve"> </w:t>
      </w:r>
      <w:proofErr w:type="spellStart"/>
      <w:r w:rsidRPr="00055BDB">
        <w:t>development</w:t>
      </w:r>
      <w:proofErr w:type="spellEnd"/>
    </w:p>
    <w:p w14:paraId="7CE44E9A" w14:textId="77777777" w:rsidR="00055BDB" w:rsidRPr="00055BDB" w:rsidRDefault="00055BDB" w:rsidP="00055BDB">
      <w:pPr>
        <w:numPr>
          <w:ilvl w:val="0"/>
          <w:numId w:val="78"/>
        </w:numPr>
      </w:pPr>
      <w:r w:rsidRPr="00055BDB">
        <w:t xml:space="preserve">Virtual </w:t>
      </w:r>
      <w:proofErr w:type="spellStart"/>
      <w:r w:rsidRPr="00055BDB">
        <w:t>patching</w:t>
      </w:r>
      <w:proofErr w:type="spellEnd"/>
      <w:r w:rsidRPr="00055BDB">
        <w:t xml:space="preserve"> </w:t>
      </w:r>
      <w:proofErr w:type="spellStart"/>
      <w:r w:rsidRPr="00055BDB">
        <w:t>capabilities</w:t>
      </w:r>
      <w:proofErr w:type="spellEnd"/>
    </w:p>
    <w:p w14:paraId="5DA85757" w14:textId="77777777" w:rsidR="00055BDB" w:rsidRPr="00055BDB" w:rsidRDefault="00055BDB" w:rsidP="00055BDB">
      <w:pPr>
        <w:numPr>
          <w:ilvl w:val="0"/>
          <w:numId w:val="78"/>
        </w:numPr>
      </w:pPr>
      <w:r w:rsidRPr="00055BDB">
        <w:t xml:space="preserve">API </w:t>
      </w:r>
      <w:proofErr w:type="spellStart"/>
      <w:r w:rsidRPr="00055BDB">
        <w:t>security</w:t>
      </w:r>
      <w:proofErr w:type="spellEnd"/>
    </w:p>
    <w:p w14:paraId="1E2B85F1" w14:textId="6561DA65" w:rsidR="00055BDB" w:rsidRPr="00055BDB" w:rsidRDefault="00055BDB" w:rsidP="00055BDB">
      <w:pPr>
        <w:rPr>
          <w:lang w:val="en-GB"/>
        </w:rPr>
      </w:pPr>
      <w:r w:rsidRPr="003136E7">
        <w:rPr>
          <w:b/>
          <w:bCs/>
          <w:lang w:val="en-GB"/>
        </w:rPr>
        <w:t>Deployment Model</w:t>
      </w:r>
      <w:r w:rsidRPr="00055BDB">
        <w:rPr>
          <w:lang w:val="en-GB"/>
        </w:rPr>
        <w:t>:</w:t>
      </w:r>
      <w:r w:rsidR="00166D88">
        <w:rPr>
          <w:lang w:val="en-GB"/>
        </w:rPr>
        <w:t xml:space="preserve"> The deployment need to be</w:t>
      </w:r>
      <w:r w:rsidRPr="00055BDB">
        <w:rPr>
          <w:lang w:val="en-GB"/>
        </w:rPr>
        <w:t xml:space="preserve"> Inline </w:t>
      </w:r>
      <w:r w:rsidR="00166D88">
        <w:rPr>
          <w:lang w:val="en-GB"/>
        </w:rPr>
        <w:t>and</w:t>
      </w:r>
      <w:r w:rsidRPr="00055BDB">
        <w:rPr>
          <w:lang w:val="en-GB"/>
        </w:rPr>
        <w:t xml:space="preserve"> in front of web servers</w:t>
      </w:r>
    </w:p>
    <w:p w14:paraId="06BE2028" w14:textId="7DD66083" w:rsidR="00055BDB" w:rsidRPr="00055BDB" w:rsidRDefault="00055BDB" w:rsidP="00055BDB">
      <w:pPr>
        <w:rPr>
          <w:lang w:val="en-GB"/>
        </w:rPr>
      </w:pPr>
      <w:r w:rsidRPr="003136E7">
        <w:rPr>
          <w:b/>
          <w:bCs/>
          <w:lang w:val="en-GB"/>
        </w:rPr>
        <w:t>Estimated Cost</w:t>
      </w:r>
      <w:r w:rsidRPr="00055BDB">
        <w:rPr>
          <w:lang w:val="en-GB"/>
        </w:rPr>
        <w:t>: $42,000 - $65,000 (depending on solution selected)</w:t>
      </w:r>
      <w:r w:rsidR="00166D88">
        <w:rPr>
          <w:lang w:val="en-GB"/>
        </w:rPr>
        <w:br/>
      </w:r>
    </w:p>
    <w:p w14:paraId="46E45B73" w14:textId="77777777" w:rsidR="00055BDB" w:rsidRPr="001A6498" w:rsidRDefault="00055BDB" w:rsidP="001A6498">
      <w:pPr>
        <w:pStyle w:val="Titre3"/>
        <w:rPr>
          <w:lang w:val="en-GB"/>
        </w:rPr>
      </w:pPr>
      <w:bookmarkStart w:id="50" w:name="_Toc196828265"/>
      <w:r w:rsidRPr="001A6498">
        <w:rPr>
          <w:lang w:val="en-GB"/>
        </w:rPr>
        <w:t>2. Next-Generation Firewall (NGFW)</w:t>
      </w:r>
      <w:bookmarkEnd w:id="50"/>
    </w:p>
    <w:p w14:paraId="4195181B" w14:textId="71E31C3B" w:rsidR="00055BDB" w:rsidRPr="00055BDB" w:rsidRDefault="00055BDB" w:rsidP="00055BDB">
      <w:pPr>
        <w:rPr>
          <w:lang w:val="en-GB"/>
        </w:rPr>
      </w:pPr>
      <w:r w:rsidRPr="00166D88">
        <w:rPr>
          <w:b/>
          <w:bCs/>
          <w:lang w:val="en-GB"/>
        </w:rPr>
        <w:t>Purpose</w:t>
      </w:r>
      <w:r w:rsidRPr="00055BDB">
        <w:rPr>
          <w:lang w:val="en-GB"/>
        </w:rPr>
        <w:t xml:space="preserve">: </w:t>
      </w:r>
      <w:r w:rsidR="00E7782F">
        <w:rPr>
          <w:lang w:val="en-GB"/>
        </w:rPr>
        <w:t>We need to r</w:t>
      </w:r>
      <w:r w:rsidRPr="00055BDB">
        <w:rPr>
          <w:lang w:val="en-GB"/>
        </w:rPr>
        <w:t xml:space="preserve">eplace </w:t>
      </w:r>
      <w:r w:rsidR="00E7782F">
        <w:rPr>
          <w:lang w:val="en-GB"/>
        </w:rPr>
        <w:t xml:space="preserve">the </w:t>
      </w:r>
      <w:r w:rsidRPr="00055BDB">
        <w:rPr>
          <w:lang w:val="en-GB"/>
        </w:rPr>
        <w:t>current firewall with advanced threat protection capabilities</w:t>
      </w:r>
    </w:p>
    <w:p w14:paraId="0FCA88AC" w14:textId="77777777" w:rsidR="00055BDB" w:rsidRPr="00055BDB" w:rsidRDefault="00055BDB" w:rsidP="00055BDB">
      <w:pPr>
        <w:rPr>
          <w:lang w:val="en-GB"/>
        </w:rPr>
      </w:pPr>
      <w:r w:rsidRPr="00166D88">
        <w:rPr>
          <w:b/>
          <w:bCs/>
          <w:lang w:val="en-GB"/>
        </w:rPr>
        <w:t>Recommended Solution</w:t>
      </w:r>
      <w:r w:rsidRPr="00055BDB">
        <w:rPr>
          <w:lang w:val="en-GB"/>
        </w:rPr>
        <w:t>: Palo Alto PA-3200 Series or Fortinet FortiGate 200F</w:t>
      </w:r>
    </w:p>
    <w:p w14:paraId="67E9DF30" w14:textId="77777777" w:rsidR="00055BDB" w:rsidRPr="00055BDB" w:rsidRDefault="00055BDB" w:rsidP="00055BDB">
      <w:r w:rsidRPr="00166D88">
        <w:rPr>
          <w:b/>
          <w:bCs/>
        </w:rPr>
        <w:t xml:space="preserve">Key </w:t>
      </w:r>
      <w:proofErr w:type="spellStart"/>
      <w:r w:rsidRPr="00166D88">
        <w:rPr>
          <w:b/>
          <w:bCs/>
        </w:rPr>
        <w:t>Features</w:t>
      </w:r>
      <w:proofErr w:type="spellEnd"/>
      <w:r w:rsidRPr="00055BDB">
        <w:t>:</w:t>
      </w:r>
    </w:p>
    <w:p w14:paraId="122410D4" w14:textId="77777777" w:rsidR="00055BDB" w:rsidRPr="00055BDB" w:rsidRDefault="00055BDB" w:rsidP="00055BDB">
      <w:pPr>
        <w:numPr>
          <w:ilvl w:val="0"/>
          <w:numId w:val="79"/>
        </w:numPr>
      </w:pPr>
      <w:r w:rsidRPr="00055BDB">
        <w:t xml:space="preserve">Deep </w:t>
      </w:r>
      <w:proofErr w:type="spellStart"/>
      <w:r w:rsidRPr="00055BDB">
        <w:t>packet</w:t>
      </w:r>
      <w:proofErr w:type="spellEnd"/>
      <w:r w:rsidRPr="00055BDB">
        <w:t xml:space="preserve"> inspection</w:t>
      </w:r>
    </w:p>
    <w:p w14:paraId="0CA64712" w14:textId="77777777" w:rsidR="00055BDB" w:rsidRPr="00055BDB" w:rsidRDefault="00055BDB" w:rsidP="00055BDB">
      <w:pPr>
        <w:numPr>
          <w:ilvl w:val="0"/>
          <w:numId w:val="79"/>
        </w:numPr>
      </w:pPr>
      <w:r w:rsidRPr="00055BDB">
        <w:t>Application identification and control</w:t>
      </w:r>
    </w:p>
    <w:p w14:paraId="62013DE7" w14:textId="77777777" w:rsidR="00055BDB" w:rsidRPr="00055BDB" w:rsidRDefault="00055BDB" w:rsidP="00055BDB">
      <w:pPr>
        <w:numPr>
          <w:ilvl w:val="0"/>
          <w:numId w:val="79"/>
        </w:numPr>
      </w:pPr>
      <w:r w:rsidRPr="00055BDB">
        <w:t xml:space="preserve">IPS </w:t>
      </w:r>
      <w:proofErr w:type="spellStart"/>
      <w:r w:rsidRPr="00055BDB">
        <w:t>functionality</w:t>
      </w:r>
      <w:proofErr w:type="spellEnd"/>
    </w:p>
    <w:p w14:paraId="64B0A1E1" w14:textId="77777777" w:rsidR="00055BDB" w:rsidRPr="00055BDB" w:rsidRDefault="00055BDB" w:rsidP="00055BDB">
      <w:pPr>
        <w:numPr>
          <w:ilvl w:val="0"/>
          <w:numId w:val="79"/>
        </w:numPr>
      </w:pPr>
      <w:r w:rsidRPr="00055BDB">
        <w:t>SSL/TLS inspection</w:t>
      </w:r>
    </w:p>
    <w:p w14:paraId="673F2235" w14:textId="77777777" w:rsidR="00055BDB" w:rsidRPr="00055BDB" w:rsidRDefault="00055BDB" w:rsidP="00055BDB">
      <w:pPr>
        <w:numPr>
          <w:ilvl w:val="0"/>
          <w:numId w:val="79"/>
        </w:numPr>
      </w:pPr>
      <w:proofErr w:type="spellStart"/>
      <w:r w:rsidRPr="00055BDB">
        <w:t>Threat</w:t>
      </w:r>
      <w:proofErr w:type="spellEnd"/>
      <w:r w:rsidRPr="00055BDB">
        <w:t xml:space="preserve"> intelligence </w:t>
      </w:r>
      <w:proofErr w:type="spellStart"/>
      <w:r w:rsidRPr="00055BDB">
        <w:t>integration</w:t>
      </w:r>
      <w:proofErr w:type="spellEnd"/>
    </w:p>
    <w:p w14:paraId="7C10338D" w14:textId="422C4E68" w:rsidR="00055BDB" w:rsidRPr="00055BDB" w:rsidRDefault="00055BDB" w:rsidP="00055BDB">
      <w:pPr>
        <w:rPr>
          <w:lang w:val="en-GB"/>
        </w:rPr>
      </w:pPr>
      <w:r w:rsidRPr="00166D88">
        <w:rPr>
          <w:b/>
          <w:bCs/>
          <w:lang w:val="en-GB"/>
        </w:rPr>
        <w:t>Deployment Model</w:t>
      </w:r>
      <w:r w:rsidRPr="00055BDB">
        <w:rPr>
          <w:lang w:val="en-GB"/>
        </w:rPr>
        <w:t xml:space="preserve">: </w:t>
      </w:r>
      <w:r w:rsidR="00E7782F">
        <w:rPr>
          <w:lang w:val="en-GB"/>
        </w:rPr>
        <w:t>This deployment will r</w:t>
      </w:r>
      <w:r w:rsidRPr="00055BDB">
        <w:rPr>
          <w:lang w:val="en-GB"/>
        </w:rPr>
        <w:t>eplace current edge and internal firewalls</w:t>
      </w:r>
    </w:p>
    <w:p w14:paraId="1496A26F" w14:textId="7604545E" w:rsidR="00055BDB" w:rsidRPr="00055BDB" w:rsidRDefault="00055BDB" w:rsidP="00055BDB">
      <w:pPr>
        <w:rPr>
          <w:lang w:val="en-GB"/>
        </w:rPr>
      </w:pPr>
      <w:r w:rsidRPr="00166D88">
        <w:rPr>
          <w:b/>
          <w:bCs/>
          <w:lang w:val="en-GB"/>
        </w:rPr>
        <w:t>Estimated Cost</w:t>
      </w:r>
      <w:r w:rsidRPr="00055BDB">
        <w:rPr>
          <w:lang w:val="en-GB"/>
        </w:rPr>
        <w:t>: $65,000 - $85,000 (including 3-year support)</w:t>
      </w:r>
      <w:r w:rsidR="00166D88">
        <w:rPr>
          <w:lang w:val="en-GB"/>
        </w:rPr>
        <w:br/>
      </w:r>
    </w:p>
    <w:p w14:paraId="71E239B0" w14:textId="77777777" w:rsidR="00055BDB" w:rsidRPr="001A6498" w:rsidRDefault="00055BDB" w:rsidP="001A6498">
      <w:pPr>
        <w:pStyle w:val="Titre3"/>
        <w:rPr>
          <w:lang w:val="en-GB"/>
        </w:rPr>
      </w:pPr>
      <w:bookmarkStart w:id="51" w:name="_Toc196828266"/>
      <w:r w:rsidRPr="001A6498">
        <w:rPr>
          <w:lang w:val="en-GB"/>
        </w:rPr>
        <w:t>3. Endpoint Detection and Response (EDR)</w:t>
      </w:r>
      <w:bookmarkEnd w:id="51"/>
    </w:p>
    <w:p w14:paraId="0ECC0C14" w14:textId="02AF9101" w:rsidR="00055BDB" w:rsidRPr="00055BDB" w:rsidRDefault="00055BDB" w:rsidP="00055BDB">
      <w:pPr>
        <w:rPr>
          <w:lang w:val="en-GB"/>
        </w:rPr>
      </w:pPr>
      <w:r w:rsidRPr="00166D88">
        <w:rPr>
          <w:b/>
          <w:bCs/>
          <w:lang w:val="en-GB"/>
        </w:rPr>
        <w:t>Purpose</w:t>
      </w:r>
      <w:r w:rsidRPr="00055BDB">
        <w:rPr>
          <w:lang w:val="en-GB"/>
        </w:rPr>
        <w:t xml:space="preserve">: </w:t>
      </w:r>
      <w:r w:rsidR="00E7782F">
        <w:rPr>
          <w:lang w:val="en-GB"/>
        </w:rPr>
        <w:t>We will r</w:t>
      </w:r>
      <w:r w:rsidRPr="00055BDB">
        <w:rPr>
          <w:lang w:val="en-GB"/>
        </w:rPr>
        <w:t>eplace</w:t>
      </w:r>
      <w:r w:rsidR="00E7782F">
        <w:rPr>
          <w:lang w:val="en-GB"/>
        </w:rPr>
        <w:t>d the</w:t>
      </w:r>
      <w:r w:rsidRPr="00055BDB">
        <w:rPr>
          <w:lang w:val="en-GB"/>
        </w:rPr>
        <w:t xml:space="preserve"> basic antivirus with advanced endpoint protection</w:t>
      </w:r>
    </w:p>
    <w:p w14:paraId="44F8078C" w14:textId="77777777" w:rsidR="00055BDB" w:rsidRPr="00055BDB" w:rsidRDefault="00055BDB" w:rsidP="00055BDB">
      <w:pPr>
        <w:rPr>
          <w:lang w:val="en-GB"/>
        </w:rPr>
      </w:pPr>
      <w:r w:rsidRPr="00166D88">
        <w:rPr>
          <w:b/>
          <w:bCs/>
          <w:lang w:val="en-GB"/>
        </w:rPr>
        <w:t>Recommended Solution</w:t>
      </w:r>
      <w:r w:rsidRPr="00055BDB">
        <w:rPr>
          <w:lang w:val="en-GB"/>
        </w:rPr>
        <w:t xml:space="preserve">: CrowdStrike Falcon or </w:t>
      </w:r>
      <w:proofErr w:type="spellStart"/>
      <w:r w:rsidRPr="00055BDB">
        <w:rPr>
          <w:lang w:val="en-GB"/>
        </w:rPr>
        <w:t>SentinelOne</w:t>
      </w:r>
      <w:proofErr w:type="spellEnd"/>
    </w:p>
    <w:p w14:paraId="7A466D1B" w14:textId="77777777" w:rsidR="00055BDB" w:rsidRPr="00055BDB" w:rsidRDefault="00055BDB" w:rsidP="00055BDB">
      <w:r w:rsidRPr="00166D88">
        <w:rPr>
          <w:b/>
          <w:bCs/>
        </w:rPr>
        <w:t xml:space="preserve">Key </w:t>
      </w:r>
      <w:proofErr w:type="spellStart"/>
      <w:r w:rsidRPr="00166D88">
        <w:rPr>
          <w:b/>
          <w:bCs/>
        </w:rPr>
        <w:t>Features</w:t>
      </w:r>
      <w:proofErr w:type="spellEnd"/>
      <w:r w:rsidRPr="00055BDB">
        <w:t>:</w:t>
      </w:r>
    </w:p>
    <w:p w14:paraId="7AD4B08C" w14:textId="77777777" w:rsidR="00055BDB" w:rsidRPr="00055BDB" w:rsidRDefault="00055BDB" w:rsidP="00055BDB">
      <w:pPr>
        <w:numPr>
          <w:ilvl w:val="0"/>
          <w:numId w:val="80"/>
        </w:numPr>
      </w:pPr>
      <w:proofErr w:type="spellStart"/>
      <w:r w:rsidRPr="00055BDB">
        <w:lastRenderedPageBreak/>
        <w:t>Behavior-based</w:t>
      </w:r>
      <w:proofErr w:type="spellEnd"/>
      <w:r w:rsidRPr="00055BDB">
        <w:t xml:space="preserve"> </w:t>
      </w:r>
      <w:proofErr w:type="spellStart"/>
      <w:r w:rsidRPr="00055BDB">
        <w:t>detection</w:t>
      </w:r>
      <w:proofErr w:type="spellEnd"/>
    </w:p>
    <w:p w14:paraId="4C85E1EC" w14:textId="77777777" w:rsidR="00055BDB" w:rsidRPr="00055BDB" w:rsidRDefault="00055BDB" w:rsidP="00055BDB">
      <w:pPr>
        <w:numPr>
          <w:ilvl w:val="0"/>
          <w:numId w:val="80"/>
        </w:numPr>
      </w:pPr>
      <w:proofErr w:type="spellStart"/>
      <w:r w:rsidRPr="00055BDB">
        <w:t>Threat</w:t>
      </w:r>
      <w:proofErr w:type="spellEnd"/>
      <w:r w:rsidRPr="00055BDB">
        <w:t xml:space="preserve"> </w:t>
      </w:r>
      <w:proofErr w:type="spellStart"/>
      <w:r w:rsidRPr="00055BDB">
        <w:t>hunting</w:t>
      </w:r>
      <w:proofErr w:type="spellEnd"/>
      <w:r w:rsidRPr="00055BDB">
        <w:t xml:space="preserve"> </w:t>
      </w:r>
      <w:proofErr w:type="spellStart"/>
      <w:r w:rsidRPr="00055BDB">
        <w:t>capabilities</w:t>
      </w:r>
      <w:proofErr w:type="spellEnd"/>
    </w:p>
    <w:p w14:paraId="4738E656" w14:textId="77777777" w:rsidR="00055BDB" w:rsidRPr="00055BDB" w:rsidRDefault="00055BDB" w:rsidP="00055BDB">
      <w:pPr>
        <w:numPr>
          <w:ilvl w:val="0"/>
          <w:numId w:val="80"/>
        </w:numPr>
      </w:pPr>
      <w:proofErr w:type="spellStart"/>
      <w:r w:rsidRPr="00055BDB">
        <w:t>Automated</w:t>
      </w:r>
      <w:proofErr w:type="spellEnd"/>
      <w:r w:rsidRPr="00055BDB">
        <w:t xml:space="preserve"> </w:t>
      </w:r>
      <w:proofErr w:type="spellStart"/>
      <w:r w:rsidRPr="00055BDB">
        <w:t>response</w:t>
      </w:r>
      <w:proofErr w:type="spellEnd"/>
    </w:p>
    <w:p w14:paraId="6CE955A5" w14:textId="77777777" w:rsidR="00055BDB" w:rsidRPr="00055BDB" w:rsidRDefault="00055BDB" w:rsidP="00055BDB">
      <w:pPr>
        <w:numPr>
          <w:ilvl w:val="0"/>
          <w:numId w:val="80"/>
        </w:numPr>
      </w:pPr>
      <w:proofErr w:type="spellStart"/>
      <w:r w:rsidRPr="00055BDB">
        <w:t>Fileless</w:t>
      </w:r>
      <w:proofErr w:type="spellEnd"/>
      <w:r w:rsidRPr="00055BDB">
        <w:t xml:space="preserve"> malware </w:t>
      </w:r>
      <w:proofErr w:type="spellStart"/>
      <w:r w:rsidRPr="00055BDB">
        <w:t>detection</w:t>
      </w:r>
      <w:proofErr w:type="spellEnd"/>
    </w:p>
    <w:p w14:paraId="4E878411" w14:textId="77777777" w:rsidR="00055BDB" w:rsidRPr="00055BDB" w:rsidRDefault="00055BDB" w:rsidP="00055BDB">
      <w:pPr>
        <w:numPr>
          <w:ilvl w:val="0"/>
          <w:numId w:val="80"/>
        </w:numPr>
      </w:pPr>
      <w:r w:rsidRPr="00055BDB">
        <w:t xml:space="preserve">Script </w:t>
      </w:r>
      <w:proofErr w:type="spellStart"/>
      <w:r w:rsidRPr="00055BDB">
        <w:t>analysis</w:t>
      </w:r>
      <w:proofErr w:type="spellEnd"/>
    </w:p>
    <w:p w14:paraId="3FE25405" w14:textId="634FB514" w:rsidR="00055BDB" w:rsidRPr="00055BDB" w:rsidRDefault="00055BDB" w:rsidP="00055BDB">
      <w:pPr>
        <w:rPr>
          <w:lang w:val="en-GB"/>
        </w:rPr>
      </w:pPr>
      <w:r w:rsidRPr="00166D88">
        <w:rPr>
          <w:b/>
          <w:bCs/>
          <w:lang w:val="en-GB"/>
        </w:rPr>
        <w:t>Deployment Scope</w:t>
      </w:r>
      <w:r w:rsidRPr="00055BDB">
        <w:rPr>
          <w:lang w:val="en-GB"/>
        </w:rPr>
        <w:t xml:space="preserve">: </w:t>
      </w:r>
      <w:r w:rsidR="00E7782F">
        <w:rPr>
          <w:lang w:val="en-GB"/>
        </w:rPr>
        <w:t xml:space="preserve">The </w:t>
      </w:r>
      <w:r w:rsidR="00E7782F" w:rsidRPr="00055BDB">
        <w:rPr>
          <w:lang w:val="en-GB"/>
        </w:rPr>
        <w:t>advanced endpoint protection</w:t>
      </w:r>
      <w:r w:rsidR="00E7782F">
        <w:rPr>
          <w:lang w:val="en-GB"/>
        </w:rPr>
        <w:t xml:space="preserve"> will be deployed in all the systems ( </w:t>
      </w:r>
      <w:r w:rsidRPr="00055BDB">
        <w:rPr>
          <w:lang w:val="en-GB"/>
        </w:rPr>
        <w:t xml:space="preserve">All endpoints </w:t>
      </w:r>
      <w:r w:rsidR="00E7782F">
        <w:rPr>
          <w:lang w:val="en-GB"/>
        </w:rPr>
        <w:t xml:space="preserve">=&gt; </w:t>
      </w:r>
      <w:r w:rsidRPr="00055BDB">
        <w:rPr>
          <w:lang w:val="en-GB"/>
        </w:rPr>
        <w:t>500 systems)</w:t>
      </w:r>
    </w:p>
    <w:p w14:paraId="68BE2778" w14:textId="1F2587C5" w:rsidR="00055BDB" w:rsidRPr="00055BDB" w:rsidRDefault="00055BDB" w:rsidP="00055BDB">
      <w:pPr>
        <w:rPr>
          <w:lang w:val="en-GB"/>
        </w:rPr>
      </w:pPr>
      <w:r w:rsidRPr="00166D88">
        <w:rPr>
          <w:b/>
          <w:bCs/>
          <w:lang w:val="en-GB"/>
        </w:rPr>
        <w:t>Estimated Cost</w:t>
      </w:r>
      <w:r w:rsidRPr="00055BDB">
        <w:rPr>
          <w:lang w:val="en-GB"/>
        </w:rPr>
        <w:t>: $60/endpoint/year = $90,000 (3-year license)</w:t>
      </w:r>
      <w:r w:rsidR="00166D88">
        <w:rPr>
          <w:lang w:val="en-GB"/>
        </w:rPr>
        <w:br/>
      </w:r>
    </w:p>
    <w:p w14:paraId="61FD16C2" w14:textId="77777777" w:rsidR="00055BDB" w:rsidRPr="001A6498" w:rsidRDefault="00055BDB" w:rsidP="001A6498">
      <w:pPr>
        <w:pStyle w:val="Titre3"/>
        <w:rPr>
          <w:lang w:val="en-GB"/>
        </w:rPr>
      </w:pPr>
      <w:bookmarkStart w:id="52" w:name="_Toc196828267"/>
      <w:r w:rsidRPr="001A6498">
        <w:rPr>
          <w:lang w:val="en-GB"/>
        </w:rPr>
        <w:t>4. Security Information and Event Management (SIEM)</w:t>
      </w:r>
      <w:bookmarkEnd w:id="52"/>
    </w:p>
    <w:p w14:paraId="455F0D75" w14:textId="67DDF568" w:rsidR="00055BDB" w:rsidRPr="00055BDB" w:rsidRDefault="00055BDB" w:rsidP="00055BDB">
      <w:pPr>
        <w:rPr>
          <w:lang w:val="en-GB"/>
        </w:rPr>
      </w:pPr>
      <w:r w:rsidRPr="00166D88">
        <w:rPr>
          <w:b/>
          <w:bCs/>
          <w:lang w:val="en-GB"/>
        </w:rPr>
        <w:t>Purpose</w:t>
      </w:r>
      <w:r w:rsidRPr="00055BDB">
        <w:rPr>
          <w:lang w:val="en-GB"/>
        </w:rPr>
        <w:t xml:space="preserve">: </w:t>
      </w:r>
      <w:r w:rsidR="00E7782F">
        <w:rPr>
          <w:lang w:val="en-GB"/>
        </w:rPr>
        <w:t>We will need to centralize the</w:t>
      </w:r>
      <w:r w:rsidRPr="00055BDB">
        <w:rPr>
          <w:lang w:val="en-GB"/>
        </w:rPr>
        <w:t xml:space="preserve"> security monitoring and alerting</w:t>
      </w:r>
      <w:r w:rsidR="00E7782F">
        <w:rPr>
          <w:lang w:val="en-GB"/>
        </w:rPr>
        <w:t xml:space="preserve"> for better security</w:t>
      </w:r>
    </w:p>
    <w:p w14:paraId="6A941A71" w14:textId="77777777" w:rsidR="00055BDB" w:rsidRPr="00055BDB" w:rsidRDefault="00055BDB" w:rsidP="00055BDB">
      <w:pPr>
        <w:rPr>
          <w:lang w:val="en-GB"/>
        </w:rPr>
      </w:pPr>
      <w:r w:rsidRPr="00166D88">
        <w:rPr>
          <w:b/>
          <w:bCs/>
          <w:lang w:val="en-GB"/>
        </w:rPr>
        <w:t>Recommended Solution</w:t>
      </w:r>
      <w:r w:rsidRPr="00055BDB">
        <w:rPr>
          <w:lang w:val="en-GB"/>
        </w:rPr>
        <w:t xml:space="preserve">: Splunk Enterprise Security or IBM </w:t>
      </w:r>
      <w:proofErr w:type="spellStart"/>
      <w:r w:rsidRPr="00055BDB">
        <w:rPr>
          <w:lang w:val="en-GB"/>
        </w:rPr>
        <w:t>QRadar</w:t>
      </w:r>
      <w:proofErr w:type="spellEnd"/>
    </w:p>
    <w:p w14:paraId="4EC75231" w14:textId="77777777" w:rsidR="00055BDB" w:rsidRPr="00055BDB" w:rsidRDefault="00055BDB" w:rsidP="00055BDB">
      <w:r w:rsidRPr="00166D88">
        <w:rPr>
          <w:b/>
          <w:bCs/>
        </w:rPr>
        <w:t xml:space="preserve">Key </w:t>
      </w:r>
      <w:proofErr w:type="spellStart"/>
      <w:r w:rsidRPr="00166D88">
        <w:rPr>
          <w:b/>
          <w:bCs/>
        </w:rPr>
        <w:t>Features</w:t>
      </w:r>
      <w:proofErr w:type="spellEnd"/>
      <w:r w:rsidRPr="00055BDB">
        <w:t>:</w:t>
      </w:r>
    </w:p>
    <w:p w14:paraId="4FA90647" w14:textId="77777777" w:rsidR="00055BDB" w:rsidRPr="00055BDB" w:rsidRDefault="00055BDB" w:rsidP="00055BDB">
      <w:pPr>
        <w:numPr>
          <w:ilvl w:val="0"/>
          <w:numId w:val="81"/>
        </w:numPr>
      </w:pPr>
      <w:r w:rsidRPr="00055BDB">
        <w:t xml:space="preserve">Log </w:t>
      </w:r>
      <w:proofErr w:type="spellStart"/>
      <w:r w:rsidRPr="00055BDB">
        <w:t>correlation</w:t>
      </w:r>
      <w:proofErr w:type="spellEnd"/>
    </w:p>
    <w:p w14:paraId="2262C1E3" w14:textId="77777777" w:rsidR="00055BDB" w:rsidRPr="00055BDB" w:rsidRDefault="00055BDB" w:rsidP="00055BDB">
      <w:pPr>
        <w:numPr>
          <w:ilvl w:val="0"/>
          <w:numId w:val="81"/>
        </w:numPr>
      </w:pPr>
      <w:proofErr w:type="spellStart"/>
      <w:r w:rsidRPr="00055BDB">
        <w:t>Threat</w:t>
      </w:r>
      <w:proofErr w:type="spellEnd"/>
      <w:r w:rsidRPr="00055BDB">
        <w:t xml:space="preserve"> </w:t>
      </w:r>
      <w:proofErr w:type="spellStart"/>
      <w:r w:rsidRPr="00055BDB">
        <w:t>detection</w:t>
      </w:r>
      <w:proofErr w:type="spellEnd"/>
    </w:p>
    <w:p w14:paraId="41B4F11D" w14:textId="77777777" w:rsidR="00055BDB" w:rsidRPr="00055BDB" w:rsidRDefault="00055BDB" w:rsidP="00055BDB">
      <w:pPr>
        <w:numPr>
          <w:ilvl w:val="0"/>
          <w:numId w:val="81"/>
        </w:numPr>
      </w:pPr>
      <w:r w:rsidRPr="00055BDB">
        <w:t xml:space="preserve">Compliance </w:t>
      </w:r>
      <w:proofErr w:type="spellStart"/>
      <w:r w:rsidRPr="00055BDB">
        <w:t>reporting</w:t>
      </w:r>
      <w:proofErr w:type="spellEnd"/>
    </w:p>
    <w:p w14:paraId="5592C298" w14:textId="77777777" w:rsidR="00055BDB" w:rsidRPr="00055BDB" w:rsidRDefault="00055BDB" w:rsidP="00055BDB">
      <w:pPr>
        <w:numPr>
          <w:ilvl w:val="0"/>
          <w:numId w:val="81"/>
        </w:numPr>
      </w:pPr>
      <w:r w:rsidRPr="00055BDB">
        <w:t xml:space="preserve">Security </w:t>
      </w:r>
      <w:proofErr w:type="spellStart"/>
      <w:r w:rsidRPr="00055BDB">
        <w:t>analytics</w:t>
      </w:r>
      <w:proofErr w:type="spellEnd"/>
    </w:p>
    <w:p w14:paraId="7A4031FC" w14:textId="77777777" w:rsidR="00055BDB" w:rsidRPr="00055BDB" w:rsidRDefault="00055BDB" w:rsidP="00055BDB">
      <w:pPr>
        <w:numPr>
          <w:ilvl w:val="0"/>
          <w:numId w:val="81"/>
        </w:numPr>
      </w:pPr>
      <w:proofErr w:type="spellStart"/>
      <w:r w:rsidRPr="00055BDB">
        <w:t>Customizable</w:t>
      </w:r>
      <w:proofErr w:type="spellEnd"/>
      <w:r w:rsidRPr="00055BDB">
        <w:t xml:space="preserve"> </w:t>
      </w:r>
      <w:proofErr w:type="spellStart"/>
      <w:r w:rsidRPr="00055BDB">
        <w:t>dashboards</w:t>
      </w:r>
      <w:proofErr w:type="spellEnd"/>
    </w:p>
    <w:p w14:paraId="0BCA788D" w14:textId="73A6AB4F" w:rsidR="00055BDB" w:rsidRPr="00E7782F" w:rsidRDefault="00055BDB" w:rsidP="00055BDB">
      <w:pPr>
        <w:rPr>
          <w:lang w:val="en-GB"/>
        </w:rPr>
      </w:pPr>
      <w:r w:rsidRPr="00166D88">
        <w:rPr>
          <w:b/>
          <w:bCs/>
          <w:lang w:val="en-GB"/>
        </w:rPr>
        <w:t>Deployment Model</w:t>
      </w:r>
      <w:r w:rsidRPr="00055BDB">
        <w:rPr>
          <w:lang w:val="en-GB"/>
        </w:rPr>
        <w:t xml:space="preserve">: </w:t>
      </w:r>
      <w:r w:rsidR="00E7782F" w:rsidRPr="00E7782F">
        <w:rPr>
          <w:lang w:val="en-GB"/>
        </w:rPr>
        <w:t>This would be done with centralized deployment and distributed collectors</w:t>
      </w:r>
    </w:p>
    <w:p w14:paraId="717F7131" w14:textId="53BB2D1A" w:rsidR="00055BDB" w:rsidRDefault="00055BDB" w:rsidP="00055BDB">
      <w:pPr>
        <w:rPr>
          <w:lang w:val="en-GB"/>
        </w:rPr>
      </w:pPr>
      <w:r w:rsidRPr="00166D88">
        <w:rPr>
          <w:b/>
          <w:bCs/>
          <w:lang w:val="en-GB"/>
        </w:rPr>
        <w:t>Estimated Cost</w:t>
      </w:r>
      <w:r w:rsidRPr="00055BDB">
        <w:rPr>
          <w:lang w:val="en-GB"/>
        </w:rPr>
        <w:t>: $120,000 (including implementation)</w:t>
      </w:r>
    </w:p>
    <w:p w14:paraId="29CCE93A" w14:textId="77777777" w:rsidR="00DF380E" w:rsidRPr="00055BDB" w:rsidRDefault="00DF380E" w:rsidP="00055BDB">
      <w:pPr>
        <w:rPr>
          <w:lang w:val="en-GB"/>
        </w:rPr>
      </w:pPr>
    </w:p>
    <w:p w14:paraId="412658F1" w14:textId="77777777" w:rsidR="00055BDB" w:rsidRPr="001A6498" w:rsidRDefault="00055BDB" w:rsidP="001A6498">
      <w:pPr>
        <w:pStyle w:val="Titre3"/>
        <w:rPr>
          <w:lang w:val="en-GB"/>
        </w:rPr>
      </w:pPr>
      <w:bookmarkStart w:id="53" w:name="_Toc196828268"/>
      <w:r w:rsidRPr="001A6498">
        <w:rPr>
          <w:lang w:val="en-GB"/>
        </w:rPr>
        <w:t>5. Email Security Gateway</w:t>
      </w:r>
      <w:bookmarkEnd w:id="53"/>
    </w:p>
    <w:p w14:paraId="772EDE01" w14:textId="776DA869" w:rsidR="00055BDB" w:rsidRPr="00E7782F" w:rsidRDefault="00055BDB" w:rsidP="00055BDB">
      <w:pPr>
        <w:rPr>
          <w:lang w:val="en-GB"/>
        </w:rPr>
      </w:pPr>
      <w:r w:rsidRPr="00166D88">
        <w:rPr>
          <w:b/>
          <w:bCs/>
          <w:lang w:val="en-GB"/>
        </w:rPr>
        <w:t>Purpose</w:t>
      </w:r>
      <w:r w:rsidRPr="00055BDB">
        <w:rPr>
          <w:lang w:val="en-GB"/>
        </w:rPr>
        <w:t xml:space="preserve">: </w:t>
      </w:r>
      <w:r w:rsidR="00E7782F" w:rsidRPr="00E7782F">
        <w:rPr>
          <w:lang w:val="en-GB"/>
        </w:rPr>
        <w:t>We will need to implement enhanced protection against phishing and email threats</w:t>
      </w:r>
    </w:p>
    <w:p w14:paraId="5C07BF01" w14:textId="77777777" w:rsidR="00055BDB" w:rsidRPr="00055BDB" w:rsidRDefault="00055BDB" w:rsidP="00055BDB">
      <w:pPr>
        <w:rPr>
          <w:lang w:val="en-GB"/>
        </w:rPr>
      </w:pPr>
      <w:r w:rsidRPr="00166D88">
        <w:rPr>
          <w:b/>
          <w:bCs/>
          <w:lang w:val="en-GB"/>
        </w:rPr>
        <w:t>Recommended Solution</w:t>
      </w:r>
      <w:r w:rsidRPr="00055BDB">
        <w:rPr>
          <w:lang w:val="en-GB"/>
        </w:rPr>
        <w:t>: Proofpoint or Mimecast</w:t>
      </w:r>
    </w:p>
    <w:p w14:paraId="30375FE8" w14:textId="77777777" w:rsidR="00055BDB" w:rsidRPr="00055BDB" w:rsidRDefault="00055BDB" w:rsidP="00055BDB">
      <w:pPr>
        <w:rPr>
          <w:lang w:val="en-GB"/>
        </w:rPr>
      </w:pPr>
      <w:r w:rsidRPr="00166D88">
        <w:rPr>
          <w:b/>
          <w:bCs/>
          <w:lang w:val="en-GB"/>
        </w:rPr>
        <w:t>Key Features</w:t>
      </w:r>
      <w:r w:rsidRPr="00055BDB">
        <w:rPr>
          <w:lang w:val="en-GB"/>
        </w:rPr>
        <w:t>:</w:t>
      </w:r>
    </w:p>
    <w:p w14:paraId="57671940" w14:textId="77777777" w:rsidR="00055BDB" w:rsidRPr="00055BDB" w:rsidRDefault="00055BDB" w:rsidP="00055BDB">
      <w:pPr>
        <w:numPr>
          <w:ilvl w:val="0"/>
          <w:numId w:val="82"/>
        </w:numPr>
      </w:pPr>
      <w:r w:rsidRPr="00055BDB">
        <w:t>Advanced phishing protection</w:t>
      </w:r>
    </w:p>
    <w:p w14:paraId="2940A184" w14:textId="77777777" w:rsidR="00055BDB" w:rsidRPr="00055BDB" w:rsidRDefault="00055BDB" w:rsidP="00055BDB">
      <w:pPr>
        <w:numPr>
          <w:ilvl w:val="0"/>
          <w:numId w:val="82"/>
        </w:numPr>
      </w:pPr>
      <w:proofErr w:type="spellStart"/>
      <w:r w:rsidRPr="00055BDB">
        <w:t>Attachment</w:t>
      </w:r>
      <w:proofErr w:type="spellEnd"/>
      <w:r w:rsidRPr="00055BDB">
        <w:t xml:space="preserve"> </w:t>
      </w:r>
      <w:proofErr w:type="spellStart"/>
      <w:r w:rsidRPr="00055BDB">
        <w:t>sandboxing</w:t>
      </w:r>
      <w:proofErr w:type="spellEnd"/>
    </w:p>
    <w:p w14:paraId="2F8102B2" w14:textId="77777777" w:rsidR="00055BDB" w:rsidRPr="00055BDB" w:rsidRDefault="00055BDB" w:rsidP="00055BDB">
      <w:pPr>
        <w:numPr>
          <w:ilvl w:val="0"/>
          <w:numId w:val="82"/>
        </w:numPr>
        <w:rPr>
          <w:lang w:val="en-GB"/>
        </w:rPr>
      </w:pPr>
      <w:r w:rsidRPr="00055BDB">
        <w:rPr>
          <w:lang w:val="en-GB"/>
        </w:rPr>
        <w:t>URL rewriting and time-of-click analysis</w:t>
      </w:r>
    </w:p>
    <w:p w14:paraId="035133EB" w14:textId="77777777" w:rsidR="00055BDB" w:rsidRPr="00055BDB" w:rsidRDefault="00055BDB" w:rsidP="00055BDB">
      <w:pPr>
        <w:numPr>
          <w:ilvl w:val="0"/>
          <w:numId w:val="82"/>
        </w:numPr>
      </w:pPr>
      <w:r w:rsidRPr="00055BDB">
        <w:t xml:space="preserve">Data </w:t>
      </w:r>
      <w:proofErr w:type="spellStart"/>
      <w:r w:rsidRPr="00055BDB">
        <w:t>loss</w:t>
      </w:r>
      <w:proofErr w:type="spellEnd"/>
      <w:r w:rsidRPr="00055BDB">
        <w:t xml:space="preserve"> </w:t>
      </w:r>
      <w:proofErr w:type="spellStart"/>
      <w:r w:rsidRPr="00055BDB">
        <w:t>prevention</w:t>
      </w:r>
      <w:proofErr w:type="spellEnd"/>
    </w:p>
    <w:p w14:paraId="5D417C43" w14:textId="77777777" w:rsidR="00055BDB" w:rsidRPr="00055BDB" w:rsidRDefault="00055BDB" w:rsidP="00055BDB">
      <w:pPr>
        <w:numPr>
          <w:ilvl w:val="0"/>
          <w:numId w:val="82"/>
        </w:numPr>
      </w:pPr>
      <w:r w:rsidRPr="00055BDB">
        <w:t xml:space="preserve">User </w:t>
      </w:r>
      <w:proofErr w:type="spellStart"/>
      <w:r w:rsidRPr="00055BDB">
        <w:t>awareness</w:t>
      </w:r>
      <w:proofErr w:type="spellEnd"/>
      <w:r w:rsidRPr="00055BDB">
        <w:t xml:space="preserve"> </w:t>
      </w:r>
      <w:proofErr w:type="spellStart"/>
      <w:r w:rsidRPr="00055BDB">
        <w:t>tools</w:t>
      </w:r>
      <w:proofErr w:type="spellEnd"/>
    </w:p>
    <w:p w14:paraId="3448F188" w14:textId="546136C6" w:rsidR="00055BDB" w:rsidRPr="00E7782F" w:rsidRDefault="00055BDB" w:rsidP="00055BDB">
      <w:pPr>
        <w:rPr>
          <w:lang w:val="en-GB"/>
        </w:rPr>
      </w:pPr>
      <w:r w:rsidRPr="00E7782F">
        <w:rPr>
          <w:b/>
          <w:bCs/>
          <w:lang w:val="en-GB"/>
        </w:rPr>
        <w:t>Deployment Scope</w:t>
      </w:r>
      <w:r w:rsidRPr="00E7782F">
        <w:rPr>
          <w:lang w:val="en-GB"/>
        </w:rPr>
        <w:t xml:space="preserve">: </w:t>
      </w:r>
      <w:proofErr w:type="spellStart"/>
      <w:r w:rsidR="00E7782F" w:rsidRPr="00E7782F">
        <w:rPr>
          <w:lang w:val="en-GB"/>
        </w:rPr>
        <w:t>Thiswould</w:t>
      </w:r>
      <w:proofErr w:type="spellEnd"/>
      <w:r w:rsidR="00E7782F" w:rsidRPr="00E7782F">
        <w:rPr>
          <w:lang w:val="en-GB"/>
        </w:rPr>
        <w:t xml:space="preserve"> be deployed in a</w:t>
      </w:r>
      <w:r w:rsidRPr="00E7782F">
        <w:rPr>
          <w:lang w:val="en-GB"/>
        </w:rPr>
        <w:t>ll email traffic</w:t>
      </w:r>
      <w:r w:rsidR="00E7782F" w:rsidRPr="00E7782F">
        <w:rPr>
          <w:lang w:val="en-GB"/>
        </w:rPr>
        <w:t xml:space="preserve"> of the compan</w:t>
      </w:r>
      <w:r w:rsidR="00E7782F">
        <w:rPr>
          <w:lang w:val="en-GB"/>
        </w:rPr>
        <w:t>y</w:t>
      </w:r>
    </w:p>
    <w:p w14:paraId="6D66BB0E" w14:textId="77777777" w:rsidR="00055BDB" w:rsidRPr="00055BDB" w:rsidRDefault="00055BDB" w:rsidP="00055BDB">
      <w:pPr>
        <w:rPr>
          <w:lang w:val="en-GB"/>
        </w:rPr>
      </w:pPr>
      <w:r w:rsidRPr="00166D88">
        <w:rPr>
          <w:b/>
          <w:bCs/>
          <w:lang w:val="en-GB"/>
        </w:rPr>
        <w:t>Estimated Cost</w:t>
      </w:r>
      <w:r w:rsidRPr="00055BDB">
        <w:rPr>
          <w:lang w:val="en-GB"/>
        </w:rPr>
        <w:t>: $24/user/year = $36,000 (3-year license for 500 users)</w:t>
      </w:r>
    </w:p>
    <w:p w14:paraId="19230153" w14:textId="568EC736" w:rsidR="00055BDB" w:rsidRPr="00055BDB" w:rsidRDefault="009239B5" w:rsidP="00DF2F7C">
      <w:pPr>
        <w:pStyle w:val="Titre2"/>
        <w:rPr>
          <w:lang w:val="en-GB"/>
        </w:rPr>
      </w:pPr>
      <w:bookmarkStart w:id="54" w:name="_Toc196828269"/>
      <w:r>
        <w:rPr>
          <w:lang w:val="en-GB"/>
        </w:rPr>
        <w:lastRenderedPageBreak/>
        <w:t>C</w:t>
      </w:r>
      <w:r w:rsidR="00055BDB" w:rsidRPr="00055BDB">
        <w:rPr>
          <w:lang w:val="en-GB"/>
        </w:rPr>
        <w:t xml:space="preserve">. </w:t>
      </w:r>
      <w:proofErr w:type="spellStart"/>
      <w:r w:rsidR="00055BDB" w:rsidRPr="00055BDB">
        <w:rPr>
          <w:lang w:val="en-GB"/>
        </w:rPr>
        <w:t>Defense</w:t>
      </w:r>
      <w:proofErr w:type="spellEnd"/>
      <w:r w:rsidR="00055BDB" w:rsidRPr="00055BDB">
        <w:rPr>
          <w:lang w:val="en-GB"/>
        </w:rPr>
        <w:t xml:space="preserve"> Strategy</w:t>
      </w:r>
      <w:bookmarkEnd w:id="54"/>
    </w:p>
    <w:p w14:paraId="02409119" w14:textId="43AAADE7" w:rsidR="003A7FC9" w:rsidRPr="00400A2F" w:rsidRDefault="0011459F" w:rsidP="000577FA">
      <w:pPr>
        <w:jc w:val="center"/>
        <w:rPr>
          <w:lang w:val="en-GB"/>
        </w:rPr>
      </w:pPr>
      <w:r>
        <w:rPr>
          <w:lang w:val="en-GB"/>
        </w:rPr>
        <w:t xml:space="preserve">The best </w:t>
      </w:r>
      <w:proofErr w:type="spellStart"/>
      <w:r>
        <w:rPr>
          <w:lang w:val="en-GB"/>
        </w:rPr>
        <w:t>defense</w:t>
      </w:r>
      <w:proofErr w:type="spellEnd"/>
      <w:r>
        <w:rPr>
          <w:lang w:val="en-GB"/>
        </w:rPr>
        <w:t xml:space="preserve"> strategy for CPC would be to </w:t>
      </w:r>
      <w:r w:rsidR="00055BDB" w:rsidRPr="00055BDB">
        <w:rPr>
          <w:lang w:val="en-GB"/>
        </w:rPr>
        <w:t xml:space="preserve">implement a </w:t>
      </w:r>
      <w:proofErr w:type="spellStart"/>
      <w:r w:rsidR="00055BDB" w:rsidRPr="00055BDB">
        <w:rPr>
          <w:lang w:val="en-GB"/>
        </w:rPr>
        <w:t>defense</w:t>
      </w:r>
      <w:proofErr w:type="spellEnd"/>
      <w:r w:rsidR="00055BDB" w:rsidRPr="00055BDB">
        <w:rPr>
          <w:lang w:val="en-GB"/>
        </w:rPr>
        <w:t>-in-depth strategy that addresses security at multiple layers:</w:t>
      </w:r>
      <w:r w:rsidR="003A7FC9">
        <w:rPr>
          <w:lang w:val="en-GB"/>
        </w:rPr>
        <w:br/>
      </w:r>
      <w:r w:rsidR="003A7FC9">
        <w:rPr>
          <w:lang w:val="en-GB"/>
        </w:rPr>
        <w:br/>
      </w:r>
      <w:r w:rsidR="00373F4C" w:rsidRPr="00373F4C">
        <w:rPr>
          <w:noProof/>
          <w:lang w:val="en-GB"/>
        </w:rPr>
        <w:drawing>
          <wp:inline distT="0" distB="0" distL="0" distR="0" wp14:anchorId="45A921AC" wp14:editId="27D80D05">
            <wp:extent cx="5760720" cy="4126230"/>
            <wp:effectExtent l="0" t="0" r="0" b="7620"/>
            <wp:docPr id="414782794" name="Imag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4782794" name=""/>
                    <pic:cNvPicPr/>
                  </pic:nvPicPr>
                  <pic:blipFill>
                    <a:blip r:embed="rId16"/>
                    <a:stretch>
                      <a:fillRect/>
                    </a:stretch>
                  </pic:blipFill>
                  <pic:spPr>
                    <a:xfrm>
                      <a:off x="0" y="0"/>
                      <a:ext cx="5760720" cy="4126230"/>
                    </a:xfrm>
                    <a:prstGeom prst="rect">
                      <a:avLst/>
                    </a:prstGeom>
                  </pic:spPr>
                </pic:pic>
              </a:graphicData>
            </a:graphic>
          </wp:inline>
        </w:drawing>
      </w:r>
      <w:r w:rsidR="00373F4C" w:rsidRPr="00373F4C">
        <w:rPr>
          <w:i/>
          <w:iCs/>
          <w:noProof/>
          <w:lang w:val="en-GB"/>
        </w:rPr>
        <w:drawing>
          <wp:inline distT="0" distB="0" distL="0" distR="0" wp14:anchorId="02F6FAFA" wp14:editId="6F7DFA6B">
            <wp:extent cx="5760720" cy="482600"/>
            <wp:effectExtent l="0" t="0" r="0" b="0"/>
            <wp:docPr id="237171668" name="Image 1" descr="Une image contenant texte, Police, capture d’écran, ligne&#10;&#10;Le contenu généré par l’IA peut êtr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7171668" name="Image 1" descr="Une image contenant texte, Police, capture d’écran, ligne&#10;&#10;Le contenu généré par l’IA peut être incorrect."/>
                    <pic:cNvPicPr/>
                  </pic:nvPicPr>
                  <pic:blipFill>
                    <a:blip r:embed="rId17"/>
                    <a:stretch>
                      <a:fillRect/>
                    </a:stretch>
                  </pic:blipFill>
                  <pic:spPr>
                    <a:xfrm>
                      <a:off x="0" y="0"/>
                      <a:ext cx="5760720" cy="482600"/>
                    </a:xfrm>
                    <a:prstGeom prst="rect">
                      <a:avLst/>
                    </a:prstGeom>
                  </pic:spPr>
                </pic:pic>
              </a:graphicData>
            </a:graphic>
          </wp:inline>
        </w:drawing>
      </w:r>
      <w:r w:rsidR="003A7FC9">
        <w:rPr>
          <w:lang w:val="en-GB"/>
        </w:rPr>
        <w:br/>
      </w:r>
      <w:r w:rsidR="003A7FC9" w:rsidRPr="00400A2F">
        <w:rPr>
          <w:noProof/>
        </w:rPr>
        <mc:AlternateContent>
          <mc:Choice Requires="wps">
            <w:drawing>
              <wp:inline distT="0" distB="0" distL="0" distR="0" wp14:anchorId="7CFAC2D2" wp14:editId="3B10FF60">
                <wp:extent cx="304800" cy="304800"/>
                <wp:effectExtent l="0" t="0" r="0" b="0"/>
                <wp:docPr id="625271206" name="Rectangle 6" descr="CPC Network Infrastructure Diagram"/>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0E10EBA" id="Rectangle 6" o:spid="_x0000_s1026" alt="CPC Network Infrastructure Diagram"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003A7FC9" w:rsidRPr="00400A2F">
        <w:rPr>
          <w:i/>
          <w:iCs/>
          <w:lang w:val="en-GB"/>
        </w:rPr>
        <w:t xml:space="preserve">Figure </w:t>
      </w:r>
      <w:r w:rsidR="00127A92">
        <w:rPr>
          <w:i/>
          <w:iCs/>
          <w:lang w:val="en-GB"/>
        </w:rPr>
        <w:t>7</w:t>
      </w:r>
      <w:r w:rsidR="003A7FC9" w:rsidRPr="00400A2F">
        <w:rPr>
          <w:i/>
          <w:iCs/>
          <w:lang w:val="en-GB"/>
        </w:rPr>
        <w:t xml:space="preserve">: CPC </w:t>
      </w:r>
      <w:proofErr w:type="spellStart"/>
      <w:r w:rsidR="003A7FC9">
        <w:rPr>
          <w:i/>
          <w:iCs/>
          <w:lang w:val="en-GB"/>
        </w:rPr>
        <w:t>Defense</w:t>
      </w:r>
      <w:proofErr w:type="spellEnd"/>
      <w:r w:rsidR="003A7FC9">
        <w:rPr>
          <w:i/>
          <w:iCs/>
          <w:lang w:val="en-GB"/>
        </w:rPr>
        <w:t>-in-Depth Strategy</w:t>
      </w:r>
    </w:p>
    <w:p w14:paraId="6EF67CBB" w14:textId="020B0CE8" w:rsidR="00055BDB" w:rsidRPr="00055BDB" w:rsidRDefault="00166D88" w:rsidP="00055BDB">
      <w:pPr>
        <w:rPr>
          <w:lang w:val="en-GB"/>
        </w:rPr>
      </w:pPr>
      <w:r>
        <w:rPr>
          <w:lang w:val="en-GB"/>
        </w:rPr>
        <w:br/>
      </w:r>
    </w:p>
    <w:p w14:paraId="011BF8E4" w14:textId="696EAEF5" w:rsidR="00055BDB" w:rsidRPr="00055BDB" w:rsidRDefault="00055BDB" w:rsidP="00C06A03">
      <w:pPr>
        <w:pStyle w:val="Titre3"/>
        <w:numPr>
          <w:ilvl w:val="3"/>
          <w:numId w:val="3"/>
        </w:numPr>
      </w:pPr>
      <w:bookmarkStart w:id="55" w:name="_Toc196828270"/>
      <w:proofErr w:type="spellStart"/>
      <w:r w:rsidRPr="00055BDB">
        <w:t>Perimeter</w:t>
      </w:r>
      <w:proofErr w:type="spellEnd"/>
      <w:r w:rsidRPr="00055BDB">
        <w:t xml:space="preserve"> Security </w:t>
      </w:r>
      <w:proofErr w:type="spellStart"/>
      <w:r w:rsidRPr="00055BDB">
        <w:t>Enhancements</w:t>
      </w:r>
      <w:bookmarkEnd w:id="55"/>
      <w:proofErr w:type="spellEnd"/>
    </w:p>
    <w:p w14:paraId="2927E61F" w14:textId="70AB53EB" w:rsidR="00055BDB" w:rsidRPr="00055BDB" w:rsidRDefault="00E714F6" w:rsidP="00055BDB">
      <w:pPr>
        <w:numPr>
          <w:ilvl w:val="0"/>
          <w:numId w:val="83"/>
        </w:numPr>
        <w:rPr>
          <w:lang w:val="en-GB"/>
        </w:rPr>
      </w:pPr>
      <w:r>
        <w:rPr>
          <w:lang w:val="en-GB"/>
        </w:rPr>
        <w:t>To begin, w</w:t>
      </w:r>
      <w:r w:rsidR="00D91B47">
        <w:rPr>
          <w:lang w:val="en-GB"/>
        </w:rPr>
        <w:t>e would need to i</w:t>
      </w:r>
      <w:r w:rsidR="00055BDB" w:rsidRPr="00055BDB">
        <w:rPr>
          <w:lang w:val="en-GB"/>
        </w:rPr>
        <w:t>mplement Next-Generation Firewall (NGFW) with deep packet inspection and advanced threat protection</w:t>
      </w:r>
    </w:p>
    <w:p w14:paraId="7AB3FBF1" w14:textId="48131DEA" w:rsidR="00055BDB" w:rsidRPr="00055BDB" w:rsidRDefault="00D91B47" w:rsidP="00055BDB">
      <w:pPr>
        <w:numPr>
          <w:ilvl w:val="0"/>
          <w:numId w:val="83"/>
        </w:numPr>
        <w:rPr>
          <w:lang w:val="en-GB"/>
        </w:rPr>
      </w:pPr>
      <w:r>
        <w:rPr>
          <w:lang w:val="en-GB"/>
        </w:rPr>
        <w:t>Secondly, we will d</w:t>
      </w:r>
      <w:r w:rsidR="00055BDB" w:rsidRPr="00055BDB">
        <w:rPr>
          <w:lang w:val="en-GB"/>
        </w:rPr>
        <w:t>eploy</w:t>
      </w:r>
      <w:r>
        <w:rPr>
          <w:lang w:val="en-GB"/>
        </w:rPr>
        <w:t>ed</w:t>
      </w:r>
      <w:r w:rsidR="00055BDB" w:rsidRPr="00055BDB">
        <w:rPr>
          <w:lang w:val="en-GB"/>
        </w:rPr>
        <w:t xml:space="preserve"> Web Application Firewall (WAF) to protect internet-facing applications</w:t>
      </w:r>
    </w:p>
    <w:p w14:paraId="65D5393B" w14:textId="5B39B422" w:rsidR="00055BDB" w:rsidRPr="00055BDB" w:rsidRDefault="00D91B47" w:rsidP="00055BDB">
      <w:pPr>
        <w:numPr>
          <w:ilvl w:val="0"/>
          <w:numId w:val="83"/>
        </w:numPr>
        <w:rPr>
          <w:lang w:val="en-GB"/>
        </w:rPr>
      </w:pPr>
      <w:r>
        <w:rPr>
          <w:lang w:val="en-GB"/>
        </w:rPr>
        <w:t>After, we will e</w:t>
      </w:r>
      <w:r w:rsidR="00055BDB" w:rsidRPr="00055BDB">
        <w:rPr>
          <w:lang w:val="en-GB"/>
        </w:rPr>
        <w:t>nhance</w:t>
      </w:r>
      <w:r>
        <w:rPr>
          <w:lang w:val="en-GB"/>
        </w:rPr>
        <w:t>d</w:t>
      </w:r>
      <w:r w:rsidR="00055BDB" w:rsidRPr="00055BDB">
        <w:rPr>
          <w:lang w:val="en-GB"/>
        </w:rPr>
        <w:t xml:space="preserve"> Email Security with advanced phishing protection and attachment scanning</w:t>
      </w:r>
    </w:p>
    <w:p w14:paraId="40018B96" w14:textId="3392C7B9" w:rsidR="00055BDB" w:rsidRDefault="00D91B47" w:rsidP="00055BDB">
      <w:pPr>
        <w:numPr>
          <w:ilvl w:val="0"/>
          <w:numId w:val="83"/>
        </w:numPr>
        <w:rPr>
          <w:lang w:val="en-GB"/>
        </w:rPr>
      </w:pPr>
      <w:r>
        <w:rPr>
          <w:lang w:val="en-GB"/>
        </w:rPr>
        <w:t>Finally, we will s</w:t>
      </w:r>
      <w:r w:rsidR="00055BDB" w:rsidRPr="00055BDB">
        <w:rPr>
          <w:lang w:val="en-GB"/>
        </w:rPr>
        <w:t>ecure</w:t>
      </w:r>
      <w:r>
        <w:rPr>
          <w:lang w:val="en-GB"/>
        </w:rPr>
        <w:t>d</w:t>
      </w:r>
      <w:r w:rsidR="00055BDB" w:rsidRPr="00055BDB">
        <w:rPr>
          <w:lang w:val="en-GB"/>
        </w:rPr>
        <w:t xml:space="preserve"> </w:t>
      </w:r>
      <w:r>
        <w:rPr>
          <w:lang w:val="en-GB"/>
        </w:rPr>
        <w:t xml:space="preserve">a </w:t>
      </w:r>
      <w:r w:rsidR="00055BDB" w:rsidRPr="00055BDB">
        <w:rPr>
          <w:lang w:val="en-GB"/>
        </w:rPr>
        <w:t>Remote Access with VPN and multi-factor authentication</w:t>
      </w:r>
    </w:p>
    <w:p w14:paraId="75E1EDDC" w14:textId="77777777" w:rsidR="0007057C" w:rsidRPr="00055BDB" w:rsidRDefault="0007057C" w:rsidP="0007057C">
      <w:pPr>
        <w:rPr>
          <w:lang w:val="en-GB"/>
        </w:rPr>
      </w:pPr>
    </w:p>
    <w:p w14:paraId="1654DCB3" w14:textId="77777777" w:rsidR="00055BDB" w:rsidRPr="00055BDB" w:rsidRDefault="00055BDB" w:rsidP="00C06A03">
      <w:pPr>
        <w:pStyle w:val="Titre3"/>
      </w:pPr>
      <w:bookmarkStart w:id="56" w:name="_Toc196828271"/>
      <w:r w:rsidRPr="00055BDB">
        <w:lastRenderedPageBreak/>
        <w:t xml:space="preserve">2. Network Security </w:t>
      </w:r>
      <w:proofErr w:type="spellStart"/>
      <w:r w:rsidRPr="00055BDB">
        <w:t>Improvements</w:t>
      </w:r>
      <w:bookmarkEnd w:id="56"/>
      <w:proofErr w:type="spellEnd"/>
    </w:p>
    <w:p w14:paraId="50A38562" w14:textId="5C90CFE4" w:rsidR="00055BDB" w:rsidRPr="00055BDB" w:rsidRDefault="00D91B47" w:rsidP="00055BDB">
      <w:pPr>
        <w:numPr>
          <w:ilvl w:val="0"/>
          <w:numId w:val="84"/>
        </w:numPr>
        <w:rPr>
          <w:lang w:val="en-GB"/>
        </w:rPr>
      </w:pPr>
      <w:r>
        <w:rPr>
          <w:lang w:val="en-GB"/>
        </w:rPr>
        <w:t>We i</w:t>
      </w:r>
      <w:r w:rsidR="00055BDB" w:rsidRPr="00055BDB">
        <w:rPr>
          <w:lang w:val="en-GB"/>
        </w:rPr>
        <w:t>mplement Network Segmentation based on functional roles and data sensitivity</w:t>
      </w:r>
    </w:p>
    <w:p w14:paraId="2C40EFF2" w14:textId="031AB83A" w:rsidR="00055BDB" w:rsidRPr="00055BDB" w:rsidRDefault="00D44CBD" w:rsidP="00055BDB">
      <w:pPr>
        <w:numPr>
          <w:ilvl w:val="0"/>
          <w:numId w:val="84"/>
        </w:numPr>
        <w:rPr>
          <w:lang w:val="en-GB"/>
        </w:rPr>
      </w:pPr>
      <w:r>
        <w:rPr>
          <w:lang w:val="en-GB"/>
        </w:rPr>
        <w:t>W</w:t>
      </w:r>
      <w:r w:rsidR="00D91B47">
        <w:rPr>
          <w:lang w:val="en-GB"/>
        </w:rPr>
        <w:t>e will d</w:t>
      </w:r>
      <w:r w:rsidR="00D91B47" w:rsidRPr="00055BDB">
        <w:rPr>
          <w:lang w:val="en-GB"/>
        </w:rPr>
        <w:t>eploy</w:t>
      </w:r>
      <w:r>
        <w:rPr>
          <w:lang w:val="en-GB"/>
        </w:rPr>
        <w:t xml:space="preserve"> </w:t>
      </w:r>
      <w:r w:rsidR="00D91B47">
        <w:rPr>
          <w:lang w:val="en-GB"/>
        </w:rPr>
        <w:t>a</w:t>
      </w:r>
      <w:r w:rsidR="00055BDB" w:rsidRPr="00055BDB">
        <w:rPr>
          <w:lang w:val="en-GB"/>
        </w:rPr>
        <w:t xml:space="preserve"> Network Access Control (NAC) to enforce device compliance before granting network access</w:t>
      </w:r>
    </w:p>
    <w:p w14:paraId="5241ED9B" w14:textId="1148DCCF" w:rsidR="00055BDB" w:rsidRPr="00055BDB" w:rsidRDefault="00F765F2" w:rsidP="00055BDB">
      <w:pPr>
        <w:numPr>
          <w:ilvl w:val="0"/>
          <w:numId w:val="84"/>
        </w:numPr>
        <w:rPr>
          <w:lang w:val="en-GB"/>
        </w:rPr>
      </w:pPr>
      <w:r>
        <w:rPr>
          <w:lang w:val="en-GB"/>
        </w:rPr>
        <w:t>Also</w:t>
      </w:r>
      <w:r w:rsidR="00D91B47">
        <w:rPr>
          <w:lang w:val="en-GB"/>
        </w:rPr>
        <w:t>, we will im</w:t>
      </w:r>
      <w:r w:rsidR="00055BDB" w:rsidRPr="00055BDB">
        <w:rPr>
          <w:lang w:val="en-GB"/>
        </w:rPr>
        <w:t>plement</w:t>
      </w:r>
      <w:r w:rsidR="00D91B47">
        <w:rPr>
          <w:lang w:val="en-GB"/>
        </w:rPr>
        <w:t>ed</w:t>
      </w:r>
      <w:r w:rsidR="00055BDB" w:rsidRPr="00055BDB">
        <w:rPr>
          <w:lang w:val="en-GB"/>
        </w:rPr>
        <w:t xml:space="preserve"> Intrusion Detection/Prevention Systems (IDS/IPS) at critical network boundaries</w:t>
      </w:r>
    </w:p>
    <w:p w14:paraId="46453337" w14:textId="430BE0C9" w:rsidR="00055BDB" w:rsidRDefault="00D91B47" w:rsidP="00055BDB">
      <w:pPr>
        <w:numPr>
          <w:ilvl w:val="0"/>
          <w:numId w:val="84"/>
        </w:numPr>
        <w:rPr>
          <w:lang w:val="en-GB"/>
        </w:rPr>
      </w:pPr>
      <w:r>
        <w:rPr>
          <w:lang w:val="en-GB"/>
        </w:rPr>
        <w:t>Finally, we will e</w:t>
      </w:r>
      <w:r w:rsidR="00055BDB" w:rsidRPr="00055BDB">
        <w:rPr>
          <w:lang w:val="en-GB"/>
        </w:rPr>
        <w:t>stablish</w:t>
      </w:r>
      <w:r>
        <w:rPr>
          <w:lang w:val="en-GB"/>
        </w:rPr>
        <w:t>ed</w:t>
      </w:r>
      <w:r w:rsidR="00055BDB" w:rsidRPr="00055BDB">
        <w:rPr>
          <w:lang w:val="en-GB"/>
        </w:rPr>
        <w:t xml:space="preserve"> Network Traffic Monitoring with </w:t>
      </w:r>
      <w:proofErr w:type="spellStart"/>
      <w:r w:rsidR="00055BDB" w:rsidRPr="00055BDB">
        <w:rPr>
          <w:lang w:val="en-GB"/>
        </w:rPr>
        <w:t>behavioral</w:t>
      </w:r>
      <w:proofErr w:type="spellEnd"/>
      <w:r w:rsidR="00055BDB" w:rsidRPr="00055BDB">
        <w:rPr>
          <w:lang w:val="en-GB"/>
        </w:rPr>
        <w:t xml:space="preserve"> analytics to detect anomalies</w:t>
      </w:r>
    </w:p>
    <w:p w14:paraId="597721D9" w14:textId="77777777" w:rsidR="0007057C" w:rsidRPr="00055BDB" w:rsidRDefault="0007057C" w:rsidP="0007057C">
      <w:pPr>
        <w:ind w:left="720"/>
        <w:rPr>
          <w:lang w:val="en-GB"/>
        </w:rPr>
      </w:pPr>
    </w:p>
    <w:p w14:paraId="67CAB200" w14:textId="77777777" w:rsidR="00055BDB" w:rsidRPr="00055BDB" w:rsidRDefault="00055BDB" w:rsidP="00C06A03">
      <w:pPr>
        <w:pStyle w:val="Titre3"/>
      </w:pPr>
      <w:bookmarkStart w:id="57" w:name="_Toc196828272"/>
      <w:r w:rsidRPr="00055BDB">
        <w:t xml:space="preserve">3. Endpoint Protection </w:t>
      </w:r>
      <w:proofErr w:type="spellStart"/>
      <w:r w:rsidRPr="00055BDB">
        <w:t>Strategy</w:t>
      </w:r>
      <w:bookmarkEnd w:id="57"/>
      <w:proofErr w:type="spellEnd"/>
    </w:p>
    <w:p w14:paraId="661B8EDA" w14:textId="5537E4F9" w:rsidR="00055BDB" w:rsidRPr="00055BDB" w:rsidRDefault="00D55F0F" w:rsidP="00055BDB">
      <w:pPr>
        <w:numPr>
          <w:ilvl w:val="0"/>
          <w:numId w:val="85"/>
        </w:numPr>
        <w:rPr>
          <w:lang w:val="en-GB"/>
        </w:rPr>
      </w:pPr>
      <w:r>
        <w:rPr>
          <w:lang w:val="en-GB"/>
        </w:rPr>
        <w:t>We d</w:t>
      </w:r>
      <w:r w:rsidR="00055BDB" w:rsidRPr="00055BDB">
        <w:rPr>
          <w:lang w:val="en-GB"/>
        </w:rPr>
        <w:t>eploy</w:t>
      </w:r>
      <w:r w:rsidR="00D44CBD">
        <w:rPr>
          <w:lang w:val="en-GB"/>
        </w:rPr>
        <w:t xml:space="preserve"> </w:t>
      </w:r>
      <w:r w:rsidR="00055BDB" w:rsidRPr="00055BDB">
        <w:rPr>
          <w:lang w:val="en-GB"/>
        </w:rPr>
        <w:t>Advanced Endpoint Protection with EDR capabilities</w:t>
      </w:r>
    </w:p>
    <w:p w14:paraId="4A442DC4" w14:textId="44E577BA" w:rsidR="00055BDB" w:rsidRPr="00055BDB" w:rsidRDefault="00D55F0F" w:rsidP="00055BDB">
      <w:pPr>
        <w:numPr>
          <w:ilvl w:val="0"/>
          <w:numId w:val="85"/>
        </w:numPr>
        <w:rPr>
          <w:lang w:val="en-GB"/>
        </w:rPr>
      </w:pPr>
      <w:r>
        <w:rPr>
          <w:lang w:val="en-GB"/>
        </w:rPr>
        <w:t>Secondly, we will i</w:t>
      </w:r>
      <w:r w:rsidR="00055BDB" w:rsidRPr="00055BDB">
        <w:rPr>
          <w:lang w:val="en-GB"/>
        </w:rPr>
        <w:t>mplement</w:t>
      </w:r>
      <w:r>
        <w:rPr>
          <w:lang w:val="en-GB"/>
        </w:rPr>
        <w:t xml:space="preserve">ed an </w:t>
      </w:r>
      <w:r w:rsidR="00055BDB" w:rsidRPr="00055BDB">
        <w:rPr>
          <w:lang w:val="en-GB"/>
        </w:rPr>
        <w:t>Application Whitelisting on critical research systems</w:t>
      </w:r>
    </w:p>
    <w:p w14:paraId="349C999C" w14:textId="4217B47A" w:rsidR="00055BDB" w:rsidRPr="00055BDB" w:rsidRDefault="00E714F6" w:rsidP="00055BDB">
      <w:pPr>
        <w:numPr>
          <w:ilvl w:val="0"/>
          <w:numId w:val="85"/>
        </w:numPr>
        <w:rPr>
          <w:lang w:val="en-GB"/>
        </w:rPr>
      </w:pPr>
      <w:r>
        <w:rPr>
          <w:lang w:val="en-GB"/>
        </w:rPr>
        <w:t>We</w:t>
      </w:r>
      <w:r w:rsidR="00D55F0F">
        <w:rPr>
          <w:lang w:val="en-GB"/>
        </w:rPr>
        <w:t xml:space="preserve"> e</w:t>
      </w:r>
      <w:r w:rsidR="00055BDB" w:rsidRPr="00055BDB">
        <w:rPr>
          <w:lang w:val="en-GB"/>
        </w:rPr>
        <w:t>nforce</w:t>
      </w:r>
      <w:r w:rsidR="00D44CBD">
        <w:rPr>
          <w:lang w:val="en-GB"/>
        </w:rPr>
        <w:t xml:space="preserve"> a</w:t>
      </w:r>
      <w:r w:rsidR="00055BDB" w:rsidRPr="00055BDB">
        <w:rPr>
          <w:lang w:val="en-GB"/>
        </w:rPr>
        <w:t xml:space="preserve"> Device Encryption for all endpoints, especially those containing research data</w:t>
      </w:r>
    </w:p>
    <w:p w14:paraId="76BDD49A" w14:textId="09D3C487" w:rsidR="00055BDB" w:rsidRDefault="00D55F0F" w:rsidP="00055BDB">
      <w:pPr>
        <w:numPr>
          <w:ilvl w:val="0"/>
          <w:numId w:val="85"/>
        </w:numPr>
        <w:rPr>
          <w:lang w:val="en-GB"/>
        </w:rPr>
      </w:pPr>
      <w:r>
        <w:rPr>
          <w:lang w:val="en-GB"/>
        </w:rPr>
        <w:t>Finally, we develop an</w:t>
      </w:r>
      <w:r w:rsidR="00055BDB" w:rsidRPr="00055BDB">
        <w:rPr>
          <w:lang w:val="en-GB"/>
        </w:rPr>
        <w:t xml:space="preserve"> USB Device Control Policy to prevent unauthorized data transfer</w:t>
      </w:r>
    </w:p>
    <w:p w14:paraId="5BE23F76" w14:textId="77777777" w:rsidR="0007057C" w:rsidRPr="00055BDB" w:rsidRDefault="0007057C" w:rsidP="0007057C">
      <w:pPr>
        <w:ind w:left="720"/>
        <w:rPr>
          <w:lang w:val="en-GB"/>
        </w:rPr>
      </w:pPr>
    </w:p>
    <w:p w14:paraId="6B921D77" w14:textId="77777777" w:rsidR="00055BDB" w:rsidRPr="00055BDB" w:rsidRDefault="00055BDB" w:rsidP="00C06A03">
      <w:pPr>
        <w:pStyle w:val="Titre3"/>
      </w:pPr>
      <w:bookmarkStart w:id="58" w:name="_Toc196828273"/>
      <w:r w:rsidRPr="00055BDB">
        <w:t>4. Identity and Access Management</w:t>
      </w:r>
      <w:bookmarkEnd w:id="58"/>
    </w:p>
    <w:p w14:paraId="5F815271" w14:textId="5AF522D2" w:rsidR="00055BDB" w:rsidRPr="00055BDB" w:rsidRDefault="00D55F0F" w:rsidP="00055BDB">
      <w:pPr>
        <w:numPr>
          <w:ilvl w:val="0"/>
          <w:numId w:val="86"/>
        </w:numPr>
        <w:rPr>
          <w:lang w:val="en-GB"/>
        </w:rPr>
      </w:pPr>
      <w:r>
        <w:rPr>
          <w:lang w:val="en-GB"/>
        </w:rPr>
        <w:t>First, we i</w:t>
      </w:r>
      <w:r w:rsidR="00055BDB" w:rsidRPr="00055BDB">
        <w:rPr>
          <w:lang w:val="en-GB"/>
        </w:rPr>
        <w:t>mplement Privileged Access Management (PAM) for administrative accounts</w:t>
      </w:r>
    </w:p>
    <w:p w14:paraId="7F44AEC2" w14:textId="020D595D" w:rsidR="00055BDB" w:rsidRPr="00055BDB" w:rsidRDefault="00D44CBD" w:rsidP="00055BDB">
      <w:pPr>
        <w:numPr>
          <w:ilvl w:val="0"/>
          <w:numId w:val="86"/>
        </w:numPr>
        <w:rPr>
          <w:lang w:val="en-GB"/>
        </w:rPr>
      </w:pPr>
      <w:r>
        <w:rPr>
          <w:lang w:val="en-GB"/>
        </w:rPr>
        <w:t>Later</w:t>
      </w:r>
      <w:r w:rsidR="00D55F0F">
        <w:rPr>
          <w:lang w:val="en-GB"/>
        </w:rPr>
        <w:t>, we d</w:t>
      </w:r>
      <w:r w:rsidR="00D55F0F" w:rsidRPr="00055BDB">
        <w:rPr>
          <w:lang w:val="en-GB"/>
        </w:rPr>
        <w:t xml:space="preserve">eploy </w:t>
      </w:r>
      <w:r w:rsidR="00D55F0F">
        <w:rPr>
          <w:lang w:val="en-GB"/>
        </w:rPr>
        <w:t xml:space="preserve">a </w:t>
      </w:r>
      <w:r w:rsidR="00055BDB" w:rsidRPr="00055BDB">
        <w:rPr>
          <w:lang w:val="en-GB"/>
        </w:rPr>
        <w:t>Multi-Factor Authentication (MFA) across all systems, prioritizing critical applications</w:t>
      </w:r>
    </w:p>
    <w:p w14:paraId="08F15665" w14:textId="46B2CDAD" w:rsidR="00055BDB" w:rsidRPr="00055BDB" w:rsidRDefault="00D55F0F" w:rsidP="00055BDB">
      <w:pPr>
        <w:numPr>
          <w:ilvl w:val="0"/>
          <w:numId w:val="86"/>
        </w:numPr>
        <w:rPr>
          <w:lang w:val="en-GB"/>
        </w:rPr>
      </w:pPr>
      <w:r>
        <w:rPr>
          <w:lang w:val="en-GB"/>
        </w:rPr>
        <w:t>After, we e</w:t>
      </w:r>
      <w:r w:rsidR="00055BDB" w:rsidRPr="00055BDB">
        <w:rPr>
          <w:lang w:val="en-GB"/>
        </w:rPr>
        <w:t>stablish</w:t>
      </w:r>
      <w:r>
        <w:rPr>
          <w:lang w:val="en-GB"/>
        </w:rPr>
        <w:t xml:space="preserve"> a </w:t>
      </w:r>
      <w:r w:rsidR="00055BDB" w:rsidRPr="00055BDB">
        <w:rPr>
          <w:lang w:val="en-GB"/>
        </w:rPr>
        <w:t>Role-Based Access Control (RBAC) aligned with the principle of least privilege</w:t>
      </w:r>
    </w:p>
    <w:p w14:paraId="2D8C155E" w14:textId="226B28E3" w:rsidR="00055BDB" w:rsidRDefault="00E714F6" w:rsidP="00055BDB">
      <w:pPr>
        <w:numPr>
          <w:ilvl w:val="0"/>
          <w:numId w:val="86"/>
        </w:numPr>
        <w:rPr>
          <w:lang w:val="en-GB"/>
        </w:rPr>
      </w:pPr>
      <w:r>
        <w:rPr>
          <w:lang w:val="en-GB"/>
        </w:rPr>
        <w:t>To finish</w:t>
      </w:r>
      <w:r w:rsidR="00D55F0F">
        <w:rPr>
          <w:lang w:val="en-GB"/>
        </w:rPr>
        <w:t>, we i</w:t>
      </w:r>
      <w:r w:rsidR="00055BDB" w:rsidRPr="00055BDB">
        <w:rPr>
          <w:lang w:val="en-GB"/>
        </w:rPr>
        <w:t>mplement</w:t>
      </w:r>
      <w:r w:rsidR="00D55F0F">
        <w:rPr>
          <w:lang w:val="en-GB"/>
        </w:rPr>
        <w:t xml:space="preserve"> a</w:t>
      </w:r>
      <w:r w:rsidR="00055BDB" w:rsidRPr="00055BDB">
        <w:rPr>
          <w:lang w:val="en-GB"/>
        </w:rPr>
        <w:t xml:space="preserve"> Just-in-Time (JIT) Access for sensitive systems</w:t>
      </w:r>
    </w:p>
    <w:p w14:paraId="370EC8D7" w14:textId="77777777" w:rsidR="0007057C" w:rsidRPr="00055BDB" w:rsidRDefault="0007057C" w:rsidP="0007057C">
      <w:pPr>
        <w:ind w:left="720"/>
        <w:rPr>
          <w:lang w:val="en-GB"/>
        </w:rPr>
      </w:pPr>
    </w:p>
    <w:p w14:paraId="721C8539" w14:textId="77777777" w:rsidR="00055BDB" w:rsidRPr="00055BDB" w:rsidRDefault="00055BDB" w:rsidP="00C06A03">
      <w:pPr>
        <w:pStyle w:val="Titre3"/>
      </w:pPr>
      <w:bookmarkStart w:id="59" w:name="_Toc196828274"/>
      <w:r w:rsidRPr="00055BDB">
        <w:t xml:space="preserve">5. Data Protection </w:t>
      </w:r>
      <w:proofErr w:type="spellStart"/>
      <w:r w:rsidRPr="00055BDB">
        <w:t>Measures</w:t>
      </w:r>
      <w:bookmarkEnd w:id="59"/>
      <w:proofErr w:type="spellEnd"/>
    </w:p>
    <w:p w14:paraId="4B2FBFE3" w14:textId="1B5BBC7E" w:rsidR="00055BDB" w:rsidRPr="00055BDB" w:rsidRDefault="005F3FA4" w:rsidP="00055BDB">
      <w:pPr>
        <w:numPr>
          <w:ilvl w:val="0"/>
          <w:numId w:val="87"/>
        </w:numPr>
        <w:rPr>
          <w:lang w:val="en-GB"/>
        </w:rPr>
      </w:pPr>
      <w:r>
        <w:rPr>
          <w:lang w:val="en-GB"/>
        </w:rPr>
        <w:t>First, we will c</w:t>
      </w:r>
      <w:r w:rsidR="00055BDB" w:rsidRPr="00055BDB">
        <w:rPr>
          <w:lang w:val="en-GB"/>
        </w:rPr>
        <w:t>lassify Data based on sensitivity and implement appropriate controls</w:t>
      </w:r>
    </w:p>
    <w:p w14:paraId="01E13BC3" w14:textId="1EC2BCAB" w:rsidR="00055BDB" w:rsidRPr="00055BDB" w:rsidRDefault="005F3FA4" w:rsidP="00055BDB">
      <w:pPr>
        <w:numPr>
          <w:ilvl w:val="0"/>
          <w:numId w:val="87"/>
        </w:numPr>
        <w:rPr>
          <w:lang w:val="en-GB"/>
        </w:rPr>
      </w:pPr>
      <w:r>
        <w:rPr>
          <w:lang w:val="en-GB"/>
        </w:rPr>
        <w:t>Following the previous step, we e</w:t>
      </w:r>
      <w:r w:rsidR="00055BDB" w:rsidRPr="00055BDB">
        <w:rPr>
          <w:lang w:val="en-GB"/>
        </w:rPr>
        <w:t>ncrypt Sensitive Data both at rest and in transit</w:t>
      </w:r>
    </w:p>
    <w:p w14:paraId="38BE6894" w14:textId="4AA115A7" w:rsidR="00055BDB" w:rsidRPr="00055BDB" w:rsidRDefault="00E714F6" w:rsidP="00055BDB">
      <w:pPr>
        <w:numPr>
          <w:ilvl w:val="0"/>
          <w:numId w:val="87"/>
        </w:numPr>
        <w:rPr>
          <w:lang w:val="en-GB"/>
        </w:rPr>
      </w:pPr>
      <w:r>
        <w:rPr>
          <w:lang w:val="en-GB"/>
        </w:rPr>
        <w:t>W</w:t>
      </w:r>
      <w:r w:rsidR="005F3FA4">
        <w:rPr>
          <w:lang w:val="en-GB"/>
        </w:rPr>
        <w:t>e i</w:t>
      </w:r>
      <w:r w:rsidR="00055BDB" w:rsidRPr="00055BDB">
        <w:rPr>
          <w:lang w:val="en-GB"/>
        </w:rPr>
        <w:t>mplement Data Loss Prevention (DLP) solutions to prevent unauthorized data exfiltration</w:t>
      </w:r>
    </w:p>
    <w:p w14:paraId="0F381CFE" w14:textId="15C7ACE9" w:rsidR="00506669" w:rsidRDefault="005F3FA4" w:rsidP="00506669">
      <w:pPr>
        <w:numPr>
          <w:ilvl w:val="0"/>
          <w:numId w:val="87"/>
        </w:numPr>
        <w:rPr>
          <w:lang w:val="en-GB"/>
        </w:rPr>
      </w:pPr>
      <w:r>
        <w:rPr>
          <w:lang w:val="en-GB"/>
        </w:rPr>
        <w:t>To conclude, we e</w:t>
      </w:r>
      <w:r w:rsidR="00055BDB" w:rsidRPr="00055BDB">
        <w:rPr>
          <w:lang w:val="en-GB"/>
        </w:rPr>
        <w:t>stablish Secure Development Practices for internal applications handling sensitive data</w:t>
      </w:r>
    </w:p>
    <w:p w14:paraId="132BFB10" w14:textId="77777777" w:rsidR="0007057C" w:rsidRDefault="0007057C" w:rsidP="0007057C">
      <w:pPr>
        <w:ind w:left="720"/>
        <w:rPr>
          <w:lang w:val="en-GB"/>
        </w:rPr>
      </w:pPr>
    </w:p>
    <w:p w14:paraId="0D0CBCA1" w14:textId="77777777" w:rsidR="0007057C" w:rsidRPr="00506669" w:rsidRDefault="0007057C" w:rsidP="0007057C">
      <w:pPr>
        <w:ind w:left="720"/>
        <w:rPr>
          <w:lang w:val="en-GB"/>
        </w:rPr>
      </w:pPr>
    </w:p>
    <w:p w14:paraId="61D35A1F" w14:textId="77777777" w:rsidR="00055BDB" w:rsidRPr="00055BDB" w:rsidRDefault="00055BDB" w:rsidP="00C06A03">
      <w:pPr>
        <w:pStyle w:val="Titre3"/>
      </w:pPr>
      <w:bookmarkStart w:id="60" w:name="_Toc196828275"/>
      <w:r w:rsidRPr="00055BDB">
        <w:lastRenderedPageBreak/>
        <w:t xml:space="preserve">6. Security Monitoring and </w:t>
      </w:r>
      <w:proofErr w:type="spellStart"/>
      <w:r w:rsidRPr="00055BDB">
        <w:t>Response</w:t>
      </w:r>
      <w:bookmarkEnd w:id="60"/>
      <w:proofErr w:type="spellEnd"/>
    </w:p>
    <w:p w14:paraId="04353873" w14:textId="128A08D9" w:rsidR="00055BDB" w:rsidRPr="00055BDB" w:rsidRDefault="00E714F6" w:rsidP="00055BDB">
      <w:pPr>
        <w:numPr>
          <w:ilvl w:val="0"/>
          <w:numId w:val="88"/>
        </w:numPr>
        <w:rPr>
          <w:lang w:val="en-GB"/>
        </w:rPr>
      </w:pPr>
      <w:r>
        <w:rPr>
          <w:lang w:val="en-GB"/>
        </w:rPr>
        <w:t>We i</w:t>
      </w:r>
      <w:r w:rsidR="00055BDB" w:rsidRPr="00055BDB">
        <w:rPr>
          <w:lang w:val="en-GB"/>
        </w:rPr>
        <w:t>mplement a SIEM Solution for centralized log collection and analysis</w:t>
      </w:r>
    </w:p>
    <w:p w14:paraId="08C33772" w14:textId="1ED2D3D4" w:rsidR="00055BDB" w:rsidRPr="00055BDB" w:rsidRDefault="00E714F6" w:rsidP="00055BDB">
      <w:pPr>
        <w:numPr>
          <w:ilvl w:val="0"/>
          <w:numId w:val="88"/>
        </w:numPr>
        <w:rPr>
          <w:lang w:val="en-GB"/>
        </w:rPr>
      </w:pPr>
      <w:r>
        <w:rPr>
          <w:lang w:val="en-GB"/>
        </w:rPr>
        <w:t>Following it, we e</w:t>
      </w:r>
      <w:r w:rsidR="00055BDB" w:rsidRPr="00055BDB">
        <w:rPr>
          <w:lang w:val="en-GB"/>
        </w:rPr>
        <w:t xml:space="preserve">stablish a Security Operations </w:t>
      </w:r>
      <w:proofErr w:type="spellStart"/>
      <w:r w:rsidR="00055BDB" w:rsidRPr="00055BDB">
        <w:rPr>
          <w:lang w:val="en-GB"/>
        </w:rPr>
        <w:t>Center</w:t>
      </w:r>
      <w:proofErr w:type="spellEnd"/>
      <w:r w:rsidR="00055BDB" w:rsidRPr="00055BDB">
        <w:rPr>
          <w:lang w:val="en-GB"/>
        </w:rPr>
        <w:t xml:space="preserve"> (SOC) function for continuous monitoring</w:t>
      </w:r>
    </w:p>
    <w:p w14:paraId="4432D593" w14:textId="30CAF405" w:rsidR="00055BDB" w:rsidRPr="00055BDB" w:rsidRDefault="00E714F6" w:rsidP="00055BDB">
      <w:pPr>
        <w:numPr>
          <w:ilvl w:val="0"/>
          <w:numId w:val="88"/>
        </w:numPr>
        <w:rPr>
          <w:lang w:val="en-GB"/>
        </w:rPr>
      </w:pPr>
      <w:r>
        <w:rPr>
          <w:lang w:val="en-GB"/>
        </w:rPr>
        <w:t xml:space="preserve">We </w:t>
      </w:r>
      <w:r w:rsidR="00F765F2">
        <w:rPr>
          <w:lang w:val="en-GB"/>
        </w:rPr>
        <w:t>also</w:t>
      </w:r>
      <w:r>
        <w:rPr>
          <w:lang w:val="en-GB"/>
        </w:rPr>
        <w:t xml:space="preserve"> d</w:t>
      </w:r>
      <w:r w:rsidR="00055BDB" w:rsidRPr="00055BDB">
        <w:rPr>
          <w:lang w:val="en-GB"/>
        </w:rPr>
        <w:t>evelop an Incident Response Plan specific to CPC's critical systems and data</w:t>
      </w:r>
    </w:p>
    <w:p w14:paraId="6D3834FA" w14:textId="13D0A16E" w:rsidR="00055BDB" w:rsidRDefault="00E714F6" w:rsidP="00055BDB">
      <w:pPr>
        <w:numPr>
          <w:ilvl w:val="0"/>
          <w:numId w:val="88"/>
        </w:numPr>
        <w:rPr>
          <w:lang w:val="en-GB"/>
        </w:rPr>
      </w:pPr>
      <w:r>
        <w:rPr>
          <w:lang w:val="en-GB"/>
        </w:rPr>
        <w:t>To conclude, we c</w:t>
      </w:r>
      <w:r w:rsidR="00055BDB" w:rsidRPr="00055BDB">
        <w:rPr>
          <w:lang w:val="en-GB"/>
        </w:rPr>
        <w:t xml:space="preserve">onduct </w:t>
      </w:r>
      <w:r>
        <w:rPr>
          <w:lang w:val="en-GB"/>
        </w:rPr>
        <w:t xml:space="preserve">a </w:t>
      </w:r>
      <w:r w:rsidR="00055BDB" w:rsidRPr="00055BDB">
        <w:rPr>
          <w:lang w:val="en-GB"/>
        </w:rPr>
        <w:t>Regular Threat Hunting to proactively identify potential compromises</w:t>
      </w:r>
    </w:p>
    <w:p w14:paraId="20A89891" w14:textId="77777777" w:rsidR="0007057C" w:rsidRPr="00055BDB" w:rsidRDefault="0007057C" w:rsidP="0007057C">
      <w:pPr>
        <w:ind w:left="720"/>
        <w:rPr>
          <w:lang w:val="en-GB"/>
        </w:rPr>
      </w:pPr>
    </w:p>
    <w:p w14:paraId="20554D17" w14:textId="77777777" w:rsidR="00055BDB" w:rsidRPr="00055BDB" w:rsidRDefault="00055BDB" w:rsidP="00C06A03">
      <w:pPr>
        <w:pStyle w:val="Titre3"/>
      </w:pPr>
      <w:bookmarkStart w:id="61" w:name="_Toc196828276"/>
      <w:r w:rsidRPr="00055BDB">
        <w:t>7. Human Security Layer</w:t>
      </w:r>
      <w:bookmarkEnd w:id="61"/>
    </w:p>
    <w:p w14:paraId="037B1EFC" w14:textId="1CE4ADFF" w:rsidR="00055BDB" w:rsidRPr="00055BDB" w:rsidRDefault="00E714F6" w:rsidP="00055BDB">
      <w:pPr>
        <w:numPr>
          <w:ilvl w:val="0"/>
          <w:numId w:val="89"/>
        </w:numPr>
        <w:rPr>
          <w:lang w:val="en-GB"/>
        </w:rPr>
      </w:pPr>
      <w:r>
        <w:rPr>
          <w:lang w:val="en-GB"/>
        </w:rPr>
        <w:t>To begin, we i</w:t>
      </w:r>
      <w:r w:rsidR="00055BDB" w:rsidRPr="00055BDB">
        <w:rPr>
          <w:lang w:val="en-GB"/>
        </w:rPr>
        <w:t>mplement Security Awareness Training for all employees, with special modules for researchers</w:t>
      </w:r>
    </w:p>
    <w:p w14:paraId="256062CB" w14:textId="6C381B58" w:rsidR="00055BDB" w:rsidRPr="00055BDB" w:rsidRDefault="00E714F6" w:rsidP="00055BDB">
      <w:pPr>
        <w:numPr>
          <w:ilvl w:val="0"/>
          <w:numId w:val="89"/>
        </w:numPr>
        <w:rPr>
          <w:lang w:val="en-GB"/>
        </w:rPr>
      </w:pPr>
      <w:r>
        <w:rPr>
          <w:lang w:val="en-GB"/>
        </w:rPr>
        <w:t>After, we c</w:t>
      </w:r>
      <w:r w:rsidR="00055BDB" w:rsidRPr="00055BDB">
        <w:rPr>
          <w:lang w:val="en-GB"/>
        </w:rPr>
        <w:t xml:space="preserve">onduct </w:t>
      </w:r>
      <w:r>
        <w:rPr>
          <w:lang w:val="en-GB"/>
        </w:rPr>
        <w:t xml:space="preserve">a </w:t>
      </w:r>
      <w:r w:rsidR="00055BDB" w:rsidRPr="00055BDB">
        <w:rPr>
          <w:lang w:val="en-GB"/>
        </w:rPr>
        <w:t>Regular Phishing Simulations to test and improve user awareness</w:t>
      </w:r>
    </w:p>
    <w:p w14:paraId="7DBAD6E4" w14:textId="49254BFD" w:rsidR="00055BDB" w:rsidRPr="00055BDB" w:rsidRDefault="00E714F6" w:rsidP="00055BDB">
      <w:pPr>
        <w:numPr>
          <w:ilvl w:val="0"/>
          <w:numId w:val="89"/>
        </w:numPr>
        <w:rPr>
          <w:lang w:val="en-GB"/>
        </w:rPr>
      </w:pPr>
      <w:r>
        <w:rPr>
          <w:lang w:val="en-GB"/>
        </w:rPr>
        <w:t>Following the simulations, we e</w:t>
      </w:r>
      <w:r w:rsidR="00055BDB" w:rsidRPr="00055BDB">
        <w:rPr>
          <w:lang w:val="en-GB"/>
        </w:rPr>
        <w:t>stablish a Security Champion Program within each department</w:t>
      </w:r>
    </w:p>
    <w:p w14:paraId="03D2DE2B" w14:textId="6BC4A124" w:rsidR="00055BDB" w:rsidRDefault="00E714F6" w:rsidP="00055BDB">
      <w:pPr>
        <w:numPr>
          <w:ilvl w:val="0"/>
          <w:numId w:val="89"/>
        </w:numPr>
        <w:rPr>
          <w:lang w:val="en-GB"/>
        </w:rPr>
      </w:pPr>
      <w:r>
        <w:rPr>
          <w:lang w:val="en-GB"/>
        </w:rPr>
        <w:t xml:space="preserve">Later, we </w:t>
      </w:r>
      <w:r w:rsidR="00FC42B7">
        <w:rPr>
          <w:lang w:val="en-GB"/>
        </w:rPr>
        <w:t>d</w:t>
      </w:r>
      <w:r w:rsidR="00FC42B7" w:rsidRPr="00055BDB">
        <w:rPr>
          <w:lang w:val="en-GB"/>
        </w:rPr>
        <w:t>evelop</w:t>
      </w:r>
      <w:r w:rsidR="00055BDB" w:rsidRPr="00055BDB">
        <w:rPr>
          <w:lang w:val="en-GB"/>
        </w:rPr>
        <w:t xml:space="preserve"> </w:t>
      </w:r>
      <w:r>
        <w:rPr>
          <w:lang w:val="en-GB"/>
        </w:rPr>
        <w:t xml:space="preserve">a </w:t>
      </w:r>
      <w:r w:rsidR="00055BDB" w:rsidRPr="00055BDB">
        <w:rPr>
          <w:lang w:val="en-GB"/>
        </w:rPr>
        <w:t>Clear Security Policies and Procedures that are regularly communicated</w:t>
      </w:r>
    </w:p>
    <w:p w14:paraId="15C493B0" w14:textId="77777777" w:rsidR="0007057C" w:rsidRPr="00055BDB" w:rsidRDefault="0007057C" w:rsidP="0007057C">
      <w:pPr>
        <w:ind w:left="720"/>
        <w:rPr>
          <w:lang w:val="en-GB"/>
        </w:rPr>
      </w:pPr>
    </w:p>
    <w:p w14:paraId="4BA1DC7B" w14:textId="77777777" w:rsidR="00055BDB" w:rsidRPr="00055BDB" w:rsidRDefault="00055BDB" w:rsidP="00C06A03">
      <w:pPr>
        <w:pStyle w:val="Titre3"/>
      </w:pPr>
      <w:bookmarkStart w:id="62" w:name="_Toc196828277"/>
      <w:r w:rsidRPr="00055BDB">
        <w:t xml:space="preserve">8. </w:t>
      </w:r>
      <w:proofErr w:type="spellStart"/>
      <w:r w:rsidRPr="00055BDB">
        <w:t>Vulnerability</w:t>
      </w:r>
      <w:proofErr w:type="spellEnd"/>
      <w:r w:rsidRPr="00055BDB">
        <w:t xml:space="preserve"> Management</w:t>
      </w:r>
      <w:bookmarkEnd w:id="62"/>
    </w:p>
    <w:p w14:paraId="1B9431C1" w14:textId="3947F6FC" w:rsidR="00055BDB" w:rsidRPr="00055BDB" w:rsidRDefault="00E714F6" w:rsidP="00055BDB">
      <w:pPr>
        <w:numPr>
          <w:ilvl w:val="0"/>
          <w:numId w:val="90"/>
        </w:numPr>
        <w:rPr>
          <w:lang w:val="en-GB"/>
        </w:rPr>
      </w:pPr>
      <w:r>
        <w:rPr>
          <w:lang w:val="en-GB"/>
        </w:rPr>
        <w:t xml:space="preserve">For this part of the </w:t>
      </w:r>
      <w:proofErr w:type="spellStart"/>
      <w:r>
        <w:rPr>
          <w:lang w:val="en-GB"/>
        </w:rPr>
        <w:t>defense</w:t>
      </w:r>
      <w:proofErr w:type="spellEnd"/>
      <w:r>
        <w:rPr>
          <w:lang w:val="en-GB"/>
        </w:rPr>
        <w:t>, we i</w:t>
      </w:r>
      <w:r w:rsidRPr="00055BDB">
        <w:rPr>
          <w:lang w:val="en-GB"/>
        </w:rPr>
        <w:t>mplement</w:t>
      </w:r>
      <w:r w:rsidR="00055BDB" w:rsidRPr="00055BDB">
        <w:rPr>
          <w:lang w:val="en-GB"/>
        </w:rPr>
        <w:t xml:space="preserve"> </w:t>
      </w:r>
      <w:r>
        <w:rPr>
          <w:lang w:val="en-GB"/>
        </w:rPr>
        <w:t>a C</w:t>
      </w:r>
      <w:r w:rsidR="00055BDB" w:rsidRPr="00055BDB">
        <w:rPr>
          <w:lang w:val="en-GB"/>
        </w:rPr>
        <w:t>ontinuous Vulnerability Scanning for all systems</w:t>
      </w:r>
    </w:p>
    <w:p w14:paraId="1F456F24" w14:textId="4F66410B" w:rsidR="00055BDB" w:rsidRPr="00055BDB" w:rsidRDefault="00E714F6" w:rsidP="00055BDB">
      <w:pPr>
        <w:numPr>
          <w:ilvl w:val="0"/>
          <w:numId w:val="90"/>
        </w:numPr>
        <w:rPr>
          <w:lang w:val="en-GB"/>
        </w:rPr>
      </w:pPr>
      <w:r>
        <w:rPr>
          <w:lang w:val="en-GB"/>
        </w:rPr>
        <w:t>Also, we e</w:t>
      </w:r>
      <w:r w:rsidR="00055BDB" w:rsidRPr="00055BDB">
        <w:rPr>
          <w:lang w:val="en-GB"/>
        </w:rPr>
        <w:t>stablish a Patch Management Process with defined SLAs based on vulnerability severity</w:t>
      </w:r>
    </w:p>
    <w:p w14:paraId="45C56A21" w14:textId="0B8222C4" w:rsidR="00055BDB" w:rsidRPr="00055BDB" w:rsidRDefault="00F765F2" w:rsidP="00055BDB">
      <w:pPr>
        <w:numPr>
          <w:ilvl w:val="0"/>
          <w:numId w:val="90"/>
        </w:numPr>
        <w:rPr>
          <w:lang w:val="en-GB"/>
        </w:rPr>
      </w:pPr>
      <w:r>
        <w:rPr>
          <w:lang w:val="en-GB"/>
        </w:rPr>
        <w:t>We c</w:t>
      </w:r>
      <w:r w:rsidR="00055BDB" w:rsidRPr="00055BDB">
        <w:rPr>
          <w:lang w:val="en-GB"/>
        </w:rPr>
        <w:t>onduct</w:t>
      </w:r>
      <w:r>
        <w:rPr>
          <w:lang w:val="en-GB"/>
        </w:rPr>
        <w:t xml:space="preserve"> a</w:t>
      </w:r>
      <w:r w:rsidR="00055BDB" w:rsidRPr="00055BDB">
        <w:rPr>
          <w:lang w:val="en-GB"/>
        </w:rPr>
        <w:t xml:space="preserve"> Regular Penetration Testing of </w:t>
      </w:r>
      <w:r>
        <w:rPr>
          <w:lang w:val="en-GB"/>
        </w:rPr>
        <w:t xml:space="preserve">CPC’s </w:t>
      </w:r>
      <w:r w:rsidR="00055BDB" w:rsidRPr="00055BDB">
        <w:rPr>
          <w:lang w:val="en-GB"/>
        </w:rPr>
        <w:t>critical systems</w:t>
      </w:r>
    </w:p>
    <w:p w14:paraId="41855AB7" w14:textId="365A81D9" w:rsidR="00055BDB" w:rsidRDefault="00F765F2" w:rsidP="00055BDB">
      <w:pPr>
        <w:numPr>
          <w:ilvl w:val="0"/>
          <w:numId w:val="90"/>
        </w:numPr>
        <w:rPr>
          <w:lang w:val="en-GB"/>
        </w:rPr>
      </w:pPr>
      <w:r>
        <w:rPr>
          <w:lang w:val="en-GB"/>
        </w:rPr>
        <w:t>To finish, we p</w:t>
      </w:r>
      <w:r w:rsidR="00055BDB" w:rsidRPr="00055BDB">
        <w:rPr>
          <w:lang w:val="en-GB"/>
        </w:rPr>
        <w:t xml:space="preserve">erform </w:t>
      </w:r>
      <w:r>
        <w:rPr>
          <w:lang w:val="en-GB"/>
        </w:rPr>
        <w:t xml:space="preserve">some </w:t>
      </w:r>
      <w:r w:rsidR="00055BDB" w:rsidRPr="00055BDB">
        <w:rPr>
          <w:lang w:val="en-GB"/>
        </w:rPr>
        <w:t>Code Reviews for internally developed applications</w:t>
      </w:r>
    </w:p>
    <w:p w14:paraId="48AB3864" w14:textId="77777777" w:rsidR="0007057C" w:rsidRPr="00055BDB" w:rsidRDefault="0007057C" w:rsidP="0007057C">
      <w:pPr>
        <w:ind w:left="720"/>
        <w:rPr>
          <w:lang w:val="en-GB"/>
        </w:rPr>
      </w:pPr>
    </w:p>
    <w:p w14:paraId="33F5F972" w14:textId="1C496D6F" w:rsidR="00055BDB" w:rsidRDefault="00055BDB" w:rsidP="00055BDB">
      <w:pPr>
        <w:rPr>
          <w:lang w:val="en-GB"/>
        </w:rPr>
      </w:pPr>
      <w:r w:rsidRPr="00055BDB">
        <w:rPr>
          <w:lang w:val="en-GB"/>
        </w:rPr>
        <w:t xml:space="preserve">This </w:t>
      </w:r>
      <w:proofErr w:type="spellStart"/>
      <w:r w:rsidR="00F765F2" w:rsidRPr="00055BDB">
        <w:rPr>
          <w:lang w:val="en-GB"/>
        </w:rPr>
        <w:t>defense</w:t>
      </w:r>
      <w:proofErr w:type="spellEnd"/>
      <w:r w:rsidR="00F765F2" w:rsidRPr="00055BDB">
        <w:rPr>
          <w:lang w:val="en-GB"/>
        </w:rPr>
        <w:t>-in-depth</w:t>
      </w:r>
      <w:r w:rsidR="00F765F2">
        <w:rPr>
          <w:lang w:val="en-GB"/>
        </w:rPr>
        <w:t xml:space="preserve"> will provide a good protection concerning the vulnerabilities we identified. It will also provide </w:t>
      </w:r>
      <w:r w:rsidRPr="00055BDB">
        <w:rPr>
          <w:lang w:val="en-GB"/>
        </w:rPr>
        <w:t xml:space="preserve">a framework for ongoing security improvements. The strategy </w:t>
      </w:r>
      <w:r w:rsidR="00F765F2">
        <w:rPr>
          <w:lang w:val="en-GB"/>
        </w:rPr>
        <w:t xml:space="preserve">will prioritize the </w:t>
      </w:r>
      <w:r w:rsidRPr="00055BDB">
        <w:rPr>
          <w:lang w:val="en-GB"/>
        </w:rPr>
        <w:t xml:space="preserve"> protection of CPC's most valuable </w:t>
      </w:r>
      <w:r w:rsidR="00F765F2">
        <w:rPr>
          <w:lang w:val="en-GB"/>
        </w:rPr>
        <w:t>data, the research data ( Vaccines). The solution</w:t>
      </w:r>
      <w:r w:rsidRPr="00055BDB">
        <w:rPr>
          <w:lang w:val="en-GB"/>
        </w:rPr>
        <w:t xml:space="preserve"> also ensu</w:t>
      </w:r>
      <w:r w:rsidR="00F765F2">
        <w:rPr>
          <w:lang w:val="en-GB"/>
        </w:rPr>
        <w:t>re the continuity of</w:t>
      </w:r>
      <w:r w:rsidRPr="00055BDB">
        <w:rPr>
          <w:lang w:val="en-GB"/>
        </w:rPr>
        <w:t xml:space="preserve"> day-to-day operations securely.</w:t>
      </w:r>
    </w:p>
    <w:p w14:paraId="0AC64D36" w14:textId="77777777" w:rsidR="0007057C" w:rsidRDefault="0007057C" w:rsidP="00055BDB">
      <w:pPr>
        <w:rPr>
          <w:lang w:val="en-GB"/>
        </w:rPr>
      </w:pPr>
    </w:p>
    <w:p w14:paraId="5A64FAB2" w14:textId="77777777" w:rsidR="0007057C" w:rsidRPr="00055BDB" w:rsidRDefault="0007057C" w:rsidP="00055BDB">
      <w:pPr>
        <w:rPr>
          <w:lang w:val="en-GB"/>
        </w:rPr>
      </w:pPr>
    </w:p>
    <w:p w14:paraId="7E6F5184" w14:textId="36A37201" w:rsidR="00055BDB" w:rsidRPr="00055BDB" w:rsidRDefault="00055BDB" w:rsidP="00D5511D">
      <w:pPr>
        <w:pStyle w:val="Titre1"/>
        <w:numPr>
          <w:ilvl w:val="0"/>
          <w:numId w:val="96"/>
        </w:numPr>
        <w:rPr>
          <w:lang w:val="en-GB"/>
        </w:rPr>
      </w:pPr>
      <w:bookmarkStart w:id="63" w:name="_Toc196828278"/>
      <w:r w:rsidRPr="00055BDB">
        <w:rPr>
          <w:lang w:val="en-GB"/>
        </w:rPr>
        <w:lastRenderedPageBreak/>
        <w:t>Cost of Solution</w:t>
      </w:r>
      <w:bookmarkEnd w:id="63"/>
    </w:p>
    <w:p w14:paraId="0F97439F" w14:textId="6614DFB5" w:rsidR="00055BDB" w:rsidRPr="00055BDB" w:rsidRDefault="009239B5" w:rsidP="00DF2F7C">
      <w:pPr>
        <w:pStyle w:val="Titre2"/>
        <w:rPr>
          <w:lang w:val="en-GB"/>
        </w:rPr>
      </w:pPr>
      <w:bookmarkStart w:id="64" w:name="_Toc196828279"/>
      <w:r>
        <w:rPr>
          <w:lang w:val="en-GB"/>
        </w:rPr>
        <w:t>A</w:t>
      </w:r>
      <w:r w:rsidR="00055BDB" w:rsidRPr="00055BDB">
        <w:rPr>
          <w:lang w:val="en-GB"/>
        </w:rPr>
        <w:t>. Cost of Replacing Software or Hardware</w:t>
      </w:r>
      <w:bookmarkEnd w:id="64"/>
    </w:p>
    <w:p w14:paraId="3909D83E" w14:textId="40FE37B6" w:rsidR="00055BDB" w:rsidRPr="00055BDB" w:rsidRDefault="00055BDB" w:rsidP="00055BDB">
      <w:pPr>
        <w:rPr>
          <w:lang w:val="en-GB"/>
        </w:rPr>
      </w:pPr>
      <w:r w:rsidRPr="00055BDB">
        <w:rPr>
          <w:lang w:val="en-GB"/>
        </w:rPr>
        <w:t xml:space="preserve">Based on the recommended solutions, </w:t>
      </w:r>
      <w:r w:rsidR="00FC42B7">
        <w:rPr>
          <w:lang w:val="en-GB"/>
        </w:rPr>
        <w:t xml:space="preserve">an estimated cost was established with the </w:t>
      </w:r>
      <w:proofErr w:type="spellStart"/>
      <w:r w:rsidR="00FC42B7">
        <w:rPr>
          <w:lang w:val="en-GB"/>
        </w:rPr>
        <w:t>equipments</w:t>
      </w:r>
      <w:proofErr w:type="spellEnd"/>
      <w:r w:rsidR="00FC42B7">
        <w:rPr>
          <w:lang w:val="en-GB"/>
        </w:rPr>
        <w:t xml:space="preserve"> required and the new software</w:t>
      </w:r>
      <w:r w:rsidR="007D59C9">
        <w:rPr>
          <w:lang w:val="en-GB"/>
        </w:rPr>
        <w:t xml:space="preserve"> or hardware</w:t>
      </w:r>
      <w:r w:rsidR="00FC42B7">
        <w:rPr>
          <w:lang w:val="en-GB"/>
        </w:rPr>
        <w:t xml:space="preserve">. </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925"/>
        <w:gridCol w:w="1980"/>
        <w:gridCol w:w="1147"/>
        <w:gridCol w:w="1584"/>
        <w:gridCol w:w="1426"/>
      </w:tblGrid>
      <w:tr w:rsidR="00055BDB" w:rsidRPr="00055BDB" w14:paraId="5D903FD8" w14:textId="77777777" w:rsidTr="004E7437">
        <w:trPr>
          <w:tblHeader/>
          <w:tblCellSpacing w:w="15" w:type="dxa"/>
        </w:trPr>
        <w:tc>
          <w:tcPr>
            <w:tcW w:w="0" w:type="auto"/>
            <w:vAlign w:val="center"/>
            <w:hideMark/>
          </w:tcPr>
          <w:p w14:paraId="49B9A62E" w14:textId="77777777" w:rsidR="00055BDB" w:rsidRPr="00881A46" w:rsidRDefault="00055BDB" w:rsidP="00055BDB">
            <w:pPr>
              <w:rPr>
                <w:b/>
                <w:bCs/>
                <w:sz w:val="24"/>
                <w:szCs w:val="24"/>
              </w:rPr>
            </w:pPr>
            <w:r w:rsidRPr="00881A46">
              <w:rPr>
                <w:b/>
                <w:bCs/>
                <w:sz w:val="24"/>
                <w:szCs w:val="24"/>
              </w:rPr>
              <w:t>Solution</w:t>
            </w:r>
          </w:p>
        </w:tc>
        <w:tc>
          <w:tcPr>
            <w:tcW w:w="0" w:type="auto"/>
            <w:vAlign w:val="center"/>
            <w:hideMark/>
          </w:tcPr>
          <w:p w14:paraId="7228FC83" w14:textId="77777777" w:rsidR="00055BDB" w:rsidRPr="00881A46" w:rsidRDefault="00055BDB" w:rsidP="00055BDB">
            <w:pPr>
              <w:rPr>
                <w:b/>
                <w:bCs/>
                <w:sz w:val="24"/>
                <w:szCs w:val="24"/>
              </w:rPr>
            </w:pPr>
            <w:r w:rsidRPr="00881A46">
              <w:rPr>
                <w:b/>
                <w:bCs/>
                <w:sz w:val="24"/>
                <w:szCs w:val="24"/>
              </w:rPr>
              <w:t>Description</w:t>
            </w:r>
          </w:p>
        </w:tc>
        <w:tc>
          <w:tcPr>
            <w:tcW w:w="0" w:type="auto"/>
            <w:vAlign w:val="center"/>
            <w:hideMark/>
          </w:tcPr>
          <w:p w14:paraId="296C2A92" w14:textId="77777777" w:rsidR="00055BDB" w:rsidRPr="00881A46" w:rsidRDefault="00055BDB" w:rsidP="00055BDB">
            <w:pPr>
              <w:rPr>
                <w:b/>
                <w:bCs/>
                <w:sz w:val="24"/>
                <w:szCs w:val="24"/>
              </w:rPr>
            </w:pPr>
            <w:proofErr w:type="spellStart"/>
            <w:r w:rsidRPr="00881A46">
              <w:rPr>
                <w:b/>
                <w:bCs/>
                <w:sz w:val="24"/>
                <w:szCs w:val="24"/>
              </w:rPr>
              <w:t>Quantity</w:t>
            </w:r>
            <w:proofErr w:type="spellEnd"/>
          </w:p>
        </w:tc>
        <w:tc>
          <w:tcPr>
            <w:tcW w:w="0" w:type="auto"/>
            <w:vAlign w:val="center"/>
            <w:hideMark/>
          </w:tcPr>
          <w:p w14:paraId="35A9FBFB" w14:textId="77777777" w:rsidR="00055BDB" w:rsidRPr="00881A46" w:rsidRDefault="00055BDB" w:rsidP="00055BDB">
            <w:pPr>
              <w:rPr>
                <w:b/>
                <w:bCs/>
                <w:sz w:val="24"/>
                <w:szCs w:val="24"/>
              </w:rPr>
            </w:pPr>
            <w:r w:rsidRPr="00881A46">
              <w:rPr>
                <w:b/>
                <w:bCs/>
                <w:sz w:val="24"/>
                <w:szCs w:val="24"/>
              </w:rPr>
              <w:t xml:space="preserve">Unit </w:t>
            </w:r>
            <w:proofErr w:type="spellStart"/>
            <w:r w:rsidRPr="00881A46">
              <w:rPr>
                <w:b/>
                <w:bCs/>
                <w:sz w:val="24"/>
                <w:szCs w:val="24"/>
              </w:rPr>
              <w:t>Cost</w:t>
            </w:r>
            <w:proofErr w:type="spellEnd"/>
            <w:r w:rsidRPr="00881A46">
              <w:rPr>
                <w:b/>
                <w:bCs/>
                <w:sz w:val="24"/>
                <w:szCs w:val="24"/>
              </w:rPr>
              <w:t xml:space="preserve"> (USD)</w:t>
            </w:r>
          </w:p>
        </w:tc>
        <w:tc>
          <w:tcPr>
            <w:tcW w:w="0" w:type="auto"/>
            <w:vAlign w:val="center"/>
            <w:hideMark/>
          </w:tcPr>
          <w:p w14:paraId="553496F6" w14:textId="77777777" w:rsidR="00055BDB" w:rsidRPr="00881A46" w:rsidRDefault="00055BDB" w:rsidP="00055BDB">
            <w:pPr>
              <w:rPr>
                <w:b/>
                <w:bCs/>
                <w:sz w:val="24"/>
                <w:szCs w:val="24"/>
              </w:rPr>
            </w:pPr>
            <w:r w:rsidRPr="00881A46">
              <w:rPr>
                <w:b/>
                <w:bCs/>
                <w:sz w:val="24"/>
                <w:szCs w:val="24"/>
              </w:rPr>
              <w:t xml:space="preserve">Total </w:t>
            </w:r>
            <w:proofErr w:type="spellStart"/>
            <w:r w:rsidRPr="00881A46">
              <w:rPr>
                <w:b/>
                <w:bCs/>
                <w:sz w:val="24"/>
                <w:szCs w:val="24"/>
              </w:rPr>
              <w:t>Cost</w:t>
            </w:r>
            <w:proofErr w:type="spellEnd"/>
            <w:r w:rsidRPr="00881A46">
              <w:rPr>
                <w:b/>
                <w:bCs/>
                <w:sz w:val="24"/>
                <w:szCs w:val="24"/>
              </w:rPr>
              <w:t xml:space="preserve"> (USD)</w:t>
            </w:r>
          </w:p>
        </w:tc>
      </w:tr>
      <w:tr w:rsidR="00055BDB" w:rsidRPr="00055BDB" w14:paraId="5E9FDCDC" w14:textId="77777777" w:rsidTr="004E7437">
        <w:trPr>
          <w:tblCellSpacing w:w="15" w:type="dxa"/>
        </w:trPr>
        <w:tc>
          <w:tcPr>
            <w:tcW w:w="0" w:type="auto"/>
            <w:vAlign w:val="center"/>
            <w:hideMark/>
          </w:tcPr>
          <w:p w14:paraId="01EE3191" w14:textId="77777777" w:rsidR="00055BDB" w:rsidRPr="00055BDB" w:rsidRDefault="00055BDB" w:rsidP="00055BDB">
            <w:r w:rsidRPr="00055BDB">
              <w:t>Next-</w:t>
            </w:r>
            <w:proofErr w:type="spellStart"/>
            <w:r w:rsidRPr="00055BDB">
              <w:t>Generation</w:t>
            </w:r>
            <w:proofErr w:type="spellEnd"/>
            <w:r w:rsidRPr="00055BDB">
              <w:t xml:space="preserve"> Firewall</w:t>
            </w:r>
          </w:p>
        </w:tc>
        <w:tc>
          <w:tcPr>
            <w:tcW w:w="0" w:type="auto"/>
            <w:vAlign w:val="center"/>
            <w:hideMark/>
          </w:tcPr>
          <w:p w14:paraId="29F030F7" w14:textId="77777777" w:rsidR="00055BDB" w:rsidRPr="00055BDB" w:rsidRDefault="00055BDB" w:rsidP="00055BDB">
            <w:r w:rsidRPr="00055BDB">
              <w:t xml:space="preserve">Palo Alto PA-3200 </w:t>
            </w:r>
            <w:proofErr w:type="spellStart"/>
            <w:r w:rsidRPr="00055BDB">
              <w:t>Series</w:t>
            </w:r>
            <w:proofErr w:type="spellEnd"/>
          </w:p>
        </w:tc>
        <w:tc>
          <w:tcPr>
            <w:tcW w:w="0" w:type="auto"/>
            <w:vAlign w:val="center"/>
            <w:hideMark/>
          </w:tcPr>
          <w:p w14:paraId="7E932A6D" w14:textId="77777777" w:rsidR="00055BDB" w:rsidRPr="00055BDB" w:rsidRDefault="00055BDB" w:rsidP="00055BDB">
            <w:r w:rsidRPr="00055BDB">
              <w:t>2</w:t>
            </w:r>
          </w:p>
        </w:tc>
        <w:tc>
          <w:tcPr>
            <w:tcW w:w="0" w:type="auto"/>
            <w:vAlign w:val="center"/>
            <w:hideMark/>
          </w:tcPr>
          <w:p w14:paraId="6ECF9F5D" w14:textId="77777777" w:rsidR="00055BDB" w:rsidRPr="00055BDB" w:rsidRDefault="00055BDB" w:rsidP="00055BDB">
            <w:r w:rsidRPr="00055BDB">
              <w:t>$32,500</w:t>
            </w:r>
          </w:p>
        </w:tc>
        <w:tc>
          <w:tcPr>
            <w:tcW w:w="0" w:type="auto"/>
            <w:vAlign w:val="center"/>
            <w:hideMark/>
          </w:tcPr>
          <w:p w14:paraId="2E21B816" w14:textId="77777777" w:rsidR="00055BDB" w:rsidRPr="00055BDB" w:rsidRDefault="00055BDB" w:rsidP="00055BDB">
            <w:r w:rsidRPr="00055BDB">
              <w:t>$65,000</w:t>
            </w:r>
          </w:p>
        </w:tc>
      </w:tr>
      <w:tr w:rsidR="00055BDB" w:rsidRPr="00055BDB" w14:paraId="77AE9E3B" w14:textId="77777777" w:rsidTr="004E7437">
        <w:trPr>
          <w:tblCellSpacing w:w="15" w:type="dxa"/>
        </w:trPr>
        <w:tc>
          <w:tcPr>
            <w:tcW w:w="0" w:type="auto"/>
            <w:vAlign w:val="center"/>
            <w:hideMark/>
          </w:tcPr>
          <w:p w14:paraId="35E8DEF4" w14:textId="77777777" w:rsidR="00055BDB" w:rsidRPr="00055BDB" w:rsidRDefault="00055BDB" w:rsidP="00055BDB">
            <w:r w:rsidRPr="00055BDB">
              <w:t>Web Application Firewall</w:t>
            </w:r>
          </w:p>
        </w:tc>
        <w:tc>
          <w:tcPr>
            <w:tcW w:w="0" w:type="auto"/>
            <w:vAlign w:val="center"/>
            <w:hideMark/>
          </w:tcPr>
          <w:p w14:paraId="41BE1A38" w14:textId="77777777" w:rsidR="00055BDB" w:rsidRPr="00055BDB" w:rsidRDefault="00055BDB" w:rsidP="00055BDB">
            <w:r w:rsidRPr="00055BDB">
              <w:t>F5 Advanced WAF</w:t>
            </w:r>
          </w:p>
        </w:tc>
        <w:tc>
          <w:tcPr>
            <w:tcW w:w="0" w:type="auto"/>
            <w:vAlign w:val="center"/>
            <w:hideMark/>
          </w:tcPr>
          <w:p w14:paraId="3500BF8B" w14:textId="77777777" w:rsidR="00055BDB" w:rsidRPr="00055BDB" w:rsidRDefault="00055BDB" w:rsidP="00055BDB">
            <w:r w:rsidRPr="00055BDB">
              <w:t>2</w:t>
            </w:r>
          </w:p>
        </w:tc>
        <w:tc>
          <w:tcPr>
            <w:tcW w:w="0" w:type="auto"/>
            <w:vAlign w:val="center"/>
            <w:hideMark/>
          </w:tcPr>
          <w:p w14:paraId="78C1123B" w14:textId="77777777" w:rsidR="00055BDB" w:rsidRPr="00055BDB" w:rsidRDefault="00055BDB" w:rsidP="00055BDB">
            <w:r w:rsidRPr="00055BDB">
              <w:t>$21,000</w:t>
            </w:r>
          </w:p>
        </w:tc>
        <w:tc>
          <w:tcPr>
            <w:tcW w:w="0" w:type="auto"/>
            <w:vAlign w:val="center"/>
            <w:hideMark/>
          </w:tcPr>
          <w:p w14:paraId="21E5605D" w14:textId="77777777" w:rsidR="00055BDB" w:rsidRPr="00055BDB" w:rsidRDefault="00055BDB" w:rsidP="00055BDB">
            <w:r w:rsidRPr="00055BDB">
              <w:t>$42,000</w:t>
            </w:r>
          </w:p>
        </w:tc>
      </w:tr>
      <w:tr w:rsidR="00055BDB" w:rsidRPr="00055BDB" w14:paraId="3521C32A" w14:textId="77777777" w:rsidTr="004E7437">
        <w:trPr>
          <w:tblCellSpacing w:w="15" w:type="dxa"/>
        </w:trPr>
        <w:tc>
          <w:tcPr>
            <w:tcW w:w="0" w:type="auto"/>
            <w:vAlign w:val="center"/>
            <w:hideMark/>
          </w:tcPr>
          <w:p w14:paraId="00F94475" w14:textId="77777777" w:rsidR="00055BDB" w:rsidRPr="00055BDB" w:rsidRDefault="00055BDB" w:rsidP="00055BDB">
            <w:r w:rsidRPr="00055BDB">
              <w:t>EDR Solution</w:t>
            </w:r>
          </w:p>
        </w:tc>
        <w:tc>
          <w:tcPr>
            <w:tcW w:w="0" w:type="auto"/>
            <w:vAlign w:val="center"/>
            <w:hideMark/>
          </w:tcPr>
          <w:p w14:paraId="75C3FC44" w14:textId="77777777" w:rsidR="00055BDB" w:rsidRPr="00055BDB" w:rsidRDefault="00055BDB" w:rsidP="00055BDB">
            <w:proofErr w:type="spellStart"/>
            <w:r w:rsidRPr="00055BDB">
              <w:t>CrowdStrike</w:t>
            </w:r>
            <w:proofErr w:type="spellEnd"/>
            <w:r w:rsidRPr="00055BDB">
              <w:t xml:space="preserve"> Falcon</w:t>
            </w:r>
          </w:p>
        </w:tc>
        <w:tc>
          <w:tcPr>
            <w:tcW w:w="0" w:type="auto"/>
            <w:vAlign w:val="center"/>
            <w:hideMark/>
          </w:tcPr>
          <w:p w14:paraId="7AB1ACA5" w14:textId="77777777" w:rsidR="00055BDB" w:rsidRPr="00055BDB" w:rsidRDefault="00055BDB" w:rsidP="00055BDB">
            <w:r w:rsidRPr="00055BDB">
              <w:t xml:space="preserve">500 </w:t>
            </w:r>
            <w:proofErr w:type="spellStart"/>
            <w:r w:rsidRPr="00055BDB">
              <w:t>licenses</w:t>
            </w:r>
            <w:proofErr w:type="spellEnd"/>
          </w:p>
        </w:tc>
        <w:tc>
          <w:tcPr>
            <w:tcW w:w="0" w:type="auto"/>
            <w:vAlign w:val="center"/>
            <w:hideMark/>
          </w:tcPr>
          <w:p w14:paraId="0D39298F" w14:textId="77777777" w:rsidR="00055BDB" w:rsidRPr="00055BDB" w:rsidRDefault="00055BDB" w:rsidP="00055BDB">
            <w:r w:rsidRPr="00055BDB">
              <w:t>$60/user/</w:t>
            </w:r>
            <w:proofErr w:type="spellStart"/>
            <w:r w:rsidRPr="00055BDB">
              <w:t>year</w:t>
            </w:r>
            <w:proofErr w:type="spellEnd"/>
          </w:p>
        </w:tc>
        <w:tc>
          <w:tcPr>
            <w:tcW w:w="0" w:type="auto"/>
            <w:vAlign w:val="center"/>
            <w:hideMark/>
          </w:tcPr>
          <w:p w14:paraId="64FC10EA" w14:textId="77777777" w:rsidR="00055BDB" w:rsidRPr="00055BDB" w:rsidRDefault="00055BDB" w:rsidP="00055BDB">
            <w:r w:rsidRPr="00055BDB">
              <w:t>$90,000 (3-year)</w:t>
            </w:r>
          </w:p>
        </w:tc>
      </w:tr>
      <w:tr w:rsidR="00055BDB" w:rsidRPr="00055BDB" w14:paraId="20AAE895" w14:textId="77777777" w:rsidTr="004E7437">
        <w:trPr>
          <w:tblCellSpacing w:w="15" w:type="dxa"/>
        </w:trPr>
        <w:tc>
          <w:tcPr>
            <w:tcW w:w="0" w:type="auto"/>
            <w:vAlign w:val="center"/>
            <w:hideMark/>
          </w:tcPr>
          <w:p w14:paraId="6B48FA25" w14:textId="77777777" w:rsidR="00055BDB" w:rsidRPr="00055BDB" w:rsidRDefault="00055BDB" w:rsidP="00055BDB">
            <w:pPr>
              <w:rPr>
                <w:lang w:val="en-GB"/>
              </w:rPr>
            </w:pPr>
            <w:r w:rsidRPr="00055BDB">
              <w:rPr>
                <w:lang w:val="en-GB"/>
              </w:rPr>
              <w:t>Security Information and Event Management</w:t>
            </w:r>
          </w:p>
        </w:tc>
        <w:tc>
          <w:tcPr>
            <w:tcW w:w="0" w:type="auto"/>
            <w:vAlign w:val="center"/>
            <w:hideMark/>
          </w:tcPr>
          <w:p w14:paraId="69B1601D" w14:textId="77777777" w:rsidR="00055BDB" w:rsidRPr="00055BDB" w:rsidRDefault="00055BDB" w:rsidP="00055BDB">
            <w:r w:rsidRPr="00055BDB">
              <w:t>Splunk Enterprise Security</w:t>
            </w:r>
          </w:p>
        </w:tc>
        <w:tc>
          <w:tcPr>
            <w:tcW w:w="0" w:type="auto"/>
            <w:vAlign w:val="center"/>
            <w:hideMark/>
          </w:tcPr>
          <w:p w14:paraId="54C13058" w14:textId="77777777" w:rsidR="00055BDB" w:rsidRPr="00055BDB" w:rsidRDefault="00055BDB" w:rsidP="00055BDB">
            <w:r w:rsidRPr="00055BDB">
              <w:t>1</w:t>
            </w:r>
          </w:p>
        </w:tc>
        <w:tc>
          <w:tcPr>
            <w:tcW w:w="0" w:type="auto"/>
            <w:vAlign w:val="center"/>
            <w:hideMark/>
          </w:tcPr>
          <w:p w14:paraId="12688AD2" w14:textId="77777777" w:rsidR="00055BDB" w:rsidRPr="00055BDB" w:rsidRDefault="00055BDB" w:rsidP="00055BDB">
            <w:r w:rsidRPr="00055BDB">
              <w:t>$120,000</w:t>
            </w:r>
          </w:p>
        </w:tc>
        <w:tc>
          <w:tcPr>
            <w:tcW w:w="0" w:type="auto"/>
            <w:vAlign w:val="center"/>
            <w:hideMark/>
          </w:tcPr>
          <w:p w14:paraId="4FA24E83" w14:textId="77777777" w:rsidR="00055BDB" w:rsidRPr="00055BDB" w:rsidRDefault="00055BDB" w:rsidP="00055BDB">
            <w:r w:rsidRPr="00055BDB">
              <w:t>$120,000</w:t>
            </w:r>
          </w:p>
        </w:tc>
      </w:tr>
      <w:tr w:rsidR="00055BDB" w:rsidRPr="00055BDB" w14:paraId="2CDCCBB7" w14:textId="77777777" w:rsidTr="004E7437">
        <w:trPr>
          <w:tblCellSpacing w:w="15" w:type="dxa"/>
        </w:trPr>
        <w:tc>
          <w:tcPr>
            <w:tcW w:w="0" w:type="auto"/>
            <w:vAlign w:val="center"/>
            <w:hideMark/>
          </w:tcPr>
          <w:p w14:paraId="57A972AC" w14:textId="77777777" w:rsidR="00055BDB" w:rsidRPr="00055BDB" w:rsidRDefault="00055BDB" w:rsidP="00055BDB">
            <w:r w:rsidRPr="00055BDB">
              <w:t>Email Security Gateway</w:t>
            </w:r>
          </w:p>
        </w:tc>
        <w:tc>
          <w:tcPr>
            <w:tcW w:w="0" w:type="auto"/>
            <w:vAlign w:val="center"/>
            <w:hideMark/>
          </w:tcPr>
          <w:p w14:paraId="1AA10275" w14:textId="77777777" w:rsidR="00055BDB" w:rsidRPr="00055BDB" w:rsidRDefault="00055BDB" w:rsidP="00055BDB">
            <w:proofErr w:type="spellStart"/>
            <w:r w:rsidRPr="00055BDB">
              <w:t>Proofpoint</w:t>
            </w:r>
            <w:proofErr w:type="spellEnd"/>
          </w:p>
        </w:tc>
        <w:tc>
          <w:tcPr>
            <w:tcW w:w="0" w:type="auto"/>
            <w:vAlign w:val="center"/>
            <w:hideMark/>
          </w:tcPr>
          <w:p w14:paraId="2DE81168" w14:textId="77777777" w:rsidR="00055BDB" w:rsidRPr="00055BDB" w:rsidRDefault="00055BDB" w:rsidP="00055BDB">
            <w:r w:rsidRPr="00055BDB">
              <w:t xml:space="preserve">500 </w:t>
            </w:r>
            <w:proofErr w:type="spellStart"/>
            <w:r w:rsidRPr="00055BDB">
              <w:t>users</w:t>
            </w:r>
            <w:proofErr w:type="spellEnd"/>
          </w:p>
        </w:tc>
        <w:tc>
          <w:tcPr>
            <w:tcW w:w="0" w:type="auto"/>
            <w:vAlign w:val="center"/>
            <w:hideMark/>
          </w:tcPr>
          <w:p w14:paraId="3AF08086" w14:textId="77777777" w:rsidR="00055BDB" w:rsidRPr="00055BDB" w:rsidRDefault="00055BDB" w:rsidP="00055BDB">
            <w:r w:rsidRPr="00055BDB">
              <w:t>$24/user/</w:t>
            </w:r>
            <w:proofErr w:type="spellStart"/>
            <w:r w:rsidRPr="00055BDB">
              <w:t>year</w:t>
            </w:r>
            <w:proofErr w:type="spellEnd"/>
          </w:p>
        </w:tc>
        <w:tc>
          <w:tcPr>
            <w:tcW w:w="0" w:type="auto"/>
            <w:vAlign w:val="center"/>
            <w:hideMark/>
          </w:tcPr>
          <w:p w14:paraId="377F61EE" w14:textId="77777777" w:rsidR="00055BDB" w:rsidRPr="00055BDB" w:rsidRDefault="00055BDB" w:rsidP="00055BDB">
            <w:r w:rsidRPr="00055BDB">
              <w:t>$36,000 (3-year)</w:t>
            </w:r>
          </w:p>
        </w:tc>
      </w:tr>
      <w:tr w:rsidR="00055BDB" w:rsidRPr="00055BDB" w14:paraId="07B5CE3D" w14:textId="77777777" w:rsidTr="004E7437">
        <w:trPr>
          <w:tblCellSpacing w:w="15" w:type="dxa"/>
        </w:trPr>
        <w:tc>
          <w:tcPr>
            <w:tcW w:w="0" w:type="auto"/>
            <w:vAlign w:val="center"/>
            <w:hideMark/>
          </w:tcPr>
          <w:p w14:paraId="2D8006AB" w14:textId="77777777" w:rsidR="00055BDB" w:rsidRPr="00055BDB" w:rsidRDefault="00055BDB" w:rsidP="00055BDB">
            <w:r w:rsidRPr="00055BDB">
              <w:t xml:space="preserve">Multi-Factor </w:t>
            </w:r>
            <w:proofErr w:type="spellStart"/>
            <w:r w:rsidRPr="00055BDB">
              <w:t>Authentication</w:t>
            </w:r>
            <w:proofErr w:type="spellEnd"/>
          </w:p>
        </w:tc>
        <w:tc>
          <w:tcPr>
            <w:tcW w:w="0" w:type="auto"/>
            <w:vAlign w:val="center"/>
            <w:hideMark/>
          </w:tcPr>
          <w:p w14:paraId="238CAA23" w14:textId="77777777" w:rsidR="00055BDB" w:rsidRPr="00055BDB" w:rsidRDefault="00055BDB" w:rsidP="00055BDB">
            <w:r w:rsidRPr="00055BDB">
              <w:t>Duo Security</w:t>
            </w:r>
          </w:p>
        </w:tc>
        <w:tc>
          <w:tcPr>
            <w:tcW w:w="0" w:type="auto"/>
            <w:vAlign w:val="center"/>
            <w:hideMark/>
          </w:tcPr>
          <w:p w14:paraId="6667B649" w14:textId="77777777" w:rsidR="00055BDB" w:rsidRPr="00055BDB" w:rsidRDefault="00055BDB" w:rsidP="00055BDB">
            <w:r w:rsidRPr="00055BDB">
              <w:t xml:space="preserve">500 </w:t>
            </w:r>
            <w:proofErr w:type="spellStart"/>
            <w:r w:rsidRPr="00055BDB">
              <w:t>users</w:t>
            </w:r>
            <w:proofErr w:type="spellEnd"/>
          </w:p>
        </w:tc>
        <w:tc>
          <w:tcPr>
            <w:tcW w:w="0" w:type="auto"/>
            <w:vAlign w:val="center"/>
            <w:hideMark/>
          </w:tcPr>
          <w:p w14:paraId="33C909DA" w14:textId="77777777" w:rsidR="00055BDB" w:rsidRPr="00055BDB" w:rsidRDefault="00055BDB" w:rsidP="00055BDB">
            <w:r w:rsidRPr="00055BDB">
              <w:t>$30/user/</w:t>
            </w:r>
            <w:proofErr w:type="spellStart"/>
            <w:r w:rsidRPr="00055BDB">
              <w:t>year</w:t>
            </w:r>
            <w:proofErr w:type="spellEnd"/>
          </w:p>
        </w:tc>
        <w:tc>
          <w:tcPr>
            <w:tcW w:w="0" w:type="auto"/>
            <w:vAlign w:val="center"/>
            <w:hideMark/>
          </w:tcPr>
          <w:p w14:paraId="428BC949" w14:textId="77777777" w:rsidR="00055BDB" w:rsidRPr="00055BDB" w:rsidRDefault="00055BDB" w:rsidP="00055BDB">
            <w:r w:rsidRPr="00055BDB">
              <w:t>$45,000 (3-year)</w:t>
            </w:r>
          </w:p>
        </w:tc>
      </w:tr>
      <w:tr w:rsidR="00055BDB" w:rsidRPr="00055BDB" w14:paraId="79A3C5E9" w14:textId="77777777" w:rsidTr="004E7437">
        <w:trPr>
          <w:tblCellSpacing w:w="15" w:type="dxa"/>
        </w:trPr>
        <w:tc>
          <w:tcPr>
            <w:tcW w:w="0" w:type="auto"/>
            <w:vAlign w:val="center"/>
            <w:hideMark/>
          </w:tcPr>
          <w:p w14:paraId="64B5B008" w14:textId="77777777" w:rsidR="00055BDB" w:rsidRPr="00055BDB" w:rsidRDefault="00055BDB" w:rsidP="00055BDB">
            <w:r w:rsidRPr="00055BDB">
              <w:t>Network Access Control</w:t>
            </w:r>
          </w:p>
        </w:tc>
        <w:tc>
          <w:tcPr>
            <w:tcW w:w="0" w:type="auto"/>
            <w:vAlign w:val="center"/>
            <w:hideMark/>
          </w:tcPr>
          <w:p w14:paraId="292F13C0" w14:textId="77777777" w:rsidR="00055BDB" w:rsidRPr="00055BDB" w:rsidRDefault="00055BDB" w:rsidP="00055BDB">
            <w:r w:rsidRPr="00055BDB">
              <w:t>Cisco ISE</w:t>
            </w:r>
          </w:p>
        </w:tc>
        <w:tc>
          <w:tcPr>
            <w:tcW w:w="0" w:type="auto"/>
            <w:vAlign w:val="center"/>
            <w:hideMark/>
          </w:tcPr>
          <w:p w14:paraId="0E15755C" w14:textId="77777777" w:rsidR="00055BDB" w:rsidRPr="00055BDB" w:rsidRDefault="00055BDB" w:rsidP="00055BDB">
            <w:r w:rsidRPr="00055BDB">
              <w:t>1</w:t>
            </w:r>
          </w:p>
        </w:tc>
        <w:tc>
          <w:tcPr>
            <w:tcW w:w="0" w:type="auto"/>
            <w:vAlign w:val="center"/>
            <w:hideMark/>
          </w:tcPr>
          <w:p w14:paraId="6843FE45" w14:textId="77777777" w:rsidR="00055BDB" w:rsidRPr="00055BDB" w:rsidRDefault="00055BDB" w:rsidP="00055BDB">
            <w:r w:rsidRPr="00055BDB">
              <w:t>$85,000</w:t>
            </w:r>
          </w:p>
        </w:tc>
        <w:tc>
          <w:tcPr>
            <w:tcW w:w="0" w:type="auto"/>
            <w:vAlign w:val="center"/>
            <w:hideMark/>
          </w:tcPr>
          <w:p w14:paraId="137E9195" w14:textId="77777777" w:rsidR="00055BDB" w:rsidRPr="00055BDB" w:rsidRDefault="00055BDB" w:rsidP="00055BDB">
            <w:r w:rsidRPr="00055BDB">
              <w:t>$85,000</w:t>
            </w:r>
          </w:p>
        </w:tc>
      </w:tr>
      <w:tr w:rsidR="00055BDB" w:rsidRPr="00055BDB" w14:paraId="7E6ED66D" w14:textId="77777777" w:rsidTr="004E7437">
        <w:trPr>
          <w:tblCellSpacing w:w="15" w:type="dxa"/>
        </w:trPr>
        <w:tc>
          <w:tcPr>
            <w:tcW w:w="0" w:type="auto"/>
            <w:vAlign w:val="center"/>
            <w:hideMark/>
          </w:tcPr>
          <w:p w14:paraId="1AEC721C" w14:textId="77777777" w:rsidR="00055BDB" w:rsidRPr="00055BDB" w:rsidRDefault="00055BDB" w:rsidP="00055BDB">
            <w:r w:rsidRPr="00055BDB">
              <w:t xml:space="preserve">Data </w:t>
            </w:r>
            <w:proofErr w:type="spellStart"/>
            <w:r w:rsidRPr="00055BDB">
              <w:t>Loss</w:t>
            </w:r>
            <w:proofErr w:type="spellEnd"/>
            <w:r w:rsidRPr="00055BDB">
              <w:t xml:space="preserve"> Prevention</w:t>
            </w:r>
          </w:p>
        </w:tc>
        <w:tc>
          <w:tcPr>
            <w:tcW w:w="0" w:type="auto"/>
            <w:vAlign w:val="center"/>
            <w:hideMark/>
          </w:tcPr>
          <w:p w14:paraId="7BE25663" w14:textId="77777777" w:rsidR="00055BDB" w:rsidRPr="00055BDB" w:rsidRDefault="00055BDB" w:rsidP="00055BDB">
            <w:r w:rsidRPr="00055BDB">
              <w:t>Symantec DLP</w:t>
            </w:r>
          </w:p>
        </w:tc>
        <w:tc>
          <w:tcPr>
            <w:tcW w:w="0" w:type="auto"/>
            <w:vAlign w:val="center"/>
            <w:hideMark/>
          </w:tcPr>
          <w:p w14:paraId="35191957" w14:textId="77777777" w:rsidR="00055BDB" w:rsidRPr="00055BDB" w:rsidRDefault="00055BDB" w:rsidP="00055BDB">
            <w:r w:rsidRPr="00055BDB">
              <w:t>1</w:t>
            </w:r>
          </w:p>
        </w:tc>
        <w:tc>
          <w:tcPr>
            <w:tcW w:w="0" w:type="auto"/>
            <w:vAlign w:val="center"/>
            <w:hideMark/>
          </w:tcPr>
          <w:p w14:paraId="1EEDDE5F" w14:textId="77777777" w:rsidR="00055BDB" w:rsidRPr="00055BDB" w:rsidRDefault="00055BDB" w:rsidP="00055BDB">
            <w:r w:rsidRPr="00055BDB">
              <w:t>$65,000</w:t>
            </w:r>
          </w:p>
        </w:tc>
        <w:tc>
          <w:tcPr>
            <w:tcW w:w="0" w:type="auto"/>
            <w:vAlign w:val="center"/>
            <w:hideMark/>
          </w:tcPr>
          <w:p w14:paraId="2678AC18" w14:textId="77777777" w:rsidR="00055BDB" w:rsidRPr="00055BDB" w:rsidRDefault="00055BDB" w:rsidP="00055BDB">
            <w:r w:rsidRPr="00055BDB">
              <w:t>$65,000</w:t>
            </w:r>
          </w:p>
        </w:tc>
      </w:tr>
      <w:tr w:rsidR="00055BDB" w:rsidRPr="00055BDB" w14:paraId="3DFA22AE" w14:textId="77777777" w:rsidTr="004E7437">
        <w:trPr>
          <w:tblCellSpacing w:w="15" w:type="dxa"/>
        </w:trPr>
        <w:tc>
          <w:tcPr>
            <w:tcW w:w="0" w:type="auto"/>
            <w:vAlign w:val="center"/>
            <w:hideMark/>
          </w:tcPr>
          <w:p w14:paraId="7D251F43" w14:textId="77777777" w:rsidR="00055BDB" w:rsidRPr="00055BDB" w:rsidRDefault="00055BDB" w:rsidP="00055BDB">
            <w:proofErr w:type="spellStart"/>
            <w:r w:rsidRPr="00055BDB">
              <w:t>Vulnerability</w:t>
            </w:r>
            <w:proofErr w:type="spellEnd"/>
            <w:r w:rsidRPr="00055BDB">
              <w:t xml:space="preserve"> Management</w:t>
            </w:r>
          </w:p>
        </w:tc>
        <w:tc>
          <w:tcPr>
            <w:tcW w:w="0" w:type="auto"/>
            <w:vAlign w:val="center"/>
            <w:hideMark/>
          </w:tcPr>
          <w:p w14:paraId="142D3D5C" w14:textId="77777777" w:rsidR="00055BDB" w:rsidRPr="00055BDB" w:rsidRDefault="00055BDB" w:rsidP="00055BDB">
            <w:r w:rsidRPr="00055BDB">
              <w:t>Tenable.io</w:t>
            </w:r>
          </w:p>
        </w:tc>
        <w:tc>
          <w:tcPr>
            <w:tcW w:w="0" w:type="auto"/>
            <w:vAlign w:val="center"/>
            <w:hideMark/>
          </w:tcPr>
          <w:p w14:paraId="2697BB2E" w14:textId="77777777" w:rsidR="00055BDB" w:rsidRPr="00055BDB" w:rsidRDefault="00055BDB" w:rsidP="00055BDB">
            <w:r w:rsidRPr="00055BDB">
              <w:t>1000 assets</w:t>
            </w:r>
          </w:p>
        </w:tc>
        <w:tc>
          <w:tcPr>
            <w:tcW w:w="0" w:type="auto"/>
            <w:vAlign w:val="center"/>
            <w:hideMark/>
          </w:tcPr>
          <w:p w14:paraId="25F49580" w14:textId="77777777" w:rsidR="00055BDB" w:rsidRPr="00055BDB" w:rsidRDefault="00055BDB" w:rsidP="00055BDB">
            <w:r w:rsidRPr="00055BDB">
              <w:t>$38,000/</w:t>
            </w:r>
            <w:proofErr w:type="spellStart"/>
            <w:r w:rsidRPr="00055BDB">
              <w:t>year</w:t>
            </w:r>
            <w:proofErr w:type="spellEnd"/>
          </w:p>
        </w:tc>
        <w:tc>
          <w:tcPr>
            <w:tcW w:w="0" w:type="auto"/>
            <w:vAlign w:val="center"/>
            <w:hideMark/>
          </w:tcPr>
          <w:p w14:paraId="33181569" w14:textId="77777777" w:rsidR="00055BDB" w:rsidRPr="00055BDB" w:rsidRDefault="00055BDB" w:rsidP="00055BDB">
            <w:r w:rsidRPr="00055BDB">
              <w:t>$38,000</w:t>
            </w:r>
          </w:p>
        </w:tc>
      </w:tr>
      <w:tr w:rsidR="00055BDB" w:rsidRPr="00055BDB" w14:paraId="0A2A26E4" w14:textId="77777777" w:rsidTr="004E7437">
        <w:trPr>
          <w:tblCellSpacing w:w="15" w:type="dxa"/>
        </w:trPr>
        <w:tc>
          <w:tcPr>
            <w:tcW w:w="0" w:type="auto"/>
            <w:vAlign w:val="center"/>
            <w:hideMark/>
          </w:tcPr>
          <w:p w14:paraId="40113644" w14:textId="77777777" w:rsidR="00055BDB" w:rsidRPr="00055BDB" w:rsidRDefault="00055BDB" w:rsidP="00055BDB">
            <w:pPr>
              <w:rPr>
                <w:lang w:val="en-GB"/>
              </w:rPr>
            </w:pPr>
            <w:r w:rsidRPr="00055BDB">
              <w:rPr>
                <w:lang w:val="en-GB"/>
              </w:rPr>
              <w:t>Total Hardware and Software Cost</w:t>
            </w:r>
          </w:p>
        </w:tc>
        <w:tc>
          <w:tcPr>
            <w:tcW w:w="0" w:type="auto"/>
            <w:vAlign w:val="center"/>
            <w:hideMark/>
          </w:tcPr>
          <w:p w14:paraId="6F5BAC5C" w14:textId="77777777" w:rsidR="00055BDB" w:rsidRPr="00055BDB" w:rsidRDefault="00055BDB" w:rsidP="00055BDB">
            <w:pPr>
              <w:rPr>
                <w:lang w:val="en-GB"/>
              </w:rPr>
            </w:pPr>
          </w:p>
        </w:tc>
        <w:tc>
          <w:tcPr>
            <w:tcW w:w="0" w:type="auto"/>
            <w:vAlign w:val="center"/>
            <w:hideMark/>
          </w:tcPr>
          <w:p w14:paraId="2AF04793" w14:textId="77777777" w:rsidR="00055BDB" w:rsidRPr="00055BDB" w:rsidRDefault="00055BDB" w:rsidP="00055BDB">
            <w:pPr>
              <w:rPr>
                <w:lang w:val="en-GB"/>
              </w:rPr>
            </w:pPr>
          </w:p>
        </w:tc>
        <w:tc>
          <w:tcPr>
            <w:tcW w:w="0" w:type="auto"/>
            <w:vAlign w:val="center"/>
            <w:hideMark/>
          </w:tcPr>
          <w:p w14:paraId="5EF69982" w14:textId="77777777" w:rsidR="00055BDB" w:rsidRPr="00055BDB" w:rsidRDefault="00055BDB" w:rsidP="00055BDB">
            <w:pPr>
              <w:rPr>
                <w:lang w:val="en-GB"/>
              </w:rPr>
            </w:pPr>
          </w:p>
        </w:tc>
        <w:tc>
          <w:tcPr>
            <w:tcW w:w="0" w:type="auto"/>
            <w:vAlign w:val="center"/>
            <w:hideMark/>
          </w:tcPr>
          <w:p w14:paraId="356BF887" w14:textId="77777777" w:rsidR="00055BDB" w:rsidRPr="00055BDB" w:rsidRDefault="00055BDB" w:rsidP="00055BDB">
            <w:r w:rsidRPr="00055BDB">
              <w:t>$586,000</w:t>
            </w:r>
          </w:p>
        </w:tc>
      </w:tr>
    </w:tbl>
    <w:p w14:paraId="583DD083" w14:textId="77777777" w:rsidR="0007057C" w:rsidRDefault="0007057C" w:rsidP="00055BDB">
      <w:pPr>
        <w:rPr>
          <w:lang w:val="en-GB"/>
        </w:rPr>
      </w:pPr>
    </w:p>
    <w:p w14:paraId="63A0487E" w14:textId="77777777" w:rsidR="0007057C" w:rsidRDefault="0007057C" w:rsidP="00055BDB">
      <w:pPr>
        <w:rPr>
          <w:lang w:val="en-GB"/>
        </w:rPr>
      </w:pPr>
    </w:p>
    <w:p w14:paraId="0E22B61F" w14:textId="56750DD3" w:rsidR="00055BDB" w:rsidRDefault="00FC42B7" w:rsidP="00055BDB">
      <w:pPr>
        <w:rPr>
          <w:lang w:val="en-GB"/>
        </w:rPr>
      </w:pPr>
      <w:r>
        <w:rPr>
          <w:lang w:val="en-GB"/>
        </w:rPr>
        <w:t xml:space="preserve">The costs were based on industry averages depending of the scope of the deployment, the </w:t>
      </w:r>
      <w:r w:rsidR="007D59C9">
        <w:rPr>
          <w:lang w:val="en-GB"/>
        </w:rPr>
        <w:t>company</w:t>
      </w:r>
      <w:r>
        <w:rPr>
          <w:lang w:val="en-GB"/>
        </w:rPr>
        <w:t xml:space="preserve"> security solutions</w:t>
      </w:r>
      <w:r w:rsidR="007D59C9">
        <w:rPr>
          <w:lang w:val="en-GB"/>
        </w:rPr>
        <w:t xml:space="preserve"> in the market and depending of the vendor. </w:t>
      </w:r>
      <w:r>
        <w:rPr>
          <w:lang w:val="en-GB"/>
        </w:rPr>
        <w:br/>
      </w:r>
    </w:p>
    <w:p w14:paraId="424B405F" w14:textId="77777777" w:rsidR="0007057C" w:rsidRDefault="0007057C" w:rsidP="00055BDB">
      <w:pPr>
        <w:rPr>
          <w:lang w:val="en-GB"/>
        </w:rPr>
      </w:pPr>
    </w:p>
    <w:p w14:paraId="6F48A1C8" w14:textId="77777777" w:rsidR="0007057C" w:rsidRDefault="0007057C" w:rsidP="00055BDB">
      <w:pPr>
        <w:rPr>
          <w:lang w:val="en-GB"/>
        </w:rPr>
      </w:pPr>
    </w:p>
    <w:p w14:paraId="168E2D3D" w14:textId="77777777" w:rsidR="0007057C" w:rsidRDefault="0007057C" w:rsidP="00055BDB">
      <w:pPr>
        <w:rPr>
          <w:lang w:val="en-GB"/>
        </w:rPr>
      </w:pPr>
    </w:p>
    <w:p w14:paraId="1FE5861B" w14:textId="77777777" w:rsidR="0007057C" w:rsidRPr="00055BDB" w:rsidRDefault="0007057C" w:rsidP="00055BDB">
      <w:pPr>
        <w:rPr>
          <w:lang w:val="en-GB"/>
        </w:rPr>
      </w:pPr>
    </w:p>
    <w:p w14:paraId="64B18D10" w14:textId="406E0429" w:rsidR="00055BDB" w:rsidRPr="00055BDB" w:rsidRDefault="009239B5" w:rsidP="00DF2F7C">
      <w:pPr>
        <w:pStyle w:val="Titre2"/>
        <w:rPr>
          <w:lang w:val="en-GB"/>
        </w:rPr>
      </w:pPr>
      <w:bookmarkStart w:id="65" w:name="_Toc196828280"/>
      <w:r>
        <w:rPr>
          <w:lang w:val="en-GB"/>
        </w:rPr>
        <w:lastRenderedPageBreak/>
        <w:t>B</w:t>
      </w:r>
      <w:r w:rsidR="00055BDB" w:rsidRPr="00055BDB">
        <w:rPr>
          <w:lang w:val="en-GB"/>
        </w:rPr>
        <w:t>. Cost of Implementation</w:t>
      </w:r>
      <w:bookmarkEnd w:id="65"/>
    </w:p>
    <w:p w14:paraId="0A7D9BCC" w14:textId="1828EED7" w:rsidR="00055BDB" w:rsidRPr="00055BDB" w:rsidRDefault="009E2C53" w:rsidP="00055BDB">
      <w:pPr>
        <w:rPr>
          <w:lang w:val="en-GB"/>
        </w:rPr>
      </w:pPr>
      <w:r>
        <w:rPr>
          <w:lang w:val="en-GB"/>
        </w:rPr>
        <w:t>With the previous costs</w:t>
      </w:r>
      <w:r w:rsidR="00055BDB" w:rsidRPr="00055BDB">
        <w:rPr>
          <w:lang w:val="en-GB"/>
        </w:rPr>
        <w:t xml:space="preserve">, the following implementation costs should be </w:t>
      </w:r>
      <w:r>
        <w:rPr>
          <w:lang w:val="en-GB"/>
        </w:rPr>
        <w:t>added</w:t>
      </w:r>
    </w:p>
    <w:p w14:paraId="0FCE93B0" w14:textId="123A18E7" w:rsidR="00055BDB" w:rsidRDefault="00055BDB" w:rsidP="00C06A03">
      <w:pPr>
        <w:pStyle w:val="Titre3"/>
        <w:numPr>
          <w:ilvl w:val="1"/>
          <w:numId w:val="89"/>
        </w:numPr>
      </w:pPr>
      <w:bookmarkStart w:id="66" w:name="_Toc196828281"/>
      <w:r w:rsidRPr="00055BDB">
        <w:t>Professional Services</w:t>
      </w:r>
      <w:bookmarkEnd w:id="66"/>
    </w:p>
    <w:p w14:paraId="309A885E" w14:textId="77777777" w:rsidR="009E2C53" w:rsidRPr="009E2C53" w:rsidRDefault="009E2C53" w:rsidP="009E2C53"/>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367"/>
        <w:gridCol w:w="3403"/>
        <w:gridCol w:w="741"/>
        <w:gridCol w:w="1371"/>
        <w:gridCol w:w="1180"/>
      </w:tblGrid>
      <w:tr w:rsidR="00055BDB" w:rsidRPr="00055BDB" w14:paraId="431F6579" w14:textId="77777777" w:rsidTr="004E7437">
        <w:trPr>
          <w:tblHeader/>
          <w:tblCellSpacing w:w="15" w:type="dxa"/>
        </w:trPr>
        <w:tc>
          <w:tcPr>
            <w:tcW w:w="0" w:type="auto"/>
            <w:vAlign w:val="center"/>
            <w:hideMark/>
          </w:tcPr>
          <w:p w14:paraId="030491B8" w14:textId="77777777" w:rsidR="00055BDB" w:rsidRPr="00881A46" w:rsidRDefault="00055BDB" w:rsidP="00055BDB">
            <w:pPr>
              <w:rPr>
                <w:b/>
                <w:bCs/>
                <w:sz w:val="24"/>
                <w:szCs w:val="24"/>
              </w:rPr>
            </w:pPr>
            <w:r w:rsidRPr="00881A46">
              <w:rPr>
                <w:b/>
                <w:bCs/>
                <w:sz w:val="24"/>
                <w:szCs w:val="24"/>
              </w:rPr>
              <w:t>Service</w:t>
            </w:r>
          </w:p>
        </w:tc>
        <w:tc>
          <w:tcPr>
            <w:tcW w:w="0" w:type="auto"/>
            <w:vAlign w:val="center"/>
            <w:hideMark/>
          </w:tcPr>
          <w:p w14:paraId="6156FDF5" w14:textId="77777777" w:rsidR="00055BDB" w:rsidRPr="00881A46" w:rsidRDefault="00055BDB" w:rsidP="00055BDB">
            <w:pPr>
              <w:rPr>
                <w:b/>
                <w:bCs/>
                <w:sz w:val="24"/>
                <w:szCs w:val="24"/>
              </w:rPr>
            </w:pPr>
            <w:r w:rsidRPr="00881A46">
              <w:rPr>
                <w:b/>
                <w:bCs/>
                <w:sz w:val="24"/>
                <w:szCs w:val="24"/>
              </w:rPr>
              <w:t>Description</w:t>
            </w:r>
          </w:p>
        </w:tc>
        <w:tc>
          <w:tcPr>
            <w:tcW w:w="0" w:type="auto"/>
            <w:vAlign w:val="center"/>
            <w:hideMark/>
          </w:tcPr>
          <w:p w14:paraId="61599019" w14:textId="77777777" w:rsidR="00055BDB" w:rsidRPr="00881A46" w:rsidRDefault="00055BDB" w:rsidP="00055BDB">
            <w:pPr>
              <w:rPr>
                <w:b/>
                <w:bCs/>
                <w:sz w:val="24"/>
                <w:szCs w:val="24"/>
              </w:rPr>
            </w:pPr>
            <w:proofErr w:type="spellStart"/>
            <w:r w:rsidRPr="00881A46">
              <w:rPr>
                <w:b/>
                <w:bCs/>
                <w:sz w:val="24"/>
                <w:szCs w:val="24"/>
              </w:rPr>
              <w:t>Hours</w:t>
            </w:r>
            <w:proofErr w:type="spellEnd"/>
          </w:p>
        </w:tc>
        <w:tc>
          <w:tcPr>
            <w:tcW w:w="0" w:type="auto"/>
            <w:vAlign w:val="center"/>
            <w:hideMark/>
          </w:tcPr>
          <w:p w14:paraId="43F9F5BC" w14:textId="77777777" w:rsidR="00055BDB" w:rsidRPr="00881A46" w:rsidRDefault="00055BDB" w:rsidP="00055BDB">
            <w:pPr>
              <w:rPr>
                <w:b/>
                <w:bCs/>
                <w:sz w:val="24"/>
                <w:szCs w:val="24"/>
              </w:rPr>
            </w:pPr>
            <w:r w:rsidRPr="00881A46">
              <w:rPr>
                <w:b/>
                <w:bCs/>
                <w:sz w:val="24"/>
                <w:szCs w:val="24"/>
              </w:rPr>
              <w:t>Rate (USD/</w:t>
            </w:r>
            <w:proofErr w:type="spellStart"/>
            <w:r w:rsidRPr="00881A46">
              <w:rPr>
                <w:b/>
                <w:bCs/>
                <w:sz w:val="24"/>
                <w:szCs w:val="24"/>
              </w:rPr>
              <w:t>hr</w:t>
            </w:r>
            <w:proofErr w:type="spellEnd"/>
            <w:r w:rsidRPr="00881A46">
              <w:rPr>
                <w:b/>
                <w:bCs/>
                <w:sz w:val="24"/>
                <w:szCs w:val="24"/>
              </w:rPr>
              <w:t>)</w:t>
            </w:r>
          </w:p>
        </w:tc>
        <w:tc>
          <w:tcPr>
            <w:tcW w:w="0" w:type="auto"/>
            <w:vAlign w:val="center"/>
            <w:hideMark/>
          </w:tcPr>
          <w:p w14:paraId="6755014A" w14:textId="77777777" w:rsidR="00055BDB" w:rsidRPr="00881A46" w:rsidRDefault="00055BDB" w:rsidP="00055BDB">
            <w:pPr>
              <w:rPr>
                <w:b/>
                <w:bCs/>
                <w:sz w:val="24"/>
                <w:szCs w:val="24"/>
              </w:rPr>
            </w:pPr>
            <w:r w:rsidRPr="00881A46">
              <w:rPr>
                <w:b/>
                <w:bCs/>
                <w:sz w:val="24"/>
                <w:szCs w:val="24"/>
              </w:rPr>
              <w:t>Total (USD)</w:t>
            </w:r>
          </w:p>
        </w:tc>
      </w:tr>
      <w:tr w:rsidR="00055BDB" w:rsidRPr="00055BDB" w14:paraId="5ED6E046" w14:textId="77777777" w:rsidTr="004E7437">
        <w:trPr>
          <w:tblCellSpacing w:w="15" w:type="dxa"/>
        </w:trPr>
        <w:tc>
          <w:tcPr>
            <w:tcW w:w="0" w:type="auto"/>
            <w:vAlign w:val="center"/>
            <w:hideMark/>
          </w:tcPr>
          <w:p w14:paraId="2684BAE2" w14:textId="77777777" w:rsidR="00055BDB" w:rsidRPr="00055BDB" w:rsidRDefault="00055BDB" w:rsidP="00055BDB">
            <w:r w:rsidRPr="00055BDB">
              <w:t>Security Architecture Design</w:t>
            </w:r>
          </w:p>
        </w:tc>
        <w:tc>
          <w:tcPr>
            <w:tcW w:w="0" w:type="auto"/>
            <w:vAlign w:val="center"/>
            <w:hideMark/>
          </w:tcPr>
          <w:p w14:paraId="4D024778" w14:textId="77777777" w:rsidR="00055BDB" w:rsidRPr="00055BDB" w:rsidRDefault="00055BDB" w:rsidP="00055BDB">
            <w:pPr>
              <w:rPr>
                <w:lang w:val="en-GB"/>
              </w:rPr>
            </w:pPr>
            <w:r w:rsidRPr="00055BDB">
              <w:rPr>
                <w:lang w:val="en-GB"/>
              </w:rPr>
              <w:t>Development of detailed security architecture</w:t>
            </w:r>
          </w:p>
        </w:tc>
        <w:tc>
          <w:tcPr>
            <w:tcW w:w="0" w:type="auto"/>
            <w:vAlign w:val="center"/>
            <w:hideMark/>
          </w:tcPr>
          <w:p w14:paraId="6B7C987D" w14:textId="77777777" w:rsidR="00055BDB" w:rsidRPr="00055BDB" w:rsidRDefault="00055BDB" w:rsidP="00055BDB">
            <w:r w:rsidRPr="00055BDB">
              <w:t>160</w:t>
            </w:r>
          </w:p>
        </w:tc>
        <w:tc>
          <w:tcPr>
            <w:tcW w:w="0" w:type="auto"/>
            <w:vAlign w:val="center"/>
            <w:hideMark/>
          </w:tcPr>
          <w:p w14:paraId="25F2E1B5" w14:textId="77777777" w:rsidR="00055BDB" w:rsidRPr="00055BDB" w:rsidRDefault="00055BDB" w:rsidP="00055BDB">
            <w:r w:rsidRPr="00055BDB">
              <w:t>$200</w:t>
            </w:r>
          </w:p>
        </w:tc>
        <w:tc>
          <w:tcPr>
            <w:tcW w:w="0" w:type="auto"/>
            <w:vAlign w:val="center"/>
            <w:hideMark/>
          </w:tcPr>
          <w:p w14:paraId="71C99E9D" w14:textId="77777777" w:rsidR="00055BDB" w:rsidRPr="00055BDB" w:rsidRDefault="00055BDB" w:rsidP="00055BDB">
            <w:r w:rsidRPr="00055BDB">
              <w:t>$32,000</w:t>
            </w:r>
          </w:p>
        </w:tc>
      </w:tr>
      <w:tr w:rsidR="00055BDB" w:rsidRPr="00055BDB" w14:paraId="56A20EB3" w14:textId="77777777" w:rsidTr="004E7437">
        <w:trPr>
          <w:tblCellSpacing w:w="15" w:type="dxa"/>
        </w:trPr>
        <w:tc>
          <w:tcPr>
            <w:tcW w:w="0" w:type="auto"/>
            <w:vAlign w:val="center"/>
            <w:hideMark/>
          </w:tcPr>
          <w:p w14:paraId="7466C55A" w14:textId="77777777" w:rsidR="00055BDB" w:rsidRPr="00055BDB" w:rsidRDefault="00055BDB" w:rsidP="00055BDB">
            <w:r w:rsidRPr="00055BDB">
              <w:t xml:space="preserve">NGFW </w:t>
            </w:r>
            <w:proofErr w:type="spellStart"/>
            <w:r w:rsidRPr="00055BDB">
              <w:t>Implementation</w:t>
            </w:r>
            <w:proofErr w:type="spellEnd"/>
          </w:p>
        </w:tc>
        <w:tc>
          <w:tcPr>
            <w:tcW w:w="0" w:type="auto"/>
            <w:vAlign w:val="center"/>
            <w:hideMark/>
          </w:tcPr>
          <w:p w14:paraId="25AE0B6D" w14:textId="77777777" w:rsidR="00055BDB" w:rsidRPr="00055BDB" w:rsidRDefault="00055BDB" w:rsidP="00055BDB">
            <w:r w:rsidRPr="00055BDB">
              <w:t>Installation and configuration</w:t>
            </w:r>
          </w:p>
        </w:tc>
        <w:tc>
          <w:tcPr>
            <w:tcW w:w="0" w:type="auto"/>
            <w:vAlign w:val="center"/>
            <w:hideMark/>
          </w:tcPr>
          <w:p w14:paraId="20F926A5" w14:textId="77777777" w:rsidR="00055BDB" w:rsidRPr="00055BDB" w:rsidRDefault="00055BDB" w:rsidP="00055BDB">
            <w:r w:rsidRPr="00055BDB">
              <w:t>120</w:t>
            </w:r>
          </w:p>
        </w:tc>
        <w:tc>
          <w:tcPr>
            <w:tcW w:w="0" w:type="auto"/>
            <w:vAlign w:val="center"/>
            <w:hideMark/>
          </w:tcPr>
          <w:p w14:paraId="114C5DD0" w14:textId="77777777" w:rsidR="00055BDB" w:rsidRPr="00055BDB" w:rsidRDefault="00055BDB" w:rsidP="00055BDB">
            <w:r w:rsidRPr="00055BDB">
              <w:t>$180</w:t>
            </w:r>
          </w:p>
        </w:tc>
        <w:tc>
          <w:tcPr>
            <w:tcW w:w="0" w:type="auto"/>
            <w:vAlign w:val="center"/>
            <w:hideMark/>
          </w:tcPr>
          <w:p w14:paraId="39B7AE2F" w14:textId="77777777" w:rsidR="00055BDB" w:rsidRPr="00055BDB" w:rsidRDefault="00055BDB" w:rsidP="00055BDB">
            <w:r w:rsidRPr="00055BDB">
              <w:t>$21,600</w:t>
            </w:r>
          </w:p>
        </w:tc>
      </w:tr>
      <w:tr w:rsidR="00055BDB" w:rsidRPr="00055BDB" w14:paraId="5B27D9CF" w14:textId="77777777" w:rsidTr="004E7437">
        <w:trPr>
          <w:tblCellSpacing w:w="15" w:type="dxa"/>
        </w:trPr>
        <w:tc>
          <w:tcPr>
            <w:tcW w:w="0" w:type="auto"/>
            <w:vAlign w:val="center"/>
            <w:hideMark/>
          </w:tcPr>
          <w:p w14:paraId="221AC9C3" w14:textId="77777777" w:rsidR="00055BDB" w:rsidRPr="00055BDB" w:rsidRDefault="00055BDB" w:rsidP="00055BDB">
            <w:r w:rsidRPr="00055BDB">
              <w:t xml:space="preserve">WAF </w:t>
            </w:r>
            <w:proofErr w:type="spellStart"/>
            <w:r w:rsidRPr="00055BDB">
              <w:t>Deployment</w:t>
            </w:r>
            <w:proofErr w:type="spellEnd"/>
          </w:p>
        </w:tc>
        <w:tc>
          <w:tcPr>
            <w:tcW w:w="0" w:type="auto"/>
            <w:vAlign w:val="center"/>
            <w:hideMark/>
          </w:tcPr>
          <w:p w14:paraId="78BB046B" w14:textId="77777777" w:rsidR="00055BDB" w:rsidRPr="00055BDB" w:rsidRDefault="00055BDB" w:rsidP="00055BDB">
            <w:proofErr w:type="spellStart"/>
            <w:r w:rsidRPr="00055BDB">
              <w:t>Implementation</w:t>
            </w:r>
            <w:proofErr w:type="spellEnd"/>
            <w:r w:rsidRPr="00055BDB">
              <w:t xml:space="preserve"> and </w:t>
            </w:r>
            <w:proofErr w:type="spellStart"/>
            <w:r w:rsidRPr="00055BDB">
              <w:t>rule</w:t>
            </w:r>
            <w:proofErr w:type="spellEnd"/>
            <w:r w:rsidRPr="00055BDB">
              <w:t xml:space="preserve"> configuration</w:t>
            </w:r>
          </w:p>
        </w:tc>
        <w:tc>
          <w:tcPr>
            <w:tcW w:w="0" w:type="auto"/>
            <w:vAlign w:val="center"/>
            <w:hideMark/>
          </w:tcPr>
          <w:p w14:paraId="39A5811F" w14:textId="77777777" w:rsidR="00055BDB" w:rsidRPr="00055BDB" w:rsidRDefault="00055BDB" w:rsidP="00055BDB">
            <w:r w:rsidRPr="00055BDB">
              <w:t>100</w:t>
            </w:r>
          </w:p>
        </w:tc>
        <w:tc>
          <w:tcPr>
            <w:tcW w:w="0" w:type="auto"/>
            <w:vAlign w:val="center"/>
            <w:hideMark/>
          </w:tcPr>
          <w:p w14:paraId="1D574CAB" w14:textId="77777777" w:rsidR="00055BDB" w:rsidRPr="00055BDB" w:rsidRDefault="00055BDB" w:rsidP="00055BDB">
            <w:r w:rsidRPr="00055BDB">
              <w:t>$180</w:t>
            </w:r>
          </w:p>
        </w:tc>
        <w:tc>
          <w:tcPr>
            <w:tcW w:w="0" w:type="auto"/>
            <w:vAlign w:val="center"/>
            <w:hideMark/>
          </w:tcPr>
          <w:p w14:paraId="3924FDC2" w14:textId="77777777" w:rsidR="00055BDB" w:rsidRPr="00055BDB" w:rsidRDefault="00055BDB" w:rsidP="00055BDB">
            <w:r w:rsidRPr="00055BDB">
              <w:t>$18,000</w:t>
            </w:r>
          </w:p>
        </w:tc>
      </w:tr>
      <w:tr w:rsidR="00055BDB" w:rsidRPr="00055BDB" w14:paraId="27FAB66D" w14:textId="77777777" w:rsidTr="004E7437">
        <w:trPr>
          <w:tblCellSpacing w:w="15" w:type="dxa"/>
        </w:trPr>
        <w:tc>
          <w:tcPr>
            <w:tcW w:w="0" w:type="auto"/>
            <w:vAlign w:val="center"/>
            <w:hideMark/>
          </w:tcPr>
          <w:p w14:paraId="22DBCE57" w14:textId="77777777" w:rsidR="00055BDB" w:rsidRPr="00055BDB" w:rsidRDefault="00055BDB" w:rsidP="00055BDB">
            <w:r w:rsidRPr="00055BDB">
              <w:t xml:space="preserve">EDR </w:t>
            </w:r>
            <w:proofErr w:type="spellStart"/>
            <w:r w:rsidRPr="00055BDB">
              <w:t>Rollout</w:t>
            </w:r>
            <w:proofErr w:type="spellEnd"/>
          </w:p>
        </w:tc>
        <w:tc>
          <w:tcPr>
            <w:tcW w:w="0" w:type="auto"/>
            <w:vAlign w:val="center"/>
            <w:hideMark/>
          </w:tcPr>
          <w:p w14:paraId="6587A7E9" w14:textId="77777777" w:rsidR="00055BDB" w:rsidRPr="00055BDB" w:rsidRDefault="00055BDB" w:rsidP="00055BDB">
            <w:proofErr w:type="spellStart"/>
            <w:r w:rsidRPr="00055BDB">
              <w:t>Deployment</w:t>
            </w:r>
            <w:proofErr w:type="spellEnd"/>
            <w:r w:rsidRPr="00055BDB">
              <w:t xml:space="preserve"> </w:t>
            </w:r>
            <w:proofErr w:type="spellStart"/>
            <w:r w:rsidRPr="00055BDB">
              <w:t>across</w:t>
            </w:r>
            <w:proofErr w:type="spellEnd"/>
            <w:r w:rsidRPr="00055BDB">
              <w:t xml:space="preserve"> all </w:t>
            </w:r>
            <w:proofErr w:type="spellStart"/>
            <w:r w:rsidRPr="00055BDB">
              <w:t>endpoints</w:t>
            </w:r>
            <w:proofErr w:type="spellEnd"/>
          </w:p>
        </w:tc>
        <w:tc>
          <w:tcPr>
            <w:tcW w:w="0" w:type="auto"/>
            <w:vAlign w:val="center"/>
            <w:hideMark/>
          </w:tcPr>
          <w:p w14:paraId="20417A5A" w14:textId="77777777" w:rsidR="00055BDB" w:rsidRPr="00055BDB" w:rsidRDefault="00055BDB" w:rsidP="00055BDB">
            <w:r w:rsidRPr="00055BDB">
              <w:t>200</w:t>
            </w:r>
          </w:p>
        </w:tc>
        <w:tc>
          <w:tcPr>
            <w:tcW w:w="0" w:type="auto"/>
            <w:vAlign w:val="center"/>
            <w:hideMark/>
          </w:tcPr>
          <w:p w14:paraId="0AFF86F8" w14:textId="77777777" w:rsidR="00055BDB" w:rsidRPr="00055BDB" w:rsidRDefault="00055BDB" w:rsidP="00055BDB">
            <w:r w:rsidRPr="00055BDB">
              <w:t>$150</w:t>
            </w:r>
          </w:p>
        </w:tc>
        <w:tc>
          <w:tcPr>
            <w:tcW w:w="0" w:type="auto"/>
            <w:vAlign w:val="center"/>
            <w:hideMark/>
          </w:tcPr>
          <w:p w14:paraId="07E99B62" w14:textId="77777777" w:rsidR="00055BDB" w:rsidRPr="00055BDB" w:rsidRDefault="00055BDB" w:rsidP="00055BDB">
            <w:r w:rsidRPr="00055BDB">
              <w:t>$30,000</w:t>
            </w:r>
          </w:p>
        </w:tc>
      </w:tr>
      <w:tr w:rsidR="00055BDB" w:rsidRPr="00055BDB" w14:paraId="1B191508" w14:textId="77777777" w:rsidTr="004E7437">
        <w:trPr>
          <w:tblCellSpacing w:w="15" w:type="dxa"/>
        </w:trPr>
        <w:tc>
          <w:tcPr>
            <w:tcW w:w="0" w:type="auto"/>
            <w:vAlign w:val="center"/>
            <w:hideMark/>
          </w:tcPr>
          <w:p w14:paraId="5835336F" w14:textId="77777777" w:rsidR="00055BDB" w:rsidRPr="00055BDB" w:rsidRDefault="00055BDB" w:rsidP="00055BDB">
            <w:r w:rsidRPr="00055BDB">
              <w:t xml:space="preserve">SIEM </w:t>
            </w:r>
            <w:proofErr w:type="spellStart"/>
            <w:r w:rsidRPr="00055BDB">
              <w:t>Deployment</w:t>
            </w:r>
            <w:proofErr w:type="spellEnd"/>
          </w:p>
        </w:tc>
        <w:tc>
          <w:tcPr>
            <w:tcW w:w="0" w:type="auto"/>
            <w:vAlign w:val="center"/>
            <w:hideMark/>
          </w:tcPr>
          <w:p w14:paraId="0C03203D" w14:textId="77777777" w:rsidR="00055BDB" w:rsidRPr="00055BDB" w:rsidRDefault="00055BDB" w:rsidP="00055BDB">
            <w:r w:rsidRPr="00055BDB">
              <w:t>Installation, configuration, and tuning</w:t>
            </w:r>
          </w:p>
        </w:tc>
        <w:tc>
          <w:tcPr>
            <w:tcW w:w="0" w:type="auto"/>
            <w:vAlign w:val="center"/>
            <w:hideMark/>
          </w:tcPr>
          <w:p w14:paraId="6EF881C0" w14:textId="77777777" w:rsidR="00055BDB" w:rsidRPr="00055BDB" w:rsidRDefault="00055BDB" w:rsidP="00055BDB">
            <w:r w:rsidRPr="00055BDB">
              <w:t>240</w:t>
            </w:r>
          </w:p>
        </w:tc>
        <w:tc>
          <w:tcPr>
            <w:tcW w:w="0" w:type="auto"/>
            <w:vAlign w:val="center"/>
            <w:hideMark/>
          </w:tcPr>
          <w:p w14:paraId="4E96886D" w14:textId="77777777" w:rsidR="00055BDB" w:rsidRPr="00055BDB" w:rsidRDefault="00055BDB" w:rsidP="00055BDB">
            <w:r w:rsidRPr="00055BDB">
              <w:t>$190</w:t>
            </w:r>
          </w:p>
        </w:tc>
        <w:tc>
          <w:tcPr>
            <w:tcW w:w="0" w:type="auto"/>
            <w:vAlign w:val="center"/>
            <w:hideMark/>
          </w:tcPr>
          <w:p w14:paraId="7FFCAA2A" w14:textId="77777777" w:rsidR="00055BDB" w:rsidRPr="00055BDB" w:rsidRDefault="00055BDB" w:rsidP="00055BDB">
            <w:r w:rsidRPr="00055BDB">
              <w:t>$45,600</w:t>
            </w:r>
          </w:p>
        </w:tc>
      </w:tr>
      <w:tr w:rsidR="00055BDB" w:rsidRPr="00055BDB" w14:paraId="2FF97243" w14:textId="77777777" w:rsidTr="004E7437">
        <w:trPr>
          <w:tblCellSpacing w:w="15" w:type="dxa"/>
        </w:trPr>
        <w:tc>
          <w:tcPr>
            <w:tcW w:w="0" w:type="auto"/>
            <w:vAlign w:val="center"/>
            <w:hideMark/>
          </w:tcPr>
          <w:p w14:paraId="2C488C7B" w14:textId="77777777" w:rsidR="00055BDB" w:rsidRPr="00055BDB" w:rsidRDefault="00055BDB" w:rsidP="00055BDB">
            <w:r w:rsidRPr="00055BDB">
              <w:t xml:space="preserve">MFA </w:t>
            </w:r>
            <w:proofErr w:type="spellStart"/>
            <w:r w:rsidRPr="00055BDB">
              <w:t>Integration</w:t>
            </w:r>
            <w:proofErr w:type="spellEnd"/>
          </w:p>
        </w:tc>
        <w:tc>
          <w:tcPr>
            <w:tcW w:w="0" w:type="auto"/>
            <w:vAlign w:val="center"/>
            <w:hideMark/>
          </w:tcPr>
          <w:p w14:paraId="7642037A" w14:textId="77777777" w:rsidR="00055BDB" w:rsidRPr="00055BDB" w:rsidRDefault="00055BDB" w:rsidP="00055BDB">
            <w:pPr>
              <w:rPr>
                <w:lang w:val="en-GB"/>
              </w:rPr>
            </w:pPr>
            <w:r w:rsidRPr="00055BDB">
              <w:rPr>
                <w:lang w:val="en-GB"/>
              </w:rPr>
              <w:t>Setup and integration with existing systems</w:t>
            </w:r>
          </w:p>
        </w:tc>
        <w:tc>
          <w:tcPr>
            <w:tcW w:w="0" w:type="auto"/>
            <w:vAlign w:val="center"/>
            <w:hideMark/>
          </w:tcPr>
          <w:p w14:paraId="5D8C5362" w14:textId="77777777" w:rsidR="00055BDB" w:rsidRPr="00055BDB" w:rsidRDefault="00055BDB" w:rsidP="00055BDB">
            <w:r w:rsidRPr="00055BDB">
              <w:t>80</w:t>
            </w:r>
          </w:p>
        </w:tc>
        <w:tc>
          <w:tcPr>
            <w:tcW w:w="0" w:type="auto"/>
            <w:vAlign w:val="center"/>
            <w:hideMark/>
          </w:tcPr>
          <w:p w14:paraId="6B67BE60" w14:textId="77777777" w:rsidR="00055BDB" w:rsidRPr="00055BDB" w:rsidRDefault="00055BDB" w:rsidP="00055BDB">
            <w:r w:rsidRPr="00055BDB">
              <w:t>$150</w:t>
            </w:r>
          </w:p>
        </w:tc>
        <w:tc>
          <w:tcPr>
            <w:tcW w:w="0" w:type="auto"/>
            <w:vAlign w:val="center"/>
            <w:hideMark/>
          </w:tcPr>
          <w:p w14:paraId="05FF58AC" w14:textId="77777777" w:rsidR="00055BDB" w:rsidRPr="00055BDB" w:rsidRDefault="00055BDB" w:rsidP="00055BDB">
            <w:r w:rsidRPr="00055BDB">
              <w:t>$12,000</w:t>
            </w:r>
          </w:p>
        </w:tc>
      </w:tr>
      <w:tr w:rsidR="00055BDB" w:rsidRPr="00055BDB" w14:paraId="30E809E3" w14:textId="77777777" w:rsidTr="004E7437">
        <w:trPr>
          <w:tblCellSpacing w:w="15" w:type="dxa"/>
        </w:trPr>
        <w:tc>
          <w:tcPr>
            <w:tcW w:w="0" w:type="auto"/>
            <w:vAlign w:val="center"/>
            <w:hideMark/>
          </w:tcPr>
          <w:p w14:paraId="0FA13B86" w14:textId="77777777" w:rsidR="00055BDB" w:rsidRPr="00055BDB" w:rsidRDefault="00055BDB" w:rsidP="00055BDB">
            <w:r w:rsidRPr="00055BDB">
              <w:t>Network Segmentation</w:t>
            </w:r>
          </w:p>
        </w:tc>
        <w:tc>
          <w:tcPr>
            <w:tcW w:w="0" w:type="auto"/>
            <w:vAlign w:val="center"/>
            <w:hideMark/>
          </w:tcPr>
          <w:p w14:paraId="37754C96" w14:textId="77777777" w:rsidR="00055BDB" w:rsidRPr="00055BDB" w:rsidRDefault="00055BDB" w:rsidP="00055BDB">
            <w:r w:rsidRPr="00055BDB">
              <w:t xml:space="preserve">Design and </w:t>
            </w:r>
            <w:proofErr w:type="spellStart"/>
            <w:r w:rsidRPr="00055BDB">
              <w:t>implementation</w:t>
            </w:r>
            <w:proofErr w:type="spellEnd"/>
          </w:p>
        </w:tc>
        <w:tc>
          <w:tcPr>
            <w:tcW w:w="0" w:type="auto"/>
            <w:vAlign w:val="center"/>
            <w:hideMark/>
          </w:tcPr>
          <w:p w14:paraId="2A07E638" w14:textId="77777777" w:rsidR="00055BDB" w:rsidRPr="00055BDB" w:rsidRDefault="00055BDB" w:rsidP="00055BDB">
            <w:r w:rsidRPr="00055BDB">
              <w:t>200</w:t>
            </w:r>
          </w:p>
        </w:tc>
        <w:tc>
          <w:tcPr>
            <w:tcW w:w="0" w:type="auto"/>
            <w:vAlign w:val="center"/>
            <w:hideMark/>
          </w:tcPr>
          <w:p w14:paraId="0C17B003" w14:textId="77777777" w:rsidR="00055BDB" w:rsidRPr="00055BDB" w:rsidRDefault="00055BDB" w:rsidP="00055BDB">
            <w:r w:rsidRPr="00055BDB">
              <w:t>$180</w:t>
            </w:r>
          </w:p>
        </w:tc>
        <w:tc>
          <w:tcPr>
            <w:tcW w:w="0" w:type="auto"/>
            <w:vAlign w:val="center"/>
            <w:hideMark/>
          </w:tcPr>
          <w:p w14:paraId="03C82960" w14:textId="77777777" w:rsidR="00055BDB" w:rsidRPr="00055BDB" w:rsidRDefault="00055BDB" w:rsidP="00055BDB">
            <w:r w:rsidRPr="00055BDB">
              <w:t>$36,000</w:t>
            </w:r>
          </w:p>
        </w:tc>
      </w:tr>
      <w:tr w:rsidR="00055BDB" w:rsidRPr="00055BDB" w14:paraId="022F5201" w14:textId="77777777" w:rsidTr="004E7437">
        <w:trPr>
          <w:tblCellSpacing w:w="15" w:type="dxa"/>
        </w:trPr>
        <w:tc>
          <w:tcPr>
            <w:tcW w:w="0" w:type="auto"/>
            <w:vAlign w:val="center"/>
            <w:hideMark/>
          </w:tcPr>
          <w:p w14:paraId="50D02447" w14:textId="77777777" w:rsidR="00055BDB" w:rsidRPr="00055BDB" w:rsidRDefault="00055BDB" w:rsidP="00055BDB">
            <w:r w:rsidRPr="00055BDB">
              <w:t xml:space="preserve">Security </w:t>
            </w:r>
            <w:proofErr w:type="spellStart"/>
            <w:r w:rsidRPr="00055BDB">
              <w:t>Testing</w:t>
            </w:r>
            <w:proofErr w:type="spellEnd"/>
          </w:p>
        </w:tc>
        <w:tc>
          <w:tcPr>
            <w:tcW w:w="0" w:type="auto"/>
            <w:vAlign w:val="center"/>
            <w:hideMark/>
          </w:tcPr>
          <w:p w14:paraId="5C0C9753" w14:textId="77777777" w:rsidR="00055BDB" w:rsidRPr="00055BDB" w:rsidRDefault="00055BDB" w:rsidP="00055BDB">
            <w:pPr>
              <w:rPr>
                <w:lang w:val="en-GB"/>
              </w:rPr>
            </w:pPr>
            <w:r w:rsidRPr="00055BDB">
              <w:rPr>
                <w:lang w:val="en-GB"/>
              </w:rPr>
              <w:t>Validation testing of implemented controls</w:t>
            </w:r>
          </w:p>
        </w:tc>
        <w:tc>
          <w:tcPr>
            <w:tcW w:w="0" w:type="auto"/>
            <w:vAlign w:val="center"/>
            <w:hideMark/>
          </w:tcPr>
          <w:p w14:paraId="6A163BB1" w14:textId="77777777" w:rsidR="00055BDB" w:rsidRPr="00055BDB" w:rsidRDefault="00055BDB" w:rsidP="00055BDB">
            <w:r w:rsidRPr="00055BDB">
              <w:t>120</w:t>
            </w:r>
          </w:p>
        </w:tc>
        <w:tc>
          <w:tcPr>
            <w:tcW w:w="0" w:type="auto"/>
            <w:vAlign w:val="center"/>
            <w:hideMark/>
          </w:tcPr>
          <w:p w14:paraId="71FCEEC2" w14:textId="77777777" w:rsidR="00055BDB" w:rsidRPr="00055BDB" w:rsidRDefault="00055BDB" w:rsidP="00055BDB">
            <w:r w:rsidRPr="00055BDB">
              <w:t>$200</w:t>
            </w:r>
          </w:p>
        </w:tc>
        <w:tc>
          <w:tcPr>
            <w:tcW w:w="0" w:type="auto"/>
            <w:vAlign w:val="center"/>
            <w:hideMark/>
          </w:tcPr>
          <w:p w14:paraId="0F60732E" w14:textId="77777777" w:rsidR="00055BDB" w:rsidRPr="00055BDB" w:rsidRDefault="00055BDB" w:rsidP="00055BDB">
            <w:r w:rsidRPr="00055BDB">
              <w:t>$24,000</w:t>
            </w:r>
          </w:p>
        </w:tc>
      </w:tr>
      <w:tr w:rsidR="00055BDB" w:rsidRPr="00055BDB" w14:paraId="69FA6712" w14:textId="77777777" w:rsidTr="004E7437">
        <w:trPr>
          <w:tblCellSpacing w:w="15" w:type="dxa"/>
        </w:trPr>
        <w:tc>
          <w:tcPr>
            <w:tcW w:w="0" w:type="auto"/>
            <w:vAlign w:val="center"/>
            <w:hideMark/>
          </w:tcPr>
          <w:p w14:paraId="6C699CDE" w14:textId="77777777" w:rsidR="00055BDB" w:rsidRPr="00055BDB" w:rsidRDefault="00055BDB" w:rsidP="00055BDB">
            <w:proofErr w:type="spellStart"/>
            <w:r w:rsidRPr="00055BDB">
              <w:t>Knowledge</w:t>
            </w:r>
            <w:proofErr w:type="spellEnd"/>
            <w:r w:rsidRPr="00055BDB">
              <w:t xml:space="preserve"> Transfer</w:t>
            </w:r>
          </w:p>
        </w:tc>
        <w:tc>
          <w:tcPr>
            <w:tcW w:w="0" w:type="auto"/>
            <w:vAlign w:val="center"/>
            <w:hideMark/>
          </w:tcPr>
          <w:p w14:paraId="2AB3ECCF" w14:textId="77777777" w:rsidR="00055BDB" w:rsidRPr="00055BDB" w:rsidRDefault="00055BDB" w:rsidP="00055BDB">
            <w:pPr>
              <w:rPr>
                <w:lang w:val="en-GB"/>
              </w:rPr>
            </w:pPr>
            <w:r w:rsidRPr="00055BDB">
              <w:rPr>
                <w:lang w:val="en-GB"/>
              </w:rPr>
              <w:t>Training for internal IT staff</w:t>
            </w:r>
          </w:p>
        </w:tc>
        <w:tc>
          <w:tcPr>
            <w:tcW w:w="0" w:type="auto"/>
            <w:vAlign w:val="center"/>
            <w:hideMark/>
          </w:tcPr>
          <w:p w14:paraId="53908ADA" w14:textId="77777777" w:rsidR="00055BDB" w:rsidRPr="00055BDB" w:rsidRDefault="00055BDB" w:rsidP="00055BDB">
            <w:r w:rsidRPr="00055BDB">
              <w:t>80</w:t>
            </w:r>
          </w:p>
        </w:tc>
        <w:tc>
          <w:tcPr>
            <w:tcW w:w="0" w:type="auto"/>
            <w:vAlign w:val="center"/>
            <w:hideMark/>
          </w:tcPr>
          <w:p w14:paraId="6B2BBC3D" w14:textId="77777777" w:rsidR="00055BDB" w:rsidRPr="00055BDB" w:rsidRDefault="00055BDB" w:rsidP="00055BDB">
            <w:r w:rsidRPr="00055BDB">
              <w:t>$170</w:t>
            </w:r>
          </w:p>
        </w:tc>
        <w:tc>
          <w:tcPr>
            <w:tcW w:w="0" w:type="auto"/>
            <w:vAlign w:val="center"/>
            <w:hideMark/>
          </w:tcPr>
          <w:p w14:paraId="07E15159" w14:textId="77777777" w:rsidR="00055BDB" w:rsidRPr="00055BDB" w:rsidRDefault="00055BDB" w:rsidP="00055BDB">
            <w:r w:rsidRPr="00055BDB">
              <w:t>$13,600</w:t>
            </w:r>
          </w:p>
        </w:tc>
      </w:tr>
      <w:tr w:rsidR="00055BDB" w:rsidRPr="00055BDB" w14:paraId="3C563D87" w14:textId="77777777" w:rsidTr="004E7437">
        <w:trPr>
          <w:tblCellSpacing w:w="15" w:type="dxa"/>
        </w:trPr>
        <w:tc>
          <w:tcPr>
            <w:tcW w:w="0" w:type="auto"/>
            <w:vAlign w:val="center"/>
            <w:hideMark/>
          </w:tcPr>
          <w:p w14:paraId="46511008" w14:textId="77777777" w:rsidR="00055BDB" w:rsidRPr="00055BDB" w:rsidRDefault="00055BDB" w:rsidP="00055BDB">
            <w:r w:rsidRPr="00055BDB">
              <w:t>Project Management</w:t>
            </w:r>
          </w:p>
        </w:tc>
        <w:tc>
          <w:tcPr>
            <w:tcW w:w="0" w:type="auto"/>
            <w:vAlign w:val="center"/>
            <w:hideMark/>
          </w:tcPr>
          <w:p w14:paraId="2EE0CB5D" w14:textId="77777777" w:rsidR="00055BDB" w:rsidRPr="00055BDB" w:rsidRDefault="00055BDB" w:rsidP="00055BDB">
            <w:r w:rsidRPr="00055BDB">
              <w:t xml:space="preserve">Coordination of </w:t>
            </w:r>
            <w:proofErr w:type="spellStart"/>
            <w:r w:rsidRPr="00055BDB">
              <w:t>implementation</w:t>
            </w:r>
            <w:proofErr w:type="spellEnd"/>
            <w:r w:rsidRPr="00055BDB">
              <w:t xml:space="preserve"> </w:t>
            </w:r>
            <w:proofErr w:type="spellStart"/>
            <w:r w:rsidRPr="00055BDB">
              <w:t>activities</w:t>
            </w:r>
            <w:proofErr w:type="spellEnd"/>
          </w:p>
        </w:tc>
        <w:tc>
          <w:tcPr>
            <w:tcW w:w="0" w:type="auto"/>
            <w:vAlign w:val="center"/>
            <w:hideMark/>
          </w:tcPr>
          <w:p w14:paraId="00E67B11" w14:textId="77777777" w:rsidR="00055BDB" w:rsidRPr="00055BDB" w:rsidRDefault="00055BDB" w:rsidP="00055BDB">
            <w:r w:rsidRPr="00055BDB">
              <w:t>200</w:t>
            </w:r>
          </w:p>
        </w:tc>
        <w:tc>
          <w:tcPr>
            <w:tcW w:w="0" w:type="auto"/>
            <w:vAlign w:val="center"/>
            <w:hideMark/>
          </w:tcPr>
          <w:p w14:paraId="250BEB35" w14:textId="77777777" w:rsidR="00055BDB" w:rsidRPr="00055BDB" w:rsidRDefault="00055BDB" w:rsidP="00055BDB">
            <w:r w:rsidRPr="00055BDB">
              <w:t>$180</w:t>
            </w:r>
          </w:p>
        </w:tc>
        <w:tc>
          <w:tcPr>
            <w:tcW w:w="0" w:type="auto"/>
            <w:vAlign w:val="center"/>
            <w:hideMark/>
          </w:tcPr>
          <w:p w14:paraId="554B144A" w14:textId="77777777" w:rsidR="00055BDB" w:rsidRPr="00055BDB" w:rsidRDefault="00055BDB" w:rsidP="00055BDB">
            <w:r w:rsidRPr="00055BDB">
              <w:t>$36,000</w:t>
            </w:r>
          </w:p>
        </w:tc>
      </w:tr>
      <w:tr w:rsidR="00055BDB" w:rsidRPr="00055BDB" w14:paraId="0D6DB1CA" w14:textId="77777777" w:rsidTr="004E7437">
        <w:trPr>
          <w:tblCellSpacing w:w="15" w:type="dxa"/>
        </w:trPr>
        <w:tc>
          <w:tcPr>
            <w:tcW w:w="0" w:type="auto"/>
            <w:vAlign w:val="center"/>
            <w:hideMark/>
          </w:tcPr>
          <w:p w14:paraId="53832FB8" w14:textId="77777777" w:rsidR="00055BDB" w:rsidRPr="00055BDB" w:rsidRDefault="00055BDB" w:rsidP="00055BDB">
            <w:r w:rsidRPr="00055BDB">
              <w:t>Total Professional Services</w:t>
            </w:r>
          </w:p>
        </w:tc>
        <w:tc>
          <w:tcPr>
            <w:tcW w:w="0" w:type="auto"/>
            <w:vAlign w:val="center"/>
            <w:hideMark/>
          </w:tcPr>
          <w:p w14:paraId="6ACA9137" w14:textId="77777777" w:rsidR="00055BDB" w:rsidRPr="00055BDB" w:rsidRDefault="00055BDB" w:rsidP="00055BDB"/>
        </w:tc>
        <w:tc>
          <w:tcPr>
            <w:tcW w:w="0" w:type="auto"/>
            <w:vAlign w:val="center"/>
            <w:hideMark/>
          </w:tcPr>
          <w:p w14:paraId="7831CFFB" w14:textId="77777777" w:rsidR="00055BDB" w:rsidRPr="00055BDB" w:rsidRDefault="00055BDB" w:rsidP="00055BDB">
            <w:r w:rsidRPr="00055BDB">
              <w:t>1,500</w:t>
            </w:r>
          </w:p>
        </w:tc>
        <w:tc>
          <w:tcPr>
            <w:tcW w:w="0" w:type="auto"/>
            <w:vAlign w:val="center"/>
            <w:hideMark/>
          </w:tcPr>
          <w:p w14:paraId="2A04CAB1" w14:textId="77777777" w:rsidR="00055BDB" w:rsidRPr="00055BDB" w:rsidRDefault="00055BDB" w:rsidP="00055BDB"/>
        </w:tc>
        <w:tc>
          <w:tcPr>
            <w:tcW w:w="0" w:type="auto"/>
            <w:vAlign w:val="center"/>
            <w:hideMark/>
          </w:tcPr>
          <w:p w14:paraId="14E0C18B" w14:textId="77777777" w:rsidR="00055BDB" w:rsidRPr="00055BDB" w:rsidRDefault="00055BDB" w:rsidP="00055BDB">
            <w:r w:rsidRPr="00055BDB">
              <w:t>$268,800</w:t>
            </w:r>
          </w:p>
        </w:tc>
      </w:tr>
    </w:tbl>
    <w:p w14:paraId="444A4004" w14:textId="755F7A28" w:rsidR="00055BDB" w:rsidRPr="00055BDB" w:rsidRDefault="00055BDB" w:rsidP="00C06A03">
      <w:pPr>
        <w:pStyle w:val="Titre3"/>
        <w:numPr>
          <w:ilvl w:val="1"/>
          <w:numId w:val="89"/>
        </w:numPr>
      </w:pPr>
      <w:bookmarkStart w:id="67" w:name="_Toc196828282"/>
      <w:proofErr w:type="spellStart"/>
      <w:r w:rsidRPr="00055BDB">
        <w:t>Ongoing</w:t>
      </w:r>
      <w:proofErr w:type="spellEnd"/>
      <w:r w:rsidRPr="00055BDB">
        <w:t xml:space="preserve"> </w:t>
      </w:r>
      <w:proofErr w:type="spellStart"/>
      <w:r w:rsidRPr="00055BDB">
        <w:t>Annual</w:t>
      </w:r>
      <w:proofErr w:type="spellEnd"/>
      <w:r w:rsidRPr="00055BDB">
        <w:t xml:space="preserve"> </w:t>
      </w:r>
      <w:proofErr w:type="spellStart"/>
      <w:r w:rsidRPr="00055BDB">
        <w:t>Costs</w:t>
      </w:r>
      <w:bookmarkEnd w:id="67"/>
      <w:proofErr w:type="spellEnd"/>
      <w:r w:rsidR="009E2C53">
        <w:br/>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491"/>
        <w:gridCol w:w="4824"/>
        <w:gridCol w:w="1747"/>
      </w:tblGrid>
      <w:tr w:rsidR="00055BDB" w:rsidRPr="00055BDB" w14:paraId="07941C66" w14:textId="77777777" w:rsidTr="004E7437">
        <w:trPr>
          <w:tblHeader/>
          <w:tblCellSpacing w:w="15" w:type="dxa"/>
        </w:trPr>
        <w:tc>
          <w:tcPr>
            <w:tcW w:w="0" w:type="auto"/>
            <w:vAlign w:val="center"/>
            <w:hideMark/>
          </w:tcPr>
          <w:p w14:paraId="6F86A4AE" w14:textId="77777777" w:rsidR="00055BDB" w:rsidRPr="00881A46" w:rsidRDefault="00055BDB" w:rsidP="00055BDB">
            <w:pPr>
              <w:rPr>
                <w:b/>
                <w:bCs/>
                <w:sz w:val="24"/>
                <w:szCs w:val="24"/>
              </w:rPr>
            </w:pPr>
            <w:r w:rsidRPr="00881A46">
              <w:rPr>
                <w:b/>
                <w:bCs/>
                <w:sz w:val="24"/>
                <w:szCs w:val="24"/>
              </w:rPr>
              <w:t>Item</w:t>
            </w:r>
          </w:p>
        </w:tc>
        <w:tc>
          <w:tcPr>
            <w:tcW w:w="0" w:type="auto"/>
            <w:vAlign w:val="center"/>
            <w:hideMark/>
          </w:tcPr>
          <w:p w14:paraId="1B688F24" w14:textId="77777777" w:rsidR="00055BDB" w:rsidRPr="00881A46" w:rsidRDefault="00055BDB" w:rsidP="00055BDB">
            <w:pPr>
              <w:rPr>
                <w:b/>
                <w:bCs/>
                <w:sz w:val="24"/>
                <w:szCs w:val="24"/>
              </w:rPr>
            </w:pPr>
            <w:r w:rsidRPr="00881A46">
              <w:rPr>
                <w:b/>
                <w:bCs/>
                <w:sz w:val="24"/>
                <w:szCs w:val="24"/>
              </w:rPr>
              <w:t>Description</w:t>
            </w:r>
          </w:p>
        </w:tc>
        <w:tc>
          <w:tcPr>
            <w:tcW w:w="0" w:type="auto"/>
            <w:vAlign w:val="center"/>
            <w:hideMark/>
          </w:tcPr>
          <w:p w14:paraId="15480929" w14:textId="77777777" w:rsidR="00055BDB" w:rsidRPr="00881A46" w:rsidRDefault="00055BDB" w:rsidP="00055BDB">
            <w:pPr>
              <w:rPr>
                <w:b/>
                <w:bCs/>
                <w:sz w:val="24"/>
                <w:szCs w:val="24"/>
              </w:rPr>
            </w:pPr>
            <w:proofErr w:type="spellStart"/>
            <w:r w:rsidRPr="00881A46">
              <w:rPr>
                <w:b/>
                <w:bCs/>
                <w:sz w:val="24"/>
                <w:szCs w:val="24"/>
              </w:rPr>
              <w:t>Annual</w:t>
            </w:r>
            <w:proofErr w:type="spellEnd"/>
            <w:r w:rsidRPr="00881A46">
              <w:rPr>
                <w:b/>
                <w:bCs/>
                <w:sz w:val="24"/>
                <w:szCs w:val="24"/>
              </w:rPr>
              <w:t xml:space="preserve"> </w:t>
            </w:r>
            <w:proofErr w:type="spellStart"/>
            <w:r w:rsidRPr="00881A46">
              <w:rPr>
                <w:b/>
                <w:bCs/>
                <w:sz w:val="24"/>
                <w:szCs w:val="24"/>
              </w:rPr>
              <w:t>Cost</w:t>
            </w:r>
            <w:proofErr w:type="spellEnd"/>
            <w:r w:rsidRPr="00881A46">
              <w:rPr>
                <w:b/>
                <w:bCs/>
                <w:sz w:val="24"/>
                <w:szCs w:val="24"/>
              </w:rPr>
              <w:t xml:space="preserve"> (USD)</w:t>
            </w:r>
          </w:p>
        </w:tc>
      </w:tr>
      <w:tr w:rsidR="00055BDB" w:rsidRPr="00055BDB" w14:paraId="55469275" w14:textId="77777777" w:rsidTr="004E7437">
        <w:trPr>
          <w:tblCellSpacing w:w="15" w:type="dxa"/>
        </w:trPr>
        <w:tc>
          <w:tcPr>
            <w:tcW w:w="0" w:type="auto"/>
            <w:vAlign w:val="center"/>
            <w:hideMark/>
          </w:tcPr>
          <w:p w14:paraId="581238DD" w14:textId="77777777" w:rsidR="00055BDB" w:rsidRPr="00055BDB" w:rsidRDefault="00055BDB" w:rsidP="00055BDB">
            <w:r w:rsidRPr="00055BDB">
              <w:t>Software Maintenance</w:t>
            </w:r>
          </w:p>
        </w:tc>
        <w:tc>
          <w:tcPr>
            <w:tcW w:w="0" w:type="auto"/>
            <w:vAlign w:val="center"/>
            <w:hideMark/>
          </w:tcPr>
          <w:p w14:paraId="4E1C5EE2" w14:textId="77777777" w:rsidR="00055BDB" w:rsidRPr="00055BDB" w:rsidRDefault="00055BDB" w:rsidP="00055BDB">
            <w:pPr>
              <w:rPr>
                <w:lang w:val="en-GB"/>
              </w:rPr>
            </w:pPr>
            <w:r w:rsidRPr="00055BDB">
              <w:rPr>
                <w:lang w:val="en-GB"/>
              </w:rPr>
              <w:t>Support and updates for all security solutions</w:t>
            </w:r>
          </w:p>
        </w:tc>
        <w:tc>
          <w:tcPr>
            <w:tcW w:w="0" w:type="auto"/>
            <w:vAlign w:val="center"/>
            <w:hideMark/>
          </w:tcPr>
          <w:p w14:paraId="3170F3D2" w14:textId="77777777" w:rsidR="00055BDB" w:rsidRPr="00055BDB" w:rsidRDefault="00055BDB" w:rsidP="00055BDB">
            <w:r w:rsidRPr="00055BDB">
              <w:t>$117,200</w:t>
            </w:r>
          </w:p>
        </w:tc>
      </w:tr>
      <w:tr w:rsidR="00055BDB" w:rsidRPr="00055BDB" w14:paraId="2548B9E0" w14:textId="77777777" w:rsidTr="004E7437">
        <w:trPr>
          <w:tblCellSpacing w:w="15" w:type="dxa"/>
        </w:trPr>
        <w:tc>
          <w:tcPr>
            <w:tcW w:w="0" w:type="auto"/>
            <w:vAlign w:val="center"/>
            <w:hideMark/>
          </w:tcPr>
          <w:p w14:paraId="0F6D842C" w14:textId="77777777" w:rsidR="00055BDB" w:rsidRPr="00055BDB" w:rsidRDefault="00055BDB" w:rsidP="00055BDB">
            <w:proofErr w:type="spellStart"/>
            <w:r w:rsidRPr="00055BDB">
              <w:t>Managed</w:t>
            </w:r>
            <w:proofErr w:type="spellEnd"/>
            <w:r w:rsidRPr="00055BDB">
              <w:t xml:space="preserve"> Security Services</w:t>
            </w:r>
          </w:p>
        </w:tc>
        <w:tc>
          <w:tcPr>
            <w:tcW w:w="0" w:type="auto"/>
            <w:vAlign w:val="center"/>
            <w:hideMark/>
          </w:tcPr>
          <w:p w14:paraId="77745483" w14:textId="77777777" w:rsidR="00055BDB" w:rsidRPr="00055BDB" w:rsidRDefault="00055BDB" w:rsidP="00055BDB">
            <w:r w:rsidRPr="00055BDB">
              <w:t xml:space="preserve">24/7 monitoring and </w:t>
            </w:r>
            <w:proofErr w:type="spellStart"/>
            <w:r w:rsidRPr="00055BDB">
              <w:t>response</w:t>
            </w:r>
            <w:proofErr w:type="spellEnd"/>
          </w:p>
        </w:tc>
        <w:tc>
          <w:tcPr>
            <w:tcW w:w="0" w:type="auto"/>
            <w:vAlign w:val="center"/>
            <w:hideMark/>
          </w:tcPr>
          <w:p w14:paraId="44DB1F33" w14:textId="77777777" w:rsidR="00055BDB" w:rsidRPr="00055BDB" w:rsidRDefault="00055BDB" w:rsidP="00055BDB">
            <w:r w:rsidRPr="00055BDB">
              <w:t>$120,000</w:t>
            </w:r>
          </w:p>
        </w:tc>
      </w:tr>
      <w:tr w:rsidR="00055BDB" w:rsidRPr="00055BDB" w14:paraId="6A75BD69" w14:textId="77777777" w:rsidTr="004E7437">
        <w:trPr>
          <w:tblCellSpacing w:w="15" w:type="dxa"/>
        </w:trPr>
        <w:tc>
          <w:tcPr>
            <w:tcW w:w="0" w:type="auto"/>
            <w:vAlign w:val="center"/>
            <w:hideMark/>
          </w:tcPr>
          <w:p w14:paraId="720F91C0" w14:textId="77777777" w:rsidR="00055BDB" w:rsidRPr="00055BDB" w:rsidRDefault="00055BDB" w:rsidP="00055BDB">
            <w:proofErr w:type="spellStart"/>
            <w:r w:rsidRPr="00055BDB">
              <w:lastRenderedPageBreak/>
              <w:t>Periodic</w:t>
            </w:r>
            <w:proofErr w:type="spellEnd"/>
            <w:r w:rsidRPr="00055BDB">
              <w:t xml:space="preserve"> Security </w:t>
            </w:r>
            <w:proofErr w:type="spellStart"/>
            <w:r w:rsidRPr="00055BDB">
              <w:t>Assessments</w:t>
            </w:r>
            <w:proofErr w:type="spellEnd"/>
          </w:p>
        </w:tc>
        <w:tc>
          <w:tcPr>
            <w:tcW w:w="0" w:type="auto"/>
            <w:vAlign w:val="center"/>
            <w:hideMark/>
          </w:tcPr>
          <w:p w14:paraId="5A57689C" w14:textId="77777777" w:rsidR="00055BDB" w:rsidRPr="00055BDB" w:rsidRDefault="00055BDB" w:rsidP="00055BDB">
            <w:pPr>
              <w:rPr>
                <w:lang w:val="en-GB"/>
              </w:rPr>
            </w:pPr>
            <w:r w:rsidRPr="00055BDB">
              <w:rPr>
                <w:lang w:val="en-GB"/>
              </w:rPr>
              <w:t>Quarterly vulnerability assessments and annual penetration testing</w:t>
            </w:r>
          </w:p>
        </w:tc>
        <w:tc>
          <w:tcPr>
            <w:tcW w:w="0" w:type="auto"/>
            <w:vAlign w:val="center"/>
            <w:hideMark/>
          </w:tcPr>
          <w:p w14:paraId="66551E3B" w14:textId="77777777" w:rsidR="00055BDB" w:rsidRPr="00055BDB" w:rsidRDefault="00055BDB" w:rsidP="00055BDB">
            <w:r w:rsidRPr="00055BDB">
              <w:t>$85,000</w:t>
            </w:r>
          </w:p>
        </w:tc>
      </w:tr>
      <w:tr w:rsidR="00055BDB" w:rsidRPr="00055BDB" w14:paraId="23BE2FAB" w14:textId="77777777" w:rsidTr="004E7437">
        <w:trPr>
          <w:tblCellSpacing w:w="15" w:type="dxa"/>
        </w:trPr>
        <w:tc>
          <w:tcPr>
            <w:tcW w:w="0" w:type="auto"/>
            <w:vAlign w:val="center"/>
            <w:hideMark/>
          </w:tcPr>
          <w:p w14:paraId="41F04846" w14:textId="77777777" w:rsidR="00055BDB" w:rsidRPr="00055BDB" w:rsidRDefault="00055BDB" w:rsidP="00055BDB">
            <w:r w:rsidRPr="00055BDB">
              <w:t>Security Staff</w:t>
            </w:r>
          </w:p>
        </w:tc>
        <w:tc>
          <w:tcPr>
            <w:tcW w:w="0" w:type="auto"/>
            <w:vAlign w:val="center"/>
            <w:hideMark/>
          </w:tcPr>
          <w:p w14:paraId="3A118B2F" w14:textId="77777777" w:rsidR="00055BDB" w:rsidRPr="00055BDB" w:rsidRDefault="00055BDB" w:rsidP="00055BDB">
            <w:pPr>
              <w:rPr>
                <w:lang w:val="en-GB"/>
              </w:rPr>
            </w:pPr>
            <w:r w:rsidRPr="00055BDB">
              <w:rPr>
                <w:lang w:val="en-GB"/>
              </w:rPr>
              <w:t>Two additional security analyst positions</w:t>
            </w:r>
          </w:p>
        </w:tc>
        <w:tc>
          <w:tcPr>
            <w:tcW w:w="0" w:type="auto"/>
            <w:vAlign w:val="center"/>
            <w:hideMark/>
          </w:tcPr>
          <w:p w14:paraId="4E15572D" w14:textId="77777777" w:rsidR="00055BDB" w:rsidRPr="00055BDB" w:rsidRDefault="00055BDB" w:rsidP="00055BDB">
            <w:r w:rsidRPr="00055BDB">
              <w:t>$230,000</w:t>
            </w:r>
          </w:p>
        </w:tc>
      </w:tr>
      <w:tr w:rsidR="00055BDB" w:rsidRPr="00055BDB" w14:paraId="1BACDE8C" w14:textId="77777777" w:rsidTr="004E7437">
        <w:trPr>
          <w:tblCellSpacing w:w="15" w:type="dxa"/>
        </w:trPr>
        <w:tc>
          <w:tcPr>
            <w:tcW w:w="0" w:type="auto"/>
            <w:vAlign w:val="center"/>
            <w:hideMark/>
          </w:tcPr>
          <w:p w14:paraId="52377030" w14:textId="77777777" w:rsidR="00055BDB" w:rsidRPr="00055BDB" w:rsidRDefault="00055BDB" w:rsidP="00055BDB">
            <w:r w:rsidRPr="00055BDB">
              <w:t xml:space="preserve">Total </w:t>
            </w:r>
            <w:proofErr w:type="spellStart"/>
            <w:r w:rsidRPr="00055BDB">
              <w:t>Annual</w:t>
            </w:r>
            <w:proofErr w:type="spellEnd"/>
            <w:r w:rsidRPr="00055BDB">
              <w:t xml:space="preserve"> </w:t>
            </w:r>
            <w:proofErr w:type="spellStart"/>
            <w:r w:rsidRPr="00055BDB">
              <w:t>Costs</w:t>
            </w:r>
            <w:proofErr w:type="spellEnd"/>
          </w:p>
        </w:tc>
        <w:tc>
          <w:tcPr>
            <w:tcW w:w="0" w:type="auto"/>
            <w:vAlign w:val="center"/>
            <w:hideMark/>
          </w:tcPr>
          <w:p w14:paraId="33D7BCB4" w14:textId="77777777" w:rsidR="00055BDB" w:rsidRPr="00055BDB" w:rsidRDefault="00055BDB" w:rsidP="00055BDB"/>
        </w:tc>
        <w:tc>
          <w:tcPr>
            <w:tcW w:w="0" w:type="auto"/>
            <w:vAlign w:val="center"/>
            <w:hideMark/>
          </w:tcPr>
          <w:p w14:paraId="766F0201" w14:textId="77777777" w:rsidR="00055BDB" w:rsidRPr="00055BDB" w:rsidRDefault="00055BDB" w:rsidP="00055BDB">
            <w:r w:rsidRPr="00055BDB">
              <w:t>$552,200</w:t>
            </w:r>
          </w:p>
        </w:tc>
      </w:tr>
    </w:tbl>
    <w:p w14:paraId="51E24FD7" w14:textId="2F44C3A0" w:rsidR="00055BDB" w:rsidRPr="00055BDB" w:rsidRDefault="00055BDB" w:rsidP="00C06A03">
      <w:pPr>
        <w:pStyle w:val="Titre2"/>
        <w:numPr>
          <w:ilvl w:val="1"/>
          <w:numId w:val="89"/>
        </w:numPr>
      </w:pPr>
      <w:bookmarkStart w:id="68" w:name="_Toc196828283"/>
      <w:r w:rsidRPr="00055BDB">
        <w:t xml:space="preserve">Total </w:t>
      </w:r>
      <w:proofErr w:type="spellStart"/>
      <w:r w:rsidRPr="00055BDB">
        <w:t>Implementation</w:t>
      </w:r>
      <w:proofErr w:type="spellEnd"/>
      <w:r w:rsidRPr="00055BDB">
        <w:t xml:space="preserve"> </w:t>
      </w:r>
      <w:proofErr w:type="spellStart"/>
      <w:r w:rsidRPr="00055BDB">
        <w:t>Cost</w:t>
      </w:r>
      <w:proofErr w:type="spellEnd"/>
      <w:r w:rsidRPr="00055BDB">
        <w:t xml:space="preserve"> </w:t>
      </w:r>
      <w:proofErr w:type="spellStart"/>
      <w:r w:rsidRPr="00055BDB">
        <w:t>Summary</w:t>
      </w:r>
      <w:bookmarkEnd w:id="68"/>
      <w:proofErr w:type="spellEnd"/>
      <w:r w:rsidR="009E2C53">
        <w:br/>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568"/>
        <w:gridCol w:w="1276"/>
      </w:tblGrid>
      <w:tr w:rsidR="00055BDB" w:rsidRPr="00055BDB" w14:paraId="067B4531" w14:textId="77777777" w:rsidTr="004E7437">
        <w:trPr>
          <w:tblHeader/>
          <w:tblCellSpacing w:w="15" w:type="dxa"/>
        </w:trPr>
        <w:tc>
          <w:tcPr>
            <w:tcW w:w="0" w:type="auto"/>
            <w:vAlign w:val="center"/>
            <w:hideMark/>
          </w:tcPr>
          <w:p w14:paraId="721DC0AC" w14:textId="77777777" w:rsidR="00055BDB" w:rsidRPr="00881A46" w:rsidRDefault="00055BDB" w:rsidP="00055BDB">
            <w:pPr>
              <w:rPr>
                <w:b/>
                <w:bCs/>
                <w:sz w:val="24"/>
                <w:szCs w:val="24"/>
              </w:rPr>
            </w:pPr>
            <w:proofErr w:type="spellStart"/>
            <w:r w:rsidRPr="00881A46">
              <w:rPr>
                <w:b/>
                <w:bCs/>
                <w:sz w:val="24"/>
                <w:szCs w:val="24"/>
              </w:rPr>
              <w:t>Category</w:t>
            </w:r>
            <w:proofErr w:type="spellEnd"/>
          </w:p>
        </w:tc>
        <w:tc>
          <w:tcPr>
            <w:tcW w:w="0" w:type="auto"/>
            <w:vAlign w:val="center"/>
            <w:hideMark/>
          </w:tcPr>
          <w:p w14:paraId="7A7570F4" w14:textId="77777777" w:rsidR="00055BDB" w:rsidRPr="00881A46" w:rsidRDefault="00055BDB" w:rsidP="00055BDB">
            <w:pPr>
              <w:rPr>
                <w:b/>
                <w:bCs/>
                <w:sz w:val="24"/>
                <w:szCs w:val="24"/>
              </w:rPr>
            </w:pPr>
            <w:proofErr w:type="spellStart"/>
            <w:r w:rsidRPr="00881A46">
              <w:rPr>
                <w:b/>
                <w:bCs/>
                <w:sz w:val="24"/>
                <w:szCs w:val="24"/>
              </w:rPr>
              <w:t>Cost</w:t>
            </w:r>
            <w:proofErr w:type="spellEnd"/>
            <w:r w:rsidRPr="00881A46">
              <w:rPr>
                <w:b/>
                <w:bCs/>
                <w:sz w:val="24"/>
                <w:szCs w:val="24"/>
              </w:rPr>
              <w:t xml:space="preserve"> (USD)</w:t>
            </w:r>
          </w:p>
        </w:tc>
      </w:tr>
      <w:tr w:rsidR="00055BDB" w:rsidRPr="00055BDB" w14:paraId="00D6D579" w14:textId="77777777" w:rsidTr="004E7437">
        <w:trPr>
          <w:tblCellSpacing w:w="15" w:type="dxa"/>
        </w:trPr>
        <w:tc>
          <w:tcPr>
            <w:tcW w:w="0" w:type="auto"/>
            <w:vAlign w:val="center"/>
            <w:hideMark/>
          </w:tcPr>
          <w:p w14:paraId="421A28B7" w14:textId="77777777" w:rsidR="00055BDB" w:rsidRPr="00055BDB" w:rsidRDefault="00055BDB" w:rsidP="00055BDB">
            <w:r w:rsidRPr="00055BDB">
              <w:t>Hardware and Software</w:t>
            </w:r>
          </w:p>
        </w:tc>
        <w:tc>
          <w:tcPr>
            <w:tcW w:w="0" w:type="auto"/>
            <w:vAlign w:val="center"/>
            <w:hideMark/>
          </w:tcPr>
          <w:p w14:paraId="0098CC00" w14:textId="77777777" w:rsidR="00055BDB" w:rsidRPr="00055BDB" w:rsidRDefault="00055BDB" w:rsidP="00055BDB">
            <w:r w:rsidRPr="00055BDB">
              <w:t>$586,000</w:t>
            </w:r>
          </w:p>
        </w:tc>
      </w:tr>
      <w:tr w:rsidR="00055BDB" w:rsidRPr="00055BDB" w14:paraId="6F96CE62" w14:textId="77777777" w:rsidTr="004E7437">
        <w:trPr>
          <w:tblCellSpacing w:w="15" w:type="dxa"/>
        </w:trPr>
        <w:tc>
          <w:tcPr>
            <w:tcW w:w="0" w:type="auto"/>
            <w:vAlign w:val="center"/>
            <w:hideMark/>
          </w:tcPr>
          <w:p w14:paraId="4CC842A6" w14:textId="77777777" w:rsidR="00055BDB" w:rsidRPr="00055BDB" w:rsidRDefault="00055BDB" w:rsidP="00055BDB">
            <w:r w:rsidRPr="00055BDB">
              <w:t>Professional Services</w:t>
            </w:r>
          </w:p>
        </w:tc>
        <w:tc>
          <w:tcPr>
            <w:tcW w:w="0" w:type="auto"/>
            <w:vAlign w:val="center"/>
            <w:hideMark/>
          </w:tcPr>
          <w:p w14:paraId="39B1A86A" w14:textId="77777777" w:rsidR="00055BDB" w:rsidRPr="00055BDB" w:rsidRDefault="00055BDB" w:rsidP="00055BDB">
            <w:r w:rsidRPr="00055BDB">
              <w:t>$268,800</w:t>
            </w:r>
          </w:p>
        </w:tc>
      </w:tr>
      <w:tr w:rsidR="00055BDB" w:rsidRPr="00055BDB" w14:paraId="08D19483" w14:textId="77777777" w:rsidTr="004E7437">
        <w:trPr>
          <w:tblCellSpacing w:w="15" w:type="dxa"/>
        </w:trPr>
        <w:tc>
          <w:tcPr>
            <w:tcW w:w="0" w:type="auto"/>
            <w:vAlign w:val="center"/>
            <w:hideMark/>
          </w:tcPr>
          <w:p w14:paraId="07788AAE" w14:textId="77777777" w:rsidR="00055BDB" w:rsidRPr="00055BDB" w:rsidRDefault="00055BDB" w:rsidP="00055BDB">
            <w:r w:rsidRPr="00055BDB">
              <w:t xml:space="preserve">First </w:t>
            </w:r>
            <w:proofErr w:type="spellStart"/>
            <w:r w:rsidRPr="00055BDB">
              <w:t>Year</w:t>
            </w:r>
            <w:proofErr w:type="spellEnd"/>
            <w:r w:rsidRPr="00055BDB">
              <w:t xml:space="preserve"> </w:t>
            </w:r>
            <w:proofErr w:type="spellStart"/>
            <w:r w:rsidRPr="00055BDB">
              <w:t>Annual</w:t>
            </w:r>
            <w:proofErr w:type="spellEnd"/>
            <w:r w:rsidRPr="00055BDB">
              <w:t xml:space="preserve"> </w:t>
            </w:r>
            <w:proofErr w:type="spellStart"/>
            <w:r w:rsidRPr="00055BDB">
              <w:t>Costs</w:t>
            </w:r>
            <w:proofErr w:type="spellEnd"/>
          </w:p>
        </w:tc>
        <w:tc>
          <w:tcPr>
            <w:tcW w:w="0" w:type="auto"/>
            <w:vAlign w:val="center"/>
            <w:hideMark/>
          </w:tcPr>
          <w:p w14:paraId="366CD91A" w14:textId="77777777" w:rsidR="00055BDB" w:rsidRPr="00055BDB" w:rsidRDefault="00055BDB" w:rsidP="00055BDB">
            <w:r w:rsidRPr="00055BDB">
              <w:t>$552,200</w:t>
            </w:r>
          </w:p>
        </w:tc>
      </w:tr>
      <w:tr w:rsidR="00055BDB" w:rsidRPr="00055BDB" w14:paraId="6C2E19A2" w14:textId="77777777" w:rsidTr="004E7437">
        <w:trPr>
          <w:tblCellSpacing w:w="15" w:type="dxa"/>
        </w:trPr>
        <w:tc>
          <w:tcPr>
            <w:tcW w:w="0" w:type="auto"/>
            <w:vAlign w:val="center"/>
            <w:hideMark/>
          </w:tcPr>
          <w:p w14:paraId="6B3B25CD" w14:textId="77777777" w:rsidR="00055BDB" w:rsidRPr="00055BDB" w:rsidRDefault="00055BDB" w:rsidP="00055BDB">
            <w:r w:rsidRPr="00055BDB">
              <w:t xml:space="preserve">Total First </w:t>
            </w:r>
            <w:proofErr w:type="spellStart"/>
            <w:r w:rsidRPr="00055BDB">
              <w:t>Year</w:t>
            </w:r>
            <w:proofErr w:type="spellEnd"/>
            <w:r w:rsidRPr="00055BDB">
              <w:t xml:space="preserve"> Investment</w:t>
            </w:r>
          </w:p>
        </w:tc>
        <w:tc>
          <w:tcPr>
            <w:tcW w:w="0" w:type="auto"/>
            <w:vAlign w:val="center"/>
            <w:hideMark/>
          </w:tcPr>
          <w:p w14:paraId="57261CDC" w14:textId="77777777" w:rsidR="00055BDB" w:rsidRPr="00055BDB" w:rsidRDefault="00055BDB" w:rsidP="00055BDB">
            <w:r w:rsidRPr="00055BDB">
              <w:t>$1,407,000</w:t>
            </w:r>
          </w:p>
        </w:tc>
      </w:tr>
    </w:tbl>
    <w:p w14:paraId="3F9A4367" w14:textId="6CB600C6" w:rsidR="00055BDB" w:rsidRPr="00055BDB" w:rsidRDefault="002167FF" w:rsidP="00055BDB">
      <w:pPr>
        <w:rPr>
          <w:lang w:val="en-GB"/>
        </w:rPr>
      </w:pPr>
      <w:r>
        <w:rPr>
          <w:lang w:val="en-GB"/>
        </w:rPr>
        <w:br/>
        <w:t>In summary, all of the costs are significant and represent a huge investment. Many facts should be considered to make the investment</w:t>
      </w:r>
      <w:r w:rsidR="00CE3BE5">
        <w:rPr>
          <w:lang w:val="en-GB"/>
        </w:rPr>
        <w:t xml:space="preserve"> :</w:t>
      </w:r>
    </w:p>
    <w:p w14:paraId="1C18A175" w14:textId="6A4545D3" w:rsidR="00055BDB" w:rsidRPr="00055BDB" w:rsidRDefault="00055BDB" w:rsidP="00055BDB">
      <w:pPr>
        <w:numPr>
          <w:ilvl w:val="0"/>
          <w:numId w:val="91"/>
        </w:numPr>
        <w:rPr>
          <w:lang w:val="en-GB"/>
        </w:rPr>
      </w:pPr>
      <w:r w:rsidRPr="00055BDB">
        <w:rPr>
          <w:lang w:val="en-GB"/>
        </w:rPr>
        <w:t xml:space="preserve">The value of CPC's intellectual property related to vaccine development </w:t>
      </w:r>
      <w:r w:rsidR="00F25163">
        <w:rPr>
          <w:lang w:val="en-GB"/>
        </w:rPr>
        <w:t xml:space="preserve">is </w:t>
      </w:r>
      <w:r w:rsidRPr="00055BDB">
        <w:rPr>
          <w:lang w:val="en-GB"/>
        </w:rPr>
        <w:t>estimated at $50-100 million</w:t>
      </w:r>
    </w:p>
    <w:p w14:paraId="77F6D393" w14:textId="7A9C4EF2" w:rsidR="00055BDB" w:rsidRPr="00055BDB" w:rsidRDefault="00055BDB" w:rsidP="00055BDB">
      <w:pPr>
        <w:numPr>
          <w:ilvl w:val="0"/>
          <w:numId w:val="91"/>
        </w:numPr>
        <w:rPr>
          <w:lang w:val="en-GB"/>
        </w:rPr>
      </w:pPr>
      <w:r w:rsidRPr="00055BDB">
        <w:rPr>
          <w:lang w:val="en-GB"/>
        </w:rPr>
        <w:t xml:space="preserve">The potential financial impact of a successful </w:t>
      </w:r>
      <w:r w:rsidR="00CE3BE5" w:rsidRPr="00055BDB">
        <w:rPr>
          <w:lang w:val="en-GB"/>
        </w:rPr>
        <w:t>cyber-attack</w:t>
      </w:r>
      <w:r w:rsidRPr="00055BDB">
        <w:rPr>
          <w:lang w:val="en-GB"/>
        </w:rPr>
        <w:t xml:space="preserve"> </w:t>
      </w:r>
      <w:r w:rsidR="00CE3BE5">
        <w:rPr>
          <w:lang w:val="en-GB"/>
        </w:rPr>
        <w:t xml:space="preserve">is </w:t>
      </w:r>
      <w:r w:rsidRPr="00055BDB">
        <w:rPr>
          <w:lang w:val="en-GB"/>
        </w:rPr>
        <w:t>estimated at $15-20 million</w:t>
      </w:r>
    </w:p>
    <w:p w14:paraId="0F03883B" w14:textId="77777777" w:rsidR="00F25163" w:rsidRDefault="00F25163" w:rsidP="00F25163">
      <w:pPr>
        <w:numPr>
          <w:ilvl w:val="0"/>
          <w:numId w:val="91"/>
        </w:numPr>
        <w:rPr>
          <w:lang w:val="en-GB"/>
        </w:rPr>
      </w:pPr>
      <w:r>
        <w:rPr>
          <w:lang w:val="en-GB"/>
        </w:rPr>
        <w:t xml:space="preserve">The increasing of the </w:t>
      </w:r>
      <w:r w:rsidR="00CE3BE5" w:rsidRPr="00CE3BE5">
        <w:rPr>
          <w:lang w:val="en-GB"/>
        </w:rPr>
        <w:t>regulatory compliance requirements for pharmaceutical</w:t>
      </w:r>
      <w:r>
        <w:rPr>
          <w:lang w:val="en-GB"/>
        </w:rPr>
        <w:t xml:space="preserve"> companies.</w:t>
      </w:r>
    </w:p>
    <w:p w14:paraId="0306F036" w14:textId="3A5DF9DC" w:rsidR="00055BDB" w:rsidRPr="00F25163" w:rsidRDefault="00F25163" w:rsidP="00F25163">
      <w:pPr>
        <w:numPr>
          <w:ilvl w:val="0"/>
          <w:numId w:val="91"/>
        </w:numPr>
        <w:rPr>
          <w:lang w:val="en-GB"/>
        </w:rPr>
      </w:pPr>
      <w:r>
        <w:rPr>
          <w:lang w:val="en-GB"/>
        </w:rPr>
        <w:t>There is also the question of the reputation because if an attack succeed with a data breach, it could cause a big r</w:t>
      </w:r>
      <w:r w:rsidR="00055BDB" w:rsidRPr="00F25163">
        <w:rPr>
          <w:lang w:val="en-GB"/>
        </w:rPr>
        <w:t>eputational damage</w:t>
      </w:r>
      <w:r>
        <w:rPr>
          <w:lang w:val="en-GB"/>
        </w:rPr>
        <w:t>.</w:t>
      </w:r>
    </w:p>
    <w:p w14:paraId="3C3A085B" w14:textId="37678B96" w:rsidR="00055BDB" w:rsidRDefault="00055BDB" w:rsidP="00055BDB">
      <w:pPr>
        <w:rPr>
          <w:lang w:val="en-GB"/>
        </w:rPr>
      </w:pPr>
      <w:r w:rsidRPr="00055BDB">
        <w:rPr>
          <w:lang w:val="en-GB"/>
        </w:rPr>
        <w:t xml:space="preserve">The security improvements </w:t>
      </w:r>
      <w:r w:rsidR="00F25163">
        <w:rPr>
          <w:lang w:val="en-GB"/>
        </w:rPr>
        <w:t xml:space="preserve">presented in this report would </w:t>
      </w:r>
      <w:r w:rsidRPr="00055BDB">
        <w:rPr>
          <w:lang w:val="en-GB"/>
        </w:rPr>
        <w:t>represent approximately 1.5-3% of the estimated value of CPC's vaccine research</w:t>
      </w:r>
      <w:r w:rsidR="00F25163">
        <w:rPr>
          <w:lang w:val="en-GB"/>
        </w:rPr>
        <w:t xml:space="preserve">. </w:t>
      </w:r>
      <w:r w:rsidR="00BB3475">
        <w:rPr>
          <w:lang w:val="en-GB"/>
        </w:rPr>
        <w:t xml:space="preserve">This cost seems corrects because </w:t>
      </w:r>
      <w:r w:rsidR="00BB3475" w:rsidRPr="00BB3475">
        <w:rPr>
          <w:lang w:val="en-GB"/>
        </w:rPr>
        <w:t>it is average compared to the expenses made by other companies</w:t>
      </w:r>
      <w:r w:rsidRPr="00055BDB">
        <w:rPr>
          <w:lang w:val="en-GB"/>
        </w:rPr>
        <w:t>.</w:t>
      </w:r>
    </w:p>
    <w:p w14:paraId="06103E9B" w14:textId="77777777" w:rsidR="0007057C" w:rsidRDefault="0007057C" w:rsidP="00055BDB">
      <w:pPr>
        <w:rPr>
          <w:lang w:val="en-GB"/>
        </w:rPr>
      </w:pPr>
    </w:p>
    <w:p w14:paraId="4E06C209" w14:textId="77777777" w:rsidR="0007057C" w:rsidRPr="00055BDB" w:rsidRDefault="0007057C" w:rsidP="00055BDB">
      <w:pPr>
        <w:rPr>
          <w:lang w:val="en-GB"/>
        </w:rPr>
      </w:pPr>
    </w:p>
    <w:p w14:paraId="195F6281" w14:textId="0F414319" w:rsidR="00055BDB" w:rsidRPr="00055BDB" w:rsidRDefault="00055BDB" w:rsidP="00D5511D">
      <w:pPr>
        <w:pStyle w:val="Titre1"/>
        <w:numPr>
          <w:ilvl w:val="0"/>
          <w:numId w:val="96"/>
        </w:numPr>
        <w:rPr>
          <w:lang w:val="en-GB"/>
        </w:rPr>
      </w:pPr>
      <w:bookmarkStart w:id="69" w:name="_Toc196828284"/>
      <w:r w:rsidRPr="00055BDB">
        <w:rPr>
          <w:lang w:val="en-GB"/>
        </w:rPr>
        <w:lastRenderedPageBreak/>
        <w:t>Timetable for Execution and Professional Service Invoice</w:t>
      </w:r>
      <w:bookmarkEnd w:id="69"/>
    </w:p>
    <w:p w14:paraId="2F77CF42" w14:textId="7103EA89" w:rsidR="00055BDB" w:rsidRDefault="00BB3475" w:rsidP="00055BDB">
      <w:pPr>
        <w:rPr>
          <w:lang w:val="en-GB"/>
        </w:rPr>
      </w:pPr>
      <w:r>
        <w:rPr>
          <w:lang w:val="en-GB"/>
        </w:rPr>
        <w:br/>
        <w:t xml:space="preserve">A timeline has been created for the </w:t>
      </w:r>
      <w:r w:rsidR="00055BDB" w:rsidRPr="00055BDB">
        <w:rPr>
          <w:lang w:val="en-GB"/>
        </w:rPr>
        <w:t>implementation of the recommended security improvements</w:t>
      </w:r>
      <w:r>
        <w:rPr>
          <w:lang w:val="en-GB"/>
        </w:rPr>
        <w:t>. It</w:t>
      </w:r>
      <w:r w:rsidR="00055BDB" w:rsidRPr="00055BDB">
        <w:rPr>
          <w:lang w:val="en-GB"/>
        </w:rPr>
        <w:t xml:space="preserve"> has been organized into three phases to balance </w:t>
      </w:r>
      <w:r>
        <w:rPr>
          <w:lang w:val="en-GB"/>
        </w:rPr>
        <w:t xml:space="preserve">between </w:t>
      </w:r>
      <w:r w:rsidR="00055BDB" w:rsidRPr="00055BDB">
        <w:rPr>
          <w:lang w:val="en-GB"/>
        </w:rPr>
        <w:t xml:space="preserve">security risk reduction </w:t>
      </w:r>
      <w:r>
        <w:rPr>
          <w:lang w:val="en-GB"/>
        </w:rPr>
        <w:t>and</w:t>
      </w:r>
      <w:r w:rsidR="00055BDB" w:rsidRPr="00055BDB">
        <w:rPr>
          <w:lang w:val="en-GB"/>
        </w:rPr>
        <w:t xml:space="preserve"> operational impact</w:t>
      </w:r>
      <w:r>
        <w:rPr>
          <w:lang w:val="en-GB"/>
        </w:rPr>
        <w:t>. The</w:t>
      </w:r>
      <w:r w:rsidR="00055BDB" w:rsidRPr="00055BDB">
        <w:rPr>
          <w:lang w:val="en-GB"/>
        </w:rPr>
        <w:t xml:space="preserve"> resource constraints</w:t>
      </w:r>
      <w:r>
        <w:rPr>
          <w:lang w:val="en-GB"/>
        </w:rPr>
        <w:t xml:space="preserve"> has been also been included in the timeline. The </w:t>
      </w:r>
      <w:r w:rsidR="00055BDB" w:rsidRPr="00055BDB">
        <w:rPr>
          <w:lang w:val="en-GB"/>
        </w:rPr>
        <w:t xml:space="preserve">following timeline provides a </w:t>
      </w:r>
      <w:r>
        <w:rPr>
          <w:lang w:val="en-GB"/>
        </w:rPr>
        <w:t>plan for an</w:t>
      </w:r>
      <w:r w:rsidR="00055BDB" w:rsidRPr="00055BDB">
        <w:rPr>
          <w:lang w:val="en-GB"/>
        </w:rPr>
        <w:t xml:space="preserve"> implementation </w:t>
      </w:r>
      <w:r>
        <w:rPr>
          <w:lang w:val="en-GB"/>
        </w:rPr>
        <w:t>on</w:t>
      </w:r>
      <w:r w:rsidR="00055BDB" w:rsidRPr="00055BDB">
        <w:rPr>
          <w:lang w:val="en-GB"/>
        </w:rPr>
        <w:t xml:space="preserve"> a 12-month period</w:t>
      </w:r>
      <w:r>
        <w:rPr>
          <w:lang w:val="en-GB"/>
        </w:rPr>
        <w:t>.</w:t>
      </w:r>
      <w:r w:rsidR="000577FA">
        <w:rPr>
          <w:lang w:val="en-GB"/>
        </w:rPr>
        <w:br/>
      </w:r>
      <w:r w:rsidR="000577FA">
        <w:rPr>
          <w:lang w:val="en-GB"/>
        </w:rPr>
        <w:br/>
      </w:r>
      <w:r w:rsidR="000577FA" w:rsidRPr="000577FA">
        <w:rPr>
          <w:noProof/>
          <w:lang w:val="en-GB"/>
        </w:rPr>
        <w:drawing>
          <wp:inline distT="0" distB="0" distL="0" distR="0" wp14:anchorId="3E496C3A" wp14:editId="4D175A0E">
            <wp:extent cx="5760720" cy="3926205"/>
            <wp:effectExtent l="0" t="0" r="0" b="0"/>
            <wp:docPr id="1733687559" name="Image 1" descr="Une image contenant texte, capture d’écran, diagramme, Police&#10;&#10;Le contenu généré par l’IA peut êtr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3687559" name="Image 1" descr="Une image contenant texte, capture d’écran, diagramme, Police&#10;&#10;Le contenu généré par l’IA peut être incorrect."/>
                    <pic:cNvPicPr/>
                  </pic:nvPicPr>
                  <pic:blipFill>
                    <a:blip r:embed="rId18"/>
                    <a:stretch>
                      <a:fillRect/>
                    </a:stretch>
                  </pic:blipFill>
                  <pic:spPr>
                    <a:xfrm>
                      <a:off x="0" y="0"/>
                      <a:ext cx="5760720" cy="3926205"/>
                    </a:xfrm>
                    <a:prstGeom prst="rect">
                      <a:avLst/>
                    </a:prstGeom>
                  </pic:spPr>
                </pic:pic>
              </a:graphicData>
            </a:graphic>
          </wp:inline>
        </w:drawing>
      </w:r>
    </w:p>
    <w:p w14:paraId="38D00142" w14:textId="05DE4320" w:rsidR="00BB3475" w:rsidRPr="000577FA" w:rsidRDefault="000577FA" w:rsidP="000577FA">
      <w:pPr>
        <w:jc w:val="center"/>
        <w:rPr>
          <w:i/>
          <w:iCs/>
        </w:rPr>
      </w:pPr>
      <w:r w:rsidRPr="000577FA">
        <w:rPr>
          <w:i/>
          <w:iCs/>
        </w:rPr>
        <w:t xml:space="preserve">Figure </w:t>
      </w:r>
      <w:r w:rsidR="00127A92">
        <w:rPr>
          <w:i/>
          <w:iCs/>
        </w:rPr>
        <w:t>8</w:t>
      </w:r>
      <w:r w:rsidRPr="000577FA">
        <w:rPr>
          <w:i/>
          <w:iCs/>
        </w:rPr>
        <w:t xml:space="preserve">: CPC </w:t>
      </w:r>
      <w:proofErr w:type="spellStart"/>
      <w:r w:rsidRPr="000577FA">
        <w:rPr>
          <w:i/>
          <w:iCs/>
        </w:rPr>
        <w:t>Imple</w:t>
      </w:r>
      <w:r>
        <w:rPr>
          <w:i/>
          <w:iCs/>
        </w:rPr>
        <w:t>me</w:t>
      </w:r>
      <w:r w:rsidRPr="000577FA">
        <w:rPr>
          <w:i/>
          <w:iCs/>
        </w:rPr>
        <w:t>ntation</w:t>
      </w:r>
      <w:proofErr w:type="spellEnd"/>
      <w:r w:rsidRPr="000577FA">
        <w:rPr>
          <w:i/>
          <w:iCs/>
        </w:rPr>
        <w:t xml:space="preserve"> Timeline G</w:t>
      </w:r>
      <w:r>
        <w:rPr>
          <w:i/>
          <w:iCs/>
        </w:rPr>
        <w:t>antt Chart</w:t>
      </w:r>
    </w:p>
    <w:p w14:paraId="0B32AEC4" w14:textId="77777777" w:rsidR="000577FA" w:rsidRPr="000577FA" w:rsidRDefault="000577FA" w:rsidP="00055BDB"/>
    <w:p w14:paraId="2256DA0A" w14:textId="77777777" w:rsidR="00055BDB" w:rsidRPr="001A6498" w:rsidRDefault="00055BDB" w:rsidP="001A6498">
      <w:pPr>
        <w:pStyle w:val="Titre2"/>
        <w:rPr>
          <w:lang w:val="en-GB"/>
        </w:rPr>
      </w:pPr>
      <w:bookmarkStart w:id="70" w:name="_Toc196828285"/>
      <w:r w:rsidRPr="001A6498">
        <w:rPr>
          <w:lang w:val="en-GB"/>
        </w:rPr>
        <w:t>Phase 1: Critical Security Controls (Months 1-3)</w:t>
      </w:r>
      <w:bookmarkEnd w:id="70"/>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708"/>
        <w:gridCol w:w="3717"/>
        <w:gridCol w:w="2622"/>
        <w:gridCol w:w="2015"/>
      </w:tblGrid>
      <w:tr w:rsidR="00055BDB" w:rsidRPr="00055BDB" w14:paraId="349758D4" w14:textId="77777777" w:rsidTr="004E7437">
        <w:trPr>
          <w:tblHeader/>
          <w:tblCellSpacing w:w="15" w:type="dxa"/>
        </w:trPr>
        <w:tc>
          <w:tcPr>
            <w:tcW w:w="0" w:type="auto"/>
            <w:vAlign w:val="center"/>
            <w:hideMark/>
          </w:tcPr>
          <w:p w14:paraId="78F77AE9" w14:textId="77777777" w:rsidR="00055BDB" w:rsidRPr="00881A46" w:rsidRDefault="00055BDB" w:rsidP="00055BDB">
            <w:pPr>
              <w:rPr>
                <w:b/>
                <w:bCs/>
                <w:sz w:val="24"/>
                <w:szCs w:val="24"/>
              </w:rPr>
            </w:pPr>
            <w:r w:rsidRPr="00881A46">
              <w:rPr>
                <w:b/>
                <w:bCs/>
                <w:sz w:val="24"/>
                <w:szCs w:val="24"/>
              </w:rPr>
              <w:t>Week</w:t>
            </w:r>
          </w:p>
        </w:tc>
        <w:tc>
          <w:tcPr>
            <w:tcW w:w="0" w:type="auto"/>
            <w:vAlign w:val="center"/>
            <w:hideMark/>
          </w:tcPr>
          <w:p w14:paraId="49332F36" w14:textId="77777777" w:rsidR="00055BDB" w:rsidRPr="00881A46" w:rsidRDefault="00055BDB" w:rsidP="00055BDB">
            <w:pPr>
              <w:rPr>
                <w:b/>
                <w:bCs/>
                <w:sz w:val="24"/>
                <w:szCs w:val="24"/>
              </w:rPr>
            </w:pPr>
            <w:r w:rsidRPr="00881A46">
              <w:rPr>
                <w:b/>
                <w:bCs/>
                <w:sz w:val="24"/>
                <w:szCs w:val="24"/>
              </w:rPr>
              <w:t>Activity</w:t>
            </w:r>
          </w:p>
        </w:tc>
        <w:tc>
          <w:tcPr>
            <w:tcW w:w="0" w:type="auto"/>
            <w:vAlign w:val="center"/>
            <w:hideMark/>
          </w:tcPr>
          <w:p w14:paraId="4BA6FA1E" w14:textId="77777777" w:rsidR="00055BDB" w:rsidRPr="00881A46" w:rsidRDefault="00055BDB" w:rsidP="00055BDB">
            <w:pPr>
              <w:rPr>
                <w:b/>
                <w:bCs/>
                <w:sz w:val="24"/>
                <w:szCs w:val="24"/>
              </w:rPr>
            </w:pPr>
            <w:proofErr w:type="spellStart"/>
            <w:r w:rsidRPr="00881A46">
              <w:rPr>
                <w:b/>
                <w:bCs/>
                <w:sz w:val="24"/>
                <w:szCs w:val="24"/>
              </w:rPr>
              <w:t>Dependencies</w:t>
            </w:r>
            <w:proofErr w:type="spellEnd"/>
          </w:p>
        </w:tc>
        <w:tc>
          <w:tcPr>
            <w:tcW w:w="0" w:type="auto"/>
            <w:vAlign w:val="center"/>
            <w:hideMark/>
          </w:tcPr>
          <w:p w14:paraId="5FD62005" w14:textId="77777777" w:rsidR="00055BDB" w:rsidRPr="00881A46" w:rsidRDefault="00055BDB" w:rsidP="00055BDB">
            <w:pPr>
              <w:rPr>
                <w:b/>
                <w:bCs/>
                <w:sz w:val="24"/>
                <w:szCs w:val="24"/>
              </w:rPr>
            </w:pPr>
            <w:proofErr w:type="spellStart"/>
            <w:r w:rsidRPr="00881A46">
              <w:rPr>
                <w:b/>
                <w:bCs/>
                <w:sz w:val="24"/>
                <w:szCs w:val="24"/>
              </w:rPr>
              <w:t>Responsible</w:t>
            </w:r>
            <w:proofErr w:type="spellEnd"/>
            <w:r w:rsidRPr="00881A46">
              <w:rPr>
                <w:b/>
                <w:bCs/>
                <w:sz w:val="24"/>
                <w:szCs w:val="24"/>
              </w:rPr>
              <w:t xml:space="preserve"> Team</w:t>
            </w:r>
          </w:p>
        </w:tc>
      </w:tr>
      <w:tr w:rsidR="00055BDB" w:rsidRPr="00055BDB" w14:paraId="1A106E9E" w14:textId="77777777" w:rsidTr="004E7437">
        <w:trPr>
          <w:tblCellSpacing w:w="15" w:type="dxa"/>
        </w:trPr>
        <w:tc>
          <w:tcPr>
            <w:tcW w:w="0" w:type="auto"/>
            <w:vAlign w:val="center"/>
            <w:hideMark/>
          </w:tcPr>
          <w:p w14:paraId="2D377DE8" w14:textId="77777777" w:rsidR="00055BDB" w:rsidRPr="00055BDB" w:rsidRDefault="00055BDB" w:rsidP="00055BDB">
            <w:r w:rsidRPr="00055BDB">
              <w:t>1-2</w:t>
            </w:r>
          </w:p>
        </w:tc>
        <w:tc>
          <w:tcPr>
            <w:tcW w:w="0" w:type="auto"/>
            <w:vAlign w:val="center"/>
            <w:hideMark/>
          </w:tcPr>
          <w:p w14:paraId="44E5EC4C" w14:textId="77777777" w:rsidR="00055BDB" w:rsidRPr="00055BDB" w:rsidRDefault="00055BDB" w:rsidP="00055BDB">
            <w:pPr>
              <w:rPr>
                <w:lang w:val="en-GB"/>
              </w:rPr>
            </w:pPr>
            <w:r w:rsidRPr="00055BDB">
              <w:rPr>
                <w:lang w:val="en-GB"/>
              </w:rPr>
              <w:t xml:space="preserve">Project </w:t>
            </w:r>
            <w:proofErr w:type="spellStart"/>
            <w:r w:rsidRPr="00055BDB">
              <w:rPr>
                <w:lang w:val="en-GB"/>
              </w:rPr>
              <w:t>kickoff</w:t>
            </w:r>
            <w:proofErr w:type="spellEnd"/>
            <w:r w:rsidRPr="00055BDB">
              <w:rPr>
                <w:lang w:val="en-GB"/>
              </w:rPr>
              <w:t xml:space="preserve"> and detailed planning</w:t>
            </w:r>
          </w:p>
        </w:tc>
        <w:tc>
          <w:tcPr>
            <w:tcW w:w="0" w:type="auto"/>
            <w:vAlign w:val="center"/>
            <w:hideMark/>
          </w:tcPr>
          <w:p w14:paraId="43A6F03B" w14:textId="77777777" w:rsidR="00055BDB" w:rsidRPr="00055BDB" w:rsidRDefault="00055BDB" w:rsidP="00055BDB">
            <w:proofErr w:type="spellStart"/>
            <w:r w:rsidRPr="00055BDB">
              <w:t>Executive</w:t>
            </w:r>
            <w:proofErr w:type="spellEnd"/>
            <w:r w:rsidRPr="00055BDB">
              <w:t xml:space="preserve"> </w:t>
            </w:r>
            <w:proofErr w:type="spellStart"/>
            <w:r w:rsidRPr="00055BDB">
              <w:t>approval</w:t>
            </w:r>
            <w:proofErr w:type="spellEnd"/>
          </w:p>
        </w:tc>
        <w:tc>
          <w:tcPr>
            <w:tcW w:w="0" w:type="auto"/>
            <w:vAlign w:val="center"/>
            <w:hideMark/>
          </w:tcPr>
          <w:p w14:paraId="765AF25A" w14:textId="77777777" w:rsidR="00055BDB" w:rsidRPr="00055BDB" w:rsidRDefault="00055BDB" w:rsidP="00055BDB">
            <w:r w:rsidRPr="00055BDB">
              <w:t>Project Management</w:t>
            </w:r>
          </w:p>
        </w:tc>
      </w:tr>
      <w:tr w:rsidR="00055BDB" w:rsidRPr="00055BDB" w14:paraId="0ED6BA0A" w14:textId="77777777" w:rsidTr="004E7437">
        <w:trPr>
          <w:tblCellSpacing w:w="15" w:type="dxa"/>
        </w:trPr>
        <w:tc>
          <w:tcPr>
            <w:tcW w:w="0" w:type="auto"/>
            <w:vAlign w:val="center"/>
            <w:hideMark/>
          </w:tcPr>
          <w:p w14:paraId="03706A0F" w14:textId="77777777" w:rsidR="00055BDB" w:rsidRPr="00055BDB" w:rsidRDefault="00055BDB" w:rsidP="00055BDB">
            <w:r w:rsidRPr="00055BDB">
              <w:t>2-3</w:t>
            </w:r>
          </w:p>
        </w:tc>
        <w:tc>
          <w:tcPr>
            <w:tcW w:w="0" w:type="auto"/>
            <w:vAlign w:val="center"/>
            <w:hideMark/>
          </w:tcPr>
          <w:p w14:paraId="0AA17FF1" w14:textId="77777777" w:rsidR="00055BDB" w:rsidRPr="00055BDB" w:rsidRDefault="00055BDB" w:rsidP="00055BDB">
            <w:r w:rsidRPr="00055BDB">
              <w:t xml:space="preserve">Web application </w:t>
            </w:r>
            <w:proofErr w:type="spellStart"/>
            <w:r w:rsidRPr="00055BDB">
              <w:t>security</w:t>
            </w:r>
            <w:proofErr w:type="spellEnd"/>
            <w:r w:rsidRPr="00055BDB">
              <w:t xml:space="preserve"> </w:t>
            </w:r>
            <w:proofErr w:type="spellStart"/>
            <w:r w:rsidRPr="00055BDB">
              <w:t>remediation</w:t>
            </w:r>
            <w:proofErr w:type="spellEnd"/>
          </w:p>
        </w:tc>
        <w:tc>
          <w:tcPr>
            <w:tcW w:w="0" w:type="auto"/>
            <w:vAlign w:val="center"/>
            <w:hideMark/>
          </w:tcPr>
          <w:p w14:paraId="70B606C2" w14:textId="77777777" w:rsidR="00055BDB" w:rsidRPr="00055BDB" w:rsidRDefault="00055BDB" w:rsidP="00055BDB">
            <w:r w:rsidRPr="00055BDB">
              <w:t>None</w:t>
            </w:r>
          </w:p>
        </w:tc>
        <w:tc>
          <w:tcPr>
            <w:tcW w:w="0" w:type="auto"/>
            <w:vAlign w:val="center"/>
            <w:hideMark/>
          </w:tcPr>
          <w:p w14:paraId="122E21E3" w14:textId="77777777" w:rsidR="00055BDB" w:rsidRPr="00055BDB" w:rsidRDefault="00055BDB" w:rsidP="00055BDB">
            <w:proofErr w:type="spellStart"/>
            <w:r w:rsidRPr="00055BDB">
              <w:t>Development</w:t>
            </w:r>
            <w:proofErr w:type="spellEnd"/>
            <w:r w:rsidRPr="00055BDB">
              <w:t xml:space="preserve"> Team</w:t>
            </w:r>
          </w:p>
        </w:tc>
      </w:tr>
      <w:tr w:rsidR="00055BDB" w:rsidRPr="00055BDB" w14:paraId="2EFA39C2" w14:textId="77777777" w:rsidTr="004E7437">
        <w:trPr>
          <w:tblCellSpacing w:w="15" w:type="dxa"/>
        </w:trPr>
        <w:tc>
          <w:tcPr>
            <w:tcW w:w="0" w:type="auto"/>
            <w:vAlign w:val="center"/>
            <w:hideMark/>
          </w:tcPr>
          <w:p w14:paraId="5EABCA6D" w14:textId="77777777" w:rsidR="00055BDB" w:rsidRPr="00055BDB" w:rsidRDefault="00055BDB" w:rsidP="00055BDB">
            <w:r w:rsidRPr="00055BDB">
              <w:t>3-4</w:t>
            </w:r>
          </w:p>
        </w:tc>
        <w:tc>
          <w:tcPr>
            <w:tcW w:w="0" w:type="auto"/>
            <w:vAlign w:val="center"/>
            <w:hideMark/>
          </w:tcPr>
          <w:p w14:paraId="7F81ABA8" w14:textId="77777777" w:rsidR="00055BDB" w:rsidRPr="00055BDB" w:rsidRDefault="00055BDB" w:rsidP="00055BDB">
            <w:r w:rsidRPr="00055BDB">
              <w:t xml:space="preserve">Web Application Firewall </w:t>
            </w:r>
            <w:proofErr w:type="spellStart"/>
            <w:r w:rsidRPr="00055BDB">
              <w:t>implementation</w:t>
            </w:r>
            <w:proofErr w:type="spellEnd"/>
          </w:p>
        </w:tc>
        <w:tc>
          <w:tcPr>
            <w:tcW w:w="0" w:type="auto"/>
            <w:vAlign w:val="center"/>
            <w:hideMark/>
          </w:tcPr>
          <w:p w14:paraId="2CA35A19" w14:textId="77777777" w:rsidR="00055BDB" w:rsidRPr="00055BDB" w:rsidRDefault="00055BDB" w:rsidP="00055BDB">
            <w:r w:rsidRPr="00055BDB">
              <w:t>None</w:t>
            </w:r>
          </w:p>
        </w:tc>
        <w:tc>
          <w:tcPr>
            <w:tcW w:w="0" w:type="auto"/>
            <w:vAlign w:val="center"/>
            <w:hideMark/>
          </w:tcPr>
          <w:p w14:paraId="11C4338C" w14:textId="77777777" w:rsidR="00055BDB" w:rsidRPr="00055BDB" w:rsidRDefault="00055BDB" w:rsidP="00055BDB">
            <w:r w:rsidRPr="00055BDB">
              <w:t>Security Team</w:t>
            </w:r>
          </w:p>
        </w:tc>
      </w:tr>
      <w:tr w:rsidR="00055BDB" w:rsidRPr="00055BDB" w14:paraId="602FE940" w14:textId="77777777" w:rsidTr="004E7437">
        <w:trPr>
          <w:tblCellSpacing w:w="15" w:type="dxa"/>
        </w:trPr>
        <w:tc>
          <w:tcPr>
            <w:tcW w:w="0" w:type="auto"/>
            <w:vAlign w:val="center"/>
            <w:hideMark/>
          </w:tcPr>
          <w:p w14:paraId="50868E48" w14:textId="77777777" w:rsidR="00055BDB" w:rsidRPr="00055BDB" w:rsidRDefault="00055BDB" w:rsidP="00055BDB">
            <w:r w:rsidRPr="00055BDB">
              <w:lastRenderedPageBreak/>
              <w:t>4-6</w:t>
            </w:r>
          </w:p>
        </w:tc>
        <w:tc>
          <w:tcPr>
            <w:tcW w:w="0" w:type="auto"/>
            <w:vAlign w:val="center"/>
            <w:hideMark/>
          </w:tcPr>
          <w:p w14:paraId="550D52F2" w14:textId="77777777" w:rsidR="00055BDB" w:rsidRPr="00055BDB" w:rsidRDefault="00055BDB" w:rsidP="00055BDB">
            <w:r w:rsidRPr="00055BDB">
              <w:t xml:space="preserve">Patch management system </w:t>
            </w:r>
            <w:proofErr w:type="spellStart"/>
            <w:r w:rsidRPr="00055BDB">
              <w:t>deployment</w:t>
            </w:r>
            <w:proofErr w:type="spellEnd"/>
          </w:p>
        </w:tc>
        <w:tc>
          <w:tcPr>
            <w:tcW w:w="0" w:type="auto"/>
            <w:vAlign w:val="center"/>
            <w:hideMark/>
          </w:tcPr>
          <w:p w14:paraId="7B33F23D" w14:textId="77777777" w:rsidR="00055BDB" w:rsidRPr="00055BDB" w:rsidRDefault="00055BDB" w:rsidP="00055BDB">
            <w:r w:rsidRPr="00055BDB">
              <w:t>None</w:t>
            </w:r>
          </w:p>
        </w:tc>
        <w:tc>
          <w:tcPr>
            <w:tcW w:w="0" w:type="auto"/>
            <w:vAlign w:val="center"/>
            <w:hideMark/>
          </w:tcPr>
          <w:p w14:paraId="12E116AF" w14:textId="77777777" w:rsidR="00055BDB" w:rsidRPr="00055BDB" w:rsidRDefault="00055BDB" w:rsidP="00055BDB">
            <w:r w:rsidRPr="00055BDB">
              <w:t>Infrastructure Team</w:t>
            </w:r>
          </w:p>
        </w:tc>
      </w:tr>
      <w:tr w:rsidR="00055BDB" w:rsidRPr="00055BDB" w14:paraId="6095D649" w14:textId="77777777" w:rsidTr="004E7437">
        <w:trPr>
          <w:tblCellSpacing w:w="15" w:type="dxa"/>
        </w:trPr>
        <w:tc>
          <w:tcPr>
            <w:tcW w:w="0" w:type="auto"/>
            <w:vAlign w:val="center"/>
            <w:hideMark/>
          </w:tcPr>
          <w:p w14:paraId="29142680" w14:textId="77777777" w:rsidR="00055BDB" w:rsidRPr="00055BDB" w:rsidRDefault="00055BDB" w:rsidP="00055BDB">
            <w:r w:rsidRPr="00055BDB">
              <w:t>5-7</w:t>
            </w:r>
          </w:p>
        </w:tc>
        <w:tc>
          <w:tcPr>
            <w:tcW w:w="0" w:type="auto"/>
            <w:vAlign w:val="center"/>
            <w:hideMark/>
          </w:tcPr>
          <w:p w14:paraId="0515C5B5" w14:textId="77777777" w:rsidR="00055BDB" w:rsidRPr="00055BDB" w:rsidRDefault="00055BDB" w:rsidP="00055BDB">
            <w:pPr>
              <w:rPr>
                <w:lang w:val="en-GB"/>
              </w:rPr>
            </w:pPr>
            <w:r w:rsidRPr="00055BDB">
              <w:rPr>
                <w:lang w:val="en-GB"/>
              </w:rPr>
              <w:t>MFA deployment for privileged accounts</w:t>
            </w:r>
          </w:p>
        </w:tc>
        <w:tc>
          <w:tcPr>
            <w:tcW w:w="0" w:type="auto"/>
            <w:vAlign w:val="center"/>
            <w:hideMark/>
          </w:tcPr>
          <w:p w14:paraId="2F4E75FD" w14:textId="77777777" w:rsidR="00055BDB" w:rsidRPr="00055BDB" w:rsidRDefault="00055BDB" w:rsidP="00055BDB">
            <w:r w:rsidRPr="00055BDB">
              <w:t>None</w:t>
            </w:r>
          </w:p>
        </w:tc>
        <w:tc>
          <w:tcPr>
            <w:tcW w:w="0" w:type="auto"/>
            <w:vAlign w:val="center"/>
            <w:hideMark/>
          </w:tcPr>
          <w:p w14:paraId="70113E74" w14:textId="77777777" w:rsidR="00055BDB" w:rsidRPr="00055BDB" w:rsidRDefault="00055BDB" w:rsidP="00055BDB">
            <w:r w:rsidRPr="00055BDB">
              <w:t>Identity Team</w:t>
            </w:r>
          </w:p>
        </w:tc>
      </w:tr>
      <w:tr w:rsidR="00055BDB" w:rsidRPr="00055BDB" w14:paraId="641E348A" w14:textId="77777777" w:rsidTr="004E7437">
        <w:trPr>
          <w:tblCellSpacing w:w="15" w:type="dxa"/>
        </w:trPr>
        <w:tc>
          <w:tcPr>
            <w:tcW w:w="0" w:type="auto"/>
            <w:vAlign w:val="center"/>
            <w:hideMark/>
          </w:tcPr>
          <w:p w14:paraId="6F4A88F5" w14:textId="77777777" w:rsidR="00055BDB" w:rsidRPr="00055BDB" w:rsidRDefault="00055BDB" w:rsidP="00055BDB">
            <w:r w:rsidRPr="00055BDB">
              <w:t>6-8</w:t>
            </w:r>
          </w:p>
        </w:tc>
        <w:tc>
          <w:tcPr>
            <w:tcW w:w="0" w:type="auto"/>
            <w:vAlign w:val="center"/>
            <w:hideMark/>
          </w:tcPr>
          <w:p w14:paraId="19750210" w14:textId="77777777" w:rsidR="00055BDB" w:rsidRPr="00055BDB" w:rsidRDefault="00055BDB" w:rsidP="00055BDB">
            <w:pPr>
              <w:rPr>
                <w:lang w:val="en-GB"/>
              </w:rPr>
            </w:pPr>
            <w:r w:rsidRPr="00055BDB">
              <w:rPr>
                <w:lang w:val="en-GB"/>
              </w:rPr>
              <w:t>EDR solution rollout (critical servers)</w:t>
            </w:r>
          </w:p>
        </w:tc>
        <w:tc>
          <w:tcPr>
            <w:tcW w:w="0" w:type="auto"/>
            <w:vAlign w:val="center"/>
            <w:hideMark/>
          </w:tcPr>
          <w:p w14:paraId="38DCD862" w14:textId="77777777" w:rsidR="00055BDB" w:rsidRPr="00055BDB" w:rsidRDefault="00055BDB" w:rsidP="00055BDB">
            <w:r w:rsidRPr="00055BDB">
              <w:t xml:space="preserve">Endpoint agent </w:t>
            </w:r>
            <w:proofErr w:type="spellStart"/>
            <w:r w:rsidRPr="00055BDB">
              <w:t>testing</w:t>
            </w:r>
            <w:proofErr w:type="spellEnd"/>
          </w:p>
        </w:tc>
        <w:tc>
          <w:tcPr>
            <w:tcW w:w="0" w:type="auto"/>
            <w:vAlign w:val="center"/>
            <w:hideMark/>
          </w:tcPr>
          <w:p w14:paraId="0B6606C4" w14:textId="77777777" w:rsidR="00055BDB" w:rsidRPr="00055BDB" w:rsidRDefault="00055BDB" w:rsidP="00055BDB">
            <w:r w:rsidRPr="00055BDB">
              <w:t>Security Team</w:t>
            </w:r>
          </w:p>
        </w:tc>
      </w:tr>
      <w:tr w:rsidR="00055BDB" w:rsidRPr="00055BDB" w14:paraId="06B1B124" w14:textId="77777777" w:rsidTr="004E7437">
        <w:trPr>
          <w:tblCellSpacing w:w="15" w:type="dxa"/>
        </w:trPr>
        <w:tc>
          <w:tcPr>
            <w:tcW w:w="0" w:type="auto"/>
            <w:vAlign w:val="center"/>
            <w:hideMark/>
          </w:tcPr>
          <w:p w14:paraId="75D279D5" w14:textId="77777777" w:rsidR="00055BDB" w:rsidRPr="00055BDB" w:rsidRDefault="00055BDB" w:rsidP="00055BDB">
            <w:r w:rsidRPr="00055BDB">
              <w:t>8-10</w:t>
            </w:r>
          </w:p>
        </w:tc>
        <w:tc>
          <w:tcPr>
            <w:tcW w:w="0" w:type="auto"/>
            <w:vAlign w:val="center"/>
            <w:hideMark/>
          </w:tcPr>
          <w:p w14:paraId="2698C935" w14:textId="77777777" w:rsidR="00055BDB" w:rsidRPr="00055BDB" w:rsidRDefault="00055BDB" w:rsidP="00055BDB">
            <w:r w:rsidRPr="00055BDB">
              <w:t xml:space="preserve">NGFW </w:t>
            </w:r>
            <w:proofErr w:type="spellStart"/>
            <w:r w:rsidRPr="00055BDB">
              <w:t>implementation</w:t>
            </w:r>
            <w:proofErr w:type="spellEnd"/>
          </w:p>
        </w:tc>
        <w:tc>
          <w:tcPr>
            <w:tcW w:w="0" w:type="auto"/>
            <w:vAlign w:val="center"/>
            <w:hideMark/>
          </w:tcPr>
          <w:p w14:paraId="4E6BAE3A" w14:textId="77777777" w:rsidR="00055BDB" w:rsidRPr="00055BDB" w:rsidRDefault="00055BDB" w:rsidP="00055BDB">
            <w:r w:rsidRPr="00055BDB">
              <w:t xml:space="preserve">Network architecture </w:t>
            </w:r>
            <w:proofErr w:type="spellStart"/>
            <w:r w:rsidRPr="00055BDB">
              <w:t>review</w:t>
            </w:r>
            <w:proofErr w:type="spellEnd"/>
          </w:p>
        </w:tc>
        <w:tc>
          <w:tcPr>
            <w:tcW w:w="0" w:type="auto"/>
            <w:vAlign w:val="center"/>
            <w:hideMark/>
          </w:tcPr>
          <w:p w14:paraId="1407B4D9" w14:textId="77777777" w:rsidR="00055BDB" w:rsidRPr="00055BDB" w:rsidRDefault="00055BDB" w:rsidP="00055BDB">
            <w:r w:rsidRPr="00055BDB">
              <w:t>Network Team</w:t>
            </w:r>
          </w:p>
        </w:tc>
      </w:tr>
      <w:tr w:rsidR="00055BDB" w:rsidRPr="00055BDB" w14:paraId="6A525621" w14:textId="77777777" w:rsidTr="004E7437">
        <w:trPr>
          <w:tblCellSpacing w:w="15" w:type="dxa"/>
        </w:trPr>
        <w:tc>
          <w:tcPr>
            <w:tcW w:w="0" w:type="auto"/>
            <w:vAlign w:val="center"/>
            <w:hideMark/>
          </w:tcPr>
          <w:p w14:paraId="69E5706B" w14:textId="77777777" w:rsidR="00055BDB" w:rsidRPr="00055BDB" w:rsidRDefault="00055BDB" w:rsidP="00055BDB">
            <w:r w:rsidRPr="00055BDB">
              <w:t>10-12</w:t>
            </w:r>
          </w:p>
        </w:tc>
        <w:tc>
          <w:tcPr>
            <w:tcW w:w="0" w:type="auto"/>
            <w:vAlign w:val="center"/>
            <w:hideMark/>
          </w:tcPr>
          <w:p w14:paraId="22169782" w14:textId="77777777" w:rsidR="00055BDB" w:rsidRPr="00055BDB" w:rsidRDefault="00055BDB" w:rsidP="00055BDB">
            <w:r w:rsidRPr="00055BDB">
              <w:t xml:space="preserve">Security monitoring </w:t>
            </w:r>
            <w:proofErr w:type="spellStart"/>
            <w:r w:rsidRPr="00055BDB">
              <w:t>implementation</w:t>
            </w:r>
            <w:proofErr w:type="spellEnd"/>
          </w:p>
        </w:tc>
        <w:tc>
          <w:tcPr>
            <w:tcW w:w="0" w:type="auto"/>
            <w:vAlign w:val="center"/>
            <w:hideMark/>
          </w:tcPr>
          <w:p w14:paraId="57BF1983" w14:textId="77777777" w:rsidR="00055BDB" w:rsidRPr="00055BDB" w:rsidRDefault="00055BDB" w:rsidP="00055BDB">
            <w:r w:rsidRPr="00055BDB">
              <w:t xml:space="preserve">NGFW </w:t>
            </w:r>
            <w:proofErr w:type="spellStart"/>
            <w:r w:rsidRPr="00055BDB">
              <w:t>deployment</w:t>
            </w:r>
            <w:proofErr w:type="spellEnd"/>
          </w:p>
        </w:tc>
        <w:tc>
          <w:tcPr>
            <w:tcW w:w="0" w:type="auto"/>
            <w:vAlign w:val="center"/>
            <w:hideMark/>
          </w:tcPr>
          <w:p w14:paraId="594294C6" w14:textId="77777777" w:rsidR="00055BDB" w:rsidRPr="00055BDB" w:rsidRDefault="00055BDB" w:rsidP="00055BDB">
            <w:r w:rsidRPr="00055BDB">
              <w:t>Security Team</w:t>
            </w:r>
          </w:p>
        </w:tc>
      </w:tr>
      <w:tr w:rsidR="00055BDB" w:rsidRPr="00055BDB" w14:paraId="6912DFBA" w14:textId="77777777" w:rsidTr="004E7437">
        <w:trPr>
          <w:tblCellSpacing w:w="15" w:type="dxa"/>
        </w:trPr>
        <w:tc>
          <w:tcPr>
            <w:tcW w:w="0" w:type="auto"/>
            <w:vAlign w:val="center"/>
            <w:hideMark/>
          </w:tcPr>
          <w:p w14:paraId="73BF26E6" w14:textId="77777777" w:rsidR="00055BDB" w:rsidRPr="00055BDB" w:rsidRDefault="00055BDB" w:rsidP="00055BDB">
            <w:r w:rsidRPr="00055BDB">
              <w:t>12</w:t>
            </w:r>
          </w:p>
        </w:tc>
        <w:tc>
          <w:tcPr>
            <w:tcW w:w="0" w:type="auto"/>
            <w:vAlign w:val="center"/>
            <w:hideMark/>
          </w:tcPr>
          <w:p w14:paraId="07442983" w14:textId="77777777" w:rsidR="00055BDB" w:rsidRPr="00055BDB" w:rsidRDefault="00055BDB" w:rsidP="00055BDB">
            <w:r w:rsidRPr="00055BDB">
              <w:t xml:space="preserve">Phase 1 </w:t>
            </w:r>
            <w:proofErr w:type="spellStart"/>
            <w:r w:rsidRPr="00055BDB">
              <w:t>review</w:t>
            </w:r>
            <w:proofErr w:type="spellEnd"/>
            <w:r w:rsidRPr="00055BDB">
              <w:t xml:space="preserve"> and </w:t>
            </w:r>
            <w:proofErr w:type="spellStart"/>
            <w:r w:rsidRPr="00055BDB">
              <w:t>assessment</w:t>
            </w:r>
            <w:proofErr w:type="spellEnd"/>
          </w:p>
        </w:tc>
        <w:tc>
          <w:tcPr>
            <w:tcW w:w="0" w:type="auto"/>
            <w:vAlign w:val="center"/>
            <w:hideMark/>
          </w:tcPr>
          <w:p w14:paraId="5CF9460D" w14:textId="77777777" w:rsidR="00055BDB" w:rsidRPr="00055BDB" w:rsidRDefault="00055BDB" w:rsidP="00055BDB">
            <w:r w:rsidRPr="00055BDB">
              <w:t xml:space="preserve">All Phase 1 </w:t>
            </w:r>
            <w:proofErr w:type="spellStart"/>
            <w:r w:rsidRPr="00055BDB">
              <w:t>activities</w:t>
            </w:r>
            <w:proofErr w:type="spellEnd"/>
          </w:p>
        </w:tc>
        <w:tc>
          <w:tcPr>
            <w:tcW w:w="0" w:type="auto"/>
            <w:vAlign w:val="center"/>
            <w:hideMark/>
          </w:tcPr>
          <w:p w14:paraId="62015B27" w14:textId="77777777" w:rsidR="00055BDB" w:rsidRPr="00055BDB" w:rsidRDefault="00055BDB" w:rsidP="00055BDB">
            <w:r w:rsidRPr="00055BDB">
              <w:t>All Teams</w:t>
            </w:r>
          </w:p>
        </w:tc>
      </w:tr>
    </w:tbl>
    <w:p w14:paraId="141DC661" w14:textId="04C2B766" w:rsidR="00055BDB" w:rsidRDefault="00BB3475" w:rsidP="00055BDB">
      <w:pPr>
        <w:rPr>
          <w:lang w:val="en-GB"/>
        </w:rPr>
      </w:pPr>
      <w:r>
        <w:rPr>
          <w:lang w:val="en-GB"/>
        </w:rPr>
        <w:br/>
      </w:r>
      <w:r w:rsidR="00055BDB" w:rsidRPr="00BB3475">
        <w:rPr>
          <w:b/>
          <w:bCs/>
          <w:lang w:val="en-GB"/>
        </w:rPr>
        <w:t>Expected Outcomes</w:t>
      </w:r>
      <w:r w:rsidR="00055BDB" w:rsidRPr="00055BDB">
        <w:rPr>
          <w:lang w:val="en-GB"/>
        </w:rPr>
        <w:t xml:space="preserve">: </w:t>
      </w:r>
      <w:r>
        <w:rPr>
          <w:lang w:val="en-GB"/>
        </w:rPr>
        <w:t xml:space="preserve">In the first three months, </w:t>
      </w:r>
      <w:r w:rsidRPr="00BB3475">
        <w:rPr>
          <w:lang w:val="en-GB"/>
        </w:rPr>
        <w:t xml:space="preserve">we will have done the correction of the most critical vulnerabilities including those we saw during the </w:t>
      </w:r>
      <w:r>
        <w:rPr>
          <w:lang w:val="en-GB"/>
        </w:rPr>
        <w:t>penetration test</w:t>
      </w:r>
      <w:r w:rsidRPr="00BB3475">
        <w:rPr>
          <w:lang w:val="en-GB"/>
        </w:rPr>
        <w:t>, the basic security monitoring capability and the enhanced protection of Internet-connected assets.</w:t>
      </w:r>
    </w:p>
    <w:p w14:paraId="5D64AA0B" w14:textId="77777777" w:rsidR="0007057C" w:rsidRPr="00BB3475" w:rsidRDefault="0007057C" w:rsidP="00055BDB">
      <w:pPr>
        <w:rPr>
          <w:lang w:val="en-GB"/>
        </w:rPr>
      </w:pPr>
    </w:p>
    <w:p w14:paraId="5550289D" w14:textId="77777777" w:rsidR="00055BDB" w:rsidRPr="00055BDB" w:rsidRDefault="00055BDB" w:rsidP="001A6498">
      <w:pPr>
        <w:pStyle w:val="Titre2"/>
        <w:rPr>
          <w:lang w:val="en-GB"/>
        </w:rPr>
      </w:pPr>
      <w:bookmarkStart w:id="71" w:name="_Toc196828286"/>
      <w:r w:rsidRPr="00055BDB">
        <w:rPr>
          <w:lang w:val="en-GB"/>
        </w:rPr>
        <w:t>Phase 2: Security Infrastructure Enhancement (Months 4-8)</w:t>
      </w:r>
      <w:bookmarkEnd w:id="71"/>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708"/>
        <w:gridCol w:w="3640"/>
        <w:gridCol w:w="2234"/>
        <w:gridCol w:w="2480"/>
      </w:tblGrid>
      <w:tr w:rsidR="00055BDB" w:rsidRPr="00055BDB" w14:paraId="3A6AFCEF" w14:textId="77777777" w:rsidTr="004E7437">
        <w:trPr>
          <w:tblHeader/>
          <w:tblCellSpacing w:w="15" w:type="dxa"/>
        </w:trPr>
        <w:tc>
          <w:tcPr>
            <w:tcW w:w="0" w:type="auto"/>
            <w:vAlign w:val="center"/>
            <w:hideMark/>
          </w:tcPr>
          <w:p w14:paraId="7F3303C5" w14:textId="77777777" w:rsidR="00055BDB" w:rsidRPr="00881A46" w:rsidRDefault="00055BDB" w:rsidP="00055BDB">
            <w:pPr>
              <w:rPr>
                <w:b/>
                <w:bCs/>
                <w:sz w:val="24"/>
                <w:szCs w:val="24"/>
              </w:rPr>
            </w:pPr>
            <w:r w:rsidRPr="00881A46">
              <w:rPr>
                <w:b/>
                <w:bCs/>
                <w:sz w:val="24"/>
                <w:szCs w:val="24"/>
              </w:rPr>
              <w:t>Week</w:t>
            </w:r>
          </w:p>
        </w:tc>
        <w:tc>
          <w:tcPr>
            <w:tcW w:w="0" w:type="auto"/>
            <w:vAlign w:val="center"/>
            <w:hideMark/>
          </w:tcPr>
          <w:p w14:paraId="63249C9E" w14:textId="77777777" w:rsidR="00055BDB" w:rsidRPr="00881A46" w:rsidRDefault="00055BDB" w:rsidP="00055BDB">
            <w:pPr>
              <w:rPr>
                <w:b/>
                <w:bCs/>
                <w:sz w:val="24"/>
                <w:szCs w:val="24"/>
              </w:rPr>
            </w:pPr>
            <w:r w:rsidRPr="00881A46">
              <w:rPr>
                <w:b/>
                <w:bCs/>
                <w:sz w:val="24"/>
                <w:szCs w:val="24"/>
              </w:rPr>
              <w:t>Activity</w:t>
            </w:r>
          </w:p>
        </w:tc>
        <w:tc>
          <w:tcPr>
            <w:tcW w:w="0" w:type="auto"/>
            <w:vAlign w:val="center"/>
            <w:hideMark/>
          </w:tcPr>
          <w:p w14:paraId="0E994393" w14:textId="77777777" w:rsidR="00055BDB" w:rsidRPr="00881A46" w:rsidRDefault="00055BDB" w:rsidP="00055BDB">
            <w:pPr>
              <w:rPr>
                <w:b/>
                <w:bCs/>
                <w:sz w:val="24"/>
                <w:szCs w:val="24"/>
              </w:rPr>
            </w:pPr>
            <w:proofErr w:type="spellStart"/>
            <w:r w:rsidRPr="00881A46">
              <w:rPr>
                <w:b/>
                <w:bCs/>
                <w:sz w:val="24"/>
                <w:szCs w:val="24"/>
              </w:rPr>
              <w:t>Dependencies</w:t>
            </w:r>
            <w:proofErr w:type="spellEnd"/>
          </w:p>
        </w:tc>
        <w:tc>
          <w:tcPr>
            <w:tcW w:w="0" w:type="auto"/>
            <w:vAlign w:val="center"/>
            <w:hideMark/>
          </w:tcPr>
          <w:p w14:paraId="28C220A4" w14:textId="77777777" w:rsidR="00055BDB" w:rsidRPr="00881A46" w:rsidRDefault="00055BDB" w:rsidP="00055BDB">
            <w:pPr>
              <w:rPr>
                <w:b/>
                <w:bCs/>
                <w:sz w:val="24"/>
                <w:szCs w:val="24"/>
              </w:rPr>
            </w:pPr>
            <w:proofErr w:type="spellStart"/>
            <w:r w:rsidRPr="00881A46">
              <w:rPr>
                <w:b/>
                <w:bCs/>
                <w:sz w:val="24"/>
                <w:szCs w:val="24"/>
              </w:rPr>
              <w:t>Responsible</w:t>
            </w:r>
            <w:proofErr w:type="spellEnd"/>
            <w:r w:rsidRPr="00881A46">
              <w:rPr>
                <w:b/>
                <w:bCs/>
                <w:sz w:val="24"/>
                <w:szCs w:val="24"/>
              </w:rPr>
              <w:t xml:space="preserve"> Team</w:t>
            </w:r>
          </w:p>
        </w:tc>
      </w:tr>
      <w:tr w:rsidR="00055BDB" w:rsidRPr="00055BDB" w14:paraId="222A75A6" w14:textId="77777777" w:rsidTr="004E7437">
        <w:trPr>
          <w:tblCellSpacing w:w="15" w:type="dxa"/>
        </w:trPr>
        <w:tc>
          <w:tcPr>
            <w:tcW w:w="0" w:type="auto"/>
            <w:vAlign w:val="center"/>
            <w:hideMark/>
          </w:tcPr>
          <w:p w14:paraId="35762FFF" w14:textId="77777777" w:rsidR="00055BDB" w:rsidRPr="00055BDB" w:rsidRDefault="00055BDB" w:rsidP="00055BDB">
            <w:r w:rsidRPr="00055BDB">
              <w:t>13-14</w:t>
            </w:r>
          </w:p>
        </w:tc>
        <w:tc>
          <w:tcPr>
            <w:tcW w:w="0" w:type="auto"/>
            <w:vAlign w:val="center"/>
            <w:hideMark/>
          </w:tcPr>
          <w:p w14:paraId="121C14F1" w14:textId="77777777" w:rsidR="00055BDB" w:rsidRPr="00055BDB" w:rsidRDefault="00055BDB" w:rsidP="00055BDB">
            <w:r w:rsidRPr="00055BDB">
              <w:t>Network segmentation design</w:t>
            </w:r>
          </w:p>
        </w:tc>
        <w:tc>
          <w:tcPr>
            <w:tcW w:w="0" w:type="auto"/>
            <w:vAlign w:val="center"/>
            <w:hideMark/>
          </w:tcPr>
          <w:p w14:paraId="5A5C2A15" w14:textId="77777777" w:rsidR="00055BDB" w:rsidRPr="00055BDB" w:rsidRDefault="00055BDB" w:rsidP="00055BDB">
            <w:r w:rsidRPr="00055BDB">
              <w:t xml:space="preserve">NGFW </w:t>
            </w:r>
            <w:proofErr w:type="spellStart"/>
            <w:r w:rsidRPr="00055BDB">
              <w:t>implementation</w:t>
            </w:r>
            <w:proofErr w:type="spellEnd"/>
          </w:p>
        </w:tc>
        <w:tc>
          <w:tcPr>
            <w:tcW w:w="0" w:type="auto"/>
            <w:vAlign w:val="center"/>
            <w:hideMark/>
          </w:tcPr>
          <w:p w14:paraId="1CC73AE0" w14:textId="77777777" w:rsidR="00055BDB" w:rsidRPr="00055BDB" w:rsidRDefault="00055BDB" w:rsidP="00055BDB">
            <w:r w:rsidRPr="00055BDB">
              <w:t>Network Team</w:t>
            </w:r>
          </w:p>
        </w:tc>
      </w:tr>
      <w:tr w:rsidR="00055BDB" w:rsidRPr="00055BDB" w14:paraId="34AFDF60" w14:textId="77777777" w:rsidTr="004E7437">
        <w:trPr>
          <w:tblCellSpacing w:w="15" w:type="dxa"/>
        </w:trPr>
        <w:tc>
          <w:tcPr>
            <w:tcW w:w="0" w:type="auto"/>
            <w:vAlign w:val="center"/>
            <w:hideMark/>
          </w:tcPr>
          <w:p w14:paraId="51F025B7" w14:textId="77777777" w:rsidR="00055BDB" w:rsidRPr="00055BDB" w:rsidRDefault="00055BDB" w:rsidP="00055BDB">
            <w:r w:rsidRPr="00055BDB">
              <w:t>15-18</w:t>
            </w:r>
          </w:p>
        </w:tc>
        <w:tc>
          <w:tcPr>
            <w:tcW w:w="0" w:type="auto"/>
            <w:vAlign w:val="center"/>
            <w:hideMark/>
          </w:tcPr>
          <w:p w14:paraId="04E3B11B" w14:textId="77777777" w:rsidR="00055BDB" w:rsidRPr="00055BDB" w:rsidRDefault="00055BDB" w:rsidP="00055BDB">
            <w:r w:rsidRPr="00055BDB">
              <w:t xml:space="preserve">Network segmentation </w:t>
            </w:r>
            <w:proofErr w:type="spellStart"/>
            <w:r w:rsidRPr="00055BDB">
              <w:t>implementation</w:t>
            </w:r>
            <w:proofErr w:type="spellEnd"/>
          </w:p>
        </w:tc>
        <w:tc>
          <w:tcPr>
            <w:tcW w:w="0" w:type="auto"/>
            <w:vAlign w:val="center"/>
            <w:hideMark/>
          </w:tcPr>
          <w:p w14:paraId="2E0E0132" w14:textId="77777777" w:rsidR="00055BDB" w:rsidRPr="00055BDB" w:rsidRDefault="00055BDB" w:rsidP="00055BDB">
            <w:r w:rsidRPr="00055BDB">
              <w:t xml:space="preserve">Design </w:t>
            </w:r>
            <w:proofErr w:type="spellStart"/>
            <w:r w:rsidRPr="00055BDB">
              <w:t>approval</w:t>
            </w:r>
            <w:proofErr w:type="spellEnd"/>
          </w:p>
        </w:tc>
        <w:tc>
          <w:tcPr>
            <w:tcW w:w="0" w:type="auto"/>
            <w:vAlign w:val="center"/>
            <w:hideMark/>
          </w:tcPr>
          <w:p w14:paraId="6A50B154" w14:textId="77777777" w:rsidR="00055BDB" w:rsidRPr="00055BDB" w:rsidRDefault="00055BDB" w:rsidP="00055BDB">
            <w:r w:rsidRPr="00055BDB">
              <w:t>Network Team</w:t>
            </w:r>
          </w:p>
        </w:tc>
      </w:tr>
      <w:tr w:rsidR="00055BDB" w:rsidRPr="00055BDB" w14:paraId="6751BDC6" w14:textId="77777777" w:rsidTr="004E7437">
        <w:trPr>
          <w:tblCellSpacing w:w="15" w:type="dxa"/>
        </w:trPr>
        <w:tc>
          <w:tcPr>
            <w:tcW w:w="0" w:type="auto"/>
            <w:vAlign w:val="center"/>
            <w:hideMark/>
          </w:tcPr>
          <w:p w14:paraId="5A192304" w14:textId="77777777" w:rsidR="00055BDB" w:rsidRPr="00055BDB" w:rsidRDefault="00055BDB" w:rsidP="00055BDB">
            <w:r w:rsidRPr="00055BDB">
              <w:t>16-20</w:t>
            </w:r>
          </w:p>
        </w:tc>
        <w:tc>
          <w:tcPr>
            <w:tcW w:w="0" w:type="auto"/>
            <w:vAlign w:val="center"/>
            <w:hideMark/>
          </w:tcPr>
          <w:p w14:paraId="116132B0" w14:textId="77777777" w:rsidR="00055BDB" w:rsidRPr="00055BDB" w:rsidRDefault="00055BDB" w:rsidP="00055BDB">
            <w:pPr>
              <w:rPr>
                <w:lang w:val="en-GB"/>
              </w:rPr>
            </w:pPr>
            <w:r w:rsidRPr="00055BDB">
              <w:rPr>
                <w:lang w:val="en-GB"/>
              </w:rPr>
              <w:t>EDR solution rollout (all endpoints)</w:t>
            </w:r>
          </w:p>
        </w:tc>
        <w:tc>
          <w:tcPr>
            <w:tcW w:w="0" w:type="auto"/>
            <w:vAlign w:val="center"/>
            <w:hideMark/>
          </w:tcPr>
          <w:p w14:paraId="58E2426F" w14:textId="77777777" w:rsidR="00055BDB" w:rsidRPr="00055BDB" w:rsidRDefault="00055BDB" w:rsidP="00055BDB">
            <w:r w:rsidRPr="00055BDB">
              <w:t xml:space="preserve">Phase 1 EDR </w:t>
            </w:r>
            <w:proofErr w:type="spellStart"/>
            <w:r w:rsidRPr="00055BDB">
              <w:t>evaluation</w:t>
            </w:r>
            <w:proofErr w:type="spellEnd"/>
          </w:p>
        </w:tc>
        <w:tc>
          <w:tcPr>
            <w:tcW w:w="0" w:type="auto"/>
            <w:vAlign w:val="center"/>
            <w:hideMark/>
          </w:tcPr>
          <w:p w14:paraId="7B1B7483" w14:textId="77777777" w:rsidR="00055BDB" w:rsidRPr="00055BDB" w:rsidRDefault="00055BDB" w:rsidP="00055BDB">
            <w:r w:rsidRPr="00055BDB">
              <w:t>Security Team</w:t>
            </w:r>
          </w:p>
        </w:tc>
      </w:tr>
      <w:tr w:rsidR="00055BDB" w:rsidRPr="00055BDB" w14:paraId="498D2EF3" w14:textId="77777777" w:rsidTr="004E7437">
        <w:trPr>
          <w:tblCellSpacing w:w="15" w:type="dxa"/>
        </w:trPr>
        <w:tc>
          <w:tcPr>
            <w:tcW w:w="0" w:type="auto"/>
            <w:vAlign w:val="center"/>
            <w:hideMark/>
          </w:tcPr>
          <w:p w14:paraId="45EA3C41" w14:textId="77777777" w:rsidR="00055BDB" w:rsidRPr="00055BDB" w:rsidRDefault="00055BDB" w:rsidP="00055BDB">
            <w:r w:rsidRPr="00055BDB">
              <w:t>18-22</w:t>
            </w:r>
          </w:p>
        </w:tc>
        <w:tc>
          <w:tcPr>
            <w:tcW w:w="0" w:type="auto"/>
            <w:vAlign w:val="center"/>
            <w:hideMark/>
          </w:tcPr>
          <w:p w14:paraId="461675F6" w14:textId="77777777" w:rsidR="00055BDB" w:rsidRPr="00055BDB" w:rsidRDefault="00055BDB" w:rsidP="00055BDB">
            <w:r w:rsidRPr="00055BDB">
              <w:t xml:space="preserve">Email </w:t>
            </w:r>
            <w:proofErr w:type="spellStart"/>
            <w:r w:rsidRPr="00055BDB">
              <w:t>security</w:t>
            </w:r>
            <w:proofErr w:type="spellEnd"/>
            <w:r w:rsidRPr="00055BDB">
              <w:t xml:space="preserve"> </w:t>
            </w:r>
            <w:proofErr w:type="spellStart"/>
            <w:r w:rsidRPr="00055BDB">
              <w:t>gateway</w:t>
            </w:r>
            <w:proofErr w:type="spellEnd"/>
            <w:r w:rsidRPr="00055BDB">
              <w:t xml:space="preserve"> </w:t>
            </w:r>
            <w:proofErr w:type="spellStart"/>
            <w:r w:rsidRPr="00055BDB">
              <w:t>implementation</w:t>
            </w:r>
            <w:proofErr w:type="spellEnd"/>
          </w:p>
        </w:tc>
        <w:tc>
          <w:tcPr>
            <w:tcW w:w="0" w:type="auto"/>
            <w:vAlign w:val="center"/>
            <w:hideMark/>
          </w:tcPr>
          <w:p w14:paraId="66B82ADE" w14:textId="77777777" w:rsidR="00055BDB" w:rsidRPr="00055BDB" w:rsidRDefault="00055BDB" w:rsidP="00055BDB">
            <w:r w:rsidRPr="00055BDB">
              <w:t>None</w:t>
            </w:r>
          </w:p>
        </w:tc>
        <w:tc>
          <w:tcPr>
            <w:tcW w:w="0" w:type="auto"/>
            <w:vAlign w:val="center"/>
            <w:hideMark/>
          </w:tcPr>
          <w:p w14:paraId="425171F2" w14:textId="77777777" w:rsidR="00055BDB" w:rsidRPr="00055BDB" w:rsidRDefault="00055BDB" w:rsidP="00055BDB">
            <w:r w:rsidRPr="00055BDB">
              <w:t>Security Team</w:t>
            </w:r>
          </w:p>
        </w:tc>
      </w:tr>
      <w:tr w:rsidR="00055BDB" w:rsidRPr="00055BDB" w14:paraId="06FEE872" w14:textId="77777777" w:rsidTr="004E7437">
        <w:trPr>
          <w:tblCellSpacing w:w="15" w:type="dxa"/>
        </w:trPr>
        <w:tc>
          <w:tcPr>
            <w:tcW w:w="0" w:type="auto"/>
            <w:vAlign w:val="center"/>
            <w:hideMark/>
          </w:tcPr>
          <w:p w14:paraId="484EF88B" w14:textId="77777777" w:rsidR="00055BDB" w:rsidRPr="00055BDB" w:rsidRDefault="00055BDB" w:rsidP="00055BDB">
            <w:r w:rsidRPr="00055BDB">
              <w:t>20-24</w:t>
            </w:r>
          </w:p>
        </w:tc>
        <w:tc>
          <w:tcPr>
            <w:tcW w:w="0" w:type="auto"/>
            <w:vAlign w:val="center"/>
            <w:hideMark/>
          </w:tcPr>
          <w:p w14:paraId="18A1C54A" w14:textId="77777777" w:rsidR="00055BDB" w:rsidRPr="00055BDB" w:rsidRDefault="00055BDB" w:rsidP="00055BDB">
            <w:r w:rsidRPr="00055BDB">
              <w:t xml:space="preserve">SIEM </w:t>
            </w:r>
            <w:proofErr w:type="spellStart"/>
            <w:r w:rsidRPr="00055BDB">
              <w:t>implementation</w:t>
            </w:r>
            <w:proofErr w:type="spellEnd"/>
          </w:p>
        </w:tc>
        <w:tc>
          <w:tcPr>
            <w:tcW w:w="0" w:type="auto"/>
            <w:vAlign w:val="center"/>
            <w:hideMark/>
          </w:tcPr>
          <w:p w14:paraId="111A64BA" w14:textId="77777777" w:rsidR="00055BDB" w:rsidRPr="00055BDB" w:rsidRDefault="00055BDB" w:rsidP="00055BDB">
            <w:r w:rsidRPr="00055BDB">
              <w:t>Security monitoring</w:t>
            </w:r>
          </w:p>
        </w:tc>
        <w:tc>
          <w:tcPr>
            <w:tcW w:w="0" w:type="auto"/>
            <w:vAlign w:val="center"/>
            <w:hideMark/>
          </w:tcPr>
          <w:p w14:paraId="3C96F9EE" w14:textId="77777777" w:rsidR="00055BDB" w:rsidRPr="00055BDB" w:rsidRDefault="00055BDB" w:rsidP="00055BDB">
            <w:r w:rsidRPr="00055BDB">
              <w:t>Security Team</w:t>
            </w:r>
          </w:p>
        </w:tc>
      </w:tr>
      <w:tr w:rsidR="00055BDB" w:rsidRPr="00055BDB" w14:paraId="73F27F56" w14:textId="77777777" w:rsidTr="004E7437">
        <w:trPr>
          <w:tblCellSpacing w:w="15" w:type="dxa"/>
        </w:trPr>
        <w:tc>
          <w:tcPr>
            <w:tcW w:w="0" w:type="auto"/>
            <w:vAlign w:val="center"/>
            <w:hideMark/>
          </w:tcPr>
          <w:p w14:paraId="7C280DBD" w14:textId="77777777" w:rsidR="00055BDB" w:rsidRPr="00055BDB" w:rsidRDefault="00055BDB" w:rsidP="00055BDB">
            <w:r w:rsidRPr="00055BDB">
              <w:t>22-26</w:t>
            </w:r>
          </w:p>
        </w:tc>
        <w:tc>
          <w:tcPr>
            <w:tcW w:w="0" w:type="auto"/>
            <w:vAlign w:val="center"/>
            <w:hideMark/>
          </w:tcPr>
          <w:p w14:paraId="27A411EF" w14:textId="77777777" w:rsidR="00055BDB" w:rsidRPr="00055BDB" w:rsidRDefault="00055BDB" w:rsidP="00055BDB">
            <w:r w:rsidRPr="00055BDB">
              <w:t>Data classification and protection</w:t>
            </w:r>
          </w:p>
        </w:tc>
        <w:tc>
          <w:tcPr>
            <w:tcW w:w="0" w:type="auto"/>
            <w:vAlign w:val="center"/>
            <w:hideMark/>
          </w:tcPr>
          <w:p w14:paraId="5C50C47B" w14:textId="77777777" w:rsidR="00055BDB" w:rsidRPr="00055BDB" w:rsidRDefault="00055BDB" w:rsidP="00055BDB">
            <w:r w:rsidRPr="00055BDB">
              <w:t>None</w:t>
            </w:r>
          </w:p>
        </w:tc>
        <w:tc>
          <w:tcPr>
            <w:tcW w:w="0" w:type="auto"/>
            <w:vAlign w:val="center"/>
            <w:hideMark/>
          </w:tcPr>
          <w:p w14:paraId="218E878A" w14:textId="77777777" w:rsidR="00055BDB" w:rsidRPr="00055BDB" w:rsidRDefault="00055BDB" w:rsidP="00055BDB">
            <w:r w:rsidRPr="00055BDB">
              <w:t xml:space="preserve">Data </w:t>
            </w:r>
            <w:proofErr w:type="spellStart"/>
            <w:r w:rsidRPr="00055BDB">
              <w:t>Governance</w:t>
            </w:r>
            <w:proofErr w:type="spellEnd"/>
            <w:r w:rsidRPr="00055BDB">
              <w:t xml:space="preserve"> Team</w:t>
            </w:r>
          </w:p>
        </w:tc>
      </w:tr>
      <w:tr w:rsidR="00055BDB" w:rsidRPr="00055BDB" w14:paraId="5E726809" w14:textId="77777777" w:rsidTr="004E7437">
        <w:trPr>
          <w:tblCellSpacing w:w="15" w:type="dxa"/>
        </w:trPr>
        <w:tc>
          <w:tcPr>
            <w:tcW w:w="0" w:type="auto"/>
            <w:vAlign w:val="center"/>
            <w:hideMark/>
          </w:tcPr>
          <w:p w14:paraId="390C0E03" w14:textId="77777777" w:rsidR="00055BDB" w:rsidRPr="00055BDB" w:rsidRDefault="00055BDB" w:rsidP="00055BDB">
            <w:r w:rsidRPr="00055BDB">
              <w:t>26-28</w:t>
            </w:r>
          </w:p>
        </w:tc>
        <w:tc>
          <w:tcPr>
            <w:tcW w:w="0" w:type="auto"/>
            <w:vAlign w:val="center"/>
            <w:hideMark/>
          </w:tcPr>
          <w:p w14:paraId="1E826807" w14:textId="77777777" w:rsidR="00055BDB" w:rsidRPr="00055BDB" w:rsidRDefault="00055BDB" w:rsidP="00055BDB">
            <w:r w:rsidRPr="00055BDB">
              <w:t xml:space="preserve">Secure </w:t>
            </w:r>
            <w:proofErr w:type="spellStart"/>
            <w:r w:rsidRPr="00055BDB">
              <w:t>remote</w:t>
            </w:r>
            <w:proofErr w:type="spellEnd"/>
            <w:r w:rsidRPr="00055BDB">
              <w:t xml:space="preserve"> </w:t>
            </w:r>
            <w:proofErr w:type="spellStart"/>
            <w:r w:rsidRPr="00055BDB">
              <w:t>access</w:t>
            </w:r>
            <w:proofErr w:type="spellEnd"/>
            <w:r w:rsidRPr="00055BDB">
              <w:t xml:space="preserve"> </w:t>
            </w:r>
            <w:proofErr w:type="spellStart"/>
            <w:r w:rsidRPr="00055BDB">
              <w:t>implementation</w:t>
            </w:r>
            <w:proofErr w:type="spellEnd"/>
          </w:p>
        </w:tc>
        <w:tc>
          <w:tcPr>
            <w:tcW w:w="0" w:type="auto"/>
            <w:vAlign w:val="center"/>
            <w:hideMark/>
          </w:tcPr>
          <w:p w14:paraId="0BDD8D58" w14:textId="77777777" w:rsidR="00055BDB" w:rsidRPr="00055BDB" w:rsidRDefault="00055BDB" w:rsidP="00055BDB">
            <w:r w:rsidRPr="00055BDB">
              <w:t>Network segmentation</w:t>
            </w:r>
          </w:p>
        </w:tc>
        <w:tc>
          <w:tcPr>
            <w:tcW w:w="0" w:type="auto"/>
            <w:vAlign w:val="center"/>
            <w:hideMark/>
          </w:tcPr>
          <w:p w14:paraId="4D84104E" w14:textId="77777777" w:rsidR="00055BDB" w:rsidRPr="00055BDB" w:rsidRDefault="00055BDB" w:rsidP="00055BDB">
            <w:r w:rsidRPr="00055BDB">
              <w:t>Network Team</w:t>
            </w:r>
          </w:p>
        </w:tc>
      </w:tr>
      <w:tr w:rsidR="00055BDB" w:rsidRPr="00055BDB" w14:paraId="50EED65B" w14:textId="77777777" w:rsidTr="004E7437">
        <w:trPr>
          <w:tblCellSpacing w:w="15" w:type="dxa"/>
        </w:trPr>
        <w:tc>
          <w:tcPr>
            <w:tcW w:w="0" w:type="auto"/>
            <w:vAlign w:val="center"/>
            <w:hideMark/>
          </w:tcPr>
          <w:p w14:paraId="660E0A18" w14:textId="77777777" w:rsidR="00055BDB" w:rsidRPr="00055BDB" w:rsidRDefault="00055BDB" w:rsidP="00055BDB">
            <w:r w:rsidRPr="00055BDB">
              <w:t>28-32</w:t>
            </w:r>
          </w:p>
        </w:tc>
        <w:tc>
          <w:tcPr>
            <w:tcW w:w="0" w:type="auto"/>
            <w:vAlign w:val="center"/>
            <w:hideMark/>
          </w:tcPr>
          <w:p w14:paraId="43A618FB" w14:textId="77777777" w:rsidR="00055BDB" w:rsidRPr="00055BDB" w:rsidRDefault="00055BDB" w:rsidP="00055BDB">
            <w:pPr>
              <w:rPr>
                <w:lang w:val="en-GB"/>
              </w:rPr>
            </w:pPr>
            <w:r w:rsidRPr="00055BDB">
              <w:rPr>
                <w:lang w:val="en-GB"/>
              </w:rPr>
              <w:t>Security policy development and training</w:t>
            </w:r>
          </w:p>
        </w:tc>
        <w:tc>
          <w:tcPr>
            <w:tcW w:w="0" w:type="auto"/>
            <w:vAlign w:val="center"/>
            <w:hideMark/>
          </w:tcPr>
          <w:p w14:paraId="56191BFD" w14:textId="77777777" w:rsidR="00055BDB" w:rsidRPr="00055BDB" w:rsidRDefault="00055BDB" w:rsidP="00055BDB">
            <w:r w:rsidRPr="00055BDB">
              <w:t>None</w:t>
            </w:r>
          </w:p>
        </w:tc>
        <w:tc>
          <w:tcPr>
            <w:tcW w:w="0" w:type="auto"/>
            <w:vAlign w:val="center"/>
            <w:hideMark/>
          </w:tcPr>
          <w:p w14:paraId="1C53ABB4" w14:textId="77777777" w:rsidR="00055BDB" w:rsidRPr="00055BDB" w:rsidRDefault="00055BDB" w:rsidP="00055BDB">
            <w:r w:rsidRPr="00055BDB">
              <w:t xml:space="preserve">Security </w:t>
            </w:r>
            <w:proofErr w:type="spellStart"/>
            <w:r w:rsidRPr="00055BDB">
              <w:t>Governance</w:t>
            </w:r>
            <w:proofErr w:type="spellEnd"/>
            <w:r w:rsidRPr="00055BDB">
              <w:t xml:space="preserve"> Team</w:t>
            </w:r>
          </w:p>
        </w:tc>
      </w:tr>
      <w:tr w:rsidR="00055BDB" w:rsidRPr="00055BDB" w14:paraId="1D3F9A32" w14:textId="77777777" w:rsidTr="004E7437">
        <w:trPr>
          <w:tblCellSpacing w:w="15" w:type="dxa"/>
        </w:trPr>
        <w:tc>
          <w:tcPr>
            <w:tcW w:w="0" w:type="auto"/>
            <w:vAlign w:val="center"/>
            <w:hideMark/>
          </w:tcPr>
          <w:p w14:paraId="75A24336" w14:textId="77777777" w:rsidR="00055BDB" w:rsidRPr="00055BDB" w:rsidRDefault="00055BDB" w:rsidP="00055BDB">
            <w:r w:rsidRPr="00055BDB">
              <w:lastRenderedPageBreak/>
              <w:t>32</w:t>
            </w:r>
          </w:p>
        </w:tc>
        <w:tc>
          <w:tcPr>
            <w:tcW w:w="0" w:type="auto"/>
            <w:vAlign w:val="center"/>
            <w:hideMark/>
          </w:tcPr>
          <w:p w14:paraId="6CF96CDE" w14:textId="77777777" w:rsidR="00055BDB" w:rsidRPr="00055BDB" w:rsidRDefault="00055BDB" w:rsidP="00055BDB">
            <w:r w:rsidRPr="00055BDB">
              <w:t xml:space="preserve">Phase 2 </w:t>
            </w:r>
            <w:proofErr w:type="spellStart"/>
            <w:r w:rsidRPr="00055BDB">
              <w:t>review</w:t>
            </w:r>
            <w:proofErr w:type="spellEnd"/>
            <w:r w:rsidRPr="00055BDB">
              <w:t xml:space="preserve"> and </w:t>
            </w:r>
            <w:proofErr w:type="spellStart"/>
            <w:r w:rsidRPr="00055BDB">
              <w:t>assessment</w:t>
            </w:r>
            <w:proofErr w:type="spellEnd"/>
          </w:p>
        </w:tc>
        <w:tc>
          <w:tcPr>
            <w:tcW w:w="0" w:type="auto"/>
            <w:vAlign w:val="center"/>
            <w:hideMark/>
          </w:tcPr>
          <w:p w14:paraId="37D28366" w14:textId="77777777" w:rsidR="00055BDB" w:rsidRPr="00055BDB" w:rsidRDefault="00055BDB" w:rsidP="00055BDB">
            <w:r w:rsidRPr="00055BDB">
              <w:t xml:space="preserve">All Phase 2 </w:t>
            </w:r>
            <w:proofErr w:type="spellStart"/>
            <w:r w:rsidRPr="00055BDB">
              <w:t>activities</w:t>
            </w:r>
            <w:proofErr w:type="spellEnd"/>
          </w:p>
        </w:tc>
        <w:tc>
          <w:tcPr>
            <w:tcW w:w="0" w:type="auto"/>
            <w:vAlign w:val="center"/>
            <w:hideMark/>
          </w:tcPr>
          <w:p w14:paraId="2207B88C" w14:textId="77777777" w:rsidR="00055BDB" w:rsidRPr="00055BDB" w:rsidRDefault="00055BDB" w:rsidP="00055BDB">
            <w:r w:rsidRPr="00055BDB">
              <w:t>All Teams</w:t>
            </w:r>
          </w:p>
        </w:tc>
      </w:tr>
    </w:tbl>
    <w:p w14:paraId="2C0B20A5" w14:textId="4C9F32D9" w:rsidR="00055BDB" w:rsidRPr="00055BDB" w:rsidRDefault="00BB3475" w:rsidP="00055BDB">
      <w:pPr>
        <w:rPr>
          <w:lang w:val="en-GB"/>
        </w:rPr>
      </w:pPr>
      <w:r>
        <w:rPr>
          <w:lang w:val="en-GB"/>
        </w:rPr>
        <w:br/>
      </w:r>
      <w:r w:rsidR="00055BDB" w:rsidRPr="00BB3475">
        <w:rPr>
          <w:b/>
          <w:bCs/>
          <w:lang w:val="en-GB"/>
        </w:rPr>
        <w:t>Expected Outcomes</w:t>
      </w:r>
      <w:r w:rsidR="00055BDB" w:rsidRPr="00055BDB">
        <w:rPr>
          <w:lang w:val="en-GB"/>
        </w:rPr>
        <w:t xml:space="preserve">: </w:t>
      </w:r>
      <w:r w:rsidR="00A727DA">
        <w:rPr>
          <w:lang w:val="en-GB"/>
        </w:rPr>
        <w:t xml:space="preserve">In the next four months, </w:t>
      </w:r>
      <w:r w:rsidR="00A727DA" w:rsidRPr="00A727DA">
        <w:rPr>
          <w:lang w:val="en-GB"/>
        </w:rPr>
        <w:t>We will have a comprehensive security infrastructure in place, which will have enhanced monitoring capabilities and improved access controls</w:t>
      </w:r>
      <w:r w:rsidR="00055BDB" w:rsidRPr="00055BDB">
        <w:rPr>
          <w:lang w:val="en-GB"/>
        </w:rPr>
        <w:t>.</w:t>
      </w:r>
      <w:r>
        <w:rPr>
          <w:lang w:val="en-GB"/>
        </w:rPr>
        <w:br/>
      </w:r>
    </w:p>
    <w:p w14:paraId="41F0216C" w14:textId="77777777" w:rsidR="00055BDB" w:rsidRPr="00055BDB" w:rsidRDefault="00055BDB" w:rsidP="001A6498">
      <w:pPr>
        <w:pStyle w:val="Titre2"/>
        <w:rPr>
          <w:lang w:val="en-GB"/>
        </w:rPr>
      </w:pPr>
      <w:bookmarkStart w:id="72" w:name="_Toc196828287"/>
      <w:r w:rsidRPr="00055BDB">
        <w:rPr>
          <w:lang w:val="en-GB"/>
        </w:rPr>
        <w:t>Phase 3: Operational Security Integration (Months 9-12)</w:t>
      </w:r>
      <w:bookmarkEnd w:id="72"/>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708"/>
        <w:gridCol w:w="3453"/>
        <w:gridCol w:w="2591"/>
        <w:gridCol w:w="2310"/>
      </w:tblGrid>
      <w:tr w:rsidR="00055BDB" w:rsidRPr="00055BDB" w14:paraId="7ED79CF3" w14:textId="77777777" w:rsidTr="004E7437">
        <w:trPr>
          <w:tblHeader/>
          <w:tblCellSpacing w:w="15" w:type="dxa"/>
        </w:trPr>
        <w:tc>
          <w:tcPr>
            <w:tcW w:w="0" w:type="auto"/>
            <w:vAlign w:val="center"/>
            <w:hideMark/>
          </w:tcPr>
          <w:p w14:paraId="343F1104" w14:textId="77777777" w:rsidR="00055BDB" w:rsidRPr="00881A46" w:rsidRDefault="00055BDB" w:rsidP="00055BDB">
            <w:pPr>
              <w:rPr>
                <w:b/>
                <w:bCs/>
                <w:sz w:val="24"/>
                <w:szCs w:val="24"/>
              </w:rPr>
            </w:pPr>
            <w:r w:rsidRPr="00881A46">
              <w:rPr>
                <w:b/>
                <w:bCs/>
                <w:sz w:val="24"/>
                <w:szCs w:val="24"/>
              </w:rPr>
              <w:t>Week</w:t>
            </w:r>
          </w:p>
        </w:tc>
        <w:tc>
          <w:tcPr>
            <w:tcW w:w="0" w:type="auto"/>
            <w:vAlign w:val="center"/>
            <w:hideMark/>
          </w:tcPr>
          <w:p w14:paraId="727C85B1" w14:textId="77777777" w:rsidR="00055BDB" w:rsidRPr="00881A46" w:rsidRDefault="00055BDB" w:rsidP="00055BDB">
            <w:pPr>
              <w:rPr>
                <w:b/>
                <w:bCs/>
                <w:sz w:val="24"/>
                <w:szCs w:val="24"/>
              </w:rPr>
            </w:pPr>
            <w:r w:rsidRPr="00881A46">
              <w:rPr>
                <w:b/>
                <w:bCs/>
                <w:sz w:val="24"/>
                <w:szCs w:val="24"/>
              </w:rPr>
              <w:t>Activity</w:t>
            </w:r>
          </w:p>
        </w:tc>
        <w:tc>
          <w:tcPr>
            <w:tcW w:w="0" w:type="auto"/>
            <w:vAlign w:val="center"/>
            <w:hideMark/>
          </w:tcPr>
          <w:p w14:paraId="2E21BCD4" w14:textId="77777777" w:rsidR="00055BDB" w:rsidRPr="00881A46" w:rsidRDefault="00055BDB" w:rsidP="00055BDB">
            <w:pPr>
              <w:rPr>
                <w:b/>
                <w:bCs/>
                <w:sz w:val="24"/>
                <w:szCs w:val="24"/>
              </w:rPr>
            </w:pPr>
            <w:proofErr w:type="spellStart"/>
            <w:r w:rsidRPr="00881A46">
              <w:rPr>
                <w:b/>
                <w:bCs/>
                <w:sz w:val="24"/>
                <w:szCs w:val="24"/>
              </w:rPr>
              <w:t>Dependencies</w:t>
            </w:r>
            <w:proofErr w:type="spellEnd"/>
          </w:p>
        </w:tc>
        <w:tc>
          <w:tcPr>
            <w:tcW w:w="0" w:type="auto"/>
            <w:vAlign w:val="center"/>
            <w:hideMark/>
          </w:tcPr>
          <w:p w14:paraId="5F55EFA6" w14:textId="77777777" w:rsidR="00055BDB" w:rsidRPr="00881A46" w:rsidRDefault="00055BDB" w:rsidP="00055BDB">
            <w:pPr>
              <w:rPr>
                <w:b/>
                <w:bCs/>
                <w:sz w:val="24"/>
                <w:szCs w:val="24"/>
              </w:rPr>
            </w:pPr>
            <w:proofErr w:type="spellStart"/>
            <w:r w:rsidRPr="00881A46">
              <w:rPr>
                <w:b/>
                <w:bCs/>
                <w:sz w:val="24"/>
                <w:szCs w:val="24"/>
              </w:rPr>
              <w:t>Responsible</w:t>
            </w:r>
            <w:proofErr w:type="spellEnd"/>
            <w:r w:rsidRPr="00881A46">
              <w:rPr>
                <w:b/>
                <w:bCs/>
                <w:sz w:val="24"/>
                <w:szCs w:val="24"/>
              </w:rPr>
              <w:t xml:space="preserve"> Team</w:t>
            </w:r>
          </w:p>
        </w:tc>
      </w:tr>
      <w:tr w:rsidR="00055BDB" w:rsidRPr="00055BDB" w14:paraId="1A4C41B9" w14:textId="77777777" w:rsidTr="004E7437">
        <w:trPr>
          <w:tblCellSpacing w:w="15" w:type="dxa"/>
        </w:trPr>
        <w:tc>
          <w:tcPr>
            <w:tcW w:w="0" w:type="auto"/>
            <w:vAlign w:val="center"/>
            <w:hideMark/>
          </w:tcPr>
          <w:p w14:paraId="30AD1AD4" w14:textId="77777777" w:rsidR="00055BDB" w:rsidRPr="00055BDB" w:rsidRDefault="00055BDB" w:rsidP="00055BDB">
            <w:r w:rsidRPr="00055BDB">
              <w:t>33-36</w:t>
            </w:r>
          </w:p>
        </w:tc>
        <w:tc>
          <w:tcPr>
            <w:tcW w:w="0" w:type="auto"/>
            <w:vAlign w:val="center"/>
            <w:hideMark/>
          </w:tcPr>
          <w:p w14:paraId="7BEAF6ED" w14:textId="77777777" w:rsidR="00055BDB" w:rsidRPr="00055BDB" w:rsidRDefault="00055BDB" w:rsidP="00055BDB">
            <w:proofErr w:type="spellStart"/>
            <w:r w:rsidRPr="00055BDB">
              <w:t>Vulnerability</w:t>
            </w:r>
            <w:proofErr w:type="spellEnd"/>
            <w:r w:rsidRPr="00055BDB">
              <w:t xml:space="preserve"> management program</w:t>
            </w:r>
          </w:p>
        </w:tc>
        <w:tc>
          <w:tcPr>
            <w:tcW w:w="0" w:type="auto"/>
            <w:vAlign w:val="center"/>
            <w:hideMark/>
          </w:tcPr>
          <w:p w14:paraId="000FDFFB" w14:textId="77777777" w:rsidR="00055BDB" w:rsidRPr="00055BDB" w:rsidRDefault="00055BDB" w:rsidP="00055BDB">
            <w:r w:rsidRPr="00055BDB">
              <w:t xml:space="preserve">SIEM </w:t>
            </w:r>
            <w:proofErr w:type="spellStart"/>
            <w:r w:rsidRPr="00055BDB">
              <w:t>implementation</w:t>
            </w:r>
            <w:proofErr w:type="spellEnd"/>
          </w:p>
        </w:tc>
        <w:tc>
          <w:tcPr>
            <w:tcW w:w="0" w:type="auto"/>
            <w:vAlign w:val="center"/>
            <w:hideMark/>
          </w:tcPr>
          <w:p w14:paraId="7C1059A6" w14:textId="77777777" w:rsidR="00055BDB" w:rsidRPr="00055BDB" w:rsidRDefault="00055BDB" w:rsidP="00055BDB">
            <w:r w:rsidRPr="00055BDB">
              <w:t>Security Team</w:t>
            </w:r>
          </w:p>
        </w:tc>
      </w:tr>
      <w:tr w:rsidR="00055BDB" w:rsidRPr="00055BDB" w14:paraId="6A4B3BF2" w14:textId="77777777" w:rsidTr="004E7437">
        <w:trPr>
          <w:tblCellSpacing w:w="15" w:type="dxa"/>
        </w:trPr>
        <w:tc>
          <w:tcPr>
            <w:tcW w:w="0" w:type="auto"/>
            <w:vAlign w:val="center"/>
            <w:hideMark/>
          </w:tcPr>
          <w:p w14:paraId="7A82269A" w14:textId="77777777" w:rsidR="00055BDB" w:rsidRPr="00055BDB" w:rsidRDefault="00055BDB" w:rsidP="00055BDB">
            <w:r w:rsidRPr="00055BDB">
              <w:t>35-38</w:t>
            </w:r>
          </w:p>
        </w:tc>
        <w:tc>
          <w:tcPr>
            <w:tcW w:w="0" w:type="auto"/>
            <w:vAlign w:val="center"/>
            <w:hideMark/>
          </w:tcPr>
          <w:p w14:paraId="6E0FDE53" w14:textId="77777777" w:rsidR="00055BDB" w:rsidRPr="00055BDB" w:rsidRDefault="00055BDB" w:rsidP="00055BDB">
            <w:r w:rsidRPr="00055BDB">
              <w:t xml:space="preserve">Security automation </w:t>
            </w:r>
            <w:proofErr w:type="spellStart"/>
            <w:r w:rsidRPr="00055BDB">
              <w:t>implementation</w:t>
            </w:r>
            <w:proofErr w:type="spellEnd"/>
          </w:p>
        </w:tc>
        <w:tc>
          <w:tcPr>
            <w:tcW w:w="0" w:type="auto"/>
            <w:vAlign w:val="center"/>
            <w:hideMark/>
          </w:tcPr>
          <w:p w14:paraId="71D10412" w14:textId="77777777" w:rsidR="00055BDB" w:rsidRPr="00055BDB" w:rsidRDefault="00055BDB" w:rsidP="00055BDB">
            <w:r w:rsidRPr="00055BDB">
              <w:t xml:space="preserve">SIEM and EDR </w:t>
            </w:r>
            <w:proofErr w:type="spellStart"/>
            <w:r w:rsidRPr="00055BDB">
              <w:t>deployment</w:t>
            </w:r>
            <w:proofErr w:type="spellEnd"/>
          </w:p>
        </w:tc>
        <w:tc>
          <w:tcPr>
            <w:tcW w:w="0" w:type="auto"/>
            <w:vAlign w:val="center"/>
            <w:hideMark/>
          </w:tcPr>
          <w:p w14:paraId="7A96125C" w14:textId="77777777" w:rsidR="00055BDB" w:rsidRPr="00055BDB" w:rsidRDefault="00055BDB" w:rsidP="00055BDB">
            <w:r w:rsidRPr="00055BDB">
              <w:t>Security Team</w:t>
            </w:r>
          </w:p>
        </w:tc>
      </w:tr>
      <w:tr w:rsidR="00055BDB" w:rsidRPr="00055BDB" w14:paraId="35A82110" w14:textId="77777777" w:rsidTr="004E7437">
        <w:trPr>
          <w:tblCellSpacing w:w="15" w:type="dxa"/>
        </w:trPr>
        <w:tc>
          <w:tcPr>
            <w:tcW w:w="0" w:type="auto"/>
            <w:vAlign w:val="center"/>
            <w:hideMark/>
          </w:tcPr>
          <w:p w14:paraId="63479BBD" w14:textId="77777777" w:rsidR="00055BDB" w:rsidRPr="00055BDB" w:rsidRDefault="00055BDB" w:rsidP="00055BDB">
            <w:r w:rsidRPr="00055BDB">
              <w:t>37-40</w:t>
            </w:r>
          </w:p>
        </w:tc>
        <w:tc>
          <w:tcPr>
            <w:tcW w:w="0" w:type="auto"/>
            <w:vAlign w:val="center"/>
            <w:hideMark/>
          </w:tcPr>
          <w:p w14:paraId="4D2E7FEB" w14:textId="77777777" w:rsidR="00055BDB" w:rsidRPr="00055BDB" w:rsidRDefault="00055BDB" w:rsidP="00055BDB">
            <w:r w:rsidRPr="00055BDB">
              <w:t xml:space="preserve">Advanced DLP </w:t>
            </w:r>
            <w:proofErr w:type="spellStart"/>
            <w:r w:rsidRPr="00055BDB">
              <w:t>implementation</w:t>
            </w:r>
            <w:proofErr w:type="spellEnd"/>
          </w:p>
        </w:tc>
        <w:tc>
          <w:tcPr>
            <w:tcW w:w="0" w:type="auto"/>
            <w:vAlign w:val="center"/>
            <w:hideMark/>
          </w:tcPr>
          <w:p w14:paraId="0BEE478C" w14:textId="77777777" w:rsidR="00055BDB" w:rsidRPr="00055BDB" w:rsidRDefault="00055BDB" w:rsidP="00055BDB">
            <w:r w:rsidRPr="00055BDB">
              <w:t>Data classification</w:t>
            </w:r>
          </w:p>
        </w:tc>
        <w:tc>
          <w:tcPr>
            <w:tcW w:w="0" w:type="auto"/>
            <w:vAlign w:val="center"/>
            <w:hideMark/>
          </w:tcPr>
          <w:p w14:paraId="4F3B6BEC" w14:textId="77777777" w:rsidR="00055BDB" w:rsidRPr="00055BDB" w:rsidRDefault="00055BDB" w:rsidP="00055BDB">
            <w:r w:rsidRPr="00055BDB">
              <w:t xml:space="preserve">Data </w:t>
            </w:r>
            <w:proofErr w:type="spellStart"/>
            <w:r w:rsidRPr="00055BDB">
              <w:t>Governance</w:t>
            </w:r>
            <w:proofErr w:type="spellEnd"/>
            <w:r w:rsidRPr="00055BDB">
              <w:t xml:space="preserve"> Team</w:t>
            </w:r>
          </w:p>
        </w:tc>
      </w:tr>
      <w:tr w:rsidR="00055BDB" w:rsidRPr="00055BDB" w14:paraId="3D6365FF" w14:textId="77777777" w:rsidTr="004E7437">
        <w:trPr>
          <w:tblCellSpacing w:w="15" w:type="dxa"/>
        </w:trPr>
        <w:tc>
          <w:tcPr>
            <w:tcW w:w="0" w:type="auto"/>
            <w:vAlign w:val="center"/>
            <w:hideMark/>
          </w:tcPr>
          <w:p w14:paraId="0E0944F9" w14:textId="77777777" w:rsidR="00055BDB" w:rsidRPr="00055BDB" w:rsidRDefault="00055BDB" w:rsidP="00055BDB">
            <w:r w:rsidRPr="00055BDB">
              <w:t>39-42</w:t>
            </w:r>
          </w:p>
        </w:tc>
        <w:tc>
          <w:tcPr>
            <w:tcW w:w="0" w:type="auto"/>
            <w:vAlign w:val="center"/>
            <w:hideMark/>
          </w:tcPr>
          <w:p w14:paraId="14A7B5FD" w14:textId="77777777" w:rsidR="00055BDB" w:rsidRPr="00055BDB" w:rsidRDefault="00055BDB" w:rsidP="00055BDB">
            <w:r w:rsidRPr="00055BDB">
              <w:t xml:space="preserve">Incident </w:t>
            </w:r>
            <w:proofErr w:type="spellStart"/>
            <w:r w:rsidRPr="00055BDB">
              <w:t>response</w:t>
            </w:r>
            <w:proofErr w:type="spellEnd"/>
            <w:r w:rsidRPr="00055BDB">
              <w:t xml:space="preserve"> program </w:t>
            </w:r>
            <w:proofErr w:type="spellStart"/>
            <w:r w:rsidRPr="00055BDB">
              <w:t>development</w:t>
            </w:r>
            <w:proofErr w:type="spellEnd"/>
          </w:p>
        </w:tc>
        <w:tc>
          <w:tcPr>
            <w:tcW w:w="0" w:type="auto"/>
            <w:vAlign w:val="center"/>
            <w:hideMark/>
          </w:tcPr>
          <w:p w14:paraId="00FD60DD" w14:textId="77777777" w:rsidR="00055BDB" w:rsidRPr="00055BDB" w:rsidRDefault="00055BDB" w:rsidP="00055BDB">
            <w:r w:rsidRPr="00055BDB">
              <w:t xml:space="preserve">SIEM </w:t>
            </w:r>
            <w:proofErr w:type="spellStart"/>
            <w:r w:rsidRPr="00055BDB">
              <w:t>implementation</w:t>
            </w:r>
            <w:proofErr w:type="spellEnd"/>
          </w:p>
        </w:tc>
        <w:tc>
          <w:tcPr>
            <w:tcW w:w="0" w:type="auto"/>
            <w:vAlign w:val="center"/>
            <w:hideMark/>
          </w:tcPr>
          <w:p w14:paraId="1379A95F" w14:textId="77777777" w:rsidR="00055BDB" w:rsidRPr="00055BDB" w:rsidRDefault="00055BDB" w:rsidP="00055BDB">
            <w:r w:rsidRPr="00055BDB">
              <w:t>Security Team</w:t>
            </w:r>
          </w:p>
        </w:tc>
      </w:tr>
      <w:tr w:rsidR="00055BDB" w:rsidRPr="00055BDB" w14:paraId="1376253D" w14:textId="77777777" w:rsidTr="004E7437">
        <w:trPr>
          <w:tblCellSpacing w:w="15" w:type="dxa"/>
        </w:trPr>
        <w:tc>
          <w:tcPr>
            <w:tcW w:w="0" w:type="auto"/>
            <w:vAlign w:val="center"/>
            <w:hideMark/>
          </w:tcPr>
          <w:p w14:paraId="294CCDBA" w14:textId="77777777" w:rsidR="00055BDB" w:rsidRPr="00055BDB" w:rsidRDefault="00055BDB" w:rsidP="00055BDB">
            <w:r w:rsidRPr="00055BDB">
              <w:t>41-44</w:t>
            </w:r>
          </w:p>
        </w:tc>
        <w:tc>
          <w:tcPr>
            <w:tcW w:w="0" w:type="auto"/>
            <w:vAlign w:val="center"/>
            <w:hideMark/>
          </w:tcPr>
          <w:p w14:paraId="027D31E4" w14:textId="77777777" w:rsidR="00055BDB" w:rsidRPr="00055BDB" w:rsidRDefault="00055BDB" w:rsidP="00055BDB">
            <w:r w:rsidRPr="00055BDB">
              <w:t xml:space="preserve">Backup and </w:t>
            </w:r>
            <w:proofErr w:type="spellStart"/>
            <w:r w:rsidRPr="00055BDB">
              <w:t>recovery</w:t>
            </w:r>
            <w:proofErr w:type="spellEnd"/>
            <w:r w:rsidRPr="00055BDB">
              <w:t xml:space="preserve"> </w:t>
            </w:r>
            <w:proofErr w:type="spellStart"/>
            <w:r w:rsidRPr="00055BDB">
              <w:t>enhancement</w:t>
            </w:r>
            <w:proofErr w:type="spellEnd"/>
          </w:p>
        </w:tc>
        <w:tc>
          <w:tcPr>
            <w:tcW w:w="0" w:type="auto"/>
            <w:vAlign w:val="center"/>
            <w:hideMark/>
          </w:tcPr>
          <w:p w14:paraId="17EF98B9" w14:textId="77777777" w:rsidR="00055BDB" w:rsidRPr="00055BDB" w:rsidRDefault="00055BDB" w:rsidP="00055BDB">
            <w:r w:rsidRPr="00055BDB">
              <w:t>None</w:t>
            </w:r>
          </w:p>
        </w:tc>
        <w:tc>
          <w:tcPr>
            <w:tcW w:w="0" w:type="auto"/>
            <w:vAlign w:val="center"/>
            <w:hideMark/>
          </w:tcPr>
          <w:p w14:paraId="5DC2C115" w14:textId="77777777" w:rsidR="00055BDB" w:rsidRPr="00055BDB" w:rsidRDefault="00055BDB" w:rsidP="00055BDB">
            <w:r w:rsidRPr="00055BDB">
              <w:t>Infrastructure Team</w:t>
            </w:r>
          </w:p>
        </w:tc>
      </w:tr>
      <w:tr w:rsidR="00055BDB" w:rsidRPr="00055BDB" w14:paraId="06E90428" w14:textId="77777777" w:rsidTr="004E7437">
        <w:trPr>
          <w:tblCellSpacing w:w="15" w:type="dxa"/>
        </w:trPr>
        <w:tc>
          <w:tcPr>
            <w:tcW w:w="0" w:type="auto"/>
            <w:vAlign w:val="center"/>
            <w:hideMark/>
          </w:tcPr>
          <w:p w14:paraId="367F4A23" w14:textId="77777777" w:rsidR="00055BDB" w:rsidRPr="00055BDB" w:rsidRDefault="00055BDB" w:rsidP="00055BDB">
            <w:r w:rsidRPr="00055BDB">
              <w:t>43-46</w:t>
            </w:r>
          </w:p>
        </w:tc>
        <w:tc>
          <w:tcPr>
            <w:tcW w:w="0" w:type="auto"/>
            <w:vAlign w:val="center"/>
            <w:hideMark/>
          </w:tcPr>
          <w:p w14:paraId="4C4BE44D" w14:textId="77777777" w:rsidR="00055BDB" w:rsidRPr="00055BDB" w:rsidRDefault="00055BDB" w:rsidP="00055BDB">
            <w:r w:rsidRPr="00055BDB">
              <w:t xml:space="preserve">Security </w:t>
            </w:r>
            <w:proofErr w:type="spellStart"/>
            <w:r w:rsidRPr="00055BDB">
              <w:t>awareness</w:t>
            </w:r>
            <w:proofErr w:type="spellEnd"/>
            <w:r w:rsidRPr="00055BDB">
              <w:t xml:space="preserve"> program </w:t>
            </w:r>
            <w:proofErr w:type="spellStart"/>
            <w:r w:rsidRPr="00055BDB">
              <w:t>enhancement</w:t>
            </w:r>
            <w:proofErr w:type="spellEnd"/>
          </w:p>
        </w:tc>
        <w:tc>
          <w:tcPr>
            <w:tcW w:w="0" w:type="auto"/>
            <w:vAlign w:val="center"/>
            <w:hideMark/>
          </w:tcPr>
          <w:p w14:paraId="168231AC" w14:textId="77777777" w:rsidR="00055BDB" w:rsidRPr="00055BDB" w:rsidRDefault="00055BDB" w:rsidP="00055BDB">
            <w:r w:rsidRPr="00055BDB">
              <w:t xml:space="preserve">Security </w:t>
            </w:r>
            <w:proofErr w:type="spellStart"/>
            <w:r w:rsidRPr="00055BDB">
              <w:t>policy</w:t>
            </w:r>
            <w:proofErr w:type="spellEnd"/>
            <w:r w:rsidRPr="00055BDB">
              <w:t xml:space="preserve"> </w:t>
            </w:r>
            <w:proofErr w:type="spellStart"/>
            <w:r w:rsidRPr="00055BDB">
              <w:t>development</w:t>
            </w:r>
            <w:proofErr w:type="spellEnd"/>
          </w:p>
        </w:tc>
        <w:tc>
          <w:tcPr>
            <w:tcW w:w="0" w:type="auto"/>
            <w:vAlign w:val="center"/>
            <w:hideMark/>
          </w:tcPr>
          <w:p w14:paraId="1BB842D7" w14:textId="77777777" w:rsidR="00055BDB" w:rsidRPr="00055BDB" w:rsidRDefault="00055BDB" w:rsidP="00055BDB">
            <w:r w:rsidRPr="00055BDB">
              <w:t xml:space="preserve">Security </w:t>
            </w:r>
            <w:proofErr w:type="spellStart"/>
            <w:r w:rsidRPr="00055BDB">
              <w:t>Governance</w:t>
            </w:r>
            <w:proofErr w:type="spellEnd"/>
            <w:r w:rsidRPr="00055BDB">
              <w:t xml:space="preserve"> Team</w:t>
            </w:r>
          </w:p>
        </w:tc>
      </w:tr>
      <w:tr w:rsidR="00055BDB" w:rsidRPr="00055BDB" w14:paraId="0ED28DC7" w14:textId="77777777" w:rsidTr="004E7437">
        <w:trPr>
          <w:tblCellSpacing w:w="15" w:type="dxa"/>
        </w:trPr>
        <w:tc>
          <w:tcPr>
            <w:tcW w:w="0" w:type="auto"/>
            <w:vAlign w:val="center"/>
            <w:hideMark/>
          </w:tcPr>
          <w:p w14:paraId="34512209" w14:textId="77777777" w:rsidR="00055BDB" w:rsidRPr="00055BDB" w:rsidRDefault="00055BDB" w:rsidP="00055BDB">
            <w:r w:rsidRPr="00055BDB">
              <w:t>45-48</w:t>
            </w:r>
          </w:p>
        </w:tc>
        <w:tc>
          <w:tcPr>
            <w:tcW w:w="0" w:type="auto"/>
            <w:vAlign w:val="center"/>
            <w:hideMark/>
          </w:tcPr>
          <w:p w14:paraId="27939341" w14:textId="77777777" w:rsidR="00055BDB" w:rsidRPr="00055BDB" w:rsidRDefault="00055BDB" w:rsidP="00055BDB">
            <w:r w:rsidRPr="00055BDB">
              <w:t xml:space="preserve">Security </w:t>
            </w:r>
            <w:proofErr w:type="spellStart"/>
            <w:r w:rsidRPr="00055BDB">
              <w:t>operational</w:t>
            </w:r>
            <w:proofErr w:type="spellEnd"/>
            <w:r w:rsidRPr="00055BDB">
              <w:t xml:space="preserve"> </w:t>
            </w:r>
            <w:proofErr w:type="spellStart"/>
            <w:r w:rsidRPr="00055BDB">
              <w:t>procedures</w:t>
            </w:r>
            <w:proofErr w:type="spellEnd"/>
          </w:p>
        </w:tc>
        <w:tc>
          <w:tcPr>
            <w:tcW w:w="0" w:type="auto"/>
            <w:vAlign w:val="center"/>
            <w:hideMark/>
          </w:tcPr>
          <w:p w14:paraId="6384F23D" w14:textId="77777777" w:rsidR="00055BDB" w:rsidRPr="00055BDB" w:rsidRDefault="00055BDB" w:rsidP="00055BDB">
            <w:r w:rsidRPr="00055BDB">
              <w:t xml:space="preserve">All </w:t>
            </w:r>
            <w:proofErr w:type="spellStart"/>
            <w:r w:rsidRPr="00055BDB">
              <w:t>technical</w:t>
            </w:r>
            <w:proofErr w:type="spellEnd"/>
            <w:r w:rsidRPr="00055BDB">
              <w:t xml:space="preserve"> </w:t>
            </w:r>
            <w:proofErr w:type="spellStart"/>
            <w:r w:rsidRPr="00055BDB">
              <w:t>implementations</w:t>
            </w:r>
            <w:proofErr w:type="spellEnd"/>
          </w:p>
        </w:tc>
        <w:tc>
          <w:tcPr>
            <w:tcW w:w="0" w:type="auto"/>
            <w:vAlign w:val="center"/>
            <w:hideMark/>
          </w:tcPr>
          <w:p w14:paraId="7E4DEEE4" w14:textId="77777777" w:rsidR="00055BDB" w:rsidRPr="00055BDB" w:rsidRDefault="00055BDB" w:rsidP="00055BDB">
            <w:r w:rsidRPr="00055BDB">
              <w:t>All Teams</w:t>
            </w:r>
          </w:p>
        </w:tc>
      </w:tr>
      <w:tr w:rsidR="00055BDB" w:rsidRPr="00055BDB" w14:paraId="1EA56D32" w14:textId="77777777" w:rsidTr="004E7437">
        <w:trPr>
          <w:tblCellSpacing w:w="15" w:type="dxa"/>
        </w:trPr>
        <w:tc>
          <w:tcPr>
            <w:tcW w:w="0" w:type="auto"/>
            <w:vAlign w:val="center"/>
            <w:hideMark/>
          </w:tcPr>
          <w:p w14:paraId="3E95C2F7" w14:textId="77777777" w:rsidR="00055BDB" w:rsidRPr="00055BDB" w:rsidRDefault="00055BDB" w:rsidP="00055BDB">
            <w:r w:rsidRPr="00055BDB">
              <w:t>48-50</w:t>
            </w:r>
          </w:p>
        </w:tc>
        <w:tc>
          <w:tcPr>
            <w:tcW w:w="0" w:type="auto"/>
            <w:vAlign w:val="center"/>
            <w:hideMark/>
          </w:tcPr>
          <w:p w14:paraId="12655600" w14:textId="77777777" w:rsidR="00055BDB" w:rsidRPr="00055BDB" w:rsidRDefault="00055BDB" w:rsidP="00055BDB">
            <w:proofErr w:type="spellStart"/>
            <w:r w:rsidRPr="00055BDB">
              <w:t>Comprehensive</w:t>
            </w:r>
            <w:proofErr w:type="spellEnd"/>
            <w:r w:rsidRPr="00055BDB">
              <w:t xml:space="preserve"> </w:t>
            </w:r>
            <w:proofErr w:type="spellStart"/>
            <w:r w:rsidRPr="00055BDB">
              <w:t>security</w:t>
            </w:r>
            <w:proofErr w:type="spellEnd"/>
            <w:r w:rsidRPr="00055BDB">
              <w:t xml:space="preserve"> </w:t>
            </w:r>
            <w:proofErr w:type="spellStart"/>
            <w:r w:rsidRPr="00055BDB">
              <w:t>testing</w:t>
            </w:r>
            <w:proofErr w:type="spellEnd"/>
          </w:p>
        </w:tc>
        <w:tc>
          <w:tcPr>
            <w:tcW w:w="0" w:type="auto"/>
            <w:vAlign w:val="center"/>
            <w:hideMark/>
          </w:tcPr>
          <w:p w14:paraId="54A0F06D" w14:textId="77777777" w:rsidR="00055BDB" w:rsidRPr="00055BDB" w:rsidRDefault="00055BDB" w:rsidP="00055BDB">
            <w:r w:rsidRPr="00055BDB">
              <w:t xml:space="preserve">All </w:t>
            </w:r>
            <w:proofErr w:type="spellStart"/>
            <w:r w:rsidRPr="00055BDB">
              <w:t>implementations</w:t>
            </w:r>
            <w:proofErr w:type="spellEnd"/>
          </w:p>
        </w:tc>
        <w:tc>
          <w:tcPr>
            <w:tcW w:w="0" w:type="auto"/>
            <w:vAlign w:val="center"/>
            <w:hideMark/>
          </w:tcPr>
          <w:p w14:paraId="3D3468CE" w14:textId="77777777" w:rsidR="00055BDB" w:rsidRPr="00055BDB" w:rsidRDefault="00055BDB" w:rsidP="00055BDB">
            <w:proofErr w:type="spellStart"/>
            <w:r w:rsidRPr="00055BDB">
              <w:t>External</w:t>
            </w:r>
            <w:proofErr w:type="spellEnd"/>
            <w:r w:rsidRPr="00055BDB">
              <w:t xml:space="preserve"> </w:t>
            </w:r>
            <w:proofErr w:type="spellStart"/>
            <w:r w:rsidRPr="00055BDB">
              <w:t>Testing</w:t>
            </w:r>
            <w:proofErr w:type="spellEnd"/>
            <w:r w:rsidRPr="00055BDB">
              <w:t xml:space="preserve"> Team</w:t>
            </w:r>
          </w:p>
        </w:tc>
      </w:tr>
      <w:tr w:rsidR="00055BDB" w:rsidRPr="00055BDB" w14:paraId="21CD2D7E" w14:textId="77777777" w:rsidTr="004E7437">
        <w:trPr>
          <w:tblCellSpacing w:w="15" w:type="dxa"/>
        </w:trPr>
        <w:tc>
          <w:tcPr>
            <w:tcW w:w="0" w:type="auto"/>
            <w:vAlign w:val="center"/>
            <w:hideMark/>
          </w:tcPr>
          <w:p w14:paraId="4B5AE025" w14:textId="77777777" w:rsidR="00055BDB" w:rsidRPr="00055BDB" w:rsidRDefault="00055BDB" w:rsidP="00055BDB">
            <w:r w:rsidRPr="00055BDB">
              <w:t>50-52</w:t>
            </w:r>
          </w:p>
        </w:tc>
        <w:tc>
          <w:tcPr>
            <w:tcW w:w="0" w:type="auto"/>
            <w:vAlign w:val="center"/>
            <w:hideMark/>
          </w:tcPr>
          <w:p w14:paraId="7855C221" w14:textId="77777777" w:rsidR="00055BDB" w:rsidRPr="00055BDB" w:rsidRDefault="00055BDB" w:rsidP="00055BDB">
            <w:pPr>
              <w:rPr>
                <w:lang w:val="en-GB"/>
              </w:rPr>
            </w:pPr>
            <w:r w:rsidRPr="00055BDB">
              <w:rPr>
                <w:lang w:val="en-GB"/>
              </w:rPr>
              <w:t>Final review and roadmap development</w:t>
            </w:r>
          </w:p>
        </w:tc>
        <w:tc>
          <w:tcPr>
            <w:tcW w:w="0" w:type="auto"/>
            <w:vAlign w:val="center"/>
            <w:hideMark/>
          </w:tcPr>
          <w:p w14:paraId="0D057243" w14:textId="77777777" w:rsidR="00055BDB" w:rsidRPr="00055BDB" w:rsidRDefault="00055BDB" w:rsidP="00055BDB">
            <w:r w:rsidRPr="00055BDB">
              <w:t xml:space="preserve">All Phase 3 </w:t>
            </w:r>
            <w:proofErr w:type="spellStart"/>
            <w:r w:rsidRPr="00055BDB">
              <w:t>activities</w:t>
            </w:r>
            <w:proofErr w:type="spellEnd"/>
          </w:p>
        </w:tc>
        <w:tc>
          <w:tcPr>
            <w:tcW w:w="0" w:type="auto"/>
            <w:vAlign w:val="center"/>
            <w:hideMark/>
          </w:tcPr>
          <w:p w14:paraId="24FD3B00" w14:textId="77777777" w:rsidR="00055BDB" w:rsidRPr="00055BDB" w:rsidRDefault="00055BDB" w:rsidP="00055BDB">
            <w:r w:rsidRPr="00055BDB">
              <w:t>All Teams</w:t>
            </w:r>
          </w:p>
        </w:tc>
      </w:tr>
    </w:tbl>
    <w:p w14:paraId="575700FB" w14:textId="090DB316" w:rsidR="00055BDB" w:rsidRPr="00055BDB" w:rsidRDefault="00A727DA" w:rsidP="00055BDB">
      <w:pPr>
        <w:rPr>
          <w:lang w:val="en-GB"/>
        </w:rPr>
      </w:pPr>
      <w:r>
        <w:rPr>
          <w:b/>
          <w:bCs/>
          <w:lang w:val="en-GB"/>
        </w:rPr>
        <w:br/>
      </w:r>
      <w:r w:rsidR="00055BDB" w:rsidRPr="00A727DA">
        <w:rPr>
          <w:b/>
          <w:bCs/>
          <w:lang w:val="en-GB"/>
        </w:rPr>
        <w:t>Expected Outcomes</w:t>
      </w:r>
      <w:r w:rsidR="00055BDB" w:rsidRPr="00055BDB">
        <w:rPr>
          <w:lang w:val="en-GB"/>
        </w:rPr>
        <w:t xml:space="preserve">: </w:t>
      </w:r>
      <w:r w:rsidRPr="00A727DA">
        <w:rPr>
          <w:lang w:val="en-GB"/>
        </w:rPr>
        <w:t>In the last three months, we will have an operational security program, enhanced incident response capabilities through a SIEM, and a sustainable security posture</w:t>
      </w:r>
      <w:r w:rsidR="00055BDB" w:rsidRPr="00055BDB">
        <w:rPr>
          <w:lang w:val="en-GB"/>
        </w:rPr>
        <w:t>.</w:t>
      </w:r>
    </w:p>
    <w:p w14:paraId="3FCD7E97" w14:textId="1BDA9110" w:rsidR="00055BDB" w:rsidRPr="00055BDB" w:rsidRDefault="00A727DA" w:rsidP="00055BDB">
      <w:pPr>
        <w:rPr>
          <w:lang w:val="en-GB"/>
        </w:rPr>
      </w:pPr>
      <w:r>
        <w:rPr>
          <w:lang w:val="en-GB"/>
        </w:rPr>
        <w:br/>
      </w:r>
      <w:r w:rsidR="00055BDB" w:rsidRPr="00055BDB">
        <w:rPr>
          <w:lang w:val="en-GB"/>
        </w:rPr>
        <w:t xml:space="preserve">This timeline </w:t>
      </w:r>
      <w:r>
        <w:rPr>
          <w:lang w:val="en-GB"/>
        </w:rPr>
        <w:t>was</w:t>
      </w:r>
      <w:r w:rsidR="00055BDB" w:rsidRPr="00055BDB">
        <w:rPr>
          <w:lang w:val="en-GB"/>
        </w:rPr>
        <w:t xml:space="preserve"> designed to be flexible</w:t>
      </w:r>
      <w:r>
        <w:rPr>
          <w:lang w:val="en-GB"/>
        </w:rPr>
        <w:t>. Weekly or monthly status meetings will be planned to observe the all process and make any adjustment according to the situation such as an issue or  to adjust from emerging threats</w:t>
      </w:r>
      <w:r w:rsidR="007D304F">
        <w:rPr>
          <w:lang w:val="en-GB"/>
        </w:rPr>
        <w:t xml:space="preserve"> or operational constraints. </w:t>
      </w:r>
      <w:r w:rsidR="007D304F">
        <w:rPr>
          <w:lang w:val="en-GB"/>
        </w:rPr>
        <w:br/>
      </w:r>
      <w:r w:rsidR="00055BDB" w:rsidRPr="00055BDB">
        <w:rPr>
          <w:lang w:val="en-GB"/>
        </w:rPr>
        <w:t xml:space="preserve"> </w:t>
      </w:r>
    </w:p>
    <w:p w14:paraId="497E45CA" w14:textId="3C0AF89E" w:rsidR="00055BDB" w:rsidRPr="00055BDB" w:rsidRDefault="00055BDB" w:rsidP="00D5511D">
      <w:pPr>
        <w:pStyle w:val="Titre1"/>
        <w:numPr>
          <w:ilvl w:val="0"/>
          <w:numId w:val="96"/>
        </w:numPr>
        <w:rPr>
          <w:lang w:val="en-GB"/>
        </w:rPr>
      </w:pPr>
      <w:bookmarkStart w:id="73" w:name="_Toc196828288"/>
      <w:r w:rsidRPr="00055BDB">
        <w:rPr>
          <w:lang w:val="en-GB"/>
        </w:rPr>
        <w:lastRenderedPageBreak/>
        <w:t>Professional Service Invoice</w:t>
      </w:r>
      <w:bookmarkEnd w:id="73"/>
    </w:p>
    <w:p w14:paraId="0C48358C" w14:textId="245D11DE" w:rsidR="00055BDB" w:rsidRPr="00363EC1" w:rsidRDefault="00055BDB" w:rsidP="000A13FD">
      <w:pPr>
        <w:pStyle w:val="Titre2"/>
        <w:rPr>
          <w:lang w:val="en-GB"/>
        </w:rPr>
      </w:pPr>
      <w:bookmarkStart w:id="74" w:name="_Toc196828289"/>
      <w:r w:rsidRPr="00363EC1">
        <w:rPr>
          <w:lang w:val="en-GB"/>
        </w:rPr>
        <w:t>INVOICE</w:t>
      </w:r>
      <w:bookmarkEnd w:id="74"/>
    </w:p>
    <w:p w14:paraId="493AE332" w14:textId="77777777" w:rsidR="00055BDB" w:rsidRPr="00055BDB" w:rsidRDefault="00055BDB" w:rsidP="00055BDB">
      <w:pPr>
        <w:rPr>
          <w:lang w:val="en-GB"/>
        </w:rPr>
      </w:pPr>
      <w:r w:rsidRPr="000A13FD">
        <w:rPr>
          <w:b/>
          <w:bCs/>
          <w:i/>
          <w:iCs/>
          <w:lang w:val="en-GB"/>
        </w:rPr>
        <w:t>Red Team Specialist Services</w:t>
      </w:r>
      <w:r w:rsidRPr="00055BDB">
        <w:rPr>
          <w:lang w:val="en-GB"/>
        </w:rPr>
        <w:br/>
      </w:r>
      <w:r w:rsidRPr="000A13FD">
        <w:rPr>
          <w:b/>
          <w:bCs/>
          <w:lang w:val="en-GB"/>
        </w:rPr>
        <w:t>Cureton Pharmaceutical Company</w:t>
      </w:r>
    </w:p>
    <w:p w14:paraId="732ADCDD" w14:textId="3583C418" w:rsidR="00055BDB" w:rsidRPr="00055BDB" w:rsidRDefault="00055BDB" w:rsidP="00055BDB">
      <w:pPr>
        <w:rPr>
          <w:lang w:val="en-GB"/>
        </w:rPr>
      </w:pPr>
      <w:r w:rsidRPr="000A13FD">
        <w:rPr>
          <w:b/>
          <w:bCs/>
          <w:lang w:val="en-GB"/>
        </w:rPr>
        <w:t>Invoice</w:t>
      </w:r>
      <w:r w:rsidRPr="00055BDB">
        <w:rPr>
          <w:lang w:val="en-GB"/>
        </w:rPr>
        <w:t xml:space="preserve"> : RT-2025-0325</w:t>
      </w:r>
      <w:r w:rsidRPr="00055BDB">
        <w:rPr>
          <w:lang w:val="en-GB"/>
        </w:rPr>
        <w:br/>
      </w:r>
      <w:r w:rsidRPr="000A13FD">
        <w:rPr>
          <w:b/>
          <w:bCs/>
          <w:lang w:val="en-GB"/>
        </w:rPr>
        <w:t>Date</w:t>
      </w:r>
      <w:r w:rsidRPr="00055BDB">
        <w:rPr>
          <w:lang w:val="en-GB"/>
        </w:rPr>
        <w:t>: March 25, 2025</w:t>
      </w:r>
      <w:r w:rsidRPr="00055BDB">
        <w:rPr>
          <w:lang w:val="en-GB"/>
        </w:rPr>
        <w:br/>
      </w:r>
      <w:r w:rsidRPr="000A13FD">
        <w:rPr>
          <w:b/>
          <w:bCs/>
          <w:lang w:val="en-GB"/>
        </w:rPr>
        <w:t>Due Date</w:t>
      </w:r>
      <w:r w:rsidRPr="00055BDB">
        <w:rPr>
          <w:lang w:val="en-GB"/>
        </w:rPr>
        <w:t xml:space="preserve">: </w:t>
      </w:r>
      <w:r w:rsidR="00A727DA">
        <w:rPr>
          <w:lang w:val="en-GB"/>
        </w:rPr>
        <w:t>May</w:t>
      </w:r>
      <w:r w:rsidRPr="00055BDB">
        <w:rPr>
          <w:lang w:val="en-GB"/>
        </w:rPr>
        <w:t xml:space="preserve"> </w:t>
      </w:r>
      <w:r w:rsidR="00A727DA">
        <w:rPr>
          <w:lang w:val="en-GB"/>
        </w:rPr>
        <w:t>6th</w:t>
      </w:r>
      <w:r w:rsidRPr="00055BDB">
        <w:rPr>
          <w:lang w:val="en-GB"/>
        </w:rPr>
        <w:t>, 2025</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3102"/>
        <w:gridCol w:w="741"/>
        <w:gridCol w:w="1252"/>
        <w:gridCol w:w="1628"/>
      </w:tblGrid>
      <w:tr w:rsidR="00055BDB" w:rsidRPr="00055BDB" w14:paraId="34E2FED3" w14:textId="77777777" w:rsidTr="004E7437">
        <w:trPr>
          <w:tblHeader/>
          <w:tblCellSpacing w:w="15" w:type="dxa"/>
        </w:trPr>
        <w:tc>
          <w:tcPr>
            <w:tcW w:w="0" w:type="auto"/>
            <w:vAlign w:val="center"/>
            <w:hideMark/>
          </w:tcPr>
          <w:p w14:paraId="4E67F31C" w14:textId="77777777" w:rsidR="00055BDB" w:rsidRPr="00881A46" w:rsidRDefault="00055BDB" w:rsidP="00055BDB">
            <w:pPr>
              <w:rPr>
                <w:b/>
                <w:bCs/>
                <w:sz w:val="24"/>
                <w:szCs w:val="24"/>
              </w:rPr>
            </w:pPr>
            <w:r w:rsidRPr="00881A46">
              <w:rPr>
                <w:b/>
                <w:bCs/>
                <w:sz w:val="24"/>
                <w:szCs w:val="24"/>
              </w:rPr>
              <w:t>Service Description</w:t>
            </w:r>
          </w:p>
        </w:tc>
        <w:tc>
          <w:tcPr>
            <w:tcW w:w="0" w:type="auto"/>
            <w:vAlign w:val="center"/>
            <w:hideMark/>
          </w:tcPr>
          <w:p w14:paraId="04E65783" w14:textId="77777777" w:rsidR="00055BDB" w:rsidRPr="00881A46" w:rsidRDefault="00055BDB" w:rsidP="00055BDB">
            <w:pPr>
              <w:rPr>
                <w:b/>
                <w:bCs/>
                <w:sz w:val="24"/>
                <w:szCs w:val="24"/>
              </w:rPr>
            </w:pPr>
            <w:proofErr w:type="spellStart"/>
            <w:r w:rsidRPr="00881A46">
              <w:rPr>
                <w:b/>
                <w:bCs/>
                <w:sz w:val="24"/>
                <w:szCs w:val="24"/>
              </w:rPr>
              <w:t>Hours</w:t>
            </w:r>
            <w:proofErr w:type="spellEnd"/>
          </w:p>
        </w:tc>
        <w:tc>
          <w:tcPr>
            <w:tcW w:w="0" w:type="auto"/>
            <w:vAlign w:val="center"/>
            <w:hideMark/>
          </w:tcPr>
          <w:p w14:paraId="13B7E401" w14:textId="77777777" w:rsidR="00055BDB" w:rsidRPr="00881A46" w:rsidRDefault="00055BDB" w:rsidP="00055BDB">
            <w:pPr>
              <w:rPr>
                <w:b/>
                <w:bCs/>
                <w:sz w:val="24"/>
                <w:szCs w:val="24"/>
              </w:rPr>
            </w:pPr>
            <w:r w:rsidRPr="00881A46">
              <w:rPr>
                <w:b/>
                <w:bCs/>
                <w:sz w:val="24"/>
                <w:szCs w:val="24"/>
              </w:rPr>
              <w:t>Rate (USD)</w:t>
            </w:r>
          </w:p>
        </w:tc>
        <w:tc>
          <w:tcPr>
            <w:tcW w:w="0" w:type="auto"/>
            <w:vAlign w:val="center"/>
            <w:hideMark/>
          </w:tcPr>
          <w:p w14:paraId="10B2C2AC" w14:textId="77777777" w:rsidR="00055BDB" w:rsidRPr="00881A46" w:rsidRDefault="00055BDB" w:rsidP="00055BDB">
            <w:pPr>
              <w:rPr>
                <w:b/>
                <w:bCs/>
                <w:sz w:val="24"/>
                <w:szCs w:val="24"/>
              </w:rPr>
            </w:pPr>
            <w:proofErr w:type="spellStart"/>
            <w:r w:rsidRPr="00881A46">
              <w:rPr>
                <w:b/>
                <w:bCs/>
                <w:sz w:val="24"/>
                <w:szCs w:val="24"/>
              </w:rPr>
              <w:t>Amount</w:t>
            </w:r>
            <w:proofErr w:type="spellEnd"/>
            <w:r w:rsidRPr="00881A46">
              <w:rPr>
                <w:b/>
                <w:bCs/>
                <w:sz w:val="24"/>
                <w:szCs w:val="24"/>
              </w:rPr>
              <w:t xml:space="preserve"> (USD)</w:t>
            </w:r>
          </w:p>
        </w:tc>
      </w:tr>
      <w:tr w:rsidR="00055BDB" w:rsidRPr="00055BDB" w14:paraId="47C05D2E" w14:textId="77777777" w:rsidTr="004E7437">
        <w:trPr>
          <w:tblCellSpacing w:w="15" w:type="dxa"/>
        </w:trPr>
        <w:tc>
          <w:tcPr>
            <w:tcW w:w="0" w:type="auto"/>
            <w:vAlign w:val="center"/>
            <w:hideMark/>
          </w:tcPr>
          <w:p w14:paraId="0356C34A" w14:textId="77777777" w:rsidR="00055BDB" w:rsidRPr="00055BDB" w:rsidRDefault="00055BDB" w:rsidP="00055BDB">
            <w:r w:rsidRPr="00055BDB">
              <w:t>Infrastructure Design and Setup</w:t>
            </w:r>
          </w:p>
        </w:tc>
        <w:tc>
          <w:tcPr>
            <w:tcW w:w="0" w:type="auto"/>
            <w:vAlign w:val="center"/>
            <w:hideMark/>
          </w:tcPr>
          <w:p w14:paraId="328EB12B" w14:textId="77777777" w:rsidR="00055BDB" w:rsidRPr="00055BDB" w:rsidRDefault="00055BDB" w:rsidP="00055BDB">
            <w:r w:rsidRPr="00055BDB">
              <w:t>80</w:t>
            </w:r>
          </w:p>
        </w:tc>
        <w:tc>
          <w:tcPr>
            <w:tcW w:w="0" w:type="auto"/>
            <w:vAlign w:val="center"/>
            <w:hideMark/>
          </w:tcPr>
          <w:p w14:paraId="272F9CCF" w14:textId="77777777" w:rsidR="00055BDB" w:rsidRPr="00055BDB" w:rsidRDefault="00055BDB" w:rsidP="00055BDB">
            <w:r w:rsidRPr="00055BDB">
              <w:t>$200</w:t>
            </w:r>
          </w:p>
        </w:tc>
        <w:tc>
          <w:tcPr>
            <w:tcW w:w="0" w:type="auto"/>
            <w:vAlign w:val="center"/>
            <w:hideMark/>
          </w:tcPr>
          <w:p w14:paraId="689F7109" w14:textId="77777777" w:rsidR="00055BDB" w:rsidRPr="00055BDB" w:rsidRDefault="00055BDB" w:rsidP="00055BDB">
            <w:r w:rsidRPr="00055BDB">
              <w:t>$16,000</w:t>
            </w:r>
          </w:p>
        </w:tc>
      </w:tr>
      <w:tr w:rsidR="00055BDB" w:rsidRPr="00055BDB" w14:paraId="637146A0" w14:textId="77777777" w:rsidTr="004E7437">
        <w:trPr>
          <w:tblCellSpacing w:w="15" w:type="dxa"/>
        </w:trPr>
        <w:tc>
          <w:tcPr>
            <w:tcW w:w="0" w:type="auto"/>
            <w:vAlign w:val="center"/>
            <w:hideMark/>
          </w:tcPr>
          <w:p w14:paraId="39C391AA" w14:textId="77777777" w:rsidR="00055BDB" w:rsidRPr="00055BDB" w:rsidRDefault="00055BDB" w:rsidP="00055BDB">
            <w:proofErr w:type="spellStart"/>
            <w:r w:rsidRPr="00055BDB">
              <w:t>Vulnerability</w:t>
            </w:r>
            <w:proofErr w:type="spellEnd"/>
            <w:r w:rsidRPr="00055BDB">
              <w:t xml:space="preserve"> </w:t>
            </w:r>
            <w:proofErr w:type="spellStart"/>
            <w:r w:rsidRPr="00055BDB">
              <w:t>Assessment</w:t>
            </w:r>
            <w:proofErr w:type="spellEnd"/>
          </w:p>
        </w:tc>
        <w:tc>
          <w:tcPr>
            <w:tcW w:w="0" w:type="auto"/>
            <w:vAlign w:val="center"/>
            <w:hideMark/>
          </w:tcPr>
          <w:p w14:paraId="1EB80C70" w14:textId="77777777" w:rsidR="00055BDB" w:rsidRPr="00055BDB" w:rsidRDefault="00055BDB" w:rsidP="00055BDB">
            <w:r w:rsidRPr="00055BDB">
              <w:t>120</w:t>
            </w:r>
          </w:p>
        </w:tc>
        <w:tc>
          <w:tcPr>
            <w:tcW w:w="0" w:type="auto"/>
            <w:vAlign w:val="center"/>
            <w:hideMark/>
          </w:tcPr>
          <w:p w14:paraId="15C1EAD3" w14:textId="77777777" w:rsidR="00055BDB" w:rsidRPr="00055BDB" w:rsidRDefault="00055BDB" w:rsidP="00055BDB">
            <w:r w:rsidRPr="00055BDB">
              <w:t>$225</w:t>
            </w:r>
          </w:p>
        </w:tc>
        <w:tc>
          <w:tcPr>
            <w:tcW w:w="0" w:type="auto"/>
            <w:vAlign w:val="center"/>
            <w:hideMark/>
          </w:tcPr>
          <w:p w14:paraId="4B5A54BA" w14:textId="77777777" w:rsidR="00055BDB" w:rsidRPr="00055BDB" w:rsidRDefault="00055BDB" w:rsidP="00055BDB">
            <w:r w:rsidRPr="00055BDB">
              <w:t>$27,000</w:t>
            </w:r>
          </w:p>
        </w:tc>
      </w:tr>
      <w:tr w:rsidR="00055BDB" w:rsidRPr="00055BDB" w14:paraId="45CB10B4" w14:textId="77777777" w:rsidTr="004E7437">
        <w:trPr>
          <w:tblCellSpacing w:w="15" w:type="dxa"/>
        </w:trPr>
        <w:tc>
          <w:tcPr>
            <w:tcW w:w="0" w:type="auto"/>
            <w:vAlign w:val="center"/>
            <w:hideMark/>
          </w:tcPr>
          <w:p w14:paraId="0BAF46EA" w14:textId="77777777" w:rsidR="00055BDB" w:rsidRPr="00055BDB" w:rsidRDefault="00055BDB" w:rsidP="00055BDB">
            <w:proofErr w:type="spellStart"/>
            <w:r w:rsidRPr="00055BDB">
              <w:t>Penetration</w:t>
            </w:r>
            <w:proofErr w:type="spellEnd"/>
            <w:r w:rsidRPr="00055BDB">
              <w:t xml:space="preserve"> </w:t>
            </w:r>
            <w:proofErr w:type="spellStart"/>
            <w:r w:rsidRPr="00055BDB">
              <w:t>Testing</w:t>
            </w:r>
            <w:proofErr w:type="spellEnd"/>
          </w:p>
        </w:tc>
        <w:tc>
          <w:tcPr>
            <w:tcW w:w="0" w:type="auto"/>
            <w:vAlign w:val="center"/>
            <w:hideMark/>
          </w:tcPr>
          <w:p w14:paraId="5E4029DE" w14:textId="77777777" w:rsidR="00055BDB" w:rsidRPr="00055BDB" w:rsidRDefault="00055BDB" w:rsidP="00055BDB">
            <w:r w:rsidRPr="00055BDB">
              <w:t>160</w:t>
            </w:r>
          </w:p>
        </w:tc>
        <w:tc>
          <w:tcPr>
            <w:tcW w:w="0" w:type="auto"/>
            <w:vAlign w:val="center"/>
            <w:hideMark/>
          </w:tcPr>
          <w:p w14:paraId="5E92FF97" w14:textId="77777777" w:rsidR="00055BDB" w:rsidRPr="00055BDB" w:rsidRDefault="00055BDB" w:rsidP="00055BDB">
            <w:r w:rsidRPr="00055BDB">
              <w:t>$250</w:t>
            </w:r>
          </w:p>
        </w:tc>
        <w:tc>
          <w:tcPr>
            <w:tcW w:w="0" w:type="auto"/>
            <w:vAlign w:val="center"/>
            <w:hideMark/>
          </w:tcPr>
          <w:p w14:paraId="48642ACF" w14:textId="77777777" w:rsidR="00055BDB" w:rsidRPr="00055BDB" w:rsidRDefault="00055BDB" w:rsidP="00055BDB">
            <w:r w:rsidRPr="00055BDB">
              <w:t>$40,000</w:t>
            </w:r>
          </w:p>
        </w:tc>
      </w:tr>
      <w:tr w:rsidR="00055BDB" w:rsidRPr="00055BDB" w14:paraId="7E63E9A8" w14:textId="77777777" w:rsidTr="004E7437">
        <w:trPr>
          <w:tblCellSpacing w:w="15" w:type="dxa"/>
        </w:trPr>
        <w:tc>
          <w:tcPr>
            <w:tcW w:w="0" w:type="auto"/>
            <w:vAlign w:val="center"/>
            <w:hideMark/>
          </w:tcPr>
          <w:p w14:paraId="1A4CAA80" w14:textId="77777777" w:rsidR="00055BDB" w:rsidRPr="00055BDB" w:rsidRDefault="00055BDB" w:rsidP="00055BDB">
            <w:r w:rsidRPr="00055BDB">
              <w:t>Attack Simulation</w:t>
            </w:r>
          </w:p>
        </w:tc>
        <w:tc>
          <w:tcPr>
            <w:tcW w:w="0" w:type="auto"/>
            <w:vAlign w:val="center"/>
            <w:hideMark/>
          </w:tcPr>
          <w:p w14:paraId="0A35B390" w14:textId="77777777" w:rsidR="00055BDB" w:rsidRPr="00055BDB" w:rsidRDefault="00055BDB" w:rsidP="00055BDB">
            <w:r w:rsidRPr="00055BDB">
              <w:t>100</w:t>
            </w:r>
          </w:p>
        </w:tc>
        <w:tc>
          <w:tcPr>
            <w:tcW w:w="0" w:type="auto"/>
            <w:vAlign w:val="center"/>
            <w:hideMark/>
          </w:tcPr>
          <w:p w14:paraId="49366498" w14:textId="77777777" w:rsidR="00055BDB" w:rsidRPr="00055BDB" w:rsidRDefault="00055BDB" w:rsidP="00055BDB">
            <w:r w:rsidRPr="00055BDB">
              <w:t>$250</w:t>
            </w:r>
          </w:p>
        </w:tc>
        <w:tc>
          <w:tcPr>
            <w:tcW w:w="0" w:type="auto"/>
            <w:vAlign w:val="center"/>
            <w:hideMark/>
          </w:tcPr>
          <w:p w14:paraId="46BDE76C" w14:textId="77777777" w:rsidR="00055BDB" w:rsidRPr="00055BDB" w:rsidRDefault="00055BDB" w:rsidP="00055BDB">
            <w:r w:rsidRPr="00055BDB">
              <w:t>$25,000</w:t>
            </w:r>
          </w:p>
        </w:tc>
      </w:tr>
      <w:tr w:rsidR="00055BDB" w:rsidRPr="00055BDB" w14:paraId="32D89A8B" w14:textId="77777777" w:rsidTr="004E7437">
        <w:trPr>
          <w:tblCellSpacing w:w="15" w:type="dxa"/>
        </w:trPr>
        <w:tc>
          <w:tcPr>
            <w:tcW w:w="0" w:type="auto"/>
            <w:vAlign w:val="center"/>
            <w:hideMark/>
          </w:tcPr>
          <w:p w14:paraId="5A07C08D" w14:textId="77777777" w:rsidR="00055BDB" w:rsidRPr="00055BDB" w:rsidRDefault="00055BDB" w:rsidP="00055BDB">
            <w:r w:rsidRPr="00055BDB">
              <w:t xml:space="preserve">Documentation and </w:t>
            </w:r>
            <w:proofErr w:type="spellStart"/>
            <w:r w:rsidRPr="00055BDB">
              <w:t>Reporting</w:t>
            </w:r>
            <w:proofErr w:type="spellEnd"/>
          </w:p>
        </w:tc>
        <w:tc>
          <w:tcPr>
            <w:tcW w:w="0" w:type="auto"/>
            <w:vAlign w:val="center"/>
            <w:hideMark/>
          </w:tcPr>
          <w:p w14:paraId="7672B810" w14:textId="77777777" w:rsidR="00055BDB" w:rsidRPr="00055BDB" w:rsidRDefault="00055BDB" w:rsidP="00055BDB">
            <w:r w:rsidRPr="00055BDB">
              <w:t>60</w:t>
            </w:r>
          </w:p>
        </w:tc>
        <w:tc>
          <w:tcPr>
            <w:tcW w:w="0" w:type="auto"/>
            <w:vAlign w:val="center"/>
            <w:hideMark/>
          </w:tcPr>
          <w:p w14:paraId="2A0C2BA9" w14:textId="77777777" w:rsidR="00055BDB" w:rsidRPr="00055BDB" w:rsidRDefault="00055BDB" w:rsidP="00055BDB">
            <w:r w:rsidRPr="00055BDB">
              <w:t>$200</w:t>
            </w:r>
          </w:p>
        </w:tc>
        <w:tc>
          <w:tcPr>
            <w:tcW w:w="0" w:type="auto"/>
            <w:vAlign w:val="center"/>
            <w:hideMark/>
          </w:tcPr>
          <w:p w14:paraId="2FF3B0F6" w14:textId="77777777" w:rsidR="00055BDB" w:rsidRPr="00055BDB" w:rsidRDefault="00055BDB" w:rsidP="00055BDB">
            <w:r w:rsidRPr="00055BDB">
              <w:t>$12,000</w:t>
            </w:r>
          </w:p>
        </w:tc>
      </w:tr>
      <w:tr w:rsidR="00055BDB" w:rsidRPr="00055BDB" w14:paraId="5A3D81E2" w14:textId="77777777" w:rsidTr="004E7437">
        <w:trPr>
          <w:tblCellSpacing w:w="15" w:type="dxa"/>
        </w:trPr>
        <w:tc>
          <w:tcPr>
            <w:tcW w:w="0" w:type="auto"/>
            <w:vAlign w:val="center"/>
            <w:hideMark/>
          </w:tcPr>
          <w:p w14:paraId="3AADA3C8" w14:textId="77777777" w:rsidR="00055BDB" w:rsidRPr="00055BDB" w:rsidRDefault="00055BDB" w:rsidP="00055BDB">
            <w:proofErr w:type="spellStart"/>
            <w:r w:rsidRPr="00055BDB">
              <w:t>Remediation</w:t>
            </w:r>
            <w:proofErr w:type="spellEnd"/>
            <w:r w:rsidRPr="00055BDB">
              <w:t xml:space="preserve"> Guidance</w:t>
            </w:r>
          </w:p>
        </w:tc>
        <w:tc>
          <w:tcPr>
            <w:tcW w:w="0" w:type="auto"/>
            <w:vAlign w:val="center"/>
            <w:hideMark/>
          </w:tcPr>
          <w:p w14:paraId="32710EF7" w14:textId="77777777" w:rsidR="00055BDB" w:rsidRPr="00055BDB" w:rsidRDefault="00055BDB" w:rsidP="00055BDB">
            <w:r w:rsidRPr="00055BDB">
              <w:t>40</w:t>
            </w:r>
          </w:p>
        </w:tc>
        <w:tc>
          <w:tcPr>
            <w:tcW w:w="0" w:type="auto"/>
            <w:vAlign w:val="center"/>
            <w:hideMark/>
          </w:tcPr>
          <w:p w14:paraId="3657F55E" w14:textId="77777777" w:rsidR="00055BDB" w:rsidRPr="00055BDB" w:rsidRDefault="00055BDB" w:rsidP="00055BDB">
            <w:r w:rsidRPr="00055BDB">
              <w:t>$225</w:t>
            </w:r>
          </w:p>
        </w:tc>
        <w:tc>
          <w:tcPr>
            <w:tcW w:w="0" w:type="auto"/>
            <w:vAlign w:val="center"/>
            <w:hideMark/>
          </w:tcPr>
          <w:p w14:paraId="676CF69B" w14:textId="77777777" w:rsidR="00055BDB" w:rsidRPr="00055BDB" w:rsidRDefault="00055BDB" w:rsidP="00055BDB">
            <w:r w:rsidRPr="00055BDB">
              <w:t>$9,000</w:t>
            </w:r>
          </w:p>
        </w:tc>
      </w:tr>
      <w:tr w:rsidR="00055BDB" w:rsidRPr="00055BDB" w14:paraId="27CF2C48" w14:textId="77777777" w:rsidTr="004E7437">
        <w:trPr>
          <w:tblCellSpacing w:w="15" w:type="dxa"/>
        </w:trPr>
        <w:tc>
          <w:tcPr>
            <w:tcW w:w="0" w:type="auto"/>
            <w:vAlign w:val="center"/>
            <w:hideMark/>
          </w:tcPr>
          <w:p w14:paraId="04AC9252" w14:textId="77777777" w:rsidR="00055BDB" w:rsidRPr="00055BDB" w:rsidRDefault="00055BDB" w:rsidP="00055BDB">
            <w:r w:rsidRPr="00055BDB">
              <w:t>Project Management</w:t>
            </w:r>
          </w:p>
        </w:tc>
        <w:tc>
          <w:tcPr>
            <w:tcW w:w="0" w:type="auto"/>
            <w:vAlign w:val="center"/>
            <w:hideMark/>
          </w:tcPr>
          <w:p w14:paraId="6B7617BF" w14:textId="77777777" w:rsidR="00055BDB" w:rsidRPr="00055BDB" w:rsidRDefault="00055BDB" w:rsidP="00055BDB">
            <w:r w:rsidRPr="00055BDB">
              <w:t>40</w:t>
            </w:r>
          </w:p>
        </w:tc>
        <w:tc>
          <w:tcPr>
            <w:tcW w:w="0" w:type="auto"/>
            <w:vAlign w:val="center"/>
            <w:hideMark/>
          </w:tcPr>
          <w:p w14:paraId="2C79F0ED" w14:textId="77777777" w:rsidR="00055BDB" w:rsidRPr="00055BDB" w:rsidRDefault="00055BDB" w:rsidP="00055BDB">
            <w:r w:rsidRPr="00055BDB">
              <w:t>$200</w:t>
            </w:r>
          </w:p>
        </w:tc>
        <w:tc>
          <w:tcPr>
            <w:tcW w:w="0" w:type="auto"/>
            <w:vAlign w:val="center"/>
            <w:hideMark/>
          </w:tcPr>
          <w:p w14:paraId="5D1C755C" w14:textId="77777777" w:rsidR="00055BDB" w:rsidRPr="00055BDB" w:rsidRDefault="00055BDB" w:rsidP="00055BDB">
            <w:r w:rsidRPr="00055BDB">
              <w:t>$8,000</w:t>
            </w:r>
          </w:p>
        </w:tc>
      </w:tr>
      <w:tr w:rsidR="00055BDB" w:rsidRPr="00055BDB" w14:paraId="420C91E4" w14:textId="77777777" w:rsidTr="004E7437">
        <w:trPr>
          <w:tblCellSpacing w:w="15" w:type="dxa"/>
        </w:trPr>
        <w:tc>
          <w:tcPr>
            <w:tcW w:w="0" w:type="auto"/>
            <w:vAlign w:val="center"/>
            <w:hideMark/>
          </w:tcPr>
          <w:p w14:paraId="51E2822C" w14:textId="77777777" w:rsidR="00055BDB" w:rsidRPr="00055BDB" w:rsidRDefault="00055BDB" w:rsidP="00055BDB">
            <w:r w:rsidRPr="00055BDB">
              <w:t>Subtotal</w:t>
            </w:r>
          </w:p>
        </w:tc>
        <w:tc>
          <w:tcPr>
            <w:tcW w:w="0" w:type="auto"/>
            <w:vAlign w:val="center"/>
            <w:hideMark/>
          </w:tcPr>
          <w:p w14:paraId="79A8BEC7" w14:textId="77777777" w:rsidR="00055BDB" w:rsidRPr="00055BDB" w:rsidRDefault="00055BDB" w:rsidP="00055BDB">
            <w:r w:rsidRPr="00055BDB">
              <w:t>600</w:t>
            </w:r>
          </w:p>
        </w:tc>
        <w:tc>
          <w:tcPr>
            <w:tcW w:w="0" w:type="auto"/>
            <w:vAlign w:val="center"/>
            <w:hideMark/>
          </w:tcPr>
          <w:p w14:paraId="59ABCE9A" w14:textId="77777777" w:rsidR="00055BDB" w:rsidRPr="00055BDB" w:rsidRDefault="00055BDB" w:rsidP="00055BDB"/>
        </w:tc>
        <w:tc>
          <w:tcPr>
            <w:tcW w:w="0" w:type="auto"/>
            <w:vAlign w:val="center"/>
            <w:hideMark/>
          </w:tcPr>
          <w:p w14:paraId="2F21E2F5" w14:textId="77777777" w:rsidR="00055BDB" w:rsidRPr="00055BDB" w:rsidRDefault="00055BDB" w:rsidP="00055BDB">
            <w:r w:rsidRPr="00055BDB">
              <w:t>$137,000</w:t>
            </w:r>
          </w:p>
        </w:tc>
      </w:tr>
      <w:tr w:rsidR="00055BDB" w:rsidRPr="00055BDB" w14:paraId="1A57B722" w14:textId="77777777" w:rsidTr="004E7437">
        <w:trPr>
          <w:tblCellSpacing w:w="15" w:type="dxa"/>
        </w:trPr>
        <w:tc>
          <w:tcPr>
            <w:tcW w:w="0" w:type="auto"/>
            <w:vAlign w:val="center"/>
            <w:hideMark/>
          </w:tcPr>
          <w:p w14:paraId="7745BD34" w14:textId="77777777" w:rsidR="00055BDB" w:rsidRPr="00055BDB" w:rsidRDefault="00055BDB" w:rsidP="00055BDB">
            <w:proofErr w:type="spellStart"/>
            <w:r w:rsidRPr="00055BDB">
              <w:t>Tax</w:t>
            </w:r>
            <w:proofErr w:type="spellEnd"/>
            <w:r w:rsidRPr="00055BDB">
              <w:t xml:space="preserve"> (7%)</w:t>
            </w:r>
          </w:p>
        </w:tc>
        <w:tc>
          <w:tcPr>
            <w:tcW w:w="0" w:type="auto"/>
            <w:vAlign w:val="center"/>
            <w:hideMark/>
          </w:tcPr>
          <w:p w14:paraId="49786AE0" w14:textId="77777777" w:rsidR="00055BDB" w:rsidRPr="00055BDB" w:rsidRDefault="00055BDB" w:rsidP="00055BDB"/>
        </w:tc>
        <w:tc>
          <w:tcPr>
            <w:tcW w:w="0" w:type="auto"/>
            <w:vAlign w:val="center"/>
            <w:hideMark/>
          </w:tcPr>
          <w:p w14:paraId="2BA8FE4D" w14:textId="77777777" w:rsidR="00055BDB" w:rsidRPr="00055BDB" w:rsidRDefault="00055BDB" w:rsidP="00055BDB"/>
        </w:tc>
        <w:tc>
          <w:tcPr>
            <w:tcW w:w="0" w:type="auto"/>
            <w:vAlign w:val="center"/>
            <w:hideMark/>
          </w:tcPr>
          <w:p w14:paraId="0D308B2B" w14:textId="77777777" w:rsidR="00055BDB" w:rsidRPr="00055BDB" w:rsidRDefault="00055BDB" w:rsidP="00055BDB">
            <w:r w:rsidRPr="00055BDB">
              <w:t>$9,590</w:t>
            </w:r>
          </w:p>
        </w:tc>
      </w:tr>
      <w:tr w:rsidR="00055BDB" w:rsidRPr="00055BDB" w14:paraId="54759E62" w14:textId="77777777" w:rsidTr="004E7437">
        <w:trPr>
          <w:tblCellSpacing w:w="15" w:type="dxa"/>
        </w:trPr>
        <w:tc>
          <w:tcPr>
            <w:tcW w:w="0" w:type="auto"/>
            <w:vAlign w:val="center"/>
            <w:hideMark/>
          </w:tcPr>
          <w:p w14:paraId="321943E8" w14:textId="77777777" w:rsidR="00055BDB" w:rsidRPr="00055BDB" w:rsidRDefault="00055BDB" w:rsidP="00055BDB">
            <w:r w:rsidRPr="00055BDB">
              <w:t>Total Due</w:t>
            </w:r>
          </w:p>
        </w:tc>
        <w:tc>
          <w:tcPr>
            <w:tcW w:w="0" w:type="auto"/>
            <w:vAlign w:val="center"/>
            <w:hideMark/>
          </w:tcPr>
          <w:p w14:paraId="0E4EE9BC" w14:textId="77777777" w:rsidR="00055BDB" w:rsidRPr="00055BDB" w:rsidRDefault="00055BDB" w:rsidP="00055BDB"/>
        </w:tc>
        <w:tc>
          <w:tcPr>
            <w:tcW w:w="0" w:type="auto"/>
            <w:vAlign w:val="center"/>
            <w:hideMark/>
          </w:tcPr>
          <w:p w14:paraId="04698B98" w14:textId="77777777" w:rsidR="00055BDB" w:rsidRPr="00055BDB" w:rsidRDefault="00055BDB" w:rsidP="00055BDB"/>
        </w:tc>
        <w:tc>
          <w:tcPr>
            <w:tcW w:w="0" w:type="auto"/>
            <w:vAlign w:val="center"/>
            <w:hideMark/>
          </w:tcPr>
          <w:p w14:paraId="601D05D5" w14:textId="77777777" w:rsidR="00055BDB" w:rsidRPr="00055BDB" w:rsidRDefault="00055BDB" w:rsidP="00055BDB">
            <w:r w:rsidRPr="00055BDB">
              <w:t>$146,590</w:t>
            </w:r>
          </w:p>
        </w:tc>
      </w:tr>
    </w:tbl>
    <w:p w14:paraId="4898E6ED" w14:textId="77777777" w:rsidR="007D304F" w:rsidRPr="007D304F" w:rsidRDefault="000A13FD" w:rsidP="007D304F">
      <w:pPr>
        <w:rPr>
          <w:b/>
          <w:bCs/>
          <w:lang w:val="en-GB"/>
        </w:rPr>
      </w:pPr>
      <w:r>
        <w:rPr>
          <w:lang w:val="en-GB"/>
        </w:rPr>
        <w:br/>
      </w:r>
      <w:bookmarkStart w:id="75" w:name="_Toc196828290"/>
      <w:r w:rsidR="00055BDB" w:rsidRPr="00363EC1">
        <w:rPr>
          <w:rStyle w:val="Titre2Car"/>
          <w:lang w:val="en-GB"/>
        </w:rPr>
        <w:t>Payment Information:</w:t>
      </w:r>
      <w:bookmarkEnd w:id="75"/>
      <w:r w:rsidR="00055BDB" w:rsidRPr="00055BDB">
        <w:rPr>
          <w:lang w:val="en-GB"/>
        </w:rPr>
        <w:br/>
      </w:r>
      <w:r w:rsidR="00055BDB" w:rsidRPr="000A13FD">
        <w:rPr>
          <w:b/>
          <w:bCs/>
          <w:lang w:val="en-GB"/>
        </w:rPr>
        <w:t>Bank</w:t>
      </w:r>
      <w:r w:rsidR="00055BDB" w:rsidRPr="00055BDB">
        <w:rPr>
          <w:lang w:val="en-GB"/>
        </w:rPr>
        <w:t xml:space="preserve">: </w:t>
      </w:r>
      <w:r w:rsidR="004B6620">
        <w:rPr>
          <w:lang w:val="en-GB"/>
        </w:rPr>
        <w:t>Crédit Agricole</w:t>
      </w:r>
      <w:r w:rsidR="004B6620">
        <w:rPr>
          <w:lang w:val="en-GB"/>
        </w:rPr>
        <w:br/>
      </w:r>
      <w:r w:rsidR="00055BDB" w:rsidRPr="004B6620">
        <w:rPr>
          <w:b/>
          <w:bCs/>
          <w:lang w:val="en-GB"/>
        </w:rPr>
        <w:t>Account</w:t>
      </w:r>
      <w:r w:rsidR="00055BDB" w:rsidRPr="00055BDB">
        <w:rPr>
          <w:lang w:val="en-GB"/>
        </w:rPr>
        <w:t xml:space="preserve">: </w:t>
      </w:r>
      <w:r w:rsidR="007D304F" w:rsidRPr="007D304F">
        <w:rPr>
          <w:lang w:val="en-GB"/>
        </w:rPr>
        <w:t>30976548210357</w:t>
      </w:r>
      <w:r w:rsidR="007D304F" w:rsidRPr="007D304F">
        <w:rPr>
          <w:lang w:val="en-GB"/>
        </w:rPr>
        <w:br/>
      </w:r>
      <w:r w:rsidR="007D304F" w:rsidRPr="007D304F">
        <w:rPr>
          <w:b/>
          <w:bCs/>
          <w:lang w:val="en-GB"/>
        </w:rPr>
        <w:t xml:space="preserve">Routing: </w:t>
      </w:r>
      <w:r w:rsidR="007D304F" w:rsidRPr="007D304F">
        <w:rPr>
          <w:lang w:val="en-GB"/>
        </w:rPr>
        <w:t>FR76 1460 7002 3498 7621 0593 281</w:t>
      </w:r>
    </w:p>
    <w:p w14:paraId="3F4A05EB" w14:textId="2CDFF35B" w:rsidR="00055BDB" w:rsidRDefault="00055BDB" w:rsidP="00055BDB">
      <w:pPr>
        <w:rPr>
          <w:lang w:val="en-GB"/>
        </w:rPr>
      </w:pPr>
    </w:p>
    <w:p w14:paraId="60DCF56C" w14:textId="77777777" w:rsidR="0007057C" w:rsidRDefault="0007057C" w:rsidP="00055BDB">
      <w:pPr>
        <w:rPr>
          <w:lang w:val="en-GB"/>
        </w:rPr>
      </w:pPr>
    </w:p>
    <w:p w14:paraId="641E818C" w14:textId="77777777" w:rsidR="0007057C" w:rsidRDefault="0007057C" w:rsidP="00055BDB">
      <w:pPr>
        <w:rPr>
          <w:lang w:val="en-GB"/>
        </w:rPr>
      </w:pPr>
    </w:p>
    <w:p w14:paraId="7073B42C" w14:textId="77777777" w:rsidR="0007057C" w:rsidRDefault="0007057C" w:rsidP="00055BDB">
      <w:pPr>
        <w:rPr>
          <w:lang w:val="en-GB"/>
        </w:rPr>
      </w:pPr>
    </w:p>
    <w:p w14:paraId="7FC576BE" w14:textId="77777777" w:rsidR="0007057C" w:rsidRDefault="0007057C" w:rsidP="00055BDB">
      <w:pPr>
        <w:rPr>
          <w:lang w:val="en-GB"/>
        </w:rPr>
      </w:pPr>
    </w:p>
    <w:p w14:paraId="5C615392" w14:textId="77777777" w:rsidR="0007057C" w:rsidRPr="00055BDB" w:rsidRDefault="0007057C" w:rsidP="00055BDB">
      <w:pPr>
        <w:rPr>
          <w:lang w:val="en-GB"/>
        </w:rPr>
      </w:pPr>
    </w:p>
    <w:p w14:paraId="15D1ECEE" w14:textId="77777777" w:rsidR="00055BDB" w:rsidRPr="007D304F" w:rsidRDefault="00055BDB" w:rsidP="00363EC1">
      <w:pPr>
        <w:pStyle w:val="Titre2"/>
      </w:pPr>
      <w:bookmarkStart w:id="76" w:name="_Toc196828291"/>
      <w:proofErr w:type="spellStart"/>
      <w:r w:rsidRPr="007D304F">
        <w:lastRenderedPageBreak/>
        <w:t>Terms</w:t>
      </w:r>
      <w:proofErr w:type="spellEnd"/>
      <w:r w:rsidRPr="007D304F">
        <w:t xml:space="preserve"> and Conditions:</w:t>
      </w:r>
      <w:bookmarkEnd w:id="76"/>
    </w:p>
    <w:p w14:paraId="317B10CC" w14:textId="77777777" w:rsidR="00055BDB" w:rsidRPr="00055BDB" w:rsidRDefault="00055BDB" w:rsidP="00055BDB">
      <w:pPr>
        <w:numPr>
          <w:ilvl w:val="0"/>
          <w:numId w:val="92"/>
        </w:numPr>
        <w:rPr>
          <w:lang w:val="en-GB"/>
        </w:rPr>
      </w:pPr>
      <w:r w:rsidRPr="00055BDB">
        <w:rPr>
          <w:lang w:val="en-GB"/>
        </w:rPr>
        <w:t>Payment is due within 30 days of invoice date</w:t>
      </w:r>
    </w:p>
    <w:p w14:paraId="59402DA3" w14:textId="77777777" w:rsidR="00055BDB" w:rsidRPr="00055BDB" w:rsidRDefault="00055BDB" w:rsidP="00055BDB">
      <w:pPr>
        <w:numPr>
          <w:ilvl w:val="0"/>
          <w:numId w:val="92"/>
        </w:numPr>
        <w:rPr>
          <w:lang w:val="en-GB"/>
        </w:rPr>
      </w:pPr>
      <w:r w:rsidRPr="00055BDB">
        <w:rPr>
          <w:lang w:val="en-GB"/>
        </w:rPr>
        <w:t>Late payments subject to 1.5% monthly interest</w:t>
      </w:r>
    </w:p>
    <w:p w14:paraId="242DABA2" w14:textId="77777777" w:rsidR="0007057C" w:rsidRDefault="00055BDB" w:rsidP="00055BDB">
      <w:pPr>
        <w:numPr>
          <w:ilvl w:val="0"/>
          <w:numId w:val="92"/>
        </w:numPr>
        <w:rPr>
          <w:lang w:val="en-GB"/>
        </w:rPr>
      </w:pPr>
      <w:r w:rsidRPr="00055BDB">
        <w:rPr>
          <w:lang w:val="en-GB"/>
        </w:rPr>
        <w:t>All deliverables have been provided as specified in the engagement contract</w:t>
      </w:r>
    </w:p>
    <w:p w14:paraId="084A048E" w14:textId="071E2C37" w:rsidR="00055BDB" w:rsidRPr="0007057C" w:rsidRDefault="00055BDB" w:rsidP="0007057C">
      <w:pPr>
        <w:rPr>
          <w:lang w:val="en-GB"/>
        </w:rPr>
      </w:pPr>
      <w:r w:rsidRPr="0007057C">
        <w:rPr>
          <w:lang w:val="en-GB"/>
        </w:rPr>
        <w:t>For questions regarding this invoice, please contact:</w:t>
      </w:r>
      <w:r w:rsidRPr="0007057C">
        <w:rPr>
          <w:lang w:val="en-GB"/>
        </w:rPr>
        <w:br/>
      </w:r>
      <w:r w:rsidR="000A13FD" w:rsidRPr="0007057C">
        <w:rPr>
          <w:lang w:val="en-GB"/>
        </w:rPr>
        <w:t xml:space="preserve">Paul Mayer </w:t>
      </w:r>
      <w:r w:rsidRPr="0007057C">
        <w:rPr>
          <w:lang w:val="en-GB"/>
        </w:rPr>
        <w:br/>
      </w:r>
      <w:r w:rsidR="000A13FD" w:rsidRPr="0007057C">
        <w:rPr>
          <w:lang w:val="en-GB"/>
        </w:rPr>
        <w:t>2423001@student.uwtsd.ac.uk</w:t>
      </w:r>
      <w:r w:rsidRPr="0007057C">
        <w:rPr>
          <w:lang w:val="en-GB"/>
        </w:rPr>
        <w:br/>
      </w:r>
      <w:r w:rsidR="000A13FD" w:rsidRPr="0007057C">
        <w:rPr>
          <w:lang w:val="en-GB"/>
        </w:rPr>
        <w:t>+33 695859661</w:t>
      </w:r>
    </w:p>
    <w:p w14:paraId="303B050E" w14:textId="18EEC7BA" w:rsidR="002968E7" w:rsidRDefault="00363EC1" w:rsidP="00D5511D">
      <w:pPr>
        <w:pStyle w:val="Titre1"/>
        <w:numPr>
          <w:ilvl w:val="0"/>
          <w:numId w:val="96"/>
        </w:numPr>
        <w:rPr>
          <w:lang w:val="en-GB"/>
        </w:rPr>
      </w:pPr>
      <w:bookmarkStart w:id="77" w:name="_Toc196828292"/>
      <w:r>
        <w:rPr>
          <w:lang w:val="en-GB"/>
        </w:rPr>
        <w:t>References</w:t>
      </w:r>
      <w:bookmarkEnd w:id="77"/>
      <w:r>
        <w:rPr>
          <w:lang w:val="en-GB"/>
        </w:rPr>
        <w:t xml:space="preserve"> </w:t>
      </w:r>
    </w:p>
    <w:p w14:paraId="11575BB3" w14:textId="61829E43" w:rsidR="00363EC1" w:rsidRDefault="00D5511D" w:rsidP="00363EC1">
      <w:pPr>
        <w:rPr>
          <w:lang w:val="en-GB"/>
        </w:rPr>
      </w:pPr>
      <w:hyperlink r:id="rId19" w:history="1">
        <w:r w:rsidRPr="00D5511D">
          <w:rPr>
            <w:rStyle w:val="Lienhypertexte"/>
            <w:lang w:val="en-GB"/>
          </w:rPr>
          <w:t>CWE - CWE-1255: Comparison Logic is Vulnerable to Power Side-Channel Attacks (4.17)</w:t>
        </w:r>
      </w:hyperlink>
    </w:p>
    <w:p w14:paraId="2B0F65D0" w14:textId="7F30F98B" w:rsidR="00D5511D" w:rsidRDefault="00041035" w:rsidP="00363EC1">
      <w:pPr>
        <w:rPr>
          <w:lang w:val="en-GB"/>
        </w:rPr>
      </w:pPr>
      <w:hyperlink r:id="rId20" w:history="1">
        <w:proofErr w:type="spellStart"/>
        <w:r w:rsidRPr="00041035">
          <w:rPr>
            <w:rStyle w:val="Lienhypertexte"/>
            <w:lang w:val="en-GB"/>
          </w:rPr>
          <w:t>MOVEit</w:t>
        </w:r>
        <w:proofErr w:type="spellEnd"/>
        <w:r w:rsidRPr="00041035">
          <w:rPr>
            <w:rStyle w:val="Lienhypertexte"/>
            <w:lang w:val="en-GB"/>
          </w:rPr>
          <w:t>, the biggest hack of the year, by the numbers | TechCrunch</w:t>
        </w:r>
      </w:hyperlink>
    </w:p>
    <w:p w14:paraId="25AC103D" w14:textId="426994D5" w:rsidR="00041035" w:rsidRDefault="00041035" w:rsidP="00363EC1">
      <w:pPr>
        <w:rPr>
          <w:lang w:val="en-GB"/>
        </w:rPr>
      </w:pPr>
      <w:hyperlink r:id="rId21" w:history="1">
        <w:r w:rsidRPr="00BC77D2">
          <w:rPr>
            <w:rStyle w:val="Lienhypertexte"/>
            <w:lang w:val="en-GB"/>
          </w:rPr>
          <w:t xml:space="preserve">2023 </w:t>
        </w:r>
        <w:proofErr w:type="spellStart"/>
        <w:r w:rsidRPr="00BC77D2">
          <w:rPr>
            <w:rStyle w:val="Lienhypertexte"/>
            <w:lang w:val="en-GB"/>
          </w:rPr>
          <w:t>MOVEit</w:t>
        </w:r>
        <w:proofErr w:type="spellEnd"/>
        <w:r w:rsidRPr="00BC77D2">
          <w:rPr>
            <w:rStyle w:val="Lienhypertexte"/>
            <w:lang w:val="en-GB"/>
          </w:rPr>
          <w:t xml:space="preserve"> data breach - Wikipedia</w:t>
        </w:r>
      </w:hyperlink>
    </w:p>
    <w:p w14:paraId="49176D64" w14:textId="162E4198" w:rsidR="00041035" w:rsidRDefault="00041035" w:rsidP="00363EC1">
      <w:pPr>
        <w:rPr>
          <w:lang w:val="en-GB"/>
        </w:rPr>
      </w:pPr>
      <w:hyperlink r:id="rId22" w:anchor=":~:text=In%20October%202023%2C%20Okta%2C%20a%20leading%20provider%20of,entrusted%20to%20Okta%20by%20its%20customers%20and%20partners." w:history="1">
        <w:r w:rsidRPr="00041035">
          <w:rPr>
            <w:rStyle w:val="Lienhypertexte"/>
            <w:lang w:val="en-GB"/>
          </w:rPr>
          <w:t>Understanding the Okta supply chain attack of 2023: A comprehensive analysis - ManageEngine Blog</w:t>
        </w:r>
      </w:hyperlink>
    </w:p>
    <w:p w14:paraId="4E0B85D9" w14:textId="72E7945B" w:rsidR="00041035" w:rsidRDefault="00041035" w:rsidP="00363EC1">
      <w:pPr>
        <w:rPr>
          <w:lang w:val="en-GB"/>
        </w:rPr>
      </w:pPr>
      <w:hyperlink r:id="rId23" w:anchor=":~:text=On%20February%2021%2C%202024%2C%20Change%20Healthcare%2C%20one%20of,known%20as%20ALPHV%2C%20claimed%20responsibility%20for%20this%20attack." w:history="1">
        <w:r w:rsidRPr="00041035">
          <w:rPr>
            <w:rStyle w:val="Lienhypertexte"/>
            <w:lang w:val="en-GB"/>
          </w:rPr>
          <w:t>Change Healthcare Data Breach 2024: What Happened and Key Takeaways</w:t>
        </w:r>
      </w:hyperlink>
    </w:p>
    <w:p w14:paraId="415700ED" w14:textId="4A87F606" w:rsidR="00041035" w:rsidRDefault="00041035" w:rsidP="00363EC1">
      <w:pPr>
        <w:rPr>
          <w:lang w:val="en-GB"/>
        </w:rPr>
      </w:pPr>
      <w:hyperlink r:id="rId24" w:history="1">
        <w:r w:rsidRPr="00041035">
          <w:rPr>
            <w:rStyle w:val="Lienhypertexte"/>
            <w:lang w:val="en-GB"/>
          </w:rPr>
          <w:t xml:space="preserve">Health-ISAC Home - Health-ISAC - Health Information Sharing and Analysis </w:t>
        </w:r>
        <w:proofErr w:type="spellStart"/>
        <w:r w:rsidRPr="00041035">
          <w:rPr>
            <w:rStyle w:val="Lienhypertexte"/>
            <w:lang w:val="en-GB"/>
          </w:rPr>
          <w:t>Center</w:t>
        </w:r>
        <w:proofErr w:type="spellEnd"/>
      </w:hyperlink>
    </w:p>
    <w:p w14:paraId="6F7393B5" w14:textId="283DE261" w:rsidR="00041035" w:rsidRDefault="00041035" w:rsidP="00363EC1">
      <w:pPr>
        <w:rPr>
          <w:lang w:val="en-GB"/>
        </w:rPr>
      </w:pPr>
      <w:hyperlink r:id="rId25" w:history="1">
        <w:r w:rsidRPr="00BC77D2">
          <w:rPr>
            <w:rStyle w:val="Lienhypertexte"/>
            <w:lang w:val="en-GB"/>
          </w:rPr>
          <w:t>Download Tenable Nessus | Tenable®</w:t>
        </w:r>
      </w:hyperlink>
    </w:p>
    <w:p w14:paraId="315ACBF5" w14:textId="4F3725EF" w:rsidR="00041035" w:rsidRDefault="00041035" w:rsidP="00363EC1">
      <w:pPr>
        <w:rPr>
          <w:lang w:val="en-GB"/>
        </w:rPr>
      </w:pPr>
      <w:hyperlink r:id="rId26" w:history="1">
        <w:r w:rsidRPr="00BC77D2">
          <w:rPr>
            <w:rStyle w:val="Lienhypertexte"/>
            <w:lang w:val="en-GB"/>
          </w:rPr>
          <w:t>OWASP Top Ten | OWASP Foundation</w:t>
        </w:r>
      </w:hyperlink>
    </w:p>
    <w:p w14:paraId="0F38439D" w14:textId="047DD7B9" w:rsidR="00041035" w:rsidRDefault="00041035" w:rsidP="00041035">
      <w:pPr>
        <w:rPr>
          <w:lang w:val="en-GB"/>
        </w:rPr>
      </w:pPr>
      <w:hyperlink r:id="rId27" w:history="1">
        <w:r w:rsidRPr="00041035">
          <w:rPr>
            <w:rStyle w:val="Lienhypertexte"/>
            <w:lang w:val="en-GB"/>
          </w:rPr>
          <w:t>CWE - CWE-89: Improper Neutralization of Special Elements used in an SQL Command ('SQL Injection') (4.17)</w:t>
        </w:r>
      </w:hyperlink>
    </w:p>
    <w:p w14:paraId="69DFCFAA" w14:textId="2252CB49" w:rsidR="00041035" w:rsidRDefault="00041035" w:rsidP="00041035">
      <w:pPr>
        <w:rPr>
          <w:lang w:val="en-GB"/>
        </w:rPr>
      </w:pPr>
      <w:hyperlink r:id="rId28" w:history="1">
        <w:r w:rsidRPr="00BC77D2">
          <w:rPr>
            <w:rStyle w:val="Lienhypertexte"/>
            <w:lang w:val="en-GB"/>
          </w:rPr>
          <w:t>NVD - CVE-2024-21674</w:t>
        </w:r>
      </w:hyperlink>
    </w:p>
    <w:p w14:paraId="0BEE0A17" w14:textId="4F817A4F" w:rsidR="00041035" w:rsidRDefault="00041035" w:rsidP="00041035">
      <w:pPr>
        <w:rPr>
          <w:lang w:val="en-GB"/>
        </w:rPr>
      </w:pPr>
      <w:hyperlink r:id="rId29" w:history="1">
        <w:r w:rsidRPr="00041035">
          <w:rPr>
            <w:rStyle w:val="Lienhypertexte"/>
            <w:lang w:val="en-GB"/>
          </w:rPr>
          <w:t>CWE - CWE-1318: Missing Support for Security Features in On-chip Fabrics or Buses (4.17)</w:t>
        </w:r>
      </w:hyperlink>
    </w:p>
    <w:p w14:paraId="7A8F4826" w14:textId="3AB0C1C0" w:rsidR="00041035" w:rsidRDefault="00041035" w:rsidP="00041035">
      <w:pPr>
        <w:rPr>
          <w:lang w:val="en-GB"/>
        </w:rPr>
      </w:pPr>
      <w:hyperlink r:id="rId30" w:history="1">
        <w:r w:rsidRPr="00041035">
          <w:rPr>
            <w:rStyle w:val="Lienhypertexte"/>
            <w:lang w:val="en-GB"/>
          </w:rPr>
          <w:t xml:space="preserve">Penetration Testing Execution Standard (PTES) | </w:t>
        </w:r>
        <w:proofErr w:type="spellStart"/>
        <w:r w:rsidRPr="00041035">
          <w:rPr>
            <w:rStyle w:val="Lienhypertexte"/>
            <w:lang w:val="en-GB"/>
          </w:rPr>
          <w:t>GeeksforGeeks</w:t>
        </w:r>
        <w:proofErr w:type="spellEnd"/>
      </w:hyperlink>
    </w:p>
    <w:p w14:paraId="3279CDD4" w14:textId="3791B6ED" w:rsidR="00041035" w:rsidRPr="00BC77D2" w:rsidRDefault="00041035" w:rsidP="00041035">
      <w:hyperlink r:id="rId31" w:history="1">
        <w:r w:rsidRPr="00041035">
          <w:rPr>
            <w:rStyle w:val="Lienhypertexte"/>
          </w:rPr>
          <w:t>MITRE ATT&amp;CK®</w:t>
        </w:r>
      </w:hyperlink>
    </w:p>
    <w:p w14:paraId="5842A412" w14:textId="795DE991" w:rsidR="00041035" w:rsidRDefault="00041035" w:rsidP="00041035">
      <w:pPr>
        <w:rPr>
          <w:lang w:val="en-GB"/>
        </w:rPr>
      </w:pPr>
      <w:hyperlink r:id="rId32" w:history="1">
        <w:r w:rsidRPr="00041035">
          <w:rPr>
            <w:rStyle w:val="Lienhypertexte"/>
          </w:rPr>
          <w:t xml:space="preserve">Qu'est-ce qu'une injection SQL ? </w:t>
        </w:r>
        <w:r w:rsidRPr="00BC77D2">
          <w:rPr>
            <w:rStyle w:val="Lienhypertexte"/>
            <w:lang w:val="en-GB"/>
          </w:rPr>
          <w:t xml:space="preserve">| </w:t>
        </w:r>
        <w:proofErr w:type="spellStart"/>
        <w:r w:rsidRPr="00BC77D2">
          <w:rPr>
            <w:rStyle w:val="Lienhypertexte"/>
            <w:lang w:val="en-GB"/>
          </w:rPr>
          <w:t>Définition</w:t>
        </w:r>
        <w:proofErr w:type="spellEnd"/>
        <w:r w:rsidRPr="00BC77D2">
          <w:rPr>
            <w:rStyle w:val="Lienhypertexte"/>
            <w:lang w:val="en-GB"/>
          </w:rPr>
          <w:t xml:space="preserve"> et </w:t>
        </w:r>
        <w:proofErr w:type="spellStart"/>
        <w:r w:rsidRPr="00BC77D2">
          <w:rPr>
            <w:rStyle w:val="Lienhypertexte"/>
            <w:lang w:val="en-GB"/>
          </w:rPr>
          <w:t>Exemples</w:t>
        </w:r>
        <w:proofErr w:type="spellEnd"/>
        <w:r w:rsidRPr="00BC77D2">
          <w:rPr>
            <w:rStyle w:val="Lienhypertexte"/>
            <w:lang w:val="en-GB"/>
          </w:rPr>
          <w:t xml:space="preserve"> | Trend Micro (FR)</w:t>
        </w:r>
      </w:hyperlink>
    </w:p>
    <w:p w14:paraId="3131E067" w14:textId="3E1A4F96" w:rsidR="00041035" w:rsidRDefault="00041035" w:rsidP="00041035">
      <w:pPr>
        <w:rPr>
          <w:lang w:val="en-GB"/>
        </w:rPr>
      </w:pPr>
      <w:hyperlink r:id="rId33" w:history="1">
        <w:r w:rsidRPr="00BC77D2">
          <w:rPr>
            <w:rStyle w:val="Lienhypertexte"/>
            <w:lang w:val="en-GB"/>
          </w:rPr>
          <w:t>SQL Injection</w:t>
        </w:r>
      </w:hyperlink>
    </w:p>
    <w:p w14:paraId="770BBC93" w14:textId="7C84FD7F" w:rsidR="00041035" w:rsidRDefault="00041035" w:rsidP="00041035">
      <w:pPr>
        <w:rPr>
          <w:lang w:val="en-GB"/>
        </w:rPr>
      </w:pPr>
      <w:hyperlink r:id="rId34" w:history="1">
        <w:r w:rsidRPr="00041035">
          <w:rPr>
            <w:rStyle w:val="Lienhypertexte"/>
            <w:lang w:val="en-GB"/>
          </w:rPr>
          <w:t xml:space="preserve">The 7 Phases of a Cyberattack Explained Step by Step | </w:t>
        </w:r>
        <w:proofErr w:type="spellStart"/>
        <w:r w:rsidRPr="00041035">
          <w:rPr>
            <w:rStyle w:val="Lienhypertexte"/>
            <w:lang w:val="en-GB"/>
          </w:rPr>
          <w:t>Sngular</w:t>
        </w:r>
        <w:proofErr w:type="spellEnd"/>
      </w:hyperlink>
    </w:p>
    <w:p w14:paraId="6605FA5E" w14:textId="671AF1D8" w:rsidR="00041035" w:rsidRDefault="00041035" w:rsidP="00041035">
      <w:pPr>
        <w:rPr>
          <w:lang w:val="en-GB"/>
        </w:rPr>
      </w:pPr>
      <w:hyperlink r:id="rId35" w:history="1">
        <w:r w:rsidRPr="00041035">
          <w:rPr>
            <w:rStyle w:val="Lienhypertexte"/>
            <w:lang w:val="en-GB"/>
          </w:rPr>
          <w:t>Seven Steps Of Cyber Kill Chain Process in Cyberattack | EC-Council</w:t>
        </w:r>
      </w:hyperlink>
    </w:p>
    <w:p w14:paraId="2E1F3353" w14:textId="21C8A806" w:rsidR="00041035" w:rsidRPr="00BC77D2" w:rsidRDefault="00041035" w:rsidP="00041035">
      <w:hyperlink r:id="rId36" w:history="1">
        <w:r w:rsidRPr="00041035">
          <w:rPr>
            <w:rStyle w:val="Lienhypertexte"/>
          </w:rPr>
          <w:t xml:space="preserve">Qu’est-ce que le phishing ou hameçonnage ? - Assistance aux victimes de </w:t>
        </w:r>
        <w:proofErr w:type="spellStart"/>
        <w:r w:rsidRPr="00041035">
          <w:rPr>
            <w:rStyle w:val="Lienhypertexte"/>
          </w:rPr>
          <w:t>cybermalveillance</w:t>
        </w:r>
        <w:proofErr w:type="spellEnd"/>
      </w:hyperlink>
    </w:p>
    <w:p w14:paraId="0FE8EA99" w14:textId="53890143" w:rsidR="00041035" w:rsidRPr="00964F9A" w:rsidRDefault="00041035" w:rsidP="00041035">
      <w:pPr>
        <w:rPr>
          <w:lang w:val="en-GB"/>
        </w:rPr>
      </w:pPr>
      <w:hyperlink r:id="rId37" w:history="1">
        <w:r w:rsidRPr="00041035">
          <w:rPr>
            <w:rStyle w:val="Lienhypertexte"/>
          </w:rPr>
          <w:t xml:space="preserve">Qu’est-ce que le phishing ? </w:t>
        </w:r>
        <w:r w:rsidRPr="00964F9A">
          <w:rPr>
            <w:rStyle w:val="Lienhypertexte"/>
            <w:lang w:val="en-GB"/>
          </w:rPr>
          <w:t xml:space="preserve">Types </w:t>
        </w:r>
        <w:proofErr w:type="spellStart"/>
        <w:r w:rsidRPr="00964F9A">
          <w:rPr>
            <w:rStyle w:val="Lienhypertexte"/>
            <w:lang w:val="en-GB"/>
          </w:rPr>
          <w:t>d’attaques</w:t>
        </w:r>
        <w:proofErr w:type="spellEnd"/>
        <w:r w:rsidRPr="00964F9A">
          <w:rPr>
            <w:rStyle w:val="Lienhypertexte"/>
            <w:lang w:val="en-GB"/>
          </w:rPr>
          <w:t xml:space="preserve"> par phishing | Fortinet</w:t>
        </w:r>
      </w:hyperlink>
    </w:p>
    <w:p w14:paraId="451C468D" w14:textId="5B5DC4A0" w:rsidR="00041035" w:rsidRPr="00964F9A" w:rsidRDefault="00041035" w:rsidP="00041035">
      <w:pPr>
        <w:rPr>
          <w:lang w:val="en-GB"/>
        </w:rPr>
      </w:pPr>
      <w:hyperlink r:id="rId38" w:history="1">
        <w:r w:rsidRPr="00964F9A">
          <w:rPr>
            <w:rStyle w:val="Lienhypertexte"/>
            <w:lang w:val="en-GB"/>
          </w:rPr>
          <w:t xml:space="preserve">What is Network Segmentation? | </w:t>
        </w:r>
        <w:proofErr w:type="spellStart"/>
        <w:r w:rsidRPr="00964F9A">
          <w:rPr>
            <w:rStyle w:val="Lienhypertexte"/>
            <w:lang w:val="en-GB"/>
          </w:rPr>
          <w:t>GeeksforGeeks</w:t>
        </w:r>
        <w:proofErr w:type="spellEnd"/>
      </w:hyperlink>
    </w:p>
    <w:p w14:paraId="77CEBBCD" w14:textId="2C8A37CF" w:rsidR="00041035" w:rsidRPr="00816A4B" w:rsidRDefault="00396105" w:rsidP="00041035">
      <w:pPr>
        <w:rPr>
          <w:lang w:val="en-GB"/>
        </w:rPr>
      </w:pPr>
      <w:hyperlink r:id="rId39" w:history="1">
        <w:r w:rsidRPr="00396105">
          <w:rPr>
            <w:rStyle w:val="Lienhypertexte"/>
            <w:lang w:val="en-GB"/>
          </w:rPr>
          <w:t>interfaces - What is meant by the phrase “Software can replace hardware”? - Software Engineering Stack Exchange</w:t>
        </w:r>
      </w:hyperlink>
    </w:p>
    <w:p w14:paraId="7FD8B91E" w14:textId="5771F602" w:rsidR="00816A4B" w:rsidRDefault="00816A4B" w:rsidP="00041035">
      <w:pPr>
        <w:rPr>
          <w:lang w:val="en-GB"/>
        </w:rPr>
      </w:pPr>
      <w:hyperlink r:id="rId40" w:history="1">
        <w:r w:rsidRPr="00816A4B">
          <w:rPr>
            <w:rStyle w:val="Lienhypertexte"/>
            <w:lang w:val="en-GB"/>
          </w:rPr>
          <w:t xml:space="preserve">WSUS manual update </w:t>
        </w:r>
        <w:proofErr w:type="spellStart"/>
        <w:r w:rsidRPr="00816A4B">
          <w:rPr>
            <w:rStyle w:val="Lienhypertexte"/>
            <w:lang w:val="en-GB"/>
          </w:rPr>
          <w:t>ayarları</w:t>
        </w:r>
        <w:proofErr w:type="spellEnd"/>
        <w:r w:rsidRPr="00816A4B">
          <w:rPr>
            <w:rStyle w:val="Lienhypertexte"/>
            <w:lang w:val="en-GB"/>
          </w:rPr>
          <w:t xml:space="preserve"> – Windows Server – </w:t>
        </w:r>
        <w:proofErr w:type="spellStart"/>
        <w:r w:rsidRPr="00816A4B">
          <w:rPr>
            <w:rStyle w:val="Lienhypertexte"/>
            <w:lang w:val="en-GB"/>
          </w:rPr>
          <w:t>ÇözümPark</w:t>
        </w:r>
        <w:proofErr w:type="spellEnd"/>
        <w:r w:rsidRPr="00816A4B">
          <w:rPr>
            <w:rStyle w:val="Lienhypertexte"/>
            <w:lang w:val="en-GB"/>
          </w:rPr>
          <w:t xml:space="preserve"> Forum</w:t>
        </w:r>
      </w:hyperlink>
    </w:p>
    <w:p w14:paraId="59B318FA" w14:textId="7F0BA87A" w:rsidR="00816A4B" w:rsidRDefault="00816A4B" w:rsidP="00041035">
      <w:pPr>
        <w:rPr>
          <w:lang w:val="en-GB"/>
        </w:rPr>
      </w:pPr>
      <w:hyperlink r:id="rId41" w:history="1">
        <w:r w:rsidRPr="00816A4B">
          <w:rPr>
            <w:rStyle w:val="Lienhypertexte"/>
            <w:lang w:val="en-GB"/>
          </w:rPr>
          <w:t xml:space="preserve">GitHub - </w:t>
        </w:r>
        <w:proofErr w:type="spellStart"/>
        <w:r w:rsidRPr="00816A4B">
          <w:rPr>
            <w:rStyle w:val="Lienhypertexte"/>
            <w:lang w:val="en-GB"/>
          </w:rPr>
          <w:t>adolfintel</w:t>
        </w:r>
        <w:proofErr w:type="spellEnd"/>
        <w:r w:rsidRPr="00816A4B">
          <w:rPr>
            <w:rStyle w:val="Lienhypertexte"/>
            <w:lang w:val="en-GB"/>
          </w:rPr>
          <w:t>/Windows10-Privacy: Windows 10 Privacy Guide</w:t>
        </w:r>
      </w:hyperlink>
    </w:p>
    <w:p w14:paraId="7B444310" w14:textId="15287B5E" w:rsidR="00816A4B" w:rsidRPr="00964F9A" w:rsidRDefault="00816A4B" w:rsidP="00041035">
      <w:pPr>
        <w:rPr>
          <w:lang w:val="en-GB"/>
        </w:rPr>
      </w:pPr>
      <w:hyperlink r:id="rId42" w:history="1">
        <w:r w:rsidRPr="00816A4B">
          <w:rPr>
            <w:rStyle w:val="Lienhypertexte"/>
            <w:lang w:val="en-GB"/>
          </w:rPr>
          <w:t>api.turnitinuk.com/paperPermission.asp?svr=6&amp;lang=en_us&amp;r=65.6334719748958</w:t>
        </w:r>
      </w:hyperlink>
    </w:p>
    <w:p w14:paraId="01DE5257" w14:textId="77777777" w:rsidR="00396105" w:rsidRPr="00964F9A" w:rsidRDefault="00396105" w:rsidP="00041035">
      <w:pPr>
        <w:rPr>
          <w:lang w:val="en-GB"/>
        </w:rPr>
      </w:pPr>
    </w:p>
    <w:p w14:paraId="0B317D98" w14:textId="77777777" w:rsidR="00396105" w:rsidRPr="00396105" w:rsidRDefault="00396105" w:rsidP="00041035">
      <w:pPr>
        <w:rPr>
          <w:lang w:val="en-GB"/>
        </w:rPr>
      </w:pPr>
    </w:p>
    <w:sectPr w:rsidR="00396105" w:rsidRPr="00396105" w:rsidSect="00330B6F">
      <w:footerReference w:type="default" r:id="rId43"/>
      <w:pgSz w:w="11906" w:h="16838"/>
      <w:pgMar w:top="1417" w:right="1417" w:bottom="1417" w:left="1417"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3431A9" w14:textId="77777777" w:rsidR="00B91C68" w:rsidRDefault="00B91C68" w:rsidP="00964F9A">
      <w:pPr>
        <w:spacing w:after="0" w:line="240" w:lineRule="auto"/>
      </w:pPr>
      <w:r>
        <w:separator/>
      </w:r>
    </w:p>
  </w:endnote>
  <w:endnote w:type="continuationSeparator" w:id="0">
    <w:p w14:paraId="22DC6849" w14:textId="77777777" w:rsidR="00B91C68" w:rsidRDefault="00B91C68" w:rsidP="00964F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60926309"/>
      <w:docPartObj>
        <w:docPartGallery w:val="Page Numbers (Bottom of Page)"/>
        <w:docPartUnique/>
      </w:docPartObj>
    </w:sdtPr>
    <w:sdtContent>
      <w:p w14:paraId="66879BAE" w14:textId="2040503A" w:rsidR="00330B6F" w:rsidRDefault="00330B6F">
        <w:pPr>
          <w:pStyle w:val="Pieddepage"/>
          <w:jc w:val="right"/>
        </w:pPr>
        <w:r>
          <w:fldChar w:fldCharType="begin"/>
        </w:r>
        <w:r>
          <w:instrText>PAGE   \* MERGEFORMAT</w:instrText>
        </w:r>
        <w:r>
          <w:fldChar w:fldCharType="separate"/>
        </w:r>
        <w:r>
          <w:t>2</w:t>
        </w:r>
        <w:r>
          <w:fldChar w:fldCharType="end"/>
        </w:r>
      </w:p>
    </w:sdtContent>
  </w:sdt>
  <w:p w14:paraId="710671F0" w14:textId="77777777" w:rsidR="00330B6F" w:rsidRDefault="00330B6F">
    <w:pPr>
      <w:pStyle w:val="Pieddepage"/>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57535A" w14:textId="77777777" w:rsidR="00B91C68" w:rsidRDefault="00B91C68" w:rsidP="00964F9A">
      <w:pPr>
        <w:spacing w:after="0" w:line="240" w:lineRule="auto"/>
      </w:pPr>
      <w:r>
        <w:separator/>
      </w:r>
    </w:p>
  </w:footnote>
  <w:footnote w:type="continuationSeparator" w:id="0">
    <w:p w14:paraId="2EA6876A" w14:textId="77777777" w:rsidR="00B91C68" w:rsidRDefault="00B91C68" w:rsidP="00964F9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12B45"/>
    <w:multiLevelType w:val="multilevel"/>
    <w:tmpl w:val="469C2A7E"/>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36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7629D4"/>
    <w:multiLevelType w:val="multilevel"/>
    <w:tmpl w:val="AE4ABD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3EB6CB6"/>
    <w:multiLevelType w:val="multilevel"/>
    <w:tmpl w:val="8618B97E"/>
    <w:lvl w:ilvl="0">
      <w:start w:val="1"/>
      <w:numFmt w:val="bullet"/>
      <w:lvlText w:val=""/>
      <w:lvlJc w:val="left"/>
      <w:pPr>
        <w:tabs>
          <w:tab w:val="num" w:pos="720"/>
        </w:tabs>
        <w:ind w:left="720" w:hanging="360"/>
      </w:pPr>
      <w:rPr>
        <w:rFonts w:ascii="Symbol" w:hAnsi="Symbol" w:hint="default"/>
      </w:r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55C432E"/>
    <w:multiLevelType w:val="multilevel"/>
    <w:tmpl w:val="D91A62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5FF2D75"/>
    <w:multiLevelType w:val="multilevel"/>
    <w:tmpl w:val="23BE76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63B47FF"/>
    <w:multiLevelType w:val="hybridMultilevel"/>
    <w:tmpl w:val="28BCFA80"/>
    <w:lvl w:ilvl="0" w:tplc="040C000F">
      <w:start w:val="1"/>
      <w:numFmt w:val="decimal"/>
      <w:lvlText w:val="%1."/>
      <w:lvlJc w:val="left"/>
      <w:pPr>
        <w:ind w:left="360" w:hanging="360"/>
      </w:pPr>
      <w:rPr>
        <w:rFonts w:hint="default"/>
      </w:rPr>
    </w:lvl>
    <w:lvl w:ilvl="1" w:tplc="040C0019" w:tentative="1">
      <w:start w:val="1"/>
      <w:numFmt w:val="lowerLetter"/>
      <w:lvlText w:val="%2."/>
      <w:lvlJc w:val="left"/>
      <w:pPr>
        <w:ind w:left="1080" w:hanging="360"/>
      </w:pPr>
    </w:lvl>
    <w:lvl w:ilvl="2" w:tplc="040C001B" w:tentative="1">
      <w:start w:val="1"/>
      <w:numFmt w:val="lowerRoman"/>
      <w:lvlText w:val="%3."/>
      <w:lvlJc w:val="right"/>
      <w:pPr>
        <w:ind w:left="1800" w:hanging="180"/>
      </w:pPr>
    </w:lvl>
    <w:lvl w:ilvl="3" w:tplc="040C000F" w:tentative="1">
      <w:start w:val="1"/>
      <w:numFmt w:val="decimal"/>
      <w:lvlText w:val="%4."/>
      <w:lvlJc w:val="left"/>
      <w:pPr>
        <w:ind w:left="2520" w:hanging="360"/>
      </w:pPr>
    </w:lvl>
    <w:lvl w:ilvl="4" w:tplc="040C0019" w:tentative="1">
      <w:start w:val="1"/>
      <w:numFmt w:val="lowerLetter"/>
      <w:lvlText w:val="%5."/>
      <w:lvlJc w:val="left"/>
      <w:pPr>
        <w:ind w:left="3240" w:hanging="360"/>
      </w:pPr>
    </w:lvl>
    <w:lvl w:ilvl="5" w:tplc="040C001B" w:tentative="1">
      <w:start w:val="1"/>
      <w:numFmt w:val="lowerRoman"/>
      <w:lvlText w:val="%6."/>
      <w:lvlJc w:val="right"/>
      <w:pPr>
        <w:ind w:left="3960" w:hanging="180"/>
      </w:pPr>
    </w:lvl>
    <w:lvl w:ilvl="6" w:tplc="040C000F" w:tentative="1">
      <w:start w:val="1"/>
      <w:numFmt w:val="decimal"/>
      <w:lvlText w:val="%7."/>
      <w:lvlJc w:val="left"/>
      <w:pPr>
        <w:ind w:left="4680" w:hanging="360"/>
      </w:pPr>
    </w:lvl>
    <w:lvl w:ilvl="7" w:tplc="040C0019" w:tentative="1">
      <w:start w:val="1"/>
      <w:numFmt w:val="lowerLetter"/>
      <w:lvlText w:val="%8."/>
      <w:lvlJc w:val="left"/>
      <w:pPr>
        <w:ind w:left="5400" w:hanging="360"/>
      </w:pPr>
    </w:lvl>
    <w:lvl w:ilvl="8" w:tplc="040C001B" w:tentative="1">
      <w:start w:val="1"/>
      <w:numFmt w:val="lowerRoman"/>
      <w:lvlText w:val="%9."/>
      <w:lvlJc w:val="right"/>
      <w:pPr>
        <w:ind w:left="6120" w:hanging="180"/>
      </w:pPr>
    </w:lvl>
  </w:abstractNum>
  <w:abstractNum w:abstractNumId="6" w15:restartNumberingAfterBreak="0">
    <w:nsid w:val="07D40B51"/>
    <w:multiLevelType w:val="multilevel"/>
    <w:tmpl w:val="C46271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84028CB"/>
    <w:multiLevelType w:val="multilevel"/>
    <w:tmpl w:val="3C46AD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08485208"/>
    <w:multiLevelType w:val="multilevel"/>
    <w:tmpl w:val="71BCAB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08792BB2"/>
    <w:multiLevelType w:val="multilevel"/>
    <w:tmpl w:val="DF10E7CA"/>
    <w:lvl w:ilvl="0">
      <w:start w:val="1"/>
      <w:numFmt w:val="decimal"/>
      <w:lvlText w:val="%1."/>
      <w:lvlJc w:val="left"/>
      <w:pPr>
        <w:tabs>
          <w:tab w:val="num" w:pos="720"/>
        </w:tabs>
        <w:ind w:left="720" w:hanging="360"/>
      </w:pPr>
      <w:rPr>
        <w:b/>
        <w:bCs/>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09483D1E"/>
    <w:multiLevelType w:val="multilevel"/>
    <w:tmpl w:val="DAB26D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09A653CF"/>
    <w:multiLevelType w:val="multilevel"/>
    <w:tmpl w:val="0AFEECC4"/>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36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09F10C27"/>
    <w:multiLevelType w:val="multilevel"/>
    <w:tmpl w:val="CB82C7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0A0A5805"/>
    <w:multiLevelType w:val="multilevel"/>
    <w:tmpl w:val="20FCBC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0A6B6990"/>
    <w:multiLevelType w:val="multilevel"/>
    <w:tmpl w:val="2390BA6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0ADB2898"/>
    <w:multiLevelType w:val="multilevel"/>
    <w:tmpl w:val="FC0E506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0C6061E6"/>
    <w:multiLevelType w:val="hybridMultilevel"/>
    <w:tmpl w:val="67081B96"/>
    <w:lvl w:ilvl="0" w:tplc="040C000F">
      <w:start w:val="1"/>
      <w:numFmt w:val="decimal"/>
      <w:lvlText w:val="%1."/>
      <w:lvlJc w:val="left"/>
      <w:pPr>
        <w:ind w:left="360" w:hanging="360"/>
      </w:pPr>
      <w:rPr>
        <w:rFonts w:hint="default"/>
      </w:rPr>
    </w:lvl>
    <w:lvl w:ilvl="1" w:tplc="040C0019" w:tentative="1">
      <w:start w:val="1"/>
      <w:numFmt w:val="lowerLetter"/>
      <w:lvlText w:val="%2."/>
      <w:lvlJc w:val="left"/>
      <w:pPr>
        <w:ind w:left="1080" w:hanging="360"/>
      </w:pPr>
    </w:lvl>
    <w:lvl w:ilvl="2" w:tplc="040C001B" w:tentative="1">
      <w:start w:val="1"/>
      <w:numFmt w:val="lowerRoman"/>
      <w:lvlText w:val="%3."/>
      <w:lvlJc w:val="right"/>
      <w:pPr>
        <w:ind w:left="1800" w:hanging="180"/>
      </w:pPr>
    </w:lvl>
    <w:lvl w:ilvl="3" w:tplc="040C000F" w:tentative="1">
      <w:start w:val="1"/>
      <w:numFmt w:val="decimal"/>
      <w:lvlText w:val="%4."/>
      <w:lvlJc w:val="left"/>
      <w:pPr>
        <w:ind w:left="2520" w:hanging="360"/>
      </w:pPr>
    </w:lvl>
    <w:lvl w:ilvl="4" w:tplc="040C0019" w:tentative="1">
      <w:start w:val="1"/>
      <w:numFmt w:val="lowerLetter"/>
      <w:lvlText w:val="%5."/>
      <w:lvlJc w:val="left"/>
      <w:pPr>
        <w:ind w:left="3240" w:hanging="360"/>
      </w:pPr>
    </w:lvl>
    <w:lvl w:ilvl="5" w:tplc="040C001B" w:tentative="1">
      <w:start w:val="1"/>
      <w:numFmt w:val="lowerRoman"/>
      <w:lvlText w:val="%6."/>
      <w:lvlJc w:val="right"/>
      <w:pPr>
        <w:ind w:left="3960" w:hanging="180"/>
      </w:pPr>
    </w:lvl>
    <w:lvl w:ilvl="6" w:tplc="040C000F" w:tentative="1">
      <w:start w:val="1"/>
      <w:numFmt w:val="decimal"/>
      <w:lvlText w:val="%7."/>
      <w:lvlJc w:val="left"/>
      <w:pPr>
        <w:ind w:left="4680" w:hanging="360"/>
      </w:pPr>
    </w:lvl>
    <w:lvl w:ilvl="7" w:tplc="040C0019" w:tentative="1">
      <w:start w:val="1"/>
      <w:numFmt w:val="lowerLetter"/>
      <w:lvlText w:val="%8."/>
      <w:lvlJc w:val="left"/>
      <w:pPr>
        <w:ind w:left="5400" w:hanging="360"/>
      </w:pPr>
    </w:lvl>
    <w:lvl w:ilvl="8" w:tplc="040C001B" w:tentative="1">
      <w:start w:val="1"/>
      <w:numFmt w:val="lowerRoman"/>
      <w:lvlText w:val="%9."/>
      <w:lvlJc w:val="right"/>
      <w:pPr>
        <w:ind w:left="6120" w:hanging="180"/>
      </w:pPr>
    </w:lvl>
  </w:abstractNum>
  <w:abstractNum w:abstractNumId="17" w15:restartNumberingAfterBreak="0">
    <w:nsid w:val="0D4C5826"/>
    <w:multiLevelType w:val="multilevel"/>
    <w:tmpl w:val="C02CF0A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0E015BBE"/>
    <w:multiLevelType w:val="multilevel"/>
    <w:tmpl w:val="B3A418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0E550B43"/>
    <w:multiLevelType w:val="multilevel"/>
    <w:tmpl w:val="552A98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107D4AEA"/>
    <w:multiLevelType w:val="multilevel"/>
    <w:tmpl w:val="6234EA1C"/>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10925DA7"/>
    <w:multiLevelType w:val="multilevel"/>
    <w:tmpl w:val="28B2776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10C62DA9"/>
    <w:multiLevelType w:val="multilevel"/>
    <w:tmpl w:val="BBF4135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12FB5F80"/>
    <w:multiLevelType w:val="multilevel"/>
    <w:tmpl w:val="F7AADF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13F24F54"/>
    <w:multiLevelType w:val="multilevel"/>
    <w:tmpl w:val="2CAC21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19213A3F"/>
    <w:multiLevelType w:val="multilevel"/>
    <w:tmpl w:val="80CC7D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1A3A5E73"/>
    <w:multiLevelType w:val="multilevel"/>
    <w:tmpl w:val="4066E962"/>
    <w:lvl w:ilvl="0">
      <w:start w:val="1"/>
      <w:numFmt w:val="bullet"/>
      <w:lvlText w:val=""/>
      <w:lvlJc w:val="left"/>
      <w:pPr>
        <w:tabs>
          <w:tab w:val="num" w:pos="720"/>
        </w:tabs>
        <w:ind w:left="720" w:hanging="360"/>
      </w:pPr>
      <w:rPr>
        <w:rFonts w:ascii="Symbol" w:hAnsi="Symbol" w:hint="default"/>
        <w:sz w:val="20"/>
      </w:rPr>
    </w:lvl>
    <w:lvl w:ilvl="1">
      <w:numFmt w:val="bullet"/>
      <w:lvlText w:val="-"/>
      <w:lvlJc w:val="left"/>
      <w:pPr>
        <w:ind w:left="1440" w:hanging="360"/>
      </w:pPr>
      <w:rPr>
        <w:rFonts w:ascii="Aptos" w:eastAsiaTheme="minorHAnsi" w:hAnsi="Aptos" w:cstheme="minorBidi"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1B78045E"/>
    <w:multiLevelType w:val="multilevel"/>
    <w:tmpl w:val="740694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1C8D0992"/>
    <w:multiLevelType w:val="multilevel"/>
    <w:tmpl w:val="D2160F0E"/>
    <w:lvl w:ilvl="0">
      <w:start w:val="1"/>
      <w:numFmt w:val="decimal"/>
      <w:lvlText w:val="%1."/>
      <w:lvlJc w:val="left"/>
      <w:pPr>
        <w:tabs>
          <w:tab w:val="num" w:pos="720"/>
        </w:tabs>
        <w:ind w:left="720" w:hanging="360"/>
      </w:pPr>
      <w:rPr>
        <w:rFonts w:hint="default"/>
        <w:b w:val="0"/>
        <w:bCs w:val="0"/>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1C8E2928"/>
    <w:multiLevelType w:val="multilevel"/>
    <w:tmpl w:val="19D67E4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21AE5972"/>
    <w:multiLevelType w:val="multilevel"/>
    <w:tmpl w:val="7ECCC30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270A72C8"/>
    <w:multiLevelType w:val="multilevel"/>
    <w:tmpl w:val="4B987B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278A1787"/>
    <w:multiLevelType w:val="multilevel"/>
    <w:tmpl w:val="7BEEED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28186CDF"/>
    <w:multiLevelType w:val="multilevel"/>
    <w:tmpl w:val="EF4A68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29C10B55"/>
    <w:multiLevelType w:val="multilevel"/>
    <w:tmpl w:val="BA9211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2D097EE4"/>
    <w:multiLevelType w:val="multilevel"/>
    <w:tmpl w:val="678CDA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2EC04642"/>
    <w:multiLevelType w:val="multilevel"/>
    <w:tmpl w:val="2CAC16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2FD36B10"/>
    <w:multiLevelType w:val="multilevel"/>
    <w:tmpl w:val="3E2C80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305D2C73"/>
    <w:multiLevelType w:val="multilevel"/>
    <w:tmpl w:val="EDD6D3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306666BA"/>
    <w:multiLevelType w:val="multilevel"/>
    <w:tmpl w:val="942830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319F5DBE"/>
    <w:multiLevelType w:val="multilevel"/>
    <w:tmpl w:val="2264B48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32814C3D"/>
    <w:multiLevelType w:val="multilevel"/>
    <w:tmpl w:val="EB6C0B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33B155A4"/>
    <w:multiLevelType w:val="multilevel"/>
    <w:tmpl w:val="8CDEA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342A5B4C"/>
    <w:multiLevelType w:val="multilevel"/>
    <w:tmpl w:val="60AE55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3449200C"/>
    <w:multiLevelType w:val="multilevel"/>
    <w:tmpl w:val="43FA4C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5" w15:restartNumberingAfterBreak="0">
    <w:nsid w:val="36B6196B"/>
    <w:multiLevelType w:val="multilevel"/>
    <w:tmpl w:val="C18A74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6" w15:restartNumberingAfterBreak="0">
    <w:nsid w:val="398D1E2A"/>
    <w:multiLevelType w:val="multilevel"/>
    <w:tmpl w:val="DB4483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3A0173C2"/>
    <w:multiLevelType w:val="multilevel"/>
    <w:tmpl w:val="554E2C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3C0D7F15"/>
    <w:multiLevelType w:val="multilevel"/>
    <w:tmpl w:val="F9889F28"/>
    <w:lvl w:ilvl="0">
      <w:start w:val="1"/>
      <w:numFmt w:val="decimal"/>
      <w:lvlText w:val="%1."/>
      <w:lvlJc w:val="left"/>
      <w:pPr>
        <w:tabs>
          <w:tab w:val="num" w:pos="720"/>
        </w:tabs>
        <w:ind w:left="720" w:hanging="360"/>
      </w:pPr>
      <w:rPr>
        <w:b/>
        <w:bCs/>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9" w15:restartNumberingAfterBreak="0">
    <w:nsid w:val="3CD8748D"/>
    <w:multiLevelType w:val="multilevel"/>
    <w:tmpl w:val="361E6E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3D77428B"/>
    <w:multiLevelType w:val="multilevel"/>
    <w:tmpl w:val="256046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4074763F"/>
    <w:multiLevelType w:val="hybridMultilevel"/>
    <w:tmpl w:val="66C62C82"/>
    <w:lvl w:ilvl="0" w:tplc="040C0001">
      <w:start w:val="1"/>
      <w:numFmt w:val="bullet"/>
      <w:lvlText w:val=""/>
      <w:lvlJc w:val="left"/>
      <w:pPr>
        <w:ind w:left="720" w:hanging="360"/>
      </w:pPr>
      <w:rPr>
        <w:rFonts w:ascii="Symbol" w:hAnsi="Symbol"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52" w15:restartNumberingAfterBreak="0">
    <w:nsid w:val="40E0212C"/>
    <w:multiLevelType w:val="multilevel"/>
    <w:tmpl w:val="AFFE18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42A03E2B"/>
    <w:multiLevelType w:val="multilevel"/>
    <w:tmpl w:val="8496FA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43A25862"/>
    <w:multiLevelType w:val="multilevel"/>
    <w:tmpl w:val="D5CA50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5" w15:restartNumberingAfterBreak="0">
    <w:nsid w:val="472477AF"/>
    <w:multiLevelType w:val="multilevel"/>
    <w:tmpl w:val="8180A300"/>
    <w:lvl w:ilvl="0">
      <w:start w:val="1"/>
      <w:numFmt w:val="bullet"/>
      <w:lvlText w:val=""/>
      <w:lvlJc w:val="left"/>
      <w:pPr>
        <w:tabs>
          <w:tab w:val="num" w:pos="720"/>
        </w:tabs>
        <w:ind w:left="720" w:hanging="360"/>
      </w:pPr>
      <w:rPr>
        <w:rFonts w:ascii="Symbol" w:hAnsi="Symbol" w:hint="default"/>
        <w:sz w:val="20"/>
      </w:rPr>
    </w:lvl>
    <w:lvl w:ilvl="1">
      <w:start w:val="6"/>
      <w:numFmt w:val="decimal"/>
      <w:lvlText w:val="%2"/>
      <w:lvlJc w:val="left"/>
      <w:pPr>
        <w:ind w:left="1440" w:hanging="360"/>
      </w:pPr>
      <w:rPr>
        <w:rFonts w:hint="default"/>
        <w:b/>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47681DC1"/>
    <w:multiLevelType w:val="multilevel"/>
    <w:tmpl w:val="527A6A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486766FA"/>
    <w:multiLevelType w:val="multilevel"/>
    <w:tmpl w:val="B22CB8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8" w15:restartNumberingAfterBreak="0">
    <w:nsid w:val="49B44E0F"/>
    <w:multiLevelType w:val="multilevel"/>
    <w:tmpl w:val="8618B97E"/>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9" w15:restartNumberingAfterBreak="0">
    <w:nsid w:val="4B5C3FDD"/>
    <w:multiLevelType w:val="multilevel"/>
    <w:tmpl w:val="80ACA9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4F2500C5"/>
    <w:multiLevelType w:val="multilevel"/>
    <w:tmpl w:val="636E0F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1" w15:restartNumberingAfterBreak="0">
    <w:nsid w:val="4FD5583D"/>
    <w:multiLevelType w:val="multilevel"/>
    <w:tmpl w:val="E49273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2" w15:restartNumberingAfterBreak="0">
    <w:nsid w:val="500E01A3"/>
    <w:multiLevelType w:val="multilevel"/>
    <w:tmpl w:val="EFE83C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3" w15:restartNumberingAfterBreak="0">
    <w:nsid w:val="501D23AF"/>
    <w:multiLevelType w:val="multilevel"/>
    <w:tmpl w:val="382EAB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4" w15:restartNumberingAfterBreak="0">
    <w:nsid w:val="512549E6"/>
    <w:multiLevelType w:val="multilevel"/>
    <w:tmpl w:val="5EBEF5DE"/>
    <w:lvl w:ilvl="0">
      <w:start w:val="1"/>
      <w:numFmt w:val="decimal"/>
      <w:lvlText w:val="%1."/>
      <w:lvlJc w:val="left"/>
      <w:pPr>
        <w:tabs>
          <w:tab w:val="num" w:pos="720"/>
        </w:tabs>
        <w:ind w:left="720" w:hanging="360"/>
      </w:pPr>
      <w:rPr>
        <w:b/>
        <w:bCs/>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5" w15:restartNumberingAfterBreak="0">
    <w:nsid w:val="5499263E"/>
    <w:multiLevelType w:val="multilevel"/>
    <w:tmpl w:val="AE14AF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6" w15:restartNumberingAfterBreak="0">
    <w:nsid w:val="55252E2E"/>
    <w:multiLevelType w:val="multilevel"/>
    <w:tmpl w:val="A4365A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7" w15:restartNumberingAfterBreak="0">
    <w:nsid w:val="571E6EAA"/>
    <w:multiLevelType w:val="multilevel"/>
    <w:tmpl w:val="78F85B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8" w15:restartNumberingAfterBreak="0">
    <w:nsid w:val="5A593F48"/>
    <w:multiLevelType w:val="multilevel"/>
    <w:tmpl w:val="E098E3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9" w15:restartNumberingAfterBreak="0">
    <w:nsid w:val="5AFE0128"/>
    <w:multiLevelType w:val="multilevel"/>
    <w:tmpl w:val="15E41F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0" w15:restartNumberingAfterBreak="0">
    <w:nsid w:val="5B324D62"/>
    <w:multiLevelType w:val="multilevel"/>
    <w:tmpl w:val="EC68D4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1" w15:restartNumberingAfterBreak="0">
    <w:nsid w:val="5B4527E8"/>
    <w:multiLevelType w:val="multilevel"/>
    <w:tmpl w:val="53D699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2" w15:restartNumberingAfterBreak="0">
    <w:nsid w:val="5B7B52F9"/>
    <w:multiLevelType w:val="multilevel"/>
    <w:tmpl w:val="A344DF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3" w15:restartNumberingAfterBreak="0">
    <w:nsid w:val="5F0F037A"/>
    <w:multiLevelType w:val="multilevel"/>
    <w:tmpl w:val="A948B992"/>
    <w:lvl w:ilvl="0">
      <w:start w:val="1"/>
      <w:numFmt w:val="decimal"/>
      <w:lvlText w:val="%1."/>
      <w:lvlJc w:val="left"/>
      <w:pPr>
        <w:tabs>
          <w:tab w:val="num" w:pos="360"/>
        </w:tabs>
        <w:ind w:left="360" w:hanging="360"/>
      </w:pPr>
      <w:rPr>
        <w:b/>
        <w:bCs/>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4" w15:restartNumberingAfterBreak="0">
    <w:nsid w:val="5F186F99"/>
    <w:multiLevelType w:val="multilevel"/>
    <w:tmpl w:val="1D92D28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5" w15:restartNumberingAfterBreak="0">
    <w:nsid w:val="607F44BF"/>
    <w:multiLevelType w:val="multilevel"/>
    <w:tmpl w:val="420AE6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6" w15:restartNumberingAfterBreak="0">
    <w:nsid w:val="60D92D61"/>
    <w:multiLevelType w:val="multilevel"/>
    <w:tmpl w:val="2A36DC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7" w15:restartNumberingAfterBreak="0">
    <w:nsid w:val="60FA313E"/>
    <w:multiLevelType w:val="multilevel"/>
    <w:tmpl w:val="BFFCA9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8" w15:restartNumberingAfterBreak="0">
    <w:nsid w:val="61065BCC"/>
    <w:multiLevelType w:val="multilevel"/>
    <w:tmpl w:val="D3305C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9" w15:restartNumberingAfterBreak="0">
    <w:nsid w:val="65647916"/>
    <w:multiLevelType w:val="multilevel"/>
    <w:tmpl w:val="4AE212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0" w15:restartNumberingAfterBreak="0">
    <w:nsid w:val="664523B0"/>
    <w:multiLevelType w:val="multilevel"/>
    <w:tmpl w:val="C46ACB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1" w15:restartNumberingAfterBreak="0">
    <w:nsid w:val="66C43254"/>
    <w:multiLevelType w:val="multilevel"/>
    <w:tmpl w:val="DE6201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2" w15:restartNumberingAfterBreak="0">
    <w:nsid w:val="68CC239B"/>
    <w:multiLevelType w:val="multilevel"/>
    <w:tmpl w:val="6F06CC4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3" w15:restartNumberingAfterBreak="0">
    <w:nsid w:val="6AB147BE"/>
    <w:multiLevelType w:val="hybridMultilevel"/>
    <w:tmpl w:val="55F866C6"/>
    <w:lvl w:ilvl="0" w:tplc="E12E390C">
      <w:start w:val="1"/>
      <w:numFmt w:val="upperRoman"/>
      <w:lvlText w:val="%1."/>
      <w:lvlJc w:val="left"/>
      <w:pPr>
        <w:ind w:left="1080" w:hanging="720"/>
      </w:pPr>
      <w:rPr>
        <w:rFonts w:hint="default"/>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84" w15:restartNumberingAfterBreak="0">
    <w:nsid w:val="6B823A36"/>
    <w:multiLevelType w:val="multilevel"/>
    <w:tmpl w:val="E722BE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5" w15:restartNumberingAfterBreak="0">
    <w:nsid w:val="6CD91A66"/>
    <w:multiLevelType w:val="multilevel"/>
    <w:tmpl w:val="CED8DE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6" w15:restartNumberingAfterBreak="0">
    <w:nsid w:val="6D3F614F"/>
    <w:multiLevelType w:val="multilevel"/>
    <w:tmpl w:val="C010A9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7" w15:restartNumberingAfterBreak="0">
    <w:nsid w:val="6DEE04D4"/>
    <w:multiLevelType w:val="multilevel"/>
    <w:tmpl w:val="C728D6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8" w15:restartNumberingAfterBreak="0">
    <w:nsid w:val="6EA04C7A"/>
    <w:multiLevelType w:val="multilevel"/>
    <w:tmpl w:val="33FA56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9" w15:restartNumberingAfterBreak="0">
    <w:nsid w:val="6F804A4C"/>
    <w:multiLevelType w:val="multilevel"/>
    <w:tmpl w:val="CF5A4A5E"/>
    <w:lvl w:ilvl="0">
      <w:start w:val="1"/>
      <w:numFmt w:val="bullet"/>
      <w:lvlText w:val=""/>
      <w:lvlJc w:val="left"/>
      <w:pPr>
        <w:tabs>
          <w:tab w:val="num" w:pos="720"/>
        </w:tabs>
        <w:ind w:left="720" w:hanging="360"/>
      </w:pPr>
      <w:rPr>
        <w:rFonts w:ascii="Symbol" w:hAnsi="Symbol" w:hint="default"/>
        <w:sz w:val="20"/>
      </w:rPr>
    </w:lvl>
    <w:lvl w:ilvl="1">
      <w:numFmt w:val="bullet"/>
      <w:lvlText w:val="-"/>
      <w:lvlJc w:val="left"/>
      <w:pPr>
        <w:ind w:left="360" w:hanging="360"/>
      </w:pPr>
      <w:rPr>
        <w:rFonts w:ascii="Aptos" w:eastAsiaTheme="minorHAnsi" w:hAnsi="Aptos" w:cstheme="minorBidi" w:hint="default"/>
      </w:rPr>
    </w:lvl>
    <w:lvl w:ilvl="2">
      <w:start w:val="1"/>
      <w:numFmt w:val="upperLetter"/>
      <w:lvlText w:val="%3."/>
      <w:lvlJc w:val="left"/>
      <w:pPr>
        <w:ind w:left="360" w:hanging="360"/>
      </w:pPr>
      <w:rPr>
        <w:rFonts w:hint="default"/>
      </w:rPr>
    </w:lvl>
    <w:lvl w:ilvl="3">
      <w:start w:val="1"/>
      <w:numFmt w:val="decimal"/>
      <w:lvlText w:val="%4."/>
      <w:lvlJc w:val="left"/>
      <w:pPr>
        <w:ind w:left="360" w:hanging="360"/>
      </w:pPr>
      <w:rPr>
        <w:rFonts w:hint="default"/>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0" w15:restartNumberingAfterBreak="0">
    <w:nsid w:val="722D09A7"/>
    <w:multiLevelType w:val="multilevel"/>
    <w:tmpl w:val="9E500626"/>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1" w15:restartNumberingAfterBreak="0">
    <w:nsid w:val="732A5DCB"/>
    <w:multiLevelType w:val="multilevel"/>
    <w:tmpl w:val="E40ACE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2" w15:restartNumberingAfterBreak="0">
    <w:nsid w:val="78EA6D48"/>
    <w:multiLevelType w:val="multilevel"/>
    <w:tmpl w:val="6E3426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3" w15:restartNumberingAfterBreak="0">
    <w:nsid w:val="7A626557"/>
    <w:multiLevelType w:val="multilevel"/>
    <w:tmpl w:val="331295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4" w15:restartNumberingAfterBreak="0">
    <w:nsid w:val="7CD709B4"/>
    <w:multiLevelType w:val="multilevel"/>
    <w:tmpl w:val="BF9416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5" w15:restartNumberingAfterBreak="0">
    <w:nsid w:val="7CDA0CDE"/>
    <w:multiLevelType w:val="multilevel"/>
    <w:tmpl w:val="94121C5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6" w15:restartNumberingAfterBreak="0">
    <w:nsid w:val="7DED5025"/>
    <w:multiLevelType w:val="multilevel"/>
    <w:tmpl w:val="681EC828"/>
    <w:lvl w:ilvl="0">
      <w:start w:val="1"/>
      <w:numFmt w:val="bullet"/>
      <w:lvlText w:val=""/>
      <w:lvlJc w:val="left"/>
      <w:pPr>
        <w:tabs>
          <w:tab w:val="num" w:pos="720"/>
        </w:tabs>
        <w:ind w:left="720" w:hanging="360"/>
      </w:pPr>
      <w:rPr>
        <w:rFonts w:ascii="Symbol" w:hAnsi="Symbol" w:hint="default"/>
      </w:r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7" w15:restartNumberingAfterBreak="0">
    <w:nsid w:val="7EBA0752"/>
    <w:multiLevelType w:val="multilevel"/>
    <w:tmpl w:val="FD1CBD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31706168">
    <w:abstractNumId w:val="15"/>
  </w:num>
  <w:num w:numId="2" w16cid:durableId="886142743">
    <w:abstractNumId w:val="45"/>
  </w:num>
  <w:num w:numId="3" w16cid:durableId="156189017">
    <w:abstractNumId w:val="89"/>
  </w:num>
  <w:num w:numId="4" w16cid:durableId="1845583142">
    <w:abstractNumId w:val="46"/>
  </w:num>
  <w:num w:numId="5" w16cid:durableId="1707219364">
    <w:abstractNumId w:val="86"/>
  </w:num>
  <w:num w:numId="6" w16cid:durableId="1168323014">
    <w:abstractNumId w:val="76"/>
  </w:num>
  <w:num w:numId="7" w16cid:durableId="1228304130">
    <w:abstractNumId w:val="40"/>
  </w:num>
  <w:num w:numId="8" w16cid:durableId="228538100">
    <w:abstractNumId w:val="79"/>
  </w:num>
  <w:num w:numId="9" w16cid:durableId="786701217">
    <w:abstractNumId w:val="81"/>
  </w:num>
  <w:num w:numId="10" w16cid:durableId="90275">
    <w:abstractNumId w:val="23"/>
  </w:num>
  <w:num w:numId="11" w16cid:durableId="723410387">
    <w:abstractNumId w:val="13"/>
  </w:num>
  <w:num w:numId="12" w16cid:durableId="746923689">
    <w:abstractNumId w:val="49"/>
  </w:num>
  <w:num w:numId="13" w16cid:durableId="535505838">
    <w:abstractNumId w:val="67"/>
  </w:num>
  <w:num w:numId="14" w16cid:durableId="1463382758">
    <w:abstractNumId w:val="71"/>
  </w:num>
  <w:num w:numId="15" w16cid:durableId="1288703968">
    <w:abstractNumId w:val="41"/>
  </w:num>
  <w:num w:numId="16" w16cid:durableId="337081064">
    <w:abstractNumId w:val="52"/>
  </w:num>
  <w:num w:numId="17" w16cid:durableId="1086732387">
    <w:abstractNumId w:val="93"/>
  </w:num>
  <w:num w:numId="18" w16cid:durableId="1714574973">
    <w:abstractNumId w:val="84"/>
  </w:num>
  <w:num w:numId="19" w16cid:durableId="221062141">
    <w:abstractNumId w:val="39"/>
  </w:num>
  <w:num w:numId="20" w16cid:durableId="498664929">
    <w:abstractNumId w:val="80"/>
  </w:num>
  <w:num w:numId="21" w16cid:durableId="1671567359">
    <w:abstractNumId w:val="53"/>
  </w:num>
  <w:num w:numId="22" w16cid:durableId="1615358840">
    <w:abstractNumId w:val="56"/>
  </w:num>
  <w:num w:numId="23" w16cid:durableId="1099838714">
    <w:abstractNumId w:val="26"/>
  </w:num>
  <w:num w:numId="24" w16cid:durableId="864757117">
    <w:abstractNumId w:val="34"/>
  </w:num>
  <w:num w:numId="25" w16cid:durableId="969478941">
    <w:abstractNumId w:val="68"/>
  </w:num>
  <w:num w:numId="26" w16cid:durableId="433787534">
    <w:abstractNumId w:val="88"/>
  </w:num>
  <w:num w:numId="27" w16cid:durableId="1233809672">
    <w:abstractNumId w:val="7"/>
  </w:num>
  <w:num w:numId="28" w16cid:durableId="297878128">
    <w:abstractNumId w:val="94"/>
  </w:num>
  <w:num w:numId="29" w16cid:durableId="1296108475">
    <w:abstractNumId w:val="19"/>
  </w:num>
  <w:num w:numId="30" w16cid:durableId="2063630267">
    <w:abstractNumId w:val="42"/>
  </w:num>
  <w:num w:numId="31" w16cid:durableId="1416127927">
    <w:abstractNumId w:val="10"/>
  </w:num>
  <w:num w:numId="32" w16cid:durableId="1226525765">
    <w:abstractNumId w:val="82"/>
  </w:num>
  <w:num w:numId="33" w16cid:durableId="747968047">
    <w:abstractNumId w:val="43"/>
  </w:num>
  <w:num w:numId="34" w16cid:durableId="462693316">
    <w:abstractNumId w:val="59"/>
  </w:num>
  <w:num w:numId="35" w16cid:durableId="512643603">
    <w:abstractNumId w:val="72"/>
  </w:num>
  <w:num w:numId="36" w16cid:durableId="1457026046">
    <w:abstractNumId w:val="95"/>
  </w:num>
  <w:num w:numId="37" w16cid:durableId="1694915874">
    <w:abstractNumId w:val="44"/>
  </w:num>
  <w:num w:numId="38" w16cid:durableId="115947908">
    <w:abstractNumId w:val="38"/>
  </w:num>
  <w:num w:numId="39" w16cid:durableId="169413599">
    <w:abstractNumId w:val="60"/>
  </w:num>
  <w:num w:numId="40" w16cid:durableId="189146277">
    <w:abstractNumId w:val="18"/>
  </w:num>
  <w:num w:numId="41" w16cid:durableId="995452367">
    <w:abstractNumId w:val="3"/>
  </w:num>
  <w:num w:numId="42" w16cid:durableId="2043747700">
    <w:abstractNumId w:val="24"/>
  </w:num>
  <w:num w:numId="43" w16cid:durableId="716586277">
    <w:abstractNumId w:val="25"/>
  </w:num>
  <w:num w:numId="44" w16cid:durableId="262298726">
    <w:abstractNumId w:val="91"/>
  </w:num>
  <w:num w:numId="45" w16cid:durableId="1539973702">
    <w:abstractNumId w:val="14"/>
  </w:num>
  <w:num w:numId="46" w16cid:durableId="845831281">
    <w:abstractNumId w:val="4"/>
  </w:num>
  <w:num w:numId="47" w16cid:durableId="1680304095">
    <w:abstractNumId w:val="21"/>
  </w:num>
  <w:num w:numId="48" w16cid:durableId="5644719">
    <w:abstractNumId w:val="22"/>
  </w:num>
  <w:num w:numId="49" w16cid:durableId="1220482052">
    <w:abstractNumId w:val="36"/>
  </w:num>
  <w:num w:numId="50" w16cid:durableId="507058389">
    <w:abstractNumId w:val="6"/>
  </w:num>
  <w:num w:numId="51" w16cid:durableId="183322307">
    <w:abstractNumId w:val="77"/>
  </w:num>
  <w:num w:numId="52" w16cid:durableId="1932659279">
    <w:abstractNumId w:val="70"/>
  </w:num>
  <w:num w:numId="53" w16cid:durableId="16127245">
    <w:abstractNumId w:val="17"/>
  </w:num>
  <w:num w:numId="54" w16cid:durableId="1355885962">
    <w:abstractNumId w:val="57"/>
  </w:num>
  <w:num w:numId="55" w16cid:durableId="720176542">
    <w:abstractNumId w:val="20"/>
  </w:num>
  <w:num w:numId="56" w16cid:durableId="821236509">
    <w:abstractNumId w:val="35"/>
  </w:num>
  <w:num w:numId="57" w16cid:durableId="1116212985">
    <w:abstractNumId w:val="8"/>
  </w:num>
  <w:num w:numId="58" w16cid:durableId="1668749778">
    <w:abstractNumId w:val="33"/>
  </w:num>
  <w:num w:numId="59" w16cid:durableId="2043430838">
    <w:abstractNumId w:val="90"/>
  </w:num>
  <w:num w:numId="60" w16cid:durableId="329673522">
    <w:abstractNumId w:val="54"/>
  </w:num>
  <w:num w:numId="61" w16cid:durableId="765200160">
    <w:abstractNumId w:val="37"/>
  </w:num>
  <w:num w:numId="62" w16cid:durableId="1760908407">
    <w:abstractNumId w:val="28"/>
  </w:num>
  <w:num w:numId="63" w16cid:durableId="1684210604">
    <w:abstractNumId w:val="12"/>
  </w:num>
  <w:num w:numId="64" w16cid:durableId="1224296313">
    <w:abstractNumId w:val="58"/>
  </w:num>
  <w:num w:numId="65" w16cid:durableId="1772509666">
    <w:abstractNumId w:val="2"/>
  </w:num>
  <w:num w:numId="66" w16cid:durableId="1827743780">
    <w:abstractNumId w:val="96"/>
  </w:num>
  <w:num w:numId="67" w16cid:durableId="1977449346">
    <w:abstractNumId w:val="75"/>
  </w:num>
  <w:num w:numId="68" w16cid:durableId="1300453816">
    <w:abstractNumId w:val="55"/>
  </w:num>
  <w:num w:numId="69" w16cid:durableId="578638802">
    <w:abstractNumId w:val="32"/>
  </w:num>
  <w:num w:numId="70" w16cid:durableId="2140218460">
    <w:abstractNumId w:val="69"/>
  </w:num>
  <w:num w:numId="71" w16cid:durableId="2105807374">
    <w:abstractNumId w:val="30"/>
  </w:num>
  <w:num w:numId="72" w16cid:durableId="489442669">
    <w:abstractNumId w:val="74"/>
  </w:num>
  <w:num w:numId="73" w16cid:durableId="590243312">
    <w:abstractNumId w:val="29"/>
  </w:num>
  <w:num w:numId="74" w16cid:durableId="1636108532">
    <w:abstractNumId w:val="48"/>
  </w:num>
  <w:num w:numId="75" w16cid:durableId="1749038298">
    <w:abstractNumId w:val="73"/>
  </w:num>
  <w:num w:numId="76" w16cid:durableId="310332859">
    <w:abstractNumId w:val="9"/>
  </w:num>
  <w:num w:numId="77" w16cid:durableId="747849339">
    <w:abstractNumId w:val="64"/>
  </w:num>
  <w:num w:numId="78" w16cid:durableId="1223830651">
    <w:abstractNumId w:val="61"/>
  </w:num>
  <w:num w:numId="79" w16cid:durableId="1484784137">
    <w:abstractNumId w:val="27"/>
  </w:num>
  <w:num w:numId="80" w16cid:durableId="1842501662">
    <w:abstractNumId w:val="50"/>
  </w:num>
  <w:num w:numId="81" w16cid:durableId="491219897">
    <w:abstractNumId w:val="63"/>
  </w:num>
  <w:num w:numId="82" w16cid:durableId="2066293025">
    <w:abstractNumId w:val="85"/>
  </w:num>
  <w:num w:numId="83" w16cid:durableId="282345845">
    <w:abstractNumId w:val="47"/>
  </w:num>
  <w:num w:numId="84" w16cid:durableId="246237088">
    <w:abstractNumId w:val="78"/>
  </w:num>
  <w:num w:numId="85" w16cid:durableId="1293249595">
    <w:abstractNumId w:val="1"/>
  </w:num>
  <w:num w:numId="86" w16cid:durableId="692420598">
    <w:abstractNumId w:val="65"/>
  </w:num>
  <w:num w:numId="87" w16cid:durableId="1351175783">
    <w:abstractNumId w:val="66"/>
  </w:num>
  <w:num w:numId="88" w16cid:durableId="497618066">
    <w:abstractNumId w:val="11"/>
  </w:num>
  <w:num w:numId="89" w16cid:durableId="2091191914">
    <w:abstractNumId w:val="0"/>
  </w:num>
  <w:num w:numId="90" w16cid:durableId="1094714479">
    <w:abstractNumId w:val="31"/>
  </w:num>
  <w:num w:numId="91" w16cid:durableId="817185359">
    <w:abstractNumId w:val="97"/>
  </w:num>
  <w:num w:numId="92" w16cid:durableId="379092875">
    <w:abstractNumId w:val="62"/>
  </w:num>
  <w:num w:numId="93" w16cid:durableId="368185235">
    <w:abstractNumId w:val="16"/>
  </w:num>
  <w:num w:numId="94" w16cid:durableId="103548387">
    <w:abstractNumId w:val="5"/>
  </w:num>
  <w:num w:numId="95" w16cid:durableId="79916424">
    <w:abstractNumId w:val="51"/>
  </w:num>
  <w:num w:numId="96" w16cid:durableId="654647260">
    <w:abstractNumId w:val="83"/>
  </w:num>
  <w:num w:numId="97" w16cid:durableId="1408305178">
    <w:abstractNumId w:val="92"/>
  </w:num>
  <w:num w:numId="98" w16cid:durableId="153840225">
    <w:abstractNumId w:val="8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0A2F"/>
    <w:rsid w:val="000266A1"/>
    <w:rsid w:val="00033E06"/>
    <w:rsid w:val="00041035"/>
    <w:rsid w:val="000440AC"/>
    <w:rsid w:val="00051701"/>
    <w:rsid w:val="00055BDB"/>
    <w:rsid w:val="00057635"/>
    <w:rsid w:val="000577FA"/>
    <w:rsid w:val="0007057C"/>
    <w:rsid w:val="00073FD5"/>
    <w:rsid w:val="00083B5A"/>
    <w:rsid w:val="000A13FD"/>
    <w:rsid w:val="000A5D8B"/>
    <w:rsid w:val="000B0759"/>
    <w:rsid w:val="000C0A55"/>
    <w:rsid w:val="000D4C7E"/>
    <w:rsid w:val="000E3039"/>
    <w:rsid w:val="000F4EC9"/>
    <w:rsid w:val="0011459F"/>
    <w:rsid w:val="00114AAD"/>
    <w:rsid w:val="00127A92"/>
    <w:rsid w:val="001442EC"/>
    <w:rsid w:val="001468EB"/>
    <w:rsid w:val="00157365"/>
    <w:rsid w:val="001574DA"/>
    <w:rsid w:val="001636B3"/>
    <w:rsid w:val="00164D18"/>
    <w:rsid w:val="00166D88"/>
    <w:rsid w:val="00180FAA"/>
    <w:rsid w:val="00182B71"/>
    <w:rsid w:val="001966C7"/>
    <w:rsid w:val="001A6498"/>
    <w:rsid w:val="001C4478"/>
    <w:rsid w:val="001E3F3E"/>
    <w:rsid w:val="001F1AC3"/>
    <w:rsid w:val="00212EAB"/>
    <w:rsid w:val="002167FF"/>
    <w:rsid w:val="00230BFC"/>
    <w:rsid w:val="00233CDE"/>
    <w:rsid w:val="00245ABF"/>
    <w:rsid w:val="00257C1F"/>
    <w:rsid w:val="002724F6"/>
    <w:rsid w:val="002968E7"/>
    <w:rsid w:val="002A465F"/>
    <w:rsid w:val="002A53E4"/>
    <w:rsid w:val="002C1B1F"/>
    <w:rsid w:val="002D311B"/>
    <w:rsid w:val="002E449E"/>
    <w:rsid w:val="002F3E76"/>
    <w:rsid w:val="002F7DCE"/>
    <w:rsid w:val="00306667"/>
    <w:rsid w:val="00312C9B"/>
    <w:rsid w:val="003136E7"/>
    <w:rsid w:val="00330B6F"/>
    <w:rsid w:val="0033568A"/>
    <w:rsid w:val="00341614"/>
    <w:rsid w:val="00363EC1"/>
    <w:rsid w:val="00367CE2"/>
    <w:rsid w:val="0037064E"/>
    <w:rsid w:val="00373F4C"/>
    <w:rsid w:val="00396105"/>
    <w:rsid w:val="003A7FC9"/>
    <w:rsid w:val="003E4BE2"/>
    <w:rsid w:val="003E5E1A"/>
    <w:rsid w:val="003F263D"/>
    <w:rsid w:val="00400A2F"/>
    <w:rsid w:val="00410A59"/>
    <w:rsid w:val="0042476A"/>
    <w:rsid w:val="004578B1"/>
    <w:rsid w:val="00460B03"/>
    <w:rsid w:val="00483144"/>
    <w:rsid w:val="0048762A"/>
    <w:rsid w:val="004B65E8"/>
    <w:rsid w:val="004B6620"/>
    <w:rsid w:val="004D056E"/>
    <w:rsid w:val="004E43E5"/>
    <w:rsid w:val="004E7437"/>
    <w:rsid w:val="004F5A53"/>
    <w:rsid w:val="00506669"/>
    <w:rsid w:val="005066FB"/>
    <w:rsid w:val="00552168"/>
    <w:rsid w:val="00560A18"/>
    <w:rsid w:val="005634F1"/>
    <w:rsid w:val="005775AD"/>
    <w:rsid w:val="0058163D"/>
    <w:rsid w:val="005841A1"/>
    <w:rsid w:val="005A1726"/>
    <w:rsid w:val="005D31BA"/>
    <w:rsid w:val="005E1FF0"/>
    <w:rsid w:val="005E410C"/>
    <w:rsid w:val="005E75F6"/>
    <w:rsid w:val="005F3FA4"/>
    <w:rsid w:val="00610665"/>
    <w:rsid w:val="0064654E"/>
    <w:rsid w:val="00655382"/>
    <w:rsid w:val="00697375"/>
    <w:rsid w:val="006A3171"/>
    <w:rsid w:val="006B0379"/>
    <w:rsid w:val="006C0224"/>
    <w:rsid w:val="006C64FD"/>
    <w:rsid w:val="006C6E2A"/>
    <w:rsid w:val="006D4506"/>
    <w:rsid w:val="006F2903"/>
    <w:rsid w:val="0070117A"/>
    <w:rsid w:val="00701C4B"/>
    <w:rsid w:val="007068A4"/>
    <w:rsid w:val="00733E84"/>
    <w:rsid w:val="007417DA"/>
    <w:rsid w:val="007621DD"/>
    <w:rsid w:val="007A13F4"/>
    <w:rsid w:val="007D304F"/>
    <w:rsid w:val="007D59C9"/>
    <w:rsid w:val="007F55AE"/>
    <w:rsid w:val="00810790"/>
    <w:rsid w:val="00816A4B"/>
    <w:rsid w:val="0082544B"/>
    <w:rsid w:val="00851D5F"/>
    <w:rsid w:val="0087178B"/>
    <w:rsid w:val="008766B6"/>
    <w:rsid w:val="00881A46"/>
    <w:rsid w:val="00885EB0"/>
    <w:rsid w:val="00891C6E"/>
    <w:rsid w:val="008957BC"/>
    <w:rsid w:val="008B385D"/>
    <w:rsid w:val="008B476E"/>
    <w:rsid w:val="008F3504"/>
    <w:rsid w:val="00912130"/>
    <w:rsid w:val="009131EF"/>
    <w:rsid w:val="00913E7C"/>
    <w:rsid w:val="009216C2"/>
    <w:rsid w:val="009239B5"/>
    <w:rsid w:val="00947A0B"/>
    <w:rsid w:val="00952201"/>
    <w:rsid w:val="00964F9A"/>
    <w:rsid w:val="00983348"/>
    <w:rsid w:val="00985153"/>
    <w:rsid w:val="00990072"/>
    <w:rsid w:val="00994BC1"/>
    <w:rsid w:val="009A46C9"/>
    <w:rsid w:val="009A4B3D"/>
    <w:rsid w:val="009B34A1"/>
    <w:rsid w:val="009D6C21"/>
    <w:rsid w:val="009E2C53"/>
    <w:rsid w:val="009F4272"/>
    <w:rsid w:val="009F707C"/>
    <w:rsid w:val="00A04C57"/>
    <w:rsid w:val="00A12B17"/>
    <w:rsid w:val="00A22D56"/>
    <w:rsid w:val="00A41AA3"/>
    <w:rsid w:val="00A45487"/>
    <w:rsid w:val="00A45744"/>
    <w:rsid w:val="00A535BD"/>
    <w:rsid w:val="00A55819"/>
    <w:rsid w:val="00A727DA"/>
    <w:rsid w:val="00A814C2"/>
    <w:rsid w:val="00A85216"/>
    <w:rsid w:val="00A852A6"/>
    <w:rsid w:val="00A97A1B"/>
    <w:rsid w:val="00AC799A"/>
    <w:rsid w:val="00B07FF6"/>
    <w:rsid w:val="00B4749F"/>
    <w:rsid w:val="00B54282"/>
    <w:rsid w:val="00B80A93"/>
    <w:rsid w:val="00B91C68"/>
    <w:rsid w:val="00BB0E45"/>
    <w:rsid w:val="00BB3475"/>
    <w:rsid w:val="00BC5698"/>
    <w:rsid w:val="00BC77D2"/>
    <w:rsid w:val="00BD7C23"/>
    <w:rsid w:val="00BF1EB4"/>
    <w:rsid w:val="00C06A03"/>
    <w:rsid w:val="00C12805"/>
    <w:rsid w:val="00C16159"/>
    <w:rsid w:val="00C31FB1"/>
    <w:rsid w:val="00C47251"/>
    <w:rsid w:val="00C6251A"/>
    <w:rsid w:val="00C63029"/>
    <w:rsid w:val="00C7436C"/>
    <w:rsid w:val="00C80AD4"/>
    <w:rsid w:val="00CA5502"/>
    <w:rsid w:val="00CA77BD"/>
    <w:rsid w:val="00CC076E"/>
    <w:rsid w:val="00CD1211"/>
    <w:rsid w:val="00CD305A"/>
    <w:rsid w:val="00CE3BE5"/>
    <w:rsid w:val="00D02C82"/>
    <w:rsid w:val="00D0563B"/>
    <w:rsid w:val="00D178C5"/>
    <w:rsid w:val="00D44CBD"/>
    <w:rsid w:val="00D5277E"/>
    <w:rsid w:val="00D5511D"/>
    <w:rsid w:val="00D55F0F"/>
    <w:rsid w:val="00D76B2E"/>
    <w:rsid w:val="00D86265"/>
    <w:rsid w:val="00D91B47"/>
    <w:rsid w:val="00DB74CC"/>
    <w:rsid w:val="00DC5424"/>
    <w:rsid w:val="00DF2F7C"/>
    <w:rsid w:val="00DF380E"/>
    <w:rsid w:val="00E03B0C"/>
    <w:rsid w:val="00E10A58"/>
    <w:rsid w:val="00E3367C"/>
    <w:rsid w:val="00E6089C"/>
    <w:rsid w:val="00E64149"/>
    <w:rsid w:val="00E70726"/>
    <w:rsid w:val="00E714F6"/>
    <w:rsid w:val="00E7782F"/>
    <w:rsid w:val="00EC34D6"/>
    <w:rsid w:val="00EF1D46"/>
    <w:rsid w:val="00F051D8"/>
    <w:rsid w:val="00F11C13"/>
    <w:rsid w:val="00F2435F"/>
    <w:rsid w:val="00F25163"/>
    <w:rsid w:val="00F520F8"/>
    <w:rsid w:val="00F57DFE"/>
    <w:rsid w:val="00F765F2"/>
    <w:rsid w:val="00F86156"/>
    <w:rsid w:val="00F95380"/>
    <w:rsid w:val="00FC42B7"/>
  </w:rsids>
  <m:mathPr>
    <m:mathFont m:val="Cambria Math"/>
    <m:brkBin m:val="before"/>
    <m:brkBinSub m:val="--"/>
    <m:smallFrac m:val="0"/>
    <m:dispDef/>
    <m:lMargin m:val="0"/>
    <m:rMargin m:val="0"/>
    <m:defJc m:val="centerGroup"/>
    <m:wrapIndent m:val="1440"/>
    <m:intLim m:val="subSup"/>
    <m:naryLim m:val="undOvr"/>
  </m:mathPr>
  <w:themeFontLang w:val="fr-FR"/>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861AD75"/>
  <w15:chartTrackingRefBased/>
  <w15:docId w15:val="{66A6083E-561A-4631-A3E4-62766D2403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fr-FR"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re1">
    <w:name w:val="heading 1"/>
    <w:basedOn w:val="Normal"/>
    <w:next w:val="Normal"/>
    <w:link w:val="Titre1Car"/>
    <w:uiPriority w:val="9"/>
    <w:qFormat/>
    <w:rsid w:val="00400A2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itre2">
    <w:name w:val="heading 2"/>
    <w:basedOn w:val="Normal"/>
    <w:next w:val="Normal"/>
    <w:link w:val="Titre2Car"/>
    <w:uiPriority w:val="9"/>
    <w:unhideWhenUsed/>
    <w:qFormat/>
    <w:rsid w:val="00400A2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itre3">
    <w:name w:val="heading 3"/>
    <w:basedOn w:val="Normal"/>
    <w:next w:val="Normal"/>
    <w:link w:val="Titre3Car"/>
    <w:uiPriority w:val="9"/>
    <w:unhideWhenUsed/>
    <w:qFormat/>
    <w:rsid w:val="00400A2F"/>
    <w:pPr>
      <w:keepNext/>
      <w:keepLines/>
      <w:spacing w:before="160" w:after="80"/>
      <w:outlineLvl w:val="2"/>
    </w:pPr>
    <w:rPr>
      <w:rFonts w:eastAsiaTheme="majorEastAsia" w:cstheme="majorBidi"/>
      <w:color w:val="0F4761" w:themeColor="accent1" w:themeShade="BF"/>
      <w:sz w:val="28"/>
      <w:szCs w:val="28"/>
    </w:rPr>
  </w:style>
  <w:style w:type="paragraph" w:styleId="Titre4">
    <w:name w:val="heading 4"/>
    <w:basedOn w:val="Normal"/>
    <w:next w:val="Normal"/>
    <w:link w:val="Titre4Car"/>
    <w:uiPriority w:val="9"/>
    <w:unhideWhenUsed/>
    <w:qFormat/>
    <w:rsid w:val="00400A2F"/>
    <w:pPr>
      <w:keepNext/>
      <w:keepLines/>
      <w:spacing w:before="80" w:after="40"/>
      <w:outlineLvl w:val="3"/>
    </w:pPr>
    <w:rPr>
      <w:rFonts w:eastAsiaTheme="majorEastAsia" w:cstheme="majorBidi"/>
      <w:i/>
      <w:iCs/>
      <w:color w:val="0F4761" w:themeColor="accent1" w:themeShade="BF"/>
    </w:rPr>
  </w:style>
  <w:style w:type="paragraph" w:styleId="Titre5">
    <w:name w:val="heading 5"/>
    <w:basedOn w:val="Normal"/>
    <w:next w:val="Normal"/>
    <w:link w:val="Titre5Car"/>
    <w:uiPriority w:val="9"/>
    <w:semiHidden/>
    <w:unhideWhenUsed/>
    <w:qFormat/>
    <w:rsid w:val="00400A2F"/>
    <w:pPr>
      <w:keepNext/>
      <w:keepLines/>
      <w:spacing w:before="80" w:after="40"/>
      <w:outlineLvl w:val="4"/>
    </w:pPr>
    <w:rPr>
      <w:rFonts w:eastAsiaTheme="majorEastAsia" w:cstheme="majorBidi"/>
      <w:color w:val="0F4761" w:themeColor="accent1" w:themeShade="BF"/>
    </w:rPr>
  </w:style>
  <w:style w:type="paragraph" w:styleId="Titre6">
    <w:name w:val="heading 6"/>
    <w:basedOn w:val="Normal"/>
    <w:next w:val="Normal"/>
    <w:link w:val="Titre6Car"/>
    <w:uiPriority w:val="9"/>
    <w:semiHidden/>
    <w:unhideWhenUsed/>
    <w:qFormat/>
    <w:rsid w:val="00400A2F"/>
    <w:pPr>
      <w:keepNext/>
      <w:keepLines/>
      <w:spacing w:before="40" w:after="0"/>
      <w:outlineLvl w:val="5"/>
    </w:pPr>
    <w:rPr>
      <w:rFonts w:eastAsiaTheme="majorEastAsia" w:cstheme="majorBidi"/>
      <w:i/>
      <w:iCs/>
      <w:color w:val="595959" w:themeColor="text1" w:themeTint="A6"/>
    </w:rPr>
  </w:style>
  <w:style w:type="paragraph" w:styleId="Titre7">
    <w:name w:val="heading 7"/>
    <w:basedOn w:val="Normal"/>
    <w:next w:val="Normal"/>
    <w:link w:val="Titre7Car"/>
    <w:uiPriority w:val="9"/>
    <w:semiHidden/>
    <w:unhideWhenUsed/>
    <w:qFormat/>
    <w:rsid w:val="00400A2F"/>
    <w:pPr>
      <w:keepNext/>
      <w:keepLines/>
      <w:spacing w:before="40" w:after="0"/>
      <w:outlineLvl w:val="6"/>
    </w:pPr>
    <w:rPr>
      <w:rFonts w:eastAsiaTheme="majorEastAsia" w:cstheme="majorBidi"/>
      <w:color w:val="595959" w:themeColor="text1" w:themeTint="A6"/>
    </w:rPr>
  </w:style>
  <w:style w:type="paragraph" w:styleId="Titre8">
    <w:name w:val="heading 8"/>
    <w:basedOn w:val="Normal"/>
    <w:next w:val="Normal"/>
    <w:link w:val="Titre8Car"/>
    <w:uiPriority w:val="9"/>
    <w:semiHidden/>
    <w:unhideWhenUsed/>
    <w:qFormat/>
    <w:rsid w:val="00400A2F"/>
    <w:pPr>
      <w:keepNext/>
      <w:keepLines/>
      <w:spacing w:after="0"/>
      <w:outlineLvl w:val="7"/>
    </w:pPr>
    <w:rPr>
      <w:rFonts w:eastAsiaTheme="majorEastAsia" w:cstheme="majorBidi"/>
      <w:i/>
      <w:iCs/>
      <w:color w:val="272727" w:themeColor="text1" w:themeTint="D8"/>
    </w:rPr>
  </w:style>
  <w:style w:type="paragraph" w:styleId="Titre9">
    <w:name w:val="heading 9"/>
    <w:basedOn w:val="Normal"/>
    <w:next w:val="Normal"/>
    <w:link w:val="Titre9Car"/>
    <w:uiPriority w:val="9"/>
    <w:semiHidden/>
    <w:unhideWhenUsed/>
    <w:qFormat/>
    <w:rsid w:val="00400A2F"/>
    <w:pPr>
      <w:keepNext/>
      <w:keepLines/>
      <w:spacing w:after="0"/>
      <w:outlineLvl w:val="8"/>
    </w:pPr>
    <w:rPr>
      <w:rFonts w:eastAsiaTheme="majorEastAsia" w:cstheme="majorBidi"/>
      <w:color w:val="272727" w:themeColor="text1" w:themeTint="D8"/>
    </w:rPr>
  </w:style>
  <w:style w:type="character" w:default="1" w:styleId="Policepardfaut">
    <w:name w:val="Default Paragraph Font"/>
    <w:uiPriority w:val="1"/>
    <w:semiHidden/>
    <w:unhideWhenUsed/>
  </w:style>
  <w:style w:type="table" w:default="1" w:styleId="TableauNormal">
    <w:name w:val="Normal Table"/>
    <w:uiPriority w:val="99"/>
    <w:semiHidden/>
    <w:unhideWhenUsed/>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character" w:customStyle="1" w:styleId="Titre1Car">
    <w:name w:val="Titre 1 Car"/>
    <w:basedOn w:val="Policepardfaut"/>
    <w:link w:val="Titre1"/>
    <w:uiPriority w:val="9"/>
    <w:rsid w:val="00400A2F"/>
    <w:rPr>
      <w:rFonts w:asciiTheme="majorHAnsi" w:eastAsiaTheme="majorEastAsia" w:hAnsiTheme="majorHAnsi" w:cstheme="majorBidi"/>
      <w:color w:val="0F4761" w:themeColor="accent1" w:themeShade="BF"/>
      <w:sz w:val="40"/>
      <w:szCs w:val="40"/>
    </w:rPr>
  </w:style>
  <w:style w:type="character" w:customStyle="1" w:styleId="Titre2Car">
    <w:name w:val="Titre 2 Car"/>
    <w:basedOn w:val="Policepardfaut"/>
    <w:link w:val="Titre2"/>
    <w:uiPriority w:val="9"/>
    <w:rsid w:val="00400A2F"/>
    <w:rPr>
      <w:rFonts w:asciiTheme="majorHAnsi" w:eastAsiaTheme="majorEastAsia" w:hAnsiTheme="majorHAnsi" w:cstheme="majorBidi"/>
      <w:color w:val="0F4761" w:themeColor="accent1" w:themeShade="BF"/>
      <w:sz w:val="32"/>
      <w:szCs w:val="32"/>
    </w:rPr>
  </w:style>
  <w:style w:type="character" w:customStyle="1" w:styleId="Titre3Car">
    <w:name w:val="Titre 3 Car"/>
    <w:basedOn w:val="Policepardfaut"/>
    <w:link w:val="Titre3"/>
    <w:uiPriority w:val="9"/>
    <w:rsid w:val="00400A2F"/>
    <w:rPr>
      <w:rFonts w:eastAsiaTheme="majorEastAsia" w:cstheme="majorBidi"/>
      <w:color w:val="0F4761" w:themeColor="accent1" w:themeShade="BF"/>
      <w:sz w:val="28"/>
      <w:szCs w:val="28"/>
    </w:rPr>
  </w:style>
  <w:style w:type="character" w:customStyle="1" w:styleId="Titre4Car">
    <w:name w:val="Titre 4 Car"/>
    <w:basedOn w:val="Policepardfaut"/>
    <w:link w:val="Titre4"/>
    <w:uiPriority w:val="9"/>
    <w:rsid w:val="00400A2F"/>
    <w:rPr>
      <w:rFonts w:eastAsiaTheme="majorEastAsia" w:cstheme="majorBidi"/>
      <w:i/>
      <w:iCs/>
      <w:color w:val="0F4761" w:themeColor="accent1" w:themeShade="BF"/>
    </w:rPr>
  </w:style>
  <w:style w:type="character" w:customStyle="1" w:styleId="Titre5Car">
    <w:name w:val="Titre 5 Car"/>
    <w:basedOn w:val="Policepardfaut"/>
    <w:link w:val="Titre5"/>
    <w:uiPriority w:val="9"/>
    <w:semiHidden/>
    <w:rsid w:val="00400A2F"/>
    <w:rPr>
      <w:rFonts w:eastAsiaTheme="majorEastAsia" w:cstheme="majorBidi"/>
      <w:color w:val="0F4761" w:themeColor="accent1" w:themeShade="BF"/>
    </w:rPr>
  </w:style>
  <w:style w:type="character" w:customStyle="1" w:styleId="Titre6Car">
    <w:name w:val="Titre 6 Car"/>
    <w:basedOn w:val="Policepardfaut"/>
    <w:link w:val="Titre6"/>
    <w:uiPriority w:val="9"/>
    <w:semiHidden/>
    <w:rsid w:val="00400A2F"/>
    <w:rPr>
      <w:rFonts w:eastAsiaTheme="majorEastAsia" w:cstheme="majorBidi"/>
      <w:i/>
      <w:iCs/>
      <w:color w:val="595959" w:themeColor="text1" w:themeTint="A6"/>
    </w:rPr>
  </w:style>
  <w:style w:type="character" w:customStyle="1" w:styleId="Titre7Car">
    <w:name w:val="Titre 7 Car"/>
    <w:basedOn w:val="Policepardfaut"/>
    <w:link w:val="Titre7"/>
    <w:uiPriority w:val="9"/>
    <w:semiHidden/>
    <w:rsid w:val="00400A2F"/>
    <w:rPr>
      <w:rFonts w:eastAsiaTheme="majorEastAsia" w:cstheme="majorBidi"/>
      <w:color w:val="595959" w:themeColor="text1" w:themeTint="A6"/>
    </w:rPr>
  </w:style>
  <w:style w:type="character" w:customStyle="1" w:styleId="Titre8Car">
    <w:name w:val="Titre 8 Car"/>
    <w:basedOn w:val="Policepardfaut"/>
    <w:link w:val="Titre8"/>
    <w:uiPriority w:val="9"/>
    <w:semiHidden/>
    <w:rsid w:val="00400A2F"/>
    <w:rPr>
      <w:rFonts w:eastAsiaTheme="majorEastAsia" w:cstheme="majorBidi"/>
      <w:i/>
      <w:iCs/>
      <w:color w:val="272727" w:themeColor="text1" w:themeTint="D8"/>
    </w:rPr>
  </w:style>
  <w:style w:type="character" w:customStyle="1" w:styleId="Titre9Car">
    <w:name w:val="Titre 9 Car"/>
    <w:basedOn w:val="Policepardfaut"/>
    <w:link w:val="Titre9"/>
    <w:uiPriority w:val="9"/>
    <w:semiHidden/>
    <w:rsid w:val="00400A2F"/>
    <w:rPr>
      <w:rFonts w:eastAsiaTheme="majorEastAsia" w:cstheme="majorBidi"/>
      <w:color w:val="272727" w:themeColor="text1" w:themeTint="D8"/>
    </w:rPr>
  </w:style>
  <w:style w:type="paragraph" w:styleId="Titre">
    <w:name w:val="Title"/>
    <w:basedOn w:val="Normal"/>
    <w:next w:val="Normal"/>
    <w:link w:val="TitreCar"/>
    <w:uiPriority w:val="10"/>
    <w:qFormat/>
    <w:rsid w:val="00400A2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reCar">
    <w:name w:val="Titre Car"/>
    <w:basedOn w:val="Policepardfaut"/>
    <w:link w:val="Titre"/>
    <w:uiPriority w:val="10"/>
    <w:rsid w:val="00400A2F"/>
    <w:rPr>
      <w:rFonts w:asciiTheme="majorHAnsi" w:eastAsiaTheme="majorEastAsia" w:hAnsiTheme="majorHAnsi" w:cstheme="majorBidi"/>
      <w:spacing w:val="-10"/>
      <w:kern w:val="28"/>
      <w:sz w:val="56"/>
      <w:szCs w:val="56"/>
    </w:rPr>
  </w:style>
  <w:style w:type="paragraph" w:styleId="Sous-titre">
    <w:name w:val="Subtitle"/>
    <w:basedOn w:val="Normal"/>
    <w:next w:val="Normal"/>
    <w:link w:val="Sous-titreCar"/>
    <w:uiPriority w:val="11"/>
    <w:qFormat/>
    <w:rsid w:val="00400A2F"/>
    <w:pPr>
      <w:numPr>
        <w:ilvl w:val="1"/>
      </w:numPr>
    </w:pPr>
    <w:rPr>
      <w:rFonts w:eastAsiaTheme="majorEastAsia" w:cstheme="majorBidi"/>
      <w:color w:val="595959" w:themeColor="text1" w:themeTint="A6"/>
      <w:spacing w:val="15"/>
      <w:sz w:val="28"/>
      <w:szCs w:val="28"/>
    </w:rPr>
  </w:style>
  <w:style w:type="character" w:customStyle="1" w:styleId="Sous-titreCar">
    <w:name w:val="Sous-titre Car"/>
    <w:basedOn w:val="Policepardfaut"/>
    <w:link w:val="Sous-titre"/>
    <w:uiPriority w:val="11"/>
    <w:rsid w:val="00400A2F"/>
    <w:rPr>
      <w:rFonts w:eastAsiaTheme="majorEastAsia" w:cstheme="majorBidi"/>
      <w:color w:val="595959" w:themeColor="text1" w:themeTint="A6"/>
      <w:spacing w:val="15"/>
      <w:sz w:val="28"/>
      <w:szCs w:val="28"/>
    </w:rPr>
  </w:style>
  <w:style w:type="paragraph" w:styleId="Citation">
    <w:name w:val="Quote"/>
    <w:basedOn w:val="Normal"/>
    <w:next w:val="Normal"/>
    <w:link w:val="CitationCar"/>
    <w:uiPriority w:val="29"/>
    <w:qFormat/>
    <w:rsid w:val="00400A2F"/>
    <w:pPr>
      <w:spacing w:before="160"/>
      <w:jc w:val="center"/>
    </w:pPr>
    <w:rPr>
      <w:i/>
      <w:iCs/>
      <w:color w:val="404040" w:themeColor="text1" w:themeTint="BF"/>
    </w:rPr>
  </w:style>
  <w:style w:type="character" w:customStyle="1" w:styleId="CitationCar">
    <w:name w:val="Citation Car"/>
    <w:basedOn w:val="Policepardfaut"/>
    <w:link w:val="Citation"/>
    <w:uiPriority w:val="29"/>
    <w:rsid w:val="00400A2F"/>
    <w:rPr>
      <w:i/>
      <w:iCs/>
      <w:color w:val="404040" w:themeColor="text1" w:themeTint="BF"/>
    </w:rPr>
  </w:style>
  <w:style w:type="paragraph" w:styleId="Paragraphedeliste">
    <w:name w:val="List Paragraph"/>
    <w:basedOn w:val="Normal"/>
    <w:uiPriority w:val="34"/>
    <w:qFormat/>
    <w:rsid w:val="00400A2F"/>
    <w:pPr>
      <w:ind w:left="720"/>
      <w:contextualSpacing/>
    </w:pPr>
  </w:style>
  <w:style w:type="character" w:styleId="Accentuationintense">
    <w:name w:val="Intense Emphasis"/>
    <w:basedOn w:val="Policepardfaut"/>
    <w:uiPriority w:val="21"/>
    <w:qFormat/>
    <w:rsid w:val="00400A2F"/>
    <w:rPr>
      <w:i/>
      <w:iCs/>
      <w:color w:val="0F4761" w:themeColor="accent1" w:themeShade="BF"/>
    </w:rPr>
  </w:style>
  <w:style w:type="paragraph" w:styleId="Citationintense">
    <w:name w:val="Intense Quote"/>
    <w:basedOn w:val="Normal"/>
    <w:next w:val="Normal"/>
    <w:link w:val="CitationintenseCar"/>
    <w:uiPriority w:val="30"/>
    <w:qFormat/>
    <w:rsid w:val="00400A2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tionintenseCar">
    <w:name w:val="Citation intense Car"/>
    <w:basedOn w:val="Policepardfaut"/>
    <w:link w:val="Citationintense"/>
    <w:uiPriority w:val="30"/>
    <w:rsid w:val="00400A2F"/>
    <w:rPr>
      <w:i/>
      <w:iCs/>
      <w:color w:val="0F4761" w:themeColor="accent1" w:themeShade="BF"/>
    </w:rPr>
  </w:style>
  <w:style w:type="character" w:styleId="Rfrenceintense">
    <w:name w:val="Intense Reference"/>
    <w:basedOn w:val="Policepardfaut"/>
    <w:uiPriority w:val="32"/>
    <w:qFormat/>
    <w:rsid w:val="00400A2F"/>
    <w:rPr>
      <w:b/>
      <w:bCs/>
      <w:smallCaps/>
      <w:color w:val="0F4761" w:themeColor="accent1" w:themeShade="BF"/>
      <w:spacing w:val="5"/>
    </w:rPr>
  </w:style>
  <w:style w:type="paragraph" w:customStyle="1" w:styleId="msonormal0">
    <w:name w:val="msonormal"/>
    <w:basedOn w:val="Normal"/>
    <w:rsid w:val="00400A2F"/>
    <w:pPr>
      <w:spacing w:before="100" w:beforeAutospacing="1" w:after="100" w:afterAutospacing="1" w:line="240" w:lineRule="auto"/>
    </w:pPr>
    <w:rPr>
      <w:rFonts w:ascii="Times New Roman" w:eastAsia="Times New Roman" w:hAnsi="Times New Roman" w:cs="Times New Roman"/>
      <w:kern w:val="0"/>
      <w:sz w:val="24"/>
      <w:szCs w:val="24"/>
      <w:lang w:eastAsia="fr-FR"/>
      <w14:ligatures w14:val="none"/>
    </w:rPr>
  </w:style>
  <w:style w:type="paragraph" w:styleId="NormalWeb">
    <w:name w:val="Normal (Web)"/>
    <w:basedOn w:val="Normal"/>
    <w:uiPriority w:val="99"/>
    <w:semiHidden/>
    <w:unhideWhenUsed/>
    <w:rsid w:val="00400A2F"/>
    <w:pPr>
      <w:spacing w:before="100" w:beforeAutospacing="1" w:after="100" w:afterAutospacing="1" w:line="240" w:lineRule="auto"/>
    </w:pPr>
    <w:rPr>
      <w:rFonts w:ascii="Times New Roman" w:eastAsia="Times New Roman" w:hAnsi="Times New Roman" w:cs="Times New Roman"/>
      <w:kern w:val="0"/>
      <w:sz w:val="24"/>
      <w:szCs w:val="24"/>
      <w:lang w:eastAsia="fr-FR"/>
      <w14:ligatures w14:val="none"/>
    </w:rPr>
  </w:style>
  <w:style w:type="character" w:styleId="lev">
    <w:name w:val="Strong"/>
    <w:basedOn w:val="Policepardfaut"/>
    <w:uiPriority w:val="22"/>
    <w:qFormat/>
    <w:rsid w:val="00400A2F"/>
    <w:rPr>
      <w:b/>
      <w:bCs/>
    </w:rPr>
  </w:style>
  <w:style w:type="character" w:styleId="Lienhypertexte">
    <w:name w:val="Hyperlink"/>
    <w:basedOn w:val="Policepardfaut"/>
    <w:uiPriority w:val="99"/>
    <w:unhideWhenUsed/>
    <w:rsid w:val="00400A2F"/>
    <w:rPr>
      <w:color w:val="0000FF"/>
      <w:u w:val="single"/>
    </w:rPr>
  </w:style>
  <w:style w:type="character" w:styleId="Lienhypertextesuivivisit">
    <w:name w:val="FollowedHyperlink"/>
    <w:basedOn w:val="Policepardfaut"/>
    <w:uiPriority w:val="99"/>
    <w:semiHidden/>
    <w:unhideWhenUsed/>
    <w:rsid w:val="00400A2F"/>
    <w:rPr>
      <w:color w:val="800080"/>
      <w:u w:val="single"/>
    </w:rPr>
  </w:style>
  <w:style w:type="character" w:styleId="Accentuation">
    <w:name w:val="Emphasis"/>
    <w:basedOn w:val="Policepardfaut"/>
    <w:uiPriority w:val="20"/>
    <w:qFormat/>
    <w:rsid w:val="00400A2F"/>
    <w:rPr>
      <w:i/>
      <w:iCs/>
    </w:rPr>
  </w:style>
  <w:style w:type="paragraph" w:styleId="PrformatHTML">
    <w:name w:val="HTML Preformatted"/>
    <w:basedOn w:val="Normal"/>
    <w:link w:val="PrformatHTMLCar"/>
    <w:uiPriority w:val="99"/>
    <w:unhideWhenUsed/>
    <w:rsid w:val="00400A2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kern w:val="0"/>
      <w:sz w:val="20"/>
      <w:szCs w:val="20"/>
      <w:lang w:eastAsia="fr-FR"/>
      <w14:ligatures w14:val="none"/>
    </w:rPr>
  </w:style>
  <w:style w:type="character" w:customStyle="1" w:styleId="PrformatHTMLCar">
    <w:name w:val="Préformaté HTML Car"/>
    <w:basedOn w:val="Policepardfaut"/>
    <w:link w:val="PrformatHTML"/>
    <w:uiPriority w:val="99"/>
    <w:rsid w:val="00400A2F"/>
    <w:rPr>
      <w:rFonts w:ascii="Courier New" w:eastAsia="Times New Roman" w:hAnsi="Courier New" w:cs="Courier New"/>
      <w:kern w:val="0"/>
      <w:sz w:val="20"/>
      <w:szCs w:val="20"/>
      <w:lang w:eastAsia="fr-FR"/>
      <w14:ligatures w14:val="none"/>
    </w:rPr>
  </w:style>
  <w:style w:type="character" w:styleId="CodeHTML">
    <w:name w:val="HTML Code"/>
    <w:basedOn w:val="Policepardfaut"/>
    <w:uiPriority w:val="99"/>
    <w:semiHidden/>
    <w:unhideWhenUsed/>
    <w:rsid w:val="00400A2F"/>
    <w:rPr>
      <w:rFonts w:ascii="Courier New" w:eastAsia="Times New Roman" w:hAnsi="Courier New" w:cs="Courier New"/>
      <w:sz w:val="20"/>
      <w:szCs w:val="20"/>
    </w:rPr>
  </w:style>
  <w:style w:type="character" w:styleId="Mentionnonrsolue">
    <w:name w:val="Unresolved Mention"/>
    <w:basedOn w:val="Policepardfaut"/>
    <w:uiPriority w:val="99"/>
    <w:semiHidden/>
    <w:unhideWhenUsed/>
    <w:rsid w:val="00400A2F"/>
    <w:rPr>
      <w:color w:val="605E5C"/>
      <w:shd w:val="clear" w:color="auto" w:fill="E1DFDD"/>
    </w:rPr>
  </w:style>
  <w:style w:type="paragraph" w:styleId="En-ttedetabledesmatires">
    <w:name w:val="TOC Heading"/>
    <w:basedOn w:val="Titre1"/>
    <w:next w:val="Normal"/>
    <w:uiPriority w:val="39"/>
    <w:unhideWhenUsed/>
    <w:qFormat/>
    <w:rsid w:val="006A3171"/>
    <w:pPr>
      <w:spacing w:before="240" w:after="0"/>
      <w:outlineLvl w:val="9"/>
    </w:pPr>
    <w:rPr>
      <w:kern w:val="0"/>
      <w:sz w:val="32"/>
      <w:szCs w:val="32"/>
      <w:lang w:eastAsia="fr-FR"/>
      <w14:ligatures w14:val="none"/>
    </w:rPr>
  </w:style>
  <w:style w:type="paragraph" w:styleId="TM1">
    <w:name w:val="toc 1"/>
    <w:basedOn w:val="Normal"/>
    <w:next w:val="Normal"/>
    <w:autoRedefine/>
    <w:uiPriority w:val="39"/>
    <w:unhideWhenUsed/>
    <w:rsid w:val="00363EC1"/>
    <w:pPr>
      <w:tabs>
        <w:tab w:val="right" w:leader="dot" w:pos="9062"/>
      </w:tabs>
      <w:spacing w:after="100"/>
    </w:pPr>
    <w:rPr>
      <w:noProof/>
      <w:color w:val="0F4761" w:themeColor="accent1" w:themeShade="BF"/>
      <w:lang w:val="en-GB"/>
    </w:rPr>
  </w:style>
  <w:style w:type="paragraph" w:customStyle="1" w:styleId="whitespace-normal">
    <w:name w:val="whitespace-normal"/>
    <w:basedOn w:val="Normal"/>
    <w:rsid w:val="00114AAD"/>
    <w:pPr>
      <w:spacing w:before="100" w:beforeAutospacing="1" w:after="100" w:afterAutospacing="1" w:line="240" w:lineRule="auto"/>
    </w:pPr>
    <w:rPr>
      <w:rFonts w:ascii="Times New Roman" w:eastAsia="Times New Roman" w:hAnsi="Times New Roman" w:cs="Times New Roman"/>
      <w:kern w:val="0"/>
      <w:sz w:val="24"/>
      <w:szCs w:val="24"/>
      <w:lang w:eastAsia="fr-FR"/>
      <w14:ligatures w14:val="none"/>
    </w:rPr>
  </w:style>
  <w:style w:type="paragraph" w:customStyle="1" w:styleId="whitespace-pre-wrap">
    <w:name w:val="whitespace-pre-wrap"/>
    <w:basedOn w:val="Normal"/>
    <w:rsid w:val="00114AAD"/>
    <w:pPr>
      <w:spacing w:before="100" w:beforeAutospacing="1" w:after="100" w:afterAutospacing="1" w:line="240" w:lineRule="auto"/>
    </w:pPr>
    <w:rPr>
      <w:rFonts w:ascii="Times New Roman" w:eastAsia="Times New Roman" w:hAnsi="Times New Roman" w:cs="Times New Roman"/>
      <w:kern w:val="0"/>
      <w:sz w:val="24"/>
      <w:szCs w:val="24"/>
      <w:lang w:eastAsia="fr-FR"/>
      <w14:ligatures w14:val="none"/>
    </w:rPr>
  </w:style>
  <w:style w:type="paragraph" w:styleId="TM2">
    <w:name w:val="toc 2"/>
    <w:basedOn w:val="Normal"/>
    <w:next w:val="Normal"/>
    <w:autoRedefine/>
    <w:uiPriority w:val="39"/>
    <w:unhideWhenUsed/>
    <w:rsid w:val="00BC5698"/>
    <w:pPr>
      <w:spacing w:after="100"/>
      <w:ind w:left="220"/>
    </w:pPr>
    <w:rPr>
      <w:rFonts w:eastAsiaTheme="minorEastAsia" w:cs="Times New Roman"/>
      <w:kern w:val="0"/>
      <w:lang w:eastAsia="fr-FR"/>
      <w14:ligatures w14:val="none"/>
    </w:rPr>
  </w:style>
  <w:style w:type="paragraph" w:styleId="TM3">
    <w:name w:val="toc 3"/>
    <w:basedOn w:val="Normal"/>
    <w:next w:val="Normal"/>
    <w:autoRedefine/>
    <w:uiPriority w:val="39"/>
    <w:unhideWhenUsed/>
    <w:rsid w:val="00BC5698"/>
    <w:pPr>
      <w:spacing w:after="100"/>
      <w:ind w:left="440"/>
    </w:pPr>
    <w:rPr>
      <w:rFonts w:eastAsiaTheme="minorEastAsia" w:cs="Times New Roman"/>
      <w:kern w:val="0"/>
      <w:lang w:eastAsia="fr-FR"/>
      <w14:ligatures w14:val="none"/>
    </w:rPr>
  </w:style>
  <w:style w:type="character" w:customStyle="1" w:styleId="token">
    <w:name w:val="token"/>
    <w:basedOn w:val="Policepardfaut"/>
    <w:rsid w:val="00055BDB"/>
  </w:style>
  <w:style w:type="paragraph" w:styleId="Corpsdetexte">
    <w:name w:val="Body Text"/>
    <w:basedOn w:val="Normal"/>
    <w:link w:val="CorpsdetexteCar"/>
    <w:uiPriority w:val="1"/>
    <w:qFormat/>
    <w:rsid w:val="007D304F"/>
    <w:pPr>
      <w:widowControl w:val="0"/>
      <w:autoSpaceDE w:val="0"/>
      <w:autoSpaceDN w:val="0"/>
      <w:spacing w:after="0" w:line="240" w:lineRule="auto"/>
    </w:pPr>
    <w:rPr>
      <w:rFonts w:ascii="Verdana" w:eastAsia="Verdana" w:hAnsi="Verdana" w:cs="Verdana"/>
      <w:kern w:val="0"/>
      <w:sz w:val="24"/>
      <w:szCs w:val="24"/>
      <w14:ligatures w14:val="none"/>
    </w:rPr>
  </w:style>
  <w:style w:type="character" w:customStyle="1" w:styleId="CorpsdetexteCar">
    <w:name w:val="Corps de texte Car"/>
    <w:basedOn w:val="Policepardfaut"/>
    <w:link w:val="Corpsdetexte"/>
    <w:uiPriority w:val="1"/>
    <w:rsid w:val="007D304F"/>
    <w:rPr>
      <w:rFonts w:ascii="Verdana" w:eastAsia="Verdana" w:hAnsi="Verdana" w:cs="Verdana"/>
      <w:kern w:val="0"/>
      <w:sz w:val="24"/>
      <w:szCs w:val="24"/>
      <w14:ligatures w14:val="none"/>
    </w:rPr>
  </w:style>
  <w:style w:type="paragraph" w:styleId="En-tte">
    <w:name w:val="header"/>
    <w:basedOn w:val="Normal"/>
    <w:link w:val="En-tteCar"/>
    <w:uiPriority w:val="99"/>
    <w:unhideWhenUsed/>
    <w:rsid w:val="00964F9A"/>
    <w:pPr>
      <w:tabs>
        <w:tab w:val="center" w:pos="4536"/>
        <w:tab w:val="right" w:pos="9072"/>
      </w:tabs>
      <w:spacing w:after="0" w:line="240" w:lineRule="auto"/>
    </w:pPr>
  </w:style>
  <w:style w:type="character" w:customStyle="1" w:styleId="En-tteCar">
    <w:name w:val="En-tête Car"/>
    <w:basedOn w:val="Policepardfaut"/>
    <w:link w:val="En-tte"/>
    <w:uiPriority w:val="99"/>
    <w:rsid w:val="00964F9A"/>
  </w:style>
  <w:style w:type="paragraph" w:styleId="Pieddepage">
    <w:name w:val="footer"/>
    <w:basedOn w:val="Normal"/>
    <w:link w:val="PieddepageCar"/>
    <w:uiPriority w:val="99"/>
    <w:unhideWhenUsed/>
    <w:rsid w:val="00964F9A"/>
    <w:pPr>
      <w:tabs>
        <w:tab w:val="center" w:pos="4536"/>
        <w:tab w:val="right" w:pos="9072"/>
      </w:tabs>
      <w:spacing w:after="0" w:line="240" w:lineRule="auto"/>
    </w:pPr>
  </w:style>
  <w:style w:type="character" w:customStyle="1" w:styleId="PieddepageCar">
    <w:name w:val="Pied de page Car"/>
    <w:basedOn w:val="Policepardfaut"/>
    <w:link w:val="Pieddepage"/>
    <w:uiPriority w:val="99"/>
    <w:rsid w:val="00964F9A"/>
  </w:style>
  <w:style w:type="paragraph" w:styleId="Notedebasdepage">
    <w:name w:val="footnote text"/>
    <w:basedOn w:val="Normal"/>
    <w:link w:val="NotedebasdepageCar"/>
    <w:uiPriority w:val="99"/>
    <w:semiHidden/>
    <w:unhideWhenUsed/>
    <w:rsid w:val="00330B6F"/>
    <w:pPr>
      <w:spacing w:after="0" w:line="240" w:lineRule="auto"/>
    </w:pPr>
    <w:rPr>
      <w:sz w:val="20"/>
      <w:szCs w:val="20"/>
    </w:rPr>
  </w:style>
  <w:style w:type="character" w:customStyle="1" w:styleId="NotedebasdepageCar">
    <w:name w:val="Note de bas de page Car"/>
    <w:basedOn w:val="Policepardfaut"/>
    <w:link w:val="Notedebasdepage"/>
    <w:uiPriority w:val="99"/>
    <w:semiHidden/>
    <w:rsid w:val="00330B6F"/>
    <w:rPr>
      <w:sz w:val="20"/>
      <w:szCs w:val="20"/>
    </w:rPr>
  </w:style>
  <w:style w:type="character" w:styleId="Appelnotedebasdep">
    <w:name w:val="footnote reference"/>
    <w:basedOn w:val="Policepardfaut"/>
    <w:uiPriority w:val="99"/>
    <w:semiHidden/>
    <w:unhideWhenUsed/>
    <w:rsid w:val="00330B6F"/>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473632">
      <w:bodyDiv w:val="1"/>
      <w:marLeft w:val="0"/>
      <w:marRight w:val="0"/>
      <w:marTop w:val="0"/>
      <w:marBottom w:val="0"/>
      <w:divBdr>
        <w:top w:val="none" w:sz="0" w:space="0" w:color="auto"/>
        <w:left w:val="none" w:sz="0" w:space="0" w:color="auto"/>
        <w:bottom w:val="none" w:sz="0" w:space="0" w:color="auto"/>
        <w:right w:val="none" w:sz="0" w:space="0" w:color="auto"/>
      </w:divBdr>
    </w:div>
    <w:div w:id="160974022">
      <w:bodyDiv w:val="1"/>
      <w:marLeft w:val="0"/>
      <w:marRight w:val="0"/>
      <w:marTop w:val="0"/>
      <w:marBottom w:val="0"/>
      <w:divBdr>
        <w:top w:val="none" w:sz="0" w:space="0" w:color="auto"/>
        <w:left w:val="none" w:sz="0" w:space="0" w:color="auto"/>
        <w:bottom w:val="none" w:sz="0" w:space="0" w:color="auto"/>
        <w:right w:val="none" w:sz="0" w:space="0" w:color="auto"/>
      </w:divBdr>
    </w:div>
    <w:div w:id="218127003">
      <w:bodyDiv w:val="1"/>
      <w:marLeft w:val="0"/>
      <w:marRight w:val="0"/>
      <w:marTop w:val="0"/>
      <w:marBottom w:val="0"/>
      <w:divBdr>
        <w:top w:val="none" w:sz="0" w:space="0" w:color="auto"/>
        <w:left w:val="none" w:sz="0" w:space="0" w:color="auto"/>
        <w:bottom w:val="none" w:sz="0" w:space="0" w:color="auto"/>
        <w:right w:val="none" w:sz="0" w:space="0" w:color="auto"/>
      </w:divBdr>
    </w:div>
    <w:div w:id="227307383">
      <w:bodyDiv w:val="1"/>
      <w:marLeft w:val="0"/>
      <w:marRight w:val="0"/>
      <w:marTop w:val="0"/>
      <w:marBottom w:val="0"/>
      <w:divBdr>
        <w:top w:val="none" w:sz="0" w:space="0" w:color="auto"/>
        <w:left w:val="none" w:sz="0" w:space="0" w:color="auto"/>
        <w:bottom w:val="none" w:sz="0" w:space="0" w:color="auto"/>
        <w:right w:val="none" w:sz="0" w:space="0" w:color="auto"/>
      </w:divBdr>
    </w:div>
    <w:div w:id="244416299">
      <w:bodyDiv w:val="1"/>
      <w:marLeft w:val="0"/>
      <w:marRight w:val="0"/>
      <w:marTop w:val="0"/>
      <w:marBottom w:val="0"/>
      <w:divBdr>
        <w:top w:val="none" w:sz="0" w:space="0" w:color="auto"/>
        <w:left w:val="none" w:sz="0" w:space="0" w:color="auto"/>
        <w:bottom w:val="none" w:sz="0" w:space="0" w:color="auto"/>
        <w:right w:val="none" w:sz="0" w:space="0" w:color="auto"/>
      </w:divBdr>
    </w:div>
    <w:div w:id="320886962">
      <w:bodyDiv w:val="1"/>
      <w:marLeft w:val="0"/>
      <w:marRight w:val="0"/>
      <w:marTop w:val="0"/>
      <w:marBottom w:val="0"/>
      <w:divBdr>
        <w:top w:val="none" w:sz="0" w:space="0" w:color="auto"/>
        <w:left w:val="none" w:sz="0" w:space="0" w:color="auto"/>
        <w:bottom w:val="none" w:sz="0" w:space="0" w:color="auto"/>
        <w:right w:val="none" w:sz="0" w:space="0" w:color="auto"/>
      </w:divBdr>
    </w:div>
    <w:div w:id="324091850">
      <w:bodyDiv w:val="1"/>
      <w:marLeft w:val="0"/>
      <w:marRight w:val="0"/>
      <w:marTop w:val="0"/>
      <w:marBottom w:val="0"/>
      <w:divBdr>
        <w:top w:val="none" w:sz="0" w:space="0" w:color="auto"/>
        <w:left w:val="none" w:sz="0" w:space="0" w:color="auto"/>
        <w:bottom w:val="none" w:sz="0" w:space="0" w:color="auto"/>
        <w:right w:val="none" w:sz="0" w:space="0" w:color="auto"/>
      </w:divBdr>
    </w:div>
    <w:div w:id="502018047">
      <w:bodyDiv w:val="1"/>
      <w:marLeft w:val="0"/>
      <w:marRight w:val="0"/>
      <w:marTop w:val="0"/>
      <w:marBottom w:val="0"/>
      <w:divBdr>
        <w:top w:val="none" w:sz="0" w:space="0" w:color="auto"/>
        <w:left w:val="none" w:sz="0" w:space="0" w:color="auto"/>
        <w:bottom w:val="none" w:sz="0" w:space="0" w:color="auto"/>
        <w:right w:val="none" w:sz="0" w:space="0" w:color="auto"/>
      </w:divBdr>
    </w:div>
    <w:div w:id="609513172">
      <w:bodyDiv w:val="1"/>
      <w:marLeft w:val="0"/>
      <w:marRight w:val="0"/>
      <w:marTop w:val="0"/>
      <w:marBottom w:val="0"/>
      <w:divBdr>
        <w:top w:val="none" w:sz="0" w:space="0" w:color="auto"/>
        <w:left w:val="none" w:sz="0" w:space="0" w:color="auto"/>
        <w:bottom w:val="none" w:sz="0" w:space="0" w:color="auto"/>
        <w:right w:val="none" w:sz="0" w:space="0" w:color="auto"/>
      </w:divBdr>
    </w:div>
    <w:div w:id="719324867">
      <w:bodyDiv w:val="1"/>
      <w:marLeft w:val="0"/>
      <w:marRight w:val="0"/>
      <w:marTop w:val="0"/>
      <w:marBottom w:val="0"/>
      <w:divBdr>
        <w:top w:val="none" w:sz="0" w:space="0" w:color="auto"/>
        <w:left w:val="none" w:sz="0" w:space="0" w:color="auto"/>
        <w:bottom w:val="none" w:sz="0" w:space="0" w:color="auto"/>
        <w:right w:val="none" w:sz="0" w:space="0" w:color="auto"/>
      </w:divBdr>
    </w:div>
    <w:div w:id="892883038">
      <w:bodyDiv w:val="1"/>
      <w:marLeft w:val="0"/>
      <w:marRight w:val="0"/>
      <w:marTop w:val="0"/>
      <w:marBottom w:val="0"/>
      <w:divBdr>
        <w:top w:val="none" w:sz="0" w:space="0" w:color="auto"/>
        <w:left w:val="none" w:sz="0" w:space="0" w:color="auto"/>
        <w:bottom w:val="none" w:sz="0" w:space="0" w:color="auto"/>
        <w:right w:val="none" w:sz="0" w:space="0" w:color="auto"/>
      </w:divBdr>
    </w:div>
    <w:div w:id="943077290">
      <w:bodyDiv w:val="1"/>
      <w:marLeft w:val="0"/>
      <w:marRight w:val="0"/>
      <w:marTop w:val="0"/>
      <w:marBottom w:val="0"/>
      <w:divBdr>
        <w:top w:val="none" w:sz="0" w:space="0" w:color="auto"/>
        <w:left w:val="none" w:sz="0" w:space="0" w:color="auto"/>
        <w:bottom w:val="none" w:sz="0" w:space="0" w:color="auto"/>
        <w:right w:val="none" w:sz="0" w:space="0" w:color="auto"/>
      </w:divBdr>
    </w:div>
    <w:div w:id="1000081984">
      <w:bodyDiv w:val="1"/>
      <w:marLeft w:val="0"/>
      <w:marRight w:val="0"/>
      <w:marTop w:val="0"/>
      <w:marBottom w:val="0"/>
      <w:divBdr>
        <w:top w:val="none" w:sz="0" w:space="0" w:color="auto"/>
        <w:left w:val="none" w:sz="0" w:space="0" w:color="auto"/>
        <w:bottom w:val="none" w:sz="0" w:space="0" w:color="auto"/>
        <w:right w:val="none" w:sz="0" w:space="0" w:color="auto"/>
      </w:divBdr>
      <w:divsChild>
        <w:div w:id="2022006603">
          <w:marLeft w:val="0"/>
          <w:marRight w:val="0"/>
          <w:marTop w:val="0"/>
          <w:marBottom w:val="0"/>
          <w:divBdr>
            <w:top w:val="none" w:sz="0" w:space="0" w:color="auto"/>
            <w:left w:val="none" w:sz="0" w:space="0" w:color="auto"/>
            <w:bottom w:val="none" w:sz="0" w:space="0" w:color="auto"/>
            <w:right w:val="none" w:sz="0" w:space="0" w:color="auto"/>
          </w:divBdr>
          <w:divsChild>
            <w:div w:id="1013994674">
              <w:marLeft w:val="0"/>
              <w:marRight w:val="0"/>
              <w:marTop w:val="0"/>
              <w:marBottom w:val="0"/>
              <w:divBdr>
                <w:top w:val="none" w:sz="0" w:space="0" w:color="auto"/>
                <w:left w:val="none" w:sz="0" w:space="0" w:color="auto"/>
                <w:bottom w:val="none" w:sz="0" w:space="0" w:color="auto"/>
                <w:right w:val="none" w:sz="0" w:space="0" w:color="auto"/>
              </w:divBdr>
            </w:div>
            <w:div w:id="1410537567">
              <w:marLeft w:val="0"/>
              <w:marRight w:val="0"/>
              <w:marTop w:val="0"/>
              <w:marBottom w:val="0"/>
              <w:divBdr>
                <w:top w:val="none" w:sz="0" w:space="0" w:color="auto"/>
                <w:left w:val="none" w:sz="0" w:space="0" w:color="auto"/>
                <w:bottom w:val="none" w:sz="0" w:space="0" w:color="auto"/>
                <w:right w:val="none" w:sz="0" w:space="0" w:color="auto"/>
              </w:divBdr>
            </w:div>
          </w:divsChild>
        </w:div>
        <w:div w:id="1963997366">
          <w:marLeft w:val="0"/>
          <w:marRight w:val="0"/>
          <w:marTop w:val="0"/>
          <w:marBottom w:val="0"/>
          <w:divBdr>
            <w:top w:val="none" w:sz="0" w:space="0" w:color="auto"/>
            <w:left w:val="none" w:sz="0" w:space="0" w:color="auto"/>
            <w:bottom w:val="none" w:sz="0" w:space="0" w:color="auto"/>
            <w:right w:val="none" w:sz="0" w:space="0" w:color="auto"/>
          </w:divBdr>
          <w:divsChild>
            <w:div w:id="1109814275">
              <w:marLeft w:val="0"/>
              <w:marRight w:val="0"/>
              <w:marTop w:val="0"/>
              <w:marBottom w:val="0"/>
              <w:divBdr>
                <w:top w:val="none" w:sz="0" w:space="0" w:color="auto"/>
                <w:left w:val="none" w:sz="0" w:space="0" w:color="auto"/>
                <w:bottom w:val="none" w:sz="0" w:space="0" w:color="auto"/>
                <w:right w:val="none" w:sz="0" w:space="0" w:color="auto"/>
              </w:divBdr>
            </w:div>
            <w:div w:id="1292633205">
              <w:marLeft w:val="0"/>
              <w:marRight w:val="0"/>
              <w:marTop w:val="0"/>
              <w:marBottom w:val="0"/>
              <w:divBdr>
                <w:top w:val="none" w:sz="0" w:space="0" w:color="auto"/>
                <w:left w:val="none" w:sz="0" w:space="0" w:color="auto"/>
                <w:bottom w:val="none" w:sz="0" w:space="0" w:color="auto"/>
                <w:right w:val="none" w:sz="0" w:space="0" w:color="auto"/>
              </w:divBdr>
            </w:div>
          </w:divsChild>
        </w:div>
        <w:div w:id="741179220">
          <w:marLeft w:val="0"/>
          <w:marRight w:val="0"/>
          <w:marTop w:val="0"/>
          <w:marBottom w:val="0"/>
          <w:divBdr>
            <w:top w:val="none" w:sz="0" w:space="0" w:color="auto"/>
            <w:left w:val="none" w:sz="0" w:space="0" w:color="auto"/>
            <w:bottom w:val="none" w:sz="0" w:space="0" w:color="auto"/>
            <w:right w:val="none" w:sz="0" w:space="0" w:color="auto"/>
          </w:divBdr>
          <w:divsChild>
            <w:div w:id="996961175">
              <w:marLeft w:val="0"/>
              <w:marRight w:val="0"/>
              <w:marTop w:val="0"/>
              <w:marBottom w:val="0"/>
              <w:divBdr>
                <w:top w:val="none" w:sz="0" w:space="0" w:color="auto"/>
                <w:left w:val="none" w:sz="0" w:space="0" w:color="auto"/>
                <w:bottom w:val="none" w:sz="0" w:space="0" w:color="auto"/>
                <w:right w:val="none" w:sz="0" w:space="0" w:color="auto"/>
              </w:divBdr>
            </w:div>
          </w:divsChild>
        </w:div>
        <w:div w:id="1821077112">
          <w:marLeft w:val="0"/>
          <w:marRight w:val="0"/>
          <w:marTop w:val="0"/>
          <w:marBottom w:val="0"/>
          <w:divBdr>
            <w:top w:val="none" w:sz="0" w:space="0" w:color="auto"/>
            <w:left w:val="none" w:sz="0" w:space="0" w:color="auto"/>
            <w:bottom w:val="none" w:sz="0" w:space="0" w:color="auto"/>
            <w:right w:val="none" w:sz="0" w:space="0" w:color="auto"/>
          </w:divBdr>
          <w:divsChild>
            <w:div w:id="1966619708">
              <w:marLeft w:val="0"/>
              <w:marRight w:val="0"/>
              <w:marTop w:val="0"/>
              <w:marBottom w:val="0"/>
              <w:divBdr>
                <w:top w:val="none" w:sz="0" w:space="0" w:color="auto"/>
                <w:left w:val="none" w:sz="0" w:space="0" w:color="auto"/>
                <w:bottom w:val="none" w:sz="0" w:space="0" w:color="auto"/>
                <w:right w:val="none" w:sz="0" w:space="0" w:color="auto"/>
              </w:divBdr>
            </w:div>
          </w:divsChild>
        </w:div>
        <w:div w:id="864294741">
          <w:marLeft w:val="0"/>
          <w:marRight w:val="0"/>
          <w:marTop w:val="0"/>
          <w:marBottom w:val="0"/>
          <w:divBdr>
            <w:top w:val="none" w:sz="0" w:space="0" w:color="auto"/>
            <w:left w:val="none" w:sz="0" w:space="0" w:color="auto"/>
            <w:bottom w:val="none" w:sz="0" w:space="0" w:color="auto"/>
            <w:right w:val="none" w:sz="0" w:space="0" w:color="auto"/>
          </w:divBdr>
          <w:divsChild>
            <w:div w:id="837159815">
              <w:marLeft w:val="0"/>
              <w:marRight w:val="0"/>
              <w:marTop w:val="0"/>
              <w:marBottom w:val="0"/>
              <w:divBdr>
                <w:top w:val="none" w:sz="0" w:space="0" w:color="auto"/>
                <w:left w:val="none" w:sz="0" w:space="0" w:color="auto"/>
                <w:bottom w:val="none" w:sz="0" w:space="0" w:color="auto"/>
                <w:right w:val="none" w:sz="0" w:space="0" w:color="auto"/>
              </w:divBdr>
            </w:div>
            <w:div w:id="844245533">
              <w:marLeft w:val="0"/>
              <w:marRight w:val="0"/>
              <w:marTop w:val="0"/>
              <w:marBottom w:val="0"/>
              <w:divBdr>
                <w:top w:val="none" w:sz="0" w:space="0" w:color="auto"/>
                <w:left w:val="none" w:sz="0" w:space="0" w:color="auto"/>
                <w:bottom w:val="none" w:sz="0" w:space="0" w:color="auto"/>
                <w:right w:val="none" w:sz="0" w:space="0" w:color="auto"/>
              </w:divBdr>
            </w:div>
          </w:divsChild>
        </w:div>
        <w:div w:id="1968855460">
          <w:marLeft w:val="0"/>
          <w:marRight w:val="0"/>
          <w:marTop w:val="0"/>
          <w:marBottom w:val="0"/>
          <w:divBdr>
            <w:top w:val="none" w:sz="0" w:space="0" w:color="auto"/>
            <w:left w:val="none" w:sz="0" w:space="0" w:color="auto"/>
            <w:bottom w:val="none" w:sz="0" w:space="0" w:color="auto"/>
            <w:right w:val="none" w:sz="0" w:space="0" w:color="auto"/>
          </w:divBdr>
          <w:divsChild>
            <w:div w:id="758597363">
              <w:marLeft w:val="0"/>
              <w:marRight w:val="0"/>
              <w:marTop w:val="0"/>
              <w:marBottom w:val="0"/>
              <w:divBdr>
                <w:top w:val="none" w:sz="0" w:space="0" w:color="auto"/>
                <w:left w:val="none" w:sz="0" w:space="0" w:color="auto"/>
                <w:bottom w:val="none" w:sz="0" w:space="0" w:color="auto"/>
                <w:right w:val="none" w:sz="0" w:space="0" w:color="auto"/>
              </w:divBdr>
            </w:div>
          </w:divsChild>
        </w:div>
        <w:div w:id="1114252199">
          <w:marLeft w:val="0"/>
          <w:marRight w:val="0"/>
          <w:marTop w:val="0"/>
          <w:marBottom w:val="0"/>
          <w:divBdr>
            <w:top w:val="none" w:sz="0" w:space="0" w:color="auto"/>
            <w:left w:val="none" w:sz="0" w:space="0" w:color="auto"/>
            <w:bottom w:val="none" w:sz="0" w:space="0" w:color="auto"/>
            <w:right w:val="none" w:sz="0" w:space="0" w:color="auto"/>
          </w:divBdr>
          <w:divsChild>
            <w:div w:id="464743149">
              <w:marLeft w:val="0"/>
              <w:marRight w:val="0"/>
              <w:marTop w:val="0"/>
              <w:marBottom w:val="0"/>
              <w:divBdr>
                <w:top w:val="none" w:sz="0" w:space="0" w:color="auto"/>
                <w:left w:val="none" w:sz="0" w:space="0" w:color="auto"/>
                <w:bottom w:val="none" w:sz="0" w:space="0" w:color="auto"/>
                <w:right w:val="none" w:sz="0" w:space="0" w:color="auto"/>
              </w:divBdr>
            </w:div>
            <w:div w:id="856622332">
              <w:marLeft w:val="0"/>
              <w:marRight w:val="0"/>
              <w:marTop w:val="0"/>
              <w:marBottom w:val="0"/>
              <w:divBdr>
                <w:top w:val="none" w:sz="0" w:space="0" w:color="auto"/>
                <w:left w:val="none" w:sz="0" w:space="0" w:color="auto"/>
                <w:bottom w:val="none" w:sz="0" w:space="0" w:color="auto"/>
                <w:right w:val="none" w:sz="0" w:space="0" w:color="auto"/>
              </w:divBdr>
            </w:div>
          </w:divsChild>
        </w:div>
        <w:div w:id="1231766310">
          <w:marLeft w:val="0"/>
          <w:marRight w:val="0"/>
          <w:marTop w:val="0"/>
          <w:marBottom w:val="0"/>
          <w:divBdr>
            <w:top w:val="none" w:sz="0" w:space="0" w:color="auto"/>
            <w:left w:val="none" w:sz="0" w:space="0" w:color="auto"/>
            <w:bottom w:val="none" w:sz="0" w:space="0" w:color="auto"/>
            <w:right w:val="none" w:sz="0" w:space="0" w:color="auto"/>
          </w:divBdr>
          <w:divsChild>
            <w:div w:id="1675566484">
              <w:marLeft w:val="0"/>
              <w:marRight w:val="0"/>
              <w:marTop w:val="0"/>
              <w:marBottom w:val="0"/>
              <w:divBdr>
                <w:top w:val="none" w:sz="0" w:space="0" w:color="auto"/>
                <w:left w:val="none" w:sz="0" w:space="0" w:color="auto"/>
                <w:bottom w:val="none" w:sz="0" w:space="0" w:color="auto"/>
                <w:right w:val="none" w:sz="0" w:space="0" w:color="auto"/>
              </w:divBdr>
            </w:div>
            <w:div w:id="1322736505">
              <w:marLeft w:val="0"/>
              <w:marRight w:val="0"/>
              <w:marTop w:val="0"/>
              <w:marBottom w:val="0"/>
              <w:divBdr>
                <w:top w:val="none" w:sz="0" w:space="0" w:color="auto"/>
                <w:left w:val="none" w:sz="0" w:space="0" w:color="auto"/>
                <w:bottom w:val="none" w:sz="0" w:space="0" w:color="auto"/>
                <w:right w:val="none" w:sz="0" w:space="0" w:color="auto"/>
              </w:divBdr>
            </w:div>
          </w:divsChild>
        </w:div>
        <w:div w:id="40643249">
          <w:marLeft w:val="0"/>
          <w:marRight w:val="0"/>
          <w:marTop w:val="0"/>
          <w:marBottom w:val="0"/>
          <w:divBdr>
            <w:top w:val="none" w:sz="0" w:space="0" w:color="auto"/>
            <w:left w:val="none" w:sz="0" w:space="0" w:color="auto"/>
            <w:bottom w:val="none" w:sz="0" w:space="0" w:color="auto"/>
            <w:right w:val="none" w:sz="0" w:space="0" w:color="auto"/>
          </w:divBdr>
          <w:divsChild>
            <w:div w:id="532574851">
              <w:marLeft w:val="0"/>
              <w:marRight w:val="0"/>
              <w:marTop w:val="0"/>
              <w:marBottom w:val="0"/>
              <w:divBdr>
                <w:top w:val="none" w:sz="0" w:space="0" w:color="auto"/>
                <w:left w:val="none" w:sz="0" w:space="0" w:color="auto"/>
                <w:bottom w:val="none" w:sz="0" w:space="0" w:color="auto"/>
                <w:right w:val="none" w:sz="0" w:space="0" w:color="auto"/>
              </w:divBdr>
            </w:div>
            <w:div w:id="1115754253">
              <w:marLeft w:val="0"/>
              <w:marRight w:val="0"/>
              <w:marTop w:val="0"/>
              <w:marBottom w:val="0"/>
              <w:divBdr>
                <w:top w:val="none" w:sz="0" w:space="0" w:color="auto"/>
                <w:left w:val="none" w:sz="0" w:space="0" w:color="auto"/>
                <w:bottom w:val="none" w:sz="0" w:space="0" w:color="auto"/>
                <w:right w:val="none" w:sz="0" w:space="0" w:color="auto"/>
              </w:divBdr>
            </w:div>
          </w:divsChild>
        </w:div>
        <w:div w:id="1980111915">
          <w:marLeft w:val="0"/>
          <w:marRight w:val="0"/>
          <w:marTop w:val="0"/>
          <w:marBottom w:val="0"/>
          <w:divBdr>
            <w:top w:val="none" w:sz="0" w:space="0" w:color="auto"/>
            <w:left w:val="none" w:sz="0" w:space="0" w:color="auto"/>
            <w:bottom w:val="none" w:sz="0" w:space="0" w:color="auto"/>
            <w:right w:val="none" w:sz="0" w:space="0" w:color="auto"/>
          </w:divBdr>
          <w:divsChild>
            <w:div w:id="1879777105">
              <w:marLeft w:val="0"/>
              <w:marRight w:val="0"/>
              <w:marTop w:val="0"/>
              <w:marBottom w:val="0"/>
              <w:divBdr>
                <w:top w:val="none" w:sz="0" w:space="0" w:color="auto"/>
                <w:left w:val="none" w:sz="0" w:space="0" w:color="auto"/>
                <w:bottom w:val="none" w:sz="0" w:space="0" w:color="auto"/>
                <w:right w:val="none" w:sz="0" w:space="0" w:color="auto"/>
              </w:divBdr>
            </w:div>
          </w:divsChild>
        </w:div>
        <w:div w:id="1479033422">
          <w:marLeft w:val="0"/>
          <w:marRight w:val="0"/>
          <w:marTop w:val="0"/>
          <w:marBottom w:val="0"/>
          <w:divBdr>
            <w:top w:val="none" w:sz="0" w:space="0" w:color="auto"/>
            <w:left w:val="none" w:sz="0" w:space="0" w:color="auto"/>
            <w:bottom w:val="none" w:sz="0" w:space="0" w:color="auto"/>
            <w:right w:val="none" w:sz="0" w:space="0" w:color="auto"/>
          </w:divBdr>
          <w:divsChild>
            <w:div w:id="21108126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1571394">
      <w:bodyDiv w:val="1"/>
      <w:marLeft w:val="0"/>
      <w:marRight w:val="0"/>
      <w:marTop w:val="0"/>
      <w:marBottom w:val="0"/>
      <w:divBdr>
        <w:top w:val="none" w:sz="0" w:space="0" w:color="auto"/>
        <w:left w:val="none" w:sz="0" w:space="0" w:color="auto"/>
        <w:bottom w:val="none" w:sz="0" w:space="0" w:color="auto"/>
        <w:right w:val="none" w:sz="0" w:space="0" w:color="auto"/>
      </w:divBdr>
    </w:div>
    <w:div w:id="1108548759">
      <w:bodyDiv w:val="1"/>
      <w:marLeft w:val="0"/>
      <w:marRight w:val="0"/>
      <w:marTop w:val="0"/>
      <w:marBottom w:val="0"/>
      <w:divBdr>
        <w:top w:val="none" w:sz="0" w:space="0" w:color="auto"/>
        <w:left w:val="none" w:sz="0" w:space="0" w:color="auto"/>
        <w:bottom w:val="none" w:sz="0" w:space="0" w:color="auto"/>
        <w:right w:val="none" w:sz="0" w:space="0" w:color="auto"/>
      </w:divBdr>
    </w:div>
    <w:div w:id="1203634657">
      <w:bodyDiv w:val="1"/>
      <w:marLeft w:val="0"/>
      <w:marRight w:val="0"/>
      <w:marTop w:val="0"/>
      <w:marBottom w:val="0"/>
      <w:divBdr>
        <w:top w:val="none" w:sz="0" w:space="0" w:color="auto"/>
        <w:left w:val="none" w:sz="0" w:space="0" w:color="auto"/>
        <w:bottom w:val="none" w:sz="0" w:space="0" w:color="auto"/>
        <w:right w:val="none" w:sz="0" w:space="0" w:color="auto"/>
      </w:divBdr>
    </w:div>
    <w:div w:id="1250431342">
      <w:bodyDiv w:val="1"/>
      <w:marLeft w:val="0"/>
      <w:marRight w:val="0"/>
      <w:marTop w:val="0"/>
      <w:marBottom w:val="0"/>
      <w:divBdr>
        <w:top w:val="none" w:sz="0" w:space="0" w:color="auto"/>
        <w:left w:val="none" w:sz="0" w:space="0" w:color="auto"/>
        <w:bottom w:val="none" w:sz="0" w:space="0" w:color="auto"/>
        <w:right w:val="none" w:sz="0" w:space="0" w:color="auto"/>
      </w:divBdr>
    </w:div>
    <w:div w:id="1266425408">
      <w:bodyDiv w:val="1"/>
      <w:marLeft w:val="0"/>
      <w:marRight w:val="0"/>
      <w:marTop w:val="0"/>
      <w:marBottom w:val="0"/>
      <w:divBdr>
        <w:top w:val="none" w:sz="0" w:space="0" w:color="auto"/>
        <w:left w:val="none" w:sz="0" w:space="0" w:color="auto"/>
        <w:bottom w:val="none" w:sz="0" w:space="0" w:color="auto"/>
        <w:right w:val="none" w:sz="0" w:space="0" w:color="auto"/>
      </w:divBdr>
    </w:div>
    <w:div w:id="1283151088">
      <w:bodyDiv w:val="1"/>
      <w:marLeft w:val="0"/>
      <w:marRight w:val="0"/>
      <w:marTop w:val="0"/>
      <w:marBottom w:val="0"/>
      <w:divBdr>
        <w:top w:val="none" w:sz="0" w:space="0" w:color="auto"/>
        <w:left w:val="none" w:sz="0" w:space="0" w:color="auto"/>
        <w:bottom w:val="none" w:sz="0" w:space="0" w:color="auto"/>
        <w:right w:val="none" w:sz="0" w:space="0" w:color="auto"/>
      </w:divBdr>
    </w:div>
    <w:div w:id="1333025216">
      <w:bodyDiv w:val="1"/>
      <w:marLeft w:val="0"/>
      <w:marRight w:val="0"/>
      <w:marTop w:val="0"/>
      <w:marBottom w:val="0"/>
      <w:divBdr>
        <w:top w:val="none" w:sz="0" w:space="0" w:color="auto"/>
        <w:left w:val="none" w:sz="0" w:space="0" w:color="auto"/>
        <w:bottom w:val="none" w:sz="0" w:space="0" w:color="auto"/>
        <w:right w:val="none" w:sz="0" w:space="0" w:color="auto"/>
      </w:divBdr>
    </w:div>
    <w:div w:id="1433404093">
      <w:bodyDiv w:val="1"/>
      <w:marLeft w:val="0"/>
      <w:marRight w:val="0"/>
      <w:marTop w:val="0"/>
      <w:marBottom w:val="0"/>
      <w:divBdr>
        <w:top w:val="none" w:sz="0" w:space="0" w:color="auto"/>
        <w:left w:val="none" w:sz="0" w:space="0" w:color="auto"/>
        <w:bottom w:val="none" w:sz="0" w:space="0" w:color="auto"/>
        <w:right w:val="none" w:sz="0" w:space="0" w:color="auto"/>
      </w:divBdr>
      <w:divsChild>
        <w:div w:id="1541356664">
          <w:marLeft w:val="0"/>
          <w:marRight w:val="0"/>
          <w:marTop w:val="0"/>
          <w:marBottom w:val="0"/>
          <w:divBdr>
            <w:top w:val="none" w:sz="0" w:space="0" w:color="auto"/>
            <w:left w:val="none" w:sz="0" w:space="0" w:color="auto"/>
            <w:bottom w:val="none" w:sz="0" w:space="0" w:color="auto"/>
            <w:right w:val="none" w:sz="0" w:space="0" w:color="auto"/>
          </w:divBdr>
          <w:divsChild>
            <w:div w:id="996955032">
              <w:marLeft w:val="0"/>
              <w:marRight w:val="0"/>
              <w:marTop w:val="0"/>
              <w:marBottom w:val="0"/>
              <w:divBdr>
                <w:top w:val="none" w:sz="0" w:space="0" w:color="auto"/>
                <w:left w:val="none" w:sz="0" w:space="0" w:color="auto"/>
                <w:bottom w:val="none" w:sz="0" w:space="0" w:color="auto"/>
                <w:right w:val="none" w:sz="0" w:space="0" w:color="auto"/>
              </w:divBdr>
              <w:divsChild>
                <w:div w:id="668403">
                  <w:marLeft w:val="0"/>
                  <w:marRight w:val="0"/>
                  <w:marTop w:val="0"/>
                  <w:marBottom w:val="0"/>
                  <w:divBdr>
                    <w:top w:val="none" w:sz="0" w:space="0" w:color="auto"/>
                    <w:left w:val="none" w:sz="0" w:space="0" w:color="auto"/>
                    <w:bottom w:val="none" w:sz="0" w:space="0" w:color="auto"/>
                    <w:right w:val="none" w:sz="0" w:space="0" w:color="auto"/>
                  </w:divBdr>
                  <w:divsChild>
                    <w:div w:id="350298201">
                      <w:marLeft w:val="0"/>
                      <w:marRight w:val="0"/>
                      <w:marTop w:val="0"/>
                      <w:marBottom w:val="0"/>
                      <w:divBdr>
                        <w:top w:val="none" w:sz="0" w:space="0" w:color="auto"/>
                        <w:left w:val="none" w:sz="0" w:space="0" w:color="auto"/>
                        <w:bottom w:val="none" w:sz="0" w:space="0" w:color="auto"/>
                        <w:right w:val="none" w:sz="0" w:space="0" w:color="auto"/>
                      </w:divBdr>
                      <w:divsChild>
                        <w:div w:id="1680766515">
                          <w:marLeft w:val="0"/>
                          <w:marRight w:val="0"/>
                          <w:marTop w:val="0"/>
                          <w:marBottom w:val="0"/>
                          <w:divBdr>
                            <w:top w:val="none" w:sz="0" w:space="0" w:color="auto"/>
                            <w:left w:val="none" w:sz="0" w:space="0" w:color="auto"/>
                            <w:bottom w:val="none" w:sz="0" w:space="0" w:color="auto"/>
                            <w:right w:val="none" w:sz="0" w:space="0" w:color="auto"/>
                          </w:divBdr>
                          <w:divsChild>
                            <w:div w:id="1800030396">
                              <w:marLeft w:val="0"/>
                              <w:marRight w:val="0"/>
                              <w:marTop w:val="0"/>
                              <w:marBottom w:val="0"/>
                              <w:divBdr>
                                <w:top w:val="none" w:sz="0" w:space="0" w:color="auto"/>
                                <w:left w:val="none" w:sz="0" w:space="0" w:color="auto"/>
                                <w:bottom w:val="none" w:sz="0" w:space="0" w:color="auto"/>
                                <w:right w:val="none" w:sz="0" w:space="0" w:color="auto"/>
                              </w:divBdr>
                              <w:divsChild>
                                <w:div w:id="14982308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5762904">
                          <w:marLeft w:val="0"/>
                          <w:marRight w:val="0"/>
                          <w:marTop w:val="0"/>
                          <w:marBottom w:val="0"/>
                          <w:divBdr>
                            <w:top w:val="none" w:sz="0" w:space="0" w:color="auto"/>
                            <w:left w:val="none" w:sz="0" w:space="0" w:color="auto"/>
                            <w:bottom w:val="none" w:sz="0" w:space="0" w:color="auto"/>
                            <w:right w:val="none" w:sz="0" w:space="0" w:color="auto"/>
                          </w:divBdr>
                          <w:divsChild>
                            <w:div w:id="474418766">
                              <w:marLeft w:val="0"/>
                              <w:marRight w:val="0"/>
                              <w:marTop w:val="0"/>
                              <w:marBottom w:val="0"/>
                              <w:divBdr>
                                <w:top w:val="none" w:sz="0" w:space="0" w:color="auto"/>
                                <w:left w:val="none" w:sz="0" w:space="0" w:color="auto"/>
                                <w:bottom w:val="none" w:sz="0" w:space="0" w:color="auto"/>
                                <w:right w:val="none" w:sz="0" w:space="0" w:color="auto"/>
                              </w:divBdr>
                              <w:divsChild>
                                <w:div w:id="313216700">
                                  <w:marLeft w:val="0"/>
                                  <w:marRight w:val="0"/>
                                  <w:marTop w:val="0"/>
                                  <w:marBottom w:val="0"/>
                                  <w:divBdr>
                                    <w:top w:val="none" w:sz="0" w:space="0" w:color="auto"/>
                                    <w:left w:val="none" w:sz="0" w:space="0" w:color="auto"/>
                                    <w:bottom w:val="none" w:sz="0" w:space="0" w:color="auto"/>
                                    <w:right w:val="none" w:sz="0" w:space="0" w:color="auto"/>
                                  </w:divBdr>
                                  <w:divsChild>
                                    <w:div w:id="614679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80772901">
              <w:marLeft w:val="0"/>
              <w:marRight w:val="0"/>
              <w:marTop w:val="0"/>
              <w:marBottom w:val="0"/>
              <w:divBdr>
                <w:top w:val="none" w:sz="0" w:space="0" w:color="auto"/>
                <w:left w:val="none" w:sz="0" w:space="0" w:color="auto"/>
                <w:bottom w:val="none" w:sz="0" w:space="0" w:color="auto"/>
                <w:right w:val="none" w:sz="0" w:space="0" w:color="auto"/>
              </w:divBdr>
              <w:divsChild>
                <w:div w:id="206338018">
                  <w:marLeft w:val="0"/>
                  <w:marRight w:val="0"/>
                  <w:marTop w:val="0"/>
                  <w:marBottom w:val="0"/>
                  <w:divBdr>
                    <w:top w:val="none" w:sz="0" w:space="0" w:color="auto"/>
                    <w:left w:val="none" w:sz="0" w:space="0" w:color="auto"/>
                    <w:bottom w:val="none" w:sz="0" w:space="0" w:color="auto"/>
                    <w:right w:val="none" w:sz="0" w:space="0" w:color="auto"/>
                  </w:divBdr>
                  <w:divsChild>
                    <w:div w:id="107896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03353277">
      <w:bodyDiv w:val="1"/>
      <w:marLeft w:val="0"/>
      <w:marRight w:val="0"/>
      <w:marTop w:val="0"/>
      <w:marBottom w:val="0"/>
      <w:divBdr>
        <w:top w:val="none" w:sz="0" w:space="0" w:color="auto"/>
        <w:left w:val="none" w:sz="0" w:space="0" w:color="auto"/>
        <w:bottom w:val="none" w:sz="0" w:space="0" w:color="auto"/>
        <w:right w:val="none" w:sz="0" w:space="0" w:color="auto"/>
      </w:divBdr>
    </w:div>
    <w:div w:id="1612010183">
      <w:bodyDiv w:val="1"/>
      <w:marLeft w:val="0"/>
      <w:marRight w:val="0"/>
      <w:marTop w:val="0"/>
      <w:marBottom w:val="0"/>
      <w:divBdr>
        <w:top w:val="none" w:sz="0" w:space="0" w:color="auto"/>
        <w:left w:val="none" w:sz="0" w:space="0" w:color="auto"/>
        <w:bottom w:val="none" w:sz="0" w:space="0" w:color="auto"/>
        <w:right w:val="none" w:sz="0" w:space="0" w:color="auto"/>
      </w:divBdr>
      <w:divsChild>
        <w:div w:id="1996755935">
          <w:marLeft w:val="0"/>
          <w:marRight w:val="0"/>
          <w:marTop w:val="0"/>
          <w:marBottom w:val="0"/>
          <w:divBdr>
            <w:top w:val="none" w:sz="0" w:space="0" w:color="auto"/>
            <w:left w:val="none" w:sz="0" w:space="0" w:color="auto"/>
            <w:bottom w:val="none" w:sz="0" w:space="0" w:color="auto"/>
            <w:right w:val="none" w:sz="0" w:space="0" w:color="auto"/>
          </w:divBdr>
          <w:divsChild>
            <w:div w:id="362361215">
              <w:marLeft w:val="0"/>
              <w:marRight w:val="0"/>
              <w:marTop w:val="0"/>
              <w:marBottom w:val="0"/>
              <w:divBdr>
                <w:top w:val="none" w:sz="0" w:space="0" w:color="auto"/>
                <w:left w:val="none" w:sz="0" w:space="0" w:color="auto"/>
                <w:bottom w:val="none" w:sz="0" w:space="0" w:color="auto"/>
                <w:right w:val="none" w:sz="0" w:space="0" w:color="auto"/>
              </w:divBdr>
              <w:divsChild>
                <w:div w:id="1993558108">
                  <w:marLeft w:val="0"/>
                  <w:marRight w:val="0"/>
                  <w:marTop w:val="0"/>
                  <w:marBottom w:val="0"/>
                  <w:divBdr>
                    <w:top w:val="none" w:sz="0" w:space="0" w:color="auto"/>
                    <w:left w:val="none" w:sz="0" w:space="0" w:color="auto"/>
                    <w:bottom w:val="none" w:sz="0" w:space="0" w:color="auto"/>
                    <w:right w:val="none" w:sz="0" w:space="0" w:color="auto"/>
                  </w:divBdr>
                  <w:divsChild>
                    <w:div w:id="274679469">
                      <w:marLeft w:val="0"/>
                      <w:marRight w:val="0"/>
                      <w:marTop w:val="0"/>
                      <w:marBottom w:val="0"/>
                      <w:divBdr>
                        <w:top w:val="none" w:sz="0" w:space="0" w:color="auto"/>
                        <w:left w:val="none" w:sz="0" w:space="0" w:color="auto"/>
                        <w:bottom w:val="none" w:sz="0" w:space="0" w:color="auto"/>
                        <w:right w:val="none" w:sz="0" w:space="0" w:color="auto"/>
                      </w:divBdr>
                      <w:divsChild>
                        <w:div w:id="785393336">
                          <w:marLeft w:val="0"/>
                          <w:marRight w:val="0"/>
                          <w:marTop w:val="0"/>
                          <w:marBottom w:val="0"/>
                          <w:divBdr>
                            <w:top w:val="none" w:sz="0" w:space="0" w:color="auto"/>
                            <w:left w:val="none" w:sz="0" w:space="0" w:color="auto"/>
                            <w:bottom w:val="none" w:sz="0" w:space="0" w:color="auto"/>
                            <w:right w:val="none" w:sz="0" w:space="0" w:color="auto"/>
                          </w:divBdr>
                          <w:divsChild>
                            <w:div w:id="1636763793">
                              <w:marLeft w:val="0"/>
                              <w:marRight w:val="0"/>
                              <w:marTop w:val="0"/>
                              <w:marBottom w:val="0"/>
                              <w:divBdr>
                                <w:top w:val="none" w:sz="0" w:space="0" w:color="auto"/>
                                <w:left w:val="none" w:sz="0" w:space="0" w:color="auto"/>
                                <w:bottom w:val="none" w:sz="0" w:space="0" w:color="auto"/>
                                <w:right w:val="none" w:sz="0" w:space="0" w:color="auto"/>
                              </w:divBdr>
                              <w:divsChild>
                                <w:div w:id="13636746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8508917">
                          <w:marLeft w:val="0"/>
                          <w:marRight w:val="0"/>
                          <w:marTop w:val="0"/>
                          <w:marBottom w:val="0"/>
                          <w:divBdr>
                            <w:top w:val="none" w:sz="0" w:space="0" w:color="auto"/>
                            <w:left w:val="none" w:sz="0" w:space="0" w:color="auto"/>
                            <w:bottom w:val="none" w:sz="0" w:space="0" w:color="auto"/>
                            <w:right w:val="none" w:sz="0" w:space="0" w:color="auto"/>
                          </w:divBdr>
                          <w:divsChild>
                            <w:div w:id="1980726724">
                              <w:marLeft w:val="0"/>
                              <w:marRight w:val="0"/>
                              <w:marTop w:val="0"/>
                              <w:marBottom w:val="0"/>
                              <w:divBdr>
                                <w:top w:val="none" w:sz="0" w:space="0" w:color="auto"/>
                                <w:left w:val="none" w:sz="0" w:space="0" w:color="auto"/>
                                <w:bottom w:val="none" w:sz="0" w:space="0" w:color="auto"/>
                                <w:right w:val="none" w:sz="0" w:space="0" w:color="auto"/>
                              </w:divBdr>
                              <w:divsChild>
                                <w:div w:id="1970238368">
                                  <w:marLeft w:val="0"/>
                                  <w:marRight w:val="0"/>
                                  <w:marTop w:val="0"/>
                                  <w:marBottom w:val="0"/>
                                  <w:divBdr>
                                    <w:top w:val="none" w:sz="0" w:space="0" w:color="auto"/>
                                    <w:left w:val="none" w:sz="0" w:space="0" w:color="auto"/>
                                    <w:bottom w:val="none" w:sz="0" w:space="0" w:color="auto"/>
                                    <w:right w:val="none" w:sz="0" w:space="0" w:color="auto"/>
                                  </w:divBdr>
                                  <w:divsChild>
                                    <w:div w:id="1881428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2305262">
              <w:marLeft w:val="0"/>
              <w:marRight w:val="0"/>
              <w:marTop w:val="0"/>
              <w:marBottom w:val="0"/>
              <w:divBdr>
                <w:top w:val="none" w:sz="0" w:space="0" w:color="auto"/>
                <w:left w:val="none" w:sz="0" w:space="0" w:color="auto"/>
                <w:bottom w:val="none" w:sz="0" w:space="0" w:color="auto"/>
                <w:right w:val="none" w:sz="0" w:space="0" w:color="auto"/>
              </w:divBdr>
              <w:divsChild>
                <w:div w:id="768280673">
                  <w:marLeft w:val="0"/>
                  <w:marRight w:val="0"/>
                  <w:marTop w:val="0"/>
                  <w:marBottom w:val="0"/>
                  <w:divBdr>
                    <w:top w:val="none" w:sz="0" w:space="0" w:color="auto"/>
                    <w:left w:val="none" w:sz="0" w:space="0" w:color="auto"/>
                    <w:bottom w:val="none" w:sz="0" w:space="0" w:color="auto"/>
                    <w:right w:val="none" w:sz="0" w:space="0" w:color="auto"/>
                  </w:divBdr>
                  <w:divsChild>
                    <w:div w:id="17753249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9237011">
      <w:bodyDiv w:val="1"/>
      <w:marLeft w:val="0"/>
      <w:marRight w:val="0"/>
      <w:marTop w:val="0"/>
      <w:marBottom w:val="0"/>
      <w:divBdr>
        <w:top w:val="none" w:sz="0" w:space="0" w:color="auto"/>
        <w:left w:val="none" w:sz="0" w:space="0" w:color="auto"/>
        <w:bottom w:val="none" w:sz="0" w:space="0" w:color="auto"/>
        <w:right w:val="none" w:sz="0" w:space="0" w:color="auto"/>
      </w:divBdr>
    </w:div>
    <w:div w:id="1720781293">
      <w:bodyDiv w:val="1"/>
      <w:marLeft w:val="0"/>
      <w:marRight w:val="0"/>
      <w:marTop w:val="0"/>
      <w:marBottom w:val="0"/>
      <w:divBdr>
        <w:top w:val="none" w:sz="0" w:space="0" w:color="auto"/>
        <w:left w:val="none" w:sz="0" w:space="0" w:color="auto"/>
        <w:bottom w:val="none" w:sz="0" w:space="0" w:color="auto"/>
        <w:right w:val="none" w:sz="0" w:space="0" w:color="auto"/>
      </w:divBdr>
    </w:div>
    <w:div w:id="1788112717">
      <w:bodyDiv w:val="1"/>
      <w:marLeft w:val="0"/>
      <w:marRight w:val="0"/>
      <w:marTop w:val="0"/>
      <w:marBottom w:val="0"/>
      <w:divBdr>
        <w:top w:val="none" w:sz="0" w:space="0" w:color="auto"/>
        <w:left w:val="none" w:sz="0" w:space="0" w:color="auto"/>
        <w:bottom w:val="none" w:sz="0" w:space="0" w:color="auto"/>
        <w:right w:val="none" w:sz="0" w:space="0" w:color="auto"/>
      </w:divBdr>
    </w:div>
    <w:div w:id="1831749415">
      <w:bodyDiv w:val="1"/>
      <w:marLeft w:val="0"/>
      <w:marRight w:val="0"/>
      <w:marTop w:val="0"/>
      <w:marBottom w:val="0"/>
      <w:divBdr>
        <w:top w:val="none" w:sz="0" w:space="0" w:color="auto"/>
        <w:left w:val="none" w:sz="0" w:space="0" w:color="auto"/>
        <w:bottom w:val="none" w:sz="0" w:space="0" w:color="auto"/>
        <w:right w:val="none" w:sz="0" w:space="0" w:color="auto"/>
      </w:divBdr>
    </w:div>
    <w:div w:id="1888909239">
      <w:bodyDiv w:val="1"/>
      <w:marLeft w:val="0"/>
      <w:marRight w:val="0"/>
      <w:marTop w:val="0"/>
      <w:marBottom w:val="0"/>
      <w:divBdr>
        <w:top w:val="none" w:sz="0" w:space="0" w:color="auto"/>
        <w:left w:val="none" w:sz="0" w:space="0" w:color="auto"/>
        <w:bottom w:val="none" w:sz="0" w:space="0" w:color="auto"/>
        <w:right w:val="none" w:sz="0" w:space="0" w:color="auto"/>
      </w:divBdr>
    </w:div>
    <w:div w:id="1898123844">
      <w:bodyDiv w:val="1"/>
      <w:marLeft w:val="0"/>
      <w:marRight w:val="0"/>
      <w:marTop w:val="0"/>
      <w:marBottom w:val="0"/>
      <w:divBdr>
        <w:top w:val="none" w:sz="0" w:space="0" w:color="auto"/>
        <w:left w:val="none" w:sz="0" w:space="0" w:color="auto"/>
        <w:bottom w:val="none" w:sz="0" w:space="0" w:color="auto"/>
        <w:right w:val="none" w:sz="0" w:space="0" w:color="auto"/>
      </w:divBdr>
    </w:div>
    <w:div w:id="1944679909">
      <w:bodyDiv w:val="1"/>
      <w:marLeft w:val="0"/>
      <w:marRight w:val="0"/>
      <w:marTop w:val="0"/>
      <w:marBottom w:val="0"/>
      <w:divBdr>
        <w:top w:val="none" w:sz="0" w:space="0" w:color="auto"/>
        <w:left w:val="none" w:sz="0" w:space="0" w:color="auto"/>
        <w:bottom w:val="none" w:sz="0" w:space="0" w:color="auto"/>
        <w:right w:val="none" w:sz="0" w:space="0" w:color="auto"/>
      </w:divBdr>
      <w:divsChild>
        <w:div w:id="1612513937">
          <w:marLeft w:val="0"/>
          <w:marRight w:val="0"/>
          <w:marTop w:val="0"/>
          <w:marBottom w:val="0"/>
          <w:divBdr>
            <w:top w:val="none" w:sz="0" w:space="0" w:color="auto"/>
            <w:left w:val="none" w:sz="0" w:space="0" w:color="auto"/>
            <w:bottom w:val="none" w:sz="0" w:space="0" w:color="auto"/>
            <w:right w:val="none" w:sz="0" w:space="0" w:color="auto"/>
          </w:divBdr>
          <w:divsChild>
            <w:div w:id="829636771">
              <w:marLeft w:val="0"/>
              <w:marRight w:val="0"/>
              <w:marTop w:val="0"/>
              <w:marBottom w:val="0"/>
              <w:divBdr>
                <w:top w:val="none" w:sz="0" w:space="0" w:color="auto"/>
                <w:left w:val="none" w:sz="0" w:space="0" w:color="auto"/>
                <w:bottom w:val="none" w:sz="0" w:space="0" w:color="auto"/>
                <w:right w:val="none" w:sz="0" w:space="0" w:color="auto"/>
              </w:divBdr>
            </w:div>
            <w:div w:id="1529444126">
              <w:marLeft w:val="0"/>
              <w:marRight w:val="0"/>
              <w:marTop w:val="0"/>
              <w:marBottom w:val="0"/>
              <w:divBdr>
                <w:top w:val="none" w:sz="0" w:space="0" w:color="auto"/>
                <w:left w:val="none" w:sz="0" w:space="0" w:color="auto"/>
                <w:bottom w:val="none" w:sz="0" w:space="0" w:color="auto"/>
                <w:right w:val="none" w:sz="0" w:space="0" w:color="auto"/>
              </w:divBdr>
            </w:div>
          </w:divsChild>
        </w:div>
        <w:div w:id="1190797159">
          <w:marLeft w:val="0"/>
          <w:marRight w:val="0"/>
          <w:marTop w:val="0"/>
          <w:marBottom w:val="0"/>
          <w:divBdr>
            <w:top w:val="none" w:sz="0" w:space="0" w:color="auto"/>
            <w:left w:val="none" w:sz="0" w:space="0" w:color="auto"/>
            <w:bottom w:val="none" w:sz="0" w:space="0" w:color="auto"/>
            <w:right w:val="none" w:sz="0" w:space="0" w:color="auto"/>
          </w:divBdr>
          <w:divsChild>
            <w:div w:id="1765950913">
              <w:marLeft w:val="0"/>
              <w:marRight w:val="0"/>
              <w:marTop w:val="0"/>
              <w:marBottom w:val="0"/>
              <w:divBdr>
                <w:top w:val="none" w:sz="0" w:space="0" w:color="auto"/>
                <w:left w:val="none" w:sz="0" w:space="0" w:color="auto"/>
                <w:bottom w:val="none" w:sz="0" w:space="0" w:color="auto"/>
                <w:right w:val="none" w:sz="0" w:space="0" w:color="auto"/>
              </w:divBdr>
            </w:div>
            <w:div w:id="188448255">
              <w:marLeft w:val="0"/>
              <w:marRight w:val="0"/>
              <w:marTop w:val="0"/>
              <w:marBottom w:val="0"/>
              <w:divBdr>
                <w:top w:val="none" w:sz="0" w:space="0" w:color="auto"/>
                <w:left w:val="none" w:sz="0" w:space="0" w:color="auto"/>
                <w:bottom w:val="none" w:sz="0" w:space="0" w:color="auto"/>
                <w:right w:val="none" w:sz="0" w:space="0" w:color="auto"/>
              </w:divBdr>
            </w:div>
          </w:divsChild>
        </w:div>
        <w:div w:id="566189456">
          <w:marLeft w:val="0"/>
          <w:marRight w:val="0"/>
          <w:marTop w:val="0"/>
          <w:marBottom w:val="0"/>
          <w:divBdr>
            <w:top w:val="none" w:sz="0" w:space="0" w:color="auto"/>
            <w:left w:val="none" w:sz="0" w:space="0" w:color="auto"/>
            <w:bottom w:val="none" w:sz="0" w:space="0" w:color="auto"/>
            <w:right w:val="none" w:sz="0" w:space="0" w:color="auto"/>
          </w:divBdr>
          <w:divsChild>
            <w:div w:id="954291010">
              <w:marLeft w:val="0"/>
              <w:marRight w:val="0"/>
              <w:marTop w:val="0"/>
              <w:marBottom w:val="0"/>
              <w:divBdr>
                <w:top w:val="none" w:sz="0" w:space="0" w:color="auto"/>
                <w:left w:val="none" w:sz="0" w:space="0" w:color="auto"/>
                <w:bottom w:val="none" w:sz="0" w:space="0" w:color="auto"/>
                <w:right w:val="none" w:sz="0" w:space="0" w:color="auto"/>
              </w:divBdr>
            </w:div>
          </w:divsChild>
        </w:div>
        <w:div w:id="1181159201">
          <w:marLeft w:val="0"/>
          <w:marRight w:val="0"/>
          <w:marTop w:val="0"/>
          <w:marBottom w:val="0"/>
          <w:divBdr>
            <w:top w:val="none" w:sz="0" w:space="0" w:color="auto"/>
            <w:left w:val="none" w:sz="0" w:space="0" w:color="auto"/>
            <w:bottom w:val="none" w:sz="0" w:space="0" w:color="auto"/>
            <w:right w:val="none" w:sz="0" w:space="0" w:color="auto"/>
          </w:divBdr>
          <w:divsChild>
            <w:div w:id="330958033">
              <w:marLeft w:val="0"/>
              <w:marRight w:val="0"/>
              <w:marTop w:val="0"/>
              <w:marBottom w:val="0"/>
              <w:divBdr>
                <w:top w:val="none" w:sz="0" w:space="0" w:color="auto"/>
                <w:left w:val="none" w:sz="0" w:space="0" w:color="auto"/>
                <w:bottom w:val="none" w:sz="0" w:space="0" w:color="auto"/>
                <w:right w:val="none" w:sz="0" w:space="0" w:color="auto"/>
              </w:divBdr>
            </w:div>
          </w:divsChild>
        </w:div>
        <w:div w:id="508259676">
          <w:marLeft w:val="0"/>
          <w:marRight w:val="0"/>
          <w:marTop w:val="0"/>
          <w:marBottom w:val="0"/>
          <w:divBdr>
            <w:top w:val="none" w:sz="0" w:space="0" w:color="auto"/>
            <w:left w:val="none" w:sz="0" w:space="0" w:color="auto"/>
            <w:bottom w:val="none" w:sz="0" w:space="0" w:color="auto"/>
            <w:right w:val="none" w:sz="0" w:space="0" w:color="auto"/>
          </w:divBdr>
          <w:divsChild>
            <w:div w:id="395787227">
              <w:marLeft w:val="0"/>
              <w:marRight w:val="0"/>
              <w:marTop w:val="0"/>
              <w:marBottom w:val="0"/>
              <w:divBdr>
                <w:top w:val="none" w:sz="0" w:space="0" w:color="auto"/>
                <w:left w:val="none" w:sz="0" w:space="0" w:color="auto"/>
                <w:bottom w:val="none" w:sz="0" w:space="0" w:color="auto"/>
                <w:right w:val="none" w:sz="0" w:space="0" w:color="auto"/>
              </w:divBdr>
            </w:div>
            <w:div w:id="1385762608">
              <w:marLeft w:val="0"/>
              <w:marRight w:val="0"/>
              <w:marTop w:val="0"/>
              <w:marBottom w:val="0"/>
              <w:divBdr>
                <w:top w:val="none" w:sz="0" w:space="0" w:color="auto"/>
                <w:left w:val="none" w:sz="0" w:space="0" w:color="auto"/>
                <w:bottom w:val="none" w:sz="0" w:space="0" w:color="auto"/>
                <w:right w:val="none" w:sz="0" w:space="0" w:color="auto"/>
              </w:divBdr>
            </w:div>
          </w:divsChild>
        </w:div>
        <w:div w:id="1504012682">
          <w:marLeft w:val="0"/>
          <w:marRight w:val="0"/>
          <w:marTop w:val="0"/>
          <w:marBottom w:val="0"/>
          <w:divBdr>
            <w:top w:val="none" w:sz="0" w:space="0" w:color="auto"/>
            <w:left w:val="none" w:sz="0" w:space="0" w:color="auto"/>
            <w:bottom w:val="none" w:sz="0" w:space="0" w:color="auto"/>
            <w:right w:val="none" w:sz="0" w:space="0" w:color="auto"/>
          </w:divBdr>
          <w:divsChild>
            <w:div w:id="40373098">
              <w:marLeft w:val="0"/>
              <w:marRight w:val="0"/>
              <w:marTop w:val="0"/>
              <w:marBottom w:val="0"/>
              <w:divBdr>
                <w:top w:val="none" w:sz="0" w:space="0" w:color="auto"/>
                <w:left w:val="none" w:sz="0" w:space="0" w:color="auto"/>
                <w:bottom w:val="none" w:sz="0" w:space="0" w:color="auto"/>
                <w:right w:val="none" w:sz="0" w:space="0" w:color="auto"/>
              </w:divBdr>
            </w:div>
          </w:divsChild>
        </w:div>
        <w:div w:id="715784893">
          <w:marLeft w:val="0"/>
          <w:marRight w:val="0"/>
          <w:marTop w:val="0"/>
          <w:marBottom w:val="0"/>
          <w:divBdr>
            <w:top w:val="none" w:sz="0" w:space="0" w:color="auto"/>
            <w:left w:val="none" w:sz="0" w:space="0" w:color="auto"/>
            <w:bottom w:val="none" w:sz="0" w:space="0" w:color="auto"/>
            <w:right w:val="none" w:sz="0" w:space="0" w:color="auto"/>
          </w:divBdr>
          <w:divsChild>
            <w:div w:id="2115439081">
              <w:marLeft w:val="0"/>
              <w:marRight w:val="0"/>
              <w:marTop w:val="0"/>
              <w:marBottom w:val="0"/>
              <w:divBdr>
                <w:top w:val="none" w:sz="0" w:space="0" w:color="auto"/>
                <w:left w:val="none" w:sz="0" w:space="0" w:color="auto"/>
                <w:bottom w:val="none" w:sz="0" w:space="0" w:color="auto"/>
                <w:right w:val="none" w:sz="0" w:space="0" w:color="auto"/>
              </w:divBdr>
            </w:div>
            <w:div w:id="1193835269">
              <w:marLeft w:val="0"/>
              <w:marRight w:val="0"/>
              <w:marTop w:val="0"/>
              <w:marBottom w:val="0"/>
              <w:divBdr>
                <w:top w:val="none" w:sz="0" w:space="0" w:color="auto"/>
                <w:left w:val="none" w:sz="0" w:space="0" w:color="auto"/>
                <w:bottom w:val="none" w:sz="0" w:space="0" w:color="auto"/>
                <w:right w:val="none" w:sz="0" w:space="0" w:color="auto"/>
              </w:divBdr>
            </w:div>
          </w:divsChild>
        </w:div>
        <w:div w:id="396394176">
          <w:marLeft w:val="0"/>
          <w:marRight w:val="0"/>
          <w:marTop w:val="0"/>
          <w:marBottom w:val="0"/>
          <w:divBdr>
            <w:top w:val="none" w:sz="0" w:space="0" w:color="auto"/>
            <w:left w:val="none" w:sz="0" w:space="0" w:color="auto"/>
            <w:bottom w:val="none" w:sz="0" w:space="0" w:color="auto"/>
            <w:right w:val="none" w:sz="0" w:space="0" w:color="auto"/>
          </w:divBdr>
          <w:divsChild>
            <w:div w:id="1104181157">
              <w:marLeft w:val="0"/>
              <w:marRight w:val="0"/>
              <w:marTop w:val="0"/>
              <w:marBottom w:val="0"/>
              <w:divBdr>
                <w:top w:val="none" w:sz="0" w:space="0" w:color="auto"/>
                <w:left w:val="none" w:sz="0" w:space="0" w:color="auto"/>
                <w:bottom w:val="none" w:sz="0" w:space="0" w:color="auto"/>
                <w:right w:val="none" w:sz="0" w:space="0" w:color="auto"/>
              </w:divBdr>
            </w:div>
            <w:div w:id="520356444">
              <w:marLeft w:val="0"/>
              <w:marRight w:val="0"/>
              <w:marTop w:val="0"/>
              <w:marBottom w:val="0"/>
              <w:divBdr>
                <w:top w:val="none" w:sz="0" w:space="0" w:color="auto"/>
                <w:left w:val="none" w:sz="0" w:space="0" w:color="auto"/>
                <w:bottom w:val="none" w:sz="0" w:space="0" w:color="auto"/>
                <w:right w:val="none" w:sz="0" w:space="0" w:color="auto"/>
              </w:divBdr>
            </w:div>
          </w:divsChild>
        </w:div>
        <w:div w:id="906574371">
          <w:marLeft w:val="0"/>
          <w:marRight w:val="0"/>
          <w:marTop w:val="0"/>
          <w:marBottom w:val="0"/>
          <w:divBdr>
            <w:top w:val="none" w:sz="0" w:space="0" w:color="auto"/>
            <w:left w:val="none" w:sz="0" w:space="0" w:color="auto"/>
            <w:bottom w:val="none" w:sz="0" w:space="0" w:color="auto"/>
            <w:right w:val="none" w:sz="0" w:space="0" w:color="auto"/>
          </w:divBdr>
          <w:divsChild>
            <w:div w:id="813067499">
              <w:marLeft w:val="0"/>
              <w:marRight w:val="0"/>
              <w:marTop w:val="0"/>
              <w:marBottom w:val="0"/>
              <w:divBdr>
                <w:top w:val="none" w:sz="0" w:space="0" w:color="auto"/>
                <w:left w:val="none" w:sz="0" w:space="0" w:color="auto"/>
                <w:bottom w:val="none" w:sz="0" w:space="0" w:color="auto"/>
                <w:right w:val="none" w:sz="0" w:space="0" w:color="auto"/>
              </w:divBdr>
            </w:div>
            <w:div w:id="198322867">
              <w:marLeft w:val="0"/>
              <w:marRight w:val="0"/>
              <w:marTop w:val="0"/>
              <w:marBottom w:val="0"/>
              <w:divBdr>
                <w:top w:val="none" w:sz="0" w:space="0" w:color="auto"/>
                <w:left w:val="none" w:sz="0" w:space="0" w:color="auto"/>
                <w:bottom w:val="none" w:sz="0" w:space="0" w:color="auto"/>
                <w:right w:val="none" w:sz="0" w:space="0" w:color="auto"/>
              </w:divBdr>
            </w:div>
          </w:divsChild>
        </w:div>
        <w:div w:id="1065956694">
          <w:marLeft w:val="0"/>
          <w:marRight w:val="0"/>
          <w:marTop w:val="0"/>
          <w:marBottom w:val="0"/>
          <w:divBdr>
            <w:top w:val="none" w:sz="0" w:space="0" w:color="auto"/>
            <w:left w:val="none" w:sz="0" w:space="0" w:color="auto"/>
            <w:bottom w:val="none" w:sz="0" w:space="0" w:color="auto"/>
            <w:right w:val="none" w:sz="0" w:space="0" w:color="auto"/>
          </w:divBdr>
          <w:divsChild>
            <w:div w:id="1680041873">
              <w:marLeft w:val="0"/>
              <w:marRight w:val="0"/>
              <w:marTop w:val="0"/>
              <w:marBottom w:val="0"/>
              <w:divBdr>
                <w:top w:val="none" w:sz="0" w:space="0" w:color="auto"/>
                <w:left w:val="none" w:sz="0" w:space="0" w:color="auto"/>
                <w:bottom w:val="none" w:sz="0" w:space="0" w:color="auto"/>
                <w:right w:val="none" w:sz="0" w:space="0" w:color="auto"/>
              </w:divBdr>
            </w:div>
          </w:divsChild>
        </w:div>
        <w:div w:id="432672579">
          <w:marLeft w:val="0"/>
          <w:marRight w:val="0"/>
          <w:marTop w:val="0"/>
          <w:marBottom w:val="0"/>
          <w:divBdr>
            <w:top w:val="none" w:sz="0" w:space="0" w:color="auto"/>
            <w:left w:val="none" w:sz="0" w:space="0" w:color="auto"/>
            <w:bottom w:val="none" w:sz="0" w:space="0" w:color="auto"/>
            <w:right w:val="none" w:sz="0" w:space="0" w:color="auto"/>
          </w:divBdr>
          <w:divsChild>
            <w:div w:id="1586841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8802325">
      <w:bodyDiv w:val="1"/>
      <w:marLeft w:val="0"/>
      <w:marRight w:val="0"/>
      <w:marTop w:val="0"/>
      <w:marBottom w:val="0"/>
      <w:divBdr>
        <w:top w:val="none" w:sz="0" w:space="0" w:color="auto"/>
        <w:left w:val="none" w:sz="0" w:space="0" w:color="auto"/>
        <w:bottom w:val="none" w:sz="0" w:space="0" w:color="auto"/>
        <w:right w:val="none" w:sz="0" w:space="0" w:color="auto"/>
      </w:divBdr>
    </w:div>
    <w:div w:id="2022194892">
      <w:bodyDiv w:val="1"/>
      <w:marLeft w:val="0"/>
      <w:marRight w:val="0"/>
      <w:marTop w:val="0"/>
      <w:marBottom w:val="0"/>
      <w:divBdr>
        <w:top w:val="none" w:sz="0" w:space="0" w:color="auto"/>
        <w:left w:val="none" w:sz="0" w:space="0" w:color="auto"/>
        <w:bottom w:val="none" w:sz="0" w:space="0" w:color="auto"/>
        <w:right w:val="none" w:sz="0" w:space="0" w:color="auto"/>
      </w:divBdr>
    </w:div>
    <w:div w:id="21310505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0.png"/><Relationship Id="rId26" Type="http://schemas.openxmlformats.org/officeDocument/2006/relationships/hyperlink" Target="https://owasp.org/www-project-top-ten/" TargetMode="External"/><Relationship Id="rId39" Type="http://schemas.openxmlformats.org/officeDocument/2006/relationships/hyperlink" Target="https://softwareengineering.stackexchange.com/questions/337705/what-is-meant-by-the-phrase-software-can-replace-hardware" TargetMode="External"/><Relationship Id="rId21" Type="http://schemas.openxmlformats.org/officeDocument/2006/relationships/hyperlink" Target="https://en.wikipedia.org/wiki/2023_MOVEit_data_breach" TargetMode="External"/><Relationship Id="rId34" Type="http://schemas.openxmlformats.org/officeDocument/2006/relationships/hyperlink" Target="https://www.sngular.com/insights/360/the-seven-phases-of-a-cyberattack-a-detailed-look-at-the-cyber-kill-chain" TargetMode="External"/><Relationship Id="rId42" Type="http://schemas.openxmlformats.org/officeDocument/2006/relationships/hyperlink" Target="https://api.turnitinuk.com/paperPermission.asp?svr=6&amp;lang=en_us&amp;r=65.6334719748958"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png"/><Relationship Id="rId29" Type="http://schemas.openxmlformats.org/officeDocument/2006/relationships/hyperlink" Target="https://cwe.mitre.org/data/definitions/1318.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health-isac.org/" TargetMode="External"/><Relationship Id="rId32" Type="http://schemas.openxmlformats.org/officeDocument/2006/relationships/hyperlink" Target="https://www.trendmicro.com/fr_fr/what-is/cyber-attack/types-of-cyber-attacks/sql-injection-attack.html" TargetMode="External"/><Relationship Id="rId37" Type="http://schemas.openxmlformats.org/officeDocument/2006/relationships/hyperlink" Target="https://www.fortinet.com/fr/resources/cyberglossary/phishing" TargetMode="External"/><Relationship Id="rId40" Type="http://schemas.openxmlformats.org/officeDocument/2006/relationships/hyperlink" Target="https://www.cozumpark.com/community/windows_server-4/102181/?cv=1&amp;foro=allread&amp;foro_n=22a6ca36fc" TargetMode="External"/><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portal.cpc.local" TargetMode="External"/><Relationship Id="rId23" Type="http://schemas.openxmlformats.org/officeDocument/2006/relationships/hyperlink" Target="https://www.ispartnersllc.com/blog/change-healthcare-data-breach-2024/" TargetMode="External"/><Relationship Id="rId28" Type="http://schemas.openxmlformats.org/officeDocument/2006/relationships/hyperlink" Target="https://nvd.nist.gov/vuln/detail/CVE-2024-21674" TargetMode="External"/><Relationship Id="rId36" Type="http://schemas.openxmlformats.org/officeDocument/2006/relationships/hyperlink" Target="https://www.cybermalveillance.gouv.fr/tous-nos-contenus/actualites/dossier-phishing" TargetMode="External"/><Relationship Id="rId10" Type="http://schemas.openxmlformats.org/officeDocument/2006/relationships/image" Target="media/image3.png"/><Relationship Id="rId19" Type="http://schemas.openxmlformats.org/officeDocument/2006/relationships/hyperlink" Target="https://cwe.mitre.org/data/definitions/1255.html" TargetMode="External"/><Relationship Id="rId31" Type="http://schemas.openxmlformats.org/officeDocument/2006/relationships/hyperlink" Target="https://attack.mitre.org/" TargetMode="External"/><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blogs.manageengine.com/it-security/2024/01/25/understanding-the-okta-supply-chain-attack-of-2023-a-comprehensive-analysis.html" TargetMode="External"/><Relationship Id="rId27" Type="http://schemas.openxmlformats.org/officeDocument/2006/relationships/hyperlink" Target="https://cwe.mitre.org/data/definitions/89.html" TargetMode="External"/><Relationship Id="rId30" Type="http://schemas.openxmlformats.org/officeDocument/2006/relationships/hyperlink" Target="https://www.geeksforgeeks.org/penetration-testing-execution-standard-ptes/" TargetMode="External"/><Relationship Id="rId35" Type="http://schemas.openxmlformats.org/officeDocument/2006/relationships/hyperlink" Target="https://www.eccouncil.org/cybersecurity-exchange/threat-intelligence/cyber-kill-chain-seven-steps-cyberattack/" TargetMode="External"/><Relationship Id="rId43" Type="http://schemas.openxmlformats.org/officeDocument/2006/relationships/footer" Target="footer1.xml"/><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9.png"/><Relationship Id="rId25" Type="http://schemas.openxmlformats.org/officeDocument/2006/relationships/hyperlink" Target="https://www.tenable.com/downloads/nessus?loginAttempted=true" TargetMode="External"/><Relationship Id="rId33" Type="http://schemas.openxmlformats.org/officeDocument/2006/relationships/hyperlink" Target="https://www.w3schools.com/sql/sql_injection.asp" TargetMode="External"/><Relationship Id="rId38" Type="http://schemas.openxmlformats.org/officeDocument/2006/relationships/hyperlink" Target="https://www.geeksforgeeks.org/what-is-network-segmentation/" TargetMode="External"/><Relationship Id="rId20" Type="http://schemas.openxmlformats.org/officeDocument/2006/relationships/hyperlink" Target="https://techcrunch.com/2023/08/25/moveit-mass-hack-by-the-numbers/" TargetMode="External"/><Relationship Id="rId41" Type="http://schemas.openxmlformats.org/officeDocument/2006/relationships/hyperlink" Target="https://github.com/adolfintel/Windows10-Privacy" TargetMode="External"/></Relationships>
</file>

<file path=word/theme/theme1.xml><?xml version="1.0" encoding="utf-8"?>
<a:theme xmlns:a="http://schemas.openxmlformats.org/drawingml/2006/main" name="Thème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8224710-5C98-4D42-BEBD-1744FF1487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49</Pages>
  <Words>10845</Words>
  <Characters>59648</Characters>
  <Application>Microsoft Office Word</Application>
  <DocSecurity>0</DocSecurity>
  <Lines>497</Lines>
  <Paragraphs>140</Paragraphs>
  <ScaleCrop>false</ScaleCrop>
  <HeadingPairs>
    <vt:vector size="2" baseType="variant">
      <vt:variant>
        <vt:lpstr>Titre</vt:lpstr>
      </vt:variant>
      <vt:variant>
        <vt:i4>1</vt:i4>
      </vt:variant>
    </vt:vector>
  </HeadingPairs>
  <TitlesOfParts>
    <vt:vector size="1" baseType="lpstr">
      <vt:lpstr/>
    </vt:vector>
  </TitlesOfParts>
  <Company/>
  <LinksUpToDate>false</LinksUpToDate>
  <CharactersWithSpaces>70353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Mayer</dc:creator>
  <cp:keywords/>
  <dc:description/>
  <cp:lastModifiedBy>Paul Mayer</cp:lastModifiedBy>
  <cp:revision>86</cp:revision>
  <dcterms:created xsi:type="dcterms:W3CDTF">2025-03-25T10:55:00Z</dcterms:created>
  <dcterms:modified xsi:type="dcterms:W3CDTF">2025-05-05T17:41:00Z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00fdac7274ed06af93cfebe7a42b17f7ebf853d5c325d72cd44267e0ad656b6d</vt:lpwstr>
  </property>
</Properties>
</file>