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E58333" w14:textId="77777777" w:rsidR="002E414A" w:rsidRDefault="002E414A" w:rsidP="00BB4CAA">
      <w:pPr>
        <w:jc w:val="both"/>
        <w:rPr>
          <w:rFonts w:ascii="Arial" w:hAnsi="Arial" w:cs="Arial"/>
          <w:sz w:val="24"/>
          <w:szCs w:val="24"/>
        </w:rPr>
      </w:pPr>
    </w:p>
    <w:p w14:paraId="557085B7" w14:textId="79F69713" w:rsidR="002E414A" w:rsidRDefault="00BB4CAA" w:rsidP="00BB4CA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Bibliography</w:t>
      </w:r>
      <w:r w:rsidR="00A172DF">
        <w:rPr>
          <w:rFonts w:ascii="Arial" w:hAnsi="Arial" w:cs="Arial"/>
          <w:sz w:val="24"/>
          <w:szCs w:val="24"/>
        </w:rPr>
        <w:t>:</w:t>
      </w:r>
    </w:p>
    <w:p w14:paraId="3FC280A8" w14:textId="7713C4C7" w:rsidR="00BB4CAA" w:rsidRDefault="00BB4CAA" w:rsidP="00BB4CA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BBC (2019) </w:t>
      </w:r>
      <w:r w:rsidRPr="00762F25">
        <w:rPr>
          <w:rFonts w:ascii="Arial" w:hAnsi="Arial" w:cs="Arial"/>
          <w:i/>
          <w:iCs/>
          <w:sz w:val="24"/>
          <w:szCs w:val="24"/>
        </w:rPr>
        <w:t>Dyson to Move Global HQ to Historic Singapore Building.</w:t>
      </w:r>
      <w:r>
        <w:rPr>
          <w:rFonts w:ascii="Arial" w:hAnsi="Arial" w:cs="Arial"/>
          <w:sz w:val="24"/>
          <w:szCs w:val="24"/>
        </w:rPr>
        <w:t xml:space="preserve"> Available: </w:t>
      </w:r>
      <w:hyperlink r:id="rId8" w:history="1">
        <w:r w:rsidRPr="009D666C">
          <w:rPr>
            <w:rStyle w:val="Hyperlink"/>
            <w:rFonts w:ascii="Arial" w:hAnsi="Arial" w:cs="Arial"/>
            <w:sz w:val="24"/>
            <w:szCs w:val="24"/>
          </w:rPr>
          <w:t>https://www.bbc.co.uk/news/business-50596775</w:t>
        </w:r>
      </w:hyperlink>
      <w:r>
        <w:rPr>
          <w:rFonts w:ascii="Arial" w:hAnsi="Arial" w:cs="Arial"/>
          <w:sz w:val="24"/>
          <w:szCs w:val="24"/>
        </w:rPr>
        <w:t xml:space="preserve"> (</w:t>
      </w:r>
      <w:r w:rsidRPr="00762F25">
        <w:rPr>
          <w:rFonts w:ascii="Arial" w:hAnsi="Arial" w:cs="Arial"/>
          <w:sz w:val="24"/>
          <w:szCs w:val="24"/>
        </w:rPr>
        <w:t>Accessed 23 January 2022).</w:t>
      </w:r>
    </w:p>
    <w:p w14:paraId="23CE7AA9" w14:textId="77777777" w:rsidR="00BB4CAA" w:rsidRDefault="00BB4CAA" w:rsidP="00BB4CA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BBC, (2021) </w:t>
      </w:r>
      <w:r w:rsidRPr="00C75856">
        <w:rPr>
          <w:rFonts w:ascii="Arial" w:hAnsi="Arial" w:cs="Arial"/>
          <w:i/>
          <w:iCs/>
          <w:sz w:val="24"/>
          <w:szCs w:val="24"/>
        </w:rPr>
        <w:t>Sir James Dyson: From Barrows to Billions</w:t>
      </w:r>
      <w:r>
        <w:rPr>
          <w:rFonts w:ascii="Arial" w:hAnsi="Arial" w:cs="Arial"/>
          <w:sz w:val="24"/>
          <w:szCs w:val="24"/>
        </w:rPr>
        <w:t>. Available :</w:t>
      </w:r>
      <w:r w:rsidRPr="0083642A">
        <w:t xml:space="preserve"> </w:t>
      </w:r>
      <w:hyperlink r:id="rId9" w:history="1">
        <w:r w:rsidRPr="004E7FA3">
          <w:rPr>
            <w:rStyle w:val="Hyperlink"/>
            <w:rFonts w:ascii="Arial" w:hAnsi="Arial" w:cs="Arial"/>
            <w:sz w:val="24"/>
            <w:szCs w:val="24"/>
          </w:rPr>
          <w:t>https://www.bbc.com/news/business-46149743</w:t>
        </w:r>
      </w:hyperlink>
      <w:r>
        <w:rPr>
          <w:rFonts w:ascii="Arial" w:hAnsi="Arial" w:cs="Arial"/>
          <w:sz w:val="24"/>
          <w:szCs w:val="24"/>
        </w:rPr>
        <w:t xml:space="preserve"> (Accessed 21 January 2022).</w:t>
      </w:r>
    </w:p>
    <w:p w14:paraId="43445FC4" w14:textId="77777777" w:rsidR="00BB4CAA" w:rsidRDefault="00BB4CAA" w:rsidP="00BB4CA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Bhasin, H. (2019)</w:t>
      </w:r>
      <w:r w:rsidRPr="00A7345C">
        <w:t xml:space="preserve"> </w:t>
      </w:r>
      <w:r w:rsidRPr="00B42CC8">
        <w:rPr>
          <w:rFonts w:ascii="Arial" w:hAnsi="Arial" w:cs="Arial"/>
          <w:i/>
          <w:iCs/>
          <w:sz w:val="24"/>
          <w:szCs w:val="24"/>
        </w:rPr>
        <w:t>SWOT Analysis of Dyson.</w:t>
      </w:r>
      <w:r>
        <w:rPr>
          <w:rFonts w:ascii="Arial" w:hAnsi="Arial" w:cs="Arial"/>
          <w:sz w:val="24"/>
          <w:szCs w:val="24"/>
        </w:rPr>
        <w:t xml:space="preserve"> Available: </w:t>
      </w:r>
      <w:hyperlink r:id="rId10" w:history="1">
        <w:r w:rsidRPr="009D666C">
          <w:rPr>
            <w:rStyle w:val="Hyperlink"/>
            <w:rFonts w:ascii="Arial" w:hAnsi="Arial" w:cs="Arial"/>
            <w:sz w:val="24"/>
            <w:szCs w:val="24"/>
          </w:rPr>
          <w:t>https://www.marketing91.com/swot-analysis-of-dyson/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A7345C">
        <w:rPr>
          <w:rFonts w:ascii="Arial" w:hAnsi="Arial" w:cs="Arial"/>
          <w:sz w:val="24"/>
          <w:szCs w:val="24"/>
        </w:rPr>
        <w:t>(Accessed 2</w:t>
      </w:r>
      <w:r>
        <w:rPr>
          <w:rFonts w:ascii="Arial" w:hAnsi="Arial" w:cs="Arial"/>
          <w:sz w:val="24"/>
          <w:szCs w:val="24"/>
        </w:rPr>
        <w:t>3</w:t>
      </w:r>
      <w:r w:rsidRPr="00A7345C">
        <w:rPr>
          <w:rFonts w:ascii="Arial" w:hAnsi="Arial" w:cs="Arial"/>
          <w:sz w:val="24"/>
          <w:szCs w:val="24"/>
        </w:rPr>
        <w:t xml:space="preserve"> January 2022).</w:t>
      </w:r>
    </w:p>
    <w:p w14:paraId="311AA8C9" w14:textId="77777777" w:rsidR="00BB4CAA" w:rsidRDefault="00BB4CAA" w:rsidP="00BB4CA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Chakravarty, K., A. (2014) </w:t>
      </w:r>
      <w:r w:rsidRPr="00CB4B2C">
        <w:rPr>
          <w:rFonts w:ascii="Arial" w:hAnsi="Arial" w:cs="Arial"/>
          <w:i/>
          <w:iCs/>
          <w:sz w:val="24"/>
          <w:szCs w:val="24"/>
        </w:rPr>
        <w:t>Supply Chain Transformation Evolving with Emerging Business Paradigms.</w:t>
      </w:r>
      <w:r>
        <w:rPr>
          <w:rFonts w:ascii="Arial" w:hAnsi="Arial" w:cs="Arial"/>
          <w:sz w:val="24"/>
          <w:szCs w:val="24"/>
        </w:rPr>
        <w:t xml:space="preserve"> Springer Berlin Heidelberg.</w:t>
      </w:r>
    </w:p>
    <w:p w14:paraId="66CA04E7" w14:textId="77777777" w:rsidR="00BB4CAA" w:rsidRDefault="00BB4CAA" w:rsidP="00BB4CA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Dyson, (2022) </w:t>
      </w:r>
      <w:r w:rsidRPr="00344AD7">
        <w:rPr>
          <w:rFonts w:ascii="Arial" w:hAnsi="Arial" w:cs="Arial"/>
          <w:i/>
          <w:iCs/>
          <w:sz w:val="24"/>
          <w:szCs w:val="24"/>
        </w:rPr>
        <w:t>About Dyson.</w:t>
      </w:r>
      <w:r>
        <w:rPr>
          <w:rFonts w:ascii="Arial" w:hAnsi="Arial" w:cs="Arial"/>
          <w:sz w:val="24"/>
          <w:szCs w:val="24"/>
        </w:rPr>
        <w:t xml:space="preserve"> Available: </w:t>
      </w:r>
      <w:hyperlink r:id="rId11" w:history="1">
        <w:r w:rsidRPr="004E7FA3">
          <w:rPr>
            <w:rStyle w:val="Hyperlink"/>
            <w:rFonts w:ascii="Arial" w:hAnsi="Arial" w:cs="Arial"/>
            <w:sz w:val="24"/>
            <w:szCs w:val="24"/>
          </w:rPr>
          <w:t>https://www.lb.dyson.com/en-LB/community/aboutdyson.aspx</w:t>
        </w:r>
      </w:hyperlink>
      <w:r>
        <w:rPr>
          <w:rFonts w:ascii="Arial" w:hAnsi="Arial" w:cs="Arial"/>
          <w:sz w:val="24"/>
          <w:szCs w:val="24"/>
        </w:rPr>
        <w:t xml:space="preserve">  (Accessed: 19 January 2022).</w:t>
      </w:r>
    </w:p>
    <w:p w14:paraId="6F2B029C" w14:textId="77777777" w:rsidR="00BB4CAA" w:rsidRDefault="00BB4CAA" w:rsidP="00BB4CA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Dyson, (2022) </w:t>
      </w:r>
      <w:r w:rsidRPr="00B42CC8">
        <w:rPr>
          <w:rFonts w:ascii="Arial" w:hAnsi="Arial" w:cs="Arial"/>
          <w:i/>
          <w:iCs/>
          <w:sz w:val="24"/>
          <w:szCs w:val="24"/>
        </w:rPr>
        <w:t>Dyson On: Dyson Year in Review: 2019.</w:t>
      </w:r>
      <w:r>
        <w:rPr>
          <w:rFonts w:ascii="Arial" w:hAnsi="Arial" w:cs="Arial"/>
          <w:sz w:val="24"/>
          <w:szCs w:val="24"/>
        </w:rPr>
        <w:t xml:space="preserve"> Available:</w:t>
      </w:r>
      <w:r w:rsidRPr="00F07E95">
        <w:t xml:space="preserve"> </w:t>
      </w:r>
      <w:hyperlink r:id="rId12" w:history="1">
        <w:r w:rsidRPr="004E7FA3">
          <w:rPr>
            <w:rStyle w:val="Hyperlink"/>
            <w:rFonts w:ascii="Arial" w:hAnsi="Arial" w:cs="Arial"/>
            <w:sz w:val="24"/>
            <w:szCs w:val="24"/>
          </w:rPr>
          <w:t>https://www.dyson.co.uk/newsroom/overview/features/dyson-on-year-in-review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9E3DA7">
        <w:rPr>
          <w:rFonts w:ascii="Arial" w:hAnsi="Arial" w:cs="Arial"/>
          <w:sz w:val="24"/>
          <w:szCs w:val="24"/>
        </w:rPr>
        <w:t>(Accessed 21 January 2022).</w:t>
      </w:r>
    </w:p>
    <w:p w14:paraId="600FFBB4" w14:textId="77777777" w:rsidR="00BB4CAA" w:rsidRDefault="00BB4CAA" w:rsidP="00BB4CA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Graham ,J. (2015) ‘</w:t>
      </w:r>
      <w:r w:rsidRPr="00517C77">
        <w:rPr>
          <w:rFonts w:ascii="Arial" w:hAnsi="Arial" w:cs="Arial"/>
          <w:sz w:val="24"/>
          <w:szCs w:val="24"/>
        </w:rPr>
        <w:t>History of the Dyson Company</w:t>
      </w:r>
      <w:r>
        <w:rPr>
          <w:rFonts w:ascii="Arial" w:hAnsi="Arial" w:cs="Arial"/>
          <w:sz w:val="24"/>
          <w:szCs w:val="24"/>
        </w:rPr>
        <w:t>’ [blog]. 30 May. Available at:</w:t>
      </w:r>
      <w:r w:rsidRPr="003A64E1">
        <w:t xml:space="preserve"> </w:t>
      </w:r>
      <w:hyperlink r:id="rId13" w:history="1">
        <w:r w:rsidRPr="004E7FA3">
          <w:rPr>
            <w:rStyle w:val="Hyperlink"/>
            <w:rFonts w:ascii="Arial" w:hAnsi="Arial" w:cs="Arial"/>
            <w:sz w:val="24"/>
            <w:szCs w:val="24"/>
          </w:rPr>
          <w:t>https://www.joegraham.co.uk/blog/tag/history-of-the-dyson-company</w:t>
        </w:r>
      </w:hyperlink>
      <w:r>
        <w:rPr>
          <w:rFonts w:ascii="Arial" w:hAnsi="Arial" w:cs="Arial"/>
          <w:sz w:val="24"/>
          <w:szCs w:val="24"/>
        </w:rPr>
        <w:t>, (Accessed: 19 January 2022).</w:t>
      </w:r>
    </w:p>
    <w:p w14:paraId="60380AEB" w14:textId="77777777" w:rsidR="00BB4CAA" w:rsidRDefault="00BB4CAA" w:rsidP="00BB4CA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Neate, R. (2019) </w:t>
      </w:r>
      <w:r w:rsidRPr="00C75856">
        <w:rPr>
          <w:rFonts w:ascii="Arial" w:hAnsi="Arial" w:cs="Arial"/>
          <w:i/>
          <w:iCs/>
          <w:sz w:val="24"/>
          <w:szCs w:val="24"/>
        </w:rPr>
        <w:t>Dyson to Move Company HQ to Singapore.</w:t>
      </w:r>
      <w:r>
        <w:rPr>
          <w:rFonts w:ascii="Arial" w:hAnsi="Arial" w:cs="Arial"/>
          <w:sz w:val="24"/>
          <w:szCs w:val="24"/>
        </w:rPr>
        <w:t xml:space="preserve"> Available:</w:t>
      </w:r>
      <w:r w:rsidRPr="004C1FA5">
        <w:t xml:space="preserve"> </w:t>
      </w:r>
      <w:hyperlink r:id="rId14" w:history="1">
        <w:r w:rsidRPr="004E7FA3">
          <w:rPr>
            <w:rStyle w:val="Hyperlink"/>
            <w:rFonts w:ascii="Arial" w:hAnsi="Arial" w:cs="Arial"/>
            <w:sz w:val="24"/>
            <w:szCs w:val="24"/>
          </w:rPr>
          <w:t>https://www.theguardian.com/technology/2019/jan/22/dyson-to-move-company-hq-to-singapore</w:t>
        </w:r>
      </w:hyperlink>
      <w:r>
        <w:rPr>
          <w:rFonts w:ascii="Arial" w:hAnsi="Arial" w:cs="Arial"/>
          <w:sz w:val="24"/>
          <w:szCs w:val="24"/>
        </w:rPr>
        <w:t xml:space="preserve"> (Accessed: 19 January 2022).</w:t>
      </w:r>
    </w:p>
    <w:p w14:paraId="3D6731BC" w14:textId="5CA29DFE" w:rsidR="00696E8E" w:rsidRDefault="00696E8E" w:rsidP="00066F6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See, von A. (2021) </w:t>
      </w:r>
      <w:r w:rsidRPr="00B42CC8">
        <w:rPr>
          <w:rFonts w:ascii="Arial" w:hAnsi="Arial" w:cs="Arial"/>
          <w:i/>
          <w:iCs/>
          <w:sz w:val="24"/>
          <w:szCs w:val="24"/>
        </w:rPr>
        <w:t>Revenue of Dyson Ltd worldwide 2010-2019.</w:t>
      </w:r>
      <w:r>
        <w:rPr>
          <w:rFonts w:ascii="Arial" w:hAnsi="Arial" w:cs="Arial"/>
          <w:sz w:val="24"/>
          <w:szCs w:val="24"/>
        </w:rPr>
        <w:t xml:space="preserve"> Available:</w:t>
      </w:r>
      <w:r w:rsidRPr="00DA5939">
        <w:t xml:space="preserve"> </w:t>
      </w:r>
      <w:hyperlink r:id="rId15" w:history="1">
        <w:r w:rsidRPr="004E7FA3">
          <w:rPr>
            <w:rStyle w:val="Hyperlink"/>
            <w:rFonts w:ascii="Arial" w:hAnsi="Arial" w:cs="Arial"/>
            <w:sz w:val="24"/>
            <w:szCs w:val="24"/>
          </w:rPr>
          <w:t>https://www.statista.com/statistics/746505/worldwide-dyson-annual-revenue/</w:t>
        </w:r>
      </w:hyperlink>
      <w:bookmarkStart w:id="0" w:name="_Hlk93655891"/>
      <w:r>
        <w:rPr>
          <w:rFonts w:ascii="Arial" w:hAnsi="Arial" w:cs="Arial"/>
          <w:sz w:val="24"/>
          <w:szCs w:val="24"/>
        </w:rPr>
        <w:t xml:space="preserve"> </w:t>
      </w:r>
      <w:r w:rsidRPr="00DA5939">
        <w:rPr>
          <w:rFonts w:ascii="Arial" w:hAnsi="Arial" w:cs="Arial"/>
          <w:sz w:val="24"/>
          <w:szCs w:val="24"/>
        </w:rPr>
        <w:t>(Accessed 21 January 2022).</w:t>
      </w:r>
    </w:p>
    <w:bookmarkEnd w:id="0"/>
    <w:p w14:paraId="3AEBCB45" w14:textId="77777777" w:rsidR="00696E8E" w:rsidRDefault="00696E8E" w:rsidP="00066F6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Statista Research Department (2021)</w:t>
      </w:r>
      <w:r w:rsidRPr="003A3E2C">
        <w:t xml:space="preserve"> </w:t>
      </w:r>
      <w:r w:rsidRPr="00B42CC8">
        <w:rPr>
          <w:rFonts w:ascii="Arial" w:hAnsi="Arial" w:cs="Arial"/>
          <w:i/>
          <w:iCs/>
          <w:sz w:val="24"/>
          <w:szCs w:val="24"/>
        </w:rPr>
        <w:t>Brands of Vacuum Cleaners Ranked by Number of Users in Great Britain in 2020.</w:t>
      </w:r>
      <w:r>
        <w:rPr>
          <w:rFonts w:ascii="Arial" w:hAnsi="Arial" w:cs="Arial"/>
          <w:sz w:val="24"/>
          <w:szCs w:val="24"/>
        </w:rPr>
        <w:t xml:space="preserve"> Available:</w:t>
      </w:r>
      <w:r w:rsidRPr="00C0473B">
        <w:t xml:space="preserve"> </w:t>
      </w:r>
      <w:hyperlink r:id="rId16" w:history="1">
        <w:r w:rsidRPr="004E7FA3">
          <w:rPr>
            <w:rStyle w:val="Hyperlink"/>
            <w:rFonts w:ascii="Arial" w:hAnsi="Arial" w:cs="Arial"/>
            <w:sz w:val="24"/>
            <w:szCs w:val="24"/>
          </w:rPr>
          <w:t>https://www.statista.com/statistics/437720/leading-brands-of-vacuum-cleaners-in-the-uk/</w:t>
        </w:r>
      </w:hyperlink>
      <w:r>
        <w:rPr>
          <w:rFonts w:ascii="Arial" w:hAnsi="Arial" w:cs="Arial"/>
          <w:sz w:val="24"/>
          <w:szCs w:val="24"/>
        </w:rPr>
        <w:t xml:space="preserve">  </w:t>
      </w:r>
      <w:r w:rsidRPr="00C0473B">
        <w:rPr>
          <w:rFonts w:ascii="Arial" w:hAnsi="Arial" w:cs="Arial"/>
          <w:sz w:val="24"/>
          <w:szCs w:val="24"/>
        </w:rPr>
        <w:t>(Accessed 21 January 2022).</w:t>
      </w:r>
    </w:p>
    <w:p w14:paraId="02E1E4F8" w14:textId="77777777" w:rsidR="00696E8E" w:rsidRDefault="00696E8E" w:rsidP="00066F6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Subramaniam, V. (2021) </w:t>
      </w:r>
      <w:r w:rsidRPr="00B42CC8">
        <w:rPr>
          <w:rFonts w:ascii="Arial" w:hAnsi="Arial" w:cs="Arial"/>
          <w:i/>
          <w:iCs/>
          <w:sz w:val="24"/>
          <w:szCs w:val="24"/>
        </w:rPr>
        <w:t>Dyson Posts 6% Rise in FY2020 Revenue; Kickstarts £2.75b Investment Programme.</w:t>
      </w:r>
      <w:r>
        <w:rPr>
          <w:rFonts w:ascii="Arial" w:hAnsi="Arial" w:cs="Arial"/>
          <w:sz w:val="24"/>
          <w:szCs w:val="24"/>
        </w:rPr>
        <w:t xml:space="preserve"> Available:</w:t>
      </w:r>
      <w:r w:rsidRPr="00972EBB">
        <w:t xml:space="preserve"> </w:t>
      </w:r>
      <w:hyperlink r:id="rId17" w:history="1">
        <w:r w:rsidRPr="004E7FA3">
          <w:rPr>
            <w:rStyle w:val="Hyperlink"/>
            <w:rFonts w:ascii="Arial" w:hAnsi="Arial" w:cs="Arial"/>
            <w:sz w:val="24"/>
            <w:szCs w:val="24"/>
          </w:rPr>
          <w:t>https://www.businesstimes.com.sg/companies-markets/dyson-posts-6-rise-in-fy2020-revenue-kickstarts-%C2%A3275b-investment-programme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972EBB">
        <w:rPr>
          <w:rFonts w:ascii="Arial" w:hAnsi="Arial" w:cs="Arial"/>
          <w:sz w:val="24"/>
          <w:szCs w:val="24"/>
        </w:rPr>
        <w:t>(Accessed 21 January 2022).</w:t>
      </w:r>
    </w:p>
    <w:p w14:paraId="2F19BBD6" w14:textId="77777777" w:rsidR="00696E8E" w:rsidRDefault="00696E8E" w:rsidP="00066F68">
      <w:pPr>
        <w:jc w:val="both"/>
        <w:rPr>
          <w:rFonts w:ascii="Arial" w:hAnsi="Arial" w:cs="Arial"/>
          <w:sz w:val="24"/>
          <w:szCs w:val="24"/>
        </w:rPr>
      </w:pPr>
      <w:r w:rsidRPr="00911835">
        <w:rPr>
          <w:rFonts w:ascii="Arial" w:hAnsi="Arial" w:cs="Arial"/>
          <w:sz w:val="24"/>
          <w:szCs w:val="24"/>
        </w:rPr>
        <w:t xml:space="preserve">The Open University </w:t>
      </w:r>
      <w:r>
        <w:rPr>
          <w:rFonts w:ascii="Arial" w:hAnsi="Arial" w:cs="Arial"/>
          <w:sz w:val="24"/>
          <w:szCs w:val="24"/>
        </w:rPr>
        <w:t>(</w:t>
      </w:r>
      <w:r w:rsidRPr="00911835">
        <w:rPr>
          <w:rFonts w:ascii="Arial" w:hAnsi="Arial" w:cs="Arial"/>
          <w:sz w:val="24"/>
          <w:szCs w:val="24"/>
        </w:rPr>
        <w:t>2022)</w:t>
      </w:r>
      <w:r w:rsidRPr="00D726B4">
        <w:t xml:space="preserve"> </w:t>
      </w:r>
      <w:r w:rsidRPr="00353251">
        <w:rPr>
          <w:rFonts w:ascii="Arial" w:hAnsi="Arial" w:cs="Arial"/>
          <w:i/>
          <w:iCs/>
          <w:sz w:val="24"/>
          <w:szCs w:val="24"/>
        </w:rPr>
        <w:t xml:space="preserve">Dyson's Decision to Relocate their Headquarters to Singapore. </w:t>
      </w:r>
      <w:r>
        <w:rPr>
          <w:rFonts w:ascii="Arial" w:hAnsi="Arial" w:cs="Arial"/>
          <w:sz w:val="24"/>
          <w:szCs w:val="24"/>
        </w:rPr>
        <w:t>Available:</w:t>
      </w:r>
      <w:r w:rsidRPr="00353251">
        <w:t xml:space="preserve"> </w:t>
      </w:r>
      <w:hyperlink r:id="rId18" w:history="1">
        <w:r w:rsidRPr="009D666C">
          <w:rPr>
            <w:rStyle w:val="Hyperlink"/>
            <w:rFonts w:ascii="Arial" w:hAnsi="Arial" w:cs="Arial"/>
            <w:sz w:val="24"/>
            <w:szCs w:val="24"/>
          </w:rPr>
          <w:t>https://business-school.open.ac.uk/news/james-dyson-relocate-headquarters-his-business-singapore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353251">
        <w:rPr>
          <w:rFonts w:ascii="Arial" w:hAnsi="Arial" w:cs="Arial"/>
          <w:sz w:val="24"/>
          <w:szCs w:val="24"/>
        </w:rPr>
        <w:t>(Accessed 23 January 2022).</w:t>
      </w:r>
    </w:p>
    <w:p w14:paraId="3CB06D1B" w14:textId="77777777" w:rsidR="00353251" w:rsidRPr="003C6A3D" w:rsidRDefault="00353251" w:rsidP="009A75A8">
      <w:pPr>
        <w:rPr>
          <w:rFonts w:ascii="Arial" w:hAnsi="Arial" w:cs="Arial"/>
          <w:sz w:val="24"/>
          <w:szCs w:val="24"/>
        </w:rPr>
      </w:pPr>
    </w:p>
    <w:sectPr w:rsidR="00353251" w:rsidRPr="003C6A3D">
      <w:headerReference w:type="default" r:id="rId1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4B46FE" w14:textId="77777777" w:rsidR="000600AA" w:rsidRDefault="000600AA" w:rsidP="00001530">
      <w:pPr>
        <w:spacing w:after="0" w:line="240" w:lineRule="auto"/>
      </w:pPr>
      <w:r>
        <w:separator/>
      </w:r>
    </w:p>
  </w:endnote>
  <w:endnote w:type="continuationSeparator" w:id="0">
    <w:p w14:paraId="2EB034C6" w14:textId="77777777" w:rsidR="000600AA" w:rsidRDefault="000600AA" w:rsidP="000015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762DAA" w14:textId="77777777" w:rsidR="000600AA" w:rsidRDefault="000600AA" w:rsidP="00001530">
      <w:pPr>
        <w:spacing w:after="0" w:line="240" w:lineRule="auto"/>
      </w:pPr>
      <w:r>
        <w:separator/>
      </w:r>
    </w:p>
  </w:footnote>
  <w:footnote w:type="continuationSeparator" w:id="0">
    <w:p w14:paraId="62F7372E" w14:textId="77777777" w:rsidR="000600AA" w:rsidRDefault="000600AA" w:rsidP="000015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98BD40" w14:textId="77777777" w:rsidR="007A2052" w:rsidRDefault="00001530">
    <w:pPr>
      <w:pStyle w:val="Header"/>
    </w:pPr>
    <w:r>
      <w:t>Feasibility Discussion</w:t>
    </w:r>
  </w:p>
  <w:p w14:paraId="57390C15" w14:textId="77777777" w:rsidR="007A2052" w:rsidRDefault="007A2052">
    <w:pPr>
      <w:pStyle w:val="Header"/>
    </w:pPr>
    <w:r>
      <w:t>Elena Moise</w:t>
    </w:r>
  </w:p>
  <w:p w14:paraId="2A633947" w14:textId="77777777" w:rsidR="00355B0C" w:rsidRDefault="007A2052">
    <w:pPr>
      <w:pStyle w:val="Header"/>
    </w:pPr>
    <w:r>
      <w:t>1908804</w:t>
    </w:r>
    <w:r w:rsidR="00355B0C" w:rsidRPr="00355B0C">
      <w:t xml:space="preserve"> </w:t>
    </w:r>
  </w:p>
  <w:p w14:paraId="3D7D38BA" w14:textId="2F4C8369" w:rsidR="00ED3941" w:rsidRDefault="00001530" w:rsidP="00ED3941">
    <w:pPr>
      <w:pStyle w:val="Header"/>
      <w:jc w:val="both"/>
    </w:pPr>
    <w:r>
      <w:ptab w:relativeTo="margin" w:alignment="center" w:leader="none"/>
    </w:r>
    <w:r w:rsidR="00ED3941" w:rsidRPr="00ED3941">
      <w:t xml:space="preserve"> </w:t>
    </w:r>
    <w:r w:rsidR="00ED3941">
      <w:t xml:space="preserve">Dyson Ltd </w:t>
    </w:r>
  </w:p>
  <w:p w14:paraId="1285F27E" w14:textId="22C9DDDC" w:rsidR="00001530" w:rsidRDefault="00ED3941" w:rsidP="00ED3941">
    <w:pPr>
      <w:pStyle w:val="Header"/>
      <w:jc w:val="both"/>
    </w:pPr>
    <w:r>
      <w:t xml:space="preserve">                                                   </w:t>
    </w:r>
    <w:r w:rsidR="00B200A1">
      <w:t>Leading and Implementing</w:t>
    </w:r>
    <w:r w:rsidR="000904CA">
      <w:t xml:space="preserve"> Workplace</w:t>
    </w:r>
    <w:r w:rsidR="00355B0C">
      <w:t xml:space="preserve"> Change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B13BAD"/>
    <w:multiLevelType w:val="hybridMultilevel"/>
    <w:tmpl w:val="30F2FF32"/>
    <w:lvl w:ilvl="0" w:tplc="08090001">
      <w:start w:val="1"/>
      <w:numFmt w:val="bullet"/>
      <w:lvlText w:val=""/>
      <w:lvlJc w:val="left"/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112D94"/>
    <w:multiLevelType w:val="hybridMultilevel"/>
    <w:tmpl w:val="9B2EDF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315454"/>
    <w:multiLevelType w:val="hybridMultilevel"/>
    <w:tmpl w:val="CB32BE8C"/>
    <w:lvl w:ilvl="0" w:tplc="080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3" w15:restartNumberingAfterBreak="0">
    <w:nsid w:val="259576C1"/>
    <w:multiLevelType w:val="hybridMultilevel"/>
    <w:tmpl w:val="3F88B0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456149"/>
    <w:multiLevelType w:val="hybridMultilevel"/>
    <w:tmpl w:val="77321E26"/>
    <w:lvl w:ilvl="0" w:tplc="08090001">
      <w:start w:val="1"/>
      <w:numFmt w:val="bullet"/>
      <w:lvlText w:val=""/>
      <w:lvlJc w:val="left"/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281E9F"/>
    <w:multiLevelType w:val="hybridMultilevel"/>
    <w:tmpl w:val="D89A2C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A637BCD"/>
    <w:multiLevelType w:val="hybridMultilevel"/>
    <w:tmpl w:val="585893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3"/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0AE1"/>
    <w:rsid w:val="00001530"/>
    <w:rsid w:val="00032A8B"/>
    <w:rsid w:val="00043EB6"/>
    <w:rsid w:val="00045747"/>
    <w:rsid w:val="000600AA"/>
    <w:rsid w:val="00061887"/>
    <w:rsid w:val="00063DF5"/>
    <w:rsid w:val="00066083"/>
    <w:rsid w:val="00066F68"/>
    <w:rsid w:val="00070D49"/>
    <w:rsid w:val="000904CA"/>
    <w:rsid w:val="00096D92"/>
    <w:rsid w:val="00097840"/>
    <w:rsid w:val="000B0A8B"/>
    <w:rsid w:val="000E5C77"/>
    <w:rsid w:val="00114683"/>
    <w:rsid w:val="00122975"/>
    <w:rsid w:val="001271BF"/>
    <w:rsid w:val="00137F15"/>
    <w:rsid w:val="00142B26"/>
    <w:rsid w:val="001432B0"/>
    <w:rsid w:val="0015373D"/>
    <w:rsid w:val="00167B40"/>
    <w:rsid w:val="00180D4E"/>
    <w:rsid w:val="00182F3D"/>
    <w:rsid w:val="001A4E78"/>
    <w:rsid w:val="001C065C"/>
    <w:rsid w:val="001C28F4"/>
    <w:rsid w:val="001C3AC9"/>
    <w:rsid w:val="001F3694"/>
    <w:rsid w:val="001F713E"/>
    <w:rsid w:val="00203D93"/>
    <w:rsid w:val="00234056"/>
    <w:rsid w:val="00235759"/>
    <w:rsid w:val="0024062C"/>
    <w:rsid w:val="002406A9"/>
    <w:rsid w:val="002452AF"/>
    <w:rsid w:val="00250685"/>
    <w:rsid w:val="00261113"/>
    <w:rsid w:val="0027456B"/>
    <w:rsid w:val="00277EBC"/>
    <w:rsid w:val="002A7E4B"/>
    <w:rsid w:val="002B1268"/>
    <w:rsid w:val="002D2050"/>
    <w:rsid w:val="002E414A"/>
    <w:rsid w:val="002E7C7E"/>
    <w:rsid w:val="00301EFC"/>
    <w:rsid w:val="00307288"/>
    <w:rsid w:val="0031536D"/>
    <w:rsid w:val="00322497"/>
    <w:rsid w:val="00335B27"/>
    <w:rsid w:val="0034269F"/>
    <w:rsid w:val="00344AD7"/>
    <w:rsid w:val="00353251"/>
    <w:rsid w:val="00355B0C"/>
    <w:rsid w:val="003564BD"/>
    <w:rsid w:val="00357DBA"/>
    <w:rsid w:val="00360ACB"/>
    <w:rsid w:val="00366F81"/>
    <w:rsid w:val="00380A18"/>
    <w:rsid w:val="00385043"/>
    <w:rsid w:val="003A2E85"/>
    <w:rsid w:val="003A3E2C"/>
    <w:rsid w:val="003A64E1"/>
    <w:rsid w:val="003B2712"/>
    <w:rsid w:val="003C6A3D"/>
    <w:rsid w:val="003D0480"/>
    <w:rsid w:val="003E6745"/>
    <w:rsid w:val="003F581D"/>
    <w:rsid w:val="004119BE"/>
    <w:rsid w:val="0041350A"/>
    <w:rsid w:val="0043421D"/>
    <w:rsid w:val="004373EA"/>
    <w:rsid w:val="00447076"/>
    <w:rsid w:val="0046334C"/>
    <w:rsid w:val="00465ED6"/>
    <w:rsid w:val="00466D84"/>
    <w:rsid w:val="004670B5"/>
    <w:rsid w:val="00472729"/>
    <w:rsid w:val="004B3F2C"/>
    <w:rsid w:val="004B438C"/>
    <w:rsid w:val="004C1FA5"/>
    <w:rsid w:val="004C2AC9"/>
    <w:rsid w:val="005166A5"/>
    <w:rsid w:val="00517C77"/>
    <w:rsid w:val="005352DA"/>
    <w:rsid w:val="005445CB"/>
    <w:rsid w:val="00547168"/>
    <w:rsid w:val="005568B6"/>
    <w:rsid w:val="00557C83"/>
    <w:rsid w:val="00590203"/>
    <w:rsid w:val="005A4C6E"/>
    <w:rsid w:val="005A5DF5"/>
    <w:rsid w:val="005B564E"/>
    <w:rsid w:val="005C2FAB"/>
    <w:rsid w:val="005E4D4C"/>
    <w:rsid w:val="005F7AD0"/>
    <w:rsid w:val="00612040"/>
    <w:rsid w:val="0061744A"/>
    <w:rsid w:val="00623033"/>
    <w:rsid w:val="006267A7"/>
    <w:rsid w:val="00633C55"/>
    <w:rsid w:val="006376ED"/>
    <w:rsid w:val="0064219D"/>
    <w:rsid w:val="0065134E"/>
    <w:rsid w:val="006729DE"/>
    <w:rsid w:val="0068391C"/>
    <w:rsid w:val="00685C8B"/>
    <w:rsid w:val="00692C14"/>
    <w:rsid w:val="00696E8E"/>
    <w:rsid w:val="006A4CE1"/>
    <w:rsid w:val="006A6262"/>
    <w:rsid w:val="006D38EA"/>
    <w:rsid w:val="006D69D2"/>
    <w:rsid w:val="006D7FC7"/>
    <w:rsid w:val="007054E6"/>
    <w:rsid w:val="007103C4"/>
    <w:rsid w:val="0071319A"/>
    <w:rsid w:val="00741383"/>
    <w:rsid w:val="007442F0"/>
    <w:rsid w:val="00762F25"/>
    <w:rsid w:val="007664EC"/>
    <w:rsid w:val="007673EE"/>
    <w:rsid w:val="00783C62"/>
    <w:rsid w:val="00785A03"/>
    <w:rsid w:val="007A2052"/>
    <w:rsid w:val="007B0F11"/>
    <w:rsid w:val="007B59A3"/>
    <w:rsid w:val="007E7755"/>
    <w:rsid w:val="007F1945"/>
    <w:rsid w:val="007F1EBF"/>
    <w:rsid w:val="007F5CC8"/>
    <w:rsid w:val="0080437A"/>
    <w:rsid w:val="008102C0"/>
    <w:rsid w:val="008145B0"/>
    <w:rsid w:val="00814AD1"/>
    <w:rsid w:val="008174D4"/>
    <w:rsid w:val="008249DE"/>
    <w:rsid w:val="0083642A"/>
    <w:rsid w:val="00836DAF"/>
    <w:rsid w:val="00852FF5"/>
    <w:rsid w:val="00853646"/>
    <w:rsid w:val="00872359"/>
    <w:rsid w:val="008724E3"/>
    <w:rsid w:val="00884C79"/>
    <w:rsid w:val="00891A00"/>
    <w:rsid w:val="008A3EF9"/>
    <w:rsid w:val="008B2AD6"/>
    <w:rsid w:val="008C27F4"/>
    <w:rsid w:val="008C5A50"/>
    <w:rsid w:val="008D200C"/>
    <w:rsid w:val="008D42B4"/>
    <w:rsid w:val="008F109B"/>
    <w:rsid w:val="0090652E"/>
    <w:rsid w:val="00906950"/>
    <w:rsid w:val="00911835"/>
    <w:rsid w:val="00912893"/>
    <w:rsid w:val="00914FB1"/>
    <w:rsid w:val="00972EBB"/>
    <w:rsid w:val="00985426"/>
    <w:rsid w:val="00992A99"/>
    <w:rsid w:val="009A75A8"/>
    <w:rsid w:val="009E3057"/>
    <w:rsid w:val="009E3DA7"/>
    <w:rsid w:val="009E70DA"/>
    <w:rsid w:val="009E7488"/>
    <w:rsid w:val="009F7991"/>
    <w:rsid w:val="00A01A2F"/>
    <w:rsid w:val="00A172DF"/>
    <w:rsid w:val="00A23637"/>
    <w:rsid w:val="00A263A0"/>
    <w:rsid w:val="00A57071"/>
    <w:rsid w:val="00A6048B"/>
    <w:rsid w:val="00A62B05"/>
    <w:rsid w:val="00A6567F"/>
    <w:rsid w:val="00A7345C"/>
    <w:rsid w:val="00A90183"/>
    <w:rsid w:val="00A94654"/>
    <w:rsid w:val="00A96402"/>
    <w:rsid w:val="00AA0BDB"/>
    <w:rsid w:val="00AA1896"/>
    <w:rsid w:val="00AA2E69"/>
    <w:rsid w:val="00AD7A37"/>
    <w:rsid w:val="00AE21CC"/>
    <w:rsid w:val="00AE7F89"/>
    <w:rsid w:val="00B200A1"/>
    <w:rsid w:val="00B20464"/>
    <w:rsid w:val="00B21C7F"/>
    <w:rsid w:val="00B27DDB"/>
    <w:rsid w:val="00B4290E"/>
    <w:rsid w:val="00B42CC8"/>
    <w:rsid w:val="00B43F25"/>
    <w:rsid w:val="00B55688"/>
    <w:rsid w:val="00B55DB2"/>
    <w:rsid w:val="00B77CC5"/>
    <w:rsid w:val="00BA03F3"/>
    <w:rsid w:val="00BA6456"/>
    <w:rsid w:val="00BB1A2C"/>
    <w:rsid w:val="00BB4CAA"/>
    <w:rsid w:val="00BB71D0"/>
    <w:rsid w:val="00BC53FE"/>
    <w:rsid w:val="00BE3545"/>
    <w:rsid w:val="00C0473B"/>
    <w:rsid w:val="00C1163E"/>
    <w:rsid w:val="00C50E0A"/>
    <w:rsid w:val="00C61BE0"/>
    <w:rsid w:val="00C6364A"/>
    <w:rsid w:val="00C70EB5"/>
    <w:rsid w:val="00C75856"/>
    <w:rsid w:val="00C847A7"/>
    <w:rsid w:val="00C870AE"/>
    <w:rsid w:val="00C877DE"/>
    <w:rsid w:val="00CA048A"/>
    <w:rsid w:val="00CB4B2C"/>
    <w:rsid w:val="00CD5E09"/>
    <w:rsid w:val="00CF2B63"/>
    <w:rsid w:val="00CF56F1"/>
    <w:rsid w:val="00D00497"/>
    <w:rsid w:val="00D1741A"/>
    <w:rsid w:val="00D37E34"/>
    <w:rsid w:val="00D41A2D"/>
    <w:rsid w:val="00D5618B"/>
    <w:rsid w:val="00D70370"/>
    <w:rsid w:val="00D726B4"/>
    <w:rsid w:val="00D77FAB"/>
    <w:rsid w:val="00D86338"/>
    <w:rsid w:val="00D939D5"/>
    <w:rsid w:val="00DA0CDE"/>
    <w:rsid w:val="00DA5939"/>
    <w:rsid w:val="00DA7D79"/>
    <w:rsid w:val="00DB5B51"/>
    <w:rsid w:val="00DB66B4"/>
    <w:rsid w:val="00DB763A"/>
    <w:rsid w:val="00DB784E"/>
    <w:rsid w:val="00DD0B81"/>
    <w:rsid w:val="00DD34E7"/>
    <w:rsid w:val="00DE049D"/>
    <w:rsid w:val="00DE5139"/>
    <w:rsid w:val="00E144A1"/>
    <w:rsid w:val="00E3319C"/>
    <w:rsid w:val="00E4077A"/>
    <w:rsid w:val="00E62D0A"/>
    <w:rsid w:val="00E64520"/>
    <w:rsid w:val="00E65506"/>
    <w:rsid w:val="00E65545"/>
    <w:rsid w:val="00E73551"/>
    <w:rsid w:val="00E90890"/>
    <w:rsid w:val="00E944DB"/>
    <w:rsid w:val="00EB0AE1"/>
    <w:rsid w:val="00EB4C7B"/>
    <w:rsid w:val="00ED0EA9"/>
    <w:rsid w:val="00ED3941"/>
    <w:rsid w:val="00EE4A66"/>
    <w:rsid w:val="00EE56D7"/>
    <w:rsid w:val="00F03116"/>
    <w:rsid w:val="00F07E95"/>
    <w:rsid w:val="00F12B40"/>
    <w:rsid w:val="00F228F1"/>
    <w:rsid w:val="00F239A0"/>
    <w:rsid w:val="00F33050"/>
    <w:rsid w:val="00F67B19"/>
    <w:rsid w:val="00F71194"/>
    <w:rsid w:val="00F75CB4"/>
    <w:rsid w:val="00F84226"/>
    <w:rsid w:val="00FA654D"/>
    <w:rsid w:val="00FD2A94"/>
    <w:rsid w:val="00FF202C"/>
    <w:rsid w:val="00FF2042"/>
    <w:rsid w:val="00FF5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FED121"/>
  <w15:chartTrackingRefBased/>
  <w15:docId w15:val="{774AFB6F-BD0C-45EC-B337-90A3690E4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B0AE1"/>
    <w:pPr>
      <w:keepNext/>
      <w:outlineLvl w:val="0"/>
    </w:pPr>
    <w:rPr>
      <w:rFonts w:ascii="Arial" w:hAnsi="Arial" w:cs="Arial"/>
      <w:b/>
      <w:bCs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20464"/>
    <w:pPr>
      <w:keepNext/>
      <w:jc w:val="both"/>
      <w:outlineLvl w:val="1"/>
    </w:pPr>
    <w:rPr>
      <w:rFonts w:ascii="Arial" w:hAnsi="Arial" w:cs="Arial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B0AE1"/>
    <w:rPr>
      <w:rFonts w:ascii="Arial" w:hAnsi="Arial" w:cs="Arial"/>
      <w:b/>
      <w:bCs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3A64E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A64E1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DB66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99"/>
    <w:unhideWhenUsed/>
    <w:rsid w:val="008C5A50"/>
    <w:rPr>
      <w:rFonts w:ascii="Arial" w:hAnsi="Arial" w:cs="Arial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8C5A50"/>
    <w:rPr>
      <w:rFonts w:ascii="Arial" w:hAnsi="Arial" w:cs="Arial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B20464"/>
    <w:rPr>
      <w:rFonts w:ascii="Arial" w:hAnsi="Arial" w:cs="Arial"/>
      <w:b/>
      <w:bCs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00153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1530"/>
  </w:style>
  <w:style w:type="paragraph" w:styleId="Footer">
    <w:name w:val="footer"/>
    <w:basedOn w:val="Normal"/>
    <w:link w:val="FooterChar"/>
    <w:uiPriority w:val="99"/>
    <w:unhideWhenUsed/>
    <w:rsid w:val="0000153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15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news/business-50596775" TargetMode="External"/><Relationship Id="rId13" Type="http://schemas.openxmlformats.org/officeDocument/2006/relationships/hyperlink" Target="https://www.joegraham.co.uk/blog/tag/history-of-the-dyson-company" TargetMode="External"/><Relationship Id="rId18" Type="http://schemas.openxmlformats.org/officeDocument/2006/relationships/hyperlink" Target="https://business-school.open.ac.uk/news/james-dyson-relocate-headquarters-his-business-singapore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www.dyson.co.uk/newsroom/overview/features/dyson-on-year-in-review" TargetMode="External"/><Relationship Id="rId17" Type="http://schemas.openxmlformats.org/officeDocument/2006/relationships/hyperlink" Target="https://www.businesstimes.com.sg/companies-markets/dyson-posts-6-rise-in-fy2020-revenue-kickstarts-%C2%A3275b-investment-programme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statista.com/statistics/437720/leading-brands-of-vacuum-cleaners-in-the-uk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lb.dyson.com/en-LB/community/aboutdyson.aspx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statista.com/statistics/746505/worldwide-dyson-annual-revenue/" TargetMode="External"/><Relationship Id="rId10" Type="http://schemas.openxmlformats.org/officeDocument/2006/relationships/hyperlink" Target="https://www.marketing91.com/swot-analysis-of-dyson/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bbc.com/news/business-46149743" TargetMode="External"/><Relationship Id="rId14" Type="http://schemas.openxmlformats.org/officeDocument/2006/relationships/hyperlink" Target="https://www.theguardian.com/technology/2019/jan/22/dyson-to-move-company-hq-to-singapor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B274A011-8C71-4DA3-9BDB-4EB8CBF7E6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466</Words>
  <Characters>2657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Alexandra Moise (1908804)</dc:creator>
  <cp:keywords/>
  <dc:description/>
  <cp:lastModifiedBy>Elena Alexandra Moise (1908804)</cp:lastModifiedBy>
  <cp:revision>266</cp:revision>
  <dcterms:created xsi:type="dcterms:W3CDTF">2022-01-19T09:38:00Z</dcterms:created>
  <dcterms:modified xsi:type="dcterms:W3CDTF">2022-01-28T10:29:00Z</dcterms:modified>
</cp:coreProperties>
</file>