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BD99A" w14:textId="356A07C7" w:rsidR="006161CF" w:rsidRDefault="00D809C6" w:rsidP="002477AB">
      <w:pPr>
        <w:pStyle w:val="Title"/>
        <w:jc w:val="center"/>
        <w:rPr>
          <w:rFonts w:ascii="Arial" w:hAnsi="Arial"/>
          <w:b/>
          <w:bCs/>
          <w:sz w:val="64"/>
          <w:szCs w:val="64"/>
        </w:rPr>
      </w:pPr>
      <w:r>
        <w:rPr>
          <w:b/>
          <w:bCs/>
          <w:sz w:val="64"/>
          <w:szCs w:val="64"/>
        </w:rPr>
        <w:t>Engineering Project Management</w:t>
      </w:r>
    </w:p>
    <w:p w14:paraId="36B14FDB" w14:textId="77777777" w:rsidR="00FF325B" w:rsidRDefault="00FF325B" w:rsidP="00131430">
      <w:pPr>
        <w:pStyle w:val="Title"/>
        <w:jc w:val="center"/>
      </w:pPr>
    </w:p>
    <w:p w14:paraId="77B746FB" w14:textId="77777777" w:rsidR="009533A0" w:rsidRPr="009533A0" w:rsidRDefault="009533A0" w:rsidP="009533A0"/>
    <w:p w14:paraId="0D1C6AFE" w14:textId="77777777" w:rsidR="00E23D29" w:rsidRPr="00E23D29" w:rsidRDefault="00E23D29" w:rsidP="00E23D29"/>
    <w:p w14:paraId="5B301A86" w14:textId="06393D74" w:rsidR="00131430" w:rsidRPr="009533A0" w:rsidRDefault="008F0051" w:rsidP="00131430">
      <w:pPr>
        <w:pStyle w:val="Title"/>
        <w:jc w:val="center"/>
        <w:rPr>
          <w:sz w:val="64"/>
          <w:szCs w:val="64"/>
        </w:rPr>
      </w:pPr>
      <w:r w:rsidRPr="009533A0">
        <w:rPr>
          <w:sz w:val="64"/>
          <w:szCs w:val="64"/>
        </w:rPr>
        <w:t xml:space="preserve">HID Global Apprentice </w:t>
      </w:r>
    </w:p>
    <w:p w14:paraId="16FE647C" w14:textId="1439F121" w:rsidR="008F0051" w:rsidRPr="009533A0" w:rsidRDefault="008F0051" w:rsidP="008F0051">
      <w:pPr>
        <w:pStyle w:val="Title"/>
        <w:jc w:val="center"/>
        <w:rPr>
          <w:sz w:val="64"/>
          <w:szCs w:val="64"/>
        </w:rPr>
      </w:pPr>
      <w:r w:rsidRPr="009533A0">
        <w:rPr>
          <w:sz w:val="64"/>
          <w:szCs w:val="64"/>
        </w:rPr>
        <w:t>Student No:</w:t>
      </w:r>
      <w:r w:rsidR="00E23D29" w:rsidRPr="009533A0">
        <w:rPr>
          <w:sz w:val="64"/>
          <w:szCs w:val="64"/>
        </w:rPr>
        <w:t xml:space="preserve"> 2413111</w:t>
      </w:r>
    </w:p>
    <w:p w14:paraId="490CC4F3" w14:textId="77777777" w:rsidR="009533A0" w:rsidRDefault="009533A0" w:rsidP="00E23D29">
      <w:pPr>
        <w:rPr>
          <w:sz w:val="64"/>
          <w:szCs w:val="64"/>
        </w:rPr>
      </w:pPr>
    </w:p>
    <w:p w14:paraId="5D49C42C" w14:textId="77777777" w:rsidR="009533A0" w:rsidRPr="009533A0" w:rsidRDefault="009533A0" w:rsidP="00E23D29">
      <w:pPr>
        <w:rPr>
          <w:sz w:val="64"/>
          <w:szCs w:val="64"/>
        </w:rPr>
      </w:pPr>
    </w:p>
    <w:p w14:paraId="60882F25" w14:textId="22AE2956" w:rsidR="00E23D29" w:rsidRPr="009533A0" w:rsidRDefault="00E23D29" w:rsidP="00E23D29">
      <w:pPr>
        <w:pStyle w:val="Title"/>
        <w:jc w:val="center"/>
        <w:rPr>
          <w:sz w:val="64"/>
          <w:szCs w:val="64"/>
        </w:rPr>
      </w:pPr>
      <w:r w:rsidRPr="009533A0">
        <w:rPr>
          <w:sz w:val="64"/>
          <w:szCs w:val="64"/>
        </w:rPr>
        <w:t>L5- En</w:t>
      </w:r>
      <w:r w:rsidR="002603D0" w:rsidRPr="009533A0">
        <w:rPr>
          <w:sz w:val="64"/>
          <w:szCs w:val="64"/>
        </w:rPr>
        <w:t>gineering and Project Management</w:t>
      </w:r>
    </w:p>
    <w:p w14:paraId="2592D554" w14:textId="02206762" w:rsidR="002603D0" w:rsidRPr="009533A0" w:rsidRDefault="002603D0" w:rsidP="002603D0">
      <w:pPr>
        <w:pStyle w:val="Title"/>
        <w:jc w:val="center"/>
        <w:rPr>
          <w:sz w:val="64"/>
          <w:szCs w:val="64"/>
        </w:rPr>
      </w:pPr>
      <w:r w:rsidRPr="009533A0">
        <w:rPr>
          <w:sz w:val="64"/>
          <w:szCs w:val="64"/>
        </w:rPr>
        <w:t xml:space="preserve">ACDA5025 </w:t>
      </w:r>
      <w:r w:rsidR="009533A0" w:rsidRPr="009533A0">
        <w:rPr>
          <w:sz w:val="64"/>
          <w:szCs w:val="64"/>
        </w:rPr>
        <w:t>–</w:t>
      </w:r>
      <w:r w:rsidRPr="009533A0">
        <w:rPr>
          <w:sz w:val="64"/>
          <w:szCs w:val="64"/>
        </w:rPr>
        <w:t xml:space="preserve"> 2024</w:t>
      </w:r>
      <w:r w:rsidR="009533A0" w:rsidRPr="009533A0">
        <w:rPr>
          <w:sz w:val="64"/>
          <w:szCs w:val="64"/>
        </w:rPr>
        <w:t>/25</w:t>
      </w:r>
    </w:p>
    <w:p w14:paraId="23DFBB25" w14:textId="77777777" w:rsidR="009533A0" w:rsidRDefault="009533A0" w:rsidP="009533A0">
      <w:pPr>
        <w:rPr>
          <w:sz w:val="64"/>
          <w:szCs w:val="64"/>
        </w:rPr>
      </w:pPr>
    </w:p>
    <w:p w14:paraId="451FF2A3" w14:textId="77777777" w:rsidR="009533A0" w:rsidRPr="009533A0" w:rsidRDefault="009533A0" w:rsidP="009533A0">
      <w:pPr>
        <w:rPr>
          <w:sz w:val="64"/>
          <w:szCs w:val="64"/>
        </w:rPr>
      </w:pPr>
    </w:p>
    <w:p w14:paraId="4C3A910E" w14:textId="77777777" w:rsidR="009533A0" w:rsidRPr="009533A0" w:rsidRDefault="009533A0" w:rsidP="009533A0">
      <w:pPr>
        <w:pStyle w:val="Title"/>
        <w:jc w:val="center"/>
        <w:rPr>
          <w:sz w:val="64"/>
          <w:szCs w:val="64"/>
        </w:rPr>
      </w:pPr>
      <w:r w:rsidRPr="009533A0">
        <w:rPr>
          <w:sz w:val="64"/>
          <w:szCs w:val="64"/>
        </w:rPr>
        <w:t xml:space="preserve">Electrical &amp; Electronic </w:t>
      </w:r>
    </w:p>
    <w:p w14:paraId="700B7C51" w14:textId="77777777" w:rsidR="009533A0" w:rsidRPr="009533A0" w:rsidRDefault="009533A0" w:rsidP="009533A0">
      <w:pPr>
        <w:pStyle w:val="Title"/>
        <w:jc w:val="center"/>
        <w:rPr>
          <w:sz w:val="64"/>
          <w:szCs w:val="64"/>
        </w:rPr>
      </w:pPr>
      <w:r w:rsidRPr="009533A0">
        <w:rPr>
          <w:sz w:val="64"/>
          <w:szCs w:val="64"/>
        </w:rPr>
        <w:t xml:space="preserve">Engineering </w:t>
      </w:r>
    </w:p>
    <w:p w14:paraId="07DF06F2" w14:textId="7DDBB068" w:rsidR="009533A0" w:rsidRPr="009533A0" w:rsidRDefault="009533A0" w:rsidP="009533A0">
      <w:pPr>
        <w:pStyle w:val="Title"/>
        <w:jc w:val="center"/>
        <w:rPr>
          <w:sz w:val="64"/>
          <w:szCs w:val="64"/>
        </w:rPr>
      </w:pPr>
      <w:r w:rsidRPr="009533A0">
        <w:rPr>
          <w:sz w:val="64"/>
          <w:szCs w:val="64"/>
        </w:rPr>
        <w:t>Degree Apprenticeship</w:t>
      </w:r>
    </w:p>
    <w:p w14:paraId="2A88D6E9" w14:textId="77777777" w:rsidR="00016F67" w:rsidRPr="00183DB6" w:rsidRDefault="00016F67" w:rsidP="00E23D29">
      <w:pPr>
        <w:rPr>
          <w:sz w:val="44"/>
          <w:szCs w:val="44"/>
        </w:rPr>
      </w:pPr>
    </w:p>
    <w:sdt>
      <w:sdtPr>
        <w:rPr>
          <w:rFonts w:ascii="Arial" w:eastAsiaTheme="minorHAnsi" w:hAnsi="Arial" w:cstheme="minorBidi"/>
          <w:color w:val="auto"/>
          <w:kern w:val="2"/>
          <w:sz w:val="44"/>
          <w:szCs w:val="44"/>
          <w:lang w:val="en-GB"/>
          <w14:ligatures w14:val="standardContextual"/>
        </w:rPr>
        <w:id w:val="-663083475"/>
        <w:docPartObj>
          <w:docPartGallery w:val="Table of Contents"/>
          <w:docPartUnique/>
        </w:docPartObj>
      </w:sdtPr>
      <w:sdtEndPr>
        <w:rPr>
          <w:b/>
          <w:bCs/>
          <w:noProof/>
          <w:sz w:val="24"/>
          <w:szCs w:val="24"/>
        </w:rPr>
      </w:sdtEndPr>
      <w:sdtContent>
        <w:p w14:paraId="10A51985" w14:textId="26074C00" w:rsidR="00146B57" w:rsidRPr="00183DB6" w:rsidRDefault="00183DB6">
          <w:pPr>
            <w:pStyle w:val="TOCHeading"/>
            <w:rPr>
              <w:sz w:val="56"/>
              <w:szCs w:val="56"/>
            </w:rPr>
          </w:pPr>
          <w:r>
            <w:rPr>
              <w:sz w:val="56"/>
              <w:szCs w:val="56"/>
            </w:rPr>
            <w:t xml:space="preserve">Table of </w:t>
          </w:r>
          <w:r w:rsidR="00146B57" w:rsidRPr="00183DB6">
            <w:rPr>
              <w:sz w:val="56"/>
              <w:szCs w:val="56"/>
            </w:rPr>
            <w:t>Contents</w:t>
          </w:r>
        </w:p>
        <w:p w14:paraId="2CB03C08" w14:textId="2D8BF804" w:rsidR="0039374F" w:rsidRDefault="00146B57">
          <w:pPr>
            <w:pStyle w:val="TOC1"/>
            <w:tabs>
              <w:tab w:val="left" w:pos="480"/>
              <w:tab w:val="right" w:leader="dot" w:pos="9016"/>
            </w:tabs>
            <w:rPr>
              <w:rFonts w:asciiTheme="minorHAnsi" w:eastAsiaTheme="minorEastAsia" w:hAnsiTheme="minorHAnsi"/>
              <w:noProof/>
              <w:lang w:eastAsia="en-GB"/>
            </w:rPr>
          </w:pPr>
          <w:r w:rsidRPr="00183DB6">
            <w:rPr>
              <w:sz w:val="44"/>
              <w:szCs w:val="44"/>
            </w:rPr>
            <w:fldChar w:fldCharType="begin"/>
          </w:r>
          <w:r w:rsidRPr="00183DB6">
            <w:rPr>
              <w:sz w:val="44"/>
              <w:szCs w:val="44"/>
            </w:rPr>
            <w:instrText xml:space="preserve"> TOC \o "1-3" \h \z \u </w:instrText>
          </w:r>
          <w:r w:rsidRPr="00183DB6">
            <w:rPr>
              <w:sz w:val="44"/>
              <w:szCs w:val="44"/>
            </w:rPr>
            <w:fldChar w:fldCharType="separate"/>
          </w:r>
          <w:hyperlink w:anchor="_Toc202878201" w:history="1">
            <w:r w:rsidR="0039374F" w:rsidRPr="009F0232">
              <w:rPr>
                <w:rStyle w:val="Hyperlink"/>
                <w:noProof/>
              </w:rPr>
              <w:t>1.</w:t>
            </w:r>
            <w:r w:rsidR="0039374F">
              <w:rPr>
                <w:rFonts w:asciiTheme="minorHAnsi" w:eastAsiaTheme="minorEastAsia" w:hAnsiTheme="minorHAnsi"/>
                <w:noProof/>
                <w:lang w:eastAsia="en-GB"/>
              </w:rPr>
              <w:tab/>
            </w:r>
            <w:r w:rsidR="0039374F" w:rsidRPr="009F0232">
              <w:rPr>
                <w:rStyle w:val="Hyperlink"/>
                <w:noProof/>
              </w:rPr>
              <w:t>Introduction</w:t>
            </w:r>
            <w:r w:rsidR="0039374F">
              <w:rPr>
                <w:noProof/>
                <w:webHidden/>
              </w:rPr>
              <w:tab/>
            </w:r>
            <w:r w:rsidR="0039374F">
              <w:rPr>
                <w:noProof/>
                <w:webHidden/>
              </w:rPr>
              <w:fldChar w:fldCharType="begin"/>
            </w:r>
            <w:r w:rsidR="0039374F">
              <w:rPr>
                <w:noProof/>
                <w:webHidden/>
              </w:rPr>
              <w:instrText xml:space="preserve"> PAGEREF _Toc202878201 \h </w:instrText>
            </w:r>
            <w:r w:rsidR="0039374F">
              <w:rPr>
                <w:noProof/>
                <w:webHidden/>
              </w:rPr>
            </w:r>
            <w:r w:rsidR="0039374F">
              <w:rPr>
                <w:noProof/>
                <w:webHidden/>
              </w:rPr>
              <w:fldChar w:fldCharType="separate"/>
            </w:r>
            <w:r w:rsidR="0039374F">
              <w:rPr>
                <w:noProof/>
                <w:webHidden/>
              </w:rPr>
              <w:t>3</w:t>
            </w:r>
            <w:r w:rsidR="0039374F">
              <w:rPr>
                <w:noProof/>
                <w:webHidden/>
              </w:rPr>
              <w:fldChar w:fldCharType="end"/>
            </w:r>
          </w:hyperlink>
        </w:p>
        <w:p w14:paraId="7FFBDCCA" w14:textId="0A33A5A9"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02" w:history="1">
            <w:r w:rsidRPr="009F0232">
              <w:rPr>
                <w:rStyle w:val="Hyperlink"/>
                <w:noProof/>
              </w:rPr>
              <w:t>2.</w:t>
            </w:r>
            <w:r>
              <w:rPr>
                <w:rFonts w:asciiTheme="minorHAnsi" w:eastAsiaTheme="minorEastAsia" w:hAnsiTheme="minorHAnsi"/>
                <w:noProof/>
                <w:lang w:eastAsia="en-GB"/>
              </w:rPr>
              <w:tab/>
            </w:r>
            <w:r w:rsidRPr="009F0232">
              <w:rPr>
                <w:rStyle w:val="Hyperlink"/>
                <w:noProof/>
              </w:rPr>
              <w:t>Aim and Objectives</w:t>
            </w:r>
            <w:r>
              <w:rPr>
                <w:noProof/>
                <w:webHidden/>
              </w:rPr>
              <w:tab/>
            </w:r>
            <w:r>
              <w:rPr>
                <w:noProof/>
                <w:webHidden/>
              </w:rPr>
              <w:fldChar w:fldCharType="begin"/>
            </w:r>
            <w:r>
              <w:rPr>
                <w:noProof/>
                <w:webHidden/>
              </w:rPr>
              <w:instrText xml:space="preserve"> PAGEREF _Toc202878202 \h </w:instrText>
            </w:r>
            <w:r>
              <w:rPr>
                <w:noProof/>
                <w:webHidden/>
              </w:rPr>
            </w:r>
            <w:r>
              <w:rPr>
                <w:noProof/>
                <w:webHidden/>
              </w:rPr>
              <w:fldChar w:fldCharType="separate"/>
            </w:r>
            <w:r>
              <w:rPr>
                <w:noProof/>
                <w:webHidden/>
              </w:rPr>
              <w:t>4</w:t>
            </w:r>
            <w:r>
              <w:rPr>
                <w:noProof/>
                <w:webHidden/>
              </w:rPr>
              <w:fldChar w:fldCharType="end"/>
            </w:r>
          </w:hyperlink>
        </w:p>
        <w:p w14:paraId="7C522D93" w14:textId="5CE9648B"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03" w:history="1">
            <w:r w:rsidRPr="009F0232">
              <w:rPr>
                <w:rStyle w:val="Hyperlink"/>
                <w:noProof/>
              </w:rPr>
              <w:t>3.</w:t>
            </w:r>
            <w:r>
              <w:rPr>
                <w:rFonts w:asciiTheme="minorHAnsi" w:eastAsiaTheme="minorEastAsia" w:hAnsiTheme="minorHAnsi"/>
                <w:noProof/>
                <w:lang w:eastAsia="en-GB"/>
              </w:rPr>
              <w:tab/>
            </w:r>
            <w:r w:rsidRPr="009F0232">
              <w:rPr>
                <w:rStyle w:val="Hyperlink"/>
                <w:noProof/>
              </w:rPr>
              <w:t>Background Research</w:t>
            </w:r>
            <w:r>
              <w:rPr>
                <w:noProof/>
                <w:webHidden/>
              </w:rPr>
              <w:tab/>
            </w:r>
            <w:r>
              <w:rPr>
                <w:noProof/>
                <w:webHidden/>
              </w:rPr>
              <w:fldChar w:fldCharType="begin"/>
            </w:r>
            <w:r>
              <w:rPr>
                <w:noProof/>
                <w:webHidden/>
              </w:rPr>
              <w:instrText xml:space="preserve"> PAGEREF _Toc202878203 \h </w:instrText>
            </w:r>
            <w:r>
              <w:rPr>
                <w:noProof/>
                <w:webHidden/>
              </w:rPr>
            </w:r>
            <w:r>
              <w:rPr>
                <w:noProof/>
                <w:webHidden/>
              </w:rPr>
              <w:fldChar w:fldCharType="separate"/>
            </w:r>
            <w:r>
              <w:rPr>
                <w:noProof/>
                <w:webHidden/>
              </w:rPr>
              <w:t>5</w:t>
            </w:r>
            <w:r>
              <w:rPr>
                <w:noProof/>
                <w:webHidden/>
              </w:rPr>
              <w:fldChar w:fldCharType="end"/>
            </w:r>
          </w:hyperlink>
        </w:p>
        <w:p w14:paraId="77AB501E" w14:textId="54C768B5"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04" w:history="1">
            <w:r w:rsidRPr="009F0232">
              <w:rPr>
                <w:rStyle w:val="Hyperlink"/>
                <w:noProof/>
              </w:rPr>
              <w:t>3.1</w:t>
            </w:r>
            <w:r>
              <w:rPr>
                <w:rFonts w:asciiTheme="minorHAnsi" w:eastAsiaTheme="minorEastAsia" w:hAnsiTheme="minorHAnsi"/>
                <w:noProof/>
                <w:lang w:eastAsia="en-GB"/>
              </w:rPr>
              <w:tab/>
            </w:r>
            <w:r w:rsidRPr="009F0232">
              <w:rPr>
                <w:rStyle w:val="Hyperlink"/>
                <w:noProof/>
              </w:rPr>
              <w:t>Electrical Heating Elements- Resistance Heating</w:t>
            </w:r>
            <w:r>
              <w:rPr>
                <w:noProof/>
                <w:webHidden/>
              </w:rPr>
              <w:tab/>
            </w:r>
            <w:r>
              <w:rPr>
                <w:noProof/>
                <w:webHidden/>
              </w:rPr>
              <w:fldChar w:fldCharType="begin"/>
            </w:r>
            <w:r>
              <w:rPr>
                <w:noProof/>
                <w:webHidden/>
              </w:rPr>
              <w:instrText xml:space="preserve"> PAGEREF _Toc202878204 \h </w:instrText>
            </w:r>
            <w:r>
              <w:rPr>
                <w:noProof/>
                <w:webHidden/>
              </w:rPr>
            </w:r>
            <w:r>
              <w:rPr>
                <w:noProof/>
                <w:webHidden/>
              </w:rPr>
              <w:fldChar w:fldCharType="separate"/>
            </w:r>
            <w:r>
              <w:rPr>
                <w:noProof/>
                <w:webHidden/>
              </w:rPr>
              <w:t>5</w:t>
            </w:r>
            <w:r>
              <w:rPr>
                <w:noProof/>
                <w:webHidden/>
              </w:rPr>
              <w:fldChar w:fldCharType="end"/>
            </w:r>
          </w:hyperlink>
        </w:p>
        <w:p w14:paraId="022D8883" w14:textId="47008C7A"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05" w:history="1">
            <w:r w:rsidRPr="009F0232">
              <w:rPr>
                <w:rStyle w:val="Hyperlink"/>
                <w:noProof/>
              </w:rPr>
              <w:t>3.2</w:t>
            </w:r>
            <w:r>
              <w:rPr>
                <w:rFonts w:asciiTheme="minorHAnsi" w:eastAsiaTheme="minorEastAsia" w:hAnsiTheme="minorHAnsi"/>
                <w:noProof/>
                <w:lang w:eastAsia="en-GB"/>
              </w:rPr>
              <w:tab/>
            </w:r>
            <w:r w:rsidRPr="009F0232">
              <w:rPr>
                <w:rStyle w:val="Hyperlink"/>
                <w:noProof/>
              </w:rPr>
              <w:t>Resistance Heating Element Materials</w:t>
            </w:r>
            <w:r>
              <w:rPr>
                <w:noProof/>
                <w:webHidden/>
              </w:rPr>
              <w:tab/>
            </w:r>
            <w:r>
              <w:rPr>
                <w:noProof/>
                <w:webHidden/>
              </w:rPr>
              <w:fldChar w:fldCharType="begin"/>
            </w:r>
            <w:r>
              <w:rPr>
                <w:noProof/>
                <w:webHidden/>
              </w:rPr>
              <w:instrText xml:space="preserve"> PAGEREF _Toc202878205 \h </w:instrText>
            </w:r>
            <w:r>
              <w:rPr>
                <w:noProof/>
                <w:webHidden/>
              </w:rPr>
            </w:r>
            <w:r>
              <w:rPr>
                <w:noProof/>
                <w:webHidden/>
              </w:rPr>
              <w:fldChar w:fldCharType="separate"/>
            </w:r>
            <w:r>
              <w:rPr>
                <w:noProof/>
                <w:webHidden/>
              </w:rPr>
              <w:t>6</w:t>
            </w:r>
            <w:r>
              <w:rPr>
                <w:noProof/>
                <w:webHidden/>
              </w:rPr>
              <w:fldChar w:fldCharType="end"/>
            </w:r>
          </w:hyperlink>
        </w:p>
        <w:p w14:paraId="27DAB593" w14:textId="2F5226DE"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06" w:history="1">
            <w:r w:rsidRPr="009F0232">
              <w:rPr>
                <w:rStyle w:val="Hyperlink"/>
                <w:noProof/>
              </w:rPr>
              <w:t>3.3</w:t>
            </w:r>
            <w:r>
              <w:rPr>
                <w:rFonts w:asciiTheme="minorHAnsi" w:eastAsiaTheme="minorEastAsia" w:hAnsiTheme="minorHAnsi"/>
                <w:noProof/>
                <w:lang w:eastAsia="en-GB"/>
              </w:rPr>
              <w:tab/>
            </w:r>
            <w:r w:rsidRPr="009F0232">
              <w:rPr>
                <w:rStyle w:val="Hyperlink"/>
                <w:noProof/>
              </w:rPr>
              <w:t>Electrical Heating Elements- Carbon Fiber</w:t>
            </w:r>
            <w:r>
              <w:rPr>
                <w:noProof/>
                <w:webHidden/>
              </w:rPr>
              <w:tab/>
            </w:r>
            <w:r>
              <w:rPr>
                <w:noProof/>
                <w:webHidden/>
              </w:rPr>
              <w:fldChar w:fldCharType="begin"/>
            </w:r>
            <w:r>
              <w:rPr>
                <w:noProof/>
                <w:webHidden/>
              </w:rPr>
              <w:instrText xml:space="preserve"> PAGEREF _Toc202878206 \h </w:instrText>
            </w:r>
            <w:r>
              <w:rPr>
                <w:noProof/>
                <w:webHidden/>
              </w:rPr>
            </w:r>
            <w:r>
              <w:rPr>
                <w:noProof/>
                <w:webHidden/>
              </w:rPr>
              <w:fldChar w:fldCharType="separate"/>
            </w:r>
            <w:r>
              <w:rPr>
                <w:noProof/>
                <w:webHidden/>
              </w:rPr>
              <w:t>6</w:t>
            </w:r>
            <w:r>
              <w:rPr>
                <w:noProof/>
                <w:webHidden/>
              </w:rPr>
              <w:fldChar w:fldCharType="end"/>
            </w:r>
          </w:hyperlink>
        </w:p>
        <w:p w14:paraId="0C7493C9" w14:textId="79CE557E"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07" w:history="1">
            <w:r w:rsidRPr="009F0232">
              <w:rPr>
                <w:rStyle w:val="Hyperlink"/>
                <w:noProof/>
              </w:rPr>
              <w:t>4.</w:t>
            </w:r>
            <w:r>
              <w:rPr>
                <w:rFonts w:asciiTheme="minorHAnsi" w:eastAsiaTheme="minorEastAsia" w:hAnsiTheme="minorHAnsi"/>
                <w:noProof/>
                <w:lang w:eastAsia="en-GB"/>
              </w:rPr>
              <w:tab/>
            </w:r>
            <w:r w:rsidRPr="009F0232">
              <w:rPr>
                <w:rStyle w:val="Hyperlink"/>
                <w:noProof/>
              </w:rPr>
              <w:t>Project Design</w:t>
            </w:r>
            <w:r>
              <w:rPr>
                <w:noProof/>
                <w:webHidden/>
              </w:rPr>
              <w:tab/>
            </w:r>
            <w:r>
              <w:rPr>
                <w:noProof/>
                <w:webHidden/>
              </w:rPr>
              <w:fldChar w:fldCharType="begin"/>
            </w:r>
            <w:r>
              <w:rPr>
                <w:noProof/>
                <w:webHidden/>
              </w:rPr>
              <w:instrText xml:space="preserve"> PAGEREF _Toc202878207 \h </w:instrText>
            </w:r>
            <w:r>
              <w:rPr>
                <w:noProof/>
                <w:webHidden/>
              </w:rPr>
            </w:r>
            <w:r>
              <w:rPr>
                <w:noProof/>
                <w:webHidden/>
              </w:rPr>
              <w:fldChar w:fldCharType="separate"/>
            </w:r>
            <w:r>
              <w:rPr>
                <w:noProof/>
                <w:webHidden/>
              </w:rPr>
              <w:t>7</w:t>
            </w:r>
            <w:r>
              <w:rPr>
                <w:noProof/>
                <w:webHidden/>
              </w:rPr>
              <w:fldChar w:fldCharType="end"/>
            </w:r>
          </w:hyperlink>
        </w:p>
        <w:p w14:paraId="6F564628" w14:textId="15AF2E65" w:rsidR="0039374F" w:rsidRDefault="0039374F">
          <w:pPr>
            <w:pStyle w:val="TOC2"/>
            <w:tabs>
              <w:tab w:val="right" w:leader="dot" w:pos="9016"/>
            </w:tabs>
            <w:rPr>
              <w:rFonts w:asciiTheme="minorHAnsi" w:eastAsiaTheme="minorEastAsia" w:hAnsiTheme="minorHAnsi"/>
              <w:noProof/>
              <w:lang w:eastAsia="en-GB"/>
            </w:rPr>
          </w:pPr>
          <w:hyperlink w:anchor="_Toc202878208" w:history="1">
            <w:r w:rsidRPr="009F0232">
              <w:rPr>
                <w:rStyle w:val="Hyperlink"/>
                <w:noProof/>
              </w:rPr>
              <w:t>4.1 Electrical Heating Element</w:t>
            </w:r>
            <w:r>
              <w:rPr>
                <w:noProof/>
                <w:webHidden/>
              </w:rPr>
              <w:tab/>
            </w:r>
            <w:r>
              <w:rPr>
                <w:noProof/>
                <w:webHidden/>
              </w:rPr>
              <w:fldChar w:fldCharType="begin"/>
            </w:r>
            <w:r>
              <w:rPr>
                <w:noProof/>
                <w:webHidden/>
              </w:rPr>
              <w:instrText xml:space="preserve"> PAGEREF _Toc202878208 \h </w:instrText>
            </w:r>
            <w:r>
              <w:rPr>
                <w:noProof/>
                <w:webHidden/>
              </w:rPr>
            </w:r>
            <w:r>
              <w:rPr>
                <w:noProof/>
                <w:webHidden/>
              </w:rPr>
              <w:fldChar w:fldCharType="separate"/>
            </w:r>
            <w:r>
              <w:rPr>
                <w:noProof/>
                <w:webHidden/>
              </w:rPr>
              <w:t>7</w:t>
            </w:r>
            <w:r>
              <w:rPr>
                <w:noProof/>
                <w:webHidden/>
              </w:rPr>
              <w:fldChar w:fldCharType="end"/>
            </w:r>
          </w:hyperlink>
        </w:p>
        <w:p w14:paraId="5BCE58F3" w14:textId="45D683E0" w:rsidR="0039374F" w:rsidRDefault="0039374F">
          <w:pPr>
            <w:pStyle w:val="TOC2"/>
            <w:tabs>
              <w:tab w:val="right" w:leader="dot" w:pos="9016"/>
            </w:tabs>
            <w:rPr>
              <w:rFonts w:asciiTheme="minorHAnsi" w:eastAsiaTheme="minorEastAsia" w:hAnsiTheme="minorHAnsi"/>
              <w:noProof/>
              <w:lang w:eastAsia="en-GB"/>
            </w:rPr>
          </w:pPr>
          <w:hyperlink w:anchor="_Toc202878209" w:history="1">
            <w:r w:rsidRPr="009F0232">
              <w:rPr>
                <w:rStyle w:val="Hyperlink"/>
                <w:noProof/>
              </w:rPr>
              <w:t>4.2 Material of the Heat Pack</w:t>
            </w:r>
            <w:r>
              <w:rPr>
                <w:noProof/>
                <w:webHidden/>
              </w:rPr>
              <w:tab/>
            </w:r>
            <w:r>
              <w:rPr>
                <w:noProof/>
                <w:webHidden/>
              </w:rPr>
              <w:fldChar w:fldCharType="begin"/>
            </w:r>
            <w:r>
              <w:rPr>
                <w:noProof/>
                <w:webHidden/>
              </w:rPr>
              <w:instrText xml:space="preserve"> PAGEREF _Toc202878209 \h </w:instrText>
            </w:r>
            <w:r>
              <w:rPr>
                <w:noProof/>
                <w:webHidden/>
              </w:rPr>
            </w:r>
            <w:r>
              <w:rPr>
                <w:noProof/>
                <w:webHidden/>
              </w:rPr>
              <w:fldChar w:fldCharType="separate"/>
            </w:r>
            <w:r>
              <w:rPr>
                <w:noProof/>
                <w:webHidden/>
              </w:rPr>
              <w:t>7</w:t>
            </w:r>
            <w:r>
              <w:rPr>
                <w:noProof/>
                <w:webHidden/>
              </w:rPr>
              <w:fldChar w:fldCharType="end"/>
            </w:r>
          </w:hyperlink>
        </w:p>
        <w:p w14:paraId="16375C30" w14:textId="5139BB2B" w:rsidR="0039374F" w:rsidRDefault="0039374F">
          <w:pPr>
            <w:pStyle w:val="TOC2"/>
            <w:tabs>
              <w:tab w:val="right" w:leader="dot" w:pos="9016"/>
            </w:tabs>
            <w:rPr>
              <w:rFonts w:asciiTheme="minorHAnsi" w:eastAsiaTheme="minorEastAsia" w:hAnsiTheme="minorHAnsi"/>
              <w:noProof/>
              <w:lang w:eastAsia="en-GB"/>
            </w:rPr>
          </w:pPr>
          <w:hyperlink w:anchor="_Toc202878210" w:history="1">
            <w:r w:rsidRPr="009F0232">
              <w:rPr>
                <w:rStyle w:val="Hyperlink"/>
                <w:noProof/>
              </w:rPr>
              <w:t>4.3 How the Heat Pack will attach</w:t>
            </w:r>
            <w:r>
              <w:rPr>
                <w:noProof/>
                <w:webHidden/>
              </w:rPr>
              <w:tab/>
            </w:r>
            <w:r>
              <w:rPr>
                <w:noProof/>
                <w:webHidden/>
              </w:rPr>
              <w:fldChar w:fldCharType="begin"/>
            </w:r>
            <w:r>
              <w:rPr>
                <w:noProof/>
                <w:webHidden/>
              </w:rPr>
              <w:instrText xml:space="preserve"> PAGEREF _Toc202878210 \h </w:instrText>
            </w:r>
            <w:r>
              <w:rPr>
                <w:noProof/>
                <w:webHidden/>
              </w:rPr>
            </w:r>
            <w:r>
              <w:rPr>
                <w:noProof/>
                <w:webHidden/>
              </w:rPr>
              <w:fldChar w:fldCharType="separate"/>
            </w:r>
            <w:r>
              <w:rPr>
                <w:noProof/>
                <w:webHidden/>
              </w:rPr>
              <w:t>7</w:t>
            </w:r>
            <w:r>
              <w:rPr>
                <w:noProof/>
                <w:webHidden/>
              </w:rPr>
              <w:fldChar w:fldCharType="end"/>
            </w:r>
          </w:hyperlink>
        </w:p>
        <w:p w14:paraId="64D86538" w14:textId="38665563" w:rsidR="0039374F" w:rsidRDefault="0039374F">
          <w:pPr>
            <w:pStyle w:val="TOC2"/>
            <w:tabs>
              <w:tab w:val="right" w:leader="dot" w:pos="9016"/>
            </w:tabs>
            <w:rPr>
              <w:rFonts w:asciiTheme="minorHAnsi" w:eastAsiaTheme="minorEastAsia" w:hAnsiTheme="minorHAnsi"/>
              <w:noProof/>
              <w:lang w:eastAsia="en-GB"/>
            </w:rPr>
          </w:pPr>
          <w:hyperlink w:anchor="_Toc202878211" w:history="1">
            <w:r w:rsidRPr="009F0232">
              <w:rPr>
                <w:rStyle w:val="Hyperlink"/>
                <w:noProof/>
              </w:rPr>
              <w:t>4.4 Sensors</w:t>
            </w:r>
            <w:r>
              <w:rPr>
                <w:noProof/>
                <w:webHidden/>
              </w:rPr>
              <w:tab/>
            </w:r>
            <w:r>
              <w:rPr>
                <w:noProof/>
                <w:webHidden/>
              </w:rPr>
              <w:fldChar w:fldCharType="begin"/>
            </w:r>
            <w:r>
              <w:rPr>
                <w:noProof/>
                <w:webHidden/>
              </w:rPr>
              <w:instrText xml:space="preserve"> PAGEREF _Toc202878211 \h </w:instrText>
            </w:r>
            <w:r>
              <w:rPr>
                <w:noProof/>
                <w:webHidden/>
              </w:rPr>
            </w:r>
            <w:r>
              <w:rPr>
                <w:noProof/>
                <w:webHidden/>
              </w:rPr>
              <w:fldChar w:fldCharType="separate"/>
            </w:r>
            <w:r>
              <w:rPr>
                <w:noProof/>
                <w:webHidden/>
              </w:rPr>
              <w:t>7</w:t>
            </w:r>
            <w:r>
              <w:rPr>
                <w:noProof/>
                <w:webHidden/>
              </w:rPr>
              <w:fldChar w:fldCharType="end"/>
            </w:r>
          </w:hyperlink>
        </w:p>
        <w:p w14:paraId="5CAFEFA2" w14:textId="4C93AB72"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12" w:history="1">
            <w:r w:rsidRPr="009F0232">
              <w:rPr>
                <w:rStyle w:val="Hyperlink"/>
                <w:noProof/>
              </w:rPr>
              <w:t>5.</w:t>
            </w:r>
            <w:r>
              <w:rPr>
                <w:rFonts w:asciiTheme="minorHAnsi" w:eastAsiaTheme="minorEastAsia" w:hAnsiTheme="minorHAnsi"/>
                <w:noProof/>
                <w:lang w:eastAsia="en-GB"/>
              </w:rPr>
              <w:tab/>
            </w:r>
            <w:r w:rsidRPr="009F0232">
              <w:rPr>
                <w:rStyle w:val="Hyperlink"/>
                <w:noProof/>
              </w:rPr>
              <w:t>Resources</w:t>
            </w:r>
            <w:r>
              <w:rPr>
                <w:noProof/>
                <w:webHidden/>
              </w:rPr>
              <w:tab/>
            </w:r>
            <w:r>
              <w:rPr>
                <w:noProof/>
                <w:webHidden/>
              </w:rPr>
              <w:fldChar w:fldCharType="begin"/>
            </w:r>
            <w:r>
              <w:rPr>
                <w:noProof/>
                <w:webHidden/>
              </w:rPr>
              <w:instrText xml:space="preserve"> PAGEREF _Toc202878212 \h </w:instrText>
            </w:r>
            <w:r>
              <w:rPr>
                <w:noProof/>
                <w:webHidden/>
              </w:rPr>
            </w:r>
            <w:r>
              <w:rPr>
                <w:noProof/>
                <w:webHidden/>
              </w:rPr>
              <w:fldChar w:fldCharType="separate"/>
            </w:r>
            <w:r>
              <w:rPr>
                <w:noProof/>
                <w:webHidden/>
              </w:rPr>
              <w:t>9</w:t>
            </w:r>
            <w:r>
              <w:rPr>
                <w:noProof/>
                <w:webHidden/>
              </w:rPr>
              <w:fldChar w:fldCharType="end"/>
            </w:r>
          </w:hyperlink>
        </w:p>
        <w:p w14:paraId="6488EEF8" w14:textId="1EA0FC4F"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13" w:history="1">
            <w:r w:rsidRPr="009F0232">
              <w:rPr>
                <w:rStyle w:val="Hyperlink"/>
                <w:noProof/>
              </w:rPr>
              <w:t>5.1</w:t>
            </w:r>
            <w:r>
              <w:rPr>
                <w:rFonts w:asciiTheme="minorHAnsi" w:eastAsiaTheme="minorEastAsia" w:hAnsiTheme="minorHAnsi"/>
                <w:noProof/>
                <w:lang w:eastAsia="en-GB"/>
              </w:rPr>
              <w:tab/>
            </w:r>
            <w:r w:rsidRPr="009F0232">
              <w:rPr>
                <w:rStyle w:val="Hyperlink"/>
                <w:noProof/>
              </w:rPr>
              <w:t>Costs</w:t>
            </w:r>
            <w:r>
              <w:rPr>
                <w:noProof/>
                <w:webHidden/>
              </w:rPr>
              <w:tab/>
            </w:r>
            <w:r>
              <w:rPr>
                <w:noProof/>
                <w:webHidden/>
              </w:rPr>
              <w:fldChar w:fldCharType="begin"/>
            </w:r>
            <w:r>
              <w:rPr>
                <w:noProof/>
                <w:webHidden/>
              </w:rPr>
              <w:instrText xml:space="preserve"> PAGEREF _Toc202878213 \h </w:instrText>
            </w:r>
            <w:r>
              <w:rPr>
                <w:noProof/>
                <w:webHidden/>
              </w:rPr>
            </w:r>
            <w:r>
              <w:rPr>
                <w:noProof/>
                <w:webHidden/>
              </w:rPr>
              <w:fldChar w:fldCharType="separate"/>
            </w:r>
            <w:r>
              <w:rPr>
                <w:noProof/>
                <w:webHidden/>
              </w:rPr>
              <w:t>9</w:t>
            </w:r>
            <w:r>
              <w:rPr>
                <w:noProof/>
                <w:webHidden/>
              </w:rPr>
              <w:fldChar w:fldCharType="end"/>
            </w:r>
          </w:hyperlink>
        </w:p>
        <w:p w14:paraId="7444871E" w14:textId="028C86C8"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14" w:history="1">
            <w:r w:rsidRPr="009F0232">
              <w:rPr>
                <w:rStyle w:val="Hyperlink"/>
                <w:noProof/>
              </w:rPr>
              <w:t>6.</w:t>
            </w:r>
            <w:r>
              <w:rPr>
                <w:rFonts w:asciiTheme="minorHAnsi" w:eastAsiaTheme="minorEastAsia" w:hAnsiTheme="minorHAnsi"/>
                <w:noProof/>
                <w:lang w:eastAsia="en-GB"/>
              </w:rPr>
              <w:tab/>
            </w:r>
            <w:r w:rsidRPr="009F0232">
              <w:rPr>
                <w:rStyle w:val="Hyperlink"/>
                <w:noProof/>
              </w:rPr>
              <w:t>Planning</w:t>
            </w:r>
            <w:r>
              <w:rPr>
                <w:noProof/>
                <w:webHidden/>
              </w:rPr>
              <w:tab/>
            </w:r>
            <w:r>
              <w:rPr>
                <w:noProof/>
                <w:webHidden/>
              </w:rPr>
              <w:fldChar w:fldCharType="begin"/>
            </w:r>
            <w:r>
              <w:rPr>
                <w:noProof/>
                <w:webHidden/>
              </w:rPr>
              <w:instrText xml:space="preserve"> PAGEREF _Toc202878214 \h </w:instrText>
            </w:r>
            <w:r>
              <w:rPr>
                <w:noProof/>
                <w:webHidden/>
              </w:rPr>
            </w:r>
            <w:r>
              <w:rPr>
                <w:noProof/>
                <w:webHidden/>
              </w:rPr>
              <w:fldChar w:fldCharType="separate"/>
            </w:r>
            <w:r>
              <w:rPr>
                <w:noProof/>
                <w:webHidden/>
              </w:rPr>
              <w:t>10</w:t>
            </w:r>
            <w:r>
              <w:rPr>
                <w:noProof/>
                <w:webHidden/>
              </w:rPr>
              <w:fldChar w:fldCharType="end"/>
            </w:r>
          </w:hyperlink>
        </w:p>
        <w:p w14:paraId="040080BD" w14:textId="08355DD7"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15" w:history="1">
            <w:r w:rsidRPr="009F0232">
              <w:rPr>
                <w:rStyle w:val="Hyperlink"/>
                <w:noProof/>
              </w:rPr>
              <w:t>7.</w:t>
            </w:r>
            <w:r>
              <w:rPr>
                <w:rFonts w:asciiTheme="minorHAnsi" w:eastAsiaTheme="minorEastAsia" w:hAnsiTheme="minorHAnsi"/>
                <w:noProof/>
                <w:lang w:eastAsia="en-GB"/>
              </w:rPr>
              <w:tab/>
            </w:r>
            <w:r w:rsidRPr="009F0232">
              <w:rPr>
                <w:rStyle w:val="Hyperlink"/>
                <w:noProof/>
              </w:rPr>
              <w:t>Expected Outcome / Deliverables</w:t>
            </w:r>
            <w:r>
              <w:rPr>
                <w:noProof/>
                <w:webHidden/>
              </w:rPr>
              <w:tab/>
            </w:r>
            <w:r>
              <w:rPr>
                <w:noProof/>
                <w:webHidden/>
              </w:rPr>
              <w:fldChar w:fldCharType="begin"/>
            </w:r>
            <w:r>
              <w:rPr>
                <w:noProof/>
                <w:webHidden/>
              </w:rPr>
              <w:instrText xml:space="preserve"> PAGEREF _Toc202878215 \h </w:instrText>
            </w:r>
            <w:r>
              <w:rPr>
                <w:noProof/>
                <w:webHidden/>
              </w:rPr>
            </w:r>
            <w:r>
              <w:rPr>
                <w:noProof/>
                <w:webHidden/>
              </w:rPr>
              <w:fldChar w:fldCharType="separate"/>
            </w:r>
            <w:r>
              <w:rPr>
                <w:noProof/>
                <w:webHidden/>
              </w:rPr>
              <w:t>11</w:t>
            </w:r>
            <w:r>
              <w:rPr>
                <w:noProof/>
                <w:webHidden/>
              </w:rPr>
              <w:fldChar w:fldCharType="end"/>
            </w:r>
          </w:hyperlink>
        </w:p>
        <w:p w14:paraId="2257896F" w14:textId="606CA3B9"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16" w:history="1">
            <w:r w:rsidRPr="009F0232">
              <w:rPr>
                <w:rStyle w:val="Hyperlink"/>
                <w:noProof/>
              </w:rPr>
              <w:t>8.</w:t>
            </w:r>
            <w:r>
              <w:rPr>
                <w:rFonts w:asciiTheme="minorHAnsi" w:eastAsiaTheme="minorEastAsia" w:hAnsiTheme="minorHAnsi"/>
                <w:noProof/>
                <w:lang w:eastAsia="en-GB"/>
              </w:rPr>
              <w:tab/>
            </w:r>
            <w:r w:rsidRPr="009F0232">
              <w:rPr>
                <w:rStyle w:val="Hyperlink"/>
                <w:noProof/>
              </w:rPr>
              <w:t>Risks</w:t>
            </w:r>
            <w:r>
              <w:rPr>
                <w:noProof/>
                <w:webHidden/>
              </w:rPr>
              <w:tab/>
            </w:r>
            <w:r>
              <w:rPr>
                <w:noProof/>
                <w:webHidden/>
              </w:rPr>
              <w:fldChar w:fldCharType="begin"/>
            </w:r>
            <w:r>
              <w:rPr>
                <w:noProof/>
                <w:webHidden/>
              </w:rPr>
              <w:instrText xml:space="preserve"> PAGEREF _Toc202878216 \h </w:instrText>
            </w:r>
            <w:r>
              <w:rPr>
                <w:noProof/>
                <w:webHidden/>
              </w:rPr>
            </w:r>
            <w:r>
              <w:rPr>
                <w:noProof/>
                <w:webHidden/>
              </w:rPr>
              <w:fldChar w:fldCharType="separate"/>
            </w:r>
            <w:r>
              <w:rPr>
                <w:noProof/>
                <w:webHidden/>
              </w:rPr>
              <w:t>12</w:t>
            </w:r>
            <w:r>
              <w:rPr>
                <w:noProof/>
                <w:webHidden/>
              </w:rPr>
              <w:fldChar w:fldCharType="end"/>
            </w:r>
          </w:hyperlink>
        </w:p>
        <w:p w14:paraId="134038B3" w14:textId="04E7FB0C"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17" w:history="1">
            <w:r w:rsidRPr="009F0232">
              <w:rPr>
                <w:rStyle w:val="Hyperlink"/>
                <w:noProof/>
              </w:rPr>
              <w:t>8.1</w:t>
            </w:r>
            <w:r>
              <w:rPr>
                <w:rFonts w:asciiTheme="minorHAnsi" w:eastAsiaTheme="minorEastAsia" w:hAnsiTheme="minorHAnsi"/>
                <w:noProof/>
                <w:lang w:eastAsia="en-GB"/>
              </w:rPr>
              <w:tab/>
            </w:r>
            <w:r w:rsidRPr="009F0232">
              <w:rPr>
                <w:rStyle w:val="Hyperlink"/>
                <w:noProof/>
              </w:rPr>
              <w:t>Environmental and Societal impact</w:t>
            </w:r>
            <w:r>
              <w:rPr>
                <w:noProof/>
                <w:webHidden/>
              </w:rPr>
              <w:tab/>
            </w:r>
            <w:r>
              <w:rPr>
                <w:noProof/>
                <w:webHidden/>
              </w:rPr>
              <w:fldChar w:fldCharType="begin"/>
            </w:r>
            <w:r>
              <w:rPr>
                <w:noProof/>
                <w:webHidden/>
              </w:rPr>
              <w:instrText xml:space="preserve"> PAGEREF _Toc202878217 \h </w:instrText>
            </w:r>
            <w:r>
              <w:rPr>
                <w:noProof/>
                <w:webHidden/>
              </w:rPr>
            </w:r>
            <w:r>
              <w:rPr>
                <w:noProof/>
                <w:webHidden/>
              </w:rPr>
              <w:fldChar w:fldCharType="separate"/>
            </w:r>
            <w:r>
              <w:rPr>
                <w:noProof/>
                <w:webHidden/>
              </w:rPr>
              <w:t>12</w:t>
            </w:r>
            <w:r>
              <w:rPr>
                <w:noProof/>
                <w:webHidden/>
              </w:rPr>
              <w:fldChar w:fldCharType="end"/>
            </w:r>
          </w:hyperlink>
        </w:p>
        <w:p w14:paraId="21CBE88C" w14:textId="7A36D3FB"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18" w:history="1">
            <w:r w:rsidRPr="009F0232">
              <w:rPr>
                <w:rStyle w:val="Hyperlink"/>
                <w:noProof/>
              </w:rPr>
              <w:t>8.2</w:t>
            </w:r>
            <w:r>
              <w:rPr>
                <w:rFonts w:asciiTheme="minorHAnsi" w:eastAsiaTheme="minorEastAsia" w:hAnsiTheme="minorHAnsi"/>
                <w:noProof/>
                <w:lang w:eastAsia="en-GB"/>
              </w:rPr>
              <w:tab/>
            </w:r>
            <w:r w:rsidRPr="009F0232">
              <w:rPr>
                <w:rStyle w:val="Hyperlink"/>
                <w:noProof/>
              </w:rPr>
              <w:t>Equality, Diversity and Inclusion</w:t>
            </w:r>
            <w:r>
              <w:rPr>
                <w:noProof/>
                <w:webHidden/>
              </w:rPr>
              <w:tab/>
            </w:r>
            <w:r>
              <w:rPr>
                <w:noProof/>
                <w:webHidden/>
              </w:rPr>
              <w:fldChar w:fldCharType="begin"/>
            </w:r>
            <w:r>
              <w:rPr>
                <w:noProof/>
                <w:webHidden/>
              </w:rPr>
              <w:instrText xml:space="preserve"> PAGEREF _Toc202878218 \h </w:instrText>
            </w:r>
            <w:r>
              <w:rPr>
                <w:noProof/>
                <w:webHidden/>
              </w:rPr>
            </w:r>
            <w:r>
              <w:rPr>
                <w:noProof/>
                <w:webHidden/>
              </w:rPr>
              <w:fldChar w:fldCharType="separate"/>
            </w:r>
            <w:r>
              <w:rPr>
                <w:noProof/>
                <w:webHidden/>
              </w:rPr>
              <w:t>12</w:t>
            </w:r>
            <w:r>
              <w:rPr>
                <w:noProof/>
                <w:webHidden/>
              </w:rPr>
              <w:fldChar w:fldCharType="end"/>
            </w:r>
          </w:hyperlink>
        </w:p>
        <w:p w14:paraId="26A4FB35" w14:textId="589CFE5F" w:rsidR="0039374F" w:rsidRDefault="0039374F">
          <w:pPr>
            <w:pStyle w:val="TOC2"/>
            <w:tabs>
              <w:tab w:val="left" w:pos="960"/>
              <w:tab w:val="right" w:leader="dot" w:pos="9016"/>
            </w:tabs>
            <w:rPr>
              <w:rFonts w:asciiTheme="minorHAnsi" w:eastAsiaTheme="minorEastAsia" w:hAnsiTheme="minorHAnsi"/>
              <w:noProof/>
              <w:lang w:eastAsia="en-GB"/>
            </w:rPr>
          </w:pPr>
          <w:hyperlink w:anchor="_Toc202878219" w:history="1">
            <w:r w:rsidRPr="009F0232">
              <w:rPr>
                <w:rStyle w:val="Hyperlink"/>
                <w:noProof/>
              </w:rPr>
              <w:t>8.3</w:t>
            </w:r>
            <w:r>
              <w:rPr>
                <w:rFonts w:asciiTheme="minorHAnsi" w:eastAsiaTheme="minorEastAsia" w:hAnsiTheme="minorHAnsi"/>
                <w:noProof/>
                <w:lang w:eastAsia="en-GB"/>
              </w:rPr>
              <w:tab/>
            </w:r>
            <w:r w:rsidRPr="009F0232">
              <w:rPr>
                <w:rStyle w:val="Hyperlink"/>
                <w:noProof/>
              </w:rPr>
              <w:t>Quality Management and Continuous Improvement</w:t>
            </w:r>
            <w:r>
              <w:rPr>
                <w:noProof/>
                <w:webHidden/>
              </w:rPr>
              <w:tab/>
            </w:r>
            <w:r>
              <w:rPr>
                <w:noProof/>
                <w:webHidden/>
              </w:rPr>
              <w:fldChar w:fldCharType="begin"/>
            </w:r>
            <w:r>
              <w:rPr>
                <w:noProof/>
                <w:webHidden/>
              </w:rPr>
              <w:instrText xml:space="preserve"> PAGEREF _Toc202878219 \h </w:instrText>
            </w:r>
            <w:r>
              <w:rPr>
                <w:noProof/>
                <w:webHidden/>
              </w:rPr>
            </w:r>
            <w:r>
              <w:rPr>
                <w:noProof/>
                <w:webHidden/>
              </w:rPr>
              <w:fldChar w:fldCharType="separate"/>
            </w:r>
            <w:r>
              <w:rPr>
                <w:noProof/>
                <w:webHidden/>
              </w:rPr>
              <w:t>12</w:t>
            </w:r>
            <w:r>
              <w:rPr>
                <w:noProof/>
                <w:webHidden/>
              </w:rPr>
              <w:fldChar w:fldCharType="end"/>
            </w:r>
          </w:hyperlink>
        </w:p>
        <w:p w14:paraId="2245EA83" w14:textId="75C25D14" w:rsidR="0039374F" w:rsidRDefault="0039374F">
          <w:pPr>
            <w:pStyle w:val="TOC1"/>
            <w:tabs>
              <w:tab w:val="left" w:pos="480"/>
              <w:tab w:val="right" w:leader="dot" w:pos="9016"/>
            </w:tabs>
            <w:rPr>
              <w:rFonts w:asciiTheme="minorHAnsi" w:eastAsiaTheme="minorEastAsia" w:hAnsiTheme="minorHAnsi"/>
              <w:noProof/>
              <w:lang w:eastAsia="en-GB"/>
            </w:rPr>
          </w:pPr>
          <w:hyperlink w:anchor="_Toc202878220" w:history="1">
            <w:r w:rsidRPr="009F0232">
              <w:rPr>
                <w:rStyle w:val="Hyperlink"/>
                <w:noProof/>
              </w:rPr>
              <w:t>9.</w:t>
            </w:r>
            <w:r>
              <w:rPr>
                <w:rFonts w:asciiTheme="minorHAnsi" w:eastAsiaTheme="minorEastAsia" w:hAnsiTheme="minorHAnsi"/>
                <w:noProof/>
                <w:lang w:eastAsia="en-GB"/>
              </w:rPr>
              <w:tab/>
            </w:r>
            <w:r w:rsidRPr="009F0232">
              <w:rPr>
                <w:rStyle w:val="Hyperlink"/>
                <w:noProof/>
              </w:rPr>
              <w:t>Conclusion</w:t>
            </w:r>
            <w:r>
              <w:rPr>
                <w:noProof/>
                <w:webHidden/>
              </w:rPr>
              <w:tab/>
            </w:r>
            <w:r>
              <w:rPr>
                <w:noProof/>
                <w:webHidden/>
              </w:rPr>
              <w:fldChar w:fldCharType="begin"/>
            </w:r>
            <w:r>
              <w:rPr>
                <w:noProof/>
                <w:webHidden/>
              </w:rPr>
              <w:instrText xml:space="preserve"> PAGEREF _Toc202878220 \h </w:instrText>
            </w:r>
            <w:r>
              <w:rPr>
                <w:noProof/>
                <w:webHidden/>
              </w:rPr>
            </w:r>
            <w:r>
              <w:rPr>
                <w:noProof/>
                <w:webHidden/>
              </w:rPr>
              <w:fldChar w:fldCharType="separate"/>
            </w:r>
            <w:r>
              <w:rPr>
                <w:noProof/>
                <w:webHidden/>
              </w:rPr>
              <w:t>13</w:t>
            </w:r>
            <w:r>
              <w:rPr>
                <w:noProof/>
                <w:webHidden/>
              </w:rPr>
              <w:fldChar w:fldCharType="end"/>
            </w:r>
          </w:hyperlink>
        </w:p>
        <w:p w14:paraId="6F42574A" w14:textId="2873C51A" w:rsidR="0039374F" w:rsidRDefault="0039374F">
          <w:pPr>
            <w:pStyle w:val="TOC1"/>
            <w:tabs>
              <w:tab w:val="right" w:leader="dot" w:pos="9016"/>
            </w:tabs>
            <w:rPr>
              <w:rFonts w:asciiTheme="minorHAnsi" w:eastAsiaTheme="minorEastAsia" w:hAnsiTheme="minorHAnsi"/>
              <w:noProof/>
              <w:lang w:eastAsia="en-GB"/>
            </w:rPr>
          </w:pPr>
          <w:hyperlink w:anchor="_Toc202878221" w:history="1">
            <w:r w:rsidRPr="009F0232">
              <w:rPr>
                <w:rStyle w:val="Hyperlink"/>
                <w:noProof/>
              </w:rPr>
              <w:t>10.References</w:t>
            </w:r>
            <w:r>
              <w:rPr>
                <w:noProof/>
                <w:webHidden/>
              </w:rPr>
              <w:tab/>
            </w:r>
            <w:r>
              <w:rPr>
                <w:noProof/>
                <w:webHidden/>
              </w:rPr>
              <w:fldChar w:fldCharType="begin"/>
            </w:r>
            <w:r>
              <w:rPr>
                <w:noProof/>
                <w:webHidden/>
              </w:rPr>
              <w:instrText xml:space="preserve"> PAGEREF _Toc202878221 \h </w:instrText>
            </w:r>
            <w:r>
              <w:rPr>
                <w:noProof/>
                <w:webHidden/>
              </w:rPr>
            </w:r>
            <w:r>
              <w:rPr>
                <w:noProof/>
                <w:webHidden/>
              </w:rPr>
              <w:fldChar w:fldCharType="separate"/>
            </w:r>
            <w:r>
              <w:rPr>
                <w:noProof/>
                <w:webHidden/>
              </w:rPr>
              <w:t>14</w:t>
            </w:r>
            <w:r>
              <w:rPr>
                <w:noProof/>
                <w:webHidden/>
              </w:rPr>
              <w:fldChar w:fldCharType="end"/>
            </w:r>
          </w:hyperlink>
        </w:p>
        <w:p w14:paraId="5F1B9875" w14:textId="20570F4B" w:rsidR="0039374F" w:rsidRDefault="0039374F">
          <w:pPr>
            <w:pStyle w:val="TOC1"/>
            <w:tabs>
              <w:tab w:val="right" w:leader="dot" w:pos="9016"/>
            </w:tabs>
            <w:rPr>
              <w:rFonts w:asciiTheme="minorHAnsi" w:eastAsiaTheme="minorEastAsia" w:hAnsiTheme="minorHAnsi"/>
              <w:noProof/>
              <w:lang w:eastAsia="en-GB"/>
            </w:rPr>
          </w:pPr>
          <w:hyperlink w:anchor="_Toc202878222" w:history="1">
            <w:r w:rsidRPr="009F0232">
              <w:rPr>
                <w:rStyle w:val="Hyperlink"/>
                <w:noProof/>
              </w:rPr>
              <w:t>References</w:t>
            </w:r>
            <w:r>
              <w:rPr>
                <w:noProof/>
                <w:webHidden/>
              </w:rPr>
              <w:tab/>
            </w:r>
            <w:r>
              <w:rPr>
                <w:noProof/>
                <w:webHidden/>
              </w:rPr>
              <w:fldChar w:fldCharType="begin"/>
            </w:r>
            <w:r>
              <w:rPr>
                <w:noProof/>
                <w:webHidden/>
              </w:rPr>
              <w:instrText xml:space="preserve"> PAGEREF _Toc202878222 \h </w:instrText>
            </w:r>
            <w:r>
              <w:rPr>
                <w:noProof/>
                <w:webHidden/>
              </w:rPr>
            </w:r>
            <w:r>
              <w:rPr>
                <w:noProof/>
                <w:webHidden/>
              </w:rPr>
              <w:fldChar w:fldCharType="separate"/>
            </w:r>
            <w:r>
              <w:rPr>
                <w:noProof/>
                <w:webHidden/>
              </w:rPr>
              <w:t>14</w:t>
            </w:r>
            <w:r>
              <w:rPr>
                <w:noProof/>
                <w:webHidden/>
              </w:rPr>
              <w:fldChar w:fldCharType="end"/>
            </w:r>
          </w:hyperlink>
        </w:p>
        <w:p w14:paraId="28D0B85E" w14:textId="40B4B3F8" w:rsidR="00146B57" w:rsidRDefault="00146B57">
          <w:r w:rsidRPr="00183DB6">
            <w:rPr>
              <w:b/>
              <w:bCs/>
              <w:noProof/>
              <w:sz w:val="44"/>
              <w:szCs w:val="44"/>
            </w:rPr>
            <w:fldChar w:fldCharType="end"/>
          </w:r>
        </w:p>
      </w:sdtContent>
    </w:sdt>
    <w:p w14:paraId="24DAC4EF" w14:textId="77777777" w:rsidR="00016F67" w:rsidRDefault="00016F67" w:rsidP="00E23D29"/>
    <w:p w14:paraId="5E29EF3F" w14:textId="77777777" w:rsidR="00016F67" w:rsidRDefault="00016F67" w:rsidP="00E23D29"/>
    <w:p w14:paraId="788BA3FF" w14:textId="77777777" w:rsidR="00016F67" w:rsidRDefault="00016F67" w:rsidP="00E23D29"/>
    <w:p w14:paraId="6DF7032E" w14:textId="77777777" w:rsidR="00016F67" w:rsidRDefault="00016F67" w:rsidP="00E23D29"/>
    <w:p w14:paraId="568F6FFF" w14:textId="77777777" w:rsidR="00016F67" w:rsidRDefault="00016F67" w:rsidP="00E23D29"/>
    <w:p w14:paraId="410409CF" w14:textId="77777777" w:rsidR="00016F67" w:rsidRDefault="00016F67" w:rsidP="00E23D29"/>
    <w:p w14:paraId="4E354204" w14:textId="77777777" w:rsidR="00433F0D" w:rsidRDefault="00433F0D" w:rsidP="008F0051"/>
    <w:p w14:paraId="1B8D1622" w14:textId="08DCEFAC" w:rsidR="00FB4ACC" w:rsidRDefault="00B50F14" w:rsidP="00B50F14">
      <w:pPr>
        <w:pStyle w:val="Heading1"/>
        <w:numPr>
          <w:ilvl w:val="0"/>
          <w:numId w:val="1"/>
        </w:numPr>
      </w:pPr>
      <w:bookmarkStart w:id="0" w:name="_Toc202878201"/>
      <w:r>
        <w:lastRenderedPageBreak/>
        <w:t>Introduction</w:t>
      </w:r>
      <w:bookmarkEnd w:id="0"/>
      <w:r>
        <w:t xml:space="preserve"> </w:t>
      </w:r>
    </w:p>
    <w:p w14:paraId="132B0500" w14:textId="3D09D712" w:rsidR="00DB5906" w:rsidRDefault="00E71AC2" w:rsidP="00016F67">
      <w:r>
        <w:t xml:space="preserve">The task given to the student </w:t>
      </w:r>
      <w:r w:rsidR="00206CA3">
        <w:t xml:space="preserve">was to produce a project proposal document </w:t>
      </w:r>
      <w:r w:rsidR="0057787F">
        <w:t xml:space="preserve">for an electronic device which includes the </w:t>
      </w:r>
      <w:r w:rsidR="00205B73">
        <w:t>design and build stages of the electronic device</w:t>
      </w:r>
      <w:r w:rsidR="00F828A3">
        <w:t xml:space="preserve">. </w:t>
      </w:r>
      <w:r w:rsidR="0049372F">
        <w:t xml:space="preserve">Following this information the student </w:t>
      </w:r>
      <w:r w:rsidR="00061427">
        <w:t xml:space="preserve">then chose what electronic device </w:t>
      </w:r>
      <w:r w:rsidR="00750116">
        <w:t>he would design</w:t>
      </w:r>
      <w:r w:rsidR="00FE2A29">
        <w:t xml:space="preserve">, the device </w:t>
      </w:r>
      <w:r w:rsidR="002D2173">
        <w:t xml:space="preserve">the student has </w:t>
      </w:r>
      <w:r w:rsidR="009011A9">
        <w:t>chosen</w:t>
      </w:r>
      <w:r w:rsidR="002D2173">
        <w:t xml:space="preserve"> to design is due to the students own personal experience </w:t>
      </w:r>
      <w:r w:rsidR="00364809">
        <w:t xml:space="preserve">and a device he himself would have liked to have used whilst recovering from a surgery. </w:t>
      </w:r>
    </w:p>
    <w:p w14:paraId="71C90B6D" w14:textId="3EEF8560" w:rsidR="00016F67" w:rsidRDefault="00364809" w:rsidP="00016F67">
      <w:r>
        <w:t xml:space="preserve">The student has chosen to </w:t>
      </w:r>
      <w:r w:rsidR="00B27B1D">
        <w:t xml:space="preserve">design a </w:t>
      </w:r>
      <w:r w:rsidR="007C5E4B">
        <w:t xml:space="preserve">leg </w:t>
      </w:r>
      <w:r w:rsidR="009814BC">
        <w:t>heat pack which will adapt to an increase or decrease of body</w:t>
      </w:r>
      <w:r w:rsidR="00D26835">
        <w:t xml:space="preserve"> temperature </w:t>
      </w:r>
      <w:r w:rsidR="009011A9">
        <w:t>by</w:t>
      </w:r>
      <w:r w:rsidR="00D26835">
        <w:t xml:space="preserve"> </w:t>
      </w:r>
      <w:r w:rsidR="009011A9">
        <w:t xml:space="preserve">using </w:t>
      </w:r>
      <w:r w:rsidR="00D26835">
        <w:t xml:space="preserve">sensors. This will be very helpful for </w:t>
      </w:r>
      <w:r w:rsidR="00080BB1">
        <w:t xml:space="preserve">medical use as </w:t>
      </w:r>
      <w:r w:rsidR="00404376">
        <w:t xml:space="preserve">an area which has been broken or damaged and has been operated on fluctuates as it heals and requires heat to </w:t>
      </w:r>
      <w:r w:rsidR="006C796A">
        <w:t>dissipate some of the pain and regain feeling within an affected area</w:t>
      </w:r>
      <w:r w:rsidR="00515DD6">
        <w:t xml:space="preserve"> which will be very helpful and effective with hospital patients</w:t>
      </w:r>
      <w:r w:rsidR="006B1DC7">
        <w:t xml:space="preserve">, </w:t>
      </w:r>
      <w:r w:rsidR="00515DD6">
        <w:t xml:space="preserve">people within rehabilitation </w:t>
      </w:r>
      <w:r w:rsidR="006B1DC7">
        <w:t xml:space="preserve">and people who </w:t>
      </w:r>
      <w:r w:rsidR="00AA1DBE">
        <w:t>use heat as an effective recovery method for muscles and joints.</w:t>
      </w:r>
      <w:r w:rsidR="00010090">
        <w:t xml:space="preserve"> My project will be called “Interactive heat relief”.</w:t>
      </w:r>
    </w:p>
    <w:p w14:paraId="444B1D9B" w14:textId="77777777" w:rsidR="00016F67" w:rsidRDefault="00016F67" w:rsidP="00016F67"/>
    <w:p w14:paraId="0AE71131" w14:textId="77777777" w:rsidR="00016F67" w:rsidRDefault="00016F67" w:rsidP="00016F67"/>
    <w:p w14:paraId="42D51820" w14:textId="77777777" w:rsidR="00016F67" w:rsidRDefault="00016F67" w:rsidP="00016F67"/>
    <w:p w14:paraId="44917E72" w14:textId="77777777" w:rsidR="00016F67" w:rsidRDefault="00016F67" w:rsidP="00016F67"/>
    <w:p w14:paraId="25BE524D" w14:textId="77777777" w:rsidR="00016F67" w:rsidRDefault="00016F67" w:rsidP="00016F67"/>
    <w:p w14:paraId="6054288A" w14:textId="77777777" w:rsidR="00016F67" w:rsidRDefault="00016F67" w:rsidP="00016F67"/>
    <w:p w14:paraId="107AC1CA" w14:textId="77777777" w:rsidR="00016F67" w:rsidRDefault="00016F67" w:rsidP="00016F67"/>
    <w:p w14:paraId="6C6F73F6" w14:textId="77777777" w:rsidR="00016F67" w:rsidRDefault="00016F67" w:rsidP="00016F67"/>
    <w:p w14:paraId="16CD5C62" w14:textId="77777777" w:rsidR="00016F67" w:rsidRDefault="00016F67" w:rsidP="00016F67"/>
    <w:p w14:paraId="30227E4E" w14:textId="77777777" w:rsidR="00016F67" w:rsidRDefault="00016F67" w:rsidP="00016F67"/>
    <w:p w14:paraId="5A0511FF" w14:textId="77777777" w:rsidR="00016F67" w:rsidRDefault="00016F67" w:rsidP="00016F67"/>
    <w:p w14:paraId="2B1D684C" w14:textId="77777777" w:rsidR="00016F67" w:rsidRDefault="00016F67" w:rsidP="00016F67"/>
    <w:p w14:paraId="305AE6AC" w14:textId="77777777" w:rsidR="00016F67" w:rsidRDefault="00016F67" w:rsidP="00016F67"/>
    <w:p w14:paraId="5D95BFC9" w14:textId="77777777" w:rsidR="00016F67" w:rsidRDefault="00016F67" w:rsidP="00016F67"/>
    <w:p w14:paraId="653B2C91" w14:textId="77777777" w:rsidR="00016F67" w:rsidRDefault="00016F67" w:rsidP="00016F67"/>
    <w:p w14:paraId="179709C2" w14:textId="77777777" w:rsidR="00016F67" w:rsidRDefault="00016F67" w:rsidP="00016F67"/>
    <w:p w14:paraId="6B63DDF9" w14:textId="77777777" w:rsidR="00016F67" w:rsidRDefault="00016F67" w:rsidP="00016F67"/>
    <w:p w14:paraId="06DDBE08" w14:textId="77777777" w:rsidR="00016F67" w:rsidRPr="00016F67" w:rsidRDefault="00016F67" w:rsidP="00016F67"/>
    <w:p w14:paraId="0F6E5DAA" w14:textId="7F708A52" w:rsidR="00B50F14" w:rsidRDefault="00B50F14" w:rsidP="00B50F14">
      <w:pPr>
        <w:pStyle w:val="Heading1"/>
        <w:numPr>
          <w:ilvl w:val="0"/>
          <w:numId w:val="1"/>
        </w:numPr>
      </w:pPr>
      <w:bookmarkStart w:id="1" w:name="_Toc202878202"/>
      <w:r>
        <w:lastRenderedPageBreak/>
        <w:t>Aim and Objectives</w:t>
      </w:r>
      <w:bookmarkEnd w:id="1"/>
    </w:p>
    <w:p w14:paraId="184C601C" w14:textId="73A3221B" w:rsidR="00016F67" w:rsidRDefault="00177DC6" w:rsidP="00016F67">
      <w:r>
        <w:t xml:space="preserve">The student has </w:t>
      </w:r>
      <w:r w:rsidR="005A2D55">
        <w:t xml:space="preserve">decided that the aims and objectives of </w:t>
      </w:r>
      <w:r w:rsidR="009011A9">
        <w:t>their</w:t>
      </w:r>
      <w:r w:rsidR="005A2D55">
        <w:t xml:space="preserve"> project will be</w:t>
      </w:r>
      <w:r w:rsidR="00B64663">
        <w:t xml:space="preserve"> to research and design a heat pack which will be able to be used </w:t>
      </w:r>
      <w:r w:rsidR="00C751D5">
        <w:t>on different parts of the body such as on the upper and lower arms</w:t>
      </w:r>
      <w:r w:rsidR="00195B46">
        <w:t xml:space="preserve"> and the </w:t>
      </w:r>
      <w:r w:rsidR="00C751D5">
        <w:t>upper and lower legs including the knee</w:t>
      </w:r>
      <w:r w:rsidR="00195B46">
        <w:t>s</w:t>
      </w:r>
      <w:r w:rsidR="00630A42">
        <w:t xml:space="preserve"> as</w:t>
      </w:r>
      <w:r w:rsidR="00DD6E5A">
        <w:t xml:space="preserve"> these </w:t>
      </w:r>
      <w:r w:rsidR="00E52BAF">
        <w:t xml:space="preserve">are </w:t>
      </w:r>
      <w:r w:rsidR="003512D1">
        <w:t>obtained through different sports</w:t>
      </w:r>
      <w:r w:rsidR="002D663E">
        <w:t xml:space="preserve"> these are some of the </w:t>
      </w:r>
      <w:r w:rsidR="00A84EB4">
        <w:t>most common places in which a</w:t>
      </w:r>
      <w:r w:rsidR="00EB6588">
        <w:t xml:space="preserve">n injury would occur as according to </w:t>
      </w:r>
      <w:sdt>
        <w:sdtPr>
          <w:id w:val="508645008"/>
          <w:citation/>
        </w:sdtPr>
        <w:sdtEndPr/>
        <w:sdtContent>
          <w:r w:rsidR="0020227A">
            <w:fldChar w:fldCharType="begin"/>
          </w:r>
          <w:r w:rsidR="0020227A">
            <w:instrText xml:space="preserve"> CITATION Pro23 \l 2057 </w:instrText>
          </w:r>
          <w:r w:rsidR="0020227A">
            <w:fldChar w:fldCharType="separate"/>
          </w:r>
          <w:r w:rsidR="00360652" w:rsidRPr="00360652">
            <w:rPr>
              <w:noProof/>
            </w:rPr>
            <w:t>[1]</w:t>
          </w:r>
          <w:r w:rsidR="0020227A">
            <w:fldChar w:fldCharType="end"/>
          </w:r>
        </w:sdtContent>
      </w:sdt>
      <w:r w:rsidR="0020227A">
        <w:t xml:space="preserve"> </w:t>
      </w:r>
      <w:r w:rsidR="005C48E8">
        <w:t>PME the most common types of injuries are sprains,</w:t>
      </w:r>
      <w:r w:rsidR="00A81FFC">
        <w:t xml:space="preserve"> </w:t>
      </w:r>
      <w:r w:rsidR="005C48E8">
        <w:t>strains and fractures</w:t>
      </w:r>
      <w:r w:rsidR="009657E9">
        <w:t xml:space="preserve">. </w:t>
      </w:r>
      <w:r w:rsidR="00B011C6">
        <w:t xml:space="preserve">This is why the student would like for the heat pack to be able to be used on as many places as possible </w:t>
      </w:r>
      <w:r w:rsidR="003D4FE3">
        <w:t>as it can help a wide range of different injuries.</w:t>
      </w:r>
    </w:p>
    <w:p w14:paraId="364807AC" w14:textId="74EB993C" w:rsidR="00160232" w:rsidRDefault="00160232" w:rsidP="00016F67">
      <w:r>
        <w:t xml:space="preserve">Another objective that the </w:t>
      </w:r>
      <w:r w:rsidR="00C10078">
        <w:t xml:space="preserve">student has </w:t>
      </w:r>
      <w:r w:rsidR="009B6739">
        <w:t xml:space="preserve">is for the heat pack to be able to generate </w:t>
      </w:r>
      <w:r w:rsidR="007223C9">
        <w:t>its</w:t>
      </w:r>
      <w:r w:rsidR="00004886">
        <w:t xml:space="preserve"> own </w:t>
      </w:r>
      <w:r w:rsidR="00007B8D">
        <w:t xml:space="preserve">heat through the use </w:t>
      </w:r>
      <w:r w:rsidR="00C827B8">
        <w:t xml:space="preserve">of </w:t>
      </w:r>
      <w:r w:rsidR="00526602">
        <w:t xml:space="preserve">electrical </w:t>
      </w:r>
      <w:r w:rsidR="00C827B8">
        <w:t>heating elements</w:t>
      </w:r>
      <w:r w:rsidR="00B47CE7">
        <w:t xml:space="preserve">, this is due to the fact that it will allow the heat pack to be operational whenever the user needs to use it and won’t </w:t>
      </w:r>
      <w:r w:rsidR="00B66CD2">
        <w:t xml:space="preserve">run out of heat whilst in use </w:t>
      </w:r>
      <w:r w:rsidR="00BA0872">
        <w:t xml:space="preserve">like </w:t>
      </w:r>
      <w:r w:rsidR="00FD600C">
        <w:t>microwaveable fillings</w:t>
      </w:r>
      <w:r w:rsidR="000051BC">
        <w:t xml:space="preserve"> </w:t>
      </w:r>
      <w:r w:rsidR="001C5727">
        <w:t>as they will eventually lose all of the heat that it retained from the microwave.</w:t>
      </w:r>
      <w:r w:rsidR="00605A20">
        <w:t xml:space="preserve"> </w:t>
      </w:r>
    </w:p>
    <w:p w14:paraId="7549C4A5" w14:textId="355149D7" w:rsidR="00173AFA" w:rsidRDefault="002755BD" w:rsidP="00016F67">
      <w:r>
        <w:t xml:space="preserve">Another objective is to use sensors </w:t>
      </w:r>
      <w:r w:rsidR="00A927FE">
        <w:t xml:space="preserve">that will be able to detect when </w:t>
      </w:r>
      <w:r w:rsidR="004D6A34">
        <w:t xml:space="preserve">the applied area has </w:t>
      </w:r>
      <w:r w:rsidR="004615C7">
        <w:t xml:space="preserve">been heated </w:t>
      </w:r>
      <w:r w:rsidR="00C705E7">
        <w:t>to a certain temperature and for a certain period of time such as 15</w:t>
      </w:r>
      <w:r w:rsidR="00935144">
        <w:t xml:space="preserve"> minutes and then the sensors will send a communication </w:t>
      </w:r>
      <w:r w:rsidR="00020FEB">
        <w:t>to turn the power of the heat pack off as this will decrease the risk of burning significantly</w:t>
      </w:r>
      <w:r w:rsidR="00AE73A2">
        <w:t xml:space="preserve"> and </w:t>
      </w:r>
      <w:r w:rsidR="0041749B">
        <w:t>en</w:t>
      </w:r>
      <w:r w:rsidR="002A6E29">
        <w:t xml:space="preserve">able easier use of the device and will stop the risk of </w:t>
      </w:r>
      <w:r w:rsidR="00275396">
        <w:t>a fire from it being left on by accident.</w:t>
      </w:r>
      <w:r w:rsidR="00B25998">
        <w:t xml:space="preserve"> This would enable it to be used for a range of different things</w:t>
      </w:r>
      <w:r w:rsidR="00AA2F68">
        <w:t>.</w:t>
      </w:r>
    </w:p>
    <w:p w14:paraId="02858B50" w14:textId="49525E33" w:rsidR="00AA2F68" w:rsidRDefault="00AA2F68" w:rsidP="00016F67">
      <w:r>
        <w:t xml:space="preserve">Another objective is to enable the user to be able to adjust the temperature at which </w:t>
      </w:r>
      <w:r w:rsidR="007871FA">
        <w:t xml:space="preserve">the heat pack is so that it will </w:t>
      </w:r>
      <w:r w:rsidR="00480EEC">
        <w:t xml:space="preserve">enable it to be used for a range of different </w:t>
      </w:r>
      <w:r w:rsidR="009436CE">
        <w:t>issues,</w:t>
      </w:r>
      <w:r w:rsidR="00480EEC">
        <w:t xml:space="preserve"> and anyone will be able to use it at a comfortable temperature for th</w:t>
      </w:r>
      <w:r w:rsidR="008B65B7">
        <w:t>eir body.</w:t>
      </w:r>
    </w:p>
    <w:p w14:paraId="093B01B0" w14:textId="0FF32309" w:rsidR="00016F67" w:rsidRDefault="00DB3505" w:rsidP="00016F67">
      <w:r>
        <w:t xml:space="preserve">The last objective for the student is </w:t>
      </w:r>
      <w:r w:rsidR="00367574">
        <w:t xml:space="preserve">for the heat pack to have a comfortable material covering the components </w:t>
      </w:r>
      <w:r w:rsidR="009D5161">
        <w:t xml:space="preserve">and that attaches </w:t>
      </w:r>
      <w:r w:rsidR="0093101C">
        <w:t xml:space="preserve">around the area being heated up so that it enables the heat pack to be easily worn without needing to hold it </w:t>
      </w:r>
      <w:r w:rsidR="00035AC7">
        <w:t>on</w:t>
      </w:r>
      <w:r w:rsidR="004B2FEC">
        <w:t xml:space="preserve"> as it makes it convenient </w:t>
      </w:r>
      <w:r w:rsidR="00FD4EE4">
        <w:t>and enables the user to have hands free</w:t>
      </w:r>
      <w:r w:rsidR="00420D71">
        <w:t xml:space="preserve"> for other tasks.</w:t>
      </w:r>
    </w:p>
    <w:p w14:paraId="52B2E9DF" w14:textId="77777777" w:rsidR="00016F67" w:rsidRDefault="00016F67" w:rsidP="00016F67"/>
    <w:p w14:paraId="32EE74C0" w14:textId="77777777" w:rsidR="00016F67" w:rsidRDefault="00016F67" w:rsidP="00016F67"/>
    <w:p w14:paraId="4CE331A9" w14:textId="77777777" w:rsidR="00016F67" w:rsidRDefault="00016F67" w:rsidP="00016F67"/>
    <w:p w14:paraId="611BF001" w14:textId="77777777" w:rsidR="0039374F" w:rsidRDefault="0039374F" w:rsidP="00016F67"/>
    <w:p w14:paraId="4F990246" w14:textId="77777777" w:rsidR="0039374F" w:rsidRPr="00016F67" w:rsidRDefault="0039374F" w:rsidP="00016F67"/>
    <w:p w14:paraId="358E8F74" w14:textId="79AB833D" w:rsidR="006A6BB6" w:rsidRDefault="006A6BB6" w:rsidP="006A6BB6">
      <w:pPr>
        <w:pStyle w:val="Heading1"/>
        <w:numPr>
          <w:ilvl w:val="0"/>
          <w:numId w:val="1"/>
        </w:numPr>
      </w:pPr>
      <w:bookmarkStart w:id="2" w:name="_Toc202878203"/>
      <w:r>
        <w:lastRenderedPageBreak/>
        <w:t>Background Research</w:t>
      </w:r>
      <w:bookmarkEnd w:id="2"/>
    </w:p>
    <w:p w14:paraId="45387D34" w14:textId="1845BFE2" w:rsidR="00D05221" w:rsidRDefault="00D05221" w:rsidP="00BD28CA">
      <w:pPr>
        <w:pStyle w:val="Heading2"/>
        <w:numPr>
          <w:ilvl w:val="1"/>
          <w:numId w:val="1"/>
        </w:numPr>
      </w:pPr>
      <w:bookmarkStart w:id="3" w:name="_Toc202878204"/>
      <w:r>
        <w:t>Electrical</w:t>
      </w:r>
      <w:r w:rsidR="00BD28CA">
        <w:t xml:space="preserve"> Heating Elements</w:t>
      </w:r>
      <w:r w:rsidR="00365A7B">
        <w:t>- Resistance Heating</w:t>
      </w:r>
      <w:bookmarkEnd w:id="3"/>
    </w:p>
    <w:p w14:paraId="44370DD2" w14:textId="00C5C3D0" w:rsidR="00BD28CA" w:rsidRDefault="00E11AE7" w:rsidP="00BD28CA">
      <w:r>
        <w:t xml:space="preserve">An Electrical heating element according to </w:t>
      </w:r>
      <w:sdt>
        <w:sdtPr>
          <w:id w:val="-1670477557"/>
          <w:citation/>
        </w:sdtPr>
        <w:sdtEndPr/>
        <w:sdtContent>
          <w:r w:rsidR="00101CDE">
            <w:fldChar w:fldCharType="begin"/>
          </w:r>
          <w:r w:rsidR="00101CDE">
            <w:instrText xml:space="preserve"> CITATION Ele24 \l 2057 </w:instrText>
          </w:r>
          <w:r w:rsidR="00101CDE">
            <w:fldChar w:fldCharType="separate"/>
          </w:r>
          <w:r w:rsidR="00360652" w:rsidRPr="00360652">
            <w:rPr>
              <w:noProof/>
            </w:rPr>
            <w:t>[2]</w:t>
          </w:r>
          <w:r w:rsidR="00101CDE">
            <w:fldChar w:fldCharType="end"/>
          </w:r>
        </w:sdtContent>
      </w:sdt>
      <w:r w:rsidR="00101CDE">
        <w:t xml:space="preserve"> </w:t>
      </w:r>
      <w:r w:rsidR="00B468C4">
        <w:t xml:space="preserve">is a </w:t>
      </w:r>
      <w:r w:rsidR="00AF5F5B">
        <w:t xml:space="preserve">device that </w:t>
      </w:r>
      <w:r w:rsidR="009011A9">
        <w:t>can</w:t>
      </w:r>
      <w:r w:rsidR="00AF5F5B">
        <w:t xml:space="preserve"> convert electrical energy into heat with the process of “Joule heating”. </w:t>
      </w:r>
      <w:r w:rsidR="00292DF7">
        <w:t>This is when an electric current passes through a resistance which then leads to heat being produced</w:t>
      </w:r>
      <w:r w:rsidR="00620FFE">
        <w:t xml:space="preserve">. Both the performance and the time of how long the heat lasts for is due to </w:t>
      </w:r>
      <w:r w:rsidR="00650B67">
        <w:t>the properties of the material that is used for the heating element.</w:t>
      </w:r>
    </w:p>
    <w:p w14:paraId="247F4058" w14:textId="0CADB8D2" w:rsidR="00605B0A" w:rsidRDefault="00605B0A" w:rsidP="00BD28CA">
      <w:r>
        <w:t>According to</w:t>
      </w:r>
      <w:r w:rsidR="006C42C7">
        <w:t xml:space="preserve"> </w:t>
      </w:r>
      <w:sdt>
        <w:sdtPr>
          <w:id w:val="1816071981"/>
          <w:citation/>
        </w:sdtPr>
        <w:sdtEndPr/>
        <w:sdtContent>
          <w:r w:rsidR="006C42C7">
            <w:fldChar w:fldCharType="begin"/>
          </w:r>
          <w:r w:rsidR="006C42C7">
            <w:instrText xml:space="preserve"> CITATION Ele24 \l 2057 </w:instrText>
          </w:r>
          <w:r w:rsidR="006C42C7">
            <w:fldChar w:fldCharType="separate"/>
          </w:r>
          <w:r w:rsidR="00360652" w:rsidRPr="00360652">
            <w:rPr>
              <w:noProof/>
            </w:rPr>
            <w:t>[2]</w:t>
          </w:r>
          <w:r w:rsidR="006C42C7">
            <w:fldChar w:fldCharType="end"/>
          </w:r>
        </w:sdtContent>
      </w:sdt>
      <w:r w:rsidR="004B784B">
        <w:t xml:space="preserve"> </w:t>
      </w:r>
      <w:r w:rsidR="00FD697D">
        <w:t xml:space="preserve">the material used within a heating element </w:t>
      </w:r>
      <w:r w:rsidR="003B2EBF">
        <w:t>must have these different variables:</w:t>
      </w:r>
    </w:p>
    <w:p w14:paraId="30FD4DEC" w14:textId="7AC0F186" w:rsidR="003B2EBF" w:rsidRDefault="003B2EBF" w:rsidP="00C335F5">
      <w:pPr>
        <w:pStyle w:val="ListParagraph"/>
        <w:numPr>
          <w:ilvl w:val="0"/>
          <w:numId w:val="2"/>
        </w:numPr>
      </w:pPr>
      <w:r>
        <w:t>High melting point</w:t>
      </w:r>
    </w:p>
    <w:p w14:paraId="03753754" w14:textId="3C1B04A1" w:rsidR="003B2EBF" w:rsidRDefault="00B7721D" w:rsidP="00C335F5">
      <w:pPr>
        <w:pStyle w:val="ListParagraph"/>
        <w:numPr>
          <w:ilvl w:val="0"/>
          <w:numId w:val="2"/>
        </w:numPr>
      </w:pPr>
      <w:r>
        <w:t>High resistivity</w:t>
      </w:r>
    </w:p>
    <w:p w14:paraId="13A06042" w14:textId="6C29FA6C" w:rsidR="00B7721D" w:rsidRDefault="00B7721D" w:rsidP="00C335F5">
      <w:pPr>
        <w:pStyle w:val="ListParagraph"/>
        <w:numPr>
          <w:ilvl w:val="0"/>
          <w:numId w:val="2"/>
        </w:numPr>
      </w:pPr>
      <w:r>
        <w:t xml:space="preserve">Low-temperature coefficient </w:t>
      </w:r>
      <w:r w:rsidR="00DA3270">
        <w:t>of resistance</w:t>
      </w:r>
    </w:p>
    <w:p w14:paraId="387B6B68" w14:textId="542E4C0D" w:rsidR="00DA3270" w:rsidRDefault="00DA3270" w:rsidP="00C335F5">
      <w:pPr>
        <w:pStyle w:val="ListParagraph"/>
        <w:numPr>
          <w:ilvl w:val="0"/>
          <w:numId w:val="2"/>
        </w:numPr>
      </w:pPr>
      <w:r>
        <w:t>High tensile strength</w:t>
      </w:r>
    </w:p>
    <w:p w14:paraId="1C03D0B4" w14:textId="330D4C51" w:rsidR="00DA3270" w:rsidRDefault="00DA3270" w:rsidP="00C335F5">
      <w:pPr>
        <w:pStyle w:val="ListParagraph"/>
        <w:numPr>
          <w:ilvl w:val="0"/>
          <w:numId w:val="2"/>
        </w:numPr>
      </w:pPr>
      <w:r>
        <w:t>Sufficient ductility to form wires</w:t>
      </w:r>
    </w:p>
    <w:p w14:paraId="4387B467" w14:textId="7301B2B4" w:rsidR="00DA3270" w:rsidRDefault="00DA3270" w:rsidP="00C335F5">
      <w:pPr>
        <w:pStyle w:val="ListParagraph"/>
        <w:numPr>
          <w:ilvl w:val="0"/>
          <w:numId w:val="2"/>
        </w:numPr>
      </w:pPr>
      <w:r>
        <w:t>High resistance to oxidation in open atmosphere</w:t>
      </w:r>
    </w:p>
    <w:p w14:paraId="3A8CC0BA" w14:textId="1A5F79B5" w:rsidR="00C91356" w:rsidRDefault="002276DA" w:rsidP="00BD28CA">
      <w:r>
        <w:t xml:space="preserve">There are different types of </w:t>
      </w:r>
      <w:r w:rsidR="005D78AE">
        <w:t>electrical heating elements</w:t>
      </w:r>
      <w:r w:rsidR="00C34CF2">
        <w:t xml:space="preserve">, one of these which is common for </w:t>
      </w:r>
      <w:r w:rsidR="00F25D75">
        <w:t>rechargeable or plug-in heat packs</w:t>
      </w:r>
      <w:r w:rsidR="00AF763D">
        <w:t xml:space="preserve"> is called </w:t>
      </w:r>
      <w:r w:rsidR="005C3593">
        <w:t xml:space="preserve">resistive wire. </w:t>
      </w:r>
      <w:r w:rsidR="007B48E7">
        <w:t xml:space="preserve">Resistive wire is used for direct resistance heating </w:t>
      </w:r>
      <w:r w:rsidR="003101BE">
        <w:t>and</w:t>
      </w:r>
      <w:r w:rsidR="003E33D1">
        <w:t xml:space="preserve"> indirect resistance heating</w:t>
      </w:r>
      <w:r w:rsidR="00FA63F5">
        <w:t>. According to</w:t>
      </w:r>
      <w:r w:rsidR="00FD5C0D">
        <w:t xml:space="preserve"> </w:t>
      </w:r>
      <w:sdt>
        <w:sdtPr>
          <w:id w:val="-1507048022"/>
          <w:citation/>
        </w:sdtPr>
        <w:sdtEndPr/>
        <w:sdtContent>
          <w:r w:rsidR="00FA63F5">
            <w:fldChar w:fldCharType="begin"/>
          </w:r>
          <w:r w:rsidR="00FA63F5">
            <w:instrText xml:space="preserve"> CITATION EEE \l 2057 </w:instrText>
          </w:r>
          <w:r w:rsidR="00FA63F5">
            <w:fldChar w:fldCharType="separate"/>
          </w:r>
          <w:r w:rsidR="00360652" w:rsidRPr="00360652">
            <w:rPr>
              <w:noProof/>
            </w:rPr>
            <w:t>[3]</w:t>
          </w:r>
          <w:r w:rsidR="00FA63F5">
            <w:fldChar w:fldCharType="end"/>
          </w:r>
        </w:sdtContent>
      </w:sdt>
      <w:r w:rsidR="00FA63F5">
        <w:t xml:space="preserve"> direct resistance heat</w:t>
      </w:r>
      <w:r w:rsidR="00FD5C0D">
        <w:t xml:space="preserve">ing </w:t>
      </w:r>
      <w:r w:rsidR="001A3B30">
        <w:t>involves the material</w:t>
      </w:r>
      <w:r w:rsidR="00960286">
        <w:t xml:space="preserve"> or charge to be heated is</w:t>
      </w:r>
      <w:r w:rsidR="001A3B30">
        <w:t xml:space="preserve"> being used as resistance </w:t>
      </w:r>
      <w:r w:rsidR="006F7DBF">
        <w:t xml:space="preserve">and current is then passed through it. The material </w:t>
      </w:r>
      <w:r w:rsidR="00827EB4">
        <w:t xml:space="preserve">that is needed to be used as </w:t>
      </w:r>
      <w:r w:rsidR="008C6241">
        <w:t xml:space="preserve">a resistance can either be in the form of a powder, </w:t>
      </w:r>
      <w:r w:rsidR="00767489">
        <w:t xml:space="preserve">solid or a liquid. </w:t>
      </w:r>
    </w:p>
    <w:p w14:paraId="3E3EDF5B" w14:textId="52B08449" w:rsidR="00DA3270" w:rsidRDefault="00643891" w:rsidP="00BD28CA">
      <w:r>
        <w:t xml:space="preserve">This involves two electrodes being immersed in the charge and connected to the DC/AC power supply </w:t>
      </w:r>
      <w:r w:rsidR="00622224">
        <w:t>and the current then flows through the charge/</w:t>
      </w:r>
      <w:r w:rsidR="00E00C7F">
        <w:t xml:space="preserve"> </w:t>
      </w:r>
      <w:r w:rsidR="00622224">
        <w:t xml:space="preserve">material </w:t>
      </w:r>
      <w:r w:rsidR="00E61F25">
        <w:t>and the heat is produced. This type of resistance heating method is</w:t>
      </w:r>
      <w:r w:rsidR="00301402">
        <w:t xml:space="preserve"> very efficient </w:t>
      </w:r>
      <w:r w:rsidR="009011A9">
        <w:t>because</w:t>
      </w:r>
      <w:r w:rsidR="00301402">
        <w:t xml:space="preserve"> the heat itself is </w:t>
      </w:r>
      <w:r w:rsidR="00E00C7F">
        <w:t>produced from the charge/ material</w:t>
      </w:r>
      <w:r w:rsidR="00DA1439">
        <w:t xml:space="preserve">. The current </w:t>
      </w:r>
      <w:r w:rsidR="009011A9">
        <w:t>can’t</w:t>
      </w:r>
      <w:r w:rsidR="00DA1439">
        <w:t xml:space="preserve"> be variable in this method which </w:t>
      </w:r>
      <w:r w:rsidR="004C5757">
        <w:t>restricts the</w:t>
      </w:r>
      <w:r w:rsidR="000F161A">
        <w:t xml:space="preserve"> ability of it being used within a system that requires automatic temperature control as it is only able to have a uniform and high temperature</w:t>
      </w:r>
      <w:r w:rsidR="00A72CF5">
        <w:t xml:space="preserve">. </w:t>
      </w:r>
    </w:p>
    <w:p w14:paraId="2A5099FF" w14:textId="7551A0A7" w:rsidR="006855D2" w:rsidRDefault="006855D2" w:rsidP="00BD28CA">
      <w:r>
        <w:t>Another type of heating is indirect resistance heating</w:t>
      </w:r>
      <w:r w:rsidR="00301BB1">
        <w:t>,</w:t>
      </w:r>
      <w:r w:rsidR="00965AB8">
        <w:t xml:space="preserve"> according to </w:t>
      </w:r>
      <w:sdt>
        <w:sdtPr>
          <w:id w:val="1837042294"/>
          <w:citation/>
        </w:sdtPr>
        <w:sdtEndPr/>
        <w:sdtContent>
          <w:r w:rsidR="007378B6">
            <w:fldChar w:fldCharType="begin"/>
          </w:r>
          <w:r w:rsidR="007378B6">
            <w:instrText xml:space="preserve"> CITATION EEE \l 2057 </w:instrText>
          </w:r>
          <w:r w:rsidR="007378B6">
            <w:fldChar w:fldCharType="separate"/>
          </w:r>
          <w:r w:rsidR="00360652" w:rsidRPr="00360652">
            <w:rPr>
              <w:noProof/>
            </w:rPr>
            <w:t>[3]</w:t>
          </w:r>
          <w:r w:rsidR="007378B6">
            <w:fldChar w:fldCharType="end"/>
          </w:r>
        </w:sdtContent>
      </w:sdt>
      <w:r w:rsidR="00301BB1">
        <w:t xml:space="preserve"> when using this resistance heating </w:t>
      </w:r>
      <w:r w:rsidR="007378B6">
        <w:t>method,</w:t>
      </w:r>
      <w:r w:rsidR="00301BB1">
        <w:t xml:space="preserve"> the current is passed through</w:t>
      </w:r>
      <w:r w:rsidR="007230AE">
        <w:t xml:space="preserve"> </w:t>
      </w:r>
      <w:r w:rsidR="00C10E0F">
        <w:t xml:space="preserve">a wire or a high resistance </w:t>
      </w:r>
      <w:r w:rsidR="00001CC7">
        <w:t>material which forms a heating element.</w:t>
      </w:r>
      <w:r w:rsidR="00362AEE">
        <w:t xml:space="preserve"> </w:t>
      </w:r>
      <w:r w:rsidR="007636DA">
        <w:t>The heat which is proportional to the</w:t>
      </w:r>
      <w:r w:rsidR="00B605F2">
        <w:t xml:space="preserve"> loss produced within the heating element would be delivered to the </w:t>
      </w:r>
      <w:r w:rsidR="006E0758">
        <w:t>charge by conduction</w:t>
      </w:r>
      <w:r w:rsidR="00225603">
        <w:t xml:space="preserve">, the resistor will need to be </w:t>
      </w:r>
      <w:r w:rsidR="00F4680E">
        <w:t>in contact with the charge.</w:t>
      </w:r>
      <w:r w:rsidR="003D29C5">
        <w:t xml:space="preserve"> This method provides a uniform temperature which can enable automatic temperature control</w:t>
      </w:r>
      <w:r w:rsidR="00432D76">
        <w:t>.</w:t>
      </w:r>
    </w:p>
    <w:p w14:paraId="53587F64" w14:textId="77777777" w:rsidR="00DF048F" w:rsidRDefault="00DF048F" w:rsidP="00BD28CA"/>
    <w:p w14:paraId="36F7C86D" w14:textId="6882964F" w:rsidR="00324630" w:rsidRDefault="00324630" w:rsidP="00B92A2F">
      <w:pPr>
        <w:pStyle w:val="Heading2"/>
        <w:numPr>
          <w:ilvl w:val="1"/>
          <w:numId w:val="1"/>
        </w:numPr>
      </w:pPr>
      <w:bookmarkStart w:id="4" w:name="_Toc202878205"/>
      <w:r>
        <w:lastRenderedPageBreak/>
        <w:t xml:space="preserve">Resistance </w:t>
      </w:r>
      <w:r w:rsidR="00E532F3">
        <w:t>Heating Element Materials</w:t>
      </w:r>
      <w:bookmarkEnd w:id="4"/>
    </w:p>
    <w:p w14:paraId="02F46277" w14:textId="36C1DAB6" w:rsidR="00B92A2F" w:rsidRDefault="00797ED7" w:rsidP="00B92A2F">
      <w:r>
        <w:t xml:space="preserve">The student found multiple different materials that could be used within </w:t>
      </w:r>
      <w:r w:rsidR="00A7554A">
        <w:t>an electrical heating element</w:t>
      </w:r>
      <w:r w:rsidR="00DF1328">
        <w:t xml:space="preserve"> for resistance heating</w:t>
      </w:r>
      <w:r w:rsidR="00A7554A">
        <w:t xml:space="preserve">, when researching this </w:t>
      </w:r>
      <w:r w:rsidR="00DB2A4D">
        <w:t xml:space="preserve">according to </w:t>
      </w:r>
      <w:sdt>
        <w:sdtPr>
          <w:id w:val="812447774"/>
          <w:citation/>
        </w:sdtPr>
        <w:sdtEndPr/>
        <w:sdtContent>
          <w:r w:rsidR="004F57F0">
            <w:fldChar w:fldCharType="begin"/>
          </w:r>
          <w:r w:rsidR="004F57F0">
            <w:instrText xml:space="preserve"> CITATION Ele241 \l 2057 </w:instrText>
          </w:r>
          <w:r w:rsidR="004F57F0">
            <w:fldChar w:fldCharType="separate"/>
          </w:r>
          <w:r w:rsidR="00360652" w:rsidRPr="00360652">
            <w:rPr>
              <w:noProof/>
            </w:rPr>
            <w:t>[4]</w:t>
          </w:r>
          <w:r w:rsidR="004F57F0">
            <w:fldChar w:fldCharType="end"/>
          </w:r>
        </w:sdtContent>
      </w:sdt>
      <w:r w:rsidR="008C2DCB">
        <w:t xml:space="preserve"> </w:t>
      </w:r>
      <w:r w:rsidR="00F85882">
        <w:t>nickel-chromium (</w:t>
      </w:r>
      <w:proofErr w:type="spellStart"/>
      <w:r w:rsidR="00F85882">
        <w:t>NiCr</w:t>
      </w:r>
      <w:proofErr w:type="spellEnd"/>
      <w:r w:rsidR="00F85882">
        <w:t>) alloys</w:t>
      </w:r>
      <w:r w:rsidR="00E44082">
        <w:t xml:space="preserve"> are one of the best suited and ideal materials for use in making heating elements</w:t>
      </w:r>
      <w:r w:rsidR="003F5876">
        <w:t xml:space="preserve">. Nickel-chromium has a </w:t>
      </w:r>
      <w:r w:rsidR="00920231">
        <w:t>high resistance</w:t>
      </w:r>
      <w:r w:rsidR="0051272B">
        <w:t xml:space="preserve"> which makes it ideal to convert electrical energy into heat</w:t>
      </w:r>
      <w:r w:rsidR="008F2BF9">
        <w:t xml:space="preserve">. When the heating element is first used and heated the chromium in the nickel-chromium alloy reacts with the oxygen in the air and </w:t>
      </w:r>
      <w:r w:rsidR="00AC0155">
        <w:t xml:space="preserve">forms a layer of chromium oxide </w:t>
      </w:r>
      <w:r w:rsidR="00A17D0E">
        <w:t>on the outer surface of the heating element.</w:t>
      </w:r>
      <w:r w:rsidR="000B50F5">
        <w:t xml:space="preserve"> This layer then acts as a protective layer for</w:t>
      </w:r>
      <w:r w:rsidR="006F4AF9">
        <w:t xml:space="preserve"> the heating element and protects the material that is underneath the layer </w:t>
      </w:r>
      <w:r w:rsidR="00E76F27">
        <w:t xml:space="preserve">against oxidation which in turn contributes towards </w:t>
      </w:r>
      <w:r w:rsidR="00DD4D19">
        <w:t>protecting the heating element wire from breaking or burning out.</w:t>
      </w:r>
      <w:r w:rsidR="00EB108E">
        <w:t xml:space="preserve"> It can be used for continuous operation up to 1200</w:t>
      </w:r>
      <w:r w:rsidR="0003133B">
        <w:rPr>
          <w:rFonts w:cs="Arial"/>
        </w:rPr>
        <w:t>º</w:t>
      </w:r>
      <w:r w:rsidR="0003133B">
        <w:t>C</w:t>
      </w:r>
      <w:r w:rsidR="002E38D3">
        <w:t>.</w:t>
      </w:r>
    </w:p>
    <w:p w14:paraId="0218DB67" w14:textId="488223A6" w:rsidR="002544AB" w:rsidRDefault="002544AB" w:rsidP="00B92A2F">
      <w:r>
        <w:t xml:space="preserve">This is also similar to another </w:t>
      </w:r>
      <w:r w:rsidR="00157634">
        <w:t>alloy which is Iron-chrome-aluminium (</w:t>
      </w:r>
      <w:proofErr w:type="spellStart"/>
      <w:r w:rsidR="00157634">
        <w:t>FeCrAl</w:t>
      </w:r>
      <w:proofErr w:type="spellEnd"/>
      <w:r w:rsidR="00157634">
        <w:t xml:space="preserve">) which according to </w:t>
      </w:r>
      <w:sdt>
        <w:sdtPr>
          <w:id w:val="325790931"/>
          <w:citation/>
        </w:sdtPr>
        <w:sdtEndPr/>
        <w:sdtContent>
          <w:r w:rsidR="00157634">
            <w:fldChar w:fldCharType="begin"/>
          </w:r>
          <w:r w:rsidR="00157634">
            <w:instrText xml:space="preserve"> CITATION Ele241 \l 2057 </w:instrText>
          </w:r>
          <w:r w:rsidR="00157634">
            <w:fldChar w:fldCharType="separate"/>
          </w:r>
          <w:r w:rsidR="00360652" w:rsidRPr="00360652">
            <w:rPr>
              <w:noProof/>
            </w:rPr>
            <w:t>[4]</w:t>
          </w:r>
          <w:r w:rsidR="00157634">
            <w:fldChar w:fldCharType="end"/>
          </w:r>
        </w:sdtContent>
      </w:sdt>
      <w:r w:rsidR="00157634">
        <w:t xml:space="preserve"> </w:t>
      </w:r>
      <w:r w:rsidR="00406A28">
        <w:t xml:space="preserve">as the aluminium within the alloy reacts to the oxygen in the atmosphere </w:t>
      </w:r>
      <w:r w:rsidR="00F26063">
        <w:t xml:space="preserve">it creates a layer of aluminium oxide that protects </w:t>
      </w:r>
      <w:r w:rsidR="00C2042F">
        <w:t>the outer surface of the heating element.</w:t>
      </w:r>
      <w:r w:rsidR="00566E9E">
        <w:t xml:space="preserve"> The layer of aluminium oxide has a very good thermal conductivity and makes the heating </w:t>
      </w:r>
      <w:r w:rsidR="002F2268">
        <w:t>element shock proof. It can be used in continuous operation at 1400</w:t>
      </w:r>
      <w:r w:rsidR="002F2268">
        <w:rPr>
          <w:rFonts w:cs="Arial"/>
        </w:rPr>
        <w:t>º</w:t>
      </w:r>
      <w:r w:rsidR="002F2268">
        <w:t>C</w:t>
      </w:r>
      <w:r w:rsidR="004E24A1">
        <w:t>.</w:t>
      </w:r>
    </w:p>
    <w:p w14:paraId="629EDEE6" w14:textId="5AE2F6BB" w:rsidR="00E45B00" w:rsidRDefault="008339CF" w:rsidP="00C02C37">
      <w:pPr>
        <w:pStyle w:val="Heading2"/>
        <w:numPr>
          <w:ilvl w:val="1"/>
          <w:numId w:val="1"/>
        </w:numPr>
      </w:pPr>
      <w:bookmarkStart w:id="5" w:name="_Toc202878206"/>
      <w:r>
        <w:t xml:space="preserve">Electrical Heating Elements- </w:t>
      </w:r>
      <w:r w:rsidR="00C02C37">
        <w:t>Carbon Fiber</w:t>
      </w:r>
      <w:bookmarkEnd w:id="5"/>
      <w:r w:rsidR="00C02C37">
        <w:t xml:space="preserve"> </w:t>
      </w:r>
    </w:p>
    <w:p w14:paraId="6C01B919" w14:textId="4A07FC37" w:rsidR="003E110E" w:rsidRDefault="008C3743" w:rsidP="00C02C37">
      <w:r>
        <w:t xml:space="preserve">When researching the </w:t>
      </w:r>
      <w:r w:rsidR="00CE0645">
        <w:t xml:space="preserve">different types of heating </w:t>
      </w:r>
      <w:r w:rsidR="00FA4AD8">
        <w:t>elements,</w:t>
      </w:r>
      <w:r w:rsidR="00CE0645">
        <w:t xml:space="preserve"> </w:t>
      </w:r>
      <w:r w:rsidR="001D3263">
        <w:t xml:space="preserve">the student found </w:t>
      </w:r>
      <w:r w:rsidR="00E347E2">
        <w:t xml:space="preserve">a heating element which uses carbon </w:t>
      </w:r>
      <w:proofErr w:type="spellStart"/>
      <w:r w:rsidR="00286F9E">
        <w:t>fiber</w:t>
      </w:r>
      <w:proofErr w:type="spellEnd"/>
      <w:r w:rsidR="00FA4AD8">
        <w:t xml:space="preserve">. Carbon </w:t>
      </w:r>
      <w:proofErr w:type="spellStart"/>
      <w:r w:rsidR="00286F9E">
        <w:t>f</w:t>
      </w:r>
      <w:r w:rsidR="00FA4AD8">
        <w:t>iber</w:t>
      </w:r>
      <w:proofErr w:type="spellEnd"/>
      <w:r w:rsidR="00FA4AD8">
        <w:t xml:space="preserve"> </w:t>
      </w:r>
      <w:r w:rsidR="00982A6E">
        <w:t xml:space="preserve">is </w:t>
      </w:r>
      <w:r w:rsidR="00BB1543">
        <w:t>made of</w:t>
      </w:r>
      <w:r w:rsidR="00982A6E">
        <w:t xml:space="preserve"> carbon atoms</w:t>
      </w:r>
      <w:r w:rsidR="00FC630F">
        <w:t xml:space="preserve"> and produced from organic </w:t>
      </w:r>
      <w:proofErr w:type="spellStart"/>
      <w:r w:rsidR="00FC630F">
        <w:t>fibers</w:t>
      </w:r>
      <w:proofErr w:type="spellEnd"/>
      <w:r w:rsidR="00FC630F">
        <w:t xml:space="preserve"> </w:t>
      </w:r>
      <w:r w:rsidR="00FC4572">
        <w:t>like polyacrylonitrile</w:t>
      </w:r>
      <w:r w:rsidR="00D33046">
        <w:t xml:space="preserve">. </w:t>
      </w:r>
    </w:p>
    <w:p w14:paraId="29E158CF" w14:textId="28B7D624" w:rsidR="003E110E" w:rsidRDefault="00D33046" w:rsidP="00C02C37">
      <w:r>
        <w:t xml:space="preserve">Carbon </w:t>
      </w:r>
      <w:proofErr w:type="spellStart"/>
      <w:r>
        <w:t>fiber</w:t>
      </w:r>
      <w:proofErr w:type="spellEnd"/>
      <w:r>
        <w:t xml:space="preserve"> is nearly 2 times lighter than aluminium </w:t>
      </w:r>
      <w:r w:rsidR="00EE1CF5">
        <w:t xml:space="preserve">and </w:t>
      </w:r>
      <w:r w:rsidR="00F12EB8">
        <w:t xml:space="preserve">is even 5 times lighter than steel, this makes it able to be used in far more applications due to the </w:t>
      </w:r>
      <w:r w:rsidR="00AD60EF">
        <w:t>lower weight</w:t>
      </w:r>
      <w:r w:rsidR="0095387D">
        <w:t xml:space="preserve">. Carbon </w:t>
      </w:r>
      <w:proofErr w:type="spellStart"/>
      <w:r w:rsidR="0095387D">
        <w:t>fiber</w:t>
      </w:r>
      <w:proofErr w:type="spellEnd"/>
      <w:r w:rsidR="0095387D">
        <w:t xml:space="preserve"> also according to </w:t>
      </w:r>
      <w:sdt>
        <w:sdtPr>
          <w:id w:val="1532607251"/>
          <w:citation/>
        </w:sdtPr>
        <w:sdtEndPr/>
        <w:sdtContent>
          <w:r w:rsidR="0095387D">
            <w:fldChar w:fldCharType="begin"/>
          </w:r>
          <w:r w:rsidR="0095387D">
            <w:instrText xml:space="preserve"> CITATION UTK22 \l 2057 </w:instrText>
          </w:r>
          <w:r w:rsidR="0095387D">
            <w:fldChar w:fldCharType="separate"/>
          </w:r>
          <w:r w:rsidR="00360652" w:rsidRPr="00360652">
            <w:rPr>
              <w:noProof/>
            </w:rPr>
            <w:t>[5]</w:t>
          </w:r>
          <w:r w:rsidR="0095387D">
            <w:fldChar w:fldCharType="end"/>
          </w:r>
        </w:sdtContent>
      </w:sdt>
      <w:r w:rsidR="0095387D">
        <w:t xml:space="preserve"> </w:t>
      </w:r>
      <w:r w:rsidR="00974DB5">
        <w:t xml:space="preserve"> has a great thermal conductivity and efficiency </w:t>
      </w:r>
      <w:r w:rsidR="0055147B">
        <w:t xml:space="preserve">for being a non-metallic material as it </w:t>
      </w:r>
      <w:r w:rsidR="00BB1543">
        <w:t>can</w:t>
      </w:r>
      <w:r w:rsidR="0055147B">
        <w:t xml:space="preserve"> produce heat efficiently</w:t>
      </w:r>
      <w:r w:rsidR="00994526">
        <w:t xml:space="preserve">. </w:t>
      </w:r>
    </w:p>
    <w:p w14:paraId="63CADA24" w14:textId="77777777" w:rsidR="003E110E" w:rsidRDefault="00DC6572" w:rsidP="00C02C37">
      <w:r>
        <w:t xml:space="preserve">It also has </w:t>
      </w:r>
      <w:r w:rsidR="0034432E">
        <w:t xml:space="preserve">good tensile strength as the shape of the carbon </w:t>
      </w:r>
      <w:proofErr w:type="spellStart"/>
      <w:r w:rsidR="0034432E">
        <w:t>fiber</w:t>
      </w:r>
      <w:proofErr w:type="spellEnd"/>
      <w:r w:rsidR="0034432E">
        <w:t xml:space="preserve"> doesn’t </w:t>
      </w:r>
      <w:r w:rsidR="00D049D2">
        <w:t xml:space="preserve">deteriorate or cause it to lose its shape even if a consistent or constant force is applied to it for a period of time </w:t>
      </w:r>
      <w:r w:rsidR="005B04F1">
        <w:t>and enables the product to be washed without falling apart in the process.</w:t>
      </w:r>
      <w:r w:rsidR="002C2D6B">
        <w:t xml:space="preserve"> </w:t>
      </w:r>
    </w:p>
    <w:p w14:paraId="1BB71D12" w14:textId="0A7E4BCD" w:rsidR="00C02C37" w:rsidRPr="00C02C37" w:rsidRDefault="002C2D6B" w:rsidP="00C02C37">
      <w:r>
        <w:t xml:space="preserve">Lastly carbon </w:t>
      </w:r>
      <w:proofErr w:type="spellStart"/>
      <w:r>
        <w:t>fiber</w:t>
      </w:r>
      <w:proofErr w:type="spellEnd"/>
      <w:r>
        <w:t xml:space="preserve"> has a negative coefficient of thermal expansion, this </w:t>
      </w:r>
      <w:r w:rsidR="003E110E">
        <w:t xml:space="preserve">means that it won’t easily expand or the size decrease as the temperature changes </w:t>
      </w:r>
      <w:r w:rsidR="0035599E">
        <w:t>which is desirable in</w:t>
      </w:r>
      <w:r w:rsidR="00DD13B4">
        <w:t xml:space="preserve"> heating elements due to being able to maintain heat in different temperatures.</w:t>
      </w:r>
    </w:p>
    <w:p w14:paraId="22C451C8" w14:textId="77777777" w:rsidR="00016F67" w:rsidRDefault="00016F67" w:rsidP="00016F67"/>
    <w:p w14:paraId="22B877E2" w14:textId="77777777" w:rsidR="00DF40A9" w:rsidRPr="00016F67" w:rsidRDefault="00DF40A9" w:rsidP="00016F67"/>
    <w:p w14:paraId="2118025D" w14:textId="45264270" w:rsidR="006A6BB6" w:rsidRDefault="006D5F7E" w:rsidP="006A6BB6">
      <w:pPr>
        <w:pStyle w:val="Heading1"/>
        <w:numPr>
          <w:ilvl w:val="0"/>
          <w:numId w:val="1"/>
        </w:numPr>
      </w:pPr>
      <w:bookmarkStart w:id="6" w:name="_Toc202878207"/>
      <w:r>
        <w:lastRenderedPageBreak/>
        <w:t>Project Design</w:t>
      </w:r>
      <w:bookmarkEnd w:id="6"/>
      <w:r>
        <w:t xml:space="preserve"> </w:t>
      </w:r>
    </w:p>
    <w:p w14:paraId="3A2F754F" w14:textId="47B565BC" w:rsidR="00CD6A2E" w:rsidRDefault="001A1738" w:rsidP="00016F67">
      <w:r>
        <w:t xml:space="preserve">After conducting </w:t>
      </w:r>
      <w:r w:rsidR="00425964">
        <w:t>research,</w:t>
      </w:r>
      <w:r>
        <w:t xml:space="preserve"> the student has decided to use </w:t>
      </w:r>
      <w:r w:rsidR="000367BD">
        <w:t>these different components</w:t>
      </w:r>
      <w:r w:rsidR="005279E5">
        <w:t xml:space="preserve"> which would work best</w:t>
      </w:r>
      <w:r w:rsidR="000367BD">
        <w:t xml:space="preserve"> within their project:</w:t>
      </w:r>
    </w:p>
    <w:p w14:paraId="5B7325BD" w14:textId="0AB188D3" w:rsidR="00E25BB5" w:rsidRDefault="00E25BB5" w:rsidP="00E25BB5">
      <w:pPr>
        <w:pStyle w:val="Heading2"/>
      </w:pPr>
      <w:bookmarkStart w:id="7" w:name="_Toc202878208"/>
      <w:r>
        <w:t>4.1 Electrical Heating Element</w:t>
      </w:r>
      <w:bookmarkEnd w:id="7"/>
    </w:p>
    <w:p w14:paraId="62F5AED0" w14:textId="1108AF12" w:rsidR="00C271B1" w:rsidRDefault="00A24DE7" w:rsidP="00016F67">
      <w:r>
        <w:t xml:space="preserve">For the Electrical heating </w:t>
      </w:r>
      <w:r w:rsidR="00263E81">
        <w:t>element,</w:t>
      </w:r>
      <w:r>
        <w:t xml:space="preserve"> </w:t>
      </w:r>
      <w:r w:rsidR="006A57ED">
        <w:t xml:space="preserve">the student has chosen to use </w:t>
      </w:r>
      <w:r w:rsidR="003101BE">
        <w:t xml:space="preserve">indirect </w:t>
      </w:r>
      <w:r w:rsidR="00A16723">
        <w:t xml:space="preserve">resistance heating, this is due to </w:t>
      </w:r>
      <w:r w:rsidR="00DF62CB">
        <w:t xml:space="preserve">the simplistic design </w:t>
      </w:r>
      <w:r w:rsidR="000801B5">
        <w:t>that can be created using wires which will be able to easily run along the length of the heating pa</w:t>
      </w:r>
      <w:r w:rsidR="00A45509">
        <w:t>ck</w:t>
      </w:r>
      <w:r w:rsidR="000801B5">
        <w:t xml:space="preserve"> </w:t>
      </w:r>
      <w:r w:rsidR="00BC7503">
        <w:t xml:space="preserve">and have a stable connection to </w:t>
      </w:r>
      <w:r w:rsidR="00C52F3C">
        <w:t>power</w:t>
      </w:r>
      <w:r w:rsidR="003101BE">
        <w:t xml:space="preserve"> whilst allowing</w:t>
      </w:r>
      <w:r w:rsidR="0079173A">
        <w:t xml:space="preserve"> </w:t>
      </w:r>
      <w:r w:rsidR="00A45509">
        <w:t xml:space="preserve">it to have a uniform temperature and enable to heat pack to </w:t>
      </w:r>
      <w:r w:rsidR="009B4DE4">
        <w:t xml:space="preserve">have automatic temperature control. </w:t>
      </w:r>
    </w:p>
    <w:p w14:paraId="1232A71D" w14:textId="2E9E6C8D" w:rsidR="009B4DE4" w:rsidRDefault="009B4DE4" w:rsidP="00016F67">
      <w:r>
        <w:t xml:space="preserve">The material being used for the electrical heating element will be </w:t>
      </w:r>
      <w:r w:rsidR="00AE4DA4">
        <w:t>nick</w:t>
      </w:r>
      <w:r w:rsidR="005B7D03">
        <w:t>el</w:t>
      </w:r>
      <w:r w:rsidR="00AE4DA4">
        <w:t>-chromium (</w:t>
      </w:r>
      <w:proofErr w:type="spellStart"/>
      <w:r w:rsidR="005B7D03">
        <w:t>NiCr</w:t>
      </w:r>
      <w:proofErr w:type="spellEnd"/>
      <w:r w:rsidR="005B7D03">
        <w:t>)</w:t>
      </w:r>
      <w:r w:rsidR="00EF554C">
        <w:t xml:space="preserve"> as it has a high resistance which enables it to </w:t>
      </w:r>
      <w:r w:rsidR="00B732B6">
        <w:t xml:space="preserve">convert current into heat effectively </w:t>
      </w:r>
      <w:r w:rsidR="00AA44D3">
        <w:t xml:space="preserve">and provides a protective layer from oxidation to enable the product </w:t>
      </w:r>
      <w:r w:rsidR="00C34202">
        <w:t>to have a longer lifespan and prevent it from breaking or burning out</w:t>
      </w:r>
      <w:r w:rsidR="00CA1DAF">
        <w:t xml:space="preserve"> while being able to maintain a constant temperature.</w:t>
      </w:r>
    </w:p>
    <w:p w14:paraId="3141D855" w14:textId="158B8E9E" w:rsidR="00FC261A" w:rsidRDefault="00ED0A76" w:rsidP="00ED0A76">
      <w:pPr>
        <w:pStyle w:val="Heading2"/>
      </w:pPr>
      <w:bookmarkStart w:id="8" w:name="_Toc202878209"/>
      <w:r>
        <w:t xml:space="preserve">4.2 </w:t>
      </w:r>
      <w:r w:rsidR="001C3FBE">
        <w:t>Material of the Heat Pack</w:t>
      </w:r>
      <w:bookmarkEnd w:id="8"/>
    </w:p>
    <w:p w14:paraId="42194088" w14:textId="6C1CCC9D" w:rsidR="001C3FBE" w:rsidRDefault="00950E25" w:rsidP="001C3FBE">
      <w:r>
        <w:t xml:space="preserve">The student has decided that for the </w:t>
      </w:r>
      <w:r w:rsidR="00D71FCB">
        <w:t xml:space="preserve">inner layer of material for the heat pack </w:t>
      </w:r>
      <w:r w:rsidR="00B25EB5">
        <w:t>the material will be s</w:t>
      </w:r>
      <w:r w:rsidR="0096390D">
        <w:t xml:space="preserve">ilicone rubber which is a common material used for different devices that contain electricity and heat. According to </w:t>
      </w:r>
      <w:sdt>
        <w:sdtPr>
          <w:id w:val="-320968213"/>
          <w:citation/>
        </w:sdtPr>
        <w:sdtEndPr/>
        <w:sdtContent>
          <w:r w:rsidR="00E4587C">
            <w:fldChar w:fldCharType="begin"/>
          </w:r>
          <w:r w:rsidR="00E4587C">
            <w:instrText xml:space="preserve"> CITATION Cas20 \l 2057 </w:instrText>
          </w:r>
          <w:r w:rsidR="00E4587C">
            <w:fldChar w:fldCharType="separate"/>
          </w:r>
          <w:r w:rsidR="00360652" w:rsidRPr="00360652">
            <w:rPr>
              <w:noProof/>
            </w:rPr>
            <w:t>[6]</w:t>
          </w:r>
          <w:r w:rsidR="00E4587C">
            <w:fldChar w:fldCharType="end"/>
          </w:r>
        </w:sdtContent>
      </w:sdt>
      <w:r w:rsidR="00E4587C">
        <w:t xml:space="preserve"> silicone</w:t>
      </w:r>
      <w:r w:rsidR="00162F31">
        <w:t xml:space="preserve"> rubber is </w:t>
      </w:r>
      <w:r w:rsidR="00B606B5">
        <w:t>a great electrical</w:t>
      </w:r>
      <w:r w:rsidR="009621A9">
        <w:t xml:space="preserve"> </w:t>
      </w:r>
      <w:r w:rsidR="005E4C1B">
        <w:t xml:space="preserve">insulator and it can withstand high temperatures </w:t>
      </w:r>
      <w:r w:rsidR="00C527D3">
        <w:t>whilst retaining its shape, durability and flexibility at high or low temperatures making it the ideal material to be used for the heat pack</w:t>
      </w:r>
      <w:r w:rsidR="004C220D">
        <w:t xml:space="preserve"> as it can also be moulded into any shape desirable</w:t>
      </w:r>
      <w:r w:rsidR="00566BD0">
        <w:t>.</w:t>
      </w:r>
    </w:p>
    <w:p w14:paraId="3278C2CB" w14:textId="2237D281" w:rsidR="00D950DA" w:rsidRDefault="00D950DA" w:rsidP="001C3FBE">
      <w:r>
        <w:t xml:space="preserve">The outer material of the heat pack will be a </w:t>
      </w:r>
      <w:r w:rsidR="003B2159">
        <w:t xml:space="preserve">flannel fabric </w:t>
      </w:r>
      <w:r w:rsidR="008E1025">
        <w:t xml:space="preserve">this is </w:t>
      </w:r>
      <w:r w:rsidR="00F87971">
        <w:t xml:space="preserve">because according to </w:t>
      </w:r>
      <w:sdt>
        <w:sdtPr>
          <w:id w:val="-692996107"/>
          <w:citation/>
        </w:sdtPr>
        <w:sdtEndPr/>
        <w:sdtContent>
          <w:r w:rsidR="00F87971">
            <w:fldChar w:fldCharType="begin"/>
          </w:r>
          <w:r w:rsidR="00F87971">
            <w:instrText xml:space="preserve"> CITATION MrC25 \l 2057 </w:instrText>
          </w:r>
          <w:r w:rsidR="00F87971">
            <w:fldChar w:fldCharType="separate"/>
          </w:r>
          <w:r w:rsidR="00360652" w:rsidRPr="00360652">
            <w:rPr>
              <w:noProof/>
            </w:rPr>
            <w:t>[7]</w:t>
          </w:r>
          <w:r w:rsidR="00F87971">
            <w:fldChar w:fldCharType="end"/>
          </w:r>
        </w:sdtContent>
      </w:sdt>
      <w:r w:rsidR="00385E60">
        <w:t xml:space="preserve"> </w:t>
      </w:r>
      <w:r w:rsidR="0048436C">
        <w:t xml:space="preserve">it retains heat well and is a good insulator which is </w:t>
      </w:r>
      <w:r w:rsidR="00DB4A79">
        <w:t xml:space="preserve">ideal for a heat pack and also ensures that the user is comfortable when using the heat pack due to the </w:t>
      </w:r>
      <w:r w:rsidR="00B826E3">
        <w:t xml:space="preserve">softness of the material and </w:t>
      </w:r>
      <w:r w:rsidR="00472031">
        <w:t>isn’t harsh on the skin.</w:t>
      </w:r>
    </w:p>
    <w:p w14:paraId="5DEC8A15" w14:textId="2B2A3797" w:rsidR="00762240" w:rsidRDefault="00F3285D" w:rsidP="00F3285D">
      <w:pPr>
        <w:pStyle w:val="Heading2"/>
      </w:pPr>
      <w:bookmarkStart w:id="9" w:name="_Toc202878210"/>
      <w:r>
        <w:t>4.3 How the Heat Pack will attach</w:t>
      </w:r>
      <w:bookmarkEnd w:id="9"/>
    </w:p>
    <w:p w14:paraId="5300DE2C" w14:textId="751F1A47" w:rsidR="00F3285D" w:rsidRDefault="00800051" w:rsidP="00F3285D">
      <w:r>
        <w:t xml:space="preserve">The heat pack </w:t>
      </w:r>
      <w:r w:rsidR="00496350">
        <w:t xml:space="preserve">will be able to attach to which ever part of the body it is being used on </w:t>
      </w:r>
      <w:r w:rsidR="00302ED4">
        <w:t xml:space="preserve">by Velcro straps that will be attached into the flannel </w:t>
      </w:r>
      <w:r w:rsidR="002C703A">
        <w:t>and will have multiple distances at which it can attach via placement of different Velcro patches</w:t>
      </w:r>
      <w:r w:rsidR="005A73EB">
        <w:t xml:space="preserve"> to enable use by anyone, anywhere.</w:t>
      </w:r>
    </w:p>
    <w:p w14:paraId="14910BB4" w14:textId="5EF7E097" w:rsidR="00B95B52" w:rsidRDefault="00B05661" w:rsidP="00B05661">
      <w:pPr>
        <w:pStyle w:val="Heading2"/>
      </w:pPr>
      <w:bookmarkStart w:id="10" w:name="_Toc202878211"/>
      <w:r>
        <w:t xml:space="preserve">4.4 </w:t>
      </w:r>
      <w:r w:rsidR="00B232EF">
        <w:t>S</w:t>
      </w:r>
      <w:r w:rsidR="009B4705">
        <w:t>ensors</w:t>
      </w:r>
      <w:bookmarkEnd w:id="10"/>
    </w:p>
    <w:p w14:paraId="79D3E228" w14:textId="36347644" w:rsidR="009B4705" w:rsidRDefault="00901E31" w:rsidP="009B4705">
      <w:r>
        <w:t xml:space="preserve">The heat pack </w:t>
      </w:r>
      <w:r w:rsidR="00C863F0">
        <w:t>will use a thermistor as it’s temperature sensor</w:t>
      </w:r>
      <w:r w:rsidR="00381082">
        <w:t xml:space="preserve">, this is </w:t>
      </w:r>
      <w:r w:rsidR="00B232EF">
        <w:t>because</w:t>
      </w:r>
      <w:r w:rsidR="00381082">
        <w:t xml:space="preserve"> they have precise control in narrow ranges of temperatures </w:t>
      </w:r>
      <w:r w:rsidR="002B2094">
        <w:t xml:space="preserve">according to </w:t>
      </w:r>
      <w:sdt>
        <w:sdtPr>
          <w:id w:val="-2134769416"/>
          <w:citation/>
        </w:sdtPr>
        <w:sdtEndPr/>
        <w:sdtContent>
          <w:r w:rsidR="009D7243">
            <w:fldChar w:fldCharType="begin"/>
          </w:r>
          <w:r w:rsidR="009D7243">
            <w:instrText xml:space="preserve"> CITATION Eur17 \l 2057 </w:instrText>
          </w:r>
          <w:r w:rsidR="009D7243">
            <w:fldChar w:fldCharType="separate"/>
          </w:r>
          <w:r w:rsidR="00360652" w:rsidRPr="00360652">
            <w:rPr>
              <w:noProof/>
            </w:rPr>
            <w:t>[8]</w:t>
          </w:r>
          <w:r w:rsidR="009D7243">
            <w:fldChar w:fldCharType="end"/>
          </w:r>
        </w:sdtContent>
      </w:sdt>
      <w:r w:rsidR="00175A00">
        <w:t xml:space="preserve"> they are also sensitive </w:t>
      </w:r>
      <w:r w:rsidR="0016635A">
        <w:t>temperature sensors which will give a more accurate reading</w:t>
      </w:r>
      <w:r w:rsidR="00805875">
        <w:t xml:space="preserve">, they are also low cost and cheap to replace </w:t>
      </w:r>
      <w:r w:rsidR="00FC1BD7">
        <w:t>whilst being easy to use and small in size.</w:t>
      </w:r>
    </w:p>
    <w:p w14:paraId="1CB98B86" w14:textId="2566BBDE" w:rsidR="00630DA1" w:rsidRPr="009B4705" w:rsidRDefault="00630DA1" w:rsidP="009B4705">
      <w:r>
        <w:lastRenderedPageBreak/>
        <w:t>The heat pack will also have</w:t>
      </w:r>
      <w:r w:rsidR="003664CF">
        <w:t xml:space="preserve"> a</w:t>
      </w:r>
      <w:r w:rsidR="002D101B">
        <w:t xml:space="preserve"> (Rea</w:t>
      </w:r>
      <w:r w:rsidR="00BC7D37">
        <w:t xml:space="preserve">-Time Clock) </w:t>
      </w:r>
      <w:r w:rsidR="002D101B">
        <w:t xml:space="preserve">RTC sensor </w:t>
      </w:r>
      <w:r w:rsidR="00BC7D37">
        <w:t xml:space="preserve">which is useful for keeping an accurate time and being good at data logging and scheduling </w:t>
      </w:r>
      <w:r w:rsidR="00787075">
        <w:t>whilst not needing much power.</w:t>
      </w:r>
    </w:p>
    <w:p w14:paraId="1C44EE24" w14:textId="77777777" w:rsidR="000367BD" w:rsidRDefault="000367BD" w:rsidP="00016F67"/>
    <w:p w14:paraId="784A361F" w14:textId="77777777" w:rsidR="00016F67" w:rsidRDefault="00016F67" w:rsidP="00016F67"/>
    <w:p w14:paraId="153EFCF2" w14:textId="77777777" w:rsidR="00016F67" w:rsidRDefault="00016F67" w:rsidP="00016F67"/>
    <w:p w14:paraId="74D8706F" w14:textId="77777777" w:rsidR="00016F67" w:rsidRDefault="00016F67" w:rsidP="00016F67"/>
    <w:p w14:paraId="7309BCCA" w14:textId="77777777" w:rsidR="00016F67" w:rsidRDefault="00016F67" w:rsidP="00016F67"/>
    <w:p w14:paraId="2CC096DC" w14:textId="77777777" w:rsidR="00016F67" w:rsidRDefault="00016F67" w:rsidP="00016F67"/>
    <w:p w14:paraId="7FD20B29" w14:textId="77777777" w:rsidR="00016F67" w:rsidRDefault="00016F67" w:rsidP="00016F67"/>
    <w:p w14:paraId="6B086AC7" w14:textId="77777777" w:rsidR="00016F67" w:rsidRDefault="00016F67" w:rsidP="00016F67"/>
    <w:p w14:paraId="259B78A7" w14:textId="77777777" w:rsidR="00016F67" w:rsidRDefault="00016F67" w:rsidP="00016F67"/>
    <w:p w14:paraId="6D058DD2" w14:textId="77777777" w:rsidR="00016F67" w:rsidRDefault="00016F67" w:rsidP="00016F67"/>
    <w:p w14:paraId="76198825" w14:textId="77777777" w:rsidR="00016F67" w:rsidRDefault="00016F67" w:rsidP="00016F67"/>
    <w:p w14:paraId="3CC6F4F6" w14:textId="77777777" w:rsidR="00016F67" w:rsidRDefault="00016F67" w:rsidP="00016F67"/>
    <w:p w14:paraId="04AD6629" w14:textId="77777777" w:rsidR="00016F67" w:rsidRDefault="00016F67" w:rsidP="00016F67"/>
    <w:p w14:paraId="08AFEE17" w14:textId="77777777" w:rsidR="00016F67" w:rsidRDefault="00016F67" w:rsidP="00016F67"/>
    <w:p w14:paraId="006B198C" w14:textId="77777777" w:rsidR="00016F67" w:rsidRDefault="00016F67" w:rsidP="00016F67"/>
    <w:p w14:paraId="772DD33A" w14:textId="77777777" w:rsidR="00382AF5" w:rsidRDefault="00382AF5" w:rsidP="00016F67"/>
    <w:p w14:paraId="7FD21DA8" w14:textId="77777777" w:rsidR="00382AF5" w:rsidRDefault="00382AF5" w:rsidP="00016F67"/>
    <w:p w14:paraId="0B000347" w14:textId="77777777" w:rsidR="00382AF5" w:rsidRDefault="00382AF5" w:rsidP="00016F67"/>
    <w:p w14:paraId="79A822D4" w14:textId="77777777" w:rsidR="00382AF5" w:rsidRDefault="00382AF5" w:rsidP="00016F67"/>
    <w:p w14:paraId="2D810813" w14:textId="77777777" w:rsidR="00382AF5" w:rsidRDefault="00382AF5" w:rsidP="00016F67"/>
    <w:p w14:paraId="7D70D662" w14:textId="77777777" w:rsidR="00382AF5" w:rsidRDefault="00382AF5" w:rsidP="00016F67"/>
    <w:p w14:paraId="65A82900" w14:textId="77777777" w:rsidR="00382AF5" w:rsidRDefault="00382AF5" w:rsidP="00016F67"/>
    <w:p w14:paraId="0EF6DCA9" w14:textId="77777777" w:rsidR="00382AF5" w:rsidRDefault="00382AF5" w:rsidP="00016F67"/>
    <w:p w14:paraId="1BEDD6BF" w14:textId="77777777" w:rsidR="00382AF5" w:rsidRDefault="00382AF5" w:rsidP="00016F67"/>
    <w:p w14:paraId="1665120A" w14:textId="77777777" w:rsidR="00382AF5" w:rsidRPr="00016F67" w:rsidRDefault="00382AF5" w:rsidP="00016F67"/>
    <w:p w14:paraId="2213BFF6" w14:textId="20E13F9F" w:rsidR="006D5F7E" w:rsidRDefault="006D5F7E" w:rsidP="006D5F7E">
      <w:pPr>
        <w:pStyle w:val="Heading1"/>
        <w:numPr>
          <w:ilvl w:val="0"/>
          <w:numId w:val="1"/>
        </w:numPr>
      </w:pPr>
      <w:bookmarkStart w:id="11" w:name="_Toc202878212"/>
      <w:r>
        <w:lastRenderedPageBreak/>
        <w:t>Resources</w:t>
      </w:r>
      <w:bookmarkEnd w:id="11"/>
    </w:p>
    <w:p w14:paraId="2FD55006" w14:textId="3AE48CDA" w:rsidR="00FB47E5" w:rsidRDefault="00B63E92" w:rsidP="00016F67">
      <w:r>
        <w:t xml:space="preserve">The student has decided that </w:t>
      </w:r>
      <w:r w:rsidR="00FB47E5">
        <w:t>these are the resources that will be needed within this project:</w:t>
      </w:r>
    </w:p>
    <w:p w14:paraId="28AD8D3F" w14:textId="6F9F20D6" w:rsidR="00FB47E5" w:rsidRDefault="00A67FA5" w:rsidP="00B94403">
      <w:pPr>
        <w:pStyle w:val="ListParagraph"/>
        <w:numPr>
          <w:ilvl w:val="0"/>
          <w:numId w:val="3"/>
        </w:numPr>
      </w:pPr>
      <w:r>
        <w:t>An Arduino Uno</w:t>
      </w:r>
      <w:r w:rsidR="001F2112">
        <w:t xml:space="preserve"> for use with the thermistor and RTC</w:t>
      </w:r>
      <w:r w:rsidR="00141B89">
        <w:t>.</w:t>
      </w:r>
    </w:p>
    <w:p w14:paraId="32C60E03" w14:textId="512E1316" w:rsidR="001F2112" w:rsidRDefault="001F2112" w:rsidP="00B94403">
      <w:pPr>
        <w:pStyle w:val="ListParagraph"/>
        <w:numPr>
          <w:ilvl w:val="0"/>
          <w:numId w:val="3"/>
        </w:numPr>
      </w:pPr>
      <w:r>
        <w:t xml:space="preserve">A thermistor to track and detect </w:t>
      </w:r>
      <w:r w:rsidR="00800AA5">
        <w:t>the temperature</w:t>
      </w:r>
      <w:r w:rsidR="00141B89">
        <w:t>.</w:t>
      </w:r>
    </w:p>
    <w:p w14:paraId="7B1B6BE9" w14:textId="5F300B4B" w:rsidR="00B94403" w:rsidRDefault="00B94403" w:rsidP="00B94403">
      <w:pPr>
        <w:pStyle w:val="ListParagraph"/>
        <w:numPr>
          <w:ilvl w:val="0"/>
          <w:numId w:val="3"/>
        </w:numPr>
      </w:pPr>
      <w:r>
        <w:t xml:space="preserve">A </w:t>
      </w:r>
      <w:r w:rsidR="009315B8">
        <w:t>real time clock to track the time that has passed</w:t>
      </w:r>
      <w:r w:rsidR="00141B89">
        <w:t>.</w:t>
      </w:r>
    </w:p>
    <w:p w14:paraId="2CFDD56E" w14:textId="7760AD8D" w:rsidR="009315B8" w:rsidRDefault="00DB78A6" w:rsidP="00B94403">
      <w:pPr>
        <w:pStyle w:val="ListParagraph"/>
        <w:numPr>
          <w:ilvl w:val="0"/>
          <w:numId w:val="3"/>
        </w:numPr>
      </w:pPr>
      <w:r>
        <w:t xml:space="preserve">A </w:t>
      </w:r>
      <w:proofErr w:type="spellStart"/>
      <w:r w:rsidR="000405BD">
        <w:t>mosfet</w:t>
      </w:r>
      <w:proofErr w:type="spellEnd"/>
      <w:r>
        <w:t xml:space="preserve"> to turn off the power source after the allotted time</w:t>
      </w:r>
      <w:r w:rsidR="00141B89">
        <w:t>.</w:t>
      </w:r>
    </w:p>
    <w:p w14:paraId="258A51FF" w14:textId="5467798E" w:rsidR="00141B89" w:rsidRDefault="00141B89" w:rsidP="00B94403">
      <w:pPr>
        <w:pStyle w:val="ListParagraph"/>
        <w:numPr>
          <w:ilvl w:val="0"/>
          <w:numId w:val="3"/>
        </w:numPr>
      </w:pPr>
      <w:r>
        <w:t xml:space="preserve">The Arduino Uno will be </w:t>
      </w:r>
      <w:r w:rsidR="007E080D">
        <w:t xml:space="preserve">used to set the temperature of the heat pack at a certain temperature </w:t>
      </w:r>
      <w:r w:rsidR="009E2DC5">
        <w:t>of around 40</w:t>
      </w:r>
      <w:r w:rsidR="009E2DC5">
        <w:rPr>
          <w:rFonts w:cs="Arial"/>
        </w:rPr>
        <w:t>º</w:t>
      </w:r>
      <w:r w:rsidR="009E2DC5">
        <w:t>C-45</w:t>
      </w:r>
      <w:r w:rsidR="009E2DC5">
        <w:rPr>
          <w:rFonts w:cs="Arial"/>
        </w:rPr>
        <w:t>º</w:t>
      </w:r>
      <w:r w:rsidR="009E2DC5">
        <w:t>C.</w:t>
      </w:r>
    </w:p>
    <w:p w14:paraId="52CD40CC" w14:textId="78F7B0F5" w:rsidR="00544B36" w:rsidRDefault="002B2A18" w:rsidP="00B94403">
      <w:pPr>
        <w:pStyle w:val="ListParagraph"/>
        <w:numPr>
          <w:ilvl w:val="0"/>
          <w:numId w:val="3"/>
        </w:numPr>
      </w:pPr>
      <w:r>
        <w:t>The microcontroller (Arduino Uno)</w:t>
      </w:r>
      <w:r w:rsidR="00141B89">
        <w:t xml:space="preserve"> will be programmed and used to switch off the power once the heat has been at a certain temperature for an allotted amount of time.</w:t>
      </w:r>
    </w:p>
    <w:p w14:paraId="1D6B077A" w14:textId="4306CE01" w:rsidR="003F12F4" w:rsidRDefault="00741633" w:rsidP="00B94403">
      <w:pPr>
        <w:pStyle w:val="ListParagraph"/>
        <w:numPr>
          <w:ilvl w:val="0"/>
          <w:numId w:val="3"/>
        </w:numPr>
      </w:pPr>
      <w:r>
        <w:t xml:space="preserve">The heat will be generated </w:t>
      </w:r>
      <w:r w:rsidR="00B303DE">
        <w:t>using</w:t>
      </w:r>
      <w:r>
        <w:t xml:space="preserve"> Nickel-chromium wires that will run along the </w:t>
      </w:r>
      <w:r w:rsidR="009613BB">
        <w:t>length of the heat pack.</w:t>
      </w:r>
    </w:p>
    <w:p w14:paraId="186DF338" w14:textId="27C193A4" w:rsidR="009613BB" w:rsidRDefault="00754755" w:rsidP="00B94403">
      <w:pPr>
        <w:pStyle w:val="ListParagraph"/>
        <w:numPr>
          <w:ilvl w:val="0"/>
          <w:numId w:val="3"/>
        </w:numPr>
      </w:pPr>
      <w:r>
        <w:t xml:space="preserve">The </w:t>
      </w:r>
      <w:r w:rsidR="008B6599">
        <w:t xml:space="preserve">nickel-chromium wires require a </w:t>
      </w:r>
      <w:r w:rsidR="003315A4">
        <w:t>DC power supply to enable the current to flow and generate heat through resistance.</w:t>
      </w:r>
    </w:p>
    <w:p w14:paraId="70EBDE26" w14:textId="0D3FBE78" w:rsidR="00412061" w:rsidRDefault="00412061" w:rsidP="00B94403">
      <w:pPr>
        <w:pStyle w:val="ListParagraph"/>
        <w:numPr>
          <w:ilvl w:val="0"/>
          <w:numId w:val="3"/>
        </w:numPr>
      </w:pPr>
      <w:r>
        <w:t>A silicone rubbe</w:t>
      </w:r>
      <w:r w:rsidR="004D714F">
        <w:t>r interior material to protect the components and the person using it.</w:t>
      </w:r>
    </w:p>
    <w:p w14:paraId="3DDA0A2F" w14:textId="1F88C9F5" w:rsidR="004D714F" w:rsidRDefault="00EE3461" w:rsidP="00B94403">
      <w:pPr>
        <w:pStyle w:val="ListParagraph"/>
        <w:numPr>
          <w:ilvl w:val="0"/>
          <w:numId w:val="3"/>
        </w:numPr>
      </w:pPr>
      <w:r>
        <w:t xml:space="preserve">A </w:t>
      </w:r>
      <w:r w:rsidR="00F00D85">
        <w:t xml:space="preserve">flannel fabric will be used </w:t>
      </w:r>
      <w:r w:rsidR="00CD4D2F">
        <w:t xml:space="preserve">for the exterior material for the </w:t>
      </w:r>
      <w:r w:rsidR="00A65810">
        <w:t>customer’s</w:t>
      </w:r>
      <w:r w:rsidR="00CD4D2F">
        <w:t xml:space="preserve"> comfort.</w:t>
      </w:r>
    </w:p>
    <w:p w14:paraId="462772FD" w14:textId="223E3145" w:rsidR="009E3DC9" w:rsidRDefault="009E3DC9" w:rsidP="00B94403">
      <w:pPr>
        <w:pStyle w:val="ListParagraph"/>
        <w:numPr>
          <w:ilvl w:val="0"/>
          <w:numId w:val="3"/>
        </w:numPr>
      </w:pPr>
      <w:r>
        <w:t xml:space="preserve">A Velcro </w:t>
      </w:r>
      <w:r w:rsidR="00B7176D">
        <w:t xml:space="preserve">pad will be used at different distances allowing the heat pack to be </w:t>
      </w:r>
      <w:r w:rsidR="00624FE6">
        <w:t>used in different places.</w:t>
      </w:r>
    </w:p>
    <w:p w14:paraId="3080D7DE" w14:textId="4C934BEE" w:rsidR="004F01A3" w:rsidRDefault="004F01A3" w:rsidP="004F01A3">
      <w:pPr>
        <w:pStyle w:val="Heading2"/>
        <w:numPr>
          <w:ilvl w:val="1"/>
          <w:numId w:val="1"/>
        </w:numPr>
      </w:pPr>
      <w:bookmarkStart w:id="12" w:name="_Toc202878213"/>
      <w:r>
        <w:t>Costs</w:t>
      </w:r>
      <w:bookmarkEnd w:id="12"/>
    </w:p>
    <w:p w14:paraId="05D04A8F" w14:textId="0B0ED04C" w:rsidR="004F01A3" w:rsidRDefault="00FD36A4" w:rsidP="004F01A3">
      <w:r>
        <w:t>Arduino Uno- £</w:t>
      </w:r>
      <w:r w:rsidR="00411586">
        <w:t>17</w:t>
      </w:r>
    </w:p>
    <w:p w14:paraId="637A1E17" w14:textId="70157821" w:rsidR="00FD36A4" w:rsidRDefault="00E05903" w:rsidP="004F01A3">
      <w:r>
        <w:t>Software for Arduino Uno- Free</w:t>
      </w:r>
    </w:p>
    <w:p w14:paraId="798E72DC" w14:textId="2DE25584" w:rsidR="00E05903" w:rsidRDefault="00665DEA" w:rsidP="004F01A3">
      <w:r>
        <w:t xml:space="preserve">Thermistor sensor module- </w:t>
      </w:r>
      <w:r w:rsidR="008A4A03">
        <w:t>£</w:t>
      </w:r>
      <w:r w:rsidR="003E4A30">
        <w:t>3</w:t>
      </w:r>
    </w:p>
    <w:p w14:paraId="2ABC0E72" w14:textId="5902702D" w:rsidR="00DB4A16" w:rsidRDefault="005F1D13" w:rsidP="004F01A3">
      <w:r>
        <w:t>Real time Clock-</w:t>
      </w:r>
      <w:r w:rsidR="005F0B4E">
        <w:t xml:space="preserve"> </w:t>
      </w:r>
      <w:r w:rsidR="00F02CBC">
        <w:t>£</w:t>
      </w:r>
      <w:r w:rsidR="003E4A30">
        <w:t>5</w:t>
      </w:r>
    </w:p>
    <w:p w14:paraId="38A8647B" w14:textId="1933ECEC" w:rsidR="00F02CBC" w:rsidRDefault="00E456AE" w:rsidP="004F01A3">
      <w:proofErr w:type="spellStart"/>
      <w:r>
        <w:t>Mosfet</w:t>
      </w:r>
      <w:proofErr w:type="spellEnd"/>
      <w:r>
        <w:t xml:space="preserve"> for </w:t>
      </w:r>
      <w:r w:rsidR="00BE02AD">
        <w:t>switching power- £</w:t>
      </w:r>
      <w:r w:rsidR="003E4A30">
        <w:t>5</w:t>
      </w:r>
    </w:p>
    <w:p w14:paraId="5BF7F54F" w14:textId="214FF31D" w:rsidR="00F61DD5" w:rsidRDefault="00862537" w:rsidP="004F01A3">
      <w:r>
        <w:t>Nickel-chromium wires-</w:t>
      </w:r>
      <w:r w:rsidR="005A7A83">
        <w:t xml:space="preserve"> 10m</w:t>
      </w:r>
      <w:r w:rsidR="002E6CC0">
        <w:t xml:space="preserve"> (0</w:t>
      </w:r>
      <w:r w:rsidR="000F67A1">
        <w:t>.05mm</w:t>
      </w:r>
      <w:r w:rsidR="002E6CC0">
        <w:t>m-0.1mm)</w:t>
      </w:r>
      <w:r w:rsidR="005A7A83">
        <w:t xml:space="preserve"> </w:t>
      </w:r>
      <w:r w:rsidR="002E6CC0">
        <w:t>= £10</w:t>
      </w:r>
    </w:p>
    <w:p w14:paraId="6986A0F9" w14:textId="6A453A26" w:rsidR="008A4A03" w:rsidRDefault="002C0BA6" w:rsidP="004F01A3">
      <w:r>
        <w:t>DC Power Supply- £</w:t>
      </w:r>
      <w:r w:rsidR="00A01A5C">
        <w:t>2</w:t>
      </w:r>
      <w:r>
        <w:t>0</w:t>
      </w:r>
    </w:p>
    <w:p w14:paraId="1373E87B" w14:textId="077C28E8" w:rsidR="005F38CA" w:rsidRDefault="00C71B49" w:rsidP="004F01A3">
      <w:r>
        <w:t>Silicone rubber- £</w:t>
      </w:r>
      <w:r w:rsidR="00A01A5C">
        <w:t>2</w:t>
      </w:r>
      <w:r>
        <w:t>0</w:t>
      </w:r>
    </w:p>
    <w:p w14:paraId="482BA06B" w14:textId="246ABEF5" w:rsidR="008F18D7" w:rsidRDefault="00457BA8" w:rsidP="004F01A3">
      <w:r>
        <w:t>Flannel- £10 per met</w:t>
      </w:r>
      <w:r w:rsidR="008D652C">
        <w:t>re</w:t>
      </w:r>
    </w:p>
    <w:p w14:paraId="3E75CDB2" w14:textId="04C916E2" w:rsidR="00624FE6" w:rsidRDefault="00C36DED" w:rsidP="004F01A3">
      <w:r>
        <w:t>Velcro Pads- £5</w:t>
      </w:r>
    </w:p>
    <w:p w14:paraId="1C8EF895" w14:textId="7D43ED9F" w:rsidR="00016F67" w:rsidRPr="00016F67" w:rsidRDefault="00A01A5C" w:rsidP="00016F67">
      <w:r>
        <w:t>Overall cost = £</w:t>
      </w:r>
      <w:r w:rsidR="00B37820">
        <w:t>9</w:t>
      </w:r>
      <w:r w:rsidR="00C36DED">
        <w:t>5</w:t>
      </w:r>
    </w:p>
    <w:p w14:paraId="2C48C315" w14:textId="54172240" w:rsidR="00016F67" w:rsidRDefault="00450EB5" w:rsidP="00016F67">
      <w:pPr>
        <w:pStyle w:val="Heading1"/>
        <w:numPr>
          <w:ilvl w:val="0"/>
          <w:numId w:val="1"/>
        </w:numPr>
      </w:pPr>
      <w:bookmarkStart w:id="13" w:name="_Toc202878214"/>
      <w:r w:rsidRPr="00450EB5">
        <w:rPr>
          <w:noProof/>
        </w:rPr>
        <w:lastRenderedPageBreak/>
        <w:drawing>
          <wp:anchor distT="0" distB="0" distL="114300" distR="114300" simplePos="0" relativeHeight="251658240" behindDoc="1" locked="0" layoutInCell="1" allowOverlap="1" wp14:anchorId="4B996BE6" wp14:editId="51F89096">
            <wp:simplePos x="0" y="0"/>
            <wp:positionH relativeFrom="page">
              <wp:posOffset>16510</wp:posOffset>
            </wp:positionH>
            <wp:positionV relativeFrom="paragraph">
              <wp:posOffset>552450</wp:posOffset>
            </wp:positionV>
            <wp:extent cx="7542530" cy="2552700"/>
            <wp:effectExtent l="0" t="0" r="1270" b="0"/>
            <wp:wrapTight wrapText="bothSides">
              <wp:wrapPolygon edited="0">
                <wp:start x="0" y="0"/>
                <wp:lineTo x="0" y="21439"/>
                <wp:lineTo x="21549" y="21439"/>
                <wp:lineTo x="21549" y="0"/>
                <wp:lineTo x="0" y="0"/>
              </wp:wrapPolygon>
            </wp:wrapTight>
            <wp:docPr id="646394580"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94580" name="Picture 1" descr="A graph with blue squar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42530" cy="2552700"/>
                    </a:xfrm>
                    <a:prstGeom prst="rect">
                      <a:avLst/>
                    </a:prstGeom>
                  </pic:spPr>
                </pic:pic>
              </a:graphicData>
            </a:graphic>
            <wp14:sizeRelH relativeFrom="margin">
              <wp14:pctWidth>0</wp14:pctWidth>
            </wp14:sizeRelH>
            <wp14:sizeRelV relativeFrom="margin">
              <wp14:pctHeight>0</wp14:pctHeight>
            </wp14:sizeRelV>
          </wp:anchor>
        </w:drawing>
      </w:r>
      <w:r w:rsidR="006D5F7E">
        <w:t>Planning</w:t>
      </w:r>
      <w:bookmarkEnd w:id="13"/>
      <w:r w:rsidR="006D5F7E">
        <w:t xml:space="preserve"> </w:t>
      </w:r>
    </w:p>
    <w:p w14:paraId="7F6DCBF1" w14:textId="2D068BCE" w:rsidR="00450EB5" w:rsidRPr="00450EB5" w:rsidRDefault="00F3168F" w:rsidP="00450EB5">
      <w:r>
        <w:t>Shown above is the plan that would be taken throughout the development and manufacture and release of th</w:t>
      </w:r>
      <w:r w:rsidR="003728A1">
        <w:t>e heat pack</w:t>
      </w:r>
      <w:r>
        <w:t xml:space="preserve"> and the continued </w:t>
      </w:r>
      <w:r w:rsidR="003728A1">
        <w:t>sustaining after the release of the heat pack.</w:t>
      </w:r>
    </w:p>
    <w:p w14:paraId="0970BD27" w14:textId="077FD75E" w:rsidR="00313488" w:rsidRPr="00313488" w:rsidRDefault="00313488" w:rsidP="00313488"/>
    <w:p w14:paraId="4A7BC448" w14:textId="77777777" w:rsidR="00016F67" w:rsidRDefault="00016F67" w:rsidP="00016F67"/>
    <w:p w14:paraId="0CF016E6" w14:textId="77777777" w:rsidR="00016F67" w:rsidRDefault="00016F67" w:rsidP="00016F67"/>
    <w:p w14:paraId="4C74BF0C" w14:textId="77777777" w:rsidR="00016F67" w:rsidRDefault="00016F67" w:rsidP="00016F67"/>
    <w:p w14:paraId="54AF4719" w14:textId="77777777" w:rsidR="00016F67" w:rsidRDefault="00016F67" w:rsidP="00016F67"/>
    <w:p w14:paraId="44136EF1" w14:textId="77777777" w:rsidR="00016F67" w:rsidRDefault="00016F67" w:rsidP="00016F67"/>
    <w:p w14:paraId="1E79E1D4" w14:textId="77777777" w:rsidR="00016F67" w:rsidRDefault="00016F67" w:rsidP="00016F67"/>
    <w:p w14:paraId="5FDF86AA" w14:textId="77777777" w:rsidR="00016F67" w:rsidRDefault="00016F67" w:rsidP="00016F67"/>
    <w:p w14:paraId="6E969ED6" w14:textId="77777777" w:rsidR="00016F67" w:rsidRDefault="00016F67" w:rsidP="00016F67"/>
    <w:p w14:paraId="14C7879C" w14:textId="77777777" w:rsidR="00016F67" w:rsidRDefault="00016F67" w:rsidP="00016F67"/>
    <w:p w14:paraId="2E36FB6A" w14:textId="77777777" w:rsidR="00016F67" w:rsidRDefault="00016F67" w:rsidP="00016F67"/>
    <w:p w14:paraId="596BDADD" w14:textId="77777777" w:rsidR="00016F67" w:rsidRDefault="00016F67" w:rsidP="00016F67"/>
    <w:p w14:paraId="4993BB07" w14:textId="77777777" w:rsidR="00016F67" w:rsidRDefault="00016F67" w:rsidP="00016F67"/>
    <w:p w14:paraId="5CE564EA" w14:textId="77777777" w:rsidR="00016F67" w:rsidRDefault="00016F67" w:rsidP="00016F67"/>
    <w:p w14:paraId="02B9148C" w14:textId="77777777" w:rsidR="00016F67" w:rsidRDefault="00016F67" w:rsidP="00016F67"/>
    <w:p w14:paraId="5FC68473" w14:textId="77777777" w:rsidR="00016F67" w:rsidRPr="00016F67" w:rsidRDefault="00016F67" w:rsidP="00016F67"/>
    <w:p w14:paraId="216B0F8A" w14:textId="6A816799" w:rsidR="006D5F7E" w:rsidRDefault="005957AB" w:rsidP="006D5F7E">
      <w:pPr>
        <w:pStyle w:val="Heading1"/>
        <w:numPr>
          <w:ilvl w:val="0"/>
          <w:numId w:val="1"/>
        </w:numPr>
      </w:pPr>
      <w:bookmarkStart w:id="14" w:name="_Toc202878215"/>
      <w:r>
        <w:lastRenderedPageBreak/>
        <w:t>Expected Outcome / Deliverables</w:t>
      </w:r>
      <w:bookmarkEnd w:id="14"/>
    </w:p>
    <w:p w14:paraId="2CB80A98" w14:textId="3DE24DCE" w:rsidR="00016F67" w:rsidRDefault="007065D5" w:rsidP="00016F67">
      <w:r>
        <w:t xml:space="preserve">The </w:t>
      </w:r>
      <w:r w:rsidR="00EA1C9C">
        <w:t xml:space="preserve">student has </w:t>
      </w:r>
      <w:r w:rsidR="00C57EB6">
        <w:t>decided</w:t>
      </w:r>
      <w:r w:rsidR="00EA1C9C">
        <w:t xml:space="preserve"> that the </w:t>
      </w:r>
      <w:r>
        <w:t xml:space="preserve">deliverables for this project </w:t>
      </w:r>
      <w:r w:rsidR="000F645D">
        <w:t>are</w:t>
      </w:r>
      <w:r w:rsidR="00EA1C9C">
        <w:t>, when looking back at the aims and objective</w:t>
      </w:r>
      <w:r w:rsidR="009A5423">
        <w:t>s</w:t>
      </w:r>
      <w:r w:rsidR="00EA1C9C">
        <w:t xml:space="preserve"> when the project first started</w:t>
      </w:r>
      <w:r w:rsidR="009A5423">
        <w:t>, are as follows.</w:t>
      </w:r>
    </w:p>
    <w:p w14:paraId="1CBC86E1" w14:textId="20884225" w:rsidR="009A5423" w:rsidRDefault="009A5423" w:rsidP="00016F67">
      <w:r>
        <w:t xml:space="preserve">The </w:t>
      </w:r>
      <w:r w:rsidR="004A6D97">
        <w:t xml:space="preserve">first objective was </w:t>
      </w:r>
      <w:r w:rsidR="00E03197">
        <w:t xml:space="preserve">for the heat pack to be able to be used on multiple parts of the body such as arms and legs and be able to be changed dependent on </w:t>
      </w:r>
      <w:r w:rsidR="0075653E">
        <w:t xml:space="preserve">where the customer is using it. This objective will be achieved and be able to be delivered </w:t>
      </w:r>
      <w:r w:rsidR="000043DE">
        <w:t xml:space="preserve">to the customer </w:t>
      </w:r>
      <w:r w:rsidR="000E491F">
        <w:t>with</w:t>
      </w:r>
      <w:r w:rsidR="000043DE">
        <w:t xml:space="preserve"> different spaced Velcro </w:t>
      </w:r>
      <w:r w:rsidR="00153F57">
        <w:t>pads</w:t>
      </w:r>
      <w:r w:rsidR="000043DE">
        <w:t xml:space="preserve"> which will be attached to the </w:t>
      </w:r>
      <w:r w:rsidR="004926C6">
        <w:t>soft flannel covering to enable easy use for anyone</w:t>
      </w:r>
      <w:r w:rsidR="00111E79">
        <w:t xml:space="preserve"> and are cheap to use which is more effective than other alternatives for </w:t>
      </w:r>
      <w:r w:rsidR="00150084">
        <w:t>attaching the heat pack to th</w:t>
      </w:r>
      <w:r w:rsidR="006E3123">
        <w:t xml:space="preserve">e </w:t>
      </w:r>
      <w:r w:rsidR="007E3AAB">
        <w:t>area intended for use.</w:t>
      </w:r>
    </w:p>
    <w:p w14:paraId="69C8479A" w14:textId="172E1C86" w:rsidR="00393C2A" w:rsidRDefault="00393C2A" w:rsidP="00016F67">
      <w:r>
        <w:t xml:space="preserve">The second objective was for the </w:t>
      </w:r>
      <w:r w:rsidR="00C073FE">
        <w:t xml:space="preserve">heat pack to be able to generate heat </w:t>
      </w:r>
      <w:r w:rsidR="00B75458">
        <w:t>using</w:t>
      </w:r>
      <w:r w:rsidR="00C073FE">
        <w:t xml:space="preserve"> heating elem</w:t>
      </w:r>
      <w:r w:rsidR="00A62175">
        <w:t xml:space="preserve">ents. </w:t>
      </w:r>
      <w:r w:rsidR="00C96BEE">
        <w:t xml:space="preserve">This objective will be met as the </w:t>
      </w:r>
      <w:r w:rsidR="00E602A9">
        <w:t xml:space="preserve">student decided to use nickel-chromium wires within the heat pack which generate heat through a current being passed through a resistance </w:t>
      </w:r>
      <w:r w:rsidR="008C7288">
        <w:t xml:space="preserve">which nickel-chromium is excellent at doing. </w:t>
      </w:r>
      <w:r w:rsidR="00B75458">
        <w:t>Using</w:t>
      </w:r>
      <w:r w:rsidR="005C76A7">
        <w:t xml:space="preserve"> a DC power supply </w:t>
      </w:r>
      <w:r w:rsidR="001E6E3B">
        <w:t xml:space="preserve">to connect to the heating element of nickel-chromium wires </w:t>
      </w:r>
      <w:r w:rsidR="00474173">
        <w:t xml:space="preserve">the product </w:t>
      </w:r>
      <w:r w:rsidR="00C12F13">
        <w:t>can</w:t>
      </w:r>
      <w:r w:rsidR="00474173">
        <w:t xml:space="preserve"> generate a constant temperature output and maintain it for </w:t>
      </w:r>
      <w:r w:rsidR="008C0D8E">
        <w:t>a long period of time.</w:t>
      </w:r>
    </w:p>
    <w:p w14:paraId="40CFCF17" w14:textId="7C475BA1" w:rsidR="008F3345" w:rsidRDefault="00DD6872" w:rsidP="00016F67">
      <w:r>
        <w:t>The third objective was to</w:t>
      </w:r>
      <w:r w:rsidR="004F6F7B">
        <w:t xml:space="preserve"> </w:t>
      </w:r>
      <w:r w:rsidR="005E1C8D">
        <w:t xml:space="preserve">use sensors which </w:t>
      </w:r>
      <w:r w:rsidR="007B46F4">
        <w:t>can</w:t>
      </w:r>
      <w:r w:rsidR="002B5316">
        <w:t xml:space="preserve"> detect the temperature around the area the heat pack is applied to and </w:t>
      </w:r>
      <w:r w:rsidR="0062262D">
        <w:t xml:space="preserve">the time it has been applied for at that temperature. This objective will also be met using an Arduino uno </w:t>
      </w:r>
      <w:r w:rsidR="0067325C">
        <w:t>which is able to be programmed and receive information back using a thermistor and a real time clock</w:t>
      </w:r>
      <w:r w:rsidR="00891A27">
        <w:t xml:space="preserve"> and then being able to shut off power using a </w:t>
      </w:r>
      <w:proofErr w:type="spellStart"/>
      <w:r w:rsidR="00891A27">
        <w:t>mosfet</w:t>
      </w:r>
      <w:proofErr w:type="spellEnd"/>
      <w:r w:rsidR="00523792">
        <w:t xml:space="preserve"> exactly as planned.</w:t>
      </w:r>
    </w:p>
    <w:p w14:paraId="614CF01C" w14:textId="27880F67" w:rsidR="00523792" w:rsidRDefault="002A2678" w:rsidP="00016F67">
      <w:r>
        <w:t xml:space="preserve">The fourth objective was to be able to adjust the temperature of the heat pack for customer use. This objective won’t be met due to the additional </w:t>
      </w:r>
      <w:r w:rsidR="00997B33">
        <w:t xml:space="preserve">time and extra layer of programming it would take to enable the shut off to work effectively </w:t>
      </w:r>
      <w:r w:rsidR="0014601F">
        <w:t xml:space="preserve">and extra components it would require. </w:t>
      </w:r>
    </w:p>
    <w:p w14:paraId="51C4480F" w14:textId="03FD651A" w:rsidR="0014601F" w:rsidRDefault="0066221C" w:rsidP="00016F67">
      <w:r>
        <w:t xml:space="preserve">The last objective </w:t>
      </w:r>
      <w:r w:rsidR="009038D3">
        <w:t>is for the material that would be in contact with the skin would be comfortable for use</w:t>
      </w:r>
      <w:r w:rsidR="00F40856">
        <w:t xml:space="preserve"> and is able to attach around the area being heated. This objective has been obtained by the use of two different material layers one which protects the components and the user from the heat</w:t>
      </w:r>
      <w:r w:rsidR="00503AD2">
        <w:t xml:space="preserve"> exerted by the components and another layer which is purely for the comfort of the user.</w:t>
      </w:r>
    </w:p>
    <w:p w14:paraId="232461AE" w14:textId="77777777" w:rsidR="00583DFF" w:rsidRDefault="00583DFF" w:rsidP="00016F67"/>
    <w:p w14:paraId="31C893A2" w14:textId="77777777" w:rsidR="00016F67" w:rsidRDefault="00016F67" w:rsidP="00016F67"/>
    <w:p w14:paraId="4FCE60D9" w14:textId="77777777" w:rsidR="00016F67" w:rsidRDefault="00016F67" w:rsidP="00016F67"/>
    <w:p w14:paraId="5B5FAB16" w14:textId="77777777" w:rsidR="00016F67" w:rsidRDefault="00016F67" w:rsidP="00016F67"/>
    <w:p w14:paraId="4E1780AF" w14:textId="77777777" w:rsidR="00016F67" w:rsidRDefault="00016F67" w:rsidP="00016F67"/>
    <w:p w14:paraId="749C473A" w14:textId="77777777" w:rsidR="00016F67" w:rsidRPr="00016F67" w:rsidRDefault="00016F67" w:rsidP="00016F67"/>
    <w:p w14:paraId="0D908ECF" w14:textId="01704695" w:rsidR="005957AB" w:rsidRDefault="005957AB" w:rsidP="005957AB">
      <w:pPr>
        <w:pStyle w:val="Heading1"/>
        <w:numPr>
          <w:ilvl w:val="0"/>
          <w:numId w:val="1"/>
        </w:numPr>
      </w:pPr>
      <w:bookmarkStart w:id="15" w:name="_Toc202878216"/>
      <w:r>
        <w:lastRenderedPageBreak/>
        <w:t>Risks</w:t>
      </w:r>
      <w:bookmarkEnd w:id="15"/>
    </w:p>
    <w:p w14:paraId="10342131" w14:textId="32982801" w:rsidR="00C83572" w:rsidRDefault="002354BA" w:rsidP="00C83572">
      <w:pPr>
        <w:pStyle w:val="Heading2"/>
        <w:numPr>
          <w:ilvl w:val="1"/>
          <w:numId w:val="1"/>
        </w:numPr>
      </w:pPr>
      <w:bookmarkStart w:id="16" w:name="_Toc202878217"/>
      <w:r>
        <w:t>Environmental and Soci</w:t>
      </w:r>
      <w:r w:rsidR="00C83572">
        <w:t>etal impact</w:t>
      </w:r>
      <w:bookmarkEnd w:id="16"/>
    </w:p>
    <w:p w14:paraId="77F04A2C" w14:textId="2AE0108F" w:rsidR="009D571C" w:rsidRDefault="000C4542" w:rsidP="009D571C">
      <w:r>
        <w:t xml:space="preserve">The environmental and societal impacts that may occur from this project are, that electric heat packs require </w:t>
      </w:r>
      <w:r w:rsidR="00595ED1">
        <w:t xml:space="preserve">electronic components such as the ones I’m using </w:t>
      </w:r>
      <w:r w:rsidR="006106D5">
        <w:t xml:space="preserve">like the thermistor and the real time clock and the Arduino Uno which have a high carbon footprint due to manufacturing </w:t>
      </w:r>
      <w:r w:rsidR="00F71703">
        <w:t>and mining.</w:t>
      </w:r>
    </w:p>
    <w:p w14:paraId="09360870" w14:textId="7969CA21" w:rsidR="00227100" w:rsidRDefault="00227100" w:rsidP="009D571C">
      <w:r>
        <w:t xml:space="preserve">When disposing of the electric heat pack after it has </w:t>
      </w:r>
      <w:r w:rsidR="00551696">
        <w:t xml:space="preserve">reached </w:t>
      </w:r>
      <w:r w:rsidR="007B46F4">
        <w:t>its</w:t>
      </w:r>
      <w:r w:rsidR="00551696">
        <w:t xml:space="preserve"> lifespan </w:t>
      </w:r>
      <w:r w:rsidR="00E8459D">
        <w:t xml:space="preserve">it would need to be recycled properly to avoid </w:t>
      </w:r>
      <w:r w:rsidR="00A71270">
        <w:t xml:space="preserve">harm to the environment. </w:t>
      </w:r>
    </w:p>
    <w:p w14:paraId="0519D2A0" w14:textId="2346233A" w:rsidR="00A71270" w:rsidRDefault="00A71270" w:rsidP="009D571C">
      <w:r>
        <w:t xml:space="preserve">The societal impact would be that it provides pain relief and muscle relaxation </w:t>
      </w:r>
      <w:r w:rsidR="0088187C">
        <w:t xml:space="preserve">with warm which will help improve quality of life and it would be widely available and affordable for what the </w:t>
      </w:r>
      <w:r w:rsidR="00C37469">
        <w:t>product itself is. It can also be used for medical use which would have a positive socie</w:t>
      </w:r>
      <w:r w:rsidR="0035639A">
        <w:t>tal impact.</w:t>
      </w:r>
    </w:p>
    <w:p w14:paraId="4C5EEEC2" w14:textId="7073C565" w:rsidR="00202EFA" w:rsidRPr="009D571C" w:rsidRDefault="00202EFA" w:rsidP="009D571C">
      <w:r>
        <w:t xml:space="preserve">The only risk that would be associated is any malfunction with the sensors and components within which is a risk with any electronic product and could lead to a risk of burning if </w:t>
      </w:r>
      <w:r w:rsidR="004A3CC6">
        <w:t>the person wasn’t paying attention.</w:t>
      </w:r>
    </w:p>
    <w:p w14:paraId="438DC768" w14:textId="7E80A0DD" w:rsidR="00C83572" w:rsidRDefault="00C83572" w:rsidP="00DC7C16">
      <w:pPr>
        <w:pStyle w:val="Heading2"/>
        <w:numPr>
          <w:ilvl w:val="1"/>
          <w:numId w:val="1"/>
        </w:numPr>
      </w:pPr>
      <w:bookmarkStart w:id="17" w:name="_Toc202878218"/>
      <w:r>
        <w:t>Equality, Diversity</w:t>
      </w:r>
      <w:r w:rsidR="00DC7C16">
        <w:t xml:space="preserve"> and Inclusion</w:t>
      </w:r>
      <w:bookmarkEnd w:id="17"/>
    </w:p>
    <w:p w14:paraId="00FD9A3B" w14:textId="277B47F5" w:rsidR="00FB4E6E" w:rsidRPr="00FB4E6E" w:rsidRDefault="000D2076" w:rsidP="00FB4E6E">
      <w:r>
        <w:t xml:space="preserve">The student has considered equality, diversity and inclusion whilst designing this project due to </w:t>
      </w:r>
      <w:r w:rsidR="00A00FBD">
        <w:t xml:space="preserve">the fact that the design incorporates </w:t>
      </w:r>
      <w:r w:rsidR="00D47700">
        <w:t xml:space="preserve">the ability to change where the heat pack is used </w:t>
      </w:r>
      <w:r w:rsidR="005645B4">
        <w:t xml:space="preserve">and how tight or lose the person may want the heat pack as well as </w:t>
      </w:r>
      <w:r w:rsidR="004B6402">
        <w:t>the student has thought about people above and below the average size as the Velcro’s</w:t>
      </w:r>
      <w:r w:rsidR="00C7350E">
        <w:t xml:space="preserve"> pads</w:t>
      </w:r>
      <w:r w:rsidR="004B6402">
        <w:t xml:space="preserve"> can be used </w:t>
      </w:r>
      <w:r w:rsidR="00764A57">
        <w:t>to tighten or loosen according to the size of the person as well.</w:t>
      </w:r>
    </w:p>
    <w:p w14:paraId="7A20B247" w14:textId="408BDA73" w:rsidR="00DC7C16" w:rsidRPr="00DC7C16" w:rsidRDefault="00DC7C16" w:rsidP="00DC7C16">
      <w:pPr>
        <w:pStyle w:val="Heading2"/>
        <w:numPr>
          <w:ilvl w:val="1"/>
          <w:numId w:val="1"/>
        </w:numPr>
      </w:pPr>
      <w:bookmarkStart w:id="18" w:name="_Toc202878219"/>
      <w:r>
        <w:t>Quality Management and Continuous Improvement</w:t>
      </w:r>
      <w:bookmarkEnd w:id="18"/>
    </w:p>
    <w:p w14:paraId="246498F3" w14:textId="082EA8BE" w:rsidR="00016F67" w:rsidRDefault="00C60CFD" w:rsidP="00016F67">
      <w:r>
        <w:t xml:space="preserve">The student has considered quality management and continuous improvement </w:t>
      </w:r>
      <w:r w:rsidR="00535D51">
        <w:t>when designing the project</w:t>
      </w:r>
      <w:r w:rsidR="00A25815">
        <w:t xml:space="preserve">, the student has chosen to use the higher </w:t>
      </w:r>
      <w:r w:rsidR="0086524A">
        <w:t>quality of certain components such as the thermistor and the</w:t>
      </w:r>
      <w:r w:rsidR="006E5BDF">
        <w:t xml:space="preserve"> </w:t>
      </w:r>
      <w:r w:rsidR="007544F7">
        <w:t>nickel-chromium wires</w:t>
      </w:r>
      <w:r w:rsidR="00A75CEA">
        <w:t xml:space="preserve"> as these will allow the components to be used for </w:t>
      </w:r>
      <w:r w:rsidR="007544F7">
        <w:t xml:space="preserve">longer and won’t break as easily and are designed to </w:t>
      </w:r>
      <w:r w:rsidR="00A30BA0">
        <w:t>work efficiently within the product environment.</w:t>
      </w:r>
    </w:p>
    <w:p w14:paraId="4C49C40B" w14:textId="23821510" w:rsidR="00A30BA0" w:rsidRDefault="00A30BA0" w:rsidP="00016F67">
      <w:r>
        <w:t xml:space="preserve">The use of an Arduino Uno also enables continuous improvement within the system as </w:t>
      </w:r>
      <w:r w:rsidR="0017696A">
        <w:t xml:space="preserve">the Arduino </w:t>
      </w:r>
      <w:r w:rsidR="00DA7FDC">
        <w:t>can</w:t>
      </w:r>
      <w:r w:rsidR="00503768">
        <w:t xml:space="preserve"> be continuously improved </w:t>
      </w:r>
      <w:r w:rsidR="007B46F4">
        <w:t>using</w:t>
      </w:r>
      <w:r w:rsidR="00503768">
        <w:t xml:space="preserve"> a programming application and would enable additions into the system to improve the product further such as being able to </w:t>
      </w:r>
      <w:r w:rsidR="005431E7">
        <w:t xml:space="preserve">set the heat pack at the exact temperature the </w:t>
      </w:r>
      <w:r w:rsidR="007A0CB6">
        <w:t>user would want as an example.</w:t>
      </w:r>
    </w:p>
    <w:p w14:paraId="0A98C434" w14:textId="77777777" w:rsidR="00016F67" w:rsidRDefault="00016F67" w:rsidP="00016F67"/>
    <w:p w14:paraId="54C69C39" w14:textId="77777777" w:rsidR="00016F67" w:rsidRDefault="00016F67" w:rsidP="00016F67"/>
    <w:p w14:paraId="4B95AA3B" w14:textId="77777777" w:rsidR="00016F67" w:rsidRPr="00016F67" w:rsidRDefault="00016F67" w:rsidP="00016F67"/>
    <w:p w14:paraId="390AA405" w14:textId="4B50681E" w:rsidR="005957AB" w:rsidRDefault="005957AB" w:rsidP="005957AB">
      <w:pPr>
        <w:pStyle w:val="Heading1"/>
        <w:numPr>
          <w:ilvl w:val="0"/>
          <w:numId w:val="1"/>
        </w:numPr>
      </w:pPr>
      <w:bookmarkStart w:id="19" w:name="_Toc202878220"/>
      <w:r>
        <w:lastRenderedPageBreak/>
        <w:t>Conclusion</w:t>
      </w:r>
      <w:bookmarkEnd w:id="19"/>
    </w:p>
    <w:p w14:paraId="57265765" w14:textId="09FFCF0D" w:rsidR="00016F67" w:rsidRDefault="00355511" w:rsidP="00016F67">
      <w:r>
        <w:t xml:space="preserve">To conclude the student has </w:t>
      </w:r>
      <w:r w:rsidR="000663EF">
        <w:t xml:space="preserve">been able to </w:t>
      </w:r>
      <w:r w:rsidR="00D60CB0">
        <w:t>research based upon objectives and used that research to build</w:t>
      </w:r>
      <w:r w:rsidR="008F72C8">
        <w:t xml:space="preserve"> a project around and be able to structure with reasoning a project which is efficient and cover the chosen issue whilst also considering the environmental</w:t>
      </w:r>
      <w:r w:rsidR="00F43F08">
        <w:t xml:space="preserve"> and societal impacts whilst also ensuring that quality management has been considered </w:t>
      </w:r>
      <w:r w:rsidR="00090971">
        <w:t>for the project and how it could be changed</w:t>
      </w:r>
      <w:r w:rsidR="004152C0">
        <w:t xml:space="preserve"> and improved</w:t>
      </w:r>
      <w:r w:rsidR="00090971">
        <w:t xml:space="preserve"> using the Arduino uno </w:t>
      </w:r>
      <w:r w:rsidR="004152C0">
        <w:t xml:space="preserve">and also how the components used within could </w:t>
      </w:r>
      <w:r w:rsidR="00B617C6">
        <w:t>affect</w:t>
      </w:r>
      <w:r w:rsidR="00AE345A">
        <w:t xml:space="preserve"> the </w:t>
      </w:r>
      <w:r w:rsidR="004152C0">
        <w:t>environment</w:t>
      </w:r>
      <w:r w:rsidR="00B617C6">
        <w:t xml:space="preserve"> whilst also needing to have components which would last</w:t>
      </w:r>
      <w:r w:rsidR="00380D32">
        <w:t xml:space="preserve"> a long period of time and use for the product to be effective. The student has also considered</w:t>
      </w:r>
      <w:r w:rsidR="00C31BE7">
        <w:t xml:space="preserve"> equality, diversity and inclusion when designing the project </w:t>
      </w:r>
      <w:r w:rsidR="00E077CF">
        <w:t>making the product to be able to be used by anyone no matter the size or shape of the person.</w:t>
      </w:r>
    </w:p>
    <w:p w14:paraId="1BF9377D" w14:textId="0F090521" w:rsidR="00016F67" w:rsidRDefault="00016F67" w:rsidP="00F82C08">
      <w:pPr>
        <w:pStyle w:val="Heading1"/>
      </w:pPr>
    </w:p>
    <w:p w14:paraId="1FFDDB11" w14:textId="77777777" w:rsidR="00016F67" w:rsidRDefault="00016F67" w:rsidP="00016F67"/>
    <w:p w14:paraId="23095752" w14:textId="77777777" w:rsidR="00016F67" w:rsidRDefault="00016F67" w:rsidP="00016F67"/>
    <w:p w14:paraId="7E4580F3" w14:textId="77777777" w:rsidR="00016F67" w:rsidRDefault="00016F67" w:rsidP="00016F67"/>
    <w:p w14:paraId="478F6F08" w14:textId="77777777" w:rsidR="00016F67" w:rsidRDefault="00016F67" w:rsidP="00016F67"/>
    <w:p w14:paraId="6AF0504E" w14:textId="77777777" w:rsidR="00016F67" w:rsidRDefault="00016F67" w:rsidP="00016F67"/>
    <w:p w14:paraId="2E3D685D" w14:textId="77777777" w:rsidR="00016F67" w:rsidRDefault="00016F67" w:rsidP="00016F67"/>
    <w:p w14:paraId="25E044E6" w14:textId="77777777" w:rsidR="00016F67" w:rsidRDefault="00016F67" w:rsidP="00016F67"/>
    <w:p w14:paraId="0A6B3E96" w14:textId="77777777" w:rsidR="00016F67" w:rsidRDefault="00016F67" w:rsidP="00016F67"/>
    <w:p w14:paraId="4C422708" w14:textId="77777777" w:rsidR="00016F67" w:rsidRDefault="00016F67" w:rsidP="00016F67"/>
    <w:p w14:paraId="57D828C0" w14:textId="77777777" w:rsidR="00016F67" w:rsidRDefault="00016F67" w:rsidP="00016F67"/>
    <w:p w14:paraId="10EA11B0" w14:textId="77777777" w:rsidR="00016F67" w:rsidRDefault="00016F67" w:rsidP="00016F67"/>
    <w:p w14:paraId="0DBF2E4A" w14:textId="77777777" w:rsidR="00016F67" w:rsidRDefault="00016F67" w:rsidP="00016F67"/>
    <w:p w14:paraId="3FC2F8F4" w14:textId="77777777" w:rsidR="00016F67" w:rsidRDefault="00016F67" w:rsidP="00016F67"/>
    <w:p w14:paraId="58DF12AB" w14:textId="77777777" w:rsidR="00016F67" w:rsidRDefault="00016F67" w:rsidP="00016F67"/>
    <w:p w14:paraId="149EF9E3" w14:textId="77777777" w:rsidR="00016F67" w:rsidRDefault="00016F67" w:rsidP="00016F67"/>
    <w:p w14:paraId="3F58FDF7" w14:textId="77777777" w:rsidR="00016F67" w:rsidRDefault="00016F67" w:rsidP="00016F67"/>
    <w:p w14:paraId="17ED5736" w14:textId="77777777" w:rsidR="00016F67" w:rsidRDefault="00016F67" w:rsidP="00016F67"/>
    <w:p w14:paraId="728B4171" w14:textId="77777777" w:rsidR="00016F67" w:rsidRDefault="00016F67" w:rsidP="00016F67"/>
    <w:p w14:paraId="5E4A2976" w14:textId="77777777" w:rsidR="00016F67" w:rsidRPr="00016F67" w:rsidRDefault="00016F67" w:rsidP="00016F67"/>
    <w:p w14:paraId="6D4C5DD7" w14:textId="6BC50698" w:rsidR="005957AB" w:rsidRDefault="00730A83" w:rsidP="00730A83">
      <w:pPr>
        <w:pStyle w:val="Heading1"/>
        <w:ind w:left="360"/>
      </w:pPr>
      <w:bookmarkStart w:id="20" w:name="_Toc202878221"/>
      <w:r>
        <w:lastRenderedPageBreak/>
        <w:t>10.References</w:t>
      </w:r>
      <w:bookmarkEnd w:id="20"/>
    </w:p>
    <w:bookmarkStart w:id="21" w:name="_Toc202878222" w:displacedByCustomXml="next"/>
    <w:sdt>
      <w:sdtPr>
        <w:rPr>
          <w:rFonts w:ascii="Arial" w:eastAsiaTheme="minorHAnsi" w:hAnsi="Arial" w:cstheme="minorBidi"/>
          <w:color w:val="auto"/>
          <w:sz w:val="24"/>
          <w:szCs w:val="24"/>
        </w:rPr>
        <w:id w:val="329566048"/>
        <w:docPartObj>
          <w:docPartGallery w:val="Bibliographies"/>
          <w:docPartUnique/>
        </w:docPartObj>
      </w:sdtPr>
      <w:sdtEndPr/>
      <w:sdtContent>
        <w:p w14:paraId="1B7DA9DB" w14:textId="61440720" w:rsidR="003B41AC" w:rsidRDefault="003B41AC">
          <w:pPr>
            <w:pStyle w:val="Heading1"/>
          </w:pPr>
          <w:r>
            <w:t>References</w:t>
          </w:r>
          <w:bookmarkEnd w:id="21"/>
        </w:p>
        <w:sdt>
          <w:sdtPr>
            <w:id w:val="-573587230"/>
            <w:bibliography/>
          </w:sdtPr>
          <w:sdtEndPr/>
          <w:sdtContent>
            <w:p w14:paraId="426764C0" w14:textId="77777777" w:rsidR="00360652" w:rsidRDefault="003B41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360652" w14:paraId="181A4644" w14:textId="77777777">
                <w:trPr>
                  <w:divId w:val="467628476"/>
                  <w:tblCellSpacing w:w="15" w:type="dxa"/>
                </w:trPr>
                <w:tc>
                  <w:tcPr>
                    <w:tcW w:w="50" w:type="pct"/>
                    <w:hideMark/>
                  </w:tcPr>
                  <w:p w14:paraId="73DB23C3" w14:textId="1301AD70" w:rsidR="00360652" w:rsidRDefault="00360652">
                    <w:pPr>
                      <w:pStyle w:val="Bibliography"/>
                      <w:rPr>
                        <w:noProof/>
                        <w:kern w:val="0"/>
                        <w14:ligatures w14:val="none"/>
                      </w:rPr>
                    </w:pPr>
                    <w:r>
                      <w:rPr>
                        <w:noProof/>
                      </w:rPr>
                      <w:t xml:space="preserve">[1] </w:t>
                    </w:r>
                  </w:p>
                </w:tc>
                <w:tc>
                  <w:tcPr>
                    <w:tcW w:w="0" w:type="auto"/>
                    <w:hideMark/>
                  </w:tcPr>
                  <w:p w14:paraId="38F7DE5C" w14:textId="77777777" w:rsidR="00360652" w:rsidRDefault="00360652">
                    <w:pPr>
                      <w:pStyle w:val="Bibliography"/>
                      <w:rPr>
                        <w:noProof/>
                      </w:rPr>
                    </w:pPr>
                    <w:r>
                      <w:rPr>
                        <w:noProof/>
                      </w:rPr>
                      <w:t>“Pro Medical East,” PME, 2023. [Online]. Available: https://promedeast.com/types-of-injuries/.</w:t>
                    </w:r>
                  </w:p>
                </w:tc>
              </w:tr>
              <w:tr w:rsidR="00360652" w14:paraId="5A3979CC" w14:textId="77777777">
                <w:trPr>
                  <w:divId w:val="467628476"/>
                  <w:tblCellSpacing w:w="15" w:type="dxa"/>
                </w:trPr>
                <w:tc>
                  <w:tcPr>
                    <w:tcW w:w="50" w:type="pct"/>
                    <w:hideMark/>
                  </w:tcPr>
                  <w:p w14:paraId="4306662F" w14:textId="77777777" w:rsidR="00360652" w:rsidRDefault="00360652">
                    <w:pPr>
                      <w:pStyle w:val="Bibliography"/>
                      <w:rPr>
                        <w:noProof/>
                      </w:rPr>
                    </w:pPr>
                    <w:r>
                      <w:rPr>
                        <w:noProof/>
                      </w:rPr>
                      <w:t xml:space="preserve">[2] </w:t>
                    </w:r>
                  </w:p>
                </w:tc>
                <w:tc>
                  <w:tcPr>
                    <w:tcW w:w="0" w:type="auto"/>
                    <w:hideMark/>
                  </w:tcPr>
                  <w:p w14:paraId="678AFDDA" w14:textId="77777777" w:rsidR="00360652" w:rsidRDefault="00360652">
                    <w:pPr>
                      <w:pStyle w:val="Bibliography"/>
                      <w:rPr>
                        <w:noProof/>
                      </w:rPr>
                    </w:pPr>
                    <w:r>
                      <w:rPr>
                        <w:noProof/>
                      </w:rPr>
                      <w:t>E. 4U, “Electrical 4 U,” 14 June 2024. [Online]. Available: https://www.electrical4u.com/materials-used-for-heating-elements/#google_vignette.</w:t>
                    </w:r>
                  </w:p>
                </w:tc>
              </w:tr>
              <w:tr w:rsidR="00360652" w14:paraId="1A7B999D" w14:textId="77777777">
                <w:trPr>
                  <w:divId w:val="467628476"/>
                  <w:tblCellSpacing w:w="15" w:type="dxa"/>
                </w:trPr>
                <w:tc>
                  <w:tcPr>
                    <w:tcW w:w="50" w:type="pct"/>
                    <w:hideMark/>
                  </w:tcPr>
                  <w:p w14:paraId="6A026CA3" w14:textId="77777777" w:rsidR="00360652" w:rsidRDefault="00360652">
                    <w:pPr>
                      <w:pStyle w:val="Bibliography"/>
                      <w:rPr>
                        <w:noProof/>
                      </w:rPr>
                    </w:pPr>
                    <w:r>
                      <w:rPr>
                        <w:noProof/>
                      </w:rPr>
                      <w:t xml:space="preserve">[3] </w:t>
                    </w:r>
                  </w:p>
                </w:tc>
                <w:tc>
                  <w:tcPr>
                    <w:tcW w:w="0" w:type="auto"/>
                    <w:hideMark/>
                  </w:tcPr>
                  <w:p w14:paraId="7A0E87C5" w14:textId="77777777" w:rsidR="00360652" w:rsidRDefault="00360652">
                    <w:pPr>
                      <w:pStyle w:val="Bibliography"/>
                      <w:rPr>
                        <w:noProof/>
                      </w:rPr>
                    </w:pPr>
                    <w:r>
                      <w:rPr>
                        <w:noProof/>
                      </w:rPr>
                      <w:t>“EEEGUIDE.COM,” EEEGUIDE, [Online]. Available: https://www.eeeguide.com/resistance-heating-types-efficiency-advantages-and-applications/.</w:t>
                    </w:r>
                  </w:p>
                </w:tc>
              </w:tr>
              <w:tr w:rsidR="00360652" w14:paraId="65835943" w14:textId="77777777">
                <w:trPr>
                  <w:divId w:val="467628476"/>
                  <w:tblCellSpacing w:w="15" w:type="dxa"/>
                </w:trPr>
                <w:tc>
                  <w:tcPr>
                    <w:tcW w:w="50" w:type="pct"/>
                    <w:hideMark/>
                  </w:tcPr>
                  <w:p w14:paraId="12C0D80E" w14:textId="77777777" w:rsidR="00360652" w:rsidRDefault="00360652">
                    <w:pPr>
                      <w:pStyle w:val="Bibliography"/>
                      <w:rPr>
                        <w:noProof/>
                      </w:rPr>
                    </w:pPr>
                    <w:r>
                      <w:rPr>
                        <w:noProof/>
                      </w:rPr>
                      <w:t xml:space="preserve">[4] </w:t>
                    </w:r>
                  </w:p>
                </w:tc>
                <w:tc>
                  <w:tcPr>
                    <w:tcW w:w="0" w:type="auto"/>
                    <w:hideMark/>
                  </w:tcPr>
                  <w:p w14:paraId="0B2D5786" w14:textId="77777777" w:rsidR="00360652" w:rsidRDefault="00360652">
                    <w:pPr>
                      <w:pStyle w:val="Bibliography"/>
                      <w:rPr>
                        <w:noProof/>
                      </w:rPr>
                    </w:pPr>
                    <w:r>
                      <w:rPr>
                        <w:noProof/>
                      </w:rPr>
                      <w:t>E. 4. U, “Heating Element Alloys,” Electrical 4 U, 2024. [Online]. Available: https://www.heating-element-alloy.com/article/heating-elements-materials.html.</w:t>
                    </w:r>
                  </w:p>
                </w:tc>
              </w:tr>
              <w:tr w:rsidR="00360652" w14:paraId="5DD410B1" w14:textId="77777777">
                <w:trPr>
                  <w:divId w:val="467628476"/>
                  <w:tblCellSpacing w:w="15" w:type="dxa"/>
                </w:trPr>
                <w:tc>
                  <w:tcPr>
                    <w:tcW w:w="50" w:type="pct"/>
                    <w:hideMark/>
                  </w:tcPr>
                  <w:p w14:paraId="7B045845" w14:textId="77777777" w:rsidR="00360652" w:rsidRDefault="00360652">
                    <w:pPr>
                      <w:pStyle w:val="Bibliography"/>
                      <w:rPr>
                        <w:noProof/>
                      </w:rPr>
                    </w:pPr>
                    <w:r>
                      <w:rPr>
                        <w:noProof/>
                      </w:rPr>
                      <w:t xml:space="preserve">[5] </w:t>
                    </w:r>
                  </w:p>
                </w:tc>
                <w:tc>
                  <w:tcPr>
                    <w:tcW w:w="0" w:type="auto"/>
                    <w:hideMark/>
                  </w:tcPr>
                  <w:p w14:paraId="70BB55B6" w14:textId="77777777" w:rsidR="00360652" w:rsidRDefault="00360652">
                    <w:pPr>
                      <w:pStyle w:val="Bibliography"/>
                      <w:rPr>
                        <w:noProof/>
                      </w:rPr>
                    </w:pPr>
                    <w:r>
                      <w:rPr>
                        <w:noProof/>
                      </w:rPr>
                      <w:t>“UTK Technology,” UTK Technology, 31 10 2022. [Online]. Available: https://www.utktechnology.com/why-carbon-fiber-is-used-in-heating-pad.html.</w:t>
                    </w:r>
                  </w:p>
                </w:tc>
              </w:tr>
              <w:tr w:rsidR="00360652" w14:paraId="34DFDCDC" w14:textId="77777777">
                <w:trPr>
                  <w:divId w:val="467628476"/>
                  <w:tblCellSpacing w:w="15" w:type="dxa"/>
                </w:trPr>
                <w:tc>
                  <w:tcPr>
                    <w:tcW w:w="50" w:type="pct"/>
                    <w:hideMark/>
                  </w:tcPr>
                  <w:p w14:paraId="2B912D98" w14:textId="77777777" w:rsidR="00360652" w:rsidRDefault="00360652">
                    <w:pPr>
                      <w:pStyle w:val="Bibliography"/>
                      <w:rPr>
                        <w:noProof/>
                      </w:rPr>
                    </w:pPr>
                    <w:r>
                      <w:rPr>
                        <w:noProof/>
                      </w:rPr>
                      <w:t xml:space="preserve">[6] </w:t>
                    </w:r>
                  </w:p>
                </w:tc>
                <w:tc>
                  <w:tcPr>
                    <w:tcW w:w="0" w:type="auto"/>
                    <w:hideMark/>
                  </w:tcPr>
                  <w:p w14:paraId="7B8EEB25" w14:textId="77777777" w:rsidR="00360652" w:rsidRDefault="00360652">
                    <w:pPr>
                      <w:pStyle w:val="Bibliography"/>
                      <w:rPr>
                        <w:noProof/>
                      </w:rPr>
                    </w:pPr>
                    <w:r>
                      <w:rPr>
                        <w:noProof/>
                      </w:rPr>
                      <w:t>C. M. Team, “Thomas A.Caserta, INC,” 1 May 2020. [Online]. Available: https://www.casertainc.com/blog/silicone-advantages-for-rubber-products/.</w:t>
                    </w:r>
                  </w:p>
                </w:tc>
              </w:tr>
              <w:tr w:rsidR="00360652" w14:paraId="7F497D67" w14:textId="77777777">
                <w:trPr>
                  <w:divId w:val="467628476"/>
                  <w:tblCellSpacing w:w="15" w:type="dxa"/>
                </w:trPr>
                <w:tc>
                  <w:tcPr>
                    <w:tcW w:w="50" w:type="pct"/>
                    <w:hideMark/>
                  </w:tcPr>
                  <w:p w14:paraId="0B28A57D" w14:textId="77777777" w:rsidR="00360652" w:rsidRDefault="00360652">
                    <w:pPr>
                      <w:pStyle w:val="Bibliography"/>
                      <w:rPr>
                        <w:noProof/>
                      </w:rPr>
                    </w:pPr>
                    <w:r>
                      <w:rPr>
                        <w:noProof/>
                      </w:rPr>
                      <w:t xml:space="preserve">[7] </w:t>
                    </w:r>
                  </w:p>
                </w:tc>
                <w:tc>
                  <w:tcPr>
                    <w:tcW w:w="0" w:type="auto"/>
                    <w:hideMark/>
                  </w:tcPr>
                  <w:p w14:paraId="31615D6A" w14:textId="77777777" w:rsidR="00360652" w:rsidRDefault="00360652">
                    <w:pPr>
                      <w:pStyle w:val="Bibliography"/>
                      <w:rPr>
                        <w:noProof/>
                      </w:rPr>
                    </w:pPr>
                    <w:r>
                      <w:rPr>
                        <w:noProof/>
                      </w:rPr>
                      <w:t>M. Chen, “Custom Clothing Manufacturer,” ID Custom Clothing, 7 May 2025. [Online]. Available: https://idcustomapparel.com/guide-flannel-fabric-uses/.</w:t>
                    </w:r>
                  </w:p>
                </w:tc>
              </w:tr>
              <w:tr w:rsidR="00360652" w14:paraId="798C28D8" w14:textId="77777777">
                <w:trPr>
                  <w:divId w:val="467628476"/>
                  <w:tblCellSpacing w:w="15" w:type="dxa"/>
                </w:trPr>
                <w:tc>
                  <w:tcPr>
                    <w:tcW w:w="50" w:type="pct"/>
                    <w:hideMark/>
                  </w:tcPr>
                  <w:p w14:paraId="415CC6B6" w14:textId="77777777" w:rsidR="00360652" w:rsidRDefault="00360652">
                    <w:pPr>
                      <w:pStyle w:val="Bibliography"/>
                      <w:rPr>
                        <w:noProof/>
                      </w:rPr>
                    </w:pPr>
                    <w:r>
                      <w:rPr>
                        <w:noProof/>
                      </w:rPr>
                      <w:t xml:space="preserve">[8] </w:t>
                    </w:r>
                  </w:p>
                </w:tc>
                <w:tc>
                  <w:tcPr>
                    <w:tcW w:w="0" w:type="auto"/>
                    <w:hideMark/>
                  </w:tcPr>
                  <w:p w14:paraId="1F401C58" w14:textId="77777777" w:rsidR="00360652" w:rsidRDefault="00360652">
                    <w:pPr>
                      <w:pStyle w:val="Bibliography"/>
                      <w:rPr>
                        <w:noProof/>
                      </w:rPr>
                    </w:pPr>
                    <w:r>
                      <w:rPr>
                        <w:noProof/>
                      </w:rPr>
                      <w:t>“Eurosensor,” Variohm, 9 March 2017. [Online]. Available: https://www.variohm.com/news-media/technical-blog-archive/the-advantages-of-thermistors.</w:t>
                    </w:r>
                  </w:p>
                </w:tc>
              </w:tr>
            </w:tbl>
            <w:p w14:paraId="1107CE3F" w14:textId="77777777" w:rsidR="00360652" w:rsidRDefault="00360652">
              <w:pPr>
                <w:divId w:val="467628476"/>
                <w:rPr>
                  <w:rFonts w:eastAsia="Times New Roman"/>
                  <w:noProof/>
                </w:rPr>
              </w:pPr>
            </w:p>
            <w:p w14:paraId="3EE9EDB5" w14:textId="7F39A38B" w:rsidR="003B41AC" w:rsidRDefault="003B41AC">
              <w:r>
                <w:rPr>
                  <w:b/>
                  <w:bCs/>
                  <w:noProof/>
                </w:rPr>
                <w:fldChar w:fldCharType="end"/>
              </w:r>
            </w:p>
          </w:sdtContent>
        </w:sdt>
      </w:sdtContent>
    </w:sdt>
    <w:p w14:paraId="5F41F5F2" w14:textId="77777777" w:rsidR="00730A83" w:rsidRDefault="00730A83" w:rsidP="00730A83"/>
    <w:p w14:paraId="3BA62548" w14:textId="77777777" w:rsidR="00546B7D" w:rsidRDefault="00546B7D" w:rsidP="00730A83"/>
    <w:p w14:paraId="108857C0" w14:textId="77777777" w:rsidR="00546B7D" w:rsidRDefault="00546B7D" w:rsidP="00730A83"/>
    <w:p w14:paraId="2CDF8CB1" w14:textId="77777777" w:rsidR="00546B7D" w:rsidRDefault="00546B7D" w:rsidP="00730A83"/>
    <w:p w14:paraId="0A198769" w14:textId="77777777" w:rsidR="00546B7D" w:rsidRDefault="00546B7D" w:rsidP="00730A83"/>
    <w:p w14:paraId="2BD44101" w14:textId="77777777" w:rsidR="00546B7D" w:rsidRDefault="00546B7D" w:rsidP="00730A83"/>
    <w:p w14:paraId="7915A9B3" w14:textId="4953852B" w:rsidR="00546B7D" w:rsidRDefault="00305496" w:rsidP="0032372D">
      <w:pPr>
        <w:pStyle w:val="Heading1"/>
      </w:pPr>
      <w:r w:rsidRPr="00305496">
        <w:rPr>
          <w:noProof/>
        </w:rPr>
        <w:lastRenderedPageBreak/>
        <w:drawing>
          <wp:inline distT="0" distB="0" distL="0" distR="0" wp14:anchorId="24289724" wp14:editId="583C354F">
            <wp:extent cx="6239327" cy="8762277"/>
            <wp:effectExtent l="0" t="0" r="9525" b="1270"/>
            <wp:docPr id="1247376357" name="Picture 1" descr="A white background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76357" name="Picture 1" descr="A white background with text and images&#10;&#10;AI-generated content may be incorrect."/>
                    <pic:cNvPicPr/>
                  </pic:nvPicPr>
                  <pic:blipFill>
                    <a:blip r:embed="rId12"/>
                    <a:stretch>
                      <a:fillRect/>
                    </a:stretch>
                  </pic:blipFill>
                  <pic:spPr>
                    <a:xfrm>
                      <a:off x="0" y="0"/>
                      <a:ext cx="6249914" cy="8777145"/>
                    </a:xfrm>
                    <a:prstGeom prst="rect">
                      <a:avLst/>
                    </a:prstGeom>
                  </pic:spPr>
                </pic:pic>
              </a:graphicData>
            </a:graphic>
          </wp:inline>
        </w:drawing>
      </w:r>
    </w:p>
    <w:p w14:paraId="7F93C9D5" w14:textId="57877BE2" w:rsidR="00305496" w:rsidRDefault="008C0A32" w:rsidP="00305496">
      <w:r w:rsidRPr="008C0A32">
        <w:rPr>
          <w:noProof/>
        </w:rPr>
        <w:lastRenderedPageBreak/>
        <w:drawing>
          <wp:inline distT="0" distB="0" distL="0" distR="0" wp14:anchorId="03A8837E" wp14:editId="7EB5D57D">
            <wp:extent cx="6236780" cy="8763000"/>
            <wp:effectExtent l="0" t="0" r="0" b="0"/>
            <wp:docPr id="728587957" name="Picture 1" descr="A green and white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87957" name="Picture 1" descr="A green and white certificate&#10;&#10;AI-generated content may be incorrect."/>
                    <pic:cNvPicPr/>
                  </pic:nvPicPr>
                  <pic:blipFill>
                    <a:blip r:embed="rId13"/>
                    <a:stretch>
                      <a:fillRect/>
                    </a:stretch>
                  </pic:blipFill>
                  <pic:spPr>
                    <a:xfrm>
                      <a:off x="0" y="0"/>
                      <a:ext cx="6242411" cy="8770912"/>
                    </a:xfrm>
                    <a:prstGeom prst="rect">
                      <a:avLst/>
                    </a:prstGeom>
                  </pic:spPr>
                </pic:pic>
              </a:graphicData>
            </a:graphic>
          </wp:inline>
        </w:drawing>
      </w:r>
    </w:p>
    <w:p w14:paraId="6176E4E0" w14:textId="77777777" w:rsidR="00305496" w:rsidRDefault="00305496" w:rsidP="00305496"/>
    <w:p w14:paraId="4B2168E1" w14:textId="77777777" w:rsidR="00305496" w:rsidRPr="00305496" w:rsidRDefault="00305496" w:rsidP="00305496"/>
    <w:sectPr w:rsidR="00305496" w:rsidRPr="00305496">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70962" w14:textId="77777777" w:rsidR="0066021F" w:rsidRDefault="0066021F" w:rsidP="00B65A39">
      <w:pPr>
        <w:spacing w:after="0" w:line="240" w:lineRule="auto"/>
      </w:pPr>
      <w:r>
        <w:separator/>
      </w:r>
    </w:p>
  </w:endnote>
  <w:endnote w:type="continuationSeparator" w:id="0">
    <w:p w14:paraId="4E86BB1F" w14:textId="77777777" w:rsidR="0066021F" w:rsidRDefault="0066021F" w:rsidP="00B65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B508D" w14:textId="7FF0B37D" w:rsidR="00B65A39" w:rsidRDefault="00B65A39">
    <w:pPr>
      <w:pStyle w:val="Footer"/>
    </w:pPr>
    <w:r>
      <w:rPr>
        <w:noProof/>
      </w:rPr>
      <mc:AlternateContent>
        <mc:Choice Requires="wps">
          <w:drawing>
            <wp:anchor distT="0" distB="0" distL="0" distR="0" simplePos="0" relativeHeight="251659264" behindDoc="0" locked="0" layoutInCell="1" allowOverlap="1" wp14:anchorId="5022CC34" wp14:editId="45F911E6">
              <wp:simplePos x="635" y="635"/>
              <wp:positionH relativeFrom="page">
                <wp:align>center</wp:align>
              </wp:positionH>
              <wp:positionV relativeFrom="page">
                <wp:align>bottom</wp:align>
              </wp:positionV>
              <wp:extent cx="505460" cy="369570"/>
              <wp:effectExtent l="0" t="0" r="8890" b="0"/>
              <wp:wrapNone/>
              <wp:docPr id="1849740207"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5460" cy="369570"/>
                      </a:xfrm>
                      <a:prstGeom prst="rect">
                        <a:avLst/>
                      </a:prstGeom>
                      <a:noFill/>
                      <a:ln>
                        <a:noFill/>
                      </a:ln>
                    </wps:spPr>
                    <wps:txbx>
                      <w:txbxContent>
                        <w:p w14:paraId="66BB3482" w14:textId="36DA5B4F" w:rsidR="00B65A39" w:rsidRPr="00B65A39" w:rsidRDefault="00B65A39" w:rsidP="00B65A39">
                          <w:pPr>
                            <w:spacing w:after="0"/>
                            <w:rPr>
                              <w:rFonts w:ascii="Verdana" w:eastAsia="Verdana" w:hAnsi="Verdana" w:cs="Verdana"/>
                              <w:noProof/>
                              <w:color w:val="C1C1C1"/>
                              <w:sz w:val="20"/>
                              <w:szCs w:val="20"/>
                            </w:rPr>
                          </w:pPr>
                          <w:r w:rsidRPr="00B65A39">
                            <w:rPr>
                              <w:rFonts w:ascii="Verdana" w:eastAsia="Verdana" w:hAnsi="Verdana" w:cs="Verdana"/>
                              <w:noProof/>
                              <w:color w:val="C1C1C1"/>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22CC34" id="_x0000_t202" coordsize="21600,21600" o:spt="202" path="m,l,21600r21600,l21600,xe">
              <v:stroke joinstyle="miter"/>
              <v:path gradientshapeok="t" o:connecttype="rect"/>
            </v:shapetype>
            <v:shape id="Text Box 2" o:spid="_x0000_s1026" type="#_x0000_t202" alt="Internal" style="position:absolute;margin-left:0;margin-top:0;width:39.8pt;height:29.1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" filled="f" stroked="f">
              <v:textbox style="mso-fit-shape-to-text:t" inset="0,0,0,15pt">
                <w:txbxContent>
                  <w:p w14:paraId="66BB3482" w14:textId="36DA5B4F" w:rsidR="00B65A39" w:rsidRPr="00B65A39" w:rsidRDefault="00B65A39" w:rsidP="00B65A39">
                    <w:pPr>
                      <w:spacing w:after="0"/>
                      <w:rPr>
                        <w:rFonts w:ascii="Verdana" w:eastAsia="Verdana" w:hAnsi="Verdana" w:cs="Verdana"/>
                        <w:noProof/>
                        <w:color w:val="C1C1C1"/>
                        <w:sz w:val="20"/>
                        <w:szCs w:val="20"/>
                      </w:rPr>
                    </w:pPr>
                    <w:r w:rsidRPr="00B65A39">
                      <w:rPr>
                        <w:rFonts w:ascii="Verdana" w:eastAsia="Verdana" w:hAnsi="Verdana" w:cs="Verdana"/>
                        <w:noProof/>
                        <w:color w:val="C1C1C1"/>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892043"/>
      <w:docPartObj>
        <w:docPartGallery w:val="Page Numbers (Bottom of Page)"/>
        <w:docPartUnique/>
      </w:docPartObj>
    </w:sdtPr>
    <w:sdtEndPr>
      <w:rPr>
        <w:noProof/>
      </w:rPr>
    </w:sdtEndPr>
    <w:sdtContent>
      <w:p w14:paraId="19E74A2A" w14:textId="102F6749" w:rsidR="00BD31A6" w:rsidRDefault="00BD3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E2FC8C" w14:textId="5D261B04" w:rsidR="00B65A39" w:rsidRDefault="00B65A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62E45" w14:textId="7107AC11" w:rsidR="00B65A39" w:rsidRDefault="00B65A39">
    <w:pPr>
      <w:pStyle w:val="Footer"/>
    </w:pPr>
    <w:r>
      <w:rPr>
        <w:noProof/>
      </w:rPr>
      <mc:AlternateContent>
        <mc:Choice Requires="wps">
          <w:drawing>
            <wp:anchor distT="0" distB="0" distL="0" distR="0" simplePos="0" relativeHeight="251658240" behindDoc="0" locked="0" layoutInCell="1" allowOverlap="1" wp14:anchorId="4E6108E7" wp14:editId="5E3A2F76">
              <wp:simplePos x="635" y="635"/>
              <wp:positionH relativeFrom="page">
                <wp:align>center</wp:align>
              </wp:positionH>
              <wp:positionV relativeFrom="page">
                <wp:align>bottom</wp:align>
              </wp:positionV>
              <wp:extent cx="505460" cy="369570"/>
              <wp:effectExtent l="0" t="0" r="8890" b="0"/>
              <wp:wrapNone/>
              <wp:docPr id="142337381"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05460" cy="369570"/>
                      </a:xfrm>
                      <a:prstGeom prst="rect">
                        <a:avLst/>
                      </a:prstGeom>
                      <a:noFill/>
                      <a:ln>
                        <a:noFill/>
                      </a:ln>
                    </wps:spPr>
                    <wps:txbx>
                      <w:txbxContent>
                        <w:p w14:paraId="143432D9" w14:textId="318F709F" w:rsidR="00B65A39" w:rsidRPr="00B65A39" w:rsidRDefault="00B65A39" w:rsidP="00B65A39">
                          <w:pPr>
                            <w:spacing w:after="0"/>
                            <w:rPr>
                              <w:rFonts w:ascii="Verdana" w:eastAsia="Verdana" w:hAnsi="Verdana" w:cs="Verdana"/>
                              <w:noProof/>
                              <w:color w:val="C1C1C1"/>
                              <w:sz w:val="20"/>
                              <w:szCs w:val="20"/>
                            </w:rPr>
                          </w:pPr>
                          <w:r w:rsidRPr="00B65A39">
                            <w:rPr>
                              <w:rFonts w:ascii="Verdana" w:eastAsia="Verdana" w:hAnsi="Verdana" w:cs="Verdana"/>
                              <w:noProof/>
                              <w:color w:val="C1C1C1"/>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6108E7" id="_x0000_t202" coordsize="21600,21600" o:spt="202" path="m,l,21600r21600,l21600,xe">
              <v:stroke joinstyle="miter"/>
              <v:path gradientshapeok="t" o:connecttype="rect"/>
            </v:shapetype>
            <v:shape id="Text Box 1" o:spid="_x0000_s1027" type="#_x0000_t202" alt="Internal" style="position:absolute;margin-left:0;margin-top:0;width:39.8pt;height:29.1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" filled="f" stroked="f">
              <v:textbox style="mso-fit-shape-to-text:t" inset="0,0,0,15pt">
                <w:txbxContent>
                  <w:p w14:paraId="143432D9" w14:textId="318F709F" w:rsidR="00B65A39" w:rsidRPr="00B65A39" w:rsidRDefault="00B65A39" w:rsidP="00B65A39">
                    <w:pPr>
                      <w:spacing w:after="0"/>
                      <w:rPr>
                        <w:rFonts w:ascii="Verdana" w:eastAsia="Verdana" w:hAnsi="Verdana" w:cs="Verdana"/>
                        <w:noProof/>
                        <w:color w:val="C1C1C1"/>
                        <w:sz w:val="20"/>
                        <w:szCs w:val="20"/>
                      </w:rPr>
                    </w:pPr>
                    <w:r w:rsidRPr="00B65A39">
                      <w:rPr>
                        <w:rFonts w:ascii="Verdana" w:eastAsia="Verdana" w:hAnsi="Verdana" w:cs="Verdana"/>
                        <w:noProof/>
                        <w:color w:val="C1C1C1"/>
                        <w:sz w:val="20"/>
                        <w:szCs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241AF" w14:textId="77777777" w:rsidR="0066021F" w:rsidRDefault="0066021F" w:rsidP="00B65A39">
      <w:pPr>
        <w:spacing w:after="0" w:line="240" w:lineRule="auto"/>
      </w:pPr>
      <w:r>
        <w:separator/>
      </w:r>
    </w:p>
  </w:footnote>
  <w:footnote w:type="continuationSeparator" w:id="0">
    <w:p w14:paraId="52D798DF" w14:textId="77777777" w:rsidR="0066021F" w:rsidRDefault="0066021F" w:rsidP="00B65A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264C1"/>
    <w:multiLevelType w:val="hybridMultilevel"/>
    <w:tmpl w:val="1FB8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B362FD"/>
    <w:multiLevelType w:val="hybridMultilevel"/>
    <w:tmpl w:val="B56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2D4531"/>
    <w:multiLevelType w:val="multilevel"/>
    <w:tmpl w:val="94945934"/>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36462898">
    <w:abstractNumId w:val="2"/>
  </w:num>
  <w:num w:numId="2" w16cid:durableId="1203439364">
    <w:abstractNumId w:val="1"/>
  </w:num>
  <w:num w:numId="3" w16cid:durableId="182362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BC1"/>
    <w:rsid w:val="00001CC7"/>
    <w:rsid w:val="000043DE"/>
    <w:rsid w:val="00004886"/>
    <w:rsid w:val="000051BC"/>
    <w:rsid w:val="00007B8D"/>
    <w:rsid w:val="00010090"/>
    <w:rsid w:val="0001550C"/>
    <w:rsid w:val="00016F67"/>
    <w:rsid w:val="00020FEB"/>
    <w:rsid w:val="0003133B"/>
    <w:rsid w:val="00035AC7"/>
    <w:rsid w:val="000367BD"/>
    <w:rsid w:val="000405BD"/>
    <w:rsid w:val="000513AB"/>
    <w:rsid w:val="000518DF"/>
    <w:rsid w:val="00053344"/>
    <w:rsid w:val="00061427"/>
    <w:rsid w:val="000663EF"/>
    <w:rsid w:val="000801B5"/>
    <w:rsid w:val="00080BB1"/>
    <w:rsid w:val="00085689"/>
    <w:rsid w:val="00090971"/>
    <w:rsid w:val="000A44C3"/>
    <w:rsid w:val="000A4C09"/>
    <w:rsid w:val="000B29C9"/>
    <w:rsid w:val="000B50F5"/>
    <w:rsid w:val="000C0C9D"/>
    <w:rsid w:val="000C4542"/>
    <w:rsid w:val="000D2076"/>
    <w:rsid w:val="000E491F"/>
    <w:rsid w:val="000F0771"/>
    <w:rsid w:val="000F0DFF"/>
    <w:rsid w:val="000F161A"/>
    <w:rsid w:val="000F645D"/>
    <w:rsid w:val="000F67A1"/>
    <w:rsid w:val="00101CDE"/>
    <w:rsid w:val="0010325F"/>
    <w:rsid w:val="00111E79"/>
    <w:rsid w:val="00114604"/>
    <w:rsid w:val="00131430"/>
    <w:rsid w:val="00141B89"/>
    <w:rsid w:val="0014601F"/>
    <w:rsid w:val="00146B57"/>
    <w:rsid w:val="00150084"/>
    <w:rsid w:val="00153F57"/>
    <w:rsid w:val="00157634"/>
    <w:rsid w:val="00160232"/>
    <w:rsid w:val="00162C50"/>
    <w:rsid w:val="00162ED7"/>
    <w:rsid w:val="00162F31"/>
    <w:rsid w:val="0016635A"/>
    <w:rsid w:val="00173AFA"/>
    <w:rsid w:val="00175A00"/>
    <w:rsid w:val="0017600C"/>
    <w:rsid w:val="0017682C"/>
    <w:rsid w:val="0017696A"/>
    <w:rsid w:val="00177DC6"/>
    <w:rsid w:val="00183DB6"/>
    <w:rsid w:val="00194661"/>
    <w:rsid w:val="00195B46"/>
    <w:rsid w:val="00195CA1"/>
    <w:rsid w:val="001A1738"/>
    <w:rsid w:val="001A3B30"/>
    <w:rsid w:val="001B1FEB"/>
    <w:rsid w:val="001C3FBE"/>
    <w:rsid w:val="001C5727"/>
    <w:rsid w:val="001D3263"/>
    <w:rsid w:val="001E2429"/>
    <w:rsid w:val="001E6E3B"/>
    <w:rsid w:val="001F2112"/>
    <w:rsid w:val="001F7BE1"/>
    <w:rsid w:val="0020227A"/>
    <w:rsid w:val="00202EFA"/>
    <w:rsid w:val="00205B73"/>
    <w:rsid w:val="00206CA3"/>
    <w:rsid w:val="00225603"/>
    <w:rsid w:val="00227100"/>
    <w:rsid w:val="002276DA"/>
    <w:rsid w:val="002354BA"/>
    <w:rsid w:val="002477AB"/>
    <w:rsid w:val="00247A65"/>
    <w:rsid w:val="002544AB"/>
    <w:rsid w:val="002603D0"/>
    <w:rsid w:val="00263E81"/>
    <w:rsid w:val="00275396"/>
    <w:rsid w:val="002755BD"/>
    <w:rsid w:val="00286F9E"/>
    <w:rsid w:val="00292DF7"/>
    <w:rsid w:val="002A2678"/>
    <w:rsid w:val="002A6E29"/>
    <w:rsid w:val="002B2094"/>
    <w:rsid w:val="002B2A18"/>
    <w:rsid w:val="002B5316"/>
    <w:rsid w:val="002B5F64"/>
    <w:rsid w:val="002C0BA6"/>
    <w:rsid w:val="002C2D6B"/>
    <w:rsid w:val="002C703A"/>
    <w:rsid w:val="002D101B"/>
    <w:rsid w:val="002D2173"/>
    <w:rsid w:val="002D34C7"/>
    <w:rsid w:val="002D5333"/>
    <w:rsid w:val="002D663E"/>
    <w:rsid w:val="002E38D3"/>
    <w:rsid w:val="002E6CC0"/>
    <w:rsid w:val="002F05DE"/>
    <w:rsid w:val="002F2268"/>
    <w:rsid w:val="00301402"/>
    <w:rsid w:val="00301BB1"/>
    <w:rsid w:val="00302ED4"/>
    <w:rsid w:val="00305496"/>
    <w:rsid w:val="003101BE"/>
    <w:rsid w:val="00313488"/>
    <w:rsid w:val="0032372D"/>
    <w:rsid w:val="00324630"/>
    <w:rsid w:val="003315A4"/>
    <w:rsid w:val="0033311E"/>
    <w:rsid w:val="0034432E"/>
    <w:rsid w:val="0034779E"/>
    <w:rsid w:val="003512D1"/>
    <w:rsid w:val="00352C09"/>
    <w:rsid w:val="00355511"/>
    <w:rsid w:val="0035599E"/>
    <w:rsid w:val="0035639A"/>
    <w:rsid w:val="00360652"/>
    <w:rsid w:val="00362AEE"/>
    <w:rsid w:val="00364809"/>
    <w:rsid w:val="00365A7B"/>
    <w:rsid w:val="003664CF"/>
    <w:rsid w:val="00367574"/>
    <w:rsid w:val="003728A1"/>
    <w:rsid w:val="00380D32"/>
    <w:rsid w:val="00381082"/>
    <w:rsid w:val="00382AF5"/>
    <w:rsid w:val="00385E60"/>
    <w:rsid w:val="0039374F"/>
    <w:rsid w:val="00393C2A"/>
    <w:rsid w:val="003A54DF"/>
    <w:rsid w:val="003A7831"/>
    <w:rsid w:val="003B2159"/>
    <w:rsid w:val="003B21A1"/>
    <w:rsid w:val="003B2EBF"/>
    <w:rsid w:val="003B41AC"/>
    <w:rsid w:val="003D29C5"/>
    <w:rsid w:val="003D3CFC"/>
    <w:rsid w:val="003D4FE3"/>
    <w:rsid w:val="003E110E"/>
    <w:rsid w:val="003E33D1"/>
    <w:rsid w:val="003E4A30"/>
    <w:rsid w:val="003F12F4"/>
    <w:rsid w:val="003F5876"/>
    <w:rsid w:val="00404376"/>
    <w:rsid w:val="00406A28"/>
    <w:rsid w:val="00411586"/>
    <w:rsid w:val="00412061"/>
    <w:rsid w:val="004152C0"/>
    <w:rsid w:val="0041749B"/>
    <w:rsid w:val="00420D71"/>
    <w:rsid w:val="004257B2"/>
    <w:rsid w:val="00425964"/>
    <w:rsid w:val="00432D76"/>
    <w:rsid w:val="00433F0D"/>
    <w:rsid w:val="00444060"/>
    <w:rsid w:val="00450EB5"/>
    <w:rsid w:val="00457BA8"/>
    <w:rsid w:val="004615C7"/>
    <w:rsid w:val="00472031"/>
    <w:rsid w:val="00474173"/>
    <w:rsid w:val="00474D73"/>
    <w:rsid w:val="00480EEC"/>
    <w:rsid w:val="0048436C"/>
    <w:rsid w:val="0049166C"/>
    <w:rsid w:val="004926C6"/>
    <w:rsid w:val="00492823"/>
    <w:rsid w:val="0049372F"/>
    <w:rsid w:val="00496350"/>
    <w:rsid w:val="004A3CC6"/>
    <w:rsid w:val="004A5F66"/>
    <w:rsid w:val="004A6D97"/>
    <w:rsid w:val="004A7031"/>
    <w:rsid w:val="004B0159"/>
    <w:rsid w:val="004B2FEC"/>
    <w:rsid w:val="004B6402"/>
    <w:rsid w:val="004B784B"/>
    <w:rsid w:val="004C220D"/>
    <w:rsid w:val="004C5757"/>
    <w:rsid w:val="004D6A34"/>
    <w:rsid w:val="004D714F"/>
    <w:rsid w:val="004E24A1"/>
    <w:rsid w:val="004E525E"/>
    <w:rsid w:val="004F01A3"/>
    <w:rsid w:val="004F57F0"/>
    <w:rsid w:val="004F6F7B"/>
    <w:rsid w:val="00503768"/>
    <w:rsid w:val="00503AD2"/>
    <w:rsid w:val="0050650D"/>
    <w:rsid w:val="005067A9"/>
    <w:rsid w:val="0051272B"/>
    <w:rsid w:val="00515DD6"/>
    <w:rsid w:val="0052343C"/>
    <w:rsid w:val="00523792"/>
    <w:rsid w:val="00526602"/>
    <w:rsid w:val="005279E5"/>
    <w:rsid w:val="00534B5F"/>
    <w:rsid w:val="00535D51"/>
    <w:rsid w:val="005431E7"/>
    <w:rsid w:val="00544B36"/>
    <w:rsid w:val="00546B7D"/>
    <w:rsid w:val="0055147B"/>
    <w:rsid w:val="00551696"/>
    <w:rsid w:val="005645B4"/>
    <w:rsid w:val="00566BD0"/>
    <w:rsid w:val="00566E9E"/>
    <w:rsid w:val="00575B94"/>
    <w:rsid w:val="0057787F"/>
    <w:rsid w:val="00581BCE"/>
    <w:rsid w:val="00583DFF"/>
    <w:rsid w:val="005957AB"/>
    <w:rsid w:val="00595ED1"/>
    <w:rsid w:val="005A2D55"/>
    <w:rsid w:val="005A73EB"/>
    <w:rsid w:val="005A7A83"/>
    <w:rsid w:val="005B04F1"/>
    <w:rsid w:val="005B7D03"/>
    <w:rsid w:val="005C3593"/>
    <w:rsid w:val="005C48E8"/>
    <w:rsid w:val="005C76A7"/>
    <w:rsid w:val="005D2C93"/>
    <w:rsid w:val="005D78AE"/>
    <w:rsid w:val="005E1C8D"/>
    <w:rsid w:val="005E2853"/>
    <w:rsid w:val="005E3B02"/>
    <w:rsid w:val="005E4C1B"/>
    <w:rsid w:val="005E4E9B"/>
    <w:rsid w:val="005F0B4E"/>
    <w:rsid w:val="005F1D13"/>
    <w:rsid w:val="005F38CA"/>
    <w:rsid w:val="00605A20"/>
    <w:rsid w:val="00605B0A"/>
    <w:rsid w:val="006106D5"/>
    <w:rsid w:val="00612B92"/>
    <w:rsid w:val="006161CF"/>
    <w:rsid w:val="00620309"/>
    <w:rsid w:val="00620FFE"/>
    <w:rsid w:val="00622224"/>
    <w:rsid w:val="0062262D"/>
    <w:rsid w:val="00624FE6"/>
    <w:rsid w:val="00627E80"/>
    <w:rsid w:val="00630A42"/>
    <w:rsid w:val="00630DA1"/>
    <w:rsid w:val="006363EC"/>
    <w:rsid w:val="00643891"/>
    <w:rsid w:val="00650B67"/>
    <w:rsid w:val="0066021F"/>
    <w:rsid w:val="0066221C"/>
    <w:rsid w:val="00665DEA"/>
    <w:rsid w:val="00667BC1"/>
    <w:rsid w:val="0067325C"/>
    <w:rsid w:val="006855D2"/>
    <w:rsid w:val="006A57ED"/>
    <w:rsid w:val="006A6BB6"/>
    <w:rsid w:val="006B0CC5"/>
    <w:rsid w:val="006B1BE1"/>
    <w:rsid w:val="006B1DC7"/>
    <w:rsid w:val="006C42C7"/>
    <w:rsid w:val="006C796A"/>
    <w:rsid w:val="006D5F7E"/>
    <w:rsid w:val="006E0758"/>
    <w:rsid w:val="006E3123"/>
    <w:rsid w:val="006E5BDF"/>
    <w:rsid w:val="006F4AF9"/>
    <w:rsid w:val="006F5703"/>
    <w:rsid w:val="006F7DBF"/>
    <w:rsid w:val="007053DF"/>
    <w:rsid w:val="007065D5"/>
    <w:rsid w:val="0070747D"/>
    <w:rsid w:val="00720E97"/>
    <w:rsid w:val="007223C9"/>
    <w:rsid w:val="007230AE"/>
    <w:rsid w:val="007261CD"/>
    <w:rsid w:val="00730A83"/>
    <w:rsid w:val="00732664"/>
    <w:rsid w:val="007378B6"/>
    <w:rsid w:val="00741633"/>
    <w:rsid w:val="00746663"/>
    <w:rsid w:val="00747C5C"/>
    <w:rsid w:val="00750116"/>
    <w:rsid w:val="007544F7"/>
    <w:rsid w:val="00754755"/>
    <w:rsid w:val="0075653E"/>
    <w:rsid w:val="00762240"/>
    <w:rsid w:val="0076355D"/>
    <w:rsid w:val="007636DA"/>
    <w:rsid w:val="00764A57"/>
    <w:rsid w:val="00767489"/>
    <w:rsid w:val="00771591"/>
    <w:rsid w:val="00777C6D"/>
    <w:rsid w:val="00787075"/>
    <w:rsid w:val="007871FA"/>
    <w:rsid w:val="0079173A"/>
    <w:rsid w:val="00797ED7"/>
    <w:rsid w:val="007A0CB6"/>
    <w:rsid w:val="007B46F4"/>
    <w:rsid w:val="007B48E7"/>
    <w:rsid w:val="007C350F"/>
    <w:rsid w:val="007C5E4B"/>
    <w:rsid w:val="007E080D"/>
    <w:rsid w:val="007E3AAB"/>
    <w:rsid w:val="007E7368"/>
    <w:rsid w:val="00800051"/>
    <w:rsid w:val="00800AA5"/>
    <w:rsid w:val="00801D9B"/>
    <w:rsid w:val="00805670"/>
    <w:rsid w:val="00805875"/>
    <w:rsid w:val="008106FA"/>
    <w:rsid w:val="00827EB4"/>
    <w:rsid w:val="008322E7"/>
    <w:rsid w:val="008339CF"/>
    <w:rsid w:val="008402C4"/>
    <w:rsid w:val="008449B0"/>
    <w:rsid w:val="008575A8"/>
    <w:rsid w:val="00862537"/>
    <w:rsid w:val="0086524A"/>
    <w:rsid w:val="00870F1E"/>
    <w:rsid w:val="0088187C"/>
    <w:rsid w:val="00891A27"/>
    <w:rsid w:val="008A4A03"/>
    <w:rsid w:val="008B3F26"/>
    <w:rsid w:val="008B6599"/>
    <w:rsid w:val="008B65B7"/>
    <w:rsid w:val="008C0A32"/>
    <w:rsid w:val="008C0D8E"/>
    <w:rsid w:val="008C2DCB"/>
    <w:rsid w:val="008C3743"/>
    <w:rsid w:val="008C6241"/>
    <w:rsid w:val="008C7288"/>
    <w:rsid w:val="008D652C"/>
    <w:rsid w:val="008D7B9F"/>
    <w:rsid w:val="008E1025"/>
    <w:rsid w:val="008E1477"/>
    <w:rsid w:val="008E53A7"/>
    <w:rsid w:val="008F0051"/>
    <w:rsid w:val="008F18D7"/>
    <w:rsid w:val="008F2BF9"/>
    <w:rsid w:val="008F3345"/>
    <w:rsid w:val="008F72C8"/>
    <w:rsid w:val="009011A9"/>
    <w:rsid w:val="00901E31"/>
    <w:rsid w:val="009038D3"/>
    <w:rsid w:val="00907EA8"/>
    <w:rsid w:val="00912A88"/>
    <w:rsid w:val="00920231"/>
    <w:rsid w:val="0093101C"/>
    <w:rsid w:val="009315B8"/>
    <w:rsid w:val="00935144"/>
    <w:rsid w:val="009436CE"/>
    <w:rsid w:val="009457FF"/>
    <w:rsid w:val="00947CCE"/>
    <w:rsid w:val="00950E25"/>
    <w:rsid w:val="009533A0"/>
    <w:rsid w:val="0095387D"/>
    <w:rsid w:val="00960286"/>
    <w:rsid w:val="009613BB"/>
    <w:rsid w:val="009621A9"/>
    <w:rsid w:val="0096390D"/>
    <w:rsid w:val="009657E9"/>
    <w:rsid w:val="00965AB8"/>
    <w:rsid w:val="00974DB5"/>
    <w:rsid w:val="009814BC"/>
    <w:rsid w:val="00982A6E"/>
    <w:rsid w:val="00994526"/>
    <w:rsid w:val="009961F6"/>
    <w:rsid w:val="00997B33"/>
    <w:rsid w:val="009A1907"/>
    <w:rsid w:val="009A1C4C"/>
    <w:rsid w:val="009A5423"/>
    <w:rsid w:val="009B4705"/>
    <w:rsid w:val="009B4DE4"/>
    <w:rsid w:val="009B5521"/>
    <w:rsid w:val="009B6739"/>
    <w:rsid w:val="009C1EFB"/>
    <w:rsid w:val="009D5161"/>
    <w:rsid w:val="009D571C"/>
    <w:rsid w:val="009D7243"/>
    <w:rsid w:val="009E2DC5"/>
    <w:rsid w:val="009E3DC9"/>
    <w:rsid w:val="009E5C58"/>
    <w:rsid w:val="00A00FBD"/>
    <w:rsid w:val="00A01A5C"/>
    <w:rsid w:val="00A10EB9"/>
    <w:rsid w:val="00A16723"/>
    <w:rsid w:val="00A17D0E"/>
    <w:rsid w:val="00A219B7"/>
    <w:rsid w:val="00A24DE7"/>
    <w:rsid w:val="00A25815"/>
    <w:rsid w:val="00A25DDB"/>
    <w:rsid w:val="00A30BA0"/>
    <w:rsid w:val="00A33307"/>
    <w:rsid w:val="00A45509"/>
    <w:rsid w:val="00A56CF5"/>
    <w:rsid w:val="00A62175"/>
    <w:rsid w:val="00A6376F"/>
    <w:rsid w:val="00A65810"/>
    <w:rsid w:val="00A67FA5"/>
    <w:rsid w:val="00A71270"/>
    <w:rsid w:val="00A72CF5"/>
    <w:rsid w:val="00A73B8F"/>
    <w:rsid w:val="00A7554A"/>
    <w:rsid w:val="00A75CEA"/>
    <w:rsid w:val="00A81FFC"/>
    <w:rsid w:val="00A83512"/>
    <w:rsid w:val="00A84EB4"/>
    <w:rsid w:val="00A927FE"/>
    <w:rsid w:val="00A933C8"/>
    <w:rsid w:val="00AA1DBE"/>
    <w:rsid w:val="00AA2F68"/>
    <w:rsid w:val="00AA44D3"/>
    <w:rsid w:val="00AB2063"/>
    <w:rsid w:val="00AC0155"/>
    <w:rsid w:val="00AD4938"/>
    <w:rsid w:val="00AD60EF"/>
    <w:rsid w:val="00AE345A"/>
    <w:rsid w:val="00AE4DA4"/>
    <w:rsid w:val="00AE73A2"/>
    <w:rsid w:val="00AF07C5"/>
    <w:rsid w:val="00AF28E5"/>
    <w:rsid w:val="00AF5F5B"/>
    <w:rsid w:val="00AF763D"/>
    <w:rsid w:val="00B011C6"/>
    <w:rsid w:val="00B042FA"/>
    <w:rsid w:val="00B05661"/>
    <w:rsid w:val="00B232EF"/>
    <w:rsid w:val="00B25998"/>
    <w:rsid w:val="00B25EB5"/>
    <w:rsid w:val="00B2758F"/>
    <w:rsid w:val="00B27B1D"/>
    <w:rsid w:val="00B303DE"/>
    <w:rsid w:val="00B37820"/>
    <w:rsid w:val="00B468C4"/>
    <w:rsid w:val="00B47CE7"/>
    <w:rsid w:val="00B50F14"/>
    <w:rsid w:val="00B605F2"/>
    <w:rsid w:val="00B606B5"/>
    <w:rsid w:val="00B617C6"/>
    <w:rsid w:val="00B63E92"/>
    <w:rsid w:val="00B64663"/>
    <w:rsid w:val="00B65A39"/>
    <w:rsid w:val="00B66CD2"/>
    <w:rsid w:val="00B7176D"/>
    <w:rsid w:val="00B732B6"/>
    <w:rsid w:val="00B75458"/>
    <w:rsid w:val="00B7721D"/>
    <w:rsid w:val="00B826E3"/>
    <w:rsid w:val="00B92A2F"/>
    <w:rsid w:val="00B94403"/>
    <w:rsid w:val="00B94EC0"/>
    <w:rsid w:val="00B95B52"/>
    <w:rsid w:val="00BA0872"/>
    <w:rsid w:val="00BA7653"/>
    <w:rsid w:val="00BB1543"/>
    <w:rsid w:val="00BC14D0"/>
    <w:rsid w:val="00BC7503"/>
    <w:rsid w:val="00BC7D37"/>
    <w:rsid w:val="00BD28CA"/>
    <w:rsid w:val="00BD29D8"/>
    <w:rsid w:val="00BD31A6"/>
    <w:rsid w:val="00BE02AD"/>
    <w:rsid w:val="00BE31AC"/>
    <w:rsid w:val="00C02C37"/>
    <w:rsid w:val="00C073FE"/>
    <w:rsid w:val="00C10078"/>
    <w:rsid w:val="00C10E0F"/>
    <w:rsid w:val="00C12F13"/>
    <w:rsid w:val="00C2042F"/>
    <w:rsid w:val="00C21B4D"/>
    <w:rsid w:val="00C271B1"/>
    <w:rsid w:val="00C31BE7"/>
    <w:rsid w:val="00C335F5"/>
    <w:rsid w:val="00C34202"/>
    <w:rsid w:val="00C34CF2"/>
    <w:rsid w:val="00C36DED"/>
    <w:rsid w:val="00C37469"/>
    <w:rsid w:val="00C47A4D"/>
    <w:rsid w:val="00C47C93"/>
    <w:rsid w:val="00C527D3"/>
    <w:rsid w:val="00C52F3C"/>
    <w:rsid w:val="00C57EB6"/>
    <w:rsid w:val="00C60572"/>
    <w:rsid w:val="00C60CFD"/>
    <w:rsid w:val="00C705E7"/>
    <w:rsid w:val="00C71B49"/>
    <w:rsid w:val="00C7350E"/>
    <w:rsid w:val="00C745D6"/>
    <w:rsid w:val="00C751D5"/>
    <w:rsid w:val="00C827B8"/>
    <w:rsid w:val="00C8328D"/>
    <w:rsid w:val="00C83572"/>
    <w:rsid w:val="00C863F0"/>
    <w:rsid w:val="00C91356"/>
    <w:rsid w:val="00C96BEE"/>
    <w:rsid w:val="00CA1DAF"/>
    <w:rsid w:val="00CC15E3"/>
    <w:rsid w:val="00CC4D91"/>
    <w:rsid w:val="00CD404B"/>
    <w:rsid w:val="00CD4D2F"/>
    <w:rsid w:val="00CD6A2E"/>
    <w:rsid w:val="00CE0645"/>
    <w:rsid w:val="00D0142D"/>
    <w:rsid w:val="00D049D2"/>
    <w:rsid w:val="00D05221"/>
    <w:rsid w:val="00D05C4C"/>
    <w:rsid w:val="00D11FCC"/>
    <w:rsid w:val="00D21B0E"/>
    <w:rsid w:val="00D26835"/>
    <w:rsid w:val="00D33046"/>
    <w:rsid w:val="00D4028C"/>
    <w:rsid w:val="00D47700"/>
    <w:rsid w:val="00D60CB0"/>
    <w:rsid w:val="00D71FCB"/>
    <w:rsid w:val="00D809C6"/>
    <w:rsid w:val="00D923CF"/>
    <w:rsid w:val="00D93F92"/>
    <w:rsid w:val="00D950DA"/>
    <w:rsid w:val="00DA1439"/>
    <w:rsid w:val="00DA3270"/>
    <w:rsid w:val="00DA7FDC"/>
    <w:rsid w:val="00DB17A0"/>
    <w:rsid w:val="00DB2A4D"/>
    <w:rsid w:val="00DB3505"/>
    <w:rsid w:val="00DB4A16"/>
    <w:rsid w:val="00DB4A79"/>
    <w:rsid w:val="00DB5906"/>
    <w:rsid w:val="00DB6FA9"/>
    <w:rsid w:val="00DB78A6"/>
    <w:rsid w:val="00DC271D"/>
    <w:rsid w:val="00DC6572"/>
    <w:rsid w:val="00DC7C16"/>
    <w:rsid w:val="00DD13B4"/>
    <w:rsid w:val="00DD4D19"/>
    <w:rsid w:val="00DD6872"/>
    <w:rsid w:val="00DD6E5A"/>
    <w:rsid w:val="00DF048F"/>
    <w:rsid w:val="00DF1328"/>
    <w:rsid w:val="00DF40A9"/>
    <w:rsid w:val="00DF62CB"/>
    <w:rsid w:val="00E00C7F"/>
    <w:rsid w:val="00E03197"/>
    <w:rsid w:val="00E05903"/>
    <w:rsid w:val="00E077CF"/>
    <w:rsid w:val="00E11AE7"/>
    <w:rsid w:val="00E14BB3"/>
    <w:rsid w:val="00E15A75"/>
    <w:rsid w:val="00E2095C"/>
    <w:rsid w:val="00E23D29"/>
    <w:rsid w:val="00E25BB5"/>
    <w:rsid w:val="00E347E2"/>
    <w:rsid w:val="00E44082"/>
    <w:rsid w:val="00E456AE"/>
    <w:rsid w:val="00E4587C"/>
    <w:rsid w:val="00E45B00"/>
    <w:rsid w:val="00E52BAF"/>
    <w:rsid w:val="00E532F3"/>
    <w:rsid w:val="00E53DF7"/>
    <w:rsid w:val="00E602A9"/>
    <w:rsid w:val="00E61F25"/>
    <w:rsid w:val="00E71AC2"/>
    <w:rsid w:val="00E76F27"/>
    <w:rsid w:val="00E7768D"/>
    <w:rsid w:val="00E83B94"/>
    <w:rsid w:val="00E8459D"/>
    <w:rsid w:val="00E85654"/>
    <w:rsid w:val="00E92DA8"/>
    <w:rsid w:val="00E946D6"/>
    <w:rsid w:val="00EA1C9C"/>
    <w:rsid w:val="00EA5901"/>
    <w:rsid w:val="00EB108E"/>
    <w:rsid w:val="00EB6588"/>
    <w:rsid w:val="00EC1C84"/>
    <w:rsid w:val="00EC6B36"/>
    <w:rsid w:val="00ED0A76"/>
    <w:rsid w:val="00EE1CF5"/>
    <w:rsid w:val="00EE3461"/>
    <w:rsid w:val="00EF554C"/>
    <w:rsid w:val="00F00D85"/>
    <w:rsid w:val="00F02CBC"/>
    <w:rsid w:val="00F12EB8"/>
    <w:rsid w:val="00F2310A"/>
    <w:rsid w:val="00F25D75"/>
    <w:rsid w:val="00F26063"/>
    <w:rsid w:val="00F3015C"/>
    <w:rsid w:val="00F3168F"/>
    <w:rsid w:val="00F3285D"/>
    <w:rsid w:val="00F40856"/>
    <w:rsid w:val="00F43F08"/>
    <w:rsid w:val="00F459B3"/>
    <w:rsid w:val="00F4680E"/>
    <w:rsid w:val="00F61DD5"/>
    <w:rsid w:val="00F71703"/>
    <w:rsid w:val="00F74298"/>
    <w:rsid w:val="00F828A3"/>
    <w:rsid w:val="00F82C08"/>
    <w:rsid w:val="00F85882"/>
    <w:rsid w:val="00F8710F"/>
    <w:rsid w:val="00F87971"/>
    <w:rsid w:val="00F963A2"/>
    <w:rsid w:val="00FA218F"/>
    <w:rsid w:val="00FA4AD8"/>
    <w:rsid w:val="00FA63F5"/>
    <w:rsid w:val="00FB47E5"/>
    <w:rsid w:val="00FB4ACC"/>
    <w:rsid w:val="00FB4E6E"/>
    <w:rsid w:val="00FC1BD7"/>
    <w:rsid w:val="00FC261A"/>
    <w:rsid w:val="00FC4572"/>
    <w:rsid w:val="00FC630F"/>
    <w:rsid w:val="00FD1807"/>
    <w:rsid w:val="00FD36A4"/>
    <w:rsid w:val="00FD4EE4"/>
    <w:rsid w:val="00FD5C0D"/>
    <w:rsid w:val="00FD600C"/>
    <w:rsid w:val="00FD697D"/>
    <w:rsid w:val="00FE2A29"/>
    <w:rsid w:val="00FE465C"/>
    <w:rsid w:val="00FF271D"/>
    <w:rsid w:val="00FF3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5BF2D"/>
  <w15:chartTrackingRefBased/>
  <w15:docId w15:val="{B2B8BCB7-720F-43FA-9F4F-F18CBEFD6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7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BC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BC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67BC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67BC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67BC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67BC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67BC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7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BC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BC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67BC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67BC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67BC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67BC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67BC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67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BC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BC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67BC1"/>
    <w:pPr>
      <w:spacing w:before="160"/>
      <w:jc w:val="center"/>
    </w:pPr>
    <w:rPr>
      <w:i/>
      <w:iCs/>
      <w:color w:val="404040" w:themeColor="text1" w:themeTint="BF"/>
    </w:rPr>
  </w:style>
  <w:style w:type="character" w:customStyle="1" w:styleId="QuoteChar">
    <w:name w:val="Quote Char"/>
    <w:basedOn w:val="DefaultParagraphFont"/>
    <w:link w:val="Quote"/>
    <w:uiPriority w:val="29"/>
    <w:rsid w:val="00667BC1"/>
    <w:rPr>
      <w:i/>
      <w:iCs/>
      <w:color w:val="404040" w:themeColor="text1" w:themeTint="BF"/>
    </w:rPr>
  </w:style>
  <w:style w:type="paragraph" w:styleId="ListParagraph">
    <w:name w:val="List Paragraph"/>
    <w:basedOn w:val="Normal"/>
    <w:uiPriority w:val="34"/>
    <w:qFormat/>
    <w:rsid w:val="00667BC1"/>
    <w:pPr>
      <w:ind w:left="720"/>
      <w:contextualSpacing/>
    </w:pPr>
  </w:style>
  <w:style w:type="character" w:styleId="IntenseEmphasis">
    <w:name w:val="Intense Emphasis"/>
    <w:basedOn w:val="DefaultParagraphFont"/>
    <w:uiPriority w:val="21"/>
    <w:qFormat/>
    <w:rsid w:val="00667BC1"/>
    <w:rPr>
      <w:i/>
      <w:iCs/>
      <w:color w:val="0F4761" w:themeColor="accent1" w:themeShade="BF"/>
    </w:rPr>
  </w:style>
  <w:style w:type="paragraph" w:styleId="IntenseQuote">
    <w:name w:val="Intense Quote"/>
    <w:basedOn w:val="Normal"/>
    <w:next w:val="Normal"/>
    <w:link w:val="IntenseQuoteChar"/>
    <w:uiPriority w:val="30"/>
    <w:qFormat/>
    <w:rsid w:val="00667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BC1"/>
    <w:rPr>
      <w:i/>
      <w:iCs/>
      <w:color w:val="0F4761" w:themeColor="accent1" w:themeShade="BF"/>
    </w:rPr>
  </w:style>
  <w:style w:type="character" w:styleId="IntenseReference">
    <w:name w:val="Intense Reference"/>
    <w:basedOn w:val="DefaultParagraphFont"/>
    <w:uiPriority w:val="32"/>
    <w:qFormat/>
    <w:rsid w:val="00667BC1"/>
    <w:rPr>
      <w:b/>
      <w:bCs/>
      <w:smallCaps/>
      <w:color w:val="0F4761" w:themeColor="accent1" w:themeShade="BF"/>
      <w:spacing w:val="5"/>
    </w:rPr>
  </w:style>
  <w:style w:type="paragraph" w:styleId="Footer">
    <w:name w:val="footer"/>
    <w:basedOn w:val="Normal"/>
    <w:link w:val="FooterChar"/>
    <w:uiPriority w:val="99"/>
    <w:unhideWhenUsed/>
    <w:rsid w:val="00B65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A39"/>
  </w:style>
  <w:style w:type="paragraph" w:styleId="Header">
    <w:name w:val="header"/>
    <w:basedOn w:val="Normal"/>
    <w:link w:val="HeaderChar"/>
    <w:uiPriority w:val="99"/>
    <w:unhideWhenUsed/>
    <w:rsid w:val="00BD31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1A6"/>
  </w:style>
  <w:style w:type="paragraph" w:styleId="TOCHeading">
    <w:name w:val="TOC Heading"/>
    <w:basedOn w:val="Heading1"/>
    <w:next w:val="Normal"/>
    <w:uiPriority w:val="39"/>
    <w:unhideWhenUsed/>
    <w:qFormat/>
    <w:rsid w:val="00146B5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46B57"/>
    <w:pPr>
      <w:spacing w:after="100"/>
    </w:pPr>
  </w:style>
  <w:style w:type="character" w:styleId="Hyperlink">
    <w:name w:val="Hyperlink"/>
    <w:basedOn w:val="DefaultParagraphFont"/>
    <w:uiPriority w:val="99"/>
    <w:unhideWhenUsed/>
    <w:rsid w:val="00146B57"/>
    <w:rPr>
      <w:color w:val="467886" w:themeColor="hyperlink"/>
      <w:u w:val="single"/>
    </w:rPr>
  </w:style>
  <w:style w:type="paragraph" w:styleId="Bibliography">
    <w:name w:val="Bibliography"/>
    <w:basedOn w:val="Normal"/>
    <w:next w:val="Normal"/>
    <w:uiPriority w:val="37"/>
    <w:unhideWhenUsed/>
    <w:rsid w:val="003B41AC"/>
  </w:style>
  <w:style w:type="paragraph" w:styleId="TOC2">
    <w:name w:val="toc 2"/>
    <w:basedOn w:val="Normal"/>
    <w:next w:val="Normal"/>
    <w:autoRedefine/>
    <w:uiPriority w:val="39"/>
    <w:unhideWhenUsed/>
    <w:rsid w:val="00A83512"/>
    <w:pPr>
      <w:spacing w:after="100"/>
      <w:ind w:left="240"/>
    </w:pPr>
  </w:style>
  <w:style w:type="character" w:styleId="PlaceholderText">
    <w:name w:val="Placeholder Text"/>
    <w:basedOn w:val="DefaultParagraphFont"/>
    <w:uiPriority w:val="99"/>
    <w:semiHidden/>
    <w:rsid w:val="00A6376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3420">
      <w:bodyDiv w:val="1"/>
      <w:marLeft w:val="0"/>
      <w:marRight w:val="0"/>
      <w:marTop w:val="0"/>
      <w:marBottom w:val="0"/>
      <w:divBdr>
        <w:top w:val="none" w:sz="0" w:space="0" w:color="auto"/>
        <w:left w:val="none" w:sz="0" w:space="0" w:color="auto"/>
        <w:bottom w:val="none" w:sz="0" w:space="0" w:color="auto"/>
        <w:right w:val="none" w:sz="0" w:space="0" w:color="auto"/>
      </w:divBdr>
    </w:div>
    <w:div w:id="28067958">
      <w:bodyDiv w:val="1"/>
      <w:marLeft w:val="0"/>
      <w:marRight w:val="0"/>
      <w:marTop w:val="0"/>
      <w:marBottom w:val="0"/>
      <w:divBdr>
        <w:top w:val="none" w:sz="0" w:space="0" w:color="auto"/>
        <w:left w:val="none" w:sz="0" w:space="0" w:color="auto"/>
        <w:bottom w:val="none" w:sz="0" w:space="0" w:color="auto"/>
        <w:right w:val="none" w:sz="0" w:space="0" w:color="auto"/>
      </w:divBdr>
    </w:div>
    <w:div w:id="31657837">
      <w:bodyDiv w:val="1"/>
      <w:marLeft w:val="0"/>
      <w:marRight w:val="0"/>
      <w:marTop w:val="0"/>
      <w:marBottom w:val="0"/>
      <w:divBdr>
        <w:top w:val="none" w:sz="0" w:space="0" w:color="auto"/>
        <w:left w:val="none" w:sz="0" w:space="0" w:color="auto"/>
        <w:bottom w:val="none" w:sz="0" w:space="0" w:color="auto"/>
        <w:right w:val="none" w:sz="0" w:space="0" w:color="auto"/>
      </w:divBdr>
    </w:div>
    <w:div w:id="73432145">
      <w:bodyDiv w:val="1"/>
      <w:marLeft w:val="0"/>
      <w:marRight w:val="0"/>
      <w:marTop w:val="0"/>
      <w:marBottom w:val="0"/>
      <w:divBdr>
        <w:top w:val="none" w:sz="0" w:space="0" w:color="auto"/>
        <w:left w:val="none" w:sz="0" w:space="0" w:color="auto"/>
        <w:bottom w:val="none" w:sz="0" w:space="0" w:color="auto"/>
        <w:right w:val="none" w:sz="0" w:space="0" w:color="auto"/>
      </w:divBdr>
    </w:div>
    <w:div w:id="122309173">
      <w:bodyDiv w:val="1"/>
      <w:marLeft w:val="0"/>
      <w:marRight w:val="0"/>
      <w:marTop w:val="0"/>
      <w:marBottom w:val="0"/>
      <w:divBdr>
        <w:top w:val="none" w:sz="0" w:space="0" w:color="auto"/>
        <w:left w:val="none" w:sz="0" w:space="0" w:color="auto"/>
        <w:bottom w:val="none" w:sz="0" w:space="0" w:color="auto"/>
        <w:right w:val="none" w:sz="0" w:space="0" w:color="auto"/>
      </w:divBdr>
    </w:div>
    <w:div w:id="198012832">
      <w:bodyDiv w:val="1"/>
      <w:marLeft w:val="0"/>
      <w:marRight w:val="0"/>
      <w:marTop w:val="0"/>
      <w:marBottom w:val="0"/>
      <w:divBdr>
        <w:top w:val="none" w:sz="0" w:space="0" w:color="auto"/>
        <w:left w:val="none" w:sz="0" w:space="0" w:color="auto"/>
        <w:bottom w:val="none" w:sz="0" w:space="0" w:color="auto"/>
        <w:right w:val="none" w:sz="0" w:space="0" w:color="auto"/>
      </w:divBdr>
    </w:div>
    <w:div w:id="238251206">
      <w:bodyDiv w:val="1"/>
      <w:marLeft w:val="0"/>
      <w:marRight w:val="0"/>
      <w:marTop w:val="0"/>
      <w:marBottom w:val="0"/>
      <w:divBdr>
        <w:top w:val="none" w:sz="0" w:space="0" w:color="auto"/>
        <w:left w:val="none" w:sz="0" w:space="0" w:color="auto"/>
        <w:bottom w:val="none" w:sz="0" w:space="0" w:color="auto"/>
        <w:right w:val="none" w:sz="0" w:space="0" w:color="auto"/>
      </w:divBdr>
    </w:div>
    <w:div w:id="249823804">
      <w:bodyDiv w:val="1"/>
      <w:marLeft w:val="0"/>
      <w:marRight w:val="0"/>
      <w:marTop w:val="0"/>
      <w:marBottom w:val="0"/>
      <w:divBdr>
        <w:top w:val="none" w:sz="0" w:space="0" w:color="auto"/>
        <w:left w:val="none" w:sz="0" w:space="0" w:color="auto"/>
        <w:bottom w:val="none" w:sz="0" w:space="0" w:color="auto"/>
        <w:right w:val="none" w:sz="0" w:space="0" w:color="auto"/>
      </w:divBdr>
    </w:div>
    <w:div w:id="278881209">
      <w:bodyDiv w:val="1"/>
      <w:marLeft w:val="0"/>
      <w:marRight w:val="0"/>
      <w:marTop w:val="0"/>
      <w:marBottom w:val="0"/>
      <w:divBdr>
        <w:top w:val="none" w:sz="0" w:space="0" w:color="auto"/>
        <w:left w:val="none" w:sz="0" w:space="0" w:color="auto"/>
        <w:bottom w:val="none" w:sz="0" w:space="0" w:color="auto"/>
        <w:right w:val="none" w:sz="0" w:space="0" w:color="auto"/>
      </w:divBdr>
    </w:div>
    <w:div w:id="418990279">
      <w:bodyDiv w:val="1"/>
      <w:marLeft w:val="0"/>
      <w:marRight w:val="0"/>
      <w:marTop w:val="0"/>
      <w:marBottom w:val="0"/>
      <w:divBdr>
        <w:top w:val="none" w:sz="0" w:space="0" w:color="auto"/>
        <w:left w:val="none" w:sz="0" w:space="0" w:color="auto"/>
        <w:bottom w:val="none" w:sz="0" w:space="0" w:color="auto"/>
        <w:right w:val="none" w:sz="0" w:space="0" w:color="auto"/>
      </w:divBdr>
    </w:div>
    <w:div w:id="467628476">
      <w:bodyDiv w:val="1"/>
      <w:marLeft w:val="0"/>
      <w:marRight w:val="0"/>
      <w:marTop w:val="0"/>
      <w:marBottom w:val="0"/>
      <w:divBdr>
        <w:top w:val="none" w:sz="0" w:space="0" w:color="auto"/>
        <w:left w:val="none" w:sz="0" w:space="0" w:color="auto"/>
        <w:bottom w:val="none" w:sz="0" w:space="0" w:color="auto"/>
        <w:right w:val="none" w:sz="0" w:space="0" w:color="auto"/>
      </w:divBdr>
    </w:div>
    <w:div w:id="592202733">
      <w:bodyDiv w:val="1"/>
      <w:marLeft w:val="0"/>
      <w:marRight w:val="0"/>
      <w:marTop w:val="0"/>
      <w:marBottom w:val="0"/>
      <w:divBdr>
        <w:top w:val="none" w:sz="0" w:space="0" w:color="auto"/>
        <w:left w:val="none" w:sz="0" w:space="0" w:color="auto"/>
        <w:bottom w:val="none" w:sz="0" w:space="0" w:color="auto"/>
        <w:right w:val="none" w:sz="0" w:space="0" w:color="auto"/>
      </w:divBdr>
    </w:div>
    <w:div w:id="648746949">
      <w:bodyDiv w:val="1"/>
      <w:marLeft w:val="0"/>
      <w:marRight w:val="0"/>
      <w:marTop w:val="0"/>
      <w:marBottom w:val="0"/>
      <w:divBdr>
        <w:top w:val="none" w:sz="0" w:space="0" w:color="auto"/>
        <w:left w:val="none" w:sz="0" w:space="0" w:color="auto"/>
        <w:bottom w:val="none" w:sz="0" w:space="0" w:color="auto"/>
        <w:right w:val="none" w:sz="0" w:space="0" w:color="auto"/>
      </w:divBdr>
    </w:div>
    <w:div w:id="680739125">
      <w:bodyDiv w:val="1"/>
      <w:marLeft w:val="0"/>
      <w:marRight w:val="0"/>
      <w:marTop w:val="0"/>
      <w:marBottom w:val="0"/>
      <w:divBdr>
        <w:top w:val="none" w:sz="0" w:space="0" w:color="auto"/>
        <w:left w:val="none" w:sz="0" w:space="0" w:color="auto"/>
        <w:bottom w:val="none" w:sz="0" w:space="0" w:color="auto"/>
        <w:right w:val="none" w:sz="0" w:space="0" w:color="auto"/>
      </w:divBdr>
    </w:div>
    <w:div w:id="712920307">
      <w:bodyDiv w:val="1"/>
      <w:marLeft w:val="0"/>
      <w:marRight w:val="0"/>
      <w:marTop w:val="0"/>
      <w:marBottom w:val="0"/>
      <w:divBdr>
        <w:top w:val="none" w:sz="0" w:space="0" w:color="auto"/>
        <w:left w:val="none" w:sz="0" w:space="0" w:color="auto"/>
        <w:bottom w:val="none" w:sz="0" w:space="0" w:color="auto"/>
        <w:right w:val="none" w:sz="0" w:space="0" w:color="auto"/>
      </w:divBdr>
    </w:div>
    <w:div w:id="853805587">
      <w:bodyDiv w:val="1"/>
      <w:marLeft w:val="0"/>
      <w:marRight w:val="0"/>
      <w:marTop w:val="0"/>
      <w:marBottom w:val="0"/>
      <w:divBdr>
        <w:top w:val="none" w:sz="0" w:space="0" w:color="auto"/>
        <w:left w:val="none" w:sz="0" w:space="0" w:color="auto"/>
        <w:bottom w:val="none" w:sz="0" w:space="0" w:color="auto"/>
        <w:right w:val="none" w:sz="0" w:space="0" w:color="auto"/>
      </w:divBdr>
    </w:div>
    <w:div w:id="887304259">
      <w:bodyDiv w:val="1"/>
      <w:marLeft w:val="0"/>
      <w:marRight w:val="0"/>
      <w:marTop w:val="0"/>
      <w:marBottom w:val="0"/>
      <w:divBdr>
        <w:top w:val="none" w:sz="0" w:space="0" w:color="auto"/>
        <w:left w:val="none" w:sz="0" w:space="0" w:color="auto"/>
        <w:bottom w:val="none" w:sz="0" w:space="0" w:color="auto"/>
        <w:right w:val="none" w:sz="0" w:space="0" w:color="auto"/>
      </w:divBdr>
    </w:div>
    <w:div w:id="919602686">
      <w:bodyDiv w:val="1"/>
      <w:marLeft w:val="0"/>
      <w:marRight w:val="0"/>
      <w:marTop w:val="0"/>
      <w:marBottom w:val="0"/>
      <w:divBdr>
        <w:top w:val="none" w:sz="0" w:space="0" w:color="auto"/>
        <w:left w:val="none" w:sz="0" w:space="0" w:color="auto"/>
        <w:bottom w:val="none" w:sz="0" w:space="0" w:color="auto"/>
        <w:right w:val="none" w:sz="0" w:space="0" w:color="auto"/>
      </w:divBdr>
    </w:div>
    <w:div w:id="960306187">
      <w:bodyDiv w:val="1"/>
      <w:marLeft w:val="0"/>
      <w:marRight w:val="0"/>
      <w:marTop w:val="0"/>
      <w:marBottom w:val="0"/>
      <w:divBdr>
        <w:top w:val="none" w:sz="0" w:space="0" w:color="auto"/>
        <w:left w:val="none" w:sz="0" w:space="0" w:color="auto"/>
        <w:bottom w:val="none" w:sz="0" w:space="0" w:color="auto"/>
        <w:right w:val="none" w:sz="0" w:space="0" w:color="auto"/>
      </w:divBdr>
    </w:div>
    <w:div w:id="1039940576">
      <w:bodyDiv w:val="1"/>
      <w:marLeft w:val="0"/>
      <w:marRight w:val="0"/>
      <w:marTop w:val="0"/>
      <w:marBottom w:val="0"/>
      <w:divBdr>
        <w:top w:val="none" w:sz="0" w:space="0" w:color="auto"/>
        <w:left w:val="none" w:sz="0" w:space="0" w:color="auto"/>
        <w:bottom w:val="none" w:sz="0" w:space="0" w:color="auto"/>
        <w:right w:val="none" w:sz="0" w:space="0" w:color="auto"/>
      </w:divBdr>
    </w:div>
    <w:div w:id="1040711728">
      <w:bodyDiv w:val="1"/>
      <w:marLeft w:val="0"/>
      <w:marRight w:val="0"/>
      <w:marTop w:val="0"/>
      <w:marBottom w:val="0"/>
      <w:divBdr>
        <w:top w:val="none" w:sz="0" w:space="0" w:color="auto"/>
        <w:left w:val="none" w:sz="0" w:space="0" w:color="auto"/>
        <w:bottom w:val="none" w:sz="0" w:space="0" w:color="auto"/>
        <w:right w:val="none" w:sz="0" w:space="0" w:color="auto"/>
      </w:divBdr>
    </w:div>
    <w:div w:id="1133519333">
      <w:bodyDiv w:val="1"/>
      <w:marLeft w:val="0"/>
      <w:marRight w:val="0"/>
      <w:marTop w:val="0"/>
      <w:marBottom w:val="0"/>
      <w:divBdr>
        <w:top w:val="none" w:sz="0" w:space="0" w:color="auto"/>
        <w:left w:val="none" w:sz="0" w:space="0" w:color="auto"/>
        <w:bottom w:val="none" w:sz="0" w:space="0" w:color="auto"/>
        <w:right w:val="none" w:sz="0" w:space="0" w:color="auto"/>
      </w:divBdr>
    </w:div>
    <w:div w:id="1154832042">
      <w:bodyDiv w:val="1"/>
      <w:marLeft w:val="0"/>
      <w:marRight w:val="0"/>
      <w:marTop w:val="0"/>
      <w:marBottom w:val="0"/>
      <w:divBdr>
        <w:top w:val="none" w:sz="0" w:space="0" w:color="auto"/>
        <w:left w:val="none" w:sz="0" w:space="0" w:color="auto"/>
        <w:bottom w:val="none" w:sz="0" w:space="0" w:color="auto"/>
        <w:right w:val="none" w:sz="0" w:space="0" w:color="auto"/>
      </w:divBdr>
    </w:div>
    <w:div w:id="1270308811">
      <w:bodyDiv w:val="1"/>
      <w:marLeft w:val="0"/>
      <w:marRight w:val="0"/>
      <w:marTop w:val="0"/>
      <w:marBottom w:val="0"/>
      <w:divBdr>
        <w:top w:val="none" w:sz="0" w:space="0" w:color="auto"/>
        <w:left w:val="none" w:sz="0" w:space="0" w:color="auto"/>
        <w:bottom w:val="none" w:sz="0" w:space="0" w:color="auto"/>
        <w:right w:val="none" w:sz="0" w:space="0" w:color="auto"/>
      </w:divBdr>
    </w:div>
    <w:div w:id="1288512824">
      <w:bodyDiv w:val="1"/>
      <w:marLeft w:val="0"/>
      <w:marRight w:val="0"/>
      <w:marTop w:val="0"/>
      <w:marBottom w:val="0"/>
      <w:divBdr>
        <w:top w:val="none" w:sz="0" w:space="0" w:color="auto"/>
        <w:left w:val="none" w:sz="0" w:space="0" w:color="auto"/>
        <w:bottom w:val="none" w:sz="0" w:space="0" w:color="auto"/>
        <w:right w:val="none" w:sz="0" w:space="0" w:color="auto"/>
      </w:divBdr>
    </w:div>
    <w:div w:id="1426535640">
      <w:bodyDiv w:val="1"/>
      <w:marLeft w:val="0"/>
      <w:marRight w:val="0"/>
      <w:marTop w:val="0"/>
      <w:marBottom w:val="0"/>
      <w:divBdr>
        <w:top w:val="none" w:sz="0" w:space="0" w:color="auto"/>
        <w:left w:val="none" w:sz="0" w:space="0" w:color="auto"/>
        <w:bottom w:val="none" w:sz="0" w:space="0" w:color="auto"/>
        <w:right w:val="none" w:sz="0" w:space="0" w:color="auto"/>
      </w:divBdr>
    </w:div>
    <w:div w:id="1426806368">
      <w:bodyDiv w:val="1"/>
      <w:marLeft w:val="0"/>
      <w:marRight w:val="0"/>
      <w:marTop w:val="0"/>
      <w:marBottom w:val="0"/>
      <w:divBdr>
        <w:top w:val="none" w:sz="0" w:space="0" w:color="auto"/>
        <w:left w:val="none" w:sz="0" w:space="0" w:color="auto"/>
        <w:bottom w:val="none" w:sz="0" w:space="0" w:color="auto"/>
        <w:right w:val="none" w:sz="0" w:space="0" w:color="auto"/>
      </w:divBdr>
    </w:div>
    <w:div w:id="1427575403">
      <w:bodyDiv w:val="1"/>
      <w:marLeft w:val="0"/>
      <w:marRight w:val="0"/>
      <w:marTop w:val="0"/>
      <w:marBottom w:val="0"/>
      <w:divBdr>
        <w:top w:val="none" w:sz="0" w:space="0" w:color="auto"/>
        <w:left w:val="none" w:sz="0" w:space="0" w:color="auto"/>
        <w:bottom w:val="none" w:sz="0" w:space="0" w:color="auto"/>
        <w:right w:val="none" w:sz="0" w:space="0" w:color="auto"/>
      </w:divBdr>
    </w:div>
    <w:div w:id="1437212586">
      <w:bodyDiv w:val="1"/>
      <w:marLeft w:val="0"/>
      <w:marRight w:val="0"/>
      <w:marTop w:val="0"/>
      <w:marBottom w:val="0"/>
      <w:divBdr>
        <w:top w:val="none" w:sz="0" w:space="0" w:color="auto"/>
        <w:left w:val="none" w:sz="0" w:space="0" w:color="auto"/>
        <w:bottom w:val="none" w:sz="0" w:space="0" w:color="auto"/>
        <w:right w:val="none" w:sz="0" w:space="0" w:color="auto"/>
      </w:divBdr>
    </w:div>
    <w:div w:id="1475953325">
      <w:bodyDiv w:val="1"/>
      <w:marLeft w:val="0"/>
      <w:marRight w:val="0"/>
      <w:marTop w:val="0"/>
      <w:marBottom w:val="0"/>
      <w:divBdr>
        <w:top w:val="none" w:sz="0" w:space="0" w:color="auto"/>
        <w:left w:val="none" w:sz="0" w:space="0" w:color="auto"/>
        <w:bottom w:val="none" w:sz="0" w:space="0" w:color="auto"/>
        <w:right w:val="none" w:sz="0" w:space="0" w:color="auto"/>
      </w:divBdr>
    </w:div>
    <w:div w:id="1533374247">
      <w:bodyDiv w:val="1"/>
      <w:marLeft w:val="0"/>
      <w:marRight w:val="0"/>
      <w:marTop w:val="0"/>
      <w:marBottom w:val="0"/>
      <w:divBdr>
        <w:top w:val="none" w:sz="0" w:space="0" w:color="auto"/>
        <w:left w:val="none" w:sz="0" w:space="0" w:color="auto"/>
        <w:bottom w:val="none" w:sz="0" w:space="0" w:color="auto"/>
        <w:right w:val="none" w:sz="0" w:space="0" w:color="auto"/>
      </w:divBdr>
    </w:div>
    <w:div w:id="1548028868">
      <w:bodyDiv w:val="1"/>
      <w:marLeft w:val="0"/>
      <w:marRight w:val="0"/>
      <w:marTop w:val="0"/>
      <w:marBottom w:val="0"/>
      <w:divBdr>
        <w:top w:val="none" w:sz="0" w:space="0" w:color="auto"/>
        <w:left w:val="none" w:sz="0" w:space="0" w:color="auto"/>
        <w:bottom w:val="none" w:sz="0" w:space="0" w:color="auto"/>
        <w:right w:val="none" w:sz="0" w:space="0" w:color="auto"/>
      </w:divBdr>
    </w:div>
    <w:div w:id="1586377340">
      <w:bodyDiv w:val="1"/>
      <w:marLeft w:val="0"/>
      <w:marRight w:val="0"/>
      <w:marTop w:val="0"/>
      <w:marBottom w:val="0"/>
      <w:divBdr>
        <w:top w:val="none" w:sz="0" w:space="0" w:color="auto"/>
        <w:left w:val="none" w:sz="0" w:space="0" w:color="auto"/>
        <w:bottom w:val="none" w:sz="0" w:space="0" w:color="auto"/>
        <w:right w:val="none" w:sz="0" w:space="0" w:color="auto"/>
      </w:divBdr>
    </w:div>
    <w:div w:id="1652832802">
      <w:bodyDiv w:val="1"/>
      <w:marLeft w:val="0"/>
      <w:marRight w:val="0"/>
      <w:marTop w:val="0"/>
      <w:marBottom w:val="0"/>
      <w:divBdr>
        <w:top w:val="none" w:sz="0" w:space="0" w:color="auto"/>
        <w:left w:val="none" w:sz="0" w:space="0" w:color="auto"/>
        <w:bottom w:val="none" w:sz="0" w:space="0" w:color="auto"/>
        <w:right w:val="none" w:sz="0" w:space="0" w:color="auto"/>
      </w:divBdr>
    </w:div>
    <w:div w:id="1684209895">
      <w:bodyDiv w:val="1"/>
      <w:marLeft w:val="0"/>
      <w:marRight w:val="0"/>
      <w:marTop w:val="0"/>
      <w:marBottom w:val="0"/>
      <w:divBdr>
        <w:top w:val="none" w:sz="0" w:space="0" w:color="auto"/>
        <w:left w:val="none" w:sz="0" w:space="0" w:color="auto"/>
        <w:bottom w:val="none" w:sz="0" w:space="0" w:color="auto"/>
        <w:right w:val="none" w:sz="0" w:space="0" w:color="auto"/>
      </w:divBdr>
    </w:div>
    <w:div w:id="1748917845">
      <w:bodyDiv w:val="1"/>
      <w:marLeft w:val="0"/>
      <w:marRight w:val="0"/>
      <w:marTop w:val="0"/>
      <w:marBottom w:val="0"/>
      <w:divBdr>
        <w:top w:val="none" w:sz="0" w:space="0" w:color="auto"/>
        <w:left w:val="none" w:sz="0" w:space="0" w:color="auto"/>
        <w:bottom w:val="none" w:sz="0" w:space="0" w:color="auto"/>
        <w:right w:val="none" w:sz="0" w:space="0" w:color="auto"/>
      </w:divBdr>
    </w:div>
    <w:div w:id="1764377190">
      <w:bodyDiv w:val="1"/>
      <w:marLeft w:val="0"/>
      <w:marRight w:val="0"/>
      <w:marTop w:val="0"/>
      <w:marBottom w:val="0"/>
      <w:divBdr>
        <w:top w:val="none" w:sz="0" w:space="0" w:color="auto"/>
        <w:left w:val="none" w:sz="0" w:space="0" w:color="auto"/>
        <w:bottom w:val="none" w:sz="0" w:space="0" w:color="auto"/>
        <w:right w:val="none" w:sz="0" w:space="0" w:color="auto"/>
      </w:divBdr>
    </w:div>
    <w:div w:id="1856310428">
      <w:bodyDiv w:val="1"/>
      <w:marLeft w:val="0"/>
      <w:marRight w:val="0"/>
      <w:marTop w:val="0"/>
      <w:marBottom w:val="0"/>
      <w:divBdr>
        <w:top w:val="none" w:sz="0" w:space="0" w:color="auto"/>
        <w:left w:val="none" w:sz="0" w:space="0" w:color="auto"/>
        <w:bottom w:val="none" w:sz="0" w:space="0" w:color="auto"/>
        <w:right w:val="none" w:sz="0" w:space="0" w:color="auto"/>
      </w:divBdr>
    </w:div>
    <w:div w:id="1859931952">
      <w:bodyDiv w:val="1"/>
      <w:marLeft w:val="0"/>
      <w:marRight w:val="0"/>
      <w:marTop w:val="0"/>
      <w:marBottom w:val="0"/>
      <w:divBdr>
        <w:top w:val="none" w:sz="0" w:space="0" w:color="auto"/>
        <w:left w:val="none" w:sz="0" w:space="0" w:color="auto"/>
        <w:bottom w:val="none" w:sz="0" w:space="0" w:color="auto"/>
        <w:right w:val="none" w:sz="0" w:space="0" w:color="auto"/>
      </w:divBdr>
    </w:div>
    <w:div w:id="1917595413">
      <w:bodyDiv w:val="1"/>
      <w:marLeft w:val="0"/>
      <w:marRight w:val="0"/>
      <w:marTop w:val="0"/>
      <w:marBottom w:val="0"/>
      <w:divBdr>
        <w:top w:val="none" w:sz="0" w:space="0" w:color="auto"/>
        <w:left w:val="none" w:sz="0" w:space="0" w:color="auto"/>
        <w:bottom w:val="none" w:sz="0" w:space="0" w:color="auto"/>
        <w:right w:val="none" w:sz="0" w:space="0" w:color="auto"/>
      </w:divBdr>
    </w:div>
    <w:div w:id="1931280651">
      <w:bodyDiv w:val="1"/>
      <w:marLeft w:val="0"/>
      <w:marRight w:val="0"/>
      <w:marTop w:val="0"/>
      <w:marBottom w:val="0"/>
      <w:divBdr>
        <w:top w:val="none" w:sz="0" w:space="0" w:color="auto"/>
        <w:left w:val="none" w:sz="0" w:space="0" w:color="auto"/>
        <w:bottom w:val="none" w:sz="0" w:space="0" w:color="auto"/>
        <w:right w:val="none" w:sz="0" w:space="0" w:color="auto"/>
      </w:divBdr>
    </w:div>
    <w:div w:id="1932351586">
      <w:bodyDiv w:val="1"/>
      <w:marLeft w:val="0"/>
      <w:marRight w:val="0"/>
      <w:marTop w:val="0"/>
      <w:marBottom w:val="0"/>
      <w:divBdr>
        <w:top w:val="none" w:sz="0" w:space="0" w:color="auto"/>
        <w:left w:val="none" w:sz="0" w:space="0" w:color="auto"/>
        <w:bottom w:val="none" w:sz="0" w:space="0" w:color="auto"/>
        <w:right w:val="none" w:sz="0" w:space="0" w:color="auto"/>
      </w:divBdr>
    </w:div>
    <w:div w:id="2094930553">
      <w:bodyDiv w:val="1"/>
      <w:marLeft w:val="0"/>
      <w:marRight w:val="0"/>
      <w:marTop w:val="0"/>
      <w:marBottom w:val="0"/>
      <w:divBdr>
        <w:top w:val="none" w:sz="0" w:space="0" w:color="auto"/>
        <w:left w:val="none" w:sz="0" w:space="0" w:color="auto"/>
        <w:bottom w:val="none" w:sz="0" w:space="0" w:color="auto"/>
        <w:right w:val="none" w:sz="0" w:space="0" w:color="auto"/>
      </w:divBdr>
    </w:div>
    <w:div w:id="2104297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Pro23</b:Tag>
    <b:SourceType>InternetSite</b:SourceType>
    <b:Guid>{B8DEE45A-EAD2-48F1-92C7-61147DBA5457}</b:Guid>
    <b:Title>Pro Medical East</b:Title>
    <b:ProductionCompany>PME</b:ProductionCompany>
    <b:Year>2023</b:Year>
    <b:URL>https://promedeast.com/types-of-injuries/</b:URL>
    <b:RefOrder>1</b:RefOrder>
  </b:Source>
  <b:Source>
    <b:Tag>Ele24</b:Tag>
    <b:SourceType>InternetSite</b:SourceType>
    <b:Guid>{421AB1B4-67FA-49D2-8C09-0CAEA588FB6E}</b:Guid>
    <b:Author>
      <b:Author>
        <b:NameList>
          <b:Person>
            <b:Last>4U</b:Last>
            <b:First>Electrical</b:First>
          </b:Person>
        </b:NameList>
      </b:Author>
    </b:Author>
    <b:Title>Electrical 4 U</b:Title>
    <b:Year>2024</b:Year>
    <b:Month>June</b:Month>
    <b:Day>14</b:Day>
    <b:URL>https://www.electrical4u.com/materials-used-for-heating-elements/#google_vignette</b:URL>
    <b:RefOrder>2</b:RefOrder>
  </b:Source>
  <b:Source>
    <b:Tag>EEE</b:Tag>
    <b:SourceType>InternetSite</b:SourceType>
    <b:Guid>{AC020B63-E094-4D1F-BD12-3265B266FE22}</b:Guid>
    <b:Title>EEEGUIDE.COM</b:Title>
    <b:ProductionCompany>EEEGUIDE</b:ProductionCompany>
    <b:URL>https://www.eeeguide.com/resistance-heating-types-efficiency-advantages-and-applications/</b:URL>
    <b:RefOrder>3</b:RefOrder>
  </b:Source>
  <b:Source>
    <b:Tag>Ele241</b:Tag>
    <b:SourceType>InternetSite</b:SourceType>
    <b:Guid>{E1AE5F9A-FE6B-4D24-823F-FE7CBD81AD23}</b:Guid>
    <b:Author>
      <b:Author>
        <b:NameList>
          <b:Person>
            <b:Last>U</b:Last>
            <b:First>Electrical</b:First>
            <b:Middle>4</b:Middle>
          </b:Person>
        </b:NameList>
      </b:Author>
    </b:Author>
    <b:Title>Heating Element Alloys</b:Title>
    <b:ProductionCompany>Electrical 4 U</b:ProductionCompany>
    <b:Year>2024</b:Year>
    <b:URL>https://www.heating-element-alloy.com/article/heating-elements-materials.html</b:URL>
    <b:RefOrder>4</b:RefOrder>
  </b:Source>
  <b:Source>
    <b:Tag>UTK22</b:Tag>
    <b:SourceType>InternetSite</b:SourceType>
    <b:Guid>{8847713D-7F41-45BA-A3F1-4FE21B4B8B30}</b:Guid>
    <b:Title>UTK Technology</b:Title>
    <b:ProductionCompany>UTK Technology</b:ProductionCompany>
    <b:Year>2022</b:Year>
    <b:Month>10</b:Month>
    <b:Day>31</b:Day>
    <b:URL>https://www.utktechnology.com/why-carbon-fiber-is-used-in-heating-pad.html</b:URL>
    <b:RefOrder>5</b:RefOrder>
  </b:Source>
  <b:Source>
    <b:Tag>Cas20</b:Tag>
    <b:SourceType>InternetSite</b:SourceType>
    <b:Guid>{B98B39A7-537A-417D-B78C-9BF016E6B775}</b:Guid>
    <b:Author>
      <b:Author>
        <b:NameList>
          <b:Person>
            <b:Last>Team</b:Last>
            <b:First>Caserta</b:First>
            <b:Middle>Marketing</b:Middle>
          </b:Person>
        </b:NameList>
      </b:Author>
    </b:Author>
    <b:Title>Thomas A.Caserta, INC</b:Title>
    <b:Year>2020</b:Year>
    <b:Month>May</b:Month>
    <b:Day>1</b:Day>
    <b:URL>https://www.casertainc.com/blog/silicone-advantages-for-rubber-products/</b:URL>
    <b:RefOrder>6</b:RefOrder>
  </b:Source>
  <b:Source>
    <b:Tag>MrC25</b:Tag>
    <b:SourceType>InternetSite</b:SourceType>
    <b:Guid>{97EE474B-40F9-4E44-85D3-B9053B7C1F6C}</b:Guid>
    <b:Author>
      <b:Author>
        <b:NameList>
          <b:Person>
            <b:Last>Chen</b:Last>
            <b:First>Mr</b:First>
          </b:Person>
        </b:NameList>
      </b:Author>
    </b:Author>
    <b:Title>Custom Clothing Manufacturer</b:Title>
    <b:ProductionCompany>ID Custom Clothing</b:ProductionCompany>
    <b:Year>2025</b:Year>
    <b:Month>May</b:Month>
    <b:Day>7</b:Day>
    <b:URL>https://idcustomapparel.com/guide-flannel-fabric-uses/</b:URL>
    <b:RefOrder>7</b:RefOrder>
  </b:Source>
  <b:Source>
    <b:Tag>Eur17</b:Tag>
    <b:SourceType>InternetSite</b:SourceType>
    <b:Guid>{92206802-BE80-4D32-8AF3-14B0C2F19706}</b:Guid>
    <b:Title>Eurosensor</b:Title>
    <b:ProductionCompany>Variohm</b:ProductionCompany>
    <b:Year>2017</b:Year>
    <b:Month>March</b:Month>
    <b:Day>9</b:Day>
    <b:URL>https://www.variohm.com/news-media/technical-blog-archive/the-advantages-of-thermistors</b:URL>
    <b:RefOrder>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dd3bf1d0-bc91-41d4-b44a-646c290e2d5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343251AD42AB84AA393F3E4C062DAD7" ma:contentTypeVersion="12" ma:contentTypeDescription="Create a new document." ma:contentTypeScope="" ma:versionID="7de894e1c6716c609405efcd29efac0d">
  <xsd:schema xmlns:xsd="http://www.w3.org/2001/XMLSchema" xmlns:xs="http://www.w3.org/2001/XMLSchema" xmlns:p="http://schemas.microsoft.com/office/2006/metadata/properties" xmlns:ns3="dd3bf1d0-bc91-41d4-b44a-646c290e2d5a" targetNamespace="http://schemas.microsoft.com/office/2006/metadata/properties" ma:root="true" ma:fieldsID="7fdb322df05a9e398eec3068afe54742" ns3:_="">
    <xsd:import namespace="dd3bf1d0-bc91-41d4-b44a-646c290e2d5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3bf1d0-bc91-41d4-b44a-646c290e2d5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E32493-EDF1-42F7-A171-9B8C9E2A13AE}">
  <ds:schemaRefs>
    <ds:schemaRef ds:uri="http://schemas.microsoft.com/sharepoint/v3/contenttype/forms"/>
  </ds:schemaRefs>
</ds:datastoreItem>
</file>

<file path=customXml/itemProps2.xml><?xml version="1.0" encoding="utf-8"?>
<ds:datastoreItem xmlns:ds="http://schemas.openxmlformats.org/officeDocument/2006/customXml" ds:itemID="{984A266F-54D8-42D7-982F-197FFA9DC5FF}">
  <ds:schemaRefs>
    <ds:schemaRef ds:uri="http://schemas.openxmlformats.org/officeDocument/2006/bibliography"/>
  </ds:schemaRefs>
</ds:datastoreItem>
</file>

<file path=customXml/itemProps3.xml><?xml version="1.0" encoding="utf-8"?>
<ds:datastoreItem xmlns:ds="http://schemas.openxmlformats.org/officeDocument/2006/customXml" ds:itemID="{C1968F94-0405-4CF2-8005-07A09969526B}">
  <ds:schemaRefs>
    <ds:schemaRef ds:uri="http://schemas.microsoft.com/office/2006/metadata/properties"/>
    <ds:schemaRef ds:uri="http://schemas.microsoft.com/office/infopath/2007/PartnerControls"/>
    <ds:schemaRef ds:uri="dd3bf1d0-bc91-41d4-b44a-646c290e2d5a"/>
  </ds:schemaRefs>
</ds:datastoreItem>
</file>

<file path=customXml/itemProps4.xml><?xml version="1.0" encoding="utf-8"?>
<ds:datastoreItem xmlns:ds="http://schemas.openxmlformats.org/officeDocument/2006/customXml" ds:itemID="{831D8178-49E6-4E55-9047-0FDA1EBB8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3bf1d0-bc91-41d4-b44a-646c290e2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b5bb5b8-8421-45a2-8163-bc69b262e96d}" enabled="1" method="Privileged" siteId="{f0bdc1c9-5148-4f86-ac40-edd976e1814c}" removed="0"/>
</clbl:labelList>
</file>

<file path=docProps/app.xml><?xml version="1.0" encoding="utf-8"?>
<Properties xmlns="http://schemas.openxmlformats.org/officeDocument/2006/extended-properties" xmlns:vt="http://schemas.openxmlformats.org/officeDocument/2006/docPropsVTypes">
  <Template>Normal</Template>
  <TotalTime>1646</TotalTime>
  <Pages>17</Pages>
  <Words>3159</Words>
  <Characters>18010</Characters>
  <Application>Microsoft Office Word</Application>
  <DocSecurity>0</DocSecurity>
  <Lines>150</Lines>
  <Paragraphs>42</Paragraphs>
  <ScaleCrop>false</ScaleCrop>
  <Company/>
  <LinksUpToDate>false</LinksUpToDate>
  <CharactersWithSpaces>21127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Tom</dc:creator>
  <cp:keywords/>
  <dc:description/>
  <cp:lastModifiedBy>Morris, Tom</cp:lastModifiedBy>
  <cp:revision>5264</cp:revision>
  <dcterms:created xsi:type="dcterms:W3CDTF">2025-06-17T06:42:00Z</dcterms:created>
  <dcterms:modified xsi:type="dcterms:W3CDTF">2025-07-11T18:39:00Z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87be565,6e40cbaf,de0d277</vt:lpwstr>
  </property>
  <property fmtid="{D5CDD505-2E9C-101B-9397-08002B2CF9AE}" pid="3" name="ClassificationContentMarkingFooterFontProps">
    <vt:lpwstr>#c1c1c1,10,Verdana</vt:lpwstr>
  </property>
  <property fmtid="{D5CDD505-2E9C-101B-9397-08002B2CF9AE}" pid="4" name="ClassificationContentMarkingFooterText">
    <vt:lpwstr>Internal</vt:lpwstr>
  </property>
  <property fmtid="{D5CDD505-2E9C-101B-9397-08002B2CF9AE}" pid="5" name="ContentTypeId">
    <vt:lpwstr>0x0101004343251AD42AB84AA393F3E4C062DAD7</vt:lpwstr>
  </property>
</Properties>
</file>