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33B5E893" wp14:paraId="3C0647C7" wp14:textId="043EA0A3">
      <w:pPr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744CAA0" w:rsidR="4418FC09">
        <w:rPr>
          <w:rFonts w:ascii="Times New Roman" w:hAnsi="Times New Roman" w:eastAsia="Times New Roman" w:cs="Times New Roman"/>
          <w:strike w:val="0"/>
          <w:dstrike w:val="0"/>
          <w:noProof w:val="0"/>
          <w:sz w:val="24"/>
          <w:szCs w:val="24"/>
          <w:u w:val="single"/>
          <w:lang w:val="en-US"/>
        </w:rPr>
        <w:t xml:space="preserve">Looking into past details of </w:t>
      </w:r>
      <w:r w:rsidRPr="2744CAA0" w:rsidR="3E18AC3C">
        <w:rPr>
          <w:rFonts w:ascii="Times New Roman" w:hAnsi="Times New Roman" w:eastAsia="Times New Roman" w:cs="Times New Roman"/>
          <w:strike w:val="0"/>
          <w:dstrike w:val="0"/>
          <w:noProof w:val="0"/>
          <w:sz w:val="24"/>
          <w:szCs w:val="24"/>
          <w:u w:val="single"/>
          <w:lang w:val="en-US"/>
        </w:rPr>
        <w:t xml:space="preserve">the </w:t>
      </w:r>
      <w:r w:rsidRPr="2744CAA0" w:rsidR="3E18AC3C">
        <w:rPr>
          <w:rFonts w:ascii="Times New Roman" w:hAnsi="Times New Roman" w:eastAsia="Times New Roman" w:cs="Times New Roman"/>
          <w:strike w:val="0"/>
          <w:dstrike w:val="0"/>
          <w:noProof w:val="0"/>
          <w:sz w:val="24"/>
          <w:szCs w:val="24"/>
          <w:u w:val="single"/>
          <w:lang w:val="en-US"/>
        </w:rPr>
        <w:t>perception</w:t>
      </w:r>
      <w:r w:rsidRPr="2744CAA0" w:rsidR="3E18AC3C">
        <w:rPr>
          <w:rFonts w:ascii="Times New Roman" w:hAnsi="Times New Roman" w:eastAsia="Times New Roman" w:cs="Times New Roman"/>
          <w:strike w:val="0"/>
          <w:dstrike w:val="0"/>
          <w:noProof w:val="0"/>
          <w:sz w:val="24"/>
          <w:szCs w:val="24"/>
          <w:u w:val="single"/>
          <w:lang w:val="en-US"/>
        </w:rPr>
        <w:t xml:space="preserve"> of women in</w:t>
      </w:r>
      <w:r w:rsidRPr="2744CAA0" w:rsidR="4418FC09">
        <w:rPr>
          <w:rFonts w:ascii="Times New Roman" w:hAnsi="Times New Roman" w:eastAsia="Times New Roman" w:cs="Times New Roman"/>
          <w:strike w:val="0"/>
          <w:dstrike w:val="0"/>
          <w:noProof w:val="0"/>
          <w:sz w:val="24"/>
          <w:szCs w:val="24"/>
          <w:u w:val="single"/>
          <w:lang w:val="en-US"/>
        </w:rPr>
        <w:t xml:space="preserve"> ancient societies</w:t>
      </w:r>
      <w:r w:rsidRPr="2744CAA0" w:rsidR="09273869">
        <w:rPr>
          <w:rFonts w:ascii="Times New Roman" w:hAnsi="Times New Roman" w:eastAsia="Times New Roman" w:cs="Times New Roman"/>
          <w:strike w:val="0"/>
          <w:dstrike w:val="0"/>
          <w:noProof w:val="0"/>
          <w:sz w:val="24"/>
          <w:szCs w:val="24"/>
          <w:u w:val="single"/>
          <w:lang w:val="en-US"/>
        </w:rPr>
        <w:t xml:space="preserve"> comparing this to the past centuries, </w:t>
      </w:r>
      <w:r w:rsidRPr="2744CAA0" w:rsidR="4418FC09">
        <w:rPr>
          <w:rFonts w:ascii="Times New Roman" w:hAnsi="Times New Roman" w:eastAsia="Times New Roman" w:cs="Times New Roman"/>
          <w:strike w:val="0"/>
          <w:dstrike w:val="0"/>
          <w:noProof w:val="0"/>
          <w:sz w:val="24"/>
          <w:szCs w:val="24"/>
          <w:u w:val="single"/>
          <w:lang w:val="en-US"/>
        </w:rPr>
        <w:t>what can or cannot arch</w:t>
      </w:r>
      <w:r w:rsidRPr="2744CAA0" w:rsidR="29D83643">
        <w:rPr>
          <w:rFonts w:ascii="Times New Roman" w:hAnsi="Times New Roman" w:eastAsia="Times New Roman" w:cs="Times New Roman"/>
          <w:strike w:val="0"/>
          <w:dstrike w:val="0"/>
          <w:noProof w:val="0"/>
          <w:sz w:val="24"/>
          <w:szCs w:val="24"/>
          <w:u w:val="single"/>
          <w:lang w:val="en-US"/>
        </w:rPr>
        <w:t>a</w:t>
      </w:r>
      <w:r w:rsidRPr="2744CAA0" w:rsidR="4418FC09">
        <w:rPr>
          <w:rFonts w:ascii="Times New Roman" w:hAnsi="Times New Roman" w:eastAsia="Times New Roman" w:cs="Times New Roman"/>
          <w:strike w:val="0"/>
          <w:dstrike w:val="0"/>
          <w:noProof w:val="0"/>
          <w:sz w:val="24"/>
          <w:szCs w:val="24"/>
          <w:u w:val="single"/>
          <w:lang w:val="en-US"/>
        </w:rPr>
        <w:t>eology</w:t>
      </w:r>
      <w:r w:rsidRPr="2744CAA0" w:rsidR="4740D9DB">
        <w:rPr>
          <w:rFonts w:ascii="Times New Roman" w:hAnsi="Times New Roman" w:eastAsia="Times New Roman" w:cs="Times New Roman"/>
          <w:strike w:val="0"/>
          <w:dstrike w:val="0"/>
          <w:noProof w:val="0"/>
          <w:sz w:val="24"/>
          <w:szCs w:val="24"/>
          <w:u w:val="single"/>
          <w:lang w:val="en-US"/>
        </w:rPr>
        <w:t xml:space="preserve">/history </w:t>
      </w:r>
      <w:r w:rsidRPr="2744CAA0" w:rsidR="4418FC09">
        <w:rPr>
          <w:rFonts w:ascii="Times New Roman" w:hAnsi="Times New Roman" w:eastAsia="Times New Roman" w:cs="Times New Roman"/>
          <w:strike w:val="0"/>
          <w:dstrike w:val="0"/>
          <w:noProof w:val="0"/>
          <w:sz w:val="24"/>
          <w:szCs w:val="24"/>
          <w:u w:val="single"/>
          <w:lang w:val="en-US"/>
        </w:rPr>
        <w:t>show us</w:t>
      </w:r>
      <w:r w:rsidRPr="2744CAA0" w:rsidR="114D238E">
        <w:rPr>
          <w:rFonts w:ascii="Times New Roman" w:hAnsi="Times New Roman" w:eastAsia="Times New Roman" w:cs="Times New Roman"/>
          <w:strike w:val="0"/>
          <w:dstrike w:val="0"/>
          <w:noProof w:val="0"/>
          <w:sz w:val="24"/>
          <w:szCs w:val="24"/>
          <w:u w:val="single"/>
          <w:lang w:val="en-US"/>
        </w:rPr>
        <w:t xml:space="preserve"> through primary and secondary sources. </w:t>
      </w:r>
      <w:r w:rsidRPr="2744CAA0" w:rsidR="37AE9C92">
        <w:rPr>
          <w:rFonts w:ascii="Times New Roman" w:hAnsi="Times New Roman" w:eastAsia="Times New Roman" w:cs="Times New Roman"/>
          <w:strike w:val="0"/>
          <w:dstrike w:val="0"/>
          <w:noProof w:val="0"/>
          <w:sz w:val="24"/>
          <w:szCs w:val="24"/>
          <w:u w:val="single"/>
          <w:lang w:val="en-US"/>
        </w:rPr>
        <w:t>(Part one)</w:t>
      </w:r>
    </w:p>
    <w:p xmlns:wp14="http://schemas.microsoft.com/office/word/2010/wordml" w:rsidP="33B5E893" wp14:paraId="5E5787A5" wp14:textId="0CD21C9F">
      <w:pPr>
        <w:rPr>
          <w:rFonts w:ascii="Times New Roman" w:hAnsi="Times New Roman" w:eastAsia="Times New Roman" w:cs="Times New Roman"/>
        </w:rPr>
      </w:pPr>
      <w:r w:rsidRPr="788D6FE3" w:rsidR="31802972">
        <w:rPr>
          <w:rFonts w:ascii="Times New Roman" w:hAnsi="Times New Roman" w:eastAsia="Times New Roman" w:cs="Times New Roman"/>
        </w:rPr>
        <w:t xml:space="preserve">Women and men have had a </w:t>
      </w:r>
      <w:r w:rsidRPr="788D6FE3" w:rsidR="1CBC215C">
        <w:rPr>
          <w:rFonts w:ascii="Times New Roman" w:hAnsi="Times New Roman" w:eastAsia="Times New Roman" w:cs="Times New Roman"/>
        </w:rPr>
        <w:t>constant</w:t>
      </w:r>
      <w:r w:rsidRPr="788D6FE3" w:rsidR="31802972">
        <w:rPr>
          <w:rFonts w:ascii="Times New Roman" w:hAnsi="Times New Roman" w:eastAsia="Times New Roman" w:cs="Times New Roman"/>
        </w:rPr>
        <w:t xml:space="preserve"> divide from </w:t>
      </w:r>
      <w:r w:rsidRPr="788D6FE3" w:rsidR="46B71E0F">
        <w:rPr>
          <w:rFonts w:ascii="Times New Roman" w:hAnsi="Times New Roman" w:eastAsia="Times New Roman" w:cs="Times New Roman"/>
        </w:rPr>
        <w:t>each other</w:t>
      </w:r>
      <w:r w:rsidRPr="788D6FE3" w:rsidR="31802972">
        <w:rPr>
          <w:rFonts w:ascii="Times New Roman" w:hAnsi="Times New Roman" w:eastAsia="Times New Roman" w:cs="Times New Roman"/>
        </w:rPr>
        <w:t xml:space="preserve"> from the </w:t>
      </w:r>
      <w:r w:rsidRPr="788D6FE3" w:rsidR="1CE1FC29">
        <w:rPr>
          <w:rFonts w:ascii="Times New Roman" w:hAnsi="Times New Roman" w:eastAsia="Times New Roman" w:cs="Times New Roman"/>
        </w:rPr>
        <w:t>beginning</w:t>
      </w:r>
      <w:r w:rsidRPr="788D6FE3" w:rsidR="31802972">
        <w:rPr>
          <w:rFonts w:ascii="Times New Roman" w:hAnsi="Times New Roman" w:eastAsia="Times New Roman" w:cs="Times New Roman"/>
        </w:rPr>
        <w:t xml:space="preserve"> of </w:t>
      </w:r>
      <w:r w:rsidRPr="788D6FE3" w:rsidR="7A6416D6">
        <w:rPr>
          <w:rFonts w:ascii="Times New Roman" w:hAnsi="Times New Roman" w:eastAsia="Times New Roman" w:cs="Times New Roman"/>
        </w:rPr>
        <w:t>time;</w:t>
      </w:r>
      <w:r w:rsidRPr="788D6FE3" w:rsidR="31802972">
        <w:rPr>
          <w:rFonts w:ascii="Times New Roman" w:hAnsi="Times New Roman" w:eastAsia="Times New Roman" w:cs="Times New Roman"/>
        </w:rPr>
        <w:t xml:space="preserve"> this gap has grown </w:t>
      </w:r>
      <w:r w:rsidRPr="788D6FE3" w:rsidR="19B8A261">
        <w:rPr>
          <w:rFonts w:ascii="Times New Roman" w:hAnsi="Times New Roman" w:eastAsia="Times New Roman" w:cs="Times New Roman"/>
        </w:rPr>
        <w:t>since</w:t>
      </w:r>
      <w:r w:rsidRPr="788D6FE3" w:rsidR="31802972">
        <w:rPr>
          <w:rFonts w:ascii="Times New Roman" w:hAnsi="Times New Roman" w:eastAsia="Times New Roman" w:cs="Times New Roman"/>
        </w:rPr>
        <w:t xml:space="preserve"> the </w:t>
      </w:r>
      <w:r w:rsidRPr="788D6FE3" w:rsidR="091A3DC5">
        <w:rPr>
          <w:rFonts w:ascii="Times New Roman" w:hAnsi="Times New Roman" w:eastAsia="Times New Roman" w:cs="Times New Roman"/>
        </w:rPr>
        <w:t>development</w:t>
      </w:r>
      <w:r w:rsidRPr="788D6FE3" w:rsidR="31802972">
        <w:rPr>
          <w:rFonts w:ascii="Times New Roman" w:hAnsi="Times New Roman" w:eastAsia="Times New Roman" w:cs="Times New Roman"/>
        </w:rPr>
        <w:t xml:space="preserve"> of </w:t>
      </w:r>
      <w:r w:rsidRPr="788D6FE3" w:rsidR="0E62CF7D">
        <w:rPr>
          <w:rFonts w:ascii="Times New Roman" w:hAnsi="Times New Roman" w:eastAsia="Times New Roman" w:cs="Times New Roman"/>
        </w:rPr>
        <w:t xml:space="preserve">a </w:t>
      </w:r>
      <w:r w:rsidRPr="788D6FE3" w:rsidR="71FD9386">
        <w:rPr>
          <w:rFonts w:ascii="Times New Roman" w:hAnsi="Times New Roman" w:eastAsia="Times New Roman" w:cs="Times New Roman"/>
        </w:rPr>
        <w:t>patriarchy</w:t>
      </w:r>
      <w:r w:rsidRPr="788D6FE3" w:rsidR="31802972">
        <w:rPr>
          <w:rFonts w:ascii="Times New Roman" w:hAnsi="Times New Roman" w:eastAsia="Times New Roman" w:cs="Times New Roman"/>
        </w:rPr>
        <w:t xml:space="preserve"> </w:t>
      </w:r>
      <w:r w:rsidRPr="788D6FE3" w:rsidR="2887D9B4">
        <w:rPr>
          <w:rFonts w:ascii="Times New Roman" w:hAnsi="Times New Roman" w:eastAsia="Times New Roman" w:cs="Times New Roman"/>
        </w:rPr>
        <w:t>society</w:t>
      </w:r>
      <w:r w:rsidRPr="788D6FE3" w:rsidR="28B8A6E4">
        <w:rPr>
          <w:rFonts w:ascii="Times New Roman" w:hAnsi="Times New Roman" w:eastAsia="Times New Roman" w:cs="Times New Roman"/>
        </w:rPr>
        <w:t xml:space="preserve">. </w:t>
      </w:r>
      <w:r w:rsidRPr="788D6FE3" w:rsidR="132CF492">
        <w:rPr>
          <w:rFonts w:ascii="Times New Roman" w:hAnsi="Times New Roman" w:eastAsia="Times New Roman" w:cs="Times New Roman"/>
        </w:rPr>
        <w:t xml:space="preserve">Often in parts of </w:t>
      </w:r>
      <w:r w:rsidRPr="788D6FE3" w:rsidR="44F56473">
        <w:rPr>
          <w:rFonts w:ascii="Times New Roman" w:hAnsi="Times New Roman" w:eastAsia="Times New Roman" w:cs="Times New Roman"/>
        </w:rPr>
        <w:t>society,</w:t>
      </w:r>
      <w:r w:rsidRPr="788D6FE3" w:rsidR="132CF492">
        <w:rPr>
          <w:rFonts w:ascii="Times New Roman" w:hAnsi="Times New Roman" w:eastAsia="Times New Roman" w:cs="Times New Roman"/>
        </w:rPr>
        <w:t xml:space="preserve"> it is </w:t>
      </w:r>
      <w:r w:rsidRPr="788D6FE3" w:rsidR="7AE99304">
        <w:rPr>
          <w:rFonts w:ascii="Times New Roman" w:hAnsi="Times New Roman" w:eastAsia="Times New Roman" w:cs="Times New Roman"/>
        </w:rPr>
        <w:t>highlighted that</w:t>
      </w:r>
      <w:r w:rsidRPr="788D6FE3" w:rsidR="132CF492">
        <w:rPr>
          <w:rFonts w:ascii="Times New Roman" w:hAnsi="Times New Roman" w:eastAsia="Times New Roman" w:cs="Times New Roman"/>
        </w:rPr>
        <w:t xml:space="preserve"> </w:t>
      </w:r>
      <w:r w:rsidRPr="788D6FE3" w:rsidR="2AD06AF4">
        <w:rPr>
          <w:rFonts w:ascii="Times New Roman" w:hAnsi="Times New Roman" w:eastAsia="Times New Roman" w:cs="Times New Roman"/>
        </w:rPr>
        <w:t>t</w:t>
      </w:r>
      <w:r w:rsidRPr="788D6FE3" w:rsidR="132CF492">
        <w:rPr>
          <w:rFonts w:ascii="Times New Roman" w:hAnsi="Times New Roman" w:eastAsia="Times New Roman" w:cs="Times New Roman"/>
        </w:rPr>
        <w:t>here is smaller struggle for men as women are expected to deal with a pay gap</w:t>
      </w:r>
      <w:r w:rsidRPr="788D6FE3" w:rsidR="6F9F84C3">
        <w:rPr>
          <w:rFonts w:ascii="Times New Roman" w:hAnsi="Times New Roman" w:eastAsia="Times New Roman" w:cs="Times New Roman"/>
        </w:rPr>
        <w:t>, 2024 women earned 96p for every £1 a man made</w:t>
      </w:r>
      <w:r w:rsidRPr="788D6FE3" w:rsidR="6076B681">
        <w:rPr>
          <w:rFonts w:ascii="Times New Roman" w:hAnsi="Times New Roman" w:eastAsia="Times New Roman" w:cs="Times New Roman"/>
        </w:rPr>
        <w:t xml:space="preserve">. With the pink tax also </w:t>
      </w:r>
      <w:r w:rsidRPr="788D6FE3" w:rsidR="0CB0135B">
        <w:rPr>
          <w:rFonts w:ascii="Times New Roman" w:hAnsi="Times New Roman" w:eastAsia="Times New Roman" w:cs="Times New Roman"/>
        </w:rPr>
        <w:t>indicating</w:t>
      </w:r>
      <w:r w:rsidRPr="788D6FE3" w:rsidR="6076B681">
        <w:rPr>
          <w:rFonts w:ascii="Times New Roman" w:hAnsi="Times New Roman" w:eastAsia="Times New Roman" w:cs="Times New Roman"/>
        </w:rPr>
        <w:t xml:space="preserve"> that women pay upwards of 40% more for </w:t>
      </w:r>
      <w:r w:rsidRPr="788D6FE3" w:rsidR="6A275BC1">
        <w:rPr>
          <w:rFonts w:ascii="Times New Roman" w:hAnsi="Times New Roman" w:eastAsia="Times New Roman" w:cs="Times New Roman"/>
        </w:rPr>
        <w:t>essentials, women are being paid less but expected to pay more for basic necessaries</w:t>
      </w:r>
      <w:r w:rsidRPr="788D6FE3" w:rsidR="0F970156">
        <w:rPr>
          <w:rFonts w:ascii="Times New Roman" w:hAnsi="Times New Roman" w:eastAsia="Times New Roman" w:cs="Times New Roman"/>
        </w:rPr>
        <w:t xml:space="preserve">. </w:t>
      </w:r>
      <w:r w:rsidRPr="788D6FE3" w:rsidR="52F8DFBB">
        <w:rPr>
          <w:rFonts w:ascii="Times New Roman" w:hAnsi="Times New Roman" w:eastAsia="Times New Roman" w:cs="Times New Roman"/>
        </w:rPr>
        <w:t xml:space="preserve">Comparing the current climate for life as a </w:t>
      </w:r>
      <w:r w:rsidRPr="788D6FE3" w:rsidR="0A2F73DE">
        <w:rPr>
          <w:rFonts w:ascii="Times New Roman" w:hAnsi="Times New Roman" w:eastAsia="Times New Roman" w:cs="Times New Roman"/>
        </w:rPr>
        <w:t>woman</w:t>
      </w:r>
      <w:r w:rsidRPr="788D6FE3" w:rsidR="52F8DFBB">
        <w:rPr>
          <w:rFonts w:ascii="Times New Roman" w:hAnsi="Times New Roman" w:eastAsia="Times New Roman" w:cs="Times New Roman"/>
        </w:rPr>
        <w:t xml:space="preserve"> towards how women and </w:t>
      </w:r>
      <w:r w:rsidRPr="788D6FE3" w:rsidR="0A3E90F9">
        <w:rPr>
          <w:rFonts w:ascii="Times New Roman" w:hAnsi="Times New Roman" w:eastAsia="Times New Roman" w:cs="Times New Roman"/>
        </w:rPr>
        <w:t>femininity</w:t>
      </w:r>
      <w:r w:rsidRPr="788D6FE3" w:rsidR="52F8DFBB">
        <w:rPr>
          <w:rFonts w:ascii="Times New Roman" w:hAnsi="Times New Roman" w:eastAsia="Times New Roman" w:cs="Times New Roman"/>
        </w:rPr>
        <w:t xml:space="preserve"> was portrayed in ancient societies </w:t>
      </w:r>
      <w:r w:rsidRPr="788D6FE3" w:rsidR="187C69F7">
        <w:rPr>
          <w:rFonts w:ascii="Times New Roman" w:hAnsi="Times New Roman" w:eastAsia="Times New Roman" w:cs="Times New Roman"/>
        </w:rPr>
        <w:t>a</w:t>
      </w:r>
      <w:r w:rsidRPr="788D6FE3" w:rsidR="52F8DFBB">
        <w:rPr>
          <w:rFonts w:ascii="Times New Roman" w:hAnsi="Times New Roman" w:eastAsia="Times New Roman" w:cs="Times New Roman"/>
        </w:rPr>
        <w:t xml:space="preserve">nd using </w:t>
      </w:r>
      <w:r w:rsidRPr="788D6FE3" w:rsidR="425F22C4">
        <w:rPr>
          <w:rFonts w:ascii="Times New Roman" w:hAnsi="Times New Roman" w:eastAsia="Times New Roman" w:cs="Times New Roman"/>
        </w:rPr>
        <w:t>archaeological</w:t>
      </w:r>
      <w:r w:rsidRPr="788D6FE3" w:rsidR="52F8DFBB">
        <w:rPr>
          <w:rFonts w:ascii="Times New Roman" w:hAnsi="Times New Roman" w:eastAsia="Times New Roman" w:cs="Times New Roman"/>
        </w:rPr>
        <w:t xml:space="preserve"> research to prove how thi</w:t>
      </w:r>
      <w:r w:rsidRPr="788D6FE3" w:rsidR="1238CD92">
        <w:rPr>
          <w:rFonts w:ascii="Times New Roman" w:hAnsi="Times New Roman" w:eastAsia="Times New Roman" w:cs="Times New Roman"/>
        </w:rPr>
        <w:t>s standard of women has change</w:t>
      </w:r>
      <w:r w:rsidRPr="788D6FE3" w:rsidR="57860049">
        <w:rPr>
          <w:rFonts w:ascii="Times New Roman" w:hAnsi="Times New Roman" w:eastAsia="Times New Roman" w:cs="Times New Roman"/>
        </w:rPr>
        <w:t xml:space="preserve">d from women once being portrayed as Goddess </w:t>
      </w:r>
      <w:r w:rsidRPr="788D6FE3" w:rsidR="0DDFBEF1">
        <w:rPr>
          <w:rFonts w:ascii="Times New Roman" w:hAnsi="Times New Roman" w:eastAsia="Times New Roman" w:cs="Times New Roman"/>
        </w:rPr>
        <w:t xml:space="preserve">in ancient history now degraded through </w:t>
      </w:r>
      <w:r w:rsidRPr="788D6FE3" w:rsidR="64EEF148">
        <w:rPr>
          <w:rFonts w:ascii="Times New Roman" w:hAnsi="Times New Roman" w:eastAsia="Times New Roman" w:cs="Times New Roman"/>
        </w:rPr>
        <w:t xml:space="preserve">religious </w:t>
      </w:r>
      <w:r w:rsidRPr="788D6FE3" w:rsidR="0DDFBEF1">
        <w:rPr>
          <w:rFonts w:ascii="Times New Roman" w:hAnsi="Times New Roman" w:eastAsia="Times New Roman" w:cs="Times New Roman"/>
        </w:rPr>
        <w:t>culture and the patriarchy</w:t>
      </w:r>
      <w:r w:rsidRPr="788D6FE3" w:rsidR="17CBD00B">
        <w:rPr>
          <w:rFonts w:ascii="Times New Roman" w:hAnsi="Times New Roman" w:eastAsia="Times New Roman" w:cs="Times New Roman"/>
        </w:rPr>
        <w:t xml:space="preserve">. </w:t>
      </w:r>
      <w:r w:rsidRPr="788D6FE3" w:rsidR="6F067904">
        <w:rPr>
          <w:rFonts w:ascii="Times New Roman" w:hAnsi="Times New Roman" w:eastAsia="Times New Roman" w:cs="Times New Roman"/>
        </w:rPr>
        <w:t xml:space="preserve">Or have women always been evoked in a negative way, only getting the right to vote in Britian in </w:t>
      </w:r>
      <w:r w:rsidRPr="788D6FE3" w:rsidR="2CA3B24D">
        <w:rPr>
          <w:rFonts w:ascii="Times New Roman" w:hAnsi="Times New Roman" w:eastAsia="Times New Roman" w:cs="Times New Roman"/>
        </w:rPr>
        <w:t>1919 (only including white and married</w:t>
      </w:r>
      <w:r w:rsidRPr="788D6FE3" w:rsidR="4C3E5FB4">
        <w:rPr>
          <w:rFonts w:ascii="Times New Roman" w:hAnsi="Times New Roman" w:eastAsia="Times New Roman" w:cs="Times New Roman"/>
        </w:rPr>
        <w:t>). This</w:t>
      </w:r>
      <w:r w:rsidRPr="788D6FE3" w:rsidR="17CBD00B">
        <w:rPr>
          <w:rFonts w:ascii="Times New Roman" w:hAnsi="Times New Roman" w:eastAsia="Times New Roman" w:cs="Times New Roman"/>
        </w:rPr>
        <w:t xml:space="preserve"> can also </w:t>
      </w:r>
      <w:r w:rsidRPr="788D6FE3" w:rsidR="2FA66B69">
        <w:rPr>
          <w:rFonts w:ascii="Times New Roman" w:hAnsi="Times New Roman" w:eastAsia="Times New Roman" w:cs="Times New Roman"/>
        </w:rPr>
        <w:t>investigate</w:t>
      </w:r>
      <w:r w:rsidRPr="788D6FE3" w:rsidR="17CBD00B">
        <w:rPr>
          <w:rFonts w:ascii="Times New Roman" w:hAnsi="Times New Roman" w:eastAsia="Times New Roman" w:cs="Times New Roman"/>
        </w:rPr>
        <w:t xml:space="preserve"> what is next for how women</w:t>
      </w:r>
      <w:r w:rsidRPr="788D6FE3" w:rsidR="5058FD2C">
        <w:rPr>
          <w:rFonts w:ascii="Times New Roman" w:hAnsi="Times New Roman" w:eastAsia="Times New Roman" w:cs="Times New Roman"/>
        </w:rPr>
        <w:t>?</w:t>
      </w:r>
      <w:r w:rsidRPr="788D6FE3" w:rsidR="17CBD00B">
        <w:rPr>
          <w:rFonts w:ascii="Times New Roman" w:hAnsi="Times New Roman" w:eastAsia="Times New Roman" w:cs="Times New Roman"/>
        </w:rPr>
        <w:t xml:space="preserve"> </w:t>
      </w:r>
      <w:r w:rsidRPr="788D6FE3" w:rsidR="4A77F031">
        <w:rPr>
          <w:rFonts w:ascii="Times New Roman" w:hAnsi="Times New Roman" w:eastAsia="Times New Roman" w:cs="Times New Roman"/>
        </w:rPr>
        <w:t xml:space="preserve">How </w:t>
      </w:r>
      <w:r w:rsidRPr="788D6FE3" w:rsidR="17CBD00B">
        <w:rPr>
          <w:rFonts w:ascii="Times New Roman" w:hAnsi="Times New Roman" w:eastAsia="Times New Roman" w:cs="Times New Roman"/>
        </w:rPr>
        <w:t xml:space="preserve">will </w:t>
      </w:r>
      <w:r w:rsidRPr="788D6FE3" w:rsidR="53AD20B6">
        <w:rPr>
          <w:rFonts w:ascii="Times New Roman" w:hAnsi="Times New Roman" w:eastAsia="Times New Roman" w:cs="Times New Roman"/>
        </w:rPr>
        <w:t>they l</w:t>
      </w:r>
      <w:r w:rsidRPr="788D6FE3" w:rsidR="17CBD00B">
        <w:rPr>
          <w:rFonts w:ascii="Times New Roman" w:hAnsi="Times New Roman" w:eastAsia="Times New Roman" w:cs="Times New Roman"/>
        </w:rPr>
        <w:t>ater be portrayed throughout hist</w:t>
      </w:r>
      <w:r w:rsidRPr="788D6FE3" w:rsidR="10491EF8">
        <w:rPr>
          <w:rFonts w:ascii="Times New Roman" w:hAnsi="Times New Roman" w:eastAsia="Times New Roman" w:cs="Times New Roman"/>
        </w:rPr>
        <w:t xml:space="preserve">ory in the following </w:t>
      </w:r>
      <w:r w:rsidRPr="788D6FE3" w:rsidR="3F1F9FDB">
        <w:rPr>
          <w:rFonts w:ascii="Times New Roman" w:hAnsi="Times New Roman" w:eastAsia="Times New Roman" w:cs="Times New Roman"/>
        </w:rPr>
        <w:t>centuries</w:t>
      </w:r>
      <w:r w:rsidRPr="788D6FE3" w:rsidR="10491EF8">
        <w:rPr>
          <w:rFonts w:ascii="Times New Roman" w:hAnsi="Times New Roman" w:eastAsia="Times New Roman" w:cs="Times New Roman"/>
        </w:rPr>
        <w:t xml:space="preserve">. </w:t>
      </w:r>
    </w:p>
    <w:p w:rsidR="62CD235F" w:rsidP="11DB13BE" w:rsidRDefault="62CD235F" w14:paraId="71F76A89" w14:textId="6132480E">
      <w:pPr>
        <w:pStyle w:val="Normal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</w:pPr>
      <w:r w:rsidRPr="788D6FE3" w:rsidR="1CEC5F9D">
        <w:rPr>
          <w:rFonts w:ascii="Times New Roman" w:hAnsi="Times New Roman" w:eastAsia="Times New Roman" w:cs="Times New Roman"/>
        </w:rPr>
        <w:t xml:space="preserve">Our first understanding of the </w:t>
      </w:r>
      <w:r w:rsidRPr="788D6FE3" w:rsidR="1CEC5F9D">
        <w:rPr>
          <w:rFonts w:ascii="Times New Roman" w:hAnsi="Times New Roman" w:eastAsia="Times New Roman" w:cs="Times New Roman"/>
        </w:rPr>
        <w:t>perception</w:t>
      </w:r>
      <w:r w:rsidRPr="788D6FE3" w:rsidR="1CEC5F9D">
        <w:rPr>
          <w:rFonts w:ascii="Times New Roman" w:hAnsi="Times New Roman" w:eastAsia="Times New Roman" w:cs="Times New Roman"/>
        </w:rPr>
        <w:t xml:space="preserve"> of women was shown through art and mythology. Using our </w:t>
      </w:r>
      <w:r w:rsidRPr="788D6FE3" w:rsidR="4F7D46A3">
        <w:rPr>
          <w:rFonts w:ascii="Times New Roman" w:hAnsi="Times New Roman" w:eastAsia="Times New Roman" w:cs="Times New Roman"/>
        </w:rPr>
        <w:t>archives</w:t>
      </w:r>
      <w:r w:rsidRPr="788D6FE3" w:rsidR="1CEC5F9D">
        <w:rPr>
          <w:rFonts w:ascii="Times New Roman" w:hAnsi="Times New Roman" w:eastAsia="Times New Roman" w:cs="Times New Roman"/>
        </w:rPr>
        <w:t xml:space="preserve"> of the ancie</w:t>
      </w:r>
      <w:r w:rsidRPr="788D6FE3" w:rsidR="726CA22C">
        <w:rPr>
          <w:rFonts w:ascii="Times New Roman" w:hAnsi="Times New Roman" w:eastAsia="Times New Roman" w:cs="Times New Roman"/>
        </w:rPr>
        <w:t xml:space="preserve">nt </w:t>
      </w:r>
      <w:r w:rsidRPr="788D6FE3" w:rsidR="35A93B88">
        <w:rPr>
          <w:rFonts w:ascii="Times New Roman" w:hAnsi="Times New Roman" w:eastAsia="Times New Roman" w:cs="Times New Roman"/>
        </w:rPr>
        <w:t>world</w:t>
      </w:r>
      <w:r w:rsidRPr="788D6FE3" w:rsidR="726CA22C">
        <w:rPr>
          <w:rFonts w:ascii="Times New Roman" w:hAnsi="Times New Roman" w:eastAsia="Times New Roman" w:cs="Times New Roman"/>
        </w:rPr>
        <w:t xml:space="preserve"> we are sho</w:t>
      </w:r>
      <w:r w:rsidRPr="788D6FE3" w:rsidR="62507613">
        <w:rPr>
          <w:rFonts w:ascii="Times New Roman" w:hAnsi="Times New Roman" w:eastAsia="Times New Roman" w:cs="Times New Roman"/>
        </w:rPr>
        <w:t xml:space="preserve">wn </w:t>
      </w:r>
      <w:r w:rsidRPr="788D6FE3" w:rsidR="726CA22C">
        <w:rPr>
          <w:rFonts w:ascii="Times New Roman" w:hAnsi="Times New Roman" w:eastAsia="Times New Roman" w:cs="Times New Roman"/>
        </w:rPr>
        <w:t xml:space="preserve">through art </w:t>
      </w:r>
      <w:r w:rsidRPr="788D6FE3" w:rsidR="50447356">
        <w:rPr>
          <w:rFonts w:ascii="Times New Roman" w:hAnsi="Times New Roman" w:eastAsia="Times New Roman" w:cs="Times New Roman"/>
        </w:rPr>
        <w:t>depicted</w:t>
      </w:r>
      <w:r w:rsidRPr="788D6FE3" w:rsidR="726CA22C">
        <w:rPr>
          <w:rFonts w:ascii="Times New Roman" w:hAnsi="Times New Roman" w:eastAsia="Times New Roman" w:cs="Times New Roman"/>
        </w:rPr>
        <w:t xml:space="preserve"> on vases and walls </w:t>
      </w:r>
      <w:r w:rsidRPr="788D6FE3" w:rsidR="42E776A9">
        <w:rPr>
          <w:rFonts w:ascii="Times New Roman" w:hAnsi="Times New Roman" w:eastAsia="Times New Roman" w:cs="Times New Roman"/>
        </w:rPr>
        <w:t xml:space="preserve">it shows the role of women in this time, being submissive. </w:t>
      </w:r>
      <w:r w:rsidRPr="788D6FE3" w:rsidR="6C94C6D2">
        <w:rPr>
          <w:rFonts w:ascii="Times New Roman" w:hAnsi="Times New Roman" w:eastAsia="Times New Roman" w:cs="Times New Roman"/>
        </w:rPr>
        <w:t xml:space="preserve">In this primary source shown highlights a woman serving a man. Looking into the details of this photograph is a </w:t>
      </w:r>
      <w:r w:rsidRPr="11DB13BE" w:rsidR="7F35783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symposiast and </w:t>
      </w:r>
      <w:hyperlink r:id="Rfafcaf71676d4176">
        <w:r w:rsidRPr="11DB13BE" w:rsidR="7F35783F">
          <w:rPr>
            <w:rStyle w:val="Hyperlink"/>
            <w:rFonts w:ascii="Times New Roman" w:hAnsi="Times New Roman" w:eastAsia="Times New Roman" w:cs="Times New Roman"/>
            <w:b w:val="0"/>
            <w:bC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hetaira</w:t>
        </w:r>
      </w:hyperlink>
      <w:r w:rsidRPr="11DB13BE" w:rsidR="7F35783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fo</w:t>
      </w:r>
      <w:r w:rsidRPr="11DB13BE" w:rsidR="75254EA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und on a drinking cup from ancient Greece 490BC. </w:t>
      </w:r>
      <w:r w:rsidRPr="11DB13BE" w:rsidR="11D0B66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From some our first human civilisation </w:t>
      </w:r>
      <w:r w:rsidRPr="11DB13BE" w:rsidR="11D0B66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nearly 2500</w:t>
      </w:r>
      <w:r w:rsidRPr="11DB13BE" w:rsidR="11D0B66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years ago it begins to show the timeline of how women will be depicted thro</w:t>
      </w:r>
      <w:r w:rsidRPr="11DB13BE" w:rsidR="379FC25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ugh time. </w:t>
      </w:r>
      <w:r w:rsidRPr="11DB13BE" w:rsidR="5B9B770E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Ancient civilisations show a different side of a patriarchal society as they had not been affected by </w:t>
      </w:r>
      <w:r w:rsidRPr="11DB13BE" w:rsidR="1B2A34F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religion </w:t>
      </w:r>
      <w:r w:rsidRPr="11DB13BE" w:rsidR="5B9B770E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yet, </w:t>
      </w:r>
      <w:r w:rsidRPr="11DB13BE" w:rsidR="76BB984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a part</w:t>
      </w:r>
      <w:r w:rsidRPr="11DB13BE" w:rsidR="4BF6874D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of </w:t>
      </w:r>
      <w:r w:rsidRPr="11DB13BE" w:rsidR="52500FF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today's</w:t>
      </w:r>
      <w:r w:rsidRPr="11DB13BE" w:rsidR="4BF6874D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misogynies can </w:t>
      </w:r>
      <w:r w:rsidRPr="11DB13BE" w:rsidR="7103471E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be blamed</w:t>
      </w:r>
      <w:r w:rsidRPr="11DB13BE" w:rsidR="5D3E16E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on religious </w:t>
      </w:r>
      <w:r w:rsidRPr="11DB13BE" w:rsidR="5A7FDCA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attitude's</w:t>
      </w:r>
      <w:r w:rsidRPr="11DB13BE" w:rsidR="5D3E16E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11DB13BE" w:rsidR="440C76E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however we do not have this answer for Egypt and Greek depictions of women. </w:t>
      </w:r>
    </w:p>
    <w:p w:rsidR="62CD235F" w:rsidP="11DB13BE" w:rsidRDefault="62CD235F" w14:paraId="6B2E4060" w14:textId="4BF10B6B">
      <w:pPr>
        <w:pStyle w:val="Normal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</w:pPr>
      <w:r w:rsidRPr="11DB13BE" w:rsidR="440C76E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Through this time, we can look towards </w:t>
      </w:r>
      <w:r w:rsidRPr="11DB13BE" w:rsidR="5833362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philosophers of this time</w:t>
      </w:r>
      <w:r w:rsidRPr="11DB13BE" w:rsidR="44E8543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, these people were the most educated and had the most influence over Greece. </w:t>
      </w:r>
      <w:r w:rsidRPr="11DB13BE" w:rsidR="3CF85D0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Aristotle, a Greek Philosophy he shared his views of women </w:t>
      </w:r>
      <w:r w:rsidRPr="11DB13BE" w:rsidR="4C23DB2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convinced</w:t>
      </w:r>
      <w:r w:rsidRPr="11DB13BE" w:rsidR="3CF85D0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that </w:t>
      </w:r>
      <w:r w:rsidRPr="11DB13BE" w:rsidR="51001BDD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women</w:t>
      </w:r>
      <w:r w:rsidRPr="11DB13BE" w:rsidR="3CF85D0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sh</w:t>
      </w:r>
      <w:r w:rsidRPr="11DB13BE" w:rsidR="2DD6BFBD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ould not be viewed as equal</w:t>
      </w:r>
      <w:r w:rsidRPr="11DB13BE" w:rsidR="786CA87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to man </w:t>
      </w:r>
      <w:r w:rsidRPr="11DB13BE" w:rsidR="2837881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and their place is inside the household. </w:t>
      </w:r>
      <w:r w:rsidRPr="11DB13BE" w:rsidR="52A0AD9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This is reflected in Greek society unable to vote, own land</w:t>
      </w:r>
      <w:r w:rsidRPr="11DB13BE" w:rsidR="546894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, </w:t>
      </w:r>
      <w:r w:rsidRPr="11DB13BE" w:rsidR="52A0AD9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or e</w:t>
      </w:r>
      <w:r w:rsidRPr="11DB13BE" w:rsidR="0000CC8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ven inherit</w:t>
      </w:r>
      <w:r w:rsidRPr="11DB13BE" w:rsidR="13EAEA4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, it was </w:t>
      </w:r>
      <w:r w:rsidRPr="11DB13BE" w:rsidR="13EAEA4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apparent</w:t>
      </w:r>
      <w:r w:rsidRPr="11DB13BE" w:rsidR="13EAEA4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that women's purpose during this time was </w:t>
      </w:r>
      <w:r w:rsidRPr="11DB13BE" w:rsidR="74BB974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domestic duties. </w:t>
      </w:r>
      <w:r w:rsidRPr="11DB13BE" w:rsidR="5E5EEE1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However, through ancient Greece we can acknowledge influ</w:t>
      </w:r>
      <w:r w:rsidRPr="11DB13BE" w:rsidR="4EB9EC7A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e</w:t>
      </w:r>
      <w:r w:rsidRPr="11DB13BE" w:rsidR="0A0AC2D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ntial women</w:t>
      </w:r>
      <w:r w:rsidRPr="11DB13BE" w:rsidR="15E5D8E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. </w:t>
      </w:r>
      <w:r w:rsidRPr="11DB13BE" w:rsidR="0A0AC2D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A</w:t>
      </w:r>
      <w:r w:rsidRPr="11DB13BE" w:rsidR="0DC9E97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r</w:t>
      </w:r>
      <w:r w:rsidRPr="11DB13BE" w:rsidR="0A0AC2D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ete of Cyrene </w:t>
      </w:r>
      <w:r w:rsidRPr="11DB13BE" w:rsidR="45319E3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was a Greek Philosophy</w:t>
      </w:r>
      <w:r w:rsidRPr="11DB13BE" w:rsidR="2EFF12B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, inherited her father’s, Aristippus, school she f</w:t>
      </w:r>
      <w:r w:rsidRPr="11DB13BE" w:rsidR="0173962D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ocused her teaching on a pleasure focused philosophy</w:t>
      </w:r>
      <w:r w:rsidRPr="11DB13BE" w:rsidR="2A320DD0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writing over 40 books.</w:t>
      </w:r>
      <w:r w:rsidRPr="11DB13BE" w:rsidR="0173962D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She is often forg</w:t>
      </w:r>
      <w:r w:rsidRPr="11DB13BE" w:rsidR="6375200E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otten and goes unrewarded for her teachings </w:t>
      </w:r>
      <w:r w:rsidRPr="11DB13BE" w:rsidR="40F5998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and breaking gender norms. </w:t>
      </w:r>
      <w:r w:rsidRPr="11DB13BE" w:rsidR="7A5931D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This </w:t>
      </w:r>
      <w:r w:rsidRPr="11DB13BE" w:rsidR="10B45DC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delves into the first </w:t>
      </w:r>
      <w:r w:rsidRPr="11DB13BE" w:rsidR="10B45DC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perception</w:t>
      </w:r>
      <w:r w:rsidRPr="11DB13BE" w:rsidR="10B45DC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we have recorded of women,</w:t>
      </w:r>
      <w:r w:rsidRPr="11DB13BE" w:rsidR="1ACA8B1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later comparing this to the later </w:t>
      </w:r>
      <w:r w:rsidRPr="11DB13BE" w:rsidR="5805A003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perceptions</w:t>
      </w:r>
      <w:r w:rsidRPr="11DB13BE" w:rsidR="1ACA8B1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of women we have later i</w:t>
      </w:r>
      <w:r w:rsidRPr="11DB13BE" w:rsidR="616F162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n the evolving societies. </w:t>
      </w:r>
      <w:r w:rsidRPr="11DB13BE" w:rsidR="625A5A6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Through this primary source found through the practice of archaeology we can show the strengths of this as it highlights a </w:t>
      </w:r>
      <w:r w:rsidRPr="11DB13BE" w:rsidR="2394B6B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firsthand experience of how women were directly treated by men. This also would have had some</w:t>
      </w:r>
      <w:r w:rsidRPr="11DB13BE" w:rsidR="519BAF93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impact through the act of producing this cup with this engraved on to it, also reflected through </w:t>
      </w:r>
      <w:r w:rsidRPr="11DB13BE" w:rsidR="0B5B352E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government</w:t>
      </w:r>
      <w:r w:rsidRPr="11DB13BE" w:rsidR="519BAF93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documents</w:t>
      </w:r>
      <w:r w:rsidRPr="11DB13BE" w:rsidR="1E86FCB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and </w:t>
      </w:r>
      <w:r w:rsidRPr="11DB13BE" w:rsidR="1E86FCB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literature</w:t>
      </w:r>
      <w:r w:rsidRPr="11DB13BE" w:rsidR="1E86FCB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. </w:t>
      </w:r>
      <w:r w:rsidR="788D6FE3">
        <w:drawing>
          <wp:anchor distT="0" distB="0" distL="114300" distR="114300" simplePos="0" relativeHeight="251658240" behindDoc="0" locked="0" layoutInCell="1" allowOverlap="1" wp14:editId="1E406029" wp14:anchorId="4C02FE87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3089242" cy="2785971"/>
            <wp:effectExtent l="0" t="0" r="0" b="0"/>
            <wp:wrapSquare wrapText="bothSides"/>
            <wp:docPr id="211293692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112936927" name="Picture 2112936927"/>
                    <pic:cNvPicPr/>
                  </pic:nvPicPr>
                  <pic:blipFill>
                    <a:blip xmlns:r="http://schemas.openxmlformats.org/officeDocument/2006/relationships" r:embed="rId20958652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089242" cy="278597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62CD235F" w:rsidP="11DB13BE" w:rsidRDefault="62CD235F" w14:paraId="1C8138C4" w14:textId="49308177">
      <w:pPr>
        <w:pStyle w:val="Normal"/>
        <w:rPr>
          <w:rFonts w:ascii="Times New Roman" w:hAnsi="Times New Roman" w:eastAsia="Times New Roman" w:cs="Times New Roman"/>
        </w:rPr>
      </w:pPr>
    </w:p>
    <w:p w:rsidR="62CD235F" w:rsidP="11DB13BE" w:rsidRDefault="62CD235F" w14:paraId="45AB083F" w14:textId="70F7B6E0">
      <w:pPr>
        <w:pStyle w:val="Normal"/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Pr="11DB13BE" w:rsidR="4779C528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Spain: August 1553, 6-10', in </w:t>
      </w:r>
      <w:r w:rsidRPr="11DB13BE" w:rsidR="4779C528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Calendar of State Papers, Spain, Volume 11, 1553</w:t>
      </w:r>
      <w:r w:rsidRPr="11DB13BE" w:rsidR="4779C528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, ed. Royall Tyler (London, 1916), </w:t>
      </w:r>
      <w:r w:rsidRPr="11DB13BE" w:rsidR="4779C528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British History Online</w:t>
      </w:r>
      <w:r w:rsidRPr="11DB13BE" w:rsidR="4779C528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https://www.british-history.ac.uk/cal-state-papers/spain/vol11/pp150-162 [accessed 11 May 2026].</w:t>
      </w:r>
    </w:p>
    <w:p w:rsidR="62CD235F" w:rsidP="11DB13BE" w:rsidRDefault="62CD235F" w14:paraId="139BE057" w14:textId="7EAE79CF">
      <w:pPr>
        <w:pStyle w:val="Normal"/>
        <w:rPr>
          <w:rFonts w:ascii="Times New Roman" w:hAnsi="Times New Roman" w:eastAsia="Times New Roman" w:cs="Times New Roman"/>
        </w:rPr>
      </w:pPr>
      <w:r w:rsidRPr="1B9EE5C0" w:rsidR="4779C528">
        <w:rPr>
          <w:rFonts w:ascii="Times New Roman" w:hAnsi="Times New Roman" w:eastAsia="Times New Roman" w:cs="Times New Roman"/>
        </w:rPr>
        <w:t>Proceeding on to the 16</w:t>
      </w:r>
      <w:r w:rsidRPr="1B9EE5C0" w:rsidR="4779C528">
        <w:rPr>
          <w:rFonts w:ascii="Times New Roman" w:hAnsi="Times New Roman" w:eastAsia="Times New Roman" w:cs="Times New Roman"/>
          <w:vertAlign w:val="superscript"/>
        </w:rPr>
        <w:t>th</w:t>
      </w:r>
      <w:r w:rsidRPr="1B9EE5C0" w:rsidR="4779C528">
        <w:rPr>
          <w:rFonts w:ascii="Times New Roman" w:hAnsi="Times New Roman" w:eastAsia="Times New Roman" w:cs="Times New Roman"/>
        </w:rPr>
        <w:t xml:space="preserve"> century we show a big jump into the attitudes of women. In England we see the first queen, Mary the first in 1553. Who only reigns for </w:t>
      </w:r>
      <w:r w:rsidRPr="1B9EE5C0" w:rsidR="0877DE95">
        <w:rPr>
          <w:rFonts w:ascii="Times New Roman" w:hAnsi="Times New Roman" w:eastAsia="Times New Roman" w:cs="Times New Roman"/>
        </w:rPr>
        <w:t xml:space="preserve">five </w:t>
      </w:r>
      <w:r w:rsidRPr="1B9EE5C0" w:rsidR="4779C528">
        <w:rPr>
          <w:rFonts w:ascii="Times New Roman" w:hAnsi="Times New Roman" w:eastAsia="Times New Roman" w:cs="Times New Roman"/>
        </w:rPr>
        <w:t xml:space="preserve">years this is still a significant in the </w:t>
      </w:r>
      <w:r w:rsidRPr="1B9EE5C0" w:rsidR="4779C528">
        <w:rPr>
          <w:rFonts w:ascii="Times New Roman" w:hAnsi="Times New Roman" w:eastAsia="Times New Roman" w:cs="Times New Roman"/>
        </w:rPr>
        <w:t>perception</w:t>
      </w:r>
      <w:r w:rsidRPr="1B9EE5C0" w:rsidR="4779C528">
        <w:rPr>
          <w:rFonts w:ascii="Times New Roman" w:hAnsi="Times New Roman" w:eastAsia="Times New Roman" w:cs="Times New Roman"/>
        </w:rPr>
        <w:t xml:space="preserve"> of women as now a woman is leading the powerful embassy of Britain.</w:t>
      </w:r>
      <w:r w:rsidRPr="1B9EE5C0" w:rsidR="616EC4F4">
        <w:rPr>
          <w:rFonts w:ascii="Times New Roman" w:hAnsi="Times New Roman" w:eastAsia="Times New Roman" w:cs="Times New Roman"/>
        </w:rPr>
        <w:t xml:space="preserve"> </w:t>
      </w:r>
      <w:r w:rsidRPr="1B9EE5C0" w:rsidR="239BDF79">
        <w:rPr>
          <w:rFonts w:ascii="Times New Roman" w:hAnsi="Times New Roman" w:eastAsia="Times New Roman" w:cs="Times New Roman"/>
        </w:rPr>
        <w:t>2000-year</w:t>
      </w:r>
      <w:r w:rsidRPr="1B9EE5C0" w:rsidR="616EC4F4">
        <w:rPr>
          <w:rFonts w:ascii="Times New Roman" w:hAnsi="Times New Roman" w:eastAsia="Times New Roman" w:cs="Times New Roman"/>
        </w:rPr>
        <w:t xml:space="preserve"> development from the ancient Greeks and now there is a woman in power</w:t>
      </w:r>
      <w:r w:rsidRPr="1B9EE5C0" w:rsidR="64FDF763">
        <w:rPr>
          <w:rFonts w:ascii="Times New Roman" w:hAnsi="Times New Roman" w:eastAsia="Times New Roman" w:cs="Times New Roman"/>
        </w:rPr>
        <w:t xml:space="preserve">. This </w:t>
      </w:r>
      <w:r w:rsidRPr="1B9EE5C0" w:rsidR="4CE4CC32">
        <w:rPr>
          <w:rFonts w:ascii="Times New Roman" w:hAnsi="Times New Roman" w:eastAsia="Times New Roman" w:cs="Times New Roman"/>
        </w:rPr>
        <w:t xml:space="preserve">primary </w:t>
      </w:r>
      <w:r w:rsidRPr="1B9EE5C0" w:rsidR="64FDF763">
        <w:rPr>
          <w:rFonts w:ascii="Times New Roman" w:hAnsi="Times New Roman" w:eastAsia="Times New Roman" w:cs="Times New Roman"/>
        </w:rPr>
        <w:t xml:space="preserve">source is </w:t>
      </w:r>
      <w:r w:rsidRPr="1B9EE5C0" w:rsidR="7431A1BC">
        <w:rPr>
          <w:rFonts w:ascii="Times New Roman" w:hAnsi="Times New Roman" w:eastAsia="Times New Roman" w:cs="Times New Roman"/>
        </w:rPr>
        <w:t>of a government record of Mary</w:t>
      </w:r>
      <w:r w:rsidRPr="1B9EE5C0" w:rsidR="64FDF763">
        <w:rPr>
          <w:rFonts w:ascii="Times New Roman" w:hAnsi="Times New Roman" w:eastAsia="Times New Roman" w:cs="Times New Roman"/>
        </w:rPr>
        <w:t xml:space="preserve"> in </w:t>
      </w:r>
      <w:r w:rsidRPr="1B9EE5C0" w:rsidR="6A1C3FCD">
        <w:rPr>
          <w:rFonts w:ascii="Times New Roman" w:hAnsi="Times New Roman" w:eastAsia="Times New Roman" w:cs="Times New Roman"/>
        </w:rPr>
        <w:t>power;</w:t>
      </w:r>
      <w:r w:rsidRPr="1B9EE5C0" w:rsidR="4A2A51D4">
        <w:rPr>
          <w:rFonts w:ascii="Times New Roman" w:hAnsi="Times New Roman" w:eastAsia="Times New Roman" w:cs="Times New Roman"/>
        </w:rPr>
        <w:t xml:space="preserve"> it goes into detail of Mary having lots of supporters</w:t>
      </w:r>
      <w:r w:rsidRPr="1B9EE5C0" w:rsidR="02C6FA90">
        <w:rPr>
          <w:rFonts w:ascii="Times New Roman" w:hAnsi="Times New Roman" w:eastAsia="Times New Roman" w:cs="Times New Roman"/>
        </w:rPr>
        <w:t xml:space="preserve">. In </w:t>
      </w:r>
      <w:r w:rsidRPr="1B9EE5C0" w:rsidR="03CEA68F">
        <w:rPr>
          <w:rFonts w:ascii="Times New Roman" w:hAnsi="Times New Roman" w:eastAsia="Times New Roman" w:cs="Times New Roman"/>
        </w:rPr>
        <w:t xml:space="preserve">Mary’s reign her </w:t>
      </w:r>
      <w:r w:rsidRPr="1B9EE5C0" w:rsidR="3574C7A0">
        <w:rPr>
          <w:rFonts w:ascii="Times New Roman" w:hAnsi="Times New Roman" w:eastAsia="Times New Roman" w:cs="Times New Roman"/>
        </w:rPr>
        <w:t>perception</w:t>
      </w:r>
      <w:r w:rsidRPr="1B9EE5C0" w:rsidR="03CEA68F">
        <w:rPr>
          <w:rFonts w:ascii="Times New Roman" w:hAnsi="Times New Roman" w:eastAsia="Times New Roman" w:cs="Times New Roman"/>
        </w:rPr>
        <w:t xml:space="preserve"> of </w:t>
      </w:r>
      <w:r w:rsidRPr="1B9EE5C0" w:rsidR="39287B0D">
        <w:rPr>
          <w:rFonts w:ascii="Times New Roman" w:hAnsi="Times New Roman" w:eastAsia="Times New Roman" w:cs="Times New Roman"/>
        </w:rPr>
        <w:t xml:space="preserve">being a </w:t>
      </w:r>
      <w:r w:rsidRPr="1B9EE5C0" w:rsidR="2105CDF5">
        <w:rPr>
          <w:rFonts w:ascii="Times New Roman" w:hAnsi="Times New Roman" w:eastAsia="Times New Roman" w:cs="Times New Roman"/>
        </w:rPr>
        <w:t>woman</w:t>
      </w:r>
      <w:r w:rsidRPr="1B9EE5C0" w:rsidR="03CEA68F">
        <w:rPr>
          <w:rFonts w:ascii="Times New Roman" w:hAnsi="Times New Roman" w:eastAsia="Times New Roman" w:cs="Times New Roman"/>
        </w:rPr>
        <w:t xml:space="preserve"> to this point is very</w:t>
      </w:r>
      <w:r w:rsidRPr="1B9EE5C0" w:rsidR="4A8210B2">
        <w:rPr>
          <w:rFonts w:ascii="Times New Roman" w:hAnsi="Times New Roman" w:eastAsia="Times New Roman" w:cs="Times New Roman"/>
        </w:rPr>
        <w:t xml:space="preserve"> contrasting</w:t>
      </w:r>
      <w:r w:rsidRPr="1B9EE5C0" w:rsidR="59C02753">
        <w:rPr>
          <w:rFonts w:ascii="Times New Roman" w:hAnsi="Times New Roman" w:eastAsia="Times New Roman" w:cs="Times New Roman"/>
        </w:rPr>
        <w:t xml:space="preserve"> to the normal domestic caring motherhood role</w:t>
      </w:r>
      <w:r w:rsidRPr="1B9EE5C0" w:rsidR="750E41C5">
        <w:rPr>
          <w:rFonts w:ascii="Times New Roman" w:hAnsi="Times New Roman" w:eastAsia="Times New Roman" w:cs="Times New Roman"/>
        </w:rPr>
        <w:t>. Known as bloody Mary she was responsible of many deaths who were burnt at the stake due their differ</w:t>
      </w:r>
      <w:r w:rsidRPr="1B9EE5C0" w:rsidR="779A6A60">
        <w:rPr>
          <w:rFonts w:ascii="Times New Roman" w:hAnsi="Times New Roman" w:eastAsia="Times New Roman" w:cs="Times New Roman"/>
        </w:rPr>
        <w:t>ence in religion. Due to this she has had been noted a bad person throughout history</w:t>
      </w:r>
      <w:r w:rsidRPr="1B9EE5C0" w:rsidR="06AF3FDD">
        <w:rPr>
          <w:rFonts w:ascii="Times New Roman" w:hAnsi="Times New Roman" w:eastAsia="Times New Roman" w:cs="Times New Roman"/>
        </w:rPr>
        <w:t xml:space="preserve">. However, her father king Henry the sixth, also a very gruesome man </w:t>
      </w:r>
      <w:r w:rsidRPr="1B9EE5C0" w:rsidR="70B2F542">
        <w:rPr>
          <w:rFonts w:ascii="Times New Roman" w:hAnsi="Times New Roman" w:eastAsia="Times New Roman" w:cs="Times New Roman"/>
        </w:rPr>
        <w:t xml:space="preserve">believed to have </w:t>
      </w:r>
      <w:r w:rsidRPr="1B9EE5C0" w:rsidR="70B2F542">
        <w:rPr>
          <w:rFonts w:ascii="Times New Roman" w:hAnsi="Times New Roman" w:eastAsia="Times New Roman" w:cs="Times New Roman"/>
        </w:rPr>
        <w:t>been responsible for</w:t>
      </w:r>
      <w:r w:rsidRPr="1B9EE5C0" w:rsidR="70B2F542">
        <w:rPr>
          <w:rFonts w:ascii="Times New Roman" w:hAnsi="Times New Roman" w:eastAsia="Times New Roman" w:cs="Times New Roman"/>
        </w:rPr>
        <w:t xml:space="preserve"> over 50,000 executions</w:t>
      </w:r>
      <w:r w:rsidRPr="1B9EE5C0" w:rsidR="2504C019">
        <w:rPr>
          <w:rFonts w:ascii="Times New Roman" w:hAnsi="Times New Roman" w:eastAsia="Times New Roman" w:cs="Times New Roman"/>
        </w:rPr>
        <w:t xml:space="preserve"> even including is ex-wives</w:t>
      </w:r>
      <w:r w:rsidRPr="1B9EE5C0" w:rsidR="70B2F542">
        <w:rPr>
          <w:rFonts w:ascii="Times New Roman" w:hAnsi="Times New Roman" w:eastAsia="Times New Roman" w:cs="Times New Roman"/>
        </w:rPr>
        <w:t xml:space="preserve"> does not get this name of ‘bloody Hen</w:t>
      </w:r>
      <w:r w:rsidRPr="1B9EE5C0" w:rsidR="6114D767">
        <w:rPr>
          <w:rFonts w:ascii="Times New Roman" w:hAnsi="Times New Roman" w:eastAsia="Times New Roman" w:cs="Times New Roman"/>
        </w:rPr>
        <w:t>ry</w:t>
      </w:r>
      <w:r w:rsidRPr="1B9EE5C0" w:rsidR="6DB6C8FF">
        <w:rPr>
          <w:rFonts w:ascii="Times New Roman" w:hAnsi="Times New Roman" w:eastAsia="Times New Roman" w:cs="Times New Roman"/>
        </w:rPr>
        <w:t>’, why has he not been held to the same standard?</w:t>
      </w:r>
      <w:r w:rsidRPr="1B9EE5C0" w:rsidR="18F29C2E">
        <w:rPr>
          <w:rFonts w:ascii="Times New Roman" w:hAnsi="Times New Roman" w:eastAsia="Times New Roman" w:cs="Times New Roman"/>
        </w:rPr>
        <w:t xml:space="preserve"> </w:t>
      </w:r>
      <w:r w:rsidRPr="1B9EE5C0" w:rsidR="3E5B274E">
        <w:rPr>
          <w:rFonts w:ascii="Times New Roman" w:hAnsi="Times New Roman" w:eastAsia="Times New Roman" w:cs="Times New Roman"/>
        </w:rPr>
        <w:t xml:space="preserve">This source suggests that so far from the Greek </w:t>
      </w:r>
      <w:r w:rsidRPr="1B9EE5C0" w:rsidR="2ADE41CA">
        <w:rPr>
          <w:rFonts w:ascii="Times New Roman" w:hAnsi="Times New Roman" w:eastAsia="Times New Roman" w:cs="Times New Roman"/>
        </w:rPr>
        <w:t>age to the 16</w:t>
      </w:r>
      <w:r w:rsidRPr="1B9EE5C0" w:rsidR="2ADE41CA">
        <w:rPr>
          <w:rFonts w:ascii="Times New Roman" w:hAnsi="Times New Roman" w:eastAsia="Times New Roman" w:cs="Times New Roman"/>
          <w:vertAlign w:val="superscript"/>
        </w:rPr>
        <w:t>th</w:t>
      </w:r>
      <w:r w:rsidRPr="1B9EE5C0" w:rsidR="2ADE41CA">
        <w:rPr>
          <w:rFonts w:ascii="Times New Roman" w:hAnsi="Times New Roman" w:eastAsia="Times New Roman" w:cs="Times New Roman"/>
        </w:rPr>
        <w:t xml:space="preserve"> century the </w:t>
      </w:r>
      <w:r w:rsidRPr="1B9EE5C0" w:rsidR="2ADE41CA">
        <w:rPr>
          <w:rFonts w:ascii="Times New Roman" w:hAnsi="Times New Roman" w:eastAsia="Times New Roman" w:cs="Times New Roman"/>
        </w:rPr>
        <w:t>perception</w:t>
      </w:r>
      <w:r w:rsidRPr="1B9EE5C0" w:rsidR="2ADE41CA">
        <w:rPr>
          <w:rFonts w:ascii="Times New Roman" w:hAnsi="Times New Roman" w:eastAsia="Times New Roman" w:cs="Times New Roman"/>
        </w:rPr>
        <w:t xml:space="preserve"> of wom</w:t>
      </w:r>
      <w:r w:rsidRPr="1B9EE5C0" w:rsidR="13B79A81">
        <w:rPr>
          <w:rFonts w:ascii="Times New Roman" w:hAnsi="Times New Roman" w:eastAsia="Times New Roman" w:cs="Times New Roman"/>
        </w:rPr>
        <w:t xml:space="preserve">en has not changed significantly. Women are still being treated as an </w:t>
      </w:r>
      <w:r w:rsidRPr="1B9EE5C0" w:rsidR="73ECEF15">
        <w:rPr>
          <w:rFonts w:ascii="Times New Roman" w:hAnsi="Times New Roman" w:eastAsia="Times New Roman" w:cs="Times New Roman"/>
        </w:rPr>
        <w:t>accessory to a man, used to do tasks a man has no role for.</w:t>
      </w:r>
      <w:r w:rsidRPr="1B9EE5C0" w:rsidR="5EAF2EFA">
        <w:rPr>
          <w:rFonts w:ascii="Times New Roman" w:hAnsi="Times New Roman" w:eastAsia="Times New Roman" w:cs="Times New Roman"/>
        </w:rPr>
        <w:t xml:space="preserve"> This source shows strengths through a primary document which increases the validity</w:t>
      </w:r>
      <w:r w:rsidRPr="1B9EE5C0" w:rsidR="4A47C3ED">
        <w:rPr>
          <w:rFonts w:ascii="Times New Roman" w:hAnsi="Times New Roman" w:eastAsia="Times New Roman" w:cs="Times New Roman"/>
        </w:rPr>
        <w:t>. The source goes into detail</w:t>
      </w:r>
      <w:r w:rsidRPr="1B9EE5C0" w:rsidR="04D5F62A">
        <w:rPr>
          <w:rFonts w:ascii="Times New Roman" w:hAnsi="Times New Roman" w:eastAsia="Times New Roman" w:cs="Times New Roman"/>
        </w:rPr>
        <w:t xml:space="preserve"> over the Spanish reaction of Mary coming to power</w:t>
      </w:r>
      <w:r w:rsidRPr="1B9EE5C0" w:rsidR="4AF61F36">
        <w:rPr>
          <w:rFonts w:ascii="Times New Roman" w:hAnsi="Times New Roman" w:eastAsia="Times New Roman" w:cs="Times New Roman"/>
        </w:rPr>
        <w:t xml:space="preserve">, happy with this due to the belief that Mary would convert Britian to Catholicism </w:t>
      </w:r>
      <w:r w:rsidRPr="1B9EE5C0" w:rsidR="47A10E80">
        <w:rPr>
          <w:rFonts w:ascii="Times New Roman" w:hAnsi="Times New Roman" w:eastAsia="Times New Roman" w:cs="Times New Roman"/>
        </w:rPr>
        <w:t xml:space="preserve">however we can highlight that the Spanish are </w:t>
      </w:r>
      <w:r w:rsidRPr="1B9EE5C0" w:rsidR="642EDB80">
        <w:rPr>
          <w:rFonts w:ascii="Times New Roman" w:hAnsi="Times New Roman" w:eastAsia="Times New Roman" w:cs="Times New Roman"/>
        </w:rPr>
        <w:t>enforcing he marriage between her and Philip of Spain</w:t>
      </w:r>
      <w:r w:rsidRPr="1B9EE5C0" w:rsidR="09621F83">
        <w:rPr>
          <w:rFonts w:ascii="Times New Roman" w:hAnsi="Times New Roman" w:eastAsia="Times New Roman" w:cs="Times New Roman"/>
        </w:rPr>
        <w:t xml:space="preserve">. Furthermore, </w:t>
      </w:r>
      <w:r w:rsidRPr="1B9EE5C0" w:rsidR="45345BE6">
        <w:rPr>
          <w:rFonts w:ascii="Times New Roman" w:hAnsi="Times New Roman" w:eastAsia="Times New Roman" w:cs="Times New Roman"/>
        </w:rPr>
        <w:t>showing the unease of an unmarried woman only full</w:t>
      </w:r>
      <w:r w:rsidRPr="1B9EE5C0" w:rsidR="3B65E627">
        <w:rPr>
          <w:rFonts w:ascii="Times New Roman" w:hAnsi="Times New Roman" w:eastAsia="Times New Roman" w:cs="Times New Roman"/>
        </w:rPr>
        <w:t>y</w:t>
      </w:r>
      <w:r w:rsidRPr="1B9EE5C0" w:rsidR="45345BE6">
        <w:rPr>
          <w:rFonts w:ascii="Times New Roman" w:hAnsi="Times New Roman" w:eastAsia="Times New Roman" w:cs="Times New Roman"/>
        </w:rPr>
        <w:t xml:space="preserve"> comfortable</w:t>
      </w:r>
      <w:r w:rsidRPr="1B9EE5C0" w:rsidR="58E56D5F">
        <w:rPr>
          <w:rFonts w:ascii="Times New Roman" w:hAnsi="Times New Roman" w:eastAsia="Times New Roman" w:cs="Times New Roman"/>
        </w:rPr>
        <w:t xml:space="preserve"> until</w:t>
      </w:r>
      <w:r w:rsidRPr="1B9EE5C0" w:rsidR="45345BE6">
        <w:rPr>
          <w:rFonts w:ascii="Times New Roman" w:hAnsi="Times New Roman" w:eastAsia="Times New Roman" w:cs="Times New Roman"/>
        </w:rPr>
        <w:t xml:space="preserve"> a man is involved. </w:t>
      </w:r>
      <w:r w:rsidRPr="1B9EE5C0" w:rsidR="7C787968">
        <w:rPr>
          <w:rFonts w:ascii="Times New Roman" w:hAnsi="Times New Roman" w:eastAsia="Times New Roman" w:cs="Times New Roman"/>
        </w:rPr>
        <w:t xml:space="preserve">Overall, comparing this to different </w:t>
      </w:r>
      <w:r w:rsidRPr="1B9EE5C0" w:rsidR="39FBF8A7">
        <w:rPr>
          <w:rFonts w:ascii="Times New Roman" w:hAnsi="Times New Roman" w:eastAsia="Times New Roman" w:cs="Times New Roman"/>
        </w:rPr>
        <w:t>cultural</w:t>
      </w:r>
      <w:r w:rsidRPr="1B9EE5C0" w:rsidR="7C787968">
        <w:rPr>
          <w:rFonts w:ascii="Times New Roman" w:hAnsi="Times New Roman" w:eastAsia="Times New Roman" w:cs="Times New Roman"/>
        </w:rPr>
        <w:t xml:space="preserve"> </w:t>
      </w:r>
      <w:r w:rsidRPr="1B9EE5C0" w:rsidR="41EED24D">
        <w:rPr>
          <w:rFonts w:ascii="Times New Roman" w:hAnsi="Times New Roman" w:eastAsia="Times New Roman" w:cs="Times New Roman"/>
        </w:rPr>
        <w:t>perceptions</w:t>
      </w:r>
      <w:r w:rsidRPr="1B9EE5C0" w:rsidR="7C787968">
        <w:rPr>
          <w:rFonts w:ascii="Times New Roman" w:hAnsi="Times New Roman" w:eastAsia="Times New Roman" w:cs="Times New Roman"/>
        </w:rPr>
        <w:t xml:space="preserve"> of women we can see a negative and un</w:t>
      </w:r>
      <w:r w:rsidRPr="1B9EE5C0" w:rsidR="78975F49">
        <w:rPr>
          <w:rFonts w:ascii="Times New Roman" w:hAnsi="Times New Roman" w:eastAsia="Times New Roman" w:cs="Times New Roman"/>
        </w:rPr>
        <w:t>cer</w:t>
      </w:r>
      <w:r w:rsidRPr="1B9EE5C0" w:rsidR="1EE2A460">
        <w:rPr>
          <w:rFonts w:ascii="Times New Roman" w:hAnsi="Times New Roman" w:eastAsia="Times New Roman" w:cs="Times New Roman"/>
        </w:rPr>
        <w:t>tain stance towards women, like the successful woman ph</w:t>
      </w:r>
      <w:r w:rsidRPr="1B9EE5C0" w:rsidR="048392BD">
        <w:rPr>
          <w:rFonts w:ascii="Times New Roman" w:hAnsi="Times New Roman" w:eastAsia="Times New Roman" w:cs="Times New Roman"/>
        </w:rPr>
        <w:t>ilosopher</w:t>
      </w:r>
      <w:r w:rsidRPr="1B9EE5C0" w:rsidR="13A6E87F">
        <w:rPr>
          <w:rFonts w:ascii="Times New Roman" w:hAnsi="Times New Roman" w:eastAsia="Times New Roman" w:cs="Times New Roman"/>
        </w:rPr>
        <w:t xml:space="preserve"> in Greece </w:t>
      </w:r>
      <w:r w:rsidRPr="1B9EE5C0" w:rsidR="7587055E">
        <w:rPr>
          <w:rFonts w:ascii="Times New Roman" w:hAnsi="Times New Roman" w:eastAsia="Times New Roman" w:cs="Times New Roman"/>
        </w:rPr>
        <w:t xml:space="preserve">still not treated as seriously as the men around her also related to queen Mary the first still held to a different standard than her father and husband. </w:t>
      </w:r>
    </w:p>
    <w:p w:rsidR="1B9EE5C0" w:rsidP="1B9EE5C0" w:rsidRDefault="1B9EE5C0" w14:paraId="217BAB95" w14:textId="5DF68E59">
      <w:pPr>
        <w:pStyle w:val="Normal"/>
        <w:rPr>
          <w:rFonts w:ascii="Times New Roman" w:hAnsi="Times New Roman" w:eastAsia="Times New Roman" w:cs="Times New Roman"/>
        </w:rPr>
      </w:pPr>
    </w:p>
    <w:p w:rsidR="1B9EE5C0" w:rsidP="1B9EE5C0" w:rsidRDefault="1B9EE5C0" w14:paraId="50EBE163" w14:textId="2C289658">
      <w:pPr>
        <w:pStyle w:val="Normal"/>
        <w:rPr>
          <w:rFonts w:ascii="Times New Roman" w:hAnsi="Times New Roman" w:eastAsia="Times New Roman" w:cs="Times New Roman"/>
        </w:rPr>
      </w:pPr>
    </w:p>
    <w:p w:rsidR="0AE34FC4" w:rsidP="1B9EE5C0" w:rsidRDefault="0AE34FC4" w14:paraId="56E3AA34" w14:textId="2DF22FEE">
      <w:pPr>
        <w:pStyle w:val="Normal"/>
        <w:rPr>
          <w:rFonts w:ascii="Times New Roman" w:hAnsi="Times New Roman" w:eastAsia="Times New Roman" w:cs="Times New Roman"/>
        </w:rPr>
      </w:pPr>
      <w:r w:rsidRPr="1B9EE5C0" w:rsidR="0AE34FC4">
        <w:rPr>
          <w:rFonts w:ascii="Times New Roman" w:hAnsi="Times New Roman" w:eastAsia="Times New Roman" w:cs="Times New Roman"/>
        </w:rPr>
        <w:t>Since 2022 women in Afghanistan women are legally not allowed to attend secondary school.</w:t>
      </w:r>
      <w:r w:rsidRPr="1B9EE5C0" w:rsidR="2D09C938">
        <w:rPr>
          <w:rFonts w:ascii="Times New Roman" w:hAnsi="Times New Roman" w:eastAsia="Times New Roman" w:cs="Times New Roman"/>
        </w:rPr>
        <w:t xml:space="preserve"> Now comparing the past </w:t>
      </w:r>
      <w:r w:rsidRPr="1B9EE5C0" w:rsidR="2D09C938">
        <w:rPr>
          <w:rFonts w:ascii="Times New Roman" w:hAnsi="Times New Roman" w:eastAsia="Times New Roman" w:cs="Times New Roman"/>
        </w:rPr>
        <w:t>perception</w:t>
      </w:r>
      <w:r w:rsidRPr="1B9EE5C0" w:rsidR="2D09C938">
        <w:rPr>
          <w:rFonts w:ascii="Times New Roman" w:hAnsi="Times New Roman" w:eastAsia="Times New Roman" w:cs="Times New Roman"/>
        </w:rPr>
        <w:t xml:space="preserve"> of women towards the 21</w:t>
      </w:r>
      <w:r w:rsidRPr="1B9EE5C0" w:rsidR="2D09C938">
        <w:rPr>
          <w:rFonts w:ascii="Times New Roman" w:hAnsi="Times New Roman" w:eastAsia="Times New Roman" w:cs="Times New Roman"/>
          <w:vertAlign w:val="superscript"/>
        </w:rPr>
        <w:t>st</w:t>
      </w:r>
      <w:r w:rsidRPr="1B9EE5C0" w:rsidR="2D09C938">
        <w:rPr>
          <w:rFonts w:ascii="Times New Roman" w:hAnsi="Times New Roman" w:eastAsia="Times New Roman" w:cs="Times New Roman"/>
        </w:rPr>
        <w:t xml:space="preserve"> century </w:t>
      </w:r>
      <w:r w:rsidRPr="1B9EE5C0" w:rsidR="294DEFE6">
        <w:rPr>
          <w:rFonts w:ascii="Times New Roman" w:hAnsi="Times New Roman" w:eastAsia="Times New Roman" w:cs="Times New Roman"/>
        </w:rPr>
        <w:t>of women we still follow the same theme of disrespect</w:t>
      </w:r>
      <w:r w:rsidRPr="1B9EE5C0" w:rsidR="4D6FCBDF">
        <w:rPr>
          <w:rFonts w:ascii="Times New Roman" w:hAnsi="Times New Roman" w:eastAsia="Times New Roman" w:cs="Times New Roman"/>
        </w:rPr>
        <w:t xml:space="preserve">. However, since the creation of social media we can see the normalisation </w:t>
      </w:r>
      <w:r w:rsidRPr="1B9EE5C0" w:rsidR="739F7EE0">
        <w:rPr>
          <w:rFonts w:ascii="Times New Roman" w:hAnsi="Times New Roman" w:eastAsia="Times New Roman" w:cs="Times New Roman"/>
        </w:rPr>
        <w:t xml:space="preserve">of misogyny </w:t>
      </w:r>
      <w:r w:rsidRPr="1B9EE5C0" w:rsidR="630A3134">
        <w:rPr>
          <w:rFonts w:ascii="Times New Roman" w:hAnsi="Times New Roman" w:eastAsia="Times New Roman" w:cs="Times New Roman"/>
        </w:rPr>
        <w:t>through media</w:t>
      </w:r>
      <w:r w:rsidRPr="1B9EE5C0" w:rsidR="27FDC752">
        <w:rPr>
          <w:rFonts w:ascii="Times New Roman" w:hAnsi="Times New Roman" w:eastAsia="Times New Roman" w:cs="Times New Roman"/>
        </w:rPr>
        <w:t>.</w:t>
      </w:r>
    </w:p>
    <w:p w:rsidR="2387DFBF" w:rsidP="1B9EE5C0" w:rsidRDefault="2387DFBF" w14:paraId="7C0C9B43" w14:textId="2445A151">
      <w:pPr>
        <w:spacing w:before="240" w:beforeAutospacing="off" w:after="240" w:afterAutospacing="off" w:line="360" w:lineRule="auto"/>
        <w:ind w:left="720" w:right="0" w:hanging="720"/>
      </w:pPr>
      <w:r w:rsidRPr="1B9EE5C0" w:rsidR="2387DFB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Rowland, Kelly. 2011. ‘Make Him Want You.</w:t>
      </w:r>
      <w:r w:rsidRPr="1B9EE5C0" w:rsidR="2387DFB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’,</w:t>
      </w:r>
      <w:r w:rsidRPr="1B9EE5C0" w:rsidR="2387DFB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B9EE5C0" w:rsidR="2387DFBF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Cosmopolitan.</w:t>
      </w:r>
    </w:p>
    <w:p w:rsidR="1B9EE5C0" w:rsidP="2744CAA0" w:rsidRDefault="1B9EE5C0" w14:paraId="3227D715" w14:textId="744D7706">
      <w:pPr>
        <w:pStyle w:val="Normal"/>
        <w:rPr>
          <w:rFonts w:ascii="Times New Roman" w:hAnsi="Times New Roman" w:eastAsia="Times New Roman" w:cs="Times New Roman"/>
        </w:rPr>
      </w:pPr>
      <w:r w:rsidR="1B9EE5C0">
        <w:drawing>
          <wp:anchor distT="0" distB="0" distL="114300" distR="114300" simplePos="0" relativeHeight="251658240" behindDoc="0" locked="0" layoutInCell="1" allowOverlap="1" wp14:editId="3BA8C540" wp14:anchorId="44045B59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2652477" cy="3533830"/>
            <wp:effectExtent l="0" t="0" r="0" b="0"/>
            <wp:wrapSquare wrapText="bothSides"/>
            <wp:docPr id="101657222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16572224" name="Picture 1016572224"/>
                    <pic:cNvPicPr/>
                  </pic:nvPicPr>
                  <pic:blipFill>
                    <a:blip xmlns:r="http://schemas.openxmlformats.org/officeDocument/2006/relationships" r:embed="rId64525885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14043" t="3482" r="18644" b="4228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652477" cy="35338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2744CAA0" w:rsidR="252DB300">
        <w:rPr>
          <w:rFonts w:ascii="Times New Roman" w:hAnsi="Times New Roman" w:eastAsia="Times New Roman" w:cs="Times New Roman"/>
        </w:rPr>
        <w:t xml:space="preserve">This secondary source entails a socially attractive women </w:t>
      </w:r>
      <w:r w:rsidRPr="2744CAA0" w:rsidR="6152D56E">
        <w:rPr>
          <w:rFonts w:ascii="Times New Roman" w:hAnsi="Times New Roman" w:eastAsia="Times New Roman" w:cs="Times New Roman"/>
        </w:rPr>
        <w:t>used to attract buyers, the slogans that follow around her goes into detail of what ’women want</w:t>
      </w:r>
      <w:r w:rsidRPr="2744CAA0" w:rsidR="6152D56E">
        <w:rPr>
          <w:rFonts w:ascii="Times New Roman" w:hAnsi="Times New Roman" w:eastAsia="Times New Roman" w:cs="Times New Roman"/>
        </w:rPr>
        <w:t>’</w:t>
      </w:r>
      <w:r w:rsidRPr="2744CAA0" w:rsidR="74559943">
        <w:rPr>
          <w:rFonts w:ascii="Times New Roman" w:hAnsi="Times New Roman" w:eastAsia="Times New Roman" w:cs="Times New Roman"/>
        </w:rPr>
        <w:t>,</w:t>
      </w:r>
      <w:r w:rsidRPr="2744CAA0" w:rsidR="74559943">
        <w:rPr>
          <w:rFonts w:ascii="Times New Roman" w:hAnsi="Times New Roman" w:eastAsia="Times New Roman" w:cs="Times New Roman"/>
        </w:rPr>
        <w:t xml:space="preserve"> while downplaying </w:t>
      </w:r>
      <w:r w:rsidRPr="2744CAA0" w:rsidR="1781D4E1">
        <w:rPr>
          <w:rFonts w:ascii="Times New Roman" w:hAnsi="Times New Roman" w:eastAsia="Times New Roman" w:cs="Times New Roman"/>
        </w:rPr>
        <w:t>important</w:t>
      </w:r>
      <w:r w:rsidRPr="2744CAA0" w:rsidR="74559943">
        <w:rPr>
          <w:rFonts w:ascii="Times New Roman" w:hAnsi="Times New Roman" w:eastAsia="Times New Roman" w:cs="Times New Roman"/>
        </w:rPr>
        <w:t xml:space="preserve"> issues</w:t>
      </w:r>
      <w:r w:rsidRPr="2744CAA0" w:rsidR="1F1089B7">
        <w:rPr>
          <w:rFonts w:ascii="Times New Roman" w:hAnsi="Times New Roman" w:eastAsia="Times New Roman" w:cs="Times New Roman"/>
        </w:rPr>
        <w:t xml:space="preserve">. </w:t>
      </w:r>
      <w:r w:rsidRPr="2744CAA0" w:rsidR="1EB02B7B">
        <w:rPr>
          <w:rFonts w:ascii="Times New Roman" w:hAnsi="Times New Roman" w:eastAsia="Times New Roman" w:cs="Times New Roman"/>
        </w:rPr>
        <w:t xml:space="preserve">Magazines like these show the definition of the </w:t>
      </w:r>
      <w:r w:rsidRPr="2744CAA0" w:rsidR="34659D67">
        <w:rPr>
          <w:rFonts w:ascii="Times New Roman" w:hAnsi="Times New Roman" w:eastAsia="Times New Roman" w:cs="Times New Roman"/>
        </w:rPr>
        <w:t>media's</w:t>
      </w:r>
      <w:r w:rsidRPr="2744CAA0" w:rsidR="1EB02B7B">
        <w:rPr>
          <w:rFonts w:ascii="Times New Roman" w:hAnsi="Times New Roman" w:eastAsia="Times New Roman" w:cs="Times New Roman"/>
        </w:rPr>
        <w:t xml:space="preserve"> </w:t>
      </w:r>
      <w:r w:rsidRPr="2744CAA0" w:rsidR="17EAF2D3">
        <w:rPr>
          <w:rFonts w:ascii="Times New Roman" w:hAnsi="Times New Roman" w:eastAsia="Times New Roman" w:cs="Times New Roman"/>
        </w:rPr>
        <w:t>perception</w:t>
      </w:r>
      <w:r w:rsidRPr="2744CAA0" w:rsidR="1EB02B7B">
        <w:rPr>
          <w:rFonts w:ascii="Times New Roman" w:hAnsi="Times New Roman" w:eastAsia="Times New Roman" w:cs="Times New Roman"/>
        </w:rPr>
        <w:t xml:space="preserve"> </w:t>
      </w:r>
      <w:r w:rsidRPr="2744CAA0" w:rsidR="10DD9B1A">
        <w:rPr>
          <w:rFonts w:ascii="Times New Roman" w:hAnsi="Times New Roman" w:eastAsia="Times New Roman" w:cs="Times New Roman"/>
        </w:rPr>
        <w:t>of women</w:t>
      </w:r>
      <w:r w:rsidRPr="2744CAA0" w:rsidR="7149C22F">
        <w:rPr>
          <w:rFonts w:ascii="Times New Roman" w:hAnsi="Times New Roman" w:eastAsia="Times New Roman" w:cs="Times New Roman"/>
        </w:rPr>
        <w:t xml:space="preserve"> or what they should be seen as: slim, sexy</w:t>
      </w:r>
      <w:r w:rsidRPr="2744CAA0" w:rsidR="4B7A1919">
        <w:rPr>
          <w:rFonts w:ascii="Times New Roman" w:hAnsi="Times New Roman" w:eastAsia="Times New Roman" w:cs="Times New Roman"/>
        </w:rPr>
        <w:t xml:space="preserve">, and men focused. All the slogans </w:t>
      </w:r>
      <w:r w:rsidRPr="2744CAA0" w:rsidR="1013D3D8">
        <w:rPr>
          <w:rFonts w:ascii="Times New Roman" w:hAnsi="Times New Roman" w:eastAsia="Times New Roman" w:cs="Times New Roman"/>
        </w:rPr>
        <w:t>around her follower these ideas and just a form of advertising, ’</w:t>
      </w:r>
      <w:r w:rsidRPr="2744CAA0" w:rsidR="66EC8E02">
        <w:rPr>
          <w:rFonts w:ascii="Times New Roman" w:hAnsi="Times New Roman" w:eastAsia="Times New Roman" w:cs="Times New Roman"/>
        </w:rPr>
        <w:t>my rapist added me on Facebook</w:t>
      </w:r>
      <w:r w:rsidRPr="2744CAA0" w:rsidR="66EC8E02">
        <w:rPr>
          <w:rFonts w:ascii="Times New Roman" w:hAnsi="Times New Roman" w:eastAsia="Times New Roman" w:cs="Times New Roman"/>
        </w:rPr>
        <w:t>’,</w:t>
      </w:r>
      <w:r w:rsidRPr="2744CAA0" w:rsidR="66EC8E02">
        <w:rPr>
          <w:rFonts w:ascii="Times New Roman" w:hAnsi="Times New Roman" w:eastAsia="Times New Roman" w:cs="Times New Roman"/>
        </w:rPr>
        <w:t xml:space="preserve"> the</w:t>
      </w:r>
      <w:r w:rsidRPr="2744CAA0" w:rsidR="7918FAE4">
        <w:rPr>
          <w:rFonts w:ascii="Times New Roman" w:hAnsi="Times New Roman" w:eastAsia="Times New Roman" w:cs="Times New Roman"/>
        </w:rPr>
        <w:t xml:space="preserve"> </w:t>
      </w:r>
      <w:r w:rsidRPr="2744CAA0" w:rsidR="66EC8E02">
        <w:rPr>
          <w:rFonts w:ascii="Times New Roman" w:hAnsi="Times New Roman" w:eastAsia="Times New Roman" w:cs="Times New Roman"/>
        </w:rPr>
        <w:t xml:space="preserve">bigger issue </w:t>
      </w:r>
      <w:r w:rsidRPr="2744CAA0" w:rsidR="66EC8E02">
        <w:rPr>
          <w:rFonts w:ascii="Times New Roman" w:hAnsi="Times New Roman" w:eastAsia="Times New Roman" w:cs="Times New Roman"/>
        </w:rPr>
        <w:t>is rape being used as a form of ap</w:t>
      </w:r>
      <w:r w:rsidRPr="2744CAA0" w:rsidR="360A3415">
        <w:rPr>
          <w:rFonts w:ascii="Times New Roman" w:hAnsi="Times New Roman" w:eastAsia="Times New Roman" w:cs="Times New Roman"/>
        </w:rPr>
        <w:t xml:space="preserve">peal. </w:t>
      </w:r>
      <w:r w:rsidRPr="2744CAA0" w:rsidR="776ED9E7">
        <w:rPr>
          <w:rFonts w:ascii="Times New Roman" w:hAnsi="Times New Roman" w:eastAsia="Times New Roman" w:cs="Times New Roman"/>
        </w:rPr>
        <w:t>This source provides an early 2010s look towards women with the influence of the media</w:t>
      </w:r>
      <w:r w:rsidRPr="2744CAA0" w:rsidR="299A2A44">
        <w:rPr>
          <w:rFonts w:ascii="Times New Roman" w:hAnsi="Times New Roman" w:eastAsia="Times New Roman" w:cs="Times New Roman"/>
        </w:rPr>
        <w:t>, s</w:t>
      </w:r>
      <w:r w:rsidRPr="2744CAA0" w:rsidR="3784643D">
        <w:rPr>
          <w:rFonts w:ascii="Times New Roman" w:hAnsi="Times New Roman" w:eastAsia="Times New Roman" w:cs="Times New Roman"/>
        </w:rPr>
        <w:t xml:space="preserve">uggesting that the </w:t>
      </w:r>
      <w:r w:rsidRPr="2744CAA0" w:rsidR="3784643D">
        <w:rPr>
          <w:rFonts w:ascii="Times New Roman" w:hAnsi="Times New Roman" w:eastAsia="Times New Roman" w:cs="Times New Roman"/>
        </w:rPr>
        <w:t>perception</w:t>
      </w:r>
      <w:r w:rsidRPr="2744CAA0" w:rsidR="3784643D">
        <w:rPr>
          <w:rFonts w:ascii="Times New Roman" w:hAnsi="Times New Roman" w:eastAsia="Times New Roman" w:cs="Times New Roman"/>
        </w:rPr>
        <w:t xml:space="preserve"> of this time shows that women's body's is what sells magazines</w:t>
      </w:r>
      <w:r w:rsidRPr="2744CAA0" w:rsidR="7E6EEE6F">
        <w:rPr>
          <w:rFonts w:ascii="Times New Roman" w:hAnsi="Times New Roman" w:eastAsia="Times New Roman" w:cs="Times New Roman"/>
        </w:rPr>
        <w:t xml:space="preserve">. </w:t>
      </w:r>
      <w:r w:rsidRPr="2744CAA0" w:rsidR="6283B954">
        <w:rPr>
          <w:rFonts w:ascii="Times New Roman" w:hAnsi="Times New Roman" w:eastAsia="Times New Roman" w:cs="Times New Roman"/>
        </w:rPr>
        <w:t>Also, w</w:t>
      </w:r>
      <w:r w:rsidRPr="2744CAA0" w:rsidR="7E6EEE6F">
        <w:rPr>
          <w:rFonts w:ascii="Times New Roman" w:hAnsi="Times New Roman" w:eastAsia="Times New Roman" w:cs="Times New Roman"/>
        </w:rPr>
        <w:t xml:space="preserve">hile harming young </w:t>
      </w:r>
      <w:r w:rsidRPr="2744CAA0" w:rsidR="1E5F9FA6">
        <w:rPr>
          <w:rFonts w:ascii="Times New Roman" w:hAnsi="Times New Roman" w:eastAsia="Times New Roman" w:cs="Times New Roman"/>
        </w:rPr>
        <w:t>women's</w:t>
      </w:r>
      <w:r w:rsidRPr="2744CAA0" w:rsidR="7E6EEE6F">
        <w:rPr>
          <w:rFonts w:ascii="Times New Roman" w:hAnsi="Times New Roman" w:eastAsia="Times New Roman" w:cs="Times New Roman"/>
        </w:rPr>
        <w:t xml:space="preserve"> </w:t>
      </w:r>
      <w:r w:rsidRPr="2744CAA0" w:rsidR="35F7BA9F">
        <w:rPr>
          <w:rFonts w:ascii="Times New Roman" w:hAnsi="Times New Roman" w:eastAsia="Times New Roman" w:cs="Times New Roman"/>
        </w:rPr>
        <w:t xml:space="preserve">mental health, promoting </w:t>
      </w:r>
      <w:r w:rsidRPr="2744CAA0" w:rsidR="536165F0">
        <w:rPr>
          <w:rFonts w:ascii="Times New Roman" w:hAnsi="Times New Roman" w:eastAsia="Times New Roman" w:cs="Times New Roman"/>
        </w:rPr>
        <w:t xml:space="preserve">distorted </w:t>
      </w:r>
      <w:r w:rsidRPr="2744CAA0" w:rsidR="35F7BA9F">
        <w:rPr>
          <w:rFonts w:ascii="Times New Roman" w:hAnsi="Times New Roman" w:eastAsia="Times New Roman" w:cs="Times New Roman"/>
        </w:rPr>
        <w:t>eating</w:t>
      </w:r>
      <w:r w:rsidRPr="2744CAA0" w:rsidR="2423C799">
        <w:rPr>
          <w:rFonts w:ascii="Times New Roman" w:hAnsi="Times New Roman" w:eastAsia="Times New Roman" w:cs="Times New Roman"/>
        </w:rPr>
        <w:t xml:space="preserve">, with appropriately 1.25 million </w:t>
      </w:r>
      <w:r w:rsidRPr="2744CAA0" w:rsidR="0542F138">
        <w:rPr>
          <w:rFonts w:ascii="Times New Roman" w:hAnsi="Times New Roman" w:eastAsia="Times New Roman" w:cs="Times New Roman"/>
        </w:rPr>
        <w:t xml:space="preserve">people below the age of 25 </w:t>
      </w:r>
      <w:r w:rsidRPr="2744CAA0" w:rsidR="2D62D274">
        <w:rPr>
          <w:rFonts w:ascii="Times New Roman" w:hAnsi="Times New Roman" w:eastAsia="Times New Roman" w:cs="Times New Roman"/>
        </w:rPr>
        <w:t>struggling</w:t>
      </w:r>
      <w:r w:rsidRPr="2744CAA0" w:rsidR="0542F138">
        <w:rPr>
          <w:rFonts w:ascii="Times New Roman" w:hAnsi="Times New Roman" w:eastAsia="Times New Roman" w:cs="Times New Roman"/>
        </w:rPr>
        <w:t xml:space="preserve"> in the Uk.</w:t>
      </w:r>
      <w:r w:rsidRPr="2744CAA0" w:rsidR="3784643D">
        <w:rPr>
          <w:rFonts w:ascii="Times New Roman" w:hAnsi="Times New Roman" w:eastAsia="Times New Roman" w:cs="Times New Roman"/>
        </w:rPr>
        <w:t xml:space="preserve"> </w:t>
      </w:r>
      <w:r w:rsidRPr="2744CAA0" w:rsidR="776ED9E7">
        <w:rPr>
          <w:rFonts w:ascii="Times New Roman" w:hAnsi="Times New Roman" w:eastAsia="Times New Roman" w:cs="Times New Roman"/>
        </w:rPr>
        <w:t xml:space="preserve">However, </w:t>
      </w:r>
      <w:r w:rsidRPr="2744CAA0" w:rsidR="513E8642">
        <w:rPr>
          <w:rFonts w:ascii="Times New Roman" w:hAnsi="Times New Roman" w:eastAsia="Times New Roman" w:cs="Times New Roman"/>
        </w:rPr>
        <w:t xml:space="preserve">looking towards the late and early 2010s and 2020s we see the incoming of artificial intelligence </w:t>
      </w:r>
      <w:r w:rsidRPr="2744CAA0" w:rsidR="090FEEC5">
        <w:rPr>
          <w:rFonts w:ascii="Times New Roman" w:hAnsi="Times New Roman" w:eastAsia="Times New Roman" w:cs="Times New Roman"/>
        </w:rPr>
        <w:t>and deepfakes</w:t>
      </w:r>
      <w:r w:rsidRPr="2744CAA0" w:rsidR="6CAA46EF">
        <w:rPr>
          <w:rFonts w:ascii="Times New Roman" w:hAnsi="Times New Roman" w:eastAsia="Times New Roman" w:cs="Times New Roman"/>
        </w:rPr>
        <w:t>. From 2023 deepfake files in</w:t>
      </w:r>
      <w:r w:rsidRPr="2744CAA0" w:rsidR="073C01D7">
        <w:rPr>
          <w:rFonts w:ascii="Times New Roman" w:hAnsi="Times New Roman" w:eastAsia="Times New Roman" w:cs="Times New Roman"/>
        </w:rPr>
        <w:t>creased from 500,000 to 8 million</w:t>
      </w:r>
      <w:r w:rsidRPr="2744CAA0" w:rsidR="433D3970">
        <w:rPr>
          <w:rFonts w:ascii="Times New Roman" w:hAnsi="Times New Roman" w:eastAsia="Times New Roman" w:cs="Times New Roman"/>
        </w:rPr>
        <w:t xml:space="preserve">, part of these included sexual deepfakes </w:t>
      </w:r>
      <w:r w:rsidRPr="2744CAA0" w:rsidR="15C36529">
        <w:rPr>
          <w:rFonts w:ascii="Times New Roman" w:hAnsi="Times New Roman" w:eastAsia="Times New Roman" w:cs="Times New Roman"/>
        </w:rPr>
        <w:t>mostly</w:t>
      </w:r>
      <w:r w:rsidRPr="2744CAA0" w:rsidR="433D3970">
        <w:rPr>
          <w:rFonts w:ascii="Times New Roman" w:hAnsi="Times New Roman" w:eastAsia="Times New Roman" w:cs="Times New Roman"/>
        </w:rPr>
        <w:t xml:space="preserve"> targeting f</w:t>
      </w:r>
      <w:r w:rsidRPr="2744CAA0" w:rsidR="5A0D92F1">
        <w:rPr>
          <w:rFonts w:ascii="Times New Roman" w:hAnsi="Times New Roman" w:eastAsia="Times New Roman" w:cs="Times New Roman"/>
        </w:rPr>
        <w:t xml:space="preserve">emale celebrities or children. </w:t>
      </w:r>
      <w:r w:rsidRPr="2744CAA0" w:rsidR="589CF14D">
        <w:rPr>
          <w:rFonts w:ascii="Times New Roman" w:hAnsi="Times New Roman" w:eastAsia="Times New Roman" w:cs="Times New Roman"/>
        </w:rPr>
        <w:t xml:space="preserve">From this source and the further analysis of the past five years </w:t>
      </w:r>
      <w:r w:rsidRPr="2744CAA0" w:rsidR="73B5C54F">
        <w:rPr>
          <w:rFonts w:ascii="Times New Roman" w:hAnsi="Times New Roman" w:eastAsia="Times New Roman" w:cs="Times New Roman"/>
        </w:rPr>
        <w:t>th</w:t>
      </w:r>
      <w:r w:rsidRPr="2744CAA0" w:rsidR="6B4AE338">
        <w:rPr>
          <w:rFonts w:ascii="Times New Roman" w:hAnsi="Times New Roman" w:eastAsia="Times New Roman" w:cs="Times New Roman"/>
        </w:rPr>
        <w:t xml:space="preserve">e </w:t>
      </w:r>
      <w:r w:rsidRPr="2744CAA0" w:rsidR="6B4AE338">
        <w:rPr>
          <w:rFonts w:ascii="Times New Roman" w:hAnsi="Times New Roman" w:eastAsia="Times New Roman" w:cs="Times New Roman"/>
        </w:rPr>
        <w:t>perception</w:t>
      </w:r>
      <w:r w:rsidRPr="2744CAA0" w:rsidR="6B4AE338">
        <w:rPr>
          <w:rFonts w:ascii="Times New Roman" w:hAnsi="Times New Roman" w:eastAsia="Times New Roman" w:cs="Times New Roman"/>
        </w:rPr>
        <w:t xml:space="preserve"> of women shows that the female body is now the focus of the </w:t>
      </w:r>
      <w:r w:rsidRPr="2744CAA0" w:rsidR="6B4AE338">
        <w:rPr>
          <w:rFonts w:ascii="Times New Roman" w:hAnsi="Times New Roman" w:eastAsia="Times New Roman" w:cs="Times New Roman"/>
        </w:rPr>
        <w:t>perception</w:t>
      </w:r>
      <w:r w:rsidRPr="2744CAA0" w:rsidR="6B4AE338">
        <w:rPr>
          <w:rFonts w:ascii="Times New Roman" w:hAnsi="Times New Roman" w:eastAsia="Times New Roman" w:cs="Times New Roman"/>
        </w:rPr>
        <w:t xml:space="preserve"> of women</w:t>
      </w:r>
      <w:r w:rsidRPr="2744CAA0" w:rsidR="6DDAFF1C">
        <w:rPr>
          <w:rFonts w:ascii="Times New Roman" w:hAnsi="Times New Roman" w:eastAsia="Times New Roman" w:cs="Times New Roman"/>
        </w:rPr>
        <w:t xml:space="preserve">. </w:t>
      </w:r>
    </w:p>
    <w:p w:rsidR="1B9EE5C0" w:rsidP="2744CAA0" w:rsidRDefault="1B9EE5C0" w14:paraId="3927DA3B" w14:textId="4AB58DE3">
      <w:pPr>
        <w:pStyle w:val="Normal"/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76F8F8E" w:rsidP="2744CAA0" w:rsidRDefault="276F8F8E" w14:paraId="13D91B72" w14:textId="78942528">
      <w:pPr>
        <w:pStyle w:val="Normal"/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744CAA0" w:rsidR="276F8F8E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Concluding</w:t>
      </w:r>
      <w:r w:rsidRPr="2744CAA0" w:rsidR="276F8F8E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744CAA0" w:rsidR="276F8F8E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past topic of </w:t>
      </w:r>
      <w:r w:rsidRPr="2744CAA0" w:rsidR="2A6C9975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how the use of sources has highlighted the gender </w:t>
      </w:r>
      <w:r w:rsidRPr="2744CAA0" w:rsidR="2A6C9975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perception</w:t>
      </w:r>
      <w:r w:rsidRPr="2744CAA0" w:rsidR="2A6C9975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women</w:t>
      </w:r>
      <w:r w:rsidRPr="2744CAA0" w:rsidR="061F5F2B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throughout past societies. </w:t>
      </w:r>
      <w:r w:rsidRPr="2744CAA0" w:rsidR="16B5DD3D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Through times humans have been in a patriarchal society</w:t>
      </w:r>
      <w:r w:rsidRPr="2744CAA0" w:rsidR="3A3C731D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2744CAA0" w:rsidR="7D3827C4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looking throughout history women are often seen as less than. However, </w:t>
      </w:r>
      <w:r w:rsidRPr="2744CAA0" w:rsidR="0B8C9F2B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 the </w:t>
      </w:r>
      <w:r w:rsidRPr="2744CAA0" w:rsidR="05EDCDAF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positive</w:t>
      </w:r>
      <w:r w:rsidRPr="2744CAA0" w:rsidR="0B8C9F2B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side in London has one of the highest women employment </w:t>
      </w:r>
      <w:r w:rsidRPr="2744CAA0" w:rsidR="56154891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rates</w:t>
      </w:r>
      <w:r w:rsidRPr="2744CAA0" w:rsidR="0B8C9F2B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at 64%</w:t>
      </w:r>
      <w:r w:rsidRPr="2744CAA0" w:rsidR="04187104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in Northan Ireland the pay gap has closed by 7.7%</w:t>
      </w:r>
      <w:r w:rsidRPr="2744CAA0" w:rsidR="40B08A29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Important change is necessary in the </w:t>
      </w:r>
      <w:r w:rsidRPr="2744CAA0" w:rsidR="10ACCABE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attack</w:t>
      </w:r>
      <w:r w:rsidRPr="2744CAA0" w:rsidR="40B08A29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against </w:t>
      </w:r>
      <w:r w:rsidRPr="2744CAA0" w:rsidR="35C0EB07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misogyny;</w:t>
      </w:r>
      <w:r w:rsidRPr="2744CAA0" w:rsidR="430FFB80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even slight change is in the right direction</w:t>
      </w:r>
      <w:r w:rsidRPr="2744CAA0" w:rsidR="74328142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2744CAA0" w:rsidR="58AB066E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</w:t>
      </w:r>
      <w:r w:rsidRPr="2744CAA0" w:rsidR="29B71105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perception</w:t>
      </w:r>
      <w:r w:rsidRPr="2744CAA0" w:rsidR="58AB066E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women needs to be changed, women are not an addition of men, however this is the attitudes of society, with the increase of right-win</w:t>
      </w:r>
      <w:r w:rsidRPr="2744CAA0" w:rsidR="4220012B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 political parties increasing winning </w:t>
      </w:r>
      <w:r w:rsidRPr="2744CAA0" w:rsidR="5FB1EDCF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34 seats in the Senedd electi</w:t>
      </w:r>
      <w:r w:rsidRPr="2744CAA0" w:rsidR="3A43BAB0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ons</w:t>
      </w:r>
      <w:r w:rsidRPr="2744CAA0" w:rsidR="12900C1F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Wales.</w:t>
      </w:r>
      <w:r w:rsidRPr="2744CAA0" w:rsidR="4CED2526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History has provided the key sources we have to look back and learn more about past civilisations and teaches us how to move forward on past mistakes</w:t>
      </w:r>
      <w:r w:rsidRPr="2744CAA0" w:rsidR="68A32EF2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, while also showing the key roles in societies.</w:t>
      </w:r>
      <w:r w:rsidRPr="2744CAA0" w:rsidR="12900C1F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war on misogyny is still </w:t>
      </w:r>
      <w:r w:rsidRPr="2744CAA0" w:rsidR="3DD69850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ongoing a needs more vocal attention, looking into statistics and education is the way forward o</w:t>
      </w:r>
      <w:r w:rsidRPr="2744CAA0" w:rsidR="47FD87B5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 the crimes against women. </w:t>
      </w:r>
    </w:p>
    <w:p w:rsidR="2744CAA0" w:rsidP="2744CAA0" w:rsidRDefault="2744CAA0" w14:paraId="1F50D504" w14:textId="37F89FBA">
      <w:pPr>
        <w:pStyle w:val="Normal"/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744CAA0" w:rsidRDefault="2744CAA0" w14:paraId="1A996283" w14:textId="5CA1C5CC">
      <w:r>
        <w:br w:type="page"/>
      </w:r>
    </w:p>
    <w:p w:rsidR="33729FA6" w:rsidP="2744CAA0" w:rsidRDefault="33729FA6" w14:paraId="0DE12A07" w14:textId="6BA6B624">
      <w:pPr>
        <w:spacing w:before="0" w:beforeAutospacing="off" w:after="150" w:afterAutospacing="off"/>
        <w:ind w:left="1440" w:right="1440"/>
      </w:pPr>
      <w:r w:rsidRPr="2744CAA0" w:rsidR="33729FA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36"/>
          <w:szCs w:val="36"/>
          <w:lang w:val="en-GB"/>
        </w:rPr>
        <w:t>Bibliography</w:t>
      </w:r>
    </w:p>
    <w:p w:rsidR="33729FA6" w:rsidP="2744CAA0" w:rsidRDefault="33729FA6" w14:paraId="4AB0E43F" w14:textId="3159D5E2">
      <w:pPr>
        <w:spacing w:before="0" w:beforeAutospacing="off" w:after="0" w:afterAutospacing="off"/>
        <w:ind w:left="720" w:hanging="720"/>
      </w:pPr>
      <w:r w:rsidRPr="2744CAA0" w:rsidR="33729FA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Bevan, Richard. [n.d.]. ‘The Killer King: How Many People Did Henry VIII Execute?’, </w:t>
      </w:r>
      <w:r w:rsidRPr="2744CAA0" w:rsidR="33729FA6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Sky HISTORY TV Channel</w:t>
      </w:r>
      <w:r w:rsidRPr="2744CAA0" w:rsidR="33729FA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&lt;https://www.history.co.uk/article/the-killer-king-how-many-people-did-henry-viii-execute&gt;</w:t>
      </w:r>
    </w:p>
    <w:p w:rsidR="33729FA6" w:rsidP="2744CAA0" w:rsidRDefault="33729FA6" w14:paraId="3A4F50AD" w14:textId="26F4CFF8">
      <w:pPr>
        <w:spacing w:before="0" w:beforeAutospacing="off" w:after="0" w:afterAutospacing="off"/>
        <w:ind w:left="720" w:hanging="720"/>
      </w:pPr>
      <w:r w:rsidRPr="2744CAA0" w:rsidR="33729FA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Bridges, Elliot. 2026. ‘Senedd Cymru/ Welsh Parliament Elections 2026’, </w:t>
      </w:r>
      <w:r w:rsidRPr="2744CAA0" w:rsidR="33729FA6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House of Commons Library</w:t>
      </w:r>
      <w:r w:rsidRPr="2744CAA0" w:rsidR="33729FA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&lt;https://commonslibrary.parliament.uk/research-briefings/cbp-10838/&gt;</w:t>
      </w:r>
    </w:p>
    <w:p w:rsidR="33729FA6" w:rsidP="2744CAA0" w:rsidRDefault="33729FA6" w14:paraId="47F081E1" w14:textId="020E4B3D">
      <w:pPr>
        <w:spacing w:before="0" w:beforeAutospacing="off" w:after="0" w:afterAutospacing="off"/>
        <w:ind w:left="720" w:hanging="720"/>
      </w:pPr>
      <w:r w:rsidRPr="2744CAA0" w:rsidR="33729FA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Bunnell, Douglas. 2024. ‘Eating Disorder Statistics’, </w:t>
      </w:r>
      <w:r w:rsidRPr="2744CAA0" w:rsidR="33729FA6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National Eating Disorders Association</w:t>
      </w:r>
      <w:r w:rsidRPr="2744CAA0" w:rsidR="33729FA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&lt;https://www.nationaleatingdisorders.org/statistics/&gt;</w:t>
      </w:r>
    </w:p>
    <w:p w:rsidR="33729FA6" w:rsidP="2744CAA0" w:rsidRDefault="33729FA6" w14:paraId="24710C03" w14:textId="2116AB8F">
      <w:pPr>
        <w:spacing w:before="0" w:beforeAutospacing="off" w:after="0" w:afterAutospacing="off"/>
        <w:ind w:left="720" w:hanging="720"/>
      </w:pPr>
      <w:r w:rsidRPr="2744CAA0" w:rsidR="33729FA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Cartwright, </w:t>
      </w:r>
      <w:r w:rsidRPr="2744CAA0" w:rsidR="33729FA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Mark,</w:t>
      </w:r>
      <w:r w:rsidRPr="2744CAA0" w:rsidR="33729FA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and </w:t>
      </w:r>
      <w:r w:rsidRPr="2744CAA0" w:rsidR="33729FA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SebastiÃ</w:t>
      </w:r>
      <w:r w:rsidRPr="2744CAA0" w:rsidR="33729FA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Giralt. 2013. </w:t>
      </w:r>
      <w:r w:rsidRPr="2744CAA0" w:rsidR="33729FA6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Symposiast &amp; </w:t>
      </w:r>
      <w:r w:rsidRPr="2744CAA0" w:rsidR="33729FA6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Hetaira</w:t>
      </w:r>
      <w:r w:rsidRPr="2744CAA0" w:rsidR="33729FA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2744CAA0" w:rsidR="33729FA6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Flickr. Original Image</w:t>
      </w:r>
    </w:p>
    <w:p w:rsidR="33729FA6" w:rsidP="2744CAA0" w:rsidRDefault="33729FA6" w14:paraId="616E3C02" w14:textId="2288597E">
      <w:pPr>
        <w:spacing w:before="0" w:beforeAutospacing="off" w:after="0" w:afterAutospacing="off"/>
        <w:ind w:left="720" w:hanging="720"/>
      </w:pPr>
      <w:r w:rsidRPr="2744CAA0" w:rsidR="33729FA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Cartwright, Mark. 2016. ‘Women in Ancient Greece</w:t>
      </w:r>
      <w:r w:rsidRPr="2744CAA0" w:rsidR="33729FA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’,</w:t>
      </w:r>
      <w:r w:rsidRPr="2744CAA0" w:rsidR="33729FA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744CAA0" w:rsidR="33729FA6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World History </w:t>
      </w:r>
      <w:r w:rsidRPr="2744CAA0" w:rsidR="33729FA6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Encyclopaedia</w:t>
      </w:r>
      <w:r w:rsidRPr="2744CAA0" w:rsidR="33729FA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&lt;https://www.worldhistory.org/article/927/women-in-ancient-greece/&gt;</w:t>
      </w:r>
    </w:p>
    <w:p w:rsidR="33729FA6" w:rsidP="2744CAA0" w:rsidRDefault="33729FA6" w14:paraId="6229DD40" w14:textId="12D84EEC">
      <w:pPr>
        <w:spacing w:before="0" w:beforeAutospacing="off" w:after="0" w:afterAutospacing="off"/>
        <w:ind w:left="720" w:hanging="720"/>
      </w:pPr>
      <w:r w:rsidRPr="2744CAA0" w:rsidR="33729FA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Chandra, Shikha. 2022. ‘15 Magazine Covers That Were Just Utterly Sexist and Problematic’, </w:t>
      </w:r>
      <w:r w:rsidRPr="2744CAA0" w:rsidR="33729FA6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Scoop Whoop</w:t>
      </w:r>
      <w:r w:rsidRPr="2744CAA0" w:rsidR="33729FA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&lt;https://www.scoopwhoop.com/entertainment/magazine-covers-that-were-sexist-and-problematic/&gt;</w:t>
      </w:r>
    </w:p>
    <w:p w:rsidR="33729FA6" w:rsidP="2744CAA0" w:rsidRDefault="33729FA6" w14:paraId="277EDEA9" w14:textId="0A93C00F">
      <w:pPr>
        <w:spacing w:before="0" w:beforeAutospacing="off" w:after="0" w:afterAutospacing="off"/>
        <w:ind w:left="720" w:hanging="720"/>
      </w:pPr>
      <w:r w:rsidRPr="2744CAA0" w:rsidR="33729FA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Elden, </w:t>
      </w:r>
      <w:r w:rsidRPr="2744CAA0" w:rsidR="33729FA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Sumra</w:t>
      </w:r>
      <w:r w:rsidRPr="2744CAA0" w:rsidR="33729FA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Nur. 2022. ‘Aristotle’s Account of the Place of Women within the Polis</w:t>
      </w:r>
      <w:r w:rsidRPr="2744CAA0" w:rsidR="33729FA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’,</w:t>
      </w:r>
      <w:r w:rsidRPr="2744CAA0" w:rsidR="33729FA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744CAA0" w:rsidR="33729FA6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LSE Undergraduate Political Review</w:t>
      </w:r>
      <w:r w:rsidRPr="2744CAA0" w:rsidR="33729FA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&lt;https://blogs.lse.ac.uk/lseupr/2022/01/28/aristotles-account-of-the-place-of-women-within-the-polis/&gt;</w:t>
      </w:r>
    </w:p>
    <w:p w:rsidR="33729FA6" w:rsidP="2744CAA0" w:rsidRDefault="33729FA6" w14:paraId="1947CCD9" w14:textId="66991996">
      <w:pPr>
        <w:spacing w:before="0" w:beforeAutospacing="off" w:after="0" w:afterAutospacing="off"/>
        <w:ind w:left="720" w:hanging="720"/>
      </w:pPr>
      <w:r w:rsidRPr="2744CAA0" w:rsidR="33729FA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Harbottle, Emily. 2023. ‘Young People with Eating Disorders in England on the Rise’, </w:t>
      </w:r>
      <w:r w:rsidRPr="2744CAA0" w:rsidR="33729FA6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Children’s Commissioner for England</w:t>
      </w:r>
      <w:r w:rsidRPr="2744CAA0" w:rsidR="33729FA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&lt;https://www.childrenscommissioner.gov.uk/blog/young-people-with-eating-disorders-in-england-on-the-rise/&gt;</w:t>
      </w:r>
    </w:p>
    <w:p w:rsidR="33729FA6" w:rsidP="2744CAA0" w:rsidRDefault="33729FA6" w14:paraId="3DEEEA58" w14:textId="57C81D7E">
      <w:pPr>
        <w:spacing w:before="0" w:beforeAutospacing="off" w:after="0" w:afterAutospacing="off"/>
        <w:ind w:left="720" w:hanging="720"/>
      </w:pPr>
      <w:r w:rsidRPr="2744CAA0" w:rsidR="33729FA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Labs, Keepnet. 2025. ‘Deepfake Statistics &amp; Trends 2025: Growth, Risks, and Future Insights’, </w:t>
      </w:r>
      <w:r w:rsidRPr="2744CAA0" w:rsidR="33729FA6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Keepnet Labs</w:t>
      </w:r>
      <w:r w:rsidRPr="2744CAA0" w:rsidR="33729FA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&lt;https://keepnetlabs.com/blog/deepfake-statistics-and-trends&gt;</w:t>
      </w:r>
    </w:p>
    <w:p w:rsidR="33729FA6" w:rsidP="2744CAA0" w:rsidRDefault="33729FA6" w14:paraId="716E6C17" w14:textId="178EF596">
      <w:pPr>
        <w:spacing w:before="0" w:beforeAutospacing="off" w:after="0" w:afterAutospacing="off"/>
        <w:ind w:left="720" w:hanging="720"/>
      </w:pPr>
      <w:r w:rsidRPr="2744CAA0" w:rsidR="33729FA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Mace, Ruth. 2022. ‘Analysis: How Did the Patriarchy Start – and Will Evolution Get Rid of It?’, </w:t>
      </w:r>
      <w:r w:rsidRPr="2744CAA0" w:rsidR="33729FA6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UCL News</w:t>
      </w:r>
      <w:r w:rsidRPr="2744CAA0" w:rsidR="33729FA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&lt;https://www.ucl.ac.uk/news/2022/sep/analysis-how-did-patriarchy-start-and-will-evolution-get-rid-it&gt;</w:t>
      </w:r>
    </w:p>
    <w:p w:rsidR="33729FA6" w:rsidP="2744CAA0" w:rsidRDefault="33729FA6" w14:paraId="578C6623" w14:textId="62F17FFD">
      <w:pPr>
        <w:spacing w:before="0" w:beforeAutospacing="off" w:after="0" w:afterAutospacing="off"/>
        <w:ind w:left="720" w:hanging="720"/>
      </w:pPr>
      <w:r w:rsidRPr="2744CAA0" w:rsidR="33729FA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Mahadeo, Natalia. 2026. ‘Gender Pay Gap Report: 2025 - 2026 | Catch22’, </w:t>
      </w:r>
      <w:r w:rsidRPr="2744CAA0" w:rsidR="33729FA6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Catch22</w:t>
      </w:r>
      <w:r w:rsidRPr="2744CAA0" w:rsidR="33729FA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&lt;https://www.catch-22.org.uk/resources/gender-pay-gap-report-2025-26/&gt; [accessed 27 April 2026]</w:t>
      </w:r>
    </w:p>
    <w:p w:rsidR="33729FA6" w:rsidP="2744CAA0" w:rsidRDefault="33729FA6" w14:paraId="46A9AD69" w14:textId="208627F3">
      <w:pPr>
        <w:spacing w:before="0" w:beforeAutospacing="off" w:after="0" w:afterAutospacing="off"/>
        <w:ind w:left="720" w:hanging="720"/>
      </w:pPr>
      <w:r w:rsidRPr="2744CAA0" w:rsidR="33729FA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McQuinn, Brian. 2022. ‘The Taliban Shifts Tactics in Its Determination to Control and Oppress Women’, </w:t>
      </w:r>
      <w:r w:rsidRPr="2744CAA0" w:rsidR="33729FA6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Yahoo News</w:t>
      </w:r>
      <w:r w:rsidRPr="2744CAA0" w:rsidR="33729FA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(Yahoo News Canada) &lt;https://ca.news.yahoo.com/taliban-shifts-tactics-determination-control-131451505.html&gt; [accessed 12 May 2026]</w:t>
      </w:r>
    </w:p>
    <w:p w:rsidR="33729FA6" w:rsidP="2744CAA0" w:rsidRDefault="33729FA6" w14:paraId="3394510C" w14:textId="653CE8DB">
      <w:pPr>
        <w:spacing w:before="0" w:beforeAutospacing="off" w:after="0" w:afterAutospacing="off"/>
        <w:ind w:left="720" w:hanging="720"/>
      </w:pPr>
      <w:r w:rsidRPr="2744CAA0" w:rsidR="33729FA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Media Studies. 2021. ‘The Representation of Women on Magazine Covers’, </w:t>
      </w:r>
      <w:r w:rsidRPr="2744CAA0" w:rsidR="33729FA6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Media Studies</w:t>
      </w:r>
      <w:r w:rsidRPr="2744CAA0" w:rsidR="33729FA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&lt;https://media-studies.com/representation-women-magazines/&gt;</w:t>
      </w:r>
    </w:p>
    <w:p w:rsidR="33729FA6" w:rsidP="2744CAA0" w:rsidRDefault="33729FA6" w14:paraId="2E43657B" w14:textId="67C91C20">
      <w:pPr>
        <w:spacing w:before="0" w:beforeAutospacing="off" w:after="0" w:afterAutospacing="off"/>
        <w:ind w:left="720" w:hanging="720"/>
      </w:pPr>
      <w:r w:rsidRPr="2744CAA0" w:rsidR="33729FA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Pomeroy, Sarah B. 1975. </w:t>
      </w:r>
      <w:r w:rsidRPr="2744CAA0" w:rsidR="33729FA6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Goddesses, Whores, Wives and Slaves: Women in Classical </w:t>
      </w:r>
      <w:r w:rsidRPr="2744CAA0" w:rsidR="33729FA6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Antiquity (</w:t>
      </w:r>
      <w:r w:rsidRPr="2744CAA0" w:rsidR="33729FA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London: The Bodley Head Ltd) &lt;https://www-fulcrum-org.uwtsd.idm.oclc.org/concern/monographs/td96k2606&gt;</w:t>
      </w:r>
    </w:p>
    <w:p w:rsidR="33729FA6" w:rsidP="2744CAA0" w:rsidRDefault="33729FA6" w14:paraId="5695A2F4" w14:textId="158BE48E">
      <w:pPr>
        <w:spacing w:before="0" w:beforeAutospacing="off" w:after="0" w:afterAutospacing="off"/>
        <w:ind w:left="720" w:hanging="720"/>
      </w:pPr>
      <w:r w:rsidRPr="2744CAA0" w:rsidR="33729FA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PricewaterhouseCoopers. 2025. ‘Women in Work 2025 - PwC UK’, </w:t>
      </w:r>
      <w:r w:rsidRPr="2744CAA0" w:rsidR="33729FA6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PwC</w:t>
      </w:r>
      <w:r w:rsidRPr="2744CAA0" w:rsidR="33729FA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&lt;https://www.pwc.co.uk/services/economics/insights/women-in-work-index/2025.html&gt;</w:t>
      </w:r>
    </w:p>
    <w:p w:rsidR="33729FA6" w:rsidP="2744CAA0" w:rsidRDefault="33729FA6" w14:paraId="642A8BB1" w14:textId="7E3DE126">
      <w:pPr>
        <w:spacing w:before="0" w:beforeAutospacing="off" w:after="0" w:afterAutospacing="off"/>
        <w:ind w:left="720" w:hanging="720"/>
      </w:pPr>
      <w:r w:rsidRPr="2744CAA0" w:rsidR="33729FA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Rowland, Kelly. 2011. ‘Make Him Want You.’, </w:t>
      </w:r>
      <w:r w:rsidRPr="2744CAA0" w:rsidR="33729FA6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Cosmopolitan </w:t>
      </w:r>
    </w:p>
    <w:p w:rsidR="33729FA6" w:rsidP="2744CAA0" w:rsidRDefault="33729FA6" w14:paraId="6981DBDC" w14:textId="580B5DD3">
      <w:pPr>
        <w:spacing w:before="0" w:beforeAutospacing="off" w:after="0" w:afterAutospacing="off"/>
        <w:ind w:left="720" w:hanging="720"/>
      </w:pPr>
      <w:r w:rsidRPr="2744CAA0" w:rsidR="33729FA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Saini, Angela. 2023. ‘How Did Patriarchy Actually Begin?’, </w:t>
      </w:r>
      <w:r w:rsidRPr="2744CAA0" w:rsidR="33729FA6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Bbc.co.uk</w:t>
      </w:r>
      <w:r w:rsidRPr="2744CAA0" w:rsidR="33729FA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(BBC) &lt;https://www.bbc.co.uk/future/article/20230525-how-did-patriarchy-actually-begin&gt;</w:t>
      </w:r>
    </w:p>
    <w:p w:rsidR="33729FA6" w:rsidP="2744CAA0" w:rsidRDefault="33729FA6" w14:paraId="2570BB8F" w14:textId="112BA026">
      <w:pPr>
        <w:spacing w:before="0" w:beforeAutospacing="off" w:after="0" w:afterAutospacing="off"/>
        <w:ind w:left="720" w:hanging="720"/>
      </w:pPr>
      <w:r w:rsidRPr="2744CAA0" w:rsidR="33729FA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Stop Hate UK. 2020. ‘Gender-Based Hate Crime’, </w:t>
      </w:r>
      <w:r w:rsidRPr="2744CAA0" w:rsidR="33729FA6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Stop Hate UK</w:t>
      </w:r>
      <w:r w:rsidRPr="2744CAA0" w:rsidR="33729FA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&lt;https://www.stophateuk.org/about-hate-crime/gender-based-hate-crime/&gt;</w:t>
      </w:r>
    </w:p>
    <w:p w:rsidR="33729FA6" w:rsidP="2744CAA0" w:rsidRDefault="33729FA6" w14:paraId="2943877A" w14:textId="1158B9C0">
      <w:pPr>
        <w:spacing w:before="0" w:beforeAutospacing="off" w:after="0" w:afterAutospacing="off"/>
        <w:ind w:left="720" w:hanging="720"/>
      </w:pPr>
      <w:r w:rsidRPr="2744CAA0" w:rsidR="33729FA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The Co-operative Bank. 2024. ‘Pink Tax: Why Women Pay 40% More for Their Essentials | the Co-Operative Bank’, </w:t>
      </w:r>
      <w:r w:rsidRPr="2744CAA0" w:rsidR="33729FA6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Co-Operativebank.co.uk</w:t>
      </w:r>
      <w:r w:rsidRPr="2744CAA0" w:rsidR="33729FA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(dotCMS dotcms.com) &lt;https://www.co-operativebank.co.uk/content-hub/articles-and-advice/pink-tax-women-paying-more-for-their-essentials/&gt;</w:t>
      </w:r>
    </w:p>
    <w:p w:rsidR="33729FA6" w:rsidP="2744CAA0" w:rsidRDefault="33729FA6" w14:paraId="0F4536FB" w14:textId="7A4153F1">
      <w:pPr>
        <w:spacing w:before="0" w:beforeAutospacing="off" w:after="0" w:afterAutospacing="off"/>
        <w:ind w:left="720" w:hanging="720"/>
      </w:pPr>
      <w:r w:rsidRPr="2744CAA0" w:rsidR="33729FA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Wikipedia Contributors. 2026. ‘Aristotle’, </w:t>
      </w:r>
      <w:r w:rsidRPr="2744CAA0" w:rsidR="33729FA6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Wikipedia</w:t>
      </w:r>
      <w:r w:rsidRPr="2744CAA0" w:rsidR="33729FA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(Wikimedia Foundation) &lt;https://en.wikipedia.org/wiki/Aristotle&gt;</w:t>
      </w:r>
    </w:p>
    <w:p w:rsidR="2744CAA0" w:rsidP="2744CAA0" w:rsidRDefault="2744CAA0" w14:paraId="6BF0AB1D" w14:textId="30F5B04B">
      <w:pPr>
        <w:pStyle w:val="Normal"/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744CAA0" w:rsidRDefault="2744CAA0" w14:paraId="2EE9217F" w14:textId="2B75BBE8">
      <w:r>
        <w:br w:type="page"/>
      </w:r>
    </w:p>
    <w:p w:rsidR="3DFE1FAA" w:rsidP="2744CAA0" w:rsidRDefault="3DFE1FAA" w14:paraId="60BB5D48" w14:textId="189C0AFC">
      <w:pPr>
        <w:pStyle w:val="Normal"/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2744CAA0" w:rsidR="3DFE1FAA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Reflection part two </w:t>
      </w:r>
    </w:p>
    <w:p w:rsidR="711DF892" w:rsidP="2744CAA0" w:rsidRDefault="711DF892" w14:paraId="3E5A279A" w14:textId="7688F5DF">
      <w:pPr>
        <w:pStyle w:val="Normal"/>
        <w:rPr>
          <w:rFonts w:ascii="Times New Roman" w:hAnsi="Times New Roman" w:eastAsia="Times New Roman" w:cs="Times New Roman"/>
          <w:noProof w:val="0"/>
          <w:color w:val="0A0A0A"/>
          <w:sz w:val="24"/>
          <w:szCs w:val="24"/>
          <w:lang w:val="en-GB"/>
        </w:rPr>
      </w:pPr>
      <w:r w:rsidRPr="2744CAA0" w:rsidR="711DF892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Looking back at this module reflecting on my management experience </w:t>
      </w:r>
      <w:r w:rsidRPr="2744CAA0" w:rsidR="20B95BF7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of this piece was narrowing down key parts of my topic, looking at the specific gender of women and the key </w:t>
      </w:r>
      <w:r w:rsidRPr="2744CAA0" w:rsidR="1AC5C5DD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timelines of the societies that I was focusing on. For example, ensuring that I did not just </w:t>
      </w:r>
      <w:r w:rsidRPr="2744CAA0" w:rsidR="284186FC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investigate</w:t>
      </w:r>
      <w:r w:rsidRPr="2744CAA0" w:rsidR="1AC5C5DD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ancient societies and looking at the other </w:t>
      </w:r>
      <w:r w:rsidRPr="2744CAA0" w:rsidR="7C7E68D6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centuries. Although, from this point looking further it would be </w:t>
      </w:r>
      <w:r w:rsidRPr="2744CAA0" w:rsidR="7AD97115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interesting</w:t>
      </w:r>
      <w:r w:rsidRPr="2744CAA0" w:rsidR="7C7E68D6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to gather more information of </w:t>
      </w:r>
      <w:r w:rsidRPr="2744CAA0" w:rsidR="4C6D6588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where </w:t>
      </w:r>
      <w:r w:rsidRPr="2744CAA0" w:rsidR="45DDEE98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these</w:t>
      </w:r>
      <w:r w:rsidRPr="2744CAA0" w:rsidR="4C6D6588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negative </w:t>
      </w:r>
      <w:r w:rsidRPr="2744CAA0" w:rsidR="71A01249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perceptions</w:t>
      </w:r>
      <w:r w:rsidRPr="2744CAA0" w:rsidR="4C6D6588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of women come from</w:t>
      </w:r>
      <w:r w:rsidRPr="2744CAA0" w:rsidR="130AE393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why does a </w:t>
      </w:r>
      <w:r w:rsidRPr="2744CAA0" w:rsidR="6E0D8343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handful</w:t>
      </w:r>
      <w:r w:rsidRPr="2744CAA0" w:rsidR="130AE393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of men hold these views.</w:t>
      </w:r>
      <w:r w:rsidRPr="2744CAA0" w:rsidR="35BD1540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Ensuring my sources were </w:t>
      </w:r>
      <w:r w:rsidRPr="2744CAA0" w:rsidR="35BD1540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accurate</w:t>
      </w:r>
      <w:r w:rsidRPr="2744CAA0" w:rsidR="35BD1540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correct used further research also by looking into referencing of articles and books I have used</w:t>
      </w:r>
      <w:r w:rsidRPr="2744CAA0" w:rsidR="5AB29F1B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the book Goddess, </w:t>
      </w:r>
      <w:r w:rsidRPr="2744CAA0" w:rsidR="6636B403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</w:t>
      </w:r>
      <w:r w:rsidRPr="2744CAA0" w:rsidR="5AB29F1B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hores, </w:t>
      </w:r>
      <w:r w:rsidRPr="2744CAA0" w:rsidR="3D3E824A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</w:t>
      </w:r>
      <w:r w:rsidRPr="2744CAA0" w:rsidR="5AB29F1B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ives and </w:t>
      </w:r>
      <w:r w:rsidRPr="2744CAA0" w:rsidR="5A5DE630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</w:t>
      </w:r>
      <w:r w:rsidRPr="2744CAA0" w:rsidR="5AB29F1B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laves by</w:t>
      </w:r>
      <w:r w:rsidRPr="2744CAA0" w:rsidR="5AB29F1B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2744CAA0" w:rsidR="5AB29F1B">
        <w:rPr>
          <w:rFonts w:ascii="Times New Roman" w:hAnsi="Times New Roman" w:eastAsia="Times New Roman" w:cs="Times New Roman"/>
          <w:noProof w:val="0"/>
          <w:color w:val="0A0A0A"/>
          <w:sz w:val="24"/>
          <w:szCs w:val="24"/>
          <w:lang w:val="en-GB"/>
        </w:rPr>
        <w:t>Sarah B. Pomeroy</w:t>
      </w:r>
      <w:r w:rsidRPr="2744CAA0" w:rsidR="6EC66445">
        <w:rPr>
          <w:rFonts w:ascii="Times New Roman" w:hAnsi="Times New Roman" w:eastAsia="Times New Roman" w:cs="Times New Roman"/>
          <w:noProof w:val="0"/>
          <w:color w:val="0A0A0A"/>
          <w:sz w:val="24"/>
          <w:szCs w:val="24"/>
          <w:lang w:val="en-GB"/>
        </w:rPr>
        <w:t xml:space="preserve"> </w:t>
      </w:r>
      <w:r w:rsidRPr="2744CAA0" w:rsidR="59A9403A">
        <w:rPr>
          <w:rFonts w:ascii="Times New Roman" w:hAnsi="Times New Roman" w:eastAsia="Times New Roman" w:cs="Times New Roman"/>
          <w:noProof w:val="0"/>
          <w:color w:val="0A0A0A"/>
          <w:sz w:val="24"/>
          <w:szCs w:val="24"/>
          <w:lang w:val="en-GB"/>
        </w:rPr>
        <w:t>gave me an ins</w:t>
      </w:r>
      <w:r w:rsidRPr="2744CAA0" w:rsidR="3ADF38A7">
        <w:rPr>
          <w:rFonts w:ascii="Times New Roman" w:hAnsi="Times New Roman" w:eastAsia="Times New Roman" w:cs="Times New Roman"/>
          <w:noProof w:val="0"/>
          <w:color w:val="0A0A0A"/>
          <w:sz w:val="24"/>
          <w:szCs w:val="24"/>
          <w:lang w:val="en-GB"/>
        </w:rPr>
        <w:t>ight</w:t>
      </w:r>
      <w:r w:rsidRPr="2744CAA0" w:rsidR="59A9403A">
        <w:rPr>
          <w:rFonts w:ascii="Times New Roman" w:hAnsi="Times New Roman" w:eastAsia="Times New Roman" w:cs="Times New Roman"/>
          <w:noProof w:val="0"/>
          <w:color w:val="0A0A0A"/>
          <w:sz w:val="24"/>
          <w:szCs w:val="24"/>
          <w:lang w:val="en-GB"/>
        </w:rPr>
        <w:t xml:space="preserve"> of what sources would be most </w:t>
      </w:r>
      <w:r w:rsidRPr="2744CAA0" w:rsidR="59A9403A">
        <w:rPr>
          <w:rFonts w:ascii="Times New Roman" w:hAnsi="Times New Roman" w:eastAsia="Times New Roman" w:cs="Times New Roman"/>
          <w:noProof w:val="0"/>
          <w:color w:val="0A0A0A"/>
          <w:sz w:val="24"/>
          <w:szCs w:val="24"/>
          <w:lang w:val="en-GB"/>
        </w:rPr>
        <w:t>appropriate for</w:t>
      </w:r>
      <w:r w:rsidRPr="2744CAA0" w:rsidR="59A9403A">
        <w:rPr>
          <w:rFonts w:ascii="Times New Roman" w:hAnsi="Times New Roman" w:eastAsia="Times New Roman" w:cs="Times New Roman"/>
          <w:noProof w:val="0"/>
          <w:color w:val="0A0A0A"/>
          <w:sz w:val="24"/>
          <w:szCs w:val="24"/>
          <w:lang w:val="en-GB"/>
        </w:rPr>
        <w:t xml:space="preserve"> this document. The challenges that I faced when looking for these source follows that </w:t>
      </w:r>
      <w:r w:rsidRPr="2744CAA0" w:rsidR="33FA167E">
        <w:rPr>
          <w:rFonts w:ascii="Times New Roman" w:hAnsi="Times New Roman" w:eastAsia="Times New Roman" w:cs="Times New Roman"/>
          <w:noProof w:val="0"/>
          <w:color w:val="0A0A0A"/>
          <w:sz w:val="24"/>
          <w:szCs w:val="24"/>
          <w:lang w:val="en-GB"/>
        </w:rPr>
        <w:t>they needed to be correspondent to the correc</w:t>
      </w:r>
      <w:r w:rsidRPr="2744CAA0" w:rsidR="1BE272EC">
        <w:rPr>
          <w:rFonts w:ascii="Times New Roman" w:hAnsi="Times New Roman" w:eastAsia="Times New Roman" w:cs="Times New Roman"/>
          <w:noProof w:val="0"/>
          <w:color w:val="0A0A0A"/>
          <w:sz w:val="24"/>
          <w:szCs w:val="24"/>
          <w:lang w:val="en-GB"/>
        </w:rPr>
        <w:t xml:space="preserve">t dates and </w:t>
      </w:r>
      <w:r w:rsidRPr="2744CAA0" w:rsidR="038F301D">
        <w:rPr>
          <w:rFonts w:ascii="Times New Roman" w:hAnsi="Times New Roman" w:eastAsia="Times New Roman" w:cs="Times New Roman"/>
          <w:noProof w:val="0"/>
          <w:color w:val="0A0A0A"/>
          <w:sz w:val="24"/>
          <w:szCs w:val="24"/>
          <w:lang w:val="en-GB"/>
        </w:rPr>
        <w:t>specific</w:t>
      </w:r>
      <w:r w:rsidRPr="2744CAA0" w:rsidR="1BE272EC">
        <w:rPr>
          <w:rFonts w:ascii="Times New Roman" w:hAnsi="Times New Roman" w:eastAsia="Times New Roman" w:cs="Times New Roman"/>
          <w:noProof w:val="0"/>
          <w:color w:val="0A0A0A"/>
          <w:sz w:val="24"/>
          <w:szCs w:val="24"/>
          <w:lang w:val="en-GB"/>
        </w:rPr>
        <w:t xml:space="preserve"> dates I was investigating.</w:t>
      </w:r>
      <w:r w:rsidRPr="2744CAA0" w:rsidR="3131067A">
        <w:rPr>
          <w:rFonts w:ascii="Times New Roman" w:hAnsi="Times New Roman" w:eastAsia="Times New Roman" w:cs="Times New Roman"/>
          <w:noProof w:val="0"/>
          <w:color w:val="0A0A0A"/>
          <w:sz w:val="24"/>
          <w:szCs w:val="24"/>
          <w:lang w:val="en-GB"/>
        </w:rPr>
        <w:t xml:space="preserve"> Organising my data using the website My Bib for my referencing is key for helping me keep track of </w:t>
      </w:r>
      <w:r w:rsidRPr="2744CAA0" w:rsidR="5DFC7008">
        <w:rPr>
          <w:rFonts w:ascii="Times New Roman" w:hAnsi="Times New Roman" w:eastAsia="Times New Roman" w:cs="Times New Roman"/>
          <w:noProof w:val="0"/>
          <w:color w:val="0A0A0A"/>
          <w:sz w:val="24"/>
          <w:szCs w:val="24"/>
          <w:lang w:val="en-GB"/>
        </w:rPr>
        <w:t>all</w:t>
      </w:r>
      <w:r w:rsidRPr="2744CAA0" w:rsidR="3131067A">
        <w:rPr>
          <w:rFonts w:ascii="Times New Roman" w:hAnsi="Times New Roman" w:eastAsia="Times New Roman" w:cs="Times New Roman"/>
          <w:noProof w:val="0"/>
          <w:color w:val="0A0A0A"/>
          <w:sz w:val="24"/>
          <w:szCs w:val="24"/>
          <w:lang w:val="en-GB"/>
        </w:rPr>
        <w:t xml:space="preserve"> </w:t>
      </w:r>
      <w:r w:rsidRPr="2744CAA0" w:rsidR="3131067A">
        <w:rPr>
          <w:rFonts w:ascii="Times New Roman" w:hAnsi="Times New Roman" w:eastAsia="Times New Roman" w:cs="Times New Roman"/>
          <w:noProof w:val="0"/>
          <w:color w:val="0A0A0A"/>
          <w:sz w:val="24"/>
          <w:szCs w:val="24"/>
          <w:lang w:val="en-GB"/>
        </w:rPr>
        <w:t>my sources and information for th</w:t>
      </w:r>
      <w:r w:rsidRPr="2744CAA0" w:rsidR="71BA4D0D">
        <w:rPr>
          <w:rFonts w:ascii="Times New Roman" w:hAnsi="Times New Roman" w:eastAsia="Times New Roman" w:cs="Times New Roman"/>
          <w:noProof w:val="0"/>
          <w:color w:val="0A0A0A"/>
          <w:sz w:val="24"/>
          <w:szCs w:val="24"/>
          <w:lang w:val="en-GB"/>
        </w:rPr>
        <w:t xml:space="preserve">is research </w:t>
      </w:r>
      <w:r w:rsidRPr="2744CAA0" w:rsidR="0AC989F8">
        <w:rPr>
          <w:rFonts w:ascii="Times New Roman" w:hAnsi="Times New Roman" w:eastAsia="Times New Roman" w:cs="Times New Roman"/>
          <w:noProof w:val="0"/>
          <w:color w:val="0A0A0A"/>
          <w:sz w:val="24"/>
          <w:szCs w:val="24"/>
          <w:lang w:val="en-GB"/>
        </w:rPr>
        <w:t>further helping me keep in time with deadlines due to my work not being a mess and knowing how I can start my work the next day</w:t>
      </w:r>
      <w:r w:rsidRPr="2744CAA0" w:rsidR="12C57E1B">
        <w:rPr>
          <w:rFonts w:ascii="Times New Roman" w:hAnsi="Times New Roman" w:eastAsia="Times New Roman" w:cs="Times New Roman"/>
          <w:noProof w:val="0"/>
          <w:color w:val="0A0A0A"/>
          <w:sz w:val="24"/>
          <w:szCs w:val="24"/>
          <w:lang w:val="en-GB"/>
        </w:rPr>
        <w:t xml:space="preserve">. </w:t>
      </w:r>
    </w:p>
    <w:p w:rsidR="12C57E1B" w:rsidP="2744CAA0" w:rsidRDefault="12C57E1B" w14:paraId="32E405CA" w14:textId="3B1989BC">
      <w:pPr>
        <w:pStyle w:val="Normal"/>
        <w:rPr>
          <w:rFonts w:ascii="Times New Roman" w:hAnsi="Times New Roman" w:eastAsia="Times New Roman" w:cs="Times New Roman"/>
          <w:noProof w:val="0"/>
          <w:color w:val="0A0A0A"/>
          <w:sz w:val="24"/>
          <w:szCs w:val="24"/>
          <w:lang w:val="en-GB"/>
        </w:rPr>
      </w:pPr>
      <w:r w:rsidRPr="2744CAA0" w:rsidR="12C57E1B">
        <w:rPr>
          <w:rFonts w:ascii="Times New Roman" w:hAnsi="Times New Roman" w:eastAsia="Times New Roman" w:cs="Times New Roman"/>
          <w:noProof w:val="0"/>
          <w:color w:val="0A0A0A"/>
          <w:sz w:val="24"/>
          <w:szCs w:val="24"/>
          <w:lang w:val="en-GB"/>
        </w:rPr>
        <w:t>Using critical thinking with this document methods that I found helpful was taking extra</w:t>
      </w:r>
      <w:r w:rsidRPr="2744CAA0" w:rsidR="0A4F73A1">
        <w:rPr>
          <w:rFonts w:ascii="Times New Roman" w:hAnsi="Times New Roman" w:eastAsia="Times New Roman" w:cs="Times New Roman"/>
          <w:noProof w:val="0"/>
          <w:color w:val="0A0A0A"/>
          <w:sz w:val="24"/>
          <w:szCs w:val="24"/>
          <w:lang w:val="en-GB"/>
        </w:rPr>
        <w:t xml:space="preserve"> while looking for my sources also while finding what question I wanted to focus on while planning this. I wanted to focus on something </w:t>
      </w:r>
      <w:r w:rsidRPr="2744CAA0" w:rsidR="66EE827C">
        <w:rPr>
          <w:rFonts w:ascii="Times New Roman" w:hAnsi="Times New Roman" w:eastAsia="Times New Roman" w:cs="Times New Roman"/>
          <w:noProof w:val="0"/>
          <w:color w:val="0A0A0A"/>
          <w:sz w:val="24"/>
          <w:szCs w:val="24"/>
          <w:lang w:val="en-GB"/>
        </w:rPr>
        <w:t xml:space="preserve">that really grasps my attentions and I strongly support. Since 2022 young girls in Afghanistan do not have right </w:t>
      </w:r>
      <w:r w:rsidRPr="2744CAA0" w:rsidR="7F61B617">
        <w:rPr>
          <w:rFonts w:ascii="Times New Roman" w:hAnsi="Times New Roman" w:eastAsia="Times New Roman" w:cs="Times New Roman"/>
          <w:noProof w:val="0"/>
          <w:color w:val="0A0A0A"/>
          <w:sz w:val="24"/>
          <w:szCs w:val="24"/>
          <w:lang w:val="en-GB"/>
        </w:rPr>
        <w:t xml:space="preserve">to an education higher than secondary schools, I am a girl with high privileges, </w:t>
      </w:r>
      <w:r w:rsidRPr="2744CAA0" w:rsidR="0E5A4865">
        <w:rPr>
          <w:rFonts w:ascii="Times New Roman" w:hAnsi="Times New Roman" w:eastAsia="Times New Roman" w:cs="Times New Roman"/>
          <w:noProof w:val="0"/>
          <w:color w:val="0A0A0A"/>
          <w:sz w:val="24"/>
          <w:szCs w:val="24"/>
          <w:lang w:val="en-GB"/>
        </w:rPr>
        <w:t xml:space="preserve">I am able to spread awareness or the girls that are unable to. Writing a document on </w:t>
      </w:r>
      <w:r w:rsidRPr="2744CAA0" w:rsidR="1ECEF6F1">
        <w:rPr>
          <w:rFonts w:ascii="Times New Roman" w:hAnsi="Times New Roman" w:eastAsia="Times New Roman" w:cs="Times New Roman"/>
          <w:noProof w:val="0"/>
          <w:color w:val="0A0A0A"/>
          <w:sz w:val="24"/>
          <w:szCs w:val="24"/>
          <w:lang w:val="en-GB"/>
        </w:rPr>
        <w:t>a difficult topic also means ensuring all ethic</w:t>
      </w:r>
      <w:r w:rsidRPr="2744CAA0" w:rsidR="04303469">
        <w:rPr>
          <w:rFonts w:ascii="Times New Roman" w:hAnsi="Times New Roman" w:eastAsia="Times New Roman" w:cs="Times New Roman"/>
          <w:noProof w:val="0"/>
          <w:color w:val="0A0A0A"/>
          <w:sz w:val="24"/>
          <w:szCs w:val="24"/>
          <w:lang w:val="en-GB"/>
        </w:rPr>
        <w:t>al issues are protected and using critical thinking to ensure I do not use any offensive language while discussing</w:t>
      </w:r>
      <w:r w:rsidRPr="2744CAA0" w:rsidR="58489688">
        <w:rPr>
          <w:rFonts w:ascii="Times New Roman" w:hAnsi="Times New Roman" w:eastAsia="Times New Roman" w:cs="Times New Roman"/>
          <w:noProof w:val="0"/>
          <w:color w:val="0A0A0A"/>
          <w:sz w:val="24"/>
          <w:szCs w:val="24"/>
          <w:lang w:val="en-GB"/>
        </w:rPr>
        <w:t xml:space="preserve"> real human issues. One of the most challenging parts of this document was being able to </w:t>
      </w:r>
      <w:bookmarkStart w:name="_Int_BPZze3UQ" w:id="1709190139"/>
      <w:r w:rsidRPr="2744CAA0" w:rsidR="2E0D567A">
        <w:rPr>
          <w:rFonts w:ascii="Times New Roman" w:hAnsi="Times New Roman" w:eastAsia="Times New Roman" w:cs="Times New Roman"/>
          <w:noProof w:val="0"/>
          <w:color w:val="0A0A0A"/>
          <w:sz w:val="24"/>
          <w:szCs w:val="24"/>
          <w:lang w:val="en-GB"/>
        </w:rPr>
        <w:t>compare and contrast</w:t>
      </w:r>
      <w:bookmarkEnd w:id="1709190139"/>
      <w:r w:rsidRPr="2744CAA0" w:rsidR="2E0D567A">
        <w:rPr>
          <w:rFonts w:ascii="Times New Roman" w:hAnsi="Times New Roman" w:eastAsia="Times New Roman" w:cs="Times New Roman"/>
          <w:noProof w:val="0"/>
          <w:color w:val="0A0A0A"/>
          <w:sz w:val="24"/>
          <w:szCs w:val="24"/>
          <w:lang w:val="en-GB"/>
        </w:rPr>
        <w:t xml:space="preserve"> without contradicting myself. All </w:t>
      </w:r>
      <w:r w:rsidRPr="2744CAA0" w:rsidR="073431E1">
        <w:rPr>
          <w:rFonts w:ascii="Times New Roman" w:hAnsi="Times New Roman" w:eastAsia="Times New Roman" w:cs="Times New Roman"/>
          <w:noProof w:val="0"/>
          <w:color w:val="0A0A0A"/>
          <w:sz w:val="24"/>
          <w:szCs w:val="24"/>
          <w:lang w:val="en-GB"/>
        </w:rPr>
        <w:t>countries</w:t>
      </w:r>
      <w:r w:rsidRPr="2744CAA0" w:rsidR="2E0D567A">
        <w:rPr>
          <w:rFonts w:ascii="Times New Roman" w:hAnsi="Times New Roman" w:eastAsia="Times New Roman" w:cs="Times New Roman"/>
          <w:noProof w:val="0"/>
          <w:color w:val="0A0A0A"/>
          <w:sz w:val="24"/>
          <w:szCs w:val="24"/>
          <w:lang w:val="en-GB"/>
        </w:rPr>
        <w:t xml:space="preserve"> in the world have </w:t>
      </w:r>
      <w:r w:rsidRPr="2744CAA0" w:rsidR="2E0D567A">
        <w:rPr>
          <w:rFonts w:ascii="Times New Roman" w:hAnsi="Times New Roman" w:eastAsia="Times New Roman" w:cs="Times New Roman"/>
          <w:noProof w:val="0"/>
          <w:color w:val="0A0A0A"/>
          <w:sz w:val="24"/>
          <w:szCs w:val="24"/>
          <w:lang w:val="en-GB"/>
        </w:rPr>
        <w:t>very different</w:t>
      </w:r>
      <w:r w:rsidRPr="2744CAA0" w:rsidR="2E0D567A">
        <w:rPr>
          <w:rFonts w:ascii="Times New Roman" w:hAnsi="Times New Roman" w:eastAsia="Times New Roman" w:cs="Times New Roman"/>
          <w:noProof w:val="0"/>
          <w:color w:val="0A0A0A"/>
          <w:sz w:val="24"/>
          <w:szCs w:val="24"/>
          <w:lang w:val="en-GB"/>
        </w:rPr>
        <w:t xml:space="preserve"> </w:t>
      </w:r>
      <w:r w:rsidRPr="2744CAA0" w:rsidR="11E7B7B6">
        <w:rPr>
          <w:rFonts w:ascii="Times New Roman" w:hAnsi="Times New Roman" w:eastAsia="Times New Roman" w:cs="Times New Roman"/>
          <w:noProof w:val="0"/>
          <w:color w:val="0A0A0A"/>
          <w:sz w:val="24"/>
          <w:szCs w:val="24"/>
          <w:lang w:val="en-GB"/>
        </w:rPr>
        <w:t xml:space="preserve">core values and norms, </w:t>
      </w:r>
      <w:r w:rsidRPr="2744CAA0" w:rsidR="2E96B7B9">
        <w:rPr>
          <w:rFonts w:ascii="Times New Roman" w:hAnsi="Times New Roman" w:eastAsia="Times New Roman" w:cs="Times New Roman"/>
          <w:noProof w:val="0"/>
          <w:color w:val="0A0A0A"/>
          <w:sz w:val="24"/>
          <w:szCs w:val="24"/>
          <w:lang w:val="en-GB"/>
        </w:rPr>
        <w:t xml:space="preserve">third world countries have </w:t>
      </w:r>
      <w:r w:rsidRPr="2744CAA0" w:rsidR="2E96B7B9">
        <w:rPr>
          <w:rFonts w:ascii="Times New Roman" w:hAnsi="Times New Roman" w:eastAsia="Times New Roman" w:cs="Times New Roman"/>
          <w:noProof w:val="0"/>
          <w:color w:val="0A0A0A"/>
          <w:sz w:val="24"/>
          <w:szCs w:val="24"/>
          <w:lang w:val="en-GB"/>
        </w:rPr>
        <w:t>very different</w:t>
      </w:r>
      <w:r w:rsidRPr="2744CAA0" w:rsidR="2E96B7B9">
        <w:rPr>
          <w:rFonts w:ascii="Times New Roman" w:hAnsi="Times New Roman" w:eastAsia="Times New Roman" w:cs="Times New Roman"/>
          <w:noProof w:val="0"/>
          <w:color w:val="0A0A0A"/>
          <w:sz w:val="24"/>
          <w:szCs w:val="24"/>
          <w:lang w:val="en-GB"/>
        </w:rPr>
        <w:t xml:space="preserve"> gender laws than for example the UK, by trying to </w:t>
      </w:r>
      <w:r w:rsidRPr="2744CAA0" w:rsidR="010FF7F4">
        <w:rPr>
          <w:rFonts w:ascii="Times New Roman" w:hAnsi="Times New Roman" w:eastAsia="Times New Roman" w:cs="Times New Roman"/>
          <w:noProof w:val="0"/>
          <w:color w:val="0A0A0A"/>
          <w:sz w:val="24"/>
          <w:szCs w:val="24"/>
          <w:lang w:val="en-GB"/>
        </w:rPr>
        <w:t xml:space="preserve">include more countries my document will be more </w:t>
      </w:r>
      <w:r w:rsidRPr="2744CAA0" w:rsidR="010FF7F4">
        <w:rPr>
          <w:rFonts w:ascii="Times New Roman" w:hAnsi="Times New Roman" w:eastAsia="Times New Roman" w:cs="Times New Roman"/>
          <w:noProof w:val="0"/>
          <w:color w:val="0A0A0A"/>
          <w:sz w:val="24"/>
          <w:szCs w:val="24"/>
          <w:lang w:val="en-GB"/>
        </w:rPr>
        <w:t>accurate</w:t>
      </w:r>
      <w:r w:rsidRPr="2744CAA0" w:rsidR="010FF7F4">
        <w:rPr>
          <w:rFonts w:ascii="Times New Roman" w:hAnsi="Times New Roman" w:eastAsia="Times New Roman" w:cs="Times New Roman"/>
          <w:noProof w:val="0"/>
          <w:color w:val="0A0A0A"/>
          <w:sz w:val="24"/>
          <w:szCs w:val="24"/>
          <w:lang w:val="en-GB"/>
        </w:rPr>
        <w:t>. If I want to complete this again with a higher word count, I would like to focus on more countries in depth</w:t>
      </w:r>
      <w:r w:rsidRPr="2744CAA0" w:rsidR="444590EA">
        <w:rPr>
          <w:rFonts w:ascii="Times New Roman" w:hAnsi="Times New Roman" w:eastAsia="Times New Roman" w:cs="Times New Roman"/>
          <w:noProof w:val="0"/>
          <w:color w:val="0A0A0A"/>
          <w:sz w:val="24"/>
          <w:szCs w:val="24"/>
          <w:lang w:val="en-GB"/>
        </w:rPr>
        <w:t xml:space="preserve">. Looking at my essay skills in this I </w:t>
      </w:r>
      <w:r w:rsidRPr="2744CAA0" w:rsidR="329F0CE9">
        <w:rPr>
          <w:rFonts w:ascii="Times New Roman" w:hAnsi="Times New Roman" w:eastAsia="Times New Roman" w:cs="Times New Roman"/>
          <w:noProof w:val="0"/>
          <w:color w:val="0A0A0A"/>
          <w:sz w:val="24"/>
          <w:szCs w:val="24"/>
          <w:lang w:val="en-GB"/>
        </w:rPr>
        <w:t>believe</w:t>
      </w:r>
      <w:r w:rsidRPr="2744CAA0" w:rsidR="444590EA">
        <w:rPr>
          <w:rFonts w:ascii="Times New Roman" w:hAnsi="Times New Roman" w:eastAsia="Times New Roman" w:cs="Times New Roman"/>
          <w:noProof w:val="0"/>
          <w:color w:val="0A0A0A"/>
          <w:sz w:val="24"/>
          <w:szCs w:val="24"/>
          <w:lang w:val="en-GB"/>
        </w:rPr>
        <w:t xml:space="preserve"> that taking each main point at a time and th</w:t>
      </w:r>
      <w:r w:rsidRPr="2744CAA0" w:rsidR="6CB582DC">
        <w:rPr>
          <w:rFonts w:ascii="Times New Roman" w:hAnsi="Times New Roman" w:eastAsia="Times New Roman" w:cs="Times New Roman"/>
          <w:noProof w:val="0"/>
          <w:color w:val="0A0A0A"/>
          <w:sz w:val="24"/>
          <w:szCs w:val="24"/>
          <w:lang w:val="en-GB"/>
        </w:rPr>
        <w:t>en also being able to go back throughout and being able to edit each part as I go forward allowed me to ensure each point I want to covered is</w:t>
      </w:r>
      <w:r w:rsidRPr="2744CAA0" w:rsidR="6D99360E">
        <w:rPr>
          <w:rFonts w:ascii="Times New Roman" w:hAnsi="Times New Roman" w:eastAsia="Times New Roman" w:cs="Times New Roman"/>
          <w:noProof w:val="0"/>
          <w:color w:val="0A0A0A"/>
          <w:sz w:val="24"/>
          <w:szCs w:val="24"/>
          <w:lang w:val="en-GB"/>
        </w:rPr>
        <w:t>. Overall, this has taught me more about my privilege as a young white woman, under</w:t>
      </w:r>
      <w:r w:rsidRPr="2744CAA0" w:rsidR="17A3A3A7">
        <w:rPr>
          <w:rFonts w:ascii="Times New Roman" w:hAnsi="Times New Roman" w:eastAsia="Times New Roman" w:cs="Times New Roman"/>
          <w:noProof w:val="0"/>
          <w:color w:val="0A0A0A"/>
          <w:sz w:val="24"/>
          <w:szCs w:val="24"/>
          <w:lang w:val="en-GB"/>
        </w:rPr>
        <w:t xml:space="preserve">standing that sadly not every girl is able to live like me and talking about the topic is the way to move forward. </w:t>
      </w:r>
    </w:p>
    <w:p w:rsidR="2744CAA0" w:rsidP="2744CAA0" w:rsidRDefault="2744CAA0" w14:paraId="6E3026FD" w14:textId="08DD4C77">
      <w:pPr>
        <w:pStyle w:val="Normal"/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dd44133695974cca"/>
      <w:footerReference w:type="default" r:id="R9a0e999a9b084d0e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744CAA0" w:rsidTr="2744CAA0" w14:paraId="1545AC77">
      <w:trPr>
        <w:trHeight w:val="300"/>
      </w:trPr>
      <w:tc>
        <w:tcPr>
          <w:tcW w:w="3005" w:type="dxa"/>
          <w:tcMar/>
        </w:tcPr>
        <w:p w:rsidR="2744CAA0" w:rsidP="2744CAA0" w:rsidRDefault="2744CAA0" w14:paraId="00299936" w14:textId="6A1BE881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744CAA0" w:rsidP="2744CAA0" w:rsidRDefault="2744CAA0" w14:paraId="4D3AF61B" w14:textId="65AC60AF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744CAA0" w:rsidP="2744CAA0" w:rsidRDefault="2744CAA0" w14:paraId="7B42F1D5" w14:textId="7ACFA434">
          <w:pPr>
            <w:pStyle w:val="Header"/>
            <w:bidi w:val="0"/>
            <w:ind w:right="-115"/>
            <w:jc w:val="right"/>
          </w:pPr>
        </w:p>
      </w:tc>
    </w:tr>
  </w:tbl>
  <w:p w:rsidR="2744CAA0" w:rsidP="2744CAA0" w:rsidRDefault="2744CAA0" w14:paraId="55891A67" w14:textId="33785FB5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744CAA0" w:rsidTr="2744CAA0" w14:paraId="23C396D9">
      <w:trPr>
        <w:trHeight w:val="300"/>
      </w:trPr>
      <w:tc>
        <w:tcPr>
          <w:tcW w:w="3005" w:type="dxa"/>
          <w:tcMar/>
        </w:tcPr>
        <w:p w:rsidR="2744CAA0" w:rsidP="2744CAA0" w:rsidRDefault="2744CAA0" w14:paraId="6966553E" w14:textId="597B0ECC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744CAA0" w:rsidP="2744CAA0" w:rsidRDefault="2744CAA0" w14:paraId="037FB97B" w14:textId="7601C9D4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744CAA0" w:rsidP="2744CAA0" w:rsidRDefault="2744CAA0" w14:paraId="4F4CAE21" w14:textId="7A65559B">
          <w:pPr>
            <w:pStyle w:val="Header"/>
            <w:bidi w:val="0"/>
            <w:ind w:right="-115"/>
            <w:jc w:val="right"/>
          </w:pPr>
        </w:p>
      </w:tc>
    </w:tr>
  </w:tbl>
  <w:p w:rsidR="2744CAA0" w:rsidP="2744CAA0" w:rsidRDefault="2744CAA0" w14:paraId="37D6E3CF" w14:textId="59A40D94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5PUdU19TtZlx9A" int2:id="xgTh2mb4">
      <int2:state int2:type="spell" int2:value="Rejected"/>
    </int2:textHash>
    <int2:textHash int2:hashCode="uHtq3dJR6q/j4M" int2:id="rMJ7b5RI">
      <int2:state int2:type="spell" int2:value="Rejected"/>
    </int2:textHash>
    <int2:textHash int2:hashCode="9uzhwQjkPilfU/" int2:id="jSABkyQK">
      <int2:state int2:type="spell" int2:value="Rejected"/>
    </int2:textHash>
    <int2:bookmark int2:bookmarkName="_Int_BPZze3UQ" int2:invalidationBookmarkName="" int2:hashCode="MpqnFO4K6lfpZ9" int2:id="vF9WCFq0">
      <int2:state int2:type="styl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23B57C8"/>
    <w:rsid w:val="0000CC87"/>
    <w:rsid w:val="00366AE0"/>
    <w:rsid w:val="005D9AF8"/>
    <w:rsid w:val="010FF7F4"/>
    <w:rsid w:val="01269FBD"/>
    <w:rsid w:val="013BF54F"/>
    <w:rsid w:val="01554F0D"/>
    <w:rsid w:val="015BB61E"/>
    <w:rsid w:val="0173962D"/>
    <w:rsid w:val="017ADEEA"/>
    <w:rsid w:val="017ADEEA"/>
    <w:rsid w:val="0204D8B2"/>
    <w:rsid w:val="023198AB"/>
    <w:rsid w:val="02C38DFF"/>
    <w:rsid w:val="02C6FA90"/>
    <w:rsid w:val="035DB716"/>
    <w:rsid w:val="03747751"/>
    <w:rsid w:val="038F301D"/>
    <w:rsid w:val="0395E161"/>
    <w:rsid w:val="03CEA68F"/>
    <w:rsid w:val="04187104"/>
    <w:rsid w:val="04303469"/>
    <w:rsid w:val="048392BD"/>
    <w:rsid w:val="04D5F62A"/>
    <w:rsid w:val="04EE8BDC"/>
    <w:rsid w:val="0542F138"/>
    <w:rsid w:val="055532E7"/>
    <w:rsid w:val="05EDCDAF"/>
    <w:rsid w:val="061F5F2B"/>
    <w:rsid w:val="06AF3FDD"/>
    <w:rsid w:val="07080EF1"/>
    <w:rsid w:val="070BB04C"/>
    <w:rsid w:val="07303DAD"/>
    <w:rsid w:val="073431E1"/>
    <w:rsid w:val="073C01D7"/>
    <w:rsid w:val="073EC34E"/>
    <w:rsid w:val="0877DE95"/>
    <w:rsid w:val="08ECA45D"/>
    <w:rsid w:val="090FEEC5"/>
    <w:rsid w:val="091A3DC5"/>
    <w:rsid w:val="09273869"/>
    <w:rsid w:val="09621F83"/>
    <w:rsid w:val="09A6D90B"/>
    <w:rsid w:val="0A0AC2D1"/>
    <w:rsid w:val="0A0BF06E"/>
    <w:rsid w:val="0A2F73DE"/>
    <w:rsid w:val="0A3E90F9"/>
    <w:rsid w:val="0A4F73A1"/>
    <w:rsid w:val="0A77421E"/>
    <w:rsid w:val="0A779E85"/>
    <w:rsid w:val="0A84399B"/>
    <w:rsid w:val="0A8E32CB"/>
    <w:rsid w:val="0A9C281D"/>
    <w:rsid w:val="0ABBD16A"/>
    <w:rsid w:val="0AC989F8"/>
    <w:rsid w:val="0AE34FC4"/>
    <w:rsid w:val="0B5B352E"/>
    <w:rsid w:val="0B8C9F2B"/>
    <w:rsid w:val="0BC768D3"/>
    <w:rsid w:val="0C85080B"/>
    <w:rsid w:val="0CB0135B"/>
    <w:rsid w:val="0CCC8807"/>
    <w:rsid w:val="0D3BA158"/>
    <w:rsid w:val="0D5E50CF"/>
    <w:rsid w:val="0D8505AC"/>
    <w:rsid w:val="0DC9E97F"/>
    <w:rsid w:val="0DDFBEF1"/>
    <w:rsid w:val="0E5A4865"/>
    <w:rsid w:val="0E62CF7D"/>
    <w:rsid w:val="0F6D0014"/>
    <w:rsid w:val="0F78F747"/>
    <w:rsid w:val="0F970156"/>
    <w:rsid w:val="1013D3D8"/>
    <w:rsid w:val="10491EF8"/>
    <w:rsid w:val="1098680D"/>
    <w:rsid w:val="10A8E0C0"/>
    <w:rsid w:val="10ACCABE"/>
    <w:rsid w:val="10B45DC1"/>
    <w:rsid w:val="10DD9B1A"/>
    <w:rsid w:val="1101BDF0"/>
    <w:rsid w:val="114D238E"/>
    <w:rsid w:val="115DBC35"/>
    <w:rsid w:val="116E17F7"/>
    <w:rsid w:val="1174CA3B"/>
    <w:rsid w:val="11BACE54"/>
    <w:rsid w:val="11D0B662"/>
    <w:rsid w:val="11DB13BE"/>
    <w:rsid w:val="11E7B7B6"/>
    <w:rsid w:val="11E94962"/>
    <w:rsid w:val="12280935"/>
    <w:rsid w:val="122E63A8"/>
    <w:rsid w:val="1238CD92"/>
    <w:rsid w:val="123B57C8"/>
    <w:rsid w:val="1256E942"/>
    <w:rsid w:val="1270F080"/>
    <w:rsid w:val="12845C65"/>
    <w:rsid w:val="12845C65"/>
    <w:rsid w:val="12900C1F"/>
    <w:rsid w:val="12B1E11F"/>
    <w:rsid w:val="12C57E1B"/>
    <w:rsid w:val="12E142E8"/>
    <w:rsid w:val="130AE393"/>
    <w:rsid w:val="132CF492"/>
    <w:rsid w:val="13A6E87F"/>
    <w:rsid w:val="13B79A81"/>
    <w:rsid w:val="13EAEA44"/>
    <w:rsid w:val="14027B89"/>
    <w:rsid w:val="1432A262"/>
    <w:rsid w:val="1470B89B"/>
    <w:rsid w:val="157FF454"/>
    <w:rsid w:val="15B0434E"/>
    <w:rsid w:val="15B0434E"/>
    <w:rsid w:val="15C13E58"/>
    <w:rsid w:val="15C36529"/>
    <w:rsid w:val="15E5D8E6"/>
    <w:rsid w:val="16024367"/>
    <w:rsid w:val="163246B0"/>
    <w:rsid w:val="163246B0"/>
    <w:rsid w:val="164939B3"/>
    <w:rsid w:val="16714E29"/>
    <w:rsid w:val="16A72FE1"/>
    <w:rsid w:val="16B21EAD"/>
    <w:rsid w:val="16B5DD3D"/>
    <w:rsid w:val="16D647DE"/>
    <w:rsid w:val="1781D4E1"/>
    <w:rsid w:val="17A11E11"/>
    <w:rsid w:val="17A3A3A7"/>
    <w:rsid w:val="17CBD00B"/>
    <w:rsid w:val="17EAF2D3"/>
    <w:rsid w:val="187C69F7"/>
    <w:rsid w:val="18969D5D"/>
    <w:rsid w:val="18AE1C50"/>
    <w:rsid w:val="18DB510F"/>
    <w:rsid w:val="18E24739"/>
    <w:rsid w:val="18F29C2E"/>
    <w:rsid w:val="190F8572"/>
    <w:rsid w:val="1917F055"/>
    <w:rsid w:val="191F01F5"/>
    <w:rsid w:val="194A7273"/>
    <w:rsid w:val="19B8A261"/>
    <w:rsid w:val="19DD3A67"/>
    <w:rsid w:val="19E4F42D"/>
    <w:rsid w:val="1A8F5DE7"/>
    <w:rsid w:val="1AC3E108"/>
    <w:rsid w:val="1AC5C5DD"/>
    <w:rsid w:val="1ACA8B14"/>
    <w:rsid w:val="1B0E73AD"/>
    <w:rsid w:val="1B2A34F1"/>
    <w:rsid w:val="1B9EE5C0"/>
    <w:rsid w:val="1BE272EC"/>
    <w:rsid w:val="1BE5494B"/>
    <w:rsid w:val="1BFE6BCF"/>
    <w:rsid w:val="1C4BE85C"/>
    <w:rsid w:val="1CAD1775"/>
    <w:rsid w:val="1CBBB065"/>
    <w:rsid w:val="1CBC215C"/>
    <w:rsid w:val="1CE1FC29"/>
    <w:rsid w:val="1CEC5F9D"/>
    <w:rsid w:val="1D0D092B"/>
    <w:rsid w:val="1D0D092B"/>
    <w:rsid w:val="1E0D0BBE"/>
    <w:rsid w:val="1E1DD895"/>
    <w:rsid w:val="1E5F9FA6"/>
    <w:rsid w:val="1E86FCBF"/>
    <w:rsid w:val="1EB02B7B"/>
    <w:rsid w:val="1ECEF6F1"/>
    <w:rsid w:val="1EE03AC5"/>
    <w:rsid w:val="1EE2A460"/>
    <w:rsid w:val="1F1089B7"/>
    <w:rsid w:val="1FC78A2B"/>
    <w:rsid w:val="2027363B"/>
    <w:rsid w:val="2093331D"/>
    <w:rsid w:val="209671DE"/>
    <w:rsid w:val="20B95BF7"/>
    <w:rsid w:val="2105CDF5"/>
    <w:rsid w:val="21291125"/>
    <w:rsid w:val="2132BCDB"/>
    <w:rsid w:val="213BD979"/>
    <w:rsid w:val="22627D29"/>
    <w:rsid w:val="22F40497"/>
    <w:rsid w:val="231D9017"/>
    <w:rsid w:val="2371B923"/>
    <w:rsid w:val="2387DFBF"/>
    <w:rsid w:val="2394B6B4"/>
    <w:rsid w:val="239BDF79"/>
    <w:rsid w:val="2423C799"/>
    <w:rsid w:val="2475FB86"/>
    <w:rsid w:val="24ABD8C8"/>
    <w:rsid w:val="24E379CA"/>
    <w:rsid w:val="2504C019"/>
    <w:rsid w:val="252DB300"/>
    <w:rsid w:val="2539D0FA"/>
    <w:rsid w:val="2558D8BE"/>
    <w:rsid w:val="25B18169"/>
    <w:rsid w:val="25C14FF7"/>
    <w:rsid w:val="25F8A75D"/>
    <w:rsid w:val="268724B8"/>
    <w:rsid w:val="26945F58"/>
    <w:rsid w:val="2744CAA0"/>
    <w:rsid w:val="27693E39"/>
    <w:rsid w:val="276F8F8E"/>
    <w:rsid w:val="27730726"/>
    <w:rsid w:val="27851FF4"/>
    <w:rsid w:val="27FDC752"/>
    <w:rsid w:val="28256EBC"/>
    <w:rsid w:val="28378814"/>
    <w:rsid w:val="284186FC"/>
    <w:rsid w:val="2887D9B4"/>
    <w:rsid w:val="28B8A6E4"/>
    <w:rsid w:val="28D25607"/>
    <w:rsid w:val="294DEFE6"/>
    <w:rsid w:val="296CD1C1"/>
    <w:rsid w:val="299A2A44"/>
    <w:rsid w:val="29B71105"/>
    <w:rsid w:val="29D633DA"/>
    <w:rsid w:val="29D83643"/>
    <w:rsid w:val="2A320DD0"/>
    <w:rsid w:val="2A6C9975"/>
    <w:rsid w:val="2AD06AF4"/>
    <w:rsid w:val="2ADE41CA"/>
    <w:rsid w:val="2AF42029"/>
    <w:rsid w:val="2BA04F90"/>
    <w:rsid w:val="2BA04F90"/>
    <w:rsid w:val="2BF530E3"/>
    <w:rsid w:val="2CA3B24D"/>
    <w:rsid w:val="2CE4BDE0"/>
    <w:rsid w:val="2D09C938"/>
    <w:rsid w:val="2D461907"/>
    <w:rsid w:val="2D62D274"/>
    <w:rsid w:val="2D6D27E6"/>
    <w:rsid w:val="2D6D9CC3"/>
    <w:rsid w:val="2D7152FC"/>
    <w:rsid w:val="2DD6BFBD"/>
    <w:rsid w:val="2E0D567A"/>
    <w:rsid w:val="2E96B7B9"/>
    <w:rsid w:val="2EB0CD2C"/>
    <w:rsid w:val="2EFF12B5"/>
    <w:rsid w:val="2F5B559F"/>
    <w:rsid w:val="2FA66B69"/>
    <w:rsid w:val="2FC766AC"/>
    <w:rsid w:val="2FDB50D5"/>
    <w:rsid w:val="2FDF416C"/>
    <w:rsid w:val="3023BC86"/>
    <w:rsid w:val="309B9D88"/>
    <w:rsid w:val="30E161FB"/>
    <w:rsid w:val="3131067A"/>
    <w:rsid w:val="3156B7D8"/>
    <w:rsid w:val="31802972"/>
    <w:rsid w:val="3216D760"/>
    <w:rsid w:val="328F8747"/>
    <w:rsid w:val="329F0CE9"/>
    <w:rsid w:val="32B1AFEE"/>
    <w:rsid w:val="333AB9BA"/>
    <w:rsid w:val="3361F3B5"/>
    <w:rsid w:val="33729FA6"/>
    <w:rsid w:val="33B5E893"/>
    <w:rsid w:val="33FA167E"/>
    <w:rsid w:val="34659D67"/>
    <w:rsid w:val="34AD1792"/>
    <w:rsid w:val="34F9FF54"/>
    <w:rsid w:val="3574C7A0"/>
    <w:rsid w:val="35A93B88"/>
    <w:rsid w:val="35BD1540"/>
    <w:rsid w:val="35C0EB07"/>
    <w:rsid w:val="35EC782D"/>
    <w:rsid w:val="35F7BA9F"/>
    <w:rsid w:val="360A3415"/>
    <w:rsid w:val="3683853B"/>
    <w:rsid w:val="36E49191"/>
    <w:rsid w:val="36EE4797"/>
    <w:rsid w:val="3784643D"/>
    <w:rsid w:val="379FC254"/>
    <w:rsid w:val="37AE9C92"/>
    <w:rsid w:val="37EE6BEE"/>
    <w:rsid w:val="38121C2F"/>
    <w:rsid w:val="381CF8C2"/>
    <w:rsid w:val="38917450"/>
    <w:rsid w:val="3903F6CF"/>
    <w:rsid w:val="3908BFF6"/>
    <w:rsid w:val="39287B0D"/>
    <w:rsid w:val="393FB731"/>
    <w:rsid w:val="39AEE63E"/>
    <w:rsid w:val="39F225A3"/>
    <w:rsid w:val="39F225A3"/>
    <w:rsid w:val="39FBF8A7"/>
    <w:rsid w:val="3A3C731D"/>
    <w:rsid w:val="3A43BAB0"/>
    <w:rsid w:val="3A65167B"/>
    <w:rsid w:val="3AB1CF7E"/>
    <w:rsid w:val="3AD14E17"/>
    <w:rsid w:val="3ADA1406"/>
    <w:rsid w:val="3ADF38A7"/>
    <w:rsid w:val="3B509925"/>
    <w:rsid w:val="3B5553F9"/>
    <w:rsid w:val="3B65E627"/>
    <w:rsid w:val="3B676121"/>
    <w:rsid w:val="3C086EA4"/>
    <w:rsid w:val="3C1B33DA"/>
    <w:rsid w:val="3C3875D7"/>
    <w:rsid w:val="3CE55E95"/>
    <w:rsid w:val="3CF85D0B"/>
    <w:rsid w:val="3D10D1B2"/>
    <w:rsid w:val="3D3E824A"/>
    <w:rsid w:val="3D8188CC"/>
    <w:rsid w:val="3DAFAF6E"/>
    <w:rsid w:val="3DC0AEF4"/>
    <w:rsid w:val="3DC20E31"/>
    <w:rsid w:val="3DD69850"/>
    <w:rsid w:val="3DFE1FAA"/>
    <w:rsid w:val="3E18AC3C"/>
    <w:rsid w:val="3E5B274E"/>
    <w:rsid w:val="3F1F9FDB"/>
    <w:rsid w:val="3F302DF3"/>
    <w:rsid w:val="3F5F8894"/>
    <w:rsid w:val="3FBDE099"/>
    <w:rsid w:val="402769C0"/>
    <w:rsid w:val="405BE773"/>
    <w:rsid w:val="40A9BF1F"/>
    <w:rsid w:val="40B08A29"/>
    <w:rsid w:val="40F59985"/>
    <w:rsid w:val="40F65730"/>
    <w:rsid w:val="41EED24D"/>
    <w:rsid w:val="4220012B"/>
    <w:rsid w:val="42266D7E"/>
    <w:rsid w:val="4231AF84"/>
    <w:rsid w:val="42522DCD"/>
    <w:rsid w:val="425F22C4"/>
    <w:rsid w:val="42628B38"/>
    <w:rsid w:val="42B1BD0B"/>
    <w:rsid w:val="42B55DE3"/>
    <w:rsid w:val="42E776A9"/>
    <w:rsid w:val="430FFB80"/>
    <w:rsid w:val="432415BB"/>
    <w:rsid w:val="43276D93"/>
    <w:rsid w:val="433D3970"/>
    <w:rsid w:val="436479EC"/>
    <w:rsid w:val="440C76E6"/>
    <w:rsid w:val="4418FC09"/>
    <w:rsid w:val="444590EA"/>
    <w:rsid w:val="44E85438"/>
    <w:rsid w:val="44F56473"/>
    <w:rsid w:val="452C3CEA"/>
    <w:rsid w:val="45319E31"/>
    <w:rsid w:val="45345BE6"/>
    <w:rsid w:val="457EDE6A"/>
    <w:rsid w:val="45DDEE98"/>
    <w:rsid w:val="464E5403"/>
    <w:rsid w:val="467197DF"/>
    <w:rsid w:val="46810827"/>
    <w:rsid w:val="469FB96B"/>
    <w:rsid w:val="46B71E0F"/>
    <w:rsid w:val="46D98996"/>
    <w:rsid w:val="4740D9DB"/>
    <w:rsid w:val="4779C528"/>
    <w:rsid w:val="4782C489"/>
    <w:rsid w:val="47A10E80"/>
    <w:rsid w:val="47DC34CC"/>
    <w:rsid w:val="47FA9898"/>
    <w:rsid w:val="47FD87B5"/>
    <w:rsid w:val="48A61D64"/>
    <w:rsid w:val="48C33C49"/>
    <w:rsid w:val="494813E1"/>
    <w:rsid w:val="4984D074"/>
    <w:rsid w:val="49A7341E"/>
    <w:rsid w:val="49D3CE8E"/>
    <w:rsid w:val="4A2A51D4"/>
    <w:rsid w:val="4A47C3ED"/>
    <w:rsid w:val="4A77F031"/>
    <w:rsid w:val="4A8210B2"/>
    <w:rsid w:val="4AF61F36"/>
    <w:rsid w:val="4B7A1919"/>
    <w:rsid w:val="4B803C18"/>
    <w:rsid w:val="4B90A222"/>
    <w:rsid w:val="4BA4B686"/>
    <w:rsid w:val="4BB4C930"/>
    <w:rsid w:val="4BC65D76"/>
    <w:rsid w:val="4BEB25E4"/>
    <w:rsid w:val="4BF6874D"/>
    <w:rsid w:val="4C23DB26"/>
    <w:rsid w:val="4C3E5FB4"/>
    <w:rsid w:val="4C6D6588"/>
    <w:rsid w:val="4C7FCE3A"/>
    <w:rsid w:val="4CD822F3"/>
    <w:rsid w:val="4CE4CC32"/>
    <w:rsid w:val="4CED2526"/>
    <w:rsid w:val="4CF7FB69"/>
    <w:rsid w:val="4D3BDCE7"/>
    <w:rsid w:val="4D6FCBDF"/>
    <w:rsid w:val="4D96B7BE"/>
    <w:rsid w:val="4DB345DB"/>
    <w:rsid w:val="4DD3AC07"/>
    <w:rsid w:val="4E6B8EBF"/>
    <w:rsid w:val="4EB9EC7A"/>
    <w:rsid w:val="4ED3E091"/>
    <w:rsid w:val="4EF6BB9C"/>
    <w:rsid w:val="4F26D16C"/>
    <w:rsid w:val="4F44323D"/>
    <w:rsid w:val="4F44323D"/>
    <w:rsid w:val="4F535D19"/>
    <w:rsid w:val="4F7D46A3"/>
    <w:rsid w:val="4F8B2443"/>
    <w:rsid w:val="4FBB6BD6"/>
    <w:rsid w:val="4FF8220D"/>
    <w:rsid w:val="50447356"/>
    <w:rsid w:val="5058FD2C"/>
    <w:rsid w:val="51001BDD"/>
    <w:rsid w:val="5133178B"/>
    <w:rsid w:val="513D9F08"/>
    <w:rsid w:val="513E8642"/>
    <w:rsid w:val="5158E4D2"/>
    <w:rsid w:val="517CE9D3"/>
    <w:rsid w:val="517E5724"/>
    <w:rsid w:val="519BAF93"/>
    <w:rsid w:val="51DCB0CD"/>
    <w:rsid w:val="52500FF7"/>
    <w:rsid w:val="52A0AD98"/>
    <w:rsid w:val="52B6959A"/>
    <w:rsid w:val="52F8DFBB"/>
    <w:rsid w:val="53595230"/>
    <w:rsid w:val="536165F0"/>
    <w:rsid w:val="537DBC5A"/>
    <w:rsid w:val="539A5875"/>
    <w:rsid w:val="53A7B742"/>
    <w:rsid w:val="53AD20B6"/>
    <w:rsid w:val="53CD05AE"/>
    <w:rsid w:val="53DD013F"/>
    <w:rsid w:val="54689469"/>
    <w:rsid w:val="555CFBAF"/>
    <w:rsid w:val="55FAF141"/>
    <w:rsid w:val="56154891"/>
    <w:rsid w:val="56346512"/>
    <w:rsid w:val="56EB41D2"/>
    <w:rsid w:val="57860049"/>
    <w:rsid w:val="57E01817"/>
    <w:rsid w:val="5805A003"/>
    <w:rsid w:val="5833362C"/>
    <w:rsid w:val="58489688"/>
    <w:rsid w:val="58822EB3"/>
    <w:rsid w:val="58857634"/>
    <w:rsid w:val="589CF14D"/>
    <w:rsid w:val="58AB066E"/>
    <w:rsid w:val="58C9BA4B"/>
    <w:rsid w:val="58E56D5F"/>
    <w:rsid w:val="59230BD8"/>
    <w:rsid w:val="59A9403A"/>
    <w:rsid w:val="59C02753"/>
    <w:rsid w:val="59F3ABCA"/>
    <w:rsid w:val="59FB66BD"/>
    <w:rsid w:val="5A0D92F1"/>
    <w:rsid w:val="5A285A71"/>
    <w:rsid w:val="5A2CAD03"/>
    <w:rsid w:val="5A5DE630"/>
    <w:rsid w:val="5A5E592D"/>
    <w:rsid w:val="5A7FDCA1"/>
    <w:rsid w:val="5A878CE3"/>
    <w:rsid w:val="5AB275CD"/>
    <w:rsid w:val="5AB29F1B"/>
    <w:rsid w:val="5AC103F8"/>
    <w:rsid w:val="5ADC8089"/>
    <w:rsid w:val="5AF5B12C"/>
    <w:rsid w:val="5B6143FD"/>
    <w:rsid w:val="5B689F0C"/>
    <w:rsid w:val="5B689F0C"/>
    <w:rsid w:val="5B6E55B9"/>
    <w:rsid w:val="5B876689"/>
    <w:rsid w:val="5B876689"/>
    <w:rsid w:val="5B9B770E"/>
    <w:rsid w:val="5BE7F99B"/>
    <w:rsid w:val="5C6F7732"/>
    <w:rsid w:val="5D17B359"/>
    <w:rsid w:val="5D21E7BD"/>
    <w:rsid w:val="5D3E16E5"/>
    <w:rsid w:val="5DE8E13B"/>
    <w:rsid w:val="5DFC7008"/>
    <w:rsid w:val="5E5EEE12"/>
    <w:rsid w:val="5EAF2EFA"/>
    <w:rsid w:val="5F9ADA0B"/>
    <w:rsid w:val="5FB1EDCF"/>
    <w:rsid w:val="5FC7FC76"/>
    <w:rsid w:val="6076B681"/>
    <w:rsid w:val="60866C2D"/>
    <w:rsid w:val="60ACCD82"/>
    <w:rsid w:val="6114D767"/>
    <w:rsid w:val="6132B268"/>
    <w:rsid w:val="6152D56E"/>
    <w:rsid w:val="616EC4F4"/>
    <w:rsid w:val="616F162B"/>
    <w:rsid w:val="61EBB3E6"/>
    <w:rsid w:val="6203368F"/>
    <w:rsid w:val="62507613"/>
    <w:rsid w:val="6256FC68"/>
    <w:rsid w:val="625A5A66"/>
    <w:rsid w:val="6283B954"/>
    <w:rsid w:val="62A03125"/>
    <w:rsid w:val="62B046C9"/>
    <w:rsid w:val="62CD235F"/>
    <w:rsid w:val="630A3134"/>
    <w:rsid w:val="6375200E"/>
    <w:rsid w:val="63BC9558"/>
    <w:rsid w:val="642EDB80"/>
    <w:rsid w:val="648655A7"/>
    <w:rsid w:val="648CB803"/>
    <w:rsid w:val="64EEF148"/>
    <w:rsid w:val="64FDF763"/>
    <w:rsid w:val="65D939BF"/>
    <w:rsid w:val="65D981FD"/>
    <w:rsid w:val="6636B403"/>
    <w:rsid w:val="664BDA20"/>
    <w:rsid w:val="66EC8E02"/>
    <w:rsid w:val="66EE827C"/>
    <w:rsid w:val="670F5E46"/>
    <w:rsid w:val="67236689"/>
    <w:rsid w:val="67A071B8"/>
    <w:rsid w:val="67D484AF"/>
    <w:rsid w:val="68A32EF2"/>
    <w:rsid w:val="68D817DE"/>
    <w:rsid w:val="694D07E2"/>
    <w:rsid w:val="695CD5FB"/>
    <w:rsid w:val="6973249A"/>
    <w:rsid w:val="6980F26D"/>
    <w:rsid w:val="69B049B5"/>
    <w:rsid w:val="69FFFFA5"/>
    <w:rsid w:val="6A1C3FCD"/>
    <w:rsid w:val="6A275BC1"/>
    <w:rsid w:val="6A900DE4"/>
    <w:rsid w:val="6B15B4A5"/>
    <w:rsid w:val="6B2ABF2F"/>
    <w:rsid w:val="6B4AE338"/>
    <w:rsid w:val="6C188511"/>
    <w:rsid w:val="6C188511"/>
    <w:rsid w:val="6C84E779"/>
    <w:rsid w:val="6C94C6D2"/>
    <w:rsid w:val="6CAA46EF"/>
    <w:rsid w:val="6CB582DC"/>
    <w:rsid w:val="6D0FD723"/>
    <w:rsid w:val="6D65B3C4"/>
    <w:rsid w:val="6D99360E"/>
    <w:rsid w:val="6DB6C8FF"/>
    <w:rsid w:val="6DB8C8BA"/>
    <w:rsid w:val="6DDAFF1C"/>
    <w:rsid w:val="6E0D8343"/>
    <w:rsid w:val="6E137FF4"/>
    <w:rsid w:val="6EC66445"/>
    <w:rsid w:val="6ED386A2"/>
    <w:rsid w:val="6EFCED25"/>
    <w:rsid w:val="6F067904"/>
    <w:rsid w:val="6F28CB47"/>
    <w:rsid w:val="6F417E92"/>
    <w:rsid w:val="6F83EC1E"/>
    <w:rsid w:val="6F9F84C3"/>
    <w:rsid w:val="6FAD8CFD"/>
    <w:rsid w:val="6FC8AE4B"/>
    <w:rsid w:val="6FC8AE4B"/>
    <w:rsid w:val="6FD0D4E9"/>
    <w:rsid w:val="6FF0A3BB"/>
    <w:rsid w:val="70475C1C"/>
    <w:rsid w:val="70B2F542"/>
    <w:rsid w:val="7103471E"/>
    <w:rsid w:val="711DF892"/>
    <w:rsid w:val="7149C22F"/>
    <w:rsid w:val="71538634"/>
    <w:rsid w:val="71658A7E"/>
    <w:rsid w:val="7187AFBE"/>
    <w:rsid w:val="71A01249"/>
    <w:rsid w:val="71B00B0B"/>
    <w:rsid w:val="71BA4D0D"/>
    <w:rsid w:val="71C5D28E"/>
    <w:rsid w:val="71F98315"/>
    <w:rsid w:val="71FD9386"/>
    <w:rsid w:val="71FFA55A"/>
    <w:rsid w:val="72555F9E"/>
    <w:rsid w:val="7266A1B5"/>
    <w:rsid w:val="726CA22C"/>
    <w:rsid w:val="72DEA4B0"/>
    <w:rsid w:val="73793A69"/>
    <w:rsid w:val="739F7EE0"/>
    <w:rsid w:val="73B5C54F"/>
    <w:rsid w:val="73C7346D"/>
    <w:rsid w:val="73ECEF15"/>
    <w:rsid w:val="74136AB5"/>
    <w:rsid w:val="7427931F"/>
    <w:rsid w:val="7431A1BC"/>
    <w:rsid w:val="74328142"/>
    <w:rsid w:val="74559943"/>
    <w:rsid w:val="74BB9742"/>
    <w:rsid w:val="750E41C5"/>
    <w:rsid w:val="751D532E"/>
    <w:rsid w:val="75254EA7"/>
    <w:rsid w:val="756B6D20"/>
    <w:rsid w:val="7587055E"/>
    <w:rsid w:val="758BBDF9"/>
    <w:rsid w:val="758DBBBA"/>
    <w:rsid w:val="761DE15D"/>
    <w:rsid w:val="764E56AE"/>
    <w:rsid w:val="769213B4"/>
    <w:rsid w:val="76BB9841"/>
    <w:rsid w:val="76BFA514"/>
    <w:rsid w:val="76F41B31"/>
    <w:rsid w:val="776ED9E7"/>
    <w:rsid w:val="778ACDFC"/>
    <w:rsid w:val="779A6A60"/>
    <w:rsid w:val="77B7A530"/>
    <w:rsid w:val="77DE3CF3"/>
    <w:rsid w:val="786CA876"/>
    <w:rsid w:val="788C4CCA"/>
    <w:rsid w:val="788D6FE3"/>
    <w:rsid w:val="78975F49"/>
    <w:rsid w:val="78A4B262"/>
    <w:rsid w:val="7912B8B5"/>
    <w:rsid w:val="7918FAE4"/>
    <w:rsid w:val="79D1B986"/>
    <w:rsid w:val="79EA35F2"/>
    <w:rsid w:val="79F0DF0A"/>
    <w:rsid w:val="7A181863"/>
    <w:rsid w:val="7A5931D5"/>
    <w:rsid w:val="7A6416D6"/>
    <w:rsid w:val="7AD97115"/>
    <w:rsid w:val="7AE99304"/>
    <w:rsid w:val="7AF5A064"/>
    <w:rsid w:val="7B01D8BE"/>
    <w:rsid w:val="7B01D8BE"/>
    <w:rsid w:val="7BCCC8A5"/>
    <w:rsid w:val="7C787968"/>
    <w:rsid w:val="7C7E68D6"/>
    <w:rsid w:val="7D3827C4"/>
    <w:rsid w:val="7D7A53AD"/>
    <w:rsid w:val="7D7A53AD"/>
    <w:rsid w:val="7E2EE66C"/>
    <w:rsid w:val="7E4AD136"/>
    <w:rsid w:val="7E4C284C"/>
    <w:rsid w:val="7E6EEE6F"/>
    <w:rsid w:val="7E78F929"/>
    <w:rsid w:val="7E939C2C"/>
    <w:rsid w:val="7EB244FE"/>
    <w:rsid w:val="7F35783F"/>
    <w:rsid w:val="7F3D8FCD"/>
    <w:rsid w:val="7F61B617"/>
    <w:rsid w:val="7F87524D"/>
    <w:rsid w:val="7FE84C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3B57C8"/>
  <w15:chartTrackingRefBased/>
  <w15:docId w15:val="{9F18BDC6-E8E0-4C88-8BDE-7CBD5E4D4CB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11DB13BE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2744CAA0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2744CAA0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209586524" /><Relationship Type="http://schemas.microsoft.com/office/2020/10/relationships/intelligence" Target="/word/intelligence2.xml" Id="R66969ecbda3449ee" /><Relationship Type="http://schemas.openxmlformats.org/officeDocument/2006/relationships/hyperlink" Target="https://www.worldhistory.org/Hetaira/" TargetMode="External" Id="Rfafcaf71676d4176" /><Relationship Type="http://schemas.openxmlformats.org/officeDocument/2006/relationships/image" Target="/media/image2.png" Id="rId645258852" /><Relationship Type="http://schemas.openxmlformats.org/officeDocument/2006/relationships/header" Target="/word/header.xml" Id="Rdd44133695974cca" /><Relationship Type="http://schemas.openxmlformats.org/officeDocument/2006/relationships/footer" Target="/word/footer.xml" Id="R9a0e999a9b084d0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Ellie Cadman (2505178)</dc:creator>
  <keywords/>
  <dc:description/>
  <lastModifiedBy>Ellie Cadman (2505178)</lastModifiedBy>
  <revision>6</revision>
  <dcterms:created xsi:type="dcterms:W3CDTF">2026-04-27T20:01:04.3449388Z</dcterms:created>
  <dcterms:modified xsi:type="dcterms:W3CDTF">2026-05-14T13:38:25.4451848Z</dcterms:modified>
</coreProperties>
</file>