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color w:val="595959" w:themeColor="text1" w:themeTint="A6"/>
          <w:sz w:val="24"/>
        </w:rPr>
        <w:id w:val="-1290352585"/>
        <w:docPartObj>
          <w:docPartGallery w:val="Cover Pages"/>
          <w:docPartUnique/>
        </w:docPartObj>
      </w:sdtPr>
      <w:sdtEndPr>
        <w:rPr>
          <w:color w:val="auto"/>
          <w:sz w:val="22"/>
        </w:rPr>
      </w:sdtEndPr>
      <w:sdtContent>
        <w:p w:rsidR="00FA3798" w:rsidRDefault="00FA3798">
          <w:pPr>
            <w:pStyle w:val="NoSpacing"/>
            <w:rPr>
              <w:sz w:val="24"/>
            </w:rPr>
          </w:pPr>
        </w:p>
        <w:p w:rsidR="00FA3798" w:rsidRDefault="009F654E">
          <w:r>
            <w:rPr>
              <w:noProof/>
              <w:lang w:eastAsia="en-US"/>
            </w:rPr>
            <mc:AlternateContent>
              <mc:Choice Requires="wps">
                <w:drawing>
                  <wp:anchor distT="0" distB="0" distL="114300" distR="114300" simplePos="0" relativeHeight="251659264" behindDoc="0" locked="0" layoutInCell="1" allowOverlap="0">
                    <wp:simplePos x="0" y="0"/>
                    <wp:positionH relativeFrom="margin">
                      <wp:posOffset>133350</wp:posOffset>
                    </wp:positionH>
                    <wp:positionV relativeFrom="bottomMargin">
                      <wp:posOffset>-466725</wp:posOffset>
                    </wp:positionV>
                    <wp:extent cx="5638800" cy="264795"/>
                    <wp:effectExtent l="0" t="0" r="0" b="3810"/>
                    <wp:wrapSquare wrapText="bothSides"/>
                    <wp:docPr id="20" name="Text Box 20"/>
                    <wp:cNvGraphicFramePr/>
                    <a:graphic xmlns:a="http://schemas.openxmlformats.org/drawingml/2006/main">
                      <a:graphicData uri="http://schemas.microsoft.com/office/word/2010/wordprocessingShape">
                        <wps:wsp>
                          <wps:cNvSpPr txBox="1"/>
                          <wps:spPr>
                            <a:xfrm>
                              <a:off x="0" y="0"/>
                              <a:ext cx="5638800" cy="2647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59D" w:rsidRPr="009F654E" w:rsidRDefault="007E544F">
                                <w:pPr>
                                  <w:pStyle w:val="ContactInfo"/>
                                  <w:rPr>
                                    <w:lang w:val="pt-PT"/>
                                  </w:rPr>
                                </w:pPr>
                                <w:sdt>
                                  <w:sdtPr>
                                    <w:rPr>
                                      <w:lang w:val="pt-PT"/>
                                    </w:rPr>
                                    <w:alias w:val="Name"/>
                                    <w:tag w:val=""/>
                                    <w:id w:val="-486556235"/>
                                    <w:placeholder>
                                      <w:docPart w:val="69F524A084554424846A1F9D82ED7748"/>
                                    </w:placeholder>
                                    <w:dataBinding w:prefixMappings="xmlns:ns0='http://purl.org/dc/elements/1.1/' xmlns:ns1='http://schemas.openxmlformats.org/package/2006/metadata/core-properties' " w:xpath="/ns1:coreProperties[1]/ns0:creator[1]" w:storeItemID="{6C3C8BC8-F283-45AE-878A-BAB7291924A1}"/>
                                    <w:text/>
                                  </w:sdtPr>
                                  <w:sdtEndPr/>
                                  <w:sdtContent>
                                    <w:r w:rsidR="007E659D">
                                      <w:rPr>
                                        <w:lang w:val="pt-PT"/>
                                      </w:rPr>
                                      <w:t xml:space="preserve">Guy Miguel Soares Costa- </w:t>
                                    </w:r>
                                    <w:proofErr w:type="spellStart"/>
                                    <w:r w:rsidR="007E659D">
                                      <w:rPr>
                                        <w:lang w:val="pt-PT"/>
                                      </w:rPr>
                                      <w:t>Student</w:t>
                                    </w:r>
                                    <w:proofErr w:type="spellEnd"/>
                                    <w:r w:rsidR="007E659D">
                                      <w:rPr>
                                        <w:lang w:val="pt-PT"/>
                                      </w:rPr>
                                      <w:t xml:space="preserve"> </w:t>
                                    </w:r>
                                    <w:proofErr w:type="spellStart"/>
                                    <w:r w:rsidR="007E659D">
                                      <w:rPr>
                                        <w:lang w:val="pt-PT"/>
                                      </w:rPr>
                                      <w:t>Number</w:t>
                                    </w:r>
                                    <w:proofErr w:type="spellEnd"/>
                                    <w:r w:rsidR="007E659D">
                                      <w:rPr>
                                        <w:lang w:val="pt-PT"/>
                                      </w:rPr>
                                      <w:t xml:space="preserve"> - 1705978</w:t>
                                    </w:r>
                                  </w:sdtContent>
                                </w:sdt>
                                <w:r w:rsidR="007E659D" w:rsidRPr="009F654E">
                                  <w:rPr>
                                    <w:lang w:val="pt-PT"/>
                                  </w:rPr>
                                  <w:t> | </w:t>
                                </w:r>
                                <w:proofErr w:type="spellStart"/>
                                <w:sdt>
                                  <w:sdtPr>
                                    <w:rPr>
                                      <w:lang w:val="pt-PT"/>
                                    </w:rPr>
                                    <w:alias w:val="Course Title"/>
                                    <w:tag w:val=""/>
                                    <w:id w:val="581573006"/>
                                    <w:placeholder>
                                      <w:docPart w:val="A6066CC7E6504308A36ABA10627303A7"/>
                                    </w:placeholder>
                                    <w:dataBinding w:prefixMappings="xmlns:ns0='http://purl.org/dc/elements/1.1/' xmlns:ns1='http://schemas.openxmlformats.org/package/2006/metadata/core-properties' " w:xpath="/ns1:coreProperties[1]/ns1:keywords[1]" w:storeItemID="{6C3C8BC8-F283-45AE-878A-BAB7291924A1}"/>
                                    <w:text/>
                                  </w:sdtPr>
                                  <w:sdtEndPr/>
                                  <w:sdtContent>
                                    <w:r w:rsidR="007E659D" w:rsidRPr="009F654E">
                                      <w:rPr>
                                        <w:lang w:val="pt-PT"/>
                                      </w:rPr>
                                      <w:t>Entrepreneurship</w:t>
                                    </w:r>
                                    <w:proofErr w:type="spellEnd"/>
                                    <w:r w:rsidR="00800C70">
                                      <w:rPr>
                                        <w:lang w:val="pt-PT"/>
                                      </w:rPr>
                                      <w:t xml:space="preserve"> – </w:t>
                                    </w:r>
                                    <w:proofErr w:type="gramStart"/>
                                    <w:r w:rsidR="00800C70">
                                      <w:rPr>
                                        <w:lang w:val="pt-PT"/>
                                      </w:rPr>
                                      <w:t>SBMA7111D</w:t>
                                    </w:r>
                                    <w:r w:rsidR="00D43F3A">
                                      <w:rPr>
                                        <w:lang w:val="pt-PT"/>
                                      </w:rPr>
                                      <w:t xml:space="preserve">       Dr.</w:t>
                                    </w:r>
                                    <w:proofErr w:type="gramEnd"/>
                                    <w:r w:rsidR="00D43F3A">
                                      <w:rPr>
                                        <w:lang w:val="pt-PT"/>
                                      </w:rPr>
                                      <w:t xml:space="preserve"> </w:t>
                                    </w:r>
                                    <w:proofErr w:type="spellStart"/>
                                    <w:r w:rsidR="00D43F3A">
                                      <w:rPr>
                                        <w:lang w:val="pt-PT"/>
                                      </w:rPr>
                                      <w:t>Louise</w:t>
                                    </w:r>
                                    <w:proofErr w:type="spellEnd"/>
                                    <w:r w:rsidR="00D43F3A">
                                      <w:rPr>
                                        <w:lang w:val="pt-PT"/>
                                      </w:rPr>
                                      <w:t xml:space="preserve"> Emanuel</w:t>
                                    </w:r>
                                  </w:sdtContent>
                                </w:sdt>
                                <w:r w:rsidR="007E659D" w:rsidRPr="009F654E">
                                  <w:rPr>
                                    <w:lang w:val="pt-PT"/>
                                  </w:rPr>
                                  <w:t> | </w:t>
                                </w:r>
                                <w:proofErr w:type="spellStart"/>
                                <w:sdt>
                                  <w:sdtPr>
                                    <w:rPr>
                                      <w:lang w:val="pt-PT"/>
                                    </w:rPr>
                                    <w:alias w:val="Date"/>
                                    <w:tag w:val=""/>
                                    <w:id w:val="-1627694390"/>
                                    <w:placeholder>
                                      <w:docPart w:val="0903900B3CC74D92A7EF47FFB03F58BF"/>
                                    </w:placeholder>
                                    <w:dataBinding w:prefixMappings="xmlns:ns0='http://schemas.microsoft.com/office/2006/coverPageProps' " w:xpath="/ns0:CoverPageProperties[1]/ns0:PublishDate[1]" w:storeItemID="{55AF091B-3C7A-41E3-B477-F2FDAA23CFDA}"/>
                                    <w:date w:fullDate="2018-01-07T00:00:00Z">
                                      <w:dateFormat w:val="MMMM d, yyyy"/>
                                      <w:lid w:val="en-US"/>
                                      <w:storeMappedDataAs w:val="dateTime"/>
                                      <w:calendar w:val="gregorian"/>
                                    </w:date>
                                  </w:sdtPr>
                                  <w:sdtEndPr/>
                                  <w:sdtContent>
                                    <w:r w:rsidR="009E3672">
                                      <w:rPr>
                                        <w:lang w:val="pt-PT"/>
                                      </w:rPr>
                                      <w:t>January</w:t>
                                    </w:r>
                                    <w:proofErr w:type="spellEnd"/>
                                    <w:r w:rsidR="007E659D" w:rsidRPr="009F654E">
                                      <w:rPr>
                                        <w:lang w:val="pt-PT"/>
                                      </w:rPr>
                                      <w:t xml:space="preserve"> </w:t>
                                    </w:r>
                                    <w:r w:rsidR="009E3672">
                                      <w:rPr>
                                        <w:lang w:val="pt-PT"/>
                                      </w:rPr>
                                      <w:t>7, 2018</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10.5pt;margin-top:-36.75pt;width:444pt;height:20.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" o:allowoverlap="f" filled="f" stroked="f" strokeweight=".5pt">
                    <v:textbox style="mso-fit-shape-to-text:t" inset="0,,0">
                      <w:txbxContent>
                        <w:p w:rsidR="007E659D" w:rsidRPr="009F654E" w:rsidRDefault="004A4526">
                          <w:pPr>
                            <w:pStyle w:val="ContactInfo"/>
                            <w:rPr>
                              <w:lang w:val="pt-PT"/>
                            </w:rPr>
                          </w:pPr>
                          <w:sdt>
                            <w:sdtPr>
                              <w:rPr>
                                <w:lang w:val="pt-PT"/>
                              </w:rPr>
                              <w:alias w:val="Name"/>
                              <w:tag w:val=""/>
                              <w:id w:val="-486556235"/>
                              <w:placeholder>
                                <w:docPart w:val="69F524A084554424846A1F9D82ED7748"/>
                              </w:placeholder>
                              <w:dataBinding w:prefixMappings="xmlns:ns0='http://purl.org/dc/elements/1.1/' xmlns:ns1='http://schemas.openxmlformats.org/package/2006/metadata/core-properties' " w:xpath="/ns1:coreProperties[1]/ns0:creator[1]" w:storeItemID="{6C3C8BC8-F283-45AE-878A-BAB7291924A1}"/>
                              <w:text/>
                            </w:sdtPr>
                            <w:sdtEndPr/>
                            <w:sdtContent>
                              <w:r w:rsidR="007E659D">
                                <w:rPr>
                                  <w:lang w:val="pt-PT"/>
                                </w:rPr>
                                <w:t xml:space="preserve">Guy Miguel Soares Costa- </w:t>
                              </w:r>
                              <w:proofErr w:type="spellStart"/>
                              <w:r w:rsidR="007E659D">
                                <w:rPr>
                                  <w:lang w:val="pt-PT"/>
                                </w:rPr>
                                <w:t>Student</w:t>
                              </w:r>
                              <w:proofErr w:type="spellEnd"/>
                              <w:r w:rsidR="007E659D">
                                <w:rPr>
                                  <w:lang w:val="pt-PT"/>
                                </w:rPr>
                                <w:t xml:space="preserve"> </w:t>
                              </w:r>
                              <w:proofErr w:type="spellStart"/>
                              <w:r w:rsidR="007E659D">
                                <w:rPr>
                                  <w:lang w:val="pt-PT"/>
                                </w:rPr>
                                <w:t>Number</w:t>
                              </w:r>
                              <w:proofErr w:type="spellEnd"/>
                              <w:r w:rsidR="007E659D">
                                <w:rPr>
                                  <w:lang w:val="pt-PT"/>
                                </w:rPr>
                                <w:t xml:space="preserve"> - 1705978</w:t>
                              </w:r>
                            </w:sdtContent>
                          </w:sdt>
                          <w:r w:rsidR="007E659D" w:rsidRPr="009F654E">
                            <w:rPr>
                              <w:lang w:val="pt-PT"/>
                            </w:rPr>
                            <w:t> | </w:t>
                          </w:r>
                          <w:proofErr w:type="spellStart"/>
                          <w:sdt>
                            <w:sdtPr>
                              <w:rPr>
                                <w:lang w:val="pt-PT"/>
                              </w:rPr>
                              <w:alias w:val="Course Title"/>
                              <w:tag w:val=""/>
                              <w:id w:val="581573006"/>
                              <w:placeholder>
                                <w:docPart w:val="A6066CC7E6504308A36ABA10627303A7"/>
                              </w:placeholder>
                              <w:dataBinding w:prefixMappings="xmlns:ns0='http://purl.org/dc/elements/1.1/' xmlns:ns1='http://schemas.openxmlformats.org/package/2006/metadata/core-properties' " w:xpath="/ns1:coreProperties[1]/ns1:keywords[1]" w:storeItemID="{6C3C8BC8-F283-45AE-878A-BAB7291924A1}"/>
                              <w:text/>
                            </w:sdtPr>
                            <w:sdtEndPr/>
                            <w:sdtContent>
                              <w:r w:rsidR="007E659D" w:rsidRPr="009F654E">
                                <w:rPr>
                                  <w:lang w:val="pt-PT"/>
                                </w:rPr>
                                <w:t>Entrepreneurship</w:t>
                              </w:r>
                              <w:proofErr w:type="spellEnd"/>
                              <w:r w:rsidR="00800C70">
                                <w:rPr>
                                  <w:lang w:val="pt-PT"/>
                                </w:rPr>
                                <w:t xml:space="preserve"> – </w:t>
                              </w:r>
                              <w:proofErr w:type="gramStart"/>
                              <w:r w:rsidR="00800C70">
                                <w:rPr>
                                  <w:lang w:val="pt-PT"/>
                                </w:rPr>
                                <w:t>SBMA7111D</w:t>
                              </w:r>
                              <w:r w:rsidR="00D43F3A">
                                <w:rPr>
                                  <w:lang w:val="pt-PT"/>
                                </w:rPr>
                                <w:t xml:space="preserve">       Dr.</w:t>
                              </w:r>
                              <w:proofErr w:type="gramEnd"/>
                              <w:r w:rsidR="00D43F3A">
                                <w:rPr>
                                  <w:lang w:val="pt-PT"/>
                                </w:rPr>
                                <w:t xml:space="preserve"> </w:t>
                              </w:r>
                              <w:proofErr w:type="spellStart"/>
                              <w:r w:rsidR="00D43F3A">
                                <w:rPr>
                                  <w:lang w:val="pt-PT"/>
                                </w:rPr>
                                <w:t>Louise</w:t>
                              </w:r>
                              <w:proofErr w:type="spellEnd"/>
                              <w:r w:rsidR="00D43F3A">
                                <w:rPr>
                                  <w:lang w:val="pt-PT"/>
                                </w:rPr>
                                <w:t xml:space="preserve"> Emanuel</w:t>
                              </w:r>
                            </w:sdtContent>
                          </w:sdt>
                          <w:r w:rsidR="007E659D" w:rsidRPr="009F654E">
                            <w:rPr>
                              <w:lang w:val="pt-PT"/>
                            </w:rPr>
                            <w:t> | </w:t>
                          </w:r>
                          <w:proofErr w:type="spellStart"/>
                          <w:sdt>
                            <w:sdtPr>
                              <w:rPr>
                                <w:lang w:val="pt-PT"/>
                              </w:rPr>
                              <w:alias w:val="Date"/>
                              <w:tag w:val=""/>
                              <w:id w:val="-1627694390"/>
                              <w:placeholder>
                                <w:docPart w:val="0903900B3CC74D92A7EF47FFB03F58BF"/>
                              </w:placeholder>
                              <w:dataBinding w:prefixMappings="xmlns:ns0='http://schemas.microsoft.com/office/2006/coverPageProps' " w:xpath="/ns0:CoverPageProperties[1]/ns0:PublishDate[1]" w:storeItemID="{55AF091B-3C7A-41E3-B477-F2FDAA23CFDA}"/>
                              <w:date w:fullDate="2018-01-07T00:00:00Z">
                                <w:dateFormat w:val="MMMM d, yyyy"/>
                                <w:lid w:val="en-US"/>
                                <w:storeMappedDataAs w:val="dateTime"/>
                                <w:calendar w:val="gregorian"/>
                              </w:date>
                            </w:sdtPr>
                            <w:sdtEndPr/>
                            <w:sdtContent>
                              <w:r w:rsidR="009E3672">
                                <w:rPr>
                                  <w:lang w:val="pt-PT"/>
                                </w:rPr>
                                <w:t>January</w:t>
                              </w:r>
                              <w:proofErr w:type="spellEnd"/>
                              <w:r w:rsidR="007E659D" w:rsidRPr="009F654E">
                                <w:rPr>
                                  <w:lang w:val="pt-PT"/>
                                </w:rPr>
                                <w:t xml:space="preserve"> </w:t>
                              </w:r>
                              <w:r w:rsidR="009E3672">
                                <w:rPr>
                                  <w:lang w:val="pt-PT"/>
                                </w:rPr>
                                <w:t>7, 2018</w:t>
                              </w:r>
                            </w:sdtContent>
                          </w:sdt>
                        </w:p>
                      </w:txbxContent>
                    </v:textbox>
                    <w10:wrap type="square" anchorx="margin" anchory="margin"/>
                  </v:shape>
                </w:pict>
              </mc:Fallback>
            </mc:AlternateContent>
          </w:r>
          <w:r>
            <w:rPr>
              <w:noProof/>
              <w:lang w:eastAsia="en-US"/>
            </w:rPr>
            <mc:AlternateContent>
              <mc:Choice Requires="wps">
                <w:drawing>
                  <wp:anchor distT="0" distB="0" distL="114300" distR="114300" simplePos="0" relativeHeight="251660288" behindDoc="0" locked="0" layoutInCell="1" allowOverlap="0">
                    <wp:simplePos x="0" y="0"/>
                    <wp:positionH relativeFrom="margin">
                      <wp:align>center</wp:align>
                    </wp:positionH>
                    <wp:positionV relativeFrom="margin">
                      <wp:posOffset>4319270</wp:posOffset>
                    </wp:positionV>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59D" w:rsidRDefault="007E544F">
                                <w:pPr>
                                  <w:pStyle w:val="Title"/>
                                </w:pPr>
                                <w:sdt>
                                  <w:sdtPr>
                                    <w:alias w:val="Title"/>
                                    <w:tag w:val=""/>
                                    <w:id w:val="1091980889"/>
                                    <w:dataBinding w:prefixMappings="xmlns:ns0='http://purl.org/dc/elements/1.1/' xmlns:ns1='http://schemas.openxmlformats.org/package/2006/metadata/core-properties' " w:xpath="/ns1:coreProperties[1]/ns0:title[1]" w:storeItemID="{6C3C8BC8-F283-45AE-878A-BAB7291924A1}"/>
                                    <w:text/>
                                  </w:sdtPr>
                                  <w:sdtEndPr/>
                                  <w:sdtContent>
                                    <w:r w:rsidR="007E659D">
                                      <w:t>Entrepreneurship</w:t>
                                    </w:r>
                                    <w:r w:rsidR="000F1C80">
                                      <w:t xml:space="preserve"> – Assessment 2</w:t>
                                    </w:r>
                                  </w:sdtContent>
                                </w:sdt>
                              </w:p>
                              <w:p w:rsidR="007E659D" w:rsidRDefault="007E544F">
                                <w:pPr>
                                  <w:pStyle w:val="Subtitle"/>
                                </w:pPr>
                                <w:sdt>
                                  <w:sdtPr>
                                    <w:alias w:val="Subtitle"/>
                                    <w:tag w:val=""/>
                                    <w:id w:val="183094743"/>
                                    <w:dataBinding w:prefixMappings="xmlns:ns0='http://purl.org/dc/elements/1.1/' xmlns:ns1='http://schemas.openxmlformats.org/package/2006/metadata/core-properties' " w:xpath="/ns1:coreProperties[1]/ns0:subject[1]" w:storeItemID="{6C3C8BC8-F283-45AE-878A-BAB7291924A1}"/>
                                    <w:text/>
                                  </w:sdtPr>
                                  <w:sdtEndPr/>
                                  <w:sdtContent>
                                    <w:r w:rsidR="007E659D">
                                      <w:t>Entrepreneurs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1" o:spid="_x0000_s1027" type="#_x0000_t202" style="position:absolute;margin-left:0;margin-top:340.1pt;width:310.5pt;height:104.4pt;z-index:251660288;visibility:visible;mso-wrap-style:square;mso-width-percent:950;mso-height-percent:0;mso-wrap-distance-left:9pt;mso-wrap-distance-top:0;mso-wrap-distance-right:9pt;mso-wrap-distance-bottom:0;mso-position-horizontal:center;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DZdQIAAFw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" o:allowoverlap="f" filled="f" stroked="f" strokeweight=".5pt">
                    <v:textbox style="mso-fit-shape-to-text:t" inset="0,0,0,0">
                      <w:txbxContent>
                        <w:p w:rsidR="007E659D" w:rsidRDefault="004A4526">
                          <w:pPr>
                            <w:pStyle w:val="Title"/>
                          </w:pPr>
                          <w:sdt>
                            <w:sdtPr>
                              <w:alias w:val="Title"/>
                              <w:tag w:val=""/>
                              <w:id w:val="1091980889"/>
                              <w:dataBinding w:prefixMappings="xmlns:ns0='http://purl.org/dc/elements/1.1/' xmlns:ns1='http://schemas.openxmlformats.org/package/2006/metadata/core-properties' " w:xpath="/ns1:coreProperties[1]/ns0:title[1]" w:storeItemID="{6C3C8BC8-F283-45AE-878A-BAB7291924A1}"/>
                              <w:text/>
                            </w:sdtPr>
                            <w:sdtEndPr/>
                            <w:sdtContent>
                              <w:r w:rsidR="007E659D">
                                <w:t>Entrepreneurship</w:t>
                              </w:r>
                              <w:r w:rsidR="000F1C80">
                                <w:t xml:space="preserve"> – Assessment 2</w:t>
                              </w:r>
                            </w:sdtContent>
                          </w:sdt>
                        </w:p>
                        <w:p w:rsidR="007E659D" w:rsidRDefault="004A4526">
                          <w:pPr>
                            <w:pStyle w:val="Subtitle"/>
                          </w:pPr>
                          <w:sdt>
                            <w:sdtPr>
                              <w:alias w:val="Subtitle"/>
                              <w:tag w:val=""/>
                              <w:id w:val="183094743"/>
                              <w:dataBinding w:prefixMappings="xmlns:ns0='http://purl.org/dc/elements/1.1/' xmlns:ns1='http://schemas.openxmlformats.org/package/2006/metadata/core-properties' " w:xpath="/ns1:coreProperties[1]/ns0:subject[1]" w:storeItemID="{6C3C8BC8-F283-45AE-878A-BAB7291924A1}"/>
                              <w:text/>
                            </w:sdtPr>
                            <w:sdtEndPr/>
                            <w:sdtContent>
                              <w:r w:rsidR="007E659D">
                                <w:t>Entrepreneurs</w:t>
                              </w:r>
                            </w:sdtContent>
                          </w:sdt>
                        </w:p>
                      </w:txbxContent>
                    </v:textbox>
                    <w10:wrap type="square" anchorx="margin" anchory="margin"/>
                  </v:shape>
                </w:pict>
              </mc:Fallback>
            </mc:AlternateContent>
          </w:r>
          <w:r w:rsidR="005C5E48">
            <w:br w:type="page"/>
          </w:r>
        </w:p>
      </w:sdtContent>
    </w:sdt>
    <w:bookmarkEnd w:id="0" w:displacedByCustomXml="next"/>
    <w:bookmarkEnd w:id="1" w:displacedByCustomXml="next"/>
    <w:bookmarkEnd w:id="2" w:displacedByCustomXml="next"/>
    <w:bookmarkEnd w:id="3" w:displacedByCustomXml="next"/>
    <w:bookmarkEnd w:id="4" w:displacedByCustomXml="next"/>
    <w:sdt>
      <w:sdtPr>
        <w:rPr>
          <w:rFonts w:asciiTheme="minorHAnsi" w:eastAsiaTheme="minorEastAsia" w:hAnsiTheme="minorHAnsi" w:cstheme="minorBidi"/>
          <w:b w:val="0"/>
          <w:bCs w:val="0"/>
          <w:smallCaps w:val="0"/>
          <w:color w:val="auto"/>
          <w:sz w:val="22"/>
          <w:szCs w:val="22"/>
        </w:rPr>
        <w:id w:val="-1512955"/>
        <w:docPartObj>
          <w:docPartGallery w:val="Table of Contents"/>
          <w:docPartUnique/>
        </w:docPartObj>
      </w:sdtPr>
      <w:sdtEndPr>
        <w:rPr>
          <w:noProof/>
        </w:rPr>
      </w:sdtEndPr>
      <w:sdtContent>
        <w:p w:rsidR="009F654E" w:rsidRDefault="009F654E" w:rsidP="009F654E">
          <w:pPr>
            <w:pStyle w:val="TOCHeading"/>
            <w:numPr>
              <w:ilvl w:val="0"/>
              <w:numId w:val="0"/>
            </w:numPr>
            <w:ind w:left="432" w:hanging="432"/>
          </w:pPr>
          <w:r>
            <w:t>Contents</w:t>
          </w:r>
        </w:p>
        <w:p w:rsidR="004339E0" w:rsidRDefault="009F654E">
          <w:pPr>
            <w:pStyle w:val="TOC1"/>
            <w:tabs>
              <w:tab w:val="left" w:pos="400"/>
              <w:tab w:val="right" w:leader="dot" w:pos="8630"/>
            </w:tabs>
            <w:rPr>
              <w:noProof/>
              <w:lang w:eastAsia="en-US"/>
            </w:rPr>
          </w:pPr>
          <w:r>
            <w:fldChar w:fldCharType="begin"/>
          </w:r>
          <w:r>
            <w:instrText xml:space="preserve"> TOC \o "1-3" \h \z \u </w:instrText>
          </w:r>
          <w:r>
            <w:fldChar w:fldCharType="separate"/>
          </w:r>
          <w:hyperlink w:anchor="_Toc503105902" w:history="1">
            <w:r w:rsidR="004339E0" w:rsidRPr="0011233D">
              <w:rPr>
                <w:rStyle w:val="Hyperlink"/>
                <w:noProof/>
              </w:rPr>
              <w:t>1</w:t>
            </w:r>
            <w:r w:rsidR="004339E0">
              <w:rPr>
                <w:noProof/>
                <w:lang w:eastAsia="en-US"/>
              </w:rPr>
              <w:tab/>
            </w:r>
            <w:r w:rsidR="004339E0" w:rsidRPr="0011233D">
              <w:rPr>
                <w:rStyle w:val="Hyperlink"/>
                <w:noProof/>
              </w:rPr>
              <w:t>Introduction</w:t>
            </w:r>
            <w:r w:rsidR="004339E0">
              <w:rPr>
                <w:noProof/>
                <w:webHidden/>
              </w:rPr>
              <w:tab/>
            </w:r>
            <w:r w:rsidR="004339E0">
              <w:rPr>
                <w:noProof/>
                <w:webHidden/>
              </w:rPr>
              <w:fldChar w:fldCharType="begin"/>
            </w:r>
            <w:r w:rsidR="004339E0">
              <w:rPr>
                <w:noProof/>
                <w:webHidden/>
              </w:rPr>
              <w:instrText xml:space="preserve"> PAGEREF _Toc503105902 \h </w:instrText>
            </w:r>
            <w:r w:rsidR="004339E0">
              <w:rPr>
                <w:noProof/>
                <w:webHidden/>
              </w:rPr>
            </w:r>
            <w:r w:rsidR="004339E0">
              <w:rPr>
                <w:noProof/>
                <w:webHidden/>
              </w:rPr>
              <w:fldChar w:fldCharType="separate"/>
            </w:r>
            <w:r w:rsidR="004339E0">
              <w:rPr>
                <w:noProof/>
                <w:webHidden/>
              </w:rPr>
              <w:t>2</w:t>
            </w:r>
            <w:r w:rsidR="004339E0">
              <w:rPr>
                <w:noProof/>
                <w:webHidden/>
              </w:rPr>
              <w:fldChar w:fldCharType="end"/>
            </w:r>
          </w:hyperlink>
        </w:p>
        <w:p w:rsidR="004339E0" w:rsidRDefault="007E544F">
          <w:pPr>
            <w:pStyle w:val="TOC1"/>
            <w:tabs>
              <w:tab w:val="left" w:pos="400"/>
              <w:tab w:val="right" w:leader="dot" w:pos="8630"/>
            </w:tabs>
            <w:rPr>
              <w:noProof/>
              <w:lang w:eastAsia="en-US"/>
            </w:rPr>
          </w:pPr>
          <w:hyperlink w:anchor="_Toc503105903" w:history="1">
            <w:r w:rsidR="004339E0" w:rsidRPr="0011233D">
              <w:rPr>
                <w:rStyle w:val="Hyperlink"/>
                <w:noProof/>
              </w:rPr>
              <w:t>2</w:t>
            </w:r>
            <w:r w:rsidR="004339E0">
              <w:rPr>
                <w:noProof/>
                <w:lang w:eastAsia="en-US"/>
              </w:rPr>
              <w:tab/>
            </w:r>
            <w:r w:rsidR="004339E0" w:rsidRPr="0011233D">
              <w:rPr>
                <w:rStyle w:val="Hyperlink"/>
                <w:noProof/>
              </w:rPr>
              <w:t>History of UNITEL</w:t>
            </w:r>
            <w:r w:rsidR="004339E0">
              <w:rPr>
                <w:noProof/>
                <w:webHidden/>
              </w:rPr>
              <w:tab/>
            </w:r>
            <w:r w:rsidR="004339E0">
              <w:rPr>
                <w:noProof/>
                <w:webHidden/>
              </w:rPr>
              <w:fldChar w:fldCharType="begin"/>
            </w:r>
            <w:r w:rsidR="004339E0">
              <w:rPr>
                <w:noProof/>
                <w:webHidden/>
              </w:rPr>
              <w:instrText xml:space="preserve"> PAGEREF _Toc503105903 \h </w:instrText>
            </w:r>
            <w:r w:rsidR="004339E0">
              <w:rPr>
                <w:noProof/>
                <w:webHidden/>
              </w:rPr>
            </w:r>
            <w:r w:rsidR="004339E0">
              <w:rPr>
                <w:noProof/>
                <w:webHidden/>
              </w:rPr>
              <w:fldChar w:fldCharType="separate"/>
            </w:r>
            <w:r w:rsidR="004339E0">
              <w:rPr>
                <w:noProof/>
                <w:webHidden/>
              </w:rPr>
              <w:t>2</w:t>
            </w:r>
            <w:r w:rsidR="004339E0">
              <w:rPr>
                <w:noProof/>
                <w:webHidden/>
              </w:rPr>
              <w:fldChar w:fldCharType="end"/>
            </w:r>
          </w:hyperlink>
        </w:p>
        <w:p w:rsidR="004339E0" w:rsidRDefault="007E544F">
          <w:pPr>
            <w:pStyle w:val="TOC2"/>
            <w:tabs>
              <w:tab w:val="left" w:pos="660"/>
              <w:tab w:val="right" w:leader="dot" w:pos="8630"/>
            </w:tabs>
            <w:rPr>
              <w:noProof/>
              <w:lang w:eastAsia="en-US"/>
            </w:rPr>
          </w:pPr>
          <w:hyperlink w:anchor="_Toc503105904" w:history="1">
            <w:r w:rsidR="004339E0" w:rsidRPr="0011233D">
              <w:rPr>
                <w:rStyle w:val="Hyperlink"/>
                <w:rFonts w:ascii="Constantia" w:hAnsi="Constantia" w:cs="Times New Roman"/>
                <w:noProof/>
              </w:rPr>
              <w:t>2.1</w:t>
            </w:r>
            <w:r w:rsidR="004339E0">
              <w:rPr>
                <w:noProof/>
                <w:lang w:eastAsia="en-US"/>
              </w:rPr>
              <w:tab/>
            </w:r>
            <w:r w:rsidR="004339E0" w:rsidRPr="0011233D">
              <w:rPr>
                <w:rStyle w:val="Hyperlink"/>
                <w:rFonts w:ascii="Constantia" w:hAnsi="Constantia" w:cs="Times New Roman"/>
                <w:noProof/>
              </w:rPr>
              <w:t>Background History of Angola and its Telecommunication</w:t>
            </w:r>
            <w:r w:rsidR="004339E0">
              <w:rPr>
                <w:noProof/>
                <w:webHidden/>
              </w:rPr>
              <w:tab/>
            </w:r>
            <w:r w:rsidR="004339E0">
              <w:rPr>
                <w:noProof/>
                <w:webHidden/>
              </w:rPr>
              <w:fldChar w:fldCharType="begin"/>
            </w:r>
            <w:r w:rsidR="004339E0">
              <w:rPr>
                <w:noProof/>
                <w:webHidden/>
              </w:rPr>
              <w:instrText xml:space="preserve"> PAGEREF _Toc503105904 \h </w:instrText>
            </w:r>
            <w:r w:rsidR="004339E0">
              <w:rPr>
                <w:noProof/>
                <w:webHidden/>
              </w:rPr>
            </w:r>
            <w:r w:rsidR="004339E0">
              <w:rPr>
                <w:noProof/>
                <w:webHidden/>
              </w:rPr>
              <w:fldChar w:fldCharType="separate"/>
            </w:r>
            <w:r w:rsidR="004339E0">
              <w:rPr>
                <w:noProof/>
                <w:webHidden/>
              </w:rPr>
              <w:t>2</w:t>
            </w:r>
            <w:r w:rsidR="004339E0">
              <w:rPr>
                <w:noProof/>
                <w:webHidden/>
              </w:rPr>
              <w:fldChar w:fldCharType="end"/>
            </w:r>
          </w:hyperlink>
        </w:p>
        <w:p w:rsidR="004339E0" w:rsidRDefault="007E544F">
          <w:pPr>
            <w:pStyle w:val="TOC2"/>
            <w:tabs>
              <w:tab w:val="left" w:pos="880"/>
              <w:tab w:val="right" w:leader="dot" w:pos="8630"/>
            </w:tabs>
            <w:rPr>
              <w:noProof/>
              <w:lang w:eastAsia="en-US"/>
            </w:rPr>
          </w:pPr>
          <w:hyperlink w:anchor="_Toc503105905" w:history="1">
            <w:r w:rsidR="004339E0" w:rsidRPr="0011233D">
              <w:rPr>
                <w:rStyle w:val="Hyperlink"/>
                <w:rFonts w:ascii="Constantia" w:hAnsi="Constantia"/>
                <w:noProof/>
              </w:rPr>
              <w:t>2.2</w:t>
            </w:r>
            <w:r w:rsidR="004339E0">
              <w:rPr>
                <w:noProof/>
                <w:lang w:eastAsia="en-US"/>
              </w:rPr>
              <w:tab/>
            </w:r>
            <w:r w:rsidR="004339E0" w:rsidRPr="0011233D">
              <w:rPr>
                <w:rStyle w:val="Hyperlink"/>
                <w:rFonts w:ascii="Constantia" w:hAnsi="Constantia"/>
                <w:noProof/>
              </w:rPr>
              <w:t>Unitel Background and Development</w:t>
            </w:r>
            <w:r w:rsidR="004339E0">
              <w:rPr>
                <w:noProof/>
                <w:webHidden/>
              </w:rPr>
              <w:tab/>
            </w:r>
            <w:r w:rsidR="004339E0">
              <w:rPr>
                <w:noProof/>
                <w:webHidden/>
              </w:rPr>
              <w:fldChar w:fldCharType="begin"/>
            </w:r>
            <w:r w:rsidR="004339E0">
              <w:rPr>
                <w:noProof/>
                <w:webHidden/>
              </w:rPr>
              <w:instrText xml:space="preserve"> PAGEREF _Toc503105905 \h </w:instrText>
            </w:r>
            <w:r w:rsidR="004339E0">
              <w:rPr>
                <w:noProof/>
                <w:webHidden/>
              </w:rPr>
            </w:r>
            <w:r w:rsidR="004339E0">
              <w:rPr>
                <w:noProof/>
                <w:webHidden/>
              </w:rPr>
              <w:fldChar w:fldCharType="separate"/>
            </w:r>
            <w:r w:rsidR="004339E0">
              <w:rPr>
                <w:noProof/>
                <w:webHidden/>
              </w:rPr>
              <w:t>2</w:t>
            </w:r>
            <w:r w:rsidR="004339E0">
              <w:rPr>
                <w:noProof/>
                <w:webHidden/>
              </w:rPr>
              <w:fldChar w:fldCharType="end"/>
            </w:r>
          </w:hyperlink>
        </w:p>
        <w:p w:rsidR="004339E0" w:rsidRDefault="007E544F">
          <w:pPr>
            <w:pStyle w:val="TOC1"/>
            <w:tabs>
              <w:tab w:val="left" w:pos="400"/>
              <w:tab w:val="right" w:leader="dot" w:pos="8630"/>
            </w:tabs>
            <w:rPr>
              <w:noProof/>
              <w:lang w:eastAsia="en-US"/>
            </w:rPr>
          </w:pPr>
          <w:hyperlink w:anchor="_Toc503105906" w:history="1">
            <w:r w:rsidR="004339E0" w:rsidRPr="0011233D">
              <w:rPr>
                <w:rStyle w:val="Hyperlink"/>
                <w:noProof/>
              </w:rPr>
              <w:t>3</w:t>
            </w:r>
            <w:r w:rsidR="004339E0">
              <w:rPr>
                <w:noProof/>
                <w:lang w:eastAsia="en-US"/>
              </w:rPr>
              <w:tab/>
            </w:r>
            <w:r w:rsidR="004339E0" w:rsidRPr="0011233D">
              <w:rPr>
                <w:rStyle w:val="Hyperlink"/>
                <w:noProof/>
              </w:rPr>
              <w:t>Social change for the region (Angola)</w:t>
            </w:r>
            <w:r w:rsidR="004339E0">
              <w:rPr>
                <w:noProof/>
                <w:webHidden/>
              </w:rPr>
              <w:tab/>
            </w:r>
            <w:r w:rsidR="004339E0">
              <w:rPr>
                <w:noProof/>
                <w:webHidden/>
              </w:rPr>
              <w:fldChar w:fldCharType="begin"/>
            </w:r>
            <w:r w:rsidR="004339E0">
              <w:rPr>
                <w:noProof/>
                <w:webHidden/>
              </w:rPr>
              <w:instrText xml:space="preserve"> PAGEREF _Toc503105906 \h </w:instrText>
            </w:r>
            <w:r w:rsidR="004339E0">
              <w:rPr>
                <w:noProof/>
                <w:webHidden/>
              </w:rPr>
            </w:r>
            <w:r w:rsidR="004339E0">
              <w:rPr>
                <w:noProof/>
                <w:webHidden/>
              </w:rPr>
              <w:fldChar w:fldCharType="separate"/>
            </w:r>
            <w:r w:rsidR="004339E0">
              <w:rPr>
                <w:noProof/>
                <w:webHidden/>
              </w:rPr>
              <w:t>3</w:t>
            </w:r>
            <w:r w:rsidR="004339E0">
              <w:rPr>
                <w:noProof/>
                <w:webHidden/>
              </w:rPr>
              <w:fldChar w:fldCharType="end"/>
            </w:r>
          </w:hyperlink>
        </w:p>
        <w:p w:rsidR="004339E0" w:rsidRDefault="007E544F">
          <w:pPr>
            <w:pStyle w:val="TOC1"/>
            <w:tabs>
              <w:tab w:val="left" w:pos="400"/>
              <w:tab w:val="right" w:leader="dot" w:pos="8630"/>
            </w:tabs>
            <w:rPr>
              <w:noProof/>
              <w:lang w:eastAsia="en-US"/>
            </w:rPr>
          </w:pPr>
          <w:hyperlink w:anchor="_Toc503105907" w:history="1">
            <w:r w:rsidR="004339E0" w:rsidRPr="0011233D">
              <w:rPr>
                <w:rStyle w:val="Hyperlink"/>
                <w:noProof/>
              </w:rPr>
              <w:t>4</w:t>
            </w:r>
            <w:r w:rsidR="004339E0">
              <w:rPr>
                <w:noProof/>
                <w:lang w:eastAsia="en-US"/>
              </w:rPr>
              <w:tab/>
            </w:r>
            <w:r w:rsidR="004339E0" w:rsidRPr="0011233D">
              <w:rPr>
                <w:rStyle w:val="Hyperlink"/>
                <w:noProof/>
              </w:rPr>
              <w:t>Economic development gain for the country</w:t>
            </w:r>
            <w:r w:rsidR="004339E0">
              <w:rPr>
                <w:noProof/>
                <w:webHidden/>
              </w:rPr>
              <w:tab/>
            </w:r>
            <w:r w:rsidR="004339E0">
              <w:rPr>
                <w:noProof/>
                <w:webHidden/>
              </w:rPr>
              <w:fldChar w:fldCharType="begin"/>
            </w:r>
            <w:r w:rsidR="004339E0">
              <w:rPr>
                <w:noProof/>
                <w:webHidden/>
              </w:rPr>
              <w:instrText xml:space="preserve"> PAGEREF _Toc503105907 \h </w:instrText>
            </w:r>
            <w:r w:rsidR="004339E0">
              <w:rPr>
                <w:noProof/>
                <w:webHidden/>
              </w:rPr>
            </w:r>
            <w:r w:rsidR="004339E0">
              <w:rPr>
                <w:noProof/>
                <w:webHidden/>
              </w:rPr>
              <w:fldChar w:fldCharType="separate"/>
            </w:r>
            <w:r w:rsidR="004339E0">
              <w:rPr>
                <w:noProof/>
                <w:webHidden/>
              </w:rPr>
              <w:t>4</w:t>
            </w:r>
            <w:r w:rsidR="004339E0">
              <w:rPr>
                <w:noProof/>
                <w:webHidden/>
              </w:rPr>
              <w:fldChar w:fldCharType="end"/>
            </w:r>
          </w:hyperlink>
        </w:p>
        <w:p w:rsidR="004339E0" w:rsidRDefault="007E544F">
          <w:pPr>
            <w:pStyle w:val="TOC1"/>
            <w:tabs>
              <w:tab w:val="left" w:pos="400"/>
              <w:tab w:val="right" w:leader="dot" w:pos="8630"/>
            </w:tabs>
            <w:rPr>
              <w:noProof/>
              <w:lang w:eastAsia="en-US"/>
            </w:rPr>
          </w:pPr>
          <w:hyperlink w:anchor="_Toc503105908" w:history="1">
            <w:r w:rsidR="004339E0" w:rsidRPr="0011233D">
              <w:rPr>
                <w:rStyle w:val="Hyperlink"/>
                <w:noProof/>
              </w:rPr>
              <w:t>5</w:t>
            </w:r>
            <w:r w:rsidR="004339E0">
              <w:rPr>
                <w:noProof/>
                <w:lang w:eastAsia="en-US"/>
              </w:rPr>
              <w:tab/>
            </w:r>
            <w:r w:rsidR="004339E0" w:rsidRPr="0011233D">
              <w:rPr>
                <w:rStyle w:val="Hyperlink"/>
                <w:noProof/>
              </w:rPr>
              <w:t>Conclusion</w:t>
            </w:r>
            <w:r w:rsidR="004339E0">
              <w:rPr>
                <w:noProof/>
                <w:webHidden/>
              </w:rPr>
              <w:tab/>
            </w:r>
            <w:r w:rsidR="004339E0">
              <w:rPr>
                <w:noProof/>
                <w:webHidden/>
              </w:rPr>
              <w:fldChar w:fldCharType="begin"/>
            </w:r>
            <w:r w:rsidR="004339E0">
              <w:rPr>
                <w:noProof/>
                <w:webHidden/>
              </w:rPr>
              <w:instrText xml:space="preserve"> PAGEREF _Toc503105908 \h </w:instrText>
            </w:r>
            <w:r w:rsidR="004339E0">
              <w:rPr>
                <w:noProof/>
                <w:webHidden/>
              </w:rPr>
            </w:r>
            <w:r w:rsidR="004339E0">
              <w:rPr>
                <w:noProof/>
                <w:webHidden/>
              </w:rPr>
              <w:fldChar w:fldCharType="separate"/>
            </w:r>
            <w:r w:rsidR="004339E0">
              <w:rPr>
                <w:noProof/>
                <w:webHidden/>
              </w:rPr>
              <w:t>6</w:t>
            </w:r>
            <w:r w:rsidR="004339E0">
              <w:rPr>
                <w:noProof/>
                <w:webHidden/>
              </w:rPr>
              <w:fldChar w:fldCharType="end"/>
            </w:r>
          </w:hyperlink>
        </w:p>
        <w:p w:rsidR="004339E0" w:rsidRDefault="007E544F">
          <w:pPr>
            <w:pStyle w:val="TOC1"/>
            <w:tabs>
              <w:tab w:val="right" w:leader="dot" w:pos="8630"/>
            </w:tabs>
            <w:rPr>
              <w:noProof/>
              <w:lang w:eastAsia="en-US"/>
            </w:rPr>
          </w:pPr>
          <w:hyperlink w:anchor="_Toc503105909" w:history="1">
            <w:r w:rsidR="004339E0" w:rsidRPr="0011233D">
              <w:rPr>
                <w:rStyle w:val="Hyperlink"/>
                <w:noProof/>
              </w:rPr>
              <w:t>Bibliography</w:t>
            </w:r>
            <w:r w:rsidR="004339E0">
              <w:rPr>
                <w:noProof/>
                <w:webHidden/>
              </w:rPr>
              <w:tab/>
            </w:r>
            <w:r w:rsidR="004339E0">
              <w:rPr>
                <w:noProof/>
                <w:webHidden/>
              </w:rPr>
              <w:fldChar w:fldCharType="begin"/>
            </w:r>
            <w:r w:rsidR="004339E0">
              <w:rPr>
                <w:noProof/>
                <w:webHidden/>
              </w:rPr>
              <w:instrText xml:space="preserve"> PAGEREF _Toc503105909 \h </w:instrText>
            </w:r>
            <w:r w:rsidR="004339E0">
              <w:rPr>
                <w:noProof/>
                <w:webHidden/>
              </w:rPr>
            </w:r>
            <w:r w:rsidR="004339E0">
              <w:rPr>
                <w:noProof/>
                <w:webHidden/>
              </w:rPr>
              <w:fldChar w:fldCharType="separate"/>
            </w:r>
            <w:r w:rsidR="004339E0">
              <w:rPr>
                <w:noProof/>
                <w:webHidden/>
              </w:rPr>
              <w:t>7</w:t>
            </w:r>
            <w:r w:rsidR="004339E0">
              <w:rPr>
                <w:noProof/>
                <w:webHidden/>
              </w:rPr>
              <w:fldChar w:fldCharType="end"/>
            </w:r>
          </w:hyperlink>
        </w:p>
        <w:p w:rsidR="009F654E" w:rsidRDefault="009F654E">
          <w:r>
            <w:rPr>
              <w:b/>
              <w:bCs/>
              <w:noProof/>
            </w:rPr>
            <w:fldChar w:fldCharType="end"/>
          </w:r>
        </w:p>
      </w:sdtContent>
    </w:sdt>
    <w:p w:rsidR="001E5547" w:rsidRDefault="009F654E" w:rsidP="001E5547">
      <w:pPr>
        <w:pStyle w:val="Heading1"/>
      </w:pPr>
      <w:r>
        <w:br w:type="page"/>
      </w:r>
      <w:bookmarkStart w:id="5" w:name="_Toc503105902"/>
      <w:r>
        <w:lastRenderedPageBreak/>
        <w:t>Introduction</w:t>
      </w:r>
      <w:bookmarkEnd w:id="5"/>
    </w:p>
    <w:p w:rsidR="00C31243" w:rsidRDefault="00C31243" w:rsidP="00C31243">
      <w:r>
        <w:t>Entrepreneurs have being playing overs the years an important role in a country’s development, in which they attain a considerate amount of social responsibility</w:t>
      </w:r>
      <w:r w:rsidR="005C2ED9">
        <w:t>.</w:t>
      </w:r>
      <w:r w:rsidR="00C85A7C">
        <w:t xml:space="preserve"> From start-ups to a more comprehensive robust companies, entrepreneurs demonstrate their</w:t>
      </w:r>
      <w:r w:rsidR="002E419A">
        <w:t xml:space="preserve"> entrepreneurial ability</w:t>
      </w:r>
      <w:r w:rsidR="00C85A7C">
        <w:t xml:space="preserve"> with projects that in turn </w:t>
      </w:r>
      <w:r w:rsidR="00A85640">
        <w:t>it manages to change po</w:t>
      </w:r>
      <w:r w:rsidR="00E63E21">
        <w:t>sitively a country economy, prompting a better quality life to the country’s citizens by increasing its social values.</w:t>
      </w:r>
    </w:p>
    <w:p w:rsidR="004339E0" w:rsidRDefault="004339E0" w:rsidP="00C31243">
      <w:r>
        <w:t>On this assignment, we will attempt to understand the Angolan economic development in a different market</w:t>
      </w:r>
      <w:r w:rsidR="00B349AC">
        <w:t>, in this case Telecommunications,</w:t>
      </w:r>
      <w:r>
        <w:t xml:space="preserve"> from the Oil &amp; Gas sector, which </w:t>
      </w:r>
      <w:r w:rsidR="00B349AC">
        <w:t>the country is solely depended.</w:t>
      </w:r>
    </w:p>
    <w:p w:rsidR="00A85640" w:rsidRPr="00CA6A9D" w:rsidRDefault="00A85640" w:rsidP="00C31243">
      <w:r>
        <w:t>Therefore</w:t>
      </w:r>
      <w:r w:rsidR="001652E8">
        <w:t>,</w:t>
      </w:r>
      <w:r>
        <w:t xml:space="preserve"> </w:t>
      </w:r>
      <w:bookmarkStart w:id="6" w:name="_GoBack"/>
      <w:bookmarkEnd w:id="6"/>
      <w:r w:rsidR="00D06E83">
        <w:t xml:space="preserve">we will use one of the companies that Isabel dos Santos has a 25% shares, </w:t>
      </w:r>
      <w:proofErr w:type="spellStart"/>
      <w:r w:rsidR="00D06E83">
        <w:t>Unitel</w:t>
      </w:r>
      <w:proofErr w:type="spellEnd"/>
      <w:r w:rsidR="00D06E83">
        <w:t xml:space="preserve">, and will analyze how it led to economic development and social change for the country.  </w:t>
      </w:r>
    </w:p>
    <w:p w:rsidR="008E787E" w:rsidRDefault="008E787E" w:rsidP="00DB5643">
      <w:pPr>
        <w:pStyle w:val="Heading1"/>
      </w:pPr>
      <w:bookmarkStart w:id="7" w:name="_Toc503105903"/>
      <w:r>
        <w:t>History of UNITEL</w:t>
      </w:r>
      <w:bookmarkEnd w:id="7"/>
    </w:p>
    <w:p w:rsidR="000D1F2D" w:rsidRPr="000D1F2D" w:rsidRDefault="000D1F2D" w:rsidP="000D1F2D">
      <w:pPr>
        <w:pStyle w:val="Heading2"/>
        <w:rPr>
          <w:rFonts w:ascii="Constantia" w:hAnsi="Constantia" w:cs="Times New Roman"/>
          <w:color w:val="auto"/>
        </w:rPr>
      </w:pPr>
      <w:bookmarkStart w:id="8" w:name="_Toc503105904"/>
      <w:r w:rsidRPr="000D1F2D">
        <w:rPr>
          <w:rFonts w:ascii="Constantia" w:hAnsi="Constantia" w:cs="Times New Roman"/>
          <w:color w:val="auto"/>
        </w:rPr>
        <w:t>Background History of Angola and its Telecommunication</w:t>
      </w:r>
      <w:bookmarkEnd w:id="8"/>
    </w:p>
    <w:p w:rsidR="000D1F2D" w:rsidRPr="00533F1F" w:rsidRDefault="000D1F2D" w:rsidP="000D1F2D">
      <w:pPr>
        <w:rPr>
          <w:rFonts w:ascii="Constantia" w:hAnsi="Constantia" w:cs="Times New Roman"/>
        </w:rPr>
      </w:pPr>
    </w:p>
    <w:p w:rsidR="000D1F2D" w:rsidRPr="00533F1F" w:rsidRDefault="000D1F2D" w:rsidP="000D1F2D">
      <w:pPr>
        <w:rPr>
          <w:rFonts w:ascii="Constantia" w:hAnsi="Constantia" w:cs="Times New Roman"/>
        </w:rPr>
      </w:pPr>
      <w:r w:rsidRPr="00533F1F">
        <w:rPr>
          <w:rFonts w:ascii="Constantia" w:hAnsi="Constantia" w:cs="Times New Roman"/>
        </w:rPr>
        <w:t xml:space="preserve">By 1975 Angola Independence, there was two accountable entities for Angola telecommunications: Post-Telegraph, and Telephone (PTT) agency. PTT was responsible for both the national and local traffic along with the post. The other company known at the time (CPRM Marconi) dealt with all global traffic. In 1977 the nationalization of these two entities surged the rename of the company to </w:t>
      </w:r>
      <w:proofErr w:type="spellStart"/>
      <w:r w:rsidRPr="00533F1F">
        <w:rPr>
          <w:rFonts w:ascii="Constantia" w:hAnsi="Constantia" w:cs="Times New Roman"/>
        </w:rPr>
        <w:t>Empresa</w:t>
      </w:r>
      <w:proofErr w:type="spellEnd"/>
      <w:r w:rsidRPr="00533F1F">
        <w:rPr>
          <w:rFonts w:ascii="Constantia" w:hAnsi="Constantia" w:cs="Times New Roman"/>
        </w:rPr>
        <w:t xml:space="preserve"> </w:t>
      </w:r>
      <w:proofErr w:type="spellStart"/>
      <w:r w:rsidRPr="00533F1F">
        <w:rPr>
          <w:rFonts w:ascii="Constantia" w:hAnsi="Constantia" w:cs="Times New Roman"/>
        </w:rPr>
        <w:t>Publica</w:t>
      </w:r>
      <w:proofErr w:type="spellEnd"/>
      <w:r w:rsidRPr="00533F1F">
        <w:rPr>
          <w:rFonts w:ascii="Constantia" w:hAnsi="Constantia" w:cs="Times New Roman"/>
        </w:rPr>
        <w:t xml:space="preserve"> </w:t>
      </w:r>
      <w:proofErr w:type="spellStart"/>
      <w:r w:rsidRPr="00533F1F">
        <w:rPr>
          <w:rFonts w:ascii="Constantia" w:hAnsi="Constantia" w:cs="Times New Roman"/>
        </w:rPr>
        <w:t>Telecommunicacoes</w:t>
      </w:r>
      <w:proofErr w:type="spellEnd"/>
      <w:r w:rsidRPr="00533F1F">
        <w:rPr>
          <w:rFonts w:ascii="Constantia" w:hAnsi="Constantia" w:cs="Times New Roman"/>
        </w:rPr>
        <w:t xml:space="preserve"> (EPTEL), thus it was in 1980 that EPTEL was divided into two different entities: </w:t>
      </w:r>
      <w:proofErr w:type="spellStart"/>
      <w:r w:rsidRPr="00533F1F">
        <w:rPr>
          <w:rFonts w:ascii="Constantia" w:hAnsi="Constantia" w:cs="Times New Roman"/>
        </w:rPr>
        <w:t>Empresa</w:t>
      </w:r>
      <w:proofErr w:type="spellEnd"/>
      <w:r w:rsidRPr="00533F1F">
        <w:rPr>
          <w:rFonts w:ascii="Constantia" w:hAnsi="Constantia" w:cs="Times New Roman"/>
        </w:rPr>
        <w:t xml:space="preserve"> Nacional de </w:t>
      </w:r>
      <w:proofErr w:type="spellStart"/>
      <w:r w:rsidRPr="00533F1F">
        <w:rPr>
          <w:rFonts w:ascii="Constantia" w:hAnsi="Constantia" w:cs="Times New Roman"/>
        </w:rPr>
        <w:t>Telecomunicações</w:t>
      </w:r>
      <w:proofErr w:type="spellEnd"/>
      <w:r w:rsidRPr="00533F1F">
        <w:rPr>
          <w:rFonts w:ascii="Constantia" w:hAnsi="Constantia" w:cs="Times New Roman"/>
        </w:rPr>
        <w:t xml:space="preserve"> (ENATEL) solely responsible for telecommunications and </w:t>
      </w:r>
      <w:proofErr w:type="spellStart"/>
      <w:r w:rsidRPr="00533F1F">
        <w:rPr>
          <w:rFonts w:ascii="Constantia" w:hAnsi="Constantia" w:cs="Times New Roman"/>
        </w:rPr>
        <w:t>Empresa</w:t>
      </w:r>
      <w:proofErr w:type="spellEnd"/>
      <w:r w:rsidRPr="00533F1F">
        <w:rPr>
          <w:rFonts w:ascii="Constantia" w:hAnsi="Constantia" w:cs="Times New Roman"/>
        </w:rPr>
        <w:t xml:space="preserve"> Nacional de </w:t>
      </w:r>
      <w:proofErr w:type="spellStart"/>
      <w:r w:rsidRPr="00533F1F">
        <w:rPr>
          <w:rFonts w:ascii="Constantia" w:hAnsi="Constantia" w:cs="Times New Roman"/>
        </w:rPr>
        <w:t>Correios</w:t>
      </w:r>
      <w:proofErr w:type="spellEnd"/>
      <w:r w:rsidRPr="00533F1F">
        <w:rPr>
          <w:rFonts w:ascii="Constantia" w:hAnsi="Constantia" w:cs="Times New Roman"/>
        </w:rPr>
        <w:t xml:space="preserve"> e </w:t>
      </w:r>
      <w:proofErr w:type="spellStart"/>
      <w:r w:rsidRPr="00533F1F">
        <w:rPr>
          <w:rFonts w:ascii="Constantia" w:hAnsi="Constantia" w:cs="Times New Roman"/>
        </w:rPr>
        <w:t>Telégrafos</w:t>
      </w:r>
      <w:proofErr w:type="spellEnd"/>
      <w:r w:rsidRPr="00533F1F">
        <w:rPr>
          <w:rFonts w:ascii="Constantia" w:hAnsi="Constantia" w:cs="Times New Roman"/>
        </w:rPr>
        <w:t xml:space="preserve"> (ENCT) responsible for mailing activities.</w:t>
      </w:r>
    </w:p>
    <w:p w:rsidR="000D1F2D" w:rsidRPr="00533F1F" w:rsidRDefault="000D1F2D" w:rsidP="000D1F2D">
      <w:pPr>
        <w:tabs>
          <w:tab w:val="left" w:pos="1256"/>
        </w:tabs>
        <w:rPr>
          <w:rFonts w:ascii="Constantia" w:hAnsi="Constantia" w:cs="Times New Roman"/>
        </w:rPr>
      </w:pPr>
      <w:r w:rsidRPr="00533F1F">
        <w:rPr>
          <w:rFonts w:ascii="Constantia" w:hAnsi="Constantia" w:cs="Times New Roman"/>
        </w:rPr>
        <w:t xml:space="preserve">Hence with new regulations being led in 1992, the necessity to once again merge both entities (EPTEL and ENATEL) it was vital that further development within Angola telecommunication needed to be implemented, consequently the creation of Angola Telecom was initiated. </w:t>
      </w:r>
    </w:p>
    <w:p w:rsidR="000D1F2D" w:rsidRPr="009B0F3A" w:rsidRDefault="000D1F2D" w:rsidP="009B0F3A">
      <w:pPr>
        <w:tabs>
          <w:tab w:val="left" w:pos="1256"/>
        </w:tabs>
        <w:rPr>
          <w:rFonts w:ascii="Constantia" w:hAnsi="Constantia" w:cs="Times New Roman"/>
        </w:rPr>
      </w:pPr>
      <w:r w:rsidRPr="00533F1F">
        <w:rPr>
          <w:rFonts w:ascii="Constantia" w:hAnsi="Constantia" w:cs="Times New Roman"/>
        </w:rPr>
        <w:t xml:space="preserve">Angola Telecom had presence in all Angola 18 provinces, the company had dominated the telecommunications market both with fixed lines and mobiles tariffs. It was in April 2001, when privately owned UNITEL, presently leading GSM operator commenced, consequently initiating a massive transformation within the telecommunication market in Angola. </w:t>
      </w:r>
    </w:p>
    <w:p w:rsidR="000D1F2D" w:rsidRPr="000D1F2D" w:rsidRDefault="000D1F2D" w:rsidP="000D1F2D">
      <w:pPr>
        <w:pStyle w:val="Heading2"/>
        <w:rPr>
          <w:rFonts w:ascii="Constantia" w:hAnsi="Constantia"/>
          <w:color w:val="auto"/>
        </w:rPr>
      </w:pPr>
      <w:r w:rsidRPr="000D1F2D">
        <w:rPr>
          <w:rFonts w:ascii="Constantia" w:hAnsi="Constantia"/>
          <w:color w:val="auto"/>
        </w:rPr>
        <w:lastRenderedPageBreak/>
        <w:t xml:space="preserve"> </w:t>
      </w:r>
      <w:bookmarkStart w:id="9" w:name="_Toc503105905"/>
      <w:proofErr w:type="spellStart"/>
      <w:r w:rsidRPr="000D1F2D">
        <w:rPr>
          <w:rFonts w:ascii="Constantia" w:hAnsi="Constantia"/>
          <w:color w:val="auto"/>
        </w:rPr>
        <w:t>Unitel</w:t>
      </w:r>
      <w:proofErr w:type="spellEnd"/>
      <w:r w:rsidRPr="000D1F2D">
        <w:rPr>
          <w:rFonts w:ascii="Constantia" w:hAnsi="Constantia"/>
          <w:color w:val="auto"/>
        </w:rPr>
        <w:t xml:space="preserve"> Background and Development</w:t>
      </w:r>
      <w:bookmarkEnd w:id="9"/>
    </w:p>
    <w:p w:rsidR="000D1F2D" w:rsidRPr="00533F1F" w:rsidRDefault="000D1F2D" w:rsidP="000D1F2D">
      <w:pPr>
        <w:rPr>
          <w:rFonts w:ascii="Constantia" w:hAnsi="Constantia"/>
        </w:rPr>
      </w:pPr>
    </w:p>
    <w:p w:rsidR="000D1F2D" w:rsidRPr="00533F1F" w:rsidRDefault="000D1F2D" w:rsidP="000D1F2D">
      <w:pPr>
        <w:rPr>
          <w:rFonts w:ascii="Constantia" w:hAnsi="Constantia" w:cs="Times New Roman"/>
          <w:bCs/>
        </w:rPr>
      </w:pPr>
      <w:r w:rsidRPr="00533F1F">
        <w:rPr>
          <w:rFonts w:ascii="Constantia" w:hAnsi="Constantia" w:cs="Times New Roman"/>
          <w:bCs/>
        </w:rPr>
        <w:t xml:space="preserve">Privately owned Angolan mobile company, </w:t>
      </w:r>
      <w:proofErr w:type="spellStart"/>
      <w:r w:rsidRPr="00533F1F">
        <w:rPr>
          <w:rFonts w:ascii="Constantia" w:hAnsi="Constantia" w:cs="Times New Roman"/>
          <w:bCs/>
        </w:rPr>
        <w:t>Unitel</w:t>
      </w:r>
      <w:proofErr w:type="spellEnd"/>
      <w:r w:rsidRPr="00533F1F">
        <w:rPr>
          <w:rFonts w:ascii="Constantia" w:hAnsi="Constantia" w:cs="Times New Roman"/>
          <w:bCs/>
        </w:rPr>
        <w:t xml:space="preserve"> S.A inaugurated on March 8</w:t>
      </w:r>
      <w:r w:rsidRPr="00533F1F">
        <w:rPr>
          <w:rFonts w:ascii="Constantia" w:hAnsi="Constantia" w:cs="Times New Roman"/>
          <w:bCs/>
          <w:vertAlign w:val="superscript"/>
        </w:rPr>
        <w:t>th</w:t>
      </w:r>
      <w:r w:rsidRPr="00533F1F">
        <w:rPr>
          <w:rFonts w:ascii="Constantia" w:hAnsi="Constantia" w:cs="Times New Roman"/>
          <w:bCs/>
        </w:rPr>
        <w:t xml:space="preserve">, 2001. Starting out as a joint-venture stock company, the entity is owned through </w:t>
      </w:r>
      <w:proofErr w:type="spellStart"/>
      <w:r w:rsidRPr="00533F1F">
        <w:rPr>
          <w:rFonts w:ascii="Constantia" w:hAnsi="Constantia" w:cs="Times New Roman"/>
          <w:bCs/>
        </w:rPr>
        <w:t>Africatel</w:t>
      </w:r>
      <w:proofErr w:type="spellEnd"/>
      <w:r w:rsidRPr="00533F1F">
        <w:rPr>
          <w:rFonts w:ascii="Constantia" w:hAnsi="Constantia" w:cs="Times New Roman"/>
          <w:bCs/>
        </w:rPr>
        <w:t xml:space="preserve"> commonly known as Oi and Helios, likewise </w:t>
      </w:r>
      <w:proofErr w:type="spellStart"/>
      <w:r w:rsidRPr="00533F1F">
        <w:rPr>
          <w:rFonts w:ascii="Constantia" w:hAnsi="Constantia" w:cs="Times New Roman"/>
          <w:bCs/>
        </w:rPr>
        <w:t>Sonangol</w:t>
      </w:r>
      <w:proofErr w:type="spellEnd"/>
      <w:r w:rsidRPr="00533F1F">
        <w:rPr>
          <w:rFonts w:ascii="Constantia" w:hAnsi="Constantia" w:cs="Times New Roman"/>
          <w:bCs/>
        </w:rPr>
        <w:t xml:space="preserve">, Angolan state oil company as well as local companies owned by Isabel dos Santos such as </w:t>
      </w:r>
      <w:proofErr w:type="spellStart"/>
      <w:r w:rsidRPr="00533F1F">
        <w:rPr>
          <w:rFonts w:ascii="Constantia" w:hAnsi="Constantia" w:cs="Times New Roman"/>
          <w:bCs/>
        </w:rPr>
        <w:t>Geni</w:t>
      </w:r>
      <w:proofErr w:type="spellEnd"/>
      <w:r w:rsidRPr="00533F1F">
        <w:rPr>
          <w:rFonts w:ascii="Constantia" w:hAnsi="Constantia" w:cs="Times New Roman"/>
          <w:bCs/>
        </w:rPr>
        <w:t xml:space="preserve"> holding (Mercury) and </w:t>
      </w:r>
      <w:proofErr w:type="spellStart"/>
      <w:r w:rsidRPr="00533F1F">
        <w:rPr>
          <w:rFonts w:ascii="Constantia" w:hAnsi="Constantia" w:cs="Times New Roman"/>
          <w:bCs/>
        </w:rPr>
        <w:t>Vidatel</w:t>
      </w:r>
      <w:proofErr w:type="spellEnd"/>
      <w:r w:rsidRPr="00533F1F">
        <w:rPr>
          <w:rFonts w:ascii="Constantia" w:hAnsi="Constantia" w:cs="Times New Roman"/>
          <w:bCs/>
        </w:rPr>
        <w:t xml:space="preserve">, all companies individually hold 25% shares of </w:t>
      </w:r>
      <w:proofErr w:type="spellStart"/>
      <w:r w:rsidRPr="00533F1F">
        <w:rPr>
          <w:rFonts w:ascii="Constantia" w:hAnsi="Constantia" w:cs="Times New Roman"/>
          <w:bCs/>
        </w:rPr>
        <w:t>Unitel</w:t>
      </w:r>
      <w:proofErr w:type="spellEnd"/>
      <w:r w:rsidRPr="00533F1F">
        <w:rPr>
          <w:rFonts w:ascii="Constantia" w:hAnsi="Constantia" w:cs="Times New Roman"/>
          <w:bCs/>
        </w:rPr>
        <w:t xml:space="preserve">. </w:t>
      </w:r>
    </w:p>
    <w:p w:rsidR="000D1F2D" w:rsidRPr="00533F1F" w:rsidRDefault="000D1F2D" w:rsidP="000D1F2D">
      <w:pPr>
        <w:rPr>
          <w:rFonts w:ascii="Constantia" w:hAnsi="Constantia" w:cs="Times New Roman"/>
          <w:bCs/>
        </w:rPr>
      </w:pPr>
      <w:r w:rsidRPr="00533F1F">
        <w:rPr>
          <w:rFonts w:ascii="Constantia" w:hAnsi="Constantia" w:cs="Times New Roman"/>
          <w:bCs/>
        </w:rPr>
        <w:t xml:space="preserve">Considering that the company started out in March 2001, the company has over 6 million subscribers, in addition </w:t>
      </w:r>
      <w:proofErr w:type="spellStart"/>
      <w:r w:rsidRPr="00533F1F">
        <w:rPr>
          <w:rFonts w:ascii="Constantia" w:hAnsi="Constantia" w:cs="Times New Roman"/>
          <w:bCs/>
        </w:rPr>
        <w:t>Unitel</w:t>
      </w:r>
      <w:proofErr w:type="spellEnd"/>
      <w:r w:rsidRPr="00533F1F">
        <w:rPr>
          <w:rFonts w:ascii="Constantia" w:hAnsi="Constantia" w:cs="Times New Roman"/>
          <w:bCs/>
        </w:rPr>
        <w:t xml:space="preserve"> is currently the leader in Angolan telecommunications market. On contrary to its main competitor “</w:t>
      </w:r>
      <w:proofErr w:type="spellStart"/>
      <w:r w:rsidRPr="00533F1F">
        <w:rPr>
          <w:rFonts w:ascii="Constantia" w:hAnsi="Constantia" w:cs="Times New Roman"/>
          <w:bCs/>
        </w:rPr>
        <w:t>Movicel</w:t>
      </w:r>
      <w:proofErr w:type="spellEnd"/>
      <w:r w:rsidRPr="00533F1F">
        <w:rPr>
          <w:rFonts w:ascii="Constantia" w:hAnsi="Constantia" w:cs="Times New Roman"/>
          <w:bCs/>
        </w:rPr>
        <w:t xml:space="preserve">”, </w:t>
      </w:r>
      <w:proofErr w:type="spellStart"/>
      <w:r w:rsidRPr="00533F1F">
        <w:rPr>
          <w:rFonts w:ascii="Constantia" w:hAnsi="Constantia" w:cs="Times New Roman"/>
          <w:bCs/>
        </w:rPr>
        <w:t>Unitel</w:t>
      </w:r>
      <w:proofErr w:type="spellEnd"/>
      <w:r w:rsidRPr="00533F1F">
        <w:rPr>
          <w:rFonts w:ascii="Constantia" w:hAnsi="Constantia" w:cs="Times New Roman"/>
          <w:bCs/>
        </w:rPr>
        <w:t xml:space="preserve"> S.A is far bigger and offers a wide-range of the latest mobile technology products.</w:t>
      </w:r>
    </w:p>
    <w:p w:rsidR="000D1F2D" w:rsidRPr="00533F1F" w:rsidRDefault="000D1F2D" w:rsidP="000D1F2D">
      <w:pPr>
        <w:rPr>
          <w:rFonts w:ascii="Constantia" w:hAnsi="Constantia" w:cs="Times New Roman"/>
          <w:bCs/>
        </w:rPr>
      </w:pPr>
      <w:r w:rsidRPr="00533F1F">
        <w:rPr>
          <w:rFonts w:ascii="Constantia" w:hAnsi="Constantia" w:cs="Times New Roman"/>
          <w:bCs/>
        </w:rPr>
        <w:t xml:space="preserve">Since its start-up, </w:t>
      </w:r>
      <w:proofErr w:type="spellStart"/>
      <w:r w:rsidRPr="00533F1F">
        <w:rPr>
          <w:rFonts w:ascii="Constantia" w:hAnsi="Constantia" w:cs="Times New Roman"/>
          <w:bCs/>
        </w:rPr>
        <w:t>Unitel</w:t>
      </w:r>
      <w:proofErr w:type="spellEnd"/>
      <w:r w:rsidRPr="00533F1F">
        <w:rPr>
          <w:rFonts w:ascii="Constantia" w:hAnsi="Constantia" w:cs="Times New Roman"/>
          <w:bCs/>
        </w:rPr>
        <w:t xml:space="preserve"> has significantly made an impact working towards bringing Angolans closer, </w:t>
      </w:r>
      <w:proofErr w:type="spellStart"/>
      <w:r w:rsidRPr="00533F1F">
        <w:rPr>
          <w:rFonts w:ascii="Constantia" w:hAnsi="Constantia" w:cs="Times New Roman"/>
          <w:bCs/>
        </w:rPr>
        <w:t>massifying</w:t>
      </w:r>
      <w:proofErr w:type="spellEnd"/>
      <w:r w:rsidRPr="00533F1F">
        <w:rPr>
          <w:rFonts w:ascii="Constantia" w:hAnsi="Constantia" w:cs="Times New Roman"/>
          <w:bCs/>
        </w:rPr>
        <w:t xml:space="preserve"> its product and customer service access, on contrary to its competitors, </w:t>
      </w:r>
      <w:proofErr w:type="spellStart"/>
      <w:r w:rsidRPr="00533F1F">
        <w:rPr>
          <w:rFonts w:ascii="Constantia" w:hAnsi="Constantia" w:cs="Times New Roman"/>
          <w:bCs/>
        </w:rPr>
        <w:t>Unitel</w:t>
      </w:r>
      <w:proofErr w:type="spellEnd"/>
      <w:r w:rsidRPr="00533F1F">
        <w:rPr>
          <w:rFonts w:ascii="Constantia" w:hAnsi="Constantia" w:cs="Times New Roman"/>
          <w:bCs/>
        </w:rPr>
        <w:t xml:space="preserve"> emphasis on selling values rather than volume.</w:t>
      </w:r>
    </w:p>
    <w:p w:rsidR="000D1F2D" w:rsidRPr="00533F1F" w:rsidRDefault="000D1F2D" w:rsidP="000D1F2D">
      <w:pPr>
        <w:rPr>
          <w:rFonts w:ascii="Constantia" w:hAnsi="Constantia" w:cs="Times New Roman"/>
          <w:bCs/>
        </w:rPr>
      </w:pPr>
      <w:proofErr w:type="spellStart"/>
      <w:r w:rsidRPr="00533F1F">
        <w:rPr>
          <w:rFonts w:ascii="Constantia" w:hAnsi="Constantia" w:cs="Times New Roman"/>
          <w:bCs/>
        </w:rPr>
        <w:t>Unitel</w:t>
      </w:r>
      <w:proofErr w:type="spellEnd"/>
      <w:r w:rsidRPr="00533F1F">
        <w:rPr>
          <w:rFonts w:ascii="Constantia" w:hAnsi="Constantia" w:cs="Times New Roman"/>
          <w:bCs/>
        </w:rPr>
        <w:t xml:space="preserve"> is a modern company that focus and believes on young enterprisers, the company has undoubtable transformed telecommunications field by bringing the upmost quality and innovation into the market such as GPRS, EDGE, UMTS, LTE/4G network and roaming services.</w:t>
      </w:r>
    </w:p>
    <w:p w:rsidR="000D1F2D" w:rsidRPr="00533F1F" w:rsidRDefault="000D1F2D" w:rsidP="000D1F2D">
      <w:pPr>
        <w:rPr>
          <w:rFonts w:ascii="Constantia" w:hAnsi="Constantia" w:cs="Times New Roman"/>
          <w:bCs/>
        </w:rPr>
      </w:pPr>
      <w:r w:rsidRPr="00533F1F">
        <w:rPr>
          <w:rFonts w:ascii="Constantia" w:hAnsi="Constantia" w:cs="Times New Roman"/>
          <w:bCs/>
        </w:rPr>
        <w:t xml:space="preserve">In addition, </w:t>
      </w:r>
      <w:proofErr w:type="spellStart"/>
      <w:r w:rsidRPr="00533F1F">
        <w:rPr>
          <w:rFonts w:ascii="Constantia" w:hAnsi="Constantia" w:cs="Times New Roman"/>
          <w:bCs/>
        </w:rPr>
        <w:t>Unitel</w:t>
      </w:r>
      <w:proofErr w:type="spellEnd"/>
      <w:r w:rsidRPr="00533F1F">
        <w:rPr>
          <w:rFonts w:ascii="Constantia" w:hAnsi="Constantia" w:cs="Times New Roman"/>
          <w:bCs/>
        </w:rPr>
        <w:t xml:space="preserve"> has brought to the telecommunications market reasonably priced products such as high quality smart phones and tablets, the firm announced new local content services to support customers daily life, for instance in partnership with the Wikimedia Foundation, </w:t>
      </w:r>
      <w:proofErr w:type="spellStart"/>
      <w:r w:rsidRPr="00533F1F">
        <w:rPr>
          <w:rFonts w:ascii="Constantia" w:hAnsi="Constantia" w:cs="Times New Roman"/>
          <w:bCs/>
        </w:rPr>
        <w:t>Unitel</w:t>
      </w:r>
      <w:proofErr w:type="spellEnd"/>
      <w:r w:rsidRPr="00533F1F">
        <w:rPr>
          <w:rFonts w:ascii="Constantia" w:hAnsi="Constantia" w:cs="Times New Roman"/>
          <w:bCs/>
        </w:rPr>
        <w:t xml:space="preserve"> provides unlimited free access to Wikipedia mobile website for all customers whom mobile phone support data services. The company offers the same service for customer whom desire to access Facebook website page. Lately the company signed contracts with many local artist and introduced its latest music streaming services identical to Apple music, permitting customers to play their </w:t>
      </w:r>
      <w:proofErr w:type="spellStart"/>
      <w:r w:rsidRPr="00533F1F">
        <w:rPr>
          <w:rFonts w:ascii="Constantia" w:hAnsi="Constantia" w:cs="Times New Roman"/>
          <w:bCs/>
        </w:rPr>
        <w:t>favourite</w:t>
      </w:r>
      <w:proofErr w:type="spellEnd"/>
      <w:r w:rsidRPr="00533F1F">
        <w:rPr>
          <w:rFonts w:ascii="Constantia" w:hAnsi="Constantia" w:cs="Times New Roman"/>
          <w:bCs/>
        </w:rPr>
        <w:t xml:space="preserve"> local artist anywhere, any time. Alike Apple, customers are charged for music streaming. </w:t>
      </w:r>
    </w:p>
    <w:p w:rsidR="000D1F2D" w:rsidRPr="00533F1F" w:rsidRDefault="000D1F2D" w:rsidP="000D1F2D">
      <w:pPr>
        <w:rPr>
          <w:rFonts w:ascii="Constantia" w:hAnsi="Constantia" w:cs="Times New Roman"/>
          <w:bCs/>
        </w:rPr>
      </w:pPr>
      <w:r w:rsidRPr="00533F1F">
        <w:rPr>
          <w:rFonts w:ascii="Constantia" w:hAnsi="Constantia" w:cs="Times New Roman"/>
          <w:bCs/>
        </w:rPr>
        <w:t xml:space="preserve">The last few years </w:t>
      </w:r>
      <w:proofErr w:type="spellStart"/>
      <w:r w:rsidRPr="00533F1F">
        <w:rPr>
          <w:rFonts w:ascii="Constantia" w:hAnsi="Constantia" w:cs="Times New Roman"/>
          <w:bCs/>
        </w:rPr>
        <w:t>Unitel</w:t>
      </w:r>
      <w:proofErr w:type="spellEnd"/>
      <w:r w:rsidRPr="00533F1F">
        <w:rPr>
          <w:rFonts w:ascii="Constantia" w:hAnsi="Constantia" w:cs="Times New Roman"/>
          <w:bCs/>
        </w:rPr>
        <w:t xml:space="preserve"> has played a fundamental part in providing better-quality services to the education and health segments across the country. The company has an on-going project, and </w:t>
      </w:r>
      <w:r w:rsidR="001E4BDD" w:rsidRPr="00533F1F">
        <w:rPr>
          <w:rFonts w:ascii="Constantia" w:hAnsi="Constantia" w:cs="Times New Roman"/>
          <w:bCs/>
        </w:rPr>
        <w:t>it’s</w:t>
      </w:r>
      <w:r w:rsidRPr="00533F1F">
        <w:rPr>
          <w:rFonts w:ascii="Constantia" w:hAnsi="Constantia" w:cs="Times New Roman"/>
          <w:bCs/>
        </w:rPr>
        <w:t xml:space="preserve"> currently working with local teams in providing eminence Portuguese educational material, as well as supporting universities with high-speed internet connectivity through their </w:t>
      </w:r>
      <w:r w:rsidR="001E4BDD" w:rsidRPr="00533F1F">
        <w:rPr>
          <w:rFonts w:ascii="Constantia" w:hAnsi="Constantia" w:cs="Times New Roman"/>
          <w:bCs/>
        </w:rPr>
        <w:t>fiber</w:t>
      </w:r>
      <w:r w:rsidRPr="00533F1F">
        <w:rPr>
          <w:rFonts w:ascii="Constantia" w:hAnsi="Constantia" w:cs="Times New Roman"/>
          <w:bCs/>
        </w:rPr>
        <w:t xml:space="preserve"> service network. The company is working closely with the Ministry of Health </w:t>
      </w:r>
      <w:proofErr w:type="spellStart"/>
      <w:r w:rsidRPr="00533F1F">
        <w:rPr>
          <w:rFonts w:ascii="Constantia" w:hAnsi="Constantia" w:cs="Times New Roman"/>
          <w:bCs/>
        </w:rPr>
        <w:t>Organisation</w:t>
      </w:r>
      <w:proofErr w:type="spellEnd"/>
      <w:r w:rsidRPr="00533F1F">
        <w:rPr>
          <w:rFonts w:ascii="Constantia" w:hAnsi="Constantia" w:cs="Times New Roman"/>
          <w:bCs/>
        </w:rPr>
        <w:t xml:space="preserve"> to support in providing health awareness and education sustenance.</w:t>
      </w:r>
    </w:p>
    <w:p w:rsidR="00225C0C" w:rsidRPr="000D1F2D" w:rsidRDefault="00225C0C" w:rsidP="00225C0C"/>
    <w:p w:rsidR="00390698" w:rsidRDefault="00984159" w:rsidP="008E787E">
      <w:pPr>
        <w:pStyle w:val="Heading1"/>
      </w:pPr>
      <w:bookmarkStart w:id="10" w:name="_Toc503105906"/>
      <w:r>
        <w:lastRenderedPageBreak/>
        <w:t xml:space="preserve">Social </w:t>
      </w:r>
      <w:r w:rsidR="00A16532">
        <w:t>change for the region (An</w:t>
      </w:r>
      <w:r>
        <w:t>gola)</w:t>
      </w:r>
      <w:bookmarkEnd w:id="10"/>
    </w:p>
    <w:p w:rsidR="00D8093A" w:rsidRDefault="00D8093A" w:rsidP="00D8093A">
      <w:r>
        <w:t>Social entrepreneurship is the pillar of a society</w:t>
      </w:r>
      <w:r w:rsidR="00816CF9">
        <w:t xml:space="preserve"> (Johnson, 200:1)</w:t>
      </w:r>
      <w:r>
        <w:t xml:space="preserve">. This is because its </w:t>
      </w:r>
      <w:r w:rsidR="00BC3312">
        <w:t xml:space="preserve">main </w:t>
      </w:r>
      <w:r>
        <w:t xml:space="preserve">objectives is to increase social value within the community. </w:t>
      </w:r>
      <w:r w:rsidR="00382EC2">
        <w:t xml:space="preserve">According to Dee (1998), </w:t>
      </w:r>
      <w:r w:rsidR="00DA2ED9">
        <w:t xml:space="preserve">the entrepreneurial concept of entrepreneurship </w:t>
      </w:r>
      <w:r w:rsidR="00BC3312">
        <w:t>consists in 3 different parts: search and acknowledge existing opportunities; continue to innovate or improve present technologies to benefit the community and the entrepreneur would have to persevere with its</w:t>
      </w:r>
      <w:r w:rsidR="00AB7BE3">
        <w:t xml:space="preserve"> ideas taking </w:t>
      </w:r>
      <w:r w:rsidR="00D8389B">
        <w:t>into consideration</w:t>
      </w:r>
      <w:r w:rsidR="00AB7BE3">
        <w:t xml:space="preserve"> risks and surpass certain restrictions the person or company may have in order to reach its goal.</w:t>
      </w:r>
    </w:p>
    <w:p w:rsidR="009011B1" w:rsidRDefault="009011B1" w:rsidP="00D8093A">
      <w:r>
        <w:t xml:space="preserve">On the section above, </w:t>
      </w:r>
      <w:r w:rsidR="00D8389B">
        <w:t xml:space="preserve">it could be argued that </w:t>
      </w:r>
      <w:r>
        <w:t>UNITEL managed to accomplish Dee’s theory. The company explored the opportunity within its market share, by establishing itself as the number one choice in the country, with its new ideas (</w:t>
      </w:r>
      <w:r w:rsidR="00FF7880">
        <w:t xml:space="preserve">business model and new technologies) and not deviating from its socials goals in providing a better telecommunication </w:t>
      </w:r>
      <w:r w:rsidR="00E86134">
        <w:t xml:space="preserve">services </w:t>
      </w:r>
      <w:r w:rsidR="00FF7880">
        <w:t>to the</w:t>
      </w:r>
      <w:r w:rsidR="00E86134">
        <w:t xml:space="preserve"> entire country, even though the enterprise faced restrictions, limitations and certain future uncertainties due to the fact of the country’s trans</w:t>
      </w:r>
      <w:r w:rsidR="00FF3A78">
        <w:t xml:space="preserve">ition from the recent civil war to </w:t>
      </w:r>
      <w:r w:rsidR="000C0BDA">
        <w:t>u</w:t>
      </w:r>
      <w:r w:rsidR="00D8696F">
        <w:t>n</w:t>
      </w:r>
      <w:r w:rsidR="00FF3A78">
        <w:t>familiar democratic society.</w:t>
      </w:r>
    </w:p>
    <w:p w:rsidR="006B5BD8" w:rsidRDefault="006B5BD8" w:rsidP="00D8093A">
      <w:r>
        <w:t>There should be an equilibrium</w:t>
      </w:r>
      <w:r w:rsidR="00E974AF">
        <w:t xml:space="preserve"> between the moral priorities of the company regarding the social values point of view and the stakeholders’ interests, in which they are more natural revenue orientated (Mort et al., 2003:</w:t>
      </w:r>
      <w:r w:rsidR="008141D7">
        <w:t xml:space="preserve"> </w:t>
      </w:r>
      <w:r w:rsidR="00E974AF">
        <w:t>82)</w:t>
      </w:r>
      <w:r w:rsidR="008141D7">
        <w:t>.</w:t>
      </w:r>
      <w:r w:rsidR="00231E16">
        <w:t xml:space="preserve"> </w:t>
      </w:r>
    </w:p>
    <w:p w:rsidR="00D8389B" w:rsidRDefault="00B9575F" w:rsidP="00D8093A">
      <w:r>
        <w:t>However</w:t>
      </w:r>
      <w:r w:rsidR="004918B5">
        <w:t xml:space="preserve">, </w:t>
      </w:r>
      <w:r w:rsidR="000F528A">
        <w:t>many researches argue on whether organizations should be or should not be no</w:t>
      </w:r>
      <w:r w:rsidR="001E4BDD">
        <w:t>n</w:t>
      </w:r>
      <w:r w:rsidR="000F528A">
        <w:t>-profit enterprises.</w:t>
      </w:r>
      <w:r w:rsidR="006B5BD8">
        <w:t xml:space="preserve"> W</w:t>
      </w:r>
      <w:r>
        <w:t>hile</w:t>
      </w:r>
      <w:r w:rsidR="006B5BD8">
        <w:t xml:space="preserve"> many </w:t>
      </w:r>
      <w:r w:rsidR="00151637">
        <w:t xml:space="preserve">scholars are to believe that </w:t>
      </w:r>
      <w:r>
        <w:t xml:space="preserve">companies or organizations incline to support social entrepreneurship values such as services, should be exempt from attaining any earnings (Anderson and Dees, 2002), </w:t>
      </w:r>
      <w:r w:rsidR="003D3E3E">
        <w:t>there</w:t>
      </w:r>
      <w:r>
        <w:t xml:space="preserve"> are </w:t>
      </w:r>
      <w:r w:rsidR="003D3E3E">
        <w:t xml:space="preserve">respectable individuals, including Mr. Tony Dolton, CEO </w:t>
      </w:r>
      <w:proofErr w:type="spellStart"/>
      <w:r w:rsidR="003D3E3E">
        <w:t>Unitel</w:t>
      </w:r>
      <w:proofErr w:type="spellEnd"/>
      <w:r w:rsidR="003D3E3E">
        <w:t xml:space="preserve">, </w:t>
      </w:r>
      <w:r>
        <w:t xml:space="preserve">with agreement that </w:t>
      </w:r>
      <w:r w:rsidR="00E917E1">
        <w:t xml:space="preserve">companies should indeed be accountable for its Cooperate Social Responsibility (CRS). </w:t>
      </w:r>
    </w:p>
    <w:p w:rsidR="00E917E1" w:rsidRDefault="00E917E1" w:rsidP="00D8093A">
      <w:r>
        <w:t xml:space="preserve">UNITEL it is no different from numerous organization throughout the world whereby developed programs benefiting local communities and consequently increasing their social value. “Plans are in place </w:t>
      </w:r>
      <w:r w:rsidR="00CB251C">
        <w:t xml:space="preserve">together with the government </w:t>
      </w:r>
      <w:r>
        <w:t>to help local young entrepreneurs with bright ideas</w:t>
      </w:r>
      <w:r w:rsidR="00CB251C">
        <w:t xml:space="preserve">.”, “We want to create a sustainable mentality and use our main asset as a telecommunication organization to connect people.” (Tony Dolton CEO </w:t>
      </w:r>
      <w:proofErr w:type="spellStart"/>
      <w:r w:rsidR="00CB251C">
        <w:t>Unitel</w:t>
      </w:r>
      <w:proofErr w:type="spellEnd"/>
      <w:r w:rsidR="00CB251C">
        <w:t xml:space="preserve">, 2015). </w:t>
      </w:r>
    </w:p>
    <w:p w:rsidR="00D8389B" w:rsidRDefault="008809A3" w:rsidP="00D8093A">
      <w:r>
        <w:t xml:space="preserve">From these CRS statements it could be argued that </w:t>
      </w:r>
      <w:proofErr w:type="spellStart"/>
      <w:r>
        <w:t>Unitel’s</w:t>
      </w:r>
      <w:proofErr w:type="spellEnd"/>
      <w:r>
        <w:t xml:space="preserve"> objectives are incline to be </w:t>
      </w:r>
      <w:r w:rsidR="005D2775">
        <w:t xml:space="preserve">towards </w:t>
      </w:r>
      <w:r w:rsidR="00EB38CD">
        <w:t>the</w:t>
      </w:r>
      <w:r w:rsidR="005D2775">
        <w:t xml:space="preserve"> </w:t>
      </w:r>
      <w:r w:rsidR="00EB38CD">
        <w:t>“</w:t>
      </w:r>
      <w:r w:rsidR="005D2775">
        <w:t xml:space="preserve">social </w:t>
      </w:r>
      <w:r w:rsidR="00EB38CD">
        <w:t>goals</w:t>
      </w:r>
      <w:r w:rsidR="005D2775">
        <w:t xml:space="preserve"> prominent </w:t>
      </w:r>
      <w:r w:rsidR="00EB38CD">
        <w:t xml:space="preserve">among with other goals of the enterprise”, in which is the average concept that most companies adhere, whereby the primarily aim of the company is monetary, even though </w:t>
      </w:r>
      <w:r w:rsidR="00481F6E">
        <w:t>the company also possesses the intention in continue being social responsible towards the society.</w:t>
      </w:r>
    </w:p>
    <w:p w:rsidR="00A743CB" w:rsidRDefault="00A16532" w:rsidP="00A743CB">
      <w:pPr>
        <w:pStyle w:val="Heading1"/>
      </w:pPr>
      <w:bookmarkStart w:id="11" w:name="_Toc503105907"/>
      <w:r>
        <w:lastRenderedPageBreak/>
        <w:t>E</w:t>
      </w:r>
      <w:r w:rsidR="00984159">
        <w:t xml:space="preserve">conomic </w:t>
      </w:r>
      <w:r>
        <w:t xml:space="preserve">development </w:t>
      </w:r>
      <w:r w:rsidR="00984159">
        <w:t>gain for the country</w:t>
      </w:r>
      <w:bookmarkEnd w:id="11"/>
    </w:p>
    <w:p w:rsidR="002C7885" w:rsidRDefault="003920CC" w:rsidP="002C7885">
      <w:r>
        <w:t>Considering the country’s overreliance on the Oil &amp; Gas market</w:t>
      </w:r>
      <w:r w:rsidR="00C05B7A">
        <w:t xml:space="preserve"> for the past </w:t>
      </w:r>
      <w:r w:rsidR="00DD70BC">
        <w:t xml:space="preserve">few </w:t>
      </w:r>
      <w:r w:rsidR="00C05B7A">
        <w:t xml:space="preserve">decades </w:t>
      </w:r>
      <w:r w:rsidR="00E7005A">
        <w:t xml:space="preserve">and the recent long civil war </w:t>
      </w:r>
      <w:r w:rsidR="00DD70BC">
        <w:t>constrains, lasting</w:t>
      </w:r>
      <w:r w:rsidR="00E7005A">
        <w:t xml:space="preserve"> 27 years </w:t>
      </w:r>
      <w:r w:rsidR="00DD70BC">
        <w:t>from 1975 to 2002</w:t>
      </w:r>
      <w:r w:rsidR="00CC5AC5">
        <w:t xml:space="preserve"> </w:t>
      </w:r>
      <w:r w:rsidR="00E7005A">
        <w:t>(</w:t>
      </w:r>
      <w:r w:rsidR="00DD70BC">
        <w:t>Africa Economic Outlook, 2017)</w:t>
      </w:r>
      <w:r w:rsidR="00251029">
        <w:t>, it is</w:t>
      </w:r>
      <w:r w:rsidR="00DD70BC">
        <w:t xml:space="preserve"> significant </w:t>
      </w:r>
      <w:r w:rsidR="0015781C">
        <w:t>that the nation is exploring other markets</w:t>
      </w:r>
      <w:r w:rsidR="00251029">
        <w:t xml:space="preserve"> to support its economic development.</w:t>
      </w:r>
      <w:r w:rsidR="003178A3">
        <w:t xml:space="preserve"> </w:t>
      </w:r>
    </w:p>
    <w:p w:rsidR="007F20E4" w:rsidRDefault="007F20E4" w:rsidP="002C7885">
      <w:proofErr w:type="spellStart"/>
      <w:r>
        <w:t>Unitel’s</w:t>
      </w:r>
      <w:proofErr w:type="spellEnd"/>
      <w:r>
        <w:t xml:space="preserve"> entrepreneurial views inclines towards the development of the country via its core </w:t>
      </w:r>
      <w:r w:rsidR="006164E5">
        <w:t>qualities in connecting people</w:t>
      </w:r>
      <w:r>
        <w:t xml:space="preserve"> with its telecommunications services.</w:t>
      </w:r>
    </w:p>
    <w:p w:rsidR="001E4BDD" w:rsidRDefault="00256924" w:rsidP="002C7885">
      <w:r>
        <w:t>The statement above, supports the three “grand ideas” in developments economics –</w:t>
      </w:r>
    </w:p>
    <w:p w:rsidR="0025493D" w:rsidRDefault="00256924" w:rsidP="002C7885">
      <w:r>
        <w:t xml:space="preserve"> </w:t>
      </w:r>
      <w:r w:rsidR="007B46D1">
        <w:t xml:space="preserve">1) </w:t>
      </w:r>
      <w:r w:rsidR="001E4BDD">
        <w:t>Structural</w:t>
      </w:r>
      <w:r>
        <w:t xml:space="preserve"> transformation</w:t>
      </w:r>
      <w:r w:rsidR="007B46D1">
        <w:t>; 2)</w:t>
      </w:r>
      <w:r>
        <w:t xml:space="preserve"> multi-dimensional</w:t>
      </w:r>
      <w:r w:rsidR="007B46D1">
        <w:t xml:space="preserve">; 3) </w:t>
      </w:r>
      <w:r>
        <w:t>market failures</w:t>
      </w:r>
      <w:r w:rsidR="00CE3B10">
        <w:t>,</w:t>
      </w:r>
      <w:r w:rsidR="007B46D1">
        <w:t xml:space="preserve"> the state and entrepreneurship</w:t>
      </w:r>
      <w:r w:rsidR="00CE3B10">
        <w:t xml:space="preserve"> </w:t>
      </w:r>
      <w:r>
        <w:t>(</w:t>
      </w:r>
      <w:proofErr w:type="spellStart"/>
      <w:r>
        <w:t>Wim</w:t>
      </w:r>
      <w:proofErr w:type="spellEnd"/>
      <w:r>
        <w:t xml:space="preserve"> </w:t>
      </w:r>
      <w:proofErr w:type="spellStart"/>
      <w:r>
        <w:t>Naudé</w:t>
      </w:r>
      <w:proofErr w:type="spellEnd"/>
      <w:r>
        <w:t>, 2013)</w:t>
      </w:r>
      <w:r w:rsidR="007B46D1">
        <w:t>.</w:t>
      </w:r>
    </w:p>
    <w:p w:rsidR="007B46D1" w:rsidRDefault="007B46D1" w:rsidP="002C7885">
      <w:r>
        <w:t xml:space="preserve">The first one, scholars such as Rada (2007), </w:t>
      </w:r>
      <w:proofErr w:type="spellStart"/>
      <w:r>
        <w:t>Peretto</w:t>
      </w:r>
      <w:proofErr w:type="spellEnd"/>
      <w:r>
        <w:t xml:space="preserve"> (1999) concluded that an entrepreneur would invest in a project if a lucrative opportunity would be presented upon</w:t>
      </w:r>
      <w:r w:rsidR="002D102E">
        <w:t xml:space="preserve">. Furthermore, this concept primarily focus on entrepreneurial </w:t>
      </w:r>
      <w:r w:rsidR="004551C2">
        <w:t>competency (Nelson and Pack, 1999) (</w:t>
      </w:r>
      <w:proofErr w:type="spellStart"/>
      <w:r w:rsidR="004551C2">
        <w:t>Michelacci</w:t>
      </w:r>
      <w:proofErr w:type="spellEnd"/>
      <w:r w:rsidR="004551C2">
        <w:t xml:space="preserve">, 2003). </w:t>
      </w:r>
      <w:r w:rsidR="00B071CB">
        <w:t xml:space="preserve">Even though </w:t>
      </w:r>
      <w:proofErr w:type="spellStart"/>
      <w:r w:rsidR="001E4BDD">
        <w:t>Unitel</w:t>
      </w:r>
      <w:proofErr w:type="spellEnd"/>
      <w:r w:rsidR="001E4BDD">
        <w:t xml:space="preserve"> started operations in 2</w:t>
      </w:r>
      <w:r w:rsidR="00B071CB">
        <w:t>001, the company took the opportunity to established itself as the flagship within its market share and by 2009, the company had over 6 million subscribers, providing a sustainable reliable communication mobile Telecom services including GPRS, EDGE, UMTS, international roaming and 3G services.</w:t>
      </w:r>
    </w:p>
    <w:p w:rsidR="00EF0221" w:rsidRDefault="00EF0221" w:rsidP="002C7885">
      <w:r>
        <w:t>Multi–</w:t>
      </w:r>
      <w:r w:rsidR="003528E7">
        <w:t xml:space="preserve">dimensional </w:t>
      </w:r>
      <w:r w:rsidR="00551A22">
        <w:t xml:space="preserve">is interpreted by Sen (2000) as to enhance human development. </w:t>
      </w:r>
      <w:proofErr w:type="spellStart"/>
      <w:r w:rsidR="00E51B9A">
        <w:t>Unitel</w:t>
      </w:r>
      <w:proofErr w:type="spellEnd"/>
      <w:r w:rsidR="00E51B9A">
        <w:t xml:space="preserve"> do focus on local employees’ development, whereby 99% are nationals and only 19 of the 2600 employed are expatriate</w:t>
      </w:r>
      <w:r w:rsidR="003C771F">
        <w:t xml:space="preserve"> where there is a real skill shortage. There is an in house training schemes to help and train it employees, “The academy is like a mini-university aimed to all section of the business” (</w:t>
      </w:r>
      <w:r w:rsidR="001669CB">
        <w:t xml:space="preserve">Mr. Tony Dolton, CEO </w:t>
      </w:r>
      <w:proofErr w:type="spellStart"/>
      <w:r w:rsidR="001669CB">
        <w:t>Unitel</w:t>
      </w:r>
      <w:proofErr w:type="spellEnd"/>
      <w:r w:rsidR="001669CB">
        <w:t>, 2015).</w:t>
      </w:r>
    </w:p>
    <w:p w:rsidR="000C0BDA" w:rsidRDefault="003D007A" w:rsidP="002C7885">
      <w:r>
        <w:t xml:space="preserve">Market failure constitutes a platform for a state economic development. In the case of Angola, the country was severely affected by the decline </w:t>
      </w:r>
      <w:r w:rsidR="009677E9">
        <w:t>of the oil prices, in which negatively impacted its GDP, down to 1.1%</w:t>
      </w:r>
      <w:r w:rsidR="00AE73C0">
        <w:t xml:space="preserve"> from an average growth of 4%</w:t>
      </w:r>
      <w:r w:rsidR="009677E9">
        <w:t xml:space="preserve"> in 2016</w:t>
      </w:r>
      <w:r w:rsidR="00AE73C0">
        <w:t xml:space="preserve"> (Africa Economic Outlook, Angola, 2017)</w:t>
      </w:r>
      <w:r w:rsidR="00946F37">
        <w:t>. Nevertheless,</w:t>
      </w:r>
      <w:r w:rsidR="00AE73C0">
        <w:t xml:space="preserve"> the nation is </w:t>
      </w:r>
      <w:r w:rsidR="000C0BDA">
        <w:t>demonstrating</w:t>
      </w:r>
      <w:r w:rsidR="00AE73C0">
        <w:t xml:space="preserve"> resilience in creating mechanisms to avoid </w:t>
      </w:r>
      <w:r w:rsidR="008B2A10">
        <w:t xml:space="preserve">the solely dependency of Hydrocarbons that accounts for 30% of the total GDP, 50% of public revenue whereby 95% of the total exports is Oil, in which in turn </w:t>
      </w:r>
      <w:r w:rsidR="00F3193D">
        <w:t>other market places such as Telec</w:t>
      </w:r>
      <w:r w:rsidR="00FD52E8">
        <w:t xml:space="preserve">ommunications will benefit from and consequently </w:t>
      </w:r>
      <w:proofErr w:type="spellStart"/>
      <w:r w:rsidR="00FD52E8">
        <w:t>Unitel</w:t>
      </w:r>
      <w:proofErr w:type="spellEnd"/>
      <w:r w:rsidR="00FD52E8">
        <w:t>.</w:t>
      </w:r>
    </w:p>
    <w:p w:rsidR="00E91C63" w:rsidRDefault="008B2A10" w:rsidP="002C7885">
      <w:r>
        <w:t xml:space="preserve"> </w:t>
      </w:r>
      <w:r w:rsidR="00606077">
        <w:t xml:space="preserve">Over the 6 months there has been a numerous of changes within the country. Primarily, the change in governance (after 38 years in command, José Eduardo dos Santos decided not to continue in power, paving the way for the new elected João </w:t>
      </w:r>
      <w:proofErr w:type="spellStart"/>
      <w:r w:rsidR="00606077">
        <w:t>Lorenço</w:t>
      </w:r>
      <w:proofErr w:type="spellEnd"/>
      <w:r w:rsidR="00606077">
        <w:t xml:space="preserve"> as the Angolan President)  was the main stimulus</w:t>
      </w:r>
      <w:r w:rsidR="008355B6">
        <w:t xml:space="preserve"> for the swift changes (Reuters, 2017). Policies such as fiscal, monetary and debt are being reformed together with the schemes for entrepreneurship and industrialization are being implemented in order to boost the economy and consequently the country’s development</w:t>
      </w:r>
      <w:r w:rsidR="00C26F0B">
        <w:t xml:space="preserve"> (Africa Economic Outlook, 2017)</w:t>
      </w:r>
      <w:r w:rsidR="008355B6">
        <w:t>.</w:t>
      </w:r>
    </w:p>
    <w:p w:rsidR="007D718E" w:rsidRDefault="00F767D8" w:rsidP="002C7885">
      <w:r>
        <w:lastRenderedPageBreak/>
        <w:t xml:space="preserve">Therefore, with no surprise, there are ongoing plans to </w:t>
      </w:r>
      <w:r w:rsidR="001458B1">
        <w:t>promote</w:t>
      </w:r>
      <w:r>
        <w:t xml:space="preserve"> the </w:t>
      </w:r>
      <w:r w:rsidR="001458B1">
        <w:t xml:space="preserve">telecom </w:t>
      </w:r>
      <w:r>
        <w:t xml:space="preserve">Business environment </w:t>
      </w:r>
      <w:r w:rsidR="001458B1">
        <w:t xml:space="preserve">by introducing new tenders, whereby international companies such as Vodafone and MTN are interested to participate and explore a market that </w:t>
      </w:r>
      <w:r w:rsidR="008E32E3">
        <w:t xml:space="preserve">for many years was closed to a 3 companies, </w:t>
      </w:r>
      <w:proofErr w:type="spellStart"/>
      <w:r w:rsidR="008E32E3">
        <w:t>Unitel</w:t>
      </w:r>
      <w:proofErr w:type="spellEnd"/>
      <w:r w:rsidR="008E32E3">
        <w:t xml:space="preserve">, </w:t>
      </w:r>
      <w:proofErr w:type="spellStart"/>
      <w:r w:rsidR="001458B1">
        <w:t>Movicel</w:t>
      </w:r>
      <w:proofErr w:type="spellEnd"/>
      <w:r w:rsidR="008E32E3">
        <w:t xml:space="preserve"> and the state own fixed line company Angola Telecom</w:t>
      </w:r>
      <w:r w:rsidR="001458B1">
        <w:t>.</w:t>
      </w:r>
    </w:p>
    <w:p w:rsidR="001458B1" w:rsidRPr="00CA6A9D" w:rsidRDefault="001458B1" w:rsidP="002C7885">
      <w:r>
        <w:t xml:space="preserve">Nevertheless, </w:t>
      </w:r>
      <w:r w:rsidR="008E32E3">
        <w:t xml:space="preserve">as per Mr. Tony Dolton, </w:t>
      </w:r>
      <w:proofErr w:type="spellStart"/>
      <w:r w:rsidR="008E32E3">
        <w:t>Unitel</w:t>
      </w:r>
      <w:proofErr w:type="spellEnd"/>
      <w:r w:rsidR="008E32E3">
        <w:t xml:space="preserve"> CEO stated “The Company demonstrated innovation and forward thinking, therefore we expect </w:t>
      </w:r>
      <w:proofErr w:type="spellStart"/>
      <w:r w:rsidR="008E32E3">
        <w:t>Unitel</w:t>
      </w:r>
      <w:proofErr w:type="spellEnd"/>
      <w:r w:rsidR="008E32E3">
        <w:t xml:space="preserve"> to be strongly present in the Angolans lives”.</w:t>
      </w:r>
    </w:p>
    <w:p w:rsidR="00375660" w:rsidRDefault="00A16532" w:rsidP="00481712">
      <w:pPr>
        <w:pStyle w:val="Heading1"/>
      </w:pPr>
      <w:bookmarkStart w:id="12" w:name="_Toc503105908"/>
      <w:r>
        <w:t>C</w:t>
      </w:r>
      <w:r w:rsidR="00481712">
        <w:t>onclusion</w:t>
      </w:r>
      <w:bookmarkEnd w:id="12"/>
    </w:p>
    <w:p w:rsidR="00164392" w:rsidRDefault="00164392" w:rsidP="00164392">
      <w:r>
        <w:t xml:space="preserve">From this assignment, it could be concluded that </w:t>
      </w:r>
      <w:proofErr w:type="spellStart"/>
      <w:r>
        <w:t>Unitel</w:t>
      </w:r>
      <w:proofErr w:type="spellEnd"/>
      <w:r>
        <w:t xml:space="preserve"> has positively contributed towards the country’s economic development, whilst not shying away from its CRS responsibilities.</w:t>
      </w:r>
    </w:p>
    <w:p w:rsidR="0032096D" w:rsidRDefault="0032096D" w:rsidP="00164392">
      <w:r>
        <w:t xml:space="preserve">Its willingness to work </w:t>
      </w:r>
      <w:r w:rsidR="004B4444">
        <w:t xml:space="preserve">and create together </w:t>
      </w:r>
      <w:r>
        <w:t>with the government</w:t>
      </w:r>
      <w:r w:rsidR="004B4444">
        <w:t>,</w:t>
      </w:r>
      <w:r>
        <w:t xml:space="preserve"> </w:t>
      </w:r>
      <w:r w:rsidR="004B4444">
        <w:t xml:space="preserve">schemes </w:t>
      </w:r>
      <w:r>
        <w:t>to develop</w:t>
      </w:r>
      <w:r w:rsidR="004B4444">
        <w:t>, support</w:t>
      </w:r>
      <w:r>
        <w:t xml:space="preserve"> and help new entrepreneurs</w:t>
      </w:r>
      <w:r w:rsidR="004B4444">
        <w:t>, would certainly increase social value within the society.</w:t>
      </w:r>
    </w:p>
    <w:p w:rsidR="004B4444" w:rsidRDefault="0032096D" w:rsidP="00164392">
      <w:r>
        <w:t xml:space="preserve">Even though </w:t>
      </w:r>
      <w:proofErr w:type="spellStart"/>
      <w:r>
        <w:t>Unitel</w:t>
      </w:r>
      <w:proofErr w:type="spellEnd"/>
      <w:r>
        <w:t xml:space="preserve"> operates in a marketplace that is not at the center stage of the nation, the company indeed excel within its market environment and core Business by connecting people, institutions, etc., with its various type of reliable and sustainable mobile services throughout the country and even exploring new markets in other countries as well.</w:t>
      </w:r>
    </w:p>
    <w:p w:rsidR="00DB5643" w:rsidRDefault="004B4444" w:rsidP="00164392">
      <w:r>
        <w:t>Nevertheless, the country is entering in a new histori</w:t>
      </w:r>
      <w:r w:rsidR="009C5245">
        <w:t>cal era, where</w:t>
      </w:r>
      <w:r>
        <w:t xml:space="preserve"> new policies are being created or reformed, new schemes for entrepreneurship and industrialization are being developed </w:t>
      </w:r>
      <w:r w:rsidR="009C5245">
        <w:t xml:space="preserve">in order to promote a more diversification and moving away for the overreliance on the Oil &amp; Gas sector, in which in turn, will open more competition and prompting companies such as </w:t>
      </w:r>
      <w:proofErr w:type="spellStart"/>
      <w:r w:rsidR="009C5245">
        <w:t>Unitel</w:t>
      </w:r>
      <w:proofErr w:type="spellEnd"/>
      <w:r w:rsidR="009C5245">
        <w:t xml:space="preserve"> within its marketplace, to continue being innovative and remain strong, delivering its services.</w:t>
      </w:r>
      <w:r w:rsidR="00DB5643">
        <w:br w:type="page"/>
      </w:r>
    </w:p>
    <w:bookmarkStart w:id="13" w:name="_Toc503105909" w:displacedByCustomXml="next"/>
    <w:sdt>
      <w:sdtPr>
        <w:rPr>
          <w:rFonts w:asciiTheme="minorHAnsi" w:eastAsiaTheme="minorEastAsia" w:hAnsiTheme="minorHAnsi" w:cstheme="minorBidi"/>
          <w:b w:val="0"/>
          <w:bCs w:val="0"/>
          <w:smallCaps w:val="0"/>
          <w:color w:val="auto"/>
          <w:sz w:val="22"/>
          <w:szCs w:val="22"/>
        </w:rPr>
        <w:id w:val="894396581"/>
        <w:docPartObj>
          <w:docPartGallery w:val="Bibliographies"/>
          <w:docPartUnique/>
        </w:docPartObj>
      </w:sdtPr>
      <w:sdtEndPr/>
      <w:sdtContent>
        <w:p w:rsidR="00DB5643" w:rsidRDefault="00DB5643" w:rsidP="00DB5643">
          <w:pPr>
            <w:pStyle w:val="Heading1"/>
            <w:numPr>
              <w:ilvl w:val="0"/>
              <w:numId w:val="0"/>
            </w:numPr>
            <w:ind w:left="432" w:hanging="432"/>
          </w:pPr>
          <w:r>
            <w:t>Bibliography</w:t>
          </w:r>
          <w:bookmarkEnd w:id="13"/>
        </w:p>
        <w:sdt>
          <w:sdtPr>
            <w:id w:val="111145805"/>
            <w:bibliography/>
          </w:sdtPr>
          <w:sdtEndPr/>
          <w:sdtContent>
            <w:p w:rsidR="00FA0866" w:rsidRPr="00FA0866" w:rsidRDefault="00FA0866" w:rsidP="00FA0866">
              <w:r>
                <w:t>Anderson, B. B., &amp; Dees, J. G. (2002). Developing viable earned income strategies. In J. G. Dees, J. Emerson, &amp; P. Economy (</w:t>
              </w:r>
              <w:proofErr w:type="spellStart"/>
              <w:r>
                <w:t>Eds</w:t>
              </w:r>
              <w:proofErr w:type="spellEnd"/>
              <w:r>
                <w:t xml:space="preserve">), </w:t>
              </w:r>
              <w:r>
                <w:rPr>
                  <w:i/>
                </w:rPr>
                <w:t>Strategic tools for social entrepreneurs: Enhancing the performance of your enterprising nonprofit.</w:t>
              </w:r>
              <w:r>
                <w:t xml:space="preserve"> New York: John Wiley &amp; Sons, Inc.</w:t>
              </w:r>
            </w:p>
            <w:p w:rsidR="00FA0866" w:rsidRDefault="00FA0866" w:rsidP="00FA0866">
              <w:r>
                <w:t xml:space="preserve">Dees, J. G. (1998). </w:t>
              </w:r>
              <w:r w:rsidRPr="002C7361">
                <w:rPr>
                  <w:i/>
                </w:rPr>
                <w:t>The meaning of “social entrepreneurship”</w:t>
              </w:r>
              <w:r>
                <w:t>. Stanford University: Draft Report for the Kauffman Center for Entrepreneurial Leadership, 6 pp.</w:t>
              </w:r>
            </w:p>
            <w:p w:rsidR="00DB5643" w:rsidRDefault="003D7171" w:rsidP="009E2725">
              <w:r>
                <w:t xml:space="preserve">Johnson, S (2000). </w:t>
              </w:r>
              <w:r w:rsidRPr="003D7171">
                <w:rPr>
                  <w:i/>
                </w:rPr>
                <w:t>Literature review on social entrepreneurship</w:t>
              </w:r>
              <w:r>
                <w:t>. Canadian Centre for Social Entrepreneurship, 16 pp.</w:t>
              </w:r>
              <w:r w:rsidR="00FA0866">
                <w:t xml:space="preserve"> </w:t>
              </w:r>
            </w:p>
            <w:p w:rsidR="00FA0866" w:rsidRDefault="002C7361">
              <w:r>
                <w:t xml:space="preserve">Mort, G. S., </w:t>
              </w:r>
              <w:proofErr w:type="spellStart"/>
              <w:r>
                <w:t>Weerawardena</w:t>
              </w:r>
              <w:proofErr w:type="spellEnd"/>
              <w:r>
                <w:t xml:space="preserve">, J., &amp; Carnegie, K. (2003). Social entrepreneurship: Towards conceptualization. </w:t>
              </w:r>
              <w:r>
                <w:rPr>
                  <w:i/>
                </w:rPr>
                <w:t xml:space="preserve">International </w:t>
              </w:r>
              <w:proofErr w:type="spellStart"/>
              <w:r>
                <w:rPr>
                  <w:i/>
                </w:rPr>
                <w:t>Journalof</w:t>
              </w:r>
              <w:proofErr w:type="spellEnd"/>
              <w:r>
                <w:rPr>
                  <w:i/>
                </w:rPr>
                <w:t xml:space="preserve"> Nonprofit and Voluntary Sector Marketing,</w:t>
              </w:r>
              <w:r>
                <w:t xml:space="preserve"> 8(1): 76-89.</w:t>
              </w:r>
            </w:p>
            <w:p w:rsidR="00FA0866" w:rsidRPr="00FA0866" w:rsidRDefault="00FA0866">
              <w:r>
                <w:t xml:space="preserve">Rada, </w:t>
              </w:r>
              <w:proofErr w:type="spellStart"/>
              <w:r>
                <w:t>Codrina</w:t>
              </w:r>
              <w:proofErr w:type="spellEnd"/>
              <w:r>
                <w:t xml:space="preserve"> (2007). “</w:t>
              </w:r>
              <w:proofErr w:type="spellStart"/>
              <w:r>
                <w:t>Staganation</w:t>
              </w:r>
              <w:proofErr w:type="spellEnd"/>
              <w:r>
                <w:t xml:space="preserve"> or Transformation of a Dual Economy through Endogenous Productivity </w:t>
              </w:r>
              <w:proofErr w:type="spellStart"/>
              <w:r>
                <w:t>Grwoth</w:t>
              </w:r>
              <w:proofErr w:type="spellEnd"/>
              <w:r>
                <w:t>, “</w:t>
              </w:r>
              <w:r>
                <w:rPr>
                  <w:i/>
                </w:rPr>
                <w:t>Cambridge Journal of Economics,</w:t>
              </w:r>
              <w:r>
                <w:t xml:space="preserve"> 31: 711-40</w:t>
              </w:r>
              <w:r w:rsidR="00C85A7C">
                <w:t>.</w:t>
              </w:r>
            </w:p>
            <w:p w:rsidR="00250098" w:rsidRPr="000A0D97" w:rsidRDefault="007E544F">
              <w:hyperlink r:id="rId10" w:history="1">
                <w:r w:rsidR="00250098" w:rsidRPr="000A0D97">
                  <w:rPr>
                    <w:rStyle w:val="Hyperlink"/>
                    <w:color w:val="auto"/>
                  </w:rPr>
                  <w:t>https://www.ft.com/content/6ffd2edc-955e-11e2-a4fa-00144feabdc0?mhq5j=e6</w:t>
                </w:r>
              </w:hyperlink>
            </w:p>
            <w:p w:rsidR="00250098" w:rsidRPr="000A0D97" w:rsidRDefault="007E544F" w:rsidP="00250098">
              <w:pPr>
                <w:tabs>
                  <w:tab w:val="left" w:pos="960"/>
                </w:tabs>
              </w:pPr>
              <w:hyperlink r:id="rId11" w:history="1">
                <w:r w:rsidR="00250098" w:rsidRPr="000A0D97">
                  <w:rPr>
                    <w:rStyle w:val="Hyperlink"/>
                    <w:color w:val="auto"/>
                  </w:rPr>
                  <w:t>https://www.forbes.com/profile/isabel-dos-santos/</w:t>
                </w:r>
              </w:hyperlink>
            </w:p>
            <w:p w:rsidR="00250098" w:rsidRPr="000A0D97" w:rsidRDefault="007E544F" w:rsidP="00250098">
              <w:pPr>
                <w:tabs>
                  <w:tab w:val="left" w:pos="960"/>
                </w:tabs>
              </w:pPr>
              <w:hyperlink r:id="rId12" w:history="1">
                <w:r w:rsidR="00250098" w:rsidRPr="000A0D97">
                  <w:rPr>
                    <w:rStyle w:val="Hyperlink"/>
                    <w:color w:val="auto"/>
                  </w:rPr>
                  <w:t>https://www.blackentrepreneurprofile.com/profile-full/article/isabel-dos-santos/</w:t>
                </w:r>
              </w:hyperlink>
            </w:p>
            <w:p w:rsidR="00250098" w:rsidRPr="000A0D97" w:rsidRDefault="007E544F">
              <w:hyperlink r:id="rId13" w:history="1">
                <w:r w:rsidR="00250098" w:rsidRPr="000A0D97">
                  <w:rPr>
                    <w:rStyle w:val="Hyperlink"/>
                    <w:color w:val="auto"/>
                  </w:rPr>
                  <w:t>http://www.dw.com/en/the-growing-empire-of-angolas-first-daughter-isabel-dos-santos/a-36162875</w:t>
                </w:r>
              </w:hyperlink>
            </w:p>
            <w:p w:rsidR="00BF0817" w:rsidRPr="000A0D97" w:rsidRDefault="007E544F">
              <w:hyperlink r:id="rId14" w:history="1">
                <w:r w:rsidR="00BF0817" w:rsidRPr="000A0D97">
                  <w:rPr>
                    <w:rStyle w:val="Hyperlink"/>
                    <w:color w:val="auto"/>
                  </w:rPr>
                  <w:t>https://successstory.com/people/isabel-dos-santos</w:t>
                </w:r>
              </w:hyperlink>
            </w:p>
            <w:p w:rsidR="00BF0817" w:rsidRPr="000A0D97" w:rsidRDefault="007E544F" w:rsidP="000A0D97">
              <w:pPr>
                <w:tabs>
                  <w:tab w:val="left" w:pos="6675"/>
                </w:tabs>
              </w:pPr>
              <w:hyperlink r:id="rId15" w:history="1">
                <w:r w:rsidR="00BF0817" w:rsidRPr="000A0D97">
                  <w:rPr>
                    <w:rStyle w:val="Hyperlink"/>
                    <w:color w:val="auto"/>
                  </w:rPr>
                  <w:t>https://upclosed.com/people/isabel-dos-santos/</w:t>
                </w:r>
              </w:hyperlink>
            </w:p>
            <w:p w:rsidR="00B65B17" w:rsidRDefault="007E544F">
              <w:pPr>
                <w:rPr>
                  <w:rStyle w:val="Hyperlink"/>
                  <w:color w:val="auto"/>
                </w:rPr>
              </w:pPr>
              <w:hyperlink r:id="rId16" w:history="1">
                <w:r w:rsidR="00B65B17" w:rsidRPr="000A0D97">
                  <w:rPr>
                    <w:rStyle w:val="Hyperlink"/>
                    <w:color w:val="auto"/>
                  </w:rPr>
                  <w:t>http://www.bbc.com/news/world-africa-36443205</w:t>
                </w:r>
              </w:hyperlink>
            </w:p>
            <w:p w:rsidR="00ED2673" w:rsidRDefault="007E544F">
              <w:hyperlink r:id="rId17" w:history="1">
                <w:r w:rsidR="00ED2673" w:rsidRPr="00ED2673">
                  <w:rPr>
                    <w:rStyle w:val="Hyperlink"/>
                    <w:color w:val="auto"/>
                  </w:rPr>
                  <w:t>https://www.irishtimes.com/news/world/europe/portugal-dominated-angola-for-centuries-now-the-roles-are-reversed-1.3200881</w:t>
                </w:r>
              </w:hyperlink>
            </w:p>
            <w:p w:rsidR="00973F56" w:rsidRDefault="007E544F">
              <w:pPr>
                <w:rPr>
                  <w:rStyle w:val="Hyperlink"/>
                  <w:color w:val="auto"/>
                </w:rPr>
              </w:pPr>
              <w:hyperlink r:id="rId18" w:history="1">
                <w:r w:rsidR="00973F56" w:rsidRPr="00973F56">
                  <w:rPr>
                    <w:rStyle w:val="Hyperlink"/>
                    <w:color w:val="auto"/>
                  </w:rPr>
                  <w:t>http://www.theworldfolio.com/interviews/tony-dolton-ceo-unitel-angola/3324/</w:t>
                </w:r>
              </w:hyperlink>
            </w:p>
            <w:p w:rsidR="00256924" w:rsidRDefault="007E544F">
              <w:hyperlink r:id="rId19" w:history="1">
                <w:r w:rsidR="00256924" w:rsidRPr="00256924">
                  <w:rPr>
                    <w:rStyle w:val="Hyperlink"/>
                    <w:color w:val="auto"/>
                  </w:rPr>
                  <w:t>http://ftp.iza.org/dp7507.pdf</w:t>
                </w:r>
              </w:hyperlink>
            </w:p>
            <w:p w:rsidR="00AE73C0" w:rsidRDefault="007E544F">
              <w:pPr>
                <w:rPr>
                  <w:rFonts w:asciiTheme="majorHAnsi" w:hAnsiTheme="majorHAnsi" w:cs="HelveticaNeue-Heavy"/>
                </w:rPr>
              </w:pPr>
              <w:hyperlink r:id="rId20" w:history="1">
                <w:r w:rsidR="00AE73C0" w:rsidRPr="00AE73C0">
                  <w:rPr>
                    <w:rStyle w:val="Hyperlink"/>
                    <w:rFonts w:asciiTheme="majorHAnsi" w:hAnsiTheme="majorHAnsi" w:cs="HelveticaNeue-Heavy"/>
                    <w:color w:val="auto"/>
                  </w:rPr>
                  <w:t>www.africaneconomicoutlook.org</w:t>
                </w:r>
              </w:hyperlink>
            </w:p>
            <w:p w:rsidR="002E419A" w:rsidRDefault="007E544F">
              <w:pPr>
                <w:rPr>
                  <w:rFonts w:asciiTheme="majorHAnsi" w:hAnsiTheme="majorHAnsi" w:cs="HelveticaNeue-Heavy"/>
                </w:rPr>
              </w:pPr>
              <w:hyperlink r:id="rId21" w:history="1">
                <w:r w:rsidR="0016515E" w:rsidRPr="0016515E">
                  <w:rPr>
                    <w:rStyle w:val="Hyperlink"/>
                    <w:rFonts w:asciiTheme="majorHAnsi" w:hAnsiTheme="majorHAnsi" w:cs="HelveticaNeue-Heavy"/>
                    <w:color w:val="auto"/>
                  </w:rPr>
                  <w:t>https://www.reuters.com/article/us-angola-politics/angolas-new-president-takes-surprise-steps-to-rein-in-dos-santos-idUSKBN1CW10S</w:t>
                </w:r>
              </w:hyperlink>
            </w:p>
            <w:p w:rsidR="002E419A" w:rsidRPr="002E419A" w:rsidRDefault="007E544F" w:rsidP="002E419A">
              <w:pPr>
                <w:rPr>
                  <w:rFonts w:ascii="Constantia" w:hAnsi="Constantia"/>
                </w:rPr>
              </w:pPr>
              <w:hyperlink r:id="rId22" w:history="1">
                <w:r w:rsidR="002E419A" w:rsidRPr="002E419A">
                  <w:rPr>
                    <w:rStyle w:val="Hyperlink"/>
                    <w:rFonts w:ascii="Constantia" w:hAnsi="Constantia"/>
                    <w:color w:val="auto"/>
                  </w:rPr>
                  <w:t>http://www.africatelecomit.com/unitel-to-become-second-operator-in-sao-tome-principe/</w:t>
                </w:r>
              </w:hyperlink>
            </w:p>
            <w:p w:rsidR="002E419A" w:rsidRPr="002E419A" w:rsidRDefault="007E544F" w:rsidP="002E419A">
              <w:pPr>
                <w:rPr>
                  <w:rFonts w:ascii="Constantia" w:hAnsi="Constantia"/>
                </w:rPr>
              </w:pPr>
              <w:hyperlink r:id="rId23" w:history="1">
                <w:r w:rsidR="002E419A" w:rsidRPr="002E419A">
                  <w:rPr>
                    <w:rStyle w:val="Hyperlink"/>
                    <w:rFonts w:ascii="Constantia" w:hAnsi="Constantia"/>
                    <w:color w:val="auto"/>
                  </w:rPr>
                  <w:t>http://www.angola.doingbusinessguide.co.uk/the-guide/what-are-the-challenges/</w:t>
                </w:r>
              </w:hyperlink>
            </w:p>
            <w:p w:rsidR="002E419A" w:rsidRPr="00533F1F" w:rsidRDefault="002E419A" w:rsidP="002E419A">
              <w:pPr>
                <w:rPr>
                  <w:rFonts w:ascii="Constantia" w:hAnsi="Constantia"/>
                </w:rPr>
              </w:pPr>
            </w:p>
            <w:p w:rsidR="00DB5643" w:rsidRPr="00C85A7C" w:rsidRDefault="007E544F">
              <w:pPr>
                <w:rPr>
                  <w:rFonts w:asciiTheme="majorHAnsi" w:hAnsiTheme="majorHAnsi" w:cs="HelveticaNeue-Heavy"/>
                </w:rPr>
              </w:pPr>
            </w:p>
          </w:sdtContent>
        </w:sdt>
      </w:sdtContent>
    </w:sdt>
    <w:p w:rsidR="00250098" w:rsidRPr="001E5547" w:rsidRDefault="00250098" w:rsidP="001E5547">
      <w:pPr>
        <w:tabs>
          <w:tab w:val="left" w:pos="960"/>
        </w:tabs>
      </w:pPr>
    </w:p>
    <w:sectPr w:rsidR="00250098" w:rsidRPr="001E5547">
      <w:footerReference w:type="default" r:id="rId2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544F" w:rsidRDefault="007E544F">
      <w:pPr>
        <w:spacing w:after="0" w:line="240" w:lineRule="auto"/>
      </w:pPr>
      <w:r>
        <w:separator/>
      </w:r>
    </w:p>
  </w:endnote>
  <w:endnote w:type="continuationSeparator" w:id="0">
    <w:p w:rsidR="007E544F" w:rsidRDefault="007E5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Neue-Heavy">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59D" w:rsidRDefault="007E659D">
    <w:pPr>
      <w:pStyle w:val="Footer"/>
    </w:pPr>
    <w:r>
      <w:t xml:space="preserve">Page </w:t>
    </w:r>
    <w:r>
      <w:fldChar w:fldCharType="begin"/>
    </w:r>
    <w:r>
      <w:instrText xml:space="preserve"> PAGE  \* Arabic  \* MERGEFORMAT </w:instrText>
    </w:r>
    <w:r>
      <w:fldChar w:fldCharType="separate"/>
    </w:r>
    <w:r w:rsidR="001652E8">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544F" w:rsidRDefault="007E544F">
      <w:pPr>
        <w:spacing w:after="0" w:line="240" w:lineRule="auto"/>
      </w:pPr>
      <w:r>
        <w:separator/>
      </w:r>
    </w:p>
  </w:footnote>
  <w:footnote w:type="continuationSeparator" w:id="0">
    <w:p w:rsidR="007E544F" w:rsidRDefault="007E54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nsid w:val="1482775B"/>
    <w:multiLevelType w:val="multilevel"/>
    <w:tmpl w:val="948C297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nsid w:val="321E68FC"/>
    <w:multiLevelType w:val="hybridMultilevel"/>
    <w:tmpl w:val="4BB4B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1E3007"/>
    <w:multiLevelType w:val="hybridMultilevel"/>
    <w:tmpl w:val="97F4D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4"/>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54E"/>
    <w:rsid w:val="0004138D"/>
    <w:rsid w:val="0004732F"/>
    <w:rsid w:val="00060016"/>
    <w:rsid w:val="00062AE8"/>
    <w:rsid w:val="000810C3"/>
    <w:rsid w:val="000A0D97"/>
    <w:rsid w:val="000B58B8"/>
    <w:rsid w:val="000C0BDA"/>
    <w:rsid w:val="000D1F2D"/>
    <w:rsid w:val="000D4632"/>
    <w:rsid w:val="000F1C80"/>
    <w:rsid w:val="000F528A"/>
    <w:rsid w:val="0010263F"/>
    <w:rsid w:val="00106261"/>
    <w:rsid w:val="00117D1E"/>
    <w:rsid w:val="00120527"/>
    <w:rsid w:val="0012301F"/>
    <w:rsid w:val="0013274E"/>
    <w:rsid w:val="001333B4"/>
    <w:rsid w:val="001458B1"/>
    <w:rsid w:val="00151637"/>
    <w:rsid w:val="0015781C"/>
    <w:rsid w:val="001626D7"/>
    <w:rsid w:val="00164392"/>
    <w:rsid w:val="0016515E"/>
    <w:rsid w:val="001652E8"/>
    <w:rsid w:val="001669CB"/>
    <w:rsid w:val="00167E7B"/>
    <w:rsid w:val="00171E91"/>
    <w:rsid w:val="001A16E7"/>
    <w:rsid w:val="001B6F78"/>
    <w:rsid w:val="001D02B4"/>
    <w:rsid w:val="001D3F0B"/>
    <w:rsid w:val="001E4BDD"/>
    <w:rsid w:val="001E5547"/>
    <w:rsid w:val="00216036"/>
    <w:rsid w:val="00224FD6"/>
    <w:rsid w:val="00225C0C"/>
    <w:rsid w:val="002267F9"/>
    <w:rsid w:val="00230267"/>
    <w:rsid w:val="00231E16"/>
    <w:rsid w:val="002407F9"/>
    <w:rsid w:val="0024291A"/>
    <w:rsid w:val="00250098"/>
    <w:rsid w:val="00250611"/>
    <w:rsid w:val="00250FAA"/>
    <w:rsid w:val="00251029"/>
    <w:rsid w:val="0025493D"/>
    <w:rsid w:val="00256924"/>
    <w:rsid w:val="002808E2"/>
    <w:rsid w:val="00282A7C"/>
    <w:rsid w:val="00283CDF"/>
    <w:rsid w:val="002A0D2C"/>
    <w:rsid w:val="002B201D"/>
    <w:rsid w:val="002C7361"/>
    <w:rsid w:val="002C7885"/>
    <w:rsid w:val="002D102E"/>
    <w:rsid w:val="002D68D4"/>
    <w:rsid w:val="002E419A"/>
    <w:rsid w:val="002E4D48"/>
    <w:rsid w:val="00317314"/>
    <w:rsid w:val="003178A3"/>
    <w:rsid w:val="0032096D"/>
    <w:rsid w:val="0033486B"/>
    <w:rsid w:val="003528E7"/>
    <w:rsid w:val="0035797B"/>
    <w:rsid w:val="00362A1F"/>
    <w:rsid w:val="00375660"/>
    <w:rsid w:val="00382EC2"/>
    <w:rsid w:val="00390698"/>
    <w:rsid w:val="003920CC"/>
    <w:rsid w:val="00395187"/>
    <w:rsid w:val="003B0D0A"/>
    <w:rsid w:val="003B153D"/>
    <w:rsid w:val="003C0F83"/>
    <w:rsid w:val="003C771F"/>
    <w:rsid w:val="003D007A"/>
    <w:rsid w:val="003D3E3E"/>
    <w:rsid w:val="003D7171"/>
    <w:rsid w:val="004036C7"/>
    <w:rsid w:val="004210C9"/>
    <w:rsid w:val="004339E0"/>
    <w:rsid w:val="004449FB"/>
    <w:rsid w:val="004551C2"/>
    <w:rsid w:val="0046556D"/>
    <w:rsid w:val="004731F9"/>
    <w:rsid w:val="00475F2A"/>
    <w:rsid w:val="00481712"/>
    <w:rsid w:val="00481F6E"/>
    <w:rsid w:val="00482562"/>
    <w:rsid w:val="004879F9"/>
    <w:rsid w:val="004918B5"/>
    <w:rsid w:val="004A4526"/>
    <w:rsid w:val="004B2CC4"/>
    <w:rsid w:val="004B4444"/>
    <w:rsid w:val="004C79EC"/>
    <w:rsid w:val="004D27BA"/>
    <w:rsid w:val="004D6977"/>
    <w:rsid w:val="004F36E9"/>
    <w:rsid w:val="004F4510"/>
    <w:rsid w:val="005132CC"/>
    <w:rsid w:val="00515FA3"/>
    <w:rsid w:val="00525294"/>
    <w:rsid w:val="00527A8B"/>
    <w:rsid w:val="00551A22"/>
    <w:rsid w:val="00590F44"/>
    <w:rsid w:val="00592682"/>
    <w:rsid w:val="005A3A8B"/>
    <w:rsid w:val="005C2ED9"/>
    <w:rsid w:val="005C5E48"/>
    <w:rsid w:val="005C6CC4"/>
    <w:rsid w:val="005D2775"/>
    <w:rsid w:val="005F3B8B"/>
    <w:rsid w:val="00606077"/>
    <w:rsid w:val="00613560"/>
    <w:rsid w:val="006164E5"/>
    <w:rsid w:val="006165C4"/>
    <w:rsid w:val="00623010"/>
    <w:rsid w:val="00623DBA"/>
    <w:rsid w:val="00633672"/>
    <w:rsid w:val="00654B37"/>
    <w:rsid w:val="00655DDB"/>
    <w:rsid w:val="00657EDF"/>
    <w:rsid w:val="00660B8F"/>
    <w:rsid w:val="006643EF"/>
    <w:rsid w:val="00676A6B"/>
    <w:rsid w:val="00677221"/>
    <w:rsid w:val="00685585"/>
    <w:rsid w:val="006921D3"/>
    <w:rsid w:val="006A2638"/>
    <w:rsid w:val="006B5BD8"/>
    <w:rsid w:val="006C2F99"/>
    <w:rsid w:val="006D5ABE"/>
    <w:rsid w:val="006E408A"/>
    <w:rsid w:val="006E69C0"/>
    <w:rsid w:val="006E7866"/>
    <w:rsid w:val="006F4459"/>
    <w:rsid w:val="00705570"/>
    <w:rsid w:val="007073F2"/>
    <w:rsid w:val="00735E7D"/>
    <w:rsid w:val="00753040"/>
    <w:rsid w:val="007534AC"/>
    <w:rsid w:val="00755B02"/>
    <w:rsid w:val="00762138"/>
    <w:rsid w:val="00770B6E"/>
    <w:rsid w:val="00791A8E"/>
    <w:rsid w:val="007B46D1"/>
    <w:rsid w:val="007B4F6D"/>
    <w:rsid w:val="007D718E"/>
    <w:rsid w:val="007E544F"/>
    <w:rsid w:val="007E55DF"/>
    <w:rsid w:val="007E62CC"/>
    <w:rsid w:val="007E659D"/>
    <w:rsid w:val="007F1EAA"/>
    <w:rsid w:val="007F20E4"/>
    <w:rsid w:val="007F46DC"/>
    <w:rsid w:val="007F5275"/>
    <w:rsid w:val="00800088"/>
    <w:rsid w:val="00800C70"/>
    <w:rsid w:val="008102BC"/>
    <w:rsid w:val="008141D7"/>
    <w:rsid w:val="00816CF9"/>
    <w:rsid w:val="00820464"/>
    <w:rsid w:val="008317DD"/>
    <w:rsid w:val="008355B6"/>
    <w:rsid w:val="008457EA"/>
    <w:rsid w:val="00857F62"/>
    <w:rsid w:val="008671B6"/>
    <w:rsid w:val="0087473D"/>
    <w:rsid w:val="00876C43"/>
    <w:rsid w:val="008809A3"/>
    <w:rsid w:val="008972C6"/>
    <w:rsid w:val="008B2A10"/>
    <w:rsid w:val="008B2C1B"/>
    <w:rsid w:val="008B670C"/>
    <w:rsid w:val="008C03CB"/>
    <w:rsid w:val="008E32E3"/>
    <w:rsid w:val="008E787E"/>
    <w:rsid w:val="008F1B44"/>
    <w:rsid w:val="009011B1"/>
    <w:rsid w:val="009202F3"/>
    <w:rsid w:val="00946F37"/>
    <w:rsid w:val="00950877"/>
    <w:rsid w:val="00952000"/>
    <w:rsid w:val="00956E91"/>
    <w:rsid w:val="00956FD8"/>
    <w:rsid w:val="00961512"/>
    <w:rsid w:val="009677E9"/>
    <w:rsid w:val="00973F56"/>
    <w:rsid w:val="00984159"/>
    <w:rsid w:val="00995F9F"/>
    <w:rsid w:val="009B0F3A"/>
    <w:rsid w:val="009C0719"/>
    <w:rsid w:val="009C18CE"/>
    <w:rsid w:val="009C5245"/>
    <w:rsid w:val="009C6112"/>
    <w:rsid w:val="009D03A4"/>
    <w:rsid w:val="009D3C34"/>
    <w:rsid w:val="009D7E2C"/>
    <w:rsid w:val="009E2725"/>
    <w:rsid w:val="009E3672"/>
    <w:rsid w:val="009F654E"/>
    <w:rsid w:val="009F7299"/>
    <w:rsid w:val="00A16532"/>
    <w:rsid w:val="00A17464"/>
    <w:rsid w:val="00A2340C"/>
    <w:rsid w:val="00A26D9F"/>
    <w:rsid w:val="00A43F77"/>
    <w:rsid w:val="00A525BA"/>
    <w:rsid w:val="00A743CB"/>
    <w:rsid w:val="00A81139"/>
    <w:rsid w:val="00A85640"/>
    <w:rsid w:val="00A95996"/>
    <w:rsid w:val="00AB7BE3"/>
    <w:rsid w:val="00AE4CB6"/>
    <w:rsid w:val="00AE73C0"/>
    <w:rsid w:val="00B071CB"/>
    <w:rsid w:val="00B12E3E"/>
    <w:rsid w:val="00B24A6D"/>
    <w:rsid w:val="00B349AC"/>
    <w:rsid w:val="00B34AC7"/>
    <w:rsid w:val="00B52DCF"/>
    <w:rsid w:val="00B65B17"/>
    <w:rsid w:val="00B6666C"/>
    <w:rsid w:val="00B766F7"/>
    <w:rsid w:val="00B8502B"/>
    <w:rsid w:val="00B936F4"/>
    <w:rsid w:val="00B9575F"/>
    <w:rsid w:val="00BB1D4F"/>
    <w:rsid w:val="00BB2857"/>
    <w:rsid w:val="00BC3312"/>
    <w:rsid w:val="00BF0817"/>
    <w:rsid w:val="00C05B7A"/>
    <w:rsid w:val="00C07F2A"/>
    <w:rsid w:val="00C12239"/>
    <w:rsid w:val="00C12B28"/>
    <w:rsid w:val="00C26F0B"/>
    <w:rsid w:val="00C31243"/>
    <w:rsid w:val="00C61952"/>
    <w:rsid w:val="00C637CF"/>
    <w:rsid w:val="00C72255"/>
    <w:rsid w:val="00C75F12"/>
    <w:rsid w:val="00C85A7C"/>
    <w:rsid w:val="00CA46D0"/>
    <w:rsid w:val="00CA48FC"/>
    <w:rsid w:val="00CA6A9D"/>
    <w:rsid w:val="00CB251C"/>
    <w:rsid w:val="00CB6E8C"/>
    <w:rsid w:val="00CC5AC5"/>
    <w:rsid w:val="00CE0EB5"/>
    <w:rsid w:val="00CE3B10"/>
    <w:rsid w:val="00CF1096"/>
    <w:rsid w:val="00D06E83"/>
    <w:rsid w:val="00D1445C"/>
    <w:rsid w:val="00D37D94"/>
    <w:rsid w:val="00D43BB9"/>
    <w:rsid w:val="00D43F3A"/>
    <w:rsid w:val="00D8093A"/>
    <w:rsid w:val="00D83302"/>
    <w:rsid w:val="00D8389B"/>
    <w:rsid w:val="00D85521"/>
    <w:rsid w:val="00D8696F"/>
    <w:rsid w:val="00D873A8"/>
    <w:rsid w:val="00D9079E"/>
    <w:rsid w:val="00D95906"/>
    <w:rsid w:val="00DA2ED9"/>
    <w:rsid w:val="00DA67CD"/>
    <w:rsid w:val="00DB0D1F"/>
    <w:rsid w:val="00DB5643"/>
    <w:rsid w:val="00DC4F97"/>
    <w:rsid w:val="00DD70BC"/>
    <w:rsid w:val="00DE1E23"/>
    <w:rsid w:val="00DF1668"/>
    <w:rsid w:val="00E0336A"/>
    <w:rsid w:val="00E050AE"/>
    <w:rsid w:val="00E061EE"/>
    <w:rsid w:val="00E22A84"/>
    <w:rsid w:val="00E32F95"/>
    <w:rsid w:val="00E36628"/>
    <w:rsid w:val="00E43318"/>
    <w:rsid w:val="00E45F0B"/>
    <w:rsid w:val="00E51B9A"/>
    <w:rsid w:val="00E63E21"/>
    <w:rsid w:val="00E651F2"/>
    <w:rsid w:val="00E7005A"/>
    <w:rsid w:val="00E80906"/>
    <w:rsid w:val="00E8346D"/>
    <w:rsid w:val="00E86134"/>
    <w:rsid w:val="00E90643"/>
    <w:rsid w:val="00E917E1"/>
    <w:rsid w:val="00E91C63"/>
    <w:rsid w:val="00E938F3"/>
    <w:rsid w:val="00E974AF"/>
    <w:rsid w:val="00EB38CD"/>
    <w:rsid w:val="00EC488E"/>
    <w:rsid w:val="00EC5CBD"/>
    <w:rsid w:val="00ED2673"/>
    <w:rsid w:val="00EE03FF"/>
    <w:rsid w:val="00EE49C9"/>
    <w:rsid w:val="00EF0221"/>
    <w:rsid w:val="00EF07F8"/>
    <w:rsid w:val="00EF287D"/>
    <w:rsid w:val="00F01C51"/>
    <w:rsid w:val="00F16173"/>
    <w:rsid w:val="00F3193D"/>
    <w:rsid w:val="00F401A2"/>
    <w:rsid w:val="00F44922"/>
    <w:rsid w:val="00F56D34"/>
    <w:rsid w:val="00F74B0D"/>
    <w:rsid w:val="00F767D8"/>
    <w:rsid w:val="00F862D1"/>
    <w:rsid w:val="00F9312D"/>
    <w:rsid w:val="00FA0866"/>
    <w:rsid w:val="00FA3798"/>
    <w:rsid w:val="00FD52E8"/>
    <w:rsid w:val="00FF3A78"/>
    <w:rsid w:val="00FF7880"/>
    <w:rsid w:val="00FF7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F72B7329-1A07-4866-B167-7683E3090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lsdException w:name="List Number" w:semiHidden="1" w:uiPriority="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54E"/>
  </w:style>
  <w:style w:type="paragraph" w:styleId="Heading1">
    <w:name w:val="heading 1"/>
    <w:basedOn w:val="Normal"/>
    <w:next w:val="Normal"/>
    <w:link w:val="Heading1Char"/>
    <w:uiPriority w:val="9"/>
    <w:qFormat/>
    <w:rsid w:val="009F654E"/>
    <w:pPr>
      <w:keepNext/>
      <w:keepLines/>
      <w:numPr>
        <w:numId w:val="26"/>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9F654E"/>
    <w:pPr>
      <w:keepNext/>
      <w:keepLines/>
      <w:numPr>
        <w:ilvl w:val="1"/>
        <w:numId w:val="26"/>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9F654E"/>
    <w:pPr>
      <w:keepNext/>
      <w:keepLines/>
      <w:numPr>
        <w:ilvl w:val="2"/>
        <w:numId w:val="26"/>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9F654E"/>
    <w:pPr>
      <w:keepNext/>
      <w:keepLines/>
      <w:numPr>
        <w:ilvl w:val="3"/>
        <w:numId w:val="26"/>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9F654E"/>
    <w:pPr>
      <w:keepNext/>
      <w:keepLines/>
      <w:numPr>
        <w:ilvl w:val="4"/>
        <w:numId w:val="26"/>
      </w:numPr>
      <w:spacing w:before="200" w:after="0"/>
      <w:outlineLvl w:val="4"/>
    </w:pPr>
    <w:rPr>
      <w:rFonts w:asciiTheme="majorHAnsi" w:eastAsiaTheme="majorEastAsia" w:hAnsiTheme="majorHAnsi" w:cstheme="majorBidi"/>
      <w:color w:val="3A4452" w:themeColor="text2" w:themeShade="BF"/>
    </w:rPr>
  </w:style>
  <w:style w:type="paragraph" w:styleId="Heading6">
    <w:name w:val="heading 6"/>
    <w:basedOn w:val="Normal"/>
    <w:next w:val="Normal"/>
    <w:link w:val="Heading6Char"/>
    <w:uiPriority w:val="9"/>
    <w:semiHidden/>
    <w:unhideWhenUsed/>
    <w:qFormat/>
    <w:rsid w:val="009F654E"/>
    <w:pPr>
      <w:keepNext/>
      <w:keepLines/>
      <w:numPr>
        <w:ilvl w:val="5"/>
        <w:numId w:val="26"/>
      </w:numPr>
      <w:spacing w:before="200" w:after="0"/>
      <w:outlineLvl w:val="5"/>
    </w:pPr>
    <w:rPr>
      <w:rFonts w:asciiTheme="majorHAnsi" w:eastAsiaTheme="majorEastAsia" w:hAnsiTheme="majorHAnsi" w:cstheme="majorBidi"/>
      <w:i/>
      <w:iCs/>
      <w:color w:val="3A4452" w:themeColor="text2" w:themeShade="BF"/>
    </w:rPr>
  </w:style>
  <w:style w:type="paragraph" w:styleId="Heading7">
    <w:name w:val="heading 7"/>
    <w:basedOn w:val="Normal"/>
    <w:next w:val="Normal"/>
    <w:link w:val="Heading7Char"/>
    <w:uiPriority w:val="9"/>
    <w:semiHidden/>
    <w:unhideWhenUsed/>
    <w:qFormat/>
    <w:rsid w:val="009F654E"/>
    <w:pPr>
      <w:keepNext/>
      <w:keepLines/>
      <w:numPr>
        <w:ilvl w:val="6"/>
        <w:numId w:val="2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F654E"/>
    <w:pPr>
      <w:keepNext/>
      <w:keepLines/>
      <w:numPr>
        <w:ilvl w:val="7"/>
        <w:numId w:val="26"/>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F654E"/>
    <w:pPr>
      <w:keepNext/>
      <w:keepLines/>
      <w:numPr>
        <w:ilvl w:val="8"/>
        <w:numId w:val="2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pPr>
      <w:spacing w:after="0"/>
      <w:jc w:val="center"/>
    </w:pPr>
  </w:style>
  <w:style w:type="character" w:customStyle="1" w:styleId="Heading1Char">
    <w:name w:val="Heading 1 Char"/>
    <w:basedOn w:val="DefaultParagraphFont"/>
    <w:link w:val="Heading1"/>
    <w:uiPriority w:val="9"/>
    <w:rsid w:val="009F654E"/>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9F654E"/>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9F654E"/>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9F654E"/>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9F654E"/>
    <w:rPr>
      <w:rFonts w:asciiTheme="majorHAnsi" w:eastAsiaTheme="majorEastAsia" w:hAnsiTheme="majorHAnsi" w:cstheme="majorBidi"/>
      <w:color w:val="3A4452" w:themeColor="text2" w:themeShade="BF"/>
    </w:rPr>
  </w:style>
  <w:style w:type="character" w:customStyle="1" w:styleId="Heading6Char">
    <w:name w:val="Heading 6 Char"/>
    <w:basedOn w:val="DefaultParagraphFont"/>
    <w:link w:val="Heading6"/>
    <w:uiPriority w:val="9"/>
    <w:semiHidden/>
    <w:rsid w:val="009F654E"/>
    <w:rPr>
      <w:rFonts w:asciiTheme="majorHAnsi" w:eastAsiaTheme="majorEastAsia" w:hAnsiTheme="majorHAnsi" w:cstheme="majorBidi"/>
      <w:i/>
      <w:iCs/>
      <w:color w:val="3A4452" w:themeColor="text2" w:themeShade="BF"/>
    </w:rPr>
  </w:style>
  <w:style w:type="paragraph" w:styleId="Caption">
    <w:name w:val="caption"/>
    <w:basedOn w:val="Normal"/>
    <w:next w:val="Normal"/>
    <w:uiPriority w:val="35"/>
    <w:unhideWhenUsed/>
    <w:qFormat/>
    <w:rsid w:val="009F654E"/>
    <w:pPr>
      <w:spacing w:after="200" w:line="240" w:lineRule="auto"/>
    </w:pPr>
    <w:rPr>
      <w:i/>
      <w:iCs/>
      <w:color w:val="4E5B6F" w:themeColor="text2"/>
      <w:sz w:val="18"/>
      <w:szCs w:val="18"/>
    </w:rPr>
  </w:style>
  <w:style w:type="paragraph" w:styleId="ListBullet">
    <w:name w:val="List Bullet"/>
    <w:basedOn w:val="Normal"/>
    <w:uiPriority w:val="1"/>
    <w:unhideWhenUsed/>
    <w:pPr>
      <w:numPr>
        <w:numId w:val="5"/>
      </w:numPr>
    </w:pPr>
  </w:style>
  <w:style w:type="paragraph" w:styleId="ListNumber">
    <w:name w:val="List Number"/>
    <w:basedOn w:val="Normal"/>
    <w:uiPriority w:val="1"/>
    <w:unhideWhenUsed/>
    <w:pPr>
      <w:numPr>
        <w:numId w:val="6"/>
      </w:numPr>
      <w:contextualSpacing/>
    </w:pPr>
  </w:style>
  <w:style w:type="paragraph" w:styleId="Title">
    <w:name w:val="Title"/>
    <w:basedOn w:val="Normal"/>
    <w:next w:val="Normal"/>
    <w:link w:val="TitleChar"/>
    <w:uiPriority w:val="10"/>
    <w:qFormat/>
    <w:rsid w:val="009F654E"/>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9F654E"/>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9F654E"/>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9F654E"/>
    <w:rPr>
      <w:color w:val="5A5A5A" w:themeColor="text1" w:themeTint="A5"/>
      <w:spacing w:val="10"/>
    </w:rPr>
  </w:style>
  <w:style w:type="character" w:styleId="Emphasis">
    <w:name w:val="Emphasis"/>
    <w:basedOn w:val="DefaultParagraphFont"/>
    <w:uiPriority w:val="20"/>
    <w:qFormat/>
    <w:rsid w:val="009F654E"/>
    <w:rPr>
      <w:i/>
      <w:iCs/>
      <w:color w:val="auto"/>
    </w:rPr>
  </w:style>
  <w:style w:type="paragraph" w:styleId="NoSpacing">
    <w:name w:val="No Spacing"/>
    <w:link w:val="NoSpacingChar"/>
    <w:uiPriority w:val="1"/>
    <w:qFormat/>
    <w:rsid w:val="009F654E"/>
    <w:pPr>
      <w:spacing w:after="0" w:line="240" w:lineRule="auto"/>
    </w:pPr>
  </w:style>
  <w:style w:type="character" w:customStyle="1" w:styleId="NoSpacingChar">
    <w:name w:val="No Spacing Char"/>
    <w:basedOn w:val="DefaultParagraphFont"/>
    <w:link w:val="NoSpacing"/>
    <w:uiPriority w:val="1"/>
  </w:style>
  <w:style w:type="paragraph" w:styleId="Quote">
    <w:name w:val="Quote"/>
    <w:basedOn w:val="Normal"/>
    <w:next w:val="Normal"/>
    <w:link w:val="QuoteChar"/>
    <w:uiPriority w:val="29"/>
    <w:qFormat/>
    <w:rsid w:val="009F654E"/>
    <w:pPr>
      <w:spacing w:before="160"/>
      <w:ind w:left="720" w:right="720"/>
    </w:pPr>
    <w:rPr>
      <w:i/>
      <w:iCs/>
      <w:color w:val="000000" w:themeColor="text1"/>
    </w:rPr>
  </w:style>
  <w:style w:type="character" w:customStyle="1" w:styleId="QuoteChar">
    <w:name w:val="Quote Char"/>
    <w:basedOn w:val="DefaultParagraphFont"/>
    <w:link w:val="Quote"/>
    <w:uiPriority w:val="29"/>
    <w:rsid w:val="009F654E"/>
    <w:rPr>
      <w:i/>
      <w:iCs/>
      <w:color w:val="000000" w:themeColor="text1"/>
    </w:rPr>
  </w:style>
  <w:style w:type="paragraph" w:styleId="TOCHeading">
    <w:name w:val="TOC Heading"/>
    <w:basedOn w:val="Heading1"/>
    <w:next w:val="Normal"/>
    <w:uiPriority w:val="39"/>
    <w:unhideWhenUsed/>
    <w:qFormat/>
    <w:rsid w:val="009F654E"/>
    <w:pPr>
      <w:outlineLvl w:val="9"/>
    </w:pPr>
  </w:style>
  <w:style w:type="paragraph" w:styleId="Footer">
    <w:name w:val="footer"/>
    <w:basedOn w:val="Normal"/>
    <w:link w:val="FooterChar"/>
    <w:uiPriority w:val="99"/>
    <w:unhideWhenUsed/>
    <w:pPr>
      <w:spacing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Ind w:w="0" w:type="dxa"/>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CellMar>
        <w:top w:w="0" w:type="dxa"/>
        <w:left w:w="108" w:type="dxa"/>
        <w:bottom w:w="0" w:type="dxa"/>
        <w:right w:w="108" w:type="dxa"/>
      </w:tblCellMar>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uiPriority w:val="9"/>
    <w:semiHidden/>
    <w:rsid w:val="009F654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F654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F654E"/>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9F654E"/>
    <w:rPr>
      <w:b/>
      <w:bCs/>
      <w:color w:val="000000" w:themeColor="text1"/>
    </w:rPr>
  </w:style>
  <w:style w:type="paragraph" w:styleId="IntenseQuote">
    <w:name w:val="Intense Quote"/>
    <w:basedOn w:val="Normal"/>
    <w:next w:val="Normal"/>
    <w:link w:val="IntenseQuoteChar"/>
    <w:uiPriority w:val="30"/>
    <w:qFormat/>
    <w:rsid w:val="009F654E"/>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9F654E"/>
    <w:rPr>
      <w:color w:val="000000" w:themeColor="text1"/>
      <w:shd w:val="clear" w:color="auto" w:fill="F2F2F2" w:themeFill="background1" w:themeFillShade="F2"/>
    </w:rPr>
  </w:style>
  <w:style w:type="character" w:styleId="SubtleEmphasis">
    <w:name w:val="Subtle Emphasis"/>
    <w:basedOn w:val="DefaultParagraphFont"/>
    <w:uiPriority w:val="19"/>
    <w:qFormat/>
    <w:rsid w:val="009F654E"/>
    <w:rPr>
      <w:i/>
      <w:iCs/>
      <w:color w:val="404040" w:themeColor="text1" w:themeTint="BF"/>
    </w:rPr>
  </w:style>
  <w:style w:type="character" w:styleId="IntenseEmphasis">
    <w:name w:val="Intense Emphasis"/>
    <w:basedOn w:val="DefaultParagraphFont"/>
    <w:uiPriority w:val="21"/>
    <w:qFormat/>
    <w:rsid w:val="009F654E"/>
    <w:rPr>
      <w:b/>
      <w:bCs/>
      <w:i/>
      <w:iCs/>
      <w:caps/>
    </w:rPr>
  </w:style>
  <w:style w:type="character" w:styleId="SubtleReference">
    <w:name w:val="Subtle Reference"/>
    <w:basedOn w:val="DefaultParagraphFont"/>
    <w:uiPriority w:val="31"/>
    <w:qFormat/>
    <w:rsid w:val="009F654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F654E"/>
    <w:rPr>
      <w:b/>
      <w:bCs/>
      <w:smallCaps/>
      <w:u w:val="single"/>
    </w:rPr>
  </w:style>
  <w:style w:type="character" w:styleId="BookTitle">
    <w:name w:val="Book Title"/>
    <w:basedOn w:val="DefaultParagraphFont"/>
    <w:uiPriority w:val="33"/>
    <w:qFormat/>
    <w:rsid w:val="009F654E"/>
    <w:rPr>
      <w:b w:val="0"/>
      <w:bCs w:val="0"/>
      <w:smallCaps/>
      <w:spacing w:val="5"/>
    </w:rPr>
  </w:style>
  <w:style w:type="paragraph" w:styleId="NormalWeb">
    <w:name w:val="Normal (Web)"/>
    <w:basedOn w:val="Normal"/>
    <w:uiPriority w:val="99"/>
    <w:unhideWhenUsed/>
    <w:rsid w:val="00E80906"/>
    <w:pPr>
      <w:spacing w:after="0" w:line="240" w:lineRule="auto"/>
    </w:pPr>
    <w:rPr>
      <w:rFonts w:ascii="Calibri" w:hAnsi="Calibri" w:cs="Calibri"/>
      <w:lang w:val="en-GB" w:eastAsia="en-GB"/>
    </w:rPr>
  </w:style>
  <w:style w:type="paragraph" w:styleId="ListParagraph">
    <w:name w:val="List Paragraph"/>
    <w:basedOn w:val="Normal"/>
    <w:uiPriority w:val="34"/>
    <w:qFormat/>
    <w:rsid w:val="00CA6A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0015121">
      <w:bodyDiv w:val="1"/>
      <w:marLeft w:val="0"/>
      <w:marRight w:val="0"/>
      <w:marTop w:val="0"/>
      <w:marBottom w:val="0"/>
      <w:divBdr>
        <w:top w:val="none" w:sz="0" w:space="0" w:color="auto"/>
        <w:left w:val="none" w:sz="0" w:space="0" w:color="auto"/>
        <w:bottom w:val="none" w:sz="0" w:space="0" w:color="auto"/>
        <w:right w:val="none" w:sz="0" w:space="0" w:color="auto"/>
      </w:divBdr>
      <w:divsChild>
        <w:div w:id="1189759609">
          <w:marLeft w:val="0"/>
          <w:marRight w:val="0"/>
          <w:marTop w:val="0"/>
          <w:marBottom w:val="0"/>
          <w:divBdr>
            <w:top w:val="none" w:sz="0" w:space="0" w:color="auto"/>
            <w:left w:val="none" w:sz="0" w:space="0" w:color="auto"/>
            <w:bottom w:val="none" w:sz="0" w:space="0" w:color="auto"/>
            <w:right w:val="none" w:sz="0" w:space="0" w:color="auto"/>
          </w:divBdr>
          <w:divsChild>
            <w:div w:id="1818111968">
              <w:marLeft w:val="0"/>
              <w:marRight w:val="0"/>
              <w:marTop w:val="0"/>
              <w:marBottom w:val="0"/>
              <w:divBdr>
                <w:top w:val="none" w:sz="0" w:space="0" w:color="auto"/>
                <w:left w:val="none" w:sz="0" w:space="0" w:color="auto"/>
                <w:bottom w:val="none" w:sz="0" w:space="0" w:color="auto"/>
                <w:right w:val="none" w:sz="0" w:space="0" w:color="auto"/>
              </w:divBdr>
              <w:divsChild>
                <w:div w:id="987825428">
                  <w:marLeft w:val="0"/>
                  <w:marRight w:val="0"/>
                  <w:marTop w:val="0"/>
                  <w:marBottom w:val="0"/>
                  <w:divBdr>
                    <w:top w:val="none" w:sz="0" w:space="0" w:color="auto"/>
                    <w:left w:val="none" w:sz="0" w:space="0" w:color="auto"/>
                    <w:bottom w:val="none" w:sz="0" w:space="0" w:color="auto"/>
                    <w:right w:val="none" w:sz="0" w:space="0" w:color="auto"/>
                  </w:divBdr>
                  <w:divsChild>
                    <w:div w:id="1228105633">
                      <w:marLeft w:val="0"/>
                      <w:marRight w:val="0"/>
                      <w:marTop w:val="0"/>
                      <w:marBottom w:val="0"/>
                      <w:divBdr>
                        <w:top w:val="none" w:sz="0" w:space="0" w:color="auto"/>
                        <w:left w:val="none" w:sz="0" w:space="0" w:color="auto"/>
                        <w:bottom w:val="none" w:sz="0" w:space="0" w:color="auto"/>
                        <w:right w:val="none" w:sz="0" w:space="0" w:color="auto"/>
                      </w:divBdr>
                      <w:divsChild>
                        <w:div w:id="623005984">
                          <w:marLeft w:val="0"/>
                          <w:marRight w:val="0"/>
                          <w:marTop w:val="0"/>
                          <w:marBottom w:val="0"/>
                          <w:divBdr>
                            <w:top w:val="none" w:sz="0" w:space="0" w:color="auto"/>
                            <w:left w:val="none" w:sz="0" w:space="0" w:color="auto"/>
                            <w:bottom w:val="none" w:sz="0" w:space="0" w:color="auto"/>
                            <w:right w:val="none" w:sz="0" w:space="0" w:color="auto"/>
                          </w:divBdr>
                          <w:divsChild>
                            <w:div w:id="1043601033">
                              <w:marLeft w:val="15"/>
                              <w:marRight w:val="195"/>
                              <w:marTop w:val="0"/>
                              <w:marBottom w:val="0"/>
                              <w:divBdr>
                                <w:top w:val="none" w:sz="0" w:space="0" w:color="auto"/>
                                <w:left w:val="none" w:sz="0" w:space="0" w:color="auto"/>
                                <w:bottom w:val="none" w:sz="0" w:space="0" w:color="auto"/>
                                <w:right w:val="none" w:sz="0" w:space="0" w:color="auto"/>
                              </w:divBdr>
                              <w:divsChild>
                                <w:div w:id="464616795">
                                  <w:marLeft w:val="0"/>
                                  <w:marRight w:val="0"/>
                                  <w:marTop w:val="0"/>
                                  <w:marBottom w:val="0"/>
                                  <w:divBdr>
                                    <w:top w:val="none" w:sz="0" w:space="0" w:color="auto"/>
                                    <w:left w:val="none" w:sz="0" w:space="0" w:color="auto"/>
                                    <w:bottom w:val="none" w:sz="0" w:space="0" w:color="auto"/>
                                    <w:right w:val="none" w:sz="0" w:space="0" w:color="auto"/>
                                  </w:divBdr>
                                  <w:divsChild>
                                    <w:div w:id="800152810">
                                      <w:marLeft w:val="0"/>
                                      <w:marRight w:val="0"/>
                                      <w:marTop w:val="0"/>
                                      <w:marBottom w:val="0"/>
                                      <w:divBdr>
                                        <w:top w:val="none" w:sz="0" w:space="0" w:color="auto"/>
                                        <w:left w:val="none" w:sz="0" w:space="0" w:color="auto"/>
                                        <w:bottom w:val="none" w:sz="0" w:space="0" w:color="auto"/>
                                        <w:right w:val="none" w:sz="0" w:space="0" w:color="auto"/>
                                      </w:divBdr>
                                      <w:divsChild>
                                        <w:div w:id="1917279977">
                                          <w:marLeft w:val="0"/>
                                          <w:marRight w:val="0"/>
                                          <w:marTop w:val="0"/>
                                          <w:marBottom w:val="0"/>
                                          <w:divBdr>
                                            <w:top w:val="none" w:sz="0" w:space="0" w:color="auto"/>
                                            <w:left w:val="none" w:sz="0" w:space="0" w:color="auto"/>
                                            <w:bottom w:val="none" w:sz="0" w:space="0" w:color="auto"/>
                                            <w:right w:val="none" w:sz="0" w:space="0" w:color="auto"/>
                                          </w:divBdr>
                                          <w:divsChild>
                                            <w:div w:id="1851599204">
                                              <w:marLeft w:val="0"/>
                                              <w:marRight w:val="0"/>
                                              <w:marTop w:val="0"/>
                                              <w:marBottom w:val="0"/>
                                              <w:divBdr>
                                                <w:top w:val="none" w:sz="0" w:space="0" w:color="auto"/>
                                                <w:left w:val="none" w:sz="0" w:space="0" w:color="auto"/>
                                                <w:bottom w:val="none" w:sz="0" w:space="0" w:color="auto"/>
                                                <w:right w:val="none" w:sz="0" w:space="0" w:color="auto"/>
                                              </w:divBdr>
                                              <w:divsChild>
                                                <w:div w:id="1796949423">
                                                  <w:marLeft w:val="0"/>
                                                  <w:marRight w:val="0"/>
                                                  <w:marTop w:val="0"/>
                                                  <w:marBottom w:val="0"/>
                                                  <w:divBdr>
                                                    <w:top w:val="none" w:sz="0" w:space="0" w:color="auto"/>
                                                    <w:left w:val="none" w:sz="0" w:space="0" w:color="auto"/>
                                                    <w:bottom w:val="none" w:sz="0" w:space="0" w:color="auto"/>
                                                    <w:right w:val="none" w:sz="0" w:space="0" w:color="auto"/>
                                                  </w:divBdr>
                                                  <w:divsChild>
                                                    <w:div w:id="797531212">
                                                      <w:marLeft w:val="0"/>
                                                      <w:marRight w:val="0"/>
                                                      <w:marTop w:val="0"/>
                                                      <w:marBottom w:val="0"/>
                                                      <w:divBdr>
                                                        <w:top w:val="none" w:sz="0" w:space="0" w:color="auto"/>
                                                        <w:left w:val="none" w:sz="0" w:space="0" w:color="auto"/>
                                                        <w:bottom w:val="none" w:sz="0" w:space="0" w:color="auto"/>
                                                        <w:right w:val="none" w:sz="0" w:space="0" w:color="auto"/>
                                                      </w:divBdr>
                                                      <w:divsChild>
                                                        <w:div w:id="2085757802">
                                                          <w:marLeft w:val="0"/>
                                                          <w:marRight w:val="0"/>
                                                          <w:marTop w:val="0"/>
                                                          <w:marBottom w:val="0"/>
                                                          <w:divBdr>
                                                            <w:top w:val="none" w:sz="0" w:space="0" w:color="auto"/>
                                                            <w:left w:val="none" w:sz="0" w:space="0" w:color="auto"/>
                                                            <w:bottom w:val="none" w:sz="0" w:space="0" w:color="auto"/>
                                                            <w:right w:val="none" w:sz="0" w:space="0" w:color="auto"/>
                                                          </w:divBdr>
                                                          <w:divsChild>
                                                            <w:div w:id="1692687446">
                                                              <w:marLeft w:val="0"/>
                                                              <w:marRight w:val="0"/>
                                                              <w:marTop w:val="0"/>
                                                              <w:marBottom w:val="0"/>
                                                              <w:divBdr>
                                                                <w:top w:val="none" w:sz="0" w:space="0" w:color="auto"/>
                                                                <w:left w:val="none" w:sz="0" w:space="0" w:color="auto"/>
                                                                <w:bottom w:val="none" w:sz="0" w:space="0" w:color="auto"/>
                                                                <w:right w:val="none" w:sz="0" w:space="0" w:color="auto"/>
                                                              </w:divBdr>
                                                              <w:divsChild>
                                                                <w:div w:id="1534733841">
                                                                  <w:marLeft w:val="0"/>
                                                                  <w:marRight w:val="0"/>
                                                                  <w:marTop w:val="0"/>
                                                                  <w:marBottom w:val="0"/>
                                                                  <w:divBdr>
                                                                    <w:top w:val="none" w:sz="0" w:space="0" w:color="auto"/>
                                                                    <w:left w:val="none" w:sz="0" w:space="0" w:color="auto"/>
                                                                    <w:bottom w:val="none" w:sz="0" w:space="0" w:color="auto"/>
                                                                    <w:right w:val="none" w:sz="0" w:space="0" w:color="auto"/>
                                                                  </w:divBdr>
                                                                  <w:divsChild>
                                                                    <w:div w:id="1918393413">
                                                                      <w:marLeft w:val="405"/>
                                                                      <w:marRight w:val="0"/>
                                                                      <w:marTop w:val="0"/>
                                                                      <w:marBottom w:val="0"/>
                                                                      <w:divBdr>
                                                                        <w:top w:val="none" w:sz="0" w:space="0" w:color="auto"/>
                                                                        <w:left w:val="none" w:sz="0" w:space="0" w:color="auto"/>
                                                                        <w:bottom w:val="none" w:sz="0" w:space="0" w:color="auto"/>
                                                                        <w:right w:val="none" w:sz="0" w:space="0" w:color="auto"/>
                                                                      </w:divBdr>
                                                                      <w:divsChild>
                                                                        <w:div w:id="1039819799">
                                                                          <w:marLeft w:val="0"/>
                                                                          <w:marRight w:val="0"/>
                                                                          <w:marTop w:val="0"/>
                                                                          <w:marBottom w:val="0"/>
                                                                          <w:divBdr>
                                                                            <w:top w:val="none" w:sz="0" w:space="0" w:color="auto"/>
                                                                            <w:left w:val="none" w:sz="0" w:space="0" w:color="auto"/>
                                                                            <w:bottom w:val="none" w:sz="0" w:space="0" w:color="auto"/>
                                                                            <w:right w:val="none" w:sz="0" w:space="0" w:color="auto"/>
                                                                          </w:divBdr>
                                                                          <w:divsChild>
                                                                            <w:div w:id="221723143">
                                                                              <w:marLeft w:val="0"/>
                                                                              <w:marRight w:val="0"/>
                                                                              <w:marTop w:val="0"/>
                                                                              <w:marBottom w:val="0"/>
                                                                              <w:divBdr>
                                                                                <w:top w:val="none" w:sz="0" w:space="0" w:color="auto"/>
                                                                                <w:left w:val="none" w:sz="0" w:space="0" w:color="auto"/>
                                                                                <w:bottom w:val="none" w:sz="0" w:space="0" w:color="auto"/>
                                                                                <w:right w:val="none" w:sz="0" w:space="0" w:color="auto"/>
                                                                              </w:divBdr>
                                                                              <w:divsChild>
                                                                                <w:div w:id="925649232">
                                                                                  <w:marLeft w:val="0"/>
                                                                                  <w:marRight w:val="0"/>
                                                                                  <w:marTop w:val="60"/>
                                                                                  <w:marBottom w:val="0"/>
                                                                                  <w:divBdr>
                                                                                    <w:top w:val="none" w:sz="0" w:space="0" w:color="auto"/>
                                                                                    <w:left w:val="none" w:sz="0" w:space="0" w:color="auto"/>
                                                                                    <w:bottom w:val="none" w:sz="0" w:space="0" w:color="auto"/>
                                                                                    <w:right w:val="none" w:sz="0" w:space="0" w:color="auto"/>
                                                                                  </w:divBdr>
                                                                                  <w:divsChild>
                                                                                    <w:div w:id="513999650">
                                                                                      <w:marLeft w:val="0"/>
                                                                                      <w:marRight w:val="0"/>
                                                                                      <w:marTop w:val="0"/>
                                                                                      <w:marBottom w:val="0"/>
                                                                                      <w:divBdr>
                                                                                        <w:top w:val="none" w:sz="0" w:space="0" w:color="auto"/>
                                                                                        <w:left w:val="none" w:sz="0" w:space="0" w:color="auto"/>
                                                                                        <w:bottom w:val="none" w:sz="0" w:space="0" w:color="auto"/>
                                                                                        <w:right w:val="none" w:sz="0" w:space="0" w:color="auto"/>
                                                                                      </w:divBdr>
                                                                                      <w:divsChild>
                                                                                        <w:div w:id="252472772">
                                                                                          <w:marLeft w:val="0"/>
                                                                                          <w:marRight w:val="0"/>
                                                                                          <w:marTop w:val="0"/>
                                                                                          <w:marBottom w:val="0"/>
                                                                                          <w:divBdr>
                                                                                            <w:top w:val="none" w:sz="0" w:space="0" w:color="auto"/>
                                                                                            <w:left w:val="none" w:sz="0" w:space="0" w:color="auto"/>
                                                                                            <w:bottom w:val="none" w:sz="0" w:space="0" w:color="auto"/>
                                                                                            <w:right w:val="none" w:sz="0" w:space="0" w:color="auto"/>
                                                                                          </w:divBdr>
                                                                                          <w:divsChild>
                                                                                            <w:div w:id="702486647">
                                                                                              <w:marLeft w:val="0"/>
                                                                                              <w:marRight w:val="0"/>
                                                                                              <w:marTop w:val="0"/>
                                                                                              <w:marBottom w:val="0"/>
                                                                                              <w:divBdr>
                                                                                                <w:top w:val="none" w:sz="0" w:space="0" w:color="auto"/>
                                                                                                <w:left w:val="none" w:sz="0" w:space="0" w:color="auto"/>
                                                                                                <w:bottom w:val="none" w:sz="0" w:space="0" w:color="auto"/>
                                                                                                <w:right w:val="none" w:sz="0" w:space="0" w:color="auto"/>
                                                                                              </w:divBdr>
                                                                                              <w:divsChild>
                                                                                                <w:div w:id="1466853287">
                                                                                                  <w:marLeft w:val="0"/>
                                                                                                  <w:marRight w:val="0"/>
                                                                                                  <w:marTop w:val="0"/>
                                                                                                  <w:marBottom w:val="0"/>
                                                                                                  <w:divBdr>
                                                                                                    <w:top w:val="none" w:sz="0" w:space="0" w:color="auto"/>
                                                                                                    <w:left w:val="none" w:sz="0" w:space="0" w:color="auto"/>
                                                                                                    <w:bottom w:val="none" w:sz="0" w:space="0" w:color="auto"/>
                                                                                                    <w:right w:val="none" w:sz="0" w:space="0" w:color="auto"/>
                                                                                                  </w:divBdr>
                                                                                                  <w:divsChild>
                                                                                                    <w:div w:id="1372533239">
                                                                                                      <w:marLeft w:val="0"/>
                                                                                                      <w:marRight w:val="0"/>
                                                                                                      <w:marTop w:val="0"/>
                                                                                                      <w:marBottom w:val="0"/>
                                                                                                      <w:divBdr>
                                                                                                        <w:top w:val="none" w:sz="0" w:space="0" w:color="auto"/>
                                                                                                        <w:left w:val="none" w:sz="0" w:space="0" w:color="auto"/>
                                                                                                        <w:bottom w:val="none" w:sz="0" w:space="0" w:color="auto"/>
                                                                                                        <w:right w:val="none" w:sz="0" w:space="0" w:color="auto"/>
                                                                                                      </w:divBdr>
                                                                                                      <w:divsChild>
                                                                                                        <w:div w:id="80637985">
                                                                                                          <w:marLeft w:val="0"/>
                                                                                                          <w:marRight w:val="0"/>
                                                                                                          <w:marTop w:val="0"/>
                                                                                                          <w:marBottom w:val="0"/>
                                                                                                          <w:divBdr>
                                                                                                            <w:top w:val="none" w:sz="0" w:space="0" w:color="auto"/>
                                                                                                            <w:left w:val="none" w:sz="0" w:space="0" w:color="auto"/>
                                                                                                            <w:bottom w:val="none" w:sz="0" w:space="0" w:color="auto"/>
                                                                                                            <w:right w:val="none" w:sz="0" w:space="0" w:color="auto"/>
                                                                                                          </w:divBdr>
                                                                                                          <w:divsChild>
                                                                                                            <w:div w:id="594703625">
                                                                                                              <w:marLeft w:val="0"/>
                                                                                                              <w:marRight w:val="0"/>
                                                                                                              <w:marTop w:val="0"/>
                                                                                                              <w:marBottom w:val="0"/>
                                                                                                              <w:divBdr>
                                                                                                                <w:top w:val="none" w:sz="0" w:space="0" w:color="auto"/>
                                                                                                                <w:left w:val="none" w:sz="0" w:space="0" w:color="auto"/>
                                                                                                                <w:bottom w:val="none" w:sz="0" w:space="0" w:color="auto"/>
                                                                                                                <w:right w:val="none" w:sz="0" w:space="0" w:color="auto"/>
                                                                                                              </w:divBdr>
                                                                                                              <w:divsChild>
                                                                                                                <w:div w:id="58361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904833812">
      <w:bodyDiv w:val="1"/>
      <w:marLeft w:val="0"/>
      <w:marRight w:val="0"/>
      <w:marTop w:val="0"/>
      <w:marBottom w:val="0"/>
      <w:divBdr>
        <w:top w:val="none" w:sz="0" w:space="0" w:color="auto"/>
        <w:left w:val="none" w:sz="0" w:space="0" w:color="auto"/>
        <w:bottom w:val="none" w:sz="0" w:space="0" w:color="auto"/>
        <w:right w:val="none" w:sz="0" w:space="0" w:color="auto"/>
      </w:divBdr>
      <w:divsChild>
        <w:div w:id="446629901">
          <w:marLeft w:val="0"/>
          <w:marRight w:val="0"/>
          <w:marTop w:val="0"/>
          <w:marBottom w:val="0"/>
          <w:divBdr>
            <w:top w:val="none" w:sz="0" w:space="0" w:color="auto"/>
            <w:left w:val="none" w:sz="0" w:space="0" w:color="auto"/>
            <w:bottom w:val="none" w:sz="0" w:space="0" w:color="auto"/>
            <w:right w:val="none" w:sz="0" w:space="0" w:color="auto"/>
          </w:divBdr>
          <w:divsChild>
            <w:div w:id="1811827838">
              <w:marLeft w:val="0"/>
              <w:marRight w:val="0"/>
              <w:marTop w:val="0"/>
              <w:marBottom w:val="0"/>
              <w:divBdr>
                <w:top w:val="none" w:sz="0" w:space="0" w:color="auto"/>
                <w:left w:val="none" w:sz="0" w:space="0" w:color="auto"/>
                <w:bottom w:val="none" w:sz="0" w:space="0" w:color="auto"/>
                <w:right w:val="none" w:sz="0" w:space="0" w:color="auto"/>
              </w:divBdr>
              <w:divsChild>
                <w:div w:id="1029843860">
                  <w:marLeft w:val="0"/>
                  <w:marRight w:val="0"/>
                  <w:marTop w:val="0"/>
                  <w:marBottom w:val="0"/>
                  <w:divBdr>
                    <w:top w:val="none" w:sz="0" w:space="0" w:color="auto"/>
                    <w:left w:val="none" w:sz="0" w:space="0" w:color="auto"/>
                    <w:bottom w:val="none" w:sz="0" w:space="0" w:color="auto"/>
                    <w:right w:val="none" w:sz="0" w:space="0" w:color="auto"/>
                  </w:divBdr>
                  <w:divsChild>
                    <w:div w:id="1586843428">
                      <w:marLeft w:val="0"/>
                      <w:marRight w:val="0"/>
                      <w:marTop w:val="0"/>
                      <w:marBottom w:val="0"/>
                      <w:divBdr>
                        <w:top w:val="none" w:sz="0" w:space="0" w:color="auto"/>
                        <w:left w:val="none" w:sz="0" w:space="0" w:color="auto"/>
                        <w:bottom w:val="none" w:sz="0" w:space="0" w:color="auto"/>
                        <w:right w:val="none" w:sz="0" w:space="0" w:color="auto"/>
                      </w:divBdr>
                      <w:divsChild>
                        <w:div w:id="850603174">
                          <w:marLeft w:val="0"/>
                          <w:marRight w:val="0"/>
                          <w:marTop w:val="0"/>
                          <w:marBottom w:val="0"/>
                          <w:divBdr>
                            <w:top w:val="none" w:sz="0" w:space="0" w:color="auto"/>
                            <w:left w:val="none" w:sz="0" w:space="0" w:color="auto"/>
                            <w:bottom w:val="none" w:sz="0" w:space="0" w:color="auto"/>
                            <w:right w:val="none" w:sz="0" w:space="0" w:color="auto"/>
                          </w:divBdr>
                          <w:divsChild>
                            <w:div w:id="1863475765">
                              <w:marLeft w:val="15"/>
                              <w:marRight w:val="195"/>
                              <w:marTop w:val="0"/>
                              <w:marBottom w:val="0"/>
                              <w:divBdr>
                                <w:top w:val="none" w:sz="0" w:space="0" w:color="auto"/>
                                <w:left w:val="none" w:sz="0" w:space="0" w:color="auto"/>
                                <w:bottom w:val="none" w:sz="0" w:space="0" w:color="auto"/>
                                <w:right w:val="none" w:sz="0" w:space="0" w:color="auto"/>
                              </w:divBdr>
                              <w:divsChild>
                                <w:div w:id="248395903">
                                  <w:marLeft w:val="0"/>
                                  <w:marRight w:val="0"/>
                                  <w:marTop w:val="0"/>
                                  <w:marBottom w:val="0"/>
                                  <w:divBdr>
                                    <w:top w:val="none" w:sz="0" w:space="0" w:color="auto"/>
                                    <w:left w:val="none" w:sz="0" w:space="0" w:color="auto"/>
                                    <w:bottom w:val="none" w:sz="0" w:space="0" w:color="auto"/>
                                    <w:right w:val="none" w:sz="0" w:space="0" w:color="auto"/>
                                  </w:divBdr>
                                  <w:divsChild>
                                    <w:div w:id="1202744561">
                                      <w:marLeft w:val="0"/>
                                      <w:marRight w:val="0"/>
                                      <w:marTop w:val="0"/>
                                      <w:marBottom w:val="0"/>
                                      <w:divBdr>
                                        <w:top w:val="none" w:sz="0" w:space="0" w:color="auto"/>
                                        <w:left w:val="none" w:sz="0" w:space="0" w:color="auto"/>
                                        <w:bottom w:val="none" w:sz="0" w:space="0" w:color="auto"/>
                                        <w:right w:val="none" w:sz="0" w:space="0" w:color="auto"/>
                                      </w:divBdr>
                                      <w:divsChild>
                                        <w:div w:id="445542126">
                                          <w:marLeft w:val="0"/>
                                          <w:marRight w:val="0"/>
                                          <w:marTop w:val="0"/>
                                          <w:marBottom w:val="0"/>
                                          <w:divBdr>
                                            <w:top w:val="none" w:sz="0" w:space="0" w:color="auto"/>
                                            <w:left w:val="none" w:sz="0" w:space="0" w:color="auto"/>
                                            <w:bottom w:val="none" w:sz="0" w:space="0" w:color="auto"/>
                                            <w:right w:val="none" w:sz="0" w:space="0" w:color="auto"/>
                                          </w:divBdr>
                                          <w:divsChild>
                                            <w:div w:id="325785963">
                                              <w:marLeft w:val="0"/>
                                              <w:marRight w:val="0"/>
                                              <w:marTop w:val="0"/>
                                              <w:marBottom w:val="0"/>
                                              <w:divBdr>
                                                <w:top w:val="none" w:sz="0" w:space="0" w:color="auto"/>
                                                <w:left w:val="none" w:sz="0" w:space="0" w:color="auto"/>
                                                <w:bottom w:val="none" w:sz="0" w:space="0" w:color="auto"/>
                                                <w:right w:val="none" w:sz="0" w:space="0" w:color="auto"/>
                                              </w:divBdr>
                                              <w:divsChild>
                                                <w:div w:id="920259729">
                                                  <w:marLeft w:val="0"/>
                                                  <w:marRight w:val="0"/>
                                                  <w:marTop w:val="0"/>
                                                  <w:marBottom w:val="0"/>
                                                  <w:divBdr>
                                                    <w:top w:val="none" w:sz="0" w:space="0" w:color="auto"/>
                                                    <w:left w:val="none" w:sz="0" w:space="0" w:color="auto"/>
                                                    <w:bottom w:val="none" w:sz="0" w:space="0" w:color="auto"/>
                                                    <w:right w:val="none" w:sz="0" w:space="0" w:color="auto"/>
                                                  </w:divBdr>
                                                  <w:divsChild>
                                                    <w:div w:id="669799011">
                                                      <w:marLeft w:val="0"/>
                                                      <w:marRight w:val="0"/>
                                                      <w:marTop w:val="0"/>
                                                      <w:marBottom w:val="0"/>
                                                      <w:divBdr>
                                                        <w:top w:val="none" w:sz="0" w:space="0" w:color="auto"/>
                                                        <w:left w:val="none" w:sz="0" w:space="0" w:color="auto"/>
                                                        <w:bottom w:val="none" w:sz="0" w:space="0" w:color="auto"/>
                                                        <w:right w:val="none" w:sz="0" w:space="0" w:color="auto"/>
                                                      </w:divBdr>
                                                      <w:divsChild>
                                                        <w:div w:id="223680761">
                                                          <w:marLeft w:val="0"/>
                                                          <w:marRight w:val="0"/>
                                                          <w:marTop w:val="0"/>
                                                          <w:marBottom w:val="0"/>
                                                          <w:divBdr>
                                                            <w:top w:val="none" w:sz="0" w:space="0" w:color="auto"/>
                                                            <w:left w:val="none" w:sz="0" w:space="0" w:color="auto"/>
                                                            <w:bottom w:val="none" w:sz="0" w:space="0" w:color="auto"/>
                                                            <w:right w:val="none" w:sz="0" w:space="0" w:color="auto"/>
                                                          </w:divBdr>
                                                          <w:divsChild>
                                                            <w:div w:id="1420714278">
                                                              <w:marLeft w:val="0"/>
                                                              <w:marRight w:val="0"/>
                                                              <w:marTop w:val="0"/>
                                                              <w:marBottom w:val="0"/>
                                                              <w:divBdr>
                                                                <w:top w:val="none" w:sz="0" w:space="0" w:color="auto"/>
                                                                <w:left w:val="none" w:sz="0" w:space="0" w:color="auto"/>
                                                                <w:bottom w:val="none" w:sz="0" w:space="0" w:color="auto"/>
                                                                <w:right w:val="none" w:sz="0" w:space="0" w:color="auto"/>
                                                              </w:divBdr>
                                                              <w:divsChild>
                                                                <w:div w:id="1895119324">
                                                                  <w:marLeft w:val="0"/>
                                                                  <w:marRight w:val="0"/>
                                                                  <w:marTop w:val="0"/>
                                                                  <w:marBottom w:val="0"/>
                                                                  <w:divBdr>
                                                                    <w:top w:val="none" w:sz="0" w:space="0" w:color="auto"/>
                                                                    <w:left w:val="none" w:sz="0" w:space="0" w:color="auto"/>
                                                                    <w:bottom w:val="none" w:sz="0" w:space="0" w:color="auto"/>
                                                                    <w:right w:val="none" w:sz="0" w:space="0" w:color="auto"/>
                                                                  </w:divBdr>
                                                                  <w:divsChild>
                                                                    <w:div w:id="1051467010">
                                                                      <w:marLeft w:val="405"/>
                                                                      <w:marRight w:val="0"/>
                                                                      <w:marTop w:val="0"/>
                                                                      <w:marBottom w:val="0"/>
                                                                      <w:divBdr>
                                                                        <w:top w:val="none" w:sz="0" w:space="0" w:color="auto"/>
                                                                        <w:left w:val="none" w:sz="0" w:space="0" w:color="auto"/>
                                                                        <w:bottom w:val="none" w:sz="0" w:space="0" w:color="auto"/>
                                                                        <w:right w:val="none" w:sz="0" w:space="0" w:color="auto"/>
                                                                      </w:divBdr>
                                                                      <w:divsChild>
                                                                        <w:div w:id="525023311">
                                                                          <w:marLeft w:val="0"/>
                                                                          <w:marRight w:val="0"/>
                                                                          <w:marTop w:val="0"/>
                                                                          <w:marBottom w:val="0"/>
                                                                          <w:divBdr>
                                                                            <w:top w:val="none" w:sz="0" w:space="0" w:color="auto"/>
                                                                            <w:left w:val="none" w:sz="0" w:space="0" w:color="auto"/>
                                                                            <w:bottom w:val="none" w:sz="0" w:space="0" w:color="auto"/>
                                                                            <w:right w:val="none" w:sz="0" w:space="0" w:color="auto"/>
                                                                          </w:divBdr>
                                                                          <w:divsChild>
                                                                            <w:div w:id="732892005">
                                                                              <w:marLeft w:val="0"/>
                                                                              <w:marRight w:val="0"/>
                                                                              <w:marTop w:val="0"/>
                                                                              <w:marBottom w:val="0"/>
                                                                              <w:divBdr>
                                                                                <w:top w:val="none" w:sz="0" w:space="0" w:color="auto"/>
                                                                                <w:left w:val="none" w:sz="0" w:space="0" w:color="auto"/>
                                                                                <w:bottom w:val="none" w:sz="0" w:space="0" w:color="auto"/>
                                                                                <w:right w:val="none" w:sz="0" w:space="0" w:color="auto"/>
                                                                              </w:divBdr>
                                                                              <w:divsChild>
                                                                                <w:div w:id="967470242">
                                                                                  <w:marLeft w:val="0"/>
                                                                                  <w:marRight w:val="0"/>
                                                                                  <w:marTop w:val="60"/>
                                                                                  <w:marBottom w:val="0"/>
                                                                                  <w:divBdr>
                                                                                    <w:top w:val="none" w:sz="0" w:space="0" w:color="auto"/>
                                                                                    <w:left w:val="none" w:sz="0" w:space="0" w:color="auto"/>
                                                                                    <w:bottom w:val="none" w:sz="0" w:space="0" w:color="auto"/>
                                                                                    <w:right w:val="none" w:sz="0" w:space="0" w:color="auto"/>
                                                                                  </w:divBdr>
                                                                                  <w:divsChild>
                                                                                    <w:div w:id="1845824454">
                                                                                      <w:marLeft w:val="0"/>
                                                                                      <w:marRight w:val="0"/>
                                                                                      <w:marTop w:val="0"/>
                                                                                      <w:marBottom w:val="0"/>
                                                                                      <w:divBdr>
                                                                                        <w:top w:val="none" w:sz="0" w:space="0" w:color="auto"/>
                                                                                        <w:left w:val="none" w:sz="0" w:space="0" w:color="auto"/>
                                                                                        <w:bottom w:val="none" w:sz="0" w:space="0" w:color="auto"/>
                                                                                        <w:right w:val="none" w:sz="0" w:space="0" w:color="auto"/>
                                                                                      </w:divBdr>
                                                                                      <w:divsChild>
                                                                                        <w:div w:id="1398280733">
                                                                                          <w:marLeft w:val="0"/>
                                                                                          <w:marRight w:val="0"/>
                                                                                          <w:marTop w:val="0"/>
                                                                                          <w:marBottom w:val="0"/>
                                                                                          <w:divBdr>
                                                                                            <w:top w:val="none" w:sz="0" w:space="0" w:color="auto"/>
                                                                                            <w:left w:val="none" w:sz="0" w:space="0" w:color="auto"/>
                                                                                            <w:bottom w:val="none" w:sz="0" w:space="0" w:color="auto"/>
                                                                                            <w:right w:val="none" w:sz="0" w:space="0" w:color="auto"/>
                                                                                          </w:divBdr>
                                                                                          <w:divsChild>
                                                                                            <w:div w:id="1040204934">
                                                                                              <w:marLeft w:val="0"/>
                                                                                              <w:marRight w:val="0"/>
                                                                                              <w:marTop w:val="0"/>
                                                                                              <w:marBottom w:val="0"/>
                                                                                              <w:divBdr>
                                                                                                <w:top w:val="none" w:sz="0" w:space="0" w:color="auto"/>
                                                                                                <w:left w:val="none" w:sz="0" w:space="0" w:color="auto"/>
                                                                                                <w:bottom w:val="none" w:sz="0" w:space="0" w:color="auto"/>
                                                                                                <w:right w:val="none" w:sz="0" w:space="0" w:color="auto"/>
                                                                                              </w:divBdr>
                                                                                              <w:divsChild>
                                                                                                <w:div w:id="1392651649">
                                                                                                  <w:marLeft w:val="0"/>
                                                                                                  <w:marRight w:val="0"/>
                                                                                                  <w:marTop w:val="0"/>
                                                                                                  <w:marBottom w:val="0"/>
                                                                                                  <w:divBdr>
                                                                                                    <w:top w:val="none" w:sz="0" w:space="0" w:color="auto"/>
                                                                                                    <w:left w:val="none" w:sz="0" w:space="0" w:color="auto"/>
                                                                                                    <w:bottom w:val="none" w:sz="0" w:space="0" w:color="auto"/>
                                                                                                    <w:right w:val="none" w:sz="0" w:space="0" w:color="auto"/>
                                                                                                  </w:divBdr>
                                                                                                  <w:divsChild>
                                                                                                    <w:div w:id="251667297">
                                                                                                      <w:marLeft w:val="0"/>
                                                                                                      <w:marRight w:val="0"/>
                                                                                                      <w:marTop w:val="0"/>
                                                                                                      <w:marBottom w:val="0"/>
                                                                                                      <w:divBdr>
                                                                                                        <w:top w:val="none" w:sz="0" w:space="0" w:color="auto"/>
                                                                                                        <w:left w:val="none" w:sz="0" w:space="0" w:color="auto"/>
                                                                                                        <w:bottom w:val="none" w:sz="0" w:space="0" w:color="auto"/>
                                                                                                        <w:right w:val="none" w:sz="0" w:space="0" w:color="auto"/>
                                                                                                      </w:divBdr>
                                                                                                      <w:divsChild>
                                                                                                        <w:div w:id="1160081646">
                                                                                                          <w:marLeft w:val="0"/>
                                                                                                          <w:marRight w:val="0"/>
                                                                                                          <w:marTop w:val="0"/>
                                                                                                          <w:marBottom w:val="0"/>
                                                                                                          <w:divBdr>
                                                                                                            <w:top w:val="none" w:sz="0" w:space="0" w:color="auto"/>
                                                                                                            <w:left w:val="none" w:sz="0" w:space="0" w:color="auto"/>
                                                                                                            <w:bottom w:val="none" w:sz="0" w:space="0" w:color="auto"/>
                                                                                                            <w:right w:val="none" w:sz="0" w:space="0" w:color="auto"/>
                                                                                                          </w:divBdr>
                                                                                                          <w:divsChild>
                                                                                                            <w:div w:id="649676830">
                                                                                                              <w:marLeft w:val="0"/>
                                                                                                              <w:marRight w:val="0"/>
                                                                                                              <w:marTop w:val="0"/>
                                                                                                              <w:marBottom w:val="0"/>
                                                                                                              <w:divBdr>
                                                                                                                <w:top w:val="none" w:sz="0" w:space="0" w:color="auto"/>
                                                                                                                <w:left w:val="none" w:sz="0" w:space="0" w:color="auto"/>
                                                                                                                <w:bottom w:val="none" w:sz="0" w:space="0" w:color="auto"/>
                                                                                                                <w:right w:val="none" w:sz="0" w:space="0" w:color="auto"/>
                                                                                                              </w:divBdr>
                                                                                                              <w:divsChild>
                                                                                                                <w:div w:id="5578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dw.com/en/the-growing-empire-of-angolas-first-daughter-isabel-dos-santos/a-36162875" TargetMode="External"/><Relationship Id="rId18" Type="http://schemas.openxmlformats.org/officeDocument/2006/relationships/hyperlink" Target="http://www.theworldfolio.com/interviews/tony-dolton-ceo-unitel-angola/3324/"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reuters.com/article/us-angola-politics/angolas-new-president-takes-surprise-steps-to-rein-in-dos-santos-idUSKBN1CW10S" TargetMode="External"/><Relationship Id="rId7" Type="http://schemas.openxmlformats.org/officeDocument/2006/relationships/webSettings" Target="webSettings.xml"/><Relationship Id="rId12" Type="http://schemas.openxmlformats.org/officeDocument/2006/relationships/hyperlink" Target="https://www.blackentrepreneurprofile.com/profile-full/article/isabel-dos-santos/" TargetMode="External"/><Relationship Id="rId17" Type="http://schemas.openxmlformats.org/officeDocument/2006/relationships/hyperlink" Target="https://www.irishtimes.com/news/world/europe/portugal-dominated-angola-for-centuries-now-the-roles-are-reversed-1.320088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bbc.com/news/world-africa-36443205" TargetMode="External"/><Relationship Id="rId20" Type="http://schemas.openxmlformats.org/officeDocument/2006/relationships/hyperlink" Target="http://www.africaneconomicoutlook.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orbes.com/profile/isabel-dos-santos/"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upclosed.com/people/isabel-dos-santos/" TargetMode="External"/><Relationship Id="rId23" Type="http://schemas.openxmlformats.org/officeDocument/2006/relationships/hyperlink" Target="http://www.angola.doingbusinessguide.co.uk/the-guide/what-are-the-challenges/" TargetMode="External"/><Relationship Id="rId10" Type="http://schemas.openxmlformats.org/officeDocument/2006/relationships/hyperlink" Target="https://www.ft.com/content/6ffd2edc-955e-11e2-a4fa-00144feabdc0?mhq5j=e6" TargetMode="External"/><Relationship Id="rId19" Type="http://schemas.openxmlformats.org/officeDocument/2006/relationships/hyperlink" Target="http://ftp.iza.org/dp7507.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uccessstory.com/people/isabel-dos-santos" TargetMode="External"/><Relationship Id="rId22" Type="http://schemas.openxmlformats.org/officeDocument/2006/relationships/hyperlink" Target="http://www.africatelecomit.com/unitel-to-become-second-operator-in-sao-tome-principe/"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1033\Student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9F524A084554424846A1F9D82ED7748"/>
        <w:category>
          <w:name w:val="General"/>
          <w:gallery w:val="placeholder"/>
        </w:category>
        <w:types>
          <w:type w:val="bbPlcHdr"/>
        </w:types>
        <w:behaviors>
          <w:behavior w:val="content"/>
        </w:behaviors>
        <w:guid w:val="{59029566-EECA-41E6-81E2-D453B52BFD89}"/>
      </w:docPartPr>
      <w:docPartBody>
        <w:p w:rsidR="004236FA" w:rsidRDefault="00E70E4D">
          <w:pPr>
            <w:pStyle w:val="69F524A084554424846A1F9D82ED7748"/>
          </w:pPr>
          <w:r>
            <w:t>[Name]</w:t>
          </w:r>
        </w:p>
      </w:docPartBody>
    </w:docPart>
    <w:docPart>
      <w:docPartPr>
        <w:name w:val="A6066CC7E6504308A36ABA10627303A7"/>
        <w:category>
          <w:name w:val="General"/>
          <w:gallery w:val="placeholder"/>
        </w:category>
        <w:types>
          <w:type w:val="bbPlcHdr"/>
        </w:types>
        <w:behaviors>
          <w:behavior w:val="content"/>
        </w:behaviors>
        <w:guid w:val="{4432BF9B-CCCB-4BC6-BBB5-CE4C4BAE77DB}"/>
      </w:docPartPr>
      <w:docPartBody>
        <w:p w:rsidR="004236FA" w:rsidRDefault="00E70E4D">
          <w:pPr>
            <w:pStyle w:val="A6066CC7E6504308A36ABA10627303A7"/>
          </w:pPr>
          <w:r>
            <w:t>[Course Title]</w:t>
          </w:r>
        </w:p>
      </w:docPartBody>
    </w:docPart>
    <w:docPart>
      <w:docPartPr>
        <w:name w:val="0903900B3CC74D92A7EF47FFB03F58BF"/>
        <w:category>
          <w:name w:val="General"/>
          <w:gallery w:val="placeholder"/>
        </w:category>
        <w:types>
          <w:type w:val="bbPlcHdr"/>
        </w:types>
        <w:behaviors>
          <w:behavior w:val="content"/>
        </w:behaviors>
        <w:guid w:val="{C1C04C3C-91D2-4612-9F97-67AE8B7AF82C}"/>
      </w:docPartPr>
      <w:docPartBody>
        <w:p w:rsidR="004236FA" w:rsidRDefault="00E70E4D">
          <w:pPr>
            <w:pStyle w:val="0903900B3CC74D92A7EF47FFB03F58BF"/>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Neue-Heavy">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6FA"/>
    <w:rsid w:val="000F5DDE"/>
    <w:rsid w:val="001952A6"/>
    <w:rsid w:val="003278C1"/>
    <w:rsid w:val="004236FA"/>
    <w:rsid w:val="005A5940"/>
    <w:rsid w:val="007B04A1"/>
    <w:rsid w:val="009C1017"/>
    <w:rsid w:val="00B26769"/>
    <w:rsid w:val="00C327A9"/>
    <w:rsid w:val="00E70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line="264" w:lineRule="auto"/>
      <w:outlineLvl w:val="0"/>
    </w:pPr>
    <w:rPr>
      <w:rFonts w:asciiTheme="majorHAnsi" w:eastAsiaTheme="majorEastAsia" w:hAnsiTheme="majorHAnsi" w:cstheme="majorBidi"/>
      <w:color w:val="5B9BD5" w:themeColor="accent1"/>
      <w:sz w:val="30"/>
      <w:lang w:val="en-US" w:eastAsia="en-US"/>
    </w:rPr>
  </w:style>
  <w:style w:type="paragraph" w:styleId="Heading2">
    <w:name w:val="heading 2"/>
    <w:basedOn w:val="Normal"/>
    <w:next w:val="Normal"/>
    <w:link w:val="Heading2Char"/>
    <w:uiPriority w:val="1"/>
    <w:unhideWhenUsed/>
    <w:qFormat/>
    <w:pPr>
      <w:keepNext/>
      <w:keepLines/>
      <w:spacing w:before="240" w:after="0" w:line="264" w:lineRule="auto"/>
      <w:outlineLvl w:val="1"/>
    </w:pPr>
    <w:rPr>
      <w:rFonts w:asciiTheme="majorHAnsi" w:eastAsiaTheme="majorEastAsia" w:hAnsiTheme="majorHAnsi" w:cstheme="majorBidi"/>
      <w:caps/>
      <w:color w:val="5B9BD5"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5B9BD5" w:themeColor="accent1"/>
      <w:sz w:val="30"/>
      <w:lang w:val="en-US" w:eastAsia="en-US"/>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B9BD5" w:themeColor="accent1"/>
      <w:lang w:val="en-US" w:eastAsia="en-US"/>
    </w:rPr>
  </w:style>
  <w:style w:type="paragraph" w:styleId="ListBullet">
    <w:name w:val="List Bullet"/>
    <w:basedOn w:val="Normal"/>
    <w:uiPriority w:val="1"/>
    <w:unhideWhenUsed/>
    <w:qFormat/>
    <w:pPr>
      <w:numPr>
        <w:numId w:val="1"/>
      </w:numPr>
      <w:spacing w:before="120" w:after="200" w:line="264" w:lineRule="auto"/>
    </w:pPr>
    <w:rPr>
      <w:rFonts w:cs="Times New Roman"/>
      <w:color w:val="595959" w:themeColor="text1" w:themeTint="A6"/>
      <w:sz w:val="20"/>
      <w:lang w:val="en-US" w:eastAsia="en-US"/>
    </w:rPr>
  </w:style>
  <w:style w:type="paragraph" w:customStyle="1" w:styleId="555C994C20A14BFF9D28AA0EF74EAECB">
    <w:name w:val="555C994C20A14BFF9D28AA0EF74EAECB"/>
  </w:style>
  <w:style w:type="paragraph" w:customStyle="1" w:styleId="69F524A084554424846A1F9D82ED7748">
    <w:name w:val="69F524A084554424846A1F9D82ED7748"/>
  </w:style>
  <w:style w:type="paragraph" w:customStyle="1" w:styleId="A6066CC7E6504308A36ABA10627303A7">
    <w:name w:val="A6066CC7E6504308A36ABA10627303A7"/>
  </w:style>
  <w:style w:type="paragraph" w:customStyle="1" w:styleId="0903900B3CC74D92A7EF47FFB03F58BF">
    <w:name w:val="0903900B3CC74D92A7EF47FFB03F58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2018-01-07T00:00:00</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E92E48AB-CB69-4D09-A9B6-4018FFD5F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3199</TotalTime>
  <Pages>9</Pages>
  <Words>2410</Words>
  <Characters>13740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Entrepreneurship – Assessment 2</vt:lpstr>
    </vt:vector>
  </TitlesOfParts>
  <Company/>
  <LinksUpToDate>false</LinksUpToDate>
  <CharactersWithSpaces>16118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 – Assessment 2</dc:title>
  <dc:subject>Entrepreneurs</dc:subject>
  <dc:creator>Guy Miguel Soares Costa- Student Number - 1705978</dc:creator>
  <cp:keywords>Entrepreneurship – SBMA7111D       Dr. Louise Emanuel</cp:keywords>
  <cp:lastModifiedBy>SOARES COSTA Guy Miguel</cp:lastModifiedBy>
  <cp:revision>23</cp:revision>
  <dcterms:created xsi:type="dcterms:W3CDTF">2018-01-02T19:15:00Z</dcterms:created>
  <dcterms:modified xsi:type="dcterms:W3CDTF">2018-01-07T15:44:00Z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