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3096D8" w14:textId="1F999ECC" w:rsidR="00A07C7B" w:rsidRDefault="00BB45B9" w:rsidP="00BB45B9">
      <w:pPr>
        <w:pStyle w:val="NoSpacing"/>
        <w:rPr>
          <w:rFonts w:ascii="Arial" w:hAnsi="Arial" w:cs="Arial"/>
        </w:rPr>
      </w:pPr>
      <w:r>
        <w:t>N</w:t>
      </w:r>
      <w:r>
        <w:rPr>
          <w:rFonts w:ascii="Arial" w:hAnsi="Arial" w:cs="Arial"/>
        </w:rPr>
        <w:t>ame</w:t>
      </w:r>
      <w:r>
        <w:rPr>
          <w:rFonts w:ascii="Arial" w:hAnsi="Arial" w:cs="Arial"/>
        </w:rPr>
        <w:tab/>
      </w:r>
      <w:r>
        <w:rPr>
          <w:rFonts w:ascii="Arial" w:hAnsi="Arial" w:cs="Arial"/>
        </w:rPr>
        <w:tab/>
        <w:t xml:space="preserve"> </w:t>
      </w:r>
      <w:r>
        <w:rPr>
          <w:rFonts w:ascii="Arial" w:hAnsi="Arial" w:cs="Arial"/>
        </w:rPr>
        <w:tab/>
        <w:t>Justiner Demming</w:t>
      </w:r>
    </w:p>
    <w:p w14:paraId="1C38C636" w14:textId="636DA8E3" w:rsidR="00BB45B9" w:rsidRDefault="00BB45B9" w:rsidP="00BB45B9">
      <w:pPr>
        <w:pStyle w:val="NoSpacing"/>
        <w:rPr>
          <w:rFonts w:ascii="Arial" w:hAnsi="Arial" w:cs="Arial"/>
        </w:rPr>
      </w:pPr>
      <w:r>
        <w:rPr>
          <w:rFonts w:ascii="Arial" w:hAnsi="Arial" w:cs="Arial"/>
        </w:rPr>
        <w:t xml:space="preserve">Student ID        </w:t>
      </w:r>
      <w:r>
        <w:rPr>
          <w:rFonts w:ascii="Arial" w:hAnsi="Arial" w:cs="Arial"/>
        </w:rPr>
        <w:tab/>
        <w:t>1810908</w:t>
      </w:r>
    </w:p>
    <w:p w14:paraId="5E0AA034" w14:textId="65403C45" w:rsidR="00BB45B9" w:rsidRDefault="00BB45B9" w:rsidP="00BB45B9">
      <w:pPr>
        <w:pStyle w:val="NoSpacing"/>
        <w:rPr>
          <w:rFonts w:ascii="Arial" w:hAnsi="Arial" w:cs="Arial"/>
        </w:rPr>
      </w:pPr>
      <w:r>
        <w:rPr>
          <w:rFonts w:ascii="Arial" w:hAnsi="Arial" w:cs="Arial"/>
        </w:rPr>
        <w:t>Module code</w:t>
      </w:r>
      <w:r>
        <w:rPr>
          <w:rFonts w:ascii="Arial" w:hAnsi="Arial" w:cs="Arial"/>
        </w:rPr>
        <w:tab/>
      </w:r>
      <w:r>
        <w:rPr>
          <w:rFonts w:ascii="Arial" w:hAnsi="Arial" w:cs="Arial"/>
        </w:rPr>
        <w:tab/>
        <w:t>BMHP6009</w:t>
      </w:r>
    </w:p>
    <w:p w14:paraId="69D89302" w14:textId="78CFEACA" w:rsidR="00BB45B9" w:rsidRDefault="00BB45B9" w:rsidP="00BB45B9">
      <w:pPr>
        <w:pStyle w:val="NoSpacing"/>
        <w:rPr>
          <w:rFonts w:ascii="Arial" w:hAnsi="Arial" w:cs="Arial"/>
        </w:rPr>
      </w:pPr>
      <w:r>
        <w:rPr>
          <w:rFonts w:ascii="Arial" w:hAnsi="Arial" w:cs="Arial"/>
        </w:rPr>
        <w:t>Module</w:t>
      </w:r>
      <w:r>
        <w:rPr>
          <w:rFonts w:ascii="Arial" w:hAnsi="Arial" w:cs="Arial"/>
        </w:rPr>
        <w:tab/>
      </w:r>
      <w:r>
        <w:rPr>
          <w:rFonts w:ascii="Arial" w:hAnsi="Arial" w:cs="Arial"/>
        </w:rPr>
        <w:tab/>
        <w:t xml:space="preserve">Living with </w:t>
      </w:r>
      <w:r w:rsidR="006F0F84">
        <w:rPr>
          <w:rFonts w:ascii="Arial" w:hAnsi="Arial" w:cs="Arial"/>
        </w:rPr>
        <w:t>C</w:t>
      </w:r>
      <w:r>
        <w:rPr>
          <w:rFonts w:ascii="Arial" w:hAnsi="Arial" w:cs="Arial"/>
        </w:rPr>
        <w:t xml:space="preserve">are </w:t>
      </w:r>
      <w:r w:rsidR="000B1BD7">
        <w:rPr>
          <w:rFonts w:ascii="Arial" w:hAnsi="Arial" w:cs="Arial"/>
        </w:rPr>
        <w:t>T</w:t>
      </w:r>
      <w:r>
        <w:rPr>
          <w:rFonts w:ascii="Arial" w:hAnsi="Arial" w:cs="Arial"/>
        </w:rPr>
        <w:t xml:space="preserve">he </w:t>
      </w:r>
      <w:r w:rsidR="000B1BD7">
        <w:rPr>
          <w:rFonts w:ascii="Arial" w:hAnsi="Arial" w:cs="Arial"/>
        </w:rPr>
        <w:t>O</w:t>
      </w:r>
      <w:r>
        <w:rPr>
          <w:rFonts w:ascii="Arial" w:hAnsi="Arial" w:cs="Arial"/>
        </w:rPr>
        <w:t xml:space="preserve">lder </w:t>
      </w:r>
      <w:r w:rsidR="000B1BD7">
        <w:rPr>
          <w:rFonts w:ascii="Arial" w:hAnsi="Arial" w:cs="Arial"/>
        </w:rPr>
        <w:t>P</w:t>
      </w:r>
      <w:r w:rsidR="00B1706D">
        <w:rPr>
          <w:rFonts w:ascii="Arial" w:hAnsi="Arial" w:cs="Arial"/>
        </w:rPr>
        <w:t>erson</w:t>
      </w:r>
    </w:p>
    <w:p w14:paraId="6FAF9DE2" w14:textId="7AAFF2A3" w:rsidR="00BB45B9" w:rsidRDefault="00BB45B9" w:rsidP="00BB45B9">
      <w:pPr>
        <w:pStyle w:val="NoSpacing"/>
        <w:rPr>
          <w:rFonts w:ascii="Arial" w:hAnsi="Arial" w:cs="Arial"/>
        </w:rPr>
      </w:pPr>
      <w:r>
        <w:rPr>
          <w:rFonts w:ascii="Arial" w:hAnsi="Arial" w:cs="Arial"/>
        </w:rPr>
        <w:t>Lecturer</w:t>
      </w:r>
      <w:r>
        <w:rPr>
          <w:rFonts w:ascii="Arial" w:hAnsi="Arial" w:cs="Arial"/>
        </w:rPr>
        <w:tab/>
      </w:r>
      <w:r>
        <w:rPr>
          <w:rFonts w:ascii="Arial" w:hAnsi="Arial" w:cs="Arial"/>
        </w:rPr>
        <w:tab/>
        <w:t>Joanne Davis</w:t>
      </w:r>
    </w:p>
    <w:p w14:paraId="4AFC400A" w14:textId="4A319DF8" w:rsidR="00BB45B9" w:rsidRDefault="00BB45B9" w:rsidP="00BB45B9">
      <w:pPr>
        <w:pStyle w:val="NoSpacing"/>
        <w:rPr>
          <w:rFonts w:ascii="Arial" w:hAnsi="Arial" w:cs="Arial"/>
        </w:rPr>
      </w:pPr>
    </w:p>
    <w:p w14:paraId="6C8600DE" w14:textId="6943FD76" w:rsidR="00BB45B9" w:rsidRDefault="00BB45B9" w:rsidP="00BB45B9">
      <w:pPr>
        <w:pStyle w:val="NoSpacing"/>
        <w:rPr>
          <w:rFonts w:ascii="Arial" w:hAnsi="Arial" w:cs="Arial"/>
        </w:rPr>
      </w:pPr>
      <w:r>
        <w:rPr>
          <w:rFonts w:ascii="Arial" w:hAnsi="Arial" w:cs="Arial"/>
        </w:rPr>
        <w:t>The impact of loneliness and social isolation on the elderly population of the UK.</w:t>
      </w:r>
      <w:r w:rsidR="008627AD">
        <w:rPr>
          <w:rFonts w:ascii="Arial" w:hAnsi="Arial" w:cs="Arial"/>
        </w:rPr>
        <w:t xml:space="preserve"> </w:t>
      </w:r>
    </w:p>
    <w:p w14:paraId="7B2E5808" w14:textId="3BF41A07" w:rsidR="00BB45B9" w:rsidRDefault="00BB45B9" w:rsidP="00BB45B9">
      <w:pPr>
        <w:pStyle w:val="NoSpacing"/>
        <w:rPr>
          <w:rFonts w:ascii="Arial" w:hAnsi="Arial" w:cs="Arial"/>
        </w:rPr>
      </w:pPr>
    </w:p>
    <w:p w14:paraId="1E974068" w14:textId="2B8EA2A9" w:rsidR="00BB45B9" w:rsidRDefault="00BB45B9" w:rsidP="00BB45B9">
      <w:pPr>
        <w:pStyle w:val="NoSpacing"/>
        <w:rPr>
          <w:rFonts w:ascii="Arial" w:hAnsi="Arial" w:cs="Arial"/>
        </w:rPr>
      </w:pPr>
    </w:p>
    <w:p w14:paraId="1A02EECF" w14:textId="7D9044A0" w:rsidR="00BB45B9" w:rsidRDefault="00BB45B9" w:rsidP="00BB45B9">
      <w:pPr>
        <w:pStyle w:val="NoSpacing"/>
        <w:rPr>
          <w:rFonts w:ascii="Arial" w:hAnsi="Arial" w:cs="Arial"/>
        </w:rPr>
      </w:pPr>
    </w:p>
    <w:p w14:paraId="22A5AEA1" w14:textId="49291DBF" w:rsidR="00BB45B9" w:rsidRDefault="00BB45B9" w:rsidP="00BB45B9">
      <w:pPr>
        <w:pStyle w:val="NoSpacing"/>
        <w:rPr>
          <w:rFonts w:ascii="Arial" w:hAnsi="Arial" w:cs="Arial"/>
        </w:rPr>
      </w:pPr>
    </w:p>
    <w:p w14:paraId="4966F843" w14:textId="0E4EEDF2" w:rsidR="00BB45B9" w:rsidRDefault="00BB45B9" w:rsidP="00BB45B9">
      <w:pPr>
        <w:pStyle w:val="NoSpacing"/>
        <w:rPr>
          <w:rFonts w:ascii="Arial" w:hAnsi="Arial" w:cs="Arial"/>
        </w:rPr>
      </w:pPr>
    </w:p>
    <w:p w14:paraId="050B1AF5" w14:textId="1615EBC5" w:rsidR="00BB45B9" w:rsidRDefault="00BB45B9" w:rsidP="00BB45B9">
      <w:pPr>
        <w:pStyle w:val="NoSpacing"/>
        <w:rPr>
          <w:rFonts w:ascii="Arial" w:hAnsi="Arial" w:cs="Arial"/>
        </w:rPr>
      </w:pPr>
    </w:p>
    <w:p w14:paraId="620291F9" w14:textId="17A6DA25" w:rsidR="00BB45B9" w:rsidRDefault="00BB45B9" w:rsidP="00BB45B9">
      <w:pPr>
        <w:pStyle w:val="NoSpacing"/>
        <w:rPr>
          <w:rFonts w:ascii="Arial" w:hAnsi="Arial" w:cs="Arial"/>
        </w:rPr>
      </w:pPr>
    </w:p>
    <w:p w14:paraId="770B8B5D" w14:textId="10EE6B65" w:rsidR="00BB45B9" w:rsidRDefault="00BB45B9" w:rsidP="00BB45B9">
      <w:pPr>
        <w:pStyle w:val="NoSpacing"/>
        <w:rPr>
          <w:rFonts w:ascii="Arial" w:hAnsi="Arial" w:cs="Arial"/>
        </w:rPr>
      </w:pPr>
    </w:p>
    <w:p w14:paraId="259AB7DE" w14:textId="3B8C7FA3" w:rsidR="00BB45B9" w:rsidRDefault="00BB45B9" w:rsidP="00BB45B9">
      <w:pPr>
        <w:pStyle w:val="NoSpacing"/>
        <w:rPr>
          <w:rFonts w:ascii="Arial" w:hAnsi="Arial" w:cs="Arial"/>
        </w:rPr>
      </w:pPr>
    </w:p>
    <w:p w14:paraId="18096EB4" w14:textId="3CE8A4BD" w:rsidR="00BB45B9" w:rsidRDefault="00BB45B9" w:rsidP="00BB45B9">
      <w:pPr>
        <w:pStyle w:val="NoSpacing"/>
        <w:rPr>
          <w:rFonts w:ascii="Arial" w:hAnsi="Arial" w:cs="Arial"/>
        </w:rPr>
      </w:pPr>
    </w:p>
    <w:p w14:paraId="4404CD16" w14:textId="073CAA73" w:rsidR="00BB45B9" w:rsidRDefault="00BB45B9" w:rsidP="00BB45B9">
      <w:pPr>
        <w:pStyle w:val="NoSpacing"/>
        <w:rPr>
          <w:rFonts w:ascii="Arial" w:hAnsi="Arial" w:cs="Arial"/>
        </w:rPr>
      </w:pPr>
    </w:p>
    <w:p w14:paraId="3D63AF01" w14:textId="343DA02A" w:rsidR="00BB45B9" w:rsidRDefault="00BB45B9" w:rsidP="00BB45B9">
      <w:pPr>
        <w:pStyle w:val="NoSpacing"/>
        <w:rPr>
          <w:rFonts w:ascii="Arial" w:hAnsi="Arial" w:cs="Arial"/>
        </w:rPr>
      </w:pPr>
    </w:p>
    <w:p w14:paraId="3B364D31" w14:textId="2D3C13CA" w:rsidR="00BB45B9" w:rsidRDefault="00BB45B9" w:rsidP="00BB45B9">
      <w:pPr>
        <w:pStyle w:val="NoSpacing"/>
        <w:rPr>
          <w:rFonts w:ascii="Arial" w:hAnsi="Arial" w:cs="Arial"/>
        </w:rPr>
      </w:pPr>
    </w:p>
    <w:p w14:paraId="74CFEEB1" w14:textId="6804F2FC" w:rsidR="00BB45B9" w:rsidRDefault="00BB45B9" w:rsidP="00BB45B9">
      <w:pPr>
        <w:pStyle w:val="NoSpacing"/>
        <w:rPr>
          <w:rFonts w:ascii="Arial" w:hAnsi="Arial" w:cs="Arial"/>
        </w:rPr>
      </w:pPr>
    </w:p>
    <w:p w14:paraId="20EAA2F6" w14:textId="647A830B" w:rsidR="00BB45B9" w:rsidRDefault="00BB45B9" w:rsidP="00BB45B9">
      <w:pPr>
        <w:pStyle w:val="NoSpacing"/>
        <w:rPr>
          <w:rFonts w:ascii="Arial" w:hAnsi="Arial" w:cs="Arial"/>
        </w:rPr>
      </w:pPr>
    </w:p>
    <w:p w14:paraId="4B02285E" w14:textId="2CD38327" w:rsidR="00BB45B9" w:rsidRDefault="00BB45B9" w:rsidP="00BB45B9">
      <w:pPr>
        <w:pStyle w:val="NoSpacing"/>
        <w:rPr>
          <w:rFonts w:ascii="Arial" w:hAnsi="Arial" w:cs="Arial"/>
        </w:rPr>
      </w:pPr>
    </w:p>
    <w:p w14:paraId="495B4350" w14:textId="4D322D3A" w:rsidR="00BB45B9" w:rsidRDefault="00BB45B9" w:rsidP="00BB45B9">
      <w:pPr>
        <w:pStyle w:val="NoSpacing"/>
        <w:rPr>
          <w:rFonts w:ascii="Arial" w:hAnsi="Arial" w:cs="Arial"/>
        </w:rPr>
      </w:pPr>
    </w:p>
    <w:p w14:paraId="18FDE9C2" w14:textId="5FFD693A" w:rsidR="00BB45B9" w:rsidRDefault="00BB45B9" w:rsidP="00BB45B9">
      <w:pPr>
        <w:pStyle w:val="NoSpacing"/>
        <w:rPr>
          <w:rFonts w:ascii="Arial" w:hAnsi="Arial" w:cs="Arial"/>
        </w:rPr>
      </w:pPr>
    </w:p>
    <w:p w14:paraId="17BAC74A" w14:textId="737C26F7" w:rsidR="00BB45B9" w:rsidRDefault="00BB45B9" w:rsidP="00BB45B9">
      <w:pPr>
        <w:pStyle w:val="NoSpacing"/>
        <w:rPr>
          <w:rFonts w:ascii="Arial" w:hAnsi="Arial" w:cs="Arial"/>
        </w:rPr>
      </w:pPr>
    </w:p>
    <w:p w14:paraId="7CEFBDB3" w14:textId="144D727E" w:rsidR="00BB45B9" w:rsidRDefault="00BB45B9" w:rsidP="00BB45B9">
      <w:pPr>
        <w:pStyle w:val="NoSpacing"/>
        <w:rPr>
          <w:rFonts w:ascii="Arial" w:hAnsi="Arial" w:cs="Arial"/>
        </w:rPr>
      </w:pPr>
    </w:p>
    <w:p w14:paraId="7A2E05FD" w14:textId="52A8C048" w:rsidR="00BB45B9" w:rsidRDefault="00BB45B9" w:rsidP="00BB45B9">
      <w:pPr>
        <w:pStyle w:val="NoSpacing"/>
        <w:rPr>
          <w:rFonts w:ascii="Arial" w:hAnsi="Arial" w:cs="Arial"/>
        </w:rPr>
      </w:pPr>
    </w:p>
    <w:p w14:paraId="2EE57049" w14:textId="33116A1A" w:rsidR="00BB45B9" w:rsidRDefault="00BB45B9" w:rsidP="00BB45B9">
      <w:pPr>
        <w:pStyle w:val="NoSpacing"/>
        <w:rPr>
          <w:rFonts w:ascii="Arial" w:hAnsi="Arial" w:cs="Arial"/>
        </w:rPr>
      </w:pPr>
    </w:p>
    <w:p w14:paraId="3E202928" w14:textId="72D7C8D5" w:rsidR="00BB45B9" w:rsidRDefault="00BB45B9" w:rsidP="00BB45B9">
      <w:pPr>
        <w:pStyle w:val="NoSpacing"/>
        <w:rPr>
          <w:rFonts w:ascii="Arial" w:hAnsi="Arial" w:cs="Arial"/>
        </w:rPr>
      </w:pPr>
    </w:p>
    <w:p w14:paraId="5B408365" w14:textId="54FDA8CF" w:rsidR="00BB45B9" w:rsidRDefault="00BB45B9" w:rsidP="00BB45B9">
      <w:pPr>
        <w:pStyle w:val="NoSpacing"/>
        <w:rPr>
          <w:rFonts w:ascii="Arial" w:hAnsi="Arial" w:cs="Arial"/>
        </w:rPr>
      </w:pPr>
    </w:p>
    <w:p w14:paraId="2241F55A" w14:textId="576E439A" w:rsidR="00BB45B9" w:rsidRDefault="00BB45B9" w:rsidP="00BB45B9">
      <w:pPr>
        <w:pStyle w:val="NoSpacing"/>
        <w:rPr>
          <w:rFonts w:ascii="Arial" w:hAnsi="Arial" w:cs="Arial"/>
        </w:rPr>
      </w:pPr>
    </w:p>
    <w:p w14:paraId="3C2456D8" w14:textId="59246586" w:rsidR="00BB45B9" w:rsidRDefault="00BB45B9" w:rsidP="00BB45B9">
      <w:pPr>
        <w:pStyle w:val="NoSpacing"/>
        <w:rPr>
          <w:rFonts w:ascii="Arial" w:hAnsi="Arial" w:cs="Arial"/>
        </w:rPr>
      </w:pPr>
    </w:p>
    <w:p w14:paraId="6457A357" w14:textId="11221C65" w:rsidR="00BB45B9" w:rsidRDefault="00BB45B9" w:rsidP="00BB45B9">
      <w:pPr>
        <w:pStyle w:val="NoSpacing"/>
        <w:rPr>
          <w:rFonts w:ascii="Arial" w:hAnsi="Arial" w:cs="Arial"/>
        </w:rPr>
      </w:pPr>
    </w:p>
    <w:p w14:paraId="64A815B9" w14:textId="1F563B8B" w:rsidR="00BB45B9" w:rsidRDefault="00BB45B9" w:rsidP="00BB45B9">
      <w:pPr>
        <w:pStyle w:val="NoSpacing"/>
        <w:rPr>
          <w:rFonts w:ascii="Arial" w:hAnsi="Arial" w:cs="Arial"/>
        </w:rPr>
      </w:pPr>
    </w:p>
    <w:p w14:paraId="4A36F519" w14:textId="3965A35D" w:rsidR="00BB45B9" w:rsidRDefault="00BB45B9" w:rsidP="00BB45B9">
      <w:pPr>
        <w:pStyle w:val="NoSpacing"/>
        <w:rPr>
          <w:rFonts w:ascii="Arial" w:hAnsi="Arial" w:cs="Arial"/>
        </w:rPr>
      </w:pPr>
    </w:p>
    <w:p w14:paraId="0B38F41D" w14:textId="22F9C165" w:rsidR="00BB45B9" w:rsidRDefault="00BB45B9" w:rsidP="00BB45B9">
      <w:pPr>
        <w:pStyle w:val="NoSpacing"/>
        <w:rPr>
          <w:rFonts w:ascii="Arial" w:hAnsi="Arial" w:cs="Arial"/>
        </w:rPr>
      </w:pPr>
    </w:p>
    <w:p w14:paraId="627D16C2" w14:textId="73DEECDC" w:rsidR="00BB45B9" w:rsidRDefault="00BB45B9" w:rsidP="00BB45B9">
      <w:pPr>
        <w:pStyle w:val="NoSpacing"/>
        <w:rPr>
          <w:rFonts w:ascii="Arial" w:hAnsi="Arial" w:cs="Arial"/>
        </w:rPr>
      </w:pPr>
    </w:p>
    <w:p w14:paraId="4A31B2B3" w14:textId="6FA163C0" w:rsidR="00BB45B9" w:rsidRDefault="00BB45B9" w:rsidP="00BB45B9">
      <w:pPr>
        <w:pStyle w:val="NoSpacing"/>
        <w:rPr>
          <w:rFonts w:ascii="Arial" w:hAnsi="Arial" w:cs="Arial"/>
        </w:rPr>
      </w:pPr>
    </w:p>
    <w:p w14:paraId="1D7CBE14" w14:textId="5594CC85" w:rsidR="00BB45B9" w:rsidRDefault="00BB45B9" w:rsidP="00BB45B9">
      <w:pPr>
        <w:pStyle w:val="NoSpacing"/>
        <w:rPr>
          <w:rFonts w:ascii="Arial" w:hAnsi="Arial" w:cs="Arial"/>
        </w:rPr>
      </w:pPr>
    </w:p>
    <w:p w14:paraId="4877008E" w14:textId="185D1331" w:rsidR="00BB45B9" w:rsidRDefault="00BB45B9" w:rsidP="00BB45B9">
      <w:pPr>
        <w:pStyle w:val="NoSpacing"/>
        <w:rPr>
          <w:rFonts w:ascii="Arial" w:hAnsi="Arial" w:cs="Arial"/>
        </w:rPr>
      </w:pPr>
    </w:p>
    <w:p w14:paraId="45B5FCD7" w14:textId="71B1AD3A" w:rsidR="00BB45B9" w:rsidRDefault="00BB45B9" w:rsidP="00BB45B9">
      <w:pPr>
        <w:pStyle w:val="NoSpacing"/>
        <w:rPr>
          <w:rFonts w:ascii="Arial" w:hAnsi="Arial" w:cs="Arial"/>
        </w:rPr>
      </w:pPr>
    </w:p>
    <w:p w14:paraId="484F8434" w14:textId="2D8F9BBA" w:rsidR="00BB45B9" w:rsidRDefault="00BB45B9" w:rsidP="00BB45B9">
      <w:pPr>
        <w:pStyle w:val="NoSpacing"/>
        <w:rPr>
          <w:rFonts w:ascii="Arial" w:hAnsi="Arial" w:cs="Arial"/>
        </w:rPr>
      </w:pPr>
    </w:p>
    <w:p w14:paraId="79560A6E" w14:textId="74DB1252" w:rsidR="00BB45B9" w:rsidRDefault="00BB45B9" w:rsidP="00BB45B9">
      <w:pPr>
        <w:pStyle w:val="NoSpacing"/>
        <w:rPr>
          <w:rFonts w:ascii="Arial" w:hAnsi="Arial" w:cs="Arial"/>
        </w:rPr>
      </w:pPr>
    </w:p>
    <w:p w14:paraId="135AD771" w14:textId="1F07C313" w:rsidR="00BB45B9" w:rsidRDefault="00BB45B9" w:rsidP="00BB45B9">
      <w:pPr>
        <w:pStyle w:val="NoSpacing"/>
        <w:rPr>
          <w:rFonts w:ascii="Arial" w:hAnsi="Arial" w:cs="Arial"/>
        </w:rPr>
      </w:pPr>
    </w:p>
    <w:p w14:paraId="07D36C26" w14:textId="54E8A2C7" w:rsidR="00BB45B9" w:rsidRDefault="00BB45B9" w:rsidP="00BB45B9">
      <w:pPr>
        <w:pStyle w:val="NoSpacing"/>
        <w:rPr>
          <w:rFonts w:ascii="Arial" w:hAnsi="Arial" w:cs="Arial"/>
        </w:rPr>
      </w:pPr>
    </w:p>
    <w:p w14:paraId="7BB9963D" w14:textId="19C59C39" w:rsidR="00BB45B9" w:rsidRDefault="00BB45B9" w:rsidP="00BB45B9">
      <w:pPr>
        <w:pStyle w:val="NoSpacing"/>
        <w:rPr>
          <w:rFonts w:ascii="Arial" w:hAnsi="Arial" w:cs="Arial"/>
        </w:rPr>
      </w:pPr>
    </w:p>
    <w:p w14:paraId="4D06E623" w14:textId="1CB7A5BB" w:rsidR="00BB45B9" w:rsidRDefault="00BB45B9" w:rsidP="00BB45B9">
      <w:pPr>
        <w:pStyle w:val="NoSpacing"/>
        <w:rPr>
          <w:rFonts w:ascii="Arial" w:hAnsi="Arial" w:cs="Arial"/>
        </w:rPr>
      </w:pPr>
    </w:p>
    <w:p w14:paraId="4C5DC8AE" w14:textId="44E89B92" w:rsidR="00BB45B9" w:rsidRDefault="00BB45B9" w:rsidP="00BB45B9">
      <w:pPr>
        <w:pStyle w:val="NoSpacing"/>
        <w:rPr>
          <w:rFonts w:ascii="Arial" w:hAnsi="Arial" w:cs="Arial"/>
        </w:rPr>
      </w:pPr>
    </w:p>
    <w:p w14:paraId="2AA4FA25" w14:textId="161D2992" w:rsidR="00BB45B9" w:rsidRDefault="00BB45B9" w:rsidP="00BB45B9">
      <w:pPr>
        <w:pStyle w:val="NoSpacing"/>
        <w:rPr>
          <w:rFonts w:ascii="Arial" w:hAnsi="Arial" w:cs="Arial"/>
        </w:rPr>
      </w:pPr>
    </w:p>
    <w:p w14:paraId="77D08E7E" w14:textId="16F76A6B" w:rsidR="00BB45B9" w:rsidRDefault="00BB45B9" w:rsidP="00BB45B9">
      <w:pPr>
        <w:pStyle w:val="NoSpacing"/>
        <w:rPr>
          <w:rFonts w:ascii="Arial" w:hAnsi="Arial" w:cs="Arial"/>
        </w:rPr>
      </w:pPr>
    </w:p>
    <w:p w14:paraId="2CBA3B0D" w14:textId="7F7833B1" w:rsidR="00BB45B9" w:rsidRDefault="00BB45B9" w:rsidP="00BB45B9">
      <w:pPr>
        <w:pStyle w:val="NoSpacing"/>
        <w:rPr>
          <w:rFonts w:ascii="Arial" w:hAnsi="Arial" w:cs="Arial"/>
        </w:rPr>
      </w:pPr>
    </w:p>
    <w:p w14:paraId="41640290" w14:textId="34C3327E" w:rsidR="00BB45B9" w:rsidRDefault="00BB45B9" w:rsidP="00BB45B9">
      <w:pPr>
        <w:pStyle w:val="NoSpacing"/>
        <w:rPr>
          <w:rFonts w:ascii="Arial" w:hAnsi="Arial" w:cs="Arial"/>
        </w:rPr>
      </w:pPr>
    </w:p>
    <w:p w14:paraId="353B1500" w14:textId="77777777" w:rsidR="00BB45B9" w:rsidRDefault="00BB45B9" w:rsidP="00BB45B9">
      <w:pPr>
        <w:pStyle w:val="NoSpacing"/>
        <w:rPr>
          <w:rFonts w:ascii="Arial" w:hAnsi="Arial" w:cs="Arial"/>
        </w:rPr>
      </w:pPr>
    </w:p>
    <w:p w14:paraId="6CF7F002" w14:textId="77777777" w:rsidR="00BB45B9" w:rsidRDefault="00BB45B9" w:rsidP="00BB45B9">
      <w:pPr>
        <w:pStyle w:val="NoSpacing"/>
        <w:rPr>
          <w:rFonts w:ascii="Arial" w:hAnsi="Arial" w:cs="Arial"/>
        </w:rPr>
      </w:pPr>
    </w:p>
    <w:p w14:paraId="1870D82C" w14:textId="63FD9BBA" w:rsidR="00BB45B9" w:rsidRDefault="00BB45B9" w:rsidP="00BB45B9">
      <w:pPr>
        <w:pStyle w:val="NoSpacing"/>
        <w:rPr>
          <w:rFonts w:ascii="Arial" w:hAnsi="Arial" w:cs="Arial"/>
        </w:rPr>
      </w:pPr>
    </w:p>
    <w:p w14:paraId="0EA21C41" w14:textId="77777777" w:rsidR="00EC1056" w:rsidRDefault="00EC1056" w:rsidP="00402160">
      <w:pPr>
        <w:pStyle w:val="NoSpacing"/>
        <w:rPr>
          <w:rFonts w:ascii="Arial" w:eastAsia="Arial" w:hAnsi="Arial" w:cs="Arial"/>
          <w:color w:val="212529"/>
        </w:rPr>
      </w:pPr>
    </w:p>
    <w:p w14:paraId="4C223184" w14:textId="77777777" w:rsidR="00F14B26" w:rsidRDefault="00F14B26" w:rsidP="00402160">
      <w:pPr>
        <w:pStyle w:val="NoSpacing"/>
        <w:rPr>
          <w:rFonts w:ascii="Arial" w:eastAsia="Arial" w:hAnsi="Arial" w:cs="Arial"/>
          <w:color w:val="212529"/>
        </w:rPr>
      </w:pPr>
    </w:p>
    <w:p w14:paraId="60F9FE8A" w14:textId="0EE3D4DA" w:rsidR="00F14B26" w:rsidRDefault="00F14B26" w:rsidP="00402160">
      <w:pPr>
        <w:pStyle w:val="NoSpacing"/>
        <w:rPr>
          <w:rFonts w:ascii="Arial" w:eastAsia="Arial" w:hAnsi="Arial" w:cs="Arial"/>
          <w:color w:val="212529"/>
        </w:rPr>
      </w:pPr>
      <w:r>
        <w:rPr>
          <w:rFonts w:ascii="Arial" w:eastAsia="Arial" w:hAnsi="Arial" w:cs="Arial"/>
          <w:color w:val="212529"/>
        </w:rPr>
        <w:lastRenderedPageBreak/>
        <w:t>INTRODUCTION</w:t>
      </w:r>
    </w:p>
    <w:p w14:paraId="45DBBF17" w14:textId="77777777" w:rsidR="00F14B26" w:rsidRDefault="00F14B26" w:rsidP="00402160">
      <w:pPr>
        <w:pStyle w:val="NoSpacing"/>
        <w:rPr>
          <w:rFonts w:ascii="Arial" w:eastAsia="Arial" w:hAnsi="Arial" w:cs="Arial"/>
          <w:color w:val="212529"/>
        </w:rPr>
      </w:pPr>
    </w:p>
    <w:p w14:paraId="6D29A338" w14:textId="45F72262" w:rsidR="00EC1056" w:rsidRPr="005B200C" w:rsidRDefault="00EC1056" w:rsidP="00402160">
      <w:pPr>
        <w:pStyle w:val="NoSpacing"/>
        <w:rPr>
          <w:rFonts w:ascii="Arial" w:hAnsi="Arial" w:cs="Arial"/>
          <w:color w:val="212121"/>
        </w:rPr>
      </w:pPr>
      <w:r w:rsidRPr="00F86A85">
        <w:rPr>
          <w:rFonts w:ascii="Arial" w:eastAsia="Arial" w:hAnsi="Arial" w:cs="Arial"/>
          <w:color w:val="212529"/>
        </w:rPr>
        <w:t>The reason</w:t>
      </w:r>
      <w:r w:rsidR="00F14B26">
        <w:rPr>
          <w:rFonts w:ascii="Arial" w:eastAsia="Arial" w:hAnsi="Arial" w:cs="Arial"/>
          <w:color w:val="212529"/>
        </w:rPr>
        <w:t xml:space="preserve"> </w:t>
      </w:r>
      <w:r w:rsidRPr="00F86A85">
        <w:rPr>
          <w:rFonts w:ascii="Arial" w:eastAsia="Arial" w:hAnsi="Arial" w:cs="Arial"/>
          <w:color w:val="212529"/>
        </w:rPr>
        <w:t>behind this essay is to have an</w:t>
      </w:r>
      <w:r w:rsidR="00E50355">
        <w:rPr>
          <w:rFonts w:ascii="Arial" w:eastAsia="Arial" w:hAnsi="Arial" w:cs="Arial"/>
          <w:color w:val="212529"/>
        </w:rPr>
        <w:t xml:space="preserve"> </w:t>
      </w:r>
      <w:r w:rsidRPr="00F86A85">
        <w:rPr>
          <w:rFonts w:ascii="Arial" w:eastAsia="Arial" w:hAnsi="Arial" w:cs="Arial"/>
          <w:color w:val="212529"/>
        </w:rPr>
        <w:t>understanding of what it is like to be an older person living in the UK. If the elderly population suffers with isolation and loneliness, if so, what are the reasons, that would cause an elderly person in the 21</w:t>
      </w:r>
      <w:r w:rsidRPr="00F86A85">
        <w:rPr>
          <w:rFonts w:ascii="Arial" w:eastAsia="Arial" w:hAnsi="Arial" w:cs="Arial"/>
          <w:color w:val="212529"/>
          <w:vertAlign w:val="superscript"/>
        </w:rPr>
        <w:t>st</w:t>
      </w:r>
      <w:r w:rsidRPr="00F86A85">
        <w:rPr>
          <w:rFonts w:ascii="Arial" w:eastAsia="Arial" w:hAnsi="Arial" w:cs="Arial"/>
          <w:color w:val="212529"/>
        </w:rPr>
        <w:t xml:space="preserve"> century to be lonely or even isolated. Therefore, how does one cope? So, it is important to research into the associated issues relating to isolation and loneliness.  Exploring if there are any preventable measures and support for the older generation</w:t>
      </w:r>
      <w:r>
        <w:rPr>
          <w:rFonts w:ascii="Arial" w:hAnsi="Arial" w:cs="Arial"/>
          <w:color w:val="212121"/>
        </w:rPr>
        <w:t xml:space="preserve"> </w:t>
      </w:r>
      <w:r w:rsidRPr="00F86A85">
        <w:rPr>
          <w:rFonts w:ascii="Arial" w:eastAsia="Arial" w:hAnsi="Arial" w:cs="Arial"/>
          <w:color w:val="212529"/>
        </w:rPr>
        <w:t xml:space="preserve">of the UK. Also, investigating the current policies and legislations that are in place in the UK, to protect the elderly from any sufferings. If there is more </w:t>
      </w:r>
      <w:r w:rsidR="00100F31" w:rsidRPr="00402160">
        <w:rPr>
          <w:rFonts w:ascii="Arial" w:eastAsia="Arial" w:hAnsi="Arial" w:cs="Arial"/>
          <w:color w:val="212529"/>
        </w:rPr>
        <w:t>than</w:t>
      </w:r>
      <w:r w:rsidRPr="00F86A85">
        <w:rPr>
          <w:rFonts w:ascii="Arial" w:eastAsia="Arial" w:hAnsi="Arial" w:cs="Arial"/>
          <w:color w:val="212529"/>
        </w:rPr>
        <w:t xml:space="preserve"> the other generations or the rest of the population could do to withdraw isolation and loneliness from an elderly person’s life.  Furthermore, how does the theory of ageing play a role in isolation and loneliness within the elderly. </w:t>
      </w:r>
    </w:p>
    <w:p w14:paraId="7167977F" w14:textId="77777777" w:rsidR="00EC1056" w:rsidRDefault="00EC1056" w:rsidP="00EC1056">
      <w:pPr>
        <w:pStyle w:val="NoSpacing"/>
        <w:rPr>
          <w:rFonts w:ascii="Arial" w:hAnsi="Arial" w:cs="Arial"/>
        </w:rPr>
      </w:pPr>
    </w:p>
    <w:p w14:paraId="64A093A5" w14:textId="77777777" w:rsidR="00EC1056" w:rsidRPr="005E29AC" w:rsidRDefault="00EC1056" w:rsidP="00EC1056">
      <w:pPr>
        <w:pStyle w:val="NoSpacing"/>
        <w:rPr>
          <w:rFonts w:ascii="Arial" w:hAnsi="Arial" w:cs="Arial"/>
          <w:b/>
        </w:rPr>
      </w:pPr>
      <w:r w:rsidRPr="005E29AC">
        <w:rPr>
          <w:rFonts w:ascii="Arial" w:hAnsi="Arial" w:cs="Arial"/>
          <w:b/>
        </w:rPr>
        <w:t xml:space="preserve">Elderly people in the UK </w:t>
      </w:r>
    </w:p>
    <w:p w14:paraId="7A04D04F" w14:textId="641610B7" w:rsidR="00EC1056" w:rsidRPr="00D920A8" w:rsidRDefault="00EC1056" w:rsidP="00402160">
      <w:pPr>
        <w:pStyle w:val="NoSpacing"/>
        <w:rPr>
          <w:rFonts w:ascii="Arial" w:hAnsi="Arial" w:cs="Arial"/>
        </w:rPr>
      </w:pPr>
      <w:r w:rsidRPr="0DE3B12A">
        <w:rPr>
          <w:rFonts w:ascii="Arial" w:hAnsi="Arial" w:cs="Arial"/>
        </w:rPr>
        <w:t xml:space="preserve">Trying to picture what it is like to be an elderly person is frightening as many see </w:t>
      </w:r>
      <w:r w:rsidRPr="1E80840E">
        <w:rPr>
          <w:rFonts w:ascii="Arial" w:hAnsi="Arial" w:cs="Arial"/>
        </w:rPr>
        <w:t>themselves</w:t>
      </w:r>
      <w:r w:rsidRPr="0DE3B12A">
        <w:rPr>
          <w:rFonts w:ascii="Arial" w:hAnsi="Arial" w:cs="Arial"/>
        </w:rPr>
        <w:t xml:space="preserve"> as the forgotten generation. However, not every older person has the same regards</w:t>
      </w:r>
      <w:r w:rsidRPr="16B1E24A">
        <w:rPr>
          <w:rFonts w:ascii="Arial" w:hAnsi="Arial" w:cs="Arial"/>
        </w:rPr>
        <w:t>,</w:t>
      </w:r>
      <w:r w:rsidRPr="0DE3B12A">
        <w:rPr>
          <w:rFonts w:ascii="Arial" w:hAnsi="Arial" w:cs="Arial"/>
        </w:rPr>
        <w:t xml:space="preserve"> some feel like they are respected and accepted. </w:t>
      </w:r>
      <w:r w:rsidR="00381F3E">
        <w:rPr>
          <w:rFonts w:ascii="Arial" w:hAnsi="Arial" w:cs="Arial"/>
        </w:rPr>
        <w:t>Furthermore, they also consider a healthy lifestyle plays a big part in the aging process (Age UK, 2006 and 2019)</w:t>
      </w:r>
      <w:r w:rsidRPr="0DE3B12A">
        <w:rPr>
          <w:rFonts w:ascii="Arial" w:hAnsi="Arial" w:cs="Arial"/>
        </w:rPr>
        <w:t xml:space="preserve"> When one person is ageing gracefully another has different feelings regarding ageing. One of the problems that the elderly may feel is no self-worth (</w:t>
      </w:r>
      <w:r w:rsidR="007F58FA">
        <w:rPr>
          <w:rFonts w:ascii="Arial" w:hAnsi="Arial" w:cs="Arial"/>
        </w:rPr>
        <w:t>W</w:t>
      </w:r>
      <w:r w:rsidRPr="00402160">
        <w:rPr>
          <w:rFonts w:ascii="Arial" w:hAnsi="Arial" w:cs="Arial"/>
        </w:rPr>
        <w:t>agner</w:t>
      </w:r>
      <w:r w:rsidRPr="0DE3B12A">
        <w:rPr>
          <w:rFonts w:ascii="Arial" w:hAnsi="Arial" w:cs="Arial"/>
        </w:rPr>
        <w:t xml:space="preserve"> et al, 2015), According to Goll et al, (2015), they are saying this due to them considering their life in an awfully gloomy way. </w:t>
      </w:r>
      <w:r w:rsidRPr="00402160">
        <w:rPr>
          <w:rFonts w:ascii="Arial" w:hAnsi="Arial" w:cs="Arial"/>
        </w:rPr>
        <w:t>which then everything looks pointless</w:t>
      </w:r>
      <w:r w:rsidR="00DE6442">
        <w:rPr>
          <w:rFonts w:ascii="Arial" w:hAnsi="Arial" w:cs="Arial"/>
        </w:rPr>
        <w:t xml:space="preserve"> </w:t>
      </w:r>
      <w:r w:rsidR="00DE6442" w:rsidRPr="00402160">
        <w:rPr>
          <w:rFonts w:ascii="Arial" w:hAnsi="Arial" w:cs="Arial"/>
        </w:rPr>
        <w:t xml:space="preserve">“some say it feels like you have been dumped in the deep end </w:t>
      </w:r>
      <w:r w:rsidR="00916DC9">
        <w:rPr>
          <w:rFonts w:ascii="Arial" w:hAnsi="Arial" w:cs="Arial"/>
        </w:rPr>
        <w:t xml:space="preserve">of aging </w:t>
      </w:r>
      <w:r w:rsidR="00DE6442" w:rsidRPr="00402160">
        <w:rPr>
          <w:rFonts w:ascii="Arial" w:hAnsi="Arial" w:cs="Arial"/>
        </w:rPr>
        <w:t>and there is no one to rescue you”. (Austad,2009).</w:t>
      </w:r>
      <w:r w:rsidRPr="00402160">
        <w:rPr>
          <w:rFonts w:ascii="Arial" w:hAnsi="Arial" w:cs="Arial"/>
        </w:rPr>
        <w:t xml:space="preserve"> </w:t>
      </w:r>
      <w:r w:rsidR="00641F48">
        <w:rPr>
          <w:rFonts w:ascii="Arial" w:hAnsi="Arial" w:cs="Arial"/>
        </w:rPr>
        <w:t>T</w:t>
      </w:r>
      <w:r w:rsidRPr="0DE3B12A">
        <w:rPr>
          <w:rFonts w:ascii="Arial" w:hAnsi="Arial" w:cs="Arial"/>
        </w:rPr>
        <w:t>herefore</w:t>
      </w:r>
      <w:r w:rsidR="00641F48">
        <w:rPr>
          <w:rFonts w:ascii="Arial" w:hAnsi="Arial" w:cs="Arial"/>
        </w:rPr>
        <w:t>,</w:t>
      </w:r>
      <w:r w:rsidRPr="0DE3B12A">
        <w:rPr>
          <w:rFonts w:ascii="Arial" w:hAnsi="Arial" w:cs="Arial"/>
        </w:rPr>
        <w:t xml:space="preserve"> elderly people feel that they are </w:t>
      </w:r>
      <w:r w:rsidR="00073C5A" w:rsidRPr="0DE3B12A">
        <w:rPr>
          <w:rFonts w:ascii="Arial" w:hAnsi="Arial" w:cs="Arial"/>
        </w:rPr>
        <w:t>useless</w:t>
      </w:r>
      <w:r w:rsidR="00637CCA">
        <w:rPr>
          <w:rFonts w:ascii="Arial" w:hAnsi="Arial" w:cs="Arial"/>
        </w:rPr>
        <w:t xml:space="preserve"> or think others </w:t>
      </w:r>
      <w:r w:rsidR="00045E22">
        <w:rPr>
          <w:rFonts w:ascii="Arial" w:hAnsi="Arial" w:cs="Arial"/>
        </w:rPr>
        <w:t>see them as useless (</w:t>
      </w:r>
      <w:r w:rsidR="00E54AFA" w:rsidRPr="00E54AFA">
        <w:rPr>
          <w:rFonts w:ascii="Arial" w:hAnsi="Arial" w:cs="Arial"/>
        </w:rPr>
        <w:t>Gu</w:t>
      </w:r>
      <w:r w:rsidR="00A6378F">
        <w:rPr>
          <w:rFonts w:ascii="Arial" w:hAnsi="Arial" w:cs="Arial"/>
        </w:rPr>
        <w:t xml:space="preserve"> </w:t>
      </w:r>
      <w:r w:rsidR="00E54AFA" w:rsidRPr="00E54AFA">
        <w:rPr>
          <w:rFonts w:ascii="Arial" w:hAnsi="Arial" w:cs="Arial"/>
        </w:rPr>
        <w:t>e</w:t>
      </w:r>
      <w:r w:rsidR="00A6378F">
        <w:rPr>
          <w:rFonts w:ascii="Arial" w:hAnsi="Arial" w:cs="Arial"/>
        </w:rPr>
        <w:t>t</w:t>
      </w:r>
      <w:r w:rsidR="00E54AFA" w:rsidRPr="00E54AFA">
        <w:rPr>
          <w:rFonts w:ascii="Arial" w:hAnsi="Arial" w:cs="Arial"/>
        </w:rPr>
        <w:t xml:space="preserve"> al, 2016; </w:t>
      </w:r>
      <w:r w:rsidR="00403F15">
        <w:rPr>
          <w:rFonts w:ascii="Arial" w:hAnsi="Arial" w:cs="Arial"/>
        </w:rPr>
        <w:t xml:space="preserve">Singh and </w:t>
      </w:r>
      <w:r w:rsidR="0050791C">
        <w:rPr>
          <w:rFonts w:ascii="Arial" w:hAnsi="Arial" w:cs="Arial"/>
        </w:rPr>
        <w:t xml:space="preserve">Misra, </w:t>
      </w:r>
      <w:r w:rsidR="00884AF3">
        <w:rPr>
          <w:rFonts w:ascii="Arial" w:hAnsi="Arial" w:cs="Arial"/>
        </w:rPr>
        <w:t>2009</w:t>
      </w:r>
      <w:r w:rsidR="00A6378F" w:rsidRPr="00402160">
        <w:rPr>
          <w:rFonts w:ascii="Arial" w:hAnsi="Arial" w:cs="Arial"/>
        </w:rPr>
        <w:t>)</w:t>
      </w:r>
      <w:r w:rsidR="006E6092">
        <w:rPr>
          <w:rFonts w:ascii="Arial" w:hAnsi="Arial" w:cs="Arial"/>
        </w:rPr>
        <w:t>.</w:t>
      </w:r>
      <w:r w:rsidRPr="0DE3B12A">
        <w:rPr>
          <w:rFonts w:ascii="Arial" w:hAnsi="Arial" w:cs="Arial"/>
        </w:rPr>
        <w:t xml:space="preserve"> </w:t>
      </w:r>
      <w:r w:rsidR="00A511E4">
        <w:rPr>
          <w:rFonts w:ascii="Arial" w:hAnsi="Arial" w:cs="Arial"/>
        </w:rPr>
        <w:t xml:space="preserve"> </w:t>
      </w:r>
      <w:r w:rsidR="00A511E4" w:rsidRPr="00402160">
        <w:rPr>
          <w:rFonts w:ascii="Arial" w:hAnsi="Arial" w:cs="Arial"/>
        </w:rPr>
        <w:t xml:space="preserve">Does the views that the elderly </w:t>
      </w:r>
      <w:r w:rsidR="00E33555" w:rsidRPr="00402160">
        <w:rPr>
          <w:rFonts w:ascii="Arial" w:hAnsi="Arial" w:cs="Arial"/>
        </w:rPr>
        <w:t>has</w:t>
      </w:r>
      <w:r w:rsidR="00A511E4" w:rsidRPr="00402160">
        <w:rPr>
          <w:rFonts w:ascii="Arial" w:hAnsi="Arial" w:cs="Arial"/>
        </w:rPr>
        <w:t xml:space="preserve"> of themselves stem from how we as a society view them and the issues that come with the elderly population.  This may not be the case, as many of the UK societies treatment to the elderly person is various. This can be seen by an effective approach whereas, members of society are eager to assist the elderly in daily activities. Also helping them to maintain a healthy outlook on life.  Even though there is an effective approach, there is a few minorities that have a negative view. When an older person reaches retirement, they may feel a sense of purposelessness and feel depressed. This is due to having no sense of meaning, changing their daily routine and coming to the terms that their getting </w:t>
      </w:r>
      <w:commentRangeStart w:id="0"/>
      <w:r w:rsidR="00A511E4" w:rsidRPr="00402160">
        <w:rPr>
          <w:rFonts w:ascii="Arial" w:hAnsi="Arial" w:cs="Arial"/>
        </w:rPr>
        <w:t>old</w:t>
      </w:r>
      <w:commentRangeEnd w:id="0"/>
      <w:r w:rsidR="00A511E4" w:rsidRPr="00402160">
        <w:rPr>
          <w:rStyle w:val="CommentReference"/>
          <w:rFonts w:ascii="Arial" w:hAnsi="Arial" w:cs="Arial"/>
          <w:sz w:val="22"/>
          <w:szCs w:val="22"/>
        </w:rPr>
        <w:commentReference w:id="0"/>
      </w:r>
      <w:r w:rsidR="00A511E4" w:rsidRPr="00402160">
        <w:rPr>
          <w:rFonts w:ascii="Arial" w:hAnsi="Arial" w:cs="Arial"/>
        </w:rPr>
        <w:t>. However, certain members of society would see or say that people who work passed a certain age should not be employed. They view it as taking jobs from the younger generation (Allan and Johnson, 2008).</w:t>
      </w:r>
      <w:r w:rsidR="00A511E4">
        <w:rPr>
          <w:rFonts w:ascii="Arial" w:hAnsi="Arial" w:cs="Arial"/>
        </w:rPr>
        <w:t xml:space="preserve"> </w:t>
      </w:r>
      <w:r w:rsidRPr="0DE3B12A">
        <w:rPr>
          <w:rFonts w:ascii="Arial" w:hAnsi="Arial" w:cs="Arial"/>
        </w:rPr>
        <w:t>Which then is probably why many elderly people feel depressed</w:t>
      </w:r>
      <w:r w:rsidR="00273B52">
        <w:rPr>
          <w:rFonts w:ascii="Arial" w:hAnsi="Arial" w:cs="Arial"/>
        </w:rPr>
        <w:t xml:space="preserve"> </w:t>
      </w:r>
      <w:r w:rsidR="00C062EB" w:rsidRPr="00402160">
        <w:rPr>
          <w:rFonts w:ascii="Arial" w:hAnsi="Arial" w:cs="Arial"/>
        </w:rPr>
        <w:t>(</w:t>
      </w:r>
      <w:r w:rsidR="00C062EB">
        <w:rPr>
          <w:rFonts w:ascii="Arial" w:hAnsi="Arial" w:cs="Arial"/>
        </w:rPr>
        <w:t xml:space="preserve">National institute </w:t>
      </w:r>
      <w:r w:rsidR="00273B52">
        <w:rPr>
          <w:rFonts w:ascii="Arial" w:hAnsi="Arial" w:cs="Arial"/>
        </w:rPr>
        <w:t>i</w:t>
      </w:r>
      <w:r w:rsidR="00195F25" w:rsidRPr="00402160">
        <w:rPr>
          <w:rFonts w:ascii="Arial" w:hAnsi="Arial" w:cs="Arial"/>
        </w:rPr>
        <w:t>n</w:t>
      </w:r>
      <w:r w:rsidR="00195F25">
        <w:rPr>
          <w:rFonts w:ascii="Arial" w:hAnsi="Arial" w:cs="Arial"/>
        </w:rPr>
        <w:t xml:space="preserve"> ageing </w:t>
      </w:r>
      <w:r w:rsidR="00050063">
        <w:rPr>
          <w:rFonts w:ascii="Arial" w:hAnsi="Arial" w:cs="Arial"/>
        </w:rPr>
        <w:t>2017</w:t>
      </w:r>
      <w:r w:rsidR="006B43F2" w:rsidRPr="00402160">
        <w:rPr>
          <w:rFonts w:ascii="Arial" w:hAnsi="Arial" w:cs="Arial"/>
        </w:rPr>
        <w:t>)</w:t>
      </w:r>
      <w:r w:rsidR="006E6092">
        <w:rPr>
          <w:rFonts w:ascii="Arial" w:hAnsi="Arial" w:cs="Arial"/>
        </w:rPr>
        <w:t>.</w:t>
      </w:r>
      <w:r w:rsidRPr="0DE3B12A">
        <w:rPr>
          <w:rFonts w:ascii="Arial" w:hAnsi="Arial" w:cs="Arial"/>
        </w:rPr>
        <w:t xml:space="preserve"> </w:t>
      </w:r>
      <w:r w:rsidRPr="39D72F70">
        <w:rPr>
          <w:rFonts w:ascii="Arial" w:hAnsi="Arial" w:cs="Arial"/>
        </w:rPr>
        <w:t>Therefore</w:t>
      </w:r>
      <w:r w:rsidRPr="4A952ED2">
        <w:rPr>
          <w:rFonts w:ascii="Arial" w:hAnsi="Arial" w:cs="Arial"/>
        </w:rPr>
        <w:t>,</w:t>
      </w:r>
      <w:r w:rsidRPr="39D72F70">
        <w:rPr>
          <w:rFonts w:ascii="Arial" w:hAnsi="Arial" w:cs="Arial"/>
        </w:rPr>
        <w:t xml:space="preserve"> they are following the </w:t>
      </w:r>
      <w:r w:rsidRPr="7D01EBF6">
        <w:rPr>
          <w:rFonts w:ascii="Arial" w:hAnsi="Arial" w:cs="Arial"/>
        </w:rPr>
        <w:t>disengagement</w:t>
      </w:r>
      <w:r w:rsidRPr="28926A59">
        <w:rPr>
          <w:rFonts w:ascii="Arial" w:hAnsi="Arial" w:cs="Arial"/>
        </w:rPr>
        <w:t xml:space="preserve"> theory as explained by</w:t>
      </w:r>
      <w:r w:rsidRPr="48F95E71">
        <w:rPr>
          <w:rFonts w:ascii="Arial" w:hAnsi="Arial" w:cs="Arial"/>
        </w:rPr>
        <w:t xml:space="preserve"> Burbank</w:t>
      </w:r>
      <w:r w:rsidRPr="28926A59">
        <w:rPr>
          <w:rFonts w:ascii="Arial" w:hAnsi="Arial" w:cs="Arial"/>
        </w:rPr>
        <w:t xml:space="preserve"> </w:t>
      </w:r>
      <w:r w:rsidRPr="30497587">
        <w:rPr>
          <w:rFonts w:ascii="Arial" w:hAnsi="Arial" w:cs="Arial"/>
        </w:rPr>
        <w:t>(</w:t>
      </w:r>
      <w:r w:rsidRPr="4A952ED2">
        <w:rPr>
          <w:rFonts w:ascii="Arial" w:hAnsi="Arial" w:cs="Arial"/>
        </w:rPr>
        <w:t xml:space="preserve">1986) </w:t>
      </w:r>
      <w:r w:rsidRPr="18E975A3">
        <w:rPr>
          <w:rFonts w:ascii="Arial" w:hAnsi="Arial" w:cs="Arial"/>
        </w:rPr>
        <w:t xml:space="preserve">as </w:t>
      </w:r>
      <w:r w:rsidRPr="395069BB">
        <w:rPr>
          <w:rFonts w:ascii="Arial" w:hAnsi="Arial" w:cs="Arial"/>
        </w:rPr>
        <w:t xml:space="preserve">those that feel </w:t>
      </w:r>
      <w:r w:rsidRPr="69EAD7DF">
        <w:rPr>
          <w:rFonts w:ascii="Arial" w:hAnsi="Arial" w:cs="Arial"/>
        </w:rPr>
        <w:t>this way</w:t>
      </w:r>
      <w:r w:rsidR="007358A0">
        <w:rPr>
          <w:rFonts w:ascii="Arial" w:hAnsi="Arial" w:cs="Arial"/>
        </w:rPr>
        <w:t>,</w:t>
      </w:r>
      <w:r w:rsidRPr="69EAD7DF">
        <w:rPr>
          <w:rFonts w:ascii="Arial" w:hAnsi="Arial" w:cs="Arial"/>
        </w:rPr>
        <w:t xml:space="preserve"> </w:t>
      </w:r>
      <w:r w:rsidRPr="3AEC3A1C">
        <w:rPr>
          <w:rFonts w:ascii="Arial" w:hAnsi="Arial" w:cs="Arial"/>
        </w:rPr>
        <w:t>give</w:t>
      </w:r>
      <w:r w:rsidRPr="69EAD7DF">
        <w:rPr>
          <w:rFonts w:ascii="Arial" w:hAnsi="Arial" w:cs="Arial"/>
        </w:rPr>
        <w:t xml:space="preserve"> up relationships </w:t>
      </w:r>
      <w:r w:rsidRPr="234D9C3D">
        <w:rPr>
          <w:rFonts w:ascii="Arial" w:hAnsi="Arial" w:cs="Arial"/>
        </w:rPr>
        <w:t>with family and friends</w:t>
      </w:r>
      <w:r w:rsidRPr="4661ABC1">
        <w:rPr>
          <w:rFonts w:ascii="Arial" w:hAnsi="Arial" w:cs="Arial"/>
        </w:rPr>
        <w:t>.</w:t>
      </w:r>
      <w:r w:rsidRPr="50B7BDE0">
        <w:rPr>
          <w:rFonts w:ascii="Arial" w:hAnsi="Arial" w:cs="Arial"/>
        </w:rPr>
        <w:t xml:space="preserve"> </w:t>
      </w:r>
      <w:r w:rsidRPr="65B754CE">
        <w:rPr>
          <w:rFonts w:ascii="Arial" w:hAnsi="Arial" w:cs="Arial"/>
        </w:rPr>
        <w:t>Even more, they are shutting</w:t>
      </w:r>
      <w:r w:rsidRPr="66C89FD9">
        <w:rPr>
          <w:rFonts w:ascii="Arial" w:hAnsi="Arial" w:cs="Arial"/>
        </w:rPr>
        <w:t xml:space="preserve"> themselves away from </w:t>
      </w:r>
      <w:r w:rsidRPr="65B754CE">
        <w:rPr>
          <w:rFonts w:ascii="Arial" w:hAnsi="Arial" w:cs="Arial"/>
        </w:rPr>
        <w:t>society</w:t>
      </w:r>
      <w:r w:rsidR="000130DD">
        <w:rPr>
          <w:rFonts w:ascii="Arial" w:hAnsi="Arial" w:cs="Arial"/>
        </w:rPr>
        <w:t xml:space="preserve"> </w:t>
      </w:r>
      <w:r w:rsidR="005B237B">
        <w:rPr>
          <w:rFonts w:ascii="Arial" w:hAnsi="Arial" w:cs="Arial"/>
        </w:rPr>
        <w:t>(</w:t>
      </w:r>
      <w:r w:rsidR="00F30129">
        <w:rPr>
          <w:rFonts w:ascii="Arial" w:hAnsi="Arial" w:cs="Arial"/>
        </w:rPr>
        <w:t xml:space="preserve">NHS </w:t>
      </w:r>
      <w:r w:rsidR="002A6937">
        <w:rPr>
          <w:rFonts w:ascii="Arial" w:hAnsi="Arial" w:cs="Arial"/>
        </w:rPr>
        <w:t>2018)</w:t>
      </w:r>
      <w:r w:rsidRPr="65B754CE">
        <w:rPr>
          <w:rFonts w:ascii="Arial" w:hAnsi="Arial" w:cs="Arial"/>
        </w:rPr>
        <w:t xml:space="preserve"> Even</w:t>
      </w:r>
      <w:r w:rsidRPr="4661ABC1">
        <w:rPr>
          <w:rFonts w:ascii="Arial" w:hAnsi="Arial" w:cs="Arial"/>
        </w:rPr>
        <w:t xml:space="preserve"> </w:t>
      </w:r>
      <w:r w:rsidRPr="0DE3B12A">
        <w:rPr>
          <w:rFonts w:ascii="Arial" w:hAnsi="Arial" w:cs="Arial"/>
        </w:rPr>
        <w:t>though the</w:t>
      </w:r>
      <w:r w:rsidR="00C9336A">
        <w:rPr>
          <w:rFonts w:ascii="Arial" w:hAnsi="Arial" w:cs="Arial"/>
        </w:rPr>
        <w:t>re</w:t>
      </w:r>
      <w:r w:rsidRPr="0DE3B12A">
        <w:rPr>
          <w:rFonts w:ascii="Arial" w:hAnsi="Arial" w:cs="Arial"/>
        </w:rPr>
        <w:t xml:space="preserve"> are elderly feeling that they are worthless, a burden, and the bottom of the pile</w:t>
      </w:r>
      <w:r w:rsidR="003932DF">
        <w:rPr>
          <w:rFonts w:ascii="Arial" w:hAnsi="Arial" w:cs="Arial"/>
        </w:rPr>
        <w:t xml:space="preserve"> </w:t>
      </w:r>
      <w:r w:rsidR="003932DF" w:rsidRPr="003932DF">
        <w:rPr>
          <w:rFonts w:ascii="Arial" w:hAnsi="Arial" w:cs="Arial"/>
        </w:rPr>
        <w:t>(</w:t>
      </w:r>
      <w:r w:rsidR="00E54AFA" w:rsidRPr="00E54AFA">
        <w:rPr>
          <w:rFonts w:ascii="Arial" w:hAnsi="Arial" w:cs="Arial"/>
        </w:rPr>
        <w:t>Gu</w:t>
      </w:r>
      <w:r w:rsidR="003932DF" w:rsidRPr="003932DF">
        <w:rPr>
          <w:rFonts w:ascii="Arial" w:hAnsi="Arial" w:cs="Arial"/>
        </w:rPr>
        <w:t xml:space="preserve"> </w:t>
      </w:r>
      <w:r w:rsidR="00E54AFA" w:rsidRPr="00E54AFA">
        <w:rPr>
          <w:rFonts w:ascii="Arial" w:hAnsi="Arial" w:cs="Arial"/>
        </w:rPr>
        <w:t>e</w:t>
      </w:r>
      <w:r w:rsidR="003932DF" w:rsidRPr="003932DF">
        <w:rPr>
          <w:rFonts w:ascii="Arial" w:hAnsi="Arial" w:cs="Arial"/>
        </w:rPr>
        <w:t>t</w:t>
      </w:r>
      <w:r w:rsidR="00E54AFA" w:rsidRPr="00E54AFA">
        <w:rPr>
          <w:rFonts w:ascii="Arial" w:hAnsi="Arial" w:cs="Arial"/>
        </w:rPr>
        <w:t xml:space="preserve"> al, 2016</w:t>
      </w:r>
      <w:r w:rsidR="003932DF" w:rsidRPr="003932DF">
        <w:rPr>
          <w:rFonts w:ascii="Arial" w:hAnsi="Arial" w:cs="Arial"/>
        </w:rPr>
        <w:t>;</w:t>
      </w:r>
      <w:r w:rsidR="00E54AFA" w:rsidRPr="00E54AFA">
        <w:rPr>
          <w:rFonts w:ascii="Arial" w:hAnsi="Arial" w:cs="Arial"/>
        </w:rPr>
        <w:t xml:space="preserve"> </w:t>
      </w:r>
      <w:r w:rsidR="003932DF" w:rsidRPr="003932DF">
        <w:rPr>
          <w:rFonts w:ascii="Arial" w:hAnsi="Arial" w:cs="Arial"/>
        </w:rPr>
        <w:t>Singh and Misra, 2009)</w:t>
      </w:r>
      <w:r w:rsidR="006379A1">
        <w:rPr>
          <w:rFonts w:ascii="Arial" w:hAnsi="Arial" w:cs="Arial"/>
        </w:rPr>
        <w:t xml:space="preserve">. According to </w:t>
      </w:r>
      <w:r w:rsidR="006379A1" w:rsidRPr="00402160">
        <w:rPr>
          <w:rFonts w:ascii="Arial" w:hAnsi="Arial" w:cs="Arial"/>
        </w:rPr>
        <w:t>supportline.org.uk,</w:t>
      </w:r>
      <w:r w:rsidR="006379A1">
        <w:rPr>
          <w:rFonts w:ascii="Arial" w:hAnsi="Arial" w:cs="Arial"/>
        </w:rPr>
        <w:t xml:space="preserve"> (</w:t>
      </w:r>
      <w:r w:rsidR="006379A1" w:rsidRPr="00402160">
        <w:rPr>
          <w:rFonts w:ascii="Arial" w:hAnsi="Arial" w:cs="Arial"/>
        </w:rPr>
        <w:t>2021)</w:t>
      </w:r>
      <w:r w:rsidR="00F521EB">
        <w:rPr>
          <w:rFonts w:ascii="Arial" w:hAnsi="Arial" w:cs="Arial"/>
        </w:rPr>
        <w:t xml:space="preserve"> t</w:t>
      </w:r>
      <w:r w:rsidRPr="00402160">
        <w:rPr>
          <w:rFonts w:ascii="Arial" w:hAnsi="Arial" w:cs="Arial"/>
        </w:rPr>
        <w:t xml:space="preserve">here </w:t>
      </w:r>
      <w:r w:rsidRPr="0DE3B12A">
        <w:rPr>
          <w:rFonts w:ascii="Arial" w:hAnsi="Arial" w:cs="Arial"/>
        </w:rPr>
        <w:t xml:space="preserve">are others that have a positive view </w:t>
      </w:r>
      <w:r w:rsidRPr="16B1E24A">
        <w:rPr>
          <w:rFonts w:ascii="Arial" w:hAnsi="Arial" w:cs="Arial"/>
        </w:rPr>
        <w:t>of</w:t>
      </w:r>
      <w:r w:rsidRPr="0DE3B12A">
        <w:rPr>
          <w:rFonts w:ascii="Arial" w:hAnsi="Arial" w:cs="Arial"/>
        </w:rPr>
        <w:t xml:space="preserve"> their </w:t>
      </w:r>
      <w:r w:rsidRPr="00402160">
        <w:rPr>
          <w:rFonts w:ascii="Arial" w:hAnsi="Arial" w:cs="Arial"/>
        </w:rPr>
        <w:t>li</w:t>
      </w:r>
      <w:r w:rsidR="00726332">
        <w:rPr>
          <w:rFonts w:ascii="Arial" w:hAnsi="Arial" w:cs="Arial"/>
        </w:rPr>
        <w:t>ves</w:t>
      </w:r>
      <w:r w:rsidRPr="0DE3B12A">
        <w:rPr>
          <w:rFonts w:ascii="Arial" w:hAnsi="Arial" w:cs="Arial"/>
        </w:rPr>
        <w:t xml:space="preserve"> and enjoying their </w:t>
      </w:r>
      <w:r w:rsidRPr="00402160">
        <w:rPr>
          <w:rFonts w:ascii="Arial" w:hAnsi="Arial" w:cs="Arial"/>
        </w:rPr>
        <w:t>li</w:t>
      </w:r>
      <w:r w:rsidR="005548B4">
        <w:rPr>
          <w:rFonts w:ascii="Arial" w:hAnsi="Arial" w:cs="Arial"/>
        </w:rPr>
        <w:t>ves</w:t>
      </w:r>
      <w:r w:rsidRPr="00402160">
        <w:rPr>
          <w:rFonts w:ascii="Arial" w:hAnsi="Arial" w:cs="Arial"/>
        </w:rPr>
        <w:t>.</w:t>
      </w:r>
      <w:r w:rsidRPr="0DE3B12A">
        <w:rPr>
          <w:rFonts w:ascii="Arial" w:hAnsi="Arial" w:cs="Arial"/>
        </w:rPr>
        <w:t xml:space="preserve"> This can be seen by how they interact and socialise by attending bingo, day centre, and meeting up with families</w:t>
      </w:r>
      <w:r w:rsidR="00470977">
        <w:rPr>
          <w:rFonts w:ascii="Arial" w:hAnsi="Arial" w:cs="Arial"/>
        </w:rPr>
        <w:t xml:space="preserve"> (Garcia and Navarro, 2018)</w:t>
      </w:r>
      <w:r w:rsidRPr="00402160">
        <w:rPr>
          <w:rFonts w:ascii="Arial" w:hAnsi="Arial" w:cs="Arial"/>
        </w:rPr>
        <w:t>.</w:t>
      </w:r>
      <w:r w:rsidRPr="0DE3B12A">
        <w:rPr>
          <w:rFonts w:ascii="Arial" w:hAnsi="Arial" w:cs="Arial"/>
        </w:rPr>
        <w:t xml:space="preserve"> Another way of seeing that they are enjoying life is by taking care of their health by </w:t>
      </w:r>
      <w:r w:rsidR="00FE2133">
        <w:rPr>
          <w:rFonts w:ascii="Arial" w:hAnsi="Arial" w:cs="Arial"/>
        </w:rPr>
        <w:t xml:space="preserve">eating healthy and </w:t>
      </w:r>
      <w:r w:rsidRPr="0DE3B12A">
        <w:rPr>
          <w:rFonts w:ascii="Arial" w:hAnsi="Arial" w:cs="Arial"/>
        </w:rPr>
        <w:t xml:space="preserve">doing physical activities </w:t>
      </w:r>
      <w:r w:rsidR="00FE2133">
        <w:rPr>
          <w:rFonts w:ascii="Arial" w:hAnsi="Arial" w:cs="Arial"/>
        </w:rPr>
        <w:t>(Sa</w:t>
      </w:r>
      <w:r w:rsidR="001C1376">
        <w:rPr>
          <w:rFonts w:ascii="Arial" w:hAnsi="Arial" w:cs="Arial"/>
        </w:rPr>
        <w:t>hin</w:t>
      </w:r>
      <w:r w:rsidR="00FE2133">
        <w:rPr>
          <w:rFonts w:ascii="Arial" w:hAnsi="Arial" w:cs="Arial"/>
        </w:rPr>
        <w:t>oz and Sa</w:t>
      </w:r>
      <w:r w:rsidR="001C1376">
        <w:rPr>
          <w:rFonts w:ascii="Arial" w:hAnsi="Arial" w:cs="Arial"/>
        </w:rPr>
        <w:t>hin</w:t>
      </w:r>
      <w:r w:rsidR="00FE2133">
        <w:rPr>
          <w:rFonts w:ascii="Arial" w:hAnsi="Arial" w:cs="Arial"/>
        </w:rPr>
        <w:t>oz</w:t>
      </w:r>
      <w:r w:rsidR="001C1376">
        <w:rPr>
          <w:rFonts w:ascii="Arial" w:hAnsi="Arial" w:cs="Arial"/>
        </w:rPr>
        <w:t>, 2020)</w:t>
      </w:r>
      <w:r w:rsidRPr="0DE3B12A">
        <w:rPr>
          <w:rFonts w:ascii="Arial" w:hAnsi="Arial" w:cs="Arial"/>
        </w:rPr>
        <w:t xml:space="preserve"> </w:t>
      </w:r>
      <w:r w:rsidRPr="080600A3">
        <w:rPr>
          <w:rFonts w:ascii="Arial" w:hAnsi="Arial" w:cs="Arial"/>
        </w:rPr>
        <w:t xml:space="preserve">In the viewpoint of </w:t>
      </w:r>
      <w:r w:rsidRPr="38A06EC7">
        <w:rPr>
          <w:rFonts w:ascii="Arial" w:hAnsi="Arial" w:cs="Arial"/>
        </w:rPr>
        <w:t>Burbank (1986)</w:t>
      </w:r>
      <w:r w:rsidRPr="13DA78D6">
        <w:rPr>
          <w:rFonts w:ascii="Arial" w:hAnsi="Arial" w:cs="Arial"/>
        </w:rPr>
        <w:t xml:space="preserve"> </w:t>
      </w:r>
      <w:r w:rsidRPr="3F921645">
        <w:rPr>
          <w:rFonts w:ascii="Arial" w:hAnsi="Arial" w:cs="Arial"/>
        </w:rPr>
        <w:t xml:space="preserve">Individuals that enjoy </w:t>
      </w:r>
      <w:r w:rsidRPr="6B2294A7">
        <w:rPr>
          <w:rFonts w:ascii="Arial" w:hAnsi="Arial" w:cs="Arial"/>
        </w:rPr>
        <w:t xml:space="preserve">life and </w:t>
      </w:r>
      <w:r w:rsidRPr="6B6E7C02">
        <w:rPr>
          <w:rFonts w:ascii="Arial" w:hAnsi="Arial" w:cs="Arial"/>
        </w:rPr>
        <w:t xml:space="preserve">enjoy </w:t>
      </w:r>
      <w:r w:rsidRPr="0BD5701B">
        <w:rPr>
          <w:rFonts w:ascii="Arial" w:hAnsi="Arial" w:cs="Arial"/>
        </w:rPr>
        <w:t xml:space="preserve">socialising are in the </w:t>
      </w:r>
      <w:r w:rsidRPr="6A5D30F7">
        <w:rPr>
          <w:rFonts w:ascii="Arial" w:hAnsi="Arial" w:cs="Arial"/>
        </w:rPr>
        <w:t xml:space="preserve">category of </w:t>
      </w:r>
      <w:r w:rsidRPr="4FE77DDB">
        <w:rPr>
          <w:rFonts w:ascii="Arial" w:hAnsi="Arial" w:cs="Arial"/>
        </w:rPr>
        <w:t xml:space="preserve">the </w:t>
      </w:r>
      <w:r w:rsidRPr="6A5D30F7">
        <w:rPr>
          <w:rFonts w:ascii="Arial" w:hAnsi="Arial" w:cs="Arial"/>
        </w:rPr>
        <w:t>activity theory</w:t>
      </w:r>
      <w:r w:rsidRPr="052F402A">
        <w:rPr>
          <w:rFonts w:ascii="Arial" w:hAnsi="Arial" w:cs="Arial"/>
        </w:rPr>
        <w:t xml:space="preserve"> </w:t>
      </w:r>
      <w:r w:rsidRPr="44B16EC3">
        <w:rPr>
          <w:rFonts w:ascii="Arial" w:hAnsi="Arial" w:cs="Arial"/>
        </w:rPr>
        <w:t>of aging.</w:t>
      </w:r>
      <w:r>
        <w:rPr>
          <w:rFonts w:ascii="Arial" w:hAnsi="Arial" w:cs="Arial"/>
        </w:rPr>
        <w:t xml:space="preserve"> However, many of these elderly individuals may also come under the continuity theory</w:t>
      </w:r>
      <w:r w:rsidR="00005F12">
        <w:rPr>
          <w:rFonts w:ascii="Arial" w:hAnsi="Arial" w:cs="Arial"/>
        </w:rPr>
        <w:t>.</w:t>
      </w:r>
      <w:r w:rsidRPr="00402160">
        <w:rPr>
          <w:rFonts w:ascii="Arial" w:hAnsi="Arial" w:cs="Arial"/>
        </w:rPr>
        <w:t xml:space="preserve"> </w:t>
      </w:r>
      <w:r w:rsidR="00005F12">
        <w:rPr>
          <w:rFonts w:ascii="Arial" w:hAnsi="Arial" w:cs="Arial"/>
        </w:rPr>
        <w:t>W</w:t>
      </w:r>
      <w:r w:rsidRPr="00402160">
        <w:rPr>
          <w:rFonts w:ascii="Arial" w:hAnsi="Arial" w:cs="Arial"/>
        </w:rPr>
        <w:t>hich</w:t>
      </w:r>
      <w:r>
        <w:rPr>
          <w:rFonts w:ascii="Arial" w:hAnsi="Arial" w:cs="Arial"/>
        </w:rPr>
        <w:t xml:space="preserve"> means that they don’t feel old </w:t>
      </w:r>
      <w:r w:rsidR="00A9233B">
        <w:rPr>
          <w:rFonts w:ascii="Arial" w:hAnsi="Arial" w:cs="Arial"/>
        </w:rPr>
        <w:t xml:space="preserve">and </w:t>
      </w:r>
      <w:r>
        <w:rPr>
          <w:rFonts w:ascii="Arial" w:hAnsi="Arial" w:cs="Arial"/>
        </w:rPr>
        <w:t xml:space="preserve">still </w:t>
      </w:r>
      <w:r w:rsidRPr="00402160">
        <w:rPr>
          <w:rFonts w:ascii="Arial" w:hAnsi="Arial" w:cs="Arial"/>
        </w:rPr>
        <w:t>f</w:t>
      </w:r>
      <w:r w:rsidR="003A692B">
        <w:rPr>
          <w:rFonts w:ascii="Arial" w:hAnsi="Arial" w:cs="Arial"/>
        </w:rPr>
        <w:t>eel</w:t>
      </w:r>
      <w:r>
        <w:rPr>
          <w:rFonts w:ascii="Arial" w:hAnsi="Arial" w:cs="Arial"/>
        </w:rPr>
        <w:t xml:space="preserve"> young at heart, mind,</w:t>
      </w:r>
      <w:r w:rsidRPr="6A5D30F7">
        <w:rPr>
          <w:rFonts w:ascii="Arial" w:hAnsi="Arial" w:cs="Arial"/>
        </w:rPr>
        <w:t xml:space="preserve"> </w:t>
      </w:r>
      <w:r>
        <w:rPr>
          <w:rFonts w:ascii="Arial" w:hAnsi="Arial" w:cs="Arial"/>
        </w:rPr>
        <w:t xml:space="preserve">and still </w:t>
      </w:r>
      <w:r w:rsidR="00F03DCF">
        <w:rPr>
          <w:rFonts w:ascii="Arial" w:hAnsi="Arial" w:cs="Arial"/>
        </w:rPr>
        <w:t>have</w:t>
      </w:r>
      <w:r w:rsidR="00882964">
        <w:rPr>
          <w:rFonts w:ascii="Arial" w:hAnsi="Arial" w:cs="Arial"/>
        </w:rPr>
        <w:t xml:space="preserve"> </w:t>
      </w:r>
      <w:r>
        <w:rPr>
          <w:rFonts w:ascii="Arial" w:hAnsi="Arial" w:cs="Arial"/>
        </w:rPr>
        <w:t>got plenty of life in them to live</w:t>
      </w:r>
      <w:r w:rsidR="00BE6820">
        <w:rPr>
          <w:rFonts w:ascii="Arial" w:hAnsi="Arial" w:cs="Arial"/>
        </w:rPr>
        <w:t xml:space="preserve"> </w:t>
      </w:r>
      <w:r w:rsidR="00E3354B">
        <w:rPr>
          <w:rFonts w:ascii="Arial" w:hAnsi="Arial" w:cs="Arial"/>
        </w:rPr>
        <w:t>(Godman</w:t>
      </w:r>
      <w:r w:rsidR="00456D66">
        <w:rPr>
          <w:rFonts w:ascii="Arial" w:hAnsi="Arial" w:cs="Arial"/>
        </w:rPr>
        <w:t xml:space="preserve">, </w:t>
      </w:r>
      <w:r w:rsidR="003B1A49">
        <w:rPr>
          <w:rFonts w:ascii="Arial" w:hAnsi="Arial" w:cs="Arial"/>
        </w:rPr>
        <w:t>2016)</w:t>
      </w:r>
      <w:r w:rsidRPr="00402160">
        <w:rPr>
          <w:rFonts w:ascii="Arial" w:hAnsi="Arial" w:cs="Arial"/>
        </w:rPr>
        <w:t>.</w:t>
      </w:r>
      <w:r w:rsidRPr="5F5CA726">
        <w:rPr>
          <w:rFonts w:ascii="Arial" w:hAnsi="Arial" w:cs="Arial"/>
        </w:rPr>
        <w:t xml:space="preserve"> </w:t>
      </w:r>
      <w:r w:rsidRPr="00592608">
        <w:rPr>
          <w:rFonts w:ascii="Arial" w:hAnsi="Arial" w:cs="Arial"/>
        </w:rPr>
        <w:t xml:space="preserve">Those adults of retirement age are stereotypically classed as </w:t>
      </w:r>
      <w:r w:rsidR="000850E8" w:rsidRPr="00592608">
        <w:rPr>
          <w:rFonts w:ascii="Arial" w:hAnsi="Arial" w:cs="Arial"/>
        </w:rPr>
        <w:t>an</w:t>
      </w:r>
      <w:r w:rsidRPr="00592608">
        <w:rPr>
          <w:rFonts w:ascii="Arial" w:hAnsi="Arial" w:cs="Arial"/>
        </w:rPr>
        <w:t xml:space="preserve"> old person</w:t>
      </w:r>
      <w:r w:rsidR="00C341EE">
        <w:rPr>
          <w:rFonts w:ascii="Arial" w:hAnsi="Arial" w:cs="Arial"/>
        </w:rPr>
        <w:t xml:space="preserve"> </w:t>
      </w:r>
      <w:r w:rsidR="00BB3D14">
        <w:rPr>
          <w:rFonts w:ascii="Arial" w:hAnsi="Arial" w:cs="Arial"/>
        </w:rPr>
        <w:t>(</w:t>
      </w:r>
      <w:r w:rsidR="00FC1E24">
        <w:rPr>
          <w:rFonts w:ascii="Arial" w:hAnsi="Arial" w:cs="Arial"/>
        </w:rPr>
        <w:t>W</w:t>
      </w:r>
      <w:r w:rsidR="00226427">
        <w:rPr>
          <w:rFonts w:ascii="Arial" w:hAnsi="Arial" w:cs="Arial"/>
        </w:rPr>
        <w:t xml:space="preserve">eber </w:t>
      </w:r>
      <w:r w:rsidR="00E138CF">
        <w:rPr>
          <w:rFonts w:ascii="Arial" w:hAnsi="Arial" w:cs="Arial"/>
        </w:rPr>
        <w:t>et</w:t>
      </w:r>
      <w:r w:rsidR="002B69B5">
        <w:rPr>
          <w:rFonts w:ascii="Arial" w:hAnsi="Arial" w:cs="Arial"/>
        </w:rPr>
        <w:t xml:space="preserve"> al</w:t>
      </w:r>
      <w:r w:rsidR="00623B87">
        <w:rPr>
          <w:rFonts w:ascii="Arial" w:hAnsi="Arial" w:cs="Arial"/>
        </w:rPr>
        <w:t>, 2019)</w:t>
      </w:r>
      <w:r w:rsidRPr="0DE3B12A">
        <w:rPr>
          <w:rFonts w:ascii="Arial" w:hAnsi="Arial" w:cs="Arial"/>
        </w:rPr>
        <w:t xml:space="preserve"> as they are seen to be highly independent and living in their own homes also managing to keep up with daily activities </w:t>
      </w:r>
      <w:r w:rsidR="00C77F8F">
        <w:rPr>
          <w:rFonts w:ascii="Arial" w:hAnsi="Arial" w:cs="Arial"/>
        </w:rPr>
        <w:t>(</w:t>
      </w:r>
      <w:r w:rsidR="00274689">
        <w:rPr>
          <w:rFonts w:ascii="Arial" w:hAnsi="Arial" w:cs="Arial"/>
        </w:rPr>
        <w:t>Parry et al,</w:t>
      </w:r>
      <w:r w:rsidRPr="00402160">
        <w:rPr>
          <w:rFonts w:ascii="Arial" w:hAnsi="Arial" w:cs="Arial"/>
        </w:rPr>
        <w:t xml:space="preserve"> </w:t>
      </w:r>
      <w:r w:rsidR="00CB3066">
        <w:rPr>
          <w:rFonts w:ascii="Arial" w:hAnsi="Arial" w:cs="Arial"/>
        </w:rPr>
        <w:t>2004</w:t>
      </w:r>
      <w:r w:rsidR="00801FE4">
        <w:rPr>
          <w:rFonts w:ascii="Arial" w:hAnsi="Arial" w:cs="Arial"/>
        </w:rPr>
        <w:t>)</w:t>
      </w:r>
      <w:r w:rsidR="00C738A0">
        <w:rPr>
          <w:rFonts w:ascii="Arial" w:hAnsi="Arial" w:cs="Arial"/>
        </w:rPr>
        <w:t>.</w:t>
      </w:r>
      <w:r w:rsidRPr="00402160">
        <w:rPr>
          <w:rFonts w:ascii="Arial" w:hAnsi="Arial" w:cs="Arial"/>
        </w:rPr>
        <w:t xml:space="preserve"> </w:t>
      </w:r>
      <w:r w:rsidRPr="0DE3B12A">
        <w:rPr>
          <w:rFonts w:ascii="Arial" w:hAnsi="Arial" w:cs="Arial"/>
        </w:rPr>
        <w:t>Whereas</w:t>
      </w:r>
      <w:r w:rsidR="00BB3B89">
        <w:rPr>
          <w:rFonts w:ascii="Arial" w:hAnsi="Arial" w:cs="Arial"/>
        </w:rPr>
        <w:t xml:space="preserve"> many </w:t>
      </w:r>
      <w:r w:rsidR="00AE4AE8">
        <w:rPr>
          <w:rFonts w:ascii="Arial" w:hAnsi="Arial" w:cs="Arial"/>
        </w:rPr>
        <w:t>elderlies</w:t>
      </w:r>
      <w:r w:rsidR="00BB3B89">
        <w:rPr>
          <w:rFonts w:ascii="Arial" w:hAnsi="Arial" w:cs="Arial"/>
        </w:rPr>
        <w:t xml:space="preserve"> </w:t>
      </w:r>
      <w:r w:rsidR="00BB6639">
        <w:rPr>
          <w:rFonts w:ascii="Arial" w:hAnsi="Arial" w:cs="Arial"/>
        </w:rPr>
        <w:t xml:space="preserve">with </w:t>
      </w:r>
      <w:r w:rsidR="000A03AF">
        <w:rPr>
          <w:rFonts w:ascii="Arial" w:hAnsi="Arial" w:cs="Arial"/>
        </w:rPr>
        <w:t>deteriorating</w:t>
      </w:r>
      <w:r w:rsidR="00BB6639">
        <w:rPr>
          <w:rFonts w:ascii="Arial" w:hAnsi="Arial" w:cs="Arial"/>
        </w:rPr>
        <w:t xml:space="preserve"> </w:t>
      </w:r>
      <w:r w:rsidR="005473D8">
        <w:rPr>
          <w:rFonts w:ascii="Arial" w:hAnsi="Arial" w:cs="Arial"/>
        </w:rPr>
        <w:t>health a</w:t>
      </w:r>
      <w:r w:rsidR="00F7799B">
        <w:rPr>
          <w:rFonts w:ascii="Arial" w:hAnsi="Arial" w:cs="Arial"/>
        </w:rPr>
        <w:t>il</w:t>
      </w:r>
      <w:r w:rsidR="00E7598A">
        <w:rPr>
          <w:rFonts w:ascii="Arial" w:hAnsi="Arial" w:cs="Arial"/>
        </w:rPr>
        <w:t>m</w:t>
      </w:r>
      <w:r w:rsidR="00F7799B">
        <w:rPr>
          <w:rFonts w:ascii="Arial" w:hAnsi="Arial" w:cs="Arial"/>
        </w:rPr>
        <w:t>ents</w:t>
      </w:r>
      <w:r w:rsidR="004E66FC">
        <w:rPr>
          <w:rFonts w:ascii="Arial" w:hAnsi="Arial" w:cs="Arial"/>
        </w:rPr>
        <w:t xml:space="preserve"> and other concerns</w:t>
      </w:r>
      <w:r w:rsidR="00832FE7">
        <w:rPr>
          <w:rFonts w:ascii="Arial" w:hAnsi="Arial" w:cs="Arial"/>
        </w:rPr>
        <w:t xml:space="preserve"> </w:t>
      </w:r>
      <w:r w:rsidR="00E7598A">
        <w:rPr>
          <w:rFonts w:ascii="Arial" w:hAnsi="Arial" w:cs="Arial"/>
        </w:rPr>
        <w:t xml:space="preserve">unfortunately </w:t>
      </w:r>
      <w:r w:rsidR="00F7799B">
        <w:rPr>
          <w:rFonts w:ascii="Arial" w:hAnsi="Arial" w:cs="Arial"/>
        </w:rPr>
        <w:t xml:space="preserve">end up in either assisted living or </w:t>
      </w:r>
      <w:r w:rsidR="00E7598A">
        <w:rPr>
          <w:rFonts w:ascii="Arial" w:hAnsi="Arial" w:cs="Arial"/>
        </w:rPr>
        <w:t>residential</w:t>
      </w:r>
      <w:r w:rsidR="00F7799B">
        <w:rPr>
          <w:rFonts w:ascii="Arial" w:hAnsi="Arial" w:cs="Arial"/>
        </w:rPr>
        <w:t xml:space="preserve"> care homes</w:t>
      </w:r>
      <w:r w:rsidR="00832FE7">
        <w:rPr>
          <w:rFonts w:ascii="Arial" w:hAnsi="Arial" w:cs="Arial"/>
        </w:rPr>
        <w:t xml:space="preserve"> </w:t>
      </w:r>
      <w:r w:rsidR="00336DF9">
        <w:rPr>
          <w:rFonts w:ascii="Arial" w:hAnsi="Arial" w:cs="Arial"/>
        </w:rPr>
        <w:t>(</w:t>
      </w:r>
      <w:r w:rsidR="00832FE7">
        <w:rPr>
          <w:rFonts w:ascii="Arial" w:hAnsi="Arial" w:cs="Arial"/>
        </w:rPr>
        <w:t>National Institute of Ag</w:t>
      </w:r>
      <w:r w:rsidR="00556FA4">
        <w:rPr>
          <w:rFonts w:ascii="Arial" w:hAnsi="Arial" w:cs="Arial"/>
        </w:rPr>
        <w:t>ing</w:t>
      </w:r>
      <w:r w:rsidR="009E777F">
        <w:rPr>
          <w:rFonts w:ascii="Arial" w:hAnsi="Arial" w:cs="Arial"/>
        </w:rPr>
        <w:t>,</w:t>
      </w:r>
      <w:r w:rsidR="00094AF2">
        <w:rPr>
          <w:rFonts w:ascii="Arial" w:hAnsi="Arial" w:cs="Arial"/>
        </w:rPr>
        <w:t>2017)</w:t>
      </w:r>
      <w:r w:rsidR="00F7799B">
        <w:rPr>
          <w:rFonts w:ascii="Arial" w:hAnsi="Arial" w:cs="Arial"/>
        </w:rPr>
        <w:t>.</w:t>
      </w:r>
      <w:r w:rsidRPr="0DE3B12A">
        <w:rPr>
          <w:rFonts w:ascii="Arial" w:hAnsi="Arial" w:cs="Arial"/>
        </w:rPr>
        <w:t xml:space="preserve"> The reason for this, is that their seen as fragile and unable to live independently</w:t>
      </w:r>
      <w:r w:rsidR="004230CA">
        <w:rPr>
          <w:rFonts w:ascii="Arial" w:hAnsi="Arial" w:cs="Arial"/>
        </w:rPr>
        <w:t xml:space="preserve"> (Dionigi,2015)</w:t>
      </w:r>
      <w:r w:rsidRPr="00402160">
        <w:rPr>
          <w:rFonts w:ascii="Arial" w:hAnsi="Arial" w:cs="Arial"/>
        </w:rPr>
        <w:t>.</w:t>
      </w:r>
      <w:r w:rsidR="006D3447">
        <w:rPr>
          <w:rFonts w:ascii="Arial" w:hAnsi="Arial" w:cs="Arial"/>
        </w:rPr>
        <w:t xml:space="preserve"> </w:t>
      </w:r>
      <w:r w:rsidR="0011409C">
        <w:rPr>
          <w:rFonts w:ascii="Arial" w:hAnsi="Arial" w:cs="Arial"/>
        </w:rPr>
        <w:t xml:space="preserve">However, some </w:t>
      </w:r>
      <w:r w:rsidR="007601C7">
        <w:rPr>
          <w:rFonts w:ascii="Arial" w:hAnsi="Arial" w:cs="Arial"/>
        </w:rPr>
        <w:t>may move in</w:t>
      </w:r>
      <w:r w:rsidR="000C0C7B">
        <w:rPr>
          <w:rFonts w:ascii="Arial" w:hAnsi="Arial" w:cs="Arial"/>
        </w:rPr>
        <w:t xml:space="preserve"> with family</w:t>
      </w:r>
      <w:r w:rsidR="00B3773C">
        <w:rPr>
          <w:rFonts w:ascii="Arial" w:hAnsi="Arial" w:cs="Arial"/>
        </w:rPr>
        <w:t>, where</w:t>
      </w:r>
      <w:r w:rsidRPr="0DE3B12A">
        <w:rPr>
          <w:rFonts w:ascii="Arial" w:hAnsi="Arial" w:cs="Arial"/>
        </w:rPr>
        <w:t xml:space="preserve"> </w:t>
      </w:r>
      <w:r w:rsidR="00715EA0">
        <w:rPr>
          <w:rFonts w:ascii="Arial" w:hAnsi="Arial" w:cs="Arial"/>
        </w:rPr>
        <w:t>they are</w:t>
      </w:r>
      <w:r w:rsidRPr="00402160">
        <w:rPr>
          <w:rFonts w:ascii="Arial" w:hAnsi="Arial" w:cs="Arial"/>
        </w:rPr>
        <w:t xml:space="preserve"> </w:t>
      </w:r>
      <w:r w:rsidRPr="0DE3B12A">
        <w:rPr>
          <w:rFonts w:ascii="Arial" w:hAnsi="Arial" w:cs="Arial"/>
        </w:rPr>
        <w:t xml:space="preserve">cared for by family </w:t>
      </w:r>
      <w:r w:rsidR="00BD74F2" w:rsidRPr="0DE3B12A">
        <w:rPr>
          <w:rFonts w:ascii="Arial" w:hAnsi="Arial" w:cs="Arial"/>
        </w:rPr>
        <w:t>members</w:t>
      </w:r>
      <w:r w:rsidR="00CB28AB">
        <w:rPr>
          <w:rFonts w:ascii="Arial" w:hAnsi="Arial" w:cs="Arial"/>
        </w:rPr>
        <w:t xml:space="preserve"> (</w:t>
      </w:r>
      <w:r w:rsidR="00D266CF">
        <w:rPr>
          <w:rFonts w:ascii="Arial" w:hAnsi="Arial" w:cs="Arial"/>
        </w:rPr>
        <w:t>Moral-Fernandez</w:t>
      </w:r>
      <w:r w:rsidR="00FB2E8F">
        <w:rPr>
          <w:rFonts w:ascii="Arial" w:hAnsi="Arial" w:cs="Arial"/>
        </w:rPr>
        <w:t xml:space="preserve"> et al,2018</w:t>
      </w:r>
      <w:r w:rsidR="00D10CA9">
        <w:rPr>
          <w:rFonts w:ascii="Arial" w:hAnsi="Arial" w:cs="Arial"/>
        </w:rPr>
        <w:t>)</w:t>
      </w:r>
      <w:r w:rsidR="00005FDC">
        <w:rPr>
          <w:rFonts w:ascii="Arial" w:hAnsi="Arial" w:cs="Arial"/>
        </w:rPr>
        <w:t xml:space="preserve">. </w:t>
      </w:r>
      <w:r w:rsidR="00405014">
        <w:rPr>
          <w:rFonts w:ascii="Arial" w:hAnsi="Arial" w:cs="Arial"/>
        </w:rPr>
        <w:t>Unfortunately</w:t>
      </w:r>
      <w:r w:rsidR="00445992">
        <w:rPr>
          <w:rFonts w:ascii="Arial" w:hAnsi="Arial" w:cs="Arial"/>
        </w:rPr>
        <w:t xml:space="preserve">, </w:t>
      </w:r>
      <w:r w:rsidR="004336D6">
        <w:rPr>
          <w:rFonts w:ascii="Arial" w:hAnsi="Arial" w:cs="Arial"/>
        </w:rPr>
        <w:t xml:space="preserve">due to </w:t>
      </w:r>
      <w:r w:rsidR="003E4D61">
        <w:rPr>
          <w:rFonts w:ascii="Arial" w:hAnsi="Arial" w:cs="Arial"/>
        </w:rPr>
        <w:t>the stresses of caring for someone</w:t>
      </w:r>
      <w:r w:rsidR="008E266E">
        <w:rPr>
          <w:rFonts w:ascii="Arial" w:hAnsi="Arial" w:cs="Arial"/>
        </w:rPr>
        <w:t xml:space="preserve"> </w:t>
      </w:r>
      <w:r w:rsidR="003E4D61">
        <w:rPr>
          <w:rFonts w:ascii="Arial" w:hAnsi="Arial" w:cs="Arial"/>
        </w:rPr>
        <w:t>on a daily basis</w:t>
      </w:r>
      <w:r w:rsidR="008E266E">
        <w:rPr>
          <w:rFonts w:ascii="Arial" w:hAnsi="Arial" w:cs="Arial"/>
        </w:rPr>
        <w:t>,</w:t>
      </w:r>
      <w:r w:rsidR="00BD74F2" w:rsidRPr="00402160">
        <w:rPr>
          <w:rFonts w:ascii="Arial" w:hAnsi="Arial" w:cs="Arial"/>
        </w:rPr>
        <w:t xml:space="preserve"> </w:t>
      </w:r>
      <w:r w:rsidR="008571DC">
        <w:rPr>
          <w:rFonts w:ascii="Arial" w:hAnsi="Arial" w:cs="Arial"/>
        </w:rPr>
        <w:t>which causes carers to burnout</w:t>
      </w:r>
      <w:r w:rsidR="00EF1F11">
        <w:rPr>
          <w:rFonts w:ascii="Arial" w:hAnsi="Arial" w:cs="Arial"/>
        </w:rPr>
        <w:t xml:space="preserve"> </w:t>
      </w:r>
      <w:r w:rsidR="00EE769C">
        <w:rPr>
          <w:rFonts w:ascii="Arial" w:hAnsi="Arial" w:cs="Arial"/>
        </w:rPr>
        <w:t>(Schulz</w:t>
      </w:r>
      <w:r w:rsidR="00497C31">
        <w:rPr>
          <w:rFonts w:ascii="Arial" w:hAnsi="Arial" w:cs="Arial"/>
        </w:rPr>
        <w:t xml:space="preserve"> and Sherwood,</w:t>
      </w:r>
      <w:r w:rsidR="00EF1F11">
        <w:rPr>
          <w:rFonts w:ascii="Arial" w:hAnsi="Arial" w:cs="Arial"/>
        </w:rPr>
        <w:t>2008)</w:t>
      </w:r>
      <w:r w:rsidR="00BD74F2" w:rsidRPr="00402160">
        <w:rPr>
          <w:rFonts w:ascii="Arial" w:hAnsi="Arial" w:cs="Arial"/>
        </w:rPr>
        <w:t xml:space="preserve"> </w:t>
      </w:r>
      <w:r w:rsidR="00BA42C6">
        <w:rPr>
          <w:rFonts w:ascii="Arial" w:hAnsi="Arial" w:cs="Arial"/>
        </w:rPr>
        <w:t>T</w:t>
      </w:r>
      <w:r w:rsidR="005F14DE" w:rsidRPr="00402160">
        <w:rPr>
          <w:rFonts w:ascii="Arial" w:hAnsi="Arial" w:cs="Arial"/>
        </w:rPr>
        <w:t>here are levels of mistreatment of the elderly that reside in the United Kingdom</w:t>
      </w:r>
      <w:r w:rsidR="006006FA">
        <w:rPr>
          <w:rFonts w:ascii="Arial" w:hAnsi="Arial" w:cs="Arial"/>
        </w:rPr>
        <w:t xml:space="preserve">. </w:t>
      </w:r>
      <w:r w:rsidR="003613FD">
        <w:rPr>
          <w:rFonts w:ascii="Arial" w:hAnsi="Arial" w:cs="Arial"/>
        </w:rPr>
        <w:t>The mistreatment can be in the</w:t>
      </w:r>
      <w:r w:rsidR="0039651B">
        <w:rPr>
          <w:rFonts w:ascii="Arial" w:hAnsi="Arial" w:cs="Arial"/>
        </w:rPr>
        <w:t xml:space="preserve"> forms of</w:t>
      </w:r>
      <w:r w:rsidR="00C2250B">
        <w:rPr>
          <w:rFonts w:ascii="Arial" w:hAnsi="Arial" w:cs="Arial"/>
        </w:rPr>
        <w:t xml:space="preserve"> abuse</w:t>
      </w:r>
      <w:r w:rsidR="0070263B">
        <w:rPr>
          <w:rFonts w:ascii="Arial" w:hAnsi="Arial" w:cs="Arial"/>
        </w:rPr>
        <w:t xml:space="preserve"> </w:t>
      </w:r>
      <w:r w:rsidR="0043761F">
        <w:rPr>
          <w:rFonts w:ascii="Arial" w:hAnsi="Arial" w:cs="Arial"/>
        </w:rPr>
        <w:t>as</w:t>
      </w:r>
      <w:r w:rsidR="005F14DE" w:rsidRPr="00402160">
        <w:rPr>
          <w:rFonts w:ascii="Arial" w:hAnsi="Arial" w:cs="Arial"/>
        </w:rPr>
        <w:t xml:space="preserve"> Mental, Physical, Sexual and Financial (</w:t>
      </w:r>
      <w:r w:rsidR="005F14DE" w:rsidRPr="00402160">
        <w:rPr>
          <w:rFonts w:ascii="Arial" w:hAnsi="Arial" w:cs="Arial"/>
          <w:color w:val="212121"/>
        </w:rPr>
        <w:t xml:space="preserve">Manthorpe, 2007). </w:t>
      </w:r>
      <w:r w:rsidRPr="00402160">
        <w:rPr>
          <w:rFonts w:ascii="Arial" w:hAnsi="Arial" w:cs="Arial"/>
          <w:color w:val="212121"/>
        </w:rPr>
        <w:t xml:space="preserve"> </w:t>
      </w:r>
      <w:r w:rsidRPr="00F86A85">
        <w:rPr>
          <w:rFonts w:ascii="Arial" w:hAnsi="Arial" w:cs="Arial"/>
          <w:color w:val="212121"/>
        </w:rPr>
        <w:t xml:space="preserve"> According to Mowlam et al, (2007), </w:t>
      </w:r>
      <w:r w:rsidRPr="00F86A85">
        <w:rPr>
          <w:rFonts w:ascii="Arial" w:hAnsi="Arial" w:cs="Arial"/>
        </w:rPr>
        <w:t xml:space="preserve">the mistreatment, the neglect and the abuse against the elderly population is becoming increasingly acknowledged, Furthermore, it is not just common in the United Kingdom but </w:t>
      </w:r>
      <w:r w:rsidR="00F9076C">
        <w:rPr>
          <w:rFonts w:ascii="Arial" w:hAnsi="Arial" w:cs="Arial"/>
        </w:rPr>
        <w:t>around</w:t>
      </w:r>
      <w:r w:rsidRPr="00402160">
        <w:rPr>
          <w:rFonts w:ascii="Arial" w:hAnsi="Arial" w:cs="Arial"/>
        </w:rPr>
        <w:t xml:space="preserve"> </w:t>
      </w:r>
      <w:r w:rsidRPr="00F86A85">
        <w:rPr>
          <w:rFonts w:ascii="Arial" w:hAnsi="Arial" w:cs="Arial"/>
        </w:rPr>
        <w:t>the world</w:t>
      </w:r>
      <w:r w:rsidR="00C77235">
        <w:rPr>
          <w:rFonts w:ascii="Arial" w:hAnsi="Arial" w:cs="Arial"/>
        </w:rPr>
        <w:t xml:space="preserve"> (Mustafa and Kingston, 2014)</w:t>
      </w:r>
      <w:r w:rsidRPr="00402160">
        <w:rPr>
          <w:rFonts w:ascii="Arial" w:hAnsi="Arial" w:cs="Arial"/>
        </w:rPr>
        <w:t>.</w:t>
      </w:r>
      <w:r w:rsidRPr="00F86A85">
        <w:rPr>
          <w:rFonts w:ascii="Arial" w:hAnsi="Arial" w:cs="Arial"/>
        </w:rPr>
        <w:t xml:space="preserve"> The awareness of the magnitude of mistreatment, neglect and abuse has advanced globally over the last 25 years. This has been done by a degree of high prevalence surveys</w:t>
      </w:r>
      <w:r w:rsidR="003E5C9A">
        <w:rPr>
          <w:rFonts w:ascii="Arial" w:hAnsi="Arial" w:cs="Arial"/>
        </w:rPr>
        <w:t xml:space="preserve"> </w:t>
      </w:r>
      <w:r w:rsidR="006B0FA1">
        <w:rPr>
          <w:rFonts w:ascii="Arial" w:hAnsi="Arial" w:cs="Arial"/>
        </w:rPr>
        <w:t>(</w:t>
      </w:r>
      <w:r w:rsidR="003E5C9A">
        <w:rPr>
          <w:rFonts w:ascii="Arial" w:hAnsi="Arial" w:cs="Arial"/>
        </w:rPr>
        <w:t>Pill</w:t>
      </w:r>
      <w:r w:rsidR="00E97C86">
        <w:rPr>
          <w:rFonts w:ascii="Arial" w:hAnsi="Arial" w:cs="Arial"/>
        </w:rPr>
        <w:t>e</w:t>
      </w:r>
      <w:r w:rsidR="00977A11">
        <w:rPr>
          <w:rFonts w:ascii="Arial" w:hAnsi="Arial" w:cs="Arial"/>
        </w:rPr>
        <w:t>mer</w:t>
      </w:r>
      <w:r w:rsidR="00E97C86">
        <w:rPr>
          <w:rFonts w:ascii="Arial" w:hAnsi="Arial" w:cs="Arial"/>
        </w:rPr>
        <w:t xml:space="preserve"> et al, 2016)</w:t>
      </w:r>
      <w:r w:rsidR="00E46A96">
        <w:rPr>
          <w:rFonts w:ascii="Arial" w:hAnsi="Arial" w:cs="Arial"/>
        </w:rPr>
        <w:t>.</w:t>
      </w:r>
      <w:r w:rsidRPr="00402160">
        <w:rPr>
          <w:rFonts w:ascii="Arial" w:hAnsi="Arial" w:cs="Arial"/>
        </w:rPr>
        <w:t xml:space="preserve"> </w:t>
      </w:r>
      <w:r w:rsidR="00E46A96">
        <w:rPr>
          <w:rFonts w:ascii="Arial" w:hAnsi="Arial" w:cs="Arial"/>
        </w:rPr>
        <w:t>I</w:t>
      </w:r>
      <w:r w:rsidRPr="00402160">
        <w:rPr>
          <w:rFonts w:ascii="Arial" w:hAnsi="Arial" w:cs="Arial"/>
        </w:rPr>
        <w:t>n</w:t>
      </w:r>
      <w:r w:rsidRPr="00F86A85">
        <w:rPr>
          <w:rFonts w:ascii="Arial" w:hAnsi="Arial" w:cs="Arial"/>
        </w:rPr>
        <w:t xml:space="preserve"> 2005, the institute of </w:t>
      </w:r>
      <w:r w:rsidRPr="00402160">
        <w:rPr>
          <w:rFonts w:ascii="Arial" w:hAnsi="Arial" w:cs="Arial"/>
        </w:rPr>
        <w:t>gene</w:t>
      </w:r>
      <w:r w:rsidR="007211B8">
        <w:rPr>
          <w:rFonts w:ascii="Arial" w:hAnsi="Arial" w:cs="Arial"/>
        </w:rPr>
        <w:t xml:space="preserve"> </w:t>
      </w:r>
      <w:r w:rsidRPr="00402160">
        <w:rPr>
          <w:rFonts w:ascii="Arial" w:hAnsi="Arial" w:cs="Arial"/>
        </w:rPr>
        <w:t>ontology</w:t>
      </w:r>
      <w:r w:rsidRPr="00F86A85">
        <w:rPr>
          <w:rFonts w:ascii="Arial" w:hAnsi="Arial" w:cs="Arial"/>
        </w:rPr>
        <w:t xml:space="preserve"> at </w:t>
      </w:r>
      <w:r w:rsidR="006970DE" w:rsidRPr="00F86A85">
        <w:rPr>
          <w:rFonts w:ascii="Arial" w:hAnsi="Arial" w:cs="Arial"/>
        </w:rPr>
        <w:t>king’s</w:t>
      </w:r>
      <w:r w:rsidRPr="00F86A85">
        <w:rPr>
          <w:rFonts w:ascii="Arial" w:hAnsi="Arial" w:cs="Arial"/>
        </w:rPr>
        <w:t xml:space="preserve"> college London (KCL) and the national centre for social research </w:t>
      </w:r>
      <w:r w:rsidR="00E0254E" w:rsidRPr="00F86A85">
        <w:rPr>
          <w:rFonts w:ascii="Arial" w:hAnsi="Arial" w:cs="Arial"/>
        </w:rPr>
        <w:t>(NatCen</w:t>
      </w:r>
      <w:r w:rsidRPr="00F86A85">
        <w:rPr>
          <w:rFonts w:ascii="Arial" w:hAnsi="Arial" w:cs="Arial"/>
        </w:rPr>
        <w:t xml:space="preserve">) had been requested by the UK Department of health and Comic Relief to </w:t>
      </w:r>
      <w:r w:rsidRPr="00F86A85">
        <w:rPr>
          <w:rFonts w:ascii="Arial" w:hAnsi="Arial" w:cs="Arial"/>
        </w:rPr>
        <w:lastRenderedPageBreak/>
        <w:t>investigate the neglect and abuse of the older population</w:t>
      </w:r>
      <w:r w:rsidR="00F22C4B">
        <w:rPr>
          <w:rFonts w:ascii="Arial" w:hAnsi="Arial" w:cs="Arial"/>
        </w:rPr>
        <w:t>.</w:t>
      </w:r>
      <w:r w:rsidR="00334495">
        <w:rPr>
          <w:rFonts w:ascii="Arial" w:hAnsi="Arial" w:cs="Arial"/>
        </w:rPr>
        <w:t xml:space="preserve"> </w:t>
      </w:r>
      <w:r w:rsidRPr="00F86A85">
        <w:rPr>
          <w:rFonts w:ascii="Arial" w:hAnsi="Arial" w:cs="Arial"/>
        </w:rPr>
        <w:t xml:space="preserve">However, this had been one of the </w:t>
      </w:r>
      <w:r>
        <w:rPr>
          <w:rFonts w:ascii="Arial" w:hAnsi="Arial" w:cs="Arial"/>
        </w:rPr>
        <w:t>first</w:t>
      </w:r>
      <w:r w:rsidRPr="00F86A85">
        <w:rPr>
          <w:rFonts w:ascii="Arial" w:hAnsi="Arial" w:cs="Arial"/>
        </w:rPr>
        <w:t xml:space="preserve"> committed studies that had been done in the </w:t>
      </w:r>
      <w:r w:rsidR="006970DE" w:rsidRPr="00F86A85">
        <w:rPr>
          <w:rFonts w:ascii="Arial" w:hAnsi="Arial" w:cs="Arial"/>
        </w:rPr>
        <w:t>United Kingdom</w:t>
      </w:r>
      <w:r w:rsidRPr="00F86A85">
        <w:rPr>
          <w:rFonts w:ascii="Arial" w:hAnsi="Arial" w:cs="Arial"/>
        </w:rPr>
        <w:t xml:space="preserve">. The aim of the study was to </w:t>
      </w:r>
      <w:r w:rsidRPr="00402160">
        <w:rPr>
          <w:rFonts w:ascii="Arial" w:hAnsi="Arial" w:cs="Arial"/>
        </w:rPr>
        <w:t>collect</w:t>
      </w:r>
      <w:r w:rsidRPr="00F86A85">
        <w:rPr>
          <w:rFonts w:ascii="Arial" w:hAnsi="Arial" w:cs="Arial"/>
        </w:rPr>
        <w:t xml:space="preserve"> data at a national level</w:t>
      </w:r>
      <w:r w:rsidR="00875B88">
        <w:rPr>
          <w:rFonts w:ascii="Arial" w:hAnsi="Arial" w:cs="Arial"/>
        </w:rPr>
        <w:t xml:space="preserve"> (Mowlam et al, 2007)</w:t>
      </w:r>
      <w:r w:rsidRPr="00402160">
        <w:rPr>
          <w:rFonts w:ascii="Arial" w:hAnsi="Arial" w:cs="Arial"/>
          <w:color w:val="212121"/>
        </w:rPr>
        <w:t>.</w:t>
      </w:r>
      <w:r w:rsidRPr="00F86A85">
        <w:rPr>
          <w:rFonts w:ascii="Arial" w:hAnsi="Arial" w:cs="Arial"/>
          <w:color w:val="212121"/>
        </w:rPr>
        <w:t xml:space="preserve"> Furthermore, the </w:t>
      </w:r>
      <w:r w:rsidR="00454C02">
        <w:rPr>
          <w:rFonts w:ascii="Arial" w:hAnsi="Arial" w:cs="Arial"/>
          <w:color w:val="212121"/>
        </w:rPr>
        <w:t>H</w:t>
      </w:r>
      <w:r w:rsidRPr="00402160">
        <w:rPr>
          <w:rFonts w:ascii="Arial" w:hAnsi="Arial" w:cs="Arial"/>
          <w:color w:val="212121"/>
        </w:rPr>
        <w:t>ouse</w:t>
      </w:r>
      <w:r w:rsidRPr="00F86A85">
        <w:rPr>
          <w:rFonts w:ascii="Arial" w:hAnsi="Arial" w:cs="Arial"/>
          <w:color w:val="212121"/>
        </w:rPr>
        <w:t xml:space="preserve"> of </w:t>
      </w:r>
      <w:r w:rsidR="00454C02">
        <w:rPr>
          <w:rFonts w:ascii="Arial" w:hAnsi="Arial" w:cs="Arial"/>
          <w:color w:val="212121"/>
        </w:rPr>
        <w:t>C</w:t>
      </w:r>
      <w:r w:rsidRPr="00402160">
        <w:rPr>
          <w:rFonts w:ascii="Arial" w:hAnsi="Arial" w:cs="Arial"/>
          <w:color w:val="212121"/>
        </w:rPr>
        <w:t xml:space="preserve">ommon </w:t>
      </w:r>
      <w:r w:rsidR="00454C02">
        <w:rPr>
          <w:rFonts w:ascii="Arial" w:hAnsi="Arial" w:cs="Arial"/>
          <w:color w:val="212121"/>
        </w:rPr>
        <w:t>H</w:t>
      </w:r>
      <w:r w:rsidRPr="00402160">
        <w:rPr>
          <w:rFonts w:ascii="Arial" w:hAnsi="Arial" w:cs="Arial"/>
          <w:color w:val="212121"/>
        </w:rPr>
        <w:t xml:space="preserve">ealth </w:t>
      </w:r>
      <w:r w:rsidR="00454C02">
        <w:rPr>
          <w:rFonts w:ascii="Arial" w:hAnsi="Arial" w:cs="Arial"/>
          <w:color w:val="212121"/>
        </w:rPr>
        <w:t>C</w:t>
      </w:r>
      <w:r w:rsidRPr="00402160">
        <w:rPr>
          <w:rFonts w:ascii="Arial" w:hAnsi="Arial" w:cs="Arial"/>
          <w:color w:val="212121"/>
        </w:rPr>
        <w:t>ommittee</w:t>
      </w:r>
      <w:r w:rsidRPr="00F86A85">
        <w:rPr>
          <w:rFonts w:ascii="Arial" w:hAnsi="Arial" w:cs="Arial"/>
          <w:color w:val="212121"/>
        </w:rPr>
        <w:t xml:space="preserve"> (2004) in their report </w:t>
      </w:r>
      <w:r w:rsidRPr="00402160">
        <w:rPr>
          <w:rFonts w:ascii="Arial" w:hAnsi="Arial" w:cs="Arial"/>
          <w:color w:val="212121"/>
        </w:rPr>
        <w:t>state</w:t>
      </w:r>
      <w:r w:rsidR="00A46651">
        <w:rPr>
          <w:rFonts w:ascii="Arial" w:hAnsi="Arial" w:cs="Arial"/>
          <w:color w:val="212121"/>
        </w:rPr>
        <w:t>d</w:t>
      </w:r>
      <w:r w:rsidRPr="00F86A85">
        <w:rPr>
          <w:rFonts w:ascii="Arial" w:hAnsi="Arial" w:cs="Arial"/>
          <w:color w:val="212121"/>
        </w:rPr>
        <w:t xml:space="preserve"> that a staggering five hundred thousand elderly </w:t>
      </w:r>
      <w:r w:rsidRPr="00402160">
        <w:rPr>
          <w:rFonts w:ascii="Arial" w:hAnsi="Arial" w:cs="Arial"/>
          <w:color w:val="212121"/>
        </w:rPr>
        <w:t>individual</w:t>
      </w:r>
      <w:r w:rsidR="00957FF0">
        <w:rPr>
          <w:rFonts w:ascii="Arial" w:hAnsi="Arial" w:cs="Arial"/>
          <w:color w:val="212121"/>
        </w:rPr>
        <w:t>s</w:t>
      </w:r>
      <w:r w:rsidRPr="00F86A85">
        <w:rPr>
          <w:rFonts w:ascii="Arial" w:hAnsi="Arial" w:cs="Arial"/>
          <w:color w:val="212121"/>
        </w:rPr>
        <w:t xml:space="preserve"> in England have been abused. However, the abuser has been hidden so no action has been taken regarding the abuser.  </w:t>
      </w:r>
    </w:p>
    <w:p w14:paraId="41FABB36" w14:textId="2819201D" w:rsidR="005F22C5" w:rsidRDefault="00EC1056" w:rsidP="00402160">
      <w:pPr>
        <w:pStyle w:val="NoSpacing"/>
        <w:rPr>
          <w:rFonts w:ascii="Arial" w:hAnsi="Arial" w:cs="Arial"/>
        </w:rPr>
      </w:pPr>
      <w:r w:rsidRPr="00402160">
        <w:rPr>
          <w:rFonts w:ascii="Arial" w:hAnsi="Arial" w:cs="Arial"/>
        </w:rPr>
        <w:t xml:space="preserve">Over the years there has been more people living sustainedly longer within the UK </w:t>
      </w:r>
      <w:r w:rsidR="00D71317">
        <w:rPr>
          <w:rFonts w:ascii="Arial" w:hAnsi="Arial" w:cs="Arial"/>
        </w:rPr>
        <w:t xml:space="preserve">(Ferguson and </w:t>
      </w:r>
      <w:r w:rsidR="00C005FF">
        <w:rPr>
          <w:rFonts w:ascii="Arial" w:hAnsi="Arial" w:cs="Arial"/>
        </w:rPr>
        <w:t>B</w:t>
      </w:r>
      <w:r w:rsidR="00D71317">
        <w:rPr>
          <w:rFonts w:ascii="Arial" w:hAnsi="Arial" w:cs="Arial"/>
        </w:rPr>
        <w:t>ello</w:t>
      </w:r>
      <w:r w:rsidR="00806946">
        <w:rPr>
          <w:rFonts w:ascii="Arial" w:hAnsi="Arial" w:cs="Arial"/>
        </w:rPr>
        <w:t>ni</w:t>
      </w:r>
      <w:r w:rsidR="003113F7">
        <w:rPr>
          <w:rFonts w:ascii="Arial" w:hAnsi="Arial" w:cs="Arial"/>
        </w:rPr>
        <w:t>, 201</w:t>
      </w:r>
      <w:r w:rsidR="00A26B71">
        <w:rPr>
          <w:rFonts w:ascii="Arial" w:hAnsi="Arial" w:cs="Arial"/>
        </w:rPr>
        <w:t>9</w:t>
      </w:r>
      <w:r w:rsidR="003113F7">
        <w:rPr>
          <w:rFonts w:ascii="Arial" w:hAnsi="Arial" w:cs="Arial"/>
        </w:rPr>
        <w:t>)</w:t>
      </w:r>
      <w:r w:rsidR="001B6CB1">
        <w:rPr>
          <w:rFonts w:ascii="Arial" w:hAnsi="Arial" w:cs="Arial"/>
        </w:rPr>
        <w:t xml:space="preserve"> </w:t>
      </w:r>
      <w:r w:rsidRPr="00402160">
        <w:rPr>
          <w:rFonts w:ascii="Arial" w:hAnsi="Arial" w:cs="Arial"/>
        </w:rPr>
        <w:t>some would say this is becoming a serious problem as the elderly will be depending on the younger population for care, support</w:t>
      </w:r>
      <w:r w:rsidR="00D2394F">
        <w:rPr>
          <w:rFonts w:ascii="Arial" w:hAnsi="Arial" w:cs="Arial"/>
        </w:rPr>
        <w:t xml:space="preserve"> (Robine et al, 2007)</w:t>
      </w:r>
      <w:r w:rsidRPr="00402160">
        <w:rPr>
          <w:rFonts w:ascii="Arial" w:hAnsi="Arial" w:cs="Arial"/>
        </w:rPr>
        <w:t xml:space="preserve"> economic growth that assures pensions to be paid furthermore that the cost of health and social care will be meet</w:t>
      </w:r>
      <w:r w:rsidR="00BE03CE">
        <w:rPr>
          <w:rFonts w:ascii="Arial" w:hAnsi="Arial" w:cs="Arial"/>
        </w:rPr>
        <w:t xml:space="preserve"> </w:t>
      </w:r>
      <w:r w:rsidR="00B04D0C" w:rsidRPr="00B04D0C">
        <w:rPr>
          <w:rFonts w:ascii="Arial" w:hAnsi="Arial" w:cs="Arial"/>
        </w:rPr>
        <w:t>(Ferguson and Belloni, 2019)</w:t>
      </w:r>
      <w:r w:rsidRPr="00402160">
        <w:rPr>
          <w:rFonts w:ascii="Arial" w:hAnsi="Arial" w:cs="Arial"/>
        </w:rPr>
        <w:t xml:space="preserve">. In the </w:t>
      </w:r>
      <w:r w:rsidR="006E0AD1">
        <w:rPr>
          <w:rFonts w:ascii="Arial" w:hAnsi="Arial" w:cs="Arial"/>
        </w:rPr>
        <w:t>U</w:t>
      </w:r>
      <w:r w:rsidRPr="00402160">
        <w:rPr>
          <w:rFonts w:ascii="Arial" w:hAnsi="Arial" w:cs="Arial"/>
        </w:rPr>
        <w:t xml:space="preserve">nited </w:t>
      </w:r>
      <w:r w:rsidR="006E0AD1">
        <w:rPr>
          <w:rFonts w:ascii="Arial" w:hAnsi="Arial" w:cs="Arial"/>
        </w:rPr>
        <w:t>K</w:t>
      </w:r>
      <w:r w:rsidRPr="00402160">
        <w:rPr>
          <w:rFonts w:ascii="Arial" w:hAnsi="Arial" w:cs="Arial"/>
        </w:rPr>
        <w:t>ingdom according to ONS</w:t>
      </w:r>
      <w:r w:rsidR="005940F1">
        <w:rPr>
          <w:rFonts w:ascii="Arial" w:hAnsi="Arial" w:cs="Arial"/>
        </w:rPr>
        <w:t xml:space="preserve"> </w:t>
      </w:r>
      <w:r w:rsidRPr="00402160">
        <w:rPr>
          <w:rFonts w:ascii="Arial" w:hAnsi="Arial" w:cs="Arial"/>
        </w:rPr>
        <w:t>(2019) from 2000 to 2025 there will be rise of over sixties of 44% taking the number of over from 12.2 million to 17.6 for the same time period. The older population are</w:t>
      </w:r>
      <w:r w:rsidR="00352ED6">
        <w:rPr>
          <w:rFonts w:ascii="Arial" w:hAnsi="Arial" w:cs="Arial"/>
        </w:rPr>
        <w:t xml:space="preserve"> </w:t>
      </w:r>
      <w:r w:rsidR="008645F4">
        <w:rPr>
          <w:rFonts w:ascii="Arial" w:hAnsi="Arial" w:cs="Arial"/>
        </w:rPr>
        <w:t>possi</w:t>
      </w:r>
      <w:r w:rsidR="00FC4285">
        <w:rPr>
          <w:rFonts w:ascii="Arial" w:hAnsi="Arial" w:cs="Arial"/>
        </w:rPr>
        <w:t xml:space="preserve">bly </w:t>
      </w:r>
      <w:r w:rsidRPr="00402160">
        <w:rPr>
          <w:rFonts w:ascii="Arial" w:hAnsi="Arial" w:cs="Arial"/>
        </w:rPr>
        <w:t xml:space="preserve"> </w:t>
      </w:r>
    </w:p>
    <w:p w14:paraId="4D0D9426" w14:textId="77777777" w:rsidR="000931D8" w:rsidRDefault="00EC1056" w:rsidP="00402160">
      <w:pPr>
        <w:pStyle w:val="NoSpacing"/>
        <w:rPr>
          <w:rFonts w:ascii="Arial" w:hAnsi="Arial" w:cs="Arial"/>
        </w:rPr>
      </w:pPr>
      <w:r w:rsidRPr="00402160">
        <w:rPr>
          <w:rFonts w:ascii="Arial" w:hAnsi="Arial" w:cs="Arial"/>
        </w:rPr>
        <w:t>l</w:t>
      </w:r>
      <w:r w:rsidR="005C4C81">
        <w:rPr>
          <w:rFonts w:ascii="Arial" w:hAnsi="Arial" w:cs="Arial"/>
        </w:rPr>
        <w:t xml:space="preserve">iving longer </w:t>
      </w:r>
      <w:r w:rsidR="007351BE">
        <w:rPr>
          <w:rFonts w:ascii="Arial" w:hAnsi="Arial" w:cs="Arial"/>
        </w:rPr>
        <w:t>due to advancements i</w:t>
      </w:r>
      <w:r w:rsidR="007F260F">
        <w:rPr>
          <w:rFonts w:ascii="Arial" w:hAnsi="Arial" w:cs="Arial"/>
        </w:rPr>
        <w:t>n</w:t>
      </w:r>
      <w:r w:rsidR="005C4C81">
        <w:rPr>
          <w:rFonts w:ascii="Arial" w:hAnsi="Arial" w:cs="Arial"/>
        </w:rPr>
        <w:t xml:space="preserve"> </w:t>
      </w:r>
      <w:r w:rsidR="00561ABB">
        <w:rPr>
          <w:rFonts w:ascii="Arial" w:hAnsi="Arial" w:cs="Arial"/>
        </w:rPr>
        <w:t>dia</w:t>
      </w:r>
      <w:r w:rsidR="000C150F">
        <w:rPr>
          <w:rFonts w:ascii="Arial" w:hAnsi="Arial" w:cs="Arial"/>
        </w:rPr>
        <w:t>g</w:t>
      </w:r>
      <w:r w:rsidR="00561ABB">
        <w:rPr>
          <w:rFonts w:ascii="Arial" w:hAnsi="Arial" w:cs="Arial"/>
        </w:rPr>
        <w:t xml:space="preserve">nosis </w:t>
      </w:r>
      <w:r w:rsidR="00D05BE1" w:rsidRPr="00402160">
        <w:rPr>
          <w:rFonts w:ascii="Arial" w:hAnsi="Arial" w:cs="Arial"/>
        </w:rPr>
        <w:t>and treatment</w:t>
      </w:r>
      <w:r w:rsidR="00DB6348">
        <w:rPr>
          <w:rFonts w:ascii="Arial" w:hAnsi="Arial" w:cs="Arial"/>
        </w:rPr>
        <w:t xml:space="preserve"> (England</w:t>
      </w:r>
      <w:r w:rsidR="005B7611">
        <w:rPr>
          <w:rFonts w:ascii="Arial" w:hAnsi="Arial" w:cs="Arial"/>
        </w:rPr>
        <w:t xml:space="preserve"> NHS UK</w:t>
      </w:r>
      <w:r w:rsidR="008C1B0C">
        <w:rPr>
          <w:rFonts w:ascii="Arial" w:hAnsi="Arial" w:cs="Arial"/>
        </w:rPr>
        <w:t>,</w:t>
      </w:r>
      <w:r w:rsidR="002C11EC">
        <w:rPr>
          <w:rFonts w:ascii="Arial" w:hAnsi="Arial" w:cs="Arial"/>
        </w:rPr>
        <w:t xml:space="preserve"> 2021)</w:t>
      </w:r>
      <w:r w:rsidR="00D05BE1" w:rsidRPr="00402160">
        <w:rPr>
          <w:rFonts w:ascii="Arial" w:hAnsi="Arial" w:cs="Arial"/>
        </w:rPr>
        <w:t>. Pharmaceuticals are developing medications to assist with medication for the elderly (European Medicines Agency. 2021). The NHS has helped the elderly by working alongside associates to assist them to establish health care and support for the elderly</w:t>
      </w:r>
      <w:r w:rsidR="002D7EE9">
        <w:rPr>
          <w:rFonts w:ascii="Arial" w:hAnsi="Arial" w:cs="Arial"/>
        </w:rPr>
        <w:t>.</w:t>
      </w:r>
      <w:r w:rsidR="00D05BE1" w:rsidRPr="00402160">
        <w:rPr>
          <w:rFonts w:ascii="Arial" w:hAnsi="Arial" w:cs="Arial"/>
        </w:rPr>
        <w:t xml:space="preserve"> To do this it is vital to acknowledge what steps is required to change the past health challenges</w:t>
      </w:r>
      <w:r w:rsidR="002D7EE9">
        <w:rPr>
          <w:rFonts w:ascii="Arial" w:hAnsi="Arial" w:cs="Arial"/>
        </w:rPr>
        <w:t xml:space="preserve"> </w:t>
      </w:r>
      <w:r w:rsidR="002D7EE9" w:rsidRPr="002D7EE9">
        <w:rPr>
          <w:rFonts w:ascii="Arial" w:hAnsi="Arial" w:cs="Arial"/>
        </w:rPr>
        <w:t>(NHS UK, 2021)</w:t>
      </w:r>
      <w:r w:rsidR="00D05BE1" w:rsidRPr="00402160">
        <w:rPr>
          <w:rFonts w:ascii="Arial" w:hAnsi="Arial" w:cs="Arial"/>
        </w:rPr>
        <w:t>.  This will then ensure that the care and support they will receive will assist in living independently and having a healthier lifestyle.  (England.nhs.uk. 2021)</w:t>
      </w:r>
      <w:r w:rsidR="000931D8">
        <w:rPr>
          <w:rFonts w:ascii="Arial" w:hAnsi="Arial" w:cs="Arial"/>
        </w:rPr>
        <w:t>.</w:t>
      </w:r>
    </w:p>
    <w:p w14:paraId="65C6DE32" w14:textId="119A28DE" w:rsidR="00603203" w:rsidRPr="00603203" w:rsidRDefault="00F03F89" w:rsidP="00402160">
      <w:pPr>
        <w:pStyle w:val="NoSpacing"/>
        <w:rPr>
          <w:rFonts w:ascii="Arial" w:hAnsi="Arial" w:cs="Arial"/>
        </w:rPr>
      </w:pPr>
      <w:r>
        <w:rPr>
          <w:rFonts w:ascii="Arial" w:hAnsi="Arial" w:cs="Arial"/>
        </w:rPr>
        <w:t>I</w:t>
      </w:r>
      <w:r w:rsidR="00D05BE1" w:rsidRPr="00402160">
        <w:rPr>
          <w:rFonts w:ascii="Arial" w:hAnsi="Arial" w:cs="Arial"/>
        </w:rPr>
        <w:t>n the viewpoint of AgeUK (2020), elderly people should aim to eat fresh fruit and vegetables daily to stay on a healthy path. Furthermore, cancers and heart problems can be eradicated by eating these. It also says to eat other food products such as foods that contains proteins, starchy carbohydrates, minerals, dairy, and oils. The older generation stay fit by going for daily walks, gardening, attending the gym where the gym has sessions for the older generation and show them how to use the equipment and advise them what to do for their safety</w:t>
      </w:r>
      <w:r w:rsidR="00F450E8">
        <w:rPr>
          <w:rFonts w:ascii="Arial" w:hAnsi="Arial" w:cs="Arial"/>
        </w:rPr>
        <w:t xml:space="preserve"> </w:t>
      </w:r>
      <w:r w:rsidR="003875AD">
        <w:rPr>
          <w:rFonts w:ascii="Arial" w:hAnsi="Arial" w:cs="Arial"/>
        </w:rPr>
        <w:t>(YMCA Club</w:t>
      </w:r>
      <w:r w:rsidR="003A6EBA">
        <w:rPr>
          <w:rFonts w:ascii="Arial" w:hAnsi="Arial" w:cs="Arial"/>
        </w:rPr>
        <w:t>,</w:t>
      </w:r>
      <w:r w:rsidR="007153D9">
        <w:rPr>
          <w:rFonts w:ascii="Arial" w:hAnsi="Arial" w:cs="Arial"/>
        </w:rPr>
        <w:t>2021)</w:t>
      </w:r>
      <w:r w:rsidR="00D97A07">
        <w:rPr>
          <w:rFonts w:ascii="Arial" w:hAnsi="Arial" w:cs="Arial"/>
        </w:rPr>
        <w:t xml:space="preserve">. </w:t>
      </w:r>
      <w:r w:rsidR="00D05BE1" w:rsidRPr="00402160">
        <w:rPr>
          <w:rFonts w:ascii="Arial" w:hAnsi="Arial" w:cs="Arial"/>
        </w:rPr>
        <w:t>Older people that are more active tend to have a low risk of strokes, heart disease, type 2 diabetes, dementia, and depression (Nhs. 2018). Even though some elder people are active they can still be lonely and isolated</w:t>
      </w:r>
      <w:r w:rsidR="00BF01D7">
        <w:rPr>
          <w:rFonts w:ascii="Arial" w:hAnsi="Arial" w:cs="Arial"/>
        </w:rPr>
        <w:t xml:space="preserve"> (Guild Lab, 2020)</w:t>
      </w:r>
      <w:r w:rsidR="00D05BE1" w:rsidRPr="00402160">
        <w:rPr>
          <w:rFonts w:ascii="Arial" w:hAnsi="Arial" w:cs="Arial"/>
        </w:rPr>
        <w:t xml:space="preserve">. The conception on loneliness was researched at the beginning in </w:t>
      </w:r>
      <w:commentRangeStart w:id="1"/>
      <w:r w:rsidR="00D05BE1" w:rsidRPr="00402160">
        <w:rPr>
          <w:rFonts w:ascii="Arial" w:hAnsi="Arial" w:cs="Arial"/>
        </w:rPr>
        <w:t>practices</w:t>
      </w:r>
      <w:commentRangeEnd w:id="1"/>
      <w:r w:rsidR="00D05BE1" w:rsidRPr="00F86A85">
        <w:rPr>
          <w:rStyle w:val="CommentReference"/>
          <w:rFonts w:ascii="Arial" w:hAnsi="Arial" w:cs="Arial"/>
          <w:sz w:val="22"/>
          <w:szCs w:val="22"/>
        </w:rPr>
        <w:commentReference w:id="1"/>
      </w:r>
      <w:r w:rsidR="00D05BE1" w:rsidRPr="00402160">
        <w:rPr>
          <w:rFonts w:ascii="Arial" w:hAnsi="Arial" w:cs="Arial"/>
        </w:rPr>
        <w:t xml:space="preserve"> in the study of the minds. </w:t>
      </w:r>
      <w:r w:rsidR="00E02BAC" w:rsidRPr="00402160">
        <w:rPr>
          <w:rFonts w:ascii="Arial" w:hAnsi="Arial" w:cs="Arial"/>
        </w:rPr>
        <w:t>The theories of social isolation and loneliness are repeatedly used vice versa. It can likewise be confused with social elimination. Although associated, they are differen</w:t>
      </w:r>
      <w:r w:rsidR="00AD759B" w:rsidRPr="00402160">
        <w:rPr>
          <w:rFonts w:ascii="Arial" w:hAnsi="Arial" w:cs="Arial"/>
        </w:rPr>
        <w:t xml:space="preserve">t, </w:t>
      </w:r>
      <w:r w:rsidR="00256AD0" w:rsidRPr="00402160">
        <w:rPr>
          <w:rFonts w:ascii="Arial" w:hAnsi="Arial" w:cs="Arial"/>
        </w:rPr>
        <w:t xml:space="preserve">of the initial </w:t>
      </w:r>
      <w:r w:rsidR="00AD759B" w:rsidRPr="00402160">
        <w:rPr>
          <w:rFonts w:ascii="Arial" w:hAnsi="Arial" w:cs="Arial"/>
        </w:rPr>
        <w:t>description</w:t>
      </w:r>
      <w:r w:rsidR="00256AD0" w:rsidRPr="00402160">
        <w:rPr>
          <w:rFonts w:ascii="Arial" w:hAnsi="Arial" w:cs="Arial"/>
        </w:rPr>
        <w:t xml:space="preserve"> of loneliness described it as </w:t>
      </w:r>
      <w:r w:rsidR="00AD759B" w:rsidRPr="00402160">
        <w:rPr>
          <w:rFonts w:ascii="Arial" w:hAnsi="Arial" w:cs="Arial"/>
        </w:rPr>
        <w:t>“</w:t>
      </w:r>
      <w:r w:rsidR="00256AD0" w:rsidRPr="00402160">
        <w:rPr>
          <w:rFonts w:ascii="Arial" w:hAnsi="Arial" w:cs="Arial"/>
        </w:rPr>
        <w:t xml:space="preserve">absence of social understanding </w:t>
      </w:r>
      <w:r w:rsidR="00167F79" w:rsidRPr="00402160">
        <w:rPr>
          <w:rFonts w:ascii="Arial" w:hAnsi="Arial" w:cs="Arial"/>
        </w:rPr>
        <w:t>in ways</w:t>
      </w:r>
      <w:r w:rsidR="00AD759B" w:rsidRPr="00402160">
        <w:rPr>
          <w:rFonts w:ascii="Arial" w:hAnsi="Arial" w:cs="Arial"/>
        </w:rPr>
        <w:t>”</w:t>
      </w:r>
      <w:r w:rsidR="00167F79" w:rsidRPr="00402160">
        <w:rPr>
          <w:rFonts w:ascii="Arial" w:hAnsi="Arial" w:cs="Arial"/>
        </w:rPr>
        <w:t xml:space="preserve"> </w:t>
      </w:r>
      <w:r w:rsidR="00256AD0" w:rsidRPr="00402160">
        <w:rPr>
          <w:rFonts w:ascii="Arial" w:hAnsi="Arial" w:cs="Arial"/>
        </w:rPr>
        <w:t>(Fromm-Reichman, 1959)</w:t>
      </w:r>
      <w:r w:rsidR="00AD759B" w:rsidRPr="00402160">
        <w:rPr>
          <w:rFonts w:ascii="Arial" w:hAnsi="Arial" w:cs="Arial"/>
        </w:rPr>
        <w:t>.</w:t>
      </w:r>
      <w:r w:rsidR="00236E93">
        <w:rPr>
          <w:rFonts w:ascii="Arial" w:hAnsi="Arial" w:cs="Arial"/>
        </w:rPr>
        <w:t xml:space="preserve"> </w:t>
      </w:r>
      <w:r w:rsidR="0081336E" w:rsidRPr="00402160">
        <w:rPr>
          <w:rFonts w:ascii="Arial" w:hAnsi="Arial" w:cs="Arial"/>
        </w:rPr>
        <w:t xml:space="preserve">many people don’t feel comfortable being around anyone in </w:t>
      </w:r>
      <w:r w:rsidR="00256AD0" w:rsidRPr="00402160">
        <w:rPr>
          <w:rFonts w:ascii="Arial" w:hAnsi="Arial" w:cs="Arial"/>
        </w:rPr>
        <w:t xml:space="preserve">social </w:t>
      </w:r>
      <w:r w:rsidR="00AD759B" w:rsidRPr="00402160">
        <w:rPr>
          <w:rFonts w:ascii="Arial" w:hAnsi="Arial" w:cs="Arial"/>
        </w:rPr>
        <w:t>gatherings of any</w:t>
      </w:r>
      <w:r w:rsidR="00026FAD" w:rsidRPr="00402160">
        <w:rPr>
          <w:rFonts w:ascii="Arial" w:hAnsi="Arial" w:cs="Arial"/>
        </w:rPr>
        <w:t xml:space="preserve"> </w:t>
      </w:r>
      <w:r w:rsidR="00AD759B" w:rsidRPr="00402160">
        <w:rPr>
          <w:rFonts w:ascii="Arial" w:hAnsi="Arial" w:cs="Arial"/>
        </w:rPr>
        <w:t>kind</w:t>
      </w:r>
      <w:r w:rsidR="000836E0" w:rsidRPr="00402160">
        <w:rPr>
          <w:rFonts w:ascii="Arial" w:hAnsi="Arial" w:cs="Arial"/>
        </w:rPr>
        <w:t xml:space="preserve"> </w:t>
      </w:r>
      <w:r w:rsidR="00256AD0" w:rsidRPr="00402160">
        <w:rPr>
          <w:rFonts w:ascii="Arial" w:hAnsi="Arial" w:cs="Arial"/>
        </w:rPr>
        <w:t>(Weiss, 1975)</w:t>
      </w:r>
      <w:r w:rsidR="00AD759B" w:rsidRPr="00402160">
        <w:rPr>
          <w:rFonts w:ascii="Arial" w:hAnsi="Arial" w:cs="Arial"/>
        </w:rPr>
        <w:t>.</w:t>
      </w:r>
      <w:r w:rsidR="00256AD0" w:rsidRPr="00402160">
        <w:rPr>
          <w:rFonts w:ascii="Arial" w:hAnsi="Arial" w:cs="Arial"/>
        </w:rPr>
        <w:t xml:space="preserve"> </w:t>
      </w:r>
      <w:r w:rsidR="00197E48" w:rsidRPr="00402160">
        <w:rPr>
          <w:rFonts w:ascii="Arial" w:hAnsi="Arial" w:cs="Arial"/>
        </w:rPr>
        <w:t xml:space="preserve">According to Gillsjo, (2020) </w:t>
      </w:r>
      <w:r w:rsidR="0046151D" w:rsidRPr="00402160">
        <w:rPr>
          <w:rFonts w:ascii="Arial" w:hAnsi="Arial" w:cs="Arial"/>
        </w:rPr>
        <w:t>l</w:t>
      </w:r>
      <w:r w:rsidR="00256AD0" w:rsidRPr="00402160">
        <w:rPr>
          <w:rFonts w:ascii="Arial" w:hAnsi="Arial" w:cs="Arial"/>
        </w:rPr>
        <w:t>oneliness is often defined as a feeling</w:t>
      </w:r>
      <w:r w:rsidR="00AD759B" w:rsidRPr="00402160">
        <w:rPr>
          <w:rFonts w:ascii="Arial" w:hAnsi="Arial" w:cs="Arial"/>
        </w:rPr>
        <w:t xml:space="preserve"> of an individual in </w:t>
      </w:r>
      <w:r w:rsidR="0081336E" w:rsidRPr="00402160">
        <w:rPr>
          <w:rFonts w:ascii="Arial" w:hAnsi="Arial" w:cs="Arial"/>
        </w:rPr>
        <w:t>general, they tend to close themsel</w:t>
      </w:r>
      <w:r w:rsidR="0035658D" w:rsidRPr="00402160">
        <w:rPr>
          <w:rFonts w:ascii="Arial" w:hAnsi="Arial" w:cs="Arial"/>
        </w:rPr>
        <w:t>ves</w:t>
      </w:r>
      <w:r w:rsidR="00AD759B" w:rsidRPr="00402160">
        <w:rPr>
          <w:rFonts w:ascii="Arial" w:hAnsi="Arial" w:cs="Arial"/>
        </w:rPr>
        <w:t xml:space="preserve"> off </w:t>
      </w:r>
      <w:r w:rsidR="0081336E" w:rsidRPr="00402160">
        <w:rPr>
          <w:rFonts w:ascii="Arial" w:hAnsi="Arial" w:cs="Arial"/>
        </w:rPr>
        <w:t xml:space="preserve">to the outside world. </w:t>
      </w:r>
      <w:r w:rsidR="00AD759B" w:rsidRPr="00402160">
        <w:rPr>
          <w:rFonts w:ascii="Arial" w:hAnsi="Arial" w:cs="Arial"/>
        </w:rPr>
        <w:t xml:space="preserve"> </w:t>
      </w:r>
      <w:r w:rsidR="00D05BE1" w:rsidRPr="00D81530">
        <w:rPr>
          <w:rFonts w:ascii="Arial" w:hAnsi="Arial" w:cs="Arial"/>
        </w:rPr>
        <w:t xml:space="preserve">According to Wenger and Burholt (2003), in 1979 the BLSA </w:t>
      </w:r>
      <w:r w:rsidR="00D05BE1" w:rsidRPr="00402160">
        <w:rPr>
          <w:rFonts w:ascii="Arial" w:hAnsi="Arial" w:cs="Arial"/>
        </w:rPr>
        <w:t>(Bangor Longitudinal Study of Ageing)</w:t>
      </w:r>
      <w:r w:rsidR="00D05BE1" w:rsidRPr="00D81530">
        <w:rPr>
          <w:rFonts w:ascii="Arial" w:hAnsi="Arial" w:cs="Arial"/>
        </w:rPr>
        <w:t xml:space="preserve"> launched a study. The reason behind the correlational research study was to determine if individuals sixty-five and over, who reside in rural parts of Wales suffered with loneliness and isolation, Furthermore, if there are services and support for them to combat loneliness and isolation.</w:t>
      </w:r>
      <w:r w:rsidR="00830C39">
        <w:rPr>
          <w:rFonts w:ascii="Arial" w:hAnsi="Arial" w:cs="Arial"/>
        </w:rPr>
        <w:t xml:space="preserve"> (</w:t>
      </w:r>
      <w:r w:rsidR="00DE6B0D">
        <w:rPr>
          <w:rFonts w:ascii="Arial" w:hAnsi="Arial" w:cs="Arial"/>
        </w:rPr>
        <w:t>M</w:t>
      </w:r>
      <w:r w:rsidR="00E7300F">
        <w:rPr>
          <w:rFonts w:ascii="Arial" w:hAnsi="Arial" w:cs="Arial"/>
        </w:rPr>
        <w:t>cI</w:t>
      </w:r>
      <w:r w:rsidR="00603452">
        <w:rPr>
          <w:rFonts w:ascii="Arial" w:hAnsi="Arial" w:cs="Arial"/>
        </w:rPr>
        <w:t xml:space="preserve">nnis </w:t>
      </w:r>
      <w:r w:rsidR="00014D0E">
        <w:rPr>
          <w:rFonts w:ascii="Arial" w:hAnsi="Arial" w:cs="Arial"/>
        </w:rPr>
        <w:t xml:space="preserve">and </w:t>
      </w:r>
      <w:r w:rsidR="006970DE">
        <w:rPr>
          <w:rFonts w:ascii="Arial" w:hAnsi="Arial" w:cs="Arial"/>
        </w:rPr>
        <w:t>White, 2001</w:t>
      </w:r>
      <w:r w:rsidR="00D13F7C">
        <w:rPr>
          <w:rFonts w:ascii="Arial" w:hAnsi="Arial" w:cs="Arial"/>
        </w:rPr>
        <w:t xml:space="preserve">; </w:t>
      </w:r>
      <w:r w:rsidR="007F58FA">
        <w:rPr>
          <w:rFonts w:ascii="Arial" w:hAnsi="Arial" w:cs="Arial"/>
        </w:rPr>
        <w:t>H</w:t>
      </w:r>
      <w:r w:rsidR="006970DE" w:rsidRPr="00402160">
        <w:rPr>
          <w:rFonts w:ascii="Arial" w:hAnsi="Arial" w:cs="Arial"/>
        </w:rPr>
        <w:t>awkley</w:t>
      </w:r>
      <w:r w:rsidR="00D05BE1">
        <w:rPr>
          <w:rFonts w:ascii="Arial" w:hAnsi="Arial" w:cs="Arial"/>
        </w:rPr>
        <w:t xml:space="preserve"> and Cacioppo 2010). After analysing the research loneliness was visualised as pathological, Existential, and sociological. These was known as a problem causing depression</w:t>
      </w:r>
      <w:r w:rsidR="00912DE6">
        <w:rPr>
          <w:rFonts w:ascii="Arial" w:hAnsi="Arial" w:cs="Arial"/>
        </w:rPr>
        <w:t xml:space="preserve"> (Clayton, 2018)</w:t>
      </w:r>
      <w:r w:rsidR="00D05BE1" w:rsidRPr="00402160">
        <w:rPr>
          <w:rFonts w:ascii="Arial" w:hAnsi="Arial" w:cs="Arial"/>
        </w:rPr>
        <w:t>.</w:t>
      </w:r>
      <w:r w:rsidR="00D05BE1">
        <w:rPr>
          <w:rFonts w:ascii="Arial" w:hAnsi="Arial" w:cs="Arial"/>
        </w:rPr>
        <w:t xml:space="preserve"> However further down the line </w:t>
      </w:r>
      <w:r w:rsidR="00633D3E" w:rsidRPr="00402160">
        <w:rPr>
          <w:rFonts w:ascii="Arial" w:hAnsi="Arial" w:cs="Arial"/>
        </w:rPr>
        <w:t>geriatricians</w:t>
      </w:r>
      <w:r w:rsidR="00D05BE1">
        <w:rPr>
          <w:rFonts w:ascii="Arial" w:hAnsi="Arial" w:cs="Arial"/>
        </w:rPr>
        <w:t>, health professors studied the topic and offered diverse details definitions for loneliness within the elderly population</w:t>
      </w:r>
      <w:r w:rsidR="009E436E">
        <w:rPr>
          <w:rFonts w:ascii="Arial" w:hAnsi="Arial" w:cs="Arial"/>
        </w:rPr>
        <w:t xml:space="preserve"> (Pinquart</w:t>
      </w:r>
      <w:r w:rsidR="00C60000">
        <w:rPr>
          <w:rFonts w:ascii="Arial" w:hAnsi="Arial" w:cs="Arial"/>
        </w:rPr>
        <w:t xml:space="preserve"> and Sorenson</w:t>
      </w:r>
      <w:r w:rsidR="00B75152">
        <w:rPr>
          <w:rFonts w:ascii="Arial" w:hAnsi="Arial" w:cs="Arial"/>
        </w:rPr>
        <w:t>, 2003)</w:t>
      </w:r>
      <w:r w:rsidR="00D05BE1" w:rsidRPr="00402160">
        <w:rPr>
          <w:rFonts w:ascii="Arial" w:hAnsi="Arial" w:cs="Arial"/>
        </w:rPr>
        <w:t>.</w:t>
      </w:r>
      <w:r w:rsidR="00D05BE1">
        <w:rPr>
          <w:rFonts w:ascii="Arial" w:hAnsi="Arial" w:cs="Arial"/>
        </w:rPr>
        <w:t xml:space="preserve"> A model that considered loneliness was examined among elderly females. It was conducted by</w:t>
      </w:r>
      <w:r w:rsidR="00634ED6">
        <w:rPr>
          <w:rFonts w:ascii="Arial" w:hAnsi="Arial" w:cs="Arial"/>
        </w:rPr>
        <w:t xml:space="preserve"> </w:t>
      </w:r>
      <w:r w:rsidR="007850CE">
        <w:rPr>
          <w:rFonts w:ascii="Arial" w:hAnsi="Arial" w:cs="Arial"/>
        </w:rPr>
        <w:t>(</w:t>
      </w:r>
      <w:r w:rsidR="00D05BE1">
        <w:rPr>
          <w:rFonts w:ascii="Arial" w:hAnsi="Arial" w:cs="Arial"/>
        </w:rPr>
        <w:t>Karki in 2009</w:t>
      </w:r>
      <w:r w:rsidR="00634ED6">
        <w:rPr>
          <w:rFonts w:ascii="Arial" w:hAnsi="Arial" w:cs="Arial"/>
        </w:rPr>
        <w:t>)</w:t>
      </w:r>
      <w:r w:rsidR="00D05BE1">
        <w:rPr>
          <w:rFonts w:ascii="Arial" w:hAnsi="Arial" w:cs="Arial"/>
        </w:rPr>
        <w:t>, who split loneliness into groups these where widow, single’s,</w:t>
      </w:r>
      <w:r w:rsidR="0045165E">
        <w:rPr>
          <w:rFonts w:ascii="Arial" w:hAnsi="Arial" w:cs="Arial"/>
        </w:rPr>
        <w:t xml:space="preserve"> </w:t>
      </w:r>
      <w:r w:rsidR="00D05BE1">
        <w:rPr>
          <w:rFonts w:ascii="Arial" w:hAnsi="Arial" w:cs="Arial"/>
        </w:rPr>
        <w:t>immigration, social isolation, well-being.</w:t>
      </w:r>
      <w:r w:rsidR="00ED5BA0">
        <w:rPr>
          <w:rFonts w:ascii="Arial" w:hAnsi="Arial" w:cs="Arial"/>
        </w:rPr>
        <w:t xml:space="preserve"> </w:t>
      </w:r>
      <w:r w:rsidR="00F73A41">
        <w:rPr>
          <w:rFonts w:ascii="Arial" w:hAnsi="Arial" w:cs="Arial"/>
        </w:rPr>
        <w:t xml:space="preserve">After examining the </w:t>
      </w:r>
      <w:r w:rsidR="000D529C" w:rsidRPr="00402160">
        <w:rPr>
          <w:rFonts w:ascii="Arial" w:hAnsi="Arial" w:cs="Arial"/>
        </w:rPr>
        <w:t>stud</w:t>
      </w:r>
      <w:r w:rsidR="00393CFF">
        <w:rPr>
          <w:rFonts w:ascii="Arial" w:hAnsi="Arial" w:cs="Arial"/>
        </w:rPr>
        <w:t>y</w:t>
      </w:r>
      <w:r w:rsidR="00146B9C">
        <w:rPr>
          <w:rFonts w:ascii="Arial" w:hAnsi="Arial" w:cs="Arial"/>
        </w:rPr>
        <w:t xml:space="preserve"> results it can </w:t>
      </w:r>
      <w:r w:rsidR="005C29E4">
        <w:rPr>
          <w:rFonts w:ascii="Arial" w:hAnsi="Arial" w:cs="Arial"/>
        </w:rPr>
        <w:t>be</w:t>
      </w:r>
      <w:r w:rsidR="00146B9C" w:rsidRPr="00402160">
        <w:rPr>
          <w:rFonts w:ascii="Arial" w:hAnsi="Arial" w:cs="Arial"/>
        </w:rPr>
        <w:t xml:space="preserve"> </w:t>
      </w:r>
      <w:r w:rsidR="006970DE" w:rsidRPr="00402160">
        <w:rPr>
          <w:rFonts w:ascii="Arial" w:hAnsi="Arial" w:cs="Arial"/>
        </w:rPr>
        <w:t>determine</w:t>
      </w:r>
      <w:r w:rsidR="005C29E4">
        <w:rPr>
          <w:rFonts w:ascii="Arial" w:hAnsi="Arial" w:cs="Arial"/>
        </w:rPr>
        <w:t>d</w:t>
      </w:r>
      <w:r w:rsidR="003532A5">
        <w:rPr>
          <w:rFonts w:ascii="Arial" w:hAnsi="Arial" w:cs="Arial"/>
        </w:rPr>
        <w:t xml:space="preserve"> </w:t>
      </w:r>
      <w:r w:rsidR="00A645F9">
        <w:rPr>
          <w:rFonts w:ascii="Arial" w:hAnsi="Arial" w:cs="Arial"/>
        </w:rPr>
        <w:t xml:space="preserve">that loneliness in women is frequent and a very emotional </w:t>
      </w:r>
      <w:r w:rsidR="00170234">
        <w:rPr>
          <w:rFonts w:ascii="Arial" w:hAnsi="Arial" w:cs="Arial"/>
        </w:rPr>
        <w:t xml:space="preserve">experience </w:t>
      </w:r>
      <w:r w:rsidR="00DF1B99">
        <w:rPr>
          <w:rFonts w:ascii="Arial" w:hAnsi="Arial" w:cs="Arial"/>
        </w:rPr>
        <w:t>D</w:t>
      </w:r>
      <w:r w:rsidR="000D529C" w:rsidRPr="00402160">
        <w:rPr>
          <w:rFonts w:ascii="Arial" w:hAnsi="Arial" w:cs="Arial"/>
        </w:rPr>
        <w:t>iscussions</w:t>
      </w:r>
      <w:r w:rsidR="00170234">
        <w:rPr>
          <w:rFonts w:ascii="Arial" w:hAnsi="Arial" w:cs="Arial"/>
        </w:rPr>
        <w:t xml:space="preserve"> regarding </w:t>
      </w:r>
      <w:r w:rsidR="000D529C">
        <w:rPr>
          <w:rFonts w:ascii="Arial" w:hAnsi="Arial" w:cs="Arial"/>
        </w:rPr>
        <w:t>loneliness</w:t>
      </w:r>
      <w:r w:rsidR="00170234">
        <w:rPr>
          <w:rFonts w:ascii="Arial" w:hAnsi="Arial" w:cs="Arial"/>
        </w:rPr>
        <w:t xml:space="preserve"> in </w:t>
      </w:r>
      <w:r w:rsidR="00170234" w:rsidRPr="00402160">
        <w:rPr>
          <w:rFonts w:ascii="Arial" w:hAnsi="Arial" w:cs="Arial"/>
        </w:rPr>
        <w:t>men</w:t>
      </w:r>
      <w:r w:rsidR="00170234">
        <w:rPr>
          <w:rFonts w:ascii="Arial" w:hAnsi="Arial" w:cs="Arial"/>
        </w:rPr>
        <w:t xml:space="preserve"> and the effec</w:t>
      </w:r>
      <w:r w:rsidR="00B21A0F">
        <w:rPr>
          <w:rFonts w:ascii="Arial" w:hAnsi="Arial" w:cs="Arial"/>
        </w:rPr>
        <w:t>t are very rare</w:t>
      </w:r>
      <w:r w:rsidR="000D529C">
        <w:rPr>
          <w:rFonts w:ascii="Arial" w:hAnsi="Arial" w:cs="Arial"/>
        </w:rPr>
        <w:t>.</w:t>
      </w:r>
      <w:r w:rsidR="00D72E0E">
        <w:rPr>
          <w:rFonts w:ascii="Arial" w:hAnsi="Arial" w:cs="Arial"/>
        </w:rPr>
        <w:t xml:space="preserve"> </w:t>
      </w:r>
      <w:r w:rsidR="000845F9">
        <w:rPr>
          <w:rFonts w:ascii="Arial" w:hAnsi="Arial" w:cs="Arial"/>
        </w:rPr>
        <w:t>According to Millig</w:t>
      </w:r>
      <w:r w:rsidR="00CE7CEA">
        <w:rPr>
          <w:rFonts w:ascii="Arial" w:hAnsi="Arial" w:cs="Arial"/>
        </w:rPr>
        <w:t>a</w:t>
      </w:r>
      <w:r w:rsidR="000845F9">
        <w:rPr>
          <w:rFonts w:ascii="Arial" w:hAnsi="Arial" w:cs="Arial"/>
        </w:rPr>
        <w:t>n</w:t>
      </w:r>
      <w:r w:rsidR="002B1819">
        <w:rPr>
          <w:rFonts w:ascii="Arial" w:hAnsi="Arial" w:cs="Arial"/>
        </w:rPr>
        <w:t xml:space="preserve"> et al, (2016)</w:t>
      </w:r>
      <w:r w:rsidR="00D72E0E" w:rsidRPr="00F86A85">
        <w:rPr>
          <w:rFonts w:ascii="Arial" w:hAnsi="Arial" w:cs="Arial"/>
        </w:rPr>
        <w:t xml:space="preserve"> </w:t>
      </w:r>
      <w:r w:rsidR="00D72E0E">
        <w:rPr>
          <w:rFonts w:ascii="Arial" w:hAnsi="Arial" w:cs="Arial"/>
        </w:rPr>
        <w:t>I</w:t>
      </w:r>
      <w:r w:rsidR="003219D5">
        <w:rPr>
          <w:rFonts w:ascii="Arial" w:hAnsi="Arial" w:cs="Arial"/>
        </w:rPr>
        <w:t xml:space="preserve">n today </w:t>
      </w:r>
      <w:r w:rsidR="00000C02">
        <w:rPr>
          <w:rFonts w:ascii="Arial" w:hAnsi="Arial" w:cs="Arial"/>
        </w:rPr>
        <w:t>society</w:t>
      </w:r>
      <w:r w:rsidR="003219D5">
        <w:rPr>
          <w:rFonts w:ascii="Arial" w:hAnsi="Arial" w:cs="Arial"/>
        </w:rPr>
        <w:t xml:space="preserve"> </w:t>
      </w:r>
      <w:r w:rsidR="00000C02">
        <w:rPr>
          <w:rFonts w:ascii="Arial" w:hAnsi="Arial" w:cs="Arial"/>
        </w:rPr>
        <w:t xml:space="preserve">older men seem to </w:t>
      </w:r>
      <w:r w:rsidR="00D72E0E">
        <w:rPr>
          <w:rFonts w:ascii="Arial" w:hAnsi="Arial" w:cs="Arial"/>
        </w:rPr>
        <w:t>feel like there are not real</w:t>
      </w:r>
      <w:r w:rsidR="00E2214A">
        <w:rPr>
          <w:rFonts w:ascii="Arial" w:hAnsi="Arial" w:cs="Arial"/>
        </w:rPr>
        <w:t xml:space="preserve"> men as not being able to work especially those of retirement age or having to give up work due to illnesses</w:t>
      </w:r>
      <w:r w:rsidR="00AD68F0">
        <w:rPr>
          <w:rFonts w:ascii="Arial" w:hAnsi="Arial" w:cs="Arial"/>
        </w:rPr>
        <w:t xml:space="preserve"> </w:t>
      </w:r>
      <w:r w:rsidR="00AE16AD">
        <w:rPr>
          <w:rFonts w:ascii="Arial" w:hAnsi="Arial" w:cs="Arial"/>
        </w:rPr>
        <w:t>(Weber et al, 2019)</w:t>
      </w:r>
      <w:r w:rsidR="00E2214A" w:rsidRPr="00402160">
        <w:rPr>
          <w:rFonts w:ascii="Arial" w:hAnsi="Arial" w:cs="Arial"/>
        </w:rPr>
        <w:t>.</w:t>
      </w:r>
      <w:r w:rsidR="00E2214A">
        <w:rPr>
          <w:rFonts w:ascii="Arial" w:hAnsi="Arial" w:cs="Arial"/>
        </w:rPr>
        <w:t xml:space="preserve"> </w:t>
      </w:r>
      <w:r w:rsidR="00286352">
        <w:rPr>
          <w:rFonts w:ascii="Arial" w:hAnsi="Arial" w:cs="Arial"/>
        </w:rPr>
        <w:t xml:space="preserve">Men </w:t>
      </w:r>
      <w:r w:rsidR="007C5138">
        <w:rPr>
          <w:rFonts w:ascii="Arial" w:hAnsi="Arial" w:cs="Arial"/>
        </w:rPr>
        <w:t xml:space="preserve">also relied on </w:t>
      </w:r>
      <w:r w:rsidR="002B06DD">
        <w:rPr>
          <w:rFonts w:ascii="Arial" w:hAnsi="Arial" w:cs="Arial"/>
        </w:rPr>
        <w:t>their</w:t>
      </w:r>
      <w:r w:rsidR="007C5138">
        <w:rPr>
          <w:rFonts w:ascii="Arial" w:hAnsi="Arial" w:cs="Arial"/>
        </w:rPr>
        <w:t xml:space="preserve"> partner to run the household dut</w:t>
      </w:r>
      <w:r w:rsidR="00A20954">
        <w:rPr>
          <w:rFonts w:ascii="Arial" w:hAnsi="Arial" w:cs="Arial"/>
        </w:rPr>
        <w:t>ies</w:t>
      </w:r>
      <w:r w:rsidR="0006339C">
        <w:rPr>
          <w:rFonts w:ascii="Arial" w:hAnsi="Arial" w:cs="Arial"/>
        </w:rPr>
        <w:t xml:space="preserve"> and </w:t>
      </w:r>
      <w:r w:rsidR="00FE21DF">
        <w:rPr>
          <w:rFonts w:ascii="Arial" w:hAnsi="Arial" w:cs="Arial"/>
        </w:rPr>
        <w:t xml:space="preserve">for friendships out of the </w:t>
      </w:r>
      <w:r w:rsidR="002B06DD">
        <w:rPr>
          <w:rFonts w:ascii="Arial" w:hAnsi="Arial" w:cs="Arial"/>
        </w:rPr>
        <w:t>workplace</w:t>
      </w:r>
      <w:r w:rsidR="0049475D">
        <w:rPr>
          <w:rFonts w:ascii="Arial" w:hAnsi="Arial" w:cs="Arial"/>
        </w:rPr>
        <w:t xml:space="preserve"> </w:t>
      </w:r>
      <w:r w:rsidR="00465CBB">
        <w:rPr>
          <w:rFonts w:ascii="Arial" w:hAnsi="Arial" w:cs="Arial"/>
        </w:rPr>
        <w:t>ther</w:t>
      </w:r>
      <w:r w:rsidR="00FD128A">
        <w:rPr>
          <w:rFonts w:ascii="Arial" w:hAnsi="Arial" w:cs="Arial"/>
        </w:rPr>
        <w:t>efore</w:t>
      </w:r>
      <w:r w:rsidR="00465CBB">
        <w:rPr>
          <w:rFonts w:ascii="Arial" w:hAnsi="Arial" w:cs="Arial"/>
        </w:rPr>
        <w:t xml:space="preserve"> the loneliness and is</w:t>
      </w:r>
      <w:r w:rsidR="00292CC2">
        <w:rPr>
          <w:rFonts w:ascii="Arial" w:hAnsi="Arial" w:cs="Arial"/>
        </w:rPr>
        <w:t xml:space="preserve">olation holds a </w:t>
      </w:r>
      <w:r w:rsidR="00920BC7">
        <w:rPr>
          <w:rFonts w:ascii="Arial" w:hAnsi="Arial" w:cs="Arial"/>
        </w:rPr>
        <w:t>big</w:t>
      </w:r>
      <w:r w:rsidR="00292CC2">
        <w:rPr>
          <w:rFonts w:ascii="Arial" w:hAnsi="Arial" w:cs="Arial"/>
        </w:rPr>
        <w:t xml:space="preserve"> part in</w:t>
      </w:r>
      <w:r w:rsidR="00C243D4">
        <w:rPr>
          <w:rFonts w:ascii="Arial" w:hAnsi="Arial" w:cs="Arial"/>
        </w:rPr>
        <w:t xml:space="preserve"> the isol</w:t>
      </w:r>
      <w:r w:rsidR="000B4234">
        <w:rPr>
          <w:rFonts w:ascii="Arial" w:hAnsi="Arial" w:cs="Arial"/>
        </w:rPr>
        <w:t xml:space="preserve">ation and loneliness </w:t>
      </w:r>
      <w:r w:rsidR="00C3468E">
        <w:rPr>
          <w:rFonts w:ascii="Arial" w:hAnsi="Arial" w:cs="Arial"/>
        </w:rPr>
        <w:t>with men</w:t>
      </w:r>
      <w:r w:rsidR="009F14CF">
        <w:rPr>
          <w:rFonts w:ascii="Arial" w:hAnsi="Arial" w:cs="Arial"/>
        </w:rPr>
        <w:t>.</w:t>
      </w:r>
      <w:r w:rsidR="00CA4481">
        <w:rPr>
          <w:rFonts w:ascii="Arial" w:hAnsi="Arial" w:cs="Arial"/>
        </w:rPr>
        <w:t xml:space="preserve"> As the </w:t>
      </w:r>
      <w:r w:rsidR="00E24C61">
        <w:rPr>
          <w:rFonts w:ascii="Arial" w:hAnsi="Arial" w:cs="Arial"/>
        </w:rPr>
        <w:t xml:space="preserve">men in older age </w:t>
      </w:r>
      <w:r w:rsidR="00EA0FD8">
        <w:rPr>
          <w:rFonts w:ascii="Arial" w:hAnsi="Arial" w:cs="Arial"/>
        </w:rPr>
        <w:t>rely on the</w:t>
      </w:r>
      <w:r w:rsidR="00653FB5">
        <w:rPr>
          <w:rFonts w:ascii="Arial" w:hAnsi="Arial" w:cs="Arial"/>
        </w:rPr>
        <w:t>ir</w:t>
      </w:r>
      <w:r w:rsidR="00EA0FD8">
        <w:rPr>
          <w:rFonts w:ascii="Arial" w:hAnsi="Arial" w:cs="Arial"/>
        </w:rPr>
        <w:t xml:space="preserve"> part</w:t>
      </w:r>
      <w:r w:rsidR="00F539E2">
        <w:rPr>
          <w:rFonts w:ascii="Arial" w:hAnsi="Arial" w:cs="Arial"/>
        </w:rPr>
        <w:t>ner</w:t>
      </w:r>
      <w:r w:rsidR="00660609">
        <w:rPr>
          <w:rFonts w:ascii="Arial" w:hAnsi="Arial" w:cs="Arial"/>
        </w:rPr>
        <w:t>s more</w:t>
      </w:r>
      <w:r w:rsidR="00F907C8">
        <w:rPr>
          <w:rFonts w:ascii="Arial" w:hAnsi="Arial" w:cs="Arial"/>
        </w:rPr>
        <w:t xml:space="preserve"> to organise </w:t>
      </w:r>
      <w:r w:rsidR="00A967BB">
        <w:rPr>
          <w:rFonts w:ascii="Arial" w:hAnsi="Arial" w:cs="Arial"/>
        </w:rPr>
        <w:t xml:space="preserve">the social part of </w:t>
      </w:r>
      <w:r w:rsidR="008E7353">
        <w:rPr>
          <w:rFonts w:ascii="Arial" w:hAnsi="Arial" w:cs="Arial"/>
        </w:rPr>
        <w:t>their life</w:t>
      </w:r>
      <w:r w:rsidR="00235AC5">
        <w:rPr>
          <w:rFonts w:ascii="Arial" w:hAnsi="Arial" w:cs="Arial"/>
        </w:rPr>
        <w:t>.</w:t>
      </w:r>
      <w:r w:rsidR="00543830">
        <w:rPr>
          <w:rFonts w:ascii="Arial" w:hAnsi="Arial" w:cs="Arial"/>
        </w:rPr>
        <w:t xml:space="preserve"> </w:t>
      </w:r>
      <w:r w:rsidR="002B06DD">
        <w:rPr>
          <w:rFonts w:ascii="Arial" w:hAnsi="Arial" w:cs="Arial"/>
        </w:rPr>
        <w:t>Also,</w:t>
      </w:r>
      <w:r w:rsidR="00543830">
        <w:rPr>
          <w:rFonts w:ascii="Arial" w:hAnsi="Arial" w:cs="Arial"/>
        </w:rPr>
        <w:t xml:space="preserve"> many elder men </w:t>
      </w:r>
      <w:r w:rsidR="00CA0F4D">
        <w:rPr>
          <w:rFonts w:ascii="Arial" w:hAnsi="Arial" w:cs="Arial"/>
        </w:rPr>
        <w:t xml:space="preserve">are the sole </w:t>
      </w:r>
      <w:r w:rsidR="00CA0F4D" w:rsidRPr="00402160">
        <w:rPr>
          <w:rFonts w:ascii="Arial" w:hAnsi="Arial" w:cs="Arial"/>
        </w:rPr>
        <w:t>car</w:t>
      </w:r>
      <w:r w:rsidR="00DC3CB9">
        <w:rPr>
          <w:rFonts w:ascii="Arial" w:hAnsi="Arial" w:cs="Arial"/>
        </w:rPr>
        <w:t>ers</w:t>
      </w:r>
      <w:r w:rsidR="00CA0F4D">
        <w:rPr>
          <w:rFonts w:ascii="Arial" w:hAnsi="Arial" w:cs="Arial"/>
        </w:rPr>
        <w:t xml:space="preserve"> of the</w:t>
      </w:r>
      <w:r w:rsidR="00C64870">
        <w:rPr>
          <w:rFonts w:ascii="Arial" w:hAnsi="Arial" w:cs="Arial"/>
        </w:rPr>
        <w:t>ir wif</w:t>
      </w:r>
      <w:r w:rsidR="008F03AB">
        <w:rPr>
          <w:rFonts w:ascii="Arial" w:hAnsi="Arial" w:cs="Arial"/>
        </w:rPr>
        <w:t>e</w:t>
      </w:r>
      <w:r w:rsidR="00C64870">
        <w:rPr>
          <w:rFonts w:ascii="Arial" w:hAnsi="Arial" w:cs="Arial"/>
        </w:rPr>
        <w:t xml:space="preserve"> and </w:t>
      </w:r>
      <w:r w:rsidR="008F03AB">
        <w:rPr>
          <w:rFonts w:ascii="Arial" w:hAnsi="Arial" w:cs="Arial"/>
        </w:rPr>
        <w:t>unfortunately</w:t>
      </w:r>
      <w:r w:rsidR="00C64870">
        <w:rPr>
          <w:rFonts w:ascii="Arial" w:hAnsi="Arial" w:cs="Arial"/>
        </w:rPr>
        <w:t xml:space="preserve"> </w:t>
      </w:r>
      <w:r w:rsidR="00F66704">
        <w:rPr>
          <w:rFonts w:ascii="Arial" w:hAnsi="Arial" w:cs="Arial"/>
        </w:rPr>
        <w:t>when there pas</w:t>
      </w:r>
      <w:r w:rsidR="00714BFB">
        <w:rPr>
          <w:rFonts w:ascii="Arial" w:hAnsi="Arial" w:cs="Arial"/>
        </w:rPr>
        <w:t>s this also causes loneliness and is</w:t>
      </w:r>
      <w:r w:rsidR="008F03AB">
        <w:rPr>
          <w:rFonts w:ascii="Arial" w:hAnsi="Arial" w:cs="Arial"/>
        </w:rPr>
        <w:t>olation</w:t>
      </w:r>
      <w:r w:rsidR="00630EBB">
        <w:rPr>
          <w:rFonts w:ascii="Arial" w:hAnsi="Arial" w:cs="Arial"/>
        </w:rPr>
        <w:t xml:space="preserve"> (</w:t>
      </w:r>
      <w:r w:rsidR="000801E5" w:rsidRPr="00402160">
        <w:rPr>
          <w:rFonts w:ascii="Arial" w:hAnsi="Arial" w:cs="Arial"/>
        </w:rPr>
        <w:t xml:space="preserve">carers </w:t>
      </w:r>
      <w:r w:rsidR="007E748C">
        <w:rPr>
          <w:rFonts w:ascii="Arial" w:hAnsi="Arial" w:cs="Arial"/>
        </w:rPr>
        <w:t>UK</w:t>
      </w:r>
      <w:r w:rsidR="000801E5" w:rsidRPr="00402160">
        <w:rPr>
          <w:rFonts w:ascii="Arial" w:hAnsi="Arial" w:cs="Arial"/>
        </w:rPr>
        <w:t xml:space="preserve"> 2017</w:t>
      </w:r>
      <w:r w:rsidR="007E748C">
        <w:rPr>
          <w:rFonts w:ascii="Arial" w:hAnsi="Arial" w:cs="Arial"/>
        </w:rPr>
        <w:t>;</w:t>
      </w:r>
      <w:r w:rsidR="000801E5" w:rsidRPr="00402160">
        <w:rPr>
          <w:rFonts w:ascii="Arial" w:hAnsi="Arial" w:cs="Arial"/>
        </w:rPr>
        <w:t xml:space="preserve"> </w:t>
      </w:r>
      <w:r w:rsidR="00630EBB">
        <w:rPr>
          <w:rFonts w:ascii="Arial" w:hAnsi="Arial" w:cs="Arial"/>
        </w:rPr>
        <w:t>Robinson-Whelen et al, 2001)</w:t>
      </w:r>
      <w:r w:rsidR="002A4C38">
        <w:rPr>
          <w:rFonts w:ascii="Arial" w:hAnsi="Arial" w:cs="Arial"/>
        </w:rPr>
        <w:t xml:space="preserve">. </w:t>
      </w:r>
      <w:r w:rsidR="00001840">
        <w:rPr>
          <w:rFonts w:ascii="Arial" w:hAnsi="Arial" w:cs="Arial"/>
        </w:rPr>
        <w:t>According to</w:t>
      </w:r>
      <w:r w:rsidR="002D14BE">
        <w:rPr>
          <w:rFonts w:ascii="Arial" w:hAnsi="Arial" w:cs="Arial"/>
        </w:rPr>
        <w:t xml:space="preserve"> (</w:t>
      </w:r>
      <w:r w:rsidR="00617FAB" w:rsidRPr="00121939">
        <w:rPr>
          <w:rFonts w:ascii="Arial" w:hAnsi="Arial" w:cs="Arial"/>
        </w:rPr>
        <w:t>Drageset</w:t>
      </w:r>
      <w:r w:rsidR="002D14BE">
        <w:rPr>
          <w:rFonts w:ascii="Arial" w:hAnsi="Arial" w:cs="Arial"/>
        </w:rPr>
        <w:t xml:space="preserve"> el al</w:t>
      </w:r>
      <w:r w:rsidR="00D020FE">
        <w:rPr>
          <w:rFonts w:ascii="Arial" w:hAnsi="Arial" w:cs="Arial"/>
        </w:rPr>
        <w:t>,</w:t>
      </w:r>
      <w:r w:rsidR="00DD35E0">
        <w:rPr>
          <w:rFonts w:ascii="Arial" w:hAnsi="Arial" w:cs="Arial"/>
        </w:rPr>
        <w:t xml:space="preserve"> </w:t>
      </w:r>
      <w:r w:rsidR="00382418">
        <w:rPr>
          <w:rFonts w:ascii="Arial" w:hAnsi="Arial" w:cs="Arial"/>
        </w:rPr>
        <w:t>(2012)</w:t>
      </w:r>
      <w:r w:rsidR="00EF0319">
        <w:rPr>
          <w:rFonts w:ascii="Arial" w:hAnsi="Arial" w:cs="Arial"/>
        </w:rPr>
        <w:t>.</w:t>
      </w:r>
      <w:r w:rsidR="00D9432F">
        <w:rPr>
          <w:rFonts w:ascii="Arial" w:hAnsi="Arial" w:cs="Arial"/>
        </w:rPr>
        <w:t xml:space="preserve"> e</w:t>
      </w:r>
      <w:r w:rsidR="00FD58F9">
        <w:rPr>
          <w:rFonts w:ascii="Arial" w:hAnsi="Arial" w:cs="Arial"/>
        </w:rPr>
        <w:t>lderly individuals</w:t>
      </w:r>
      <w:r w:rsidR="001C1E6D">
        <w:rPr>
          <w:rFonts w:ascii="Arial" w:hAnsi="Arial" w:cs="Arial"/>
        </w:rPr>
        <w:t>,</w:t>
      </w:r>
      <w:r w:rsidR="00FD58F9">
        <w:rPr>
          <w:rFonts w:ascii="Arial" w:hAnsi="Arial" w:cs="Arial"/>
        </w:rPr>
        <w:t xml:space="preserve"> of </w:t>
      </w:r>
      <w:r w:rsidR="00DF7DBE">
        <w:rPr>
          <w:rFonts w:ascii="Arial" w:hAnsi="Arial" w:cs="Arial"/>
        </w:rPr>
        <w:t>both genders</w:t>
      </w:r>
      <w:r w:rsidR="0042095A">
        <w:rPr>
          <w:rFonts w:ascii="Arial" w:hAnsi="Arial" w:cs="Arial"/>
        </w:rPr>
        <w:t xml:space="preserve"> for reasons like </w:t>
      </w:r>
      <w:r w:rsidR="00B8757B">
        <w:rPr>
          <w:rFonts w:ascii="Arial" w:hAnsi="Arial" w:cs="Arial"/>
        </w:rPr>
        <w:t>having chronic illnesses</w:t>
      </w:r>
      <w:r w:rsidR="000A735F">
        <w:rPr>
          <w:rFonts w:ascii="Arial" w:hAnsi="Arial" w:cs="Arial"/>
        </w:rPr>
        <w:t>,</w:t>
      </w:r>
      <w:r w:rsidR="004E2CBB">
        <w:rPr>
          <w:rFonts w:ascii="Arial" w:hAnsi="Arial" w:cs="Arial"/>
        </w:rPr>
        <w:t xml:space="preserve"> can</w:t>
      </w:r>
      <w:r w:rsidR="00DF7DBE">
        <w:rPr>
          <w:rFonts w:ascii="Arial" w:hAnsi="Arial" w:cs="Arial"/>
        </w:rPr>
        <w:t xml:space="preserve"> </w:t>
      </w:r>
      <w:r w:rsidR="00BF7255">
        <w:rPr>
          <w:rFonts w:ascii="Arial" w:hAnsi="Arial" w:cs="Arial"/>
        </w:rPr>
        <w:t>no longer live in their own homes</w:t>
      </w:r>
      <w:r w:rsidR="00B525B4">
        <w:rPr>
          <w:rFonts w:ascii="Arial" w:hAnsi="Arial" w:cs="Arial"/>
        </w:rPr>
        <w:t xml:space="preserve"> and have ended up </w:t>
      </w:r>
      <w:r w:rsidR="00BE6B40">
        <w:rPr>
          <w:rFonts w:ascii="Arial" w:hAnsi="Arial" w:cs="Arial"/>
        </w:rPr>
        <w:t xml:space="preserve">living in </w:t>
      </w:r>
      <w:r w:rsidR="001944AC" w:rsidRPr="00820F44">
        <w:rPr>
          <w:rFonts w:ascii="Arial" w:hAnsi="Arial" w:cs="Arial"/>
        </w:rPr>
        <w:t>care homes</w:t>
      </w:r>
      <w:r w:rsidR="00820F44">
        <w:rPr>
          <w:rFonts w:ascii="Arial" w:hAnsi="Arial" w:cs="Arial"/>
        </w:rPr>
        <w:t xml:space="preserve"> (National Institute of Aging,2017).</w:t>
      </w:r>
      <w:r w:rsidR="00177EE3">
        <w:rPr>
          <w:rFonts w:ascii="Arial" w:hAnsi="Arial" w:cs="Arial"/>
        </w:rPr>
        <w:t xml:space="preserve"> This </w:t>
      </w:r>
      <w:r w:rsidR="001C1E6D">
        <w:rPr>
          <w:rFonts w:ascii="Arial" w:hAnsi="Arial" w:cs="Arial"/>
        </w:rPr>
        <w:t xml:space="preserve">has caused </w:t>
      </w:r>
      <w:r w:rsidR="00340085">
        <w:rPr>
          <w:rFonts w:ascii="Arial" w:hAnsi="Arial" w:cs="Arial"/>
        </w:rPr>
        <w:t>a higher number of</w:t>
      </w:r>
      <w:r w:rsidR="00F22FBF">
        <w:rPr>
          <w:rFonts w:ascii="Arial" w:hAnsi="Arial" w:cs="Arial"/>
        </w:rPr>
        <w:t xml:space="preserve"> them to suffer </w:t>
      </w:r>
      <w:r w:rsidR="001B5B68">
        <w:rPr>
          <w:rFonts w:ascii="Arial" w:hAnsi="Arial" w:cs="Arial"/>
        </w:rPr>
        <w:t xml:space="preserve">loneliness and social </w:t>
      </w:r>
      <w:r w:rsidR="001B5B68" w:rsidRPr="00633D1D">
        <w:rPr>
          <w:rFonts w:ascii="Arial" w:hAnsi="Arial" w:cs="Arial"/>
        </w:rPr>
        <w:t>isolation</w:t>
      </w:r>
      <w:r w:rsidR="00B71A67">
        <w:rPr>
          <w:rFonts w:ascii="Arial" w:hAnsi="Arial" w:cs="Arial"/>
        </w:rPr>
        <w:t>.</w:t>
      </w:r>
      <w:r w:rsidR="001A5CDB">
        <w:rPr>
          <w:rFonts w:ascii="Arial" w:hAnsi="Arial" w:cs="Arial"/>
        </w:rPr>
        <w:t xml:space="preserve"> </w:t>
      </w:r>
      <w:r w:rsidR="00E5713D">
        <w:rPr>
          <w:rFonts w:ascii="Arial" w:hAnsi="Arial" w:cs="Arial"/>
        </w:rPr>
        <w:t>As it is a stressful and emotional time when they can no longer care for themselves</w:t>
      </w:r>
      <w:r w:rsidR="00D13AA5">
        <w:rPr>
          <w:rFonts w:ascii="Arial" w:hAnsi="Arial" w:cs="Arial"/>
        </w:rPr>
        <w:t xml:space="preserve">, and </w:t>
      </w:r>
      <w:r w:rsidR="000E2A28">
        <w:rPr>
          <w:rFonts w:ascii="Arial" w:hAnsi="Arial" w:cs="Arial"/>
        </w:rPr>
        <w:t xml:space="preserve">their families cannot look after them due to other </w:t>
      </w:r>
      <w:r w:rsidR="000E2A28" w:rsidRPr="00290F37">
        <w:rPr>
          <w:rFonts w:ascii="Arial" w:hAnsi="Arial" w:cs="Arial"/>
        </w:rPr>
        <w:t>commitments</w:t>
      </w:r>
      <w:r w:rsidR="00A77511" w:rsidRPr="00290F37">
        <w:rPr>
          <w:rFonts w:ascii="Arial" w:hAnsi="Arial" w:cs="Arial"/>
        </w:rPr>
        <w:t xml:space="preserve"> </w:t>
      </w:r>
      <w:r w:rsidR="00A77511">
        <w:rPr>
          <w:rFonts w:ascii="Arial" w:hAnsi="Arial" w:cs="Arial"/>
        </w:rPr>
        <w:t>(</w:t>
      </w:r>
      <w:r w:rsidR="00A77511" w:rsidRPr="00BD60C6">
        <w:rPr>
          <w:rFonts w:ascii="Arial" w:hAnsi="Arial" w:cs="Arial"/>
        </w:rPr>
        <w:t xml:space="preserve">Simard </w:t>
      </w:r>
      <w:r w:rsidR="00A77511">
        <w:rPr>
          <w:rFonts w:ascii="Arial" w:hAnsi="Arial" w:cs="Arial"/>
        </w:rPr>
        <w:t>and</w:t>
      </w:r>
      <w:r w:rsidR="00A77511" w:rsidRPr="00BD60C6">
        <w:rPr>
          <w:rFonts w:ascii="Arial" w:hAnsi="Arial" w:cs="Arial"/>
        </w:rPr>
        <w:t xml:space="preserve"> Volicer 2020)</w:t>
      </w:r>
      <w:r w:rsidR="00A77511" w:rsidRPr="00633D1D">
        <w:rPr>
          <w:rFonts w:ascii="Arial" w:hAnsi="Arial" w:cs="Arial"/>
        </w:rPr>
        <w:t>.</w:t>
      </w:r>
      <w:r w:rsidR="00B71A67">
        <w:rPr>
          <w:rFonts w:ascii="Arial" w:hAnsi="Arial" w:cs="Arial"/>
        </w:rPr>
        <w:t xml:space="preserve"> </w:t>
      </w:r>
      <w:r w:rsidR="004D05FE">
        <w:rPr>
          <w:rFonts w:ascii="Arial" w:hAnsi="Arial" w:cs="Arial"/>
        </w:rPr>
        <w:t xml:space="preserve">Therefore, </w:t>
      </w:r>
      <w:r w:rsidR="00EC5F0F">
        <w:rPr>
          <w:rFonts w:ascii="Arial" w:hAnsi="Arial" w:cs="Arial"/>
        </w:rPr>
        <w:t>lo</w:t>
      </w:r>
      <w:r w:rsidR="00595540">
        <w:rPr>
          <w:rFonts w:ascii="Arial" w:hAnsi="Arial" w:cs="Arial"/>
        </w:rPr>
        <w:t>neliness sets in quite quickly, either before or just after moving</w:t>
      </w:r>
      <w:r w:rsidR="00AD39EE">
        <w:rPr>
          <w:rFonts w:ascii="Arial" w:hAnsi="Arial" w:cs="Arial"/>
        </w:rPr>
        <w:t xml:space="preserve"> (Scie, 2012)</w:t>
      </w:r>
      <w:r w:rsidR="00090A39" w:rsidRPr="00402160">
        <w:rPr>
          <w:rFonts w:ascii="Arial" w:hAnsi="Arial" w:cs="Arial"/>
        </w:rPr>
        <w:t>.</w:t>
      </w:r>
      <w:r w:rsidR="00090A39">
        <w:rPr>
          <w:rFonts w:ascii="Arial" w:hAnsi="Arial" w:cs="Arial"/>
        </w:rPr>
        <w:t xml:space="preserve"> They end up feeling like they don’t belong</w:t>
      </w:r>
      <w:r w:rsidR="00A7158A">
        <w:rPr>
          <w:rFonts w:ascii="Arial" w:hAnsi="Arial" w:cs="Arial"/>
        </w:rPr>
        <w:t xml:space="preserve"> and u</w:t>
      </w:r>
      <w:r w:rsidR="00A7158A" w:rsidRPr="001815BA">
        <w:rPr>
          <w:rFonts w:ascii="Arial" w:hAnsi="Arial" w:cs="Arial"/>
        </w:rPr>
        <w:t>nwanted</w:t>
      </w:r>
      <w:r w:rsidR="0057387F">
        <w:rPr>
          <w:rFonts w:ascii="Arial" w:hAnsi="Arial" w:cs="Arial"/>
        </w:rPr>
        <w:t>.</w:t>
      </w:r>
      <w:r w:rsidR="00A7158A">
        <w:rPr>
          <w:rFonts w:ascii="Arial" w:hAnsi="Arial" w:cs="Arial"/>
        </w:rPr>
        <w:t xml:space="preserve"> This can be prevalent when family members </w:t>
      </w:r>
      <w:r w:rsidR="00052F1B">
        <w:rPr>
          <w:rFonts w:ascii="Arial" w:hAnsi="Arial" w:cs="Arial"/>
        </w:rPr>
        <w:t>do not visit regu</w:t>
      </w:r>
      <w:r w:rsidR="00052F1B" w:rsidRPr="00FF2AA5">
        <w:rPr>
          <w:rFonts w:ascii="Arial" w:hAnsi="Arial" w:cs="Arial"/>
        </w:rPr>
        <w:t>larly</w:t>
      </w:r>
      <w:r w:rsidR="00FF2AA5" w:rsidRPr="003932DF">
        <w:rPr>
          <w:rFonts w:ascii="Arial" w:hAnsi="Arial" w:cs="Arial"/>
        </w:rPr>
        <w:t xml:space="preserve"> (</w:t>
      </w:r>
      <w:r w:rsidR="00E54AFA" w:rsidRPr="00E54AFA">
        <w:rPr>
          <w:rFonts w:ascii="Arial" w:hAnsi="Arial" w:cs="Arial"/>
        </w:rPr>
        <w:t>Gu</w:t>
      </w:r>
      <w:r w:rsidR="00FF2AA5" w:rsidRPr="001815BA">
        <w:rPr>
          <w:rFonts w:ascii="Arial" w:hAnsi="Arial" w:cs="Arial"/>
        </w:rPr>
        <w:t xml:space="preserve"> </w:t>
      </w:r>
      <w:r w:rsidR="00E54AFA" w:rsidRPr="00E54AFA">
        <w:rPr>
          <w:rFonts w:ascii="Arial" w:hAnsi="Arial" w:cs="Arial"/>
        </w:rPr>
        <w:t>e</w:t>
      </w:r>
      <w:r w:rsidR="00FF2AA5" w:rsidRPr="001815BA">
        <w:rPr>
          <w:rFonts w:ascii="Arial" w:hAnsi="Arial" w:cs="Arial"/>
        </w:rPr>
        <w:t>t</w:t>
      </w:r>
      <w:r w:rsidR="00E54AFA" w:rsidRPr="00E54AFA">
        <w:rPr>
          <w:rFonts w:ascii="Arial" w:hAnsi="Arial" w:cs="Arial"/>
        </w:rPr>
        <w:t xml:space="preserve"> al, 2016</w:t>
      </w:r>
      <w:r w:rsidR="00FF2AA5" w:rsidRPr="001815BA">
        <w:rPr>
          <w:rFonts w:ascii="Arial" w:hAnsi="Arial" w:cs="Arial"/>
        </w:rPr>
        <w:t>;</w:t>
      </w:r>
      <w:r w:rsidR="00E54AFA" w:rsidRPr="00E54AFA">
        <w:rPr>
          <w:rFonts w:ascii="Arial" w:hAnsi="Arial" w:cs="Arial"/>
        </w:rPr>
        <w:t xml:space="preserve"> </w:t>
      </w:r>
      <w:r w:rsidR="003932DF" w:rsidRPr="003932DF">
        <w:rPr>
          <w:rFonts w:ascii="Arial" w:hAnsi="Arial" w:cs="Arial"/>
        </w:rPr>
        <w:t>Singh and Misra, 2009</w:t>
      </w:r>
      <w:r w:rsidR="001658CA">
        <w:rPr>
          <w:rFonts w:ascii="Arial" w:hAnsi="Arial" w:cs="Arial"/>
        </w:rPr>
        <w:t>)</w:t>
      </w:r>
      <w:r w:rsidR="00052F1B" w:rsidRPr="00402160">
        <w:rPr>
          <w:rFonts w:ascii="Arial" w:hAnsi="Arial" w:cs="Arial"/>
        </w:rPr>
        <w:t>.</w:t>
      </w:r>
      <w:r w:rsidR="00052F1B">
        <w:rPr>
          <w:rFonts w:ascii="Arial" w:hAnsi="Arial" w:cs="Arial"/>
        </w:rPr>
        <w:t xml:space="preserve"> Unfortunately</w:t>
      </w:r>
      <w:r w:rsidR="001069A5">
        <w:rPr>
          <w:rFonts w:ascii="Arial" w:hAnsi="Arial" w:cs="Arial"/>
        </w:rPr>
        <w:t xml:space="preserve">, due to the lack of </w:t>
      </w:r>
      <w:r w:rsidR="00353A81">
        <w:rPr>
          <w:rFonts w:ascii="Arial" w:hAnsi="Arial" w:cs="Arial"/>
        </w:rPr>
        <w:t xml:space="preserve">employers </w:t>
      </w:r>
      <w:r w:rsidR="00775D86">
        <w:rPr>
          <w:rFonts w:ascii="Arial" w:hAnsi="Arial" w:cs="Arial"/>
        </w:rPr>
        <w:t>some care homes are und</w:t>
      </w:r>
      <w:r w:rsidR="00775D86" w:rsidRPr="00A20324">
        <w:rPr>
          <w:rFonts w:ascii="Arial" w:hAnsi="Arial" w:cs="Arial"/>
        </w:rPr>
        <w:t>erstaffed</w:t>
      </w:r>
      <w:r w:rsidR="00775D86">
        <w:rPr>
          <w:rFonts w:ascii="Arial" w:hAnsi="Arial" w:cs="Arial"/>
        </w:rPr>
        <w:t xml:space="preserve">. Therefore, the attention that one requires cannot be </w:t>
      </w:r>
      <w:r w:rsidR="00775D86" w:rsidRPr="00A20324">
        <w:rPr>
          <w:rFonts w:ascii="Arial" w:hAnsi="Arial" w:cs="Arial"/>
        </w:rPr>
        <w:t>given</w:t>
      </w:r>
      <w:r w:rsidR="00A20324">
        <w:rPr>
          <w:rFonts w:ascii="Arial" w:hAnsi="Arial" w:cs="Arial"/>
        </w:rPr>
        <w:t xml:space="preserve"> </w:t>
      </w:r>
      <w:r w:rsidR="00072F0E">
        <w:rPr>
          <w:rFonts w:ascii="Arial" w:hAnsi="Arial" w:cs="Arial"/>
        </w:rPr>
        <w:t>(Tea</w:t>
      </w:r>
      <w:r w:rsidR="00A253FA">
        <w:rPr>
          <w:rFonts w:ascii="Arial" w:hAnsi="Arial" w:cs="Arial"/>
        </w:rPr>
        <w:t>m, 2021)</w:t>
      </w:r>
      <w:r w:rsidR="00A10E05">
        <w:rPr>
          <w:rFonts w:ascii="Arial" w:hAnsi="Arial" w:cs="Arial"/>
        </w:rPr>
        <w:t>.</w:t>
      </w:r>
      <w:r w:rsidR="00A51830">
        <w:rPr>
          <w:rFonts w:ascii="Arial" w:hAnsi="Arial" w:cs="Arial"/>
        </w:rPr>
        <w:t xml:space="preserve"> </w:t>
      </w:r>
      <w:r w:rsidR="00E554CA" w:rsidRPr="00CE361A">
        <w:rPr>
          <w:rFonts w:ascii="Arial" w:hAnsi="Arial" w:cs="Arial"/>
        </w:rPr>
        <w:t xml:space="preserve">Activities that are provided are limited also, and not every resident will like the same </w:t>
      </w:r>
      <w:r w:rsidR="00E554CA" w:rsidRPr="00CE361A">
        <w:rPr>
          <w:rFonts w:ascii="Arial" w:hAnsi="Arial" w:cs="Arial"/>
        </w:rPr>
        <w:lastRenderedPageBreak/>
        <w:t>activities</w:t>
      </w:r>
      <w:r w:rsidR="00B82BE0" w:rsidRPr="00CE361A">
        <w:rPr>
          <w:rFonts w:ascii="Arial" w:hAnsi="Arial" w:cs="Arial"/>
        </w:rPr>
        <w:t xml:space="preserve">. So, they are left out </w:t>
      </w:r>
      <w:r w:rsidR="002E6C49" w:rsidRPr="00CE361A">
        <w:rPr>
          <w:rFonts w:ascii="Arial" w:hAnsi="Arial" w:cs="Arial"/>
        </w:rPr>
        <w:t>and have no</w:t>
      </w:r>
      <w:r w:rsidR="001208C0" w:rsidRPr="00CE361A">
        <w:rPr>
          <w:rFonts w:ascii="Arial" w:hAnsi="Arial" w:cs="Arial"/>
        </w:rPr>
        <w:t>t been given any other options of a</w:t>
      </w:r>
      <w:r w:rsidR="001208C0" w:rsidRPr="00A20324">
        <w:rPr>
          <w:rFonts w:ascii="Arial" w:hAnsi="Arial" w:cs="Arial"/>
        </w:rPr>
        <w:t>ctivities</w:t>
      </w:r>
      <w:r w:rsidR="001F58B2">
        <w:rPr>
          <w:rFonts w:ascii="Arial" w:hAnsi="Arial" w:cs="Arial"/>
        </w:rPr>
        <w:t xml:space="preserve"> </w:t>
      </w:r>
      <w:r w:rsidR="00E234C9">
        <w:rPr>
          <w:rFonts w:ascii="Arial" w:hAnsi="Arial" w:cs="Arial"/>
        </w:rPr>
        <w:t>(</w:t>
      </w:r>
      <w:r w:rsidR="00C4690E">
        <w:rPr>
          <w:rFonts w:ascii="Arial" w:hAnsi="Arial" w:cs="Arial"/>
        </w:rPr>
        <w:t>N</w:t>
      </w:r>
      <w:r w:rsidR="007C1CF3">
        <w:rPr>
          <w:rFonts w:ascii="Arial" w:hAnsi="Arial" w:cs="Arial"/>
        </w:rPr>
        <w:t>I</w:t>
      </w:r>
      <w:r w:rsidR="00616E3A">
        <w:rPr>
          <w:rFonts w:ascii="Arial" w:hAnsi="Arial" w:cs="Arial"/>
        </w:rPr>
        <w:t>CE 2021</w:t>
      </w:r>
      <w:r w:rsidR="007D0856">
        <w:rPr>
          <w:rFonts w:ascii="Arial" w:hAnsi="Arial" w:cs="Arial"/>
        </w:rPr>
        <w:t>)</w:t>
      </w:r>
      <w:r w:rsidR="00A20324">
        <w:rPr>
          <w:rFonts w:ascii="Arial" w:hAnsi="Arial" w:cs="Arial"/>
        </w:rPr>
        <w:t>.</w:t>
      </w:r>
      <w:r w:rsidR="00B248DB" w:rsidRPr="00CE361A">
        <w:rPr>
          <w:rFonts w:ascii="Arial" w:hAnsi="Arial" w:cs="Arial"/>
        </w:rPr>
        <w:t xml:space="preserve"> They then feel like they have been neglected and not thought of</w:t>
      </w:r>
      <w:r w:rsidR="00BD01D9" w:rsidRPr="00CE361A">
        <w:rPr>
          <w:rFonts w:ascii="Arial" w:hAnsi="Arial" w:cs="Arial"/>
        </w:rPr>
        <w:t xml:space="preserve"> especially their </w:t>
      </w:r>
      <w:r w:rsidR="00BD01D9" w:rsidRPr="00BB3D4D">
        <w:rPr>
          <w:rFonts w:ascii="Arial" w:hAnsi="Arial" w:cs="Arial"/>
        </w:rPr>
        <w:t>feelings</w:t>
      </w:r>
      <w:r w:rsidR="00BD01D9" w:rsidRPr="00CE361A">
        <w:rPr>
          <w:rFonts w:ascii="Arial" w:hAnsi="Arial" w:cs="Arial"/>
        </w:rPr>
        <w:t>.</w:t>
      </w:r>
      <w:r w:rsidR="008A7DC3" w:rsidRPr="00CE361A">
        <w:rPr>
          <w:rFonts w:ascii="Arial" w:hAnsi="Arial" w:cs="Arial"/>
        </w:rPr>
        <w:t xml:space="preserve"> </w:t>
      </w:r>
      <w:r w:rsidR="00A569AB" w:rsidRPr="00CE361A">
        <w:rPr>
          <w:rFonts w:ascii="Arial" w:hAnsi="Arial" w:cs="Arial"/>
        </w:rPr>
        <w:t xml:space="preserve">Even more frightening is the fact that many </w:t>
      </w:r>
      <w:r w:rsidR="00123393" w:rsidRPr="00CE361A">
        <w:rPr>
          <w:rFonts w:ascii="Arial" w:hAnsi="Arial" w:cs="Arial"/>
        </w:rPr>
        <w:t>elderlies</w:t>
      </w:r>
      <w:r w:rsidR="00A569AB" w:rsidRPr="00CE361A">
        <w:rPr>
          <w:rFonts w:ascii="Arial" w:hAnsi="Arial" w:cs="Arial"/>
        </w:rPr>
        <w:t xml:space="preserve"> are abused, due to them isolating themselves and not joining in activities that have been provided.</w:t>
      </w:r>
      <w:r w:rsidR="00320C1A">
        <w:rPr>
          <w:rFonts w:ascii="Arial" w:hAnsi="Arial" w:cs="Arial"/>
        </w:rPr>
        <w:t xml:space="preserve"> (Simard and Volicer</w:t>
      </w:r>
      <w:r w:rsidR="003860B0">
        <w:rPr>
          <w:rFonts w:ascii="Arial" w:hAnsi="Arial" w:cs="Arial"/>
        </w:rPr>
        <w:t xml:space="preserve">, </w:t>
      </w:r>
      <w:r w:rsidR="00FB2BAD">
        <w:rPr>
          <w:rFonts w:ascii="Arial" w:hAnsi="Arial" w:cs="Arial"/>
        </w:rPr>
        <w:t>2020)</w:t>
      </w:r>
      <w:r w:rsidR="00A569AB">
        <w:rPr>
          <w:rFonts w:ascii="Arial" w:hAnsi="Arial" w:cs="Arial"/>
        </w:rPr>
        <w:t xml:space="preserve"> </w:t>
      </w:r>
      <w:r w:rsidR="008A7DC3" w:rsidRPr="00CE361A">
        <w:rPr>
          <w:rFonts w:ascii="Arial" w:hAnsi="Arial" w:cs="Arial"/>
        </w:rPr>
        <w:t>Many</w:t>
      </w:r>
      <w:r w:rsidR="00F34CE2" w:rsidRPr="00CE361A">
        <w:rPr>
          <w:rFonts w:ascii="Arial" w:hAnsi="Arial" w:cs="Arial"/>
        </w:rPr>
        <w:t xml:space="preserve"> elderly residents</w:t>
      </w:r>
      <w:r w:rsidR="008A7DC3" w:rsidRPr="00CE361A">
        <w:rPr>
          <w:rFonts w:ascii="Arial" w:hAnsi="Arial" w:cs="Arial"/>
        </w:rPr>
        <w:t xml:space="preserve"> will suffer depression</w:t>
      </w:r>
      <w:r w:rsidR="002551F2" w:rsidRPr="00CE361A">
        <w:rPr>
          <w:rFonts w:ascii="Arial" w:hAnsi="Arial" w:cs="Arial"/>
        </w:rPr>
        <w:t>,</w:t>
      </w:r>
      <w:r w:rsidR="008A7DC3" w:rsidRPr="00CE361A">
        <w:rPr>
          <w:rFonts w:ascii="Arial" w:hAnsi="Arial" w:cs="Arial"/>
        </w:rPr>
        <w:t xml:space="preserve"> and no longer wish to live</w:t>
      </w:r>
      <w:r w:rsidR="002551F2" w:rsidRPr="00CE361A">
        <w:rPr>
          <w:rFonts w:ascii="Arial" w:hAnsi="Arial" w:cs="Arial"/>
        </w:rPr>
        <w:t xml:space="preserve"> they may stop eating or </w:t>
      </w:r>
      <w:r w:rsidR="002551F2" w:rsidRPr="005C069A">
        <w:rPr>
          <w:rFonts w:ascii="Arial" w:hAnsi="Arial" w:cs="Arial"/>
        </w:rPr>
        <w:t>taking pills</w:t>
      </w:r>
      <w:r w:rsidR="002551F2" w:rsidRPr="00CE361A">
        <w:rPr>
          <w:rFonts w:ascii="Arial" w:hAnsi="Arial" w:cs="Arial"/>
        </w:rPr>
        <w:t>. Daily and personal activities may slow</w:t>
      </w:r>
      <w:r w:rsidR="00C83A68" w:rsidRPr="00CE361A">
        <w:rPr>
          <w:rFonts w:ascii="Arial" w:hAnsi="Arial" w:cs="Arial"/>
        </w:rPr>
        <w:t>,</w:t>
      </w:r>
      <w:r w:rsidR="002551F2" w:rsidRPr="00CE361A">
        <w:rPr>
          <w:rFonts w:ascii="Arial" w:hAnsi="Arial" w:cs="Arial"/>
        </w:rPr>
        <w:t xml:space="preserve"> or</w:t>
      </w:r>
      <w:r w:rsidR="00C83A68" w:rsidRPr="00CE361A">
        <w:rPr>
          <w:rFonts w:ascii="Arial" w:hAnsi="Arial" w:cs="Arial"/>
        </w:rPr>
        <w:t xml:space="preserve"> even drastically</w:t>
      </w:r>
      <w:r w:rsidR="002551F2" w:rsidRPr="00CE361A">
        <w:rPr>
          <w:rFonts w:ascii="Arial" w:hAnsi="Arial" w:cs="Arial"/>
        </w:rPr>
        <w:t xml:space="preserve"> come </w:t>
      </w:r>
      <w:r w:rsidR="002551F2" w:rsidRPr="005C069A">
        <w:rPr>
          <w:rFonts w:ascii="Arial" w:hAnsi="Arial" w:cs="Arial"/>
        </w:rPr>
        <w:t>to a stop</w:t>
      </w:r>
      <w:r w:rsidR="00C83A68" w:rsidRPr="00CE361A">
        <w:rPr>
          <w:rFonts w:ascii="Arial" w:hAnsi="Arial" w:cs="Arial"/>
        </w:rPr>
        <w:t xml:space="preserve">. </w:t>
      </w:r>
      <w:r w:rsidR="00434BD7" w:rsidRPr="00CE361A">
        <w:rPr>
          <w:rFonts w:ascii="Arial" w:hAnsi="Arial" w:cs="Arial"/>
        </w:rPr>
        <w:t>The</w:t>
      </w:r>
      <w:r w:rsidR="003E14BF" w:rsidRPr="00CE361A">
        <w:rPr>
          <w:rFonts w:ascii="Arial" w:hAnsi="Arial" w:cs="Arial"/>
        </w:rPr>
        <w:t>re</w:t>
      </w:r>
      <w:r w:rsidR="00434BD7" w:rsidRPr="00CE361A">
        <w:rPr>
          <w:rFonts w:ascii="Arial" w:hAnsi="Arial" w:cs="Arial"/>
        </w:rPr>
        <w:t xml:space="preserve"> </w:t>
      </w:r>
      <w:r w:rsidR="0045680C" w:rsidRPr="00CE361A">
        <w:rPr>
          <w:rFonts w:ascii="Arial" w:hAnsi="Arial" w:cs="Arial"/>
        </w:rPr>
        <w:t>may be</w:t>
      </w:r>
      <w:r w:rsidR="00434BD7" w:rsidRPr="00CE361A">
        <w:rPr>
          <w:rFonts w:ascii="Arial" w:hAnsi="Arial" w:cs="Arial"/>
        </w:rPr>
        <w:t xml:space="preserve"> many who actually</w:t>
      </w:r>
      <w:r w:rsidR="00D66373">
        <w:rPr>
          <w:rFonts w:ascii="Arial" w:hAnsi="Arial" w:cs="Arial"/>
        </w:rPr>
        <w:t xml:space="preserve"> </w:t>
      </w:r>
      <w:r w:rsidR="003E14BF" w:rsidRPr="00CE361A">
        <w:rPr>
          <w:rFonts w:ascii="Arial" w:hAnsi="Arial" w:cs="Arial"/>
        </w:rPr>
        <w:t>try and</w:t>
      </w:r>
      <w:r w:rsidR="00434BD7" w:rsidRPr="00CE361A">
        <w:rPr>
          <w:rFonts w:ascii="Arial" w:hAnsi="Arial" w:cs="Arial"/>
        </w:rPr>
        <w:t xml:space="preserve"> </w:t>
      </w:r>
      <w:r w:rsidR="00DD5223" w:rsidRPr="00CE361A">
        <w:rPr>
          <w:rFonts w:ascii="Arial" w:hAnsi="Arial" w:cs="Arial"/>
        </w:rPr>
        <w:t>self</w:t>
      </w:r>
      <w:r w:rsidR="003E14BF" w:rsidRPr="00CE361A">
        <w:rPr>
          <w:rFonts w:ascii="Arial" w:hAnsi="Arial" w:cs="Arial"/>
        </w:rPr>
        <w:t>-</w:t>
      </w:r>
      <w:r w:rsidR="00DD5223" w:rsidRPr="00CE361A">
        <w:rPr>
          <w:rFonts w:ascii="Arial" w:hAnsi="Arial" w:cs="Arial"/>
        </w:rPr>
        <w:t>harm</w:t>
      </w:r>
      <w:r w:rsidR="00434BD7" w:rsidRPr="00CE361A">
        <w:rPr>
          <w:rFonts w:ascii="Arial" w:hAnsi="Arial" w:cs="Arial"/>
        </w:rPr>
        <w:t xml:space="preserve">, or even </w:t>
      </w:r>
      <w:r w:rsidR="0045680C" w:rsidRPr="00CE361A">
        <w:rPr>
          <w:rFonts w:ascii="Arial" w:hAnsi="Arial" w:cs="Arial"/>
        </w:rPr>
        <w:t>achieve suicide</w:t>
      </w:r>
      <w:r w:rsidR="00FE302C" w:rsidRPr="00CE361A">
        <w:rPr>
          <w:rFonts w:ascii="Arial" w:hAnsi="Arial" w:cs="Arial"/>
        </w:rPr>
        <w:t xml:space="preserve"> (Conwell et al, 2011</w:t>
      </w:r>
      <w:r w:rsidR="002670C3" w:rsidRPr="00CE361A">
        <w:rPr>
          <w:rFonts w:ascii="Arial" w:hAnsi="Arial" w:cs="Arial"/>
        </w:rPr>
        <w:t>)</w:t>
      </w:r>
      <w:r w:rsidR="0045680C" w:rsidRPr="00CE361A">
        <w:rPr>
          <w:rFonts w:ascii="Arial" w:hAnsi="Arial" w:cs="Arial"/>
        </w:rPr>
        <w:t>.</w:t>
      </w:r>
      <w:r w:rsidR="00123393">
        <w:rPr>
          <w:rFonts w:ascii="Arial" w:hAnsi="Arial" w:cs="Arial"/>
        </w:rPr>
        <w:t xml:space="preserve"> </w:t>
      </w:r>
      <w:r w:rsidR="00941B51">
        <w:rPr>
          <w:rFonts w:ascii="Arial" w:hAnsi="Arial" w:cs="Arial"/>
        </w:rPr>
        <w:t>The Covid-19 pandemic has also</w:t>
      </w:r>
      <w:r w:rsidR="005629A8">
        <w:rPr>
          <w:rFonts w:ascii="Arial" w:hAnsi="Arial" w:cs="Arial"/>
        </w:rPr>
        <w:t>,</w:t>
      </w:r>
      <w:r w:rsidR="00941B51">
        <w:rPr>
          <w:rFonts w:ascii="Arial" w:hAnsi="Arial" w:cs="Arial"/>
        </w:rPr>
        <w:t xml:space="preserve"> affected the </w:t>
      </w:r>
      <w:r w:rsidR="00DA479B">
        <w:rPr>
          <w:rFonts w:ascii="Arial" w:hAnsi="Arial" w:cs="Arial"/>
        </w:rPr>
        <w:t>elderly</w:t>
      </w:r>
      <w:r w:rsidR="007A00EA">
        <w:rPr>
          <w:rFonts w:ascii="Arial" w:hAnsi="Arial" w:cs="Arial"/>
        </w:rPr>
        <w:t xml:space="preserve"> in communities and</w:t>
      </w:r>
      <w:r w:rsidR="00DA479B">
        <w:rPr>
          <w:rFonts w:ascii="Arial" w:hAnsi="Arial" w:cs="Arial"/>
        </w:rPr>
        <w:t xml:space="preserve"> </w:t>
      </w:r>
      <w:r w:rsidR="007A00EA">
        <w:rPr>
          <w:rFonts w:ascii="Arial" w:hAnsi="Arial" w:cs="Arial"/>
        </w:rPr>
        <w:t>those</w:t>
      </w:r>
      <w:r w:rsidR="00DA479B">
        <w:rPr>
          <w:rFonts w:ascii="Arial" w:hAnsi="Arial" w:cs="Arial"/>
        </w:rPr>
        <w:t xml:space="preserve"> in care homes across the </w:t>
      </w:r>
      <w:r w:rsidR="00DA479B" w:rsidRPr="00964871">
        <w:rPr>
          <w:rFonts w:ascii="Arial" w:hAnsi="Arial" w:cs="Arial"/>
        </w:rPr>
        <w:t>country</w:t>
      </w:r>
      <w:r w:rsidR="00DA479B">
        <w:rPr>
          <w:rFonts w:ascii="Arial" w:hAnsi="Arial" w:cs="Arial"/>
        </w:rPr>
        <w:t>.</w:t>
      </w:r>
      <w:r w:rsidR="005629A8">
        <w:rPr>
          <w:rFonts w:ascii="Arial" w:hAnsi="Arial" w:cs="Arial"/>
        </w:rPr>
        <w:t xml:space="preserve"> Those that had family members come and visit, are no longer allowed </w:t>
      </w:r>
      <w:r w:rsidR="00737207">
        <w:rPr>
          <w:rFonts w:ascii="Arial" w:hAnsi="Arial" w:cs="Arial"/>
        </w:rPr>
        <w:t>physical contact. Therefore, can only see family through windows</w:t>
      </w:r>
      <w:r w:rsidR="00E905D2">
        <w:rPr>
          <w:rFonts w:ascii="Arial" w:hAnsi="Arial" w:cs="Arial"/>
        </w:rPr>
        <w:t xml:space="preserve"> and visits are </w:t>
      </w:r>
      <w:r w:rsidR="00E905D2" w:rsidRPr="00964871">
        <w:rPr>
          <w:rFonts w:ascii="Arial" w:hAnsi="Arial" w:cs="Arial"/>
        </w:rPr>
        <w:t>limited</w:t>
      </w:r>
      <w:r w:rsidR="00964871">
        <w:rPr>
          <w:rFonts w:ascii="Arial" w:hAnsi="Arial" w:cs="Arial"/>
        </w:rPr>
        <w:t xml:space="preserve"> (Burton et al, 2020)</w:t>
      </w:r>
      <w:r w:rsidR="00E905D2" w:rsidRPr="00402160">
        <w:rPr>
          <w:rFonts w:ascii="Arial" w:hAnsi="Arial" w:cs="Arial"/>
        </w:rPr>
        <w:t>.</w:t>
      </w:r>
      <w:r w:rsidR="00E905D2">
        <w:rPr>
          <w:rFonts w:ascii="Arial" w:hAnsi="Arial" w:cs="Arial"/>
        </w:rPr>
        <w:t xml:space="preserve"> This can cause a big impact </w:t>
      </w:r>
      <w:r w:rsidR="0068584E">
        <w:rPr>
          <w:rFonts w:ascii="Arial" w:hAnsi="Arial" w:cs="Arial"/>
        </w:rPr>
        <w:t>on residents with Alzheimer or Dementia</w:t>
      </w:r>
      <w:r w:rsidR="00C81028">
        <w:rPr>
          <w:rFonts w:ascii="Arial" w:hAnsi="Arial" w:cs="Arial"/>
        </w:rPr>
        <w:t>. Has their illness progresses, the famili</w:t>
      </w:r>
      <w:r w:rsidR="00293A8E">
        <w:rPr>
          <w:rFonts w:ascii="Arial" w:hAnsi="Arial" w:cs="Arial"/>
        </w:rPr>
        <w:t>arity of their family members will dwindle awa</w:t>
      </w:r>
      <w:r w:rsidR="00AC40DE">
        <w:rPr>
          <w:rFonts w:ascii="Arial" w:hAnsi="Arial" w:cs="Arial"/>
        </w:rPr>
        <w:t>y</w:t>
      </w:r>
      <w:r w:rsidR="00293A8E">
        <w:rPr>
          <w:rFonts w:ascii="Arial" w:hAnsi="Arial" w:cs="Arial"/>
        </w:rPr>
        <w:t xml:space="preserve">. </w:t>
      </w:r>
      <w:r w:rsidR="008B6802">
        <w:rPr>
          <w:rFonts w:ascii="Arial" w:hAnsi="Arial" w:cs="Arial"/>
        </w:rPr>
        <w:t xml:space="preserve">This will then cause them to get frightened and </w:t>
      </w:r>
      <w:r w:rsidR="008B6802" w:rsidRPr="008600FC">
        <w:rPr>
          <w:rFonts w:ascii="Arial" w:hAnsi="Arial" w:cs="Arial"/>
        </w:rPr>
        <w:t>upset</w:t>
      </w:r>
      <w:r w:rsidR="00C662E6">
        <w:rPr>
          <w:rFonts w:ascii="Arial" w:hAnsi="Arial" w:cs="Arial"/>
        </w:rPr>
        <w:t xml:space="preserve"> (</w:t>
      </w:r>
      <w:r w:rsidR="00CE725A">
        <w:rPr>
          <w:rFonts w:ascii="Arial" w:hAnsi="Arial" w:cs="Arial"/>
        </w:rPr>
        <w:t>Brown et al, 2020)</w:t>
      </w:r>
      <w:r w:rsidR="008B6802" w:rsidRPr="00402160">
        <w:rPr>
          <w:rFonts w:ascii="Arial" w:hAnsi="Arial" w:cs="Arial"/>
        </w:rPr>
        <w:t>.</w:t>
      </w:r>
      <w:r w:rsidR="008B6802">
        <w:rPr>
          <w:rFonts w:ascii="Arial" w:hAnsi="Arial" w:cs="Arial"/>
        </w:rPr>
        <w:t xml:space="preserve"> To combat this</w:t>
      </w:r>
      <w:r w:rsidR="00F016B3">
        <w:rPr>
          <w:rFonts w:ascii="Arial" w:hAnsi="Arial" w:cs="Arial"/>
        </w:rPr>
        <w:t>, some care homes now use video calling so families can keep in touch</w:t>
      </w:r>
      <w:r w:rsidR="00475BBD">
        <w:rPr>
          <w:rFonts w:ascii="Arial" w:hAnsi="Arial" w:cs="Arial"/>
        </w:rPr>
        <w:t xml:space="preserve"> </w:t>
      </w:r>
      <w:r w:rsidR="00E8753E">
        <w:rPr>
          <w:rFonts w:ascii="Arial" w:hAnsi="Arial" w:cs="Arial"/>
        </w:rPr>
        <w:t>(Wu, 2020)</w:t>
      </w:r>
      <w:r w:rsidR="00F016B3">
        <w:rPr>
          <w:rFonts w:ascii="Arial" w:hAnsi="Arial" w:cs="Arial"/>
        </w:rPr>
        <w:t>.</w:t>
      </w:r>
      <w:r w:rsidR="0068584E">
        <w:rPr>
          <w:rFonts w:ascii="Arial" w:hAnsi="Arial" w:cs="Arial"/>
        </w:rPr>
        <w:t xml:space="preserve"> </w:t>
      </w:r>
      <w:r w:rsidR="00282997">
        <w:rPr>
          <w:rFonts w:ascii="Arial" w:hAnsi="Arial" w:cs="Arial"/>
        </w:rPr>
        <w:t>Furtherm</w:t>
      </w:r>
      <w:r w:rsidR="0042633F">
        <w:rPr>
          <w:rFonts w:ascii="Arial" w:hAnsi="Arial" w:cs="Arial"/>
        </w:rPr>
        <w:t>ore,</w:t>
      </w:r>
      <w:r w:rsidR="003519B8">
        <w:rPr>
          <w:rFonts w:ascii="Arial" w:hAnsi="Arial" w:cs="Arial"/>
        </w:rPr>
        <w:t xml:space="preserve"> those </w:t>
      </w:r>
      <w:r w:rsidR="008B1519">
        <w:rPr>
          <w:rFonts w:ascii="Arial" w:hAnsi="Arial" w:cs="Arial"/>
        </w:rPr>
        <w:t xml:space="preserve">individual </w:t>
      </w:r>
      <w:r w:rsidR="00ED1580">
        <w:rPr>
          <w:rFonts w:ascii="Arial" w:hAnsi="Arial" w:cs="Arial"/>
        </w:rPr>
        <w:t xml:space="preserve">with comorbid conditions </w:t>
      </w:r>
      <w:r w:rsidR="008D63BC">
        <w:rPr>
          <w:rFonts w:ascii="Arial" w:hAnsi="Arial" w:cs="Arial"/>
        </w:rPr>
        <w:t>with heart disease, hyp</w:t>
      </w:r>
      <w:r w:rsidR="00051689">
        <w:rPr>
          <w:rFonts w:ascii="Arial" w:hAnsi="Arial" w:cs="Arial"/>
        </w:rPr>
        <w:t>ertension</w:t>
      </w:r>
      <w:r w:rsidR="008D63BC">
        <w:rPr>
          <w:rFonts w:ascii="Arial" w:hAnsi="Arial" w:cs="Arial"/>
        </w:rPr>
        <w:t>,</w:t>
      </w:r>
      <w:r w:rsidR="000E0EB0">
        <w:rPr>
          <w:rFonts w:ascii="Arial" w:hAnsi="Arial" w:cs="Arial"/>
        </w:rPr>
        <w:t xml:space="preserve"> diabetic and</w:t>
      </w:r>
      <w:r w:rsidR="00750F57">
        <w:rPr>
          <w:rFonts w:ascii="Arial" w:hAnsi="Arial" w:cs="Arial"/>
        </w:rPr>
        <w:t xml:space="preserve"> </w:t>
      </w:r>
      <w:r w:rsidR="003E445F">
        <w:rPr>
          <w:rFonts w:ascii="Arial" w:hAnsi="Arial" w:cs="Arial"/>
        </w:rPr>
        <w:t>COPD</w:t>
      </w:r>
      <w:r w:rsidR="00750F57">
        <w:rPr>
          <w:rFonts w:ascii="Arial" w:hAnsi="Arial" w:cs="Arial"/>
        </w:rPr>
        <w:t xml:space="preserve"> and other</w:t>
      </w:r>
      <w:r w:rsidR="000E0EB0">
        <w:rPr>
          <w:rFonts w:ascii="Arial" w:hAnsi="Arial" w:cs="Arial"/>
        </w:rPr>
        <w:t xml:space="preserve"> </w:t>
      </w:r>
      <w:r w:rsidR="006A20E3">
        <w:rPr>
          <w:rFonts w:ascii="Arial" w:hAnsi="Arial" w:cs="Arial"/>
        </w:rPr>
        <w:t>respiratory</w:t>
      </w:r>
      <w:r w:rsidR="000E0EB0">
        <w:rPr>
          <w:rFonts w:ascii="Arial" w:hAnsi="Arial" w:cs="Arial"/>
        </w:rPr>
        <w:t xml:space="preserve"> diseases are at a higher risk of </w:t>
      </w:r>
      <w:r w:rsidR="006A20E3">
        <w:rPr>
          <w:rFonts w:ascii="Arial" w:hAnsi="Arial" w:cs="Arial"/>
        </w:rPr>
        <w:t>contracting covid 19</w:t>
      </w:r>
      <w:r w:rsidR="00E51A44">
        <w:rPr>
          <w:rFonts w:ascii="Arial" w:hAnsi="Arial" w:cs="Arial"/>
        </w:rPr>
        <w:t>.</w:t>
      </w:r>
      <w:r w:rsidR="00974C7F">
        <w:rPr>
          <w:rFonts w:ascii="Arial" w:hAnsi="Arial" w:cs="Arial"/>
        </w:rPr>
        <w:t xml:space="preserve"> </w:t>
      </w:r>
      <w:r w:rsidR="00860F4F">
        <w:rPr>
          <w:rFonts w:ascii="Arial" w:hAnsi="Arial" w:cs="Arial"/>
        </w:rPr>
        <w:t>(</w:t>
      </w:r>
      <w:r w:rsidR="00936A36">
        <w:rPr>
          <w:rFonts w:ascii="Arial" w:hAnsi="Arial" w:cs="Arial"/>
        </w:rPr>
        <w:t>D’astanio</w:t>
      </w:r>
      <w:r w:rsidR="00214F7D" w:rsidRPr="00402160">
        <w:rPr>
          <w:rFonts w:ascii="Arial" w:hAnsi="Arial" w:cs="Arial"/>
        </w:rPr>
        <w:t>,</w:t>
      </w:r>
      <w:r w:rsidR="00116C20">
        <w:rPr>
          <w:rFonts w:ascii="Arial" w:hAnsi="Arial" w:cs="Arial"/>
        </w:rPr>
        <w:t xml:space="preserve"> </w:t>
      </w:r>
      <w:r w:rsidR="00214F7D">
        <w:rPr>
          <w:rFonts w:ascii="Arial" w:hAnsi="Arial" w:cs="Arial"/>
        </w:rPr>
        <w:t>2021</w:t>
      </w:r>
      <w:r w:rsidR="00116C20">
        <w:rPr>
          <w:rFonts w:ascii="Arial" w:hAnsi="Arial" w:cs="Arial"/>
        </w:rPr>
        <w:t>;</w:t>
      </w:r>
      <w:r w:rsidR="003C6A9E">
        <w:rPr>
          <w:rFonts w:ascii="Arial" w:hAnsi="Arial" w:cs="Arial"/>
        </w:rPr>
        <w:t xml:space="preserve"> and Sanyaolu</w:t>
      </w:r>
      <w:r w:rsidR="003C6A9E" w:rsidRPr="00402160">
        <w:rPr>
          <w:rFonts w:ascii="Arial" w:hAnsi="Arial" w:cs="Arial"/>
        </w:rPr>
        <w:t>,</w:t>
      </w:r>
      <w:r w:rsidR="008336D8">
        <w:rPr>
          <w:rFonts w:ascii="Arial" w:hAnsi="Arial" w:cs="Arial"/>
        </w:rPr>
        <w:t xml:space="preserve"> </w:t>
      </w:r>
      <w:r w:rsidR="003C6A9E">
        <w:rPr>
          <w:rFonts w:ascii="Arial" w:hAnsi="Arial" w:cs="Arial"/>
        </w:rPr>
        <w:t>2020</w:t>
      </w:r>
      <w:r w:rsidR="000C76D2">
        <w:rPr>
          <w:rFonts w:ascii="Arial" w:hAnsi="Arial" w:cs="Arial"/>
        </w:rPr>
        <w:t>;</w:t>
      </w:r>
      <w:r w:rsidR="00475BBD" w:rsidRPr="00402160">
        <w:rPr>
          <w:rFonts w:ascii="Arial" w:hAnsi="Arial" w:cs="Arial"/>
        </w:rPr>
        <w:t xml:space="preserve"> </w:t>
      </w:r>
      <w:r w:rsidR="00E8753E">
        <w:rPr>
          <w:rFonts w:ascii="Arial" w:hAnsi="Arial" w:cs="Arial"/>
        </w:rPr>
        <w:t>Wu, 2020</w:t>
      </w:r>
      <w:r w:rsidR="00860F4F">
        <w:rPr>
          <w:rFonts w:ascii="Arial" w:hAnsi="Arial" w:cs="Arial"/>
        </w:rPr>
        <w:t>)</w:t>
      </w:r>
      <w:r w:rsidR="00F016B3" w:rsidRPr="00402160">
        <w:rPr>
          <w:rFonts w:ascii="Arial" w:hAnsi="Arial" w:cs="Arial"/>
        </w:rPr>
        <w:t>.</w:t>
      </w:r>
      <w:r w:rsidR="003D0AEE" w:rsidRPr="00402160">
        <w:rPr>
          <w:rFonts w:ascii="Arial" w:hAnsi="Arial" w:cs="Arial"/>
        </w:rPr>
        <w:t xml:space="preserve"> </w:t>
      </w:r>
      <w:r w:rsidR="00BD1373">
        <w:rPr>
          <w:rFonts w:ascii="Arial" w:hAnsi="Arial" w:cs="Arial"/>
        </w:rPr>
        <w:t xml:space="preserve">There are </w:t>
      </w:r>
      <w:r w:rsidR="008144F7">
        <w:rPr>
          <w:rFonts w:ascii="Arial" w:hAnsi="Arial" w:cs="Arial"/>
        </w:rPr>
        <w:t>some legislations and policies that have been set out to combat loneliness and i</w:t>
      </w:r>
      <w:r w:rsidR="008144F7" w:rsidRPr="008600FC">
        <w:rPr>
          <w:rFonts w:ascii="Arial" w:hAnsi="Arial" w:cs="Arial"/>
        </w:rPr>
        <w:t>solation</w:t>
      </w:r>
      <w:r w:rsidR="00FC00E6">
        <w:rPr>
          <w:rFonts w:ascii="Arial" w:hAnsi="Arial" w:cs="Arial"/>
        </w:rPr>
        <w:t xml:space="preserve">. The Care Act </w:t>
      </w:r>
      <w:r w:rsidR="00ED5CC6">
        <w:rPr>
          <w:rFonts w:ascii="Arial" w:hAnsi="Arial" w:cs="Arial"/>
        </w:rPr>
        <w:t>(</w:t>
      </w:r>
      <w:r w:rsidR="00FC00E6">
        <w:rPr>
          <w:rFonts w:ascii="Arial" w:hAnsi="Arial" w:cs="Arial"/>
        </w:rPr>
        <w:t>2014</w:t>
      </w:r>
      <w:r w:rsidR="00AE6585">
        <w:rPr>
          <w:rFonts w:ascii="Arial" w:hAnsi="Arial" w:cs="Arial"/>
        </w:rPr>
        <w:t>)</w:t>
      </w:r>
      <w:r w:rsidR="00FC00E6">
        <w:rPr>
          <w:rFonts w:ascii="Arial" w:hAnsi="Arial" w:cs="Arial"/>
        </w:rPr>
        <w:t xml:space="preserve"> </w:t>
      </w:r>
      <w:r w:rsidR="00FE2BBF">
        <w:rPr>
          <w:rFonts w:ascii="Arial" w:hAnsi="Arial" w:cs="Arial"/>
        </w:rPr>
        <w:t xml:space="preserve">states </w:t>
      </w:r>
      <w:r w:rsidR="000B6539">
        <w:rPr>
          <w:rFonts w:ascii="Arial" w:hAnsi="Arial" w:cs="Arial"/>
        </w:rPr>
        <w:t>that</w:t>
      </w:r>
      <w:r w:rsidR="00A650CB">
        <w:rPr>
          <w:rFonts w:ascii="Arial" w:hAnsi="Arial" w:cs="Arial"/>
        </w:rPr>
        <w:t xml:space="preserve"> services </w:t>
      </w:r>
      <w:r w:rsidR="00060ECC">
        <w:rPr>
          <w:rFonts w:ascii="Arial" w:hAnsi="Arial" w:cs="Arial"/>
        </w:rPr>
        <w:t>in</w:t>
      </w:r>
      <w:r w:rsidR="00A650CB">
        <w:rPr>
          <w:rFonts w:ascii="Arial" w:hAnsi="Arial" w:cs="Arial"/>
        </w:rPr>
        <w:t xml:space="preserve"> care and support in England</w:t>
      </w:r>
      <w:r w:rsidR="00992215">
        <w:rPr>
          <w:rFonts w:ascii="Arial" w:hAnsi="Arial" w:cs="Arial"/>
        </w:rPr>
        <w:t xml:space="preserve"> delivers services that is </w:t>
      </w:r>
      <w:r w:rsidR="00FE2BBF" w:rsidRPr="00603203">
        <w:rPr>
          <w:rFonts w:ascii="Arial" w:hAnsi="Arial" w:cs="Arial"/>
        </w:rPr>
        <w:t xml:space="preserve">set out </w:t>
      </w:r>
      <w:r w:rsidR="00992215">
        <w:rPr>
          <w:rFonts w:ascii="Arial" w:hAnsi="Arial" w:cs="Arial"/>
        </w:rPr>
        <w:t>in the</w:t>
      </w:r>
      <w:r w:rsidR="00FE2BBF" w:rsidRPr="00603203">
        <w:rPr>
          <w:rFonts w:ascii="Arial" w:hAnsi="Arial" w:cs="Arial"/>
        </w:rPr>
        <w:t xml:space="preserve"> </w:t>
      </w:r>
      <w:r w:rsidR="00FE2BBF">
        <w:rPr>
          <w:rFonts w:ascii="Arial" w:hAnsi="Arial" w:cs="Arial"/>
        </w:rPr>
        <w:t>“</w:t>
      </w:r>
      <w:r w:rsidR="00FE2BBF" w:rsidRPr="00603203">
        <w:rPr>
          <w:rFonts w:ascii="Arial" w:hAnsi="Arial" w:cs="Arial"/>
        </w:rPr>
        <w:t>new legal framework</w:t>
      </w:r>
      <w:r w:rsidR="004D74FF">
        <w:rPr>
          <w:rFonts w:ascii="Arial" w:hAnsi="Arial" w:cs="Arial"/>
        </w:rPr>
        <w:t xml:space="preserve">.” </w:t>
      </w:r>
      <w:r w:rsidR="00603203" w:rsidRPr="00603203">
        <w:rPr>
          <w:rFonts w:ascii="Arial" w:hAnsi="Arial" w:cs="Arial"/>
        </w:rPr>
        <w:t xml:space="preserve"> It </w:t>
      </w:r>
      <w:r w:rsidR="00DF49A5">
        <w:rPr>
          <w:rFonts w:ascii="Arial" w:hAnsi="Arial" w:cs="Arial"/>
        </w:rPr>
        <w:t>defines</w:t>
      </w:r>
      <w:r w:rsidR="00603203" w:rsidRPr="00603203">
        <w:rPr>
          <w:rFonts w:ascii="Arial" w:hAnsi="Arial" w:cs="Arial"/>
        </w:rPr>
        <w:t xml:space="preserve"> a clear </w:t>
      </w:r>
      <w:r w:rsidR="007D1FB0">
        <w:rPr>
          <w:rFonts w:ascii="Arial" w:hAnsi="Arial" w:cs="Arial"/>
        </w:rPr>
        <w:t>authoritive</w:t>
      </w:r>
      <w:r w:rsidR="007D1FB0" w:rsidRPr="00603203">
        <w:rPr>
          <w:rFonts w:ascii="Arial" w:hAnsi="Arial" w:cs="Arial"/>
        </w:rPr>
        <w:t xml:space="preserve"> action</w:t>
      </w:r>
      <w:r w:rsidR="00603203" w:rsidRPr="00603203">
        <w:rPr>
          <w:rFonts w:ascii="Arial" w:hAnsi="Arial" w:cs="Arial"/>
        </w:rPr>
        <w:t xml:space="preserve"> on loneliness and isolation</w:t>
      </w:r>
      <w:r w:rsidR="0010776D">
        <w:rPr>
          <w:rFonts w:ascii="Arial" w:hAnsi="Arial" w:cs="Arial"/>
        </w:rPr>
        <w:t>. This is</w:t>
      </w:r>
      <w:r w:rsidR="00603203" w:rsidRPr="00603203">
        <w:rPr>
          <w:rFonts w:ascii="Arial" w:hAnsi="Arial" w:cs="Arial"/>
        </w:rPr>
        <w:t xml:space="preserve"> by a </w:t>
      </w:r>
      <w:r w:rsidR="007D1FB0">
        <w:rPr>
          <w:rFonts w:ascii="Arial" w:hAnsi="Arial" w:cs="Arial"/>
        </w:rPr>
        <w:t>variety</w:t>
      </w:r>
      <w:r w:rsidR="00603203" w:rsidRPr="00603203">
        <w:rPr>
          <w:rFonts w:ascii="Arial" w:hAnsi="Arial" w:cs="Arial"/>
        </w:rPr>
        <w:t xml:space="preserve"> of </w:t>
      </w:r>
      <w:r w:rsidR="00D33A2C">
        <w:rPr>
          <w:rFonts w:ascii="Arial" w:hAnsi="Arial" w:cs="Arial"/>
        </w:rPr>
        <w:t>“</w:t>
      </w:r>
      <w:r w:rsidR="00603203" w:rsidRPr="00603203">
        <w:rPr>
          <w:rFonts w:ascii="Arial" w:hAnsi="Arial" w:cs="Arial"/>
        </w:rPr>
        <w:t>key local actors including</w:t>
      </w:r>
      <w:r w:rsidR="00D33A2C">
        <w:rPr>
          <w:rFonts w:ascii="Arial" w:hAnsi="Arial" w:cs="Arial"/>
        </w:rPr>
        <w:t>”</w:t>
      </w:r>
      <w:r w:rsidR="00603203" w:rsidRPr="00603203">
        <w:rPr>
          <w:rFonts w:ascii="Arial" w:hAnsi="Arial" w:cs="Arial"/>
        </w:rPr>
        <w:t xml:space="preserve">, but not </w:t>
      </w:r>
      <w:r w:rsidR="00556CDB">
        <w:rPr>
          <w:rFonts w:ascii="Arial" w:hAnsi="Arial" w:cs="Arial"/>
        </w:rPr>
        <w:t>restricted to</w:t>
      </w:r>
      <w:r w:rsidR="005C56CD" w:rsidRPr="005C56CD">
        <w:rPr>
          <w:rFonts w:ascii="Arial" w:hAnsi="Arial" w:cs="Arial"/>
        </w:rPr>
        <w:t xml:space="preserve"> </w:t>
      </w:r>
      <w:r w:rsidR="005C56CD" w:rsidRPr="00603203">
        <w:rPr>
          <w:rFonts w:ascii="Arial" w:hAnsi="Arial" w:cs="Arial"/>
        </w:rPr>
        <w:t>Public Health</w:t>
      </w:r>
      <w:r w:rsidR="005C56CD">
        <w:rPr>
          <w:rFonts w:ascii="Arial" w:hAnsi="Arial" w:cs="Arial"/>
        </w:rPr>
        <w:t xml:space="preserve">, </w:t>
      </w:r>
      <w:r w:rsidR="005C56CD" w:rsidRPr="00603203">
        <w:rPr>
          <w:rFonts w:ascii="Arial" w:hAnsi="Arial" w:cs="Arial"/>
        </w:rPr>
        <w:t>Health and Wellbeing Boards</w:t>
      </w:r>
      <w:r w:rsidR="005C56CD">
        <w:rPr>
          <w:rFonts w:ascii="Arial" w:hAnsi="Arial" w:cs="Arial"/>
        </w:rPr>
        <w:t>,</w:t>
      </w:r>
      <w:r w:rsidR="00603203" w:rsidRPr="00603203">
        <w:rPr>
          <w:rFonts w:ascii="Arial" w:hAnsi="Arial" w:cs="Arial"/>
        </w:rPr>
        <w:t xml:space="preserve"> Adult Social Care,</w:t>
      </w:r>
      <w:r w:rsidR="005C56CD">
        <w:rPr>
          <w:rFonts w:ascii="Arial" w:hAnsi="Arial" w:cs="Arial"/>
        </w:rPr>
        <w:t xml:space="preserve"> and</w:t>
      </w:r>
      <w:r w:rsidR="00603203" w:rsidRPr="00603203">
        <w:rPr>
          <w:rFonts w:ascii="Arial" w:hAnsi="Arial" w:cs="Arial"/>
        </w:rPr>
        <w:t xml:space="preserve"> CCGs</w:t>
      </w:r>
      <w:r w:rsidR="00FE0702">
        <w:rPr>
          <w:rFonts w:ascii="Arial" w:hAnsi="Arial" w:cs="Arial"/>
        </w:rPr>
        <w:t xml:space="preserve"> (Clinical</w:t>
      </w:r>
      <w:r w:rsidR="006A6C3C">
        <w:rPr>
          <w:rFonts w:ascii="Arial" w:hAnsi="Arial" w:cs="Arial"/>
        </w:rPr>
        <w:t xml:space="preserve"> Commissioning Groups)</w:t>
      </w:r>
      <w:r w:rsidR="00C61B1D">
        <w:rPr>
          <w:rFonts w:ascii="Arial" w:hAnsi="Arial" w:cs="Arial"/>
        </w:rPr>
        <w:t xml:space="preserve"> </w:t>
      </w:r>
      <w:r w:rsidR="001B5644" w:rsidRPr="00DA7EB7">
        <w:rPr>
          <w:rFonts w:ascii="Arial" w:hAnsi="Arial" w:cs="Arial"/>
        </w:rPr>
        <w:t>The Statutory Guidance (the Guidance) which alongside the Act sets out in what way it should be deciphered, and clarifies how authorities should perform their new responsibilities, presenting a structure for distribution with what is set out in "Promising Approaches." For the reduction of</w:t>
      </w:r>
      <w:r w:rsidR="00DA7EB7" w:rsidRPr="00DA7EB7">
        <w:rPr>
          <w:rFonts w:ascii="Arial" w:hAnsi="Arial" w:cs="Arial"/>
        </w:rPr>
        <w:t xml:space="preserve"> elderly suffering with loneliness and isolation</w:t>
      </w:r>
      <w:r w:rsidR="00A71522">
        <w:rPr>
          <w:rFonts w:ascii="Arial" w:hAnsi="Arial" w:cs="Arial"/>
        </w:rPr>
        <w:t xml:space="preserve"> (</w:t>
      </w:r>
      <w:r w:rsidR="00341E16">
        <w:rPr>
          <w:rFonts w:ascii="Arial" w:hAnsi="Arial" w:cs="Arial"/>
        </w:rPr>
        <w:t>L</w:t>
      </w:r>
      <w:r w:rsidR="00CD5CE9" w:rsidRPr="00CD5CE9">
        <w:rPr>
          <w:rFonts w:ascii="Arial" w:hAnsi="Arial" w:cs="Arial"/>
        </w:rPr>
        <w:t>egislation.gov.uk</w:t>
      </w:r>
      <w:r w:rsidR="00DA7EB7" w:rsidRPr="00DA7EB7">
        <w:rPr>
          <w:rFonts w:ascii="Arial" w:hAnsi="Arial" w:cs="Arial"/>
        </w:rPr>
        <w:t>.</w:t>
      </w:r>
      <w:r w:rsidR="00341E16">
        <w:rPr>
          <w:rFonts w:ascii="Arial" w:hAnsi="Arial" w:cs="Arial"/>
        </w:rPr>
        <w:t xml:space="preserve"> </w:t>
      </w:r>
      <w:r w:rsidR="00B51D68">
        <w:rPr>
          <w:rFonts w:ascii="Arial" w:hAnsi="Arial" w:cs="Arial"/>
        </w:rPr>
        <w:t>2014)</w:t>
      </w:r>
      <w:r w:rsidR="00796D82">
        <w:rPr>
          <w:rFonts w:ascii="Arial" w:hAnsi="Arial" w:cs="Arial"/>
        </w:rPr>
        <w:t xml:space="preserve"> how</w:t>
      </w:r>
      <w:r w:rsidR="0093616F">
        <w:rPr>
          <w:rFonts w:ascii="Arial" w:hAnsi="Arial" w:cs="Arial"/>
        </w:rPr>
        <w:t xml:space="preserve">ever </w:t>
      </w:r>
      <w:r w:rsidR="00796D82">
        <w:rPr>
          <w:rFonts w:ascii="Arial" w:hAnsi="Arial" w:cs="Arial"/>
        </w:rPr>
        <w:t xml:space="preserve">are they following the </w:t>
      </w:r>
      <w:r w:rsidR="00C305B8">
        <w:rPr>
          <w:rFonts w:ascii="Arial" w:hAnsi="Arial" w:cs="Arial"/>
        </w:rPr>
        <w:t xml:space="preserve">legislation and policy that have been set out for </w:t>
      </w:r>
      <w:r w:rsidR="00C305B8" w:rsidRPr="00281AF9">
        <w:rPr>
          <w:rFonts w:ascii="Arial" w:hAnsi="Arial" w:cs="Arial"/>
        </w:rPr>
        <w:t>the</w:t>
      </w:r>
      <w:r w:rsidR="00091AEE" w:rsidRPr="00281AF9">
        <w:rPr>
          <w:rFonts w:ascii="Arial" w:hAnsi="Arial" w:cs="Arial"/>
        </w:rPr>
        <w:t>m</w:t>
      </w:r>
      <w:r w:rsidR="00091AEE">
        <w:rPr>
          <w:rFonts w:ascii="Arial" w:hAnsi="Arial" w:cs="Arial"/>
        </w:rPr>
        <w:t>.</w:t>
      </w:r>
    </w:p>
    <w:p w14:paraId="611F2E13" w14:textId="407AEB2B" w:rsidR="00BB45B9" w:rsidRDefault="00FD7F44" w:rsidP="00BB45B9">
      <w:pPr>
        <w:pStyle w:val="NoSpacing"/>
        <w:rPr>
          <w:rFonts w:ascii="Arial" w:hAnsi="Arial" w:cs="Arial"/>
        </w:rPr>
      </w:pPr>
      <w:r w:rsidRPr="00FD7F44">
        <w:rPr>
          <w:rFonts w:ascii="Arial" w:hAnsi="Arial" w:cs="Arial"/>
        </w:rPr>
        <w:t>Loneliness and social attachments are profoundly inti</w:t>
      </w:r>
      <w:r w:rsidRPr="00281AF9">
        <w:rPr>
          <w:rFonts w:ascii="Arial" w:hAnsi="Arial" w:cs="Arial"/>
        </w:rPr>
        <w:t>mate</w:t>
      </w:r>
      <w:r w:rsidRPr="00FD7F44">
        <w:rPr>
          <w:rFonts w:ascii="Arial" w:hAnsi="Arial" w:cs="Arial"/>
        </w:rPr>
        <w:t xml:space="preserve">. The UK government acknowledges that loneliness is felt by individuals sometime in </w:t>
      </w:r>
      <w:r w:rsidRPr="00672B6C">
        <w:rPr>
          <w:rFonts w:ascii="Arial" w:hAnsi="Arial" w:cs="Arial"/>
        </w:rPr>
        <w:t>their lives</w:t>
      </w:r>
      <w:r w:rsidRPr="00FD7F44">
        <w:rPr>
          <w:rFonts w:ascii="Arial" w:hAnsi="Arial" w:cs="Arial"/>
        </w:rPr>
        <w:t>. However, when individuals have been suffering with loneliness</w:t>
      </w:r>
      <w:r w:rsidR="008810D9">
        <w:rPr>
          <w:rFonts w:ascii="Arial" w:hAnsi="Arial" w:cs="Arial"/>
        </w:rPr>
        <w:t xml:space="preserve"> on a</w:t>
      </w:r>
      <w:r w:rsidRPr="00FD7F44">
        <w:rPr>
          <w:rFonts w:ascii="Arial" w:hAnsi="Arial" w:cs="Arial"/>
        </w:rPr>
        <w:t xml:space="preserve"> </w:t>
      </w:r>
      <w:r w:rsidR="002B06DD" w:rsidRPr="00FD7F44">
        <w:rPr>
          <w:rFonts w:ascii="Arial" w:hAnsi="Arial" w:cs="Arial"/>
        </w:rPr>
        <w:t>daily</w:t>
      </w:r>
      <w:r w:rsidRPr="00FD7F44">
        <w:rPr>
          <w:rFonts w:ascii="Arial" w:hAnsi="Arial" w:cs="Arial"/>
        </w:rPr>
        <w:t xml:space="preserve">. Then their health and the effects of other negative consequences can be </w:t>
      </w:r>
      <w:r w:rsidRPr="00672B6C">
        <w:rPr>
          <w:rFonts w:ascii="Arial" w:hAnsi="Arial" w:cs="Arial"/>
        </w:rPr>
        <w:t>affected</w:t>
      </w:r>
      <w:r w:rsidRPr="00FD7F44">
        <w:rPr>
          <w:rFonts w:ascii="Arial" w:hAnsi="Arial" w:cs="Arial"/>
        </w:rPr>
        <w:t>. Therefore, the UK government is focusing on the causes, the impact and preventing loneliness and isolation</w:t>
      </w:r>
      <w:r w:rsidR="006E7C5F" w:rsidRPr="006E7C5F">
        <w:rPr>
          <w:rFonts w:ascii="Arial" w:hAnsi="Arial" w:cs="Arial"/>
        </w:rPr>
        <w:t xml:space="preserve"> </w:t>
      </w:r>
      <w:r w:rsidR="006D4298">
        <w:rPr>
          <w:rFonts w:ascii="Arial" w:hAnsi="Arial" w:cs="Arial"/>
        </w:rPr>
        <w:t>(</w:t>
      </w:r>
      <w:r w:rsidR="006E7C5F" w:rsidRPr="00616DD6">
        <w:rPr>
          <w:rFonts w:ascii="Arial" w:hAnsi="Arial" w:cs="Arial"/>
        </w:rPr>
        <w:t>Department for Digital, Culture</w:t>
      </w:r>
      <w:r w:rsidR="00BB41A6">
        <w:rPr>
          <w:rFonts w:ascii="Arial" w:hAnsi="Arial" w:cs="Arial"/>
        </w:rPr>
        <w:t>,</w:t>
      </w:r>
      <w:r w:rsidR="006E7C5F" w:rsidRPr="00616DD6">
        <w:rPr>
          <w:rFonts w:ascii="Arial" w:hAnsi="Arial" w:cs="Arial"/>
        </w:rPr>
        <w:t xml:space="preserve"> Media and Sport</w:t>
      </w:r>
      <w:r w:rsidR="006E7C5F">
        <w:rPr>
          <w:rFonts w:ascii="Arial" w:hAnsi="Arial" w:cs="Arial"/>
        </w:rPr>
        <w:t>, 2018)</w:t>
      </w:r>
      <w:r w:rsidR="003A2A46">
        <w:rPr>
          <w:rFonts w:ascii="Arial" w:hAnsi="Arial" w:cs="Arial"/>
        </w:rPr>
        <w:t>.</w:t>
      </w:r>
    </w:p>
    <w:p w14:paraId="0154F52A" w14:textId="476A24CC" w:rsidR="005C5844" w:rsidRPr="00402160" w:rsidRDefault="00D7084D" w:rsidP="005C5844">
      <w:pPr>
        <w:pStyle w:val="NoSpacing"/>
        <w:rPr>
          <w:rFonts w:ascii="Arial" w:eastAsia="Arial" w:hAnsi="Arial" w:cs="Arial"/>
          <w:color w:val="212529"/>
          <w:highlight w:val="yellow"/>
        </w:rPr>
      </w:pPr>
      <w:r>
        <w:rPr>
          <w:rFonts w:ascii="Arial" w:hAnsi="Arial" w:cs="Arial"/>
        </w:rPr>
        <w:t>Three</w:t>
      </w:r>
      <w:r w:rsidR="006E589A">
        <w:rPr>
          <w:rFonts w:ascii="Arial" w:hAnsi="Arial" w:cs="Arial"/>
        </w:rPr>
        <w:t xml:space="preserve"> elderly care </w:t>
      </w:r>
      <w:r w:rsidR="006E589A" w:rsidRPr="00402160">
        <w:rPr>
          <w:rFonts w:ascii="Arial" w:hAnsi="Arial" w:cs="Arial"/>
        </w:rPr>
        <w:t>setting</w:t>
      </w:r>
      <w:r w:rsidR="003552B5">
        <w:rPr>
          <w:rFonts w:ascii="Arial" w:hAnsi="Arial" w:cs="Arial"/>
        </w:rPr>
        <w:t>s</w:t>
      </w:r>
      <w:r w:rsidR="006E589A">
        <w:rPr>
          <w:rFonts w:ascii="Arial" w:hAnsi="Arial" w:cs="Arial"/>
        </w:rPr>
        <w:t xml:space="preserve"> </w:t>
      </w:r>
      <w:r w:rsidR="008B6E10">
        <w:rPr>
          <w:rFonts w:ascii="Arial" w:hAnsi="Arial" w:cs="Arial"/>
        </w:rPr>
        <w:t xml:space="preserve">have been </w:t>
      </w:r>
      <w:r w:rsidR="00F6560A" w:rsidRPr="00402160">
        <w:rPr>
          <w:rFonts w:ascii="Arial" w:hAnsi="Arial" w:cs="Arial"/>
        </w:rPr>
        <w:t>trialling</w:t>
      </w:r>
      <w:r w:rsidR="008B6E10">
        <w:rPr>
          <w:rFonts w:ascii="Arial" w:hAnsi="Arial" w:cs="Arial"/>
        </w:rPr>
        <w:t xml:space="preserve"> </w:t>
      </w:r>
      <w:r w:rsidR="005078AC" w:rsidRPr="00402160">
        <w:rPr>
          <w:rFonts w:ascii="Arial" w:hAnsi="Arial" w:cs="Arial"/>
        </w:rPr>
        <w:t>c</w:t>
      </w:r>
      <w:r w:rsidR="00ED6091">
        <w:rPr>
          <w:rFonts w:ascii="Arial" w:hAnsi="Arial" w:cs="Arial"/>
        </w:rPr>
        <w:t>ontact</w:t>
      </w:r>
      <w:r w:rsidR="005078AC">
        <w:rPr>
          <w:rFonts w:ascii="Arial" w:hAnsi="Arial" w:cs="Arial"/>
        </w:rPr>
        <w:t xml:space="preserve"> for </w:t>
      </w:r>
      <w:r w:rsidR="00634719">
        <w:rPr>
          <w:rFonts w:ascii="Arial" w:hAnsi="Arial" w:cs="Arial"/>
        </w:rPr>
        <w:t>residents</w:t>
      </w:r>
      <w:r w:rsidR="005078AC" w:rsidRPr="00402160">
        <w:rPr>
          <w:rFonts w:ascii="Arial" w:hAnsi="Arial" w:cs="Arial"/>
        </w:rPr>
        <w:t xml:space="preserve"> </w:t>
      </w:r>
      <w:r w:rsidR="005078AC">
        <w:rPr>
          <w:rFonts w:ascii="Arial" w:hAnsi="Arial" w:cs="Arial"/>
        </w:rPr>
        <w:t xml:space="preserve">via video </w:t>
      </w:r>
      <w:r w:rsidR="009F1F0E">
        <w:rPr>
          <w:rFonts w:ascii="Arial" w:hAnsi="Arial" w:cs="Arial"/>
        </w:rPr>
        <w:t xml:space="preserve">links </w:t>
      </w:r>
      <w:r w:rsidR="007E1773">
        <w:rPr>
          <w:rFonts w:ascii="Arial" w:hAnsi="Arial" w:cs="Arial"/>
        </w:rPr>
        <w:t>for ju</w:t>
      </w:r>
      <w:r w:rsidR="00A5307A">
        <w:rPr>
          <w:rFonts w:ascii="Arial" w:hAnsi="Arial" w:cs="Arial"/>
        </w:rPr>
        <w:t xml:space="preserve">st </w:t>
      </w:r>
      <w:r w:rsidR="007E1773" w:rsidRPr="00672B6C">
        <w:rPr>
          <w:rFonts w:ascii="Arial" w:hAnsi="Arial" w:cs="Arial"/>
        </w:rPr>
        <w:t>under a year</w:t>
      </w:r>
      <w:r w:rsidR="00A5307A">
        <w:rPr>
          <w:rFonts w:ascii="Arial" w:hAnsi="Arial" w:cs="Arial"/>
        </w:rPr>
        <w:t xml:space="preserve">. </w:t>
      </w:r>
      <w:r w:rsidR="00A7065E">
        <w:rPr>
          <w:rFonts w:ascii="Arial" w:hAnsi="Arial" w:cs="Arial"/>
        </w:rPr>
        <w:t>Z</w:t>
      </w:r>
      <w:r w:rsidR="00425A6E">
        <w:rPr>
          <w:rFonts w:ascii="Arial" w:hAnsi="Arial" w:cs="Arial"/>
        </w:rPr>
        <w:t>oom</w:t>
      </w:r>
      <w:r w:rsidR="00A7065E">
        <w:rPr>
          <w:rFonts w:ascii="Arial" w:hAnsi="Arial" w:cs="Arial"/>
        </w:rPr>
        <w:t>,</w:t>
      </w:r>
      <w:r w:rsidR="00425A6E">
        <w:rPr>
          <w:rFonts w:ascii="Arial" w:hAnsi="Arial" w:cs="Arial"/>
        </w:rPr>
        <w:t xml:space="preserve"> face time and skype </w:t>
      </w:r>
      <w:r w:rsidR="0004715F">
        <w:rPr>
          <w:rFonts w:ascii="Arial" w:hAnsi="Arial" w:cs="Arial"/>
        </w:rPr>
        <w:t xml:space="preserve">have been used to develop </w:t>
      </w:r>
      <w:r w:rsidR="0029674E">
        <w:rPr>
          <w:rFonts w:ascii="Arial" w:hAnsi="Arial" w:cs="Arial"/>
        </w:rPr>
        <w:t xml:space="preserve">socialisation between elderly patients and family </w:t>
      </w:r>
      <w:r w:rsidR="0029674E" w:rsidRPr="00672B6C">
        <w:rPr>
          <w:rFonts w:ascii="Arial" w:hAnsi="Arial" w:cs="Arial"/>
        </w:rPr>
        <w:t>members.</w:t>
      </w:r>
      <w:r w:rsidR="00261BBD">
        <w:rPr>
          <w:rFonts w:ascii="Arial" w:hAnsi="Arial" w:cs="Arial"/>
        </w:rPr>
        <w:t xml:space="preserve"> </w:t>
      </w:r>
      <w:r w:rsidR="00832C5C">
        <w:rPr>
          <w:rFonts w:ascii="Arial" w:hAnsi="Arial" w:cs="Arial"/>
        </w:rPr>
        <w:t>Furthermore,</w:t>
      </w:r>
      <w:r w:rsidR="00261BBD">
        <w:rPr>
          <w:rFonts w:ascii="Arial" w:hAnsi="Arial" w:cs="Arial"/>
        </w:rPr>
        <w:t xml:space="preserve"> the </w:t>
      </w:r>
      <w:r w:rsidR="004F5002">
        <w:rPr>
          <w:rFonts w:ascii="Arial" w:hAnsi="Arial" w:cs="Arial"/>
        </w:rPr>
        <w:t>three</w:t>
      </w:r>
      <w:r w:rsidR="00261BBD">
        <w:rPr>
          <w:rFonts w:ascii="Arial" w:hAnsi="Arial" w:cs="Arial"/>
        </w:rPr>
        <w:t xml:space="preserve"> care </w:t>
      </w:r>
      <w:r w:rsidR="00261BBD" w:rsidRPr="00402160">
        <w:rPr>
          <w:rFonts w:ascii="Arial" w:hAnsi="Arial" w:cs="Arial"/>
        </w:rPr>
        <w:t>setting</w:t>
      </w:r>
      <w:r w:rsidR="00130E2B">
        <w:rPr>
          <w:rFonts w:ascii="Arial" w:hAnsi="Arial" w:cs="Arial"/>
        </w:rPr>
        <w:t>s</w:t>
      </w:r>
      <w:r w:rsidR="00261BBD">
        <w:rPr>
          <w:rFonts w:ascii="Arial" w:hAnsi="Arial" w:cs="Arial"/>
        </w:rPr>
        <w:t xml:space="preserve"> </w:t>
      </w:r>
      <w:r w:rsidR="0014239C">
        <w:rPr>
          <w:rFonts w:ascii="Arial" w:hAnsi="Arial" w:cs="Arial"/>
        </w:rPr>
        <w:t>ha</w:t>
      </w:r>
      <w:r w:rsidR="0010235A">
        <w:rPr>
          <w:rFonts w:ascii="Arial" w:hAnsi="Arial" w:cs="Arial"/>
        </w:rPr>
        <w:t xml:space="preserve">ve </w:t>
      </w:r>
      <w:r w:rsidR="0014239C">
        <w:rPr>
          <w:rFonts w:ascii="Arial" w:hAnsi="Arial" w:cs="Arial"/>
        </w:rPr>
        <w:t xml:space="preserve">been using it to assist in the patients </w:t>
      </w:r>
      <w:r w:rsidR="00832C5C">
        <w:rPr>
          <w:rFonts w:ascii="Arial" w:hAnsi="Arial" w:cs="Arial"/>
        </w:rPr>
        <w:t>engaging</w:t>
      </w:r>
      <w:r w:rsidR="0014239C">
        <w:rPr>
          <w:rFonts w:ascii="Arial" w:hAnsi="Arial" w:cs="Arial"/>
        </w:rPr>
        <w:t xml:space="preserve"> to other patients</w:t>
      </w:r>
      <w:r w:rsidR="00F461B9">
        <w:rPr>
          <w:rFonts w:ascii="Arial" w:hAnsi="Arial" w:cs="Arial"/>
        </w:rPr>
        <w:t>.</w:t>
      </w:r>
      <w:r w:rsidR="0004183A" w:rsidRPr="00402160">
        <w:rPr>
          <w:rFonts w:ascii="Arial" w:hAnsi="Arial" w:cs="Arial"/>
        </w:rPr>
        <w:t xml:space="preserve"> </w:t>
      </w:r>
      <w:r w:rsidR="00F461B9">
        <w:rPr>
          <w:rFonts w:ascii="Arial" w:hAnsi="Arial" w:cs="Arial"/>
        </w:rPr>
        <w:t>F</w:t>
      </w:r>
      <w:r w:rsidR="0004183A" w:rsidRPr="00402160">
        <w:rPr>
          <w:rFonts w:ascii="Arial" w:hAnsi="Arial" w:cs="Arial"/>
        </w:rPr>
        <w:t>or</w:t>
      </w:r>
      <w:r w:rsidR="0004183A">
        <w:rPr>
          <w:rFonts w:ascii="Arial" w:hAnsi="Arial" w:cs="Arial"/>
        </w:rPr>
        <w:t xml:space="preserve"> example</w:t>
      </w:r>
      <w:r w:rsidR="00915428" w:rsidRPr="00402160">
        <w:rPr>
          <w:rFonts w:ascii="Arial" w:hAnsi="Arial" w:cs="Arial"/>
        </w:rPr>
        <w:t>,</w:t>
      </w:r>
      <w:r w:rsidR="0004183A">
        <w:rPr>
          <w:rFonts w:ascii="Arial" w:hAnsi="Arial" w:cs="Arial"/>
        </w:rPr>
        <w:t xml:space="preserve"> having a q</w:t>
      </w:r>
      <w:r w:rsidR="00B97265">
        <w:rPr>
          <w:rFonts w:ascii="Arial" w:hAnsi="Arial" w:cs="Arial"/>
        </w:rPr>
        <w:t>u</w:t>
      </w:r>
      <w:r w:rsidR="0004183A">
        <w:rPr>
          <w:rFonts w:ascii="Arial" w:hAnsi="Arial" w:cs="Arial"/>
        </w:rPr>
        <w:t xml:space="preserve">iz </w:t>
      </w:r>
      <w:r w:rsidR="00F461B9">
        <w:rPr>
          <w:rFonts w:ascii="Arial" w:hAnsi="Arial" w:cs="Arial"/>
        </w:rPr>
        <w:t xml:space="preserve">via Skype </w:t>
      </w:r>
      <w:r w:rsidR="0004183A">
        <w:rPr>
          <w:rFonts w:ascii="Arial" w:hAnsi="Arial" w:cs="Arial"/>
        </w:rPr>
        <w:t>a</w:t>
      </w:r>
      <w:r w:rsidR="00403048">
        <w:rPr>
          <w:rFonts w:ascii="Arial" w:hAnsi="Arial" w:cs="Arial"/>
        </w:rPr>
        <w:t xml:space="preserve">t </w:t>
      </w:r>
      <w:r w:rsidR="0004183A">
        <w:rPr>
          <w:rFonts w:ascii="Arial" w:hAnsi="Arial" w:cs="Arial"/>
        </w:rPr>
        <w:t xml:space="preserve">least once a </w:t>
      </w:r>
      <w:r w:rsidR="0004183A" w:rsidRPr="00672B6C">
        <w:rPr>
          <w:rFonts w:ascii="Arial" w:hAnsi="Arial" w:cs="Arial"/>
        </w:rPr>
        <w:t>month</w:t>
      </w:r>
      <w:r w:rsidR="00F461B9">
        <w:rPr>
          <w:rFonts w:ascii="Arial" w:hAnsi="Arial" w:cs="Arial"/>
        </w:rPr>
        <w:t>.</w:t>
      </w:r>
      <w:r w:rsidR="00B97265" w:rsidRPr="00402160">
        <w:rPr>
          <w:rFonts w:ascii="Arial" w:hAnsi="Arial" w:cs="Arial"/>
        </w:rPr>
        <w:t xml:space="preserve"> </w:t>
      </w:r>
      <w:r w:rsidR="00F461B9">
        <w:rPr>
          <w:rFonts w:ascii="Arial" w:hAnsi="Arial" w:cs="Arial"/>
        </w:rPr>
        <w:t>W</w:t>
      </w:r>
      <w:r w:rsidR="00B97265" w:rsidRPr="00402160">
        <w:rPr>
          <w:rFonts w:ascii="Arial" w:hAnsi="Arial" w:cs="Arial"/>
        </w:rPr>
        <w:t>hich</w:t>
      </w:r>
      <w:r w:rsidR="00B97265">
        <w:rPr>
          <w:rFonts w:ascii="Arial" w:hAnsi="Arial" w:cs="Arial"/>
        </w:rPr>
        <w:t xml:space="preserve"> is monitored and supported by the staff</w:t>
      </w:r>
      <w:r w:rsidR="00403048">
        <w:rPr>
          <w:rFonts w:ascii="Arial" w:hAnsi="Arial" w:cs="Arial"/>
        </w:rPr>
        <w:t xml:space="preserve"> </w:t>
      </w:r>
      <w:r w:rsidR="00684623">
        <w:rPr>
          <w:rFonts w:ascii="Arial" w:hAnsi="Arial" w:cs="Arial"/>
        </w:rPr>
        <w:t xml:space="preserve">across </w:t>
      </w:r>
      <w:r w:rsidR="00F461B9">
        <w:rPr>
          <w:rFonts w:ascii="Arial" w:hAnsi="Arial" w:cs="Arial"/>
        </w:rPr>
        <w:t>the three</w:t>
      </w:r>
      <w:r w:rsidR="00915428">
        <w:rPr>
          <w:rFonts w:ascii="Arial" w:hAnsi="Arial" w:cs="Arial"/>
        </w:rPr>
        <w:t xml:space="preserve"> </w:t>
      </w:r>
      <w:r w:rsidR="00684623" w:rsidRPr="00402160">
        <w:rPr>
          <w:rFonts w:ascii="Arial" w:hAnsi="Arial" w:cs="Arial"/>
        </w:rPr>
        <w:t>care</w:t>
      </w:r>
      <w:r w:rsidR="00684623">
        <w:rPr>
          <w:rFonts w:ascii="Arial" w:hAnsi="Arial" w:cs="Arial"/>
        </w:rPr>
        <w:t xml:space="preserve"> </w:t>
      </w:r>
      <w:r w:rsidR="00684623" w:rsidRPr="00402160">
        <w:rPr>
          <w:rFonts w:ascii="Arial" w:hAnsi="Arial" w:cs="Arial"/>
        </w:rPr>
        <w:t>setting</w:t>
      </w:r>
      <w:r w:rsidR="008E6A11">
        <w:rPr>
          <w:rFonts w:ascii="Arial" w:hAnsi="Arial" w:cs="Arial"/>
        </w:rPr>
        <w:t>s.</w:t>
      </w:r>
      <w:r w:rsidR="00684623" w:rsidRPr="00402160">
        <w:rPr>
          <w:rFonts w:ascii="Arial" w:hAnsi="Arial" w:cs="Arial"/>
        </w:rPr>
        <w:t xml:space="preserve"> </w:t>
      </w:r>
      <w:r w:rsidR="008E6A11">
        <w:rPr>
          <w:rFonts w:ascii="Arial" w:hAnsi="Arial" w:cs="Arial"/>
        </w:rPr>
        <w:t>P</w:t>
      </w:r>
      <w:r w:rsidR="00E4243B" w:rsidRPr="00402160">
        <w:rPr>
          <w:rFonts w:ascii="Arial" w:hAnsi="Arial" w:cs="Arial"/>
        </w:rPr>
        <w:t>atients</w:t>
      </w:r>
      <w:r w:rsidR="00E4243B">
        <w:rPr>
          <w:rFonts w:ascii="Arial" w:hAnsi="Arial" w:cs="Arial"/>
        </w:rPr>
        <w:t xml:space="preserve"> have thoroughly enjoyed meeting other patients and taking part in the activity</w:t>
      </w:r>
      <w:r w:rsidR="007C2574">
        <w:rPr>
          <w:rFonts w:ascii="Arial" w:hAnsi="Arial" w:cs="Arial"/>
        </w:rPr>
        <w:t>.</w:t>
      </w:r>
      <w:r w:rsidR="00650DC8">
        <w:rPr>
          <w:rFonts w:ascii="Arial" w:hAnsi="Arial" w:cs="Arial"/>
        </w:rPr>
        <w:t xml:space="preserve"> </w:t>
      </w:r>
      <w:r w:rsidR="007C2574">
        <w:rPr>
          <w:rFonts w:ascii="Arial" w:hAnsi="Arial" w:cs="Arial"/>
        </w:rPr>
        <w:t>T</w:t>
      </w:r>
      <w:r w:rsidR="003B51C8" w:rsidRPr="00402160">
        <w:rPr>
          <w:rFonts w:ascii="Arial" w:hAnsi="Arial" w:cs="Arial"/>
        </w:rPr>
        <w:t>herefore</w:t>
      </w:r>
      <w:r w:rsidR="003B51C8">
        <w:rPr>
          <w:rFonts w:ascii="Arial" w:hAnsi="Arial" w:cs="Arial"/>
        </w:rPr>
        <w:t xml:space="preserve">, contact via video is reducing </w:t>
      </w:r>
      <w:r w:rsidR="00460762">
        <w:rPr>
          <w:rFonts w:ascii="Arial" w:hAnsi="Arial" w:cs="Arial"/>
        </w:rPr>
        <w:t xml:space="preserve">feeling loneliness and </w:t>
      </w:r>
      <w:r w:rsidR="005F2615">
        <w:rPr>
          <w:rFonts w:ascii="Arial" w:hAnsi="Arial" w:cs="Arial"/>
        </w:rPr>
        <w:t>has been</w:t>
      </w:r>
      <w:r w:rsidR="00460762" w:rsidRPr="00402160">
        <w:rPr>
          <w:rFonts w:ascii="Arial" w:hAnsi="Arial" w:cs="Arial"/>
        </w:rPr>
        <w:t xml:space="preserve"> acknowledge</w:t>
      </w:r>
      <w:r w:rsidR="00815708">
        <w:rPr>
          <w:rFonts w:ascii="Arial" w:hAnsi="Arial" w:cs="Arial"/>
        </w:rPr>
        <w:t>d</w:t>
      </w:r>
      <w:r w:rsidR="004B37EC" w:rsidRPr="00402160">
        <w:rPr>
          <w:rFonts w:ascii="Arial" w:hAnsi="Arial" w:cs="Arial"/>
        </w:rPr>
        <w:t>.</w:t>
      </w:r>
      <w:r w:rsidR="005F2615">
        <w:rPr>
          <w:rFonts w:ascii="Arial" w:hAnsi="Arial" w:cs="Arial"/>
        </w:rPr>
        <w:t xml:space="preserve"> </w:t>
      </w:r>
      <w:r w:rsidR="00650DC8">
        <w:rPr>
          <w:rFonts w:ascii="Arial" w:hAnsi="Arial" w:cs="Arial"/>
        </w:rPr>
        <w:t>I</w:t>
      </w:r>
      <w:r w:rsidR="000E039A" w:rsidRPr="00402160">
        <w:rPr>
          <w:rFonts w:ascii="Arial" w:hAnsi="Arial" w:cs="Arial"/>
        </w:rPr>
        <w:t>n</w:t>
      </w:r>
      <w:r w:rsidR="000E039A">
        <w:rPr>
          <w:rFonts w:ascii="Arial" w:hAnsi="Arial" w:cs="Arial"/>
        </w:rPr>
        <w:t xml:space="preserve"> the </w:t>
      </w:r>
      <w:r w:rsidR="000E039A" w:rsidRPr="00402160">
        <w:rPr>
          <w:rFonts w:ascii="Arial" w:hAnsi="Arial" w:cs="Arial"/>
        </w:rPr>
        <w:t>view</w:t>
      </w:r>
      <w:r w:rsidR="000E039A" w:rsidRPr="00672B6C">
        <w:rPr>
          <w:rFonts w:ascii="Arial" w:hAnsi="Arial" w:cs="Arial"/>
        </w:rPr>
        <w:t>point</w:t>
      </w:r>
      <w:r w:rsidR="003E78AF">
        <w:rPr>
          <w:rFonts w:ascii="Arial" w:hAnsi="Arial" w:cs="Arial"/>
        </w:rPr>
        <w:t xml:space="preserve"> </w:t>
      </w:r>
      <w:r w:rsidR="009615B3">
        <w:rPr>
          <w:rFonts w:ascii="Arial" w:hAnsi="Arial" w:cs="Arial"/>
        </w:rPr>
        <w:t>d</w:t>
      </w:r>
      <w:r w:rsidR="003E78AF" w:rsidRPr="00402160">
        <w:rPr>
          <w:rFonts w:ascii="Arial" w:hAnsi="Arial" w:cs="Arial"/>
        </w:rPr>
        <w:t>uring</w:t>
      </w:r>
      <w:r w:rsidR="003E78AF">
        <w:rPr>
          <w:rFonts w:ascii="Arial" w:hAnsi="Arial" w:cs="Arial"/>
        </w:rPr>
        <w:t xml:space="preserve"> </w:t>
      </w:r>
      <w:r w:rsidR="000605A0">
        <w:rPr>
          <w:rFonts w:ascii="Arial" w:hAnsi="Arial" w:cs="Arial"/>
        </w:rPr>
        <w:t xml:space="preserve">the pandemic of covid </w:t>
      </w:r>
      <w:r w:rsidR="00972B71">
        <w:rPr>
          <w:rFonts w:ascii="Arial" w:hAnsi="Arial" w:cs="Arial"/>
        </w:rPr>
        <w:t xml:space="preserve">19 </w:t>
      </w:r>
      <w:r w:rsidR="00BA09FC">
        <w:rPr>
          <w:rFonts w:ascii="Arial" w:hAnsi="Arial" w:cs="Arial"/>
        </w:rPr>
        <w:t>a tr</w:t>
      </w:r>
      <w:r w:rsidR="009A64BE">
        <w:rPr>
          <w:rFonts w:ascii="Arial" w:hAnsi="Arial" w:cs="Arial"/>
        </w:rPr>
        <w:t>ial has</w:t>
      </w:r>
      <w:r w:rsidR="00A264DD">
        <w:rPr>
          <w:rFonts w:ascii="Arial" w:hAnsi="Arial" w:cs="Arial"/>
        </w:rPr>
        <w:t xml:space="preserve"> </w:t>
      </w:r>
      <w:r w:rsidR="009615B3">
        <w:rPr>
          <w:rFonts w:ascii="Arial" w:hAnsi="Arial" w:cs="Arial"/>
        </w:rPr>
        <w:t>also</w:t>
      </w:r>
      <w:r w:rsidR="009A64BE">
        <w:rPr>
          <w:rFonts w:ascii="Arial" w:hAnsi="Arial" w:cs="Arial"/>
        </w:rPr>
        <w:t xml:space="preserve"> taken place</w:t>
      </w:r>
      <w:r w:rsidR="00BD5F36">
        <w:rPr>
          <w:rFonts w:ascii="Arial" w:hAnsi="Arial" w:cs="Arial"/>
        </w:rPr>
        <w:t>.</w:t>
      </w:r>
      <w:r w:rsidR="009A64BE" w:rsidRPr="00402160">
        <w:rPr>
          <w:rFonts w:ascii="Arial" w:hAnsi="Arial" w:cs="Arial"/>
        </w:rPr>
        <w:t xml:space="preserve"> </w:t>
      </w:r>
      <w:r w:rsidR="00DD35E0">
        <w:rPr>
          <w:rFonts w:ascii="Arial" w:hAnsi="Arial" w:cs="Arial"/>
        </w:rPr>
        <w:t>Whereas</w:t>
      </w:r>
      <w:r w:rsidR="00BD5F36">
        <w:rPr>
          <w:rFonts w:ascii="Arial" w:hAnsi="Arial" w:cs="Arial"/>
        </w:rPr>
        <w:t>,</w:t>
      </w:r>
      <w:r w:rsidR="002306FE">
        <w:rPr>
          <w:rFonts w:ascii="Arial" w:hAnsi="Arial" w:cs="Arial"/>
        </w:rPr>
        <w:t xml:space="preserve"> the elderly </w:t>
      </w:r>
      <w:r w:rsidR="00FC3BB6">
        <w:rPr>
          <w:rFonts w:ascii="Arial" w:hAnsi="Arial" w:cs="Arial"/>
        </w:rPr>
        <w:t>haven been contacted</w:t>
      </w:r>
      <w:r w:rsidR="00C314A0">
        <w:rPr>
          <w:rFonts w:ascii="Arial" w:hAnsi="Arial" w:cs="Arial"/>
        </w:rPr>
        <w:t xml:space="preserve"> by volunteers </w:t>
      </w:r>
      <w:r w:rsidR="006A7094">
        <w:rPr>
          <w:rFonts w:ascii="Arial" w:hAnsi="Arial" w:cs="Arial"/>
        </w:rPr>
        <w:t xml:space="preserve">via telephone </w:t>
      </w:r>
      <w:r w:rsidR="00F07C06">
        <w:rPr>
          <w:rFonts w:ascii="Arial" w:hAnsi="Arial" w:cs="Arial"/>
        </w:rPr>
        <w:t>to chec</w:t>
      </w:r>
      <w:r w:rsidR="00C934E2">
        <w:rPr>
          <w:rFonts w:ascii="Arial" w:hAnsi="Arial" w:cs="Arial"/>
        </w:rPr>
        <w:t>k</w:t>
      </w:r>
      <w:r w:rsidR="00F07C06">
        <w:rPr>
          <w:rFonts w:ascii="Arial" w:hAnsi="Arial" w:cs="Arial"/>
        </w:rPr>
        <w:t xml:space="preserve"> their well-</w:t>
      </w:r>
      <w:r w:rsidR="00C934E2">
        <w:rPr>
          <w:rFonts w:ascii="Arial" w:hAnsi="Arial" w:cs="Arial"/>
        </w:rPr>
        <w:t>being</w:t>
      </w:r>
      <w:r w:rsidR="002B7B1D">
        <w:rPr>
          <w:rFonts w:ascii="Arial" w:hAnsi="Arial" w:cs="Arial"/>
        </w:rPr>
        <w:t xml:space="preserve">. </w:t>
      </w:r>
      <w:r w:rsidR="00CB593F">
        <w:rPr>
          <w:rFonts w:ascii="Arial" w:hAnsi="Arial" w:cs="Arial"/>
        </w:rPr>
        <w:t xml:space="preserve">The reason for the trial </w:t>
      </w:r>
      <w:r w:rsidR="00E4472B">
        <w:rPr>
          <w:rFonts w:ascii="Arial" w:hAnsi="Arial" w:cs="Arial"/>
        </w:rPr>
        <w:t xml:space="preserve">was to </w:t>
      </w:r>
      <w:r w:rsidR="0004164F">
        <w:rPr>
          <w:rFonts w:ascii="Arial" w:hAnsi="Arial" w:cs="Arial"/>
        </w:rPr>
        <w:t xml:space="preserve">discover </w:t>
      </w:r>
      <w:r w:rsidR="00E40E3D">
        <w:rPr>
          <w:rFonts w:ascii="Arial" w:hAnsi="Arial" w:cs="Arial"/>
        </w:rPr>
        <w:t xml:space="preserve">if the loneliness and isolation could be </w:t>
      </w:r>
      <w:r w:rsidR="00E672B1">
        <w:rPr>
          <w:rFonts w:ascii="Arial" w:hAnsi="Arial" w:cs="Arial"/>
        </w:rPr>
        <w:t>reduced. Over</w:t>
      </w:r>
      <w:r w:rsidR="00640840">
        <w:rPr>
          <w:rFonts w:ascii="Arial" w:hAnsi="Arial" w:cs="Arial"/>
        </w:rPr>
        <w:t xml:space="preserve"> the duration </w:t>
      </w:r>
      <w:r w:rsidR="00CA649B">
        <w:rPr>
          <w:rFonts w:ascii="Arial" w:hAnsi="Arial" w:cs="Arial"/>
        </w:rPr>
        <w:t xml:space="preserve">of four weeks </w:t>
      </w:r>
      <w:r w:rsidR="00AB1D94">
        <w:rPr>
          <w:rFonts w:ascii="Arial" w:hAnsi="Arial" w:cs="Arial"/>
        </w:rPr>
        <w:t>th</w:t>
      </w:r>
      <w:r w:rsidR="000725CD">
        <w:rPr>
          <w:rFonts w:ascii="Arial" w:hAnsi="Arial" w:cs="Arial"/>
        </w:rPr>
        <w:t>e</w:t>
      </w:r>
      <w:r w:rsidR="00AB1D94">
        <w:rPr>
          <w:rFonts w:ascii="Arial" w:hAnsi="Arial" w:cs="Arial"/>
        </w:rPr>
        <w:t xml:space="preserve"> data show</w:t>
      </w:r>
      <w:r w:rsidR="00EF6780">
        <w:rPr>
          <w:rFonts w:ascii="Arial" w:hAnsi="Arial" w:cs="Arial"/>
        </w:rPr>
        <w:t xml:space="preserve">s </w:t>
      </w:r>
      <w:r w:rsidR="00915BB2">
        <w:rPr>
          <w:rFonts w:ascii="Arial" w:hAnsi="Arial" w:cs="Arial"/>
        </w:rPr>
        <w:t xml:space="preserve">that the </w:t>
      </w:r>
      <w:r w:rsidR="00B5178A">
        <w:rPr>
          <w:rFonts w:ascii="Arial" w:hAnsi="Arial" w:cs="Arial"/>
        </w:rPr>
        <w:t>t</w:t>
      </w:r>
      <w:r w:rsidR="00AD51C4">
        <w:rPr>
          <w:rFonts w:ascii="Arial" w:hAnsi="Arial" w:cs="Arial"/>
        </w:rPr>
        <w:t>r</w:t>
      </w:r>
      <w:r w:rsidR="00915BB2">
        <w:rPr>
          <w:rFonts w:ascii="Arial" w:hAnsi="Arial" w:cs="Arial"/>
        </w:rPr>
        <w:t xml:space="preserve">ial has been successful </w:t>
      </w:r>
      <w:r w:rsidR="00F043BE">
        <w:rPr>
          <w:rFonts w:ascii="Arial" w:hAnsi="Arial" w:cs="Arial"/>
        </w:rPr>
        <w:t>in decreasing</w:t>
      </w:r>
      <w:r w:rsidR="00625F05">
        <w:rPr>
          <w:rFonts w:ascii="Arial" w:hAnsi="Arial" w:cs="Arial"/>
        </w:rPr>
        <w:t xml:space="preserve"> isolation </w:t>
      </w:r>
      <w:r w:rsidR="001B3308">
        <w:rPr>
          <w:rFonts w:ascii="Arial" w:hAnsi="Arial" w:cs="Arial"/>
        </w:rPr>
        <w:t xml:space="preserve">and </w:t>
      </w:r>
      <w:r w:rsidR="00F043BE">
        <w:rPr>
          <w:rFonts w:ascii="Arial" w:hAnsi="Arial" w:cs="Arial"/>
        </w:rPr>
        <w:t>loneliness</w:t>
      </w:r>
      <w:r w:rsidR="00DF0964">
        <w:rPr>
          <w:rFonts w:ascii="Arial" w:hAnsi="Arial" w:cs="Arial"/>
        </w:rPr>
        <w:t>.</w:t>
      </w:r>
      <w:r w:rsidR="00447D3E">
        <w:rPr>
          <w:rFonts w:ascii="Arial" w:hAnsi="Arial" w:cs="Arial"/>
        </w:rPr>
        <w:t xml:space="preserve"> </w:t>
      </w:r>
      <w:r w:rsidR="00D25083">
        <w:rPr>
          <w:rFonts w:ascii="Arial" w:hAnsi="Arial" w:cs="Arial"/>
        </w:rPr>
        <w:t>(</w:t>
      </w:r>
      <w:r w:rsidR="009E12EE">
        <w:rPr>
          <w:rFonts w:ascii="Arial" w:hAnsi="Arial" w:cs="Arial"/>
        </w:rPr>
        <w:t>K</w:t>
      </w:r>
      <w:r w:rsidR="00AF1DC3" w:rsidRPr="00402160">
        <w:rPr>
          <w:rFonts w:ascii="Arial" w:hAnsi="Arial" w:cs="Arial"/>
        </w:rPr>
        <w:t>ah</w:t>
      </w:r>
      <w:r w:rsidR="00D97788" w:rsidRPr="00402160">
        <w:rPr>
          <w:rFonts w:ascii="Arial" w:hAnsi="Arial" w:cs="Arial"/>
        </w:rPr>
        <w:t>lon</w:t>
      </w:r>
      <w:r w:rsidR="00D97788">
        <w:rPr>
          <w:rFonts w:ascii="Arial" w:hAnsi="Arial" w:cs="Arial"/>
        </w:rPr>
        <w:t xml:space="preserve"> </w:t>
      </w:r>
      <w:r w:rsidR="00AF1DC3">
        <w:rPr>
          <w:rFonts w:ascii="Arial" w:hAnsi="Arial" w:cs="Arial"/>
        </w:rPr>
        <w:t>et al 2021</w:t>
      </w:r>
      <w:r w:rsidR="00C348B5">
        <w:rPr>
          <w:rFonts w:ascii="Arial" w:hAnsi="Arial" w:cs="Arial"/>
        </w:rPr>
        <w:t xml:space="preserve">; </w:t>
      </w:r>
      <w:r w:rsidR="004B37EC">
        <w:rPr>
          <w:rFonts w:ascii="Arial" w:hAnsi="Arial" w:cs="Arial"/>
        </w:rPr>
        <w:t>Z</w:t>
      </w:r>
      <w:r w:rsidR="00842E1D">
        <w:rPr>
          <w:rFonts w:ascii="Arial" w:hAnsi="Arial" w:cs="Arial"/>
        </w:rPr>
        <w:t>amir,2018</w:t>
      </w:r>
      <w:r w:rsidR="002464B0" w:rsidRPr="00402160">
        <w:rPr>
          <w:rFonts w:ascii="Arial" w:hAnsi="Arial" w:cs="Arial"/>
        </w:rPr>
        <w:t>)</w:t>
      </w:r>
      <w:r w:rsidR="001D37B3">
        <w:rPr>
          <w:rFonts w:ascii="Arial" w:hAnsi="Arial" w:cs="Arial"/>
        </w:rPr>
        <w:t>.</w:t>
      </w:r>
      <w:r w:rsidR="001E52CD" w:rsidRPr="00402160">
        <w:rPr>
          <w:rFonts w:ascii="Arial" w:hAnsi="Arial" w:cs="Arial"/>
        </w:rPr>
        <w:t xml:space="preserve"> </w:t>
      </w:r>
      <w:r w:rsidR="001D37B3">
        <w:rPr>
          <w:rFonts w:ascii="Arial" w:hAnsi="Arial" w:cs="Arial"/>
        </w:rPr>
        <w:t>H</w:t>
      </w:r>
      <w:r w:rsidR="00810E2E" w:rsidRPr="00402160">
        <w:rPr>
          <w:rFonts w:ascii="Arial" w:hAnsi="Arial" w:cs="Arial"/>
        </w:rPr>
        <w:t>owever</w:t>
      </w:r>
      <w:r w:rsidR="00845444">
        <w:rPr>
          <w:rFonts w:ascii="Arial" w:hAnsi="Arial" w:cs="Arial"/>
        </w:rPr>
        <w:t>,</w:t>
      </w:r>
      <w:r w:rsidR="002464B0">
        <w:rPr>
          <w:rFonts w:ascii="Arial" w:hAnsi="Arial" w:cs="Arial"/>
        </w:rPr>
        <w:t xml:space="preserve"> much more needs to be done </w:t>
      </w:r>
      <w:r w:rsidR="00206FF2">
        <w:rPr>
          <w:rFonts w:ascii="Arial" w:hAnsi="Arial" w:cs="Arial"/>
        </w:rPr>
        <w:t xml:space="preserve">regarding studies and research to get </w:t>
      </w:r>
      <w:r w:rsidR="001E52CD">
        <w:rPr>
          <w:rFonts w:ascii="Arial" w:hAnsi="Arial" w:cs="Arial"/>
        </w:rPr>
        <w:t>specific</w:t>
      </w:r>
      <w:r w:rsidR="008F6186">
        <w:rPr>
          <w:rFonts w:ascii="Arial" w:hAnsi="Arial" w:cs="Arial"/>
        </w:rPr>
        <w:t xml:space="preserve"> data </w:t>
      </w:r>
      <w:r w:rsidR="004C5F2E">
        <w:rPr>
          <w:rFonts w:ascii="Arial" w:hAnsi="Arial" w:cs="Arial"/>
        </w:rPr>
        <w:t>for fact</w:t>
      </w:r>
      <w:r w:rsidR="00C911A8">
        <w:rPr>
          <w:rFonts w:ascii="Arial" w:hAnsi="Arial" w:cs="Arial"/>
        </w:rPr>
        <w:t xml:space="preserve">ual </w:t>
      </w:r>
      <w:r w:rsidR="0097682F">
        <w:rPr>
          <w:rFonts w:ascii="Arial" w:hAnsi="Arial" w:cs="Arial"/>
        </w:rPr>
        <w:t>statistics</w:t>
      </w:r>
      <w:r w:rsidR="00D95422">
        <w:rPr>
          <w:rFonts w:ascii="Arial" w:hAnsi="Arial" w:cs="Arial"/>
        </w:rPr>
        <w:t xml:space="preserve"> </w:t>
      </w:r>
      <w:r w:rsidR="007C6BA8">
        <w:rPr>
          <w:rFonts w:ascii="Arial" w:hAnsi="Arial" w:cs="Arial"/>
        </w:rPr>
        <w:t>to be able to provide the correct services that are required</w:t>
      </w:r>
      <w:r w:rsidR="001E52CD">
        <w:rPr>
          <w:rFonts w:ascii="Arial" w:hAnsi="Arial" w:cs="Arial"/>
        </w:rPr>
        <w:t xml:space="preserve"> </w:t>
      </w:r>
      <w:r w:rsidR="00C97F4B">
        <w:rPr>
          <w:rFonts w:ascii="Arial" w:hAnsi="Arial" w:cs="Arial"/>
        </w:rPr>
        <w:t>(Government Office for Science (2016</w:t>
      </w:r>
      <w:r w:rsidR="00845444">
        <w:rPr>
          <w:rFonts w:ascii="Arial" w:hAnsi="Arial" w:cs="Arial"/>
        </w:rPr>
        <w:t>)</w:t>
      </w:r>
      <w:r w:rsidR="00417A77">
        <w:rPr>
          <w:rFonts w:ascii="Arial" w:hAnsi="Arial" w:cs="Arial"/>
        </w:rPr>
        <w:t>. I</w:t>
      </w:r>
      <w:r w:rsidR="002304A7" w:rsidRPr="00402160">
        <w:rPr>
          <w:rFonts w:ascii="Arial" w:hAnsi="Arial" w:cs="Arial"/>
        </w:rPr>
        <w:t>n</w:t>
      </w:r>
      <w:r w:rsidR="002304A7" w:rsidRPr="002304A7">
        <w:rPr>
          <w:rFonts w:ascii="Arial" w:hAnsi="Arial" w:cs="Arial"/>
        </w:rPr>
        <w:t xml:space="preserve"> the </w:t>
      </w:r>
      <w:r w:rsidR="00B8260E" w:rsidRPr="002304A7">
        <w:rPr>
          <w:rFonts w:ascii="Arial" w:hAnsi="Arial" w:cs="Arial"/>
        </w:rPr>
        <w:t>viewpoint</w:t>
      </w:r>
      <w:r w:rsidR="002304A7" w:rsidRPr="002304A7">
        <w:rPr>
          <w:rFonts w:ascii="Arial" w:hAnsi="Arial" w:cs="Arial"/>
        </w:rPr>
        <w:t xml:space="preserve"> of </w:t>
      </w:r>
      <w:r w:rsidR="002304A7" w:rsidRPr="00402160">
        <w:rPr>
          <w:rFonts w:ascii="Arial" w:hAnsi="Arial" w:cs="Arial"/>
        </w:rPr>
        <w:t>Volunt</w:t>
      </w:r>
      <w:r w:rsidR="00BD4F52">
        <w:rPr>
          <w:rFonts w:ascii="Arial" w:hAnsi="Arial" w:cs="Arial"/>
        </w:rPr>
        <w:t>eering Matters</w:t>
      </w:r>
      <w:r w:rsidR="00A645B7">
        <w:rPr>
          <w:rFonts w:ascii="Arial" w:hAnsi="Arial" w:cs="Arial"/>
        </w:rPr>
        <w:t xml:space="preserve"> </w:t>
      </w:r>
      <w:r w:rsidR="00455350">
        <w:rPr>
          <w:rFonts w:ascii="Arial" w:hAnsi="Arial" w:cs="Arial"/>
        </w:rPr>
        <w:t>(2016</w:t>
      </w:r>
      <w:r w:rsidR="002304A7" w:rsidRPr="002304A7">
        <w:rPr>
          <w:rFonts w:ascii="Arial" w:hAnsi="Arial" w:cs="Arial"/>
        </w:rPr>
        <w:t xml:space="preserve">), elderly people that offer their services as a volunteer either feel no loneliness or less </w:t>
      </w:r>
      <w:r w:rsidR="00B8260E" w:rsidRPr="002304A7">
        <w:rPr>
          <w:rFonts w:ascii="Arial" w:hAnsi="Arial" w:cs="Arial"/>
        </w:rPr>
        <w:t>lonely. Regarding</w:t>
      </w:r>
      <w:r w:rsidR="002304A7" w:rsidRPr="002304A7">
        <w:rPr>
          <w:rFonts w:ascii="Arial" w:hAnsi="Arial" w:cs="Arial"/>
        </w:rPr>
        <w:t xml:space="preserve"> less </w:t>
      </w:r>
      <w:r w:rsidR="00B8260E" w:rsidRPr="002304A7">
        <w:rPr>
          <w:rFonts w:ascii="Arial" w:hAnsi="Arial" w:cs="Arial"/>
        </w:rPr>
        <w:t>isolation</w:t>
      </w:r>
      <w:r w:rsidR="002304A7" w:rsidRPr="002304A7">
        <w:rPr>
          <w:rFonts w:ascii="Arial" w:hAnsi="Arial" w:cs="Arial"/>
        </w:rPr>
        <w:t xml:space="preserve"> by interacting with others on a </w:t>
      </w:r>
      <w:r w:rsidR="00B8260E" w:rsidRPr="002304A7">
        <w:rPr>
          <w:rFonts w:ascii="Arial" w:hAnsi="Arial" w:cs="Arial"/>
        </w:rPr>
        <w:t>regular</w:t>
      </w:r>
      <w:r w:rsidR="002304A7" w:rsidRPr="002304A7">
        <w:rPr>
          <w:rFonts w:ascii="Arial" w:hAnsi="Arial" w:cs="Arial"/>
        </w:rPr>
        <w:t xml:space="preserve"> basic, has </w:t>
      </w:r>
      <w:r w:rsidR="00B8260E" w:rsidRPr="002304A7">
        <w:rPr>
          <w:rFonts w:ascii="Arial" w:hAnsi="Arial" w:cs="Arial"/>
        </w:rPr>
        <w:t>slightly</w:t>
      </w:r>
      <w:r w:rsidR="002304A7" w:rsidRPr="002304A7">
        <w:rPr>
          <w:rFonts w:ascii="Arial" w:hAnsi="Arial" w:cs="Arial"/>
        </w:rPr>
        <w:t xml:space="preserve"> improved their outcome </w:t>
      </w:r>
      <w:r w:rsidR="002304A7" w:rsidRPr="00672B6C">
        <w:rPr>
          <w:rFonts w:ascii="Arial" w:hAnsi="Arial" w:cs="Arial"/>
        </w:rPr>
        <w:t>on life</w:t>
      </w:r>
      <w:r w:rsidR="002304A7" w:rsidRPr="002304A7">
        <w:rPr>
          <w:rFonts w:ascii="Arial" w:hAnsi="Arial" w:cs="Arial"/>
        </w:rPr>
        <w:t xml:space="preserve">. </w:t>
      </w:r>
      <w:r w:rsidR="00EC117D">
        <w:rPr>
          <w:rFonts w:ascii="Arial" w:hAnsi="Arial" w:cs="Arial"/>
        </w:rPr>
        <w:t>F</w:t>
      </w:r>
      <w:r w:rsidR="002304A7" w:rsidRPr="00402160">
        <w:rPr>
          <w:rFonts w:ascii="Arial" w:hAnsi="Arial" w:cs="Arial"/>
        </w:rPr>
        <w:t>urthermore</w:t>
      </w:r>
      <w:r w:rsidR="002304A7" w:rsidRPr="002304A7">
        <w:rPr>
          <w:rFonts w:ascii="Arial" w:hAnsi="Arial" w:cs="Arial"/>
        </w:rPr>
        <w:t xml:space="preserve">, </w:t>
      </w:r>
      <w:r w:rsidR="005415B1">
        <w:rPr>
          <w:rFonts w:ascii="Arial" w:hAnsi="Arial" w:cs="Arial"/>
        </w:rPr>
        <w:t>M</w:t>
      </w:r>
      <w:r w:rsidR="002304A7" w:rsidRPr="00402160">
        <w:rPr>
          <w:rFonts w:ascii="Arial" w:hAnsi="Arial" w:cs="Arial"/>
        </w:rPr>
        <w:t>uisck</w:t>
      </w:r>
      <w:r w:rsidR="002304A7" w:rsidRPr="002304A7">
        <w:rPr>
          <w:rFonts w:ascii="Arial" w:hAnsi="Arial" w:cs="Arial"/>
        </w:rPr>
        <w:t xml:space="preserve"> 2003 also states that those suffering from </w:t>
      </w:r>
      <w:r w:rsidR="00B8260E" w:rsidRPr="002304A7">
        <w:rPr>
          <w:rFonts w:ascii="Arial" w:hAnsi="Arial" w:cs="Arial"/>
        </w:rPr>
        <w:t>anxiety</w:t>
      </w:r>
      <w:r w:rsidR="002304A7" w:rsidRPr="002304A7">
        <w:rPr>
          <w:rFonts w:ascii="Arial" w:hAnsi="Arial" w:cs="Arial"/>
        </w:rPr>
        <w:t xml:space="preserve"> and depression has ove</w:t>
      </w:r>
      <w:r w:rsidR="007166DB">
        <w:rPr>
          <w:rFonts w:ascii="Arial" w:hAnsi="Arial" w:cs="Arial"/>
        </w:rPr>
        <w:t>r</w:t>
      </w:r>
      <w:r w:rsidR="002304A7" w:rsidRPr="002304A7">
        <w:rPr>
          <w:rFonts w:ascii="Arial" w:hAnsi="Arial" w:cs="Arial"/>
        </w:rPr>
        <w:t xml:space="preserve">come </w:t>
      </w:r>
      <w:r w:rsidR="00FC4280" w:rsidRPr="002304A7">
        <w:rPr>
          <w:rFonts w:ascii="Arial" w:hAnsi="Arial" w:cs="Arial"/>
        </w:rPr>
        <w:t>obstacles</w:t>
      </w:r>
      <w:r w:rsidR="002304A7" w:rsidRPr="002304A7">
        <w:rPr>
          <w:rFonts w:ascii="Arial" w:hAnsi="Arial" w:cs="Arial"/>
        </w:rPr>
        <w:t xml:space="preserve"> by </w:t>
      </w:r>
      <w:r w:rsidR="00D17619" w:rsidRPr="002304A7">
        <w:rPr>
          <w:rFonts w:ascii="Arial" w:hAnsi="Arial" w:cs="Arial"/>
        </w:rPr>
        <w:t>volunteering</w:t>
      </w:r>
      <w:r w:rsidR="002304A7" w:rsidRPr="002304A7">
        <w:rPr>
          <w:rFonts w:ascii="Arial" w:hAnsi="Arial" w:cs="Arial"/>
        </w:rPr>
        <w:t xml:space="preserve"> to assist in the treatment of their </w:t>
      </w:r>
      <w:r w:rsidR="00FC4280" w:rsidRPr="00402160">
        <w:rPr>
          <w:rFonts w:ascii="Arial" w:hAnsi="Arial" w:cs="Arial"/>
        </w:rPr>
        <w:t>p</w:t>
      </w:r>
      <w:r w:rsidR="00867198">
        <w:rPr>
          <w:rFonts w:ascii="Arial" w:hAnsi="Arial" w:cs="Arial"/>
        </w:rPr>
        <w:t>syc</w:t>
      </w:r>
      <w:r w:rsidR="00497CCA">
        <w:rPr>
          <w:rFonts w:ascii="Arial" w:hAnsi="Arial" w:cs="Arial"/>
        </w:rPr>
        <w:t>h</w:t>
      </w:r>
      <w:r w:rsidR="00FC4280" w:rsidRPr="00402160">
        <w:rPr>
          <w:rFonts w:ascii="Arial" w:hAnsi="Arial" w:cs="Arial"/>
        </w:rPr>
        <w:t>ological</w:t>
      </w:r>
      <w:r w:rsidR="002304A7" w:rsidRPr="002304A7">
        <w:rPr>
          <w:rFonts w:ascii="Arial" w:hAnsi="Arial" w:cs="Arial"/>
        </w:rPr>
        <w:t xml:space="preserve"> conditions.</w:t>
      </w:r>
      <w:r w:rsidR="004255B5">
        <w:rPr>
          <w:rFonts w:ascii="Arial" w:hAnsi="Arial" w:cs="Arial"/>
        </w:rPr>
        <w:t xml:space="preserve"> </w:t>
      </w:r>
      <w:r w:rsidR="00B41EE7">
        <w:rPr>
          <w:rFonts w:ascii="Arial" w:hAnsi="Arial" w:cs="Arial"/>
        </w:rPr>
        <w:t xml:space="preserve">Other </w:t>
      </w:r>
      <w:r w:rsidR="006E79C7">
        <w:rPr>
          <w:rFonts w:ascii="Arial" w:hAnsi="Arial" w:cs="Arial"/>
        </w:rPr>
        <w:t xml:space="preserve">services that have </w:t>
      </w:r>
      <w:r w:rsidR="00032F94">
        <w:rPr>
          <w:rFonts w:ascii="Arial" w:hAnsi="Arial" w:cs="Arial"/>
        </w:rPr>
        <w:t>improved</w:t>
      </w:r>
      <w:r w:rsidR="00B41EE7">
        <w:rPr>
          <w:rFonts w:ascii="Arial" w:hAnsi="Arial" w:cs="Arial"/>
        </w:rPr>
        <w:t xml:space="preserve"> </w:t>
      </w:r>
      <w:r w:rsidR="00FF6EFC">
        <w:rPr>
          <w:rFonts w:ascii="Arial" w:hAnsi="Arial" w:cs="Arial"/>
        </w:rPr>
        <w:t xml:space="preserve">the health and wellbeing in elderly is </w:t>
      </w:r>
      <w:r w:rsidR="002503F9">
        <w:rPr>
          <w:rFonts w:ascii="Arial" w:hAnsi="Arial" w:cs="Arial"/>
        </w:rPr>
        <w:t>the</w:t>
      </w:r>
      <w:r w:rsidR="004255B5" w:rsidRPr="002503F9">
        <w:rPr>
          <w:rFonts w:ascii="Arial" w:hAnsi="Arial" w:cs="Arial"/>
        </w:rPr>
        <w:t xml:space="preserve"> </w:t>
      </w:r>
      <w:r w:rsidR="002503F9">
        <w:rPr>
          <w:rFonts w:ascii="Arial" w:eastAsia="Arial" w:hAnsi="Arial" w:cs="Arial"/>
          <w:color w:val="212529"/>
        </w:rPr>
        <w:t>b</w:t>
      </w:r>
      <w:r w:rsidR="004255B5" w:rsidRPr="002503F9">
        <w:rPr>
          <w:rFonts w:ascii="Arial" w:eastAsia="Arial" w:hAnsi="Arial" w:cs="Arial"/>
          <w:color w:val="212529"/>
        </w:rPr>
        <w:t>efriending</w:t>
      </w:r>
      <w:r w:rsidR="005C5844">
        <w:rPr>
          <w:rFonts w:ascii="Arial" w:eastAsia="Arial" w:hAnsi="Arial" w:cs="Arial"/>
          <w:color w:val="212529"/>
        </w:rPr>
        <w:t xml:space="preserve"> </w:t>
      </w:r>
      <w:r w:rsidR="00FF6EFC">
        <w:rPr>
          <w:rFonts w:ascii="Arial" w:eastAsia="Arial" w:hAnsi="Arial" w:cs="Arial"/>
          <w:color w:val="212529"/>
        </w:rPr>
        <w:t>services</w:t>
      </w:r>
      <w:r w:rsidR="00AF4937">
        <w:rPr>
          <w:rFonts w:ascii="Arial" w:eastAsia="Arial" w:hAnsi="Arial" w:cs="Arial"/>
          <w:color w:val="212529"/>
        </w:rPr>
        <w:t>,</w:t>
      </w:r>
      <w:r w:rsidR="00FF6EFC" w:rsidRPr="002503F9">
        <w:rPr>
          <w:rFonts w:ascii="Arial" w:eastAsia="Arial" w:hAnsi="Arial" w:cs="Arial"/>
          <w:color w:val="212529"/>
        </w:rPr>
        <w:t xml:space="preserve"> </w:t>
      </w:r>
      <w:r w:rsidR="00FF6EFC">
        <w:rPr>
          <w:rFonts w:ascii="Arial" w:eastAsia="Arial" w:hAnsi="Arial" w:cs="Arial"/>
          <w:color w:val="212529"/>
        </w:rPr>
        <w:t>contact by</w:t>
      </w:r>
      <w:r w:rsidR="005C5844">
        <w:rPr>
          <w:rFonts w:ascii="Arial" w:eastAsia="Arial" w:hAnsi="Arial" w:cs="Arial"/>
          <w:color w:val="212529"/>
        </w:rPr>
        <w:t xml:space="preserve"> </w:t>
      </w:r>
      <w:r w:rsidR="005C5844" w:rsidRPr="002503F9">
        <w:rPr>
          <w:rFonts w:ascii="Arial" w:eastAsia="Arial" w:hAnsi="Arial" w:cs="Arial"/>
          <w:color w:val="212529"/>
        </w:rPr>
        <w:t xml:space="preserve">Telephone call </w:t>
      </w:r>
      <w:r w:rsidR="003A30FD">
        <w:rPr>
          <w:rFonts w:ascii="Arial" w:eastAsia="Arial" w:hAnsi="Arial" w:cs="Arial"/>
          <w:color w:val="212529"/>
        </w:rPr>
        <w:t>and</w:t>
      </w:r>
      <w:r w:rsidR="005C5844" w:rsidRPr="002503F9">
        <w:rPr>
          <w:rFonts w:ascii="Arial" w:eastAsia="Arial" w:hAnsi="Arial" w:cs="Arial"/>
          <w:color w:val="212529"/>
        </w:rPr>
        <w:t xml:space="preserve"> home visits</w:t>
      </w:r>
      <w:r w:rsidR="003A30FD">
        <w:rPr>
          <w:rFonts w:ascii="Arial" w:eastAsia="Arial" w:hAnsi="Arial" w:cs="Arial"/>
          <w:color w:val="212529"/>
        </w:rPr>
        <w:t>.</w:t>
      </w:r>
    </w:p>
    <w:p w14:paraId="3DA93311" w14:textId="334DF731" w:rsidR="00F25E06" w:rsidRDefault="00F25E06" w:rsidP="00BB45B9">
      <w:pPr>
        <w:pStyle w:val="NoSpacing"/>
        <w:rPr>
          <w:rFonts w:ascii="Arial" w:hAnsi="Arial" w:cs="Arial"/>
        </w:rPr>
      </w:pPr>
    </w:p>
    <w:p w14:paraId="3AD732F3" w14:textId="5E752FC6" w:rsidR="007F50DC" w:rsidRDefault="004B393E" w:rsidP="00BB45B9">
      <w:pPr>
        <w:pStyle w:val="NoSpacing"/>
        <w:rPr>
          <w:rFonts w:ascii="Arial" w:hAnsi="Arial" w:cs="Arial"/>
        </w:rPr>
      </w:pPr>
      <w:r>
        <w:rPr>
          <w:rFonts w:ascii="Arial" w:hAnsi="Arial" w:cs="Arial"/>
        </w:rPr>
        <w:t>CONCLUS</w:t>
      </w:r>
      <w:r w:rsidR="007B1698">
        <w:rPr>
          <w:rFonts w:ascii="Arial" w:hAnsi="Arial" w:cs="Arial"/>
        </w:rPr>
        <w:t>ION</w:t>
      </w:r>
    </w:p>
    <w:p w14:paraId="0A09787B" w14:textId="70F65968" w:rsidR="007B1698" w:rsidRDefault="007B1698" w:rsidP="00BB45B9">
      <w:pPr>
        <w:pStyle w:val="NoSpacing"/>
        <w:rPr>
          <w:rFonts w:ascii="Arial" w:hAnsi="Arial" w:cs="Arial"/>
        </w:rPr>
      </w:pPr>
      <w:r w:rsidRPr="00402160">
        <w:rPr>
          <w:rFonts w:ascii="Arial" w:hAnsi="Arial" w:cs="Arial"/>
        </w:rPr>
        <w:t xml:space="preserve"> </w:t>
      </w:r>
      <w:r w:rsidR="0096380C" w:rsidRPr="00402160">
        <w:rPr>
          <w:rFonts w:ascii="Arial" w:hAnsi="Arial" w:cs="Arial"/>
        </w:rPr>
        <w:t>Elderl</w:t>
      </w:r>
      <w:r w:rsidR="00D23BE5" w:rsidRPr="00402160">
        <w:rPr>
          <w:rFonts w:ascii="Arial" w:hAnsi="Arial" w:cs="Arial"/>
        </w:rPr>
        <w:t xml:space="preserve">y suffering from loneliness </w:t>
      </w:r>
      <w:r w:rsidR="00C139C1" w:rsidRPr="00402160">
        <w:rPr>
          <w:rFonts w:ascii="Arial" w:hAnsi="Arial" w:cs="Arial"/>
        </w:rPr>
        <w:t>and isolation in the UK ha</w:t>
      </w:r>
      <w:r w:rsidR="00A779FD" w:rsidRPr="00402160">
        <w:rPr>
          <w:rFonts w:ascii="Arial" w:hAnsi="Arial" w:cs="Arial"/>
        </w:rPr>
        <w:t>ve</w:t>
      </w:r>
      <w:r w:rsidR="00C139C1" w:rsidRPr="00402160">
        <w:rPr>
          <w:rFonts w:ascii="Arial" w:hAnsi="Arial" w:cs="Arial"/>
        </w:rPr>
        <w:t xml:space="preserve"> been impacted </w:t>
      </w:r>
      <w:r w:rsidR="00A779FD" w:rsidRPr="00402160">
        <w:rPr>
          <w:rFonts w:ascii="Arial" w:hAnsi="Arial" w:cs="Arial"/>
        </w:rPr>
        <w:t>in various ways</w:t>
      </w:r>
      <w:r w:rsidR="00E15150" w:rsidRPr="00402160">
        <w:rPr>
          <w:rFonts w:ascii="Arial" w:hAnsi="Arial" w:cs="Arial"/>
        </w:rPr>
        <w:t xml:space="preserve">. However, </w:t>
      </w:r>
      <w:r w:rsidR="00DE5305" w:rsidRPr="00402160">
        <w:rPr>
          <w:rFonts w:ascii="Arial" w:hAnsi="Arial" w:cs="Arial"/>
        </w:rPr>
        <w:t xml:space="preserve">it has </w:t>
      </w:r>
      <w:r w:rsidR="006B72F8" w:rsidRPr="00402160">
        <w:rPr>
          <w:rFonts w:ascii="Arial" w:hAnsi="Arial" w:cs="Arial"/>
        </w:rPr>
        <w:t>vastly</w:t>
      </w:r>
      <w:r w:rsidR="00DE5305" w:rsidRPr="00402160">
        <w:rPr>
          <w:rFonts w:ascii="Arial" w:hAnsi="Arial" w:cs="Arial"/>
        </w:rPr>
        <w:t xml:space="preserve"> improved</w:t>
      </w:r>
      <w:r w:rsidR="006B72F8" w:rsidRPr="00402160">
        <w:rPr>
          <w:rFonts w:ascii="Arial" w:hAnsi="Arial" w:cs="Arial"/>
        </w:rPr>
        <w:t xml:space="preserve"> since the 20</w:t>
      </w:r>
      <w:r w:rsidR="006B72F8" w:rsidRPr="00402160">
        <w:rPr>
          <w:rFonts w:ascii="Arial" w:hAnsi="Arial" w:cs="Arial"/>
          <w:vertAlign w:val="superscript"/>
        </w:rPr>
        <w:t>th</w:t>
      </w:r>
      <w:r w:rsidR="006B72F8" w:rsidRPr="00402160">
        <w:rPr>
          <w:rFonts w:ascii="Arial" w:hAnsi="Arial" w:cs="Arial"/>
        </w:rPr>
        <w:t xml:space="preserve"> century</w:t>
      </w:r>
      <w:r w:rsidR="00A831F8" w:rsidRPr="00402160">
        <w:rPr>
          <w:rFonts w:ascii="Arial" w:hAnsi="Arial" w:cs="Arial"/>
        </w:rPr>
        <w:t xml:space="preserve"> thanks to all those that highlighted as a major concern</w:t>
      </w:r>
      <w:r w:rsidR="00497F53" w:rsidRPr="00402160">
        <w:rPr>
          <w:rFonts w:ascii="Arial" w:hAnsi="Arial" w:cs="Arial"/>
        </w:rPr>
        <w:t>.</w:t>
      </w:r>
      <w:r w:rsidR="00613236" w:rsidRPr="00402160">
        <w:rPr>
          <w:rFonts w:ascii="Arial" w:hAnsi="Arial" w:cs="Arial"/>
        </w:rPr>
        <w:t xml:space="preserve"> Furthermore,</w:t>
      </w:r>
      <w:r w:rsidR="00497F53" w:rsidRPr="00402160">
        <w:rPr>
          <w:rFonts w:ascii="Arial" w:hAnsi="Arial" w:cs="Arial"/>
        </w:rPr>
        <w:t xml:space="preserve"> </w:t>
      </w:r>
      <w:r w:rsidR="00613236" w:rsidRPr="00402160">
        <w:rPr>
          <w:rFonts w:ascii="Arial" w:hAnsi="Arial" w:cs="Arial"/>
        </w:rPr>
        <w:t>it</w:t>
      </w:r>
      <w:r w:rsidR="00497F53" w:rsidRPr="00402160">
        <w:rPr>
          <w:rFonts w:ascii="Arial" w:hAnsi="Arial" w:cs="Arial"/>
        </w:rPr>
        <w:t xml:space="preserve"> could</w:t>
      </w:r>
      <w:r w:rsidR="00757991" w:rsidRPr="00402160">
        <w:rPr>
          <w:rFonts w:ascii="Arial" w:hAnsi="Arial" w:cs="Arial"/>
        </w:rPr>
        <w:t xml:space="preserve"> </w:t>
      </w:r>
      <w:r w:rsidR="00613236" w:rsidRPr="00402160">
        <w:rPr>
          <w:rFonts w:ascii="Arial" w:hAnsi="Arial" w:cs="Arial"/>
        </w:rPr>
        <w:t>also</w:t>
      </w:r>
      <w:r w:rsidR="00497F53" w:rsidRPr="00402160">
        <w:rPr>
          <w:rFonts w:ascii="Arial" w:hAnsi="Arial" w:cs="Arial"/>
        </w:rPr>
        <w:t xml:space="preserve"> be possibly</w:t>
      </w:r>
      <w:r w:rsidR="004E3409" w:rsidRPr="00402160">
        <w:rPr>
          <w:rFonts w:ascii="Arial" w:hAnsi="Arial" w:cs="Arial"/>
        </w:rPr>
        <w:t xml:space="preserve"> </w:t>
      </w:r>
      <w:r w:rsidR="00ED68E0" w:rsidRPr="00402160">
        <w:rPr>
          <w:rFonts w:ascii="Arial" w:hAnsi="Arial" w:cs="Arial"/>
        </w:rPr>
        <w:t>since</w:t>
      </w:r>
      <w:r w:rsidR="002A6B9B" w:rsidRPr="00402160">
        <w:rPr>
          <w:rFonts w:ascii="Arial" w:hAnsi="Arial" w:cs="Arial"/>
        </w:rPr>
        <w:t>, it is now being taken seriously</w:t>
      </w:r>
      <w:r w:rsidR="000C16F5" w:rsidRPr="00402160">
        <w:rPr>
          <w:rFonts w:ascii="Arial" w:hAnsi="Arial" w:cs="Arial"/>
        </w:rPr>
        <w:t xml:space="preserve"> and</w:t>
      </w:r>
      <w:r w:rsidR="002A6B9B" w:rsidRPr="00402160">
        <w:rPr>
          <w:rFonts w:ascii="Arial" w:hAnsi="Arial" w:cs="Arial"/>
        </w:rPr>
        <w:t xml:space="preserve"> has </w:t>
      </w:r>
      <w:r w:rsidR="000C16F5" w:rsidRPr="00402160">
        <w:rPr>
          <w:rFonts w:ascii="Arial" w:hAnsi="Arial" w:cs="Arial"/>
        </w:rPr>
        <w:t>cost the UK government</w:t>
      </w:r>
      <w:r w:rsidR="008D65EA" w:rsidRPr="00402160">
        <w:rPr>
          <w:rFonts w:ascii="Arial" w:hAnsi="Arial" w:cs="Arial"/>
        </w:rPr>
        <w:t xml:space="preserve"> and NHS millions of pounds.</w:t>
      </w:r>
      <w:r w:rsidR="00F4452D" w:rsidRPr="00402160">
        <w:rPr>
          <w:rFonts w:ascii="Arial" w:hAnsi="Arial" w:cs="Arial"/>
        </w:rPr>
        <w:t xml:space="preserve"> </w:t>
      </w:r>
      <w:r w:rsidR="00E80306" w:rsidRPr="00402160">
        <w:rPr>
          <w:rFonts w:ascii="Arial" w:hAnsi="Arial" w:cs="Arial"/>
        </w:rPr>
        <w:t>Legislations and policies that have now been put in place</w:t>
      </w:r>
      <w:r w:rsidR="00707C33" w:rsidRPr="00402160">
        <w:rPr>
          <w:rFonts w:ascii="Arial" w:hAnsi="Arial" w:cs="Arial"/>
        </w:rPr>
        <w:t xml:space="preserve"> has made </w:t>
      </w:r>
      <w:r w:rsidR="00D001AF" w:rsidRPr="00402160">
        <w:rPr>
          <w:rFonts w:ascii="Arial" w:hAnsi="Arial" w:cs="Arial"/>
        </w:rPr>
        <w:t xml:space="preserve">a substantial improvement in diminishing </w:t>
      </w:r>
      <w:r w:rsidR="006A627C" w:rsidRPr="00402160">
        <w:rPr>
          <w:rFonts w:ascii="Arial" w:hAnsi="Arial" w:cs="Arial"/>
        </w:rPr>
        <w:t xml:space="preserve">loneliness and isolation. Even though, there is much more </w:t>
      </w:r>
      <w:r w:rsidR="00FD0724" w:rsidRPr="00402160">
        <w:rPr>
          <w:rFonts w:ascii="Arial" w:hAnsi="Arial" w:cs="Arial"/>
        </w:rPr>
        <w:t xml:space="preserve">that needs to be done to end loneliness and isolation for good. Therefore, </w:t>
      </w:r>
      <w:r w:rsidR="00087502" w:rsidRPr="00402160">
        <w:rPr>
          <w:rFonts w:ascii="Arial" w:hAnsi="Arial" w:cs="Arial"/>
        </w:rPr>
        <w:t>assisting and even changing the health and wellbeing of the elderly popu</w:t>
      </w:r>
      <w:r w:rsidR="0071676A" w:rsidRPr="00402160">
        <w:rPr>
          <w:rFonts w:ascii="Arial" w:hAnsi="Arial" w:cs="Arial"/>
        </w:rPr>
        <w:t>lation.</w:t>
      </w:r>
      <w:r w:rsidR="00E7110E" w:rsidRPr="00402160">
        <w:rPr>
          <w:rFonts w:ascii="Arial" w:hAnsi="Arial" w:cs="Arial"/>
        </w:rPr>
        <w:t xml:space="preserve"> </w:t>
      </w:r>
    </w:p>
    <w:p w14:paraId="5B2D8546" w14:textId="77777777" w:rsidR="0040065A" w:rsidRDefault="0040065A" w:rsidP="00BB45B9">
      <w:pPr>
        <w:pStyle w:val="NoSpacing"/>
        <w:rPr>
          <w:rFonts w:ascii="Arial" w:hAnsi="Arial" w:cs="Arial"/>
        </w:rPr>
      </w:pPr>
    </w:p>
    <w:p w14:paraId="59262FEF" w14:textId="77777777" w:rsidR="0040065A" w:rsidRDefault="0040065A" w:rsidP="00BB45B9">
      <w:pPr>
        <w:pStyle w:val="NoSpacing"/>
        <w:rPr>
          <w:rFonts w:ascii="Arial" w:hAnsi="Arial" w:cs="Arial"/>
        </w:rPr>
      </w:pPr>
    </w:p>
    <w:p w14:paraId="757337CA" w14:textId="77777777" w:rsidR="0040065A" w:rsidRDefault="0040065A" w:rsidP="00BB45B9">
      <w:pPr>
        <w:pStyle w:val="NoSpacing"/>
        <w:rPr>
          <w:rFonts w:ascii="Arial" w:hAnsi="Arial" w:cs="Arial"/>
        </w:rPr>
      </w:pPr>
    </w:p>
    <w:p w14:paraId="1C63EDD0" w14:textId="588D255C" w:rsidR="008B7DFD" w:rsidRDefault="00EA1382" w:rsidP="00BB45B9">
      <w:pPr>
        <w:pStyle w:val="NoSpacing"/>
        <w:rPr>
          <w:rFonts w:ascii="Arial" w:hAnsi="Arial" w:cs="Arial"/>
        </w:rPr>
      </w:pPr>
      <w:r>
        <w:rPr>
          <w:rFonts w:ascii="Arial" w:hAnsi="Arial" w:cs="Arial"/>
        </w:rPr>
        <w:t xml:space="preserve">REFRENCES </w:t>
      </w:r>
    </w:p>
    <w:p w14:paraId="7890526E" w14:textId="77777777" w:rsidR="00511B90" w:rsidRDefault="00511B90" w:rsidP="00BB45B9">
      <w:pPr>
        <w:pStyle w:val="NoSpacing"/>
        <w:rPr>
          <w:rFonts w:ascii="Arial" w:hAnsi="Arial" w:cs="Arial"/>
        </w:rPr>
      </w:pPr>
    </w:p>
    <w:p w14:paraId="5B616783" w14:textId="388A5602" w:rsidR="004B1830" w:rsidRPr="00010C1C" w:rsidRDefault="004B1830" w:rsidP="00BD2411">
      <w:pPr>
        <w:pStyle w:val="NoSpacing"/>
        <w:rPr>
          <w:rFonts w:ascii="Arial" w:hAnsi="Arial" w:cs="Arial"/>
          <w:i/>
          <w:iCs/>
        </w:rPr>
      </w:pPr>
    </w:p>
    <w:p w14:paraId="42CCF198" w14:textId="7338AD9C" w:rsidR="004B1830" w:rsidRPr="002C7FBA" w:rsidRDefault="00511B90" w:rsidP="00C3367D">
      <w:pPr>
        <w:pStyle w:val="NoSpacing"/>
        <w:numPr>
          <w:ilvl w:val="0"/>
          <w:numId w:val="3"/>
        </w:numPr>
        <w:rPr>
          <w:rFonts w:ascii="Arial" w:hAnsi="Arial" w:cs="Arial"/>
          <w:i/>
        </w:rPr>
      </w:pPr>
      <w:r w:rsidRPr="002C7FBA">
        <w:rPr>
          <w:rFonts w:ascii="Arial" w:hAnsi="Arial" w:cs="Arial"/>
        </w:rPr>
        <w:t>Age</w:t>
      </w:r>
      <w:r w:rsidR="00A35535" w:rsidRPr="002C7FBA">
        <w:rPr>
          <w:rFonts w:ascii="Arial" w:hAnsi="Arial" w:cs="Arial"/>
        </w:rPr>
        <w:t xml:space="preserve"> </w:t>
      </w:r>
      <w:r w:rsidRPr="002C7FBA">
        <w:rPr>
          <w:rFonts w:ascii="Arial" w:hAnsi="Arial" w:cs="Arial"/>
        </w:rPr>
        <w:t>U</w:t>
      </w:r>
      <w:r w:rsidR="00005298" w:rsidRPr="002C7FBA">
        <w:rPr>
          <w:rFonts w:ascii="Arial" w:hAnsi="Arial" w:cs="Arial"/>
        </w:rPr>
        <w:t>K</w:t>
      </w:r>
      <w:r w:rsidRPr="002C7FBA">
        <w:rPr>
          <w:rFonts w:ascii="Arial" w:hAnsi="Arial" w:cs="Arial"/>
        </w:rPr>
        <w:t>.</w:t>
      </w:r>
      <w:r w:rsidR="004B1830" w:rsidRPr="002C7FBA">
        <w:rPr>
          <w:rFonts w:ascii="Arial" w:hAnsi="Arial" w:cs="Arial"/>
        </w:rPr>
        <w:t xml:space="preserve"> (2006). Healthy Ageing Evidence Review. </w:t>
      </w:r>
      <w:r w:rsidR="004B1830" w:rsidRPr="002C7FBA">
        <w:rPr>
          <w:rFonts w:ascii="Arial" w:hAnsi="Arial" w:cs="Arial"/>
          <w:i/>
        </w:rPr>
        <w:t xml:space="preserve">Definition of </w:t>
      </w:r>
      <w:r w:rsidR="00C46D6A" w:rsidRPr="002C7FBA">
        <w:rPr>
          <w:rFonts w:ascii="Arial" w:hAnsi="Arial" w:cs="Arial"/>
          <w:i/>
        </w:rPr>
        <w:t>H</w:t>
      </w:r>
      <w:r w:rsidR="004B1830" w:rsidRPr="002C7FBA">
        <w:rPr>
          <w:rFonts w:ascii="Arial" w:hAnsi="Arial" w:cs="Arial"/>
          <w:i/>
        </w:rPr>
        <w:t xml:space="preserve">ealthy </w:t>
      </w:r>
      <w:r w:rsidR="00C46D6A" w:rsidRPr="002C7FBA">
        <w:rPr>
          <w:rFonts w:ascii="Arial" w:hAnsi="Arial" w:cs="Arial"/>
          <w:i/>
        </w:rPr>
        <w:t>A</w:t>
      </w:r>
      <w:r w:rsidR="004B1830" w:rsidRPr="002C7FBA">
        <w:rPr>
          <w:rFonts w:ascii="Arial" w:hAnsi="Arial" w:cs="Arial"/>
          <w:i/>
        </w:rPr>
        <w:t xml:space="preserve">geing </w:t>
      </w:r>
      <w:r w:rsidR="00ED0811" w:rsidRPr="002C7FBA">
        <w:rPr>
          <w:rFonts w:ascii="Arial" w:hAnsi="Arial" w:cs="Arial"/>
          <w:i/>
        </w:rPr>
        <w:t xml:space="preserve">April 11 evidence review healthy ageing. </w:t>
      </w:r>
      <w:r w:rsidR="004B1830" w:rsidRPr="002C7FBA">
        <w:rPr>
          <w:rFonts w:ascii="Arial" w:hAnsi="Arial" w:cs="Arial"/>
          <w:i/>
        </w:rPr>
        <w:t xml:space="preserve">[PDF] Available at: </w:t>
      </w:r>
      <w:hyperlink r:id="rId11" w:history="1">
        <w:r w:rsidR="004B1830" w:rsidRPr="002C7FBA">
          <w:rPr>
            <w:rStyle w:val="Hyperlink"/>
            <w:rFonts w:ascii="Arial" w:hAnsi="Arial" w:cs="Arial"/>
            <w:i/>
          </w:rPr>
          <w:t>https://www.ageuk.org.uk/localassets/age,uk/documents/reports,and,publications/reports,and,briefings/health,wellbeing/rb</w:t>
        </w:r>
      </w:hyperlink>
      <w:r w:rsidR="004B1830" w:rsidRPr="002C7FBA">
        <w:rPr>
          <w:rFonts w:ascii="Arial" w:hAnsi="Arial" w:cs="Arial"/>
          <w:i/>
        </w:rPr>
        <w:t xml:space="preserve"> </w:t>
      </w:r>
      <w:r w:rsidR="00151D1A" w:rsidRPr="002C7FBA">
        <w:rPr>
          <w:rFonts w:ascii="Arial" w:hAnsi="Arial" w:cs="Arial"/>
        </w:rPr>
        <w:t>(</w:t>
      </w:r>
      <w:r w:rsidR="003854AF" w:rsidRPr="002C7FBA">
        <w:rPr>
          <w:rFonts w:ascii="Arial" w:hAnsi="Arial" w:cs="Arial"/>
        </w:rPr>
        <w:t>A</w:t>
      </w:r>
      <w:r w:rsidR="00151D1A" w:rsidRPr="002C7FBA">
        <w:rPr>
          <w:rFonts w:ascii="Arial" w:hAnsi="Arial" w:cs="Arial"/>
        </w:rPr>
        <w:t>ccessed</w:t>
      </w:r>
      <w:r w:rsidR="004B1830" w:rsidRPr="002C7FBA">
        <w:rPr>
          <w:rFonts w:ascii="Arial" w:hAnsi="Arial" w:cs="Arial"/>
        </w:rPr>
        <w:t xml:space="preserve"> </w:t>
      </w:r>
      <w:r w:rsidR="00740D7A" w:rsidRPr="002C7FBA">
        <w:rPr>
          <w:rFonts w:ascii="Arial" w:hAnsi="Arial" w:cs="Arial"/>
        </w:rPr>
        <w:t>11</w:t>
      </w:r>
      <w:r w:rsidR="004B1830" w:rsidRPr="002C7FBA">
        <w:rPr>
          <w:rFonts w:ascii="Arial" w:hAnsi="Arial" w:cs="Arial"/>
        </w:rPr>
        <w:t xml:space="preserve"> March 2021)</w:t>
      </w:r>
    </w:p>
    <w:p w14:paraId="33C89FCF" w14:textId="77777777" w:rsidR="003173DD" w:rsidRPr="002C7FBA" w:rsidRDefault="003173DD" w:rsidP="00BB45B9">
      <w:pPr>
        <w:pStyle w:val="NoSpacing"/>
        <w:rPr>
          <w:rFonts w:ascii="Arial" w:hAnsi="Arial" w:cs="Arial"/>
          <w:i/>
        </w:rPr>
      </w:pPr>
    </w:p>
    <w:p w14:paraId="4B5D285D" w14:textId="3FF075D1" w:rsidR="004B1830" w:rsidRDefault="001273B1" w:rsidP="00156121">
      <w:pPr>
        <w:pStyle w:val="NoSpacing"/>
        <w:numPr>
          <w:ilvl w:val="0"/>
          <w:numId w:val="3"/>
        </w:numPr>
        <w:rPr>
          <w:rFonts w:ascii="Arial" w:hAnsi="Arial" w:cs="Arial"/>
        </w:rPr>
      </w:pPr>
      <w:r w:rsidRPr="002C7FBA">
        <w:rPr>
          <w:rFonts w:ascii="Arial" w:hAnsi="Arial" w:cs="Arial"/>
        </w:rPr>
        <w:t>Age</w:t>
      </w:r>
      <w:r w:rsidR="0021744B" w:rsidRPr="002C7FBA">
        <w:rPr>
          <w:rFonts w:ascii="Arial" w:hAnsi="Arial" w:cs="Arial"/>
        </w:rPr>
        <w:t xml:space="preserve"> </w:t>
      </w:r>
      <w:r w:rsidR="004E0543" w:rsidRPr="002C7FBA">
        <w:rPr>
          <w:rFonts w:ascii="Arial" w:hAnsi="Arial" w:cs="Arial"/>
        </w:rPr>
        <w:t>UK</w:t>
      </w:r>
      <w:r w:rsidRPr="002C7FBA">
        <w:rPr>
          <w:rFonts w:ascii="Arial" w:hAnsi="Arial" w:cs="Arial"/>
        </w:rPr>
        <w:t>.</w:t>
      </w:r>
      <w:r w:rsidR="004B1830" w:rsidRPr="002C7FBA">
        <w:rPr>
          <w:rFonts w:ascii="Arial" w:hAnsi="Arial" w:cs="Arial"/>
        </w:rPr>
        <w:t xml:space="preserve"> (2019) Healthy Living </w:t>
      </w:r>
      <w:r w:rsidR="004B1830" w:rsidRPr="002C7FBA">
        <w:rPr>
          <w:rFonts w:ascii="Arial" w:hAnsi="Arial" w:cs="Arial"/>
          <w:i/>
        </w:rPr>
        <w:t>keeping active</w:t>
      </w:r>
      <w:r w:rsidR="004B1830" w:rsidRPr="002C7FBA">
        <w:rPr>
          <w:rFonts w:ascii="Arial" w:hAnsi="Arial" w:cs="Arial"/>
        </w:rPr>
        <w:t xml:space="preserve">. [PDF] Available at: </w:t>
      </w:r>
      <w:hyperlink r:id="rId12" w:history="1">
        <w:r w:rsidR="004B1830" w:rsidRPr="002C7FBA">
          <w:rPr>
            <w:rStyle w:val="Hyperlink"/>
            <w:rFonts w:ascii="Arial" w:hAnsi="Arial" w:cs="Arial"/>
          </w:rPr>
          <w:t>https://www.ageuk.org.uk/globelassets/age-uk/documents/information,guides/ageukig24 Healthy living inf.pdf</w:t>
        </w:r>
      </w:hyperlink>
      <w:r w:rsidR="004B1830" w:rsidRPr="002C7FBA">
        <w:rPr>
          <w:rFonts w:ascii="Arial" w:hAnsi="Arial" w:cs="Arial"/>
        </w:rPr>
        <w:t xml:space="preserve"> (Accessed </w:t>
      </w:r>
      <w:r w:rsidR="00472311" w:rsidRPr="002C7FBA">
        <w:rPr>
          <w:rFonts w:ascii="Arial" w:hAnsi="Arial" w:cs="Arial"/>
        </w:rPr>
        <w:t>11</w:t>
      </w:r>
      <w:r w:rsidR="004B16F3" w:rsidRPr="002C7FBA">
        <w:rPr>
          <w:rFonts w:ascii="Arial" w:hAnsi="Arial" w:cs="Arial"/>
        </w:rPr>
        <w:t xml:space="preserve"> </w:t>
      </w:r>
      <w:r w:rsidR="004B1830" w:rsidRPr="002C7FBA">
        <w:rPr>
          <w:rFonts w:ascii="Arial" w:hAnsi="Arial" w:cs="Arial"/>
        </w:rPr>
        <w:t>March 2021)</w:t>
      </w:r>
    </w:p>
    <w:p w14:paraId="6A36B82C" w14:textId="77777777" w:rsidR="003173DD" w:rsidRPr="00876C60" w:rsidRDefault="003173DD" w:rsidP="00BB45B9">
      <w:pPr>
        <w:pStyle w:val="NoSpacing"/>
        <w:rPr>
          <w:rFonts w:ascii="Arial" w:hAnsi="Arial" w:cs="Arial"/>
        </w:rPr>
      </w:pPr>
    </w:p>
    <w:p w14:paraId="4FE250F3" w14:textId="1566EF10" w:rsidR="004B1830" w:rsidRDefault="00B422D9" w:rsidP="006A5106">
      <w:pPr>
        <w:pStyle w:val="NoSpacing"/>
        <w:numPr>
          <w:ilvl w:val="0"/>
          <w:numId w:val="3"/>
        </w:numPr>
        <w:rPr>
          <w:rFonts w:ascii="Arial" w:hAnsi="Arial" w:cs="Arial"/>
        </w:rPr>
      </w:pPr>
      <w:r w:rsidRPr="002C7FBA">
        <w:rPr>
          <w:rFonts w:ascii="Arial" w:hAnsi="Arial" w:cs="Arial"/>
        </w:rPr>
        <w:t>Ag</w:t>
      </w:r>
      <w:r w:rsidR="000E1A51" w:rsidRPr="002C7FBA">
        <w:rPr>
          <w:rFonts w:ascii="Arial" w:hAnsi="Arial" w:cs="Arial"/>
        </w:rPr>
        <w:t>e</w:t>
      </w:r>
      <w:r w:rsidR="00AE7BA8" w:rsidRPr="002C7FBA">
        <w:rPr>
          <w:rFonts w:ascii="Arial" w:hAnsi="Arial" w:cs="Arial"/>
        </w:rPr>
        <w:t xml:space="preserve"> </w:t>
      </w:r>
      <w:r w:rsidRPr="002C7FBA">
        <w:rPr>
          <w:rFonts w:ascii="Arial" w:hAnsi="Arial" w:cs="Arial"/>
        </w:rPr>
        <w:t>UK.</w:t>
      </w:r>
      <w:r w:rsidR="004B1830" w:rsidRPr="002C7FBA">
        <w:rPr>
          <w:rFonts w:ascii="Arial" w:hAnsi="Arial" w:cs="Arial"/>
        </w:rPr>
        <w:t xml:space="preserve"> (2020). What Are the Best foods to Stay Healthy? </w:t>
      </w:r>
      <w:r w:rsidR="004B1830" w:rsidRPr="002C7FBA">
        <w:rPr>
          <w:rFonts w:ascii="Arial" w:hAnsi="Arial" w:cs="Arial"/>
          <w:i/>
        </w:rPr>
        <w:t>Healthy Eating Guide.</w:t>
      </w:r>
      <w:r w:rsidR="004B1830" w:rsidRPr="002C7FBA">
        <w:rPr>
          <w:rFonts w:ascii="Arial" w:hAnsi="Arial" w:cs="Arial"/>
        </w:rPr>
        <w:t xml:space="preserve"> [ONLINE]. Available at: </w:t>
      </w:r>
      <w:hyperlink r:id="rId13" w:history="1">
        <w:r w:rsidR="004B1830" w:rsidRPr="002C7FBA">
          <w:rPr>
            <w:rStyle w:val="Hyperlink"/>
            <w:rFonts w:ascii="Arial" w:hAnsi="Arial" w:cs="Arial"/>
          </w:rPr>
          <w:t>https://www.ageuk.org.uk/information-advice/health-wellbeing/healthy-eating/healthy-eating-guide/</w:t>
        </w:r>
      </w:hyperlink>
      <w:r w:rsidR="004B1830" w:rsidRPr="002C7FBA">
        <w:rPr>
          <w:rFonts w:ascii="Arial" w:hAnsi="Arial" w:cs="Arial"/>
        </w:rPr>
        <w:t xml:space="preserve"> (Accessed </w:t>
      </w:r>
      <w:r w:rsidR="00000B8C" w:rsidRPr="002C7FBA">
        <w:rPr>
          <w:rFonts w:ascii="Arial" w:hAnsi="Arial" w:cs="Arial"/>
        </w:rPr>
        <w:t>01 April</w:t>
      </w:r>
      <w:r w:rsidR="004B1830" w:rsidRPr="002C7FBA">
        <w:rPr>
          <w:rFonts w:ascii="Arial" w:hAnsi="Arial" w:cs="Arial"/>
        </w:rPr>
        <w:t xml:space="preserve"> 2021)</w:t>
      </w:r>
    </w:p>
    <w:p w14:paraId="68778250" w14:textId="77777777" w:rsidR="003173DD" w:rsidRDefault="003173DD" w:rsidP="00BB45B9">
      <w:pPr>
        <w:pStyle w:val="NoSpacing"/>
        <w:rPr>
          <w:rFonts w:ascii="Arial" w:hAnsi="Arial" w:cs="Arial"/>
        </w:rPr>
      </w:pPr>
    </w:p>
    <w:p w14:paraId="4BB3B5C5" w14:textId="60B21B46" w:rsidR="006C63A0" w:rsidRDefault="006C63A0" w:rsidP="00BB45B9">
      <w:pPr>
        <w:pStyle w:val="NoSpacing"/>
        <w:rPr>
          <w:rFonts w:ascii="Arial" w:hAnsi="Arial" w:cs="Arial"/>
        </w:rPr>
      </w:pPr>
    </w:p>
    <w:p w14:paraId="384859F6" w14:textId="63D66447" w:rsidR="004B1830" w:rsidRDefault="004B1830" w:rsidP="00BB5815">
      <w:pPr>
        <w:pStyle w:val="NoSpacing"/>
        <w:numPr>
          <w:ilvl w:val="0"/>
          <w:numId w:val="3"/>
        </w:numPr>
        <w:rPr>
          <w:rFonts w:ascii="Arial" w:hAnsi="Arial" w:cs="Arial"/>
        </w:rPr>
      </w:pPr>
      <w:r w:rsidRPr="002C7FBA">
        <w:rPr>
          <w:rFonts w:ascii="Arial" w:hAnsi="Arial" w:cs="Arial"/>
        </w:rPr>
        <w:t xml:space="preserve">Allan. J. L and Johnson. A. J, (2008). Undergraduate Attitudes Towards the Elderly: The Role of Knowledge, Contact and Aging Anxiety. </w:t>
      </w:r>
      <w:r w:rsidRPr="002C7FBA">
        <w:rPr>
          <w:rFonts w:ascii="Arial" w:hAnsi="Arial" w:cs="Arial"/>
          <w:i/>
        </w:rPr>
        <w:t>Educational Gerontology.35(1), pp1-14</w:t>
      </w:r>
      <w:r w:rsidRPr="002C7FBA">
        <w:rPr>
          <w:rFonts w:ascii="Arial" w:hAnsi="Arial" w:cs="Arial"/>
        </w:rPr>
        <w:t xml:space="preserve"> [PDF]. Available at: </w:t>
      </w:r>
      <w:hyperlink r:id="rId14" w:history="1">
        <w:r w:rsidRPr="002C7FBA">
          <w:rPr>
            <w:rStyle w:val="Hyperlink"/>
            <w:rFonts w:ascii="Arial" w:hAnsi="Arial" w:cs="Arial"/>
          </w:rPr>
          <w:t>https://doi.org/10.1080/03601270802299780</w:t>
        </w:r>
      </w:hyperlink>
      <w:r w:rsidRPr="002C7FBA">
        <w:rPr>
          <w:rFonts w:ascii="Arial" w:hAnsi="Arial" w:cs="Arial"/>
        </w:rPr>
        <w:t xml:space="preserve"> (Accessed </w:t>
      </w:r>
      <w:r w:rsidR="00BE353C" w:rsidRPr="002C7FBA">
        <w:rPr>
          <w:rFonts w:ascii="Arial" w:hAnsi="Arial" w:cs="Arial"/>
        </w:rPr>
        <w:t>1</w:t>
      </w:r>
      <w:r w:rsidR="00F924D5" w:rsidRPr="002C7FBA">
        <w:rPr>
          <w:rFonts w:ascii="Arial" w:hAnsi="Arial" w:cs="Arial"/>
        </w:rPr>
        <w:t>8</w:t>
      </w:r>
      <w:r w:rsidRPr="002C7FBA">
        <w:rPr>
          <w:rFonts w:ascii="Arial" w:hAnsi="Arial" w:cs="Arial"/>
        </w:rPr>
        <w:t xml:space="preserve"> March 2021)</w:t>
      </w:r>
      <w:r>
        <w:rPr>
          <w:rFonts w:ascii="Arial" w:hAnsi="Arial" w:cs="Arial"/>
        </w:rPr>
        <w:t xml:space="preserve"> </w:t>
      </w:r>
    </w:p>
    <w:p w14:paraId="1F073D8B" w14:textId="77777777" w:rsidR="003173DD" w:rsidRPr="00C407B8" w:rsidRDefault="003173DD" w:rsidP="00BB45B9">
      <w:pPr>
        <w:pStyle w:val="NoSpacing"/>
        <w:rPr>
          <w:rFonts w:ascii="Arial" w:hAnsi="Arial" w:cs="Arial"/>
        </w:rPr>
      </w:pPr>
    </w:p>
    <w:p w14:paraId="7E2FA24C" w14:textId="77777777" w:rsidR="004B1830" w:rsidRDefault="00BB5815" w:rsidP="00BB45B9">
      <w:pPr>
        <w:pStyle w:val="NoSpacing"/>
        <w:numPr>
          <w:ilvl w:val="0"/>
          <w:numId w:val="3"/>
        </w:numPr>
        <w:rPr>
          <w:rFonts w:ascii="Arial" w:hAnsi="Arial" w:cs="Arial"/>
        </w:rPr>
      </w:pPr>
      <w:r>
        <w:rPr>
          <w:rFonts w:ascii="Arial" w:hAnsi="Arial" w:cs="Arial"/>
        </w:rPr>
        <w:t xml:space="preserve"> </w:t>
      </w:r>
      <w:r w:rsidR="004B1830" w:rsidRPr="002C7FBA">
        <w:rPr>
          <w:rFonts w:ascii="Arial" w:hAnsi="Arial" w:cs="Arial"/>
        </w:rPr>
        <w:t xml:space="preserve">Austad. S.N. (2009). Comparative Biology of Aging. </w:t>
      </w:r>
      <w:r w:rsidR="004B1830" w:rsidRPr="002C7FBA">
        <w:rPr>
          <w:rFonts w:ascii="Arial" w:hAnsi="Arial" w:cs="Arial"/>
          <w:i/>
        </w:rPr>
        <w:t xml:space="preserve">The Journals of Gerontology. </w:t>
      </w:r>
      <w:r w:rsidR="004B1830" w:rsidRPr="002C7FBA">
        <w:rPr>
          <w:rFonts w:ascii="Arial" w:hAnsi="Arial" w:cs="Arial"/>
        </w:rPr>
        <w:t>Series A, 64A</w:t>
      </w:r>
      <w:r w:rsidR="00E62F24" w:rsidRPr="002C7FBA">
        <w:rPr>
          <w:rFonts w:ascii="Arial" w:hAnsi="Arial" w:cs="Arial"/>
        </w:rPr>
        <w:t xml:space="preserve"> </w:t>
      </w:r>
      <w:r w:rsidR="004B1830" w:rsidRPr="002C7FBA">
        <w:rPr>
          <w:rFonts w:ascii="Arial" w:hAnsi="Arial" w:cs="Arial"/>
        </w:rPr>
        <w:t xml:space="preserve">(2), pp 199-201. </w:t>
      </w:r>
      <w:hyperlink r:id="rId15" w:history="1">
        <w:r w:rsidR="004B1830" w:rsidRPr="002C7FBA">
          <w:rPr>
            <w:rStyle w:val="Hyperlink"/>
            <w:rFonts w:ascii="Arial" w:hAnsi="Arial" w:cs="Arial"/>
          </w:rPr>
          <w:t>https://doi.org/10.1093/gerona/gln060</w:t>
        </w:r>
      </w:hyperlink>
      <w:r w:rsidR="004B1830" w:rsidRPr="002C7FBA">
        <w:rPr>
          <w:rFonts w:ascii="Arial" w:hAnsi="Arial" w:cs="Arial"/>
        </w:rPr>
        <w:t xml:space="preserve"> (Accessed </w:t>
      </w:r>
      <w:r w:rsidR="00B52198" w:rsidRPr="002C7FBA">
        <w:rPr>
          <w:rFonts w:ascii="Arial" w:hAnsi="Arial" w:cs="Arial"/>
        </w:rPr>
        <w:t>14</w:t>
      </w:r>
      <w:r w:rsidR="004B1830" w:rsidRPr="002C7FBA">
        <w:rPr>
          <w:rFonts w:ascii="Arial" w:hAnsi="Arial" w:cs="Arial"/>
        </w:rPr>
        <w:t xml:space="preserve"> March 2021)</w:t>
      </w:r>
    </w:p>
    <w:p w14:paraId="3564D436" w14:textId="77777777" w:rsidR="004167F0" w:rsidRDefault="004167F0" w:rsidP="007C6EEE">
      <w:pPr>
        <w:pStyle w:val="NoSpacing"/>
        <w:rPr>
          <w:rFonts w:ascii="Arial" w:hAnsi="Arial" w:cs="Arial"/>
        </w:rPr>
      </w:pPr>
    </w:p>
    <w:p w14:paraId="25A4DADA" w14:textId="3F9EFEAC" w:rsidR="004167F0" w:rsidRPr="00BC5FC9" w:rsidRDefault="001D1BFD" w:rsidP="00C4521E">
      <w:pPr>
        <w:pStyle w:val="NoSpacing"/>
        <w:numPr>
          <w:ilvl w:val="0"/>
          <w:numId w:val="3"/>
        </w:numPr>
        <w:rPr>
          <w:rFonts w:ascii="Arial" w:hAnsi="Arial" w:cs="Arial"/>
        </w:rPr>
      </w:pPr>
      <w:r w:rsidRPr="002C7FBA">
        <w:rPr>
          <w:rFonts w:ascii="Arial" w:hAnsi="Arial" w:cs="Arial"/>
        </w:rPr>
        <w:t>Br</w:t>
      </w:r>
      <w:r w:rsidR="004167F0" w:rsidRPr="002C7FBA">
        <w:rPr>
          <w:rFonts w:ascii="Arial" w:hAnsi="Arial" w:cs="Arial"/>
        </w:rPr>
        <w:t>own E.</w:t>
      </w:r>
      <w:r w:rsidR="00340AC5" w:rsidRPr="002C7FBA">
        <w:rPr>
          <w:rFonts w:ascii="Arial" w:hAnsi="Arial" w:cs="Arial"/>
        </w:rPr>
        <w:t xml:space="preserve"> E. kumar</w:t>
      </w:r>
      <w:r w:rsidR="0064232C" w:rsidRPr="002C7FBA">
        <w:rPr>
          <w:rFonts w:ascii="Arial" w:hAnsi="Arial" w:cs="Arial"/>
        </w:rPr>
        <w:t xml:space="preserve"> S. R</w:t>
      </w:r>
      <w:r w:rsidR="001961FD" w:rsidRPr="002C7FBA">
        <w:rPr>
          <w:rFonts w:ascii="Arial" w:hAnsi="Arial" w:cs="Arial"/>
        </w:rPr>
        <w:t>ajji T.</w:t>
      </w:r>
      <w:r w:rsidR="00355C15" w:rsidRPr="002C7FBA">
        <w:rPr>
          <w:rFonts w:ascii="Arial" w:hAnsi="Arial" w:cs="Arial"/>
        </w:rPr>
        <w:t xml:space="preserve"> k. </w:t>
      </w:r>
      <w:r w:rsidR="005F277F" w:rsidRPr="002C7FBA">
        <w:rPr>
          <w:rFonts w:ascii="Arial" w:hAnsi="Arial" w:cs="Arial"/>
        </w:rPr>
        <w:t xml:space="preserve">Pollock </w:t>
      </w:r>
      <w:r w:rsidR="00356A06" w:rsidRPr="002C7FBA">
        <w:rPr>
          <w:rFonts w:ascii="Arial" w:hAnsi="Arial" w:cs="Arial"/>
        </w:rPr>
        <w:t xml:space="preserve">B G </w:t>
      </w:r>
      <w:r w:rsidR="0007112F" w:rsidRPr="002C7FBA">
        <w:rPr>
          <w:rFonts w:ascii="Arial" w:hAnsi="Arial" w:cs="Arial"/>
        </w:rPr>
        <w:t>and Mul</w:t>
      </w:r>
      <w:r w:rsidR="00A03C5F" w:rsidRPr="002C7FBA">
        <w:rPr>
          <w:rFonts w:ascii="Arial" w:hAnsi="Arial" w:cs="Arial"/>
        </w:rPr>
        <w:t>sant B. H. (20</w:t>
      </w:r>
      <w:r w:rsidR="00A20EF7" w:rsidRPr="002C7FBA">
        <w:rPr>
          <w:rFonts w:ascii="Arial" w:hAnsi="Arial" w:cs="Arial"/>
        </w:rPr>
        <w:t xml:space="preserve">20) </w:t>
      </w:r>
      <w:r w:rsidR="003040D7" w:rsidRPr="002C7FBA">
        <w:rPr>
          <w:rFonts w:ascii="Arial" w:hAnsi="Arial" w:cs="Arial"/>
        </w:rPr>
        <w:t>Anticipating and Mitigating the Impact of the COVID-19 Pandemic on Alzheimer's Disease and Related Dementias</w:t>
      </w:r>
      <w:r w:rsidR="001332D2" w:rsidRPr="002C7FBA">
        <w:rPr>
          <w:rFonts w:ascii="Arial" w:hAnsi="Arial" w:cs="Arial"/>
        </w:rPr>
        <w:t xml:space="preserve">. </w:t>
      </w:r>
      <w:r w:rsidR="00DB2FE4" w:rsidRPr="002C7FBA">
        <w:rPr>
          <w:rFonts w:ascii="Arial" w:hAnsi="Arial" w:cs="Arial"/>
          <w:i/>
        </w:rPr>
        <w:t>The American Journal</w:t>
      </w:r>
      <w:r w:rsidR="00FF538D" w:rsidRPr="002C7FBA">
        <w:rPr>
          <w:rFonts w:ascii="Arial" w:hAnsi="Arial" w:cs="Arial"/>
          <w:i/>
        </w:rPr>
        <w:t xml:space="preserve"> of Ger</w:t>
      </w:r>
      <w:r w:rsidR="00E13C06" w:rsidRPr="002C7FBA">
        <w:rPr>
          <w:rFonts w:ascii="Arial" w:hAnsi="Arial" w:cs="Arial"/>
          <w:i/>
        </w:rPr>
        <w:t>iatric Psychiatry</w:t>
      </w:r>
      <w:r w:rsidR="00BC5FC9" w:rsidRPr="002C7FBA">
        <w:rPr>
          <w:rFonts w:ascii="Arial" w:hAnsi="Arial" w:cs="Arial"/>
          <w:i/>
        </w:rPr>
        <w:t xml:space="preserve">. </w:t>
      </w:r>
      <w:r w:rsidR="00D4703F" w:rsidRPr="002C7FBA">
        <w:rPr>
          <w:rFonts w:ascii="Arial" w:hAnsi="Arial" w:cs="Arial"/>
        </w:rPr>
        <w:t xml:space="preserve">28(7) </w:t>
      </w:r>
      <w:r w:rsidR="00D86A2A" w:rsidRPr="002C7FBA">
        <w:rPr>
          <w:rFonts w:ascii="Arial" w:hAnsi="Arial" w:cs="Arial"/>
        </w:rPr>
        <w:t>pp 712-721 Available at:</w:t>
      </w:r>
      <w:r w:rsidR="00375E13" w:rsidRPr="002C7FBA">
        <w:t xml:space="preserve"> </w:t>
      </w:r>
      <w:r w:rsidR="00375E13" w:rsidRPr="002C7FBA">
        <w:rPr>
          <w:rFonts w:ascii="Arial" w:hAnsi="Arial" w:cs="Arial"/>
        </w:rPr>
        <w:t xml:space="preserve">DOI: </w:t>
      </w:r>
      <w:hyperlink r:id="rId16" w:history="1">
        <w:r w:rsidR="00375E13" w:rsidRPr="002C7FBA">
          <w:rPr>
            <w:rStyle w:val="Hyperlink"/>
            <w:rFonts w:ascii="Arial" w:hAnsi="Arial" w:cs="Arial"/>
          </w:rPr>
          <w:t>https://doi.org/10.1016/j.jagp.2020.04.010</w:t>
        </w:r>
      </w:hyperlink>
      <w:r w:rsidR="00375E13" w:rsidRPr="002C7FBA">
        <w:rPr>
          <w:rFonts w:ascii="Arial" w:hAnsi="Arial" w:cs="Arial"/>
        </w:rPr>
        <w:t xml:space="preserve"> (Accessed </w:t>
      </w:r>
      <w:r w:rsidR="008327A2" w:rsidRPr="002C7FBA">
        <w:rPr>
          <w:rFonts w:ascii="Arial" w:hAnsi="Arial" w:cs="Arial"/>
        </w:rPr>
        <w:t>09 April 2021)</w:t>
      </w:r>
    </w:p>
    <w:p w14:paraId="5905F53B" w14:textId="77777777" w:rsidR="001D1BFD" w:rsidRDefault="001D1BFD" w:rsidP="00C4521E">
      <w:pPr>
        <w:pStyle w:val="NoSpacing"/>
        <w:rPr>
          <w:rFonts w:ascii="Arial" w:hAnsi="Arial" w:cs="Arial"/>
        </w:rPr>
      </w:pPr>
    </w:p>
    <w:p w14:paraId="5E8F01E6" w14:textId="337563B9" w:rsidR="004A59CA" w:rsidRDefault="004B1830" w:rsidP="00A535CC">
      <w:pPr>
        <w:pStyle w:val="NoSpacing"/>
        <w:numPr>
          <w:ilvl w:val="0"/>
          <w:numId w:val="3"/>
        </w:numPr>
        <w:rPr>
          <w:rFonts w:ascii="Arial" w:hAnsi="Arial" w:cs="Arial"/>
        </w:rPr>
      </w:pPr>
      <w:r w:rsidRPr="002C7FBA">
        <w:rPr>
          <w:rFonts w:ascii="Arial" w:hAnsi="Arial" w:cs="Arial"/>
        </w:rPr>
        <w:t xml:space="preserve">Burbank. P. M. (1986). Psychosocial Theories of Aging: A Critical Evaluation. </w:t>
      </w:r>
      <w:r w:rsidRPr="002C7FBA">
        <w:rPr>
          <w:rFonts w:ascii="Arial" w:hAnsi="Arial" w:cs="Arial"/>
          <w:i/>
        </w:rPr>
        <w:t>ANS Adv Nurs</w:t>
      </w:r>
      <w:r w:rsidRPr="002C7FBA">
        <w:rPr>
          <w:rFonts w:ascii="Arial" w:hAnsi="Arial" w:cs="Arial"/>
        </w:rPr>
        <w:t xml:space="preserve"> </w:t>
      </w:r>
      <w:r w:rsidRPr="002C7FBA">
        <w:rPr>
          <w:rFonts w:ascii="Arial" w:hAnsi="Arial" w:cs="Arial"/>
          <w:i/>
        </w:rPr>
        <w:t>Sci.</w:t>
      </w:r>
      <w:r w:rsidRPr="002C7FBA">
        <w:rPr>
          <w:rFonts w:ascii="Arial" w:hAnsi="Arial" w:cs="Arial"/>
        </w:rPr>
        <w:t xml:space="preserve"> 9(1) pp73-86 doi:10.1097/00012272-198610000-00009 PMID:3094434h [ONLINE]. Available at: </w:t>
      </w:r>
      <w:hyperlink r:id="rId17">
        <w:r w:rsidRPr="002C7FBA">
          <w:rPr>
            <w:rStyle w:val="Hyperlink"/>
            <w:rFonts w:ascii="Arial" w:hAnsi="Arial" w:cs="Arial"/>
          </w:rPr>
          <w:t>https://pubmed.ncbi.nlm.nih.gov/3094434/</w:t>
        </w:r>
      </w:hyperlink>
      <w:r w:rsidRPr="002C7FBA">
        <w:rPr>
          <w:rFonts w:ascii="Arial" w:hAnsi="Arial" w:cs="Arial"/>
        </w:rPr>
        <w:t xml:space="preserve"> (Accessed </w:t>
      </w:r>
      <w:r w:rsidR="00ED18B4" w:rsidRPr="002C7FBA">
        <w:rPr>
          <w:rFonts w:ascii="Arial" w:hAnsi="Arial" w:cs="Arial"/>
        </w:rPr>
        <w:t>23</w:t>
      </w:r>
      <w:r w:rsidRPr="002C7FBA">
        <w:rPr>
          <w:rFonts w:ascii="Arial" w:hAnsi="Arial" w:cs="Arial"/>
        </w:rPr>
        <w:t xml:space="preserve"> March 2021)</w:t>
      </w:r>
    </w:p>
    <w:p w14:paraId="348BDADE" w14:textId="77777777" w:rsidR="00966678" w:rsidRDefault="00966678" w:rsidP="00A535CC">
      <w:pPr>
        <w:pStyle w:val="NoSpacing"/>
        <w:rPr>
          <w:rFonts w:ascii="Arial" w:hAnsi="Arial" w:cs="Arial"/>
        </w:rPr>
      </w:pPr>
    </w:p>
    <w:p w14:paraId="11DCAB0D" w14:textId="45039324" w:rsidR="00966678" w:rsidRDefault="00966678" w:rsidP="00C4521E">
      <w:pPr>
        <w:pStyle w:val="NoSpacing"/>
        <w:numPr>
          <w:ilvl w:val="0"/>
          <w:numId w:val="3"/>
        </w:numPr>
        <w:rPr>
          <w:rFonts w:ascii="Arial" w:hAnsi="Arial" w:cs="Arial"/>
        </w:rPr>
      </w:pPr>
      <w:r w:rsidRPr="002C7FBA">
        <w:rPr>
          <w:rFonts w:ascii="Arial" w:hAnsi="Arial" w:cs="Arial"/>
        </w:rPr>
        <w:t xml:space="preserve">Burbank. P. M. (1986). Psychosocial Theories of Aging: A Critical Evaluation. </w:t>
      </w:r>
      <w:r w:rsidRPr="002C7FBA">
        <w:rPr>
          <w:rFonts w:ascii="Arial" w:hAnsi="Arial" w:cs="Arial"/>
          <w:i/>
        </w:rPr>
        <w:t>ANS Adv Nurs</w:t>
      </w:r>
      <w:r w:rsidRPr="002C7FBA">
        <w:rPr>
          <w:rFonts w:ascii="Arial" w:hAnsi="Arial" w:cs="Arial"/>
        </w:rPr>
        <w:t xml:space="preserve"> </w:t>
      </w:r>
      <w:r w:rsidRPr="002C7FBA">
        <w:rPr>
          <w:rFonts w:ascii="Arial" w:hAnsi="Arial" w:cs="Arial"/>
          <w:i/>
        </w:rPr>
        <w:t>Sci.</w:t>
      </w:r>
      <w:r w:rsidRPr="002C7FBA">
        <w:rPr>
          <w:rFonts w:ascii="Arial" w:hAnsi="Arial" w:cs="Arial"/>
        </w:rPr>
        <w:t xml:space="preserve"> 9(1) pp73-86 doi:10.1097/00012272-198610000-00009 PMID:3094434h [ONLINE]. Available at: </w:t>
      </w:r>
      <w:hyperlink r:id="rId18">
        <w:r w:rsidRPr="002C7FBA">
          <w:rPr>
            <w:rStyle w:val="Hyperlink"/>
            <w:rFonts w:ascii="Arial" w:hAnsi="Arial" w:cs="Arial"/>
          </w:rPr>
          <w:t>https://pubmed.ncbi.nlm.nih.gov/3094434/</w:t>
        </w:r>
      </w:hyperlink>
      <w:r w:rsidRPr="002C7FBA">
        <w:rPr>
          <w:rFonts w:ascii="Arial" w:hAnsi="Arial" w:cs="Arial"/>
        </w:rPr>
        <w:t xml:space="preserve"> (Accessed 23 March 2021)</w:t>
      </w:r>
    </w:p>
    <w:p w14:paraId="7C6D8D8F" w14:textId="77777777" w:rsidR="00966678" w:rsidRDefault="00966678" w:rsidP="00A535CC">
      <w:pPr>
        <w:pStyle w:val="NoSpacing"/>
        <w:rPr>
          <w:rFonts w:ascii="Arial" w:hAnsi="Arial" w:cs="Arial"/>
        </w:rPr>
      </w:pPr>
    </w:p>
    <w:p w14:paraId="1B6BFCC7" w14:textId="61587FF5" w:rsidR="00247385" w:rsidRPr="00A535CC" w:rsidRDefault="00247385" w:rsidP="005C0DEA">
      <w:pPr>
        <w:pStyle w:val="NoSpacing"/>
        <w:numPr>
          <w:ilvl w:val="0"/>
          <w:numId w:val="3"/>
        </w:numPr>
        <w:rPr>
          <w:rFonts w:ascii="Arial" w:hAnsi="Arial" w:cs="Arial"/>
        </w:rPr>
      </w:pPr>
      <w:r w:rsidRPr="002C7FBA">
        <w:rPr>
          <w:rFonts w:ascii="Arial" w:hAnsi="Arial" w:cs="Arial"/>
        </w:rPr>
        <w:t xml:space="preserve">Burton </w:t>
      </w:r>
      <w:r w:rsidR="00B418DA" w:rsidRPr="002C7FBA">
        <w:rPr>
          <w:rFonts w:ascii="Arial" w:hAnsi="Arial" w:cs="Arial"/>
        </w:rPr>
        <w:t xml:space="preserve">J.K. </w:t>
      </w:r>
      <w:r w:rsidR="00B513CF" w:rsidRPr="002C7FBA">
        <w:rPr>
          <w:rFonts w:ascii="Arial" w:hAnsi="Arial" w:cs="Arial"/>
        </w:rPr>
        <w:t xml:space="preserve">Bayne G. </w:t>
      </w:r>
      <w:r w:rsidR="00E87CF9" w:rsidRPr="002C7FBA">
        <w:rPr>
          <w:rFonts w:ascii="Arial" w:hAnsi="Arial" w:cs="Arial"/>
        </w:rPr>
        <w:t xml:space="preserve">Evans C. and </w:t>
      </w:r>
      <w:r w:rsidR="001470BC" w:rsidRPr="002C7FBA">
        <w:rPr>
          <w:rFonts w:ascii="Arial" w:hAnsi="Arial" w:cs="Arial"/>
        </w:rPr>
        <w:t>Garbe F</w:t>
      </w:r>
      <w:r w:rsidR="002A55D3" w:rsidRPr="002C7FBA">
        <w:rPr>
          <w:rFonts w:ascii="Arial" w:hAnsi="Arial" w:cs="Arial"/>
        </w:rPr>
        <w:t xml:space="preserve"> et al, (2020) </w:t>
      </w:r>
      <w:r w:rsidR="0065215E" w:rsidRPr="002C7FBA">
        <w:rPr>
          <w:rFonts w:ascii="Arial" w:hAnsi="Arial" w:cs="Arial"/>
        </w:rPr>
        <w:t xml:space="preserve">Evolution and </w:t>
      </w:r>
      <w:r w:rsidR="0061146B" w:rsidRPr="002C7FBA">
        <w:rPr>
          <w:rFonts w:ascii="Arial" w:hAnsi="Arial" w:cs="Arial"/>
        </w:rPr>
        <w:t>E</w:t>
      </w:r>
      <w:r w:rsidR="0065215E" w:rsidRPr="002C7FBA">
        <w:rPr>
          <w:rFonts w:ascii="Arial" w:hAnsi="Arial" w:cs="Arial"/>
        </w:rPr>
        <w:t xml:space="preserve">ffects of COVID-19 </w:t>
      </w:r>
      <w:r w:rsidR="0061146B" w:rsidRPr="002C7FBA">
        <w:rPr>
          <w:rFonts w:ascii="Arial" w:hAnsi="Arial" w:cs="Arial"/>
        </w:rPr>
        <w:t>O</w:t>
      </w:r>
      <w:r w:rsidR="0065215E" w:rsidRPr="002C7FBA">
        <w:rPr>
          <w:rFonts w:ascii="Arial" w:hAnsi="Arial" w:cs="Arial"/>
        </w:rPr>
        <w:t xml:space="preserve">utbreaks in </w:t>
      </w:r>
      <w:r w:rsidR="0061146B" w:rsidRPr="002C7FBA">
        <w:rPr>
          <w:rFonts w:ascii="Arial" w:hAnsi="Arial" w:cs="Arial"/>
        </w:rPr>
        <w:t>C</w:t>
      </w:r>
      <w:r w:rsidR="0065215E" w:rsidRPr="002C7FBA">
        <w:rPr>
          <w:rFonts w:ascii="Arial" w:hAnsi="Arial" w:cs="Arial"/>
        </w:rPr>
        <w:t xml:space="preserve">are </w:t>
      </w:r>
      <w:r w:rsidR="0061146B" w:rsidRPr="002C7FBA">
        <w:rPr>
          <w:rFonts w:ascii="Arial" w:hAnsi="Arial" w:cs="Arial"/>
        </w:rPr>
        <w:t>H</w:t>
      </w:r>
      <w:r w:rsidR="0065215E" w:rsidRPr="002C7FBA">
        <w:rPr>
          <w:rFonts w:ascii="Arial" w:hAnsi="Arial" w:cs="Arial"/>
        </w:rPr>
        <w:t xml:space="preserve">omes: </w:t>
      </w:r>
      <w:r w:rsidR="0061146B" w:rsidRPr="002C7FBA">
        <w:rPr>
          <w:rFonts w:ascii="Arial" w:hAnsi="Arial" w:cs="Arial"/>
        </w:rPr>
        <w:t>A</w:t>
      </w:r>
      <w:r w:rsidR="0065215E" w:rsidRPr="002C7FBA">
        <w:rPr>
          <w:rFonts w:ascii="Arial" w:hAnsi="Arial" w:cs="Arial"/>
        </w:rPr>
        <w:t xml:space="preserve"> </w:t>
      </w:r>
      <w:r w:rsidR="0061146B" w:rsidRPr="002C7FBA">
        <w:rPr>
          <w:rFonts w:ascii="Arial" w:hAnsi="Arial" w:cs="Arial"/>
        </w:rPr>
        <w:t>P</w:t>
      </w:r>
      <w:r w:rsidR="0065215E" w:rsidRPr="002C7FBA">
        <w:rPr>
          <w:rFonts w:ascii="Arial" w:hAnsi="Arial" w:cs="Arial"/>
        </w:rPr>
        <w:t xml:space="preserve">opulation </w:t>
      </w:r>
      <w:r w:rsidR="0061146B" w:rsidRPr="002C7FBA">
        <w:rPr>
          <w:rFonts w:ascii="Arial" w:hAnsi="Arial" w:cs="Arial"/>
        </w:rPr>
        <w:t>A</w:t>
      </w:r>
      <w:r w:rsidR="0065215E" w:rsidRPr="002C7FBA">
        <w:rPr>
          <w:rFonts w:ascii="Arial" w:hAnsi="Arial" w:cs="Arial"/>
        </w:rPr>
        <w:t xml:space="preserve">nalysis in 189 </w:t>
      </w:r>
      <w:r w:rsidR="0061146B" w:rsidRPr="002C7FBA">
        <w:rPr>
          <w:rFonts w:ascii="Arial" w:hAnsi="Arial" w:cs="Arial"/>
        </w:rPr>
        <w:t>C</w:t>
      </w:r>
      <w:r w:rsidR="0065215E" w:rsidRPr="002C7FBA">
        <w:rPr>
          <w:rFonts w:ascii="Arial" w:hAnsi="Arial" w:cs="Arial"/>
        </w:rPr>
        <w:t xml:space="preserve">are </w:t>
      </w:r>
      <w:r w:rsidR="0061146B" w:rsidRPr="002C7FBA">
        <w:rPr>
          <w:rFonts w:ascii="Arial" w:hAnsi="Arial" w:cs="Arial"/>
        </w:rPr>
        <w:t>H</w:t>
      </w:r>
      <w:r w:rsidR="0065215E" w:rsidRPr="002C7FBA">
        <w:rPr>
          <w:rFonts w:ascii="Arial" w:hAnsi="Arial" w:cs="Arial"/>
        </w:rPr>
        <w:t xml:space="preserve">omes in </w:t>
      </w:r>
      <w:r w:rsidR="0061146B" w:rsidRPr="002C7FBA">
        <w:rPr>
          <w:rFonts w:ascii="Arial" w:hAnsi="Arial" w:cs="Arial"/>
        </w:rPr>
        <w:t>O</w:t>
      </w:r>
      <w:r w:rsidR="0065215E" w:rsidRPr="002C7FBA">
        <w:rPr>
          <w:rFonts w:ascii="Arial" w:hAnsi="Arial" w:cs="Arial"/>
        </w:rPr>
        <w:t xml:space="preserve">ne </w:t>
      </w:r>
      <w:r w:rsidR="0061146B" w:rsidRPr="002C7FBA">
        <w:rPr>
          <w:rFonts w:ascii="Arial" w:hAnsi="Arial" w:cs="Arial"/>
        </w:rPr>
        <w:t>G</w:t>
      </w:r>
      <w:r w:rsidR="0065215E" w:rsidRPr="002C7FBA">
        <w:rPr>
          <w:rFonts w:ascii="Arial" w:hAnsi="Arial" w:cs="Arial"/>
        </w:rPr>
        <w:t xml:space="preserve">eographical </w:t>
      </w:r>
      <w:r w:rsidR="0061146B" w:rsidRPr="002C7FBA">
        <w:rPr>
          <w:rFonts w:ascii="Arial" w:hAnsi="Arial" w:cs="Arial"/>
        </w:rPr>
        <w:t>R</w:t>
      </w:r>
      <w:r w:rsidR="0065215E" w:rsidRPr="002C7FBA">
        <w:rPr>
          <w:rFonts w:ascii="Arial" w:hAnsi="Arial" w:cs="Arial"/>
        </w:rPr>
        <w:t xml:space="preserve">egion of the UK. </w:t>
      </w:r>
      <w:r w:rsidR="002706C5" w:rsidRPr="002C7FBA">
        <w:rPr>
          <w:rFonts w:ascii="Arial" w:hAnsi="Arial" w:cs="Arial"/>
          <w:i/>
        </w:rPr>
        <w:t xml:space="preserve">The Lancet. </w:t>
      </w:r>
      <w:r w:rsidR="004C7D67" w:rsidRPr="002C7FBA">
        <w:rPr>
          <w:rFonts w:ascii="Arial" w:hAnsi="Arial" w:cs="Arial"/>
          <w:i/>
        </w:rPr>
        <w:t xml:space="preserve"> </w:t>
      </w:r>
      <w:r w:rsidR="004C7D67" w:rsidRPr="002C7FBA">
        <w:rPr>
          <w:rFonts w:ascii="Arial" w:hAnsi="Arial" w:cs="Arial"/>
        </w:rPr>
        <w:t>1</w:t>
      </w:r>
      <w:r w:rsidR="000A1CC3" w:rsidRPr="002C7FBA">
        <w:rPr>
          <w:rFonts w:ascii="Arial" w:hAnsi="Arial" w:cs="Arial"/>
        </w:rPr>
        <w:t>(</w:t>
      </w:r>
      <w:r w:rsidR="004C7D67" w:rsidRPr="002C7FBA">
        <w:rPr>
          <w:rFonts w:ascii="Arial" w:hAnsi="Arial" w:cs="Arial"/>
        </w:rPr>
        <w:t>1</w:t>
      </w:r>
      <w:r w:rsidR="000A1CC3" w:rsidRPr="002C7FBA">
        <w:rPr>
          <w:rFonts w:ascii="Arial" w:hAnsi="Arial" w:cs="Arial"/>
        </w:rPr>
        <w:t>)</w:t>
      </w:r>
      <w:r w:rsidR="004C7D67" w:rsidRPr="002C7FBA">
        <w:rPr>
          <w:rFonts w:ascii="Arial" w:hAnsi="Arial" w:cs="Arial"/>
        </w:rPr>
        <w:t>, e21-e31,</w:t>
      </w:r>
      <w:r w:rsidR="000A1CC3" w:rsidRPr="002C7FBA">
        <w:rPr>
          <w:rFonts w:ascii="Arial" w:hAnsi="Arial" w:cs="Arial"/>
        </w:rPr>
        <w:t xml:space="preserve"> Available at:</w:t>
      </w:r>
      <w:r w:rsidR="00EC4D3E" w:rsidRPr="002C7FBA">
        <w:rPr>
          <w:rFonts w:ascii="Arial" w:hAnsi="Arial" w:cs="Arial"/>
        </w:rPr>
        <w:t xml:space="preserve"> DOI:</w:t>
      </w:r>
      <w:r w:rsidR="002F7E8B" w:rsidRPr="002C7FBA">
        <w:rPr>
          <w:rFonts w:ascii="Arial" w:hAnsi="Arial" w:cs="Arial"/>
        </w:rPr>
        <w:t xml:space="preserve"> </w:t>
      </w:r>
      <w:hyperlink r:id="rId19" w:history="1">
        <w:r w:rsidR="00EC4D3E" w:rsidRPr="002C7FBA">
          <w:rPr>
            <w:rStyle w:val="Hyperlink"/>
            <w:rFonts w:ascii="Arial" w:hAnsi="Arial" w:cs="Arial"/>
          </w:rPr>
          <w:t>https://doi.org/10.1016/S2666-7568(20)30012-X</w:t>
        </w:r>
      </w:hyperlink>
      <w:r w:rsidR="00EC4D3E" w:rsidRPr="002C7FBA">
        <w:rPr>
          <w:rFonts w:ascii="Arial" w:hAnsi="Arial" w:cs="Arial"/>
        </w:rPr>
        <w:t xml:space="preserve"> (Accessed</w:t>
      </w:r>
      <w:r w:rsidR="0066157E" w:rsidRPr="002C7FBA">
        <w:rPr>
          <w:rFonts w:ascii="Arial" w:hAnsi="Arial" w:cs="Arial"/>
        </w:rPr>
        <w:t xml:space="preserve"> 09 April 2021)</w:t>
      </w:r>
    </w:p>
    <w:p w14:paraId="026D9A65" w14:textId="77777777" w:rsidR="006361DD" w:rsidRDefault="006361DD" w:rsidP="00BB45B9">
      <w:pPr>
        <w:pStyle w:val="NoSpacing"/>
        <w:rPr>
          <w:rFonts w:ascii="Arial" w:hAnsi="Arial" w:cs="Arial"/>
        </w:rPr>
      </w:pPr>
    </w:p>
    <w:p w14:paraId="2F48C001" w14:textId="2D647D42" w:rsidR="004B1830" w:rsidRPr="004D0C4E" w:rsidRDefault="004B1830" w:rsidP="005C0DEA">
      <w:pPr>
        <w:pStyle w:val="NoSpacing"/>
        <w:numPr>
          <w:ilvl w:val="0"/>
          <w:numId w:val="3"/>
        </w:numPr>
        <w:rPr>
          <w:rFonts w:ascii="Arial" w:hAnsi="Arial" w:cs="Arial"/>
        </w:rPr>
      </w:pPr>
      <w:r w:rsidRPr="002C7FBA">
        <w:rPr>
          <w:rFonts w:ascii="Arial" w:hAnsi="Arial" w:cs="Arial"/>
        </w:rPr>
        <w:t xml:space="preserve">Carers UK 2017. State of caring report 2017. </w:t>
      </w:r>
      <w:r w:rsidR="00C51254" w:rsidRPr="002C7FBA">
        <w:rPr>
          <w:rFonts w:ascii="Arial" w:hAnsi="Arial" w:cs="Arial"/>
        </w:rPr>
        <w:t>L</w:t>
      </w:r>
      <w:r w:rsidR="00185C60" w:rsidRPr="002C7FBA">
        <w:rPr>
          <w:rFonts w:ascii="Arial" w:hAnsi="Arial" w:cs="Arial"/>
        </w:rPr>
        <w:t>ondon: carers uk</w:t>
      </w:r>
      <w:r w:rsidR="00A93C17" w:rsidRPr="002C7FBA">
        <w:rPr>
          <w:rFonts w:ascii="Arial" w:hAnsi="Arial" w:cs="Arial"/>
        </w:rPr>
        <w:t xml:space="preserve"> </w:t>
      </w:r>
      <w:r w:rsidR="001D3FDA" w:rsidRPr="002C7FBA">
        <w:rPr>
          <w:rFonts w:ascii="Arial" w:hAnsi="Arial" w:cs="Arial"/>
        </w:rPr>
        <w:t xml:space="preserve"> Available at:</w:t>
      </w:r>
      <w:r w:rsidR="008F4634" w:rsidRPr="002C7FBA">
        <w:rPr>
          <w:rFonts w:ascii="Arial" w:hAnsi="Arial" w:cs="Arial"/>
        </w:rPr>
        <w:t xml:space="preserve"> </w:t>
      </w:r>
      <w:hyperlink r:id="rId20" w:history="1">
        <w:r w:rsidR="008F4634" w:rsidRPr="002C7FBA">
          <w:rPr>
            <w:rStyle w:val="Hyperlink"/>
            <w:rFonts w:ascii="Arial" w:hAnsi="Arial" w:cs="Arial"/>
          </w:rPr>
          <w:t>https://www.carersuk.org/for-professionals/policy/policy-library/state-of-caring-report-2017</w:t>
        </w:r>
      </w:hyperlink>
      <w:r w:rsidR="008F4634" w:rsidRPr="002C7FBA">
        <w:rPr>
          <w:rFonts w:ascii="Arial" w:hAnsi="Arial" w:cs="Arial"/>
        </w:rPr>
        <w:t xml:space="preserve"> (Accessed 06 April 2021)</w:t>
      </w:r>
    </w:p>
    <w:p w14:paraId="21DB2C7C" w14:textId="77777777" w:rsidR="00FB7347" w:rsidRDefault="00FB7347" w:rsidP="00AA2FBB">
      <w:pPr>
        <w:pStyle w:val="NoSpacing"/>
        <w:rPr>
          <w:rFonts w:ascii="Arial" w:hAnsi="Arial" w:cs="Arial"/>
          <w:i/>
          <w:iCs/>
        </w:rPr>
      </w:pPr>
    </w:p>
    <w:p w14:paraId="14FAABFA" w14:textId="48C1EE9A" w:rsidR="004B1830" w:rsidRDefault="004B1830" w:rsidP="00780C67">
      <w:pPr>
        <w:pStyle w:val="NoSpacing"/>
        <w:numPr>
          <w:ilvl w:val="0"/>
          <w:numId w:val="3"/>
        </w:numPr>
        <w:rPr>
          <w:rFonts w:ascii="Arial" w:hAnsi="Arial" w:cs="Arial"/>
        </w:rPr>
      </w:pPr>
      <w:r w:rsidRPr="00BA6331">
        <w:rPr>
          <w:rFonts w:ascii="Arial" w:hAnsi="Arial" w:cs="Arial"/>
        </w:rPr>
        <w:t>Clayton D. (2018) Exploring Loneliness Among Older People and Their Related Use of New Technologies.</w:t>
      </w:r>
      <w:r w:rsidRPr="002C7FBA">
        <w:rPr>
          <w:rFonts w:ascii="Arial" w:hAnsi="Arial" w:cs="Arial"/>
          <w:i/>
        </w:rPr>
        <w:t xml:space="preserve"> </w:t>
      </w:r>
      <w:r w:rsidRPr="002C7FBA">
        <w:rPr>
          <w:rFonts w:ascii="Arial" w:hAnsi="Arial" w:cs="Arial"/>
        </w:rPr>
        <w:t xml:space="preserve">Faculty of Social Sciences School, The University of Sheffield [ONLINE] available at: </w:t>
      </w:r>
      <w:hyperlink r:id="rId21" w:history="1">
        <w:r w:rsidRPr="002C7FBA">
          <w:rPr>
            <w:rStyle w:val="Hyperlink"/>
            <w:rFonts w:ascii="Arial" w:hAnsi="Arial" w:cs="Arial"/>
          </w:rPr>
          <w:t>https://etheses.whiterose.ac.uk/23739/7/28.04.2019FinalThesisUPLOAD.pdf</w:t>
        </w:r>
      </w:hyperlink>
      <w:r w:rsidRPr="002C7FBA">
        <w:rPr>
          <w:rFonts w:ascii="Arial" w:hAnsi="Arial" w:cs="Arial"/>
        </w:rPr>
        <w:t xml:space="preserve"> (Accessed </w:t>
      </w:r>
      <w:r w:rsidR="001B6163" w:rsidRPr="002C7FBA">
        <w:rPr>
          <w:rFonts w:ascii="Arial" w:hAnsi="Arial" w:cs="Arial"/>
        </w:rPr>
        <w:t>04 April</w:t>
      </w:r>
      <w:r w:rsidR="000C0A1C" w:rsidRPr="002C7FBA">
        <w:rPr>
          <w:rFonts w:ascii="Arial" w:hAnsi="Arial" w:cs="Arial"/>
        </w:rPr>
        <w:t xml:space="preserve"> 2021)</w:t>
      </w:r>
    </w:p>
    <w:p w14:paraId="741C89E3" w14:textId="77777777" w:rsidR="003173DD" w:rsidRPr="008F511B" w:rsidRDefault="003173DD" w:rsidP="00BB45B9">
      <w:pPr>
        <w:pStyle w:val="NoSpacing"/>
        <w:rPr>
          <w:rFonts w:ascii="Arial" w:hAnsi="Arial" w:cs="Arial"/>
        </w:rPr>
      </w:pPr>
    </w:p>
    <w:p w14:paraId="71B29DA2" w14:textId="33A6D2C6" w:rsidR="007A5A5D" w:rsidRDefault="004B1830" w:rsidP="00711404">
      <w:pPr>
        <w:pStyle w:val="NoSpacing"/>
        <w:numPr>
          <w:ilvl w:val="0"/>
          <w:numId w:val="3"/>
        </w:numPr>
        <w:rPr>
          <w:rFonts w:ascii="Arial" w:hAnsi="Arial" w:cs="Arial"/>
        </w:rPr>
      </w:pPr>
      <w:r w:rsidRPr="00AA1765">
        <w:rPr>
          <w:rFonts w:ascii="Arial" w:hAnsi="Arial" w:cs="Arial"/>
        </w:rPr>
        <w:lastRenderedPageBreak/>
        <w:t>Conwell, Y.</w:t>
      </w:r>
      <w:r>
        <w:rPr>
          <w:rFonts w:ascii="Arial" w:hAnsi="Arial" w:cs="Arial"/>
        </w:rPr>
        <w:t xml:space="preserve"> </w:t>
      </w:r>
      <w:r w:rsidRPr="00AA1765">
        <w:rPr>
          <w:rFonts w:ascii="Arial" w:hAnsi="Arial" w:cs="Arial"/>
        </w:rPr>
        <w:t xml:space="preserve">Van Orden, K. </w:t>
      </w:r>
      <w:r>
        <w:rPr>
          <w:rFonts w:ascii="Arial" w:hAnsi="Arial" w:cs="Arial"/>
        </w:rPr>
        <w:t>and</w:t>
      </w:r>
      <w:r w:rsidRPr="00AA1765">
        <w:rPr>
          <w:rFonts w:ascii="Arial" w:hAnsi="Arial" w:cs="Arial"/>
        </w:rPr>
        <w:t xml:space="preserve"> Caine, E. D. (2011). Suicide in </w:t>
      </w:r>
      <w:r>
        <w:rPr>
          <w:rFonts w:ascii="Arial" w:hAnsi="Arial" w:cs="Arial"/>
        </w:rPr>
        <w:t>O</w:t>
      </w:r>
      <w:r w:rsidRPr="00AA1765">
        <w:rPr>
          <w:rFonts w:ascii="Arial" w:hAnsi="Arial" w:cs="Arial"/>
        </w:rPr>
        <w:t xml:space="preserve">lder </w:t>
      </w:r>
      <w:r>
        <w:rPr>
          <w:rFonts w:ascii="Arial" w:hAnsi="Arial" w:cs="Arial"/>
        </w:rPr>
        <w:t>A</w:t>
      </w:r>
      <w:r w:rsidRPr="00AA1765">
        <w:rPr>
          <w:rFonts w:ascii="Arial" w:hAnsi="Arial" w:cs="Arial"/>
        </w:rPr>
        <w:t>dults.</w:t>
      </w:r>
      <w:r w:rsidRPr="0033251C">
        <w:rPr>
          <w:rFonts w:ascii="Arial" w:hAnsi="Arial" w:cs="Arial"/>
          <w:i/>
          <w:iCs/>
        </w:rPr>
        <w:t xml:space="preserve"> The Psychiatric </w:t>
      </w:r>
      <w:r>
        <w:rPr>
          <w:rFonts w:ascii="Arial" w:hAnsi="Arial" w:cs="Arial"/>
          <w:i/>
          <w:iCs/>
        </w:rPr>
        <w:t>C</w:t>
      </w:r>
      <w:r w:rsidRPr="0033251C">
        <w:rPr>
          <w:rFonts w:ascii="Arial" w:hAnsi="Arial" w:cs="Arial"/>
          <w:i/>
          <w:iCs/>
        </w:rPr>
        <w:t>linics of North America, 34(2), 451–ix</w:t>
      </w:r>
      <w:r>
        <w:rPr>
          <w:rFonts w:ascii="Arial" w:hAnsi="Arial" w:cs="Arial"/>
          <w:i/>
          <w:iCs/>
        </w:rPr>
        <w:t xml:space="preserve"> </w:t>
      </w:r>
      <w:r>
        <w:rPr>
          <w:rFonts w:ascii="Arial" w:hAnsi="Arial" w:cs="Arial"/>
        </w:rPr>
        <w:t>Available at:</w:t>
      </w:r>
      <w:r>
        <w:rPr>
          <w:rFonts w:ascii="Arial" w:hAnsi="Arial" w:cs="Arial"/>
          <w:i/>
          <w:iCs/>
        </w:rPr>
        <w:t xml:space="preserve"> </w:t>
      </w:r>
      <w:hyperlink r:id="rId22" w:history="1">
        <w:r w:rsidRPr="00F3146B">
          <w:rPr>
            <w:rStyle w:val="Hyperlink"/>
            <w:rFonts w:ascii="Arial" w:hAnsi="Arial" w:cs="Arial"/>
          </w:rPr>
          <w:t>https://doi.org/10.1016/j.psc.2011.02.002</w:t>
        </w:r>
      </w:hyperlink>
      <w:r>
        <w:rPr>
          <w:rFonts w:ascii="Arial" w:hAnsi="Arial" w:cs="Arial"/>
        </w:rPr>
        <w:t xml:space="preserve"> (Accessed </w:t>
      </w:r>
      <w:r w:rsidR="007A5A5D">
        <w:rPr>
          <w:rFonts w:ascii="Arial" w:hAnsi="Arial" w:cs="Arial"/>
        </w:rPr>
        <w:t>01</w:t>
      </w:r>
      <w:r>
        <w:rPr>
          <w:rFonts w:ascii="Arial" w:hAnsi="Arial" w:cs="Arial"/>
        </w:rPr>
        <w:t xml:space="preserve"> April 2021)</w:t>
      </w:r>
    </w:p>
    <w:p w14:paraId="02D14960" w14:textId="59FF76A5" w:rsidR="002416A9" w:rsidRPr="002416A9" w:rsidRDefault="002416A9" w:rsidP="002416A9">
      <w:pPr>
        <w:pStyle w:val="NoSpacing"/>
        <w:rPr>
          <w:rFonts w:ascii="Arial" w:hAnsi="Arial" w:cs="Arial"/>
          <w:i/>
          <w:iCs/>
        </w:rPr>
      </w:pPr>
    </w:p>
    <w:p w14:paraId="790AF6C6" w14:textId="77777777" w:rsidR="00C81F79" w:rsidRPr="00ED730B" w:rsidRDefault="00C81F79" w:rsidP="007A32B6">
      <w:pPr>
        <w:pStyle w:val="NoSpacing"/>
        <w:numPr>
          <w:ilvl w:val="0"/>
          <w:numId w:val="3"/>
        </w:numPr>
        <w:rPr>
          <w:rFonts w:ascii="Arial" w:hAnsi="Arial" w:cs="Arial"/>
          <w:i/>
          <w:iCs/>
        </w:rPr>
      </w:pPr>
      <w:r w:rsidRPr="002C7FBA">
        <w:rPr>
          <w:rFonts w:ascii="Arial" w:hAnsi="Arial" w:cs="Arial"/>
        </w:rPr>
        <w:t xml:space="preserve">D’ascanio M.Innammorato M.Pasquariello L et al (2021) Age is not the only risk factor in covid -19: The Role of Comorbidities and of Long Staying in Residential Care Home. </w:t>
      </w:r>
      <w:r w:rsidRPr="002C7FBA">
        <w:rPr>
          <w:rFonts w:ascii="Arial" w:hAnsi="Arial" w:cs="Arial"/>
          <w:i/>
        </w:rPr>
        <w:t xml:space="preserve">BMC Geriatr 2163 Available at </w:t>
      </w:r>
      <w:hyperlink r:id="rId23" w:history="1">
        <w:r w:rsidRPr="002C7FBA">
          <w:rPr>
            <w:rStyle w:val="Hyperlink"/>
            <w:rFonts w:ascii="Arial" w:hAnsi="Arial" w:cs="Arial"/>
            <w:i/>
          </w:rPr>
          <w:t>https://doi.org/10.1186/s12877-021-02013-3</w:t>
        </w:r>
      </w:hyperlink>
      <w:r w:rsidRPr="002C7FBA">
        <w:rPr>
          <w:rFonts w:ascii="Arial" w:hAnsi="Arial" w:cs="Arial"/>
          <w:i/>
        </w:rPr>
        <w:t xml:space="preserve">  (Accessed 09 April 2021)</w:t>
      </w:r>
    </w:p>
    <w:p w14:paraId="5D204CDB" w14:textId="77777777" w:rsidR="00C81F79" w:rsidRPr="00ED730B" w:rsidRDefault="00C81F79" w:rsidP="00BB45B9">
      <w:pPr>
        <w:pStyle w:val="NoSpacing"/>
        <w:rPr>
          <w:rFonts w:ascii="Arial" w:hAnsi="Arial" w:cs="Arial"/>
          <w:i/>
          <w:iCs/>
        </w:rPr>
      </w:pPr>
    </w:p>
    <w:p w14:paraId="059B05F3" w14:textId="0FEC675A" w:rsidR="004B1830" w:rsidRPr="00F71724" w:rsidRDefault="004B1830" w:rsidP="00130618">
      <w:pPr>
        <w:pStyle w:val="NoSpacing"/>
        <w:numPr>
          <w:ilvl w:val="0"/>
          <w:numId w:val="3"/>
        </w:numPr>
        <w:rPr>
          <w:rFonts w:ascii="Arial" w:hAnsi="Arial" w:cs="Arial"/>
          <w:i/>
        </w:rPr>
      </w:pPr>
      <w:r w:rsidRPr="002C7FBA">
        <w:rPr>
          <w:rFonts w:ascii="Arial" w:hAnsi="Arial" w:cs="Arial"/>
        </w:rPr>
        <w:t>Department for Digital, Culture, Media and Sport (2018).</w:t>
      </w:r>
      <w:r w:rsidRPr="002C7FBA">
        <w:rPr>
          <w:rFonts w:ascii="Arial" w:hAnsi="Arial" w:cs="Arial"/>
          <w:sz w:val="98"/>
          <w:szCs w:val="98"/>
        </w:rPr>
        <w:t xml:space="preserve"> </w:t>
      </w:r>
      <w:r w:rsidRPr="002C7FBA">
        <w:rPr>
          <w:rFonts w:ascii="Arial" w:hAnsi="Arial" w:cs="Arial"/>
          <w:i/>
        </w:rPr>
        <w:t xml:space="preserve">A connected society. A strategy for tackling loneliness – laying the foundations for change </w:t>
      </w:r>
      <w:r w:rsidRPr="002C7FBA">
        <w:rPr>
          <w:rFonts w:ascii="Arial" w:hAnsi="Arial" w:cs="Arial"/>
        </w:rPr>
        <w:t xml:space="preserve">London. Department for Digital, Culture, Media and Sport Available at: </w:t>
      </w:r>
      <w:hyperlink r:id="rId24" w:history="1">
        <w:r w:rsidRPr="002C7FBA">
          <w:rPr>
            <w:rStyle w:val="Hyperlink"/>
            <w:rFonts w:ascii="Arial" w:hAnsi="Arial" w:cs="Arial"/>
          </w:rPr>
          <w:t>https://assets.publishing.service.gov.uk/government/uploads/system/uploads/attachment_data/file/936725/6.4882_DCMS_Loneliness_Strategy_web_Update_V2.pdf</w:t>
        </w:r>
      </w:hyperlink>
      <w:r w:rsidRPr="002C7FBA">
        <w:rPr>
          <w:rFonts w:ascii="Arial" w:hAnsi="Arial" w:cs="Arial"/>
        </w:rPr>
        <w:t xml:space="preserve"> (Accessed </w:t>
      </w:r>
      <w:r w:rsidR="00353913" w:rsidRPr="002C7FBA">
        <w:rPr>
          <w:rFonts w:ascii="Arial" w:hAnsi="Arial" w:cs="Arial"/>
        </w:rPr>
        <w:t>09</w:t>
      </w:r>
      <w:r w:rsidRPr="002C7FBA">
        <w:rPr>
          <w:rFonts w:ascii="Arial" w:hAnsi="Arial" w:cs="Arial"/>
        </w:rPr>
        <w:t xml:space="preserve"> April 2021)</w:t>
      </w:r>
    </w:p>
    <w:p w14:paraId="277B53BF" w14:textId="77777777" w:rsidR="003173DD" w:rsidRDefault="003173DD" w:rsidP="007A32B6">
      <w:pPr>
        <w:pStyle w:val="NoSpacing"/>
        <w:rPr>
          <w:rFonts w:ascii="Arial" w:hAnsi="Arial" w:cs="Arial"/>
        </w:rPr>
      </w:pPr>
    </w:p>
    <w:p w14:paraId="273FDF65" w14:textId="41BB4EF0" w:rsidR="00081A7F" w:rsidRPr="00081A7F" w:rsidRDefault="004B1830" w:rsidP="005408A1">
      <w:pPr>
        <w:pStyle w:val="NoSpacing"/>
        <w:numPr>
          <w:ilvl w:val="0"/>
          <w:numId w:val="3"/>
        </w:numPr>
        <w:rPr>
          <w:rFonts w:ascii="Arial" w:hAnsi="Arial" w:cs="Arial"/>
        </w:rPr>
      </w:pPr>
      <w:r w:rsidRPr="002C7FBA">
        <w:rPr>
          <w:rFonts w:ascii="Arial" w:hAnsi="Arial" w:cs="Arial"/>
        </w:rPr>
        <w:t xml:space="preserve">Dionigi R. A. (2015) “Stereotypes of Ageing: Their Effects on the Health of Older Adults”. Journal of Geriatrics. Volume 2015 Available at: </w:t>
      </w:r>
      <w:hyperlink r:id="rId25" w:history="1">
        <w:r w:rsidRPr="002C7FBA">
          <w:rPr>
            <w:rStyle w:val="Hyperlink"/>
            <w:rFonts w:ascii="Arial" w:hAnsi="Arial" w:cs="Arial"/>
          </w:rPr>
          <w:t>https://doi.org/10.1155/2015/954027</w:t>
        </w:r>
      </w:hyperlink>
      <w:r w:rsidRPr="002C7FBA">
        <w:rPr>
          <w:rFonts w:ascii="Arial" w:hAnsi="Arial" w:cs="Arial"/>
        </w:rPr>
        <w:t xml:space="preserve"> (Accessed</w:t>
      </w:r>
      <w:r w:rsidR="00AC7E56" w:rsidRPr="002C7FBA">
        <w:rPr>
          <w:rFonts w:ascii="Arial" w:hAnsi="Arial" w:cs="Arial"/>
        </w:rPr>
        <w:t xml:space="preserve"> 28 March 2020)</w:t>
      </w:r>
    </w:p>
    <w:p w14:paraId="1DF82AAD" w14:textId="77777777" w:rsidR="00C76E68" w:rsidRDefault="00C76E68" w:rsidP="00EB5016">
      <w:pPr>
        <w:pStyle w:val="NoSpacing"/>
        <w:rPr>
          <w:rFonts w:ascii="Arial" w:hAnsi="Arial" w:cs="Arial"/>
        </w:rPr>
      </w:pPr>
    </w:p>
    <w:p w14:paraId="3B97905C" w14:textId="4A86C2B9" w:rsidR="00EB5016" w:rsidRPr="00DF5286" w:rsidRDefault="00EB5016" w:rsidP="00C76E68">
      <w:pPr>
        <w:pStyle w:val="NoSpacing"/>
        <w:numPr>
          <w:ilvl w:val="0"/>
          <w:numId w:val="3"/>
        </w:numPr>
        <w:rPr>
          <w:rFonts w:ascii="Arial" w:hAnsi="Arial" w:cs="Arial"/>
          <w:b/>
          <w:lang w:val="en-US"/>
        </w:rPr>
      </w:pPr>
      <w:r>
        <w:rPr>
          <w:rFonts w:ascii="Arial" w:hAnsi="Arial" w:cs="Arial"/>
        </w:rPr>
        <w:t xml:space="preserve">Drageset </w:t>
      </w:r>
      <w:r w:rsidR="00D721F2">
        <w:rPr>
          <w:rFonts w:ascii="Arial" w:hAnsi="Arial" w:cs="Arial"/>
        </w:rPr>
        <w:t>J</w:t>
      </w:r>
      <w:r w:rsidR="00F35A07">
        <w:rPr>
          <w:rFonts w:ascii="Arial" w:hAnsi="Arial" w:cs="Arial"/>
        </w:rPr>
        <w:t>. E</w:t>
      </w:r>
      <w:r w:rsidR="00C222C7">
        <w:rPr>
          <w:rFonts w:ascii="Arial" w:hAnsi="Arial" w:cs="Arial"/>
        </w:rPr>
        <w:t>spehaug B.an</w:t>
      </w:r>
      <w:r w:rsidR="009D5EA1">
        <w:rPr>
          <w:rFonts w:ascii="Arial" w:hAnsi="Arial" w:cs="Arial"/>
        </w:rPr>
        <w:t>d Kirkevo</w:t>
      </w:r>
      <w:r w:rsidR="002D2A63">
        <w:rPr>
          <w:rFonts w:ascii="Arial" w:hAnsi="Arial" w:cs="Arial"/>
        </w:rPr>
        <w:t>ld M.</w:t>
      </w:r>
      <w:r w:rsidR="006B0425">
        <w:rPr>
          <w:rFonts w:ascii="Arial" w:hAnsi="Arial" w:cs="Arial"/>
        </w:rPr>
        <w:t>(2012)</w:t>
      </w:r>
      <w:r>
        <w:rPr>
          <w:rFonts w:ascii="Arial" w:hAnsi="Arial" w:cs="Arial"/>
        </w:rPr>
        <w:t xml:space="preserve"> </w:t>
      </w:r>
      <w:r w:rsidR="00531F70" w:rsidRPr="00531F70">
        <w:rPr>
          <w:rFonts w:ascii="Arial" w:hAnsi="Arial" w:cs="Arial"/>
          <w:lang w:val="en-US"/>
        </w:rPr>
        <w:t>The impact of depression and sense of coherence on emotional and social loneliness among nursing home residents without cognitive impairment – a questionnaire survey</w:t>
      </w:r>
      <w:r w:rsidR="00C701CB">
        <w:rPr>
          <w:rFonts w:ascii="Arial" w:hAnsi="Arial" w:cs="Arial"/>
          <w:lang w:val="en-US"/>
        </w:rPr>
        <w:t xml:space="preserve">, </w:t>
      </w:r>
      <w:r w:rsidR="003E36A1">
        <w:rPr>
          <w:rFonts w:ascii="Arial" w:hAnsi="Arial" w:cs="Arial"/>
          <w:i/>
          <w:iCs/>
          <w:lang w:val="en-US"/>
        </w:rPr>
        <w:t xml:space="preserve">Journal </w:t>
      </w:r>
      <w:r w:rsidR="000F4393">
        <w:rPr>
          <w:rFonts w:ascii="Arial" w:hAnsi="Arial" w:cs="Arial"/>
          <w:i/>
          <w:iCs/>
          <w:lang w:val="en-US"/>
        </w:rPr>
        <w:t>0f Clinical Nursing,</w:t>
      </w:r>
      <w:r w:rsidR="000F4393">
        <w:rPr>
          <w:rFonts w:ascii="Arial" w:hAnsi="Arial" w:cs="Arial"/>
          <w:lang w:val="en-US"/>
        </w:rPr>
        <w:t xml:space="preserve"> </w:t>
      </w:r>
      <w:r w:rsidR="00BB0A4A">
        <w:rPr>
          <w:rFonts w:ascii="Arial" w:hAnsi="Arial" w:cs="Arial"/>
          <w:lang w:val="en-US"/>
        </w:rPr>
        <w:t>1(7-8) pp</w:t>
      </w:r>
      <w:r w:rsidR="00DF5286">
        <w:rPr>
          <w:rFonts w:ascii="Arial" w:hAnsi="Arial" w:cs="Arial"/>
          <w:lang w:val="en-US"/>
        </w:rPr>
        <w:t>965-974</w:t>
      </w:r>
      <w:r w:rsidR="00DF5286">
        <w:rPr>
          <w:rFonts w:ascii="Arial" w:hAnsi="Arial" w:cs="Arial"/>
          <w:b/>
          <w:bCs/>
          <w:lang w:val="en-US"/>
        </w:rPr>
        <w:t xml:space="preserve"> </w:t>
      </w:r>
      <w:r w:rsidR="00DF5286" w:rsidRPr="0031668E">
        <w:rPr>
          <w:rFonts w:ascii="Arial" w:hAnsi="Arial" w:cs="Arial"/>
          <w:lang w:val="en-US"/>
        </w:rPr>
        <w:t>Available at:</w:t>
      </w:r>
      <w:r w:rsidR="0031668E">
        <w:rPr>
          <w:rFonts w:ascii="Arial" w:hAnsi="Arial" w:cs="Arial"/>
          <w:b/>
          <w:bCs/>
          <w:lang w:val="en-US"/>
        </w:rPr>
        <w:t xml:space="preserve"> </w:t>
      </w:r>
      <w:hyperlink r:id="rId26" w:history="1">
        <w:r w:rsidR="00866999" w:rsidRPr="000B5F3E">
          <w:rPr>
            <w:rStyle w:val="Hyperlink"/>
            <w:rFonts w:ascii="Arial" w:hAnsi="Arial" w:cs="Arial"/>
          </w:rPr>
          <w:t>https://onlinelibrary.wiley.com/doi/full/10.1111/j.1365-2702.2011.03932.x</w:t>
        </w:r>
      </w:hyperlink>
      <w:r w:rsidR="00866999">
        <w:rPr>
          <w:rFonts w:ascii="Arial" w:hAnsi="Arial" w:cs="Arial"/>
        </w:rPr>
        <w:t xml:space="preserve"> </w:t>
      </w:r>
      <w:r w:rsidR="00D457FF">
        <w:rPr>
          <w:rFonts w:ascii="Arial" w:hAnsi="Arial" w:cs="Arial"/>
        </w:rPr>
        <w:t xml:space="preserve">(Accessed </w:t>
      </w:r>
      <w:r w:rsidR="004B4FCA">
        <w:rPr>
          <w:rFonts w:ascii="Arial" w:hAnsi="Arial" w:cs="Arial"/>
        </w:rPr>
        <w:t>06 April 202</w:t>
      </w:r>
      <w:r w:rsidR="007D198D">
        <w:rPr>
          <w:rFonts w:ascii="Arial" w:hAnsi="Arial" w:cs="Arial"/>
        </w:rPr>
        <w:t>1)</w:t>
      </w:r>
    </w:p>
    <w:p w14:paraId="1574D994" w14:textId="77777777" w:rsidR="003173DD" w:rsidRDefault="003173DD" w:rsidP="007A32B6">
      <w:pPr>
        <w:pStyle w:val="NoSpacing"/>
        <w:rPr>
          <w:rFonts w:ascii="Arial" w:hAnsi="Arial" w:cs="Arial"/>
        </w:rPr>
      </w:pPr>
    </w:p>
    <w:p w14:paraId="5869EE4C" w14:textId="26A72135" w:rsidR="00C9355B" w:rsidRPr="00C9355B" w:rsidRDefault="004B1830" w:rsidP="005408A1">
      <w:pPr>
        <w:pStyle w:val="NoSpacing"/>
        <w:numPr>
          <w:ilvl w:val="0"/>
          <w:numId w:val="3"/>
        </w:numPr>
        <w:rPr>
          <w:rFonts w:ascii="Arial" w:hAnsi="Arial" w:cs="Arial"/>
        </w:rPr>
      </w:pPr>
      <w:r>
        <w:rPr>
          <w:rFonts w:ascii="Arial" w:hAnsi="Arial" w:cs="Arial"/>
        </w:rPr>
        <w:t xml:space="preserve">England.NHS.UK. (2021). Improving Care for the Older People.  </w:t>
      </w:r>
      <w:r w:rsidRPr="006E6B1A">
        <w:rPr>
          <w:rFonts w:ascii="Arial" w:hAnsi="Arial" w:cs="Arial"/>
          <w:i/>
          <w:iCs/>
        </w:rPr>
        <w:t>Older People</w:t>
      </w:r>
      <w:r>
        <w:rPr>
          <w:rFonts w:ascii="Arial" w:hAnsi="Arial" w:cs="Arial"/>
          <w:i/>
          <w:iCs/>
        </w:rPr>
        <w:t xml:space="preserve">. </w:t>
      </w:r>
      <w:r>
        <w:rPr>
          <w:rFonts w:ascii="Arial" w:hAnsi="Arial" w:cs="Arial"/>
        </w:rPr>
        <w:t xml:space="preserve">[ONLINE]. Available at: </w:t>
      </w:r>
      <w:hyperlink r:id="rId27" w:history="1">
        <w:r w:rsidRPr="008464F1">
          <w:rPr>
            <w:rStyle w:val="Hyperlink"/>
            <w:rFonts w:ascii="Arial" w:hAnsi="Arial" w:cs="Arial"/>
          </w:rPr>
          <w:t>https://www.england.nhs.uk/ourwork/clinical-policy/older-people/improving-care-for-older-people/</w:t>
        </w:r>
      </w:hyperlink>
      <w:r>
        <w:rPr>
          <w:rFonts w:ascii="Arial" w:hAnsi="Arial" w:cs="Arial"/>
        </w:rPr>
        <w:t xml:space="preserve"> (Accessed </w:t>
      </w:r>
      <w:r w:rsidR="00065B14">
        <w:rPr>
          <w:rFonts w:ascii="Arial" w:hAnsi="Arial" w:cs="Arial"/>
        </w:rPr>
        <w:t>01</w:t>
      </w:r>
      <w:r w:rsidR="00C80572">
        <w:rPr>
          <w:rFonts w:ascii="Arial" w:hAnsi="Arial" w:cs="Arial"/>
        </w:rPr>
        <w:t xml:space="preserve"> </w:t>
      </w:r>
      <w:r w:rsidR="00065B14">
        <w:rPr>
          <w:rFonts w:ascii="Arial" w:hAnsi="Arial" w:cs="Arial"/>
        </w:rPr>
        <w:t>A</w:t>
      </w:r>
      <w:r w:rsidR="002131C8">
        <w:rPr>
          <w:rFonts w:ascii="Arial" w:hAnsi="Arial" w:cs="Arial"/>
        </w:rPr>
        <w:t>pril</w:t>
      </w:r>
      <w:r>
        <w:rPr>
          <w:rFonts w:ascii="Arial" w:hAnsi="Arial" w:cs="Arial"/>
        </w:rPr>
        <w:t xml:space="preserve"> 2021) </w:t>
      </w:r>
    </w:p>
    <w:p w14:paraId="3A2D4689" w14:textId="77777777" w:rsidR="005E29E3" w:rsidRDefault="005E29E3" w:rsidP="00C80572">
      <w:pPr>
        <w:pStyle w:val="NoSpacing"/>
        <w:rPr>
          <w:rFonts w:ascii="Arial" w:hAnsi="Arial" w:cs="Arial"/>
        </w:rPr>
      </w:pPr>
    </w:p>
    <w:p w14:paraId="72E7B3D2" w14:textId="6D07A7F2" w:rsidR="004B1830" w:rsidRDefault="004B1830" w:rsidP="000C73AF">
      <w:pPr>
        <w:pStyle w:val="NoSpacing"/>
        <w:numPr>
          <w:ilvl w:val="0"/>
          <w:numId w:val="3"/>
        </w:numPr>
        <w:rPr>
          <w:rFonts w:ascii="Arial" w:hAnsi="Arial" w:cs="Arial"/>
        </w:rPr>
      </w:pPr>
      <w:r w:rsidRPr="002C7FBA">
        <w:rPr>
          <w:rFonts w:ascii="Arial" w:hAnsi="Arial" w:cs="Arial"/>
        </w:rPr>
        <w:t xml:space="preserve">European Medicines Agency. (2021). Medicines for Older People. </w:t>
      </w:r>
      <w:r w:rsidRPr="002C7FBA">
        <w:rPr>
          <w:rFonts w:ascii="Arial" w:hAnsi="Arial" w:cs="Arial"/>
          <w:i/>
        </w:rPr>
        <w:t xml:space="preserve">Support for Medicine Development. </w:t>
      </w:r>
      <w:r w:rsidRPr="002C7FBA">
        <w:rPr>
          <w:rFonts w:ascii="Arial" w:hAnsi="Arial" w:cs="Arial"/>
        </w:rPr>
        <w:t xml:space="preserve">[ONLINE]. Available at: </w:t>
      </w:r>
      <w:hyperlink r:id="rId28" w:history="1">
        <w:r w:rsidRPr="002C7FBA">
          <w:rPr>
            <w:rStyle w:val="Hyperlink"/>
            <w:rFonts w:ascii="Arial" w:hAnsi="Arial" w:cs="Arial"/>
          </w:rPr>
          <w:t>https://www.ema.europa.eu/en/human-regulatory/research-development/medicines-older-people</w:t>
        </w:r>
      </w:hyperlink>
      <w:r w:rsidRPr="002C7FBA">
        <w:rPr>
          <w:rFonts w:ascii="Arial" w:hAnsi="Arial" w:cs="Arial"/>
        </w:rPr>
        <w:t xml:space="preserve"> (Accessed </w:t>
      </w:r>
      <w:r w:rsidR="007B5317" w:rsidRPr="002C7FBA">
        <w:rPr>
          <w:rFonts w:ascii="Arial" w:hAnsi="Arial" w:cs="Arial"/>
        </w:rPr>
        <w:t>01 April</w:t>
      </w:r>
      <w:r w:rsidRPr="002C7FBA">
        <w:rPr>
          <w:rFonts w:ascii="Arial" w:hAnsi="Arial" w:cs="Arial"/>
        </w:rPr>
        <w:t xml:space="preserve"> 2021)</w:t>
      </w:r>
    </w:p>
    <w:p w14:paraId="5B50125E" w14:textId="77777777" w:rsidR="003173DD" w:rsidRDefault="003173DD" w:rsidP="00BB45B9">
      <w:pPr>
        <w:pStyle w:val="NoSpacing"/>
        <w:rPr>
          <w:rFonts w:ascii="Arial" w:hAnsi="Arial" w:cs="Arial"/>
        </w:rPr>
      </w:pPr>
    </w:p>
    <w:p w14:paraId="3DEA73CE" w14:textId="575CEEE4" w:rsidR="004B1830" w:rsidRDefault="004B1830" w:rsidP="000C73AF">
      <w:pPr>
        <w:pStyle w:val="NoSpacing"/>
        <w:numPr>
          <w:ilvl w:val="0"/>
          <w:numId w:val="3"/>
        </w:numPr>
        <w:rPr>
          <w:rFonts w:ascii="Arial" w:hAnsi="Arial" w:cs="Arial"/>
        </w:rPr>
      </w:pPr>
      <w:r w:rsidRPr="002C7FBA">
        <w:rPr>
          <w:rFonts w:ascii="Arial" w:hAnsi="Arial" w:cs="Arial"/>
        </w:rPr>
        <w:t xml:space="preserve">Ferguson B. and Belloni A. (2019). Ageing and Health Expenditure Health Profile for England, Public Health Data. </w:t>
      </w:r>
      <w:r w:rsidRPr="002C7FBA">
        <w:rPr>
          <w:rFonts w:ascii="Arial" w:hAnsi="Arial" w:cs="Arial"/>
          <w:i/>
        </w:rPr>
        <w:t>Public Health England [</w:t>
      </w:r>
      <w:r w:rsidRPr="002C7FBA">
        <w:rPr>
          <w:rFonts w:ascii="Arial" w:hAnsi="Arial" w:cs="Arial"/>
        </w:rPr>
        <w:t xml:space="preserve">BLOG]. Available at: </w:t>
      </w:r>
      <w:hyperlink r:id="rId29" w:history="1">
        <w:r w:rsidRPr="002C7FBA">
          <w:rPr>
            <w:rStyle w:val="Hyperlink"/>
            <w:rFonts w:ascii="Arial" w:hAnsi="Arial" w:cs="Arial"/>
          </w:rPr>
          <w:t>https://publichealthmatters.blog.gov.uk/2019/01/29/ageing-and-health-expenditure/</w:t>
        </w:r>
      </w:hyperlink>
      <w:r w:rsidRPr="002C7FBA">
        <w:rPr>
          <w:rFonts w:ascii="Arial" w:hAnsi="Arial" w:cs="Arial"/>
        </w:rPr>
        <w:t xml:space="preserve"> (Accessed </w:t>
      </w:r>
      <w:r w:rsidR="00001157" w:rsidRPr="002C7FBA">
        <w:rPr>
          <w:rFonts w:ascii="Arial" w:hAnsi="Arial" w:cs="Arial"/>
        </w:rPr>
        <w:t>31 March 2021)</w:t>
      </w:r>
    </w:p>
    <w:p w14:paraId="3360D0C5" w14:textId="77777777" w:rsidR="003173DD" w:rsidRPr="00337FBF" w:rsidRDefault="003173DD" w:rsidP="00BB45B9">
      <w:pPr>
        <w:pStyle w:val="NoSpacing"/>
        <w:rPr>
          <w:rFonts w:ascii="Arial" w:hAnsi="Arial" w:cs="Arial"/>
        </w:rPr>
      </w:pPr>
    </w:p>
    <w:p w14:paraId="66696AB1" w14:textId="3C8A069F" w:rsidR="00753893" w:rsidRPr="00753893" w:rsidRDefault="004B1830" w:rsidP="000C73AF">
      <w:pPr>
        <w:pStyle w:val="NoSpacing"/>
        <w:numPr>
          <w:ilvl w:val="0"/>
          <w:numId w:val="3"/>
        </w:numPr>
        <w:rPr>
          <w:rFonts w:ascii="Arial" w:hAnsi="Arial" w:cs="Arial"/>
        </w:rPr>
      </w:pPr>
      <w:r w:rsidRPr="002C7FBA">
        <w:rPr>
          <w:rFonts w:ascii="Arial" w:hAnsi="Arial" w:cs="Arial"/>
        </w:rPr>
        <w:t xml:space="preserve">Ferguson B. and Belloni A. (2019). Ageing and Health Expenditure Health Profile for England, Public Health Data. </w:t>
      </w:r>
      <w:r w:rsidRPr="002C7FBA">
        <w:rPr>
          <w:rFonts w:ascii="Arial" w:hAnsi="Arial" w:cs="Arial"/>
          <w:i/>
        </w:rPr>
        <w:t>Public Health England [</w:t>
      </w:r>
      <w:r w:rsidRPr="002C7FBA">
        <w:rPr>
          <w:rFonts w:ascii="Arial" w:hAnsi="Arial" w:cs="Arial"/>
        </w:rPr>
        <w:t xml:space="preserve">BLOG]. Available at: </w:t>
      </w:r>
      <w:hyperlink r:id="rId30" w:history="1">
        <w:r w:rsidRPr="002C7FBA">
          <w:rPr>
            <w:rStyle w:val="Hyperlink"/>
            <w:rFonts w:ascii="Arial" w:hAnsi="Arial" w:cs="Arial"/>
          </w:rPr>
          <w:t>https://publichealthmatters.blog.gov.uk/2019/01/29/ageing-and-health-expenditure/</w:t>
        </w:r>
      </w:hyperlink>
      <w:r w:rsidRPr="002C7FBA">
        <w:rPr>
          <w:rFonts w:ascii="Arial" w:hAnsi="Arial" w:cs="Arial"/>
        </w:rPr>
        <w:t xml:space="preserve"> (Accessed </w:t>
      </w:r>
      <w:r w:rsidR="00C41325" w:rsidRPr="002C7FBA">
        <w:rPr>
          <w:rFonts w:ascii="Arial" w:hAnsi="Arial" w:cs="Arial"/>
        </w:rPr>
        <w:t>31 March 2021)</w:t>
      </w:r>
    </w:p>
    <w:p w14:paraId="4F132875" w14:textId="77777777" w:rsidR="00010C68" w:rsidRDefault="00010C68" w:rsidP="00AC1251">
      <w:pPr>
        <w:pStyle w:val="NoSpacing"/>
        <w:rPr>
          <w:rFonts w:ascii="Arial" w:hAnsi="Arial" w:cs="Arial"/>
        </w:rPr>
      </w:pPr>
    </w:p>
    <w:p w14:paraId="5848D30A" w14:textId="40D2D6C8" w:rsidR="00010C68" w:rsidRPr="00957FED" w:rsidRDefault="00010C68" w:rsidP="00410E04">
      <w:pPr>
        <w:pStyle w:val="NoSpacing"/>
        <w:numPr>
          <w:ilvl w:val="0"/>
          <w:numId w:val="3"/>
        </w:numPr>
        <w:rPr>
          <w:rFonts w:ascii="Arial" w:hAnsi="Arial" w:cs="Arial"/>
        </w:rPr>
      </w:pPr>
      <w:r w:rsidRPr="002C7FBA">
        <w:rPr>
          <w:rFonts w:ascii="Arial" w:hAnsi="Arial" w:cs="Arial"/>
        </w:rPr>
        <w:t xml:space="preserve">Fromm-Reichmann  F. (1959) Loneliness. Psychiatry. </w:t>
      </w:r>
      <w:r w:rsidRPr="002C7FBA">
        <w:rPr>
          <w:rFonts w:ascii="Arial" w:hAnsi="Arial" w:cs="Arial"/>
          <w:i/>
        </w:rPr>
        <w:t xml:space="preserve">Taylor &amp; Francis </w:t>
      </w:r>
      <w:r w:rsidRPr="002C7FBA">
        <w:t xml:space="preserve"> </w:t>
      </w:r>
      <w:r w:rsidRPr="002C7FBA">
        <w:rPr>
          <w:rFonts w:ascii="Arial" w:hAnsi="Arial" w:cs="Arial"/>
        </w:rPr>
        <w:t xml:space="preserve">22:1, 1-15, Available at: DOI: </w:t>
      </w:r>
      <w:hyperlink r:id="rId31" w:history="1">
        <w:r w:rsidRPr="002C7FBA">
          <w:rPr>
            <w:rStyle w:val="Hyperlink"/>
            <w:rFonts w:ascii="Arial" w:hAnsi="Arial" w:cs="Arial"/>
          </w:rPr>
          <w:t>10.1080/00332747.1959.11023153</w:t>
        </w:r>
      </w:hyperlink>
      <w:r w:rsidRPr="002C7FBA">
        <w:rPr>
          <w:rFonts w:ascii="Arial" w:hAnsi="Arial" w:cs="Arial"/>
        </w:rPr>
        <w:t xml:space="preserve"> (Accessed </w:t>
      </w:r>
      <w:r w:rsidR="00ED25D5" w:rsidRPr="002C7FBA">
        <w:rPr>
          <w:rFonts w:ascii="Arial" w:hAnsi="Arial" w:cs="Arial"/>
        </w:rPr>
        <w:t>02 April</w:t>
      </w:r>
      <w:r w:rsidRPr="002C7FBA">
        <w:rPr>
          <w:rFonts w:ascii="Arial" w:hAnsi="Arial" w:cs="Arial"/>
        </w:rPr>
        <w:t xml:space="preserve">  2021)</w:t>
      </w:r>
    </w:p>
    <w:p w14:paraId="0CD16628" w14:textId="77777777" w:rsidR="00010C68" w:rsidRPr="00337FBF" w:rsidRDefault="00010C68" w:rsidP="00AC1251">
      <w:pPr>
        <w:pStyle w:val="NoSpacing"/>
        <w:rPr>
          <w:rFonts w:ascii="Arial" w:hAnsi="Arial" w:cs="Arial"/>
        </w:rPr>
      </w:pPr>
    </w:p>
    <w:p w14:paraId="752F05BA" w14:textId="7F5236F3" w:rsidR="004B1830" w:rsidRDefault="004B1830" w:rsidP="00A84109">
      <w:pPr>
        <w:pStyle w:val="NoSpacing"/>
        <w:numPr>
          <w:ilvl w:val="0"/>
          <w:numId w:val="3"/>
        </w:numPr>
        <w:rPr>
          <w:rFonts w:ascii="Arial" w:hAnsi="Arial" w:cs="Arial"/>
        </w:rPr>
      </w:pPr>
      <w:r w:rsidRPr="002C7FBA">
        <w:rPr>
          <w:rFonts w:ascii="Arial" w:hAnsi="Arial" w:cs="Arial"/>
        </w:rPr>
        <w:t xml:space="preserve">Garcia L.M.R and Navarro J.M.R (2018) “The Impact of Quality of Life on the Health of Older People from A Multidimensional Perspective”. </w:t>
      </w:r>
      <w:r w:rsidRPr="002C7FBA">
        <w:rPr>
          <w:rFonts w:ascii="Arial" w:hAnsi="Arial" w:cs="Arial"/>
          <w:i/>
        </w:rPr>
        <w:t xml:space="preserve">Journal of Aging Research </w:t>
      </w:r>
      <w:r w:rsidRPr="002C7FBA">
        <w:rPr>
          <w:rFonts w:ascii="Arial" w:hAnsi="Arial" w:cs="Arial"/>
        </w:rPr>
        <w:t xml:space="preserve">Vol 2018 Article ID 4086294, Available at: </w:t>
      </w:r>
      <w:hyperlink r:id="rId32" w:history="1">
        <w:r w:rsidRPr="002C7FBA">
          <w:rPr>
            <w:rStyle w:val="Hyperlink"/>
            <w:rFonts w:ascii="Arial" w:hAnsi="Arial" w:cs="Arial"/>
          </w:rPr>
          <w:t>https://doi.org/10.1155/2018/4086294</w:t>
        </w:r>
      </w:hyperlink>
      <w:r w:rsidRPr="002C7FBA">
        <w:rPr>
          <w:rFonts w:ascii="Arial" w:hAnsi="Arial" w:cs="Arial"/>
        </w:rPr>
        <w:t xml:space="preserve"> (Accessed</w:t>
      </w:r>
      <w:r w:rsidR="007E3527" w:rsidRPr="002C7FBA">
        <w:rPr>
          <w:rFonts w:ascii="Arial" w:hAnsi="Arial" w:cs="Arial"/>
        </w:rPr>
        <w:t xml:space="preserve"> 22 March 2021)</w:t>
      </w:r>
    </w:p>
    <w:p w14:paraId="7E35FB35" w14:textId="77777777" w:rsidR="003173DD" w:rsidRPr="002E78EF" w:rsidRDefault="003173DD" w:rsidP="00BB45B9">
      <w:pPr>
        <w:pStyle w:val="NoSpacing"/>
        <w:rPr>
          <w:rFonts w:ascii="Arial" w:hAnsi="Arial" w:cs="Arial"/>
        </w:rPr>
      </w:pPr>
    </w:p>
    <w:p w14:paraId="27FBB352" w14:textId="27B0F9E5" w:rsidR="004B1830" w:rsidRDefault="004B1830" w:rsidP="009C60B0">
      <w:pPr>
        <w:pStyle w:val="NoSpacing"/>
        <w:numPr>
          <w:ilvl w:val="0"/>
          <w:numId w:val="3"/>
        </w:numPr>
        <w:rPr>
          <w:rFonts w:ascii="Arial" w:hAnsi="Arial" w:cs="Arial"/>
        </w:rPr>
      </w:pPr>
      <w:r w:rsidRPr="002C7FBA">
        <w:rPr>
          <w:rFonts w:ascii="Arial" w:hAnsi="Arial" w:cs="Arial"/>
        </w:rPr>
        <w:t xml:space="preserve">Gillsjo. C. Nassen. K. and Berglund. M. (2020). Suffering in Silence: A Qualitative Study of Older Adults Experiences of Living with Long -Term Musculoskeletal Pain at Home. </w:t>
      </w:r>
      <w:r w:rsidRPr="002C7FBA">
        <w:rPr>
          <w:rFonts w:ascii="Arial" w:hAnsi="Arial" w:cs="Arial"/>
          <w:i/>
        </w:rPr>
        <w:t xml:space="preserve">European Journal of Ageing 18 pp55-63. [PDF]. </w:t>
      </w:r>
      <w:r w:rsidRPr="002C7FBA">
        <w:rPr>
          <w:rFonts w:ascii="Arial" w:hAnsi="Arial" w:cs="Arial"/>
        </w:rPr>
        <w:t xml:space="preserve">Available at </w:t>
      </w:r>
      <w:hyperlink r:id="rId33" w:history="1">
        <w:r w:rsidRPr="002C7FBA">
          <w:rPr>
            <w:rStyle w:val="Hyperlink"/>
            <w:rFonts w:ascii="Arial" w:hAnsi="Arial" w:cs="Arial"/>
          </w:rPr>
          <w:t>https://doi.org/10.1007/s10433-020-00566-7</w:t>
        </w:r>
      </w:hyperlink>
      <w:r w:rsidRPr="002C7FBA">
        <w:rPr>
          <w:rFonts w:ascii="Arial" w:hAnsi="Arial" w:cs="Arial"/>
        </w:rPr>
        <w:t xml:space="preserve"> (Accessed </w:t>
      </w:r>
      <w:r w:rsidR="00C00168" w:rsidRPr="002C7FBA">
        <w:rPr>
          <w:rFonts w:ascii="Arial" w:hAnsi="Arial" w:cs="Arial"/>
        </w:rPr>
        <w:t>03 April</w:t>
      </w:r>
      <w:r w:rsidRPr="002C7FBA">
        <w:rPr>
          <w:rFonts w:ascii="Arial" w:hAnsi="Arial" w:cs="Arial"/>
        </w:rPr>
        <w:t xml:space="preserve"> 2021)</w:t>
      </w:r>
    </w:p>
    <w:p w14:paraId="19787470" w14:textId="77777777" w:rsidR="00A847BD" w:rsidRPr="001A4A6B" w:rsidRDefault="00A847BD" w:rsidP="001A4A6B">
      <w:pPr>
        <w:pStyle w:val="NoSpacing"/>
        <w:rPr>
          <w:rFonts w:ascii="Arial" w:hAnsi="Arial" w:cs="Arial"/>
        </w:rPr>
      </w:pPr>
    </w:p>
    <w:p w14:paraId="7E1B2947" w14:textId="44BF708D" w:rsidR="004B1830" w:rsidRDefault="004B1830" w:rsidP="009C60B0">
      <w:pPr>
        <w:pStyle w:val="NoSpacing"/>
        <w:numPr>
          <w:ilvl w:val="0"/>
          <w:numId w:val="3"/>
        </w:numPr>
        <w:rPr>
          <w:rFonts w:ascii="Arial" w:hAnsi="Arial" w:cs="Arial"/>
        </w:rPr>
      </w:pPr>
      <w:r w:rsidRPr="002C7FBA">
        <w:rPr>
          <w:rFonts w:ascii="Arial" w:hAnsi="Arial" w:cs="Arial"/>
        </w:rPr>
        <w:lastRenderedPageBreak/>
        <w:t xml:space="preserve">Godman H. (2016) Feeling </w:t>
      </w:r>
      <w:r w:rsidR="00E87E87" w:rsidRPr="002C7FBA">
        <w:rPr>
          <w:rFonts w:ascii="Arial" w:hAnsi="Arial" w:cs="Arial"/>
        </w:rPr>
        <w:t>Y</w:t>
      </w:r>
      <w:r w:rsidR="007F3272" w:rsidRPr="002C7FBA">
        <w:rPr>
          <w:rFonts w:ascii="Arial" w:hAnsi="Arial" w:cs="Arial"/>
        </w:rPr>
        <w:t>oung</w:t>
      </w:r>
      <w:r w:rsidRPr="002C7FBA">
        <w:rPr>
          <w:rFonts w:ascii="Arial" w:hAnsi="Arial" w:cs="Arial"/>
        </w:rPr>
        <w:t xml:space="preserve"> </w:t>
      </w:r>
      <w:r w:rsidR="00215C50" w:rsidRPr="002C7FBA">
        <w:rPr>
          <w:rFonts w:ascii="Arial" w:hAnsi="Arial" w:cs="Arial"/>
        </w:rPr>
        <w:t>A</w:t>
      </w:r>
      <w:r w:rsidR="007F3272" w:rsidRPr="002C7FBA">
        <w:rPr>
          <w:rFonts w:ascii="Arial" w:hAnsi="Arial" w:cs="Arial"/>
        </w:rPr>
        <w:t>t</w:t>
      </w:r>
      <w:r w:rsidRPr="002C7FBA">
        <w:rPr>
          <w:rFonts w:ascii="Arial" w:hAnsi="Arial" w:cs="Arial"/>
        </w:rPr>
        <w:t xml:space="preserve"> </w:t>
      </w:r>
      <w:r w:rsidR="00E87E87" w:rsidRPr="002C7FBA">
        <w:rPr>
          <w:rFonts w:ascii="Arial" w:hAnsi="Arial" w:cs="Arial"/>
        </w:rPr>
        <w:t>H</w:t>
      </w:r>
      <w:r w:rsidR="007F3272" w:rsidRPr="002C7FBA">
        <w:rPr>
          <w:rFonts w:ascii="Arial" w:hAnsi="Arial" w:cs="Arial"/>
        </w:rPr>
        <w:t xml:space="preserve">eart </w:t>
      </w:r>
      <w:r w:rsidR="00E87E87" w:rsidRPr="002C7FBA">
        <w:rPr>
          <w:rFonts w:ascii="Arial" w:hAnsi="Arial" w:cs="Arial"/>
        </w:rPr>
        <w:t>M</w:t>
      </w:r>
      <w:r w:rsidR="007F3272" w:rsidRPr="002C7FBA">
        <w:rPr>
          <w:rFonts w:ascii="Arial" w:hAnsi="Arial" w:cs="Arial"/>
        </w:rPr>
        <w:t xml:space="preserve">ay </w:t>
      </w:r>
      <w:r w:rsidR="00E87E87" w:rsidRPr="002C7FBA">
        <w:rPr>
          <w:rFonts w:ascii="Arial" w:hAnsi="Arial" w:cs="Arial"/>
        </w:rPr>
        <w:t>H</w:t>
      </w:r>
      <w:r w:rsidR="007F3272" w:rsidRPr="002C7FBA">
        <w:rPr>
          <w:rFonts w:ascii="Arial" w:hAnsi="Arial" w:cs="Arial"/>
        </w:rPr>
        <w:t xml:space="preserve">elp </w:t>
      </w:r>
      <w:r w:rsidR="00E87E87" w:rsidRPr="002C7FBA">
        <w:rPr>
          <w:rFonts w:ascii="Arial" w:hAnsi="Arial" w:cs="Arial"/>
        </w:rPr>
        <w:t>Y</w:t>
      </w:r>
      <w:r w:rsidR="007F3272" w:rsidRPr="002C7FBA">
        <w:rPr>
          <w:rFonts w:ascii="Arial" w:hAnsi="Arial" w:cs="Arial"/>
        </w:rPr>
        <w:t xml:space="preserve">ou </w:t>
      </w:r>
      <w:r w:rsidR="00E87E87" w:rsidRPr="002C7FBA">
        <w:rPr>
          <w:rFonts w:ascii="Arial" w:hAnsi="Arial" w:cs="Arial"/>
        </w:rPr>
        <w:t>L</w:t>
      </w:r>
      <w:r w:rsidR="007F3272" w:rsidRPr="002C7FBA">
        <w:rPr>
          <w:rFonts w:ascii="Arial" w:hAnsi="Arial" w:cs="Arial"/>
        </w:rPr>
        <w:t xml:space="preserve">ive </w:t>
      </w:r>
      <w:r w:rsidR="00E87E87" w:rsidRPr="002C7FBA">
        <w:rPr>
          <w:rFonts w:ascii="Arial" w:hAnsi="Arial" w:cs="Arial"/>
        </w:rPr>
        <w:t>L</w:t>
      </w:r>
      <w:r w:rsidR="007F3272" w:rsidRPr="002C7FBA">
        <w:rPr>
          <w:rFonts w:ascii="Arial" w:hAnsi="Arial" w:cs="Arial"/>
        </w:rPr>
        <w:t>onger</w:t>
      </w:r>
      <w:r w:rsidR="00312442" w:rsidRPr="002C7FBA">
        <w:rPr>
          <w:rFonts w:ascii="Arial" w:hAnsi="Arial" w:cs="Arial"/>
        </w:rPr>
        <w:t>.</w:t>
      </w:r>
      <w:r w:rsidRPr="002C7FBA">
        <w:rPr>
          <w:rFonts w:ascii="Arial" w:hAnsi="Arial" w:cs="Arial"/>
        </w:rPr>
        <w:t xml:space="preserve"> </w:t>
      </w:r>
      <w:r w:rsidRPr="002C7FBA">
        <w:rPr>
          <w:rFonts w:ascii="Arial" w:hAnsi="Arial" w:cs="Arial"/>
          <w:i/>
        </w:rPr>
        <w:t>Harvard Health Blog.</w:t>
      </w:r>
      <w:r w:rsidRPr="002C7FBA">
        <w:rPr>
          <w:rFonts w:ascii="Arial" w:hAnsi="Arial" w:cs="Arial"/>
        </w:rPr>
        <w:t xml:space="preserve"> [ONLINE]. Available at:</w:t>
      </w:r>
      <w:r w:rsidRPr="002C7FBA">
        <w:t xml:space="preserve"> </w:t>
      </w:r>
      <w:hyperlink r:id="rId34" w:history="1">
        <w:r w:rsidRPr="002C7FBA">
          <w:rPr>
            <w:rStyle w:val="Hyperlink"/>
            <w:rFonts w:ascii="Arial" w:hAnsi="Arial" w:cs="Arial"/>
          </w:rPr>
          <w:t>https://www.health.harvard.edu/blog/feeling-young-heart-may-help-live-longer-201412177598</w:t>
        </w:r>
      </w:hyperlink>
      <w:r w:rsidRPr="002C7FBA">
        <w:rPr>
          <w:rFonts w:ascii="Arial" w:hAnsi="Arial" w:cs="Arial"/>
        </w:rPr>
        <w:t xml:space="preserve"> (Accessed</w:t>
      </w:r>
      <w:r w:rsidR="00EE0ED7" w:rsidRPr="002C7FBA">
        <w:rPr>
          <w:rFonts w:ascii="Arial" w:hAnsi="Arial" w:cs="Arial"/>
        </w:rPr>
        <w:t xml:space="preserve"> 24 </w:t>
      </w:r>
      <w:r w:rsidR="002D2D4C" w:rsidRPr="002C7FBA">
        <w:rPr>
          <w:rFonts w:ascii="Arial" w:hAnsi="Arial" w:cs="Arial"/>
        </w:rPr>
        <w:t>March 2021)</w:t>
      </w:r>
    </w:p>
    <w:p w14:paraId="46506D51" w14:textId="77777777" w:rsidR="003173DD" w:rsidRDefault="003173DD" w:rsidP="00190FC7">
      <w:pPr>
        <w:pStyle w:val="NoSpacing"/>
        <w:rPr>
          <w:rFonts w:ascii="Arial" w:hAnsi="Arial" w:cs="Arial"/>
        </w:rPr>
      </w:pPr>
    </w:p>
    <w:p w14:paraId="730B767C" w14:textId="77452F42" w:rsidR="004B1830" w:rsidRDefault="004B1830" w:rsidP="009C60B0">
      <w:pPr>
        <w:pStyle w:val="NoSpacing"/>
        <w:numPr>
          <w:ilvl w:val="0"/>
          <w:numId w:val="3"/>
        </w:numPr>
        <w:rPr>
          <w:rFonts w:ascii="Arial" w:hAnsi="Arial" w:cs="Arial"/>
        </w:rPr>
      </w:pPr>
      <w:r w:rsidRPr="002C7FBA">
        <w:rPr>
          <w:rFonts w:ascii="Arial" w:hAnsi="Arial" w:cs="Arial"/>
        </w:rPr>
        <w:t xml:space="preserve">Goll. J. C. Charlesworth. G. Scior. K. and Stott. J. (2015). Barriers to Social Participation Among Lonely Older Adults: The Influence of Social Fears and Identity. </w:t>
      </w:r>
      <w:r w:rsidR="00677982" w:rsidRPr="002C7FBA">
        <w:rPr>
          <w:rFonts w:ascii="Arial" w:hAnsi="Arial" w:cs="Arial"/>
          <w:i/>
        </w:rPr>
        <w:t>PloS</w:t>
      </w:r>
      <w:r w:rsidRPr="002C7FBA">
        <w:rPr>
          <w:rFonts w:ascii="Arial" w:hAnsi="Arial" w:cs="Arial"/>
          <w:i/>
        </w:rPr>
        <w:t xml:space="preserve"> One.</w:t>
      </w:r>
      <w:r w:rsidRPr="002C7FBA">
        <w:rPr>
          <w:rFonts w:ascii="Arial" w:hAnsi="Arial" w:cs="Arial"/>
        </w:rPr>
        <w:t xml:space="preserve">10 (2). e0116664. [ONLINE]. Available At </w:t>
      </w:r>
      <w:hyperlink r:id="rId35" w:history="1">
        <w:r w:rsidRPr="002C7FBA">
          <w:rPr>
            <w:rStyle w:val="Hyperlink"/>
            <w:rFonts w:ascii="Arial" w:hAnsi="Arial" w:cs="Arial"/>
          </w:rPr>
          <w:t>https://doi.org/10.1371/journal p1</w:t>
        </w:r>
      </w:hyperlink>
      <w:r w:rsidRPr="002C7FBA">
        <w:rPr>
          <w:rFonts w:ascii="Arial" w:hAnsi="Arial" w:cs="Arial"/>
        </w:rPr>
        <w:t xml:space="preserve"> 0116664 (Access </w:t>
      </w:r>
      <w:r w:rsidR="00901E6B" w:rsidRPr="002C7FBA">
        <w:rPr>
          <w:rFonts w:ascii="Arial" w:hAnsi="Arial" w:cs="Arial"/>
        </w:rPr>
        <w:t>1</w:t>
      </w:r>
      <w:r w:rsidR="00175F60" w:rsidRPr="002C7FBA">
        <w:rPr>
          <w:rFonts w:ascii="Arial" w:hAnsi="Arial" w:cs="Arial"/>
        </w:rPr>
        <w:t>4</w:t>
      </w:r>
      <w:r w:rsidRPr="002C7FBA">
        <w:rPr>
          <w:rFonts w:ascii="Arial" w:hAnsi="Arial" w:cs="Arial"/>
        </w:rPr>
        <w:t xml:space="preserve"> March 2021)</w:t>
      </w:r>
    </w:p>
    <w:p w14:paraId="13CFE3ED" w14:textId="77777777" w:rsidR="003173DD" w:rsidRDefault="003173DD" w:rsidP="00BB45B9">
      <w:pPr>
        <w:pStyle w:val="NoSpacing"/>
        <w:rPr>
          <w:rFonts w:ascii="Arial" w:hAnsi="Arial" w:cs="Arial"/>
        </w:rPr>
      </w:pPr>
    </w:p>
    <w:p w14:paraId="19CD7041" w14:textId="633023DA" w:rsidR="004B1830" w:rsidRDefault="004B1830" w:rsidP="009C60B0">
      <w:pPr>
        <w:pStyle w:val="NoSpacing"/>
        <w:numPr>
          <w:ilvl w:val="0"/>
          <w:numId w:val="3"/>
        </w:numPr>
        <w:rPr>
          <w:rFonts w:ascii="Arial" w:hAnsi="Arial" w:cs="Arial"/>
        </w:rPr>
      </w:pPr>
      <w:r>
        <w:rPr>
          <w:rFonts w:ascii="Arial" w:hAnsi="Arial" w:cs="Arial"/>
        </w:rPr>
        <w:t xml:space="preserve">Government Office for Science (2016). Future of an Ageing Population. [PDF]. Available at: </w:t>
      </w:r>
      <w:r w:rsidRPr="00C97F5B">
        <w:rPr>
          <w:rFonts w:ascii="Arial" w:hAnsi="Arial" w:cs="Arial"/>
        </w:rPr>
        <w:t>https://assets</w:t>
      </w:r>
      <w:r>
        <w:rPr>
          <w:rFonts w:ascii="Arial" w:hAnsi="Arial" w:cs="Arial"/>
        </w:rPr>
        <w:t xml:space="preserve"> publishing service.gov.uk/government/uploads/attachment data/file/816458/future-of-an-ageing-population.pdf  (Accessed 09 March 2021)</w:t>
      </w:r>
    </w:p>
    <w:p w14:paraId="0BAC378A" w14:textId="77777777" w:rsidR="003173DD" w:rsidRDefault="003173DD" w:rsidP="00BB45B9">
      <w:pPr>
        <w:pStyle w:val="NoSpacing"/>
        <w:rPr>
          <w:rFonts w:ascii="Arial" w:hAnsi="Arial" w:cs="Arial"/>
        </w:rPr>
      </w:pPr>
    </w:p>
    <w:p w14:paraId="7958352B" w14:textId="3F005F77" w:rsidR="00CC77E3" w:rsidRPr="00CC77E3" w:rsidRDefault="004B1830" w:rsidP="009C60B0">
      <w:pPr>
        <w:pStyle w:val="NoSpacing"/>
        <w:numPr>
          <w:ilvl w:val="0"/>
          <w:numId w:val="3"/>
        </w:numPr>
        <w:rPr>
          <w:rFonts w:ascii="Arial" w:hAnsi="Arial" w:cs="Arial"/>
          <w:i/>
          <w:iCs/>
        </w:rPr>
      </w:pPr>
      <w:r w:rsidRPr="002C7FBA">
        <w:rPr>
          <w:rFonts w:ascii="Arial" w:hAnsi="Arial" w:cs="Arial"/>
        </w:rPr>
        <w:t>Gu D.</w:t>
      </w:r>
      <w:r w:rsidR="008E1301" w:rsidRPr="002C7FBA">
        <w:rPr>
          <w:rFonts w:ascii="Arial" w:hAnsi="Arial" w:cs="Arial"/>
        </w:rPr>
        <w:t xml:space="preserve"> </w:t>
      </w:r>
      <w:r w:rsidRPr="002C7FBA">
        <w:rPr>
          <w:rFonts w:ascii="Arial" w:hAnsi="Arial" w:cs="Arial"/>
        </w:rPr>
        <w:t xml:space="preserve">Brown B. L. and Qiu L (2016). Self -Perceive Uselessness is Associated with Lower Likelihood of Successfulness Ageing Among Older Adults in China. </w:t>
      </w:r>
      <w:r w:rsidR="00D0280A" w:rsidRPr="002C7FBA">
        <w:rPr>
          <w:rFonts w:ascii="Arial" w:hAnsi="Arial" w:cs="Arial"/>
          <w:i/>
        </w:rPr>
        <w:t>BMC</w:t>
      </w:r>
      <w:r w:rsidR="00800362" w:rsidRPr="002C7FBA">
        <w:rPr>
          <w:rFonts w:ascii="Arial" w:hAnsi="Arial" w:cs="Arial"/>
          <w:i/>
        </w:rPr>
        <w:t xml:space="preserve"> G</w:t>
      </w:r>
      <w:r w:rsidR="009D3A94" w:rsidRPr="002C7FBA">
        <w:rPr>
          <w:rFonts w:ascii="Arial" w:hAnsi="Arial" w:cs="Arial"/>
          <w:i/>
        </w:rPr>
        <w:t>er</w:t>
      </w:r>
      <w:r w:rsidR="0097465A" w:rsidRPr="002C7FBA">
        <w:rPr>
          <w:rFonts w:ascii="Arial" w:hAnsi="Arial" w:cs="Arial"/>
          <w:i/>
        </w:rPr>
        <w:t>iat</w:t>
      </w:r>
      <w:r w:rsidR="00AC5C83" w:rsidRPr="002C7FBA">
        <w:rPr>
          <w:rFonts w:ascii="Arial" w:hAnsi="Arial" w:cs="Arial"/>
          <w:i/>
        </w:rPr>
        <w:t>rics</w:t>
      </w:r>
      <w:r w:rsidR="003268BA" w:rsidRPr="002C7FBA">
        <w:rPr>
          <w:rFonts w:ascii="Arial" w:hAnsi="Arial" w:cs="Arial"/>
          <w:i/>
        </w:rPr>
        <w:t>,</w:t>
      </w:r>
      <w:r w:rsidR="004A35C0" w:rsidRPr="002C7FBA">
        <w:rPr>
          <w:rFonts w:ascii="Arial" w:hAnsi="Arial" w:cs="Arial"/>
          <w:i/>
        </w:rPr>
        <w:t>16(1)</w:t>
      </w:r>
      <w:r w:rsidR="004932B8" w:rsidRPr="002C7FBA">
        <w:rPr>
          <w:rFonts w:ascii="Arial" w:hAnsi="Arial" w:cs="Arial"/>
          <w:i/>
        </w:rPr>
        <w:t>,pp172</w:t>
      </w:r>
      <w:r w:rsidR="00217E6F" w:rsidRPr="002C7FBA">
        <w:rPr>
          <w:rFonts w:ascii="Arial" w:hAnsi="Arial" w:cs="Arial"/>
          <w:i/>
        </w:rPr>
        <w:t xml:space="preserve"> </w:t>
      </w:r>
      <w:r w:rsidR="003711CC" w:rsidRPr="002C7FBA">
        <w:rPr>
          <w:rFonts w:ascii="Arial" w:hAnsi="Arial" w:cs="Arial"/>
          <w:i/>
        </w:rPr>
        <w:t>Available</w:t>
      </w:r>
      <w:r w:rsidR="00217E6F" w:rsidRPr="002C7FBA">
        <w:rPr>
          <w:rFonts w:ascii="Arial" w:hAnsi="Arial" w:cs="Arial"/>
          <w:i/>
        </w:rPr>
        <w:t xml:space="preserve"> at</w:t>
      </w:r>
      <w:r w:rsidR="00022E8F" w:rsidRPr="002C7FBA">
        <w:rPr>
          <w:rFonts w:ascii="Arial" w:hAnsi="Arial" w:cs="Arial"/>
          <w:i/>
        </w:rPr>
        <w:t>:</w:t>
      </w:r>
      <w:r w:rsidR="00217E6F" w:rsidRPr="002C7FBA">
        <w:rPr>
          <w:rFonts w:ascii="Arial" w:hAnsi="Arial" w:cs="Arial"/>
          <w:i/>
        </w:rPr>
        <w:t xml:space="preserve"> </w:t>
      </w:r>
      <w:r w:rsidR="00592572" w:rsidRPr="002C7FBA">
        <w:rPr>
          <w:rFonts w:ascii="Arial" w:hAnsi="Arial" w:cs="Arial"/>
          <w:i/>
        </w:rPr>
        <w:t>https://doi.org10.1186/s12877-016-0c485 (</w:t>
      </w:r>
      <w:r w:rsidR="00592572" w:rsidRPr="002C7FBA">
        <w:rPr>
          <w:rFonts w:ascii="Arial" w:hAnsi="Arial" w:cs="Arial"/>
        </w:rPr>
        <w:t>Accessed</w:t>
      </w:r>
      <w:r w:rsidR="006A618A" w:rsidRPr="002C7FBA">
        <w:rPr>
          <w:rFonts w:ascii="Arial" w:hAnsi="Arial" w:cs="Arial"/>
        </w:rPr>
        <w:t xml:space="preserve"> 16</w:t>
      </w:r>
      <w:r w:rsidR="005F4D60" w:rsidRPr="002C7FBA">
        <w:rPr>
          <w:rFonts w:ascii="Arial" w:hAnsi="Arial" w:cs="Arial"/>
        </w:rPr>
        <w:t xml:space="preserve"> March 2021</w:t>
      </w:r>
      <w:r w:rsidR="00EA2E78" w:rsidRPr="002C7FBA">
        <w:rPr>
          <w:rFonts w:ascii="Arial" w:hAnsi="Arial" w:cs="Arial"/>
          <w:i/>
        </w:rPr>
        <w:t>)</w:t>
      </w:r>
    </w:p>
    <w:p w14:paraId="28D3A0D7" w14:textId="77777777" w:rsidR="0016548E" w:rsidRDefault="0016548E" w:rsidP="00BB45B9">
      <w:pPr>
        <w:pStyle w:val="NoSpacing"/>
        <w:rPr>
          <w:rFonts w:ascii="Arial" w:hAnsi="Arial" w:cs="Arial"/>
          <w:i/>
          <w:iCs/>
        </w:rPr>
      </w:pPr>
    </w:p>
    <w:p w14:paraId="05208653" w14:textId="57FBC2A5" w:rsidR="00725081" w:rsidRPr="00725081" w:rsidRDefault="00725081" w:rsidP="009C60B0">
      <w:pPr>
        <w:pStyle w:val="NoSpacing"/>
        <w:numPr>
          <w:ilvl w:val="0"/>
          <w:numId w:val="3"/>
        </w:numPr>
        <w:rPr>
          <w:rFonts w:ascii="Arial" w:hAnsi="Arial" w:cs="Arial"/>
          <w:i/>
          <w:iCs/>
        </w:rPr>
      </w:pPr>
      <w:r w:rsidRPr="00725081">
        <w:rPr>
          <w:rFonts w:ascii="Arial" w:hAnsi="Arial" w:cs="Arial"/>
        </w:rPr>
        <w:t xml:space="preserve">Gu D. Brown B. L. and Qiu L (2016). Self -Perceive Uselessness is Associated with Lower Likelihood of Successfulness Ageing Among Older Adults in China. </w:t>
      </w:r>
      <w:r w:rsidRPr="00725081">
        <w:rPr>
          <w:rFonts w:ascii="Arial" w:hAnsi="Arial" w:cs="Arial"/>
          <w:i/>
        </w:rPr>
        <w:t>BMC</w:t>
      </w:r>
      <w:r w:rsidR="00800362" w:rsidRPr="002C7FBA">
        <w:rPr>
          <w:rFonts w:ascii="Arial" w:hAnsi="Arial" w:cs="Arial"/>
          <w:i/>
        </w:rPr>
        <w:t xml:space="preserve"> G</w:t>
      </w:r>
      <w:r w:rsidRPr="00725081">
        <w:rPr>
          <w:rFonts w:ascii="Arial" w:hAnsi="Arial" w:cs="Arial"/>
          <w:i/>
        </w:rPr>
        <w:t>eriatrics,16(1),pp172 Available at: https://doi.org10.1186/s12877-016-0c485 (</w:t>
      </w:r>
      <w:r w:rsidRPr="00725081">
        <w:rPr>
          <w:rFonts w:ascii="Arial" w:hAnsi="Arial" w:cs="Arial"/>
        </w:rPr>
        <w:t xml:space="preserve">Accessed </w:t>
      </w:r>
      <w:r w:rsidR="00800362" w:rsidRPr="002C7FBA">
        <w:rPr>
          <w:rFonts w:ascii="Arial" w:hAnsi="Arial" w:cs="Arial"/>
        </w:rPr>
        <w:t>21</w:t>
      </w:r>
      <w:r w:rsidRPr="00725081">
        <w:rPr>
          <w:rFonts w:ascii="Arial" w:hAnsi="Arial" w:cs="Arial"/>
        </w:rPr>
        <w:t xml:space="preserve"> March 2021</w:t>
      </w:r>
      <w:r w:rsidRPr="00725081">
        <w:rPr>
          <w:rFonts w:ascii="Arial" w:hAnsi="Arial" w:cs="Arial"/>
          <w:i/>
        </w:rPr>
        <w:t>)</w:t>
      </w:r>
    </w:p>
    <w:p w14:paraId="254FE568" w14:textId="77777777" w:rsidR="00725081" w:rsidRPr="00725081" w:rsidRDefault="00725081" w:rsidP="00BB45B9">
      <w:pPr>
        <w:pStyle w:val="NoSpacing"/>
        <w:rPr>
          <w:rFonts w:ascii="Arial" w:hAnsi="Arial" w:cs="Arial"/>
        </w:rPr>
      </w:pPr>
    </w:p>
    <w:p w14:paraId="310ED379" w14:textId="219EB17C" w:rsidR="00EF7AE2" w:rsidRPr="00725081" w:rsidRDefault="00EF7AE2" w:rsidP="009C60B0">
      <w:pPr>
        <w:pStyle w:val="NoSpacing"/>
        <w:numPr>
          <w:ilvl w:val="0"/>
          <w:numId w:val="3"/>
        </w:numPr>
        <w:rPr>
          <w:rFonts w:ascii="Arial" w:hAnsi="Arial" w:cs="Arial"/>
          <w:i/>
          <w:iCs/>
        </w:rPr>
      </w:pPr>
      <w:r w:rsidRPr="00725081">
        <w:rPr>
          <w:rFonts w:ascii="Arial" w:hAnsi="Arial" w:cs="Arial"/>
        </w:rPr>
        <w:t xml:space="preserve">Gu D. Brown B. L. and Qiu L (2016). Self -Perceive Uselessness is Associated with Lower Likelihood of Successfulness Ageing Among Older Adults in China. </w:t>
      </w:r>
      <w:r w:rsidRPr="00725081">
        <w:rPr>
          <w:rFonts w:ascii="Arial" w:hAnsi="Arial" w:cs="Arial"/>
          <w:i/>
        </w:rPr>
        <w:t>BMC</w:t>
      </w:r>
      <w:r w:rsidRPr="002C7FBA">
        <w:rPr>
          <w:rFonts w:ascii="Arial" w:hAnsi="Arial" w:cs="Arial"/>
          <w:i/>
        </w:rPr>
        <w:t xml:space="preserve"> G</w:t>
      </w:r>
      <w:r w:rsidRPr="00725081">
        <w:rPr>
          <w:rFonts w:ascii="Arial" w:hAnsi="Arial" w:cs="Arial"/>
          <w:i/>
        </w:rPr>
        <w:t>eriatrics,16(1),pp172 Available at: https://doi.org10.1186/s12877-016-0c485 (</w:t>
      </w:r>
      <w:r w:rsidRPr="00725081">
        <w:rPr>
          <w:rFonts w:ascii="Arial" w:hAnsi="Arial" w:cs="Arial"/>
        </w:rPr>
        <w:t xml:space="preserve">Accessed </w:t>
      </w:r>
      <w:r w:rsidRPr="002C7FBA">
        <w:rPr>
          <w:rFonts w:ascii="Arial" w:hAnsi="Arial" w:cs="Arial"/>
        </w:rPr>
        <w:t xml:space="preserve"> 07 April </w:t>
      </w:r>
      <w:r w:rsidRPr="00725081">
        <w:rPr>
          <w:rFonts w:ascii="Arial" w:hAnsi="Arial" w:cs="Arial"/>
        </w:rPr>
        <w:t>2021</w:t>
      </w:r>
      <w:r w:rsidRPr="00725081">
        <w:rPr>
          <w:rFonts w:ascii="Arial" w:hAnsi="Arial" w:cs="Arial"/>
          <w:i/>
        </w:rPr>
        <w:t>)</w:t>
      </w:r>
    </w:p>
    <w:p w14:paraId="6229E1E3" w14:textId="77777777" w:rsidR="006559BF" w:rsidRPr="005A31A0" w:rsidRDefault="006559BF" w:rsidP="00BB45B9">
      <w:pPr>
        <w:pStyle w:val="NoSpacing"/>
        <w:rPr>
          <w:rFonts w:ascii="Arial" w:hAnsi="Arial" w:cs="Arial"/>
          <w:i/>
          <w:iCs/>
        </w:rPr>
      </w:pPr>
    </w:p>
    <w:p w14:paraId="47FC9E5E" w14:textId="3BC35F68" w:rsidR="004B1830" w:rsidRDefault="004B1830" w:rsidP="00D57C22">
      <w:pPr>
        <w:pStyle w:val="NoSpacing"/>
        <w:numPr>
          <w:ilvl w:val="0"/>
          <w:numId w:val="3"/>
        </w:numPr>
        <w:rPr>
          <w:rFonts w:ascii="Arial" w:hAnsi="Arial" w:cs="Arial"/>
          <w:i/>
          <w:iCs/>
        </w:rPr>
      </w:pPr>
      <w:r w:rsidRPr="002C7FBA">
        <w:rPr>
          <w:rFonts w:ascii="Arial" w:hAnsi="Arial" w:cs="Arial"/>
        </w:rPr>
        <w:t xml:space="preserve">Guild Lab (2020) social Isolation and Loneliness in Older People. </w:t>
      </w:r>
      <w:r w:rsidRPr="002C7FBA">
        <w:rPr>
          <w:rFonts w:ascii="Arial" w:hAnsi="Arial" w:cs="Arial"/>
          <w:i/>
        </w:rPr>
        <w:t xml:space="preserve">Guild Living. [ONLINE]. Available at: </w:t>
      </w:r>
      <w:hyperlink r:id="rId36" w:history="1">
        <w:r w:rsidRPr="002C7FBA">
          <w:rPr>
            <w:rStyle w:val="Hyperlink"/>
            <w:rFonts w:ascii="Arial" w:hAnsi="Arial" w:cs="Arial"/>
            <w:i/>
          </w:rPr>
          <w:t>https://www.guildliving.co.uk/social-isolation-it-is-not-just-a-temporary-issue/</w:t>
        </w:r>
      </w:hyperlink>
      <w:r w:rsidRPr="002C7FBA">
        <w:rPr>
          <w:rFonts w:ascii="Arial" w:hAnsi="Arial" w:cs="Arial"/>
          <w:i/>
        </w:rPr>
        <w:t xml:space="preserve"> (Accessed</w:t>
      </w:r>
      <w:r w:rsidR="0055237B" w:rsidRPr="002C7FBA">
        <w:rPr>
          <w:rFonts w:ascii="Arial" w:hAnsi="Arial" w:cs="Arial"/>
          <w:i/>
        </w:rPr>
        <w:t xml:space="preserve"> 02 April 2021)</w:t>
      </w:r>
    </w:p>
    <w:p w14:paraId="4A2A1811" w14:textId="77777777" w:rsidR="003173DD" w:rsidRPr="000723D3" w:rsidRDefault="003173DD" w:rsidP="00BB45B9">
      <w:pPr>
        <w:pStyle w:val="NoSpacing"/>
        <w:rPr>
          <w:rFonts w:ascii="Arial" w:hAnsi="Arial" w:cs="Arial"/>
        </w:rPr>
      </w:pPr>
    </w:p>
    <w:p w14:paraId="41545DC8" w14:textId="3BEE9543" w:rsidR="004B1830" w:rsidRDefault="004B1830" w:rsidP="00D57C22">
      <w:pPr>
        <w:pStyle w:val="NoSpacing"/>
        <w:numPr>
          <w:ilvl w:val="0"/>
          <w:numId w:val="3"/>
        </w:numPr>
        <w:rPr>
          <w:rFonts w:ascii="Arial" w:hAnsi="Arial" w:cs="Arial"/>
          <w:i/>
          <w:iCs/>
        </w:rPr>
      </w:pPr>
      <w:r w:rsidRPr="002C7FBA">
        <w:rPr>
          <w:rFonts w:ascii="Arial" w:hAnsi="Arial" w:cs="Arial"/>
        </w:rPr>
        <w:t xml:space="preserve">Hawkley. L. C. and Cacioppo. J.T. 2010. Loneliness Matters: A Theoretical and Empirical Review of Consequences and Mechanisms. </w:t>
      </w:r>
      <w:r w:rsidRPr="002C7FBA">
        <w:rPr>
          <w:rFonts w:ascii="Arial" w:hAnsi="Arial" w:cs="Arial"/>
          <w:i/>
        </w:rPr>
        <w:t xml:space="preserve">Annals of Behavioural Medicine: A Publication of the Society of Behavioural Medicine. 40 (2), pp218-227. [ONLINE]. Available at: </w:t>
      </w:r>
      <w:hyperlink r:id="rId37" w:history="1">
        <w:r w:rsidRPr="002C7FBA">
          <w:rPr>
            <w:rStyle w:val="Hyperlink"/>
            <w:rFonts w:ascii="Arial" w:hAnsi="Arial" w:cs="Arial"/>
            <w:i/>
          </w:rPr>
          <w:t>https://doi.org/10.1007/s12160-o10-9210-8</w:t>
        </w:r>
      </w:hyperlink>
      <w:r w:rsidRPr="002C7FBA">
        <w:rPr>
          <w:rFonts w:ascii="Arial" w:hAnsi="Arial" w:cs="Arial"/>
          <w:i/>
        </w:rPr>
        <w:t xml:space="preserve"> </w:t>
      </w:r>
      <w:r w:rsidRPr="002C7FBA">
        <w:rPr>
          <w:rFonts w:ascii="Arial" w:hAnsi="Arial" w:cs="Arial"/>
        </w:rPr>
        <w:t xml:space="preserve">(Accessed </w:t>
      </w:r>
      <w:r w:rsidR="00087A1D" w:rsidRPr="002C7FBA">
        <w:rPr>
          <w:rFonts w:ascii="Arial" w:hAnsi="Arial" w:cs="Arial"/>
        </w:rPr>
        <w:t xml:space="preserve">04 April </w:t>
      </w:r>
      <w:r w:rsidRPr="002C7FBA">
        <w:rPr>
          <w:rFonts w:ascii="Arial" w:hAnsi="Arial" w:cs="Arial"/>
        </w:rPr>
        <w:t xml:space="preserve"> 2021)</w:t>
      </w:r>
    </w:p>
    <w:p w14:paraId="6FF5CC77" w14:textId="77777777" w:rsidR="003173DD" w:rsidRPr="00EA2E67" w:rsidRDefault="003173DD" w:rsidP="00BB45B9">
      <w:pPr>
        <w:pStyle w:val="NoSpacing"/>
        <w:rPr>
          <w:rFonts w:ascii="Arial" w:hAnsi="Arial" w:cs="Arial"/>
          <w:i/>
          <w:iCs/>
        </w:rPr>
      </w:pPr>
    </w:p>
    <w:p w14:paraId="1D3A390E" w14:textId="57558693" w:rsidR="003173DD" w:rsidRDefault="004B1830" w:rsidP="00D57C22">
      <w:pPr>
        <w:pStyle w:val="NoSpacing"/>
        <w:numPr>
          <w:ilvl w:val="0"/>
          <w:numId w:val="3"/>
        </w:numPr>
        <w:rPr>
          <w:rFonts w:ascii="Arial" w:hAnsi="Arial" w:cs="Arial"/>
        </w:rPr>
      </w:pPr>
      <w:r w:rsidRPr="002C7FBA">
        <w:rPr>
          <w:rFonts w:ascii="Arial" w:hAnsi="Arial" w:cs="Arial"/>
        </w:rPr>
        <w:t xml:space="preserve">House of Commons Health Committee. (2004). Elder Abuse. Second report of section 2003,04 </w:t>
      </w:r>
      <w:r w:rsidRPr="002C7FBA">
        <w:rPr>
          <w:rFonts w:ascii="Arial" w:hAnsi="Arial" w:cs="Arial"/>
          <w:i/>
        </w:rPr>
        <w:t>House of Commons</w:t>
      </w:r>
      <w:r w:rsidRPr="002C7FBA">
        <w:rPr>
          <w:rFonts w:ascii="Arial" w:hAnsi="Arial" w:cs="Arial"/>
        </w:rPr>
        <w:t xml:space="preserve"> The Stationary Office Limited. Volume 1,bp1,65 [ONLINE] Available at </w:t>
      </w:r>
      <w:hyperlink r:id="rId38">
        <w:r w:rsidRPr="002C7FBA">
          <w:rPr>
            <w:rStyle w:val="Hyperlink"/>
            <w:rFonts w:ascii="Arial" w:hAnsi="Arial" w:cs="Arial"/>
          </w:rPr>
          <w:t>https://publications.parlament.uk/pa/cm200304cmcxselect/cmhelp/111/111.pdf</w:t>
        </w:r>
      </w:hyperlink>
      <w:r w:rsidRPr="002C7FBA">
        <w:rPr>
          <w:rFonts w:ascii="Arial" w:hAnsi="Arial" w:cs="Arial"/>
        </w:rPr>
        <w:t xml:space="preserve"> (Accessed </w:t>
      </w:r>
      <w:r w:rsidR="00DA769A" w:rsidRPr="002C7FBA">
        <w:rPr>
          <w:rFonts w:ascii="Arial" w:hAnsi="Arial" w:cs="Arial"/>
        </w:rPr>
        <w:t>31</w:t>
      </w:r>
      <w:r w:rsidRPr="002C7FBA">
        <w:rPr>
          <w:rFonts w:ascii="Arial" w:hAnsi="Arial" w:cs="Arial"/>
        </w:rPr>
        <w:t xml:space="preserve"> March 2021)</w:t>
      </w:r>
    </w:p>
    <w:p w14:paraId="5C9E8F21" w14:textId="43B1F614" w:rsidR="004B1830" w:rsidRDefault="004B1830" w:rsidP="16B1E24A">
      <w:pPr>
        <w:pStyle w:val="NoSpacing"/>
        <w:rPr>
          <w:rFonts w:ascii="Arial" w:hAnsi="Arial" w:cs="Arial"/>
        </w:rPr>
      </w:pPr>
      <w:r w:rsidRPr="16B1E24A">
        <w:rPr>
          <w:rFonts w:ascii="Arial" w:hAnsi="Arial" w:cs="Arial"/>
        </w:rPr>
        <w:t xml:space="preserve"> </w:t>
      </w:r>
    </w:p>
    <w:p w14:paraId="0C3ECBA1" w14:textId="17FAAE0A" w:rsidR="004B1830" w:rsidRPr="002B0E53" w:rsidRDefault="004B1830" w:rsidP="00D57C22">
      <w:pPr>
        <w:pStyle w:val="NoSpacing"/>
        <w:numPr>
          <w:ilvl w:val="0"/>
          <w:numId w:val="3"/>
        </w:numPr>
        <w:rPr>
          <w:rFonts w:ascii="Arial" w:hAnsi="Arial" w:cs="Arial"/>
          <w:i/>
          <w:iCs/>
        </w:rPr>
      </w:pPr>
      <w:r w:rsidRPr="002C7FBA">
        <w:rPr>
          <w:rFonts w:ascii="Arial" w:hAnsi="Arial" w:cs="Arial"/>
        </w:rPr>
        <w:t>Kahlon M.K. Aksan N.</w:t>
      </w:r>
      <w:r>
        <w:rPr>
          <w:rFonts w:ascii="Arial" w:hAnsi="Arial" w:cs="Arial"/>
        </w:rPr>
        <w:t xml:space="preserve"> </w:t>
      </w:r>
      <w:r w:rsidRPr="002C7FBA">
        <w:rPr>
          <w:rFonts w:ascii="Arial" w:hAnsi="Arial" w:cs="Arial"/>
        </w:rPr>
        <w:t xml:space="preserve">Aubrey R et al (2021) Effects of Layperson -Delivered,Empathy- Focus program of telephone calls on loneliness, Depression, and anxiety among adults during the covid19 pandemic Randomized Clinical Trail. </w:t>
      </w:r>
      <w:r w:rsidRPr="002C7FBA">
        <w:rPr>
          <w:rFonts w:ascii="Arial" w:hAnsi="Arial" w:cs="Arial"/>
          <w:i/>
        </w:rPr>
        <w:t xml:space="preserve">JAMA Psychiatry Available at: doi:10.1001/jamapsychiatry2021.0113 (Accessed </w:t>
      </w:r>
      <w:r w:rsidR="00A14396" w:rsidRPr="002C7FBA">
        <w:rPr>
          <w:rFonts w:ascii="Arial" w:hAnsi="Arial" w:cs="Arial"/>
          <w:i/>
        </w:rPr>
        <w:t>09 April</w:t>
      </w:r>
      <w:r w:rsidR="00047F37" w:rsidRPr="002C7FBA">
        <w:rPr>
          <w:rFonts w:ascii="Arial" w:hAnsi="Arial" w:cs="Arial"/>
          <w:i/>
        </w:rPr>
        <w:t>2021)</w:t>
      </w:r>
    </w:p>
    <w:p w14:paraId="7C931522" w14:textId="77777777" w:rsidR="00104B15" w:rsidRDefault="00104B15" w:rsidP="16B1E24A">
      <w:pPr>
        <w:pStyle w:val="NoSpacing"/>
        <w:rPr>
          <w:rFonts w:ascii="Arial" w:hAnsi="Arial" w:cs="Arial"/>
        </w:rPr>
      </w:pPr>
    </w:p>
    <w:p w14:paraId="60168A7F" w14:textId="2FD22438" w:rsidR="002416A9" w:rsidRPr="002416A9" w:rsidRDefault="004B1830" w:rsidP="00C41E1B">
      <w:pPr>
        <w:pStyle w:val="NoSpacing"/>
        <w:numPr>
          <w:ilvl w:val="0"/>
          <w:numId w:val="3"/>
        </w:numPr>
        <w:rPr>
          <w:rFonts w:ascii="Arial" w:hAnsi="Arial" w:cs="Arial"/>
          <w:i/>
          <w:iCs/>
        </w:rPr>
      </w:pPr>
      <w:r w:rsidRPr="002C7FBA">
        <w:rPr>
          <w:rFonts w:ascii="Arial" w:hAnsi="Arial" w:cs="Arial"/>
        </w:rPr>
        <w:t xml:space="preserve">Karki. A. (2009). Loneliness Among Elderly Women: A Literature Review. </w:t>
      </w:r>
      <w:r w:rsidRPr="002C7FBA">
        <w:rPr>
          <w:rFonts w:ascii="Arial" w:hAnsi="Arial" w:cs="Arial"/>
          <w:i/>
        </w:rPr>
        <w:t xml:space="preserve">Laurea University of Applied Sciences. Pg 2. [PDF] Available at </w:t>
      </w:r>
      <w:hyperlink r:id="rId39" w:history="1">
        <w:r w:rsidRPr="002C7FBA">
          <w:rPr>
            <w:rStyle w:val="Hyperlink"/>
            <w:rFonts w:ascii="Arial" w:hAnsi="Arial" w:cs="Arial"/>
            <w:i/>
          </w:rPr>
          <w:t>https://www.theseus.fi/bitstream/handle/10024/2350/Anita_Karki.pdf?sequence=2</w:t>
        </w:r>
      </w:hyperlink>
      <w:r w:rsidRPr="002C7FBA">
        <w:rPr>
          <w:rFonts w:ascii="Arial" w:hAnsi="Arial" w:cs="Arial"/>
          <w:i/>
        </w:rPr>
        <w:t xml:space="preserve"> (</w:t>
      </w:r>
      <w:r w:rsidR="00104B15" w:rsidRPr="002C7FBA">
        <w:rPr>
          <w:rFonts w:ascii="Arial" w:hAnsi="Arial" w:cs="Arial"/>
        </w:rPr>
        <w:t>Accessed 05 April 2021)</w:t>
      </w:r>
    </w:p>
    <w:p w14:paraId="107AF3FE" w14:textId="77777777" w:rsidR="001261DF" w:rsidRDefault="001261DF" w:rsidP="16B1E24A">
      <w:pPr>
        <w:pStyle w:val="NoSpacing"/>
        <w:rPr>
          <w:rFonts w:ascii="Arial" w:hAnsi="Arial" w:cs="Arial"/>
          <w:i/>
          <w:iCs/>
        </w:rPr>
      </w:pPr>
    </w:p>
    <w:p w14:paraId="4813CF14" w14:textId="77777777" w:rsidR="001261DF" w:rsidRDefault="001261DF" w:rsidP="00C41E1B">
      <w:pPr>
        <w:pStyle w:val="NoSpacing"/>
        <w:numPr>
          <w:ilvl w:val="0"/>
          <w:numId w:val="3"/>
        </w:numPr>
        <w:rPr>
          <w:rFonts w:ascii="Arial" w:hAnsi="Arial" w:cs="Arial"/>
        </w:rPr>
      </w:pPr>
      <w:r w:rsidRPr="002C7FBA">
        <w:rPr>
          <w:rFonts w:ascii="Arial" w:hAnsi="Arial" w:cs="Arial"/>
        </w:rPr>
        <w:t>Legislation.Gov.UK</w:t>
      </w:r>
      <w:r w:rsidRPr="002C7FBA">
        <w:rPr>
          <w:rFonts w:ascii="Arial" w:hAnsi="Arial" w:cs="Arial"/>
          <w:i/>
        </w:rPr>
        <w:t xml:space="preserve"> The Care Act 2014</w:t>
      </w:r>
      <w:r w:rsidRPr="002C7FBA">
        <w:rPr>
          <w:rFonts w:ascii="Arial" w:hAnsi="Arial" w:cs="Arial"/>
        </w:rPr>
        <w:t xml:space="preserve"> C.23.</w:t>
      </w:r>
      <w:r w:rsidRPr="002C7FBA">
        <w:rPr>
          <w:rFonts w:ascii="Arial" w:hAnsi="Arial" w:cs="Arial"/>
          <w:i/>
        </w:rPr>
        <w:t xml:space="preserve"> </w:t>
      </w:r>
      <w:r w:rsidRPr="002C7FBA">
        <w:rPr>
          <w:rFonts w:ascii="Arial" w:hAnsi="Arial" w:cs="Arial"/>
        </w:rPr>
        <w:t xml:space="preserve"> Available at: </w:t>
      </w:r>
      <w:hyperlink r:id="rId40" w:history="1">
        <w:r w:rsidRPr="002C7FBA">
          <w:rPr>
            <w:rStyle w:val="Hyperlink"/>
            <w:rFonts w:ascii="Arial" w:hAnsi="Arial" w:cs="Arial"/>
          </w:rPr>
          <w:t>https://www.legislation.gov.uk/ukpga/2014/23/contents/enacted</w:t>
        </w:r>
      </w:hyperlink>
      <w:r w:rsidRPr="002C7FBA">
        <w:rPr>
          <w:rFonts w:ascii="Arial" w:hAnsi="Arial" w:cs="Arial"/>
        </w:rPr>
        <w:t xml:space="preserve"> (Accessed 09 April2021)</w:t>
      </w:r>
    </w:p>
    <w:p w14:paraId="088A98C7" w14:textId="77777777" w:rsidR="001261DF" w:rsidRDefault="001261DF" w:rsidP="16B1E24A">
      <w:pPr>
        <w:pStyle w:val="NoSpacing"/>
        <w:rPr>
          <w:rFonts w:ascii="Arial" w:hAnsi="Arial" w:cs="Arial"/>
          <w:i/>
          <w:iCs/>
        </w:rPr>
      </w:pPr>
    </w:p>
    <w:p w14:paraId="5BCC0E04" w14:textId="6E140AC1" w:rsidR="004B1830" w:rsidRDefault="004B1830" w:rsidP="00C41E1B">
      <w:pPr>
        <w:pStyle w:val="NoSpacing"/>
        <w:numPr>
          <w:ilvl w:val="0"/>
          <w:numId w:val="3"/>
        </w:numPr>
        <w:rPr>
          <w:rFonts w:ascii="Arial" w:hAnsi="Arial" w:cs="Arial"/>
          <w:color w:val="212121"/>
          <w:shd w:val="clear" w:color="auto" w:fill="FFFFFF"/>
        </w:rPr>
      </w:pPr>
      <w:r w:rsidRPr="002C7FBA">
        <w:rPr>
          <w:rFonts w:ascii="Arial" w:hAnsi="Arial" w:cs="Arial"/>
          <w:color w:val="212121"/>
          <w:shd w:val="clear" w:color="auto" w:fill="FFFFFF"/>
        </w:rPr>
        <w:t xml:space="preserve">Manthorpe. J, Biggs S, McCreadie C, Tinker A, Hills A, O'Keefe M, Doyle M, Constantine R, Scholes S, Erens B. </w:t>
      </w:r>
      <w:r w:rsidR="00E90692" w:rsidRPr="002C7FBA">
        <w:rPr>
          <w:rFonts w:ascii="Arial" w:hAnsi="Arial" w:cs="Arial"/>
          <w:color w:val="212121"/>
          <w:shd w:val="clear" w:color="auto" w:fill="FFFFFF"/>
        </w:rPr>
        <w:t>(2007)</w:t>
      </w:r>
      <w:r w:rsidR="001935DE" w:rsidRPr="002C7FBA">
        <w:rPr>
          <w:rFonts w:ascii="Arial" w:hAnsi="Arial" w:cs="Arial"/>
          <w:color w:val="212121"/>
          <w:shd w:val="clear" w:color="auto" w:fill="FFFFFF"/>
        </w:rPr>
        <w:t xml:space="preserve"> The U.K. </w:t>
      </w:r>
      <w:r w:rsidR="00AE7204" w:rsidRPr="002C7FBA">
        <w:rPr>
          <w:rFonts w:ascii="Arial" w:hAnsi="Arial" w:cs="Arial"/>
          <w:color w:val="212121"/>
          <w:shd w:val="clear" w:color="auto" w:fill="FFFFFF"/>
        </w:rPr>
        <w:t>N</w:t>
      </w:r>
      <w:r w:rsidR="001935DE" w:rsidRPr="002C7FBA">
        <w:rPr>
          <w:rFonts w:ascii="Arial" w:hAnsi="Arial" w:cs="Arial"/>
          <w:color w:val="212121"/>
          <w:shd w:val="clear" w:color="auto" w:fill="FFFFFF"/>
        </w:rPr>
        <w:t xml:space="preserve">ational </w:t>
      </w:r>
      <w:r w:rsidR="00AE7204" w:rsidRPr="002C7FBA">
        <w:rPr>
          <w:rFonts w:ascii="Arial" w:hAnsi="Arial" w:cs="Arial"/>
          <w:color w:val="212121"/>
          <w:shd w:val="clear" w:color="auto" w:fill="FFFFFF"/>
        </w:rPr>
        <w:t>S</w:t>
      </w:r>
      <w:r w:rsidR="001935DE" w:rsidRPr="002C7FBA">
        <w:rPr>
          <w:rFonts w:ascii="Arial" w:hAnsi="Arial" w:cs="Arial"/>
          <w:color w:val="212121"/>
          <w:shd w:val="clear" w:color="auto" w:fill="FFFFFF"/>
        </w:rPr>
        <w:t xml:space="preserve">tudy of </w:t>
      </w:r>
      <w:r w:rsidR="00AE7204" w:rsidRPr="002C7FBA">
        <w:rPr>
          <w:rFonts w:ascii="Arial" w:hAnsi="Arial" w:cs="Arial"/>
          <w:color w:val="212121"/>
          <w:shd w:val="clear" w:color="auto" w:fill="FFFFFF"/>
        </w:rPr>
        <w:t>A</w:t>
      </w:r>
      <w:r w:rsidR="001935DE" w:rsidRPr="002C7FBA">
        <w:rPr>
          <w:rFonts w:ascii="Arial" w:hAnsi="Arial" w:cs="Arial"/>
          <w:color w:val="212121"/>
          <w:shd w:val="clear" w:color="auto" w:fill="FFFFFF"/>
        </w:rPr>
        <w:t xml:space="preserve">buse and </w:t>
      </w:r>
      <w:r w:rsidR="00AE7204" w:rsidRPr="002C7FBA">
        <w:rPr>
          <w:rFonts w:ascii="Arial" w:hAnsi="Arial" w:cs="Arial"/>
          <w:color w:val="212121"/>
          <w:shd w:val="clear" w:color="auto" w:fill="FFFFFF"/>
        </w:rPr>
        <w:t>N</w:t>
      </w:r>
      <w:r w:rsidR="001935DE" w:rsidRPr="002C7FBA">
        <w:rPr>
          <w:rFonts w:ascii="Arial" w:hAnsi="Arial" w:cs="Arial"/>
          <w:color w:val="212121"/>
          <w:shd w:val="clear" w:color="auto" w:fill="FFFFFF"/>
        </w:rPr>
        <w:t xml:space="preserve">eglect </w:t>
      </w:r>
      <w:r w:rsidR="00AE7204" w:rsidRPr="002C7FBA">
        <w:rPr>
          <w:rFonts w:ascii="Arial" w:hAnsi="Arial" w:cs="Arial"/>
          <w:color w:val="212121"/>
          <w:shd w:val="clear" w:color="auto" w:fill="FFFFFF"/>
        </w:rPr>
        <w:t>A</w:t>
      </w:r>
      <w:r w:rsidR="001935DE" w:rsidRPr="002C7FBA">
        <w:rPr>
          <w:rFonts w:ascii="Arial" w:hAnsi="Arial" w:cs="Arial"/>
          <w:color w:val="212121"/>
          <w:shd w:val="clear" w:color="auto" w:fill="FFFFFF"/>
        </w:rPr>
        <w:t xml:space="preserve">mong </w:t>
      </w:r>
      <w:r w:rsidR="00AE7204" w:rsidRPr="002C7FBA">
        <w:rPr>
          <w:rFonts w:ascii="Arial" w:hAnsi="Arial" w:cs="Arial"/>
          <w:color w:val="212121"/>
          <w:shd w:val="clear" w:color="auto" w:fill="FFFFFF"/>
        </w:rPr>
        <w:lastRenderedPageBreak/>
        <w:t>O</w:t>
      </w:r>
      <w:r w:rsidR="001935DE" w:rsidRPr="002C7FBA">
        <w:rPr>
          <w:rFonts w:ascii="Arial" w:hAnsi="Arial" w:cs="Arial"/>
          <w:color w:val="212121"/>
          <w:shd w:val="clear" w:color="auto" w:fill="FFFFFF"/>
        </w:rPr>
        <w:t xml:space="preserve">lder </w:t>
      </w:r>
      <w:r w:rsidR="00AE7204" w:rsidRPr="002C7FBA">
        <w:rPr>
          <w:rFonts w:ascii="Arial" w:hAnsi="Arial" w:cs="Arial"/>
          <w:color w:val="212121"/>
          <w:shd w:val="clear" w:color="auto" w:fill="FFFFFF"/>
        </w:rPr>
        <w:t>P</w:t>
      </w:r>
      <w:r w:rsidR="001935DE" w:rsidRPr="002C7FBA">
        <w:rPr>
          <w:rFonts w:ascii="Arial" w:hAnsi="Arial" w:cs="Arial"/>
          <w:color w:val="212121"/>
          <w:shd w:val="clear" w:color="auto" w:fill="FFFFFF"/>
        </w:rPr>
        <w:t xml:space="preserve">eople. </w:t>
      </w:r>
      <w:r w:rsidRPr="002C7FBA">
        <w:rPr>
          <w:rFonts w:ascii="Arial" w:hAnsi="Arial" w:cs="Arial"/>
          <w:i/>
          <w:color w:val="212121"/>
          <w:shd w:val="clear" w:color="auto" w:fill="FFFFFF"/>
        </w:rPr>
        <w:t>Nurs Older People</w:t>
      </w:r>
      <w:r w:rsidRPr="002C7FBA">
        <w:rPr>
          <w:rFonts w:ascii="Arial" w:hAnsi="Arial" w:cs="Arial"/>
          <w:color w:val="212121"/>
          <w:shd w:val="clear" w:color="auto" w:fill="FFFFFF"/>
        </w:rPr>
        <w:t xml:space="preserve">.  Oct;19(8):24-6. </w:t>
      </w:r>
      <w:r w:rsidR="000B3CB1" w:rsidRPr="002C7FBA">
        <w:rPr>
          <w:rFonts w:ascii="Arial" w:hAnsi="Arial" w:cs="Arial"/>
          <w:color w:val="212121"/>
          <w:shd w:val="clear" w:color="auto" w:fill="FFFFFF"/>
        </w:rPr>
        <w:t>Available at:</w:t>
      </w:r>
      <w:r w:rsidR="001935DE" w:rsidRPr="002C7FBA">
        <w:rPr>
          <w:rFonts w:ascii="Arial" w:hAnsi="Arial" w:cs="Arial"/>
          <w:color w:val="212121"/>
          <w:shd w:val="clear" w:color="auto" w:fill="FFFFFF"/>
        </w:rPr>
        <w:t xml:space="preserve"> </w:t>
      </w:r>
      <w:r w:rsidRPr="002C7FBA">
        <w:rPr>
          <w:rFonts w:ascii="Arial" w:hAnsi="Arial" w:cs="Arial"/>
          <w:color w:val="212121"/>
          <w:shd w:val="clear" w:color="auto" w:fill="FFFFFF"/>
        </w:rPr>
        <w:t>doi: 10.7748/nop2007.10.19.8.24.c6268</w:t>
      </w:r>
      <w:r w:rsidR="00CB515F" w:rsidRPr="002C7FBA">
        <w:rPr>
          <w:rFonts w:ascii="Arial" w:hAnsi="Arial" w:cs="Arial"/>
          <w:color w:val="212121"/>
          <w:shd w:val="clear" w:color="auto" w:fill="FFFFFF"/>
        </w:rPr>
        <w:t xml:space="preserve"> </w:t>
      </w:r>
      <w:r w:rsidRPr="002C7FBA">
        <w:rPr>
          <w:rFonts w:ascii="Arial" w:hAnsi="Arial" w:cs="Arial"/>
          <w:color w:val="212121"/>
          <w:shd w:val="clear" w:color="auto" w:fill="FFFFFF"/>
        </w:rPr>
        <w:t xml:space="preserve"> PMID: 17972781</w:t>
      </w:r>
      <w:r w:rsidR="001935DE" w:rsidRPr="002C7FBA">
        <w:rPr>
          <w:rFonts w:ascii="Arial" w:hAnsi="Arial" w:cs="Arial"/>
          <w:color w:val="212121"/>
          <w:shd w:val="clear" w:color="auto" w:fill="FFFFFF"/>
        </w:rPr>
        <w:t>.</w:t>
      </w:r>
      <w:r w:rsidR="00CB515F" w:rsidRPr="002C7FBA">
        <w:rPr>
          <w:rFonts w:ascii="Arial" w:hAnsi="Arial" w:cs="Arial"/>
          <w:color w:val="212121"/>
          <w:shd w:val="clear" w:color="auto" w:fill="FFFFFF"/>
        </w:rPr>
        <w:t>(Accessed 29 March 2021)</w:t>
      </w:r>
    </w:p>
    <w:p w14:paraId="54F88B4C" w14:textId="77777777" w:rsidR="003173DD" w:rsidRPr="00EB2364" w:rsidRDefault="003173DD" w:rsidP="00EB2364">
      <w:pPr>
        <w:pStyle w:val="NoSpacing"/>
        <w:rPr>
          <w:rFonts w:ascii="Arial" w:hAnsi="Arial" w:cs="Arial"/>
          <w:color w:val="212121"/>
          <w:shd w:val="clear" w:color="auto" w:fill="FFFFFF"/>
        </w:rPr>
      </w:pPr>
    </w:p>
    <w:p w14:paraId="7CA43073" w14:textId="3D96BFAD" w:rsidR="00B852C9" w:rsidRDefault="004B1830" w:rsidP="00C41E1B">
      <w:pPr>
        <w:pStyle w:val="NoSpacing"/>
        <w:numPr>
          <w:ilvl w:val="0"/>
          <w:numId w:val="3"/>
        </w:numPr>
        <w:tabs>
          <w:tab w:val="center" w:pos="4513"/>
        </w:tabs>
        <w:rPr>
          <w:rFonts w:ascii="Arial" w:hAnsi="Arial" w:cs="Arial"/>
        </w:rPr>
      </w:pPr>
      <w:r w:rsidRPr="002C7FBA">
        <w:rPr>
          <w:rFonts w:ascii="Arial" w:hAnsi="Arial" w:cs="Arial"/>
        </w:rPr>
        <w:t xml:space="preserve">McInnis. G.J. and White. J. H. (2001). A Phenomenological Exploration of Loneliness in the Older Adults. </w:t>
      </w:r>
      <w:r w:rsidRPr="002C7FBA">
        <w:rPr>
          <w:rFonts w:ascii="Arial" w:hAnsi="Arial" w:cs="Arial"/>
          <w:i/>
        </w:rPr>
        <w:t xml:space="preserve">Archives of Psychiatric Nursing. </w:t>
      </w:r>
      <w:r w:rsidRPr="002C7FBA">
        <w:rPr>
          <w:rFonts w:ascii="Arial" w:hAnsi="Arial" w:cs="Arial"/>
        </w:rPr>
        <w:t xml:space="preserve">15 (3) pp128-39 [ONLINE]. Available at </w:t>
      </w:r>
      <w:hyperlink r:id="rId41" w:history="1">
        <w:r w:rsidRPr="002C7FBA">
          <w:rPr>
            <w:rStyle w:val="Hyperlink"/>
            <w:rFonts w:ascii="Arial" w:hAnsi="Arial" w:cs="Arial"/>
          </w:rPr>
          <w:t>https://doi.org/10.1053/apnu.2001.23751</w:t>
        </w:r>
      </w:hyperlink>
      <w:r w:rsidRPr="002C7FBA">
        <w:rPr>
          <w:rFonts w:ascii="Arial" w:hAnsi="Arial" w:cs="Arial"/>
        </w:rPr>
        <w:t xml:space="preserve"> (Accessed </w:t>
      </w:r>
      <w:r w:rsidR="00032C34" w:rsidRPr="002C7FBA">
        <w:rPr>
          <w:rFonts w:ascii="Arial" w:hAnsi="Arial" w:cs="Arial"/>
        </w:rPr>
        <w:t>03 April</w:t>
      </w:r>
      <w:r w:rsidRPr="002C7FBA">
        <w:rPr>
          <w:rFonts w:ascii="Arial" w:hAnsi="Arial" w:cs="Arial"/>
        </w:rPr>
        <w:t xml:space="preserve"> 2021)</w:t>
      </w:r>
      <w:r w:rsidR="00B52D07">
        <w:rPr>
          <w:rFonts w:ascii="Arial" w:hAnsi="Arial" w:cs="Arial"/>
        </w:rPr>
        <w:t xml:space="preserve"> </w:t>
      </w:r>
    </w:p>
    <w:p w14:paraId="3E428E2A" w14:textId="339B96AC" w:rsidR="004B1830" w:rsidRPr="00796550" w:rsidRDefault="004B1830" w:rsidP="00C41E1B">
      <w:pPr>
        <w:pStyle w:val="NoSpacing"/>
        <w:tabs>
          <w:tab w:val="center" w:pos="4513"/>
        </w:tabs>
        <w:ind w:firstLine="60"/>
        <w:rPr>
          <w:rFonts w:ascii="Arial" w:hAnsi="Arial" w:cs="Arial"/>
        </w:rPr>
      </w:pPr>
    </w:p>
    <w:p w14:paraId="1A54AB84" w14:textId="54F56243" w:rsidR="004B1830" w:rsidRDefault="004B1830" w:rsidP="00C41E1B">
      <w:pPr>
        <w:pStyle w:val="NoSpacing"/>
        <w:numPr>
          <w:ilvl w:val="0"/>
          <w:numId w:val="3"/>
        </w:numPr>
        <w:rPr>
          <w:rFonts w:ascii="Arial" w:hAnsi="Arial" w:cs="Arial"/>
        </w:rPr>
      </w:pPr>
      <w:r w:rsidRPr="002C7FBA">
        <w:rPr>
          <w:rFonts w:ascii="Arial" w:hAnsi="Arial" w:cs="Arial"/>
        </w:rPr>
        <w:t xml:space="preserve">Milligan C. Neary D.  Payne S. Hanratty B. Irwin P. and Dowrick C. (2016) “Older Men and Social Activity: A Scoping Review of Men's Sheds and Other Gendered Interventions,” </w:t>
      </w:r>
      <w:r w:rsidRPr="002C7FBA">
        <w:rPr>
          <w:rFonts w:ascii="Arial" w:hAnsi="Arial" w:cs="Arial"/>
          <w:i/>
        </w:rPr>
        <w:t>Ageing and Society</w:t>
      </w:r>
      <w:r w:rsidRPr="002C7FBA">
        <w:rPr>
          <w:rFonts w:ascii="Arial" w:hAnsi="Arial" w:cs="Arial"/>
        </w:rPr>
        <w:t xml:space="preserve">, Cambridge University Press, 36(5), pp. 895–923. [ONLINE]. Available at: </w:t>
      </w:r>
      <w:hyperlink r:id="rId42" w:history="1">
        <w:r w:rsidRPr="002C7FBA">
          <w:rPr>
            <w:rStyle w:val="Hyperlink"/>
            <w:rFonts w:ascii="Arial" w:hAnsi="Arial" w:cs="Arial"/>
          </w:rPr>
          <w:t>https://www.cambridge.org/core/journals/ageing-and-society/article/older-men-and-social-activity-a-scoping-review-of-mens-sheds-and-other-gendered-interventions/76C6C5DBD76D55AD2717BC4BB421AA4A</w:t>
        </w:r>
      </w:hyperlink>
      <w:r w:rsidRPr="002C7FBA">
        <w:rPr>
          <w:rFonts w:ascii="Arial" w:hAnsi="Arial" w:cs="Arial"/>
        </w:rPr>
        <w:t xml:space="preserve"> (Accessed </w:t>
      </w:r>
      <w:r w:rsidR="00691DCF" w:rsidRPr="002C7FBA">
        <w:rPr>
          <w:rFonts w:ascii="Arial" w:hAnsi="Arial" w:cs="Arial"/>
        </w:rPr>
        <w:t>05 April</w:t>
      </w:r>
      <w:r w:rsidRPr="002C7FBA">
        <w:rPr>
          <w:rFonts w:ascii="Arial" w:hAnsi="Arial" w:cs="Arial"/>
        </w:rPr>
        <w:t xml:space="preserve"> 2021)</w:t>
      </w:r>
    </w:p>
    <w:p w14:paraId="789E63D9" w14:textId="77777777" w:rsidR="003173DD" w:rsidRPr="009B501E" w:rsidRDefault="003173DD" w:rsidP="009B501E">
      <w:pPr>
        <w:pStyle w:val="NoSpacing"/>
        <w:rPr>
          <w:rFonts w:ascii="Arial" w:hAnsi="Arial" w:cs="Arial"/>
        </w:rPr>
      </w:pPr>
    </w:p>
    <w:p w14:paraId="3D449AA7" w14:textId="3753178A" w:rsidR="004B1830" w:rsidRDefault="004B1830" w:rsidP="00C41E1B">
      <w:pPr>
        <w:pStyle w:val="NoSpacing"/>
        <w:numPr>
          <w:ilvl w:val="0"/>
          <w:numId w:val="3"/>
        </w:numPr>
        <w:rPr>
          <w:rFonts w:ascii="Arial" w:hAnsi="Arial" w:cs="Arial"/>
        </w:rPr>
      </w:pPr>
      <w:r w:rsidRPr="002C7FBA">
        <w:rPr>
          <w:rFonts w:ascii="Arial" w:hAnsi="Arial" w:cs="Arial"/>
        </w:rPr>
        <w:t xml:space="preserve">Moral-Fernández L. Frías-Osuna A. Moreno-Cámara S. </w:t>
      </w:r>
      <w:r w:rsidRPr="002C7FBA">
        <w:rPr>
          <w:rFonts w:ascii="Arial" w:hAnsi="Arial" w:cs="Arial"/>
          <w:i/>
        </w:rPr>
        <w:t>et al.</w:t>
      </w:r>
      <w:r w:rsidRPr="002C7FBA">
        <w:rPr>
          <w:rFonts w:ascii="Arial" w:hAnsi="Arial" w:cs="Arial"/>
        </w:rPr>
        <w:t xml:space="preserve">  (2018) The Start of Caring for An Elderly Dependent Family Member: A Qualitative Metasynthesis. </w:t>
      </w:r>
      <w:r w:rsidRPr="002C7FBA">
        <w:rPr>
          <w:rFonts w:ascii="Arial" w:hAnsi="Arial" w:cs="Arial"/>
          <w:i/>
        </w:rPr>
        <w:t>BMC Geriatr</w:t>
      </w:r>
      <w:r w:rsidRPr="002C7FBA">
        <w:rPr>
          <w:rFonts w:ascii="Arial" w:hAnsi="Arial" w:cs="Arial"/>
        </w:rPr>
        <w:t xml:space="preserve"> </w:t>
      </w:r>
      <w:r w:rsidRPr="002C7FBA">
        <w:rPr>
          <w:rFonts w:ascii="Arial" w:hAnsi="Arial" w:cs="Arial"/>
          <w:b/>
        </w:rPr>
        <w:t xml:space="preserve">18, </w:t>
      </w:r>
      <w:r w:rsidRPr="002C7FBA">
        <w:rPr>
          <w:rFonts w:ascii="Arial" w:hAnsi="Arial" w:cs="Arial"/>
        </w:rPr>
        <w:t xml:space="preserve">228. Available at:  </w:t>
      </w:r>
      <w:hyperlink r:id="rId43" w:history="1">
        <w:r w:rsidRPr="002C7FBA">
          <w:rPr>
            <w:rStyle w:val="Hyperlink"/>
            <w:rFonts w:ascii="Arial" w:hAnsi="Arial" w:cs="Arial"/>
          </w:rPr>
          <w:t>https://doi.org/10.1186/s12877-018-0922-0</w:t>
        </w:r>
      </w:hyperlink>
      <w:r w:rsidRPr="002C7FBA">
        <w:rPr>
          <w:rFonts w:ascii="Arial" w:hAnsi="Arial" w:cs="Arial"/>
        </w:rPr>
        <w:t xml:space="preserve"> (Accessed</w:t>
      </w:r>
      <w:r w:rsidR="001660B9" w:rsidRPr="002C7FBA">
        <w:rPr>
          <w:rFonts w:ascii="Arial" w:hAnsi="Arial" w:cs="Arial"/>
        </w:rPr>
        <w:t xml:space="preserve"> 28 March 2021)</w:t>
      </w:r>
    </w:p>
    <w:p w14:paraId="3D1013B5" w14:textId="77777777" w:rsidR="003173DD" w:rsidRPr="00F86A85" w:rsidRDefault="003173DD" w:rsidP="00BB45B9">
      <w:pPr>
        <w:pStyle w:val="NoSpacing"/>
        <w:rPr>
          <w:rFonts w:ascii="Arial" w:hAnsi="Arial" w:cs="Arial"/>
        </w:rPr>
      </w:pPr>
    </w:p>
    <w:p w14:paraId="0BEDDF40" w14:textId="71CF0435" w:rsidR="00530BBB" w:rsidRPr="00530BBB" w:rsidRDefault="004B1830" w:rsidP="007231D6">
      <w:pPr>
        <w:pStyle w:val="NoSpacing"/>
        <w:numPr>
          <w:ilvl w:val="0"/>
          <w:numId w:val="3"/>
        </w:numPr>
        <w:rPr>
          <w:rFonts w:ascii="Arial" w:hAnsi="Arial" w:cs="Arial"/>
        </w:rPr>
      </w:pPr>
      <w:r w:rsidRPr="002C7FBA">
        <w:rPr>
          <w:rFonts w:ascii="Arial" w:hAnsi="Arial" w:cs="Arial"/>
        </w:rPr>
        <w:t xml:space="preserve">Mowlam. A. Tennant. R. Dixon. J. and McCreadie. C. (2007). UK Study of Abuse and Neglect of Older People: </w:t>
      </w:r>
      <w:r w:rsidRPr="002C7FBA">
        <w:rPr>
          <w:rFonts w:ascii="Arial" w:hAnsi="Arial" w:cs="Arial"/>
          <w:i/>
        </w:rPr>
        <w:t xml:space="preserve">Qualitative Findings. </w:t>
      </w:r>
      <w:r w:rsidRPr="002C7FBA">
        <w:rPr>
          <w:rFonts w:ascii="Arial" w:hAnsi="Arial" w:cs="Arial"/>
        </w:rPr>
        <w:t xml:space="preserve">Pp11. [PDF]. Available at: </w:t>
      </w:r>
      <w:hyperlink r:id="rId44" w:history="1">
        <w:r w:rsidRPr="002C7FBA">
          <w:rPr>
            <w:rStyle w:val="Hyperlink"/>
            <w:rFonts w:ascii="Arial" w:hAnsi="Arial" w:cs="Arial"/>
          </w:rPr>
          <w:t>https://lemosandcrane.co.uk/resources/NatCen%20-%20UK%20study%20of%20abuse%20and%20neglect.pdf</w:t>
        </w:r>
      </w:hyperlink>
      <w:r w:rsidRPr="002C7FBA">
        <w:rPr>
          <w:rFonts w:ascii="Arial" w:hAnsi="Arial" w:cs="Arial"/>
        </w:rPr>
        <w:t xml:space="preserve"> (Accessed </w:t>
      </w:r>
      <w:r w:rsidR="00B34EA8" w:rsidRPr="002C7FBA">
        <w:rPr>
          <w:rFonts w:ascii="Arial" w:hAnsi="Arial" w:cs="Arial"/>
        </w:rPr>
        <w:t>29</w:t>
      </w:r>
      <w:r w:rsidR="00AB2DE8" w:rsidRPr="002C7FBA">
        <w:rPr>
          <w:rFonts w:ascii="Arial" w:hAnsi="Arial" w:cs="Arial"/>
        </w:rPr>
        <w:t xml:space="preserve"> </w:t>
      </w:r>
      <w:r w:rsidR="00B4505B" w:rsidRPr="002C7FBA">
        <w:rPr>
          <w:rFonts w:ascii="Arial" w:hAnsi="Arial" w:cs="Arial"/>
        </w:rPr>
        <w:t>March</w:t>
      </w:r>
      <w:r w:rsidRPr="002C7FBA">
        <w:rPr>
          <w:rFonts w:ascii="Arial" w:hAnsi="Arial" w:cs="Arial"/>
        </w:rPr>
        <w:t xml:space="preserve"> 2021)</w:t>
      </w:r>
    </w:p>
    <w:p w14:paraId="26ED983B" w14:textId="77777777" w:rsidR="005D6C6F" w:rsidRDefault="005D6C6F" w:rsidP="002A2BE9">
      <w:pPr>
        <w:pStyle w:val="NoSpacing"/>
        <w:rPr>
          <w:rFonts w:ascii="Arial" w:hAnsi="Arial" w:cs="Arial"/>
        </w:rPr>
      </w:pPr>
    </w:p>
    <w:p w14:paraId="3572DBE4" w14:textId="04714693" w:rsidR="005D6C6F" w:rsidRPr="005A4E26" w:rsidRDefault="005D6C6F" w:rsidP="00C41E1B">
      <w:pPr>
        <w:pStyle w:val="NoSpacing"/>
        <w:numPr>
          <w:ilvl w:val="0"/>
          <w:numId w:val="3"/>
        </w:numPr>
        <w:rPr>
          <w:rFonts w:ascii="Arial" w:hAnsi="Arial" w:cs="Arial"/>
        </w:rPr>
      </w:pPr>
      <w:r w:rsidRPr="002C7FBA">
        <w:rPr>
          <w:rFonts w:ascii="Arial" w:hAnsi="Arial" w:cs="Arial"/>
        </w:rPr>
        <w:t xml:space="preserve">Mowlam. A. Tennant. R. Dixon. J. and McCreadie. C. (2007). UK Study of Abuse and Neglect of Older People: </w:t>
      </w:r>
      <w:r w:rsidRPr="002C7FBA">
        <w:rPr>
          <w:rFonts w:ascii="Arial" w:hAnsi="Arial" w:cs="Arial"/>
          <w:i/>
        </w:rPr>
        <w:t xml:space="preserve">Qualitative Findings. </w:t>
      </w:r>
      <w:r w:rsidRPr="002C7FBA">
        <w:rPr>
          <w:rFonts w:ascii="Arial" w:hAnsi="Arial" w:cs="Arial"/>
        </w:rPr>
        <w:t xml:space="preserve">Pp11. [PDF]. Available at: </w:t>
      </w:r>
      <w:hyperlink r:id="rId45" w:history="1">
        <w:r w:rsidRPr="002C7FBA">
          <w:rPr>
            <w:rStyle w:val="Hyperlink"/>
            <w:rFonts w:ascii="Arial" w:hAnsi="Arial" w:cs="Arial"/>
          </w:rPr>
          <w:t>https://lemosandcrane.co.uk/resources/NatCen%20-%20UK%20study%20of%20abuse%20and%20neglect.pdf</w:t>
        </w:r>
      </w:hyperlink>
      <w:r w:rsidRPr="002C7FBA">
        <w:rPr>
          <w:rFonts w:ascii="Arial" w:hAnsi="Arial" w:cs="Arial"/>
        </w:rPr>
        <w:t xml:space="preserve"> (Accessed </w:t>
      </w:r>
      <w:r w:rsidR="00B34EA8" w:rsidRPr="002C7FBA">
        <w:rPr>
          <w:rFonts w:ascii="Arial" w:hAnsi="Arial" w:cs="Arial"/>
        </w:rPr>
        <w:t>30</w:t>
      </w:r>
      <w:r w:rsidRPr="002C7FBA">
        <w:rPr>
          <w:rFonts w:ascii="Arial" w:hAnsi="Arial" w:cs="Arial"/>
        </w:rPr>
        <w:t xml:space="preserve"> March 2021)</w:t>
      </w:r>
    </w:p>
    <w:p w14:paraId="0A428848" w14:textId="77777777" w:rsidR="005D6C6F" w:rsidRPr="005A4E26" w:rsidRDefault="005D6C6F" w:rsidP="002A2BE9">
      <w:pPr>
        <w:pStyle w:val="NoSpacing"/>
        <w:rPr>
          <w:rFonts w:ascii="Arial" w:hAnsi="Arial" w:cs="Arial"/>
        </w:rPr>
      </w:pPr>
    </w:p>
    <w:p w14:paraId="1BB9205C" w14:textId="12FDCD36" w:rsidR="004B1830" w:rsidRDefault="004B1830" w:rsidP="00C41E1B">
      <w:pPr>
        <w:pStyle w:val="NoSpacing"/>
        <w:numPr>
          <w:ilvl w:val="0"/>
          <w:numId w:val="3"/>
        </w:numPr>
        <w:rPr>
          <w:rFonts w:ascii="Arial" w:hAnsi="Arial" w:cs="Arial"/>
        </w:rPr>
      </w:pPr>
      <w:r w:rsidRPr="002C7FBA">
        <w:rPr>
          <w:rFonts w:ascii="Arial" w:hAnsi="Arial" w:cs="Arial"/>
          <w:color w:val="212121"/>
          <w:shd w:val="clear" w:color="auto" w:fill="FFFFFF"/>
        </w:rPr>
        <w:t>Musick MA, Wilson J. Volunteering and depression: the role of psychological and social resources in different age groups. Soc Sci Med. 2003 Jan;56(2):259-69. doi: 10.1016/s0277-9536(02)00025-4. PMID: 12473312.</w:t>
      </w:r>
      <w:r w:rsidR="000D2EFE" w:rsidRPr="002C7FBA">
        <w:rPr>
          <w:rFonts w:ascii="Arial" w:hAnsi="Arial" w:cs="Arial"/>
          <w:color w:val="212121"/>
          <w:shd w:val="clear" w:color="auto" w:fill="FFFFFF"/>
        </w:rPr>
        <w:t xml:space="preserve"> (Accessed 09 April 2021)</w:t>
      </w:r>
    </w:p>
    <w:p w14:paraId="101AC991" w14:textId="77777777" w:rsidR="00A73CBB" w:rsidRDefault="00A73CBB" w:rsidP="00A41756">
      <w:pPr>
        <w:pStyle w:val="NoSpacing"/>
        <w:rPr>
          <w:rFonts w:ascii="Arial" w:hAnsi="Arial" w:cs="Arial"/>
        </w:rPr>
      </w:pPr>
    </w:p>
    <w:p w14:paraId="281B2A9C" w14:textId="683F198F" w:rsidR="004B1830" w:rsidRDefault="004B1830" w:rsidP="00C41E1B">
      <w:pPr>
        <w:pStyle w:val="NoSpacing"/>
        <w:numPr>
          <w:ilvl w:val="0"/>
          <w:numId w:val="3"/>
        </w:numPr>
        <w:rPr>
          <w:rFonts w:ascii="Arial" w:hAnsi="Arial" w:cs="Arial"/>
        </w:rPr>
      </w:pPr>
      <w:r w:rsidRPr="002C7FBA">
        <w:rPr>
          <w:rFonts w:ascii="Arial" w:hAnsi="Arial" w:cs="Arial"/>
        </w:rPr>
        <w:t xml:space="preserve">Mustafa N. and Kingston P. (2014) Elder Abuse: A Global Epidemic. </w:t>
      </w:r>
      <w:r w:rsidRPr="002C7FBA">
        <w:rPr>
          <w:rFonts w:ascii="Arial" w:hAnsi="Arial" w:cs="Arial"/>
          <w:i/>
        </w:rPr>
        <w:t xml:space="preserve">The Oxford Handbook of Clinical Geropsychology. </w:t>
      </w:r>
      <w:r w:rsidRPr="002C7FBA">
        <w:rPr>
          <w:rFonts w:ascii="Arial" w:hAnsi="Arial" w:cs="Arial"/>
        </w:rPr>
        <w:t>Available at: DOI:10.1093/oxfordhb/9780199663170.013.032 (Accessed</w:t>
      </w:r>
      <w:r w:rsidR="00A73CBB" w:rsidRPr="002C7FBA">
        <w:rPr>
          <w:rFonts w:ascii="Arial" w:hAnsi="Arial" w:cs="Arial"/>
        </w:rPr>
        <w:t xml:space="preserve"> 29 March 2021)</w:t>
      </w:r>
    </w:p>
    <w:p w14:paraId="093BBBAE" w14:textId="77777777" w:rsidR="00115752" w:rsidRPr="003C28FC" w:rsidRDefault="00115752" w:rsidP="00A41756">
      <w:pPr>
        <w:pStyle w:val="NoSpacing"/>
        <w:rPr>
          <w:rFonts w:ascii="Arial" w:hAnsi="Arial" w:cs="Arial"/>
        </w:rPr>
      </w:pPr>
    </w:p>
    <w:p w14:paraId="353E7D90" w14:textId="23484FBB" w:rsidR="004B1830" w:rsidRDefault="004B1830" w:rsidP="00C41E1B">
      <w:pPr>
        <w:pStyle w:val="NoSpacing"/>
        <w:numPr>
          <w:ilvl w:val="0"/>
          <w:numId w:val="3"/>
        </w:numPr>
        <w:rPr>
          <w:rFonts w:ascii="Arial" w:hAnsi="Arial" w:cs="Arial"/>
          <w:lang w:val="en-US"/>
        </w:rPr>
      </w:pPr>
      <w:r w:rsidRPr="002C7FBA">
        <w:rPr>
          <w:rFonts w:ascii="Arial" w:hAnsi="Arial" w:cs="Arial"/>
        </w:rPr>
        <w:t xml:space="preserve">National Institute for Aging (2017) </w:t>
      </w:r>
      <w:r w:rsidRPr="002C7FBA">
        <w:rPr>
          <w:rFonts w:ascii="Arial" w:hAnsi="Arial" w:cs="Arial"/>
          <w:lang w:val="en-US"/>
        </w:rPr>
        <w:t xml:space="preserve">Long-Term Care. </w:t>
      </w:r>
      <w:r w:rsidRPr="0066547B">
        <w:rPr>
          <w:rFonts w:ascii="Arial" w:hAnsi="Arial" w:cs="Arial"/>
          <w:lang w:val="en-US"/>
        </w:rPr>
        <w:t>Aging in Place: Growing Older at Home</w:t>
      </w:r>
      <w:r w:rsidRPr="002C7FBA">
        <w:rPr>
          <w:rFonts w:ascii="Arial" w:hAnsi="Arial" w:cs="Arial"/>
          <w:lang w:val="en-US"/>
        </w:rPr>
        <w:t xml:space="preserve">. </w:t>
      </w:r>
      <w:r w:rsidRPr="002C7FBA">
        <w:rPr>
          <w:rFonts w:ascii="Arial" w:hAnsi="Arial" w:cs="Arial"/>
          <w:i/>
          <w:lang w:val="en-US"/>
        </w:rPr>
        <w:t xml:space="preserve">U.S. Department of Health and Human Services. </w:t>
      </w:r>
      <w:r w:rsidRPr="002C7FBA">
        <w:rPr>
          <w:rFonts w:ascii="Arial" w:hAnsi="Arial" w:cs="Arial"/>
          <w:lang w:val="en-US"/>
        </w:rPr>
        <w:t>[ONLINE]. Available at:</w:t>
      </w:r>
      <w:r w:rsidRPr="0066547B">
        <w:rPr>
          <w:rFonts w:ascii="Arial" w:hAnsi="Arial" w:cs="Arial"/>
          <w:lang w:val="en-US"/>
        </w:rPr>
        <w:t xml:space="preserve"> </w:t>
      </w:r>
      <w:hyperlink r:id="rId46" w:history="1">
        <w:r w:rsidRPr="002C7FBA">
          <w:rPr>
            <w:rStyle w:val="Hyperlink"/>
            <w:rFonts w:ascii="Arial" w:hAnsi="Arial" w:cs="Arial"/>
            <w:lang w:val="en-US"/>
          </w:rPr>
          <w:t>https://www.nia.nih.gov/health/aging-place-growing-older-home</w:t>
        </w:r>
      </w:hyperlink>
      <w:r w:rsidRPr="002C7FBA">
        <w:rPr>
          <w:rFonts w:ascii="Arial" w:hAnsi="Arial" w:cs="Arial"/>
          <w:lang w:val="en-US"/>
        </w:rPr>
        <w:t xml:space="preserve"> (Accessed</w:t>
      </w:r>
      <w:r w:rsidR="0094365B" w:rsidRPr="002C7FBA">
        <w:rPr>
          <w:rFonts w:ascii="Arial" w:hAnsi="Arial" w:cs="Arial"/>
          <w:lang w:val="en-US"/>
        </w:rPr>
        <w:t xml:space="preserve"> </w:t>
      </w:r>
      <w:r w:rsidR="007B21EB" w:rsidRPr="002C7FBA">
        <w:rPr>
          <w:rFonts w:ascii="Arial" w:hAnsi="Arial" w:cs="Arial"/>
          <w:lang w:val="en-US"/>
        </w:rPr>
        <w:t>1</w:t>
      </w:r>
      <w:r w:rsidR="003656FA" w:rsidRPr="002C7FBA">
        <w:rPr>
          <w:rFonts w:ascii="Arial" w:hAnsi="Arial" w:cs="Arial"/>
          <w:lang w:val="en-US"/>
        </w:rPr>
        <w:t>9</w:t>
      </w:r>
      <w:r w:rsidR="002B53F0" w:rsidRPr="002C7FBA">
        <w:rPr>
          <w:rFonts w:ascii="Arial" w:hAnsi="Arial" w:cs="Arial"/>
          <w:lang w:val="en-US"/>
        </w:rPr>
        <w:t xml:space="preserve"> </w:t>
      </w:r>
      <w:r w:rsidR="007B21EB" w:rsidRPr="002C7FBA">
        <w:rPr>
          <w:rFonts w:ascii="Arial" w:hAnsi="Arial" w:cs="Arial"/>
          <w:lang w:val="en-US"/>
        </w:rPr>
        <w:t>March 2021)</w:t>
      </w:r>
    </w:p>
    <w:p w14:paraId="179312BE" w14:textId="77777777" w:rsidR="00115752" w:rsidRPr="0066547B" w:rsidRDefault="00115752" w:rsidP="0066547B">
      <w:pPr>
        <w:pStyle w:val="NoSpacing"/>
        <w:rPr>
          <w:rFonts w:ascii="Arial" w:hAnsi="Arial" w:cs="Arial"/>
          <w:lang w:val="en-US"/>
        </w:rPr>
      </w:pPr>
    </w:p>
    <w:p w14:paraId="0529ED74" w14:textId="3FE71FA9" w:rsidR="00CA51B7" w:rsidRPr="00CA51B7" w:rsidRDefault="004B1830" w:rsidP="00C41E1B">
      <w:pPr>
        <w:pStyle w:val="NoSpacing"/>
        <w:numPr>
          <w:ilvl w:val="0"/>
          <w:numId w:val="3"/>
        </w:numPr>
        <w:rPr>
          <w:rFonts w:ascii="Arial" w:hAnsi="Arial" w:cs="Arial"/>
          <w:i/>
          <w:iCs/>
        </w:rPr>
      </w:pPr>
      <w:r w:rsidRPr="002C7FBA">
        <w:rPr>
          <w:rFonts w:ascii="Arial" w:hAnsi="Arial" w:cs="Arial"/>
        </w:rPr>
        <w:t>National Institute on ageing 2017 Depression on older adults.</w:t>
      </w:r>
      <w:r w:rsidRPr="002C7FBA">
        <w:rPr>
          <w:rFonts w:ascii="Arial" w:hAnsi="Arial" w:cs="Arial"/>
          <w:i/>
        </w:rPr>
        <w:t xml:space="preserve"> U.S. Department of Health and Human services Available at: </w:t>
      </w:r>
      <w:hyperlink r:id="rId47" w:history="1">
        <w:r w:rsidRPr="002C7FBA">
          <w:rPr>
            <w:rStyle w:val="Hyperlink"/>
            <w:rFonts w:ascii="Arial" w:hAnsi="Arial" w:cs="Arial"/>
            <w:i/>
          </w:rPr>
          <w:t>https://www.nia.nih.gov/health/depression,and,older,adults</w:t>
        </w:r>
      </w:hyperlink>
      <w:r w:rsidRPr="002C7FBA">
        <w:rPr>
          <w:rFonts w:ascii="Arial" w:hAnsi="Arial" w:cs="Arial"/>
          <w:i/>
        </w:rPr>
        <w:t xml:space="preserve"> (</w:t>
      </w:r>
      <w:r w:rsidRPr="002C7FBA">
        <w:rPr>
          <w:rFonts w:ascii="Arial" w:hAnsi="Arial" w:cs="Arial"/>
        </w:rPr>
        <w:t>Accessed 25 March 2021</w:t>
      </w:r>
      <w:r w:rsidRPr="002C7FBA">
        <w:rPr>
          <w:rFonts w:ascii="Arial" w:hAnsi="Arial" w:cs="Arial"/>
          <w:i/>
        </w:rPr>
        <w:t>)</w:t>
      </w:r>
    </w:p>
    <w:p w14:paraId="10E5A04F" w14:textId="77777777" w:rsidR="00A64D41" w:rsidRDefault="00A64D41" w:rsidP="00BB45B9">
      <w:pPr>
        <w:pStyle w:val="NoSpacing"/>
        <w:rPr>
          <w:rFonts w:ascii="Arial" w:hAnsi="Arial" w:cs="Arial"/>
          <w:i/>
          <w:iCs/>
        </w:rPr>
      </w:pPr>
    </w:p>
    <w:p w14:paraId="09702A38" w14:textId="5C03E8FD" w:rsidR="00A64D41" w:rsidRDefault="00A64D41" w:rsidP="00C41E1B">
      <w:pPr>
        <w:pStyle w:val="NoSpacing"/>
        <w:numPr>
          <w:ilvl w:val="0"/>
          <w:numId w:val="3"/>
        </w:numPr>
        <w:rPr>
          <w:rFonts w:ascii="Arial" w:hAnsi="Arial" w:cs="Arial"/>
          <w:i/>
          <w:iCs/>
        </w:rPr>
      </w:pPr>
      <w:r w:rsidRPr="002C7FBA">
        <w:rPr>
          <w:rFonts w:ascii="Arial" w:hAnsi="Arial" w:cs="Arial"/>
        </w:rPr>
        <w:t>National Institute on ageing 2017 Depression on older adults.</w:t>
      </w:r>
      <w:r w:rsidRPr="002C7FBA">
        <w:rPr>
          <w:rFonts w:ascii="Arial" w:hAnsi="Arial" w:cs="Arial"/>
          <w:i/>
        </w:rPr>
        <w:t xml:space="preserve"> U.S. Department of Health and Human services Available at: </w:t>
      </w:r>
      <w:hyperlink r:id="rId48" w:history="1">
        <w:r w:rsidRPr="002C7FBA">
          <w:rPr>
            <w:rStyle w:val="Hyperlink"/>
            <w:rFonts w:ascii="Arial" w:hAnsi="Arial" w:cs="Arial"/>
            <w:i/>
          </w:rPr>
          <w:t>https://www.nia.nih.gov/health/depression,and,older,adults</w:t>
        </w:r>
      </w:hyperlink>
      <w:r w:rsidRPr="002C7FBA">
        <w:rPr>
          <w:rFonts w:ascii="Arial" w:hAnsi="Arial" w:cs="Arial"/>
          <w:i/>
        </w:rPr>
        <w:t xml:space="preserve"> (</w:t>
      </w:r>
      <w:r w:rsidRPr="002C7FBA">
        <w:rPr>
          <w:rFonts w:ascii="Arial" w:hAnsi="Arial" w:cs="Arial"/>
        </w:rPr>
        <w:t xml:space="preserve">Accessed </w:t>
      </w:r>
      <w:r w:rsidR="00B775EB" w:rsidRPr="002C7FBA">
        <w:rPr>
          <w:rFonts w:ascii="Arial" w:hAnsi="Arial" w:cs="Arial"/>
        </w:rPr>
        <w:t>06 April</w:t>
      </w:r>
      <w:r w:rsidRPr="002C7FBA">
        <w:rPr>
          <w:rFonts w:ascii="Arial" w:hAnsi="Arial" w:cs="Arial"/>
        </w:rPr>
        <w:t xml:space="preserve"> 2021</w:t>
      </w:r>
      <w:r w:rsidRPr="002C7FBA">
        <w:rPr>
          <w:rFonts w:ascii="Arial" w:hAnsi="Arial" w:cs="Arial"/>
          <w:i/>
        </w:rPr>
        <w:t>)</w:t>
      </w:r>
    </w:p>
    <w:p w14:paraId="418E4169" w14:textId="77777777" w:rsidR="00A64D41" w:rsidRDefault="00A64D41" w:rsidP="00BB45B9">
      <w:pPr>
        <w:pStyle w:val="NoSpacing"/>
        <w:rPr>
          <w:rFonts w:ascii="Arial" w:hAnsi="Arial" w:cs="Arial"/>
          <w:i/>
          <w:iCs/>
        </w:rPr>
      </w:pPr>
    </w:p>
    <w:p w14:paraId="4267D133" w14:textId="7298F41F" w:rsidR="004B1830" w:rsidRDefault="004B1830" w:rsidP="00C41E1B">
      <w:pPr>
        <w:pStyle w:val="NoSpacing"/>
        <w:numPr>
          <w:ilvl w:val="0"/>
          <w:numId w:val="3"/>
        </w:numPr>
        <w:rPr>
          <w:rFonts w:ascii="Arial" w:hAnsi="Arial" w:cs="Arial"/>
        </w:rPr>
      </w:pPr>
      <w:r w:rsidRPr="002C7FBA">
        <w:rPr>
          <w:rFonts w:ascii="Arial" w:hAnsi="Arial" w:cs="Arial"/>
        </w:rPr>
        <w:t xml:space="preserve">NHS.2018 Loneliness in Older People. </w:t>
      </w:r>
      <w:r w:rsidRPr="002C7FBA">
        <w:rPr>
          <w:rFonts w:ascii="Arial" w:hAnsi="Arial" w:cs="Arial"/>
          <w:i/>
        </w:rPr>
        <w:t>Feeling and Symptoms [</w:t>
      </w:r>
      <w:r w:rsidRPr="002C7FBA">
        <w:rPr>
          <w:rFonts w:ascii="Arial" w:hAnsi="Arial" w:cs="Arial"/>
        </w:rPr>
        <w:t xml:space="preserve">ONLINE] Available at: </w:t>
      </w:r>
      <w:hyperlink r:id="rId49" w:history="1">
        <w:r w:rsidRPr="002C7FBA">
          <w:rPr>
            <w:rStyle w:val="Hyperlink"/>
            <w:rFonts w:ascii="Arial" w:hAnsi="Arial" w:cs="Arial"/>
          </w:rPr>
          <w:t>https://www.nhs.uk/mental-health/feeling,symtoms,behaviours/feelings,and,symptoms/loneliness,in,older,people/</w:t>
        </w:r>
      </w:hyperlink>
      <w:r w:rsidRPr="002C7FBA">
        <w:rPr>
          <w:rFonts w:ascii="Arial" w:hAnsi="Arial" w:cs="Arial"/>
        </w:rPr>
        <w:t xml:space="preserve"> (Accessed at</w:t>
      </w:r>
      <w:r w:rsidR="00E7201F" w:rsidRPr="002C7FBA">
        <w:rPr>
          <w:rFonts w:ascii="Arial" w:hAnsi="Arial" w:cs="Arial"/>
        </w:rPr>
        <w:t>:</w:t>
      </w:r>
      <w:r w:rsidRPr="002C7FBA">
        <w:rPr>
          <w:rFonts w:ascii="Arial" w:hAnsi="Arial" w:cs="Arial"/>
        </w:rPr>
        <w:t xml:space="preserve"> </w:t>
      </w:r>
      <w:r w:rsidR="00D07EE8" w:rsidRPr="002C7FBA">
        <w:rPr>
          <w:rFonts w:ascii="Arial" w:hAnsi="Arial" w:cs="Arial"/>
        </w:rPr>
        <w:t>19</w:t>
      </w:r>
      <w:r w:rsidR="004B4167" w:rsidRPr="002C7FBA">
        <w:rPr>
          <w:rFonts w:ascii="Arial" w:hAnsi="Arial" w:cs="Arial"/>
        </w:rPr>
        <w:t xml:space="preserve"> </w:t>
      </w:r>
      <w:r w:rsidR="00D07EE8" w:rsidRPr="002C7FBA">
        <w:rPr>
          <w:rFonts w:ascii="Arial" w:hAnsi="Arial" w:cs="Arial"/>
        </w:rPr>
        <w:t>M</w:t>
      </w:r>
      <w:r w:rsidR="004B4167" w:rsidRPr="002C7FBA">
        <w:rPr>
          <w:rFonts w:ascii="Arial" w:hAnsi="Arial" w:cs="Arial"/>
        </w:rPr>
        <w:t>arch</w:t>
      </w:r>
      <w:r w:rsidRPr="002C7FBA">
        <w:rPr>
          <w:rFonts w:ascii="Arial" w:hAnsi="Arial" w:cs="Arial"/>
        </w:rPr>
        <w:t xml:space="preserve"> 2021)</w:t>
      </w:r>
    </w:p>
    <w:p w14:paraId="4FF3E67E" w14:textId="77777777" w:rsidR="001234D2" w:rsidRPr="004C1839" w:rsidRDefault="001234D2" w:rsidP="00BB45B9">
      <w:pPr>
        <w:pStyle w:val="NoSpacing"/>
        <w:rPr>
          <w:rFonts w:ascii="Arial" w:hAnsi="Arial" w:cs="Arial"/>
        </w:rPr>
      </w:pPr>
    </w:p>
    <w:p w14:paraId="4590CB15" w14:textId="18C0532F" w:rsidR="00DE3418" w:rsidRDefault="004B1830" w:rsidP="00C41E1B">
      <w:pPr>
        <w:pStyle w:val="NoSpacing"/>
        <w:numPr>
          <w:ilvl w:val="0"/>
          <w:numId w:val="3"/>
        </w:numPr>
        <w:rPr>
          <w:rFonts w:ascii="Arial" w:hAnsi="Arial" w:cs="Arial"/>
        </w:rPr>
      </w:pPr>
      <w:r w:rsidRPr="002C7FBA">
        <w:rPr>
          <w:rFonts w:ascii="Arial" w:hAnsi="Arial" w:cs="Arial"/>
        </w:rPr>
        <w:t xml:space="preserve">NHS.UK. (2018).  Exercise as You Get Older. </w:t>
      </w:r>
      <w:r w:rsidRPr="002C7FBA">
        <w:rPr>
          <w:rFonts w:ascii="Arial" w:hAnsi="Arial" w:cs="Arial"/>
          <w:i/>
        </w:rPr>
        <w:t>Exercise</w:t>
      </w:r>
      <w:r w:rsidRPr="002C7FBA">
        <w:rPr>
          <w:rFonts w:ascii="Arial" w:hAnsi="Arial" w:cs="Arial"/>
        </w:rPr>
        <w:t xml:space="preserve"> [ONLINE] Available at:</w:t>
      </w:r>
      <w:r w:rsidR="00DE3418" w:rsidRPr="002C7FBA">
        <w:rPr>
          <w:rFonts w:ascii="Arial" w:hAnsi="Arial" w:cs="Arial"/>
        </w:rPr>
        <w:t xml:space="preserve"> </w:t>
      </w:r>
      <w:hyperlink r:id="rId50" w:history="1">
        <w:r w:rsidR="00DE3418" w:rsidRPr="002C7FBA">
          <w:rPr>
            <w:rStyle w:val="Hyperlink"/>
            <w:rFonts w:ascii="Arial" w:hAnsi="Arial" w:cs="Arial"/>
          </w:rPr>
          <w:t>https://www.nhs.uk/live-well/exercise/exercise-as-you-get-older/</w:t>
        </w:r>
      </w:hyperlink>
      <w:r w:rsidR="00DE3418" w:rsidRPr="002C7FBA">
        <w:rPr>
          <w:rFonts w:ascii="Arial" w:hAnsi="Arial" w:cs="Arial"/>
        </w:rPr>
        <w:t xml:space="preserve"> (Accessed </w:t>
      </w:r>
      <w:r w:rsidR="003E2FB0" w:rsidRPr="002C7FBA">
        <w:rPr>
          <w:rFonts w:ascii="Arial" w:hAnsi="Arial" w:cs="Arial"/>
        </w:rPr>
        <w:t>02 April</w:t>
      </w:r>
      <w:r w:rsidR="00DE3418" w:rsidRPr="002C7FBA">
        <w:rPr>
          <w:rFonts w:ascii="Arial" w:hAnsi="Arial" w:cs="Arial"/>
        </w:rPr>
        <w:t xml:space="preserve"> 2021)</w:t>
      </w:r>
    </w:p>
    <w:p w14:paraId="23D16500" w14:textId="5ECBB16E" w:rsidR="004B1830" w:rsidRDefault="004B1830" w:rsidP="00BB45B9">
      <w:pPr>
        <w:pStyle w:val="NoSpacing"/>
        <w:rPr>
          <w:rFonts w:ascii="Arial" w:hAnsi="Arial" w:cs="Arial"/>
        </w:rPr>
      </w:pPr>
    </w:p>
    <w:p w14:paraId="67FBF5A8" w14:textId="77777777" w:rsidR="0020088E" w:rsidRDefault="0020088E" w:rsidP="00BB45B9">
      <w:pPr>
        <w:pStyle w:val="NoSpacing"/>
        <w:rPr>
          <w:rFonts w:ascii="Arial" w:hAnsi="Arial" w:cs="Arial"/>
        </w:rPr>
      </w:pPr>
    </w:p>
    <w:p w14:paraId="331C71D0" w14:textId="59826B03" w:rsidR="004B1830" w:rsidRDefault="004B1830" w:rsidP="00C41E1B">
      <w:pPr>
        <w:pStyle w:val="NoSpacing"/>
        <w:numPr>
          <w:ilvl w:val="0"/>
          <w:numId w:val="3"/>
        </w:numPr>
        <w:rPr>
          <w:rFonts w:ascii="Arial" w:hAnsi="Arial" w:cs="Arial"/>
        </w:rPr>
      </w:pPr>
      <w:r w:rsidRPr="002C7FBA">
        <w:rPr>
          <w:rFonts w:ascii="Arial" w:hAnsi="Arial" w:cs="Arial"/>
        </w:rPr>
        <w:lastRenderedPageBreak/>
        <w:t xml:space="preserve">NHS.UK.(2021) Ageing Well. Areas of Work. [ONLINE].Available at: </w:t>
      </w:r>
      <w:hyperlink r:id="rId51" w:history="1">
        <w:r w:rsidRPr="002C7FBA">
          <w:rPr>
            <w:rStyle w:val="Hyperlink"/>
            <w:rFonts w:ascii="Arial" w:hAnsi="Arial" w:cs="Arial"/>
          </w:rPr>
          <w:t>https://www.longtermplan.nhs.uk/areas-of-work/ageing-well/</w:t>
        </w:r>
      </w:hyperlink>
      <w:r w:rsidRPr="002C7FBA">
        <w:rPr>
          <w:rFonts w:ascii="Arial" w:hAnsi="Arial" w:cs="Arial"/>
        </w:rPr>
        <w:t xml:space="preserve">  (Accessed</w:t>
      </w:r>
      <w:r w:rsidR="005E29E3" w:rsidRPr="002C7FBA">
        <w:rPr>
          <w:rFonts w:ascii="Arial" w:hAnsi="Arial" w:cs="Arial"/>
        </w:rPr>
        <w:t xml:space="preserve"> 01 April 2021)</w:t>
      </w:r>
    </w:p>
    <w:p w14:paraId="113AA051" w14:textId="13A9622B" w:rsidR="0020088E" w:rsidRDefault="0020088E" w:rsidP="002A2BE9">
      <w:pPr>
        <w:pStyle w:val="NoSpacing"/>
        <w:rPr>
          <w:rFonts w:ascii="Arial" w:hAnsi="Arial" w:cs="Arial"/>
        </w:rPr>
      </w:pPr>
    </w:p>
    <w:p w14:paraId="185A077C" w14:textId="6E13309E" w:rsidR="00227EE4" w:rsidRPr="001304C2" w:rsidRDefault="00227EE4" w:rsidP="00C41E1B">
      <w:pPr>
        <w:pStyle w:val="NoSpacing"/>
        <w:numPr>
          <w:ilvl w:val="0"/>
          <w:numId w:val="3"/>
        </w:numPr>
        <w:rPr>
          <w:rFonts w:ascii="Arial" w:hAnsi="Arial" w:cs="Arial"/>
        </w:rPr>
      </w:pPr>
      <w:r w:rsidRPr="002C7FBA">
        <w:rPr>
          <w:rFonts w:ascii="Arial" w:hAnsi="Arial" w:cs="Arial"/>
        </w:rPr>
        <w:t>N</w:t>
      </w:r>
      <w:r w:rsidR="001130B5" w:rsidRPr="002C7FBA">
        <w:rPr>
          <w:rFonts w:ascii="Arial" w:hAnsi="Arial" w:cs="Arial"/>
        </w:rPr>
        <w:t xml:space="preserve">ICE. </w:t>
      </w:r>
      <w:r w:rsidR="00F22977" w:rsidRPr="002C7FBA">
        <w:rPr>
          <w:rFonts w:ascii="Arial" w:hAnsi="Arial" w:cs="Arial"/>
        </w:rPr>
        <w:t>(</w:t>
      </w:r>
      <w:r w:rsidR="001130B5" w:rsidRPr="002C7FBA">
        <w:rPr>
          <w:rFonts w:ascii="Arial" w:hAnsi="Arial" w:cs="Arial"/>
        </w:rPr>
        <w:t>2021</w:t>
      </w:r>
      <w:r w:rsidR="00F22977" w:rsidRPr="002C7FBA">
        <w:rPr>
          <w:rFonts w:ascii="Arial" w:hAnsi="Arial" w:cs="Arial"/>
        </w:rPr>
        <w:t xml:space="preserve">) </w:t>
      </w:r>
      <w:r w:rsidR="00FB1A9A" w:rsidRPr="002C7FBA">
        <w:rPr>
          <w:rFonts w:ascii="Arial" w:hAnsi="Arial" w:cs="Arial"/>
        </w:rPr>
        <w:t>Men</w:t>
      </w:r>
      <w:r w:rsidR="00560462" w:rsidRPr="002C7FBA">
        <w:rPr>
          <w:rFonts w:ascii="Arial" w:hAnsi="Arial" w:cs="Arial"/>
        </w:rPr>
        <w:t xml:space="preserve">tal wellbeing </w:t>
      </w:r>
      <w:r w:rsidR="000D2752" w:rsidRPr="002C7FBA">
        <w:rPr>
          <w:rFonts w:ascii="Arial" w:hAnsi="Arial" w:cs="Arial"/>
        </w:rPr>
        <w:t xml:space="preserve">of older </w:t>
      </w:r>
      <w:r w:rsidR="00AA2B87" w:rsidRPr="002C7FBA">
        <w:rPr>
          <w:rFonts w:ascii="Arial" w:hAnsi="Arial" w:cs="Arial"/>
        </w:rPr>
        <w:t>people in care homes.</w:t>
      </w:r>
      <w:r w:rsidR="004369D1" w:rsidRPr="002C7FBA">
        <w:rPr>
          <w:rFonts w:ascii="Arial" w:hAnsi="Arial" w:cs="Arial"/>
        </w:rPr>
        <w:t xml:space="preserve"> [ONLINE</w:t>
      </w:r>
      <w:r w:rsidR="001B5D7E" w:rsidRPr="002C7FBA">
        <w:rPr>
          <w:rFonts w:ascii="Arial" w:hAnsi="Arial" w:cs="Arial"/>
        </w:rPr>
        <w:t>]</w:t>
      </w:r>
      <w:r w:rsidR="002D2C0C" w:rsidRPr="002C7FBA">
        <w:rPr>
          <w:rFonts w:ascii="Arial" w:hAnsi="Arial" w:cs="Arial"/>
        </w:rPr>
        <w:t xml:space="preserve"> Avail</w:t>
      </w:r>
      <w:r w:rsidR="0013394D" w:rsidRPr="002C7FBA">
        <w:rPr>
          <w:rFonts w:ascii="Arial" w:hAnsi="Arial" w:cs="Arial"/>
        </w:rPr>
        <w:t>able at:</w:t>
      </w:r>
      <w:r w:rsidR="00F22977" w:rsidRPr="002C7FBA">
        <w:rPr>
          <w:rFonts w:ascii="Arial" w:hAnsi="Arial" w:cs="Arial"/>
        </w:rPr>
        <w:t xml:space="preserve"> </w:t>
      </w:r>
      <w:hyperlink r:id="rId52" w:history="1">
        <w:r w:rsidR="00F22977" w:rsidRPr="002C7FBA">
          <w:rPr>
            <w:rStyle w:val="Hyperlink"/>
            <w:rFonts w:ascii="Arial" w:hAnsi="Arial" w:cs="Arial"/>
          </w:rPr>
          <w:t>https://www.nice.org.uk/about/nice-communites/social-care-/tailored-resources/mwop/knowing-the-person</w:t>
        </w:r>
      </w:hyperlink>
      <w:r w:rsidR="00F22977" w:rsidRPr="002C7FBA">
        <w:rPr>
          <w:rFonts w:ascii="Arial" w:hAnsi="Arial" w:cs="Arial"/>
        </w:rPr>
        <w:t xml:space="preserve"> </w:t>
      </w:r>
      <w:r w:rsidR="0032229E" w:rsidRPr="002C7FBA">
        <w:rPr>
          <w:rFonts w:ascii="Arial" w:hAnsi="Arial" w:cs="Arial"/>
        </w:rPr>
        <w:t>(Accessed</w:t>
      </w:r>
      <w:r w:rsidR="005054B5" w:rsidRPr="002C7FBA">
        <w:rPr>
          <w:rFonts w:ascii="Arial" w:hAnsi="Arial" w:cs="Arial"/>
        </w:rPr>
        <w:t xml:space="preserve"> 08 April 2021)</w:t>
      </w:r>
    </w:p>
    <w:p w14:paraId="6CB45DA4" w14:textId="77777777" w:rsidR="00227EE4" w:rsidRDefault="00227EE4" w:rsidP="002A2BE9">
      <w:pPr>
        <w:pStyle w:val="NoSpacing"/>
        <w:rPr>
          <w:rFonts w:ascii="Arial" w:hAnsi="Arial" w:cs="Arial"/>
        </w:rPr>
      </w:pPr>
    </w:p>
    <w:p w14:paraId="654716F8" w14:textId="19C3BCD6" w:rsidR="004B1830" w:rsidRDefault="004B1830" w:rsidP="00C41E1B">
      <w:pPr>
        <w:pStyle w:val="NoSpacing"/>
        <w:numPr>
          <w:ilvl w:val="0"/>
          <w:numId w:val="3"/>
        </w:numPr>
        <w:rPr>
          <w:rFonts w:ascii="Arial" w:hAnsi="Arial" w:cs="Arial"/>
          <w:i/>
          <w:iCs/>
        </w:rPr>
      </w:pPr>
      <w:r w:rsidRPr="002C7FBA">
        <w:rPr>
          <w:rFonts w:ascii="Arial" w:hAnsi="Arial" w:cs="Arial"/>
        </w:rPr>
        <w:t xml:space="preserve">Office for National Statistics. (2020). Annual Mid-Year Population Estimates for People Aged 90 Years and Over by Sex and Single Year of Age (90 to 104, and 105 Year and Over) and Comparisons Between UK Countries. </w:t>
      </w:r>
      <w:r w:rsidRPr="002C7FBA">
        <w:rPr>
          <w:rFonts w:ascii="Arial" w:hAnsi="Arial" w:cs="Arial"/>
          <w:i/>
        </w:rPr>
        <w:t>Estimates of the Very Old, Including Centenarians, UK: 2002 to 2019. [ONLINE]. Available:</w:t>
      </w:r>
      <w:r w:rsidR="0013394D" w:rsidRPr="002C7FBA">
        <w:rPr>
          <w:rFonts w:ascii="Arial" w:hAnsi="Arial" w:cs="Arial"/>
          <w:i/>
        </w:rPr>
        <w:t>at</w:t>
      </w:r>
      <w:r w:rsidRPr="002C7FBA">
        <w:rPr>
          <w:rFonts w:ascii="Arial" w:hAnsi="Arial" w:cs="Arial"/>
          <w:i/>
        </w:rPr>
        <w:t xml:space="preserve"> </w:t>
      </w:r>
      <w:hyperlink r:id="rId53">
        <w:r w:rsidRPr="002C7FBA">
          <w:rPr>
            <w:rStyle w:val="Hyperlink"/>
            <w:rFonts w:ascii="Arial" w:hAnsi="Arial" w:cs="Arial"/>
            <w:i/>
          </w:rPr>
          <w:t>https://www.ons.gov.uk/peoplepopulationandcommunity/birthsdeathsandmarriages/ageing/bulletins/estimatesoftheveryoldincludingcentenarians/2002to2019</w:t>
        </w:r>
      </w:hyperlink>
      <w:r w:rsidRPr="002C7FBA">
        <w:rPr>
          <w:rFonts w:ascii="Arial" w:hAnsi="Arial" w:cs="Arial"/>
          <w:i/>
        </w:rPr>
        <w:t xml:space="preserve"> </w:t>
      </w:r>
      <w:r w:rsidRPr="002C7FBA">
        <w:rPr>
          <w:rFonts w:ascii="Arial" w:hAnsi="Arial" w:cs="Arial"/>
        </w:rPr>
        <w:t xml:space="preserve">(Accessed </w:t>
      </w:r>
      <w:r w:rsidR="00A16026" w:rsidRPr="002C7FBA">
        <w:rPr>
          <w:rFonts w:ascii="Arial" w:hAnsi="Arial" w:cs="Arial"/>
        </w:rPr>
        <w:t>31</w:t>
      </w:r>
      <w:r w:rsidRPr="002C7FBA">
        <w:rPr>
          <w:rFonts w:ascii="Arial" w:hAnsi="Arial" w:cs="Arial"/>
        </w:rPr>
        <w:t xml:space="preserve"> March</w:t>
      </w:r>
      <w:r w:rsidRPr="002C7FBA">
        <w:rPr>
          <w:rFonts w:ascii="Arial" w:hAnsi="Arial" w:cs="Arial"/>
          <w:i/>
        </w:rPr>
        <w:t xml:space="preserve"> </w:t>
      </w:r>
      <w:r w:rsidRPr="002C7FBA">
        <w:rPr>
          <w:rFonts w:ascii="Arial" w:hAnsi="Arial" w:cs="Arial"/>
        </w:rPr>
        <w:t>2021)</w:t>
      </w:r>
    </w:p>
    <w:p w14:paraId="29FD4E1B" w14:textId="77777777" w:rsidR="00CD7EF1" w:rsidRDefault="00CD7EF1" w:rsidP="16B1E24A">
      <w:pPr>
        <w:pStyle w:val="NoSpacing"/>
        <w:rPr>
          <w:rFonts w:ascii="Arial" w:hAnsi="Arial" w:cs="Arial"/>
          <w:i/>
          <w:iCs/>
        </w:rPr>
      </w:pPr>
    </w:p>
    <w:p w14:paraId="73492333" w14:textId="61BA5A4E" w:rsidR="004B1830" w:rsidRDefault="004B1830" w:rsidP="00C41E1B">
      <w:pPr>
        <w:pStyle w:val="NoSpacing"/>
        <w:numPr>
          <w:ilvl w:val="0"/>
          <w:numId w:val="3"/>
        </w:numPr>
        <w:rPr>
          <w:rFonts w:ascii="Arial" w:hAnsi="Arial" w:cs="Arial"/>
        </w:rPr>
      </w:pPr>
      <w:r w:rsidRPr="002C7FBA">
        <w:rPr>
          <w:rFonts w:ascii="Arial" w:hAnsi="Arial" w:cs="Arial"/>
        </w:rPr>
        <w:t xml:space="preserve">Parry J. Vegeris S. Hudson M. Barnes H. and Taylor R. (2004) Independent Living in Later Life. </w:t>
      </w:r>
      <w:r w:rsidRPr="002C7FBA">
        <w:rPr>
          <w:rFonts w:ascii="Arial" w:hAnsi="Arial" w:cs="Arial"/>
          <w:i/>
        </w:rPr>
        <w:t>Department for Work and Pensions</w:t>
      </w:r>
      <w:r w:rsidRPr="002C7FBA">
        <w:rPr>
          <w:rFonts w:ascii="Arial" w:hAnsi="Arial" w:cs="Arial"/>
        </w:rPr>
        <w:t xml:space="preserve">. Research Report No 216. [PDF]. Available at: </w:t>
      </w:r>
      <w:hyperlink r:id="rId54" w:history="1">
        <w:r w:rsidRPr="002C7FBA">
          <w:rPr>
            <w:rStyle w:val="Hyperlink"/>
            <w:rFonts w:ascii="Arial" w:hAnsi="Arial" w:cs="Arial"/>
          </w:rPr>
          <w:t>https://lemosandcrane.co.uk/resources/DWP%20-%20Independent%20living%20in%20later%20life.pdf</w:t>
        </w:r>
      </w:hyperlink>
      <w:r w:rsidRPr="002C7FBA">
        <w:rPr>
          <w:rFonts w:ascii="Arial" w:hAnsi="Arial" w:cs="Arial"/>
        </w:rPr>
        <w:t xml:space="preserve"> (Accessed</w:t>
      </w:r>
      <w:r w:rsidR="00467DD7" w:rsidRPr="002C7FBA">
        <w:rPr>
          <w:rFonts w:ascii="Arial" w:hAnsi="Arial" w:cs="Arial"/>
        </w:rPr>
        <w:t xml:space="preserve"> 25 March 2021)</w:t>
      </w:r>
    </w:p>
    <w:p w14:paraId="266F105A" w14:textId="77777777" w:rsidR="00CD7EF1" w:rsidRPr="003C7B0F" w:rsidRDefault="00CD7EF1" w:rsidP="003C7B0F">
      <w:pPr>
        <w:pStyle w:val="NoSpacing"/>
        <w:rPr>
          <w:rFonts w:ascii="Arial" w:hAnsi="Arial" w:cs="Arial"/>
        </w:rPr>
      </w:pPr>
    </w:p>
    <w:p w14:paraId="57D84613" w14:textId="47EC5582" w:rsidR="004B1830" w:rsidRPr="002C7FBA" w:rsidRDefault="004B1830" w:rsidP="00C41E1B">
      <w:pPr>
        <w:pStyle w:val="NoSpacing"/>
        <w:numPr>
          <w:ilvl w:val="0"/>
          <w:numId w:val="3"/>
        </w:numPr>
        <w:rPr>
          <w:rFonts w:ascii="Arial" w:hAnsi="Arial" w:cs="Arial"/>
        </w:rPr>
      </w:pPr>
      <w:r w:rsidRPr="002C7FBA">
        <w:rPr>
          <w:rFonts w:ascii="Arial" w:hAnsi="Arial" w:cs="Arial"/>
        </w:rPr>
        <w:t xml:space="preserve">Pillemer K. Burnes D. Riffin C. and Lachs M. S. (2016). Elder Abuse: Global Situation, Risk Factors, and Prevention Strategies. </w:t>
      </w:r>
      <w:r w:rsidRPr="002C7FBA">
        <w:rPr>
          <w:rFonts w:ascii="Arial" w:hAnsi="Arial" w:cs="Arial"/>
          <w:i/>
        </w:rPr>
        <w:t>The Gerontologist</w:t>
      </w:r>
      <w:r w:rsidRPr="002C7FBA">
        <w:rPr>
          <w:rFonts w:ascii="Arial" w:hAnsi="Arial" w:cs="Arial"/>
        </w:rPr>
        <w:t xml:space="preserve">, </w:t>
      </w:r>
      <w:r w:rsidRPr="002C7FBA">
        <w:rPr>
          <w:rFonts w:ascii="Arial" w:hAnsi="Arial" w:cs="Arial"/>
          <w:i/>
        </w:rPr>
        <w:t>56 Suppl 2</w:t>
      </w:r>
      <w:r w:rsidRPr="002C7FBA">
        <w:rPr>
          <w:rFonts w:ascii="Arial" w:hAnsi="Arial" w:cs="Arial"/>
        </w:rPr>
        <w:t xml:space="preserve">(Suppl 2), S194–S205. Available at: </w:t>
      </w:r>
      <w:hyperlink r:id="rId55" w:history="1">
        <w:r w:rsidRPr="002C7FBA">
          <w:rPr>
            <w:rStyle w:val="Hyperlink"/>
            <w:rFonts w:ascii="Arial" w:hAnsi="Arial" w:cs="Arial"/>
          </w:rPr>
          <w:t>https://doi.org/10.1093/geront/gnw004</w:t>
        </w:r>
      </w:hyperlink>
      <w:r w:rsidRPr="002C7FBA">
        <w:rPr>
          <w:rFonts w:ascii="Arial" w:hAnsi="Arial" w:cs="Arial"/>
        </w:rPr>
        <w:t xml:space="preserve"> (Accessed</w:t>
      </w:r>
    </w:p>
    <w:p w14:paraId="73B75E46" w14:textId="18E0C7AA" w:rsidR="00CD7EF1" w:rsidRPr="0082482D" w:rsidRDefault="00073A6B" w:rsidP="00C41E1B">
      <w:pPr>
        <w:pStyle w:val="NoSpacing"/>
        <w:numPr>
          <w:ilvl w:val="0"/>
          <w:numId w:val="3"/>
        </w:numPr>
        <w:rPr>
          <w:rFonts w:ascii="Arial" w:hAnsi="Arial" w:cs="Arial"/>
        </w:rPr>
      </w:pPr>
      <w:r w:rsidRPr="002C7FBA">
        <w:rPr>
          <w:rFonts w:ascii="Arial" w:hAnsi="Arial" w:cs="Arial"/>
        </w:rPr>
        <w:t>30 March 2021)</w:t>
      </w:r>
    </w:p>
    <w:p w14:paraId="06D5A9F7" w14:textId="77777777" w:rsidR="00346A9F" w:rsidRDefault="00346A9F" w:rsidP="00CD7EF1">
      <w:pPr>
        <w:pStyle w:val="NoSpacing"/>
        <w:rPr>
          <w:rFonts w:ascii="Arial" w:hAnsi="Arial" w:cs="Arial"/>
        </w:rPr>
      </w:pPr>
    </w:p>
    <w:p w14:paraId="1F052C22" w14:textId="21BE7634" w:rsidR="004B1830" w:rsidRDefault="004B1830" w:rsidP="00C41E1B">
      <w:pPr>
        <w:pStyle w:val="NoSpacing"/>
        <w:numPr>
          <w:ilvl w:val="0"/>
          <w:numId w:val="3"/>
        </w:numPr>
        <w:rPr>
          <w:rFonts w:ascii="Arial" w:hAnsi="Arial" w:cs="Arial"/>
        </w:rPr>
      </w:pPr>
      <w:r w:rsidRPr="002C7FBA">
        <w:rPr>
          <w:rFonts w:ascii="Arial" w:hAnsi="Arial" w:cs="Arial"/>
        </w:rPr>
        <w:t>Pinquart M. and Sörensen S. (2003). Risk Factors for Loneliness in Adulthood and Old</w:t>
      </w:r>
      <w:r w:rsidRPr="002C7FBA">
        <w:rPr>
          <w:rFonts w:ascii="Arial" w:hAnsi="Arial" w:cs="Arial"/>
          <w:i/>
        </w:rPr>
        <w:t xml:space="preserve"> </w:t>
      </w:r>
      <w:r w:rsidRPr="002C7FBA">
        <w:rPr>
          <w:rFonts w:ascii="Arial" w:hAnsi="Arial" w:cs="Arial"/>
        </w:rPr>
        <w:t>Age--A Meta-Analysis</w:t>
      </w:r>
      <w:r w:rsidRPr="002C7FBA">
        <w:rPr>
          <w:rFonts w:ascii="Arial" w:hAnsi="Arial" w:cs="Arial"/>
          <w:i/>
        </w:rPr>
        <w:t>.</w:t>
      </w:r>
      <w:r w:rsidRPr="002C7FBA">
        <w:rPr>
          <w:rFonts w:ascii="Arial" w:hAnsi="Arial" w:cs="Arial"/>
        </w:rPr>
        <w:t xml:space="preserve"> In S. P. Shohov (Ed.), </w:t>
      </w:r>
      <w:r w:rsidRPr="002C7FBA">
        <w:rPr>
          <w:rFonts w:ascii="Arial" w:hAnsi="Arial" w:cs="Arial"/>
          <w:i/>
        </w:rPr>
        <w:t>Advances in psychology research, Vol. 19</w:t>
      </w:r>
      <w:r w:rsidRPr="002C7FBA">
        <w:rPr>
          <w:rFonts w:ascii="Arial" w:hAnsi="Arial" w:cs="Arial"/>
        </w:rPr>
        <w:t xml:space="preserve">  pp111–143. Nova Science Publishers. Available at: </w:t>
      </w:r>
      <w:hyperlink r:id="rId56" w:history="1">
        <w:r w:rsidRPr="002C7FBA">
          <w:rPr>
            <w:rStyle w:val="Hyperlink"/>
            <w:rFonts w:ascii="Arial" w:hAnsi="Arial" w:cs="Arial"/>
          </w:rPr>
          <w:t>https://psycnet.apa.org/record/2003-00988-005</w:t>
        </w:r>
      </w:hyperlink>
      <w:r w:rsidRPr="002C7FBA">
        <w:rPr>
          <w:rFonts w:ascii="Arial" w:hAnsi="Arial" w:cs="Arial"/>
        </w:rPr>
        <w:t xml:space="preserve"> (Accessed </w:t>
      </w:r>
      <w:r w:rsidR="00BC3F42" w:rsidRPr="002C7FBA">
        <w:rPr>
          <w:rFonts w:ascii="Arial" w:hAnsi="Arial" w:cs="Arial"/>
        </w:rPr>
        <w:t>04 April</w:t>
      </w:r>
      <w:r w:rsidRPr="002C7FBA">
        <w:rPr>
          <w:rFonts w:ascii="Arial" w:hAnsi="Arial" w:cs="Arial"/>
        </w:rPr>
        <w:t xml:space="preserve"> 2021)</w:t>
      </w:r>
    </w:p>
    <w:p w14:paraId="49EE2E61" w14:textId="77777777" w:rsidR="00CD7EF1" w:rsidRDefault="00CD7EF1" w:rsidP="00CD7EF1">
      <w:pPr>
        <w:pStyle w:val="NoSpacing"/>
        <w:rPr>
          <w:rFonts w:ascii="Arial" w:hAnsi="Arial" w:cs="Arial"/>
        </w:rPr>
      </w:pPr>
    </w:p>
    <w:p w14:paraId="247AD70A" w14:textId="6EEA8E9B" w:rsidR="004B1830" w:rsidRDefault="004B1830" w:rsidP="00C41E1B">
      <w:pPr>
        <w:pStyle w:val="NoSpacing"/>
        <w:numPr>
          <w:ilvl w:val="0"/>
          <w:numId w:val="3"/>
        </w:numPr>
        <w:rPr>
          <w:rFonts w:ascii="Arial" w:hAnsi="Arial" w:cs="Arial"/>
        </w:rPr>
      </w:pPr>
      <w:r w:rsidRPr="002C7FBA">
        <w:rPr>
          <w:rFonts w:ascii="Arial" w:hAnsi="Arial" w:cs="Arial"/>
        </w:rPr>
        <w:t>Robine, J. M., Michel, J. P</w:t>
      </w:r>
      <w:r w:rsidR="006345A1" w:rsidRPr="002C7FBA">
        <w:rPr>
          <w:rFonts w:ascii="Arial" w:hAnsi="Arial" w:cs="Arial"/>
        </w:rPr>
        <w:t>.</w:t>
      </w:r>
      <w:r w:rsidR="00746A1B" w:rsidRPr="002C7FBA">
        <w:rPr>
          <w:rFonts w:ascii="Arial" w:hAnsi="Arial" w:cs="Arial"/>
        </w:rPr>
        <w:t xml:space="preserve"> and</w:t>
      </w:r>
      <w:r w:rsidRPr="002C7FBA">
        <w:rPr>
          <w:rFonts w:ascii="Arial" w:hAnsi="Arial" w:cs="Arial"/>
        </w:rPr>
        <w:t xml:space="preserve"> Herrmann, F. R. (2007). Who will care for the oldest people in our ageing society?. </w:t>
      </w:r>
      <w:r w:rsidRPr="002C7FBA">
        <w:rPr>
          <w:rFonts w:ascii="Arial" w:hAnsi="Arial" w:cs="Arial"/>
          <w:i/>
        </w:rPr>
        <w:t>BMJ (Clinical research ed.)</w:t>
      </w:r>
      <w:r w:rsidRPr="002C7FBA">
        <w:rPr>
          <w:rFonts w:ascii="Arial" w:hAnsi="Arial" w:cs="Arial"/>
        </w:rPr>
        <w:t xml:space="preserve">, </w:t>
      </w:r>
      <w:r w:rsidRPr="002C7FBA">
        <w:rPr>
          <w:rFonts w:ascii="Arial" w:hAnsi="Arial" w:cs="Arial"/>
          <w:i/>
        </w:rPr>
        <w:t>334</w:t>
      </w:r>
      <w:r w:rsidRPr="002C7FBA">
        <w:rPr>
          <w:rFonts w:ascii="Arial" w:hAnsi="Arial" w:cs="Arial"/>
        </w:rPr>
        <w:t xml:space="preserve">(7593), 570–571. </w:t>
      </w:r>
      <w:hyperlink r:id="rId57" w:history="1">
        <w:r w:rsidR="0090696B" w:rsidRPr="002C7FBA">
          <w:rPr>
            <w:rStyle w:val="Hyperlink"/>
            <w:rFonts w:ascii="Arial" w:hAnsi="Arial" w:cs="Arial"/>
          </w:rPr>
          <w:t>https://doi.org/10.1136/bmj.39129.397373</w:t>
        </w:r>
      </w:hyperlink>
      <w:r w:rsidR="006345A1" w:rsidRPr="002C7FBA">
        <w:rPr>
          <w:rFonts w:ascii="Arial" w:hAnsi="Arial" w:cs="Arial"/>
        </w:rPr>
        <w:t>.</w:t>
      </w:r>
      <w:r w:rsidR="0090696B" w:rsidRPr="002C7FBA">
        <w:rPr>
          <w:rFonts w:ascii="Arial" w:hAnsi="Arial" w:cs="Arial"/>
        </w:rPr>
        <w:t xml:space="preserve"> (Accessed 31 March 2020)</w:t>
      </w:r>
    </w:p>
    <w:p w14:paraId="35175140" w14:textId="77777777" w:rsidR="00D84FE4" w:rsidRDefault="00D84FE4" w:rsidP="00BB45B9">
      <w:pPr>
        <w:pStyle w:val="NoSpacing"/>
        <w:rPr>
          <w:rFonts w:ascii="Arial" w:hAnsi="Arial" w:cs="Arial"/>
        </w:rPr>
      </w:pPr>
    </w:p>
    <w:p w14:paraId="17986770" w14:textId="5533C841" w:rsidR="004B1830" w:rsidRDefault="004B1830" w:rsidP="00C41E1B">
      <w:pPr>
        <w:pStyle w:val="NoSpacing"/>
        <w:numPr>
          <w:ilvl w:val="0"/>
          <w:numId w:val="3"/>
        </w:numPr>
        <w:rPr>
          <w:rFonts w:ascii="Arial" w:hAnsi="Arial" w:cs="Arial"/>
        </w:rPr>
      </w:pPr>
      <w:r w:rsidRPr="002C7FBA">
        <w:rPr>
          <w:rFonts w:ascii="Arial" w:hAnsi="Arial" w:cs="Arial"/>
        </w:rPr>
        <w:t xml:space="preserve">Robinson-Whelen S. Tada Y. MacCallum R.C. McGuire L. Kiecolt-Glaser J. K. (2001) Long-Term Caregiving: What Happens When it Ends ? </w:t>
      </w:r>
      <w:r w:rsidRPr="002C7FBA">
        <w:rPr>
          <w:rFonts w:ascii="Arial" w:hAnsi="Arial" w:cs="Arial"/>
          <w:i/>
        </w:rPr>
        <w:t xml:space="preserve">J Abnorm Psychol </w:t>
      </w:r>
      <w:r w:rsidRPr="002C7FBA">
        <w:rPr>
          <w:rFonts w:ascii="Arial" w:hAnsi="Arial" w:cs="Arial"/>
        </w:rPr>
        <w:t xml:space="preserve">110(4) pp573-84. [ONLINE]. Available at: </w:t>
      </w:r>
      <w:r w:rsidRPr="002C7FBA">
        <w:rPr>
          <w:rStyle w:val="id-label"/>
        </w:rPr>
        <w:t xml:space="preserve">DOI: </w:t>
      </w:r>
      <w:hyperlink r:id="rId58" w:tgtFrame="_blank" w:history="1">
        <w:r w:rsidRPr="002C7FBA">
          <w:rPr>
            <w:rStyle w:val="Hyperlink"/>
          </w:rPr>
          <w:t xml:space="preserve">10.1037//0021-843x.110.4.573 </w:t>
        </w:r>
      </w:hyperlink>
      <w:r w:rsidRPr="002C7FBA">
        <w:rPr>
          <w:rFonts w:ascii="Arial" w:hAnsi="Arial" w:cs="Arial"/>
        </w:rPr>
        <w:t xml:space="preserve">  (Accessed </w:t>
      </w:r>
      <w:r w:rsidR="001D3FDA" w:rsidRPr="002C7FBA">
        <w:rPr>
          <w:rFonts w:ascii="Arial" w:hAnsi="Arial" w:cs="Arial"/>
        </w:rPr>
        <w:t>06 April</w:t>
      </w:r>
      <w:r w:rsidRPr="002C7FBA">
        <w:rPr>
          <w:rFonts w:ascii="Arial" w:hAnsi="Arial" w:cs="Arial"/>
        </w:rPr>
        <w:t xml:space="preserve"> 2021)</w:t>
      </w:r>
    </w:p>
    <w:p w14:paraId="524ED945" w14:textId="77777777" w:rsidR="00CD7EF1" w:rsidRPr="006F22E6" w:rsidRDefault="00CD7EF1" w:rsidP="00BB45B9">
      <w:pPr>
        <w:pStyle w:val="NoSpacing"/>
        <w:rPr>
          <w:rFonts w:ascii="Arial" w:hAnsi="Arial" w:cs="Arial"/>
        </w:rPr>
      </w:pPr>
    </w:p>
    <w:p w14:paraId="4CC4EE22" w14:textId="21ED74E7" w:rsidR="004B1830" w:rsidRDefault="004B1830" w:rsidP="00C41E1B">
      <w:pPr>
        <w:pStyle w:val="NoSpacing"/>
        <w:numPr>
          <w:ilvl w:val="0"/>
          <w:numId w:val="3"/>
        </w:numPr>
        <w:rPr>
          <w:rFonts w:ascii="Arial" w:hAnsi="Arial" w:cs="Arial"/>
        </w:rPr>
      </w:pPr>
      <w:r w:rsidRPr="002C7FBA">
        <w:rPr>
          <w:rFonts w:ascii="Arial" w:hAnsi="Arial" w:cs="Arial"/>
        </w:rPr>
        <w:t xml:space="preserve">Sahinoz T. and Sahinoz S (2020) Investigation of healthy living strategies in elderly who achieved to live long and healthy. </w:t>
      </w:r>
      <w:r w:rsidRPr="002C7FBA">
        <w:rPr>
          <w:rFonts w:ascii="Arial" w:hAnsi="Arial" w:cs="Arial"/>
          <w:i/>
        </w:rPr>
        <w:t>Pakistan journal of medical sciences</w:t>
      </w:r>
      <w:r w:rsidRPr="002C7FBA">
        <w:rPr>
          <w:rFonts w:ascii="Arial" w:hAnsi="Arial" w:cs="Arial"/>
        </w:rPr>
        <w:t xml:space="preserve">, </w:t>
      </w:r>
      <w:r w:rsidRPr="002C7FBA">
        <w:rPr>
          <w:rFonts w:ascii="Arial" w:hAnsi="Arial" w:cs="Arial"/>
          <w:i/>
        </w:rPr>
        <w:t>36</w:t>
      </w:r>
      <w:r w:rsidRPr="002C7FBA">
        <w:rPr>
          <w:rFonts w:ascii="Arial" w:hAnsi="Arial" w:cs="Arial"/>
        </w:rPr>
        <w:t xml:space="preserve">(3), 371–375. Available at: </w:t>
      </w:r>
      <w:hyperlink r:id="rId59" w:history="1">
        <w:r w:rsidRPr="002C7FBA">
          <w:rPr>
            <w:rStyle w:val="Hyperlink"/>
            <w:rFonts w:ascii="Arial" w:hAnsi="Arial" w:cs="Arial"/>
          </w:rPr>
          <w:t>https://doi.org/10.12669/pjms.36.3.1838</w:t>
        </w:r>
      </w:hyperlink>
      <w:r w:rsidRPr="002C7FBA">
        <w:rPr>
          <w:rFonts w:ascii="Arial" w:hAnsi="Arial" w:cs="Arial"/>
        </w:rPr>
        <w:t xml:space="preserve"> (Accessed</w:t>
      </w:r>
      <w:r w:rsidR="00360CC1" w:rsidRPr="002C7FBA">
        <w:rPr>
          <w:rFonts w:ascii="Arial" w:hAnsi="Arial" w:cs="Arial"/>
        </w:rPr>
        <w:t xml:space="preserve"> 23 March 2021)</w:t>
      </w:r>
    </w:p>
    <w:p w14:paraId="233DAB69" w14:textId="77777777" w:rsidR="00CD7EF1" w:rsidRPr="0074445A" w:rsidRDefault="00CD7EF1" w:rsidP="0074445A">
      <w:pPr>
        <w:pStyle w:val="NoSpacing"/>
        <w:rPr>
          <w:rFonts w:ascii="Arial" w:hAnsi="Arial" w:cs="Arial"/>
        </w:rPr>
      </w:pPr>
    </w:p>
    <w:p w14:paraId="39F05BE7" w14:textId="2FDDAD67" w:rsidR="004B1830" w:rsidRDefault="004B1830" w:rsidP="00C41E1B">
      <w:pPr>
        <w:pStyle w:val="NoSpacing"/>
        <w:numPr>
          <w:ilvl w:val="0"/>
          <w:numId w:val="3"/>
        </w:numPr>
        <w:rPr>
          <w:rFonts w:ascii="Arial" w:hAnsi="Arial" w:cs="Arial"/>
        </w:rPr>
      </w:pPr>
      <w:r w:rsidRPr="002C7FBA">
        <w:rPr>
          <w:rFonts w:ascii="Arial" w:hAnsi="Arial" w:cs="Arial"/>
        </w:rPr>
        <w:t xml:space="preserve">Sanyaolu A Okorie C. Marinkovic A et al (2020). Comorbidity Impact on Patients with COVID-19. </w:t>
      </w:r>
      <w:r w:rsidRPr="002C7FBA">
        <w:rPr>
          <w:rFonts w:ascii="Arial" w:hAnsi="Arial" w:cs="Arial"/>
          <w:i/>
        </w:rPr>
        <w:t>SN Compr. Clin. Med.</w:t>
      </w:r>
      <w:r w:rsidRPr="002C7FBA">
        <w:rPr>
          <w:rFonts w:ascii="Arial" w:hAnsi="Arial" w:cs="Arial"/>
        </w:rPr>
        <w:t xml:space="preserve"> 2 pp1069-1076 Available at </w:t>
      </w:r>
      <w:hyperlink r:id="rId60" w:history="1">
        <w:r w:rsidRPr="002C7FBA">
          <w:rPr>
            <w:rStyle w:val="Hyperlink"/>
            <w:rFonts w:ascii="Arial" w:hAnsi="Arial" w:cs="Arial"/>
          </w:rPr>
          <w:t>https://doi.org/10.1007/s42399-020-00363-4</w:t>
        </w:r>
      </w:hyperlink>
      <w:r w:rsidRPr="002C7FBA">
        <w:rPr>
          <w:rFonts w:ascii="Arial" w:hAnsi="Arial" w:cs="Arial"/>
        </w:rPr>
        <w:t xml:space="preserve"> (Accessed </w:t>
      </w:r>
      <w:r w:rsidR="00963586" w:rsidRPr="002C7FBA">
        <w:rPr>
          <w:rFonts w:ascii="Arial" w:hAnsi="Arial" w:cs="Arial"/>
        </w:rPr>
        <w:t>09 April 2021</w:t>
      </w:r>
      <w:r w:rsidRPr="002C7FBA">
        <w:rPr>
          <w:rFonts w:ascii="Arial" w:hAnsi="Arial" w:cs="Arial"/>
        </w:rPr>
        <w:t>)</w:t>
      </w:r>
    </w:p>
    <w:p w14:paraId="753B5451" w14:textId="77777777" w:rsidR="00CD7EF1" w:rsidRPr="000742A6" w:rsidRDefault="00CD7EF1" w:rsidP="00BB45B9">
      <w:pPr>
        <w:pStyle w:val="NoSpacing"/>
        <w:rPr>
          <w:rFonts w:ascii="Arial" w:hAnsi="Arial" w:cs="Arial"/>
        </w:rPr>
      </w:pPr>
    </w:p>
    <w:p w14:paraId="550286AE" w14:textId="34DA1124" w:rsidR="004B1830" w:rsidRDefault="004B1830" w:rsidP="00C41E1B">
      <w:pPr>
        <w:pStyle w:val="NoSpacing"/>
        <w:numPr>
          <w:ilvl w:val="0"/>
          <w:numId w:val="3"/>
        </w:numPr>
        <w:rPr>
          <w:rFonts w:ascii="Arial" w:hAnsi="Arial" w:cs="Arial"/>
        </w:rPr>
      </w:pPr>
      <w:r w:rsidRPr="002C7FBA">
        <w:rPr>
          <w:rFonts w:ascii="Arial" w:hAnsi="Arial" w:cs="Arial"/>
        </w:rPr>
        <w:t xml:space="preserve">Schulz R. and Sherwood P R. (2008). Physical and Mental Health Effects of Family Caregiving. </w:t>
      </w:r>
      <w:r w:rsidRPr="002C7FBA">
        <w:rPr>
          <w:rFonts w:ascii="Arial" w:hAnsi="Arial" w:cs="Arial"/>
          <w:i/>
        </w:rPr>
        <w:t>The American Journal of Nursing</w:t>
      </w:r>
      <w:r w:rsidRPr="002C7FBA">
        <w:rPr>
          <w:rFonts w:ascii="Arial" w:hAnsi="Arial" w:cs="Arial"/>
        </w:rPr>
        <w:t xml:space="preserve">, </w:t>
      </w:r>
      <w:r w:rsidRPr="002C7FBA">
        <w:rPr>
          <w:rFonts w:ascii="Arial" w:hAnsi="Arial" w:cs="Arial"/>
          <w:i/>
        </w:rPr>
        <w:t>108</w:t>
      </w:r>
      <w:r w:rsidRPr="002C7FBA">
        <w:rPr>
          <w:rFonts w:ascii="Arial" w:hAnsi="Arial" w:cs="Arial"/>
        </w:rPr>
        <w:t xml:space="preserve">(9 Suppl), 23–27. Available at: </w:t>
      </w:r>
      <w:hyperlink r:id="rId61" w:history="1">
        <w:r w:rsidRPr="002C7FBA">
          <w:rPr>
            <w:rStyle w:val="Hyperlink"/>
            <w:rFonts w:ascii="Arial" w:hAnsi="Arial" w:cs="Arial"/>
          </w:rPr>
          <w:t>https://doi.org/10.1097/01.NAJ.0000336406.45248.4c</w:t>
        </w:r>
      </w:hyperlink>
      <w:r w:rsidRPr="002C7FBA">
        <w:rPr>
          <w:rFonts w:ascii="Arial" w:hAnsi="Arial" w:cs="Arial"/>
        </w:rPr>
        <w:t xml:space="preserve"> (Accessed</w:t>
      </w:r>
      <w:r w:rsidR="0050562B" w:rsidRPr="002C7FBA">
        <w:rPr>
          <w:rFonts w:ascii="Arial" w:hAnsi="Arial" w:cs="Arial"/>
        </w:rPr>
        <w:t xml:space="preserve"> 28 March 2021)</w:t>
      </w:r>
    </w:p>
    <w:p w14:paraId="42FF484F" w14:textId="77777777" w:rsidR="00B941FF" w:rsidRDefault="00B941FF" w:rsidP="00BB45B9">
      <w:pPr>
        <w:pStyle w:val="NoSpacing"/>
        <w:rPr>
          <w:rFonts w:ascii="Arial" w:hAnsi="Arial" w:cs="Arial"/>
        </w:rPr>
      </w:pPr>
    </w:p>
    <w:p w14:paraId="19B08C00" w14:textId="03594578" w:rsidR="00B941FF" w:rsidRPr="00B941FF" w:rsidRDefault="00B941FF" w:rsidP="00C41E1B">
      <w:pPr>
        <w:pStyle w:val="NoSpacing"/>
        <w:numPr>
          <w:ilvl w:val="0"/>
          <w:numId w:val="3"/>
        </w:numPr>
        <w:rPr>
          <w:rFonts w:ascii="Arial" w:hAnsi="Arial" w:cs="Arial"/>
          <w:lang w:val="en-US"/>
        </w:rPr>
      </w:pPr>
      <w:r w:rsidRPr="002C7FBA">
        <w:rPr>
          <w:rFonts w:ascii="Arial" w:hAnsi="Arial" w:cs="Arial"/>
          <w:lang w:val="en-US"/>
        </w:rPr>
        <w:t xml:space="preserve">Scie (2012) </w:t>
      </w:r>
      <w:r w:rsidRPr="00B941FF">
        <w:rPr>
          <w:rFonts w:ascii="Arial" w:hAnsi="Arial" w:cs="Arial"/>
          <w:lang w:val="en-US"/>
        </w:rPr>
        <w:t>At a glance 60: Preventing loneliness and social isolation among older people</w:t>
      </w:r>
      <w:r w:rsidR="00A535CC" w:rsidRPr="002C7FBA">
        <w:rPr>
          <w:rFonts w:ascii="Arial" w:hAnsi="Arial" w:cs="Arial"/>
          <w:lang w:val="en-US"/>
        </w:rPr>
        <w:t xml:space="preserve">. </w:t>
      </w:r>
      <w:r w:rsidR="00A535CC" w:rsidRPr="002C7FBA">
        <w:rPr>
          <w:rFonts w:ascii="Arial" w:hAnsi="Arial" w:cs="Arial"/>
          <w:i/>
          <w:lang w:val="en-US"/>
        </w:rPr>
        <w:t xml:space="preserve">Social Care Institute for Excellence. </w:t>
      </w:r>
      <w:r w:rsidR="00A535CC" w:rsidRPr="002C7FBA">
        <w:rPr>
          <w:rFonts w:ascii="Arial" w:hAnsi="Arial" w:cs="Arial"/>
          <w:lang w:val="en-US"/>
        </w:rPr>
        <w:t>[ONLINE] Available at:</w:t>
      </w:r>
      <w:r w:rsidR="00B6622A" w:rsidRPr="002C7FBA">
        <w:rPr>
          <w:rFonts w:ascii="Arial" w:hAnsi="Arial" w:cs="Arial"/>
          <w:lang w:val="en-US"/>
        </w:rPr>
        <w:t xml:space="preserve"> </w:t>
      </w:r>
      <w:hyperlink r:id="rId62" w:history="1">
        <w:r w:rsidR="00B6622A" w:rsidRPr="002C7FBA">
          <w:rPr>
            <w:rStyle w:val="Hyperlink"/>
            <w:rFonts w:ascii="Arial" w:hAnsi="Arial" w:cs="Arial"/>
            <w:lang w:val="en-US"/>
          </w:rPr>
          <w:t>https://www.scie.org.uk/publications/ataglance/ataglance60.asp</w:t>
        </w:r>
      </w:hyperlink>
      <w:r w:rsidR="00B6622A" w:rsidRPr="002C7FBA">
        <w:rPr>
          <w:rFonts w:ascii="Arial" w:hAnsi="Arial" w:cs="Arial"/>
          <w:lang w:val="en-US"/>
        </w:rPr>
        <w:t xml:space="preserve"> (Accessed</w:t>
      </w:r>
      <w:r w:rsidR="002A69B6" w:rsidRPr="002C7FBA">
        <w:rPr>
          <w:rFonts w:ascii="Arial" w:hAnsi="Arial" w:cs="Arial"/>
          <w:lang w:val="en-US"/>
        </w:rPr>
        <w:t xml:space="preserve"> 0</w:t>
      </w:r>
      <w:r w:rsidR="001410AC" w:rsidRPr="002C7FBA">
        <w:rPr>
          <w:rFonts w:ascii="Arial" w:hAnsi="Arial" w:cs="Arial"/>
          <w:lang w:val="en-US"/>
        </w:rPr>
        <w:t>7 April 2021</w:t>
      </w:r>
      <w:r w:rsidR="00F36E69" w:rsidRPr="002C7FBA">
        <w:rPr>
          <w:rFonts w:ascii="Arial" w:hAnsi="Arial" w:cs="Arial"/>
          <w:lang w:val="en-US"/>
        </w:rPr>
        <w:t>)</w:t>
      </w:r>
    </w:p>
    <w:p w14:paraId="654A34E7" w14:textId="77777777" w:rsidR="00B941FF" w:rsidRPr="00D96F7C" w:rsidRDefault="00B941FF" w:rsidP="00BB45B9">
      <w:pPr>
        <w:pStyle w:val="NoSpacing"/>
        <w:rPr>
          <w:rFonts w:ascii="Arial" w:hAnsi="Arial" w:cs="Arial"/>
        </w:rPr>
      </w:pPr>
    </w:p>
    <w:p w14:paraId="1C44F283" w14:textId="22876D8A" w:rsidR="00611870" w:rsidRDefault="00611870" w:rsidP="00C41E1B">
      <w:pPr>
        <w:pStyle w:val="NoSpacing"/>
        <w:numPr>
          <w:ilvl w:val="0"/>
          <w:numId w:val="3"/>
        </w:numPr>
        <w:rPr>
          <w:rFonts w:ascii="Arial" w:hAnsi="Arial" w:cs="Arial"/>
        </w:rPr>
      </w:pPr>
      <w:r w:rsidRPr="00BD60C6">
        <w:rPr>
          <w:rFonts w:ascii="Arial" w:hAnsi="Arial" w:cs="Arial"/>
        </w:rPr>
        <w:t xml:space="preserve">Simard J. </w:t>
      </w:r>
      <w:r>
        <w:rPr>
          <w:rFonts w:ascii="Arial" w:hAnsi="Arial" w:cs="Arial"/>
        </w:rPr>
        <w:t>and</w:t>
      </w:r>
      <w:r w:rsidRPr="00BD60C6">
        <w:rPr>
          <w:rFonts w:ascii="Arial" w:hAnsi="Arial" w:cs="Arial"/>
        </w:rPr>
        <w:t xml:space="preserve"> Volicer, L. (2020). Loneliness and Isolation in Long-</w:t>
      </w:r>
      <w:r>
        <w:rPr>
          <w:rFonts w:ascii="Arial" w:hAnsi="Arial" w:cs="Arial"/>
        </w:rPr>
        <w:t>T</w:t>
      </w:r>
      <w:r w:rsidRPr="00BD60C6">
        <w:rPr>
          <w:rFonts w:ascii="Arial" w:hAnsi="Arial" w:cs="Arial"/>
        </w:rPr>
        <w:t xml:space="preserve">erm Care and the COVID-19 Pandemic. </w:t>
      </w:r>
      <w:r w:rsidRPr="00BD60C6">
        <w:rPr>
          <w:rFonts w:ascii="Arial" w:hAnsi="Arial" w:cs="Arial"/>
          <w:i/>
          <w:iCs/>
        </w:rPr>
        <w:t>Journal of the American Medical Directors Association</w:t>
      </w:r>
      <w:r w:rsidRPr="00BD60C6">
        <w:rPr>
          <w:rFonts w:ascii="Arial" w:hAnsi="Arial" w:cs="Arial"/>
        </w:rPr>
        <w:t xml:space="preserve">, </w:t>
      </w:r>
      <w:r w:rsidRPr="00BD60C6">
        <w:rPr>
          <w:rFonts w:ascii="Arial" w:hAnsi="Arial" w:cs="Arial"/>
          <w:i/>
          <w:iCs/>
        </w:rPr>
        <w:t>21</w:t>
      </w:r>
      <w:r w:rsidRPr="00BD60C6">
        <w:rPr>
          <w:rFonts w:ascii="Arial" w:hAnsi="Arial" w:cs="Arial"/>
        </w:rPr>
        <w:t>(7), 966–967.</w:t>
      </w:r>
      <w:r>
        <w:rPr>
          <w:rFonts w:ascii="Arial" w:hAnsi="Arial" w:cs="Arial"/>
        </w:rPr>
        <w:t xml:space="preserve"> Available at:</w:t>
      </w:r>
      <w:r w:rsidRPr="00BD60C6">
        <w:rPr>
          <w:rFonts w:ascii="Arial" w:hAnsi="Arial" w:cs="Arial"/>
        </w:rPr>
        <w:t xml:space="preserve"> </w:t>
      </w:r>
      <w:hyperlink r:id="rId63" w:history="1">
        <w:r w:rsidRPr="00F3146B">
          <w:rPr>
            <w:rStyle w:val="Hyperlink"/>
            <w:rFonts w:ascii="Arial" w:hAnsi="Arial" w:cs="Arial"/>
          </w:rPr>
          <w:t>https://doi.org/10.1016/j.jamda.2020.05.006</w:t>
        </w:r>
      </w:hyperlink>
      <w:r>
        <w:rPr>
          <w:rFonts w:ascii="Arial" w:hAnsi="Arial" w:cs="Arial"/>
        </w:rPr>
        <w:t xml:space="preserve"> (Accessed 25 March 2021)</w:t>
      </w:r>
    </w:p>
    <w:p w14:paraId="338777DC" w14:textId="0703B09B" w:rsidR="0015540C" w:rsidRPr="0015540C" w:rsidRDefault="0015540C" w:rsidP="0015540C">
      <w:pPr>
        <w:pStyle w:val="NoSpacing"/>
        <w:rPr>
          <w:rFonts w:ascii="Arial" w:hAnsi="Arial" w:cs="Arial"/>
        </w:rPr>
      </w:pPr>
    </w:p>
    <w:p w14:paraId="5CF5B247" w14:textId="2523CD2C" w:rsidR="008E6192" w:rsidRPr="008E6192" w:rsidRDefault="004B1830" w:rsidP="00C41E1B">
      <w:pPr>
        <w:pStyle w:val="NoSpacing"/>
        <w:numPr>
          <w:ilvl w:val="0"/>
          <w:numId w:val="3"/>
        </w:numPr>
        <w:rPr>
          <w:rFonts w:ascii="Arial" w:hAnsi="Arial" w:cs="Arial"/>
        </w:rPr>
      </w:pPr>
      <w:r w:rsidRPr="002C7FBA">
        <w:rPr>
          <w:rFonts w:ascii="Arial" w:hAnsi="Arial" w:cs="Arial"/>
        </w:rPr>
        <w:lastRenderedPageBreak/>
        <w:t xml:space="preserve">Simard J. and Volicer, L. (2020). Loneliness and Isolation in Long-Term Care and the COVID-19 Pandemic. </w:t>
      </w:r>
      <w:r w:rsidRPr="002C7FBA">
        <w:rPr>
          <w:rFonts w:ascii="Arial" w:hAnsi="Arial" w:cs="Arial"/>
          <w:i/>
        </w:rPr>
        <w:t>Journal of the American Medical Directors Association</w:t>
      </w:r>
      <w:r w:rsidRPr="002C7FBA">
        <w:rPr>
          <w:rFonts w:ascii="Arial" w:hAnsi="Arial" w:cs="Arial"/>
        </w:rPr>
        <w:t xml:space="preserve">, </w:t>
      </w:r>
      <w:r w:rsidRPr="002C7FBA">
        <w:rPr>
          <w:rFonts w:ascii="Arial" w:hAnsi="Arial" w:cs="Arial"/>
          <w:i/>
        </w:rPr>
        <w:t>21</w:t>
      </w:r>
      <w:r w:rsidRPr="002C7FBA">
        <w:rPr>
          <w:rFonts w:ascii="Arial" w:hAnsi="Arial" w:cs="Arial"/>
        </w:rPr>
        <w:t xml:space="preserve">(7), 966–967. Available at: </w:t>
      </w:r>
      <w:hyperlink r:id="rId64" w:history="1">
        <w:r w:rsidRPr="002C7FBA">
          <w:rPr>
            <w:rStyle w:val="Hyperlink"/>
            <w:rFonts w:ascii="Arial" w:hAnsi="Arial" w:cs="Arial"/>
          </w:rPr>
          <w:t>https://doi.org/10.1016/j.jamda.2020.05.006</w:t>
        </w:r>
      </w:hyperlink>
      <w:r w:rsidRPr="002C7FBA">
        <w:rPr>
          <w:rFonts w:ascii="Arial" w:hAnsi="Arial" w:cs="Arial"/>
        </w:rPr>
        <w:t xml:space="preserve"> (Accessed </w:t>
      </w:r>
      <w:r w:rsidR="0019551A" w:rsidRPr="002C7FBA">
        <w:rPr>
          <w:rFonts w:ascii="Arial" w:hAnsi="Arial" w:cs="Arial"/>
        </w:rPr>
        <w:t xml:space="preserve">06 April </w:t>
      </w:r>
      <w:r w:rsidRPr="002C7FBA">
        <w:rPr>
          <w:rFonts w:ascii="Arial" w:hAnsi="Arial" w:cs="Arial"/>
        </w:rPr>
        <w:t>2021)</w:t>
      </w:r>
    </w:p>
    <w:p w14:paraId="4DD94F7C" w14:textId="77777777" w:rsidR="00F81A14" w:rsidRDefault="00F81A14" w:rsidP="00BB45B9">
      <w:pPr>
        <w:pStyle w:val="NoSpacing"/>
        <w:rPr>
          <w:rFonts w:ascii="Arial" w:hAnsi="Arial" w:cs="Arial"/>
        </w:rPr>
      </w:pPr>
    </w:p>
    <w:p w14:paraId="1F1B1D30" w14:textId="73B30CD4" w:rsidR="00031BCA" w:rsidRPr="00031BCA" w:rsidRDefault="004B1830" w:rsidP="00C41E1B">
      <w:pPr>
        <w:pStyle w:val="NoSpacing"/>
        <w:numPr>
          <w:ilvl w:val="0"/>
          <w:numId w:val="3"/>
        </w:numPr>
        <w:rPr>
          <w:rFonts w:ascii="Arial" w:hAnsi="Arial" w:cs="Arial"/>
        </w:rPr>
      </w:pPr>
      <w:r w:rsidRPr="002C7FBA">
        <w:rPr>
          <w:rFonts w:ascii="Arial" w:hAnsi="Arial" w:cs="Arial"/>
        </w:rPr>
        <w:t xml:space="preserve">Singh A </w:t>
      </w:r>
      <w:r w:rsidR="008E1301" w:rsidRPr="002C7FBA">
        <w:rPr>
          <w:rFonts w:ascii="Arial" w:hAnsi="Arial" w:cs="Arial"/>
        </w:rPr>
        <w:t>a</w:t>
      </w:r>
      <w:r w:rsidR="005D57B4" w:rsidRPr="002C7FBA">
        <w:rPr>
          <w:rFonts w:ascii="Arial" w:hAnsi="Arial" w:cs="Arial"/>
        </w:rPr>
        <w:t xml:space="preserve">nd </w:t>
      </w:r>
      <w:r w:rsidR="008E1301" w:rsidRPr="002C7FBA">
        <w:rPr>
          <w:rFonts w:ascii="Arial" w:hAnsi="Arial" w:cs="Arial"/>
        </w:rPr>
        <w:t>M</w:t>
      </w:r>
      <w:r w:rsidR="00116B05" w:rsidRPr="002C7FBA">
        <w:rPr>
          <w:rFonts w:ascii="Arial" w:hAnsi="Arial" w:cs="Arial"/>
        </w:rPr>
        <w:t>isra</w:t>
      </w:r>
      <w:r w:rsidRPr="002C7FBA">
        <w:rPr>
          <w:rFonts w:ascii="Arial" w:hAnsi="Arial" w:cs="Arial"/>
        </w:rPr>
        <w:t xml:space="preserve"> n 2009 Loneliness, </w:t>
      </w:r>
      <w:r w:rsidR="00583CB4" w:rsidRPr="002C7FBA">
        <w:rPr>
          <w:rFonts w:ascii="Arial" w:hAnsi="Arial" w:cs="Arial"/>
        </w:rPr>
        <w:t>D</w:t>
      </w:r>
      <w:r w:rsidR="00DF002C" w:rsidRPr="002C7FBA">
        <w:rPr>
          <w:rFonts w:ascii="Arial" w:hAnsi="Arial" w:cs="Arial"/>
        </w:rPr>
        <w:t>epression</w:t>
      </w:r>
      <w:r w:rsidRPr="002C7FBA">
        <w:rPr>
          <w:rFonts w:ascii="Arial" w:hAnsi="Arial" w:cs="Arial"/>
        </w:rPr>
        <w:t xml:space="preserve"> and </w:t>
      </w:r>
      <w:r w:rsidR="00583CB4" w:rsidRPr="002C7FBA">
        <w:rPr>
          <w:rFonts w:ascii="Arial" w:hAnsi="Arial" w:cs="Arial"/>
        </w:rPr>
        <w:t>S</w:t>
      </w:r>
      <w:r w:rsidR="00DF002C" w:rsidRPr="002C7FBA">
        <w:rPr>
          <w:rFonts w:ascii="Arial" w:hAnsi="Arial" w:cs="Arial"/>
        </w:rPr>
        <w:t>ociability</w:t>
      </w:r>
      <w:r w:rsidRPr="002C7FBA">
        <w:rPr>
          <w:rFonts w:ascii="Arial" w:hAnsi="Arial" w:cs="Arial"/>
        </w:rPr>
        <w:t xml:space="preserve"> in </w:t>
      </w:r>
      <w:r w:rsidR="00583CB4" w:rsidRPr="002C7FBA">
        <w:rPr>
          <w:rFonts w:ascii="Arial" w:hAnsi="Arial" w:cs="Arial"/>
        </w:rPr>
        <w:t>O</w:t>
      </w:r>
      <w:r w:rsidR="00DF002C" w:rsidRPr="002C7FBA">
        <w:rPr>
          <w:rFonts w:ascii="Arial" w:hAnsi="Arial" w:cs="Arial"/>
        </w:rPr>
        <w:t xml:space="preserve">ld </w:t>
      </w:r>
      <w:r w:rsidR="00583CB4" w:rsidRPr="002C7FBA">
        <w:rPr>
          <w:rFonts w:ascii="Arial" w:hAnsi="Arial" w:cs="Arial"/>
        </w:rPr>
        <w:t>A</w:t>
      </w:r>
      <w:r w:rsidR="00DF002C" w:rsidRPr="002C7FBA">
        <w:rPr>
          <w:rFonts w:ascii="Arial" w:hAnsi="Arial" w:cs="Arial"/>
        </w:rPr>
        <w:t>ge</w:t>
      </w:r>
      <w:r w:rsidR="00A87743" w:rsidRPr="002C7FBA">
        <w:rPr>
          <w:rFonts w:ascii="Arial" w:hAnsi="Arial" w:cs="Arial"/>
        </w:rPr>
        <w:t>.</w:t>
      </w:r>
      <w:r w:rsidRPr="002C7FBA">
        <w:rPr>
          <w:rFonts w:ascii="Arial" w:hAnsi="Arial" w:cs="Arial"/>
        </w:rPr>
        <w:t xml:space="preserve"> </w:t>
      </w:r>
      <w:r w:rsidR="00A87743" w:rsidRPr="002C7FBA">
        <w:rPr>
          <w:rFonts w:ascii="Arial" w:hAnsi="Arial" w:cs="Arial"/>
          <w:i/>
        </w:rPr>
        <w:t>Indu</w:t>
      </w:r>
      <w:r w:rsidR="001D559C" w:rsidRPr="002C7FBA">
        <w:rPr>
          <w:rFonts w:ascii="Arial" w:hAnsi="Arial" w:cs="Arial"/>
          <w:i/>
        </w:rPr>
        <w:t>stria</w:t>
      </w:r>
      <w:r w:rsidR="00A87743" w:rsidRPr="002C7FBA">
        <w:rPr>
          <w:rFonts w:ascii="Arial" w:hAnsi="Arial" w:cs="Arial"/>
          <w:i/>
        </w:rPr>
        <w:t xml:space="preserve">l </w:t>
      </w:r>
      <w:r w:rsidR="00405549" w:rsidRPr="002C7FBA">
        <w:rPr>
          <w:rFonts w:ascii="Arial" w:hAnsi="Arial" w:cs="Arial"/>
          <w:i/>
        </w:rPr>
        <w:t xml:space="preserve">Psychiatry </w:t>
      </w:r>
      <w:r w:rsidR="00977367" w:rsidRPr="002C7FBA">
        <w:rPr>
          <w:rFonts w:ascii="Arial" w:hAnsi="Arial" w:cs="Arial"/>
          <w:i/>
        </w:rPr>
        <w:t>J</w:t>
      </w:r>
      <w:r w:rsidR="00A101FD" w:rsidRPr="002C7FBA">
        <w:rPr>
          <w:rFonts w:ascii="Arial" w:hAnsi="Arial" w:cs="Arial"/>
          <w:i/>
        </w:rPr>
        <w:t>ournal</w:t>
      </w:r>
      <w:r w:rsidRPr="002C7FBA">
        <w:rPr>
          <w:rFonts w:ascii="Arial" w:hAnsi="Arial" w:cs="Arial"/>
        </w:rPr>
        <w:t xml:space="preserve"> 18(1) 51-55 </w:t>
      </w:r>
      <w:r w:rsidR="00CF3908" w:rsidRPr="002C7FBA">
        <w:rPr>
          <w:rFonts w:ascii="Arial" w:hAnsi="Arial" w:cs="Arial"/>
        </w:rPr>
        <w:t>Available at:</w:t>
      </w:r>
      <w:r w:rsidR="00D749F2" w:rsidRPr="002C7FBA">
        <w:t xml:space="preserve"> </w:t>
      </w:r>
      <w:hyperlink r:id="rId65" w:history="1">
        <w:r w:rsidR="00583CB4" w:rsidRPr="002C7FBA">
          <w:rPr>
            <w:rStyle w:val="Hyperlink"/>
            <w:rFonts w:ascii="Arial" w:hAnsi="Arial" w:cs="Arial"/>
          </w:rPr>
          <w:t>https://doi.org/10.4103/0972-6748.57861</w:t>
        </w:r>
      </w:hyperlink>
      <w:r w:rsidR="00583CB4" w:rsidRPr="002C7FBA">
        <w:rPr>
          <w:rFonts w:ascii="Arial" w:hAnsi="Arial" w:cs="Arial"/>
        </w:rPr>
        <w:t xml:space="preserve"> </w:t>
      </w:r>
      <w:r w:rsidR="00155EDA" w:rsidRPr="002C7FBA">
        <w:rPr>
          <w:rFonts w:ascii="Arial" w:hAnsi="Arial" w:cs="Arial"/>
        </w:rPr>
        <w:t xml:space="preserve"> </w:t>
      </w:r>
      <w:r w:rsidR="008E1301" w:rsidRPr="002C7FBA">
        <w:rPr>
          <w:rFonts w:ascii="Arial" w:hAnsi="Arial" w:cs="Arial"/>
        </w:rPr>
        <w:t>(Accessed 16 March 2021)</w:t>
      </w:r>
    </w:p>
    <w:p w14:paraId="46AD974C" w14:textId="77777777" w:rsidR="00181651" w:rsidRDefault="00181651" w:rsidP="00BB45B9">
      <w:pPr>
        <w:pStyle w:val="NoSpacing"/>
        <w:rPr>
          <w:rFonts w:ascii="Arial" w:hAnsi="Arial" w:cs="Arial"/>
        </w:rPr>
      </w:pPr>
    </w:p>
    <w:p w14:paraId="469C6AD6" w14:textId="3FFE0B7D" w:rsidR="00A77A43" w:rsidRPr="00A77A43" w:rsidRDefault="00181651" w:rsidP="00C41E1B">
      <w:pPr>
        <w:pStyle w:val="NoSpacing"/>
        <w:numPr>
          <w:ilvl w:val="0"/>
          <w:numId w:val="3"/>
        </w:numPr>
        <w:rPr>
          <w:rFonts w:ascii="Arial" w:hAnsi="Arial" w:cs="Arial"/>
        </w:rPr>
      </w:pPr>
      <w:r w:rsidRPr="002C7FBA">
        <w:rPr>
          <w:rFonts w:ascii="Arial" w:hAnsi="Arial" w:cs="Arial"/>
        </w:rPr>
        <w:t xml:space="preserve">Singh A and Misra n 2009 Loneliness, Depression and Sociability in Old Age. </w:t>
      </w:r>
      <w:r w:rsidRPr="002C7FBA">
        <w:rPr>
          <w:rFonts w:ascii="Arial" w:hAnsi="Arial" w:cs="Arial"/>
          <w:i/>
        </w:rPr>
        <w:t>Industrial Psychiatry Journal</w:t>
      </w:r>
      <w:r w:rsidRPr="002C7FBA">
        <w:rPr>
          <w:rFonts w:ascii="Arial" w:hAnsi="Arial" w:cs="Arial"/>
        </w:rPr>
        <w:t xml:space="preserve"> 18(1) 51-55 Available at:</w:t>
      </w:r>
      <w:r w:rsidRPr="002C7FBA">
        <w:t xml:space="preserve"> </w:t>
      </w:r>
      <w:hyperlink r:id="rId66" w:history="1">
        <w:r w:rsidRPr="002C7FBA">
          <w:rPr>
            <w:rStyle w:val="Hyperlink"/>
            <w:rFonts w:ascii="Arial" w:hAnsi="Arial" w:cs="Arial"/>
          </w:rPr>
          <w:t>https://doi.org/10.4103/0972-6748.57861</w:t>
        </w:r>
      </w:hyperlink>
      <w:r w:rsidRPr="002C7FBA">
        <w:rPr>
          <w:rFonts w:ascii="Arial" w:hAnsi="Arial" w:cs="Arial"/>
        </w:rPr>
        <w:t xml:space="preserve">  (Accessed 21 March 2021)</w:t>
      </w:r>
    </w:p>
    <w:p w14:paraId="5528BB10" w14:textId="77777777" w:rsidR="00620F72" w:rsidRDefault="00620F72" w:rsidP="00181651">
      <w:pPr>
        <w:pStyle w:val="NoSpacing"/>
        <w:rPr>
          <w:rFonts w:ascii="Arial" w:hAnsi="Arial" w:cs="Arial"/>
        </w:rPr>
      </w:pPr>
    </w:p>
    <w:p w14:paraId="53CEBFFA" w14:textId="517ABD26" w:rsidR="00620F72" w:rsidRDefault="00620F72" w:rsidP="00C41E1B">
      <w:pPr>
        <w:pStyle w:val="NoSpacing"/>
        <w:numPr>
          <w:ilvl w:val="0"/>
          <w:numId w:val="3"/>
        </w:numPr>
        <w:rPr>
          <w:rFonts w:ascii="Arial" w:hAnsi="Arial" w:cs="Arial"/>
        </w:rPr>
      </w:pPr>
      <w:r w:rsidRPr="002C7FBA">
        <w:rPr>
          <w:rFonts w:ascii="Arial" w:hAnsi="Arial" w:cs="Arial"/>
        </w:rPr>
        <w:t xml:space="preserve">Singh A and Misra n 2009 Loneliness, Depression and Sociability in Old Age. </w:t>
      </w:r>
      <w:r w:rsidRPr="002C7FBA">
        <w:rPr>
          <w:rFonts w:ascii="Arial" w:hAnsi="Arial" w:cs="Arial"/>
          <w:i/>
        </w:rPr>
        <w:t>Industrial Psychiatry Journal</w:t>
      </w:r>
      <w:r w:rsidRPr="002C7FBA">
        <w:rPr>
          <w:rFonts w:ascii="Arial" w:hAnsi="Arial" w:cs="Arial"/>
        </w:rPr>
        <w:t xml:space="preserve"> 18(1) 51-55 Available at:</w:t>
      </w:r>
      <w:r w:rsidRPr="002C7FBA">
        <w:t xml:space="preserve"> </w:t>
      </w:r>
      <w:hyperlink r:id="rId67" w:history="1">
        <w:r w:rsidRPr="002C7FBA">
          <w:rPr>
            <w:rStyle w:val="Hyperlink"/>
            <w:rFonts w:ascii="Arial" w:hAnsi="Arial" w:cs="Arial"/>
          </w:rPr>
          <w:t>https://doi.org/10.4103/0972-6748.57861</w:t>
        </w:r>
      </w:hyperlink>
      <w:r w:rsidRPr="002C7FBA">
        <w:rPr>
          <w:rFonts w:ascii="Arial" w:hAnsi="Arial" w:cs="Arial"/>
        </w:rPr>
        <w:t xml:space="preserve">  (Accessed </w:t>
      </w:r>
      <w:r w:rsidR="00001D37" w:rsidRPr="002C7FBA">
        <w:rPr>
          <w:rFonts w:ascii="Arial" w:hAnsi="Arial" w:cs="Arial"/>
        </w:rPr>
        <w:t>07 April</w:t>
      </w:r>
      <w:r w:rsidRPr="002C7FBA">
        <w:rPr>
          <w:rFonts w:ascii="Arial" w:hAnsi="Arial" w:cs="Arial"/>
        </w:rPr>
        <w:t xml:space="preserve"> 2021)</w:t>
      </w:r>
    </w:p>
    <w:p w14:paraId="26F9AF81" w14:textId="77777777" w:rsidR="00620F72" w:rsidRDefault="00620F72" w:rsidP="00181651">
      <w:pPr>
        <w:pStyle w:val="NoSpacing"/>
        <w:rPr>
          <w:rFonts w:ascii="Arial" w:hAnsi="Arial" w:cs="Arial"/>
        </w:rPr>
      </w:pPr>
    </w:p>
    <w:p w14:paraId="00543123" w14:textId="6851F973" w:rsidR="00660809" w:rsidRDefault="004B1830" w:rsidP="00C41E1B">
      <w:pPr>
        <w:pStyle w:val="NoSpacing"/>
        <w:numPr>
          <w:ilvl w:val="0"/>
          <w:numId w:val="3"/>
        </w:numPr>
        <w:rPr>
          <w:rFonts w:ascii="Arial" w:hAnsi="Arial" w:cs="Arial"/>
        </w:rPr>
      </w:pPr>
      <w:r w:rsidRPr="002C7FBA">
        <w:rPr>
          <w:rFonts w:ascii="Arial" w:hAnsi="Arial" w:cs="Arial"/>
        </w:rPr>
        <w:t xml:space="preserve">Supportline.org.uk. (2021). Problems. </w:t>
      </w:r>
      <w:r w:rsidR="004D7D46" w:rsidRPr="002C7FBA">
        <w:rPr>
          <w:rFonts w:ascii="Arial" w:hAnsi="Arial" w:cs="Arial"/>
        </w:rPr>
        <w:t>Self Esteem</w:t>
      </w:r>
      <w:r w:rsidR="00B16177" w:rsidRPr="002C7FBA">
        <w:rPr>
          <w:rFonts w:ascii="Arial" w:hAnsi="Arial" w:cs="Arial"/>
        </w:rPr>
        <w:t xml:space="preserve"> / Self Confidence</w:t>
      </w:r>
      <w:r w:rsidR="00DE51B6" w:rsidRPr="002C7FBA">
        <w:rPr>
          <w:rFonts w:ascii="Arial" w:hAnsi="Arial" w:cs="Arial"/>
        </w:rPr>
        <w:t xml:space="preserve"> </w:t>
      </w:r>
      <w:hyperlink r:id="rId68" w:history="1">
        <w:r w:rsidR="00660809" w:rsidRPr="002C7FBA">
          <w:rPr>
            <w:rStyle w:val="Hyperlink"/>
            <w:rFonts w:ascii="Arial" w:hAnsi="Arial" w:cs="Arial"/>
          </w:rPr>
          <w:t>https://www.supportline.org.uk/proplems/self-isteem-and-self-confidence/</w:t>
        </w:r>
      </w:hyperlink>
      <w:r w:rsidR="00660809" w:rsidRPr="002C7FBA">
        <w:rPr>
          <w:rFonts w:ascii="Arial" w:hAnsi="Arial" w:cs="Arial"/>
        </w:rPr>
        <w:t xml:space="preserve"> (Access</w:t>
      </w:r>
      <w:r w:rsidR="008329BC">
        <w:rPr>
          <w:rFonts w:ascii="Arial" w:hAnsi="Arial" w:cs="Arial"/>
        </w:rPr>
        <w:t>ed</w:t>
      </w:r>
      <w:r w:rsidR="00660809" w:rsidRPr="002C7FBA">
        <w:rPr>
          <w:rFonts w:ascii="Arial" w:hAnsi="Arial" w:cs="Arial"/>
        </w:rPr>
        <w:t xml:space="preserve"> </w:t>
      </w:r>
      <w:r w:rsidR="00C2562A" w:rsidRPr="002C7FBA">
        <w:rPr>
          <w:rFonts w:ascii="Arial" w:hAnsi="Arial" w:cs="Arial"/>
        </w:rPr>
        <w:t>21</w:t>
      </w:r>
      <w:r w:rsidR="00660809" w:rsidRPr="002C7FBA">
        <w:rPr>
          <w:rFonts w:ascii="Arial" w:hAnsi="Arial" w:cs="Arial"/>
        </w:rPr>
        <w:t xml:space="preserve"> March 2021)</w:t>
      </w:r>
    </w:p>
    <w:p w14:paraId="6E3B89B6" w14:textId="38EDAE8F" w:rsidR="004B1830" w:rsidRDefault="004B1830" w:rsidP="00BB45B9">
      <w:pPr>
        <w:pStyle w:val="NoSpacing"/>
        <w:rPr>
          <w:rFonts w:ascii="Arial" w:hAnsi="Arial" w:cs="Arial"/>
        </w:rPr>
      </w:pPr>
    </w:p>
    <w:p w14:paraId="17D772C4" w14:textId="4CB87E7E" w:rsidR="00C80511" w:rsidRDefault="00EF03A4" w:rsidP="00C41E1B">
      <w:pPr>
        <w:pStyle w:val="NoSpacing"/>
        <w:numPr>
          <w:ilvl w:val="0"/>
          <w:numId w:val="3"/>
        </w:numPr>
        <w:rPr>
          <w:rFonts w:ascii="Arial" w:hAnsi="Arial" w:cs="Arial"/>
        </w:rPr>
      </w:pPr>
      <w:r w:rsidRPr="002C7FBA">
        <w:rPr>
          <w:rFonts w:ascii="Arial" w:hAnsi="Arial" w:cs="Arial"/>
        </w:rPr>
        <w:t>Team</w:t>
      </w:r>
      <w:r w:rsidR="000B1BD1" w:rsidRPr="002C7FBA">
        <w:rPr>
          <w:rFonts w:ascii="Arial" w:hAnsi="Arial" w:cs="Arial"/>
        </w:rPr>
        <w:t xml:space="preserve"> T</w:t>
      </w:r>
      <w:r w:rsidR="004C1A01" w:rsidRPr="002C7FBA">
        <w:rPr>
          <w:rFonts w:ascii="Arial" w:hAnsi="Arial" w:cs="Arial"/>
        </w:rPr>
        <w:t xml:space="preserve">. </w:t>
      </w:r>
      <w:r w:rsidR="000634E9" w:rsidRPr="002C7FBA">
        <w:rPr>
          <w:rFonts w:ascii="Arial" w:hAnsi="Arial" w:cs="Arial"/>
        </w:rPr>
        <w:t xml:space="preserve">(2021) </w:t>
      </w:r>
      <w:r w:rsidR="00CF37B9" w:rsidRPr="002C7FBA">
        <w:rPr>
          <w:rFonts w:ascii="Arial" w:hAnsi="Arial" w:cs="Arial"/>
        </w:rPr>
        <w:t xml:space="preserve">Understanding </w:t>
      </w:r>
      <w:r w:rsidR="00DA7EAF" w:rsidRPr="002C7FBA">
        <w:rPr>
          <w:rFonts w:ascii="Arial" w:hAnsi="Arial" w:cs="Arial"/>
        </w:rPr>
        <w:t>i</w:t>
      </w:r>
      <w:r w:rsidR="004D0659" w:rsidRPr="002C7FBA">
        <w:rPr>
          <w:rFonts w:ascii="Arial" w:hAnsi="Arial" w:cs="Arial"/>
        </w:rPr>
        <w:t>n Nursing Homes</w:t>
      </w:r>
      <w:r w:rsidR="00591C3D" w:rsidRPr="002C7FBA">
        <w:rPr>
          <w:rFonts w:ascii="Arial" w:hAnsi="Arial" w:cs="Arial"/>
        </w:rPr>
        <w:t>- consequences and dangers</w:t>
      </w:r>
      <w:r w:rsidR="00011328" w:rsidRPr="002C7FBA">
        <w:rPr>
          <w:rFonts w:ascii="Arial" w:hAnsi="Arial" w:cs="Arial"/>
          <w:i/>
        </w:rPr>
        <w:t xml:space="preserve">. </w:t>
      </w:r>
      <w:r w:rsidR="006566DD" w:rsidRPr="002C7FBA">
        <w:rPr>
          <w:rFonts w:ascii="Arial" w:hAnsi="Arial" w:cs="Arial"/>
          <w:i/>
        </w:rPr>
        <w:t>Nursing</w:t>
      </w:r>
      <w:r w:rsidR="008700D1" w:rsidRPr="002C7FBA">
        <w:rPr>
          <w:rFonts w:ascii="Arial" w:hAnsi="Arial" w:cs="Arial"/>
          <w:i/>
        </w:rPr>
        <w:t xml:space="preserve"> Home Abuse Cent</w:t>
      </w:r>
      <w:r w:rsidR="001E7A25" w:rsidRPr="002C7FBA">
        <w:rPr>
          <w:rFonts w:ascii="Arial" w:hAnsi="Arial" w:cs="Arial"/>
          <w:i/>
        </w:rPr>
        <w:t>re</w:t>
      </w:r>
      <w:r w:rsidR="002F7C64" w:rsidRPr="002C7FBA">
        <w:rPr>
          <w:rFonts w:ascii="Arial" w:hAnsi="Arial" w:cs="Arial"/>
        </w:rPr>
        <w:t xml:space="preserve">. </w:t>
      </w:r>
      <w:r w:rsidR="00011328" w:rsidRPr="002C7FBA">
        <w:rPr>
          <w:rFonts w:ascii="Arial" w:hAnsi="Arial" w:cs="Arial"/>
          <w:i/>
        </w:rPr>
        <w:t xml:space="preserve"> </w:t>
      </w:r>
      <w:r w:rsidR="00400EF7" w:rsidRPr="002C7FBA">
        <w:rPr>
          <w:rFonts w:ascii="Arial" w:hAnsi="Arial" w:cs="Arial"/>
        </w:rPr>
        <w:t>[</w:t>
      </w:r>
      <w:r w:rsidR="0032229E" w:rsidRPr="002C7FBA">
        <w:rPr>
          <w:rFonts w:ascii="Arial" w:hAnsi="Arial" w:cs="Arial"/>
        </w:rPr>
        <w:t>ONLINE</w:t>
      </w:r>
      <w:r w:rsidR="0004597D" w:rsidRPr="002C7FBA">
        <w:rPr>
          <w:rFonts w:ascii="Arial" w:hAnsi="Arial" w:cs="Arial"/>
        </w:rPr>
        <w:t>]</w:t>
      </w:r>
      <w:r w:rsidR="0004597D" w:rsidRPr="002C7FBA">
        <w:rPr>
          <w:rFonts w:ascii="Arial" w:hAnsi="Arial" w:cs="Arial"/>
          <w:i/>
        </w:rPr>
        <w:t xml:space="preserve"> </w:t>
      </w:r>
      <w:r w:rsidR="002F7C64" w:rsidRPr="002C7FBA">
        <w:rPr>
          <w:rFonts w:ascii="Arial" w:hAnsi="Arial" w:cs="Arial"/>
        </w:rPr>
        <w:t>Ava</w:t>
      </w:r>
      <w:r w:rsidR="00B7012A" w:rsidRPr="002C7FBA">
        <w:rPr>
          <w:rFonts w:ascii="Arial" w:hAnsi="Arial" w:cs="Arial"/>
        </w:rPr>
        <w:t>ilable a</w:t>
      </w:r>
      <w:r w:rsidR="00514B8C" w:rsidRPr="002C7FBA">
        <w:rPr>
          <w:rFonts w:ascii="Arial" w:hAnsi="Arial" w:cs="Arial"/>
        </w:rPr>
        <w:t>t:</w:t>
      </w:r>
      <w:hyperlink r:id="rId69" w:history="1">
        <w:r w:rsidR="0098588D" w:rsidRPr="002C7FBA">
          <w:rPr>
            <w:rStyle w:val="Hyperlink"/>
            <w:rFonts w:ascii="Arial" w:hAnsi="Arial" w:cs="Arial"/>
          </w:rPr>
          <w:t>https://www.nursinghomeabusecenter.com/nursing-home-neglect/understaffing/</w:t>
        </w:r>
      </w:hyperlink>
      <w:r w:rsidR="0098588D" w:rsidRPr="002C7FBA">
        <w:rPr>
          <w:rFonts w:ascii="Arial" w:hAnsi="Arial" w:cs="Arial"/>
        </w:rPr>
        <w:t xml:space="preserve"> </w:t>
      </w:r>
      <w:r w:rsidR="0046397C" w:rsidRPr="002C7FBA">
        <w:rPr>
          <w:rFonts w:ascii="Arial" w:hAnsi="Arial" w:cs="Arial"/>
        </w:rPr>
        <w:t>(</w:t>
      </w:r>
      <w:r w:rsidR="004C1A01" w:rsidRPr="002C7FBA">
        <w:rPr>
          <w:rFonts w:ascii="Arial" w:hAnsi="Arial" w:cs="Arial"/>
        </w:rPr>
        <w:t xml:space="preserve">Accessed </w:t>
      </w:r>
      <w:r w:rsidR="00A805A3" w:rsidRPr="002C7FBA">
        <w:rPr>
          <w:rFonts w:ascii="Arial" w:hAnsi="Arial" w:cs="Arial"/>
        </w:rPr>
        <w:t>08 April 2021)</w:t>
      </w:r>
    </w:p>
    <w:p w14:paraId="27396A05" w14:textId="77777777" w:rsidR="00162CF7" w:rsidRDefault="00162CF7" w:rsidP="00190FC7">
      <w:pPr>
        <w:pStyle w:val="NoSpacing"/>
        <w:rPr>
          <w:rFonts w:ascii="Arial" w:hAnsi="Arial" w:cs="Arial"/>
        </w:rPr>
      </w:pPr>
    </w:p>
    <w:p w14:paraId="36EC872E" w14:textId="0BB0AA25" w:rsidR="00162CF7" w:rsidRDefault="00162CF7" w:rsidP="00C41E1B">
      <w:pPr>
        <w:pStyle w:val="NoSpacing"/>
        <w:numPr>
          <w:ilvl w:val="0"/>
          <w:numId w:val="3"/>
        </w:numPr>
        <w:rPr>
          <w:rFonts w:ascii="Arial" w:hAnsi="Arial" w:cs="Arial"/>
        </w:rPr>
      </w:pPr>
      <w:r>
        <w:rPr>
          <w:rFonts w:ascii="Arial" w:hAnsi="Arial" w:cs="Arial"/>
        </w:rPr>
        <w:t>Volunteering</w:t>
      </w:r>
      <w:r w:rsidR="007A040B">
        <w:rPr>
          <w:rFonts w:ascii="Arial" w:hAnsi="Arial" w:cs="Arial"/>
        </w:rPr>
        <w:t xml:space="preserve"> </w:t>
      </w:r>
      <w:r>
        <w:rPr>
          <w:rFonts w:ascii="Arial" w:hAnsi="Arial" w:cs="Arial"/>
        </w:rPr>
        <w:t>Matters</w:t>
      </w:r>
      <w:r w:rsidR="00286BAF">
        <w:rPr>
          <w:rFonts w:ascii="Arial" w:hAnsi="Arial" w:cs="Arial"/>
        </w:rPr>
        <w:t xml:space="preserve"> (2016) Older People</w:t>
      </w:r>
      <w:r w:rsidR="006E110E">
        <w:rPr>
          <w:rFonts w:ascii="Arial" w:hAnsi="Arial" w:cs="Arial"/>
        </w:rPr>
        <w:t xml:space="preserve"> [ONLINE] Available at</w:t>
      </w:r>
      <w:r w:rsidR="00CB5B9C">
        <w:rPr>
          <w:rFonts w:ascii="Arial" w:hAnsi="Arial" w:cs="Arial"/>
        </w:rPr>
        <w:t>:</w:t>
      </w:r>
      <w:r w:rsidR="00925A1B" w:rsidRPr="00925A1B">
        <w:t xml:space="preserve"> </w:t>
      </w:r>
      <w:hyperlink r:id="rId70" w:history="1">
        <w:r w:rsidR="00030927" w:rsidRPr="000B5F3E">
          <w:rPr>
            <w:rStyle w:val="Hyperlink"/>
            <w:rFonts w:ascii="Arial" w:hAnsi="Arial" w:cs="Arial"/>
          </w:rPr>
          <w:t>https://volunteeringmatters.org.uk/pillars/older-people/</w:t>
        </w:r>
      </w:hyperlink>
      <w:r w:rsidR="00030927">
        <w:rPr>
          <w:rFonts w:ascii="Arial" w:hAnsi="Arial" w:cs="Arial"/>
        </w:rPr>
        <w:t xml:space="preserve"> </w:t>
      </w:r>
      <w:r w:rsidR="007A040B">
        <w:rPr>
          <w:rFonts w:ascii="Arial" w:hAnsi="Arial" w:cs="Arial"/>
        </w:rPr>
        <w:t>(Accessed 09 April 2021)</w:t>
      </w:r>
    </w:p>
    <w:p w14:paraId="07F7D4BE" w14:textId="13FDA28F" w:rsidR="00EF03A4" w:rsidRDefault="00EF03A4" w:rsidP="00190FC7">
      <w:pPr>
        <w:pStyle w:val="NoSpacing"/>
        <w:rPr>
          <w:rFonts w:ascii="Arial" w:hAnsi="Arial" w:cs="Arial"/>
        </w:rPr>
      </w:pPr>
    </w:p>
    <w:p w14:paraId="2645111D" w14:textId="3F005CE3" w:rsidR="004B1830" w:rsidRDefault="004B1830" w:rsidP="00C41E1B">
      <w:pPr>
        <w:pStyle w:val="NoSpacing"/>
        <w:numPr>
          <w:ilvl w:val="0"/>
          <w:numId w:val="3"/>
        </w:numPr>
        <w:rPr>
          <w:rFonts w:ascii="Arial" w:hAnsi="Arial" w:cs="Arial"/>
        </w:rPr>
      </w:pPr>
      <w:r w:rsidRPr="002C7FBA">
        <w:rPr>
          <w:rFonts w:ascii="Arial" w:hAnsi="Arial" w:cs="Arial"/>
        </w:rPr>
        <w:t xml:space="preserve">Wagner. J. Hoppmann. C. Ram. N. and Gerstorf. D. (2015). Self-Esteem is Relatively Stable Late in Life: The Role of Resources in the Health, Self-Regulation, and Social Domains. </w:t>
      </w:r>
      <w:r w:rsidRPr="002C7FBA">
        <w:rPr>
          <w:rFonts w:ascii="Arial" w:hAnsi="Arial" w:cs="Arial"/>
          <w:i/>
        </w:rPr>
        <w:t>Developmental Psychology</w:t>
      </w:r>
      <w:r w:rsidRPr="002C7FBA">
        <w:rPr>
          <w:rFonts w:ascii="Arial" w:hAnsi="Arial" w:cs="Arial"/>
        </w:rPr>
        <w:t xml:space="preserve">. 51 (1). 136-149. Available at: </w:t>
      </w:r>
      <w:hyperlink r:id="rId71">
        <w:r w:rsidRPr="002C7FBA">
          <w:rPr>
            <w:rStyle w:val="Hyperlink"/>
            <w:rFonts w:ascii="Arial" w:hAnsi="Arial" w:cs="Arial"/>
          </w:rPr>
          <w:t>https://doi.org/10.1037/a0038338</w:t>
        </w:r>
      </w:hyperlink>
      <w:r w:rsidRPr="002C7FBA">
        <w:rPr>
          <w:rFonts w:ascii="Arial" w:hAnsi="Arial" w:cs="Arial"/>
        </w:rPr>
        <w:t xml:space="preserve">  (Accessed </w:t>
      </w:r>
      <w:r w:rsidR="00797D63" w:rsidRPr="002C7FBA">
        <w:rPr>
          <w:rFonts w:ascii="Arial" w:hAnsi="Arial" w:cs="Arial"/>
        </w:rPr>
        <w:t>13</w:t>
      </w:r>
      <w:r w:rsidRPr="002C7FBA">
        <w:rPr>
          <w:rFonts w:ascii="Arial" w:hAnsi="Arial" w:cs="Arial"/>
        </w:rPr>
        <w:t xml:space="preserve"> March 2021)</w:t>
      </w:r>
    </w:p>
    <w:p w14:paraId="2D5905FC" w14:textId="77777777" w:rsidR="002B570C" w:rsidRPr="00BB45B9" w:rsidRDefault="002B570C" w:rsidP="16B1E24A">
      <w:pPr>
        <w:pStyle w:val="NoSpacing"/>
        <w:rPr>
          <w:rFonts w:ascii="Arial" w:eastAsia="Arial" w:hAnsi="Arial" w:cs="Arial"/>
          <w:b/>
          <w:bCs/>
          <w:color w:val="212B32"/>
        </w:rPr>
      </w:pPr>
    </w:p>
    <w:p w14:paraId="72835119" w14:textId="17B193FA" w:rsidR="002F1B9C" w:rsidRPr="002F1B9C" w:rsidRDefault="004B1830" w:rsidP="00C41E1B">
      <w:pPr>
        <w:pStyle w:val="NoSpacing"/>
        <w:numPr>
          <w:ilvl w:val="0"/>
          <w:numId w:val="3"/>
        </w:numPr>
        <w:rPr>
          <w:rFonts w:ascii="Arial" w:hAnsi="Arial" w:cs="Arial"/>
        </w:rPr>
      </w:pPr>
      <w:r w:rsidRPr="002C7FBA">
        <w:rPr>
          <w:rFonts w:ascii="Arial" w:hAnsi="Arial" w:cs="Arial"/>
        </w:rPr>
        <w:t xml:space="preserve">Weber J. Anderer P. and Muller A. (2019). Individual Consequences of Age Stereotypes on Older Workers. </w:t>
      </w:r>
      <w:r w:rsidRPr="002C7FBA">
        <w:rPr>
          <w:rFonts w:ascii="Arial" w:hAnsi="Arial" w:cs="Arial"/>
          <w:i/>
        </w:rPr>
        <w:t>Z Gerontol Geriat</w:t>
      </w:r>
      <w:r w:rsidRPr="002C7FBA">
        <w:rPr>
          <w:rFonts w:ascii="Arial" w:hAnsi="Arial" w:cs="Arial"/>
        </w:rPr>
        <w:t xml:space="preserve"> 52 188,205 Available at: </w:t>
      </w:r>
      <w:hyperlink r:id="rId72" w:history="1">
        <w:r w:rsidRPr="002C7FBA">
          <w:rPr>
            <w:rStyle w:val="Hyperlink"/>
            <w:rFonts w:ascii="Arial" w:hAnsi="Arial" w:cs="Arial"/>
          </w:rPr>
          <w:t>https://doi.org/10.1007/s00391-019-01506-6</w:t>
        </w:r>
      </w:hyperlink>
      <w:r w:rsidRPr="002C7FBA">
        <w:rPr>
          <w:rFonts w:ascii="Arial" w:hAnsi="Arial" w:cs="Arial"/>
        </w:rPr>
        <w:t xml:space="preserve"> (Accessed </w:t>
      </w:r>
      <w:r w:rsidR="008F2652" w:rsidRPr="002C7FBA">
        <w:rPr>
          <w:rFonts w:ascii="Arial" w:hAnsi="Arial" w:cs="Arial"/>
        </w:rPr>
        <w:t>24 March 2021)</w:t>
      </w:r>
    </w:p>
    <w:p w14:paraId="7B6A441F" w14:textId="77777777" w:rsidR="00E71118" w:rsidRDefault="00E71118" w:rsidP="00D2595D">
      <w:pPr>
        <w:pStyle w:val="NoSpacing"/>
        <w:rPr>
          <w:rFonts w:ascii="Arial" w:hAnsi="Arial" w:cs="Arial"/>
        </w:rPr>
      </w:pPr>
    </w:p>
    <w:p w14:paraId="743FC74E" w14:textId="5ACC6A85" w:rsidR="00E71118" w:rsidRDefault="00E71118" w:rsidP="00C41E1B">
      <w:pPr>
        <w:pStyle w:val="NoSpacing"/>
        <w:numPr>
          <w:ilvl w:val="0"/>
          <w:numId w:val="3"/>
        </w:numPr>
        <w:rPr>
          <w:rFonts w:ascii="Arial" w:hAnsi="Arial" w:cs="Arial"/>
        </w:rPr>
      </w:pPr>
      <w:r w:rsidRPr="002C7FBA">
        <w:rPr>
          <w:rFonts w:ascii="Arial" w:hAnsi="Arial" w:cs="Arial"/>
        </w:rPr>
        <w:t xml:space="preserve">Weber J. Anderer P. and Muller A. (2019). Individual Consequences of Age Stereotypes on Older Workers. </w:t>
      </w:r>
      <w:r w:rsidRPr="002C7FBA">
        <w:rPr>
          <w:rFonts w:ascii="Arial" w:hAnsi="Arial" w:cs="Arial"/>
          <w:i/>
        </w:rPr>
        <w:t>Z Gerontol Geriat</w:t>
      </w:r>
      <w:r w:rsidRPr="002C7FBA">
        <w:rPr>
          <w:rFonts w:ascii="Arial" w:hAnsi="Arial" w:cs="Arial"/>
        </w:rPr>
        <w:t xml:space="preserve"> 52 188,205 Available at: </w:t>
      </w:r>
      <w:hyperlink r:id="rId73" w:history="1">
        <w:r w:rsidRPr="002C7FBA">
          <w:rPr>
            <w:rStyle w:val="Hyperlink"/>
            <w:rFonts w:ascii="Arial" w:hAnsi="Arial" w:cs="Arial"/>
          </w:rPr>
          <w:t>https://doi.org/10.1007/s00391-019-01506-6</w:t>
        </w:r>
      </w:hyperlink>
      <w:r w:rsidRPr="002C7FBA">
        <w:rPr>
          <w:rFonts w:ascii="Arial" w:hAnsi="Arial" w:cs="Arial"/>
        </w:rPr>
        <w:t xml:space="preserve"> (Accessed 05 A</w:t>
      </w:r>
      <w:r w:rsidR="00C46DE2" w:rsidRPr="002C7FBA">
        <w:rPr>
          <w:rFonts w:ascii="Arial" w:hAnsi="Arial" w:cs="Arial"/>
        </w:rPr>
        <w:t>pril 202</w:t>
      </w:r>
      <w:r w:rsidRPr="002C7FBA">
        <w:rPr>
          <w:rFonts w:ascii="Arial" w:hAnsi="Arial" w:cs="Arial"/>
        </w:rPr>
        <w:t>1)</w:t>
      </w:r>
    </w:p>
    <w:p w14:paraId="272FEA64" w14:textId="77777777" w:rsidR="00E71118" w:rsidRDefault="00E71118" w:rsidP="00D2595D">
      <w:pPr>
        <w:pStyle w:val="NoSpacing"/>
        <w:rPr>
          <w:rFonts w:ascii="Arial" w:hAnsi="Arial" w:cs="Arial"/>
        </w:rPr>
      </w:pPr>
    </w:p>
    <w:p w14:paraId="73412D40" w14:textId="049FD42A" w:rsidR="004943F6" w:rsidRDefault="004943F6" w:rsidP="00C41E1B">
      <w:pPr>
        <w:pStyle w:val="NoSpacing"/>
        <w:numPr>
          <w:ilvl w:val="0"/>
          <w:numId w:val="3"/>
        </w:numPr>
        <w:jc w:val="both"/>
        <w:rPr>
          <w:rFonts w:ascii="Arial" w:hAnsi="Arial" w:cs="Arial"/>
        </w:rPr>
      </w:pPr>
      <w:r w:rsidRPr="002C7FBA">
        <w:rPr>
          <w:rFonts w:ascii="Arial" w:hAnsi="Arial" w:cs="Arial"/>
        </w:rPr>
        <w:t xml:space="preserve">Weiss, R. S. (1973). </w:t>
      </w:r>
      <w:r w:rsidRPr="002C7FBA">
        <w:rPr>
          <w:rFonts w:ascii="Arial" w:hAnsi="Arial" w:cs="Arial"/>
          <w:i/>
        </w:rPr>
        <w:t xml:space="preserve">Loneliness: </w:t>
      </w:r>
      <w:r w:rsidRPr="002C7FBA">
        <w:rPr>
          <w:rFonts w:ascii="Arial" w:hAnsi="Arial" w:cs="Arial"/>
        </w:rPr>
        <w:t>The Experience of Emotional and Social Isolation</w:t>
      </w:r>
      <w:r w:rsidRPr="002C7FBA">
        <w:rPr>
          <w:rFonts w:ascii="Arial" w:hAnsi="Arial" w:cs="Arial"/>
          <w:i/>
        </w:rPr>
        <w:t>.</w:t>
      </w:r>
      <w:r w:rsidRPr="002C7FBA">
        <w:rPr>
          <w:rFonts w:ascii="Arial" w:hAnsi="Arial" w:cs="Arial"/>
        </w:rPr>
        <w:t xml:space="preserve"> </w:t>
      </w:r>
      <w:r w:rsidRPr="002C7FBA">
        <w:rPr>
          <w:rFonts w:ascii="Arial" w:hAnsi="Arial" w:cs="Arial"/>
          <w:i/>
        </w:rPr>
        <w:t>The MIT Press</w:t>
      </w:r>
      <w:r w:rsidRPr="002C7FBA">
        <w:rPr>
          <w:rFonts w:ascii="Arial" w:hAnsi="Arial" w:cs="Arial"/>
        </w:rPr>
        <w:t xml:space="preserve">. [ONLINE]. Available at: </w:t>
      </w:r>
      <w:hyperlink r:id="rId74" w:history="1">
        <w:r w:rsidRPr="002C7FBA">
          <w:rPr>
            <w:rStyle w:val="Hyperlink"/>
            <w:rFonts w:ascii="Arial" w:hAnsi="Arial" w:cs="Arial"/>
          </w:rPr>
          <w:t>https://psycnet.apa.org/record/1974-22306-000</w:t>
        </w:r>
      </w:hyperlink>
      <w:r w:rsidRPr="002C7FBA">
        <w:rPr>
          <w:rStyle w:val="Hyperlink"/>
          <w:rFonts w:ascii="Arial" w:hAnsi="Arial" w:cs="Arial"/>
        </w:rPr>
        <w:t xml:space="preserve">  </w:t>
      </w:r>
      <w:r w:rsidRPr="002C7FBA">
        <w:rPr>
          <w:rStyle w:val="Hyperlink"/>
          <w:rFonts w:ascii="Arial" w:hAnsi="Arial" w:cs="Arial"/>
          <w:color w:val="000000" w:themeColor="text1"/>
          <w:u w:val="none"/>
        </w:rPr>
        <w:t>(Accessed 03 April 2021)</w:t>
      </w:r>
    </w:p>
    <w:p w14:paraId="3A742F0F" w14:textId="77777777" w:rsidR="00BD2411" w:rsidRDefault="00BD2411" w:rsidP="30D45543">
      <w:pPr>
        <w:pStyle w:val="NoSpacing"/>
        <w:rPr>
          <w:rFonts w:ascii="Arial" w:hAnsi="Arial" w:cs="Arial"/>
        </w:rPr>
      </w:pPr>
    </w:p>
    <w:p w14:paraId="2269F5B5" w14:textId="0BAABD9A" w:rsidR="00661188" w:rsidRPr="005C659C" w:rsidRDefault="00661188" w:rsidP="00C41E1B">
      <w:pPr>
        <w:pStyle w:val="NoSpacing"/>
        <w:numPr>
          <w:ilvl w:val="0"/>
          <w:numId w:val="3"/>
        </w:numPr>
        <w:rPr>
          <w:rFonts w:ascii="Arial" w:hAnsi="Arial" w:cs="Arial"/>
        </w:rPr>
      </w:pPr>
      <w:r w:rsidRPr="002C7FBA">
        <w:rPr>
          <w:rFonts w:ascii="Arial" w:hAnsi="Arial" w:cs="Arial"/>
        </w:rPr>
        <w:t xml:space="preserve">Wenger. G. C. and Burholt. V. (2003). Changes in Levels of Social Isolation and Loneliness among Older People in a Rural Area: A Twenty-Year Longitudinal study. </w:t>
      </w:r>
      <w:r w:rsidRPr="002C7FBA">
        <w:rPr>
          <w:rFonts w:ascii="Arial" w:hAnsi="Arial" w:cs="Arial"/>
          <w:i/>
        </w:rPr>
        <w:t xml:space="preserve">Canadian Journal on Aging. 23(2) pp115-127 </w:t>
      </w:r>
      <w:r w:rsidRPr="002C7FBA">
        <w:rPr>
          <w:rFonts w:ascii="Arial" w:hAnsi="Arial" w:cs="Arial"/>
        </w:rPr>
        <w:t xml:space="preserve">[ONLINE]. Available at: </w:t>
      </w:r>
      <w:hyperlink r:id="rId75">
        <w:r w:rsidRPr="002C7FBA">
          <w:rPr>
            <w:rStyle w:val="Hyperlink"/>
            <w:rFonts w:ascii="Arial" w:hAnsi="Arial" w:cs="Arial"/>
          </w:rPr>
          <w:t>https://www.iscet.pt/uploads/obSolidao/changes_levels_social_isolation_loneliness_older_people_rural_area.pdf</w:t>
        </w:r>
      </w:hyperlink>
      <w:r w:rsidRPr="002C7FBA">
        <w:rPr>
          <w:rFonts w:ascii="Arial" w:hAnsi="Arial" w:cs="Arial"/>
        </w:rPr>
        <w:t xml:space="preserve"> (Accessed 03 April 2021)</w:t>
      </w:r>
    </w:p>
    <w:p w14:paraId="16A3BBD7" w14:textId="77777777" w:rsidR="00661188" w:rsidRPr="005C659C" w:rsidRDefault="00661188" w:rsidP="005C659C">
      <w:pPr>
        <w:pStyle w:val="NoSpacing"/>
        <w:rPr>
          <w:rFonts w:ascii="Arial" w:hAnsi="Arial" w:cs="Arial"/>
        </w:rPr>
      </w:pPr>
    </w:p>
    <w:p w14:paraId="0BEA3F06" w14:textId="1B4829B2" w:rsidR="00E166B1" w:rsidRPr="00E166B1" w:rsidRDefault="004B1830" w:rsidP="00C41E1B">
      <w:pPr>
        <w:pStyle w:val="NoSpacing"/>
        <w:numPr>
          <w:ilvl w:val="0"/>
          <w:numId w:val="3"/>
        </w:numPr>
        <w:rPr>
          <w:rFonts w:ascii="Arial" w:hAnsi="Arial" w:cs="Arial"/>
        </w:rPr>
      </w:pPr>
      <w:r w:rsidRPr="007B0F94">
        <w:rPr>
          <w:rFonts w:ascii="Arial" w:hAnsi="Arial" w:cs="Arial"/>
        </w:rPr>
        <w:t xml:space="preserve">Wu, B. </w:t>
      </w:r>
      <w:r>
        <w:rPr>
          <w:rFonts w:ascii="Arial" w:hAnsi="Arial" w:cs="Arial"/>
        </w:rPr>
        <w:t xml:space="preserve"> (2020) </w:t>
      </w:r>
      <w:r w:rsidRPr="007B0F94">
        <w:rPr>
          <w:rFonts w:ascii="Arial" w:hAnsi="Arial" w:cs="Arial"/>
        </w:rPr>
        <w:t xml:space="preserve">Social isolation and loneliness among older adults in the context of COVID-19: a global challenge. </w:t>
      </w:r>
      <w:r w:rsidRPr="007B0F94">
        <w:rPr>
          <w:rFonts w:ascii="Arial" w:hAnsi="Arial" w:cs="Arial"/>
          <w:i/>
          <w:iCs/>
        </w:rPr>
        <w:t>glob health res policy</w:t>
      </w:r>
      <w:r w:rsidRPr="007B0F94">
        <w:rPr>
          <w:rFonts w:ascii="Arial" w:hAnsi="Arial" w:cs="Arial"/>
        </w:rPr>
        <w:t xml:space="preserve"> </w:t>
      </w:r>
      <w:r w:rsidRPr="007B0F94">
        <w:rPr>
          <w:rFonts w:ascii="Arial" w:hAnsi="Arial" w:cs="Arial"/>
          <w:b/>
          <w:bCs/>
        </w:rPr>
        <w:t xml:space="preserve">5, </w:t>
      </w:r>
      <w:r w:rsidRPr="007B0F94">
        <w:rPr>
          <w:rFonts w:ascii="Arial" w:hAnsi="Arial" w:cs="Arial"/>
        </w:rPr>
        <w:t xml:space="preserve">27 </w:t>
      </w:r>
      <w:r>
        <w:rPr>
          <w:rFonts w:ascii="Arial" w:hAnsi="Arial" w:cs="Arial"/>
        </w:rPr>
        <w:t xml:space="preserve">[ONLINE]. Available at: </w:t>
      </w:r>
      <w:hyperlink r:id="rId76" w:history="1">
        <w:r w:rsidRPr="00F3146B">
          <w:rPr>
            <w:rStyle w:val="Hyperlink"/>
            <w:rFonts w:ascii="Arial" w:hAnsi="Arial" w:cs="Arial"/>
          </w:rPr>
          <w:t>https://doi.org/10.1186/s41256-020-00154-3</w:t>
        </w:r>
      </w:hyperlink>
      <w:r>
        <w:rPr>
          <w:rFonts w:ascii="Arial" w:hAnsi="Arial" w:cs="Arial"/>
        </w:rPr>
        <w:t xml:space="preserve"> (Accessed </w:t>
      </w:r>
      <w:r w:rsidR="00D83B4F">
        <w:rPr>
          <w:rFonts w:ascii="Arial" w:hAnsi="Arial" w:cs="Arial"/>
        </w:rPr>
        <w:t>25</w:t>
      </w:r>
      <w:r>
        <w:rPr>
          <w:rFonts w:ascii="Arial" w:hAnsi="Arial" w:cs="Arial"/>
        </w:rPr>
        <w:t xml:space="preserve"> March 2021)</w:t>
      </w:r>
    </w:p>
    <w:p w14:paraId="39A2497D" w14:textId="77777777" w:rsidR="00845C42" w:rsidRDefault="00845C42" w:rsidP="005C659C">
      <w:pPr>
        <w:pStyle w:val="NoSpacing"/>
        <w:rPr>
          <w:rFonts w:ascii="Arial" w:hAnsi="Arial" w:cs="Arial"/>
        </w:rPr>
      </w:pPr>
    </w:p>
    <w:p w14:paraId="4D8DD43D" w14:textId="7C7D3FB4" w:rsidR="00845C42" w:rsidRPr="005C659C" w:rsidRDefault="00845C42" w:rsidP="00C41E1B">
      <w:pPr>
        <w:pStyle w:val="NoSpacing"/>
        <w:numPr>
          <w:ilvl w:val="0"/>
          <w:numId w:val="3"/>
        </w:numPr>
        <w:rPr>
          <w:rFonts w:ascii="Arial" w:hAnsi="Arial" w:cs="Arial"/>
        </w:rPr>
      </w:pPr>
      <w:r w:rsidRPr="002C7FBA">
        <w:rPr>
          <w:rFonts w:ascii="Arial" w:hAnsi="Arial" w:cs="Arial"/>
        </w:rPr>
        <w:t xml:space="preserve">Wu, B.  (2020) Social isolation and loneliness among older adults in the context of COVID-19: a global challenge. </w:t>
      </w:r>
      <w:r w:rsidRPr="002C7FBA">
        <w:rPr>
          <w:rFonts w:ascii="Arial" w:hAnsi="Arial" w:cs="Arial"/>
          <w:i/>
        </w:rPr>
        <w:t>glob health res policy</w:t>
      </w:r>
      <w:r w:rsidRPr="002C7FBA">
        <w:rPr>
          <w:rFonts w:ascii="Arial" w:hAnsi="Arial" w:cs="Arial"/>
        </w:rPr>
        <w:t xml:space="preserve"> </w:t>
      </w:r>
      <w:r w:rsidRPr="002C7FBA">
        <w:rPr>
          <w:rFonts w:ascii="Arial" w:hAnsi="Arial" w:cs="Arial"/>
          <w:b/>
        </w:rPr>
        <w:t xml:space="preserve">5, </w:t>
      </w:r>
      <w:r w:rsidRPr="002C7FBA">
        <w:rPr>
          <w:rFonts w:ascii="Arial" w:hAnsi="Arial" w:cs="Arial"/>
        </w:rPr>
        <w:t xml:space="preserve">27 [ONLINE]. Available at: </w:t>
      </w:r>
      <w:hyperlink r:id="rId77" w:history="1">
        <w:r w:rsidRPr="002C7FBA">
          <w:rPr>
            <w:rStyle w:val="Hyperlink"/>
            <w:rFonts w:ascii="Arial" w:hAnsi="Arial" w:cs="Arial"/>
          </w:rPr>
          <w:t>https://doi.org/10.1186/s41256-020-00154-3</w:t>
        </w:r>
      </w:hyperlink>
      <w:r w:rsidRPr="002C7FBA">
        <w:rPr>
          <w:rFonts w:ascii="Arial" w:hAnsi="Arial" w:cs="Arial"/>
        </w:rPr>
        <w:t xml:space="preserve"> (Accessed 09 April 2021)</w:t>
      </w:r>
    </w:p>
    <w:p w14:paraId="2A34FAFF" w14:textId="77777777" w:rsidR="00713C9E" w:rsidRPr="00713C9E" w:rsidRDefault="00713C9E" w:rsidP="00713C9E">
      <w:pPr>
        <w:pStyle w:val="NoSpacing"/>
        <w:rPr>
          <w:rFonts w:ascii="Arial" w:hAnsi="Arial" w:cs="Arial"/>
        </w:rPr>
      </w:pPr>
    </w:p>
    <w:p w14:paraId="2F6B9825" w14:textId="77777777" w:rsidR="005E4A86" w:rsidRPr="005C659C" w:rsidRDefault="005E4A86" w:rsidP="00C41E1B">
      <w:pPr>
        <w:pStyle w:val="NoSpacing"/>
        <w:numPr>
          <w:ilvl w:val="0"/>
          <w:numId w:val="3"/>
        </w:numPr>
        <w:rPr>
          <w:rFonts w:ascii="Arial" w:hAnsi="Arial" w:cs="Arial"/>
        </w:rPr>
      </w:pPr>
      <w:r w:rsidRPr="002C7FBA">
        <w:rPr>
          <w:rFonts w:ascii="Arial" w:hAnsi="Arial" w:cs="Arial"/>
        </w:rPr>
        <w:t xml:space="preserve">Wu, B.  (2020) Social isolation and loneliness among older adults in the context of COVID-19: a global challenge. </w:t>
      </w:r>
      <w:r w:rsidRPr="002C7FBA">
        <w:rPr>
          <w:rFonts w:ascii="Arial" w:hAnsi="Arial" w:cs="Arial"/>
          <w:i/>
        </w:rPr>
        <w:t>glob health res policy</w:t>
      </w:r>
      <w:r w:rsidRPr="002C7FBA">
        <w:rPr>
          <w:rFonts w:ascii="Arial" w:hAnsi="Arial" w:cs="Arial"/>
        </w:rPr>
        <w:t xml:space="preserve"> </w:t>
      </w:r>
      <w:r w:rsidRPr="002C7FBA">
        <w:rPr>
          <w:rFonts w:ascii="Arial" w:hAnsi="Arial" w:cs="Arial"/>
          <w:b/>
        </w:rPr>
        <w:t xml:space="preserve">5, </w:t>
      </w:r>
      <w:r w:rsidRPr="002C7FBA">
        <w:rPr>
          <w:rFonts w:ascii="Arial" w:hAnsi="Arial" w:cs="Arial"/>
        </w:rPr>
        <w:t xml:space="preserve">27 [ONLINE]. Available at: </w:t>
      </w:r>
      <w:hyperlink r:id="rId78" w:history="1">
        <w:r w:rsidRPr="002C7FBA">
          <w:rPr>
            <w:rStyle w:val="Hyperlink"/>
            <w:rFonts w:ascii="Arial" w:hAnsi="Arial" w:cs="Arial"/>
          </w:rPr>
          <w:t>https://doi.org/10.1186/s41256-020-00154-3</w:t>
        </w:r>
      </w:hyperlink>
      <w:r w:rsidRPr="002C7FBA">
        <w:rPr>
          <w:rFonts w:ascii="Arial" w:hAnsi="Arial" w:cs="Arial"/>
        </w:rPr>
        <w:t xml:space="preserve"> (Accessed 09 April 2021)</w:t>
      </w:r>
    </w:p>
    <w:p w14:paraId="44CAB416" w14:textId="77777777" w:rsidR="005E4A86" w:rsidRPr="005C659C" w:rsidRDefault="005E4A86" w:rsidP="005C659C">
      <w:pPr>
        <w:pStyle w:val="NoSpacing"/>
        <w:rPr>
          <w:rFonts w:ascii="Arial" w:hAnsi="Arial" w:cs="Arial"/>
        </w:rPr>
      </w:pPr>
    </w:p>
    <w:p w14:paraId="348084F9" w14:textId="58015CD7" w:rsidR="004B1830" w:rsidRDefault="004B1830" w:rsidP="00C41E1B">
      <w:pPr>
        <w:pStyle w:val="NoSpacing"/>
        <w:numPr>
          <w:ilvl w:val="0"/>
          <w:numId w:val="3"/>
        </w:numPr>
        <w:rPr>
          <w:rFonts w:ascii="Arial" w:hAnsi="Arial" w:cs="Arial"/>
        </w:rPr>
      </w:pPr>
      <w:r w:rsidRPr="002C7FBA">
        <w:rPr>
          <w:rFonts w:ascii="Arial" w:hAnsi="Arial" w:cs="Arial"/>
        </w:rPr>
        <w:t xml:space="preserve">YMCA Club. (2021). Older Adults. </w:t>
      </w:r>
      <w:r w:rsidRPr="002C7FBA">
        <w:rPr>
          <w:rFonts w:ascii="Arial" w:hAnsi="Arial" w:cs="Arial"/>
          <w:i/>
        </w:rPr>
        <w:t xml:space="preserve">What We Offer. </w:t>
      </w:r>
      <w:r w:rsidRPr="002C7FBA">
        <w:rPr>
          <w:rFonts w:ascii="Arial" w:hAnsi="Arial" w:cs="Arial"/>
        </w:rPr>
        <w:t xml:space="preserve">[ONLINE]. Available at: </w:t>
      </w:r>
      <w:hyperlink r:id="rId79" w:history="1">
        <w:r w:rsidRPr="002C7FBA">
          <w:rPr>
            <w:rStyle w:val="Hyperlink"/>
            <w:rFonts w:ascii="Arial" w:hAnsi="Arial" w:cs="Arial"/>
          </w:rPr>
          <w:t>https://www.ymcaclub.co.uk/what-we-offer/older-adults</w:t>
        </w:r>
      </w:hyperlink>
      <w:r w:rsidRPr="002C7FBA">
        <w:rPr>
          <w:rFonts w:ascii="Arial" w:hAnsi="Arial" w:cs="Arial"/>
        </w:rPr>
        <w:t xml:space="preserve"> (Accessed </w:t>
      </w:r>
      <w:r w:rsidR="00F21006" w:rsidRPr="002C7FBA">
        <w:rPr>
          <w:rFonts w:ascii="Arial" w:hAnsi="Arial" w:cs="Arial"/>
        </w:rPr>
        <w:t>02 April</w:t>
      </w:r>
      <w:r w:rsidRPr="002C7FBA">
        <w:rPr>
          <w:rFonts w:ascii="Arial" w:hAnsi="Arial" w:cs="Arial"/>
        </w:rPr>
        <w:t xml:space="preserve"> 2021)</w:t>
      </w:r>
    </w:p>
    <w:p w14:paraId="651088C1" w14:textId="77777777" w:rsidR="00BD2411" w:rsidRDefault="00BD2411" w:rsidP="002D5592">
      <w:pPr>
        <w:pStyle w:val="NoSpacing"/>
        <w:rPr>
          <w:rFonts w:ascii="Arial" w:hAnsi="Arial" w:cs="Arial"/>
        </w:rPr>
      </w:pPr>
    </w:p>
    <w:p w14:paraId="417A1C59" w14:textId="4B15D344" w:rsidR="004B1830" w:rsidRDefault="004B1830" w:rsidP="00C41E1B">
      <w:pPr>
        <w:pStyle w:val="NoSpacing"/>
        <w:numPr>
          <w:ilvl w:val="0"/>
          <w:numId w:val="3"/>
        </w:numPr>
        <w:rPr>
          <w:rFonts w:ascii="Arial" w:hAnsi="Arial" w:cs="Arial"/>
        </w:rPr>
      </w:pPr>
      <w:r w:rsidRPr="002C7FBA">
        <w:rPr>
          <w:rFonts w:ascii="Arial" w:hAnsi="Arial" w:cs="Arial"/>
        </w:rPr>
        <w:t xml:space="preserve">Zamir S. Hennessy C. H. Taylor A. H. et al (2018). Video-Calls to Rejust Loneliness and Social Isolation within Care Envoroment for </w:t>
      </w:r>
      <w:r w:rsidR="004645EF" w:rsidRPr="002C7FBA">
        <w:rPr>
          <w:rFonts w:ascii="Arial" w:hAnsi="Arial" w:cs="Arial"/>
        </w:rPr>
        <w:t>Ol</w:t>
      </w:r>
      <w:r w:rsidR="00D63F19" w:rsidRPr="002C7FBA">
        <w:rPr>
          <w:rFonts w:ascii="Arial" w:hAnsi="Arial" w:cs="Arial"/>
        </w:rPr>
        <w:t>der</w:t>
      </w:r>
      <w:r w:rsidRPr="002C7FBA">
        <w:rPr>
          <w:rFonts w:ascii="Arial" w:hAnsi="Arial" w:cs="Arial"/>
        </w:rPr>
        <w:t xml:space="preserve"> People: An Implementation Study Using Collaborative Action Research </w:t>
      </w:r>
      <w:r w:rsidRPr="002C7FBA">
        <w:rPr>
          <w:rFonts w:ascii="Arial" w:hAnsi="Arial" w:cs="Arial"/>
          <w:i/>
        </w:rPr>
        <w:t xml:space="preserve">BMC Geriatr 18,62 Available at </w:t>
      </w:r>
      <w:hyperlink r:id="rId80" w:history="1">
        <w:r w:rsidRPr="002C7FBA">
          <w:rPr>
            <w:rStyle w:val="Hyperlink"/>
            <w:rFonts w:ascii="Arial" w:hAnsi="Arial" w:cs="Arial"/>
            <w:i/>
          </w:rPr>
          <w:t>https://doi.org/10.1186/s12877-018-0746-y</w:t>
        </w:r>
      </w:hyperlink>
      <w:r w:rsidRPr="002C7FBA">
        <w:rPr>
          <w:rFonts w:ascii="Arial" w:hAnsi="Arial" w:cs="Arial"/>
          <w:i/>
        </w:rPr>
        <w:t xml:space="preserve">  (</w:t>
      </w:r>
      <w:r w:rsidRPr="002C7FBA">
        <w:rPr>
          <w:rFonts w:ascii="Arial" w:hAnsi="Arial" w:cs="Arial"/>
        </w:rPr>
        <w:t xml:space="preserve">Accessed </w:t>
      </w:r>
      <w:r w:rsidR="002F2557" w:rsidRPr="002C7FBA">
        <w:rPr>
          <w:rFonts w:ascii="Arial" w:hAnsi="Arial" w:cs="Arial"/>
        </w:rPr>
        <w:t>09 April 2021</w:t>
      </w:r>
      <w:r w:rsidR="00CA1170" w:rsidRPr="002C7FBA">
        <w:rPr>
          <w:rFonts w:ascii="Arial" w:hAnsi="Arial" w:cs="Arial"/>
        </w:rPr>
        <w:t>)</w:t>
      </w:r>
    </w:p>
    <w:p w14:paraId="0E03CD69" w14:textId="77777777" w:rsidR="002B570C" w:rsidRDefault="002B570C" w:rsidP="00BB45B9">
      <w:pPr>
        <w:pStyle w:val="NoSpacing"/>
        <w:rPr>
          <w:rFonts w:ascii="Arial" w:hAnsi="Arial" w:cs="Arial"/>
        </w:rPr>
      </w:pPr>
    </w:p>
    <w:p w14:paraId="6ECC52FE" w14:textId="77777777" w:rsidR="002B570C" w:rsidRDefault="002B570C" w:rsidP="00BB45B9">
      <w:pPr>
        <w:pStyle w:val="NoSpacing"/>
        <w:rPr>
          <w:rFonts w:ascii="Arial" w:hAnsi="Arial" w:cs="Arial"/>
        </w:rPr>
      </w:pPr>
    </w:p>
    <w:p w14:paraId="13C08624" w14:textId="6D2696DC" w:rsidR="002B570C" w:rsidRPr="00180632" w:rsidRDefault="002B570C" w:rsidP="00BB45B9">
      <w:pPr>
        <w:pStyle w:val="NoSpacing"/>
        <w:rPr>
          <w:rFonts w:ascii="Arial" w:hAnsi="Arial" w:cs="Arial"/>
        </w:rPr>
      </w:pPr>
    </w:p>
    <w:sectPr w:rsidR="002B570C" w:rsidRPr="00180632" w:rsidSect="00427AA7">
      <w:headerReference w:type="default" r:id="rId81"/>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Justiner Aceta Demming (1810908)" w:date="2021-03-17T19:45:00Z" w:initials="JAD(">
    <w:p w14:paraId="75340836" w14:textId="77777777" w:rsidR="00A511E4" w:rsidRDefault="00A511E4" w:rsidP="00A511E4">
      <w:pPr>
        <w:pStyle w:val="CommentText"/>
      </w:pPr>
      <w:r>
        <w:rPr>
          <w:rStyle w:val="CommentReference"/>
        </w:rPr>
        <w:annotationRef/>
      </w:r>
    </w:p>
  </w:comment>
  <w:comment w:id="1" w:author="Justiner Aceta Demming (1810908)" w:date="2021-03-28T21:21:00Z" w:initials="JAD(">
    <w:p w14:paraId="368245D8" w14:textId="77777777" w:rsidR="00D05BE1" w:rsidRDefault="00D05BE1" w:rsidP="00D05BE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5340836" w15:done="0"/>
  <w15:commentEx w15:paraId="368245D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CDAC6" w16cex:dateUtc="2021-03-17T19:45:00Z"/>
  <w16cex:commentExtensible w16cex:durableId="2410C5A2" w16cex:dateUtc="2021-03-28T20: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5340836" w16cid:durableId="23FCDAC6"/>
  <w16cid:commentId w16cid:paraId="368245D8" w16cid:durableId="2410C5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875A43" w14:textId="77777777" w:rsidR="00C459E0" w:rsidRDefault="00C459E0" w:rsidP="00BB45B9">
      <w:pPr>
        <w:spacing w:after="0" w:line="240" w:lineRule="auto"/>
      </w:pPr>
      <w:r>
        <w:separator/>
      </w:r>
    </w:p>
  </w:endnote>
  <w:endnote w:type="continuationSeparator" w:id="0">
    <w:p w14:paraId="5CF15483" w14:textId="77777777" w:rsidR="00C459E0" w:rsidRDefault="00C459E0" w:rsidP="00BB45B9">
      <w:pPr>
        <w:spacing w:after="0" w:line="240" w:lineRule="auto"/>
      </w:pPr>
      <w:r>
        <w:continuationSeparator/>
      </w:r>
    </w:p>
  </w:endnote>
  <w:endnote w:type="continuationNotice" w:id="1">
    <w:p w14:paraId="1937CA4C" w14:textId="77777777" w:rsidR="00C459E0" w:rsidRDefault="00C459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D611CD" w14:textId="77777777" w:rsidR="00C459E0" w:rsidRDefault="00C459E0" w:rsidP="00BB45B9">
      <w:pPr>
        <w:spacing w:after="0" w:line="240" w:lineRule="auto"/>
      </w:pPr>
      <w:r>
        <w:separator/>
      </w:r>
    </w:p>
  </w:footnote>
  <w:footnote w:type="continuationSeparator" w:id="0">
    <w:p w14:paraId="5E7AF7BD" w14:textId="77777777" w:rsidR="00C459E0" w:rsidRDefault="00C459E0" w:rsidP="00BB45B9">
      <w:pPr>
        <w:spacing w:after="0" w:line="240" w:lineRule="auto"/>
      </w:pPr>
      <w:r>
        <w:continuationSeparator/>
      </w:r>
    </w:p>
  </w:footnote>
  <w:footnote w:type="continuationNotice" w:id="1">
    <w:p w14:paraId="57CB70EB" w14:textId="77777777" w:rsidR="00C459E0" w:rsidRDefault="00C459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4025563"/>
      <w:docPartObj>
        <w:docPartGallery w:val="Page Numbers (Top of Page)"/>
        <w:docPartUnique/>
      </w:docPartObj>
    </w:sdtPr>
    <w:sdtEndPr>
      <w:rPr>
        <w:noProof/>
      </w:rPr>
    </w:sdtEndPr>
    <w:sdtContent>
      <w:p w14:paraId="724F1999" w14:textId="17439E39" w:rsidR="00BB45B9" w:rsidRDefault="00BB45B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4A9F45D" w14:textId="77777777" w:rsidR="00BB45B9" w:rsidRDefault="00BB45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5F4EB2"/>
    <w:multiLevelType w:val="hybridMultilevel"/>
    <w:tmpl w:val="B5A04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6A72AF"/>
    <w:multiLevelType w:val="hybridMultilevel"/>
    <w:tmpl w:val="9906E9B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3E8453E"/>
    <w:multiLevelType w:val="hybridMultilevel"/>
    <w:tmpl w:val="D8D2974E"/>
    <w:lvl w:ilvl="0" w:tplc="7CB6F5A2">
      <w:start w:val="1"/>
      <w:numFmt w:val="decimal"/>
      <w:lvlText w:val="%1."/>
      <w:lvlJc w:val="left"/>
      <w:pPr>
        <w:ind w:left="990" w:hanging="360"/>
      </w:pPr>
      <w:rPr>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ustiner Aceta Demming (1810908)">
    <w15:presenceInfo w15:providerId="None" w15:userId="Justiner Aceta Demming (18109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5B9"/>
    <w:rsid w:val="00000201"/>
    <w:rsid w:val="00000B8C"/>
    <w:rsid w:val="00000C02"/>
    <w:rsid w:val="00000C69"/>
    <w:rsid w:val="00001157"/>
    <w:rsid w:val="0000125E"/>
    <w:rsid w:val="00001840"/>
    <w:rsid w:val="0000192B"/>
    <w:rsid w:val="00001D37"/>
    <w:rsid w:val="00001F1B"/>
    <w:rsid w:val="00002329"/>
    <w:rsid w:val="00002963"/>
    <w:rsid w:val="00002F03"/>
    <w:rsid w:val="00003355"/>
    <w:rsid w:val="00003D04"/>
    <w:rsid w:val="00005280"/>
    <w:rsid w:val="00005298"/>
    <w:rsid w:val="00005649"/>
    <w:rsid w:val="000057D2"/>
    <w:rsid w:val="0000591C"/>
    <w:rsid w:val="00005F12"/>
    <w:rsid w:val="00005FDC"/>
    <w:rsid w:val="00006398"/>
    <w:rsid w:val="000069A6"/>
    <w:rsid w:val="00006FB0"/>
    <w:rsid w:val="00010C1C"/>
    <w:rsid w:val="00010C68"/>
    <w:rsid w:val="00010C8E"/>
    <w:rsid w:val="00011328"/>
    <w:rsid w:val="00011D6A"/>
    <w:rsid w:val="00012048"/>
    <w:rsid w:val="00012573"/>
    <w:rsid w:val="00012E8A"/>
    <w:rsid w:val="00013004"/>
    <w:rsid w:val="000130DD"/>
    <w:rsid w:val="000131B3"/>
    <w:rsid w:val="00013584"/>
    <w:rsid w:val="000138E1"/>
    <w:rsid w:val="0001413C"/>
    <w:rsid w:val="000148EC"/>
    <w:rsid w:val="00014D0E"/>
    <w:rsid w:val="000168AC"/>
    <w:rsid w:val="00016C3B"/>
    <w:rsid w:val="000175B0"/>
    <w:rsid w:val="00017C7B"/>
    <w:rsid w:val="00020A2E"/>
    <w:rsid w:val="00021174"/>
    <w:rsid w:val="00021341"/>
    <w:rsid w:val="00021CC5"/>
    <w:rsid w:val="00022229"/>
    <w:rsid w:val="00022E8F"/>
    <w:rsid w:val="000236D2"/>
    <w:rsid w:val="0002481B"/>
    <w:rsid w:val="00024AE9"/>
    <w:rsid w:val="000251A3"/>
    <w:rsid w:val="000251F4"/>
    <w:rsid w:val="000252DE"/>
    <w:rsid w:val="00025B1D"/>
    <w:rsid w:val="000261EA"/>
    <w:rsid w:val="000264A2"/>
    <w:rsid w:val="000268F2"/>
    <w:rsid w:val="00026E4E"/>
    <w:rsid w:val="00026ED5"/>
    <w:rsid w:val="00026FAD"/>
    <w:rsid w:val="00027300"/>
    <w:rsid w:val="00027741"/>
    <w:rsid w:val="00027B75"/>
    <w:rsid w:val="0003015E"/>
    <w:rsid w:val="00030927"/>
    <w:rsid w:val="00030EA4"/>
    <w:rsid w:val="0003182A"/>
    <w:rsid w:val="000318D5"/>
    <w:rsid w:val="00031BCA"/>
    <w:rsid w:val="000320A2"/>
    <w:rsid w:val="00032C34"/>
    <w:rsid w:val="00032F94"/>
    <w:rsid w:val="000333D9"/>
    <w:rsid w:val="0003351B"/>
    <w:rsid w:val="00033F3D"/>
    <w:rsid w:val="000349BC"/>
    <w:rsid w:val="00034B6D"/>
    <w:rsid w:val="00034C37"/>
    <w:rsid w:val="00034E9F"/>
    <w:rsid w:val="00035349"/>
    <w:rsid w:val="00036750"/>
    <w:rsid w:val="00040CCB"/>
    <w:rsid w:val="000412C6"/>
    <w:rsid w:val="0004164F"/>
    <w:rsid w:val="0004183A"/>
    <w:rsid w:val="00041DC9"/>
    <w:rsid w:val="00042323"/>
    <w:rsid w:val="000424E7"/>
    <w:rsid w:val="000426B6"/>
    <w:rsid w:val="00042C1C"/>
    <w:rsid w:val="000433DA"/>
    <w:rsid w:val="00043FB3"/>
    <w:rsid w:val="00043FBD"/>
    <w:rsid w:val="0004541F"/>
    <w:rsid w:val="0004589B"/>
    <w:rsid w:val="0004597D"/>
    <w:rsid w:val="000459EB"/>
    <w:rsid w:val="00045B29"/>
    <w:rsid w:val="00045E22"/>
    <w:rsid w:val="0004618B"/>
    <w:rsid w:val="00046A0D"/>
    <w:rsid w:val="00046D6E"/>
    <w:rsid w:val="0004715F"/>
    <w:rsid w:val="00047C73"/>
    <w:rsid w:val="00047F37"/>
    <w:rsid w:val="00050063"/>
    <w:rsid w:val="00051689"/>
    <w:rsid w:val="00051998"/>
    <w:rsid w:val="00051A41"/>
    <w:rsid w:val="000524B3"/>
    <w:rsid w:val="00052864"/>
    <w:rsid w:val="00052F1B"/>
    <w:rsid w:val="000534DF"/>
    <w:rsid w:val="0005387D"/>
    <w:rsid w:val="00054461"/>
    <w:rsid w:val="00054499"/>
    <w:rsid w:val="00054588"/>
    <w:rsid w:val="00054D58"/>
    <w:rsid w:val="0005753D"/>
    <w:rsid w:val="00057654"/>
    <w:rsid w:val="00057811"/>
    <w:rsid w:val="000600A4"/>
    <w:rsid w:val="000603B9"/>
    <w:rsid w:val="000605A0"/>
    <w:rsid w:val="0006060C"/>
    <w:rsid w:val="00060A06"/>
    <w:rsid w:val="00060A12"/>
    <w:rsid w:val="00060ECC"/>
    <w:rsid w:val="000612F3"/>
    <w:rsid w:val="0006132D"/>
    <w:rsid w:val="00061A84"/>
    <w:rsid w:val="00061D18"/>
    <w:rsid w:val="00061DAA"/>
    <w:rsid w:val="00061F01"/>
    <w:rsid w:val="00062352"/>
    <w:rsid w:val="0006339C"/>
    <w:rsid w:val="000634E9"/>
    <w:rsid w:val="000637D5"/>
    <w:rsid w:val="0006592C"/>
    <w:rsid w:val="000659FF"/>
    <w:rsid w:val="00065B14"/>
    <w:rsid w:val="00065B6B"/>
    <w:rsid w:val="00065C96"/>
    <w:rsid w:val="000662C6"/>
    <w:rsid w:val="000670F8"/>
    <w:rsid w:val="000674DF"/>
    <w:rsid w:val="0006776A"/>
    <w:rsid w:val="0007000F"/>
    <w:rsid w:val="0007016A"/>
    <w:rsid w:val="0007112F"/>
    <w:rsid w:val="000718FB"/>
    <w:rsid w:val="0007197A"/>
    <w:rsid w:val="00071A1D"/>
    <w:rsid w:val="00071BC7"/>
    <w:rsid w:val="000721FE"/>
    <w:rsid w:val="000723D3"/>
    <w:rsid w:val="000724FC"/>
    <w:rsid w:val="000725CD"/>
    <w:rsid w:val="00072B42"/>
    <w:rsid w:val="00072F0E"/>
    <w:rsid w:val="000730F1"/>
    <w:rsid w:val="000731D6"/>
    <w:rsid w:val="000736CC"/>
    <w:rsid w:val="00073758"/>
    <w:rsid w:val="00073A6B"/>
    <w:rsid w:val="00073C45"/>
    <w:rsid w:val="00073C5A"/>
    <w:rsid w:val="00073CFE"/>
    <w:rsid w:val="000742A6"/>
    <w:rsid w:val="00074EB1"/>
    <w:rsid w:val="00077A52"/>
    <w:rsid w:val="000801E5"/>
    <w:rsid w:val="00080DCE"/>
    <w:rsid w:val="00081A7F"/>
    <w:rsid w:val="00081DCD"/>
    <w:rsid w:val="000836E0"/>
    <w:rsid w:val="0008383F"/>
    <w:rsid w:val="000844FF"/>
    <w:rsid w:val="00084513"/>
    <w:rsid w:val="000845F9"/>
    <w:rsid w:val="000846E6"/>
    <w:rsid w:val="0008493C"/>
    <w:rsid w:val="00084B0D"/>
    <w:rsid w:val="000850E8"/>
    <w:rsid w:val="000854B9"/>
    <w:rsid w:val="00085B18"/>
    <w:rsid w:val="000869E4"/>
    <w:rsid w:val="00086D25"/>
    <w:rsid w:val="00087502"/>
    <w:rsid w:val="00087A1D"/>
    <w:rsid w:val="00087CFD"/>
    <w:rsid w:val="00087F03"/>
    <w:rsid w:val="00090726"/>
    <w:rsid w:val="00090A39"/>
    <w:rsid w:val="00090BAC"/>
    <w:rsid w:val="00091390"/>
    <w:rsid w:val="00091AEE"/>
    <w:rsid w:val="00092254"/>
    <w:rsid w:val="000923D1"/>
    <w:rsid w:val="00092674"/>
    <w:rsid w:val="000931D8"/>
    <w:rsid w:val="0009477B"/>
    <w:rsid w:val="00094A63"/>
    <w:rsid w:val="00094AF2"/>
    <w:rsid w:val="00095282"/>
    <w:rsid w:val="00095448"/>
    <w:rsid w:val="000963B9"/>
    <w:rsid w:val="000970D2"/>
    <w:rsid w:val="0009718B"/>
    <w:rsid w:val="000977A6"/>
    <w:rsid w:val="000979B4"/>
    <w:rsid w:val="000A03AF"/>
    <w:rsid w:val="000A0A04"/>
    <w:rsid w:val="000A0D45"/>
    <w:rsid w:val="000A0E8F"/>
    <w:rsid w:val="000A0ED6"/>
    <w:rsid w:val="000A1636"/>
    <w:rsid w:val="000A1B9D"/>
    <w:rsid w:val="000A1CC3"/>
    <w:rsid w:val="000A20DD"/>
    <w:rsid w:val="000A2344"/>
    <w:rsid w:val="000A23FA"/>
    <w:rsid w:val="000A2953"/>
    <w:rsid w:val="000A4103"/>
    <w:rsid w:val="000A423C"/>
    <w:rsid w:val="000A44A0"/>
    <w:rsid w:val="000A455B"/>
    <w:rsid w:val="000A47AD"/>
    <w:rsid w:val="000A48EA"/>
    <w:rsid w:val="000A4DC3"/>
    <w:rsid w:val="000A596A"/>
    <w:rsid w:val="000A5F8A"/>
    <w:rsid w:val="000A6535"/>
    <w:rsid w:val="000A735F"/>
    <w:rsid w:val="000A7C66"/>
    <w:rsid w:val="000A7D3B"/>
    <w:rsid w:val="000B01D0"/>
    <w:rsid w:val="000B0C7C"/>
    <w:rsid w:val="000B1039"/>
    <w:rsid w:val="000B1072"/>
    <w:rsid w:val="000B1551"/>
    <w:rsid w:val="000B1BD1"/>
    <w:rsid w:val="000B1BD7"/>
    <w:rsid w:val="000B1E82"/>
    <w:rsid w:val="000B2CAF"/>
    <w:rsid w:val="000B33EA"/>
    <w:rsid w:val="000B3CB1"/>
    <w:rsid w:val="000B3FD7"/>
    <w:rsid w:val="000B4234"/>
    <w:rsid w:val="000B4252"/>
    <w:rsid w:val="000B471E"/>
    <w:rsid w:val="000B5937"/>
    <w:rsid w:val="000B626F"/>
    <w:rsid w:val="000B62A3"/>
    <w:rsid w:val="000B6342"/>
    <w:rsid w:val="000B649A"/>
    <w:rsid w:val="000B6539"/>
    <w:rsid w:val="000B6801"/>
    <w:rsid w:val="000B684A"/>
    <w:rsid w:val="000B72FD"/>
    <w:rsid w:val="000B7796"/>
    <w:rsid w:val="000B7DAD"/>
    <w:rsid w:val="000C038E"/>
    <w:rsid w:val="000C0A1C"/>
    <w:rsid w:val="000C0C7B"/>
    <w:rsid w:val="000C0FA5"/>
    <w:rsid w:val="000C150F"/>
    <w:rsid w:val="000C16F5"/>
    <w:rsid w:val="000C30C8"/>
    <w:rsid w:val="000C31ED"/>
    <w:rsid w:val="000C5086"/>
    <w:rsid w:val="000C587D"/>
    <w:rsid w:val="000C64F6"/>
    <w:rsid w:val="000C6E05"/>
    <w:rsid w:val="000C73AF"/>
    <w:rsid w:val="000C76D2"/>
    <w:rsid w:val="000C78BC"/>
    <w:rsid w:val="000D0E15"/>
    <w:rsid w:val="000D1A0D"/>
    <w:rsid w:val="000D2267"/>
    <w:rsid w:val="000D2642"/>
    <w:rsid w:val="000D269E"/>
    <w:rsid w:val="000D26C9"/>
    <w:rsid w:val="000D2752"/>
    <w:rsid w:val="000D2AC2"/>
    <w:rsid w:val="000D2EFE"/>
    <w:rsid w:val="000D325B"/>
    <w:rsid w:val="000D355F"/>
    <w:rsid w:val="000D3E8F"/>
    <w:rsid w:val="000D44F4"/>
    <w:rsid w:val="000D4DCC"/>
    <w:rsid w:val="000D4EFD"/>
    <w:rsid w:val="000D529C"/>
    <w:rsid w:val="000D54E8"/>
    <w:rsid w:val="000D6573"/>
    <w:rsid w:val="000D7830"/>
    <w:rsid w:val="000D7FF8"/>
    <w:rsid w:val="000E0053"/>
    <w:rsid w:val="000E039A"/>
    <w:rsid w:val="000E05DB"/>
    <w:rsid w:val="000E0EB0"/>
    <w:rsid w:val="000E0FF9"/>
    <w:rsid w:val="000E1145"/>
    <w:rsid w:val="000E1A51"/>
    <w:rsid w:val="000E1D6D"/>
    <w:rsid w:val="000E1DC6"/>
    <w:rsid w:val="000E1DFF"/>
    <w:rsid w:val="000E2947"/>
    <w:rsid w:val="000E2A28"/>
    <w:rsid w:val="000E3132"/>
    <w:rsid w:val="000E3709"/>
    <w:rsid w:val="000E396C"/>
    <w:rsid w:val="000E4086"/>
    <w:rsid w:val="000E410F"/>
    <w:rsid w:val="000E75BD"/>
    <w:rsid w:val="000E7D0A"/>
    <w:rsid w:val="000F0841"/>
    <w:rsid w:val="000F1306"/>
    <w:rsid w:val="000F1FFF"/>
    <w:rsid w:val="000F2223"/>
    <w:rsid w:val="000F2A92"/>
    <w:rsid w:val="000F2EB8"/>
    <w:rsid w:val="000F2F03"/>
    <w:rsid w:val="000F36AE"/>
    <w:rsid w:val="000F3E27"/>
    <w:rsid w:val="000F4393"/>
    <w:rsid w:val="000F4783"/>
    <w:rsid w:val="000F526C"/>
    <w:rsid w:val="000F5CDD"/>
    <w:rsid w:val="000F5EA6"/>
    <w:rsid w:val="000F6094"/>
    <w:rsid w:val="000F62EA"/>
    <w:rsid w:val="000F6355"/>
    <w:rsid w:val="000F6A82"/>
    <w:rsid w:val="000F7AB8"/>
    <w:rsid w:val="00100200"/>
    <w:rsid w:val="0010028D"/>
    <w:rsid w:val="001004FD"/>
    <w:rsid w:val="00100718"/>
    <w:rsid w:val="00100F31"/>
    <w:rsid w:val="0010130D"/>
    <w:rsid w:val="00101A06"/>
    <w:rsid w:val="00101ACA"/>
    <w:rsid w:val="0010235A"/>
    <w:rsid w:val="00102D80"/>
    <w:rsid w:val="0010318D"/>
    <w:rsid w:val="00103C09"/>
    <w:rsid w:val="00103C84"/>
    <w:rsid w:val="00103CE7"/>
    <w:rsid w:val="00104696"/>
    <w:rsid w:val="00104B15"/>
    <w:rsid w:val="00104B8F"/>
    <w:rsid w:val="0010549D"/>
    <w:rsid w:val="0010592D"/>
    <w:rsid w:val="00105F7E"/>
    <w:rsid w:val="001062D0"/>
    <w:rsid w:val="001069A5"/>
    <w:rsid w:val="00106AFE"/>
    <w:rsid w:val="001070D8"/>
    <w:rsid w:val="001072BA"/>
    <w:rsid w:val="0010776D"/>
    <w:rsid w:val="00111070"/>
    <w:rsid w:val="00111C2F"/>
    <w:rsid w:val="00111D40"/>
    <w:rsid w:val="001130B5"/>
    <w:rsid w:val="00113547"/>
    <w:rsid w:val="0011409C"/>
    <w:rsid w:val="001146A9"/>
    <w:rsid w:val="00114D81"/>
    <w:rsid w:val="00115046"/>
    <w:rsid w:val="00115047"/>
    <w:rsid w:val="00115616"/>
    <w:rsid w:val="00115752"/>
    <w:rsid w:val="00116A45"/>
    <w:rsid w:val="00116AC6"/>
    <w:rsid w:val="00116B05"/>
    <w:rsid w:val="00116C20"/>
    <w:rsid w:val="00116F9E"/>
    <w:rsid w:val="001175EF"/>
    <w:rsid w:val="00117685"/>
    <w:rsid w:val="00117F14"/>
    <w:rsid w:val="00117F74"/>
    <w:rsid w:val="00120590"/>
    <w:rsid w:val="001208C0"/>
    <w:rsid w:val="00120E79"/>
    <w:rsid w:val="00121061"/>
    <w:rsid w:val="00121411"/>
    <w:rsid w:val="00121939"/>
    <w:rsid w:val="0012211D"/>
    <w:rsid w:val="0012231A"/>
    <w:rsid w:val="001224CA"/>
    <w:rsid w:val="00122AB9"/>
    <w:rsid w:val="00122CB5"/>
    <w:rsid w:val="00123393"/>
    <w:rsid w:val="001234D2"/>
    <w:rsid w:val="001236B9"/>
    <w:rsid w:val="001236D7"/>
    <w:rsid w:val="00123F52"/>
    <w:rsid w:val="00124645"/>
    <w:rsid w:val="001247B4"/>
    <w:rsid w:val="00124A35"/>
    <w:rsid w:val="00124B3C"/>
    <w:rsid w:val="001261DF"/>
    <w:rsid w:val="00126B62"/>
    <w:rsid w:val="00126CD5"/>
    <w:rsid w:val="00126E24"/>
    <w:rsid w:val="0012726A"/>
    <w:rsid w:val="001273B1"/>
    <w:rsid w:val="00127DAD"/>
    <w:rsid w:val="001300E6"/>
    <w:rsid w:val="00130477"/>
    <w:rsid w:val="001304C2"/>
    <w:rsid w:val="001304DE"/>
    <w:rsid w:val="00130618"/>
    <w:rsid w:val="00130A62"/>
    <w:rsid w:val="00130E2B"/>
    <w:rsid w:val="00131D8D"/>
    <w:rsid w:val="00131F9D"/>
    <w:rsid w:val="00132FE3"/>
    <w:rsid w:val="001330ED"/>
    <w:rsid w:val="001332D2"/>
    <w:rsid w:val="0013394D"/>
    <w:rsid w:val="001345AB"/>
    <w:rsid w:val="0013502D"/>
    <w:rsid w:val="00135986"/>
    <w:rsid w:val="001364DD"/>
    <w:rsid w:val="0013705F"/>
    <w:rsid w:val="001372A5"/>
    <w:rsid w:val="0013771B"/>
    <w:rsid w:val="001379F3"/>
    <w:rsid w:val="00137C83"/>
    <w:rsid w:val="00137F38"/>
    <w:rsid w:val="001410AC"/>
    <w:rsid w:val="00141316"/>
    <w:rsid w:val="0014239C"/>
    <w:rsid w:val="0014247B"/>
    <w:rsid w:val="00143160"/>
    <w:rsid w:val="00143651"/>
    <w:rsid w:val="00143D79"/>
    <w:rsid w:val="00143F95"/>
    <w:rsid w:val="00144B6A"/>
    <w:rsid w:val="00144E6D"/>
    <w:rsid w:val="001455F8"/>
    <w:rsid w:val="00146A48"/>
    <w:rsid w:val="00146B9C"/>
    <w:rsid w:val="001470BC"/>
    <w:rsid w:val="00147D16"/>
    <w:rsid w:val="00147D89"/>
    <w:rsid w:val="00147EAE"/>
    <w:rsid w:val="00147F78"/>
    <w:rsid w:val="00150941"/>
    <w:rsid w:val="00150A56"/>
    <w:rsid w:val="00151599"/>
    <w:rsid w:val="00151D1A"/>
    <w:rsid w:val="00152C24"/>
    <w:rsid w:val="001530EF"/>
    <w:rsid w:val="00153773"/>
    <w:rsid w:val="00154A84"/>
    <w:rsid w:val="00154AF3"/>
    <w:rsid w:val="00154D79"/>
    <w:rsid w:val="00155376"/>
    <w:rsid w:val="0015540C"/>
    <w:rsid w:val="00155641"/>
    <w:rsid w:val="001558B2"/>
    <w:rsid w:val="00155EDA"/>
    <w:rsid w:val="00156121"/>
    <w:rsid w:val="00156EF7"/>
    <w:rsid w:val="00156F0A"/>
    <w:rsid w:val="00156FA7"/>
    <w:rsid w:val="001576C8"/>
    <w:rsid w:val="00157A58"/>
    <w:rsid w:val="00157A8E"/>
    <w:rsid w:val="0015C94B"/>
    <w:rsid w:val="00160394"/>
    <w:rsid w:val="00160ECF"/>
    <w:rsid w:val="00161053"/>
    <w:rsid w:val="0016157E"/>
    <w:rsid w:val="001618B5"/>
    <w:rsid w:val="00162CF7"/>
    <w:rsid w:val="00164D45"/>
    <w:rsid w:val="0016548E"/>
    <w:rsid w:val="0016555D"/>
    <w:rsid w:val="001657DF"/>
    <w:rsid w:val="001658CA"/>
    <w:rsid w:val="00165B28"/>
    <w:rsid w:val="001660B9"/>
    <w:rsid w:val="001660EC"/>
    <w:rsid w:val="00166538"/>
    <w:rsid w:val="001667C6"/>
    <w:rsid w:val="00166D4F"/>
    <w:rsid w:val="00166FCE"/>
    <w:rsid w:val="001672F3"/>
    <w:rsid w:val="0016772C"/>
    <w:rsid w:val="00167941"/>
    <w:rsid w:val="00167DAA"/>
    <w:rsid w:val="00167F79"/>
    <w:rsid w:val="00170234"/>
    <w:rsid w:val="001705BD"/>
    <w:rsid w:val="00171026"/>
    <w:rsid w:val="001714E8"/>
    <w:rsid w:val="001715B2"/>
    <w:rsid w:val="00171B2D"/>
    <w:rsid w:val="00171BAB"/>
    <w:rsid w:val="00171FE3"/>
    <w:rsid w:val="00172C55"/>
    <w:rsid w:val="0017336C"/>
    <w:rsid w:val="00173C90"/>
    <w:rsid w:val="0017475F"/>
    <w:rsid w:val="00175709"/>
    <w:rsid w:val="0017576A"/>
    <w:rsid w:val="00175EAA"/>
    <w:rsid w:val="00175F60"/>
    <w:rsid w:val="0017619F"/>
    <w:rsid w:val="00176F6F"/>
    <w:rsid w:val="00177D49"/>
    <w:rsid w:val="00177EE3"/>
    <w:rsid w:val="00177F5D"/>
    <w:rsid w:val="001804D0"/>
    <w:rsid w:val="00180632"/>
    <w:rsid w:val="0018092B"/>
    <w:rsid w:val="001809CD"/>
    <w:rsid w:val="00180AD1"/>
    <w:rsid w:val="00180DD9"/>
    <w:rsid w:val="001815BA"/>
    <w:rsid w:val="00181651"/>
    <w:rsid w:val="001823EC"/>
    <w:rsid w:val="00182A84"/>
    <w:rsid w:val="00182AE8"/>
    <w:rsid w:val="00182CA2"/>
    <w:rsid w:val="00183214"/>
    <w:rsid w:val="0018364F"/>
    <w:rsid w:val="00183B82"/>
    <w:rsid w:val="00183E0B"/>
    <w:rsid w:val="00184250"/>
    <w:rsid w:val="0018459C"/>
    <w:rsid w:val="0018464E"/>
    <w:rsid w:val="00185976"/>
    <w:rsid w:val="00185C60"/>
    <w:rsid w:val="001864F6"/>
    <w:rsid w:val="0018708E"/>
    <w:rsid w:val="00187F23"/>
    <w:rsid w:val="0019042A"/>
    <w:rsid w:val="00190440"/>
    <w:rsid w:val="00190ABE"/>
    <w:rsid w:val="00190C48"/>
    <w:rsid w:val="00190FC7"/>
    <w:rsid w:val="001910EF"/>
    <w:rsid w:val="001912AB"/>
    <w:rsid w:val="0019189B"/>
    <w:rsid w:val="00191C85"/>
    <w:rsid w:val="0019205F"/>
    <w:rsid w:val="001924E1"/>
    <w:rsid w:val="00192917"/>
    <w:rsid w:val="00192D62"/>
    <w:rsid w:val="00192D88"/>
    <w:rsid w:val="001935DE"/>
    <w:rsid w:val="00193C91"/>
    <w:rsid w:val="00193F79"/>
    <w:rsid w:val="001944AC"/>
    <w:rsid w:val="001944FE"/>
    <w:rsid w:val="0019475F"/>
    <w:rsid w:val="001948F5"/>
    <w:rsid w:val="00194D1E"/>
    <w:rsid w:val="00194D53"/>
    <w:rsid w:val="0019551A"/>
    <w:rsid w:val="00195732"/>
    <w:rsid w:val="001958AA"/>
    <w:rsid w:val="00195B30"/>
    <w:rsid w:val="00195F25"/>
    <w:rsid w:val="001961FD"/>
    <w:rsid w:val="00196D6E"/>
    <w:rsid w:val="00196D87"/>
    <w:rsid w:val="00197E48"/>
    <w:rsid w:val="00197FF4"/>
    <w:rsid w:val="001A0032"/>
    <w:rsid w:val="001A007E"/>
    <w:rsid w:val="001A02B1"/>
    <w:rsid w:val="001A02EB"/>
    <w:rsid w:val="001A19D4"/>
    <w:rsid w:val="001A1E3D"/>
    <w:rsid w:val="001A24E6"/>
    <w:rsid w:val="001A2BF9"/>
    <w:rsid w:val="001A35ED"/>
    <w:rsid w:val="001A4107"/>
    <w:rsid w:val="001A4A6B"/>
    <w:rsid w:val="001A4AF4"/>
    <w:rsid w:val="001A4F87"/>
    <w:rsid w:val="001A5482"/>
    <w:rsid w:val="001A5A6B"/>
    <w:rsid w:val="001A5CDB"/>
    <w:rsid w:val="001A66A7"/>
    <w:rsid w:val="001A73F4"/>
    <w:rsid w:val="001A7CC1"/>
    <w:rsid w:val="001A7DAF"/>
    <w:rsid w:val="001A7F22"/>
    <w:rsid w:val="001B0143"/>
    <w:rsid w:val="001B0906"/>
    <w:rsid w:val="001B0A47"/>
    <w:rsid w:val="001B1059"/>
    <w:rsid w:val="001B176A"/>
    <w:rsid w:val="001B1936"/>
    <w:rsid w:val="001B2B04"/>
    <w:rsid w:val="001B2D26"/>
    <w:rsid w:val="001B3308"/>
    <w:rsid w:val="001B3A6E"/>
    <w:rsid w:val="001B3A9D"/>
    <w:rsid w:val="001B5644"/>
    <w:rsid w:val="001B5806"/>
    <w:rsid w:val="001B5B68"/>
    <w:rsid w:val="001B5D7E"/>
    <w:rsid w:val="001B6163"/>
    <w:rsid w:val="001B69AC"/>
    <w:rsid w:val="001B6CB1"/>
    <w:rsid w:val="001B6ED3"/>
    <w:rsid w:val="001B7086"/>
    <w:rsid w:val="001B740E"/>
    <w:rsid w:val="001B7D31"/>
    <w:rsid w:val="001C07A6"/>
    <w:rsid w:val="001C1376"/>
    <w:rsid w:val="001C1E6D"/>
    <w:rsid w:val="001C1FD6"/>
    <w:rsid w:val="001C23D7"/>
    <w:rsid w:val="001C2653"/>
    <w:rsid w:val="001C2AC8"/>
    <w:rsid w:val="001C3F26"/>
    <w:rsid w:val="001C565A"/>
    <w:rsid w:val="001C69E0"/>
    <w:rsid w:val="001C6B69"/>
    <w:rsid w:val="001C6BF3"/>
    <w:rsid w:val="001D00EB"/>
    <w:rsid w:val="001D02AA"/>
    <w:rsid w:val="001D12E9"/>
    <w:rsid w:val="001D1BFD"/>
    <w:rsid w:val="001D217F"/>
    <w:rsid w:val="001D22EB"/>
    <w:rsid w:val="001D3075"/>
    <w:rsid w:val="001D37B3"/>
    <w:rsid w:val="001D3FDA"/>
    <w:rsid w:val="001D41BF"/>
    <w:rsid w:val="001D48C4"/>
    <w:rsid w:val="001D48E6"/>
    <w:rsid w:val="001D4900"/>
    <w:rsid w:val="001D4B34"/>
    <w:rsid w:val="001D559C"/>
    <w:rsid w:val="001D5B1A"/>
    <w:rsid w:val="001D5F3F"/>
    <w:rsid w:val="001D605C"/>
    <w:rsid w:val="001D60A9"/>
    <w:rsid w:val="001D6402"/>
    <w:rsid w:val="001D6B60"/>
    <w:rsid w:val="001D7139"/>
    <w:rsid w:val="001D7601"/>
    <w:rsid w:val="001D7A8B"/>
    <w:rsid w:val="001D7FB6"/>
    <w:rsid w:val="001E0570"/>
    <w:rsid w:val="001E0DDF"/>
    <w:rsid w:val="001E115D"/>
    <w:rsid w:val="001E11C5"/>
    <w:rsid w:val="001E1A75"/>
    <w:rsid w:val="001E35C4"/>
    <w:rsid w:val="001E431E"/>
    <w:rsid w:val="001E4AA4"/>
    <w:rsid w:val="001E4B49"/>
    <w:rsid w:val="001E5265"/>
    <w:rsid w:val="001E52CD"/>
    <w:rsid w:val="001E60BD"/>
    <w:rsid w:val="001E66AB"/>
    <w:rsid w:val="001E6721"/>
    <w:rsid w:val="001E7231"/>
    <w:rsid w:val="001E7A25"/>
    <w:rsid w:val="001E7F39"/>
    <w:rsid w:val="001E7FF5"/>
    <w:rsid w:val="001F0821"/>
    <w:rsid w:val="001F1CA1"/>
    <w:rsid w:val="001F2594"/>
    <w:rsid w:val="001F275D"/>
    <w:rsid w:val="001F27F9"/>
    <w:rsid w:val="001F2B8D"/>
    <w:rsid w:val="001F2E7D"/>
    <w:rsid w:val="001F30AC"/>
    <w:rsid w:val="001F3C9F"/>
    <w:rsid w:val="001F3FFC"/>
    <w:rsid w:val="001F58B2"/>
    <w:rsid w:val="001F5952"/>
    <w:rsid w:val="001F5CF4"/>
    <w:rsid w:val="001F60C3"/>
    <w:rsid w:val="001F68DB"/>
    <w:rsid w:val="001F6C5C"/>
    <w:rsid w:val="0020088E"/>
    <w:rsid w:val="00200B9E"/>
    <w:rsid w:val="00201142"/>
    <w:rsid w:val="0020134D"/>
    <w:rsid w:val="00201CC8"/>
    <w:rsid w:val="00202E35"/>
    <w:rsid w:val="002031EF"/>
    <w:rsid w:val="002041C6"/>
    <w:rsid w:val="00204B54"/>
    <w:rsid w:val="002051CB"/>
    <w:rsid w:val="00205379"/>
    <w:rsid w:val="00205A4A"/>
    <w:rsid w:val="00206DA1"/>
    <w:rsid w:val="00206DE8"/>
    <w:rsid w:val="00206F8D"/>
    <w:rsid w:val="00206FF2"/>
    <w:rsid w:val="00207108"/>
    <w:rsid w:val="002074E4"/>
    <w:rsid w:val="00207FC0"/>
    <w:rsid w:val="002103CA"/>
    <w:rsid w:val="00210DD2"/>
    <w:rsid w:val="002114AC"/>
    <w:rsid w:val="00211702"/>
    <w:rsid w:val="00212508"/>
    <w:rsid w:val="00212AA1"/>
    <w:rsid w:val="00212AF0"/>
    <w:rsid w:val="00212C63"/>
    <w:rsid w:val="00212D08"/>
    <w:rsid w:val="00213053"/>
    <w:rsid w:val="002131C8"/>
    <w:rsid w:val="00214C2D"/>
    <w:rsid w:val="00214F7D"/>
    <w:rsid w:val="00214FA5"/>
    <w:rsid w:val="0021514B"/>
    <w:rsid w:val="00215347"/>
    <w:rsid w:val="00215C50"/>
    <w:rsid w:val="00215EFC"/>
    <w:rsid w:val="002161DD"/>
    <w:rsid w:val="00216701"/>
    <w:rsid w:val="00216C4F"/>
    <w:rsid w:val="00217335"/>
    <w:rsid w:val="0021744B"/>
    <w:rsid w:val="00217E6F"/>
    <w:rsid w:val="002205D8"/>
    <w:rsid w:val="00220A0B"/>
    <w:rsid w:val="00220A82"/>
    <w:rsid w:val="002218C5"/>
    <w:rsid w:val="0022204F"/>
    <w:rsid w:val="00222359"/>
    <w:rsid w:val="00222759"/>
    <w:rsid w:val="002227F1"/>
    <w:rsid w:val="00222B75"/>
    <w:rsid w:val="00222DBE"/>
    <w:rsid w:val="0022316A"/>
    <w:rsid w:val="0022323A"/>
    <w:rsid w:val="00223BD1"/>
    <w:rsid w:val="00225212"/>
    <w:rsid w:val="0022561A"/>
    <w:rsid w:val="002257F5"/>
    <w:rsid w:val="00226427"/>
    <w:rsid w:val="00227EE4"/>
    <w:rsid w:val="002301E3"/>
    <w:rsid w:val="002304A7"/>
    <w:rsid w:val="002306FE"/>
    <w:rsid w:val="002310FA"/>
    <w:rsid w:val="00231EEE"/>
    <w:rsid w:val="00232729"/>
    <w:rsid w:val="00232749"/>
    <w:rsid w:val="00232F2A"/>
    <w:rsid w:val="00232F4B"/>
    <w:rsid w:val="00233E16"/>
    <w:rsid w:val="00233FB7"/>
    <w:rsid w:val="00234656"/>
    <w:rsid w:val="0023469C"/>
    <w:rsid w:val="002346F4"/>
    <w:rsid w:val="00234AAB"/>
    <w:rsid w:val="00234C3B"/>
    <w:rsid w:val="00235AC5"/>
    <w:rsid w:val="002362FD"/>
    <w:rsid w:val="0023638A"/>
    <w:rsid w:val="00236E93"/>
    <w:rsid w:val="00237806"/>
    <w:rsid w:val="00237D55"/>
    <w:rsid w:val="00240529"/>
    <w:rsid w:val="00240853"/>
    <w:rsid w:val="00240DB0"/>
    <w:rsid w:val="00241374"/>
    <w:rsid w:val="002416A9"/>
    <w:rsid w:val="002420D1"/>
    <w:rsid w:val="0024243C"/>
    <w:rsid w:val="002425DB"/>
    <w:rsid w:val="00242931"/>
    <w:rsid w:val="00242A66"/>
    <w:rsid w:val="00243A50"/>
    <w:rsid w:val="00243F52"/>
    <w:rsid w:val="002441F8"/>
    <w:rsid w:val="00244C51"/>
    <w:rsid w:val="00244D77"/>
    <w:rsid w:val="00244E56"/>
    <w:rsid w:val="00245104"/>
    <w:rsid w:val="002452B4"/>
    <w:rsid w:val="00245867"/>
    <w:rsid w:val="00245F0D"/>
    <w:rsid w:val="002464B0"/>
    <w:rsid w:val="00247385"/>
    <w:rsid w:val="002474B0"/>
    <w:rsid w:val="0024770E"/>
    <w:rsid w:val="00247799"/>
    <w:rsid w:val="0025035D"/>
    <w:rsid w:val="002503F9"/>
    <w:rsid w:val="00250508"/>
    <w:rsid w:val="00250D13"/>
    <w:rsid w:val="00250E4A"/>
    <w:rsid w:val="0025134C"/>
    <w:rsid w:val="00251464"/>
    <w:rsid w:val="0025165F"/>
    <w:rsid w:val="00251822"/>
    <w:rsid w:val="002525CE"/>
    <w:rsid w:val="00252ACE"/>
    <w:rsid w:val="0025430E"/>
    <w:rsid w:val="00254910"/>
    <w:rsid w:val="00254DC2"/>
    <w:rsid w:val="002550C2"/>
    <w:rsid w:val="002551F2"/>
    <w:rsid w:val="00256043"/>
    <w:rsid w:val="00256AD0"/>
    <w:rsid w:val="00260015"/>
    <w:rsid w:val="00260021"/>
    <w:rsid w:val="0026011E"/>
    <w:rsid w:val="0026064D"/>
    <w:rsid w:val="00261BBD"/>
    <w:rsid w:val="00261DA9"/>
    <w:rsid w:val="00262084"/>
    <w:rsid w:val="00262294"/>
    <w:rsid w:val="002626CC"/>
    <w:rsid w:val="002635F5"/>
    <w:rsid w:val="00263AC0"/>
    <w:rsid w:val="00263BE5"/>
    <w:rsid w:val="00263C88"/>
    <w:rsid w:val="002660B9"/>
    <w:rsid w:val="002670C3"/>
    <w:rsid w:val="00267E2C"/>
    <w:rsid w:val="002706C5"/>
    <w:rsid w:val="00271ADE"/>
    <w:rsid w:val="00271ED2"/>
    <w:rsid w:val="00272FC1"/>
    <w:rsid w:val="002735AC"/>
    <w:rsid w:val="00273A51"/>
    <w:rsid w:val="00273B52"/>
    <w:rsid w:val="00274689"/>
    <w:rsid w:val="00274AB4"/>
    <w:rsid w:val="002768D7"/>
    <w:rsid w:val="002773D6"/>
    <w:rsid w:val="00277467"/>
    <w:rsid w:val="002801B3"/>
    <w:rsid w:val="0028033B"/>
    <w:rsid w:val="00280D5C"/>
    <w:rsid w:val="00281079"/>
    <w:rsid w:val="00281885"/>
    <w:rsid w:val="00281AF9"/>
    <w:rsid w:val="002820A5"/>
    <w:rsid w:val="002820DB"/>
    <w:rsid w:val="00282997"/>
    <w:rsid w:val="00283281"/>
    <w:rsid w:val="00283EF3"/>
    <w:rsid w:val="0028401A"/>
    <w:rsid w:val="00284DEF"/>
    <w:rsid w:val="0028597C"/>
    <w:rsid w:val="00285FAC"/>
    <w:rsid w:val="00286352"/>
    <w:rsid w:val="00286BAF"/>
    <w:rsid w:val="00290504"/>
    <w:rsid w:val="00290F37"/>
    <w:rsid w:val="00290FC5"/>
    <w:rsid w:val="00291364"/>
    <w:rsid w:val="0029142F"/>
    <w:rsid w:val="002922C1"/>
    <w:rsid w:val="0029244A"/>
    <w:rsid w:val="00292657"/>
    <w:rsid w:val="002927C1"/>
    <w:rsid w:val="00292CC2"/>
    <w:rsid w:val="0029307D"/>
    <w:rsid w:val="0029325B"/>
    <w:rsid w:val="002935D2"/>
    <w:rsid w:val="002939A5"/>
    <w:rsid w:val="00293A8E"/>
    <w:rsid w:val="00294839"/>
    <w:rsid w:val="0029539A"/>
    <w:rsid w:val="00295A39"/>
    <w:rsid w:val="0029674E"/>
    <w:rsid w:val="00296945"/>
    <w:rsid w:val="00296AEE"/>
    <w:rsid w:val="00296EA7"/>
    <w:rsid w:val="00297131"/>
    <w:rsid w:val="0029764B"/>
    <w:rsid w:val="00297692"/>
    <w:rsid w:val="002978A0"/>
    <w:rsid w:val="002A075D"/>
    <w:rsid w:val="002A29FE"/>
    <w:rsid w:val="002A2BA4"/>
    <w:rsid w:val="002A2BE9"/>
    <w:rsid w:val="002A3CE1"/>
    <w:rsid w:val="002A3E39"/>
    <w:rsid w:val="002A3FF4"/>
    <w:rsid w:val="002A4AC3"/>
    <w:rsid w:val="002A4B67"/>
    <w:rsid w:val="002A4C38"/>
    <w:rsid w:val="002A50F7"/>
    <w:rsid w:val="002A55D3"/>
    <w:rsid w:val="002A5700"/>
    <w:rsid w:val="002A5D74"/>
    <w:rsid w:val="002A6284"/>
    <w:rsid w:val="002A6937"/>
    <w:rsid w:val="002A69B6"/>
    <w:rsid w:val="002A6AE4"/>
    <w:rsid w:val="002A6B9B"/>
    <w:rsid w:val="002A77EA"/>
    <w:rsid w:val="002A781F"/>
    <w:rsid w:val="002B06DD"/>
    <w:rsid w:val="002B0B01"/>
    <w:rsid w:val="002B0E53"/>
    <w:rsid w:val="002B171E"/>
    <w:rsid w:val="002B175E"/>
    <w:rsid w:val="002B1819"/>
    <w:rsid w:val="002B2CC2"/>
    <w:rsid w:val="002B312C"/>
    <w:rsid w:val="002B31A9"/>
    <w:rsid w:val="002B38BE"/>
    <w:rsid w:val="002B3A07"/>
    <w:rsid w:val="002B3D6C"/>
    <w:rsid w:val="002B4373"/>
    <w:rsid w:val="002B44D0"/>
    <w:rsid w:val="002B488A"/>
    <w:rsid w:val="002B53F0"/>
    <w:rsid w:val="002B546A"/>
    <w:rsid w:val="002B5648"/>
    <w:rsid w:val="002B570C"/>
    <w:rsid w:val="002B59C4"/>
    <w:rsid w:val="002B5DDA"/>
    <w:rsid w:val="002B647B"/>
    <w:rsid w:val="002B69B5"/>
    <w:rsid w:val="002B6E26"/>
    <w:rsid w:val="002B725C"/>
    <w:rsid w:val="002B7368"/>
    <w:rsid w:val="002B7B1D"/>
    <w:rsid w:val="002C0059"/>
    <w:rsid w:val="002C060C"/>
    <w:rsid w:val="002C07C5"/>
    <w:rsid w:val="002C0846"/>
    <w:rsid w:val="002C1121"/>
    <w:rsid w:val="002C11EC"/>
    <w:rsid w:val="002C1996"/>
    <w:rsid w:val="002C1AF2"/>
    <w:rsid w:val="002C1B00"/>
    <w:rsid w:val="002C3241"/>
    <w:rsid w:val="002C3826"/>
    <w:rsid w:val="002C4E61"/>
    <w:rsid w:val="002C5B31"/>
    <w:rsid w:val="002C5CD6"/>
    <w:rsid w:val="002C6274"/>
    <w:rsid w:val="002C776C"/>
    <w:rsid w:val="002C7A86"/>
    <w:rsid w:val="002C7BB4"/>
    <w:rsid w:val="002C7FBA"/>
    <w:rsid w:val="002D0086"/>
    <w:rsid w:val="002D0B72"/>
    <w:rsid w:val="002D14BE"/>
    <w:rsid w:val="002D1957"/>
    <w:rsid w:val="002D1DC7"/>
    <w:rsid w:val="002D2A63"/>
    <w:rsid w:val="002D2C0C"/>
    <w:rsid w:val="002D2D4C"/>
    <w:rsid w:val="002D52B7"/>
    <w:rsid w:val="002D5592"/>
    <w:rsid w:val="002D5BED"/>
    <w:rsid w:val="002D5D12"/>
    <w:rsid w:val="002D5DC8"/>
    <w:rsid w:val="002D72D6"/>
    <w:rsid w:val="002D78DD"/>
    <w:rsid w:val="002D7EE9"/>
    <w:rsid w:val="002E0385"/>
    <w:rsid w:val="002E0871"/>
    <w:rsid w:val="002E17D0"/>
    <w:rsid w:val="002E1923"/>
    <w:rsid w:val="002E27B1"/>
    <w:rsid w:val="002E32C3"/>
    <w:rsid w:val="002E3F50"/>
    <w:rsid w:val="002E52D6"/>
    <w:rsid w:val="002E5C38"/>
    <w:rsid w:val="002E5FBA"/>
    <w:rsid w:val="002E6C49"/>
    <w:rsid w:val="002E6C5D"/>
    <w:rsid w:val="002E6E8B"/>
    <w:rsid w:val="002E72FB"/>
    <w:rsid w:val="002E78EF"/>
    <w:rsid w:val="002E7F8A"/>
    <w:rsid w:val="002F06F7"/>
    <w:rsid w:val="002F0806"/>
    <w:rsid w:val="002F0968"/>
    <w:rsid w:val="002F1997"/>
    <w:rsid w:val="002F1B9C"/>
    <w:rsid w:val="002F1D40"/>
    <w:rsid w:val="002F2121"/>
    <w:rsid w:val="002F2557"/>
    <w:rsid w:val="002F2824"/>
    <w:rsid w:val="002F290B"/>
    <w:rsid w:val="002F2929"/>
    <w:rsid w:val="002F37F6"/>
    <w:rsid w:val="002F380D"/>
    <w:rsid w:val="002F38BF"/>
    <w:rsid w:val="002F3D06"/>
    <w:rsid w:val="002F4D5E"/>
    <w:rsid w:val="002F5B16"/>
    <w:rsid w:val="002F76B2"/>
    <w:rsid w:val="002F76E9"/>
    <w:rsid w:val="002F7C64"/>
    <w:rsid w:val="002F7E8B"/>
    <w:rsid w:val="00300A4F"/>
    <w:rsid w:val="00300C99"/>
    <w:rsid w:val="00300E8D"/>
    <w:rsid w:val="00300ED1"/>
    <w:rsid w:val="003016F3"/>
    <w:rsid w:val="003017C6"/>
    <w:rsid w:val="00301E5A"/>
    <w:rsid w:val="00303D1C"/>
    <w:rsid w:val="003040D7"/>
    <w:rsid w:val="00304E42"/>
    <w:rsid w:val="00304F5A"/>
    <w:rsid w:val="00305035"/>
    <w:rsid w:val="00305514"/>
    <w:rsid w:val="00305717"/>
    <w:rsid w:val="0030572D"/>
    <w:rsid w:val="00305C26"/>
    <w:rsid w:val="00306007"/>
    <w:rsid w:val="003064E8"/>
    <w:rsid w:val="003065A6"/>
    <w:rsid w:val="00306629"/>
    <w:rsid w:val="003067CC"/>
    <w:rsid w:val="00306EDE"/>
    <w:rsid w:val="00307418"/>
    <w:rsid w:val="00307867"/>
    <w:rsid w:val="003078A9"/>
    <w:rsid w:val="00310A9F"/>
    <w:rsid w:val="003113F7"/>
    <w:rsid w:val="003114D4"/>
    <w:rsid w:val="00311898"/>
    <w:rsid w:val="00311E3B"/>
    <w:rsid w:val="00311FA0"/>
    <w:rsid w:val="00312442"/>
    <w:rsid w:val="0031301B"/>
    <w:rsid w:val="00315945"/>
    <w:rsid w:val="0031668E"/>
    <w:rsid w:val="003166CC"/>
    <w:rsid w:val="00316909"/>
    <w:rsid w:val="00316BF3"/>
    <w:rsid w:val="003172CE"/>
    <w:rsid w:val="003173DD"/>
    <w:rsid w:val="00317DD2"/>
    <w:rsid w:val="0032000B"/>
    <w:rsid w:val="0032004F"/>
    <w:rsid w:val="0032006E"/>
    <w:rsid w:val="0032097D"/>
    <w:rsid w:val="00320B66"/>
    <w:rsid w:val="00320C1A"/>
    <w:rsid w:val="003212C3"/>
    <w:rsid w:val="003219D5"/>
    <w:rsid w:val="0032206F"/>
    <w:rsid w:val="003220E4"/>
    <w:rsid w:val="0032229E"/>
    <w:rsid w:val="00322C9B"/>
    <w:rsid w:val="00322F3A"/>
    <w:rsid w:val="00323B12"/>
    <w:rsid w:val="0032423B"/>
    <w:rsid w:val="00324750"/>
    <w:rsid w:val="00325973"/>
    <w:rsid w:val="003260D6"/>
    <w:rsid w:val="0032626D"/>
    <w:rsid w:val="003268BA"/>
    <w:rsid w:val="00326C24"/>
    <w:rsid w:val="00327444"/>
    <w:rsid w:val="00327B9B"/>
    <w:rsid w:val="0033008F"/>
    <w:rsid w:val="0033110F"/>
    <w:rsid w:val="00331243"/>
    <w:rsid w:val="00331992"/>
    <w:rsid w:val="00331DB9"/>
    <w:rsid w:val="00332158"/>
    <w:rsid w:val="0033251C"/>
    <w:rsid w:val="00332721"/>
    <w:rsid w:val="003329C8"/>
    <w:rsid w:val="00334495"/>
    <w:rsid w:val="00335D54"/>
    <w:rsid w:val="003361C9"/>
    <w:rsid w:val="00336856"/>
    <w:rsid w:val="00336DF9"/>
    <w:rsid w:val="00337F75"/>
    <w:rsid w:val="00337FBF"/>
    <w:rsid w:val="00340085"/>
    <w:rsid w:val="00340AC5"/>
    <w:rsid w:val="00341195"/>
    <w:rsid w:val="0034141A"/>
    <w:rsid w:val="00341D6D"/>
    <w:rsid w:val="00341E16"/>
    <w:rsid w:val="0034327D"/>
    <w:rsid w:val="0034374B"/>
    <w:rsid w:val="003437E8"/>
    <w:rsid w:val="003438DB"/>
    <w:rsid w:val="00343BB0"/>
    <w:rsid w:val="00344AC3"/>
    <w:rsid w:val="00345E35"/>
    <w:rsid w:val="0034686D"/>
    <w:rsid w:val="00346A9F"/>
    <w:rsid w:val="00346B19"/>
    <w:rsid w:val="00347C54"/>
    <w:rsid w:val="00347D3B"/>
    <w:rsid w:val="003505F0"/>
    <w:rsid w:val="003512DF"/>
    <w:rsid w:val="003516BD"/>
    <w:rsid w:val="0035183D"/>
    <w:rsid w:val="003519B8"/>
    <w:rsid w:val="003523F7"/>
    <w:rsid w:val="00352ED6"/>
    <w:rsid w:val="00352F93"/>
    <w:rsid w:val="003532A5"/>
    <w:rsid w:val="003538C7"/>
    <w:rsid w:val="00353913"/>
    <w:rsid w:val="00353A81"/>
    <w:rsid w:val="00353D1C"/>
    <w:rsid w:val="003546B4"/>
    <w:rsid w:val="00354FC9"/>
    <w:rsid w:val="00355211"/>
    <w:rsid w:val="003552B5"/>
    <w:rsid w:val="0035544A"/>
    <w:rsid w:val="00355C15"/>
    <w:rsid w:val="0035658D"/>
    <w:rsid w:val="00356A06"/>
    <w:rsid w:val="00356FFE"/>
    <w:rsid w:val="00357851"/>
    <w:rsid w:val="00360204"/>
    <w:rsid w:val="003604DE"/>
    <w:rsid w:val="003609DD"/>
    <w:rsid w:val="00360CC1"/>
    <w:rsid w:val="00360E1E"/>
    <w:rsid w:val="003613FD"/>
    <w:rsid w:val="00361420"/>
    <w:rsid w:val="00361E81"/>
    <w:rsid w:val="003620D4"/>
    <w:rsid w:val="00362BE9"/>
    <w:rsid w:val="003630AB"/>
    <w:rsid w:val="0036359C"/>
    <w:rsid w:val="00364974"/>
    <w:rsid w:val="003649F2"/>
    <w:rsid w:val="00364F07"/>
    <w:rsid w:val="003656FA"/>
    <w:rsid w:val="00365AAF"/>
    <w:rsid w:val="00366347"/>
    <w:rsid w:val="00366B40"/>
    <w:rsid w:val="0036754D"/>
    <w:rsid w:val="00367A24"/>
    <w:rsid w:val="0037000C"/>
    <w:rsid w:val="003710FE"/>
    <w:rsid w:val="003711CC"/>
    <w:rsid w:val="003711F8"/>
    <w:rsid w:val="00371601"/>
    <w:rsid w:val="003716BD"/>
    <w:rsid w:val="003718A7"/>
    <w:rsid w:val="00371F01"/>
    <w:rsid w:val="00372659"/>
    <w:rsid w:val="00372870"/>
    <w:rsid w:val="00372BDD"/>
    <w:rsid w:val="00372CD9"/>
    <w:rsid w:val="00372E4A"/>
    <w:rsid w:val="00373C5D"/>
    <w:rsid w:val="00374980"/>
    <w:rsid w:val="00374B37"/>
    <w:rsid w:val="003751B3"/>
    <w:rsid w:val="003755B8"/>
    <w:rsid w:val="00375E0D"/>
    <w:rsid w:val="00375E13"/>
    <w:rsid w:val="00375F20"/>
    <w:rsid w:val="00376A7D"/>
    <w:rsid w:val="003800F9"/>
    <w:rsid w:val="00380604"/>
    <w:rsid w:val="0038072D"/>
    <w:rsid w:val="003809C3"/>
    <w:rsid w:val="003817B9"/>
    <w:rsid w:val="00381F3E"/>
    <w:rsid w:val="00382418"/>
    <w:rsid w:val="003830E6"/>
    <w:rsid w:val="00383144"/>
    <w:rsid w:val="00383359"/>
    <w:rsid w:val="003841FA"/>
    <w:rsid w:val="0038478B"/>
    <w:rsid w:val="00384C2D"/>
    <w:rsid w:val="003854AF"/>
    <w:rsid w:val="0038552C"/>
    <w:rsid w:val="003860B0"/>
    <w:rsid w:val="00386798"/>
    <w:rsid w:val="003872A6"/>
    <w:rsid w:val="003875AD"/>
    <w:rsid w:val="00387E4B"/>
    <w:rsid w:val="00390C8E"/>
    <w:rsid w:val="00390DC3"/>
    <w:rsid w:val="00391B7B"/>
    <w:rsid w:val="00391CC2"/>
    <w:rsid w:val="00391DDB"/>
    <w:rsid w:val="00391E55"/>
    <w:rsid w:val="003927DF"/>
    <w:rsid w:val="00392C53"/>
    <w:rsid w:val="003932DF"/>
    <w:rsid w:val="00393B6D"/>
    <w:rsid w:val="00393CFF"/>
    <w:rsid w:val="00394099"/>
    <w:rsid w:val="003941C2"/>
    <w:rsid w:val="003944AD"/>
    <w:rsid w:val="003945EA"/>
    <w:rsid w:val="0039463A"/>
    <w:rsid w:val="00394A8C"/>
    <w:rsid w:val="003955F7"/>
    <w:rsid w:val="0039651B"/>
    <w:rsid w:val="00396DF9"/>
    <w:rsid w:val="003979B9"/>
    <w:rsid w:val="00397C4A"/>
    <w:rsid w:val="003A0133"/>
    <w:rsid w:val="003A0FF7"/>
    <w:rsid w:val="003A10E3"/>
    <w:rsid w:val="003A1404"/>
    <w:rsid w:val="003A174C"/>
    <w:rsid w:val="003A1BFA"/>
    <w:rsid w:val="003A2A2F"/>
    <w:rsid w:val="003A2A46"/>
    <w:rsid w:val="003A2B58"/>
    <w:rsid w:val="003A30FD"/>
    <w:rsid w:val="003A3249"/>
    <w:rsid w:val="003A3807"/>
    <w:rsid w:val="003A3CF8"/>
    <w:rsid w:val="003A4A26"/>
    <w:rsid w:val="003A553E"/>
    <w:rsid w:val="003A5AD8"/>
    <w:rsid w:val="003A5B5B"/>
    <w:rsid w:val="003A60D5"/>
    <w:rsid w:val="003A692B"/>
    <w:rsid w:val="003A6EBA"/>
    <w:rsid w:val="003A6F21"/>
    <w:rsid w:val="003B048F"/>
    <w:rsid w:val="003B08E0"/>
    <w:rsid w:val="003B0A19"/>
    <w:rsid w:val="003B0F57"/>
    <w:rsid w:val="003B197B"/>
    <w:rsid w:val="003B1A49"/>
    <w:rsid w:val="003B1B6B"/>
    <w:rsid w:val="003B1B81"/>
    <w:rsid w:val="003B238A"/>
    <w:rsid w:val="003B2A3B"/>
    <w:rsid w:val="003B2E00"/>
    <w:rsid w:val="003B38B0"/>
    <w:rsid w:val="003B3CA2"/>
    <w:rsid w:val="003B45C8"/>
    <w:rsid w:val="003B4743"/>
    <w:rsid w:val="003B4829"/>
    <w:rsid w:val="003B4944"/>
    <w:rsid w:val="003B4B96"/>
    <w:rsid w:val="003B51C8"/>
    <w:rsid w:val="003B5755"/>
    <w:rsid w:val="003B59AF"/>
    <w:rsid w:val="003B5AA0"/>
    <w:rsid w:val="003B5E75"/>
    <w:rsid w:val="003B6160"/>
    <w:rsid w:val="003B6937"/>
    <w:rsid w:val="003B69D8"/>
    <w:rsid w:val="003B6A78"/>
    <w:rsid w:val="003B79DF"/>
    <w:rsid w:val="003B7F86"/>
    <w:rsid w:val="003B7FC8"/>
    <w:rsid w:val="003C0231"/>
    <w:rsid w:val="003C05AF"/>
    <w:rsid w:val="003C1A9D"/>
    <w:rsid w:val="003C1B32"/>
    <w:rsid w:val="003C212B"/>
    <w:rsid w:val="003C28FC"/>
    <w:rsid w:val="003C2BE0"/>
    <w:rsid w:val="003C2DE7"/>
    <w:rsid w:val="003C4217"/>
    <w:rsid w:val="003C48D7"/>
    <w:rsid w:val="003C5059"/>
    <w:rsid w:val="003C51EF"/>
    <w:rsid w:val="003C5D7C"/>
    <w:rsid w:val="003C61FB"/>
    <w:rsid w:val="003C6A9E"/>
    <w:rsid w:val="003C6F37"/>
    <w:rsid w:val="003C764E"/>
    <w:rsid w:val="003C7AB1"/>
    <w:rsid w:val="003C7B0F"/>
    <w:rsid w:val="003C7D26"/>
    <w:rsid w:val="003C7EC4"/>
    <w:rsid w:val="003D0AEE"/>
    <w:rsid w:val="003D10DA"/>
    <w:rsid w:val="003D1A8A"/>
    <w:rsid w:val="003D1CE7"/>
    <w:rsid w:val="003D1E46"/>
    <w:rsid w:val="003D2576"/>
    <w:rsid w:val="003D2BAB"/>
    <w:rsid w:val="003D2EE6"/>
    <w:rsid w:val="003D3268"/>
    <w:rsid w:val="003D3EC3"/>
    <w:rsid w:val="003D4C95"/>
    <w:rsid w:val="003D5C1F"/>
    <w:rsid w:val="003D5D35"/>
    <w:rsid w:val="003D5F34"/>
    <w:rsid w:val="003D5F6B"/>
    <w:rsid w:val="003D682A"/>
    <w:rsid w:val="003D694A"/>
    <w:rsid w:val="003D6BEF"/>
    <w:rsid w:val="003D75BA"/>
    <w:rsid w:val="003D767B"/>
    <w:rsid w:val="003D7A0A"/>
    <w:rsid w:val="003E084E"/>
    <w:rsid w:val="003E107A"/>
    <w:rsid w:val="003E12B0"/>
    <w:rsid w:val="003E1346"/>
    <w:rsid w:val="003E14BF"/>
    <w:rsid w:val="003E1E65"/>
    <w:rsid w:val="003E2105"/>
    <w:rsid w:val="003E218B"/>
    <w:rsid w:val="003E257F"/>
    <w:rsid w:val="003E2FB0"/>
    <w:rsid w:val="003E300A"/>
    <w:rsid w:val="003E36A1"/>
    <w:rsid w:val="003E3E7F"/>
    <w:rsid w:val="003E445F"/>
    <w:rsid w:val="003E4AA3"/>
    <w:rsid w:val="003E4AC7"/>
    <w:rsid w:val="003E4CE9"/>
    <w:rsid w:val="003E4D61"/>
    <w:rsid w:val="003E4E08"/>
    <w:rsid w:val="003E58D3"/>
    <w:rsid w:val="003E5C9A"/>
    <w:rsid w:val="003E5F96"/>
    <w:rsid w:val="003E6F57"/>
    <w:rsid w:val="003E73B4"/>
    <w:rsid w:val="003E78AF"/>
    <w:rsid w:val="003F0FFC"/>
    <w:rsid w:val="003F14D7"/>
    <w:rsid w:val="003F21BA"/>
    <w:rsid w:val="003F22CA"/>
    <w:rsid w:val="003F263C"/>
    <w:rsid w:val="003F2883"/>
    <w:rsid w:val="003F301E"/>
    <w:rsid w:val="003F33E7"/>
    <w:rsid w:val="003F3548"/>
    <w:rsid w:val="003F3745"/>
    <w:rsid w:val="003F379C"/>
    <w:rsid w:val="003F3BC2"/>
    <w:rsid w:val="003F4357"/>
    <w:rsid w:val="003F4B8F"/>
    <w:rsid w:val="003F4EEF"/>
    <w:rsid w:val="003F5B02"/>
    <w:rsid w:val="003F6EBA"/>
    <w:rsid w:val="003F7CA2"/>
    <w:rsid w:val="0040014C"/>
    <w:rsid w:val="0040065A"/>
    <w:rsid w:val="004009AF"/>
    <w:rsid w:val="00400EF7"/>
    <w:rsid w:val="00400F4A"/>
    <w:rsid w:val="00401491"/>
    <w:rsid w:val="00401F98"/>
    <w:rsid w:val="00402160"/>
    <w:rsid w:val="004022DF"/>
    <w:rsid w:val="00402A88"/>
    <w:rsid w:val="00402E2A"/>
    <w:rsid w:val="00403013"/>
    <w:rsid w:val="00403048"/>
    <w:rsid w:val="0040344C"/>
    <w:rsid w:val="00403F15"/>
    <w:rsid w:val="004048B7"/>
    <w:rsid w:val="00404C3E"/>
    <w:rsid w:val="00405014"/>
    <w:rsid w:val="004051F1"/>
    <w:rsid w:val="0040524F"/>
    <w:rsid w:val="00405549"/>
    <w:rsid w:val="00405B43"/>
    <w:rsid w:val="004060CE"/>
    <w:rsid w:val="00406497"/>
    <w:rsid w:val="00406D04"/>
    <w:rsid w:val="00407902"/>
    <w:rsid w:val="0041048C"/>
    <w:rsid w:val="00410E04"/>
    <w:rsid w:val="00411633"/>
    <w:rsid w:val="00411BB3"/>
    <w:rsid w:val="00412104"/>
    <w:rsid w:val="0041370A"/>
    <w:rsid w:val="0041373B"/>
    <w:rsid w:val="00414426"/>
    <w:rsid w:val="00414720"/>
    <w:rsid w:val="00414E53"/>
    <w:rsid w:val="00414EAC"/>
    <w:rsid w:val="00415762"/>
    <w:rsid w:val="00415D87"/>
    <w:rsid w:val="004163ED"/>
    <w:rsid w:val="004167F0"/>
    <w:rsid w:val="00416A3C"/>
    <w:rsid w:val="004173DF"/>
    <w:rsid w:val="00417597"/>
    <w:rsid w:val="00417A35"/>
    <w:rsid w:val="00417A77"/>
    <w:rsid w:val="00420958"/>
    <w:rsid w:val="0042095A"/>
    <w:rsid w:val="00420BFA"/>
    <w:rsid w:val="00420DB9"/>
    <w:rsid w:val="00421BE3"/>
    <w:rsid w:val="00421D19"/>
    <w:rsid w:val="004224C1"/>
    <w:rsid w:val="00422ED8"/>
    <w:rsid w:val="0042303A"/>
    <w:rsid w:val="004230CA"/>
    <w:rsid w:val="00423978"/>
    <w:rsid w:val="00423C1E"/>
    <w:rsid w:val="00423D71"/>
    <w:rsid w:val="00424008"/>
    <w:rsid w:val="00424C50"/>
    <w:rsid w:val="00424F07"/>
    <w:rsid w:val="004250C0"/>
    <w:rsid w:val="00425147"/>
    <w:rsid w:val="004255B5"/>
    <w:rsid w:val="00425A6E"/>
    <w:rsid w:val="00426300"/>
    <w:rsid w:val="0042633F"/>
    <w:rsid w:val="00426CAE"/>
    <w:rsid w:val="0042753D"/>
    <w:rsid w:val="00427AA7"/>
    <w:rsid w:val="00427E8C"/>
    <w:rsid w:val="00430700"/>
    <w:rsid w:val="00430D25"/>
    <w:rsid w:val="00431133"/>
    <w:rsid w:val="00431972"/>
    <w:rsid w:val="004324A3"/>
    <w:rsid w:val="00432694"/>
    <w:rsid w:val="00432F72"/>
    <w:rsid w:val="00433024"/>
    <w:rsid w:val="004336D6"/>
    <w:rsid w:val="00433EB7"/>
    <w:rsid w:val="0043447B"/>
    <w:rsid w:val="00434801"/>
    <w:rsid w:val="00434BD7"/>
    <w:rsid w:val="00434D18"/>
    <w:rsid w:val="00434EEB"/>
    <w:rsid w:val="00435EED"/>
    <w:rsid w:val="00436455"/>
    <w:rsid w:val="004366E7"/>
    <w:rsid w:val="004369D1"/>
    <w:rsid w:val="00436CEA"/>
    <w:rsid w:val="0043761F"/>
    <w:rsid w:val="004403D5"/>
    <w:rsid w:val="00440FFB"/>
    <w:rsid w:val="0044302F"/>
    <w:rsid w:val="0044325D"/>
    <w:rsid w:val="004432AD"/>
    <w:rsid w:val="00444469"/>
    <w:rsid w:val="00445992"/>
    <w:rsid w:val="00446137"/>
    <w:rsid w:val="0044667A"/>
    <w:rsid w:val="00446AB8"/>
    <w:rsid w:val="0044711E"/>
    <w:rsid w:val="004475B2"/>
    <w:rsid w:val="00447D3E"/>
    <w:rsid w:val="004507D8"/>
    <w:rsid w:val="00450B8C"/>
    <w:rsid w:val="00451090"/>
    <w:rsid w:val="0045165E"/>
    <w:rsid w:val="00452554"/>
    <w:rsid w:val="00454C02"/>
    <w:rsid w:val="00455350"/>
    <w:rsid w:val="004562B5"/>
    <w:rsid w:val="0045680C"/>
    <w:rsid w:val="004569A0"/>
    <w:rsid w:val="00456D45"/>
    <w:rsid w:val="00456D66"/>
    <w:rsid w:val="00457C5A"/>
    <w:rsid w:val="0046021A"/>
    <w:rsid w:val="00460762"/>
    <w:rsid w:val="00460DC6"/>
    <w:rsid w:val="0046137B"/>
    <w:rsid w:val="0046151D"/>
    <w:rsid w:val="004618E7"/>
    <w:rsid w:val="00461A67"/>
    <w:rsid w:val="00462CCA"/>
    <w:rsid w:val="00463970"/>
    <w:rsid w:val="0046397C"/>
    <w:rsid w:val="0046398D"/>
    <w:rsid w:val="00464254"/>
    <w:rsid w:val="004643E7"/>
    <w:rsid w:val="004645EF"/>
    <w:rsid w:val="0046464E"/>
    <w:rsid w:val="00464EB6"/>
    <w:rsid w:val="0046526E"/>
    <w:rsid w:val="00465C66"/>
    <w:rsid w:val="00465CBB"/>
    <w:rsid w:val="00466731"/>
    <w:rsid w:val="0046684B"/>
    <w:rsid w:val="00466F61"/>
    <w:rsid w:val="004671BA"/>
    <w:rsid w:val="00467201"/>
    <w:rsid w:val="00467306"/>
    <w:rsid w:val="00467815"/>
    <w:rsid w:val="00467A59"/>
    <w:rsid w:val="00467DD7"/>
    <w:rsid w:val="00470977"/>
    <w:rsid w:val="00471032"/>
    <w:rsid w:val="00471542"/>
    <w:rsid w:val="004715B0"/>
    <w:rsid w:val="004717E9"/>
    <w:rsid w:val="00472311"/>
    <w:rsid w:val="00472401"/>
    <w:rsid w:val="00472607"/>
    <w:rsid w:val="00473EBD"/>
    <w:rsid w:val="00473FA9"/>
    <w:rsid w:val="00474D0C"/>
    <w:rsid w:val="00474D8E"/>
    <w:rsid w:val="00475BBD"/>
    <w:rsid w:val="00477033"/>
    <w:rsid w:val="0047706C"/>
    <w:rsid w:val="004777B3"/>
    <w:rsid w:val="004807A6"/>
    <w:rsid w:val="00480A20"/>
    <w:rsid w:val="00480A7E"/>
    <w:rsid w:val="00480B89"/>
    <w:rsid w:val="004810BA"/>
    <w:rsid w:val="0048291B"/>
    <w:rsid w:val="00483DEB"/>
    <w:rsid w:val="0048548B"/>
    <w:rsid w:val="004856EB"/>
    <w:rsid w:val="00486B7F"/>
    <w:rsid w:val="0048717D"/>
    <w:rsid w:val="00487267"/>
    <w:rsid w:val="00487DBF"/>
    <w:rsid w:val="00490859"/>
    <w:rsid w:val="00491DC5"/>
    <w:rsid w:val="0049282A"/>
    <w:rsid w:val="004931F6"/>
    <w:rsid w:val="004932B8"/>
    <w:rsid w:val="00493375"/>
    <w:rsid w:val="0049405B"/>
    <w:rsid w:val="004943F6"/>
    <w:rsid w:val="0049475D"/>
    <w:rsid w:val="00494B33"/>
    <w:rsid w:val="00494D8C"/>
    <w:rsid w:val="00494EF5"/>
    <w:rsid w:val="004950EE"/>
    <w:rsid w:val="00495B6D"/>
    <w:rsid w:val="00495BFE"/>
    <w:rsid w:val="0049602C"/>
    <w:rsid w:val="004969A8"/>
    <w:rsid w:val="00496CBF"/>
    <w:rsid w:val="00496F0D"/>
    <w:rsid w:val="0049713A"/>
    <w:rsid w:val="0049719C"/>
    <w:rsid w:val="004975CE"/>
    <w:rsid w:val="00497C31"/>
    <w:rsid w:val="00497CCA"/>
    <w:rsid w:val="00497F10"/>
    <w:rsid w:val="00497F53"/>
    <w:rsid w:val="004A046A"/>
    <w:rsid w:val="004A0F10"/>
    <w:rsid w:val="004A12EA"/>
    <w:rsid w:val="004A1AB4"/>
    <w:rsid w:val="004A1D96"/>
    <w:rsid w:val="004A1EB0"/>
    <w:rsid w:val="004A260F"/>
    <w:rsid w:val="004A2DC7"/>
    <w:rsid w:val="004A323D"/>
    <w:rsid w:val="004A35C0"/>
    <w:rsid w:val="004A59CA"/>
    <w:rsid w:val="004A5B7E"/>
    <w:rsid w:val="004A6A54"/>
    <w:rsid w:val="004B0DB2"/>
    <w:rsid w:val="004B16F3"/>
    <w:rsid w:val="004B1830"/>
    <w:rsid w:val="004B20FB"/>
    <w:rsid w:val="004B23DD"/>
    <w:rsid w:val="004B2C24"/>
    <w:rsid w:val="004B35C3"/>
    <w:rsid w:val="004B37EC"/>
    <w:rsid w:val="004B393E"/>
    <w:rsid w:val="004B4167"/>
    <w:rsid w:val="004B447B"/>
    <w:rsid w:val="004B4FCA"/>
    <w:rsid w:val="004B509B"/>
    <w:rsid w:val="004B50D7"/>
    <w:rsid w:val="004B5486"/>
    <w:rsid w:val="004B577F"/>
    <w:rsid w:val="004B60DE"/>
    <w:rsid w:val="004B6211"/>
    <w:rsid w:val="004B6A3A"/>
    <w:rsid w:val="004B6A82"/>
    <w:rsid w:val="004B75A7"/>
    <w:rsid w:val="004B7FFA"/>
    <w:rsid w:val="004C027F"/>
    <w:rsid w:val="004C0A2B"/>
    <w:rsid w:val="004C0AAD"/>
    <w:rsid w:val="004C0F7A"/>
    <w:rsid w:val="004C168B"/>
    <w:rsid w:val="004C1698"/>
    <w:rsid w:val="004C175C"/>
    <w:rsid w:val="004C17DB"/>
    <w:rsid w:val="004C1839"/>
    <w:rsid w:val="004C1A01"/>
    <w:rsid w:val="004C1B09"/>
    <w:rsid w:val="004C1EF5"/>
    <w:rsid w:val="004C466E"/>
    <w:rsid w:val="004C4A6F"/>
    <w:rsid w:val="004C5519"/>
    <w:rsid w:val="004C5F2E"/>
    <w:rsid w:val="004C63AA"/>
    <w:rsid w:val="004C63DB"/>
    <w:rsid w:val="004C6B31"/>
    <w:rsid w:val="004C707A"/>
    <w:rsid w:val="004C770B"/>
    <w:rsid w:val="004C789F"/>
    <w:rsid w:val="004C7D67"/>
    <w:rsid w:val="004D019D"/>
    <w:rsid w:val="004D0316"/>
    <w:rsid w:val="004D05FE"/>
    <w:rsid w:val="004D0659"/>
    <w:rsid w:val="004D0923"/>
    <w:rsid w:val="004D0C4E"/>
    <w:rsid w:val="004D171E"/>
    <w:rsid w:val="004D1963"/>
    <w:rsid w:val="004D1FAC"/>
    <w:rsid w:val="004D373C"/>
    <w:rsid w:val="004D3D15"/>
    <w:rsid w:val="004D4B2A"/>
    <w:rsid w:val="004D51A1"/>
    <w:rsid w:val="004D5F5A"/>
    <w:rsid w:val="004D6168"/>
    <w:rsid w:val="004D7258"/>
    <w:rsid w:val="004D7408"/>
    <w:rsid w:val="004D74FF"/>
    <w:rsid w:val="004D7550"/>
    <w:rsid w:val="004D7D46"/>
    <w:rsid w:val="004E024D"/>
    <w:rsid w:val="004E0543"/>
    <w:rsid w:val="004E0A32"/>
    <w:rsid w:val="004E15D2"/>
    <w:rsid w:val="004E1F9C"/>
    <w:rsid w:val="004E2309"/>
    <w:rsid w:val="004E2846"/>
    <w:rsid w:val="004E2CBB"/>
    <w:rsid w:val="004E31C3"/>
    <w:rsid w:val="004E3409"/>
    <w:rsid w:val="004E3D6B"/>
    <w:rsid w:val="004E4115"/>
    <w:rsid w:val="004E44C7"/>
    <w:rsid w:val="004E4F59"/>
    <w:rsid w:val="004E5043"/>
    <w:rsid w:val="004E52D5"/>
    <w:rsid w:val="004E5522"/>
    <w:rsid w:val="004E5870"/>
    <w:rsid w:val="004E5A43"/>
    <w:rsid w:val="004E66FC"/>
    <w:rsid w:val="004E6D40"/>
    <w:rsid w:val="004E6F05"/>
    <w:rsid w:val="004E7736"/>
    <w:rsid w:val="004E7D0B"/>
    <w:rsid w:val="004E7D8A"/>
    <w:rsid w:val="004F0181"/>
    <w:rsid w:val="004F0964"/>
    <w:rsid w:val="004F0D75"/>
    <w:rsid w:val="004F11EB"/>
    <w:rsid w:val="004F121E"/>
    <w:rsid w:val="004F16F2"/>
    <w:rsid w:val="004F1D15"/>
    <w:rsid w:val="004F1DD1"/>
    <w:rsid w:val="004F21C1"/>
    <w:rsid w:val="004F2B35"/>
    <w:rsid w:val="004F396F"/>
    <w:rsid w:val="004F4281"/>
    <w:rsid w:val="004F48D2"/>
    <w:rsid w:val="004F4BF7"/>
    <w:rsid w:val="004F4F78"/>
    <w:rsid w:val="004F5002"/>
    <w:rsid w:val="004F5425"/>
    <w:rsid w:val="004F561B"/>
    <w:rsid w:val="004F5E45"/>
    <w:rsid w:val="004F6209"/>
    <w:rsid w:val="004F7579"/>
    <w:rsid w:val="004FBDF3"/>
    <w:rsid w:val="00500C88"/>
    <w:rsid w:val="005012E7"/>
    <w:rsid w:val="00501696"/>
    <w:rsid w:val="00502211"/>
    <w:rsid w:val="00502372"/>
    <w:rsid w:val="0050238A"/>
    <w:rsid w:val="00502EA8"/>
    <w:rsid w:val="00503154"/>
    <w:rsid w:val="0050324A"/>
    <w:rsid w:val="0050334F"/>
    <w:rsid w:val="0050396A"/>
    <w:rsid w:val="00503C49"/>
    <w:rsid w:val="00503C6F"/>
    <w:rsid w:val="00503E86"/>
    <w:rsid w:val="00504D4B"/>
    <w:rsid w:val="005050ED"/>
    <w:rsid w:val="00505464"/>
    <w:rsid w:val="005054B5"/>
    <w:rsid w:val="0050562B"/>
    <w:rsid w:val="00505D33"/>
    <w:rsid w:val="0050616D"/>
    <w:rsid w:val="005062EF"/>
    <w:rsid w:val="00506B55"/>
    <w:rsid w:val="00506E70"/>
    <w:rsid w:val="005075F6"/>
    <w:rsid w:val="005078AC"/>
    <w:rsid w:val="0050791C"/>
    <w:rsid w:val="00507D38"/>
    <w:rsid w:val="00507D8C"/>
    <w:rsid w:val="005102A5"/>
    <w:rsid w:val="0051065C"/>
    <w:rsid w:val="00510686"/>
    <w:rsid w:val="005106DC"/>
    <w:rsid w:val="005111FD"/>
    <w:rsid w:val="00511233"/>
    <w:rsid w:val="00511369"/>
    <w:rsid w:val="005114B7"/>
    <w:rsid w:val="00511978"/>
    <w:rsid w:val="00511B4D"/>
    <w:rsid w:val="00511B90"/>
    <w:rsid w:val="00511D9B"/>
    <w:rsid w:val="00512DC6"/>
    <w:rsid w:val="00512FE6"/>
    <w:rsid w:val="00513E6D"/>
    <w:rsid w:val="00514846"/>
    <w:rsid w:val="0051488D"/>
    <w:rsid w:val="00514B8C"/>
    <w:rsid w:val="0051528E"/>
    <w:rsid w:val="005159D7"/>
    <w:rsid w:val="00515AA8"/>
    <w:rsid w:val="00516139"/>
    <w:rsid w:val="00516654"/>
    <w:rsid w:val="00516B6D"/>
    <w:rsid w:val="00517329"/>
    <w:rsid w:val="00517A04"/>
    <w:rsid w:val="00517BAA"/>
    <w:rsid w:val="0052052F"/>
    <w:rsid w:val="00520567"/>
    <w:rsid w:val="0052061B"/>
    <w:rsid w:val="00520B23"/>
    <w:rsid w:val="00521195"/>
    <w:rsid w:val="005212D2"/>
    <w:rsid w:val="00521574"/>
    <w:rsid w:val="00521979"/>
    <w:rsid w:val="005221E9"/>
    <w:rsid w:val="005229FA"/>
    <w:rsid w:val="0052335C"/>
    <w:rsid w:val="00523D08"/>
    <w:rsid w:val="00523F23"/>
    <w:rsid w:val="005240E2"/>
    <w:rsid w:val="005245E0"/>
    <w:rsid w:val="005253B3"/>
    <w:rsid w:val="00525708"/>
    <w:rsid w:val="005259A3"/>
    <w:rsid w:val="00525A23"/>
    <w:rsid w:val="00526470"/>
    <w:rsid w:val="005275C7"/>
    <w:rsid w:val="005277B6"/>
    <w:rsid w:val="00527C3F"/>
    <w:rsid w:val="005301E3"/>
    <w:rsid w:val="005307CE"/>
    <w:rsid w:val="00530BBB"/>
    <w:rsid w:val="00530F0D"/>
    <w:rsid w:val="00531104"/>
    <w:rsid w:val="005317B7"/>
    <w:rsid w:val="00531F70"/>
    <w:rsid w:val="0053246E"/>
    <w:rsid w:val="0053280E"/>
    <w:rsid w:val="00532880"/>
    <w:rsid w:val="0053349E"/>
    <w:rsid w:val="00533F03"/>
    <w:rsid w:val="00533F73"/>
    <w:rsid w:val="0053545E"/>
    <w:rsid w:val="00535CCC"/>
    <w:rsid w:val="00536DD0"/>
    <w:rsid w:val="00537701"/>
    <w:rsid w:val="005408A1"/>
    <w:rsid w:val="005415B1"/>
    <w:rsid w:val="00541A87"/>
    <w:rsid w:val="00541CF2"/>
    <w:rsid w:val="00542175"/>
    <w:rsid w:val="005431FB"/>
    <w:rsid w:val="00543830"/>
    <w:rsid w:val="005439C5"/>
    <w:rsid w:val="00544399"/>
    <w:rsid w:val="0054512C"/>
    <w:rsid w:val="00545335"/>
    <w:rsid w:val="005465F5"/>
    <w:rsid w:val="00546DE7"/>
    <w:rsid w:val="00546E1A"/>
    <w:rsid w:val="005473D8"/>
    <w:rsid w:val="00547528"/>
    <w:rsid w:val="00547A3C"/>
    <w:rsid w:val="00547C56"/>
    <w:rsid w:val="00547E98"/>
    <w:rsid w:val="0055153B"/>
    <w:rsid w:val="005516E6"/>
    <w:rsid w:val="00551AB7"/>
    <w:rsid w:val="005521A5"/>
    <w:rsid w:val="0055237B"/>
    <w:rsid w:val="005527EF"/>
    <w:rsid w:val="0055322D"/>
    <w:rsid w:val="00553D18"/>
    <w:rsid w:val="00554004"/>
    <w:rsid w:val="00554127"/>
    <w:rsid w:val="00554851"/>
    <w:rsid w:val="005548B4"/>
    <w:rsid w:val="00554C83"/>
    <w:rsid w:val="00554E7F"/>
    <w:rsid w:val="00555336"/>
    <w:rsid w:val="00555361"/>
    <w:rsid w:val="005558F7"/>
    <w:rsid w:val="00555BC6"/>
    <w:rsid w:val="00555F5F"/>
    <w:rsid w:val="005565D4"/>
    <w:rsid w:val="00556617"/>
    <w:rsid w:val="0055676E"/>
    <w:rsid w:val="00556CDB"/>
    <w:rsid w:val="00556D4F"/>
    <w:rsid w:val="00556FA4"/>
    <w:rsid w:val="0055765A"/>
    <w:rsid w:val="00557C5B"/>
    <w:rsid w:val="005600A9"/>
    <w:rsid w:val="00560462"/>
    <w:rsid w:val="00560E12"/>
    <w:rsid w:val="00561086"/>
    <w:rsid w:val="00561864"/>
    <w:rsid w:val="00561ABB"/>
    <w:rsid w:val="00561B0D"/>
    <w:rsid w:val="00561E17"/>
    <w:rsid w:val="00561E44"/>
    <w:rsid w:val="00562434"/>
    <w:rsid w:val="005628BD"/>
    <w:rsid w:val="005629A8"/>
    <w:rsid w:val="005629D5"/>
    <w:rsid w:val="00563032"/>
    <w:rsid w:val="0056355E"/>
    <w:rsid w:val="00564033"/>
    <w:rsid w:val="005640A8"/>
    <w:rsid w:val="00565EF6"/>
    <w:rsid w:val="0056651D"/>
    <w:rsid w:val="005670DE"/>
    <w:rsid w:val="00567FF5"/>
    <w:rsid w:val="0057092D"/>
    <w:rsid w:val="00571717"/>
    <w:rsid w:val="005718A4"/>
    <w:rsid w:val="005728A3"/>
    <w:rsid w:val="005728DD"/>
    <w:rsid w:val="0057309E"/>
    <w:rsid w:val="00573405"/>
    <w:rsid w:val="0057387F"/>
    <w:rsid w:val="00574174"/>
    <w:rsid w:val="00574BCD"/>
    <w:rsid w:val="00574F44"/>
    <w:rsid w:val="00574FB1"/>
    <w:rsid w:val="00574FB9"/>
    <w:rsid w:val="005757A9"/>
    <w:rsid w:val="00575911"/>
    <w:rsid w:val="00576767"/>
    <w:rsid w:val="00577027"/>
    <w:rsid w:val="0057722A"/>
    <w:rsid w:val="00577470"/>
    <w:rsid w:val="00581188"/>
    <w:rsid w:val="005814D4"/>
    <w:rsid w:val="00581CBA"/>
    <w:rsid w:val="0058208E"/>
    <w:rsid w:val="005822E1"/>
    <w:rsid w:val="00582352"/>
    <w:rsid w:val="005823DA"/>
    <w:rsid w:val="00582C34"/>
    <w:rsid w:val="00583001"/>
    <w:rsid w:val="005835E5"/>
    <w:rsid w:val="00583B5F"/>
    <w:rsid w:val="00583C62"/>
    <w:rsid w:val="00583CB4"/>
    <w:rsid w:val="0058559A"/>
    <w:rsid w:val="0058563B"/>
    <w:rsid w:val="005866E9"/>
    <w:rsid w:val="00586B95"/>
    <w:rsid w:val="00586C57"/>
    <w:rsid w:val="00586CCF"/>
    <w:rsid w:val="00587930"/>
    <w:rsid w:val="00590FD8"/>
    <w:rsid w:val="0059177F"/>
    <w:rsid w:val="00591C3D"/>
    <w:rsid w:val="00591CB4"/>
    <w:rsid w:val="00591CD4"/>
    <w:rsid w:val="00592076"/>
    <w:rsid w:val="00592572"/>
    <w:rsid w:val="00592608"/>
    <w:rsid w:val="005928EE"/>
    <w:rsid w:val="00592D55"/>
    <w:rsid w:val="005935AC"/>
    <w:rsid w:val="00593A37"/>
    <w:rsid w:val="005940F1"/>
    <w:rsid w:val="0059446B"/>
    <w:rsid w:val="00594AA7"/>
    <w:rsid w:val="0059502D"/>
    <w:rsid w:val="005953F9"/>
    <w:rsid w:val="00595540"/>
    <w:rsid w:val="0059588B"/>
    <w:rsid w:val="00595BAB"/>
    <w:rsid w:val="00596695"/>
    <w:rsid w:val="005967E5"/>
    <w:rsid w:val="00597183"/>
    <w:rsid w:val="005979E5"/>
    <w:rsid w:val="005A04A9"/>
    <w:rsid w:val="005A062E"/>
    <w:rsid w:val="005A0E8A"/>
    <w:rsid w:val="005A0F03"/>
    <w:rsid w:val="005A136A"/>
    <w:rsid w:val="005A2721"/>
    <w:rsid w:val="005A31A0"/>
    <w:rsid w:val="005A49FE"/>
    <w:rsid w:val="005A4E26"/>
    <w:rsid w:val="005A53BD"/>
    <w:rsid w:val="005A552B"/>
    <w:rsid w:val="005A5872"/>
    <w:rsid w:val="005A6028"/>
    <w:rsid w:val="005A669F"/>
    <w:rsid w:val="005A6FAA"/>
    <w:rsid w:val="005A7AD3"/>
    <w:rsid w:val="005B0868"/>
    <w:rsid w:val="005B13BC"/>
    <w:rsid w:val="005B1E9D"/>
    <w:rsid w:val="005B200C"/>
    <w:rsid w:val="005B237B"/>
    <w:rsid w:val="005B2E19"/>
    <w:rsid w:val="005B2E1C"/>
    <w:rsid w:val="005B2E8F"/>
    <w:rsid w:val="005B30E3"/>
    <w:rsid w:val="005B43BC"/>
    <w:rsid w:val="005B4F75"/>
    <w:rsid w:val="005B5F62"/>
    <w:rsid w:val="005B6BA4"/>
    <w:rsid w:val="005B6FCA"/>
    <w:rsid w:val="005B7611"/>
    <w:rsid w:val="005C04AD"/>
    <w:rsid w:val="005C069A"/>
    <w:rsid w:val="005C0DEA"/>
    <w:rsid w:val="005C0F8D"/>
    <w:rsid w:val="005C1001"/>
    <w:rsid w:val="005C154E"/>
    <w:rsid w:val="005C1AAF"/>
    <w:rsid w:val="005C1F87"/>
    <w:rsid w:val="005C29E4"/>
    <w:rsid w:val="005C2EA6"/>
    <w:rsid w:val="005C3BA8"/>
    <w:rsid w:val="005C4BB1"/>
    <w:rsid w:val="005C4C3D"/>
    <w:rsid w:val="005C4C81"/>
    <w:rsid w:val="005C56CD"/>
    <w:rsid w:val="005C5844"/>
    <w:rsid w:val="005C5A38"/>
    <w:rsid w:val="005C5A63"/>
    <w:rsid w:val="005C659C"/>
    <w:rsid w:val="005C6686"/>
    <w:rsid w:val="005C717B"/>
    <w:rsid w:val="005C7340"/>
    <w:rsid w:val="005C7E13"/>
    <w:rsid w:val="005D06B2"/>
    <w:rsid w:val="005D2A7D"/>
    <w:rsid w:val="005D2BF9"/>
    <w:rsid w:val="005D335E"/>
    <w:rsid w:val="005D36EA"/>
    <w:rsid w:val="005D391C"/>
    <w:rsid w:val="005D57B4"/>
    <w:rsid w:val="005D5C49"/>
    <w:rsid w:val="005D6203"/>
    <w:rsid w:val="005D699E"/>
    <w:rsid w:val="005D6C6F"/>
    <w:rsid w:val="005D7787"/>
    <w:rsid w:val="005D7F34"/>
    <w:rsid w:val="005E006C"/>
    <w:rsid w:val="005E030D"/>
    <w:rsid w:val="005E2191"/>
    <w:rsid w:val="005E2444"/>
    <w:rsid w:val="005E2897"/>
    <w:rsid w:val="005E2908"/>
    <w:rsid w:val="005E29AC"/>
    <w:rsid w:val="005E29E3"/>
    <w:rsid w:val="005E4537"/>
    <w:rsid w:val="005E4A86"/>
    <w:rsid w:val="005E4BDC"/>
    <w:rsid w:val="005E558A"/>
    <w:rsid w:val="005E6432"/>
    <w:rsid w:val="005E6D29"/>
    <w:rsid w:val="005E7552"/>
    <w:rsid w:val="005E77EA"/>
    <w:rsid w:val="005E787C"/>
    <w:rsid w:val="005E7E45"/>
    <w:rsid w:val="005E7F50"/>
    <w:rsid w:val="005F0E1F"/>
    <w:rsid w:val="005F1321"/>
    <w:rsid w:val="005F14DE"/>
    <w:rsid w:val="005F1776"/>
    <w:rsid w:val="005F17DE"/>
    <w:rsid w:val="005F22C5"/>
    <w:rsid w:val="005F22F0"/>
    <w:rsid w:val="005F2615"/>
    <w:rsid w:val="005F277F"/>
    <w:rsid w:val="005F28DA"/>
    <w:rsid w:val="005F30C0"/>
    <w:rsid w:val="005F30F4"/>
    <w:rsid w:val="005F3A04"/>
    <w:rsid w:val="005F4816"/>
    <w:rsid w:val="005F4D60"/>
    <w:rsid w:val="005F55D3"/>
    <w:rsid w:val="005F5D1A"/>
    <w:rsid w:val="005F643F"/>
    <w:rsid w:val="005F6605"/>
    <w:rsid w:val="005F7121"/>
    <w:rsid w:val="005F73F3"/>
    <w:rsid w:val="005F7E8A"/>
    <w:rsid w:val="006006B3"/>
    <w:rsid w:val="006006FA"/>
    <w:rsid w:val="00600EB9"/>
    <w:rsid w:val="006010EA"/>
    <w:rsid w:val="00601433"/>
    <w:rsid w:val="00601A6D"/>
    <w:rsid w:val="00602E91"/>
    <w:rsid w:val="00602ECC"/>
    <w:rsid w:val="00603203"/>
    <w:rsid w:val="00603452"/>
    <w:rsid w:val="00603647"/>
    <w:rsid w:val="006036A5"/>
    <w:rsid w:val="006039EA"/>
    <w:rsid w:val="00603E1D"/>
    <w:rsid w:val="00604381"/>
    <w:rsid w:val="006048EF"/>
    <w:rsid w:val="0060557C"/>
    <w:rsid w:val="0060658D"/>
    <w:rsid w:val="006076D1"/>
    <w:rsid w:val="00607D7D"/>
    <w:rsid w:val="0061006E"/>
    <w:rsid w:val="00610101"/>
    <w:rsid w:val="00610C10"/>
    <w:rsid w:val="00611168"/>
    <w:rsid w:val="0061146B"/>
    <w:rsid w:val="00611870"/>
    <w:rsid w:val="00612628"/>
    <w:rsid w:val="00612858"/>
    <w:rsid w:val="00612929"/>
    <w:rsid w:val="006129AA"/>
    <w:rsid w:val="00612A52"/>
    <w:rsid w:val="00612C7D"/>
    <w:rsid w:val="0061300B"/>
    <w:rsid w:val="00613236"/>
    <w:rsid w:val="00613CCD"/>
    <w:rsid w:val="00613CE3"/>
    <w:rsid w:val="00614DC7"/>
    <w:rsid w:val="00616DD6"/>
    <w:rsid w:val="00616E3A"/>
    <w:rsid w:val="0061756A"/>
    <w:rsid w:val="00617890"/>
    <w:rsid w:val="00617FAB"/>
    <w:rsid w:val="0062060A"/>
    <w:rsid w:val="00620F72"/>
    <w:rsid w:val="006213F0"/>
    <w:rsid w:val="00621BAE"/>
    <w:rsid w:val="0062220C"/>
    <w:rsid w:val="00622723"/>
    <w:rsid w:val="00622801"/>
    <w:rsid w:val="00623A5E"/>
    <w:rsid w:val="00623B87"/>
    <w:rsid w:val="00624962"/>
    <w:rsid w:val="00624E71"/>
    <w:rsid w:val="00624EAC"/>
    <w:rsid w:val="00625578"/>
    <w:rsid w:val="00625AE5"/>
    <w:rsid w:val="00625F05"/>
    <w:rsid w:val="00625FE9"/>
    <w:rsid w:val="0062664A"/>
    <w:rsid w:val="00626EBE"/>
    <w:rsid w:val="00627A40"/>
    <w:rsid w:val="0063019E"/>
    <w:rsid w:val="006302FE"/>
    <w:rsid w:val="006309A4"/>
    <w:rsid w:val="00630EBB"/>
    <w:rsid w:val="0063135B"/>
    <w:rsid w:val="006320C3"/>
    <w:rsid w:val="0063243F"/>
    <w:rsid w:val="0063281B"/>
    <w:rsid w:val="00633D1D"/>
    <w:rsid w:val="00633D3E"/>
    <w:rsid w:val="006344C5"/>
    <w:rsid w:val="006345A1"/>
    <w:rsid w:val="00634719"/>
    <w:rsid w:val="006348D0"/>
    <w:rsid w:val="00634CB9"/>
    <w:rsid w:val="00634ED6"/>
    <w:rsid w:val="00634EFF"/>
    <w:rsid w:val="0063546D"/>
    <w:rsid w:val="00635577"/>
    <w:rsid w:val="006361DD"/>
    <w:rsid w:val="00636BFA"/>
    <w:rsid w:val="0063731C"/>
    <w:rsid w:val="006379A1"/>
    <w:rsid w:val="00637CCA"/>
    <w:rsid w:val="0064061D"/>
    <w:rsid w:val="00640840"/>
    <w:rsid w:val="00640B84"/>
    <w:rsid w:val="00640E58"/>
    <w:rsid w:val="006415FD"/>
    <w:rsid w:val="0064182E"/>
    <w:rsid w:val="00641887"/>
    <w:rsid w:val="00641C78"/>
    <w:rsid w:val="00641DA3"/>
    <w:rsid w:val="00641F48"/>
    <w:rsid w:val="0064232C"/>
    <w:rsid w:val="00642CB9"/>
    <w:rsid w:val="00643130"/>
    <w:rsid w:val="0064338B"/>
    <w:rsid w:val="0064449F"/>
    <w:rsid w:val="006444C6"/>
    <w:rsid w:val="00645202"/>
    <w:rsid w:val="0064560D"/>
    <w:rsid w:val="0064589B"/>
    <w:rsid w:val="00645E8F"/>
    <w:rsid w:val="0064604B"/>
    <w:rsid w:val="0064667A"/>
    <w:rsid w:val="00646DAD"/>
    <w:rsid w:val="0064703A"/>
    <w:rsid w:val="006478A7"/>
    <w:rsid w:val="00650CB7"/>
    <w:rsid w:val="00650DB6"/>
    <w:rsid w:val="00650DC8"/>
    <w:rsid w:val="00651978"/>
    <w:rsid w:val="0065215E"/>
    <w:rsid w:val="006530BA"/>
    <w:rsid w:val="00653FB5"/>
    <w:rsid w:val="006541DE"/>
    <w:rsid w:val="00654340"/>
    <w:rsid w:val="006554B8"/>
    <w:rsid w:val="006559BF"/>
    <w:rsid w:val="0065606E"/>
    <w:rsid w:val="00656115"/>
    <w:rsid w:val="006566DD"/>
    <w:rsid w:val="00657679"/>
    <w:rsid w:val="006604CF"/>
    <w:rsid w:val="00660609"/>
    <w:rsid w:val="00660809"/>
    <w:rsid w:val="00661083"/>
    <w:rsid w:val="00661188"/>
    <w:rsid w:val="0066157E"/>
    <w:rsid w:val="00662637"/>
    <w:rsid w:val="00662991"/>
    <w:rsid w:val="00662C86"/>
    <w:rsid w:val="00664085"/>
    <w:rsid w:val="00664CED"/>
    <w:rsid w:val="00664D9F"/>
    <w:rsid w:val="0066547B"/>
    <w:rsid w:val="00665759"/>
    <w:rsid w:val="00665815"/>
    <w:rsid w:val="00666552"/>
    <w:rsid w:val="00666695"/>
    <w:rsid w:val="00666A89"/>
    <w:rsid w:val="0066725E"/>
    <w:rsid w:val="00667493"/>
    <w:rsid w:val="006723FA"/>
    <w:rsid w:val="00672448"/>
    <w:rsid w:val="006727A1"/>
    <w:rsid w:val="00672B6C"/>
    <w:rsid w:val="00674050"/>
    <w:rsid w:val="00674C26"/>
    <w:rsid w:val="00675331"/>
    <w:rsid w:val="00675CB3"/>
    <w:rsid w:val="00676824"/>
    <w:rsid w:val="00677525"/>
    <w:rsid w:val="00677982"/>
    <w:rsid w:val="00677E24"/>
    <w:rsid w:val="00677FDD"/>
    <w:rsid w:val="00680797"/>
    <w:rsid w:val="00680DC2"/>
    <w:rsid w:val="00681DAE"/>
    <w:rsid w:val="0068274D"/>
    <w:rsid w:val="006827FC"/>
    <w:rsid w:val="00682C2D"/>
    <w:rsid w:val="00683A23"/>
    <w:rsid w:val="00684623"/>
    <w:rsid w:val="00684685"/>
    <w:rsid w:val="006852FF"/>
    <w:rsid w:val="0068561B"/>
    <w:rsid w:val="0068567B"/>
    <w:rsid w:val="0068584E"/>
    <w:rsid w:val="00685CFF"/>
    <w:rsid w:val="00686581"/>
    <w:rsid w:val="006865F0"/>
    <w:rsid w:val="00686DC6"/>
    <w:rsid w:val="0068745E"/>
    <w:rsid w:val="006900D4"/>
    <w:rsid w:val="00690463"/>
    <w:rsid w:val="00691255"/>
    <w:rsid w:val="00691DCF"/>
    <w:rsid w:val="0069252A"/>
    <w:rsid w:val="00692D60"/>
    <w:rsid w:val="00693C4F"/>
    <w:rsid w:val="0069404F"/>
    <w:rsid w:val="0069414D"/>
    <w:rsid w:val="00694BB8"/>
    <w:rsid w:val="006953D3"/>
    <w:rsid w:val="006970DE"/>
    <w:rsid w:val="0069717D"/>
    <w:rsid w:val="00697D2A"/>
    <w:rsid w:val="00697E9F"/>
    <w:rsid w:val="006A03C0"/>
    <w:rsid w:val="006A0B66"/>
    <w:rsid w:val="006A14FA"/>
    <w:rsid w:val="006A18E5"/>
    <w:rsid w:val="006A1CA3"/>
    <w:rsid w:val="006A1D60"/>
    <w:rsid w:val="006A20E3"/>
    <w:rsid w:val="006A2249"/>
    <w:rsid w:val="006A2642"/>
    <w:rsid w:val="006A28E9"/>
    <w:rsid w:val="006A29EF"/>
    <w:rsid w:val="006A2EF9"/>
    <w:rsid w:val="006A48D9"/>
    <w:rsid w:val="006A4993"/>
    <w:rsid w:val="006A5106"/>
    <w:rsid w:val="006A618A"/>
    <w:rsid w:val="006A627C"/>
    <w:rsid w:val="006A64EA"/>
    <w:rsid w:val="006A6540"/>
    <w:rsid w:val="006A6A9B"/>
    <w:rsid w:val="006A6C3C"/>
    <w:rsid w:val="006A7094"/>
    <w:rsid w:val="006A75F1"/>
    <w:rsid w:val="006B0425"/>
    <w:rsid w:val="006B047E"/>
    <w:rsid w:val="006B081F"/>
    <w:rsid w:val="006B0A70"/>
    <w:rsid w:val="006B0C4C"/>
    <w:rsid w:val="006B0FA1"/>
    <w:rsid w:val="006B1A46"/>
    <w:rsid w:val="006B2DBA"/>
    <w:rsid w:val="006B41C3"/>
    <w:rsid w:val="006B43ED"/>
    <w:rsid w:val="006B43F2"/>
    <w:rsid w:val="006B58CA"/>
    <w:rsid w:val="006B5A3D"/>
    <w:rsid w:val="006B5BBE"/>
    <w:rsid w:val="006B63B9"/>
    <w:rsid w:val="006B72F8"/>
    <w:rsid w:val="006B7497"/>
    <w:rsid w:val="006C0035"/>
    <w:rsid w:val="006C075A"/>
    <w:rsid w:val="006C1796"/>
    <w:rsid w:val="006C1CC6"/>
    <w:rsid w:val="006C2CAF"/>
    <w:rsid w:val="006C3F36"/>
    <w:rsid w:val="006C43D3"/>
    <w:rsid w:val="006C4401"/>
    <w:rsid w:val="006C4CC2"/>
    <w:rsid w:val="006C59F5"/>
    <w:rsid w:val="006C6053"/>
    <w:rsid w:val="006C63A0"/>
    <w:rsid w:val="006C68D3"/>
    <w:rsid w:val="006C6E7E"/>
    <w:rsid w:val="006C713D"/>
    <w:rsid w:val="006C73A6"/>
    <w:rsid w:val="006C779F"/>
    <w:rsid w:val="006D04C6"/>
    <w:rsid w:val="006D0532"/>
    <w:rsid w:val="006D0615"/>
    <w:rsid w:val="006D0C60"/>
    <w:rsid w:val="006D0F7E"/>
    <w:rsid w:val="006D1E4B"/>
    <w:rsid w:val="006D1FAC"/>
    <w:rsid w:val="006D2E32"/>
    <w:rsid w:val="006D3447"/>
    <w:rsid w:val="006D3871"/>
    <w:rsid w:val="006D3AC3"/>
    <w:rsid w:val="006D3AFD"/>
    <w:rsid w:val="006D3C56"/>
    <w:rsid w:val="006D4298"/>
    <w:rsid w:val="006D4591"/>
    <w:rsid w:val="006D4A87"/>
    <w:rsid w:val="006D4F87"/>
    <w:rsid w:val="006D5A24"/>
    <w:rsid w:val="006D5E5B"/>
    <w:rsid w:val="006D5F71"/>
    <w:rsid w:val="006D6003"/>
    <w:rsid w:val="006D6A50"/>
    <w:rsid w:val="006D6B8A"/>
    <w:rsid w:val="006D6BF4"/>
    <w:rsid w:val="006D6E71"/>
    <w:rsid w:val="006D6FC3"/>
    <w:rsid w:val="006D6FD2"/>
    <w:rsid w:val="006D7881"/>
    <w:rsid w:val="006D7932"/>
    <w:rsid w:val="006E0AD1"/>
    <w:rsid w:val="006E110E"/>
    <w:rsid w:val="006E1662"/>
    <w:rsid w:val="006E22AF"/>
    <w:rsid w:val="006E23F7"/>
    <w:rsid w:val="006E3DB4"/>
    <w:rsid w:val="006E44DB"/>
    <w:rsid w:val="006E4841"/>
    <w:rsid w:val="006E48F7"/>
    <w:rsid w:val="006E4BC8"/>
    <w:rsid w:val="006E589A"/>
    <w:rsid w:val="006E5ACE"/>
    <w:rsid w:val="006E6092"/>
    <w:rsid w:val="006E653D"/>
    <w:rsid w:val="006E6B1A"/>
    <w:rsid w:val="006E70FF"/>
    <w:rsid w:val="006E712D"/>
    <w:rsid w:val="006E726A"/>
    <w:rsid w:val="006E731A"/>
    <w:rsid w:val="006E79C7"/>
    <w:rsid w:val="006E7C45"/>
    <w:rsid w:val="006E7C5F"/>
    <w:rsid w:val="006E7D38"/>
    <w:rsid w:val="006E7D69"/>
    <w:rsid w:val="006F0F84"/>
    <w:rsid w:val="006F22E6"/>
    <w:rsid w:val="006F2469"/>
    <w:rsid w:val="006F2901"/>
    <w:rsid w:val="006F391B"/>
    <w:rsid w:val="006F40C8"/>
    <w:rsid w:val="006F4408"/>
    <w:rsid w:val="006F5042"/>
    <w:rsid w:val="006F55EA"/>
    <w:rsid w:val="006F5765"/>
    <w:rsid w:val="006F5AB6"/>
    <w:rsid w:val="006F6BB2"/>
    <w:rsid w:val="0070024A"/>
    <w:rsid w:val="007003BC"/>
    <w:rsid w:val="00700969"/>
    <w:rsid w:val="007013A4"/>
    <w:rsid w:val="0070233A"/>
    <w:rsid w:val="0070263B"/>
    <w:rsid w:val="00702886"/>
    <w:rsid w:val="00703849"/>
    <w:rsid w:val="00704EE0"/>
    <w:rsid w:val="007053EC"/>
    <w:rsid w:val="0070556E"/>
    <w:rsid w:val="007057C1"/>
    <w:rsid w:val="00706092"/>
    <w:rsid w:val="00706635"/>
    <w:rsid w:val="0070703F"/>
    <w:rsid w:val="00707C33"/>
    <w:rsid w:val="00710115"/>
    <w:rsid w:val="00710BDB"/>
    <w:rsid w:val="00710E8F"/>
    <w:rsid w:val="00711404"/>
    <w:rsid w:val="00711DF2"/>
    <w:rsid w:val="00712BF9"/>
    <w:rsid w:val="00713454"/>
    <w:rsid w:val="00713C9E"/>
    <w:rsid w:val="007145C4"/>
    <w:rsid w:val="00714BFB"/>
    <w:rsid w:val="007153D9"/>
    <w:rsid w:val="0071566A"/>
    <w:rsid w:val="00715C1E"/>
    <w:rsid w:val="00715EA0"/>
    <w:rsid w:val="00715F10"/>
    <w:rsid w:val="00715F16"/>
    <w:rsid w:val="007166DB"/>
    <w:rsid w:val="0071676A"/>
    <w:rsid w:val="0071688A"/>
    <w:rsid w:val="00716BB6"/>
    <w:rsid w:val="00716E1E"/>
    <w:rsid w:val="007179CD"/>
    <w:rsid w:val="00717AD9"/>
    <w:rsid w:val="00720412"/>
    <w:rsid w:val="00720606"/>
    <w:rsid w:val="00720852"/>
    <w:rsid w:val="007211B8"/>
    <w:rsid w:val="00721B93"/>
    <w:rsid w:val="00721DE1"/>
    <w:rsid w:val="007224A9"/>
    <w:rsid w:val="007231D6"/>
    <w:rsid w:val="007232D7"/>
    <w:rsid w:val="007234EF"/>
    <w:rsid w:val="00723BDA"/>
    <w:rsid w:val="00723F98"/>
    <w:rsid w:val="00724CB9"/>
    <w:rsid w:val="00725081"/>
    <w:rsid w:val="007250B1"/>
    <w:rsid w:val="007256BB"/>
    <w:rsid w:val="0072595A"/>
    <w:rsid w:val="00726007"/>
    <w:rsid w:val="00726332"/>
    <w:rsid w:val="007268A3"/>
    <w:rsid w:val="00726DBC"/>
    <w:rsid w:val="00727BC1"/>
    <w:rsid w:val="00727E27"/>
    <w:rsid w:val="00727ED9"/>
    <w:rsid w:val="00730010"/>
    <w:rsid w:val="00730D20"/>
    <w:rsid w:val="007314CF"/>
    <w:rsid w:val="007333F0"/>
    <w:rsid w:val="0073354E"/>
    <w:rsid w:val="0073389D"/>
    <w:rsid w:val="00733DF1"/>
    <w:rsid w:val="00734FB2"/>
    <w:rsid w:val="00735172"/>
    <w:rsid w:val="007351BE"/>
    <w:rsid w:val="00735642"/>
    <w:rsid w:val="00735761"/>
    <w:rsid w:val="007358A0"/>
    <w:rsid w:val="007359D2"/>
    <w:rsid w:val="00735A82"/>
    <w:rsid w:val="00736867"/>
    <w:rsid w:val="00736963"/>
    <w:rsid w:val="00736AFB"/>
    <w:rsid w:val="00737207"/>
    <w:rsid w:val="007372F4"/>
    <w:rsid w:val="00737D08"/>
    <w:rsid w:val="00737DBC"/>
    <w:rsid w:val="0074047D"/>
    <w:rsid w:val="007405F2"/>
    <w:rsid w:val="007408F4"/>
    <w:rsid w:val="007409EB"/>
    <w:rsid w:val="00740D7A"/>
    <w:rsid w:val="007414C6"/>
    <w:rsid w:val="00741558"/>
    <w:rsid w:val="00742039"/>
    <w:rsid w:val="007424E3"/>
    <w:rsid w:val="0074272C"/>
    <w:rsid w:val="00742910"/>
    <w:rsid w:val="00742DE9"/>
    <w:rsid w:val="00743B0F"/>
    <w:rsid w:val="00743F39"/>
    <w:rsid w:val="0074445A"/>
    <w:rsid w:val="0074480C"/>
    <w:rsid w:val="0074495A"/>
    <w:rsid w:val="00745149"/>
    <w:rsid w:val="00745F02"/>
    <w:rsid w:val="007462FB"/>
    <w:rsid w:val="007469CA"/>
    <w:rsid w:val="00746A1B"/>
    <w:rsid w:val="007471A2"/>
    <w:rsid w:val="0074772D"/>
    <w:rsid w:val="00747FA3"/>
    <w:rsid w:val="00750759"/>
    <w:rsid w:val="00750F57"/>
    <w:rsid w:val="007510B7"/>
    <w:rsid w:val="00751D57"/>
    <w:rsid w:val="007531D8"/>
    <w:rsid w:val="00753339"/>
    <w:rsid w:val="00753893"/>
    <w:rsid w:val="00753B85"/>
    <w:rsid w:val="00753CAD"/>
    <w:rsid w:val="0075400B"/>
    <w:rsid w:val="00754455"/>
    <w:rsid w:val="0075519F"/>
    <w:rsid w:val="007571CC"/>
    <w:rsid w:val="00757202"/>
    <w:rsid w:val="00757520"/>
    <w:rsid w:val="00757991"/>
    <w:rsid w:val="007579A5"/>
    <w:rsid w:val="00757FE1"/>
    <w:rsid w:val="007601C7"/>
    <w:rsid w:val="0076064A"/>
    <w:rsid w:val="00760A82"/>
    <w:rsid w:val="007625A3"/>
    <w:rsid w:val="00762839"/>
    <w:rsid w:val="00764179"/>
    <w:rsid w:val="00764202"/>
    <w:rsid w:val="007647F0"/>
    <w:rsid w:val="0076490B"/>
    <w:rsid w:val="00765700"/>
    <w:rsid w:val="00765C6A"/>
    <w:rsid w:val="00767269"/>
    <w:rsid w:val="00770E8F"/>
    <w:rsid w:val="007715B9"/>
    <w:rsid w:val="00772049"/>
    <w:rsid w:val="007730A1"/>
    <w:rsid w:val="00773C8D"/>
    <w:rsid w:val="00774B76"/>
    <w:rsid w:val="0077516D"/>
    <w:rsid w:val="00775D86"/>
    <w:rsid w:val="0077798D"/>
    <w:rsid w:val="00780C67"/>
    <w:rsid w:val="00781457"/>
    <w:rsid w:val="007819BD"/>
    <w:rsid w:val="00781A5E"/>
    <w:rsid w:val="00781C3F"/>
    <w:rsid w:val="0078260B"/>
    <w:rsid w:val="00783010"/>
    <w:rsid w:val="007837CD"/>
    <w:rsid w:val="00783FCE"/>
    <w:rsid w:val="00784054"/>
    <w:rsid w:val="0078458C"/>
    <w:rsid w:val="0078468B"/>
    <w:rsid w:val="007850CE"/>
    <w:rsid w:val="00785714"/>
    <w:rsid w:val="0078716F"/>
    <w:rsid w:val="00787264"/>
    <w:rsid w:val="0078757A"/>
    <w:rsid w:val="00787B27"/>
    <w:rsid w:val="007901D9"/>
    <w:rsid w:val="00790487"/>
    <w:rsid w:val="00790E78"/>
    <w:rsid w:val="0079224A"/>
    <w:rsid w:val="0079244D"/>
    <w:rsid w:val="0079366C"/>
    <w:rsid w:val="007940BA"/>
    <w:rsid w:val="00795B33"/>
    <w:rsid w:val="00795BA8"/>
    <w:rsid w:val="0079642F"/>
    <w:rsid w:val="00796550"/>
    <w:rsid w:val="007965AA"/>
    <w:rsid w:val="007966F5"/>
    <w:rsid w:val="00796735"/>
    <w:rsid w:val="007969FB"/>
    <w:rsid w:val="00796A96"/>
    <w:rsid w:val="00796D82"/>
    <w:rsid w:val="00797655"/>
    <w:rsid w:val="00797B16"/>
    <w:rsid w:val="00797D63"/>
    <w:rsid w:val="007A00EA"/>
    <w:rsid w:val="007A03F1"/>
    <w:rsid w:val="007A040B"/>
    <w:rsid w:val="007A1D8D"/>
    <w:rsid w:val="007A27D9"/>
    <w:rsid w:val="007A2F5E"/>
    <w:rsid w:val="007A2F73"/>
    <w:rsid w:val="007A32B6"/>
    <w:rsid w:val="007A3E38"/>
    <w:rsid w:val="007A4D4A"/>
    <w:rsid w:val="007A5681"/>
    <w:rsid w:val="007A59FF"/>
    <w:rsid w:val="007A5A5D"/>
    <w:rsid w:val="007A620B"/>
    <w:rsid w:val="007A65F2"/>
    <w:rsid w:val="007A68A4"/>
    <w:rsid w:val="007A7FEF"/>
    <w:rsid w:val="007B0D7A"/>
    <w:rsid w:val="007B0F94"/>
    <w:rsid w:val="007B102A"/>
    <w:rsid w:val="007B12E2"/>
    <w:rsid w:val="007B1446"/>
    <w:rsid w:val="007B1698"/>
    <w:rsid w:val="007B21EB"/>
    <w:rsid w:val="007B2242"/>
    <w:rsid w:val="007B2B2E"/>
    <w:rsid w:val="007B2E0E"/>
    <w:rsid w:val="007B2ED2"/>
    <w:rsid w:val="007B316A"/>
    <w:rsid w:val="007B3A8C"/>
    <w:rsid w:val="007B3DF8"/>
    <w:rsid w:val="007B4981"/>
    <w:rsid w:val="007B4E25"/>
    <w:rsid w:val="007B5317"/>
    <w:rsid w:val="007B56D4"/>
    <w:rsid w:val="007B5BA7"/>
    <w:rsid w:val="007B76BA"/>
    <w:rsid w:val="007B7B6C"/>
    <w:rsid w:val="007C0AB9"/>
    <w:rsid w:val="007C0C5E"/>
    <w:rsid w:val="007C1BB8"/>
    <w:rsid w:val="007C1CF3"/>
    <w:rsid w:val="007C21E8"/>
    <w:rsid w:val="007C2574"/>
    <w:rsid w:val="007C2CF6"/>
    <w:rsid w:val="007C3657"/>
    <w:rsid w:val="007C38AA"/>
    <w:rsid w:val="007C42A0"/>
    <w:rsid w:val="007C4AB3"/>
    <w:rsid w:val="007C5138"/>
    <w:rsid w:val="007C5176"/>
    <w:rsid w:val="007C5376"/>
    <w:rsid w:val="007C5C37"/>
    <w:rsid w:val="007C642C"/>
    <w:rsid w:val="007C6BA8"/>
    <w:rsid w:val="007C6EEE"/>
    <w:rsid w:val="007C7868"/>
    <w:rsid w:val="007D0352"/>
    <w:rsid w:val="007D03C8"/>
    <w:rsid w:val="007D0523"/>
    <w:rsid w:val="007D0596"/>
    <w:rsid w:val="007D0856"/>
    <w:rsid w:val="007D0B7C"/>
    <w:rsid w:val="007D1168"/>
    <w:rsid w:val="007D155E"/>
    <w:rsid w:val="007D198D"/>
    <w:rsid w:val="007D1D31"/>
    <w:rsid w:val="007D1F06"/>
    <w:rsid w:val="007D1FB0"/>
    <w:rsid w:val="007D2214"/>
    <w:rsid w:val="007D2DA2"/>
    <w:rsid w:val="007D36EE"/>
    <w:rsid w:val="007D3A0B"/>
    <w:rsid w:val="007D3F6E"/>
    <w:rsid w:val="007D493B"/>
    <w:rsid w:val="007D498B"/>
    <w:rsid w:val="007D54D6"/>
    <w:rsid w:val="007D57A9"/>
    <w:rsid w:val="007D5E6E"/>
    <w:rsid w:val="007D7E41"/>
    <w:rsid w:val="007E07AC"/>
    <w:rsid w:val="007E0C43"/>
    <w:rsid w:val="007E0C80"/>
    <w:rsid w:val="007E1773"/>
    <w:rsid w:val="007E27DA"/>
    <w:rsid w:val="007E3527"/>
    <w:rsid w:val="007E39BE"/>
    <w:rsid w:val="007E3C2D"/>
    <w:rsid w:val="007E3FCD"/>
    <w:rsid w:val="007E49EC"/>
    <w:rsid w:val="007E4BD0"/>
    <w:rsid w:val="007E643F"/>
    <w:rsid w:val="007E6B21"/>
    <w:rsid w:val="007E6F31"/>
    <w:rsid w:val="007E7449"/>
    <w:rsid w:val="007E748C"/>
    <w:rsid w:val="007E7DEE"/>
    <w:rsid w:val="007E7E57"/>
    <w:rsid w:val="007F0000"/>
    <w:rsid w:val="007F0A66"/>
    <w:rsid w:val="007F0AD2"/>
    <w:rsid w:val="007F2038"/>
    <w:rsid w:val="007F260F"/>
    <w:rsid w:val="007F28D3"/>
    <w:rsid w:val="007F2CB7"/>
    <w:rsid w:val="007F3272"/>
    <w:rsid w:val="007F343E"/>
    <w:rsid w:val="007F3F97"/>
    <w:rsid w:val="007F401A"/>
    <w:rsid w:val="007F4438"/>
    <w:rsid w:val="007F50DC"/>
    <w:rsid w:val="007F58FA"/>
    <w:rsid w:val="007F640C"/>
    <w:rsid w:val="007F65EE"/>
    <w:rsid w:val="007F70FA"/>
    <w:rsid w:val="007F7396"/>
    <w:rsid w:val="007F74D6"/>
    <w:rsid w:val="007F78F0"/>
    <w:rsid w:val="00800362"/>
    <w:rsid w:val="00800B6D"/>
    <w:rsid w:val="00801081"/>
    <w:rsid w:val="0080138F"/>
    <w:rsid w:val="00801FE4"/>
    <w:rsid w:val="008023F3"/>
    <w:rsid w:val="00803687"/>
    <w:rsid w:val="00803843"/>
    <w:rsid w:val="00803A10"/>
    <w:rsid w:val="00804706"/>
    <w:rsid w:val="00804710"/>
    <w:rsid w:val="00804D4F"/>
    <w:rsid w:val="008058AF"/>
    <w:rsid w:val="00805FAF"/>
    <w:rsid w:val="00806622"/>
    <w:rsid w:val="00806946"/>
    <w:rsid w:val="00806E99"/>
    <w:rsid w:val="00807012"/>
    <w:rsid w:val="008071AE"/>
    <w:rsid w:val="00810218"/>
    <w:rsid w:val="0081035B"/>
    <w:rsid w:val="00810A1F"/>
    <w:rsid w:val="00810D0A"/>
    <w:rsid w:val="00810E2E"/>
    <w:rsid w:val="00810FEE"/>
    <w:rsid w:val="008110E3"/>
    <w:rsid w:val="008114C8"/>
    <w:rsid w:val="00813145"/>
    <w:rsid w:val="0081336E"/>
    <w:rsid w:val="00813CE6"/>
    <w:rsid w:val="00813E3C"/>
    <w:rsid w:val="008144F7"/>
    <w:rsid w:val="008152DD"/>
    <w:rsid w:val="00815708"/>
    <w:rsid w:val="0081583F"/>
    <w:rsid w:val="0081591D"/>
    <w:rsid w:val="00815AFA"/>
    <w:rsid w:val="00815B59"/>
    <w:rsid w:val="00816F2B"/>
    <w:rsid w:val="0081705C"/>
    <w:rsid w:val="0081709A"/>
    <w:rsid w:val="00817165"/>
    <w:rsid w:val="008171C8"/>
    <w:rsid w:val="0081750D"/>
    <w:rsid w:val="00820C6D"/>
    <w:rsid w:val="00820CC4"/>
    <w:rsid w:val="00820F44"/>
    <w:rsid w:val="00821AE7"/>
    <w:rsid w:val="008222D1"/>
    <w:rsid w:val="00822F8C"/>
    <w:rsid w:val="0082355B"/>
    <w:rsid w:val="00823C89"/>
    <w:rsid w:val="0082482D"/>
    <w:rsid w:val="00826DF7"/>
    <w:rsid w:val="0083032F"/>
    <w:rsid w:val="00830C39"/>
    <w:rsid w:val="0083147B"/>
    <w:rsid w:val="008327A2"/>
    <w:rsid w:val="008327C4"/>
    <w:rsid w:val="008329BC"/>
    <w:rsid w:val="00832C5C"/>
    <w:rsid w:val="00832FE7"/>
    <w:rsid w:val="008336D8"/>
    <w:rsid w:val="00833AF3"/>
    <w:rsid w:val="00833F2B"/>
    <w:rsid w:val="0083463D"/>
    <w:rsid w:val="0083467F"/>
    <w:rsid w:val="0083567B"/>
    <w:rsid w:val="00835CCC"/>
    <w:rsid w:val="00836539"/>
    <w:rsid w:val="00836612"/>
    <w:rsid w:val="0083706D"/>
    <w:rsid w:val="008401FA"/>
    <w:rsid w:val="00840D56"/>
    <w:rsid w:val="00841735"/>
    <w:rsid w:val="00841D9D"/>
    <w:rsid w:val="00842E1D"/>
    <w:rsid w:val="00842F56"/>
    <w:rsid w:val="00844CA8"/>
    <w:rsid w:val="00845444"/>
    <w:rsid w:val="00845C42"/>
    <w:rsid w:val="00845C58"/>
    <w:rsid w:val="0084633D"/>
    <w:rsid w:val="0084655D"/>
    <w:rsid w:val="008470BC"/>
    <w:rsid w:val="00847179"/>
    <w:rsid w:val="00847AD2"/>
    <w:rsid w:val="008501AF"/>
    <w:rsid w:val="00850B19"/>
    <w:rsid w:val="00850B83"/>
    <w:rsid w:val="00850E0A"/>
    <w:rsid w:val="0085150A"/>
    <w:rsid w:val="00851CE6"/>
    <w:rsid w:val="00852462"/>
    <w:rsid w:val="008526C2"/>
    <w:rsid w:val="00852712"/>
    <w:rsid w:val="008536D6"/>
    <w:rsid w:val="0085397D"/>
    <w:rsid w:val="0085634B"/>
    <w:rsid w:val="0085661C"/>
    <w:rsid w:val="00856859"/>
    <w:rsid w:val="00856CFF"/>
    <w:rsid w:val="00856D39"/>
    <w:rsid w:val="008571DC"/>
    <w:rsid w:val="00857681"/>
    <w:rsid w:val="00857CBC"/>
    <w:rsid w:val="008600FC"/>
    <w:rsid w:val="008602A3"/>
    <w:rsid w:val="00860A08"/>
    <w:rsid w:val="00860D7F"/>
    <w:rsid w:val="00860F4F"/>
    <w:rsid w:val="00861D34"/>
    <w:rsid w:val="00862690"/>
    <w:rsid w:val="008627AD"/>
    <w:rsid w:val="008637FF"/>
    <w:rsid w:val="008640D3"/>
    <w:rsid w:val="008645F4"/>
    <w:rsid w:val="00864893"/>
    <w:rsid w:val="008648D5"/>
    <w:rsid w:val="00864A6E"/>
    <w:rsid w:val="00865C65"/>
    <w:rsid w:val="0086694E"/>
    <w:rsid w:val="00866999"/>
    <w:rsid w:val="00867198"/>
    <w:rsid w:val="00867612"/>
    <w:rsid w:val="008677B7"/>
    <w:rsid w:val="008700D1"/>
    <w:rsid w:val="00870819"/>
    <w:rsid w:val="00870C2C"/>
    <w:rsid w:val="00871BED"/>
    <w:rsid w:val="008723B4"/>
    <w:rsid w:val="00872468"/>
    <w:rsid w:val="008725C2"/>
    <w:rsid w:val="00872959"/>
    <w:rsid w:val="008734FC"/>
    <w:rsid w:val="00873948"/>
    <w:rsid w:val="008747B1"/>
    <w:rsid w:val="00874FE6"/>
    <w:rsid w:val="00875A5A"/>
    <w:rsid w:val="00875A83"/>
    <w:rsid w:val="00875B88"/>
    <w:rsid w:val="00876355"/>
    <w:rsid w:val="0087653B"/>
    <w:rsid w:val="00876C60"/>
    <w:rsid w:val="008771E1"/>
    <w:rsid w:val="0087791E"/>
    <w:rsid w:val="00877DD8"/>
    <w:rsid w:val="00880001"/>
    <w:rsid w:val="00880DF3"/>
    <w:rsid w:val="008810D9"/>
    <w:rsid w:val="00881A77"/>
    <w:rsid w:val="00882411"/>
    <w:rsid w:val="0088251C"/>
    <w:rsid w:val="008828DB"/>
    <w:rsid w:val="00882964"/>
    <w:rsid w:val="00883024"/>
    <w:rsid w:val="00883737"/>
    <w:rsid w:val="00883E30"/>
    <w:rsid w:val="00883F0C"/>
    <w:rsid w:val="00884123"/>
    <w:rsid w:val="00884AF3"/>
    <w:rsid w:val="00884FF8"/>
    <w:rsid w:val="00885A09"/>
    <w:rsid w:val="00885B6F"/>
    <w:rsid w:val="00886873"/>
    <w:rsid w:val="00887C2B"/>
    <w:rsid w:val="00887E01"/>
    <w:rsid w:val="008901F9"/>
    <w:rsid w:val="00890FBC"/>
    <w:rsid w:val="00891248"/>
    <w:rsid w:val="00891532"/>
    <w:rsid w:val="00891C66"/>
    <w:rsid w:val="00891D75"/>
    <w:rsid w:val="00892A8B"/>
    <w:rsid w:val="00892D42"/>
    <w:rsid w:val="008930F9"/>
    <w:rsid w:val="0089314E"/>
    <w:rsid w:val="00894582"/>
    <w:rsid w:val="008953F0"/>
    <w:rsid w:val="00895B8C"/>
    <w:rsid w:val="00895CCD"/>
    <w:rsid w:val="008973C9"/>
    <w:rsid w:val="0089757A"/>
    <w:rsid w:val="00897715"/>
    <w:rsid w:val="008978DD"/>
    <w:rsid w:val="008979A0"/>
    <w:rsid w:val="008A180B"/>
    <w:rsid w:val="008A1962"/>
    <w:rsid w:val="008A1B3E"/>
    <w:rsid w:val="008A2A5D"/>
    <w:rsid w:val="008A2FCB"/>
    <w:rsid w:val="008A3447"/>
    <w:rsid w:val="008A36C4"/>
    <w:rsid w:val="008A3732"/>
    <w:rsid w:val="008A410B"/>
    <w:rsid w:val="008A44E5"/>
    <w:rsid w:val="008A4912"/>
    <w:rsid w:val="008A4E9C"/>
    <w:rsid w:val="008A6AE3"/>
    <w:rsid w:val="008A6C57"/>
    <w:rsid w:val="008A76B8"/>
    <w:rsid w:val="008A7B33"/>
    <w:rsid w:val="008A7DC0"/>
    <w:rsid w:val="008A7DC3"/>
    <w:rsid w:val="008B064F"/>
    <w:rsid w:val="008B1184"/>
    <w:rsid w:val="008B146F"/>
    <w:rsid w:val="008B1519"/>
    <w:rsid w:val="008B2E27"/>
    <w:rsid w:val="008B3000"/>
    <w:rsid w:val="008B312A"/>
    <w:rsid w:val="008B335F"/>
    <w:rsid w:val="008B3493"/>
    <w:rsid w:val="008B459D"/>
    <w:rsid w:val="008B54E6"/>
    <w:rsid w:val="008B636D"/>
    <w:rsid w:val="008B6802"/>
    <w:rsid w:val="008B6BA8"/>
    <w:rsid w:val="008B6E10"/>
    <w:rsid w:val="008B75EC"/>
    <w:rsid w:val="008B7998"/>
    <w:rsid w:val="008B7DFD"/>
    <w:rsid w:val="008C15D8"/>
    <w:rsid w:val="008C1B0C"/>
    <w:rsid w:val="008C1D69"/>
    <w:rsid w:val="008C1D8B"/>
    <w:rsid w:val="008C2AF9"/>
    <w:rsid w:val="008C30D6"/>
    <w:rsid w:val="008C34A8"/>
    <w:rsid w:val="008C416A"/>
    <w:rsid w:val="008C45BB"/>
    <w:rsid w:val="008C47E7"/>
    <w:rsid w:val="008C545C"/>
    <w:rsid w:val="008C6184"/>
    <w:rsid w:val="008C66BC"/>
    <w:rsid w:val="008C7D96"/>
    <w:rsid w:val="008C7DF7"/>
    <w:rsid w:val="008D04AB"/>
    <w:rsid w:val="008D06F0"/>
    <w:rsid w:val="008D0A97"/>
    <w:rsid w:val="008D0CB7"/>
    <w:rsid w:val="008D10FA"/>
    <w:rsid w:val="008D146C"/>
    <w:rsid w:val="008D186B"/>
    <w:rsid w:val="008D202B"/>
    <w:rsid w:val="008D23BD"/>
    <w:rsid w:val="008D27F6"/>
    <w:rsid w:val="008D2EB8"/>
    <w:rsid w:val="008D3E71"/>
    <w:rsid w:val="008D42F0"/>
    <w:rsid w:val="008D47D6"/>
    <w:rsid w:val="008D5378"/>
    <w:rsid w:val="008D63BC"/>
    <w:rsid w:val="008D65EA"/>
    <w:rsid w:val="008D69F3"/>
    <w:rsid w:val="008E0480"/>
    <w:rsid w:val="008E0D9A"/>
    <w:rsid w:val="008E1301"/>
    <w:rsid w:val="008E18BE"/>
    <w:rsid w:val="008E208A"/>
    <w:rsid w:val="008E266E"/>
    <w:rsid w:val="008E315E"/>
    <w:rsid w:val="008E3329"/>
    <w:rsid w:val="008E4217"/>
    <w:rsid w:val="008E4814"/>
    <w:rsid w:val="008E4934"/>
    <w:rsid w:val="008E4D2F"/>
    <w:rsid w:val="008E5AA2"/>
    <w:rsid w:val="008E5E47"/>
    <w:rsid w:val="008E6192"/>
    <w:rsid w:val="008E6639"/>
    <w:rsid w:val="008E6A11"/>
    <w:rsid w:val="008E7324"/>
    <w:rsid w:val="008E7353"/>
    <w:rsid w:val="008E778C"/>
    <w:rsid w:val="008E79F4"/>
    <w:rsid w:val="008F00C8"/>
    <w:rsid w:val="008F018B"/>
    <w:rsid w:val="008F03AB"/>
    <w:rsid w:val="008F06E2"/>
    <w:rsid w:val="008F0725"/>
    <w:rsid w:val="008F0AE5"/>
    <w:rsid w:val="008F0B02"/>
    <w:rsid w:val="008F12E3"/>
    <w:rsid w:val="008F1582"/>
    <w:rsid w:val="008F219E"/>
    <w:rsid w:val="008F24B0"/>
    <w:rsid w:val="008F263A"/>
    <w:rsid w:val="008F2652"/>
    <w:rsid w:val="008F2D48"/>
    <w:rsid w:val="008F2F05"/>
    <w:rsid w:val="008F2FD5"/>
    <w:rsid w:val="008F41D4"/>
    <w:rsid w:val="008F44AE"/>
    <w:rsid w:val="008F4634"/>
    <w:rsid w:val="008F4A30"/>
    <w:rsid w:val="008F511B"/>
    <w:rsid w:val="008F549D"/>
    <w:rsid w:val="008F54CC"/>
    <w:rsid w:val="008F6186"/>
    <w:rsid w:val="008F62E4"/>
    <w:rsid w:val="008F70AC"/>
    <w:rsid w:val="008F7790"/>
    <w:rsid w:val="008F77E3"/>
    <w:rsid w:val="009017E8"/>
    <w:rsid w:val="00901E6B"/>
    <w:rsid w:val="00902DDC"/>
    <w:rsid w:val="00903751"/>
    <w:rsid w:val="00903951"/>
    <w:rsid w:val="00904087"/>
    <w:rsid w:val="00904739"/>
    <w:rsid w:val="00904B94"/>
    <w:rsid w:val="00904F25"/>
    <w:rsid w:val="00906480"/>
    <w:rsid w:val="00906863"/>
    <w:rsid w:val="0090696B"/>
    <w:rsid w:val="00906D28"/>
    <w:rsid w:val="00907115"/>
    <w:rsid w:val="0090790C"/>
    <w:rsid w:val="009079CA"/>
    <w:rsid w:val="00910049"/>
    <w:rsid w:val="009106FA"/>
    <w:rsid w:val="009107D6"/>
    <w:rsid w:val="00910AC7"/>
    <w:rsid w:val="00912DE6"/>
    <w:rsid w:val="009133EB"/>
    <w:rsid w:val="00913ECA"/>
    <w:rsid w:val="009144D1"/>
    <w:rsid w:val="009153DB"/>
    <w:rsid w:val="00915428"/>
    <w:rsid w:val="00915B31"/>
    <w:rsid w:val="00915B5B"/>
    <w:rsid w:val="00915BB2"/>
    <w:rsid w:val="009169B2"/>
    <w:rsid w:val="00916DC9"/>
    <w:rsid w:val="00917280"/>
    <w:rsid w:val="00917874"/>
    <w:rsid w:val="00920BC7"/>
    <w:rsid w:val="009211E9"/>
    <w:rsid w:val="0092151A"/>
    <w:rsid w:val="0092207E"/>
    <w:rsid w:val="00922546"/>
    <w:rsid w:val="00922DB8"/>
    <w:rsid w:val="0092439A"/>
    <w:rsid w:val="009246DF"/>
    <w:rsid w:val="009250F2"/>
    <w:rsid w:val="00925195"/>
    <w:rsid w:val="009255E3"/>
    <w:rsid w:val="0092567D"/>
    <w:rsid w:val="009259BD"/>
    <w:rsid w:val="00925A1B"/>
    <w:rsid w:val="00925DF5"/>
    <w:rsid w:val="009260E2"/>
    <w:rsid w:val="00926120"/>
    <w:rsid w:val="00926726"/>
    <w:rsid w:val="009276DA"/>
    <w:rsid w:val="009317EF"/>
    <w:rsid w:val="00931D0D"/>
    <w:rsid w:val="00931E79"/>
    <w:rsid w:val="0093217B"/>
    <w:rsid w:val="009329B4"/>
    <w:rsid w:val="0093356B"/>
    <w:rsid w:val="00933839"/>
    <w:rsid w:val="009343AA"/>
    <w:rsid w:val="00934590"/>
    <w:rsid w:val="009346A4"/>
    <w:rsid w:val="0093616F"/>
    <w:rsid w:val="00936308"/>
    <w:rsid w:val="00936A36"/>
    <w:rsid w:val="00940B14"/>
    <w:rsid w:val="00940C63"/>
    <w:rsid w:val="00941719"/>
    <w:rsid w:val="00941881"/>
    <w:rsid w:val="00941B00"/>
    <w:rsid w:val="00941B51"/>
    <w:rsid w:val="0094365B"/>
    <w:rsid w:val="009445B8"/>
    <w:rsid w:val="00946315"/>
    <w:rsid w:val="00946B35"/>
    <w:rsid w:val="00946E70"/>
    <w:rsid w:val="00950BC7"/>
    <w:rsid w:val="00951CC6"/>
    <w:rsid w:val="00952610"/>
    <w:rsid w:val="0095288F"/>
    <w:rsid w:val="00952F7F"/>
    <w:rsid w:val="009530DC"/>
    <w:rsid w:val="0095321D"/>
    <w:rsid w:val="00954437"/>
    <w:rsid w:val="00954521"/>
    <w:rsid w:val="009552A8"/>
    <w:rsid w:val="009556D7"/>
    <w:rsid w:val="00955958"/>
    <w:rsid w:val="00956717"/>
    <w:rsid w:val="009567CB"/>
    <w:rsid w:val="00957A6A"/>
    <w:rsid w:val="00957AAA"/>
    <w:rsid w:val="00957FF0"/>
    <w:rsid w:val="009601E2"/>
    <w:rsid w:val="009604A3"/>
    <w:rsid w:val="00960B2D"/>
    <w:rsid w:val="00960E19"/>
    <w:rsid w:val="009612EA"/>
    <w:rsid w:val="009615B3"/>
    <w:rsid w:val="00961E9E"/>
    <w:rsid w:val="0096210A"/>
    <w:rsid w:val="00962E4F"/>
    <w:rsid w:val="009631E1"/>
    <w:rsid w:val="00963206"/>
    <w:rsid w:val="00963586"/>
    <w:rsid w:val="0096380C"/>
    <w:rsid w:val="00963908"/>
    <w:rsid w:val="00963F98"/>
    <w:rsid w:val="00964871"/>
    <w:rsid w:val="0096645E"/>
    <w:rsid w:val="00966678"/>
    <w:rsid w:val="00966AC6"/>
    <w:rsid w:val="00966BE0"/>
    <w:rsid w:val="00967E0A"/>
    <w:rsid w:val="00967E9C"/>
    <w:rsid w:val="00967EB3"/>
    <w:rsid w:val="00970145"/>
    <w:rsid w:val="00970367"/>
    <w:rsid w:val="0097160E"/>
    <w:rsid w:val="00971616"/>
    <w:rsid w:val="009719C5"/>
    <w:rsid w:val="00972AE8"/>
    <w:rsid w:val="00972B71"/>
    <w:rsid w:val="00973CB1"/>
    <w:rsid w:val="00973D4F"/>
    <w:rsid w:val="0097465A"/>
    <w:rsid w:val="00974C7F"/>
    <w:rsid w:val="00974D50"/>
    <w:rsid w:val="0097550F"/>
    <w:rsid w:val="00976335"/>
    <w:rsid w:val="0097654B"/>
    <w:rsid w:val="00976650"/>
    <w:rsid w:val="0097682F"/>
    <w:rsid w:val="00976C56"/>
    <w:rsid w:val="00976D27"/>
    <w:rsid w:val="00977367"/>
    <w:rsid w:val="009777FA"/>
    <w:rsid w:val="00977A11"/>
    <w:rsid w:val="00981F6F"/>
    <w:rsid w:val="00982DDC"/>
    <w:rsid w:val="00983CCB"/>
    <w:rsid w:val="00983D65"/>
    <w:rsid w:val="0098519B"/>
    <w:rsid w:val="0098532E"/>
    <w:rsid w:val="00985373"/>
    <w:rsid w:val="009853E9"/>
    <w:rsid w:val="009856F1"/>
    <w:rsid w:val="0098588D"/>
    <w:rsid w:val="0098597F"/>
    <w:rsid w:val="00985BFF"/>
    <w:rsid w:val="00985C66"/>
    <w:rsid w:val="009872BC"/>
    <w:rsid w:val="00987536"/>
    <w:rsid w:val="0099025E"/>
    <w:rsid w:val="00990868"/>
    <w:rsid w:val="00990C04"/>
    <w:rsid w:val="009913E0"/>
    <w:rsid w:val="009920B8"/>
    <w:rsid w:val="00992215"/>
    <w:rsid w:val="0099282A"/>
    <w:rsid w:val="0099283C"/>
    <w:rsid w:val="00993EE4"/>
    <w:rsid w:val="00994C93"/>
    <w:rsid w:val="00994D79"/>
    <w:rsid w:val="00994DC0"/>
    <w:rsid w:val="00995A64"/>
    <w:rsid w:val="00997A08"/>
    <w:rsid w:val="00997E52"/>
    <w:rsid w:val="009A027A"/>
    <w:rsid w:val="009A0E61"/>
    <w:rsid w:val="009A1B1C"/>
    <w:rsid w:val="009A1BBC"/>
    <w:rsid w:val="009A2CF7"/>
    <w:rsid w:val="009A3F88"/>
    <w:rsid w:val="009A4B19"/>
    <w:rsid w:val="009A5165"/>
    <w:rsid w:val="009A615D"/>
    <w:rsid w:val="009A6354"/>
    <w:rsid w:val="009A64BE"/>
    <w:rsid w:val="009B0088"/>
    <w:rsid w:val="009B174B"/>
    <w:rsid w:val="009B1A0E"/>
    <w:rsid w:val="009B1B76"/>
    <w:rsid w:val="009B23A9"/>
    <w:rsid w:val="009B427E"/>
    <w:rsid w:val="009B4756"/>
    <w:rsid w:val="009B4904"/>
    <w:rsid w:val="009B4C3F"/>
    <w:rsid w:val="009B4E55"/>
    <w:rsid w:val="009B501E"/>
    <w:rsid w:val="009B54FD"/>
    <w:rsid w:val="009B567B"/>
    <w:rsid w:val="009B5934"/>
    <w:rsid w:val="009B6AE9"/>
    <w:rsid w:val="009B7038"/>
    <w:rsid w:val="009B7272"/>
    <w:rsid w:val="009B7B3E"/>
    <w:rsid w:val="009C00CC"/>
    <w:rsid w:val="009C0177"/>
    <w:rsid w:val="009C04A6"/>
    <w:rsid w:val="009C0B40"/>
    <w:rsid w:val="009C0E63"/>
    <w:rsid w:val="009C1F7F"/>
    <w:rsid w:val="009C2211"/>
    <w:rsid w:val="009C2C57"/>
    <w:rsid w:val="009C2CF3"/>
    <w:rsid w:val="009C3DD7"/>
    <w:rsid w:val="009C456E"/>
    <w:rsid w:val="009C4725"/>
    <w:rsid w:val="009C538D"/>
    <w:rsid w:val="009C5C1F"/>
    <w:rsid w:val="009C60B0"/>
    <w:rsid w:val="009C629E"/>
    <w:rsid w:val="009C6788"/>
    <w:rsid w:val="009C719B"/>
    <w:rsid w:val="009C7E7C"/>
    <w:rsid w:val="009D00C2"/>
    <w:rsid w:val="009D0283"/>
    <w:rsid w:val="009D094A"/>
    <w:rsid w:val="009D0AAB"/>
    <w:rsid w:val="009D1B22"/>
    <w:rsid w:val="009D2868"/>
    <w:rsid w:val="009D2BF5"/>
    <w:rsid w:val="009D2ED2"/>
    <w:rsid w:val="009D352D"/>
    <w:rsid w:val="009D3991"/>
    <w:rsid w:val="009D3A94"/>
    <w:rsid w:val="009D5B87"/>
    <w:rsid w:val="009D5E87"/>
    <w:rsid w:val="009D5EA1"/>
    <w:rsid w:val="009D61D5"/>
    <w:rsid w:val="009D63F1"/>
    <w:rsid w:val="009D66CE"/>
    <w:rsid w:val="009D671E"/>
    <w:rsid w:val="009D6965"/>
    <w:rsid w:val="009D6B52"/>
    <w:rsid w:val="009D72A9"/>
    <w:rsid w:val="009D734C"/>
    <w:rsid w:val="009D75D2"/>
    <w:rsid w:val="009D7636"/>
    <w:rsid w:val="009E0757"/>
    <w:rsid w:val="009E12EE"/>
    <w:rsid w:val="009E1617"/>
    <w:rsid w:val="009E1AD8"/>
    <w:rsid w:val="009E1EA0"/>
    <w:rsid w:val="009E361F"/>
    <w:rsid w:val="009E3FB3"/>
    <w:rsid w:val="009E436E"/>
    <w:rsid w:val="009E4435"/>
    <w:rsid w:val="009E5C97"/>
    <w:rsid w:val="009E7049"/>
    <w:rsid w:val="009E7617"/>
    <w:rsid w:val="009E7622"/>
    <w:rsid w:val="009E777F"/>
    <w:rsid w:val="009E780D"/>
    <w:rsid w:val="009E7B1A"/>
    <w:rsid w:val="009E7D59"/>
    <w:rsid w:val="009E7D75"/>
    <w:rsid w:val="009F04B9"/>
    <w:rsid w:val="009F09F7"/>
    <w:rsid w:val="009F0EE2"/>
    <w:rsid w:val="009F14CF"/>
    <w:rsid w:val="009F1769"/>
    <w:rsid w:val="009F1B38"/>
    <w:rsid w:val="009F1F0E"/>
    <w:rsid w:val="009F3052"/>
    <w:rsid w:val="009F3247"/>
    <w:rsid w:val="009F4106"/>
    <w:rsid w:val="009F4124"/>
    <w:rsid w:val="009F4866"/>
    <w:rsid w:val="009F5062"/>
    <w:rsid w:val="009F5493"/>
    <w:rsid w:val="009F577C"/>
    <w:rsid w:val="009F5C62"/>
    <w:rsid w:val="009F6062"/>
    <w:rsid w:val="009F76E2"/>
    <w:rsid w:val="009F7719"/>
    <w:rsid w:val="009F7B6E"/>
    <w:rsid w:val="009F7B7F"/>
    <w:rsid w:val="00A00A6B"/>
    <w:rsid w:val="00A02779"/>
    <w:rsid w:val="00A03079"/>
    <w:rsid w:val="00A030CF"/>
    <w:rsid w:val="00A03923"/>
    <w:rsid w:val="00A03C5F"/>
    <w:rsid w:val="00A0431F"/>
    <w:rsid w:val="00A043A7"/>
    <w:rsid w:val="00A048B3"/>
    <w:rsid w:val="00A04C46"/>
    <w:rsid w:val="00A04EF5"/>
    <w:rsid w:val="00A052B5"/>
    <w:rsid w:val="00A05460"/>
    <w:rsid w:val="00A05913"/>
    <w:rsid w:val="00A06904"/>
    <w:rsid w:val="00A06F3E"/>
    <w:rsid w:val="00A06F44"/>
    <w:rsid w:val="00A07A97"/>
    <w:rsid w:val="00A07C7B"/>
    <w:rsid w:val="00A07F90"/>
    <w:rsid w:val="00A101FD"/>
    <w:rsid w:val="00A10B8D"/>
    <w:rsid w:val="00A10DD2"/>
    <w:rsid w:val="00A10E05"/>
    <w:rsid w:val="00A10EED"/>
    <w:rsid w:val="00A11F58"/>
    <w:rsid w:val="00A12D40"/>
    <w:rsid w:val="00A13085"/>
    <w:rsid w:val="00A130B9"/>
    <w:rsid w:val="00A133E5"/>
    <w:rsid w:val="00A1399E"/>
    <w:rsid w:val="00A13DED"/>
    <w:rsid w:val="00A14396"/>
    <w:rsid w:val="00A147AD"/>
    <w:rsid w:val="00A14934"/>
    <w:rsid w:val="00A14DB0"/>
    <w:rsid w:val="00A14DCB"/>
    <w:rsid w:val="00A15437"/>
    <w:rsid w:val="00A15854"/>
    <w:rsid w:val="00A15A1D"/>
    <w:rsid w:val="00A16026"/>
    <w:rsid w:val="00A16218"/>
    <w:rsid w:val="00A16DB3"/>
    <w:rsid w:val="00A16EF5"/>
    <w:rsid w:val="00A1712B"/>
    <w:rsid w:val="00A1731C"/>
    <w:rsid w:val="00A20324"/>
    <w:rsid w:val="00A2058F"/>
    <w:rsid w:val="00A20954"/>
    <w:rsid w:val="00A20EF7"/>
    <w:rsid w:val="00A21237"/>
    <w:rsid w:val="00A21603"/>
    <w:rsid w:val="00A22155"/>
    <w:rsid w:val="00A23078"/>
    <w:rsid w:val="00A23B9D"/>
    <w:rsid w:val="00A24777"/>
    <w:rsid w:val="00A24D98"/>
    <w:rsid w:val="00A253FA"/>
    <w:rsid w:val="00A264DD"/>
    <w:rsid w:val="00A26720"/>
    <w:rsid w:val="00A26B36"/>
    <w:rsid w:val="00A26B71"/>
    <w:rsid w:val="00A26BBF"/>
    <w:rsid w:val="00A27CC7"/>
    <w:rsid w:val="00A30511"/>
    <w:rsid w:val="00A31DA2"/>
    <w:rsid w:val="00A32171"/>
    <w:rsid w:val="00A328F6"/>
    <w:rsid w:val="00A32E7A"/>
    <w:rsid w:val="00A332A8"/>
    <w:rsid w:val="00A3331C"/>
    <w:rsid w:val="00A33460"/>
    <w:rsid w:val="00A3349D"/>
    <w:rsid w:val="00A34089"/>
    <w:rsid w:val="00A343C6"/>
    <w:rsid w:val="00A35064"/>
    <w:rsid w:val="00A35535"/>
    <w:rsid w:val="00A3579D"/>
    <w:rsid w:val="00A35B9F"/>
    <w:rsid w:val="00A35BB0"/>
    <w:rsid w:val="00A35C62"/>
    <w:rsid w:val="00A37627"/>
    <w:rsid w:val="00A3763C"/>
    <w:rsid w:val="00A400E4"/>
    <w:rsid w:val="00A402B4"/>
    <w:rsid w:val="00A402ED"/>
    <w:rsid w:val="00A40B73"/>
    <w:rsid w:val="00A4101E"/>
    <w:rsid w:val="00A41756"/>
    <w:rsid w:val="00A41A66"/>
    <w:rsid w:val="00A41D11"/>
    <w:rsid w:val="00A41EDF"/>
    <w:rsid w:val="00A4227E"/>
    <w:rsid w:val="00A42416"/>
    <w:rsid w:val="00A42D07"/>
    <w:rsid w:val="00A4300A"/>
    <w:rsid w:val="00A4326E"/>
    <w:rsid w:val="00A432EA"/>
    <w:rsid w:val="00A44674"/>
    <w:rsid w:val="00A4587B"/>
    <w:rsid w:val="00A46651"/>
    <w:rsid w:val="00A46A8F"/>
    <w:rsid w:val="00A46EFC"/>
    <w:rsid w:val="00A506A6"/>
    <w:rsid w:val="00A511E4"/>
    <w:rsid w:val="00A51830"/>
    <w:rsid w:val="00A519B9"/>
    <w:rsid w:val="00A5215C"/>
    <w:rsid w:val="00A52207"/>
    <w:rsid w:val="00A5247B"/>
    <w:rsid w:val="00A52C5F"/>
    <w:rsid w:val="00A5307A"/>
    <w:rsid w:val="00A535CC"/>
    <w:rsid w:val="00A5393F"/>
    <w:rsid w:val="00A53BF9"/>
    <w:rsid w:val="00A54305"/>
    <w:rsid w:val="00A55509"/>
    <w:rsid w:val="00A5560E"/>
    <w:rsid w:val="00A55623"/>
    <w:rsid w:val="00A5570E"/>
    <w:rsid w:val="00A55C53"/>
    <w:rsid w:val="00A569AB"/>
    <w:rsid w:val="00A5755B"/>
    <w:rsid w:val="00A575F1"/>
    <w:rsid w:val="00A60C1D"/>
    <w:rsid w:val="00A614B1"/>
    <w:rsid w:val="00A61556"/>
    <w:rsid w:val="00A61588"/>
    <w:rsid w:val="00A616DF"/>
    <w:rsid w:val="00A618EE"/>
    <w:rsid w:val="00A61C6C"/>
    <w:rsid w:val="00A61FD5"/>
    <w:rsid w:val="00A6378F"/>
    <w:rsid w:val="00A63D4F"/>
    <w:rsid w:val="00A63E84"/>
    <w:rsid w:val="00A6421D"/>
    <w:rsid w:val="00A645B7"/>
    <w:rsid w:val="00A645F9"/>
    <w:rsid w:val="00A6496E"/>
    <w:rsid w:val="00A64B28"/>
    <w:rsid w:val="00A64D41"/>
    <w:rsid w:val="00A650CB"/>
    <w:rsid w:val="00A653B1"/>
    <w:rsid w:val="00A65BBE"/>
    <w:rsid w:val="00A66EED"/>
    <w:rsid w:val="00A67A6C"/>
    <w:rsid w:val="00A7065E"/>
    <w:rsid w:val="00A70867"/>
    <w:rsid w:val="00A71080"/>
    <w:rsid w:val="00A710BA"/>
    <w:rsid w:val="00A71522"/>
    <w:rsid w:val="00A7158A"/>
    <w:rsid w:val="00A71820"/>
    <w:rsid w:val="00A71E3A"/>
    <w:rsid w:val="00A724D7"/>
    <w:rsid w:val="00A725CF"/>
    <w:rsid w:val="00A7276D"/>
    <w:rsid w:val="00A73312"/>
    <w:rsid w:val="00A73CBB"/>
    <w:rsid w:val="00A75618"/>
    <w:rsid w:val="00A758BE"/>
    <w:rsid w:val="00A762F0"/>
    <w:rsid w:val="00A77124"/>
    <w:rsid w:val="00A77511"/>
    <w:rsid w:val="00A779FD"/>
    <w:rsid w:val="00A77A1D"/>
    <w:rsid w:val="00A77A43"/>
    <w:rsid w:val="00A801F3"/>
    <w:rsid w:val="00A805A3"/>
    <w:rsid w:val="00A808A1"/>
    <w:rsid w:val="00A80F9E"/>
    <w:rsid w:val="00A81F22"/>
    <w:rsid w:val="00A8271F"/>
    <w:rsid w:val="00A827F1"/>
    <w:rsid w:val="00A82A9B"/>
    <w:rsid w:val="00A831F8"/>
    <w:rsid w:val="00A832CD"/>
    <w:rsid w:val="00A83E16"/>
    <w:rsid w:val="00A83F42"/>
    <w:rsid w:val="00A84109"/>
    <w:rsid w:val="00A847BD"/>
    <w:rsid w:val="00A8575E"/>
    <w:rsid w:val="00A8590F"/>
    <w:rsid w:val="00A87240"/>
    <w:rsid w:val="00A87743"/>
    <w:rsid w:val="00A87863"/>
    <w:rsid w:val="00A90655"/>
    <w:rsid w:val="00A915C4"/>
    <w:rsid w:val="00A91B66"/>
    <w:rsid w:val="00A9233B"/>
    <w:rsid w:val="00A92763"/>
    <w:rsid w:val="00A932EF"/>
    <w:rsid w:val="00A9390A"/>
    <w:rsid w:val="00A93C17"/>
    <w:rsid w:val="00A94C94"/>
    <w:rsid w:val="00A94D76"/>
    <w:rsid w:val="00A95209"/>
    <w:rsid w:val="00A95DF2"/>
    <w:rsid w:val="00A967BB"/>
    <w:rsid w:val="00A96C65"/>
    <w:rsid w:val="00A97099"/>
    <w:rsid w:val="00A9792D"/>
    <w:rsid w:val="00A97D16"/>
    <w:rsid w:val="00AA0480"/>
    <w:rsid w:val="00AA0599"/>
    <w:rsid w:val="00AA0E0E"/>
    <w:rsid w:val="00AA1765"/>
    <w:rsid w:val="00AA19CC"/>
    <w:rsid w:val="00AA1F5B"/>
    <w:rsid w:val="00AA265F"/>
    <w:rsid w:val="00AA2B14"/>
    <w:rsid w:val="00AA2B87"/>
    <w:rsid w:val="00AA2D6B"/>
    <w:rsid w:val="00AA2FBB"/>
    <w:rsid w:val="00AA38F9"/>
    <w:rsid w:val="00AA3C13"/>
    <w:rsid w:val="00AA48DB"/>
    <w:rsid w:val="00AA4907"/>
    <w:rsid w:val="00AA5E88"/>
    <w:rsid w:val="00AA6261"/>
    <w:rsid w:val="00AA6B20"/>
    <w:rsid w:val="00AA6CCF"/>
    <w:rsid w:val="00AA6D5A"/>
    <w:rsid w:val="00AA70E9"/>
    <w:rsid w:val="00AB016C"/>
    <w:rsid w:val="00AB0B12"/>
    <w:rsid w:val="00AB0C50"/>
    <w:rsid w:val="00AB1D94"/>
    <w:rsid w:val="00AB28F6"/>
    <w:rsid w:val="00AB2DE8"/>
    <w:rsid w:val="00AB2ED4"/>
    <w:rsid w:val="00AB35B6"/>
    <w:rsid w:val="00AB4000"/>
    <w:rsid w:val="00AB44E0"/>
    <w:rsid w:val="00AB4549"/>
    <w:rsid w:val="00AB5688"/>
    <w:rsid w:val="00AB59BB"/>
    <w:rsid w:val="00AB5E92"/>
    <w:rsid w:val="00AB67E3"/>
    <w:rsid w:val="00AB725B"/>
    <w:rsid w:val="00AB7EEB"/>
    <w:rsid w:val="00AC0B23"/>
    <w:rsid w:val="00AC0D6E"/>
    <w:rsid w:val="00AC0EB7"/>
    <w:rsid w:val="00AC1251"/>
    <w:rsid w:val="00AC12B3"/>
    <w:rsid w:val="00AC16E7"/>
    <w:rsid w:val="00AC1BB7"/>
    <w:rsid w:val="00AC1E12"/>
    <w:rsid w:val="00AC2014"/>
    <w:rsid w:val="00AC3036"/>
    <w:rsid w:val="00AC384E"/>
    <w:rsid w:val="00AC3B46"/>
    <w:rsid w:val="00AC40BF"/>
    <w:rsid w:val="00AC40DE"/>
    <w:rsid w:val="00AC4466"/>
    <w:rsid w:val="00AC4512"/>
    <w:rsid w:val="00AC47F3"/>
    <w:rsid w:val="00AC486D"/>
    <w:rsid w:val="00AC55FE"/>
    <w:rsid w:val="00AC56F3"/>
    <w:rsid w:val="00AC5C83"/>
    <w:rsid w:val="00AC5D70"/>
    <w:rsid w:val="00AC6912"/>
    <w:rsid w:val="00AC6C65"/>
    <w:rsid w:val="00AC6E5B"/>
    <w:rsid w:val="00AC6F33"/>
    <w:rsid w:val="00AC7239"/>
    <w:rsid w:val="00AC7867"/>
    <w:rsid w:val="00AC7E56"/>
    <w:rsid w:val="00AD11A2"/>
    <w:rsid w:val="00AD1238"/>
    <w:rsid w:val="00AD16EB"/>
    <w:rsid w:val="00AD2517"/>
    <w:rsid w:val="00AD2D16"/>
    <w:rsid w:val="00AD3712"/>
    <w:rsid w:val="00AD39C1"/>
    <w:rsid w:val="00AD39EE"/>
    <w:rsid w:val="00AD423A"/>
    <w:rsid w:val="00AD4515"/>
    <w:rsid w:val="00AD49F1"/>
    <w:rsid w:val="00AD51C4"/>
    <w:rsid w:val="00AD5A5E"/>
    <w:rsid w:val="00AD61B0"/>
    <w:rsid w:val="00AD68F0"/>
    <w:rsid w:val="00AD69B8"/>
    <w:rsid w:val="00AD6CF6"/>
    <w:rsid w:val="00AD759B"/>
    <w:rsid w:val="00AD7720"/>
    <w:rsid w:val="00AD7A6D"/>
    <w:rsid w:val="00AD7A93"/>
    <w:rsid w:val="00AE0A75"/>
    <w:rsid w:val="00AE0B2C"/>
    <w:rsid w:val="00AE0BF5"/>
    <w:rsid w:val="00AE16AD"/>
    <w:rsid w:val="00AE2356"/>
    <w:rsid w:val="00AE38F2"/>
    <w:rsid w:val="00AE3FDF"/>
    <w:rsid w:val="00AE4173"/>
    <w:rsid w:val="00AE4555"/>
    <w:rsid w:val="00AE4AE8"/>
    <w:rsid w:val="00AE4D0F"/>
    <w:rsid w:val="00AE5935"/>
    <w:rsid w:val="00AE6585"/>
    <w:rsid w:val="00AE66C6"/>
    <w:rsid w:val="00AE6DCE"/>
    <w:rsid w:val="00AE7204"/>
    <w:rsid w:val="00AE734C"/>
    <w:rsid w:val="00AE7382"/>
    <w:rsid w:val="00AE7BA8"/>
    <w:rsid w:val="00AF06DF"/>
    <w:rsid w:val="00AF0996"/>
    <w:rsid w:val="00AF0A2C"/>
    <w:rsid w:val="00AF0DAC"/>
    <w:rsid w:val="00AF12B9"/>
    <w:rsid w:val="00AF1659"/>
    <w:rsid w:val="00AF1A39"/>
    <w:rsid w:val="00AF1CA2"/>
    <w:rsid w:val="00AF1DC3"/>
    <w:rsid w:val="00AF229D"/>
    <w:rsid w:val="00AF33AC"/>
    <w:rsid w:val="00AF4208"/>
    <w:rsid w:val="00AF4850"/>
    <w:rsid w:val="00AF4937"/>
    <w:rsid w:val="00AF589A"/>
    <w:rsid w:val="00AF597C"/>
    <w:rsid w:val="00AF66A5"/>
    <w:rsid w:val="00AF69DF"/>
    <w:rsid w:val="00AF6C08"/>
    <w:rsid w:val="00AF7AFA"/>
    <w:rsid w:val="00AF7C6E"/>
    <w:rsid w:val="00AF7CA5"/>
    <w:rsid w:val="00B007B4"/>
    <w:rsid w:val="00B00D6C"/>
    <w:rsid w:val="00B00EBF"/>
    <w:rsid w:val="00B01F28"/>
    <w:rsid w:val="00B02439"/>
    <w:rsid w:val="00B0291A"/>
    <w:rsid w:val="00B03156"/>
    <w:rsid w:val="00B0369F"/>
    <w:rsid w:val="00B040B1"/>
    <w:rsid w:val="00B0434E"/>
    <w:rsid w:val="00B04D0C"/>
    <w:rsid w:val="00B05015"/>
    <w:rsid w:val="00B05759"/>
    <w:rsid w:val="00B06143"/>
    <w:rsid w:val="00B06235"/>
    <w:rsid w:val="00B064D9"/>
    <w:rsid w:val="00B06D6D"/>
    <w:rsid w:val="00B079A8"/>
    <w:rsid w:val="00B10AEC"/>
    <w:rsid w:val="00B11015"/>
    <w:rsid w:val="00B11268"/>
    <w:rsid w:val="00B128EA"/>
    <w:rsid w:val="00B12CF2"/>
    <w:rsid w:val="00B136F8"/>
    <w:rsid w:val="00B13B00"/>
    <w:rsid w:val="00B13E39"/>
    <w:rsid w:val="00B143AB"/>
    <w:rsid w:val="00B14D29"/>
    <w:rsid w:val="00B155E1"/>
    <w:rsid w:val="00B156B3"/>
    <w:rsid w:val="00B15A18"/>
    <w:rsid w:val="00B16170"/>
    <w:rsid w:val="00B16177"/>
    <w:rsid w:val="00B1706D"/>
    <w:rsid w:val="00B172ED"/>
    <w:rsid w:val="00B1766A"/>
    <w:rsid w:val="00B21412"/>
    <w:rsid w:val="00B21A0F"/>
    <w:rsid w:val="00B21E13"/>
    <w:rsid w:val="00B224B3"/>
    <w:rsid w:val="00B22520"/>
    <w:rsid w:val="00B22FE9"/>
    <w:rsid w:val="00B233D3"/>
    <w:rsid w:val="00B23729"/>
    <w:rsid w:val="00B2376E"/>
    <w:rsid w:val="00B23DB1"/>
    <w:rsid w:val="00B2418F"/>
    <w:rsid w:val="00B248DB"/>
    <w:rsid w:val="00B25C81"/>
    <w:rsid w:val="00B27B62"/>
    <w:rsid w:val="00B30FE4"/>
    <w:rsid w:val="00B3115E"/>
    <w:rsid w:val="00B312DA"/>
    <w:rsid w:val="00B313D9"/>
    <w:rsid w:val="00B32153"/>
    <w:rsid w:val="00B32249"/>
    <w:rsid w:val="00B32393"/>
    <w:rsid w:val="00B33D2C"/>
    <w:rsid w:val="00B34B56"/>
    <w:rsid w:val="00B34EA8"/>
    <w:rsid w:val="00B35C58"/>
    <w:rsid w:val="00B36D8F"/>
    <w:rsid w:val="00B36E3A"/>
    <w:rsid w:val="00B3773C"/>
    <w:rsid w:val="00B37F0F"/>
    <w:rsid w:val="00B40911"/>
    <w:rsid w:val="00B409A3"/>
    <w:rsid w:val="00B41261"/>
    <w:rsid w:val="00B418DA"/>
    <w:rsid w:val="00B41EE7"/>
    <w:rsid w:val="00B42023"/>
    <w:rsid w:val="00B422D9"/>
    <w:rsid w:val="00B42BBE"/>
    <w:rsid w:val="00B42DF1"/>
    <w:rsid w:val="00B431BF"/>
    <w:rsid w:val="00B44044"/>
    <w:rsid w:val="00B44725"/>
    <w:rsid w:val="00B4505B"/>
    <w:rsid w:val="00B45F7C"/>
    <w:rsid w:val="00B468F1"/>
    <w:rsid w:val="00B47769"/>
    <w:rsid w:val="00B5075E"/>
    <w:rsid w:val="00B5139D"/>
    <w:rsid w:val="00B513CF"/>
    <w:rsid w:val="00B5178A"/>
    <w:rsid w:val="00B518CA"/>
    <w:rsid w:val="00B51A5E"/>
    <w:rsid w:val="00B51C01"/>
    <w:rsid w:val="00B51D68"/>
    <w:rsid w:val="00B52198"/>
    <w:rsid w:val="00B522D7"/>
    <w:rsid w:val="00B525B4"/>
    <w:rsid w:val="00B52D05"/>
    <w:rsid w:val="00B52D07"/>
    <w:rsid w:val="00B53219"/>
    <w:rsid w:val="00B566B1"/>
    <w:rsid w:val="00B56824"/>
    <w:rsid w:val="00B56862"/>
    <w:rsid w:val="00B56D4B"/>
    <w:rsid w:val="00B56DBF"/>
    <w:rsid w:val="00B5761B"/>
    <w:rsid w:val="00B5763A"/>
    <w:rsid w:val="00B578D5"/>
    <w:rsid w:val="00B60001"/>
    <w:rsid w:val="00B600DD"/>
    <w:rsid w:val="00B61F53"/>
    <w:rsid w:val="00B63707"/>
    <w:rsid w:val="00B6423C"/>
    <w:rsid w:val="00B64578"/>
    <w:rsid w:val="00B64730"/>
    <w:rsid w:val="00B65074"/>
    <w:rsid w:val="00B65637"/>
    <w:rsid w:val="00B65D05"/>
    <w:rsid w:val="00B6622A"/>
    <w:rsid w:val="00B67443"/>
    <w:rsid w:val="00B67BFC"/>
    <w:rsid w:val="00B7012A"/>
    <w:rsid w:val="00B701C7"/>
    <w:rsid w:val="00B71756"/>
    <w:rsid w:val="00B7192B"/>
    <w:rsid w:val="00B71A67"/>
    <w:rsid w:val="00B72A4D"/>
    <w:rsid w:val="00B72C91"/>
    <w:rsid w:val="00B72E74"/>
    <w:rsid w:val="00B72FB5"/>
    <w:rsid w:val="00B73A0E"/>
    <w:rsid w:val="00B73D4F"/>
    <w:rsid w:val="00B7437F"/>
    <w:rsid w:val="00B747C1"/>
    <w:rsid w:val="00B748BA"/>
    <w:rsid w:val="00B75152"/>
    <w:rsid w:val="00B75736"/>
    <w:rsid w:val="00B764AD"/>
    <w:rsid w:val="00B772D5"/>
    <w:rsid w:val="00B77588"/>
    <w:rsid w:val="00B775EB"/>
    <w:rsid w:val="00B8186C"/>
    <w:rsid w:val="00B81B64"/>
    <w:rsid w:val="00B8241A"/>
    <w:rsid w:val="00B8260E"/>
    <w:rsid w:val="00B82BE0"/>
    <w:rsid w:val="00B82C2C"/>
    <w:rsid w:val="00B83984"/>
    <w:rsid w:val="00B8424F"/>
    <w:rsid w:val="00B842A6"/>
    <w:rsid w:val="00B84545"/>
    <w:rsid w:val="00B852C9"/>
    <w:rsid w:val="00B85A20"/>
    <w:rsid w:val="00B85DAD"/>
    <w:rsid w:val="00B86014"/>
    <w:rsid w:val="00B86A30"/>
    <w:rsid w:val="00B86E49"/>
    <w:rsid w:val="00B87444"/>
    <w:rsid w:val="00B8757B"/>
    <w:rsid w:val="00B90F19"/>
    <w:rsid w:val="00B91238"/>
    <w:rsid w:val="00B926C3"/>
    <w:rsid w:val="00B9414D"/>
    <w:rsid w:val="00B941FF"/>
    <w:rsid w:val="00B9457D"/>
    <w:rsid w:val="00B94C25"/>
    <w:rsid w:val="00B94CE2"/>
    <w:rsid w:val="00B9575B"/>
    <w:rsid w:val="00B959D2"/>
    <w:rsid w:val="00B959D5"/>
    <w:rsid w:val="00B95F81"/>
    <w:rsid w:val="00B964AD"/>
    <w:rsid w:val="00B96FF8"/>
    <w:rsid w:val="00B97265"/>
    <w:rsid w:val="00BA0003"/>
    <w:rsid w:val="00BA06F3"/>
    <w:rsid w:val="00BA075F"/>
    <w:rsid w:val="00BA09FC"/>
    <w:rsid w:val="00BA1253"/>
    <w:rsid w:val="00BA1E9F"/>
    <w:rsid w:val="00BA1F29"/>
    <w:rsid w:val="00BA233A"/>
    <w:rsid w:val="00BA2620"/>
    <w:rsid w:val="00BA2FA5"/>
    <w:rsid w:val="00BA3921"/>
    <w:rsid w:val="00BA39E6"/>
    <w:rsid w:val="00BA42C6"/>
    <w:rsid w:val="00BA470D"/>
    <w:rsid w:val="00BA485E"/>
    <w:rsid w:val="00BA4945"/>
    <w:rsid w:val="00BA4AE2"/>
    <w:rsid w:val="00BA5B2B"/>
    <w:rsid w:val="00BA5C14"/>
    <w:rsid w:val="00BA5DE4"/>
    <w:rsid w:val="00BA6331"/>
    <w:rsid w:val="00BA6CDE"/>
    <w:rsid w:val="00BA70D4"/>
    <w:rsid w:val="00BB0271"/>
    <w:rsid w:val="00BB05D3"/>
    <w:rsid w:val="00BB0A4A"/>
    <w:rsid w:val="00BB105C"/>
    <w:rsid w:val="00BB1330"/>
    <w:rsid w:val="00BB1CBA"/>
    <w:rsid w:val="00BB1FA4"/>
    <w:rsid w:val="00BB2993"/>
    <w:rsid w:val="00BB2FE7"/>
    <w:rsid w:val="00BB37BA"/>
    <w:rsid w:val="00BB38C1"/>
    <w:rsid w:val="00BB3B89"/>
    <w:rsid w:val="00BB3D14"/>
    <w:rsid w:val="00BB3D4D"/>
    <w:rsid w:val="00BB41A6"/>
    <w:rsid w:val="00BB45B9"/>
    <w:rsid w:val="00BB4703"/>
    <w:rsid w:val="00BB4A38"/>
    <w:rsid w:val="00BB4DC0"/>
    <w:rsid w:val="00BB50BA"/>
    <w:rsid w:val="00BB5815"/>
    <w:rsid w:val="00BB5844"/>
    <w:rsid w:val="00BB5D75"/>
    <w:rsid w:val="00BB5F41"/>
    <w:rsid w:val="00BB62F2"/>
    <w:rsid w:val="00BB6639"/>
    <w:rsid w:val="00BB6F91"/>
    <w:rsid w:val="00BB780C"/>
    <w:rsid w:val="00BB7C73"/>
    <w:rsid w:val="00BB7E35"/>
    <w:rsid w:val="00BC0B8C"/>
    <w:rsid w:val="00BC10B9"/>
    <w:rsid w:val="00BC173C"/>
    <w:rsid w:val="00BC1DF0"/>
    <w:rsid w:val="00BC1FFC"/>
    <w:rsid w:val="00BC2336"/>
    <w:rsid w:val="00BC29C6"/>
    <w:rsid w:val="00BC31D9"/>
    <w:rsid w:val="00BC353E"/>
    <w:rsid w:val="00BC3F42"/>
    <w:rsid w:val="00BC4481"/>
    <w:rsid w:val="00BC4541"/>
    <w:rsid w:val="00BC4848"/>
    <w:rsid w:val="00BC4D0A"/>
    <w:rsid w:val="00BC4F26"/>
    <w:rsid w:val="00BC5FC9"/>
    <w:rsid w:val="00BC5FD5"/>
    <w:rsid w:val="00BC6A59"/>
    <w:rsid w:val="00BC6B4D"/>
    <w:rsid w:val="00BC6D11"/>
    <w:rsid w:val="00BC70D6"/>
    <w:rsid w:val="00BC73E9"/>
    <w:rsid w:val="00BC7474"/>
    <w:rsid w:val="00BD01D9"/>
    <w:rsid w:val="00BD0F5A"/>
    <w:rsid w:val="00BD1361"/>
    <w:rsid w:val="00BD1373"/>
    <w:rsid w:val="00BD1B7F"/>
    <w:rsid w:val="00BD1C5F"/>
    <w:rsid w:val="00BD2149"/>
    <w:rsid w:val="00BD2411"/>
    <w:rsid w:val="00BD38FE"/>
    <w:rsid w:val="00BD44C2"/>
    <w:rsid w:val="00BD4D12"/>
    <w:rsid w:val="00BD4F52"/>
    <w:rsid w:val="00BD505D"/>
    <w:rsid w:val="00BD5489"/>
    <w:rsid w:val="00BD5C8B"/>
    <w:rsid w:val="00BD5F36"/>
    <w:rsid w:val="00BD60C6"/>
    <w:rsid w:val="00BD67E7"/>
    <w:rsid w:val="00BD6877"/>
    <w:rsid w:val="00BD68F7"/>
    <w:rsid w:val="00BD693E"/>
    <w:rsid w:val="00BD6CED"/>
    <w:rsid w:val="00BD6DED"/>
    <w:rsid w:val="00BD748C"/>
    <w:rsid w:val="00BD74F2"/>
    <w:rsid w:val="00BE03CE"/>
    <w:rsid w:val="00BE0658"/>
    <w:rsid w:val="00BE186B"/>
    <w:rsid w:val="00BE2456"/>
    <w:rsid w:val="00BE24E9"/>
    <w:rsid w:val="00BE353C"/>
    <w:rsid w:val="00BE37DD"/>
    <w:rsid w:val="00BE4147"/>
    <w:rsid w:val="00BE428E"/>
    <w:rsid w:val="00BE460A"/>
    <w:rsid w:val="00BE48CF"/>
    <w:rsid w:val="00BE4BAD"/>
    <w:rsid w:val="00BE560F"/>
    <w:rsid w:val="00BE5D4B"/>
    <w:rsid w:val="00BE5E15"/>
    <w:rsid w:val="00BE62F8"/>
    <w:rsid w:val="00BE657E"/>
    <w:rsid w:val="00BE6820"/>
    <w:rsid w:val="00BE6B40"/>
    <w:rsid w:val="00BE6E38"/>
    <w:rsid w:val="00BE7D67"/>
    <w:rsid w:val="00BE7E8F"/>
    <w:rsid w:val="00BF01D7"/>
    <w:rsid w:val="00BF098D"/>
    <w:rsid w:val="00BF1A86"/>
    <w:rsid w:val="00BF232E"/>
    <w:rsid w:val="00BF512A"/>
    <w:rsid w:val="00BF52B6"/>
    <w:rsid w:val="00BF5715"/>
    <w:rsid w:val="00BF5864"/>
    <w:rsid w:val="00BF626F"/>
    <w:rsid w:val="00BF66CA"/>
    <w:rsid w:val="00BF6706"/>
    <w:rsid w:val="00BF6C7E"/>
    <w:rsid w:val="00BF7053"/>
    <w:rsid w:val="00BF7255"/>
    <w:rsid w:val="00BF7406"/>
    <w:rsid w:val="00BF77B3"/>
    <w:rsid w:val="00BF7D3F"/>
    <w:rsid w:val="00C00168"/>
    <w:rsid w:val="00C005FF"/>
    <w:rsid w:val="00C00C96"/>
    <w:rsid w:val="00C00D84"/>
    <w:rsid w:val="00C0160C"/>
    <w:rsid w:val="00C01BE3"/>
    <w:rsid w:val="00C01D73"/>
    <w:rsid w:val="00C01ECB"/>
    <w:rsid w:val="00C023FC"/>
    <w:rsid w:val="00C02DB9"/>
    <w:rsid w:val="00C03A16"/>
    <w:rsid w:val="00C04370"/>
    <w:rsid w:val="00C0522D"/>
    <w:rsid w:val="00C052F6"/>
    <w:rsid w:val="00C0545D"/>
    <w:rsid w:val="00C062EB"/>
    <w:rsid w:val="00C06348"/>
    <w:rsid w:val="00C06358"/>
    <w:rsid w:val="00C065E7"/>
    <w:rsid w:val="00C066DE"/>
    <w:rsid w:val="00C10129"/>
    <w:rsid w:val="00C106AB"/>
    <w:rsid w:val="00C108DB"/>
    <w:rsid w:val="00C10D61"/>
    <w:rsid w:val="00C11308"/>
    <w:rsid w:val="00C11CE8"/>
    <w:rsid w:val="00C11F5E"/>
    <w:rsid w:val="00C1364A"/>
    <w:rsid w:val="00C139C1"/>
    <w:rsid w:val="00C14266"/>
    <w:rsid w:val="00C152E0"/>
    <w:rsid w:val="00C15847"/>
    <w:rsid w:val="00C15863"/>
    <w:rsid w:val="00C16172"/>
    <w:rsid w:val="00C16C6B"/>
    <w:rsid w:val="00C16F1F"/>
    <w:rsid w:val="00C1701B"/>
    <w:rsid w:val="00C205A0"/>
    <w:rsid w:val="00C208C9"/>
    <w:rsid w:val="00C209BD"/>
    <w:rsid w:val="00C20B99"/>
    <w:rsid w:val="00C20C7E"/>
    <w:rsid w:val="00C20D05"/>
    <w:rsid w:val="00C20FAB"/>
    <w:rsid w:val="00C21C78"/>
    <w:rsid w:val="00C222C7"/>
    <w:rsid w:val="00C2250B"/>
    <w:rsid w:val="00C2272B"/>
    <w:rsid w:val="00C22956"/>
    <w:rsid w:val="00C243D4"/>
    <w:rsid w:val="00C25006"/>
    <w:rsid w:val="00C251A7"/>
    <w:rsid w:val="00C2562A"/>
    <w:rsid w:val="00C263BF"/>
    <w:rsid w:val="00C270B6"/>
    <w:rsid w:val="00C27808"/>
    <w:rsid w:val="00C2789F"/>
    <w:rsid w:val="00C3000F"/>
    <w:rsid w:val="00C300A2"/>
    <w:rsid w:val="00C3019C"/>
    <w:rsid w:val="00C305B8"/>
    <w:rsid w:val="00C307DE"/>
    <w:rsid w:val="00C30C9B"/>
    <w:rsid w:val="00C314A0"/>
    <w:rsid w:val="00C314A5"/>
    <w:rsid w:val="00C31A2F"/>
    <w:rsid w:val="00C3367D"/>
    <w:rsid w:val="00C33AA8"/>
    <w:rsid w:val="00C33F8D"/>
    <w:rsid w:val="00C341EE"/>
    <w:rsid w:val="00C343E7"/>
    <w:rsid w:val="00C34454"/>
    <w:rsid w:val="00C3468E"/>
    <w:rsid w:val="00C348B5"/>
    <w:rsid w:val="00C3546D"/>
    <w:rsid w:val="00C354B0"/>
    <w:rsid w:val="00C35643"/>
    <w:rsid w:val="00C36B54"/>
    <w:rsid w:val="00C376AA"/>
    <w:rsid w:val="00C4033E"/>
    <w:rsid w:val="00C407B8"/>
    <w:rsid w:val="00C40864"/>
    <w:rsid w:val="00C40950"/>
    <w:rsid w:val="00C4096B"/>
    <w:rsid w:val="00C41325"/>
    <w:rsid w:val="00C41D78"/>
    <w:rsid w:val="00C41E1B"/>
    <w:rsid w:val="00C42014"/>
    <w:rsid w:val="00C429EE"/>
    <w:rsid w:val="00C42DDC"/>
    <w:rsid w:val="00C430E0"/>
    <w:rsid w:val="00C44B20"/>
    <w:rsid w:val="00C4521E"/>
    <w:rsid w:val="00C459E0"/>
    <w:rsid w:val="00C459E8"/>
    <w:rsid w:val="00C45B0B"/>
    <w:rsid w:val="00C45F86"/>
    <w:rsid w:val="00C464E4"/>
    <w:rsid w:val="00C467BE"/>
    <w:rsid w:val="00C4690E"/>
    <w:rsid w:val="00C46D45"/>
    <w:rsid w:val="00C46D6A"/>
    <w:rsid w:val="00C46DE2"/>
    <w:rsid w:val="00C46EA0"/>
    <w:rsid w:val="00C473D9"/>
    <w:rsid w:val="00C47596"/>
    <w:rsid w:val="00C4777E"/>
    <w:rsid w:val="00C47982"/>
    <w:rsid w:val="00C47EB9"/>
    <w:rsid w:val="00C47F98"/>
    <w:rsid w:val="00C5014B"/>
    <w:rsid w:val="00C50782"/>
    <w:rsid w:val="00C50E3D"/>
    <w:rsid w:val="00C50FDC"/>
    <w:rsid w:val="00C51254"/>
    <w:rsid w:val="00C51946"/>
    <w:rsid w:val="00C5196B"/>
    <w:rsid w:val="00C519E9"/>
    <w:rsid w:val="00C51A4A"/>
    <w:rsid w:val="00C52441"/>
    <w:rsid w:val="00C5328C"/>
    <w:rsid w:val="00C5373B"/>
    <w:rsid w:val="00C5446A"/>
    <w:rsid w:val="00C54751"/>
    <w:rsid w:val="00C54C7D"/>
    <w:rsid w:val="00C55A30"/>
    <w:rsid w:val="00C572B4"/>
    <w:rsid w:val="00C57737"/>
    <w:rsid w:val="00C57B83"/>
    <w:rsid w:val="00C57F92"/>
    <w:rsid w:val="00C60000"/>
    <w:rsid w:val="00C600EE"/>
    <w:rsid w:val="00C60C89"/>
    <w:rsid w:val="00C6192F"/>
    <w:rsid w:val="00C61B1D"/>
    <w:rsid w:val="00C62453"/>
    <w:rsid w:val="00C62615"/>
    <w:rsid w:val="00C62E95"/>
    <w:rsid w:val="00C630D8"/>
    <w:rsid w:val="00C63626"/>
    <w:rsid w:val="00C63B3E"/>
    <w:rsid w:val="00C63F6B"/>
    <w:rsid w:val="00C6410D"/>
    <w:rsid w:val="00C64870"/>
    <w:rsid w:val="00C656D7"/>
    <w:rsid w:val="00C65B0D"/>
    <w:rsid w:val="00C65D89"/>
    <w:rsid w:val="00C66182"/>
    <w:rsid w:val="00C662E6"/>
    <w:rsid w:val="00C664B8"/>
    <w:rsid w:val="00C66ACF"/>
    <w:rsid w:val="00C671F3"/>
    <w:rsid w:val="00C67542"/>
    <w:rsid w:val="00C67BD1"/>
    <w:rsid w:val="00C67BF7"/>
    <w:rsid w:val="00C67CCD"/>
    <w:rsid w:val="00C701CB"/>
    <w:rsid w:val="00C70733"/>
    <w:rsid w:val="00C70B0B"/>
    <w:rsid w:val="00C7122F"/>
    <w:rsid w:val="00C712E6"/>
    <w:rsid w:val="00C71561"/>
    <w:rsid w:val="00C71A75"/>
    <w:rsid w:val="00C71E0A"/>
    <w:rsid w:val="00C71FD8"/>
    <w:rsid w:val="00C73496"/>
    <w:rsid w:val="00C73602"/>
    <w:rsid w:val="00C738A0"/>
    <w:rsid w:val="00C73C89"/>
    <w:rsid w:val="00C740DD"/>
    <w:rsid w:val="00C74926"/>
    <w:rsid w:val="00C7555E"/>
    <w:rsid w:val="00C756E1"/>
    <w:rsid w:val="00C75A9B"/>
    <w:rsid w:val="00C75DD4"/>
    <w:rsid w:val="00C7627F"/>
    <w:rsid w:val="00C76565"/>
    <w:rsid w:val="00C76C8B"/>
    <w:rsid w:val="00C76E68"/>
    <w:rsid w:val="00C7713D"/>
    <w:rsid w:val="00C77235"/>
    <w:rsid w:val="00C7735F"/>
    <w:rsid w:val="00C77A9F"/>
    <w:rsid w:val="00C77F21"/>
    <w:rsid w:val="00C77F8F"/>
    <w:rsid w:val="00C80511"/>
    <w:rsid w:val="00C80572"/>
    <w:rsid w:val="00C80D48"/>
    <w:rsid w:val="00C81028"/>
    <w:rsid w:val="00C81957"/>
    <w:rsid w:val="00C81F79"/>
    <w:rsid w:val="00C8209E"/>
    <w:rsid w:val="00C828AC"/>
    <w:rsid w:val="00C82CB3"/>
    <w:rsid w:val="00C82DDC"/>
    <w:rsid w:val="00C831E0"/>
    <w:rsid w:val="00C83A68"/>
    <w:rsid w:val="00C84A37"/>
    <w:rsid w:val="00C850EF"/>
    <w:rsid w:val="00C85A32"/>
    <w:rsid w:val="00C86EC3"/>
    <w:rsid w:val="00C876BC"/>
    <w:rsid w:val="00C87D9D"/>
    <w:rsid w:val="00C90C1B"/>
    <w:rsid w:val="00C911A8"/>
    <w:rsid w:val="00C91E43"/>
    <w:rsid w:val="00C92EFF"/>
    <w:rsid w:val="00C930F7"/>
    <w:rsid w:val="00C9336A"/>
    <w:rsid w:val="00C934E2"/>
    <w:rsid w:val="00C9355B"/>
    <w:rsid w:val="00C94655"/>
    <w:rsid w:val="00C946D6"/>
    <w:rsid w:val="00C94957"/>
    <w:rsid w:val="00C94F62"/>
    <w:rsid w:val="00C95006"/>
    <w:rsid w:val="00C95854"/>
    <w:rsid w:val="00C964D3"/>
    <w:rsid w:val="00C97628"/>
    <w:rsid w:val="00C979FC"/>
    <w:rsid w:val="00C97A37"/>
    <w:rsid w:val="00C97F4B"/>
    <w:rsid w:val="00C97F5B"/>
    <w:rsid w:val="00CA09A6"/>
    <w:rsid w:val="00CA0DE6"/>
    <w:rsid w:val="00CA0F4D"/>
    <w:rsid w:val="00CA1170"/>
    <w:rsid w:val="00CA183A"/>
    <w:rsid w:val="00CA1FCE"/>
    <w:rsid w:val="00CA210E"/>
    <w:rsid w:val="00CA2A51"/>
    <w:rsid w:val="00CA35E1"/>
    <w:rsid w:val="00CA3CD2"/>
    <w:rsid w:val="00CA3D7F"/>
    <w:rsid w:val="00CA4481"/>
    <w:rsid w:val="00CA47E2"/>
    <w:rsid w:val="00CA5070"/>
    <w:rsid w:val="00CA51B7"/>
    <w:rsid w:val="00CA649B"/>
    <w:rsid w:val="00CA64B2"/>
    <w:rsid w:val="00CA65A4"/>
    <w:rsid w:val="00CA6CDD"/>
    <w:rsid w:val="00CA7542"/>
    <w:rsid w:val="00CA75A2"/>
    <w:rsid w:val="00CA7A31"/>
    <w:rsid w:val="00CB0DD4"/>
    <w:rsid w:val="00CB15D5"/>
    <w:rsid w:val="00CB16AE"/>
    <w:rsid w:val="00CB16F5"/>
    <w:rsid w:val="00CB28AB"/>
    <w:rsid w:val="00CB2DC1"/>
    <w:rsid w:val="00CB3066"/>
    <w:rsid w:val="00CB3EA0"/>
    <w:rsid w:val="00CB466E"/>
    <w:rsid w:val="00CB515F"/>
    <w:rsid w:val="00CB593F"/>
    <w:rsid w:val="00CB5B7F"/>
    <w:rsid w:val="00CB5B9C"/>
    <w:rsid w:val="00CB6198"/>
    <w:rsid w:val="00CB6543"/>
    <w:rsid w:val="00CB69C1"/>
    <w:rsid w:val="00CB6A3E"/>
    <w:rsid w:val="00CB6CD6"/>
    <w:rsid w:val="00CB7DEE"/>
    <w:rsid w:val="00CC0E72"/>
    <w:rsid w:val="00CC2522"/>
    <w:rsid w:val="00CC3053"/>
    <w:rsid w:val="00CC323B"/>
    <w:rsid w:val="00CC343B"/>
    <w:rsid w:val="00CC403F"/>
    <w:rsid w:val="00CC405F"/>
    <w:rsid w:val="00CC4757"/>
    <w:rsid w:val="00CC4AB3"/>
    <w:rsid w:val="00CC4CA8"/>
    <w:rsid w:val="00CC555E"/>
    <w:rsid w:val="00CC5B92"/>
    <w:rsid w:val="00CC77E3"/>
    <w:rsid w:val="00CC7EAA"/>
    <w:rsid w:val="00CD010A"/>
    <w:rsid w:val="00CD034A"/>
    <w:rsid w:val="00CD0583"/>
    <w:rsid w:val="00CD0DDC"/>
    <w:rsid w:val="00CD10F4"/>
    <w:rsid w:val="00CD1C93"/>
    <w:rsid w:val="00CD1CBB"/>
    <w:rsid w:val="00CD1F8C"/>
    <w:rsid w:val="00CD26D7"/>
    <w:rsid w:val="00CD3207"/>
    <w:rsid w:val="00CD36AA"/>
    <w:rsid w:val="00CD4E49"/>
    <w:rsid w:val="00CD5CE9"/>
    <w:rsid w:val="00CD6244"/>
    <w:rsid w:val="00CD62BD"/>
    <w:rsid w:val="00CD6791"/>
    <w:rsid w:val="00CD7EF1"/>
    <w:rsid w:val="00CE0FEB"/>
    <w:rsid w:val="00CE1DC6"/>
    <w:rsid w:val="00CE201D"/>
    <w:rsid w:val="00CE229A"/>
    <w:rsid w:val="00CE31B3"/>
    <w:rsid w:val="00CE35F0"/>
    <w:rsid w:val="00CE361A"/>
    <w:rsid w:val="00CE4192"/>
    <w:rsid w:val="00CE46D0"/>
    <w:rsid w:val="00CE495F"/>
    <w:rsid w:val="00CE52F5"/>
    <w:rsid w:val="00CE5F9B"/>
    <w:rsid w:val="00CE725A"/>
    <w:rsid w:val="00CE7300"/>
    <w:rsid w:val="00CE7706"/>
    <w:rsid w:val="00CE77E9"/>
    <w:rsid w:val="00CE7CEA"/>
    <w:rsid w:val="00CF0167"/>
    <w:rsid w:val="00CF0261"/>
    <w:rsid w:val="00CF067E"/>
    <w:rsid w:val="00CF0BB1"/>
    <w:rsid w:val="00CF1215"/>
    <w:rsid w:val="00CF145F"/>
    <w:rsid w:val="00CF3567"/>
    <w:rsid w:val="00CF37B9"/>
    <w:rsid w:val="00CF3908"/>
    <w:rsid w:val="00CF519E"/>
    <w:rsid w:val="00CF5AEC"/>
    <w:rsid w:val="00CF633E"/>
    <w:rsid w:val="00CF6A36"/>
    <w:rsid w:val="00CF6B48"/>
    <w:rsid w:val="00CF70CE"/>
    <w:rsid w:val="00CF76F8"/>
    <w:rsid w:val="00D001AF"/>
    <w:rsid w:val="00D00499"/>
    <w:rsid w:val="00D00CF7"/>
    <w:rsid w:val="00D00EEA"/>
    <w:rsid w:val="00D01D62"/>
    <w:rsid w:val="00D01E72"/>
    <w:rsid w:val="00D020FE"/>
    <w:rsid w:val="00D026C3"/>
    <w:rsid w:val="00D0280A"/>
    <w:rsid w:val="00D0342D"/>
    <w:rsid w:val="00D03797"/>
    <w:rsid w:val="00D03FE9"/>
    <w:rsid w:val="00D0432D"/>
    <w:rsid w:val="00D0453C"/>
    <w:rsid w:val="00D0484F"/>
    <w:rsid w:val="00D04903"/>
    <w:rsid w:val="00D05B75"/>
    <w:rsid w:val="00D05BE1"/>
    <w:rsid w:val="00D06951"/>
    <w:rsid w:val="00D07546"/>
    <w:rsid w:val="00D07563"/>
    <w:rsid w:val="00D0799F"/>
    <w:rsid w:val="00D079C7"/>
    <w:rsid w:val="00D07EE8"/>
    <w:rsid w:val="00D10BDB"/>
    <w:rsid w:val="00D10CA9"/>
    <w:rsid w:val="00D10F72"/>
    <w:rsid w:val="00D11A16"/>
    <w:rsid w:val="00D1277A"/>
    <w:rsid w:val="00D12FB0"/>
    <w:rsid w:val="00D13504"/>
    <w:rsid w:val="00D13AA5"/>
    <w:rsid w:val="00D13D32"/>
    <w:rsid w:val="00D13F7C"/>
    <w:rsid w:val="00D14304"/>
    <w:rsid w:val="00D14CCD"/>
    <w:rsid w:val="00D157E9"/>
    <w:rsid w:val="00D15AEA"/>
    <w:rsid w:val="00D15F86"/>
    <w:rsid w:val="00D160AB"/>
    <w:rsid w:val="00D16282"/>
    <w:rsid w:val="00D17619"/>
    <w:rsid w:val="00D177F5"/>
    <w:rsid w:val="00D17CCF"/>
    <w:rsid w:val="00D17D7D"/>
    <w:rsid w:val="00D20E80"/>
    <w:rsid w:val="00D22210"/>
    <w:rsid w:val="00D22BC8"/>
    <w:rsid w:val="00D22F73"/>
    <w:rsid w:val="00D231AE"/>
    <w:rsid w:val="00D23649"/>
    <w:rsid w:val="00D2394F"/>
    <w:rsid w:val="00D23BE5"/>
    <w:rsid w:val="00D24A97"/>
    <w:rsid w:val="00D24B32"/>
    <w:rsid w:val="00D25083"/>
    <w:rsid w:val="00D2595D"/>
    <w:rsid w:val="00D26699"/>
    <w:rsid w:val="00D266CF"/>
    <w:rsid w:val="00D26F4B"/>
    <w:rsid w:val="00D27561"/>
    <w:rsid w:val="00D277C6"/>
    <w:rsid w:val="00D305BF"/>
    <w:rsid w:val="00D30E34"/>
    <w:rsid w:val="00D3144E"/>
    <w:rsid w:val="00D3193B"/>
    <w:rsid w:val="00D32724"/>
    <w:rsid w:val="00D32D1F"/>
    <w:rsid w:val="00D32ECC"/>
    <w:rsid w:val="00D334C7"/>
    <w:rsid w:val="00D33661"/>
    <w:rsid w:val="00D33A2C"/>
    <w:rsid w:val="00D33C4E"/>
    <w:rsid w:val="00D34320"/>
    <w:rsid w:val="00D35329"/>
    <w:rsid w:val="00D354E7"/>
    <w:rsid w:val="00D368E5"/>
    <w:rsid w:val="00D36B18"/>
    <w:rsid w:val="00D37BE0"/>
    <w:rsid w:val="00D406A9"/>
    <w:rsid w:val="00D40D7F"/>
    <w:rsid w:val="00D41AB0"/>
    <w:rsid w:val="00D4222A"/>
    <w:rsid w:val="00D42487"/>
    <w:rsid w:val="00D42C4D"/>
    <w:rsid w:val="00D4437F"/>
    <w:rsid w:val="00D44F61"/>
    <w:rsid w:val="00D45479"/>
    <w:rsid w:val="00D45500"/>
    <w:rsid w:val="00D45777"/>
    <w:rsid w:val="00D457FF"/>
    <w:rsid w:val="00D45A21"/>
    <w:rsid w:val="00D462C0"/>
    <w:rsid w:val="00D46898"/>
    <w:rsid w:val="00D46F71"/>
    <w:rsid w:val="00D4703F"/>
    <w:rsid w:val="00D473B4"/>
    <w:rsid w:val="00D473F5"/>
    <w:rsid w:val="00D47449"/>
    <w:rsid w:val="00D47582"/>
    <w:rsid w:val="00D47A77"/>
    <w:rsid w:val="00D47BAC"/>
    <w:rsid w:val="00D4E896"/>
    <w:rsid w:val="00D50FD3"/>
    <w:rsid w:val="00D51177"/>
    <w:rsid w:val="00D519EB"/>
    <w:rsid w:val="00D51A9B"/>
    <w:rsid w:val="00D522A0"/>
    <w:rsid w:val="00D5240B"/>
    <w:rsid w:val="00D5299A"/>
    <w:rsid w:val="00D52BE9"/>
    <w:rsid w:val="00D5362F"/>
    <w:rsid w:val="00D542F0"/>
    <w:rsid w:val="00D5475B"/>
    <w:rsid w:val="00D54834"/>
    <w:rsid w:val="00D54D8E"/>
    <w:rsid w:val="00D54EF1"/>
    <w:rsid w:val="00D551F2"/>
    <w:rsid w:val="00D5523C"/>
    <w:rsid w:val="00D5546B"/>
    <w:rsid w:val="00D55C3B"/>
    <w:rsid w:val="00D56F85"/>
    <w:rsid w:val="00D57C22"/>
    <w:rsid w:val="00D60100"/>
    <w:rsid w:val="00D60E8F"/>
    <w:rsid w:val="00D61003"/>
    <w:rsid w:val="00D6156B"/>
    <w:rsid w:val="00D617A3"/>
    <w:rsid w:val="00D6316F"/>
    <w:rsid w:val="00D637AB"/>
    <w:rsid w:val="00D63F19"/>
    <w:rsid w:val="00D653EE"/>
    <w:rsid w:val="00D66373"/>
    <w:rsid w:val="00D6667B"/>
    <w:rsid w:val="00D66715"/>
    <w:rsid w:val="00D6762D"/>
    <w:rsid w:val="00D67E24"/>
    <w:rsid w:val="00D700BE"/>
    <w:rsid w:val="00D7084D"/>
    <w:rsid w:val="00D71317"/>
    <w:rsid w:val="00D71921"/>
    <w:rsid w:val="00D71BC8"/>
    <w:rsid w:val="00D71C44"/>
    <w:rsid w:val="00D721F2"/>
    <w:rsid w:val="00D72217"/>
    <w:rsid w:val="00D72DBE"/>
    <w:rsid w:val="00D72E0E"/>
    <w:rsid w:val="00D73D35"/>
    <w:rsid w:val="00D73E7E"/>
    <w:rsid w:val="00D73FB2"/>
    <w:rsid w:val="00D747FD"/>
    <w:rsid w:val="00D74823"/>
    <w:rsid w:val="00D749F2"/>
    <w:rsid w:val="00D75758"/>
    <w:rsid w:val="00D7605E"/>
    <w:rsid w:val="00D766AA"/>
    <w:rsid w:val="00D77510"/>
    <w:rsid w:val="00D775A9"/>
    <w:rsid w:val="00D7781E"/>
    <w:rsid w:val="00D77C15"/>
    <w:rsid w:val="00D808AC"/>
    <w:rsid w:val="00D811A8"/>
    <w:rsid w:val="00D81530"/>
    <w:rsid w:val="00D81537"/>
    <w:rsid w:val="00D8179F"/>
    <w:rsid w:val="00D82825"/>
    <w:rsid w:val="00D8289A"/>
    <w:rsid w:val="00D8318F"/>
    <w:rsid w:val="00D83B4F"/>
    <w:rsid w:val="00D83C89"/>
    <w:rsid w:val="00D84A80"/>
    <w:rsid w:val="00D84FE4"/>
    <w:rsid w:val="00D857AD"/>
    <w:rsid w:val="00D85A67"/>
    <w:rsid w:val="00D86429"/>
    <w:rsid w:val="00D86A2A"/>
    <w:rsid w:val="00D86E97"/>
    <w:rsid w:val="00D86F83"/>
    <w:rsid w:val="00D9042A"/>
    <w:rsid w:val="00D91150"/>
    <w:rsid w:val="00D9167F"/>
    <w:rsid w:val="00D91E71"/>
    <w:rsid w:val="00D920A8"/>
    <w:rsid w:val="00D92B77"/>
    <w:rsid w:val="00D9432F"/>
    <w:rsid w:val="00D9479D"/>
    <w:rsid w:val="00D95422"/>
    <w:rsid w:val="00D95500"/>
    <w:rsid w:val="00D967E1"/>
    <w:rsid w:val="00D96C8C"/>
    <w:rsid w:val="00D96F2F"/>
    <w:rsid w:val="00D96F7C"/>
    <w:rsid w:val="00D9724D"/>
    <w:rsid w:val="00D9735D"/>
    <w:rsid w:val="00D9776E"/>
    <w:rsid w:val="00D97788"/>
    <w:rsid w:val="00D979C2"/>
    <w:rsid w:val="00D97A07"/>
    <w:rsid w:val="00DA00B5"/>
    <w:rsid w:val="00DA0A98"/>
    <w:rsid w:val="00DA0C7A"/>
    <w:rsid w:val="00DA0EF3"/>
    <w:rsid w:val="00DA1EB3"/>
    <w:rsid w:val="00DA26FD"/>
    <w:rsid w:val="00DA32EC"/>
    <w:rsid w:val="00DA32FC"/>
    <w:rsid w:val="00DA36E2"/>
    <w:rsid w:val="00DA3BDE"/>
    <w:rsid w:val="00DA3C33"/>
    <w:rsid w:val="00DA479B"/>
    <w:rsid w:val="00DA494D"/>
    <w:rsid w:val="00DA497E"/>
    <w:rsid w:val="00DA4DA0"/>
    <w:rsid w:val="00DA514D"/>
    <w:rsid w:val="00DA5532"/>
    <w:rsid w:val="00DA64A7"/>
    <w:rsid w:val="00DA6566"/>
    <w:rsid w:val="00DA769A"/>
    <w:rsid w:val="00DA76C6"/>
    <w:rsid w:val="00DA7EAF"/>
    <w:rsid w:val="00DA7EB7"/>
    <w:rsid w:val="00DB02A2"/>
    <w:rsid w:val="00DB0C3A"/>
    <w:rsid w:val="00DB123B"/>
    <w:rsid w:val="00DB1B3B"/>
    <w:rsid w:val="00DB1CD3"/>
    <w:rsid w:val="00DB2129"/>
    <w:rsid w:val="00DB23D2"/>
    <w:rsid w:val="00DB28B1"/>
    <w:rsid w:val="00DB2C5E"/>
    <w:rsid w:val="00DB2FE4"/>
    <w:rsid w:val="00DB4257"/>
    <w:rsid w:val="00DB4705"/>
    <w:rsid w:val="00DB4BAB"/>
    <w:rsid w:val="00DB4F06"/>
    <w:rsid w:val="00DB572B"/>
    <w:rsid w:val="00DB5BED"/>
    <w:rsid w:val="00DB6348"/>
    <w:rsid w:val="00DB72E1"/>
    <w:rsid w:val="00DB7429"/>
    <w:rsid w:val="00DB79ED"/>
    <w:rsid w:val="00DC07F5"/>
    <w:rsid w:val="00DC1272"/>
    <w:rsid w:val="00DC19C9"/>
    <w:rsid w:val="00DC211F"/>
    <w:rsid w:val="00DC33BA"/>
    <w:rsid w:val="00DC34D0"/>
    <w:rsid w:val="00DC3CB9"/>
    <w:rsid w:val="00DC4099"/>
    <w:rsid w:val="00DC42F1"/>
    <w:rsid w:val="00DC4951"/>
    <w:rsid w:val="00DC49FB"/>
    <w:rsid w:val="00DC5A5C"/>
    <w:rsid w:val="00DC60A7"/>
    <w:rsid w:val="00DC60C7"/>
    <w:rsid w:val="00DC6465"/>
    <w:rsid w:val="00DC710E"/>
    <w:rsid w:val="00DD056E"/>
    <w:rsid w:val="00DD0604"/>
    <w:rsid w:val="00DD09FF"/>
    <w:rsid w:val="00DD0B44"/>
    <w:rsid w:val="00DD13CA"/>
    <w:rsid w:val="00DD1880"/>
    <w:rsid w:val="00DD1940"/>
    <w:rsid w:val="00DD1BF9"/>
    <w:rsid w:val="00DD24BB"/>
    <w:rsid w:val="00DD27C7"/>
    <w:rsid w:val="00DD3200"/>
    <w:rsid w:val="00DD3393"/>
    <w:rsid w:val="00DD35E0"/>
    <w:rsid w:val="00DD3635"/>
    <w:rsid w:val="00DD3759"/>
    <w:rsid w:val="00DD4A46"/>
    <w:rsid w:val="00DD51CE"/>
    <w:rsid w:val="00DD5223"/>
    <w:rsid w:val="00DD59E3"/>
    <w:rsid w:val="00DD62BA"/>
    <w:rsid w:val="00DD6523"/>
    <w:rsid w:val="00DD652C"/>
    <w:rsid w:val="00DD6B0D"/>
    <w:rsid w:val="00DD6D54"/>
    <w:rsid w:val="00DD7178"/>
    <w:rsid w:val="00DD720A"/>
    <w:rsid w:val="00DD7288"/>
    <w:rsid w:val="00DD7602"/>
    <w:rsid w:val="00DD76B9"/>
    <w:rsid w:val="00DD7776"/>
    <w:rsid w:val="00DD79E0"/>
    <w:rsid w:val="00DD7A93"/>
    <w:rsid w:val="00DE0957"/>
    <w:rsid w:val="00DE0E04"/>
    <w:rsid w:val="00DE1D48"/>
    <w:rsid w:val="00DE1D57"/>
    <w:rsid w:val="00DE205E"/>
    <w:rsid w:val="00DE2178"/>
    <w:rsid w:val="00DE3418"/>
    <w:rsid w:val="00DE3495"/>
    <w:rsid w:val="00DE3C4C"/>
    <w:rsid w:val="00DE4672"/>
    <w:rsid w:val="00DE4774"/>
    <w:rsid w:val="00DE4777"/>
    <w:rsid w:val="00DE4ADC"/>
    <w:rsid w:val="00DE51B6"/>
    <w:rsid w:val="00DE5305"/>
    <w:rsid w:val="00DE54F1"/>
    <w:rsid w:val="00DE5657"/>
    <w:rsid w:val="00DE5C73"/>
    <w:rsid w:val="00DE6127"/>
    <w:rsid w:val="00DE6442"/>
    <w:rsid w:val="00DE6622"/>
    <w:rsid w:val="00DE6B0D"/>
    <w:rsid w:val="00DE790B"/>
    <w:rsid w:val="00DE7FF7"/>
    <w:rsid w:val="00DF002C"/>
    <w:rsid w:val="00DF03FC"/>
    <w:rsid w:val="00DF0488"/>
    <w:rsid w:val="00DF086B"/>
    <w:rsid w:val="00DF0964"/>
    <w:rsid w:val="00DF0BA3"/>
    <w:rsid w:val="00DF1B99"/>
    <w:rsid w:val="00DF1E69"/>
    <w:rsid w:val="00DF25A3"/>
    <w:rsid w:val="00DF379F"/>
    <w:rsid w:val="00DF3E2B"/>
    <w:rsid w:val="00DF41FC"/>
    <w:rsid w:val="00DF443D"/>
    <w:rsid w:val="00DF49A5"/>
    <w:rsid w:val="00DF4CD0"/>
    <w:rsid w:val="00DF5286"/>
    <w:rsid w:val="00DF5402"/>
    <w:rsid w:val="00DF5D11"/>
    <w:rsid w:val="00DF7150"/>
    <w:rsid w:val="00DF78F1"/>
    <w:rsid w:val="00DF7DBE"/>
    <w:rsid w:val="00E00946"/>
    <w:rsid w:val="00E00A7E"/>
    <w:rsid w:val="00E01199"/>
    <w:rsid w:val="00E0254E"/>
    <w:rsid w:val="00E0299B"/>
    <w:rsid w:val="00E02BAC"/>
    <w:rsid w:val="00E02EF0"/>
    <w:rsid w:val="00E03332"/>
    <w:rsid w:val="00E03EC0"/>
    <w:rsid w:val="00E046A3"/>
    <w:rsid w:val="00E048EB"/>
    <w:rsid w:val="00E04CA4"/>
    <w:rsid w:val="00E04F25"/>
    <w:rsid w:val="00E05133"/>
    <w:rsid w:val="00E05501"/>
    <w:rsid w:val="00E07237"/>
    <w:rsid w:val="00E078A9"/>
    <w:rsid w:val="00E079CE"/>
    <w:rsid w:val="00E07E6E"/>
    <w:rsid w:val="00E10092"/>
    <w:rsid w:val="00E1057F"/>
    <w:rsid w:val="00E10E6D"/>
    <w:rsid w:val="00E11F70"/>
    <w:rsid w:val="00E13315"/>
    <w:rsid w:val="00E1335E"/>
    <w:rsid w:val="00E138CF"/>
    <w:rsid w:val="00E13992"/>
    <w:rsid w:val="00E13C06"/>
    <w:rsid w:val="00E13C59"/>
    <w:rsid w:val="00E1474A"/>
    <w:rsid w:val="00E14EB3"/>
    <w:rsid w:val="00E15150"/>
    <w:rsid w:val="00E151AA"/>
    <w:rsid w:val="00E153AD"/>
    <w:rsid w:val="00E15592"/>
    <w:rsid w:val="00E166B1"/>
    <w:rsid w:val="00E16F22"/>
    <w:rsid w:val="00E1734D"/>
    <w:rsid w:val="00E173C1"/>
    <w:rsid w:val="00E17B7D"/>
    <w:rsid w:val="00E20A83"/>
    <w:rsid w:val="00E2214A"/>
    <w:rsid w:val="00E234C9"/>
    <w:rsid w:val="00E236FB"/>
    <w:rsid w:val="00E23E7B"/>
    <w:rsid w:val="00E2401A"/>
    <w:rsid w:val="00E24C61"/>
    <w:rsid w:val="00E24E3B"/>
    <w:rsid w:val="00E267E4"/>
    <w:rsid w:val="00E2725A"/>
    <w:rsid w:val="00E272C1"/>
    <w:rsid w:val="00E301B7"/>
    <w:rsid w:val="00E302F4"/>
    <w:rsid w:val="00E30EE6"/>
    <w:rsid w:val="00E31981"/>
    <w:rsid w:val="00E31E94"/>
    <w:rsid w:val="00E32034"/>
    <w:rsid w:val="00E3354B"/>
    <w:rsid w:val="00E33555"/>
    <w:rsid w:val="00E3456F"/>
    <w:rsid w:val="00E34A95"/>
    <w:rsid w:val="00E37B15"/>
    <w:rsid w:val="00E40D86"/>
    <w:rsid w:val="00E40E3D"/>
    <w:rsid w:val="00E40F29"/>
    <w:rsid w:val="00E412CB"/>
    <w:rsid w:val="00E41CF5"/>
    <w:rsid w:val="00E4243B"/>
    <w:rsid w:val="00E428F5"/>
    <w:rsid w:val="00E4447E"/>
    <w:rsid w:val="00E4472B"/>
    <w:rsid w:val="00E4479A"/>
    <w:rsid w:val="00E4509C"/>
    <w:rsid w:val="00E4529B"/>
    <w:rsid w:val="00E45597"/>
    <w:rsid w:val="00E45977"/>
    <w:rsid w:val="00E45C1C"/>
    <w:rsid w:val="00E45C83"/>
    <w:rsid w:val="00E45E86"/>
    <w:rsid w:val="00E45FD8"/>
    <w:rsid w:val="00E46A96"/>
    <w:rsid w:val="00E47739"/>
    <w:rsid w:val="00E502F9"/>
    <w:rsid w:val="00E50355"/>
    <w:rsid w:val="00E51A44"/>
    <w:rsid w:val="00E51CC1"/>
    <w:rsid w:val="00E51F25"/>
    <w:rsid w:val="00E52868"/>
    <w:rsid w:val="00E528F4"/>
    <w:rsid w:val="00E52BDF"/>
    <w:rsid w:val="00E52C6F"/>
    <w:rsid w:val="00E538DD"/>
    <w:rsid w:val="00E541C0"/>
    <w:rsid w:val="00E54AFA"/>
    <w:rsid w:val="00E554CA"/>
    <w:rsid w:val="00E555D0"/>
    <w:rsid w:val="00E55CEE"/>
    <w:rsid w:val="00E55EE6"/>
    <w:rsid w:val="00E55F42"/>
    <w:rsid w:val="00E568D1"/>
    <w:rsid w:val="00E56D7F"/>
    <w:rsid w:val="00E5713D"/>
    <w:rsid w:val="00E57AC4"/>
    <w:rsid w:val="00E57B46"/>
    <w:rsid w:val="00E6051A"/>
    <w:rsid w:val="00E60626"/>
    <w:rsid w:val="00E60A08"/>
    <w:rsid w:val="00E60C90"/>
    <w:rsid w:val="00E61047"/>
    <w:rsid w:val="00E61B32"/>
    <w:rsid w:val="00E61D79"/>
    <w:rsid w:val="00E61D9F"/>
    <w:rsid w:val="00E61DDD"/>
    <w:rsid w:val="00E61E88"/>
    <w:rsid w:val="00E6226A"/>
    <w:rsid w:val="00E62B1E"/>
    <w:rsid w:val="00E62BE7"/>
    <w:rsid w:val="00E62F24"/>
    <w:rsid w:val="00E63396"/>
    <w:rsid w:val="00E63E9D"/>
    <w:rsid w:val="00E64C2B"/>
    <w:rsid w:val="00E65257"/>
    <w:rsid w:val="00E65BE5"/>
    <w:rsid w:val="00E65CD8"/>
    <w:rsid w:val="00E66701"/>
    <w:rsid w:val="00E66B3B"/>
    <w:rsid w:val="00E66F4B"/>
    <w:rsid w:val="00E67107"/>
    <w:rsid w:val="00E672B1"/>
    <w:rsid w:val="00E67B32"/>
    <w:rsid w:val="00E67DB4"/>
    <w:rsid w:val="00E67E35"/>
    <w:rsid w:val="00E70479"/>
    <w:rsid w:val="00E7110E"/>
    <w:rsid w:val="00E71118"/>
    <w:rsid w:val="00E7201F"/>
    <w:rsid w:val="00E727A9"/>
    <w:rsid w:val="00E72D7F"/>
    <w:rsid w:val="00E7300F"/>
    <w:rsid w:val="00E73206"/>
    <w:rsid w:val="00E73439"/>
    <w:rsid w:val="00E738F7"/>
    <w:rsid w:val="00E748E0"/>
    <w:rsid w:val="00E750BC"/>
    <w:rsid w:val="00E7598A"/>
    <w:rsid w:val="00E75F64"/>
    <w:rsid w:val="00E77309"/>
    <w:rsid w:val="00E7734B"/>
    <w:rsid w:val="00E776B8"/>
    <w:rsid w:val="00E80209"/>
    <w:rsid w:val="00E802AE"/>
    <w:rsid w:val="00E802DF"/>
    <w:rsid w:val="00E80306"/>
    <w:rsid w:val="00E80642"/>
    <w:rsid w:val="00E80654"/>
    <w:rsid w:val="00E809DD"/>
    <w:rsid w:val="00E80B9A"/>
    <w:rsid w:val="00E810A1"/>
    <w:rsid w:val="00E81A2F"/>
    <w:rsid w:val="00E81A91"/>
    <w:rsid w:val="00E81D06"/>
    <w:rsid w:val="00E824B4"/>
    <w:rsid w:val="00E82843"/>
    <w:rsid w:val="00E82AFA"/>
    <w:rsid w:val="00E82BAC"/>
    <w:rsid w:val="00E82F88"/>
    <w:rsid w:val="00E83249"/>
    <w:rsid w:val="00E83582"/>
    <w:rsid w:val="00E83612"/>
    <w:rsid w:val="00E83B78"/>
    <w:rsid w:val="00E845B4"/>
    <w:rsid w:val="00E858CA"/>
    <w:rsid w:val="00E85C20"/>
    <w:rsid w:val="00E86DA1"/>
    <w:rsid w:val="00E86FF3"/>
    <w:rsid w:val="00E8753E"/>
    <w:rsid w:val="00E875B7"/>
    <w:rsid w:val="00E87CF9"/>
    <w:rsid w:val="00E87DEB"/>
    <w:rsid w:val="00E87E87"/>
    <w:rsid w:val="00E90216"/>
    <w:rsid w:val="00E905D2"/>
    <w:rsid w:val="00E90692"/>
    <w:rsid w:val="00E9071A"/>
    <w:rsid w:val="00E908AC"/>
    <w:rsid w:val="00E90B43"/>
    <w:rsid w:val="00E90E93"/>
    <w:rsid w:val="00E92515"/>
    <w:rsid w:val="00E92654"/>
    <w:rsid w:val="00E92FC2"/>
    <w:rsid w:val="00E9338B"/>
    <w:rsid w:val="00E93D8A"/>
    <w:rsid w:val="00E94554"/>
    <w:rsid w:val="00E94A99"/>
    <w:rsid w:val="00E94BC0"/>
    <w:rsid w:val="00E94F1B"/>
    <w:rsid w:val="00E954F2"/>
    <w:rsid w:val="00E9633F"/>
    <w:rsid w:val="00E97353"/>
    <w:rsid w:val="00E97C86"/>
    <w:rsid w:val="00E97F08"/>
    <w:rsid w:val="00EA049C"/>
    <w:rsid w:val="00EA089F"/>
    <w:rsid w:val="00EA0FD8"/>
    <w:rsid w:val="00EA1382"/>
    <w:rsid w:val="00EA1807"/>
    <w:rsid w:val="00EA1929"/>
    <w:rsid w:val="00EA1AF8"/>
    <w:rsid w:val="00EA27A0"/>
    <w:rsid w:val="00EA2E67"/>
    <w:rsid w:val="00EA2E78"/>
    <w:rsid w:val="00EA30BF"/>
    <w:rsid w:val="00EA3693"/>
    <w:rsid w:val="00EA3D82"/>
    <w:rsid w:val="00EA5013"/>
    <w:rsid w:val="00EA72A6"/>
    <w:rsid w:val="00EA75CE"/>
    <w:rsid w:val="00EA778A"/>
    <w:rsid w:val="00EB002C"/>
    <w:rsid w:val="00EB03FA"/>
    <w:rsid w:val="00EB18A6"/>
    <w:rsid w:val="00EB1BBC"/>
    <w:rsid w:val="00EB1D23"/>
    <w:rsid w:val="00EB1F6A"/>
    <w:rsid w:val="00EB2198"/>
    <w:rsid w:val="00EB2364"/>
    <w:rsid w:val="00EB2701"/>
    <w:rsid w:val="00EB2C4A"/>
    <w:rsid w:val="00EB2C8A"/>
    <w:rsid w:val="00EB37A8"/>
    <w:rsid w:val="00EB383C"/>
    <w:rsid w:val="00EB4552"/>
    <w:rsid w:val="00EB4578"/>
    <w:rsid w:val="00EB5016"/>
    <w:rsid w:val="00EB6408"/>
    <w:rsid w:val="00EB6B2A"/>
    <w:rsid w:val="00EB6FC0"/>
    <w:rsid w:val="00EB707A"/>
    <w:rsid w:val="00EB74F4"/>
    <w:rsid w:val="00EB75D4"/>
    <w:rsid w:val="00EB77A8"/>
    <w:rsid w:val="00EB7CD7"/>
    <w:rsid w:val="00EC0756"/>
    <w:rsid w:val="00EC09E7"/>
    <w:rsid w:val="00EC0A84"/>
    <w:rsid w:val="00EC1056"/>
    <w:rsid w:val="00EC117D"/>
    <w:rsid w:val="00EC12EE"/>
    <w:rsid w:val="00EC16C1"/>
    <w:rsid w:val="00EC1AE3"/>
    <w:rsid w:val="00EC1BF1"/>
    <w:rsid w:val="00EC342C"/>
    <w:rsid w:val="00EC3A8C"/>
    <w:rsid w:val="00EC427C"/>
    <w:rsid w:val="00EC4D19"/>
    <w:rsid w:val="00EC4D3E"/>
    <w:rsid w:val="00EC58BA"/>
    <w:rsid w:val="00EC5F0F"/>
    <w:rsid w:val="00EC5FD5"/>
    <w:rsid w:val="00EC64B3"/>
    <w:rsid w:val="00EC69FE"/>
    <w:rsid w:val="00EC7C5C"/>
    <w:rsid w:val="00ED0222"/>
    <w:rsid w:val="00ED044E"/>
    <w:rsid w:val="00ED0631"/>
    <w:rsid w:val="00ED0811"/>
    <w:rsid w:val="00ED1580"/>
    <w:rsid w:val="00ED178F"/>
    <w:rsid w:val="00ED18B4"/>
    <w:rsid w:val="00ED25D5"/>
    <w:rsid w:val="00ED2D5E"/>
    <w:rsid w:val="00ED34DE"/>
    <w:rsid w:val="00ED35E5"/>
    <w:rsid w:val="00ED3955"/>
    <w:rsid w:val="00ED3C70"/>
    <w:rsid w:val="00ED411F"/>
    <w:rsid w:val="00ED464F"/>
    <w:rsid w:val="00ED4916"/>
    <w:rsid w:val="00ED4D8D"/>
    <w:rsid w:val="00ED52C9"/>
    <w:rsid w:val="00ED585C"/>
    <w:rsid w:val="00ED5BA0"/>
    <w:rsid w:val="00ED5BD6"/>
    <w:rsid w:val="00ED5CC6"/>
    <w:rsid w:val="00ED6091"/>
    <w:rsid w:val="00ED642A"/>
    <w:rsid w:val="00ED68E0"/>
    <w:rsid w:val="00ED72DE"/>
    <w:rsid w:val="00ED730B"/>
    <w:rsid w:val="00ED7399"/>
    <w:rsid w:val="00EE0201"/>
    <w:rsid w:val="00EE0623"/>
    <w:rsid w:val="00EE0ED7"/>
    <w:rsid w:val="00EE0F61"/>
    <w:rsid w:val="00EE1D21"/>
    <w:rsid w:val="00EE2752"/>
    <w:rsid w:val="00EE2DAC"/>
    <w:rsid w:val="00EE3522"/>
    <w:rsid w:val="00EE3B01"/>
    <w:rsid w:val="00EE4386"/>
    <w:rsid w:val="00EE4DF6"/>
    <w:rsid w:val="00EE51F1"/>
    <w:rsid w:val="00EE525E"/>
    <w:rsid w:val="00EE5318"/>
    <w:rsid w:val="00EE6382"/>
    <w:rsid w:val="00EE769C"/>
    <w:rsid w:val="00EE7CB3"/>
    <w:rsid w:val="00EE7FB7"/>
    <w:rsid w:val="00EF0319"/>
    <w:rsid w:val="00EF03A4"/>
    <w:rsid w:val="00EF0618"/>
    <w:rsid w:val="00EF06B5"/>
    <w:rsid w:val="00EF1403"/>
    <w:rsid w:val="00EF1F11"/>
    <w:rsid w:val="00EF1F90"/>
    <w:rsid w:val="00EF25FF"/>
    <w:rsid w:val="00EF2B3E"/>
    <w:rsid w:val="00EF353D"/>
    <w:rsid w:val="00EF387C"/>
    <w:rsid w:val="00EF431B"/>
    <w:rsid w:val="00EF4485"/>
    <w:rsid w:val="00EF468A"/>
    <w:rsid w:val="00EF50B9"/>
    <w:rsid w:val="00EF5F64"/>
    <w:rsid w:val="00EF6780"/>
    <w:rsid w:val="00EF6B2C"/>
    <w:rsid w:val="00EF725C"/>
    <w:rsid w:val="00EF73B2"/>
    <w:rsid w:val="00EF77E1"/>
    <w:rsid w:val="00EF7809"/>
    <w:rsid w:val="00EF7AE2"/>
    <w:rsid w:val="00F00774"/>
    <w:rsid w:val="00F016B3"/>
    <w:rsid w:val="00F016F0"/>
    <w:rsid w:val="00F02895"/>
    <w:rsid w:val="00F02EE4"/>
    <w:rsid w:val="00F02FB6"/>
    <w:rsid w:val="00F0316F"/>
    <w:rsid w:val="00F036C6"/>
    <w:rsid w:val="00F03DCF"/>
    <w:rsid w:val="00F03F89"/>
    <w:rsid w:val="00F041CD"/>
    <w:rsid w:val="00F043BE"/>
    <w:rsid w:val="00F050B2"/>
    <w:rsid w:val="00F05308"/>
    <w:rsid w:val="00F05411"/>
    <w:rsid w:val="00F056D4"/>
    <w:rsid w:val="00F05B6B"/>
    <w:rsid w:val="00F062B3"/>
    <w:rsid w:val="00F06D0E"/>
    <w:rsid w:val="00F07950"/>
    <w:rsid w:val="00F07C06"/>
    <w:rsid w:val="00F109D6"/>
    <w:rsid w:val="00F11225"/>
    <w:rsid w:val="00F1153E"/>
    <w:rsid w:val="00F115DD"/>
    <w:rsid w:val="00F11732"/>
    <w:rsid w:val="00F11EE7"/>
    <w:rsid w:val="00F1219B"/>
    <w:rsid w:val="00F121A2"/>
    <w:rsid w:val="00F12EAC"/>
    <w:rsid w:val="00F14B26"/>
    <w:rsid w:val="00F14B65"/>
    <w:rsid w:val="00F16887"/>
    <w:rsid w:val="00F16F80"/>
    <w:rsid w:val="00F1769C"/>
    <w:rsid w:val="00F207C2"/>
    <w:rsid w:val="00F2093F"/>
    <w:rsid w:val="00F21006"/>
    <w:rsid w:val="00F210DA"/>
    <w:rsid w:val="00F21A54"/>
    <w:rsid w:val="00F22977"/>
    <w:rsid w:val="00F229F5"/>
    <w:rsid w:val="00F22C4B"/>
    <w:rsid w:val="00F22FBF"/>
    <w:rsid w:val="00F2322D"/>
    <w:rsid w:val="00F23259"/>
    <w:rsid w:val="00F23AAA"/>
    <w:rsid w:val="00F24610"/>
    <w:rsid w:val="00F25548"/>
    <w:rsid w:val="00F25E06"/>
    <w:rsid w:val="00F26271"/>
    <w:rsid w:val="00F26D4B"/>
    <w:rsid w:val="00F26DE1"/>
    <w:rsid w:val="00F26E07"/>
    <w:rsid w:val="00F2728A"/>
    <w:rsid w:val="00F27643"/>
    <w:rsid w:val="00F27E57"/>
    <w:rsid w:val="00F30129"/>
    <w:rsid w:val="00F30373"/>
    <w:rsid w:val="00F30419"/>
    <w:rsid w:val="00F31AC4"/>
    <w:rsid w:val="00F3220C"/>
    <w:rsid w:val="00F325F2"/>
    <w:rsid w:val="00F33D7A"/>
    <w:rsid w:val="00F3448B"/>
    <w:rsid w:val="00F34616"/>
    <w:rsid w:val="00F34CE2"/>
    <w:rsid w:val="00F34F2E"/>
    <w:rsid w:val="00F34F65"/>
    <w:rsid w:val="00F35365"/>
    <w:rsid w:val="00F3556D"/>
    <w:rsid w:val="00F35A07"/>
    <w:rsid w:val="00F35CBB"/>
    <w:rsid w:val="00F36030"/>
    <w:rsid w:val="00F36E69"/>
    <w:rsid w:val="00F40301"/>
    <w:rsid w:val="00F40D3F"/>
    <w:rsid w:val="00F42222"/>
    <w:rsid w:val="00F426F8"/>
    <w:rsid w:val="00F42D0A"/>
    <w:rsid w:val="00F44518"/>
    <w:rsid w:val="00F4452D"/>
    <w:rsid w:val="00F448A8"/>
    <w:rsid w:val="00F450E8"/>
    <w:rsid w:val="00F455BA"/>
    <w:rsid w:val="00F458C9"/>
    <w:rsid w:val="00F45DBA"/>
    <w:rsid w:val="00F461B9"/>
    <w:rsid w:val="00F46AE0"/>
    <w:rsid w:val="00F51539"/>
    <w:rsid w:val="00F51B18"/>
    <w:rsid w:val="00F51BBD"/>
    <w:rsid w:val="00F51FD9"/>
    <w:rsid w:val="00F521EB"/>
    <w:rsid w:val="00F525E0"/>
    <w:rsid w:val="00F528E9"/>
    <w:rsid w:val="00F5314D"/>
    <w:rsid w:val="00F53909"/>
    <w:rsid w:val="00F539E2"/>
    <w:rsid w:val="00F548E1"/>
    <w:rsid w:val="00F54919"/>
    <w:rsid w:val="00F54A58"/>
    <w:rsid w:val="00F54CDD"/>
    <w:rsid w:val="00F550E1"/>
    <w:rsid w:val="00F5572E"/>
    <w:rsid w:val="00F55A20"/>
    <w:rsid w:val="00F56A47"/>
    <w:rsid w:val="00F56A56"/>
    <w:rsid w:val="00F56DB8"/>
    <w:rsid w:val="00F56FBF"/>
    <w:rsid w:val="00F56FC6"/>
    <w:rsid w:val="00F57647"/>
    <w:rsid w:val="00F6030F"/>
    <w:rsid w:val="00F60FE8"/>
    <w:rsid w:val="00F61742"/>
    <w:rsid w:val="00F63077"/>
    <w:rsid w:val="00F6480F"/>
    <w:rsid w:val="00F6536F"/>
    <w:rsid w:val="00F6560A"/>
    <w:rsid w:val="00F65975"/>
    <w:rsid w:val="00F65A82"/>
    <w:rsid w:val="00F66300"/>
    <w:rsid w:val="00F66704"/>
    <w:rsid w:val="00F667F5"/>
    <w:rsid w:val="00F66CA7"/>
    <w:rsid w:val="00F671F1"/>
    <w:rsid w:val="00F6740A"/>
    <w:rsid w:val="00F70132"/>
    <w:rsid w:val="00F70D0C"/>
    <w:rsid w:val="00F71724"/>
    <w:rsid w:val="00F717D6"/>
    <w:rsid w:val="00F71DBE"/>
    <w:rsid w:val="00F7246F"/>
    <w:rsid w:val="00F72849"/>
    <w:rsid w:val="00F7293E"/>
    <w:rsid w:val="00F72CC7"/>
    <w:rsid w:val="00F72D29"/>
    <w:rsid w:val="00F72D2B"/>
    <w:rsid w:val="00F73389"/>
    <w:rsid w:val="00F73A41"/>
    <w:rsid w:val="00F752B8"/>
    <w:rsid w:val="00F755D1"/>
    <w:rsid w:val="00F75763"/>
    <w:rsid w:val="00F7701E"/>
    <w:rsid w:val="00F7799B"/>
    <w:rsid w:val="00F80A34"/>
    <w:rsid w:val="00F814F2"/>
    <w:rsid w:val="00F81556"/>
    <w:rsid w:val="00F81A14"/>
    <w:rsid w:val="00F82429"/>
    <w:rsid w:val="00F82A78"/>
    <w:rsid w:val="00F82DE5"/>
    <w:rsid w:val="00F82F8E"/>
    <w:rsid w:val="00F832BC"/>
    <w:rsid w:val="00F83E16"/>
    <w:rsid w:val="00F845F4"/>
    <w:rsid w:val="00F846E7"/>
    <w:rsid w:val="00F84733"/>
    <w:rsid w:val="00F84FD8"/>
    <w:rsid w:val="00F854E0"/>
    <w:rsid w:val="00F85A1B"/>
    <w:rsid w:val="00F861A6"/>
    <w:rsid w:val="00F86A85"/>
    <w:rsid w:val="00F86D03"/>
    <w:rsid w:val="00F87BEC"/>
    <w:rsid w:val="00F87D58"/>
    <w:rsid w:val="00F900C6"/>
    <w:rsid w:val="00F90402"/>
    <w:rsid w:val="00F9076C"/>
    <w:rsid w:val="00F907C8"/>
    <w:rsid w:val="00F915CB"/>
    <w:rsid w:val="00F924D5"/>
    <w:rsid w:val="00F92786"/>
    <w:rsid w:val="00F92BDF"/>
    <w:rsid w:val="00F9434E"/>
    <w:rsid w:val="00F94AE8"/>
    <w:rsid w:val="00F95542"/>
    <w:rsid w:val="00F95AEF"/>
    <w:rsid w:val="00F964FA"/>
    <w:rsid w:val="00F966A5"/>
    <w:rsid w:val="00F96B67"/>
    <w:rsid w:val="00F97650"/>
    <w:rsid w:val="00F97A64"/>
    <w:rsid w:val="00F97CFB"/>
    <w:rsid w:val="00F9BBE4"/>
    <w:rsid w:val="00FA06A4"/>
    <w:rsid w:val="00FA0A53"/>
    <w:rsid w:val="00FA116F"/>
    <w:rsid w:val="00FA1EC3"/>
    <w:rsid w:val="00FA2C73"/>
    <w:rsid w:val="00FA30AE"/>
    <w:rsid w:val="00FA56EC"/>
    <w:rsid w:val="00FA6A77"/>
    <w:rsid w:val="00FA6E48"/>
    <w:rsid w:val="00FA743E"/>
    <w:rsid w:val="00FB05E4"/>
    <w:rsid w:val="00FB162B"/>
    <w:rsid w:val="00FB1A9A"/>
    <w:rsid w:val="00FB2803"/>
    <w:rsid w:val="00FB2BAD"/>
    <w:rsid w:val="00FB2E8F"/>
    <w:rsid w:val="00FB421F"/>
    <w:rsid w:val="00FB430D"/>
    <w:rsid w:val="00FB4713"/>
    <w:rsid w:val="00FB7347"/>
    <w:rsid w:val="00FB7444"/>
    <w:rsid w:val="00FB78C8"/>
    <w:rsid w:val="00FB7AF0"/>
    <w:rsid w:val="00FB7D25"/>
    <w:rsid w:val="00FC00E6"/>
    <w:rsid w:val="00FC037A"/>
    <w:rsid w:val="00FC0CEF"/>
    <w:rsid w:val="00FC127D"/>
    <w:rsid w:val="00FC1E24"/>
    <w:rsid w:val="00FC1FB8"/>
    <w:rsid w:val="00FC377D"/>
    <w:rsid w:val="00FC3BB6"/>
    <w:rsid w:val="00FC3D15"/>
    <w:rsid w:val="00FC3D5E"/>
    <w:rsid w:val="00FC4280"/>
    <w:rsid w:val="00FC4285"/>
    <w:rsid w:val="00FC428C"/>
    <w:rsid w:val="00FC4338"/>
    <w:rsid w:val="00FC4922"/>
    <w:rsid w:val="00FC49D0"/>
    <w:rsid w:val="00FC4B2E"/>
    <w:rsid w:val="00FC4D69"/>
    <w:rsid w:val="00FC4F85"/>
    <w:rsid w:val="00FC59B4"/>
    <w:rsid w:val="00FC6184"/>
    <w:rsid w:val="00FC6B44"/>
    <w:rsid w:val="00FC6CFF"/>
    <w:rsid w:val="00FC6F33"/>
    <w:rsid w:val="00FC751E"/>
    <w:rsid w:val="00FC76B9"/>
    <w:rsid w:val="00FD0724"/>
    <w:rsid w:val="00FD0BBF"/>
    <w:rsid w:val="00FD0F1F"/>
    <w:rsid w:val="00FD128A"/>
    <w:rsid w:val="00FD229C"/>
    <w:rsid w:val="00FD27E3"/>
    <w:rsid w:val="00FD2922"/>
    <w:rsid w:val="00FD3815"/>
    <w:rsid w:val="00FD38B3"/>
    <w:rsid w:val="00FD58F9"/>
    <w:rsid w:val="00FD7368"/>
    <w:rsid w:val="00FD743A"/>
    <w:rsid w:val="00FD7F44"/>
    <w:rsid w:val="00FE0702"/>
    <w:rsid w:val="00FE20B5"/>
    <w:rsid w:val="00FE2133"/>
    <w:rsid w:val="00FE21DF"/>
    <w:rsid w:val="00FE22B0"/>
    <w:rsid w:val="00FE279B"/>
    <w:rsid w:val="00FE2BBF"/>
    <w:rsid w:val="00FE2BD5"/>
    <w:rsid w:val="00FE2CC2"/>
    <w:rsid w:val="00FE2CCC"/>
    <w:rsid w:val="00FE2EE0"/>
    <w:rsid w:val="00FE302C"/>
    <w:rsid w:val="00FE36D2"/>
    <w:rsid w:val="00FE36EF"/>
    <w:rsid w:val="00FE36F2"/>
    <w:rsid w:val="00FE3B1B"/>
    <w:rsid w:val="00FE42F9"/>
    <w:rsid w:val="00FE52A2"/>
    <w:rsid w:val="00FE53FF"/>
    <w:rsid w:val="00FE56ED"/>
    <w:rsid w:val="00FE6143"/>
    <w:rsid w:val="00FE6F39"/>
    <w:rsid w:val="00FE73B6"/>
    <w:rsid w:val="00FE74E8"/>
    <w:rsid w:val="00FF02B3"/>
    <w:rsid w:val="00FF0C91"/>
    <w:rsid w:val="00FF2AA5"/>
    <w:rsid w:val="00FF2E81"/>
    <w:rsid w:val="00FF2F4D"/>
    <w:rsid w:val="00FF35D6"/>
    <w:rsid w:val="00FF3633"/>
    <w:rsid w:val="00FF3BDC"/>
    <w:rsid w:val="00FF3CCC"/>
    <w:rsid w:val="00FF3F7A"/>
    <w:rsid w:val="00FF41FF"/>
    <w:rsid w:val="00FF4243"/>
    <w:rsid w:val="00FF538D"/>
    <w:rsid w:val="00FF5820"/>
    <w:rsid w:val="00FF5B12"/>
    <w:rsid w:val="00FF60DF"/>
    <w:rsid w:val="00FF6B42"/>
    <w:rsid w:val="00FF6EFC"/>
    <w:rsid w:val="00FF7CA3"/>
    <w:rsid w:val="00FF7FB1"/>
    <w:rsid w:val="0170623C"/>
    <w:rsid w:val="02528DEE"/>
    <w:rsid w:val="025D1EEE"/>
    <w:rsid w:val="0270BBBD"/>
    <w:rsid w:val="02B78A2A"/>
    <w:rsid w:val="02F2796C"/>
    <w:rsid w:val="03C209CB"/>
    <w:rsid w:val="03CDEB5D"/>
    <w:rsid w:val="03E9215A"/>
    <w:rsid w:val="0456CB5B"/>
    <w:rsid w:val="04809D45"/>
    <w:rsid w:val="04827886"/>
    <w:rsid w:val="04D88CC7"/>
    <w:rsid w:val="052155A0"/>
    <w:rsid w:val="052F402A"/>
    <w:rsid w:val="05619C62"/>
    <w:rsid w:val="056BEA2B"/>
    <w:rsid w:val="05A2B311"/>
    <w:rsid w:val="05C870F7"/>
    <w:rsid w:val="05EBC99A"/>
    <w:rsid w:val="05F48DF9"/>
    <w:rsid w:val="06659E0D"/>
    <w:rsid w:val="0681F830"/>
    <w:rsid w:val="06CEFD36"/>
    <w:rsid w:val="071A2B36"/>
    <w:rsid w:val="074380AD"/>
    <w:rsid w:val="075E04F9"/>
    <w:rsid w:val="078BFD31"/>
    <w:rsid w:val="0790BA00"/>
    <w:rsid w:val="07A003E8"/>
    <w:rsid w:val="07A50AF2"/>
    <w:rsid w:val="07A73F48"/>
    <w:rsid w:val="07A81030"/>
    <w:rsid w:val="0800A24F"/>
    <w:rsid w:val="0800FF2F"/>
    <w:rsid w:val="080600A3"/>
    <w:rsid w:val="0827E3CF"/>
    <w:rsid w:val="085A470B"/>
    <w:rsid w:val="089465D2"/>
    <w:rsid w:val="08BE2462"/>
    <w:rsid w:val="08D422F4"/>
    <w:rsid w:val="08DD2697"/>
    <w:rsid w:val="091E35BA"/>
    <w:rsid w:val="092C8A61"/>
    <w:rsid w:val="0977DB3F"/>
    <w:rsid w:val="097964D5"/>
    <w:rsid w:val="09F5ADB2"/>
    <w:rsid w:val="0A027571"/>
    <w:rsid w:val="0A299E9B"/>
    <w:rsid w:val="0A4D39C3"/>
    <w:rsid w:val="0ABF3ABD"/>
    <w:rsid w:val="0AD891AD"/>
    <w:rsid w:val="0AEBF8E5"/>
    <w:rsid w:val="0B254440"/>
    <w:rsid w:val="0B68ED7A"/>
    <w:rsid w:val="0B6F8DCF"/>
    <w:rsid w:val="0BC2B50D"/>
    <w:rsid w:val="0BD5701B"/>
    <w:rsid w:val="0BE922B3"/>
    <w:rsid w:val="0C380BCA"/>
    <w:rsid w:val="0CBBBEAA"/>
    <w:rsid w:val="0CE4935A"/>
    <w:rsid w:val="0CE4A755"/>
    <w:rsid w:val="0CFB4D90"/>
    <w:rsid w:val="0D31D409"/>
    <w:rsid w:val="0D44B57C"/>
    <w:rsid w:val="0D45C402"/>
    <w:rsid w:val="0D57896F"/>
    <w:rsid w:val="0D895C17"/>
    <w:rsid w:val="0DE3B12A"/>
    <w:rsid w:val="0DFAC9B3"/>
    <w:rsid w:val="0E6B206E"/>
    <w:rsid w:val="0EB638DA"/>
    <w:rsid w:val="0EF7B841"/>
    <w:rsid w:val="0F1F3E75"/>
    <w:rsid w:val="0F6C9241"/>
    <w:rsid w:val="0F712476"/>
    <w:rsid w:val="0F8BBAAE"/>
    <w:rsid w:val="0F92ABE0"/>
    <w:rsid w:val="0F9E432B"/>
    <w:rsid w:val="0FAA3CBC"/>
    <w:rsid w:val="100062DB"/>
    <w:rsid w:val="106107A1"/>
    <w:rsid w:val="107DAA0E"/>
    <w:rsid w:val="107DDD4C"/>
    <w:rsid w:val="10A83F2E"/>
    <w:rsid w:val="1115E19C"/>
    <w:rsid w:val="11CAE308"/>
    <w:rsid w:val="11CFB5E4"/>
    <w:rsid w:val="12085213"/>
    <w:rsid w:val="12A0A5DC"/>
    <w:rsid w:val="12AE37F3"/>
    <w:rsid w:val="12D0B28A"/>
    <w:rsid w:val="12EB7717"/>
    <w:rsid w:val="132B002E"/>
    <w:rsid w:val="13B503A3"/>
    <w:rsid w:val="13DA78D6"/>
    <w:rsid w:val="14196AC1"/>
    <w:rsid w:val="1431BF83"/>
    <w:rsid w:val="145817AD"/>
    <w:rsid w:val="14F7773D"/>
    <w:rsid w:val="1506C684"/>
    <w:rsid w:val="1537B6D3"/>
    <w:rsid w:val="158E42A8"/>
    <w:rsid w:val="15B72A37"/>
    <w:rsid w:val="15DFC3EA"/>
    <w:rsid w:val="15E8BEF9"/>
    <w:rsid w:val="15EAD279"/>
    <w:rsid w:val="1656360E"/>
    <w:rsid w:val="16B1E24A"/>
    <w:rsid w:val="16C97300"/>
    <w:rsid w:val="1752AC38"/>
    <w:rsid w:val="175663E3"/>
    <w:rsid w:val="176DF39E"/>
    <w:rsid w:val="17848F5A"/>
    <w:rsid w:val="17A752C9"/>
    <w:rsid w:val="18075380"/>
    <w:rsid w:val="18B3B0AA"/>
    <w:rsid w:val="18B89AE8"/>
    <w:rsid w:val="18E975A3"/>
    <w:rsid w:val="190C621D"/>
    <w:rsid w:val="1974D6AC"/>
    <w:rsid w:val="19825B25"/>
    <w:rsid w:val="19C8811D"/>
    <w:rsid w:val="1A1D2192"/>
    <w:rsid w:val="1A36711E"/>
    <w:rsid w:val="1A79D476"/>
    <w:rsid w:val="1AE17589"/>
    <w:rsid w:val="1B02BDCC"/>
    <w:rsid w:val="1B1ABA8C"/>
    <w:rsid w:val="1B20F493"/>
    <w:rsid w:val="1BE78CC1"/>
    <w:rsid w:val="1BF2DFB2"/>
    <w:rsid w:val="1BFA6008"/>
    <w:rsid w:val="1BFD842C"/>
    <w:rsid w:val="1C218D71"/>
    <w:rsid w:val="1C50A31A"/>
    <w:rsid w:val="1C9773BD"/>
    <w:rsid w:val="1CCD501C"/>
    <w:rsid w:val="1CF2F0E1"/>
    <w:rsid w:val="1D1F99DC"/>
    <w:rsid w:val="1D326170"/>
    <w:rsid w:val="1D4BF393"/>
    <w:rsid w:val="1DA4BA88"/>
    <w:rsid w:val="1E1532FD"/>
    <w:rsid w:val="1E15B517"/>
    <w:rsid w:val="1E2E43BF"/>
    <w:rsid w:val="1E3CF0D4"/>
    <w:rsid w:val="1E59CEDD"/>
    <w:rsid w:val="1E80840E"/>
    <w:rsid w:val="1E8A0E25"/>
    <w:rsid w:val="1E8EC142"/>
    <w:rsid w:val="1EA71C3C"/>
    <w:rsid w:val="1EB1CD76"/>
    <w:rsid w:val="1EF0E699"/>
    <w:rsid w:val="1F30CED0"/>
    <w:rsid w:val="1FA68D7A"/>
    <w:rsid w:val="1FB9DD35"/>
    <w:rsid w:val="208C259E"/>
    <w:rsid w:val="20B15758"/>
    <w:rsid w:val="215824DC"/>
    <w:rsid w:val="218F5159"/>
    <w:rsid w:val="22B9E3A6"/>
    <w:rsid w:val="232ED614"/>
    <w:rsid w:val="2346953D"/>
    <w:rsid w:val="234D9C3D"/>
    <w:rsid w:val="23C01B1C"/>
    <w:rsid w:val="242B0596"/>
    <w:rsid w:val="244D398C"/>
    <w:rsid w:val="248D4E58"/>
    <w:rsid w:val="2499851A"/>
    <w:rsid w:val="24A4B560"/>
    <w:rsid w:val="24B89105"/>
    <w:rsid w:val="258F0553"/>
    <w:rsid w:val="25A434B3"/>
    <w:rsid w:val="25CC272E"/>
    <w:rsid w:val="26A07ABA"/>
    <w:rsid w:val="26A3645C"/>
    <w:rsid w:val="26C64A44"/>
    <w:rsid w:val="26F24BAF"/>
    <w:rsid w:val="27416DD9"/>
    <w:rsid w:val="277D75B6"/>
    <w:rsid w:val="278FEC0B"/>
    <w:rsid w:val="27DD6DF1"/>
    <w:rsid w:val="280B1005"/>
    <w:rsid w:val="281DCD4A"/>
    <w:rsid w:val="2833179E"/>
    <w:rsid w:val="2849266D"/>
    <w:rsid w:val="2856EA46"/>
    <w:rsid w:val="286FFFCB"/>
    <w:rsid w:val="28818B68"/>
    <w:rsid w:val="28926A59"/>
    <w:rsid w:val="28B4B989"/>
    <w:rsid w:val="28B8B20D"/>
    <w:rsid w:val="28C9435E"/>
    <w:rsid w:val="28FC91F6"/>
    <w:rsid w:val="290C22C9"/>
    <w:rsid w:val="29116999"/>
    <w:rsid w:val="2943616C"/>
    <w:rsid w:val="298AFA76"/>
    <w:rsid w:val="29A3B564"/>
    <w:rsid w:val="2A2A4C86"/>
    <w:rsid w:val="2A54AC77"/>
    <w:rsid w:val="2A5A8DFB"/>
    <w:rsid w:val="2A65950C"/>
    <w:rsid w:val="2A8698E1"/>
    <w:rsid w:val="2A8C7836"/>
    <w:rsid w:val="2A903EEF"/>
    <w:rsid w:val="2A946D1A"/>
    <w:rsid w:val="2ABFCE74"/>
    <w:rsid w:val="2AFB8394"/>
    <w:rsid w:val="2B1F03EE"/>
    <w:rsid w:val="2B23B21B"/>
    <w:rsid w:val="2B30977A"/>
    <w:rsid w:val="2BB95C29"/>
    <w:rsid w:val="2BC578E6"/>
    <w:rsid w:val="2BC6072F"/>
    <w:rsid w:val="2BFA6FAD"/>
    <w:rsid w:val="2C1262FC"/>
    <w:rsid w:val="2C39DCC2"/>
    <w:rsid w:val="2C3A25A5"/>
    <w:rsid w:val="2CEE428C"/>
    <w:rsid w:val="2D2BA6FF"/>
    <w:rsid w:val="2D5887DB"/>
    <w:rsid w:val="2DC5233A"/>
    <w:rsid w:val="2E37B5F8"/>
    <w:rsid w:val="2E61BDCB"/>
    <w:rsid w:val="2E63EFAA"/>
    <w:rsid w:val="2E77E02D"/>
    <w:rsid w:val="2E878CC9"/>
    <w:rsid w:val="2EA23398"/>
    <w:rsid w:val="2F76660E"/>
    <w:rsid w:val="2F95F68B"/>
    <w:rsid w:val="3008F166"/>
    <w:rsid w:val="300FF083"/>
    <w:rsid w:val="30497587"/>
    <w:rsid w:val="306DC569"/>
    <w:rsid w:val="308B6F14"/>
    <w:rsid w:val="30AA9B95"/>
    <w:rsid w:val="30CA5398"/>
    <w:rsid w:val="30D42B5F"/>
    <w:rsid w:val="30D45543"/>
    <w:rsid w:val="30EAA4B0"/>
    <w:rsid w:val="30FA6C9A"/>
    <w:rsid w:val="311F407F"/>
    <w:rsid w:val="31DB95CA"/>
    <w:rsid w:val="31F842DC"/>
    <w:rsid w:val="321C360E"/>
    <w:rsid w:val="327B3DEF"/>
    <w:rsid w:val="3289CF4E"/>
    <w:rsid w:val="32B669CF"/>
    <w:rsid w:val="33391EF3"/>
    <w:rsid w:val="33535920"/>
    <w:rsid w:val="3355A66F"/>
    <w:rsid w:val="33996240"/>
    <w:rsid w:val="344526E8"/>
    <w:rsid w:val="3467FB55"/>
    <w:rsid w:val="347DF4B7"/>
    <w:rsid w:val="34A7481B"/>
    <w:rsid w:val="34CCBFCC"/>
    <w:rsid w:val="351CE6AA"/>
    <w:rsid w:val="3536BEBD"/>
    <w:rsid w:val="3542DE4E"/>
    <w:rsid w:val="354B3C42"/>
    <w:rsid w:val="356D6F0E"/>
    <w:rsid w:val="35A96B1D"/>
    <w:rsid w:val="361E7509"/>
    <w:rsid w:val="365842A7"/>
    <w:rsid w:val="3668902D"/>
    <w:rsid w:val="36716B04"/>
    <w:rsid w:val="36785E3A"/>
    <w:rsid w:val="3682F212"/>
    <w:rsid w:val="369F44A1"/>
    <w:rsid w:val="36A7FA3E"/>
    <w:rsid w:val="36CF7330"/>
    <w:rsid w:val="36F60F21"/>
    <w:rsid w:val="371ECAA7"/>
    <w:rsid w:val="37961FB0"/>
    <w:rsid w:val="37A3EA68"/>
    <w:rsid w:val="385F0D81"/>
    <w:rsid w:val="3887A079"/>
    <w:rsid w:val="388C4760"/>
    <w:rsid w:val="38A06EC7"/>
    <w:rsid w:val="394B283A"/>
    <w:rsid w:val="395069BB"/>
    <w:rsid w:val="39D5B882"/>
    <w:rsid w:val="39D72F70"/>
    <w:rsid w:val="39DC2AE1"/>
    <w:rsid w:val="39DEE48B"/>
    <w:rsid w:val="3A00A460"/>
    <w:rsid w:val="3A0135CA"/>
    <w:rsid w:val="3A61B4C6"/>
    <w:rsid w:val="3A7CC088"/>
    <w:rsid w:val="3AEC3A1C"/>
    <w:rsid w:val="3B41EB27"/>
    <w:rsid w:val="3B5E9334"/>
    <w:rsid w:val="3BD1A5F2"/>
    <w:rsid w:val="3BDA57AE"/>
    <w:rsid w:val="3C86E38C"/>
    <w:rsid w:val="3C8A1CF1"/>
    <w:rsid w:val="3CA02BC4"/>
    <w:rsid w:val="3CDDFE05"/>
    <w:rsid w:val="3DE0AAAE"/>
    <w:rsid w:val="3E086C37"/>
    <w:rsid w:val="3E780A25"/>
    <w:rsid w:val="3E7955BB"/>
    <w:rsid w:val="3E90D70B"/>
    <w:rsid w:val="3EFAB4E0"/>
    <w:rsid w:val="3F0F0E3B"/>
    <w:rsid w:val="3F34B82E"/>
    <w:rsid w:val="3F566161"/>
    <w:rsid w:val="3F921645"/>
    <w:rsid w:val="3FB21B88"/>
    <w:rsid w:val="3FC8626A"/>
    <w:rsid w:val="403C0ADE"/>
    <w:rsid w:val="40495C2D"/>
    <w:rsid w:val="40DD6D16"/>
    <w:rsid w:val="40F2E7E0"/>
    <w:rsid w:val="41289AB3"/>
    <w:rsid w:val="412DE6A6"/>
    <w:rsid w:val="41F0445B"/>
    <w:rsid w:val="41F2581D"/>
    <w:rsid w:val="41F29F2E"/>
    <w:rsid w:val="424DE636"/>
    <w:rsid w:val="4260151A"/>
    <w:rsid w:val="42B6BEEE"/>
    <w:rsid w:val="42CC157C"/>
    <w:rsid w:val="4300032C"/>
    <w:rsid w:val="433E5AA4"/>
    <w:rsid w:val="43B4B178"/>
    <w:rsid w:val="43B5B504"/>
    <w:rsid w:val="43CA9856"/>
    <w:rsid w:val="43D66FDD"/>
    <w:rsid w:val="44229B1C"/>
    <w:rsid w:val="44806059"/>
    <w:rsid w:val="449FD643"/>
    <w:rsid w:val="44B16EC3"/>
    <w:rsid w:val="450E4596"/>
    <w:rsid w:val="455060B6"/>
    <w:rsid w:val="45E2A118"/>
    <w:rsid w:val="45F60C7F"/>
    <w:rsid w:val="463603F6"/>
    <w:rsid w:val="464C4305"/>
    <w:rsid w:val="464F258E"/>
    <w:rsid w:val="4661ABC1"/>
    <w:rsid w:val="46B33622"/>
    <w:rsid w:val="46C3B57E"/>
    <w:rsid w:val="470F61D7"/>
    <w:rsid w:val="479398FE"/>
    <w:rsid w:val="47CCD22D"/>
    <w:rsid w:val="47EDC1AB"/>
    <w:rsid w:val="4830404A"/>
    <w:rsid w:val="4856FEF6"/>
    <w:rsid w:val="488DF613"/>
    <w:rsid w:val="48DFB318"/>
    <w:rsid w:val="48F95E71"/>
    <w:rsid w:val="48FE60AA"/>
    <w:rsid w:val="49743353"/>
    <w:rsid w:val="4983E3C7"/>
    <w:rsid w:val="49C6EC01"/>
    <w:rsid w:val="49E533DE"/>
    <w:rsid w:val="4A706ECD"/>
    <w:rsid w:val="4A90EF4F"/>
    <w:rsid w:val="4A952ED2"/>
    <w:rsid w:val="4A9C270B"/>
    <w:rsid w:val="4AED8CF9"/>
    <w:rsid w:val="4B1B29E5"/>
    <w:rsid w:val="4B75CC6C"/>
    <w:rsid w:val="4D0590A3"/>
    <w:rsid w:val="4D35A023"/>
    <w:rsid w:val="4D406DC5"/>
    <w:rsid w:val="4D672C73"/>
    <w:rsid w:val="4D8D5F05"/>
    <w:rsid w:val="4DA0906A"/>
    <w:rsid w:val="4DFBAD69"/>
    <w:rsid w:val="4E2CEEEB"/>
    <w:rsid w:val="4E3502F6"/>
    <w:rsid w:val="4E3E869C"/>
    <w:rsid w:val="4E603496"/>
    <w:rsid w:val="4E947B4D"/>
    <w:rsid w:val="4EBE4804"/>
    <w:rsid w:val="4EBE4807"/>
    <w:rsid w:val="4ED17084"/>
    <w:rsid w:val="4F351A30"/>
    <w:rsid w:val="4F3849DE"/>
    <w:rsid w:val="4FE77DDB"/>
    <w:rsid w:val="502E6D14"/>
    <w:rsid w:val="5053D352"/>
    <w:rsid w:val="50B7BDE0"/>
    <w:rsid w:val="512977D5"/>
    <w:rsid w:val="513C5701"/>
    <w:rsid w:val="514BC57C"/>
    <w:rsid w:val="51591652"/>
    <w:rsid w:val="51ADEBDD"/>
    <w:rsid w:val="51BE92CD"/>
    <w:rsid w:val="51E324F3"/>
    <w:rsid w:val="51F5E8C9"/>
    <w:rsid w:val="5205F26B"/>
    <w:rsid w:val="523BB927"/>
    <w:rsid w:val="526178B3"/>
    <w:rsid w:val="5266366A"/>
    <w:rsid w:val="528A7692"/>
    <w:rsid w:val="528D5839"/>
    <w:rsid w:val="52EA5D2F"/>
    <w:rsid w:val="5383F6C8"/>
    <w:rsid w:val="53AA260C"/>
    <w:rsid w:val="5437F5E6"/>
    <w:rsid w:val="5449A4B0"/>
    <w:rsid w:val="54783C5A"/>
    <w:rsid w:val="54E446BF"/>
    <w:rsid w:val="54FCC1D0"/>
    <w:rsid w:val="55043AA7"/>
    <w:rsid w:val="5536CC44"/>
    <w:rsid w:val="557E8870"/>
    <w:rsid w:val="5583DAC2"/>
    <w:rsid w:val="55B984D7"/>
    <w:rsid w:val="56192628"/>
    <w:rsid w:val="574DF063"/>
    <w:rsid w:val="57A3F482"/>
    <w:rsid w:val="5808E97B"/>
    <w:rsid w:val="5815742F"/>
    <w:rsid w:val="586F800F"/>
    <w:rsid w:val="58D3317D"/>
    <w:rsid w:val="58E6813C"/>
    <w:rsid w:val="5902D0AA"/>
    <w:rsid w:val="599A4742"/>
    <w:rsid w:val="59A56A5E"/>
    <w:rsid w:val="59B75DD3"/>
    <w:rsid w:val="5A07E082"/>
    <w:rsid w:val="5A4D4692"/>
    <w:rsid w:val="5A5786DE"/>
    <w:rsid w:val="5A76144F"/>
    <w:rsid w:val="5A84728B"/>
    <w:rsid w:val="5A9EA10B"/>
    <w:rsid w:val="5AC8A8DE"/>
    <w:rsid w:val="5B305086"/>
    <w:rsid w:val="5B87D192"/>
    <w:rsid w:val="5BA3B0E3"/>
    <w:rsid w:val="5BEEED04"/>
    <w:rsid w:val="5C3EAAF7"/>
    <w:rsid w:val="5C6B0E9E"/>
    <w:rsid w:val="5C883B59"/>
    <w:rsid w:val="5C8C5F22"/>
    <w:rsid w:val="5CEA3922"/>
    <w:rsid w:val="5D47AD0E"/>
    <w:rsid w:val="5D7E5A50"/>
    <w:rsid w:val="5D93AB90"/>
    <w:rsid w:val="5D9E9539"/>
    <w:rsid w:val="5DC0D911"/>
    <w:rsid w:val="5E0CE380"/>
    <w:rsid w:val="5E43DB75"/>
    <w:rsid w:val="5E4C2B41"/>
    <w:rsid w:val="5E847AFF"/>
    <w:rsid w:val="5E86BD75"/>
    <w:rsid w:val="5EAA85AB"/>
    <w:rsid w:val="5EB1D585"/>
    <w:rsid w:val="5EFC2BEF"/>
    <w:rsid w:val="5F35EE76"/>
    <w:rsid w:val="5F427301"/>
    <w:rsid w:val="5F5CA726"/>
    <w:rsid w:val="5FD6E4F1"/>
    <w:rsid w:val="603C30A3"/>
    <w:rsid w:val="604FCCA0"/>
    <w:rsid w:val="606E472F"/>
    <w:rsid w:val="60934809"/>
    <w:rsid w:val="60BFC36A"/>
    <w:rsid w:val="610C45FE"/>
    <w:rsid w:val="611E4223"/>
    <w:rsid w:val="6135B26E"/>
    <w:rsid w:val="61456E46"/>
    <w:rsid w:val="615C03F1"/>
    <w:rsid w:val="61DD5173"/>
    <w:rsid w:val="623025A6"/>
    <w:rsid w:val="628F0385"/>
    <w:rsid w:val="629532A0"/>
    <w:rsid w:val="62A625C9"/>
    <w:rsid w:val="62E65416"/>
    <w:rsid w:val="62EC54DA"/>
    <w:rsid w:val="6315DE8C"/>
    <w:rsid w:val="6326C545"/>
    <w:rsid w:val="6378300C"/>
    <w:rsid w:val="63E180CF"/>
    <w:rsid w:val="63E53D1B"/>
    <w:rsid w:val="6477D310"/>
    <w:rsid w:val="647D1803"/>
    <w:rsid w:val="6495A007"/>
    <w:rsid w:val="64D3976B"/>
    <w:rsid w:val="64E086F7"/>
    <w:rsid w:val="654B8709"/>
    <w:rsid w:val="65B754CE"/>
    <w:rsid w:val="661E47EB"/>
    <w:rsid w:val="66315553"/>
    <w:rsid w:val="667E899E"/>
    <w:rsid w:val="66C89FD9"/>
    <w:rsid w:val="66CAE6C2"/>
    <w:rsid w:val="66E83DB3"/>
    <w:rsid w:val="67684AAC"/>
    <w:rsid w:val="678271BE"/>
    <w:rsid w:val="67C062B9"/>
    <w:rsid w:val="680D2AE3"/>
    <w:rsid w:val="684DABAE"/>
    <w:rsid w:val="687354A1"/>
    <w:rsid w:val="688BA1FF"/>
    <w:rsid w:val="69085D9E"/>
    <w:rsid w:val="696B6F87"/>
    <w:rsid w:val="69E645AA"/>
    <w:rsid w:val="69E72676"/>
    <w:rsid w:val="69EAD7DF"/>
    <w:rsid w:val="6A5D30F7"/>
    <w:rsid w:val="6A8504CC"/>
    <w:rsid w:val="6AC52469"/>
    <w:rsid w:val="6AEB82E2"/>
    <w:rsid w:val="6AFE8C60"/>
    <w:rsid w:val="6AFF587D"/>
    <w:rsid w:val="6B2294A7"/>
    <w:rsid w:val="6B37321F"/>
    <w:rsid w:val="6B389EDF"/>
    <w:rsid w:val="6B6E7C02"/>
    <w:rsid w:val="6BC0A346"/>
    <w:rsid w:val="6BC5BD47"/>
    <w:rsid w:val="6BE307F6"/>
    <w:rsid w:val="6BE57C01"/>
    <w:rsid w:val="6C0D6DF5"/>
    <w:rsid w:val="6C59213E"/>
    <w:rsid w:val="6C60F4CA"/>
    <w:rsid w:val="6C64F445"/>
    <w:rsid w:val="6C77DDC5"/>
    <w:rsid w:val="6C936116"/>
    <w:rsid w:val="6C9D98C5"/>
    <w:rsid w:val="6D4F697F"/>
    <w:rsid w:val="6D618DA8"/>
    <w:rsid w:val="6D75B661"/>
    <w:rsid w:val="6DFCC52B"/>
    <w:rsid w:val="6E656C5B"/>
    <w:rsid w:val="6EF97FEC"/>
    <w:rsid w:val="6F1218CC"/>
    <w:rsid w:val="6F4208B4"/>
    <w:rsid w:val="6F660990"/>
    <w:rsid w:val="6FAA059F"/>
    <w:rsid w:val="6FE09D0E"/>
    <w:rsid w:val="706C8FCB"/>
    <w:rsid w:val="709311C5"/>
    <w:rsid w:val="71454CC0"/>
    <w:rsid w:val="71F5ECDF"/>
    <w:rsid w:val="71FA3A0A"/>
    <w:rsid w:val="722538CC"/>
    <w:rsid w:val="728C4787"/>
    <w:rsid w:val="729D610C"/>
    <w:rsid w:val="72D20086"/>
    <w:rsid w:val="72E628F9"/>
    <w:rsid w:val="72F864FA"/>
    <w:rsid w:val="7407F1F9"/>
    <w:rsid w:val="746CA5BF"/>
    <w:rsid w:val="7506A284"/>
    <w:rsid w:val="75500DCB"/>
    <w:rsid w:val="75715285"/>
    <w:rsid w:val="75B09A5D"/>
    <w:rsid w:val="75DE612D"/>
    <w:rsid w:val="75E4B597"/>
    <w:rsid w:val="75F745A6"/>
    <w:rsid w:val="760597AE"/>
    <w:rsid w:val="762330DE"/>
    <w:rsid w:val="7681766D"/>
    <w:rsid w:val="7760878D"/>
    <w:rsid w:val="77CDF461"/>
    <w:rsid w:val="77FE3FB2"/>
    <w:rsid w:val="77FEA36F"/>
    <w:rsid w:val="7833D792"/>
    <w:rsid w:val="783BCC00"/>
    <w:rsid w:val="78533932"/>
    <w:rsid w:val="787438BA"/>
    <w:rsid w:val="787BA533"/>
    <w:rsid w:val="788CFAEA"/>
    <w:rsid w:val="791DAA29"/>
    <w:rsid w:val="7943FB06"/>
    <w:rsid w:val="795AD1A0"/>
    <w:rsid w:val="79660C97"/>
    <w:rsid w:val="7971840E"/>
    <w:rsid w:val="79B2C3B0"/>
    <w:rsid w:val="79BC4FE8"/>
    <w:rsid w:val="79DA13A7"/>
    <w:rsid w:val="7A19BFB6"/>
    <w:rsid w:val="7A1E51EB"/>
    <w:rsid w:val="7AF02C67"/>
    <w:rsid w:val="7B2F9CF6"/>
    <w:rsid w:val="7B302D14"/>
    <w:rsid w:val="7B56B890"/>
    <w:rsid w:val="7B703333"/>
    <w:rsid w:val="7B9EAF6F"/>
    <w:rsid w:val="7BBD8BB4"/>
    <w:rsid w:val="7BFA30A3"/>
    <w:rsid w:val="7C023EC7"/>
    <w:rsid w:val="7C180812"/>
    <w:rsid w:val="7C4DA2B1"/>
    <w:rsid w:val="7CB15F4C"/>
    <w:rsid w:val="7CEEC659"/>
    <w:rsid w:val="7D01EBF6"/>
    <w:rsid w:val="7D66D0AA"/>
    <w:rsid w:val="7DE34ABD"/>
    <w:rsid w:val="7DE7C89F"/>
    <w:rsid w:val="7DF01A0B"/>
    <w:rsid w:val="7E029B6F"/>
    <w:rsid w:val="7E24CD54"/>
    <w:rsid w:val="7E27CD29"/>
    <w:rsid w:val="7EDACF1E"/>
    <w:rsid w:val="7EED83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8B6E8"/>
  <w15:chartTrackingRefBased/>
  <w15:docId w15:val="{D928E4E7-679E-413D-A046-0A55F7F14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D056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B45B9"/>
    <w:pPr>
      <w:spacing w:after="0" w:line="240" w:lineRule="auto"/>
    </w:pPr>
  </w:style>
  <w:style w:type="paragraph" w:styleId="Header">
    <w:name w:val="header"/>
    <w:basedOn w:val="Normal"/>
    <w:link w:val="HeaderChar"/>
    <w:uiPriority w:val="99"/>
    <w:unhideWhenUsed/>
    <w:rsid w:val="00BB45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5B9"/>
  </w:style>
  <w:style w:type="paragraph" w:styleId="Footer">
    <w:name w:val="footer"/>
    <w:basedOn w:val="Normal"/>
    <w:link w:val="FooterChar"/>
    <w:uiPriority w:val="99"/>
    <w:unhideWhenUsed/>
    <w:rsid w:val="00BB45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5B9"/>
  </w:style>
  <w:style w:type="character" w:styleId="Hyperlink">
    <w:name w:val="Hyperlink"/>
    <w:basedOn w:val="DefaultParagraphFont"/>
    <w:uiPriority w:val="99"/>
    <w:unhideWhenUsed/>
    <w:rsid w:val="00234656"/>
    <w:rPr>
      <w:color w:val="0563C1" w:themeColor="hyperlink"/>
      <w:u w:val="single"/>
    </w:rPr>
  </w:style>
  <w:style w:type="character" w:styleId="UnresolvedMention">
    <w:name w:val="Unresolved Mention"/>
    <w:basedOn w:val="DefaultParagraphFont"/>
    <w:uiPriority w:val="99"/>
    <w:semiHidden/>
    <w:unhideWhenUsed/>
    <w:rsid w:val="00234656"/>
    <w:rPr>
      <w:color w:val="605E5C"/>
      <w:shd w:val="clear" w:color="auto" w:fill="E1DFDD"/>
    </w:rPr>
  </w:style>
  <w:style w:type="character" w:styleId="CommentReference">
    <w:name w:val="annotation reference"/>
    <w:basedOn w:val="DefaultParagraphFont"/>
    <w:uiPriority w:val="99"/>
    <w:semiHidden/>
    <w:unhideWhenUsed/>
    <w:rsid w:val="00391E55"/>
    <w:rPr>
      <w:sz w:val="16"/>
      <w:szCs w:val="16"/>
    </w:rPr>
  </w:style>
  <w:style w:type="paragraph" w:styleId="CommentText">
    <w:name w:val="annotation text"/>
    <w:basedOn w:val="Normal"/>
    <w:link w:val="CommentTextChar"/>
    <w:uiPriority w:val="99"/>
    <w:semiHidden/>
    <w:unhideWhenUsed/>
    <w:rsid w:val="00391E55"/>
    <w:pPr>
      <w:spacing w:line="240" w:lineRule="auto"/>
    </w:pPr>
    <w:rPr>
      <w:sz w:val="20"/>
      <w:szCs w:val="20"/>
    </w:rPr>
  </w:style>
  <w:style w:type="character" w:customStyle="1" w:styleId="CommentTextChar">
    <w:name w:val="Comment Text Char"/>
    <w:basedOn w:val="DefaultParagraphFont"/>
    <w:link w:val="CommentText"/>
    <w:uiPriority w:val="99"/>
    <w:semiHidden/>
    <w:rsid w:val="00391E55"/>
    <w:rPr>
      <w:sz w:val="20"/>
      <w:szCs w:val="20"/>
    </w:rPr>
  </w:style>
  <w:style w:type="paragraph" w:styleId="CommentSubject">
    <w:name w:val="annotation subject"/>
    <w:basedOn w:val="CommentText"/>
    <w:next w:val="CommentText"/>
    <w:link w:val="CommentSubjectChar"/>
    <w:uiPriority w:val="99"/>
    <w:semiHidden/>
    <w:unhideWhenUsed/>
    <w:rsid w:val="00391E55"/>
    <w:rPr>
      <w:b/>
      <w:bCs/>
    </w:rPr>
  </w:style>
  <w:style w:type="character" w:customStyle="1" w:styleId="CommentSubjectChar">
    <w:name w:val="Comment Subject Char"/>
    <w:basedOn w:val="CommentTextChar"/>
    <w:link w:val="CommentSubject"/>
    <w:uiPriority w:val="99"/>
    <w:semiHidden/>
    <w:rsid w:val="00391E55"/>
    <w:rPr>
      <w:b/>
      <w:bCs/>
      <w:sz w:val="20"/>
      <w:szCs w:val="20"/>
    </w:rPr>
  </w:style>
  <w:style w:type="character" w:customStyle="1" w:styleId="Heading1Char">
    <w:name w:val="Heading 1 Char"/>
    <w:basedOn w:val="DefaultParagraphFont"/>
    <w:link w:val="Heading1"/>
    <w:uiPriority w:val="9"/>
    <w:rsid w:val="00DD056E"/>
    <w:rPr>
      <w:rFonts w:ascii="Times New Roman" w:eastAsia="Times New Roman" w:hAnsi="Times New Roman" w:cs="Times New Roman"/>
      <w:b/>
      <w:bCs/>
      <w:kern w:val="36"/>
      <w:sz w:val="48"/>
      <w:szCs w:val="48"/>
      <w:lang w:eastAsia="en-GB"/>
    </w:rPr>
  </w:style>
  <w:style w:type="paragraph" w:styleId="Revision">
    <w:name w:val="Revision"/>
    <w:hidden/>
    <w:uiPriority w:val="99"/>
    <w:semiHidden/>
    <w:rsid w:val="007D7E41"/>
    <w:pPr>
      <w:spacing w:after="0" w:line="240" w:lineRule="auto"/>
    </w:pPr>
  </w:style>
  <w:style w:type="character" w:customStyle="1" w:styleId="identifier">
    <w:name w:val="identifier"/>
    <w:basedOn w:val="DefaultParagraphFont"/>
    <w:rsid w:val="00A5247B"/>
  </w:style>
  <w:style w:type="character" w:customStyle="1" w:styleId="id-label">
    <w:name w:val="id-label"/>
    <w:basedOn w:val="DefaultParagraphFont"/>
    <w:rsid w:val="00A5247B"/>
  </w:style>
  <w:style w:type="character" w:customStyle="1" w:styleId="adjust-article-svg-size">
    <w:name w:val="adjust-article-svg-size"/>
    <w:basedOn w:val="DefaultParagraphFont"/>
    <w:rsid w:val="00DC33BA"/>
  </w:style>
  <w:style w:type="character" w:styleId="SubtleReference">
    <w:name w:val="Subtle Reference"/>
    <w:basedOn w:val="DefaultParagraphFont"/>
    <w:uiPriority w:val="31"/>
    <w:qFormat/>
    <w:rsid w:val="00424008"/>
    <w:rPr>
      <w:smallCaps/>
      <w:color w:val="5A5A5A" w:themeColor="text1" w:themeTint="A5"/>
    </w:rPr>
  </w:style>
  <w:style w:type="paragraph" w:styleId="ListParagraph">
    <w:name w:val="List Paragraph"/>
    <w:basedOn w:val="Normal"/>
    <w:uiPriority w:val="34"/>
    <w:qFormat/>
    <w:rsid w:val="00C052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5323971">
      <w:bodyDiv w:val="1"/>
      <w:marLeft w:val="0"/>
      <w:marRight w:val="0"/>
      <w:marTop w:val="0"/>
      <w:marBottom w:val="0"/>
      <w:divBdr>
        <w:top w:val="none" w:sz="0" w:space="0" w:color="auto"/>
        <w:left w:val="none" w:sz="0" w:space="0" w:color="auto"/>
        <w:bottom w:val="none" w:sz="0" w:space="0" w:color="auto"/>
        <w:right w:val="none" w:sz="0" w:space="0" w:color="auto"/>
      </w:divBdr>
    </w:div>
    <w:div w:id="795416606">
      <w:bodyDiv w:val="1"/>
      <w:marLeft w:val="0"/>
      <w:marRight w:val="0"/>
      <w:marTop w:val="0"/>
      <w:marBottom w:val="0"/>
      <w:divBdr>
        <w:top w:val="none" w:sz="0" w:space="0" w:color="auto"/>
        <w:left w:val="none" w:sz="0" w:space="0" w:color="auto"/>
        <w:bottom w:val="none" w:sz="0" w:space="0" w:color="auto"/>
        <w:right w:val="none" w:sz="0" w:space="0" w:color="auto"/>
      </w:divBdr>
    </w:div>
    <w:div w:id="824008124">
      <w:bodyDiv w:val="1"/>
      <w:marLeft w:val="0"/>
      <w:marRight w:val="0"/>
      <w:marTop w:val="0"/>
      <w:marBottom w:val="0"/>
      <w:divBdr>
        <w:top w:val="none" w:sz="0" w:space="0" w:color="auto"/>
        <w:left w:val="none" w:sz="0" w:space="0" w:color="auto"/>
        <w:bottom w:val="none" w:sz="0" w:space="0" w:color="auto"/>
        <w:right w:val="none" w:sz="0" w:space="0" w:color="auto"/>
      </w:divBdr>
    </w:div>
    <w:div w:id="1499422083">
      <w:bodyDiv w:val="1"/>
      <w:marLeft w:val="0"/>
      <w:marRight w:val="0"/>
      <w:marTop w:val="0"/>
      <w:marBottom w:val="0"/>
      <w:divBdr>
        <w:top w:val="none" w:sz="0" w:space="0" w:color="auto"/>
        <w:left w:val="none" w:sz="0" w:space="0" w:color="auto"/>
        <w:bottom w:val="none" w:sz="0" w:space="0" w:color="auto"/>
        <w:right w:val="none" w:sz="0" w:space="0" w:color="auto"/>
      </w:divBdr>
      <w:divsChild>
        <w:div w:id="1473131039">
          <w:marLeft w:val="0"/>
          <w:marRight w:val="0"/>
          <w:marTop w:val="0"/>
          <w:marBottom w:val="0"/>
          <w:divBdr>
            <w:top w:val="none" w:sz="0" w:space="0" w:color="auto"/>
            <w:left w:val="none" w:sz="0" w:space="0" w:color="auto"/>
            <w:bottom w:val="none" w:sz="0" w:space="0" w:color="auto"/>
            <w:right w:val="none" w:sz="0" w:space="0" w:color="auto"/>
          </w:divBdr>
        </w:div>
      </w:divsChild>
    </w:div>
    <w:div w:id="1709181527">
      <w:bodyDiv w:val="1"/>
      <w:marLeft w:val="0"/>
      <w:marRight w:val="0"/>
      <w:marTop w:val="0"/>
      <w:marBottom w:val="0"/>
      <w:divBdr>
        <w:top w:val="none" w:sz="0" w:space="0" w:color="auto"/>
        <w:left w:val="none" w:sz="0" w:space="0" w:color="auto"/>
        <w:bottom w:val="none" w:sz="0" w:space="0" w:color="auto"/>
        <w:right w:val="none" w:sz="0" w:space="0" w:color="auto"/>
      </w:divBdr>
    </w:div>
    <w:div w:id="187360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information-advice/health-wellbeing/healthy-eating/healthy-eating-guide/" TargetMode="External"/><Relationship Id="rId18" Type="http://schemas.openxmlformats.org/officeDocument/2006/relationships/hyperlink" Target="https://pubmed.ncbi.nlm.nih.gov/3094434/" TargetMode="External"/><Relationship Id="rId26" Type="http://schemas.openxmlformats.org/officeDocument/2006/relationships/hyperlink" Target="https://onlinelibrary.wiley.com/doi/full/10.1111/j.1365-2702.2011.03932.x" TargetMode="External"/><Relationship Id="rId39" Type="http://schemas.openxmlformats.org/officeDocument/2006/relationships/hyperlink" Target="https://www.theseus.fi/bitstream/handle/10024/2350/Anita_Karki.pdf?sequence=2" TargetMode="External"/><Relationship Id="rId21" Type="http://schemas.openxmlformats.org/officeDocument/2006/relationships/hyperlink" Target="https://etheses.whiterose.ac.uk/23739/7/28.04.2019FinalThesisUPLOAD.pdf" TargetMode="External"/><Relationship Id="rId34" Type="http://schemas.openxmlformats.org/officeDocument/2006/relationships/hyperlink" Target="https://www.health.harvard.edu/blog/feeling-young-heart-may-help-live-longer-201412177598" TargetMode="External"/><Relationship Id="rId42" Type="http://schemas.openxmlformats.org/officeDocument/2006/relationships/hyperlink" Target="https://www.cambridge.org/core/journals/ageing-and-society/article/older-men-and-social-activity-a-scoping-review-of-mens-sheds-and-other-gendered-interventions/76C6C5DBD76D55AD2717BC4BB421AA4A" TargetMode="External"/><Relationship Id="rId47" Type="http://schemas.openxmlformats.org/officeDocument/2006/relationships/hyperlink" Target="https://www.nia.nih.gov/health/depression,and,older,adults" TargetMode="External"/><Relationship Id="rId50" Type="http://schemas.openxmlformats.org/officeDocument/2006/relationships/hyperlink" Target="https://www.nhs.uk/live-well/exercise/exercise-as-you-get-older/" TargetMode="External"/><Relationship Id="rId55" Type="http://schemas.openxmlformats.org/officeDocument/2006/relationships/hyperlink" Target="https://doi.org/10.1093/geront/gnw004" TargetMode="External"/><Relationship Id="rId63" Type="http://schemas.openxmlformats.org/officeDocument/2006/relationships/hyperlink" Target="https://doi.org/10.1016/j.jamda.2020.05.006" TargetMode="External"/><Relationship Id="rId68" Type="http://schemas.openxmlformats.org/officeDocument/2006/relationships/hyperlink" Target="https://www.supportline.org.uk/proplems/self-isteem-and-self-confidence/" TargetMode="External"/><Relationship Id="rId76" Type="http://schemas.openxmlformats.org/officeDocument/2006/relationships/hyperlink" Target="https://doi.org/10.1186/s41256-020-00154-3" TargetMode="External"/><Relationship Id="rId84" Type="http://schemas.openxmlformats.org/officeDocument/2006/relationships/theme" Target="theme/theme1.xml"/><Relationship Id="rId7" Type="http://schemas.openxmlformats.org/officeDocument/2006/relationships/comments" Target="comments.xml"/><Relationship Id="rId71" Type="http://schemas.openxmlformats.org/officeDocument/2006/relationships/hyperlink" Target="https://doi.org/10.1037/a0038338" TargetMode="External"/><Relationship Id="rId2" Type="http://schemas.openxmlformats.org/officeDocument/2006/relationships/styles" Target="styles.xml"/><Relationship Id="rId16" Type="http://schemas.openxmlformats.org/officeDocument/2006/relationships/hyperlink" Target="https://doi.org/10.1016/j.jagp.2020.04.010" TargetMode="External"/><Relationship Id="rId29" Type="http://schemas.openxmlformats.org/officeDocument/2006/relationships/hyperlink" Target="https://publichealthmatters.blog.gov.uk/2019/01/29/ageing-and-health-expenditure/" TargetMode="External"/><Relationship Id="rId11" Type="http://schemas.openxmlformats.org/officeDocument/2006/relationships/hyperlink" Target="https://www.ageuk.org.uk/localassets/age,uk/documents/reports,and,publications/reports,and,briefings/health,wellbeing/rb" TargetMode="External"/><Relationship Id="rId24" Type="http://schemas.openxmlformats.org/officeDocument/2006/relationships/hyperlink" Target="https://assets.publishing.service.gov.uk/government/uploads/system/uploads/attachment_data/file/936725/6.4882_DCMS_Loneliness_Strategy_web_Update_V2.pdf" TargetMode="External"/><Relationship Id="rId32" Type="http://schemas.openxmlformats.org/officeDocument/2006/relationships/hyperlink" Target="https://doi.org/10.1155/2018/4086294" TargetMode="External"/><Relationship Id="rId37" Type="http://schemas.openxmlformats.org/officeDocument/2006/relationships/hyperlink" Target="https://doi.org/10.1007/s12160-o10-9210-8" TargetMode="External"/><Relationship Id="rId40" Type="http://schemas.openxmlformats.org/officeDocument/2006/relationships/hyperlink" Target="https://www.legislation.gov.uk/ukpga/2014/23/contents/enacted" TargetMode="External"/><Relationship Id="rId45" Type="http://schemas.openxmlformats.org/officeDocument/2006/relationships/hyperlink" Target="https://lemosandcrane.co.uk/resources/NatCen%20-%20UK%20study%20of%20abuse%20and%20neglect.pdf" TargetMode="External"/><Relationship Id="rId53" Type="http://schemas.openxmlformats.org/officeDocument/2006/relationships/hyperlink" Target="https://www.ons.gov.uk/peoplepopulationandcommunity/birthsdeathsandmarriages/ageing/bulletins/estimatesoftheveryoldincludingcentenarians/2002to2019" TargetMode="External"/><Relationship Id="rId58" Type="http://schemas.openxmlformats.org/officeDocument/2006/relationships/hyperlink" Target="https://doi.org/10.1037/0021-843x.110.4.573" TargetMode="External"/><Relationship Id="rId66" Type="http://schemas.openxmlformats.org/officeDocument/2006/relationships/hyperlink" Target="https://doi.org/10.4103/0972-6748.57861" TargetMode="External"/><Relationship Id="rId74" Type="http://schemas.openxmlformats.org/officeDocument/2006/relationships/hyperlink" Target="https://psycnet.apa.org/record/1974-22306-000" TargetMode="External"/><Relationship Id="rId79" Type="http://schemas.openxmlformats.org/officeDocument/2006/relationships/hyperlink" Target="https://www.ymcaclub.co.uk/what-we-offer/older-adults" TargetMode="External"/><Relationship Id="rId5" Type="http://schemas.openxmlformats.org/officeDocument/2006/relationships/footnotes" Target="footnotes.xml"/><Relationship Id="rId61" Type="http://schemas.openxmlformats.org/officeDocument/2006/relationships/hyperlink" Target="https://doi.org/10.1097/01.NAJ.0000336406.45248.4c" TargetMode="External"/><Relationship Id="rId82" Type="http://schemas.openxmlformats.org/officeDocument/2006/relationships/fontTable" Target="fontTable.xml"/><Relationship Id="rId10" Type="http://schemas.microsoft.com/office/2018/08/relationships/commentsExtensible" Target="commentsExtensible.xml"/><Relationship Id="rId19" Type="http://schemas.openxmlformats.org/officeDocument/2006/relationships/hyperlink" Target="https://doi.org/10.1016/S2666-7568(20)30012-X" TargetMode="External"/><Relationship Id="rId31" Type="http://schemas.openxmlformats.org/officeDocument/2006/relationships/hyperlink" Target="https://doi.org/10.1080/00332747.1959.11023153" TargetMode="External"/><Relationship Id="rId44" Type="http://schemas.openxmlformats.org/officeDocument/2006/relationships/hyperlink" Target="https://lemosandcrane.co.uk/resources/NatCen%20-%20UK%20study%20of%20abuse%20and%20neglect.pdf" TargetMode="External"/><Relationship Id="rId52" Type="http://schemas.openxmlformats.org/officeDocument/2006/relationships/hyperlink" Target="https://www.nice.org.uk/about/nice-communites/social-care-/tailored-resources/mwop/knowing-the-person" TargetMode="External"/><Relationship Id="rId60" Type="http://schemas.openxmlformats.org/officeDocument/2006/relationships/hyperlink" Target="https://doi.org/10.1007/s42399-020-00363-4" TargetMode="External"/><Relationship Id="rId65" Type="http://schemas.openxmlformats.org/officeDocument/2006/relationships/hyperlink" Target="https://doi.org/10.4103/0972-6748.57861" TargetMode="External"/><Relationship Id="rId73" Type="http://schemas.openxmlformats.org/officeDocument/2006/relationships/hyperlink" Target="https://doi.org/10.1007/s00391-019-01506-6" TargetMode="External"/><Relationship Id="rId78" Type="http://schemas.openxmlformats.org/officeDocument/2006/relationships/hyperlink" Target="https://doi.org/10.1186/s41256-020-00154-3" TargetMode="External"/><Relationship Id="rId81"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doi.org/10.1080/03601270802299780" TargetMode="External"/><Relationship Id="rId22" Type="http://schemas.openxmlformats.org/officeDocument/2006/relationships/hyperlink" Target="https://doi.org/10.1016/j.psc.2011.02.002" TargetMode="External"/><Relationship Id="rId27" Type="http://schemas.openxmlformats.org/officeDocument/2006/relationships/hyperlink" Target="https://www.england.nhs.uk/ourwork/clinical-policy/older-people/improving-care-for-older-people/" TargetMode="External"/><Relationship Id="rId30" Type="http://schemas.openxmlformats.org/officeDocument/2006/relationships/hyperlink" Target="https://publichealthmatters.blog.gov.uk/2019/01/29/ageing-and-health-expenditure/" TargetMode="External"/><Relationship Id="rId35" Type="http://schemas.openxmlformats.org/officeDocument/2006/relationships/hyperlink" Target="https://doi.org/10.1371/journal%20p1" TargetMode="External"/><Relationship Id="rId43" Type="http://schemas.openxmlformats.org/officeDocument/2006/relationships/hyperlink" Target="https://doi.org/10.1186/s12877-018-0922-0" TargetMode="External"/><Relationship Id="rId48" Type="http://schemas.openxmlformats.org/officeDocument/2006/relationships/hyperlink" Target="https://www.nia.nih.gov/health/depression,and,older,adults" TargetMode="External"/><Relationship Id="rId56" Type="http://schemas.openxmlformats.org/officeDocument/2006/relationships/hyperlink" Target="https://psycnet.apa.org/record/2003-00988-005" TargetMode="External"/><Relationship Id="rId64" Type="http://schemas.openxmlformats.org/officeDocument/2006/relationships/hyperlink" Target="https://doi.org/10.1016/j.jamda.2020.05.006" TargetMode="External"/><Relationship Id="rId69" Type="http://schemas.openxmlformats.org/officeDocument/2006/relationships/hyperlink" Target="https://www.nursinghomeabusecenter.com/nursing-home-neglect/understaffing/" TargetMode="External"/><Relationship Id="rId77" Type="http://schemas.openxmlformats.org/officeDocument/2006/relationships/hyperlink" Target="https://doi.org/10.1186/s41256-020-00154-3" TargetMode="External"/><Relationship Id="rId8" Type="http://schemas.microsoft.com/office/2011/relationships/commentsExtended" Target="commentsExtended.xml"/><Relationship Id="rId51" Type="http://schemas.openxmlformats.org/officeDocument/2006/relationships/hyperlink" Target="https://www.longtermplan.nhs.uk/areas-of-work/ageing-well/" TargetMode="External"/><Relationship Id="rId72" Type="http://schemas.openxmlformats.org/officeDocument/2006/relationships/hyperlink" Target="https://doi.org/10.1007/s00391-019-01506-6" TargetMode="External"/><Relationship Id="rId80" Type="http://schemas.openxmlformats.org/officeDocument/2006/relationships/hyperlink" Target="https://doi.org/10.1186/s12877-018-0746-y" TargetMode="External"/><Relationship Id="rId3" Type="http://schemas.openxmlformats.org/officeDocument/2006/relationships/settings" Target="settings.xml"/><Relationship Id="rId12" Type="http://schemas.openxmlformats.org/officeDocument/2006/relationships/hyperlink" Target="https://www.ageuk.org.uk/globelassets/age-uk/documents/information,guides/ageukig24%20Healthy%20living%20inf.pdf" TargetMode="External"/><Relationship Id="rId17" Type="http://schemas.openxmlformats.org/officeDocument/2006/relationships/hyperlink" Target="https://pubmed.ncbi.nlm.nih.gov/3094434/" TargetMode="External"/><Relationship Id="rId25" Type="http://schemas.openxmlformats.org/officeDocument/2006/relationships/hyperlink" Target="https://doi.org/10.1155/2015/954027" TargetMode="External"/><Relationship Id="rId33" Type="http://schemas.openxmlformats.org/officeDocument/2006/relationships/hyperlink" Target="https://doi.org/10.1007/s10433-020-00566-7" TargetMode="External"/><Relationship Id="rId38" Type="http://schemas.openxmlformats.org/officeDocument/2006/relationships/hyperlink" Target="https://publications.parlament.uk/pa/cm200304cmcxselect/cmhelp/111/111.pdf" TargetMode="External"/><Relationship Id="rId46" Type="http://schemas.openxmlformats.org/officeDocument/2006/relationships/hyperlink" Target="https://www.nia.nih.gov/health/aging-place-growing-older-home" TargetMode="External"/><Relationship Id="rId59" Type="http://schemas.openxmlformats.org/officeDocument/2006/relationships/hyperlink" Target="https://doi.org/10.12669/pjms.36.3.1838" TargetMode="External"/><Relationship Id="rId67" Type="http://schemas.openxmlformats.org/officeDocument/2006/relationships/hyperlink" Target="https://doi.org/10.4103/0972-6748.57861" TargetMode="External"/><Relationship Id="rId20" Type="http://schemas.openxmlformats.org/officeDocument/2006/relationships/hyperlink" Target="https://www.carersuk.org/for-professionals/policy/policy-library/state-of-caring-report-2017" TargetMode="External"/><Relationship Id="rId41" Type="http://schemas.openxmlformats.org/officeDocument/2006/relationships/hyperlink" Target="https://doi.org/10.1053/apnu.2001.23751" TargetMode="External"/><Relationship Id="rId54" Type="http://schemas.openxmlformats.org/officeDocument/2006/relationships/hyperlink" Target="https://lemosandcrane.co.uk/resources/DWP%20-%20Independent%20living%20in%20later%20life.pdf" TargetMode="External"/><Relationship Id="rId62" Type="http://schemas.openxmlformats.org/officeDocument/2006/relationships/hyperlink" Target="https://www.scie.org.uk/publications/ataglance/ataglance60.asp" TargetMode="External"/><Relationship Id="rId70" Type="http://schemas.openxmlformats.org/officeDocument/2006/relationships/hyperlink" Target="https://volunteeringmatters.org.uk/pillars/older-people/" TargetMode="External"/><Relationship Id="rId75" Type="http://schemas.openxmlformats.org/officeDocument/2006/relationships/hyperlink" Target="https://www.iscet.pt/uploads/obSolidao/changes_levels_social_isolation_loneliness_older_people_rural_area.pdf" TargetMode="External"/><Relationship Id="rId83"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93/gerona/gln060" TargetMode="External"/><Relationship Id="rId23" Type="http://schemas.openxmlformats.org/officeDocument/2006/relationships/hyperlink" Target="https://doi.org/10.1186/s12877-021-02013-3" TargetMode="External"/><Relationship Id="rId28" Type="http://schemas.openxmlformats.org/officeDocument/2006/relationships/hyperlink" Target="https://www.ema.europa.eu/en/human-regulatory/research-development/medicines-older-people" TargetMode="External"/><Relationship Id="rId36" Type="http://schemas.openxmlformats.org/officeDocument/2006/relationships/hyperlink" Target="https://www.guildliving.co.uk/social-isolation-it-is-not-just-a-temporary-issue/" TargetMode="External"/><Relationship Id="rId49" Type="http://schemas.openxmlformats.org/officeDocument/2006/relationships/hyperlink" Target="https://www.nhs.uk/mental-health/feeling,symtoms,behaviours/feelings,and,symptoms/loneliness,in,older,people/" TargetMode="External"/><Relationship Id="rId57" Type="http://schemas.openxmlformats.org/officeDocument/2006/relationships/hyperlink" Target="https://doi.org/10.1136/bmj.39129.3973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6386</Words>
  <Characters>36404</Characters>
  <Application>Microsoft Office Word</Application>
  <DocSecurity>0</DocSecurity>
  <Lines>303</Lines>
  <Paragraphs>85</Paragraphs>
  <ScaleCrop>false</ScaleCrop>
  <Company/>
  <LinksUpToDate>false</LinksUpToDate>
  <CharactersWithSpaces>42705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Justiner Aceta Demming (1810908)</dc:creator>
  <cp:keywords/>
  <dc:description/>
  <cp:lastModifiedBy>Justiner Aceta Demming (1810908)</cp:lastModifiedBy>
  <cp:revision>2</cp:revision>
  <dcterms:created xsi:type="dcterms:W3CDTF">2021-04-09T19:53:00Z</dcterms:created>
  <dcterms:modified xsi:type="dcterms:W3CDTF">2021-04-09T19:53:00Z</dcterms:modified>
</cp:coreProperties>
</file>