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5BFE5E" wp14:paraId="31D8D2B5" wp14:textId="2E8937E3">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3B6AC69">
        <w:rPr>
          <w:noProof w:val="0"/>
          <w:lang w:val="en-US"/>
        </w:rPr>
        <w:t>Executive Summary</w:t>
      </w:r>
    </w:p>
    <w:p xmlns:wp14="http://schemas.microsoft.com/office/word/2010/wordml" w:rsidP="2C5BFE5E" wp14:paraId="1B30DC7D" wp14:textId="6D054F9B">
      <w:pPr>
        <w:pStyle w:val="Normal"/>
        <w:keepNext w:val="0"/>
        <w:keepLines w:val="0"/>
        <w:spacing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C5BFE5E" w:rsidR="05A72666">
        <w:rPr>
          <w:noProof w:val="0"/>
          <w:lang w:val="en-GB"/>
        </w:rPr>
        <w:t>This venture</w:t>
      </w:r>
      <w:r w:rsidRPr="2C5BFE5E" w:rsidR="05A72666">
        <w:rPr>
          <w:noProof w:val="0"/>
          <w:lang w:val="en-GB"/>
        </w:rPr>
        <w:t xml:space="preserve"> plan ou</w:t>
      </w:r>
      <w:r w:rsidRPr="2C5BFE5E" w:rsidR="05A72666">
        <w:rPr>
          <w:noProof w:val="0"/>
          <w:lang w:val="en-GB"/>
        </w:rPr>
        <w:t xml:space="preserve">tlines the development and sustainability strategy for </w:t>
      </w:r>
      <w:r w:rsidRPr="2C5BFE5E" w:rsidR="05A72666">
        <w:rPr>
          <w:noProof w:val="0"/>
          <w:lang w:val="en-GB"/>
        </w:rPr>
        <w:t>Ozzo</w:t>
      </w:r>
      <w:r w:rsidRPr="2C5BFE5E" w:rsidR="05A72666">
        <w:rPr>
          <w:noProof w:val="0"/>
          <w:lang w:val="en-GB"/>
        </w:rPr>
        <w:t xml:space="preserve"> Taxi, a partners</w:t>
      </w:r>
      <w:r w:rsidRPr="2C5BFE5E" w:rsidR="05A72666">
        <w:rPr>
          <w:noProof w:val="0"/>
          <w:lang w:val="en-GB"/>
        </w:rPr>
        <w:t xml:space="preserve">hip </w:t>
      </w:r>
      <w:r w:rsidRPr="2C5BFE5E" w:rsidR="05A72666">
        <w:rPr>
          <w:noProof w:val="0"/>
          <w:lang w:val="en-GB"/>
        </w:rPr>
        <w:t>established</w:t>
      </w:r>
      <w:r w:rsidRPr="2C5BFE5E" w:rsidR="05A72666">
        <w:rPr>
          <w:noProof w:val="0"/>
          <w:lang w:val="en-GB"/>
        </w:rPr>
        <w:t xml:space="preserve"> </w:t>
      </w:r>
      <w:r w:rsidRPr="2C5BFE5E" w:rsidR="05A72666">
        <w:rPr>
          <w:noProof w:val="0"/>
          <w:lang w:val="en-GB"/>
        </w:rPr>
        <w:t>in October 2025 through the collaboration of three independent small taxi businesses:</w:t>
      </w:r>
      <w:r w:rsidRPr="2C5BFE5E" w:rsidR="05A72666">
        <w:rPr>
          <w:noProof w:val="0"/>
          <w:lang w:val="en-GB"/>
        </w:rPr>
        <w:t xml:space="preserve"> Tab</w:t>
      </w:r>
      <w:r w:rsidRPr="2C5BFE5E" w:rsidR="05A72666">
        <w:rPr>
          <w:noProof w:val="0"/>
          <w:lang w:val="en-GB"/>
        </w:rPr>
        <w:t xml:space="preserve">2Go, CJM Cars, and Daily Taxi. Each partner contributes unique resources, </w:t>
      </w:r>
      <w:r w:rsidRPr="2C5BFE5E" w:rsidR="05A72666">
        <w:rPr>
          <w:noProof w:val="0"/>
          <w:lang w:val="en-GB"/>
        </w:rPr>
        <w:t>expertise</w:t>
      </w:r>
      <w:r w:rsidRPr="2C5BFE5E" w:rsidR="05A72666">
        <w:rPr>
          <w:noProof w:val="0"/>
          <w:lang w:val="en-GB"/>
        </w:rPr>
        <w:t xml:space="preserve">, and operational capacity, collectively strengthening the venture's competitive position. </w:t>
      </w:r>
      <w:r w:rsidRPr="2C5BFE5E" w:rsidR="1DA831D6">
        <w:rPr>
          <w:noProof w:val="0"/>
          <w:lang w:val="en-GB"/>
        </w:rPr>
        <w:t>Ozzo</w:t>
      </w:r>
      <w:r w:rsidRPr="2C5BFE5E" w:rsidR="1DA831D6">
        <w:rPr>
          <w:noProof w:val="0"/>
          <w:lang w:val="en-GB"/>
        </w:rPr>
        <w:t xml:space="preserve"> Taxi </w:t>
      </w:r>
      <w:r w:rsidRPr="2C5BFE5E" w:rsidR="1DA831D6">
        <w:rPr>
          <w:noProof w:val="0"/>
          <w:lang w:val="en-GB"/>
        </w:rPr>
        <w:t>seeks</w:t>
      </w:r>
      <w:r w:rsidRPr="2C5BFE5E" w:rsidR="1DA831D6">
        <w:rPr>
          <w:noProof w:val="0"/>
          <w:lang w:val="en-GB"/>
        </w:rPr>
        <w:t xml:space="preserve"> to </w:t>
      </w:r>
      <w:r w:rsidRPr="2C5BFE5E" w:rsidR="1DA831D6">
        <w:rPr>
          <w:noProof w:val="0"/>
          <w:lang w:val="en-GB"/>
        </w:rPr>
        <w:t>est</w:t>
      </w:r>
      <w:r w:rsidRPr="2C5BFE5E" w:rsidR="1DA831D6">
        <w:rPr>
          <w:noProof w:val="0"/>
          <w:lang w:val="en-GB"/>
        </w:rPr>
        <w:t>ablish</w:t>
      </w:r>
      <w:r w:rsidRPr="2C5BFE5E" w:rsidR="1DA831D6">
        <w:rPr>
          <w:noProof w:val="0"/>
          <w:lang w:val="en-GB"/>
        </w:rPr>
        <w:t xml:space="preserve"> itself as the leading taxi provider in Carmarthenshire by introducing a comprehensive, accessible booking system that includes traditional phone bookings, app-based reservations, and social media platforms. The company will further distinguish its services by </w:t>
      </w:r>
      <w:r w:rsidRPr="2C5BFE5E" w:rsidR="1DA831D6">
        <w:rPr>
          <w:noProof w:val="0"/>
          <w:lang w:val="en-GB"/>
        </w:rPr>
        <w:t>operating</w:t>
      </w:r>
      <w:r w:rsidRPr="2C5BFE5E" w:rsidR="1DA831D6">
        <w:rPr>
          <w:noProof w:val="0"/>
          <w:lang w:val="en-GB"/>
        </w:rPr>
        <w:t xml:space="preserve"> an exclusively all-elec</w:t>
      </w:r>
      <w:r w:rsidRPr="2C5BFE5E" w:rsidR="1DA831D6">
        <w:rPr>
          <w:noProof w:val="0"/>
          <w:lang w:val="en-GB"/>
        </w:rPr>
        <w:t>tric vehic</w:t>
      </w:r>
      <w:r w:rsidRPr="2C5BFE5E" w:rsidR="1DA831D6">
        <w:rPr>
          <w:noProof w:val="0"/>
          <w:lang w:val="en-GB"/>
        </w:rPr>
        <w:t>le fleet.</w:t>
      </w:r>
      <w:r w:rsidRPr="2C5BFE5E" w:rsidR="05A72666">
        <w:rPr>
          <w:noProof w:val="0"/>
          <w:lang w:val="en-GB"/>
        </w:rPr>
        <w:t xml:space="preserve"> </w:t>
      </w:r>
      <w:r w:rsidRPr="2C5BFE5E" w:rsidR="1949BADA">
        <w:rPr>
          <w:noProof w:val="0"/>
          <w:lang w:val="en-GB"/>
        </w:rPr>
        <w:t xml:space="preserve">As a customer-centric company, </w:t>
      </w:r>
      <w:r w:rsidRPr="2C5BFE5E" w:rsidR="1949BADA">
        <w:rPr>
          <w:noProof w:val="0"/>
          <w:lang w:val="en-GB"/>
        </w:rPr>
        <w:t>Ozzo</w:t>
      </w:r>
      <w:r w:rsidRPr="2C5BFE5E" w:rsidR="1949BADA">
        <w:rPr>
          <w:noProof w:val="0"/>
          <w:lang w:val="en-GB"/>
        </w:rPr>
        <w:t xml:space="preserve"> Taxi will expand its fleet and transition to fully electric vehicle</w:t>
      </w:r>
      <w:r w:rsidRPr="2C5BFE5E" w:rsidR="4CDD14CB">
        <w:rPr>
          <w:noProof w:val="0"/>
          <w:lang w:val="en-GB"/>
        </w:rPr>
        <w:t>s</w:t>
      </w:r>
      <w:r w:rsidRPr="2C5BFE5E" w:rsidR="1949BADA">
        <w:rPr>
          <w:noProof w:val="0"/>
          <w:lang w:val="en-GB"/>
        </w:rPr>
        <w:t xml:space="preserve"> in response to evolving transport trends.</w:t>
      </w:r>
      <w:r w:rsidRPr="2C5BFE5E" w:rsidR="3891B7B7">
        <w:rPr>
          <w:noProof w:val="0"/>
          <w:lang w:val="en-GB"/>
        </w:rPr>
        <w:t xml:space="preserve"> The adoption of electric taxis </w:t>
      </w:r>
      <w:r w:rsidRPr="2C5BFE5E" w:rsidR="608BB38C">
        <w:rPr>
          <w:noProof w:val="0"/>
          <w:lang w:val="en-GB"/>
        </w:rPr>
        <w:t>enables</w:t>
      </w:r>
      <w:r w:rsidRPr="2C5BFE5E" w:rsidR="3891B7B7">
        <w:rPr>
          <w:noProof w:val="0"/>
          <w:lang w:val="en-GB"/>
        </w:rPr>
        <w:t xml:space="preserve"> the company to respond to changing consumer preferences,</w:t>
      </w:r>
      <w:r w:rsidRPr="2C5BFE5E" w:rsidR="6396A0BB">
        <w:rPr>
          <w:noProof w:val="0"/>
          <w:lang w:val="en-GB"/>
        </w:rPr>
        <w:t xml:space="preserve"> thereby</w:t>
      </w:r>
      <w:r w:rsidRPr="2C5BFE5E" w:rsidR="3891B7B7">
        <w:rPr>
          <w:noProof w:val="0"/>
          <w:lang w:val="en-GB"/>
        </w:rPr>
        <w:t xml:space="preserve"> </w:t>
      </w:r>
      <w:r w:rsidRPr="2C5BFE5E" w:rsidR="3891B7B7">
        <w:rPr>
          <w:noProof w:val="0"/>
          <w:lang w:val="en-GB"/>
        </w:rPr>
        <w:t>contributing to customer satisfaction and loyalty, as passengers increasingly value sustainable and eco-friendly transportation options</w:t>
      </w:r>
      <w:r w:rsidRPr="2C5BFE5E" w:rsidR="7394D56F">
        <w:rPr>
          <w:noProof w:val="0"/>
          <w:lang w:val="en-GB"/>
        </w:rPr>
        <w:t xml:space="preserve"> </w:t>
      </w:r>
      <w:r w:rsidRPr="2C5BFE5E" w:rsidR="7394D56F">
        <w:rPr>
          <w:noProof w:val="0"/>
          <w:lang w:val="en-GB"/>
        </w:rPr>
        <w:t>(Zamanov,2024).</w:t>
      </w:r>
    </w:p>
    <w:p xmlns:wp14="http://schemas.microsoft.com/office/word/2010/wordml" w:rsidP="2C5BFE5E" wp14:paraId="32F08507" wp14:textId="476A7D22">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A6D0F4E">
        <w:rPr>
          <w:noProof w:val="0"/>
          <w:lang w:val="en-GB"/>
        </w:rPr>
        <w:t>Ozzo</w:t>
      </w:r>
      <w:r w:rsidRPr="2C5BFE5E" w:rsidR="5A6D0F4E">
        <w:rPr>
          <w:noProof w:val="0"/>
          <w:lang w:val="en-GB"/>
        </w:rPr>
        <w:t xml:space="preserve"> Taxi creates value by merging traditional taxi services with advanced digital technology. Offer</w:t>
      </w:r>
      <w:r w:rsidRPr="2C5BFE5E" w:rsidR="5A6D0F4E">
        <w:rPr>
          <w:noProof w:val="0"/>
          <w:lang w:val="en-GB"/>
        </w:rPr>
        <w:t>ing multi-c</w:t>
      </w:r>
      <w:r w:rsidRPr="2C5BFE5E" w:rsidR="5A6D0F4E">
        <w:rPr>
          <w:noProof w:val="0"/>
          <w:lang w:val="en-GB"/>
        </w:rPr>
        <w:t xml:space="preserve">hannel customer access streamlines operations and enhances the customer experience. This hybrid approach allows the company to expand its customer base and serve both conventional and tech-savvy users, </w:t>
      </w:r>
      <w:r w:rsidRPr="2C5BFE5E" w:rsidR="4B053C3F">
        <w:rPr>
          <w:noProof w:val="0"/>
          <w:lang w:val="en-GB"/>
        </w:rPr>
        <w:t>supporting</w:t>
      </w:r>
      <w:r w:rsidRPr="2C5BFE5E" w:rsidR="5A6D0F4E">
        <w:rPr>
          <w:noProof w:val="0"/>
          <w:lang w:val="en-GB"/>
        </w:rPr>
        <w:t xml:space="preserve"> business grow</w:t>
      </w:r>
      <w:r w:rsidRPr="2C5BFE5E" w:rsidR="7A0F2A56">
        <w:rPr>
          <w:noProof w:val="0"/>
          <w:lang w:val="en-GB"/>
        </w:rPr>
        <w:t>th</w:t>
      </w:r>
      <w:r w:rsidRPr="2C5BFE5E" w:rsidR="5A6D0F4E">
        <w:rPr>
          <w:noProof w:val="0"/>
          <w:lang w:val="en-GB"/>
        </w:rPr>
        <w:t xml:space="preserve"> and increase</w:t>
      </w:r>
      <w:r w:rsidRPr="2C5BFE5E" w:rsidR="2609626F">
        <w:rPr>
          <w:noProof w:val="0"/>
          <w:lang w:val="en-GB"/>
        </w:rPr>
        <w:t>d</w:t>
      </w:r>
      <w:r w:rsidRPr="2C5BFE5E" w:rsidR="5A6D0F4E">
        <w:rPr>
          <w:noProof w:val="0"/>
          <w:lang w:val="en-GB"/>
        </w:rPr>
        <w:t xml:space="preserve"> market share.</w:t>
      </w:r>
      <w:r w:rsidRPr="2C5BFE5E" w:rsidR="21BE2120">
        <w:rPr>
          <w:noProof w:val="0"/>
          <w:lang w:val="en-GB"/>
        </w:rPr>
        <w:t xml:space="preserve"> Furthermore, the geographic location of Carmarthen enables the business to effectively serve the local community, par</w:t>
      </w:r>
      <w:r w:rsidRPr="2C5BFE5E" w:rsidR="21BE2120">
        <w:rPr>
          <w:noProof w:val="0"/>
          <w:lang w:val="en-GB"/>
        </w:rPr>
        <w:t>ticularly s</w:t>
      </w:r>
      <w:r w:rsidRPr="2C5BFE5E" w:rsidR="21BE2120">
        <w:rPr>
          <w:noProof w:val="0"/>
          <w:lang w:val="en-GB"/>
        </w:rPr>
        <w:t>urrou</w:t>
      </w:r>
      <w:r w:rsidRPr="2C5BFE5E" w:rsidR="21BE2120">
        <w:rPr>
          <w:noProof w:val="0"/>
          <w:lang w:val="en-GB"/>
        </w:rPr>
        <w:t xml:space="preserve">nding </w:t>
      </w:r>
      <w:r w:rsidRPr="2C5BFE5E" w:rsidR="21BE2120">
        <w:rPr>
          <w:noProof w:val="0"/>
          <w:lang w:val="en-GB"/>
        </w:rPr>
        <w:t xml:space="preserve">rural areas where many small villages have limited public transport. As a result, residents in these areas often rely on private transport and taxi </w:t>
      </w:r>
      <w:r w:rsidRPr="2C5BFE5E" w:rsidR="77A6B280">
        <w:rPr>
          <w:noProof w:val="0"/>
          <w:lang w:val="en-GB"/>
        </w:rPr>
        <w:t>options</w:t>
      </w:r>
      <w:r w:rsidRPr="2C5BFE5E" w:rsidR="21BE2120">
        <w:rPr>
          <w:noProof w:val="0"/>
          <w:lang w:val="en-GB"/>
        </w:rPr>
        <w:t xml:space="preserve">, creating consistent demand for </w:t>
      </w:r>
      <w:r w:rsidRPr="2C5BFE5E" w:rsidR="21BE2120">
        <w:rPr>
          <w:noProof w:val="0"/>
          <w:lang w:val="en-GB"/>
        </w:rPr>
        <w:t>Ozzo</w:t>
      </w:r>
      <w:r w:rsidRPr="2C5BFE5E" w:rsidR="21BE2120">
        <w:rPr>
          <w:noProof w:val="0"/>
          <w:lang w:val="en-GB"/>
        </w:rPr>
        <w:t xml:space="preserve"> Taxi’s services.</w:t>
      </w:r>
    </w:p>
    <w:p xmlns:wp14="http://schemas.microsoft.com/office/word/2010/wordml" w:rsidP="2C5BFE5E" wp14:paraId="56D0E728" wp14:textId="4B4589FE">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67EE3B4">
        <w:rPr>
          <w:noProof w:val="0"/>
          <w:lang w:val="en-US"/>
        </w:rPr>
        <w:t>Project Overview and Context</w:t>
      </w:r>
    </w:p>
    <w:p xmlns:wp14="http://schemas.microsoft.com/office/word/2010/wordml" w:rsidP="2C5BFE5E" wp14:paraId="12752BEF" wp14:textId="280EA38D">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0A25753">
        <w:rPr>
          <w:noProof w:val="0"/>
          <w:lang w:val="en-GB"/>
        </w:rPr>
        <w:t>Ozzo</w:t>
      </w:r>
      <w:r w:rsidRPr="2C5BFE5E" w:rsidR="50A25753">
        <w:rPr>
          <w:noProof w:val="0"/>
          <w:lang w:val="en-GB"/>
        </w:rPr>
        <w:t xml:space="preserve"> Taxi was developed from hands-on experience in building a local t</w:t>
      </w:r>
      <w:r w:rsidRPr="2C5BFE5E" w:rsidR="50A25753">
        <w:rPr>
          <w:noProof w:val="0"/>
          <w:lang w:val="en-GB"/>
        </w:rPr>
        <w:t>axi busines</w:t>
      </w:r>
      <w:r w:rsidRPr="2C5BFE5E" w:rsidR="50A25753">
        <w:rPr>
          <w:noProof w:val="0"/>
          <w:lang w:val="en-GB"/>
        </w:rPr>
        <w:t>s, providing a strong practical</w:t>
      </w:r>
      <w:r w:rsidRPr="2C5BFE5E" w:rsidR="50A25753">
        <w:rPr>
          <w:noProof w:val="0"/>
          <w:lang w:val="en-GB"/>
        </w:rPr>
        <w:t xml:space="preserve"> found</w:t>
      </w:r>
      <w:r w:rsidRPr="2C5BFE5E" w:rsidR="50A25753">
        <w:rPr>
          <w:noProof w:val="0"/>
          <w:lang w:val="en-GB"/>
        </w:rPr>
        <w:t xml:space="preserve">ation for the venture. In April </w:t>
      </w:r>
      <w:r w:rsidRPr="2C5BFE5E" w:rsidR="0B594016">
        <w:rPr>
          <w:noProof w:val="0"/>
          <w:lang w:val="en-GB"/>
        </w:rPr>
        <w:t>2025, my partner</w:t>
      </w:r>
      <w:r w:rsidRPr="2C5BFE5E" w:rsidR="50A25753">
        <w:rPr>
          <w:noProof w:val="0"/>
          <w:lang w:val="en-GB"/>
        </w:rPr>
        <w:t xml:space="preserve"> launched</w:t>
      </w:r>
      <w:r w:rsidRPr="2C5BFE5E" w:rsidR="449812BD">
        <w:rPr>
          <w:noProof w:val="0"/>
          <w:lang w:val="en-GB"/>
        </w:rPr>
        <w:t xml:space="preserve"> Tab2Go Taxi Services</w:t>
      </w:r>
      <w:r w:rsidRPr="2C5BFE5E" w:rsidR="50A25753">
        <w:rPr>
          <w:noProof w:val="0"/>
          <w:lang w:val="en-GB"/>
        </w:rPr>
        <w:t xml:space="preserve"> in Carmarthen, focusing on operating electric vehicles and using digital booking systems to improve cus</w:t>
      </w:r>
      <w:r w:rsidRPr="2C5BFE5E" w:rsidR="50A25753">
        <w:rPr>
          <w:noProof w:val="0"/>
          <w:lang w:val="en-GB"/>
        </w:rPr>
        <w:t>tomer acc</w:t>
      </w:r>
      <w:r w:rsidRPr="2C5BFE5E" w:rsidR="50A25753">
        <w:rPr>
          <w:noProof w:val="0"/>
          <w:lang w:val="en-GB"/>
        </w:rPr>
        <w:t>essibility. Early involvement in marketing,</w:t>
      </w:r>
      <w:r w:rsidRPr="2C5BFE5E" w:rsidR="50A25753">
        <w:rPr>
          <w:noProof w:val="0"/>
          <w:lang w:val="en-GB"/>
        </w:rPr>
        <w:t xml:space="preserve"> </w:t>
      </w:r>
      <w:r w:rsidRPr="2C5BFE5E" w:rsidR="50A25753">
        <w:rPr>
          <w:noProof w:val="0"/>
          <w:lang w:val="en-GB"/>
        </w:rPr>
        <w:t>financial managemen</w:t>
      </w:r>
      <w:r w:rsidRPr="2C5BFE5E" w:rsidR="50A25753">
        <w:rPr>
          <w:noProof w:val="0"/>
          <w:lang w:val="en-GB"/>
        </w:rPr>
        <w:t>t</w:t>
      </w:r>
      <w:r w:rsidRPr="2C5BFE5E" w:rsidR="50A25753">
        <w:rPr>
          <w:noProof w:val="0"/>
          <w:lang w:val="en-GB"/>
        </w:rPr>
        <w:t>, and daily operations supp</w:t>
      </w:r>
      <w:r w:rsidRPr="2C5BFE5E" w:rsidR="50A25753">
        <w:rPr>
          <w:noProof w:val="0"/>
          <w:lang w:val="en-GB"/>
        </w:rPr>
        <w:t>orte</w:t>
      </w:r>
      <w:r w:rsidRPr="2C5BFE5E" w:rsidR="50A25753">
        <w:rPr>
          <w:noProof w:val="0"/>
          <w:lang w:val="en-GB"/>
        </w:rPr>
        <w:t>d rapid busines</w:t>
      </w:r>
      <w:r w:rsidRPr="2C5BFE5E" w:rsidR="50A25753">
        <w:rPr>
          <w:noProof w:val="0"/>
          <w:lang w:val="en-GB"/>
        </w:rPr>
        <w:t xml:space="preserve">s growth </w:t>
      </w:r>
      <w:r w:rsidRPr="2C5BFE5E" w:rsidR="50A25753">
        <w:rPr>
          <w:noProof w:val="0"/>
          <w:lang w:val="en-GB"/>
        </w:rPr>
        <w:t>and helped sec</w:t>
      </w:r>
      <w:r w:rsidRPr="2C5BFE5E" w:rsidR="50A25753">
        <w:rPr>
          <w:noProof w:val="0"/>
          <w:lang w:val="en-GB"/>
        </w:rPr>
        <w:t>ure contract</w:t>
      </w:r>
      <w:r w:rsidRPr="2C5BFE5E" w:rsidR="50A25753">
        <w:rPr>
          <w:noProof w:val="0"/>
          <w:lang w:val="en-GB"/>
        </w:rPr>
        <w:t>s with organisations such as Transport for Wales and CMAC Group,</w:t>
      </w:r>
      <w:r w:rsidRPr="2C5BFE5E" w:rsidR="50A25753">
        <w:rPr>
          <w:noProof w:val="0"/>
          <w:lang w:val="en-GB"/>
        </w:rPr>
        <w:t xml:space="preserve"> </w:t>
      </w:r>
      <w:r w:rsidRPr="2C5BFE5E" w:rsidR="50A25753">
        <w:rPr>
          <w:noProof w:val="0"/>
          <w:lang w:val="en-GB"/>
        </w:rPr>
        <w:t>demonstratin</w:t>
      </w:r>
      <w:r w:rsidRPr="2C5BFE5E" w:rsidR="50A25753">
        <w:rPr>
          <w:noProof w:val="0"/>
          <w:lang w:val="en-GB"/>
        </w:rPr>
        <w:t>g</w:t>
      </w:r>
      <w:r w:rsidRPr="2C5BFE5E" w:rsidR="50A25753">
        <w:rPr>
          <w:noProof w:val="0"/>
          <w:lang w:val="en-GB"/>
        </w:rPr>
        <w:t xml:space="preserve"> real market demand and</w:t>
      </w:r>
      <w:r w:rsidRPr="2C5BFE5E" w:rsidR="50A25753">
        <w:rPr>
          <w:noProof w:val="0"/>
          <w:lang w:val="en-GB"/>
        </w:rPr>
        <w:t xml:space="preserve"> </w:t>
      </w:r>
      <w:r w:rsidRPr="2C5BFE5E" w:rsidR="50A25753">
        <w:rPr>
          <w:noProof w:val="0"/>
          <w:lang w:val="en-GB"/>
        </w:rPr>
        <w:t>establishin</w:t>
      </w:r>
      <w:r w:rsidRPr="2C5BFE5E" w:rsidR="50A25753">
        <w:rPr>
          <w:noProof w:val="0"/>
          <w:lang w:val="en-GB"/>
        </w:rPr>
        <w:t>g</w:t>
      </w:r>
      <w:r w:rsidRPr="2C5BFE5E" w:rsidR="50A25753">
        <w:rPr>
          <w:noProof w:val="0"/>
          <w:lang w:val="en-GB"/>
        </w:rPr>
        <w:t xml:space="preserve"> a reliable revenue base </w:t>
      </w:r>
      <w:r w:rsidRPr="2C5BFE5E" w:rsidR="50A25753">
        <w:rPr>
          <w:noProof w:val="0"/>
          <w:lang w:val="en-GB"/>
        </w:rPr>
        <w:t>(Burns, 2022)</w:t>
      </w:r>
      <w:r w:rsidRPr="2C5BFE5E" w:rsidR="50A25753">
        <w:rPr>
          <w:noProof w:val="0"/>
          <w:lang w:val="en-GB"/>
        </w:rPr>
        <w:t>.</w:t>
      </w:r>
      <w:r w:rsidRPr="2C5BFE5E" w:rsidR="04372F7C">
        <w:rPr>
          <w:noProof w:val="0"/>
          <w:lang w:val="en-GB"/>
        </w:rPr>
        <w:t xml:space="preserve"> As the business grew, it became</w:t>
      </w:r>
      <w:r w:rsidRPr="2C5BFE5E" w:rsidR="04372F7C">
        <w:rPr>
          <w:noProof w:val="0"/>
          <w:lang w:val="en-GB"/>
        </w:rPr>
        <w:t xml:space="preserve"> </w:t>
      </w:r>
      <w:r w:rsidRPr="2C5BFE5E" w:rsidR="04372F7C">
        <w:rPr>
          <w:noProof w:val="0"/>
          <w:lang w:val="en-GB"/>
        </w:rPr>
        <w:t>eviden</w:t>
      </w:r>
      <w:r w:rsidRPr="2C5BFE5E" w:rsidR="04372F7C">
        <w:rPr>
          <w:noProof w:val="0"/>
          <w:lang w:val="en-GB"/>
        </w:rPr>
        <w:t>t</w:t>
      </w:r>
      <w:r w:rsidRPr="2C5BFE5E" w:rsidR="04372F7C">
        <w:rPr>
          <w:noProof w:val="0"/>
          <w:lang w:val="en-GB"/>
        </w:rPr>
        <w:t xml:space="preserve"> that scaling independently in a fragmente</w:t>
      </w:r>
      <w:r w:rsidRPr="2C5BFE5E" w:rsidR="04372F7C">
        <w:rPr>
          <w:noProof w:val="0"/>
          <w:lang w:val="en-GB"/>
        </w:rPr>
        <w:t>d, compet</w:t>
      </w:r>
      <w:r w:rsidRPr="2C5BFE5E" w:rsidR="04372F7C">
        <w:rPr>
          <w:noProof w:val="0"/>
          <w:lang w:val="en-GB"/>
        </w:rPr>
        <w:t xml:space="preserve">itive local market would pose constraints </w:t>
      </w:r>
      <w:r w:rsidRPr="2C5BFE5E" w:rsidR="04372F7C">
        <w:rPr>
          <w:noProof w:val="0"/>
          <w:lang w:val="en-GB"/>
        </w:rPr>
        <w:t xml:space="preserve">(Bilgin et </w:t>
      </w:r>
      <w:r w:rsidRPr="2C5BFE5E" w:rsidR="04372F7C">
        <w:rPr>
          <w:noProof w:val="0"/>
          <w:lang w:val="en-GB"/>
        </w:rPr>
        <w:t>al., 2023)</w:t>
      </w:r>
      <w:r w:rsidRPr="2C5BFE5E" w:rsidR="04372F7C">
        <w:rPr>
          <w:noProof w:val="0"/>
          <w:lang w:val="en-GB"/>
        </w:rPr>
        <w:t>.</w:t>
      </w:r>
      <w:r w:rsidRPr="2C5BFE5E" w:rsidR="04372F7C">
        <w:rPr>
          <w:noProof w:val="0"/>
          <w:lang w:val="en-GB"/>
        </w:rPr>
        <w:t xml:space="preserve"> </w:t>
      </w:r>
      <w:r w:rsidRPr="2C5BFE5E" w:rsidR="04372F7C">
        <w:rPr>
          <w:noProof w:val="0"/>
          <w:lang w:val="en-GB"/>
        </w:rPr>
        <w:t>To address</w:t>
      </w:r>
      <w:r w:rsidRPr="2C5BFE5E" w:rsidR="04372F7C">
        <w:rPr>
          <w:noProof w:val="0"/>
          <w:lang w:val="en-GB"/>
        </w:rPr>
        <w:t xml:space="preserve"> thi</w:t>
      </w:r>
      <w:r w:rsidRPr="2C5BFE5E" w:rsidR="04372F7C">
        <w:rPr>
          <w:noProof w:val="0"/>
          <w:lang w:val="en-GB"/>
        </w:rPr>
        <w:t>s, a strategic partnership was formed in October</w:t>
      </w:r>
      <w:r w:rsidRPr="2C5BFE5E" w:rsidR="04372F7C">
        <w:rPr>
          <w:noProof w:val="0"/>
          <w:lang w:val="en-GB"/>
        </w:rPr>
        <w:t xml:space="preserve"> 2025 wi</w:t>
      </w:r>
      <w:r w:rsidRPr="2C5BFE5E" w:rsidR="04372F7C">
        <w:rPr>
          <w:noProof w:val="0"/>
          <w:lang w:val="en-GB"/>
        </w:rPr>
        <w:t>th CJM Cars and Daily Taxi, resulting in the creation of</w:t>
      </w:r>
      <w:r w:rsidRPr="2C5BFE5E" w:rsidR="04372F7C">
        <w:rPr>
          <w:noProof w:val="0"/>
          <w:lang w:val="en-GB"/>
        </w:rPr>
        <w:t xml:space="preserve"> </w:t>
      </w:r>
      <w:r w:rsidRPr="2C5BFE5E" w:rsidR="04372F7C">
        <w:rPr>
          <w:noProof w:val="0"/>
          <w:lang w:val="en-GB"/>
        </w:rPr>
        <w:t>Ozz</w:t>
      </w:r>
      <w:r w:rsidRPr="2C5BFE5E" w:rsidR="04372F7C">
        <w:rPr>
          <w:noProof w:val="0"/>
          <w:lang w:val="en-GB"/>
        </w:rPr>
        <w:t>o</w:t>
      </w:r>
      <w:r w:rsidRPr="2C5BFE5E" w:rsidR="04372F7C">
        <w:rPr>
          <w:noProof w:val="0"/>
          <w:lang w:val="en-GB"/>
        </w:rPr>
        <w:t xml:space="preserve"> Taxi. Each partner contributed distinct strengths: Tab2Go provided contracts for rail replacement services with Transport for Wales and CMAC Group, an organisation specialising in managed ground</w:t>
      </w:r>
      <w:r w:rsidRPr="2C5BFE5E" w:rsidR="04372F7C">
        <w:rPr>
          <w:noProof w:val="0"/>
          <w:lang w:val="en-GB"/>
        </w:rPr>
        <w:t xml:space="preserve"> transpor</w:t>
      </w:r>
      <w:r w:rsidRPr="2C5BFE5E" w:rsidR="04372F7C">
        <w:rPr>
          <w:noProof w:val="0"/>
          <w:lang w:val="en-GB"/>
        </w:rPr>
        <w:t>t and accommodation solutions for businesses. CJM Cars secured stable school transport agreements, and Daily Taxi contributed an established customer base built over t</w:t>
      </w:r>
      <w:r w:rsidRPr="2C5BFE5E" w:rsidR="3304712E">
        <w:rPr>
          <w:noProof w:val="0"/>
          <w:lang w:val="en-GB"/>
        </w:rPr>
        <w:t>he years</w:t>
      </w:r>
      <w:r w:rsidRPr="2C5BFE5E" w:rsidR="04372F7C">
        <w:rPr>
          <w:noProof w:val="0"/>
          <w:lang w:val="en-GB"/>
        </w:rPr>
        <w:t xml:space="preserve"> through a strong online presence. This collaboration enabled more effective scaling while reducing individual risk, reflecting broader industry shifts driven by digitalisation and changing customer demand </w:t>
      </w:r>
      <w:r w:rsidRPr="2C5BFE5E" w:rsidR="04372F7C">
        <w:rPr>
          <w:noProof w:val="0"/>
          <w:lang w:val="en-GB"/>
        </w:rPr>
        <w:t>(Butler, 2022)</w:t>
      </w:r>
      <w:r w:rsidRPr="2C5BFE5E" w:rsidR="04372F7C">
        <w:rPr>
          <w:noProof w:val="0"/>
          <w:lang w:val="en-GB"/>
        </w:rPr>
        <w:t>.</w:t>
      </w:r>
    </w:p>
    <w:p xmlns:wp14="http://schemas.microsoft.com/office/word/2010/wordml" w:rsidP="2C5BFE5E" wp14:paraId="03BFC9D3" wp14:textId="5ACC3FFB">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723C8953">
        <w:rPr>
          <w:noProof w:val="0"/>
          <w:lang w:val="en-GB"/>
        </w:rPr>
        <w:t>Carm</w:t>
      </w:r>
      <w:r w:rsidRPr="2C5BFE5E" w:rsidR="723C8953">
        <w:rPr>
          <w:noProof w:val="0"/>
          <w:lang w:val="en-GB"/>
        </w:rPr>
        <w:t>arthe</w:t>
      </w:r>
      <w:r w:rsidRPr="2C5BFE5E" w:rsidR="723C8953">
        <w:rPr>
          <w:noProof w:val="0"/>
          <w:lang w:val="en-GB"/>
        </w:rPr>
        <w:t>nshi</w:t>
      </w:r>
      <w:r w:rsidRPr="2C5BFE5E" w:rsidR="723C8953">
        <w:rPr>
          <w:noProof w:val="0"/>
          <w:lang w:val="en-GB"/>
        </w:rPr>
        <w:t xml:space="preserve">re offers a favourable market environment for </w:t>
      </w:r>
      <w:r w:rsidRPr="2C5BFE5E" w:rsidR="723C8953">
        <w:rPr>
          <w:noProof w:val="0"/>
          <w:lang w:val="en-GB"/>
        </w:rPr>
        <w:t>Ozzo</w:t>
      </w:r>
      <w:r w:rsidRPr="2C5BFE5E" w:rsidR="723C8953">
        <w:rPr>
          <w:noProof w:val="0"/>
          <w:lang w:val="en-GB"/>
        </w:rPr>
        <w:t xml:space="preserve"> Taxi's growth. The region is characterised by a high proportion of rural communities and limited public transport infrastructure, creating consistent demand for reliable private transport services. Tourism also contributes to demand, with destinations such as Skanda Vale</w:t>
      </w:r>
      <w:r w:rsidRPr="2C5BFE5E" w:rsidR="100BC184">
        <w:rPr>
          <w:noProof w:val="0"/>
          <w:lang w:val="en-GB"/>
        </w:rPr>
        <w:t xml:space="preserve">, </w:t>
      </w:r>
      <w:r w:rsidRPr="2C5BFE5E" w:rsidR="100BC184">
        <w:rPr>
          <w:noProof w:val="0"/>
          <w:lang w:val="en-GB"/>
        </w:rPr>
        <w:t>Laugharne</w:t>
      </w:r>
      <w:r w:rsidRPr="2C5BFE5E" w:rsidR="100BC184">
        <w:rPr>
          <w:noProof w:val="0"/>
          <w:lang w:val="en-GB"/>
        </w:rPr>
        <w:t xml:space="preserve"> and </w:t>
      </w:r>
      <w:r w:rsidRPr="2C5BFE5E" w:rsidR="100BC184">
        <w:rPr>
          <w:noProof w:val="0"/>
          <w:lang w:val="en-GB"/>
        </w:rPr>
        <w:t>Brechfa</w:t>
      </w:r>
      <w:r w:rsidRPr="2C5BFE5E" w:rsidR="100BC184">
        <w:rPr>
          <w:noProof w:val="0"/>
          <w:lang w:val="en-GB"/>
        </w:rPr>
        <w:t xml:space="preserve"> forest</w:t>
      </w:r>
      <w:r w:rsidRPr="2C5BFE5E" w:rsidR="723C8953">
        <w:rPr>
          <w:noProof w:val="0"/>
          <w:lang w:val="en-GB"/>
        </w:rPr>
        <w:t xml:space="preserve"> attracting a </w:t>
      </w:r>
      <w:r w:rsidRPr="2C5BFE5E" w:rsidR="723C8953">
        <w:rPr>
          <w:noProof w:val="0"/>
          <w:lang w:val="en-GB"/>
        </w:rPr>
        <w:t>significant number</w:t>
      </w:r>
      <w:r w:rsidRPr="2C5BFE5E" w:rsidR="723C8953">
        <w:rPr>
          <w:noProof w:val="0"/>
          <w:lang w:val="en-GB"/>
        </w:rPr>
        <w:t xml:space="preserve"> of visitors despite limited transport accessibility. In addition, the absence of dominant app-based transport providers, such as Uber, creates an opportunity to </w:t>
      </w:r>
      <w:r w:rsidRPr="2C5BFE5E" w:rsidR="723C8953">
        <w:rPr>
          <w:noProof w:val="0"/>
          <w:lang w:val="en-GB"/>
        </w:rPr>
        <w:t>establish</w:t>
      </w:r>
      <w:r w:rsidRPr="2C5BFE5E" w:rsidR="723C8953">
        <w:rPr>
          <w:noProof w:val="0"/>
          <w:lang w:val="en-GB"/>
        </w:rPr>
        <w:t xml:space="preserve"> early market presence and build strong customer loyalty </w:t>
      </w:r>
      <w:r w:rsidRPr="2C5BFE5E" w:rsidR="723C8953">
        <w:rPr>
          <w:noProof w:val="0"/>
          <w:lang w:val="en-GB"/>
        </w:rPr>
        <w:t>(McKinsey, 2020)</w:t>
      </w:r>
      <w:r w:rsidRPr="2C5BFE5E" w:rsidR="723C8953">
        <w:rPr>
          <w:noProof w:val="0"/>
          <w:lang w:val="en-GB"/>
        </w:rPr>
        <w:t>.</w:t>
      </w:r>
    </w:p>
    <w:p xmlns:wp14="http://schemas.microsoft.com/office/word/2010/wordml" w:rsidP="2C5BFE5E" wp14:paraId="326D7C50" wp14:textId="5C357873">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10ED0A7F">
        <w:rPr>
          <w:noProof w:val="0"/>
          <w:lang w:val="en-GB"/>
        </w:rPr>
        <w:t>Ozzo</w:t>
      </w:r>
      <w:r w:rsidRPr="2C5BFE5E" w:rsidR="10ED0A7F">
        <w:rPr>
          <w:noProof w:val="0"/>
          <w:lang w:val="en-GB"/>
        </w:rPr>
        <w:t xml:space="preserve"> Taxi addresses these market gaps by combini</w:t>
      </w:r>
      <w:r w:rsidRPr="2C5BFE5E" w:rsidR="10ED0A7F">
        <w:rPr>
          <w:noProof w:val="0"/>
          <w:lang w:val="en-GB"/>
        </w:rPr>
        <w:t xml:space="preserve">ng local </w:t>
      </w:r>
      <w:r w:rsidRPr="2C5BFE5E" w:rsidR="10ED0A7F">
        <w:rPr>
          <w:noProof w:val="0"/>
          <w:lang w:val="en-GB"/>
        </w:rPr>
        <w:t>ex</w:t>
      </w:r>
      <w:r w:rsidRPr="2C5BFE5E" w:rsidR="10ED0A7F">
        <w:rPr>
          <w:noProof w:val="0"/>
          <w:lang w:val="en-GB"/>
        </w:rPr>
        <w:t>pe</w:t>
      </w:r>
      <w:r w:rsidRPr="2C5BFE5E" w:rsidR="10ED0A7F">
        <w:rPr>
          <w:noProof w:val="0"/>
          <w:lang w:val="en-GB"/>
        </w:rPr>
        <w:t>rt</w:t>
      </w:r>
      <w:r w:rsidRPr="2C5BFE5E" w:rsidR="10ED0A7F">
        <w:rPr>
          <w:noProof w:val="0"/>
          <w:lang w:val="en-GB"/>
        </w:rPr>
        <w:t>ise</w:t>
      </w:r>
      <w:r w:rsidRPr="2C5BFE5E" w:rsidR="10ED0A7F">
        <w:rPr>
          <w:noProof w:val="0"/>
          <w:lang w:val="en-GB"/>
        </w:rPr>
        <w:t xml:space="preserve"> with advanced technology and environmental considerations. Customers have access to mult</w:t>
      </w:r>
      <w:r w:rsidRPr="2C5BFE5E" w:rsidR="10ED0A7F">
        <w:rPr>
          <w:noProof w:val="0"/>
          <w:lang w:val="en-GB"/>
        </w:rPr>
        <w:t>iple bo</w:t>
      </w:r>
      <w:r w:rsidRPr="2C5BFE5E" w:rsidR="10ED0A7F">
        <w:rPr>
          <w:noProof w:val="0"/>
          <w:lang w:val="en-GB"/>
        </w:rPr>
        <w:t xml:space="preserve">oking </w:t>
      </w:r>
      <w:bookmarkStart w:name="_Int_SypWXzeB" w:id="300507029"/>
      <w:r w:rsidRPr="2C5BFE5E" w:rsidR="10ED0A7F">
        <w:rPr>
          <w:noProof w:val="0"/>
          <w:lang w:val="en-GB"/>
        </w:rPr>
        <w:t>options,</w:t>
      </w:r>
      <w:bookmarkEnd w:id="300507029"/>
      <w:r w:rsidRPr="2C5BFE5E" w:rsidR="10ED0A7F">
        <w:rPr>
          <w:noProof w:val="0"/>
          <w:lang w:val="en-GB"/>
        </w:rPr>
        <w:t xml:space="preserve"> all managed through a centralised integrated booking </w:t>
      </w:r>
      <w:r w:rsidRPr="2C5BFE5E" w:rsidR="006DF106">
        <w:rPr>
          <w:noProof w:val="0"/>
          <w:lang w:val="en-GB"/>
        </w:rPr>
        <w:t>system (</w:t>
      </w:r>
      <w:r w:rsidRPr="2C5BFE5E" w:rsidR="006DF106">
        <w:rPr>
          <w:noProof w:val="0"/>
          <w:lang w:val="en-GB"/>
        </w:rPr>
        <w:t xml:space="preserve">see </w:t>
      </w:r>
      <w:r w:rsidRPr="2C5BFE5E" w:rsidR="7F8ABC6A">
        <w:rPr>
          <w:noProof w:val="0"/>
          <w:lang w:val="en-GB"/>
        </w:rPr>
        <w:t>Appendix 1)</w:t>
      </w:r>
      <w:r w:rsidRPr="2C5BFE5E" w:rsidR="10ED0A7F">
        <w:rPr>
          <w:noProof w:val="0"/>
          <w:lang w:val="en-GB"/>
        </w:rPr>
        <w:t>. This approach aligns with changes in consumer behaviour driven by digital transfor</w:t>
      </w:r>
      <w:r w:rsidRPr="2C5BFE5E" w:rsidR="10ED0A7F">
        <w:rPr>
          <w:noProof w:val="0"/>
          <w:lang w:val="en-GB"/>
        </w:rPr>
        <w:t xml:space="preserve">mation, </w:t>
      </w:r>
      <w:r w:rsidRPr="2C5BFE5E" w:rsidR="10ED0A7F">
        <w:rPr>
          <w:noProof w:val="0"/>
          <w:lang w:val="en-GB"/>
        </w:rPr>
        <w:t>c</w:t>
      </w:r>
      <w:r w:rsidRPr="2C5BFE5E" w:rsidR="10ED0A7F">
        <w:rPr>
          <w:noProof w:val="0"/>
          <w:lang w:val="en-GB"/>
        </w:rPr>
        <w:t>onseq</w:t>
      </w:r>
      <w:r w:rsidRPr="2C5BFE5E" w:rsidR="10ED0A7F">
        <w:rPr>
          <w:noProof w:val="0"/>
          <w:lang w:val="en-GB"/>
        </w:rPr>
        <w:t>uently</w:t>
      </w:r>
      <w:r w:rsidRPr="2C5BFE5E" w:rsidR="10ED0A7F">
        <w:rPr>
          <w:noProof w:val="0"/>
          <w:lang w:val="en-GB"/>
        </w:rPr>
        <w:t xml:space="preserve"> </w:t>
      </w:r>
      <w:r w:rsidRPr="2C5BFE5E" w:rsidR="10ED0A7F">
        <w:rPr>
          <w:noProof w:val="0"/>
          <w:lang w:val="en-GB"/>
        </w:rPr>
        <w:t>improving operational</w:t>
      </w:r>
      <w:r w:rsidRPr="2C5BFE5E" w:rsidR="10ED0A7F">
        <w:rPr>
          <w:noProof w:val="0"/>
          <w:lang w:val="en-GB"/>
        </w:rPr>
        <w:t xml:space="preserve"> efficiency, custo</w:t>
      </w:r>
      <w:r w:rsidRPr="2C5BFE5E" w:rsidR="10ED0A7F">
        <w:rPr>
          <w:noProof w:val="0"/>
          <w:lang w:val="en-GB"/>
        </w:rPr>
        <w:t>mer satisfaction, and brand recognition</w:t>
      </w:r>
      <w:r w:rsidRPr="2C5BFE5E" w:rsidR="4C6B7552">
        <w:rPr>
          <w:noProof w:val="0"/>
          <w:lang w:val="en-GB"/>
        </w:rPr>
        <w:t xml:space="preserve"> </w:t>
      </w:r>
      <w:r w:rsidRPr="2C5BFE5E" w:rsidR="4C6B7552">
        <w:rPr>
          <w:noProof w:val="0"/>
          <w:lang w:val="en-GB"/>
        </w:rPr>
        <w:t>(Verhoef et al., 2021)</w:t>
      </w:r>
      <w:r w:rsidRPr="2C5BFE5E" w:rsidR="10ED0A7F">
        <w:rPr>
          <w:noProof w:val="0"/>
          <w:lang w:val="en-GB"/>
        </w:rPr>
        <w:t xml:space="preserve">. The electric vehicle fleet further enhances the travel experience by providing a more sustainable, comfortable journey. Although taxi services are not </w:t>
      </w:r>
      <w:r w:rsidRPr="2C5BFE5E" w:rsidR="10ED0A7F">
        <w:rPr>
          <w:noProof w:val="0"/>
          <w:lang w:val="en-GB"/>
        </w:rPr>
        <w:t>e</w:t>
      </w:r>
      <w:r w:rsidRPr="2C5BFE5E" w:rsidR="10ED0A7F">
        <w:rPr>
          <w:noProof w:val="0"/>
          <w:lang w:val="en-GB"/>
        </w:rPr>
        <w:t>ss</w:t>
      </w:r>
      <w:r w:rsidRPr="2C5BFE5E" w:rsidR="10ED0A7F">
        <w:rPr>
          <w:noProof w:val="0"/>
          <w:lang w:val="en-GB"/>
        </w:rPr>
        <w:t>entiall</w:t>
      </w:r>
      <w:r w:rsidRPr="2C5BFE5E" w:rsidR="10ED0A7F">
        <w:rPr>
          <w:noProof w:val="0"/>
          <w:lang w:val="en-GB"/>
        </w:rPr>
        <w:t>y innovative</w:t>
      </w:r>
      <w:r w:rsidRPr="2C5BFE5E" w:rsidR="10ED0A7F">
        <w:rPr>
          <w:noProof w:val="0"/>
          <w:lang w:val="en-GB"/>
        </w:rPr>
        <w:t>,</w:t>
      </w:r>
      <w:r w:rsidRPr="2C5BFE5E" w:rsidR="10ED0A7F">
        <w:rPr>
          <w:noProof w:val="0"/>
          <w:lang w:val="en-GB"/>
        </w:rPr>
        <w:t xml:space="preserve"> the venture introduces meaningful improvements in service delivery, coordination, and scalability. As a result, </w:t>
      </w:r>
      <w:r w:rsidRPr="2C5BFE5E" w:rsidR="10ED0A7F">
        <w:rPr>
          <w:noProof w:val="0"/>
          <w:lang w:val="en-GB"/>
        </w:rPr>
        <w:t>O</w:t>
      </w:r>
      <w:r w:rsidRPr="2C5BFE5E" w:rsidR="10ED0A7F">
        <w:rPr>
          <w:noProof w:val="0"/>
          <w:lang w:val="en-GB"/>
        </w:rPr>
        <w:t>zzo</w:t>
      </w:r>
      <w:r w:rsidRPr="2C5BFE5E" w:rsidR="10ED0A7F">
        <w:rPr>
          <w:noProof w:val="0"/>
          <w:lang w:val="en-GB"/>
        </w:rPr>
        <w:t xml:space="preserve"> </w:t>
      </w:r>
      <w:r w:rsidRPr="2C5BFE5E" w:rsidR="10ED0A7F">
        <w:rPr>
          <w:noProof w:val="0"/>
          <w:lang w:val="en-GB"/>
        </w:rPr>
        <w:t xml:space="preserve">Taxi </w:t>
      </w:r>
      <w:r w:rsidRPr="2C5BFE5E" w:rsidR="10ED0A7F">
        <w:rPr>
          <w:noProof w:val="0"/>
          <w:lang w:val="en-GB"/>
        </w:rPr>
        <w:t>r</w:t>
      </w:r>
      <w:r w:rsidRPr="2C5BFE5E" w:rsidR="10ED0A7F">
        <w:rPr>
          <w:noProof w:val="0"/>
          <w:lang w:val="en-GB"/>
        </w:rPr>
        <w:t>epresents</w:t>
      </w:r>
      <w:r w:rsidRPr="2C5BFE5E" w:rsidR="10ED0A7F">
        <w:rPr>
          <w:noProof w:val="0"/>
          <w:lang w:val="en-GB"/>
        </w:rPr>
        <w:t xml:space="preserve"> </w:t>
      </w:r>
      <w:r w:rsidRPr="2C5BFE5E" w:rsidR="10ED0A7F">
        <w:rPr>
          <w:noProof w:val="0"/>
          <w:lang w:val="en-GB"/>
        </w:rPr>
        <w:t>the transformation of a traditional service into a more efficient, technology-enabled, and susta</w:t>
      </w:r>
      <w:r w:rsidRPr="2C5BFE5E" w:rsidR="10ED0A7F">
        <w:rPr>
          <w:noProof w:val="0"/>
          <w:lang w:val="en-GB"/>
        </w:rPr>
        <w:t>inab</w:t>
      </w:r>
      <w:r w:rsidRPr="2C5BFE5E" w:rsidR="10ED0A7F">
        <w:rPr>
          <w:noProof w:val="0"/>
          <w:lang w:val="en-GB"/>
        </w:rPr>
        <w:t>le business model with strong long-term growth potential.</w:t>
      </w:r>
    </w:p>
    <w:p xmlns:wp14="http://schemas.microsoft.com/office/word/2010/wordml" w:rsidP="2C5BFE5E" wp14:paraId="0E2A2355" wp14:textId="6C017475">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6FC7FADD">
        <w:rPr>
          <w:noProof w:val="0"/>
          <w:lang w:val="en-US"/>
        </w:rPr>
        <w:t>Strategy for Longevity</w:t>
      </w:r>
    </w:p>
    <w:p xmlns:wp14="http://schemas.microsoft.com/office/word/2010/wordml" w:rsidP="2C5BFE5E" wp14:paraId="52BABF83" wp14:textId="7404E749">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DF5A82C">
        <w:rPr>
          <w:noProof w:val="0"/>
          <w:lang w:val="en-GB"/>
        </w:rPr>
        <w:t>Ozzo</w:t>
      </w:r>
      <w:r w:rsidRPr="2C5BFE5E" w:rsidR="3DF5A82C">
        <w:rPr>
          <w:noProof w:val="0"/>
          <w:lang w:val="en-GB"/>
        </w:rPr>
        <w:t xml:space="preserve"> Taxi ensures long-term sustainability and success by</w:t>
      </w:r>
      <w:r w:rsidRPr="2C5BFE5E" w:rsidR="3DF5A82C">
        <w:rPr>
          <w:noProof w:val="0"/>
          <w:lang w:val="en-GB"/>
        </w:rPr>
        <w:t xml:space="preserve"> strategi</w:t>
      </w:r>
      <w:r w:rsidRPr="2C5BFE5E" w:rsidR="3DF5A82C">
        <w:rPr>
          <w:noProof w:val="0"/>
          <w:lang w:val="en-GB"/>
        </w:rPr>
        <w:t xml:space="preserve">cally adapting to changing internal capabilities and external market conditions </w:t>
      </w:r>
      <w:r w:rsidRPr="2C5BFE5E" w:rsidR="3DF5A82C">
        <w:rPr>
          <w:noProof w:val="0"/>
          <w:lang w:val="en-GB"/>
        </w:rPr>
        <w:t>(Johnson, 2020)</w:t>
      </w:r>
      <w:r w:rsidRPr="2C5BFE5E" w:rsidR="3DF5A82C">
        <w:rPr>
          <w:noProof w:val="0"/>
          <w:lang w:val="en-GB"/>
        </w:rPr>
        <w:t xml:space="preserve">. Since its formation in October 2025, the venture has already </w:t>
      </w:r>
      <w:r w:rsidRPr="2C5BFE5E" w:rsidR="3DF5A82C">
        <w:rPr>
          <w:noProof w:val="0"/>
          <w:lang w:val="en-GB"/>
        </w:rPr>
        <w:t>demonstrated</w:t>
      </w:r>
      <w:r w:rsidRPr="2C5BFE5E" w:rsidR="3DF5A82C">
        <w:rPr>
          <w:noProof w:val="0"/>
          <w:lang w:val="en-GB"/>
        </w:rPr>
        <w:t xml:space="preserve"> early progress, expanding its fleet from three to eight vehicles by April 2026. Notably, all vehicles in the fleet are fully electric, providing a clear point of differentiation in the Carmarthenshire taxi market and aligning it with rising environmental expectations and potential future regulations. </w:t>
      </w:r>
      <w:r w:rsidRPr="2C5BFE5E" w:rsidR="2468A800">
        <w:rPr>
          <w:noProof w:val="0"/>
          <w:lang w:val="en-GB"/>
        </w:rPr>
        <w:t>C</w:t>
      </w:r>
      <w:r w:rsidRPr="2C5BFE5E" w:rsidR="3DF5A82C">
        <w:rPr>
          <w:noProof w:val="0"/>
          <w:lang w:val="en-GB"/>
        </w:rPr>
        <w:t>ompanies adopting a</w:t>
      </w:r>
      <w:r w:rsidRPr="2C5BFE5E" w:rsidR="3DF5A82C">
        <w:rPr>
          <w:noProof w:val="0"/>
          <w:lang w:val="en-GB"/>
        </w:rPr>
        <w:t xml:space="preserve"> differen</w:t>
      </w:r>
      <w:r w:rsidRPr="2C5BFE5E" w:rsidR="3DF5A82C">
        <w:rPr>
          <w:noProof w:val="0"/>
          <w:lang w:val="en-GB"/>
        </w:rPr>
        <w:t>tiation strategy achieve higher market share and sustain an advantage over competitors</w:t>
      </w:r>
      <w:r w:rsidRPr="2C5BFE5E" w:rsidR="773790B9">
        <w:rPr>
          <w:noProof w:val="0"/>
          <w:lang w:val="en-GB"/>
        </w:rPr>
        <w:t xml:space="preserve"> </w:t>
      </w:r>
      <w:r w:rsidRPr="2C5BFE5E" w:rsidR="773790B9">
        <w:rPr>
          <w:noProof w:val="0"/>
          <w:lang w:val="en-GB"/>
        </w:rPr>
        <w:t xml:space="preserve">(Bambang </w:t>
      </w:r>
      <w:r w:rsidRPr="2C5BFE5E" w:rsidR="773790B9">
        <w:rPr>
          <w:noProof w:val="0"/>
          <w:lang w:val="en-GB"/>
        </w:rPr>
        <w:t>Baroto</w:t>
      </w:r>
      <w:r w:rsidRPr="2C5BFE5E" w:rsidR="773790B9">
        <w:rPr>
          <w:noProof w:val="0"/>
          <w:lang w:val="en-GB"/>
        </w:rPr>
        <w:t xml:space="preserve"> et al., 2012).</w:t>
      </w:r>
    </w:p>
    <w:p xmlns:wp14="http://schemas.microsoft.com/office/word/2010/wordml" w:rsidP="2C5BFE5E" wp14:paraId="70C8013A" wp14:textId="24CA6397">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1F8EB543">
        <w:rPr>
          <w:noProof w:val="0"/>
          <w:lang w:val="en-GB"/>
        </w:rPr>
        <w:t xml:space="preserve">A key element of the longevity strategy is driving business growth through targeted marketing and brand development. </w:t>
      </w:r>
      <w:r w:rsidRPr="2C5BFE5E" w:rsidR="1F8EB543">
        <w:rPr>
          <w:noProof w:val="0"/>
          <w:lang w:val="en-GB"/>
        </w:rPr>
        <w:t>Ozzo</w:t>
      </w:r>
      <w:r w:rsidRPr="2C5BFE5E" w:rsidR="1F8EB543">
        <w:rPr>
          <w:noProof w:val="0"/>
          <w:lang w:val="en-GB"/>
        </w:rPr>
        <w:t xml:space="preserve"> Taxi has adopted a multi-channel marketing app</w:t>
      </w:r>
      <w:r w:rsidRPr="2C5BFE5E" w:rsidR="1F8EB543">
        <w:rPr>
          <w:noProof w:val="0"/>
          <w:lang w:val="en-GB"/>
        </w:rPr>
        <w:t>roach, u</w:t>
      </w:r>
      <w:r w:rsidRPr="2C5BFE5E" w:rsidR="1F8EB543">
        <w:rPr>
          <w:noProof w:val="0"/>
          <w:lang w:val="en-GB"/>
        </w:rPr>
        <w:t>tilising social media platforms, Google advertising, and traditional methods such as business cards and leaflets</w:t>
      </w:r>
      <w:r w:rsidRPr="2C5BFE5E" w:rsidR="1E6FB374">
        <w:rPr>
          <w:noProof w:val="0"/>
          <w:lang w:val="en-GB"/>
        </w:rPr>
        <w:t xml:space="preserve"> (see Appendix 2)</w:t>
      </w:r>
      <w:r w:rsidRPr="2C5BFE5E" w:rsidR="1F8EB543">
        <w:rPr>
          <w:noProof w:val="0"/>
          <w:lang w:val="en-GB"/>
        </w:rPr>
        <w:t xml:space="preserve">. These efforts have contributed to </w:t>
      </w:r>
      <w:r w:rsidRPr="2C5BFE5E" w:rsidR="0D8B8B4C">
        <w:rPr>
          <w:noProof w:val="0"/>
          <w:lang w:val="en-GB"/>
        </w:rPr>
        <w:t xml:space="preserve">a </w:t>
      </w:r>
      <w:r w:rsidRPr="2C5BFE5E" w:rsidR="5F3045CC">
        <w:rPr>
          <w:noProof w:val="0"/>
          <w:lang w:val="en-GB"/>
        </w:rPr>
        <w:t>su</w:t>
      </w:r>
      <w:r w:rsidRPr="2C5BFE5E" w:rsidR="5F3045CC">
        <w:rPr>
          <w:noProof w:val="0"/>
          <w:lang w:val="en-GB"/>
        </w:rPr>
        <w:t>bstantial</w:t>
      </w:r>
      <w:r w:rsidRPr="2C5BFE5E" w:rsidR="1F8EB543">
        <w:rPr>
          <w:noProof w:val="0"/>
          <w:lang w:val="en-GB"/>
        </w:rPr>
        <w:t xml:space="preserve"> in</w:t>
      </w:r>
      <w:r w:rsidRPr="2C5BFE5E" w:rsidR="1F8EB543">
        <w:rPr>
          <w:noProof w:val="0"/>
          <w:lang w:val="en-GB"/>
        </w:rPr>
        <w:t xml:space="preserve">crease in business activity within the first six months, </w:t>
      </w:r>
      <w:r w:rsidRPr="2C5BFE5E" w:rsidR="1F8EB543">
        <w:rPr>
          <w:noProof w:val="0"/>
          <w:lang w:val="en-GB"/>
        </w:rPr>
        <w:t>demonstrating</w:t>
      </w:r>
      <w:r w:rsidRPr="2C5BFE5E" w:rsidR="1F8EB543">
        <w:rPr>
          <w:noProof w:val="0"/>
          <w:lang w:val="en-GB"/>
        </w:rPr>
        <w:t xml:space="preserve"> both strong market demand and the effectiveness of the chosen strategy. Continued investment in digital marketing, including social media and online advertising, will be crucial for </w:t>
      </w:r>
      <w:r w:rsidRPr="2C5BFE5E" w:rsidR="1F8EB543">
        <w:rPr>
          <w:noProof w:val="0"/>
          <w:lang w:val="en-GB"/>
        </w:rPr>
        <w:t>ma</w:t>
      </w:r>
      <w:r w:rsidRPr="2C5BFE5E" w:rsidR="1F8EB543">
        <w:rPr>
          <w:noProof w:val="0"/>
          <w:lang w:val="en-GB"/>
        </w:rPr>
        <w:t>intaining</w:t>
      </w:r>
      <w:r w:rsidRPr="2C5BFE5E" w:rsidR="1F8EB543">
        <w:rPr>
          <w:noProof w:val="0"/>
          <w:lang w:val="en-GB"/>
        </w:rPr>
        <w:t xml:space="preserve"> visibility a</w:t>
      </w:r>
      <w:r w:rsidRPr="2C5BFE5E" w:rsidR="1F8EB543">
        <w:rPr>
          <w:noProof w:val="0"/>
          <w:lang w:val="en-GB"/>
        </w:rPr>
        <w:t xml:space="preserve">nd attracting new customers in an increasingly competitive market </w:t>
      </w:r>
      <w:r w:rsidRPr="2C5BFE5E" w:rsidR="1F8EB543">
        <w:rPr>
          <w:noProof w:val="0"/>
          <w:lang w:val="en-GB"/>
        </w:rPr>
        <w:t>(Chaffey and Ellis-Chadwick, 2022).</w:t>
      </w:r>
    </w:p>
    <w:p xmlns:wp14="http://schemas.microsoft.com/office/word/2010/wordml" w:rsidP="2C5BFE5E" wp14:paraId="571A386C" wp14:textId="1A72FA1A">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0914F6D">
        <w:rPr>
          <w:noProof w:val="0"/>
          <w:lang w:val="en-GB"/>
        </w:rPr>
        <w:t>Customer retention is a key f</w:t>
      </w:r>
      <w:r w:rsidRPr="2C5BFE5E" w:rsidR="50914F6D">
        <w:rPr>
          <w:noProof w:val="0"/>
          <w:lang w:val="en-GB"/>
        </w:rPr>
        <w:t xml:space="preserve">actor </w:t>
      </w:r>
      <w:r w:rsidRPr="2C5BFE5E" w:rsidR="50914F6D">
        <w:rPr>
          <w:noProof w:val="0"/>
          <w:lang w:val="en-GB"/>
        </w:rPr>
        <w:t>supp</w:t>
      </w:r>
      <w:r w:rsidRPr="2C5BFE5E" w:rsidR="50914F6D">
        <w:rPr>
          <w:noProof w:val="0"/>
          <w:lang w:val="en-GB"/>
        </w:rPr>
        <w:t>orti</w:t>
      </w:r>
      <w:r w:rsidRPr="2C5BFE5E" w:rsidR="50914F6D">
        <w:rPr>
          <w:noProof w:val="0"/>
          <w:lang w:val="en-GB"/>
        </w:rPr>
        <w:t xml:space="preserve">ng long-term viability </w:t>
      </w:r>
      <w:r w:rsidRPr="2C5BFE5E" w:rsidR="50914F6D">
        <w:rPr>
          <w:noProof w:val="0"/>
          <w:lang w:val="en-GB"/>
        </w:rPr>
        <w:t>(Kotler and Keller,</w:t>
      </w:r>
      <w:r w:rsidRPr="2C5BFE5E" w:rsidR="50914F6D">
        <w:rPr>
          <w:noProof w:val="0"/>
          <w:lang w:val="en-GB"/>
        </w:rPr>
        <w:t xml:space="preserve"> 2021). </w:t>
      </w:r>
      <w:r w:rsidRPr="2C5BFE5E" w:rsidR="50914F6D">
        <w:rPr>
          <w:noProof w:val="0"/>
          <w:lang w:val="en-GB"/>
        </w:rPr>
        <w:t>Ozzo</w:t>
      </w:r>
      <w:r w:rsidRPr="2C5BFE5E" w:rsidR="50914F6D">
        <w:rPr>
          <w:noProof w:val="0"/>
          <w:lang w:val="en-GB"/>
        </w:rPr>
        <w:t xml:space="preserve"> Taxi benefits from a diversified customer base, including individuals and contractual partnerships. These partnerships provide stable and predictable revenue streams, reducing reliance on one-off customer bookings. The company is in ongoing discussions with Transport for Wales and CMAC to secure the</w:t>
      </w:r>
      <w:r w:rsidRPr="2C5BFE5E" w:rsidR="031FD91F">
        <w:rPr>
          <w:noProof w:val="0"/>
          <w:lang w:val="en-GB"/>
        </w:rPr>
        <w:t xml:space="preserve"> current </w:t>
      </w:r>
      <w:r w:rsidRPr="2C5BFE5E" w:rsidR="50914F6D">
        <w:rPr>
          <w:noProof w:val="0"/>
          <w:lang w:val="en-GB"/>
        </w:rPr>
        <w:t xml:space="preserve">contracts for the next two years, which would significantly strengthen financial stability. In addition, the business continues to pursue </w:t>
      </w:r>
      <w:r w:rsidRPr="2C5BFE5E" w:rsidR="4D167C82">
        <w:rPr>
          <w:noProof w:val="0"/>
          <w:lang w:val="en-GB"/>
        </w:rPr>
        <w:t>the expansion of</w:t>
      </w:r>
      <w:r w:rsidRPr="2C5BFE5E" w:rsidR="50914F6D">
        <w:rPr>
          <w:noProof w:val="0"/>
          <w:lang w:val="en-GB"/>
        </w:rPr>
        <w:t xml:space="preserve"> school transport contracts with the local council, which are particularly valuable due to their consistent, long-term nature. Service quality differentiates the business, attracts customers, increases market share, and supports retentio</w:t>
      </w:r>
      <w:r w:rsidRPr="2C5BFE5E" w:rsidR="7F9F9266">
        <w:rPr>
          <w:noProof w:val="0"/>
          <w:lang w:val="en-GB"/>
        </w:rPr>
        <w:t>n</w:t>
      </w:r>
      <w:r w:rsidRPr="2C5BFE5E" w:rsidR="7F9F9266">
        <w:rPr>
          <w:noProof w:val="0"/>
          <w:lang w:val="en-GB"/>
        </w:rPr>
        <w:t xml:space="preserve"> </w:t>
      </w:r>
      <w:r w:rsidRPr="2C5BFE5E" w:rsidR="7F9F9266">
        <w:rPr>
          <w:noProof w:val="0"/>
          <w:lang w:val="en-GB"/>
        </w:rPr>
        <w:t>(Venetis &amp; Ghauri,</w:t>
      </w:r>
      <w:r w:rsidRPr="2C5BFE5E" w:rsidR="7F9F9266">
        <w:rPr>
          <w:noProof w:val="0"/>
          <w:lang w:val="en-GB"/>
        </w:rPr>
        <w:t xml:space="preserve"> 2004)</w:t>
      </w:r>
      <w:r w:rsidRPr="2C5BFE5E" w:rsidR="50914F6D">
        <w:rPr>
          <w:noProof w:val="0"/>
          <w:lang w:val="en-GB"/>
        </w:rPr>
        <w:t xml:space="preserve">. </w:t>
      </w:r>
      <w:r w:rsidRPr="2C5BFE5E" w:rsidR="3F18785E">
        <w:rPr>
          <w:noProof w:val="0"/>
          <w:lang w:val="en-GB"/>
        </w:rPr>
        <w:t xml:space="preserve">To ensure customer satisfaction and continuous improvement, </w:t>
      </w:r>
      <w:r w:rsidRPr="2C5BFE5E" w:rsidR="3F18785E">
        <w:rPr>
          <w:noProof w:val="0"/>
          <w:lang w:val="en-GB"/>
        </w:rPr>
        <w:t>Ozzo</w:t>
      </w:r>
      <w:r w:rsidRPr="2C5BFE5E" w:rsidR="3F18785E">
        <w:rPr>
          <w:noProof w:val="0"/>
          <w:lang w:val="en-GB"/>
        </w:rPr>
        <w:t xml:space="preserve"> Taxi has implemented and continues to develop internal procedures, including health and safety standards, drug and alcohol policies, and regular driver </w:t>
      </w:r>
      <w:r w:rsidRPr="2C5BFE5E" w:rsidR="5F43D57B">
        <w:rPr>
          <w:noProof w:val="0"/>
          <w:lang w:val="en-GB"/>
        </w:rPr>
        <w:t>training</w:t>
      </w:r>
      <w:r w:rsidRPr="2C5BFE5E" w:rsidR="3F18785E">
        <w:rPr>
          <w:noProof w:val="0"/>
          <w:lang w:val="en-GB"/>
        </w:rPr>
        <w:t>. These measures support both high service standards and regulatory compliance.</w:t>
      </w:r>
      <w:r w:rsidRPr="2C5BFE5E" w:rsidR="50914F6D">
        <w:rPr>
          <w:noProof w:val="0"/>
          <w:lang w:val="en-GB"/>
        </w:rPr>
        <w:t xml:space="preserve"> </w:t>
      </w:r>
    </w:p>
    <w:p xmlns:wp14="http://schemas.microsoft.com/office/word/2010/wordml" w:rsidP="2C5BFE5E" wp14:paraId="115C2B48" wp14:textId="6BC99A87">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1BEEE39">
        <w:rPr>
          <w:noProof w:val="0"/>
          <w:lang w:val="en-GB"/>
        </w:rPr>
        <w:t>Oper</w:t>
      </w:r>
      <w:r w:rsidRPr="2C5BFE5E" w:rsidR="51BEEE39">
        <w:rPr>
          <w:noProof w:val="0"/>
          <w:lang w:val="en-GB"/>
        </w:rPr>
        <w:t>ation</w:t>
      </w:r>
      <w:r w:rsidRPr="2C5BFE5E" w:rsidR="51BEEE39">
        <w:rPr>
          <w:noProof w:val="0"/>
          <w:lang w:val="en-GB"/>
        </w:rPr>
        <w:t>al e</w:t>
      </w:r>
      <w:r w:rsidRPr="2C5BFE5E" w:rsidR="51BEEE39">
        <w:rPr>
          <w:noProof w:val="0"/>
          <w:lang w:val="en-GB"/>
        </w:rPr>
        <w:t>fficiency p</w:t>
      </w:r>
      <w:r w:rsidRPr="2C5BFE5E" w:rsidR="51BEEE39">
        <w:rPr>
          <w:noProof w:val="0"/>
          <w:lang w:val="en-GB"/>
        </w:rPr>
        <w:t>lays</w:t>
      </w:r>
      <w:r w:rsidRPr="2C5BFE5E" w:rsidR="51BEEE39">
        <w:rPr>
          <w:noProof w:val="0"/>
          <w:lang w:val="en-GB"/>
        </w:rPr>
        <w:t xml:space="preserve"> </w:t>
      </w:r>
      <w:r w:rsidRPr="2C5BFE5E" w:rsidR="51BEEE39">
        <w:rPr>
          <w:noProof w:val="0"/>
          <w:lang w:val="en-GB"/>
        </w:rPr>
        <w:t>a central role</w:t>
      </w:r>
      <w:r w:rsidRPr="2C5BFE5E" w:rsidR="51BEEE39">
        <w:rPr>
          <w:noProof w:val="0"/>
          <w:lang w:val="en-GB"/>
        </w:rPr>
        <w:t xml:space="preserve"> in ensuring scalability and sustainability. Implementing an integrated dispatch system that co</w:t>
      </w:r>
      <w:r w:rsidRPr="2C5BFE5E" w:rsidR="51BEEE39">
        <w:rPr>
          <w:noProof w:val="0"/>
          <w:lang w:val="en-GB"/>
        </w:rPr>
        <w:t>mbines pho</w:t>
      </w:r>
      <w:r w:rsidRPr="2C5BFE5E" w:rsidR="51BEEE39">
        <w:rPr>
          <w:noProof w:val="0"/>
          <w:lang w:val="en-GB"/>
        </w:rPr>
        <w:t>ne bookings, social media communication, and a dedicated mobile application enables effic</w:t>
      </w:r>
      <w:r w:rsidRPr="2C5BFE5E" w:rsidR="51BEEE39">
        <w:rPr>
          <w:noProof w:val="0"/>
          <w:lang w:val="en-GB"/>
        </w:rPr>
        <w:t>ient job a</w:t>
      </w:r>
      <w:r w:rsidRPr="2C5BFE5E" w:rsidR="51BEEE39">
        <w:rPr>
          <w:noProof w:val="0"/>
          <w:lang w:val="en-GB"/>
        </w:rPr>
        <w:t>llocation, reduces m</w:t>
      </w:r>
      <w:r w:rsidRPr="2C5BFE5E" w:rsidR="51BEEE39">
        <w:rPr>
          <w:noProof w:val="0"/>
          <w:lang w:val="en-GB"/>
        </w:rPr>
        <w:t>anua</w:t>
      </w:r>
      <w:r w:rsidRPr="2C5BFE5E" w:rsidR="51BEEE39">
        <w:rPr>
          <w:noProof w:val="0"/>
          <w:lang w:val="en-GB"/>
        </w:rPr>
        <w:t xml:space="preserve">l processes, and improves overall service coordination. A key strategic </w:t>
      </w:r>
      <w:r w:rsidRPr="2C5BFE5E" w:rsidR="51BEEE39">
        <w:rPr>
          <w:noProof w:val="0"/>
          <w:lang w:val="en-GB"/>
        </w:rPr>
        <w:t>objective</w:t>
      </w:r>
      <w:r w:rsidRPr="2C5BFE5E" w:rsidR="51BEEE39">
        <w:rPr>
          <w:noProof w:val="0"/>
          <w:lang w:val="en-GB"/>
        </w:rPr>
        <w:t xml:space="preserve"> for the company is to increase customer bookings through the mobile application, as this enhances booking efficiency, reduces administrative workload, and improves the overall customer experience </w:t>
      </w:r>
      <w:r w:rsidRPr="2C5BFE5E" w:rsidR="51BEEE39">
        <w:rPr>
          <w:noProof w:val="0"/>
          <w:lang w:val="en-GB"/>
        </w:rPr>
        <w:t>(Deloitte, 2024)</w:t>
      </w:r>
      <w:r w:rsidRPr="2C5BFE5E" w:rsidR="51BEEE39">
        <w:rPr>
          <w:noProof w:val="0"/>
          <w:lang w:val="en-GB"/>
        </w:rPr>
        <w:t>.</w:t>
      </w:r>
      <w:r w:rsidRPr="2C5BFE5E" w:rsidR="51BEEE39">
        <w:rPr>
          <w:noProof w:val="0"/>
          <w:lang w:val="en-GB"/>
        </w:rPr>
        <w:t xml:space="preserve"> </w:t>
      </w:r>
      <w:r w:rsidRPr="2C5BFE5E" w:rsidR="39B47E17">
        <w:rPr>
          <w:noProof w:val="0"/>
          <w:lang w:val="en-GB"/>
        </w:rPr>
        <w:t>Two key factors support this strategy. Firstly, local market observation</w:t>
      </w:r>
      <w:r w:rsidRPr="2C5BFE5E" w:rsidR="58012163">
        <w:rPr>
          <w:noProof w:val="0"/>
          <w:lang w:val="en-GB"/>
        </w:rPr>
        <w:t>s</w:t>
      </w:r>
      <w:r w:rsidRPr="2C5BFE5E" w:rsidR="39B47E17">
        <w:rPr>
          <w:noProof w:val="0"/>
          <w:lang w:val="en-GB"/>
        </w:rPr>
        <w:t xml:space="preserve"> and </w:t>
      </w:r>
      <w:r w:rsidRPr="2C5BFE5E" w:rsidR="2C6A473C">
        <w:rPr>
          <w:noProof w:val="0"/>
          <w:lang w:val="en-GB"/>
        </w:rPr>
        <w:t xml:space="preserve">reviews of the </w:t>
      </w:r>
      <w:r w:rsidRPr="2C5BFE5E" w:rsidR="39B47E17">
        <w:rPr>
          <w:noProof w:val="0"/>
          <w:lang w:val="en-GB"/>
        </w:rPr>
        <w:t>competitor</w:t>
      </w:r>
      <w:r w:rsidRPr="2C5BFE5E" w:rsidR="6E54E86F">
        <w:rPr>
          <w:noProof w:val="0"/>
          <w:lang w:val="en-GB"/>
        </w:rPr>
        <w:t>s'</w:t>
      </w:r>
      <w:r w:rsidRPr="2C5BFE5E" w:rsidR="39B47E17">
        <w:rPr>
          <w:noProof w:val="0"/>
          <w:lang w:val="en-GB"/>
        </w:rPr>
        <w:t xml:space="preserve"> website</w:t>
      </w:r>
      <w:r w:rsidRPr="2C5BFE5E" w:rsidR="4455E9FD">
        <w:rPr>
          <w:noProof w:val="0"/>
          <w:lang w:val="en-GB"/>
        </w:rPr>
        <w:t>s</w:t>
      </w:r>
      <w:r w:rsidRPr="2C5BFE5E" w:rsidR="39B47E17">
        <w:rPr>
          <w:noProof w:val="0"/>
          <w:lang w:val="en-GB"/>
        </w:rPr>
        <w:t xml:space="preserve"> show that only one taxi provider in Carmarthen currently offers a mobile app booking system. However, </w:t>
      </w:r>
      <w:r w:rsidRPr="2C5BFE5E" w:rsidR="39B47E17">
        <w:rPr>
          <w:noProof w:val="0"/>
          <w:lang w:val="en-GB"/>
        </w:rPr>
        <w:t>Ozzo</w:t>
      </w:r>
      <w:r w:rsidRPr="2C5BFE5E" w:rsidR="39B47E17">
        <w:rPr>
          <w:noProof w:val="0"/>
          <w:lang w:val="en-GB"/>
        </w:rPr>
        <w:t xml:space="preserve"> Taxi further distinguishes itself from this competitor by </w:t>
      </w:r>
      <w:r w:rsidRPr="2C5BFE5E" w:rsidR="39B47E17">
        <w:rPr>
          <w:noProof w:val="0"/>
          <w:lang w:val="en-GB"/>
        </w:rPr>
        <w:t>operating</w:t>
      </w:r>
      <w:r w:rsidRPr="2C5BFE5E" w:rsidR="39B47E17">
        <w:rPr>
          <w:noProof w:val="0"/>
          <w:lang w:val="en-GB"/>
        </w:rPr>
        <w:t xml:space="preserve"> a fully electric fleet, </w:t>
      </w:r>
      <w:r w:rsidRPr="2C5BFE5E" w:rsidR="39B47E17">
        <w:rPr>
          <w:noProof w:val="0"/>
          <w:lang w:val="en-GB"/>
        </w:rPr>
        <w:t>whereas</w:t>
      </w:r>
      <w:r w:rsidRPr="2C5BFE5E" w:rsidR="39B47E17">
        <w:rPr>
          <w:noProof w:val="0"/>
          <w:lang w:val="en-GB"/>
        </w:rPr>
        <w:t xml:space="preserve"> the other operator continues to rely on older, standard vehicles. All remaining taxi providers use phone-based or basic online booking methods</w:t>
      </w:r>
      <w:r w:rsidRPr="2C5BFE5E" w:rsidR="39B47E17">
        <w:rPr>
          <w:noProof w:val="0"/>
          <w:lang w:val="en-GB"/>
        </w:rPr>
        <w:t xml:space="preserve">. Secondly, increasing mobile app usage will help </w:t>
      </w:r>
      <w:r w:rsidRPr="2C5BFE5E" w:rsidR="39B47E17">
        <w:rPr>
          <w:noProof w:val="0"/>
          <w:lang w:val="en-GB"/>
        </w:rPr>
        <w:t>Ozzo</w:t>
      </w:r>
      <w:r w:rsidRPr="2C5BFE5E" w:rsidR="39B47E17">
        <w:rPr>
          <w:noProof w:val="0"/>
          <w:lang w:val="en-GB"/>
        </w:rPr>
        <w:t xml:space="preserve"> Taxi strengthen its competitive position and stay ahead of potential ride-hailing companies, such as Uber, which has not yet entered the local market but </w:t>
      </w:r>
      <w:r w:rsidRPr="2C5BFE5E" w:rsidR="39B47E17">
        <w:rPr>
          <w:noProof w:val="0"/>
          <w:lang w:val="en-GB"/>
        </w:rPr>
        <w:t>represents</w:t>
      </w:r>
      <w:r w:rsidRPr="2C5BFE5E" w:rsidR="39B47E17">
        <w:rPr>
          <w:noProof w:val="0"/>
          <w:lang w:val="en-GB"/>
        </w:rPr>
        <w:t xml:space="preserve"> a future competitive threat.</w:t>
      </w:r>
    </w:p>
    <w:p xmlns:wp14="http://schemas.microsoft.com/office/word/2010/wordml" w:rsidP="2C5BFE5E" wp14:paraId="633EC957" wp14:textId="1AC16B4B">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8A4B3CB">
        <w:rPr>
          <w:noProof w:val="0"/>
          <w:lang w:val="en-GB"/>
        </w:rPr>
        <w:t>Adaptability is a</w:t>
      </w:r>
      <w:r w:rsidRPr="2C5BFE5E" w:rsidR="28A4B3CB">
        <w:rPr>
          <w:noProof w:val="0"/>
          <w:lang w:val="en-GB"/>
        </w:rPr>
        <w:t xml:space="preserve">lso a </w:t>
      </w:r>
      <w:r w:rsidRPr="2C5BFE5E" w:rsidR="28A4B3CB">
        <w:rPr>
          <w:noProof w:val="0"/>
          <w:lang w:val="en-GB"/>
        </w:rPr>
        <w:t xml:space="preserve">core element of the </w:t>
      </w:r>
      <w:r w:rsidRPr="2C5BFE5E" w:rsidR="28A4B3CB">
        <w:rPr>
          <w:noProof w:val="0"/>
          <w:lang w:val="en-GB"/>
        </w:rPr>
        <w:t>strategy fo</w:t>
      </w:r>
      <w:r w:rsidRPr="2C5BFE5E" w:rsidR="28A4B3CB">
        <w:rPr>
          <w:noProof w:val="0"/>
          <w:lang w:val="en-GB"/>
        </w:rPr>
        <w:t xml:space="preserve">r longevity. The transport industry is undergoing a significant transformation, driven by technological advancements and increasing environmental awareness. By investing in a fully electric fleet from the outset, </w:t>
      </w:r>
      <w:r w:rsidRPr="2C5BFE5E" w:rsidR="28A4B3CB">
        <w:rPr>
          <w:noProof w:val="0"/>
          <w:lang w:val="en-GB"/>
        </w:rPr>
        <w:t>Ozzo</w:t>
      </w:r>
      <w:r w:rsidRPr="2C5BFE5E" w:rsidR="28A4B3CB">
        <w:rPr>
          <w:noProof w:val="0"/>
          <w:lang w:val="en-GB"/>
        </w:rPr>
        <w:t xml:space="preserve"> Taxi </w:t>
      </w:r>
      <w:r w:rsidRPr="2C5BFE5E" w:rsidR="28A4B3CB">
        <w:rPr>
          <w:noProof w:val="0"/>
          <w:lang w:val="en-GB"/>
        </w:rPr>
        <w:t>demonstrates</w:t>
      </w:r>
      <w:r w:rsidRPr="2C5BFE5E" w:rsidR="28A4B3CB">
        <w:rPr>
          <w:noProof w:val="0"/>
          <w:lang w:val="en-GB"/>
        </w:rPr>
        <w:t xml:space="preserve"> a proactive approach to these changes. Electric vehicles not only reduce environmental impact but also offer long-term cost advantages through lower fuel and maintenance expenses. This strategic decision enhances both the economic and environmental sustainability of the business </w:t>
      </w:r>
      <w:r w:rsidRPr="2C5BFE5E" w:rsidR="28A4B3CB">
        <w:rPr>
          <w:noProof w:val="0"/>
          <w:lang w:val="en-GB"/>
        </w:rPr>
        <w:t>(IEA, 2023; EEA, 2024</w:t>
      </w:r>
      <w:r w:rsidRPr="2C5BFE5E" w:rsidR="28A4B3CB">
        <w:rPr>
          <w:noProof w:val="0"/>
          <w:lang w:val="en-GB"/>
        </w:rPr>
        <w:t xml:space="preserve">). It also aligns with national sustainability targets focused on reducing emissions and promoting cleaner transport solutions </w:t>
      </w:r>
      <w:r w:rsidRPr="2C5BFE5E" w:rsidR="28A4B3CB">
        <w:rPr>
          <w:noProof w:val="0"/>
          <w:lang w:val="en-GB"/>
        </w:rPr>
        <w:t>(UK Government, 2021</w:t>
      </w:r>
      <w:r w:rsidRPr="2C5BFE5E" w:rsidR="28A4B3CB">
        <w:rPr>
          <w:noProof w:val="0"/>
          <w:lang w:val="en-GB"/>
        </w:rPr>
        <w:t>).</w:t>
      </w:r>
    </w:p>
    <w:p xmlns:wp14="http://schemas.microsoft.com/office/word/2010/wordml" w:rsidP="2C5BFE5E" wp14:paraId="273AE22B" wp14:textId="0CB1EC60">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A99C7DD">
        <w:rPr>
          <w:noProof w:val="0"/>
          <w:lang w:val="en-GB"/>
        </w:rPr>
        <w:t>Risk</w:t>
      </w:r>
      <w:r w:rsidRPr="2C5BFE5E" w:rsidR="3A99C7DD">
        <w:rPr>
          <w:noProof w:val="0"/>
          <w:lang w:val="en-GB"/>
        </w:rPr>
        <w:t xml:space="preserve"> management is embedded within </w:t>
      </w:r>
      <w:r w:rsidRPr="2C5BFE5E" w:rsidR="3A99C7DD">
        <w:rPr>
          <w:noProof w:val="0"/>
          <w:lang w:val="en-GB"/>
        </w:rPr>
        <w:t>Ozzo</w:t>
      </w:r>
      <w:r w:rsidRPr="2C5BFE5E" w:rsidR="3A99C7DD">
        <w:rPr>
          <w:noProof w:val="0"/>
          <w:lang w:val="en-GB"/>
        </w:rPr>
        <w:t xml:space="preserve"> Taxi’s long-term sustainability strategy. Potential risks include increased competition, rising operational costs, and challenges associated with rapid expansion (</w:t>
      </w:r>
      <w:r w:rsidRPr="2C5BFE5E" w:rsidR="3A99C7DD">
        <w:rPr>
          <w:noProof w:val="0"/>
          <w:lang w:val="en-GB"/>
        </w:rPr>
        <w:t>McKinsey, 2020; Barri</w:t>
      </w:r>
      <w:r w:rsidRPr="2C5BFE5E" w:rsidR="3A99C7DD">
        <w:rPr>
          <w:noProof w:val="0"/>
          <w:lang w:val="en-GB"/>
        </w:rPr>
        <w:t>nger and Ire</w:t>
      </w:r>
      <w:r w:rsidRPr="2C5BFE5E" w:rsidR="3A99C7DD">
        <w:rPr>
          <w:noProof w:val="0"/>
          <w:lang w:val="en-GB"/>
        </w:rPr>
        <w:t>land, 2022)</w:t>
      </w:r>
      <w:r w:rsidRPr="2C5BFE5E" w:rsidR="3A99C7DD">
        <w:rPr>
          <w:noProof w:val="0"/>
          <w:lang w:val="en-GB"/>
        </w:rPr>
        <w:t>. To mitigate these risks, the busines</w:t>
      </w:r>
      <w:r w:rsidRPr="2C5BFE5E" w:rsidR="3A99C7DD">
        <w:rPr>
          <w:noProof w:val="0"/>
          <w:lang w:val="en-GB"/>
        </w:rPr>
        <w:t>s focus</w:t>
      </w:r>
      <w:r w:rsidRPr="2C5BFE5E" w:rsidR="3A99C7DD">
        <w:rPr>
          <w:noProof w:val="0"/>
          <w:lang w:val="en-GB"/>
        </w:rPr>
        <w:t xml:space="preserve">es on securing long-term contracts, diversifying its customer base, </w:t>
      </w:r>
      <w:r w:rsidRPr="2C5BFE5E" w:rsidR="3A99C7DD">
        <w:rPr>
          <w:noProof w:val="0"/>
          <w:lang w:val="en-GB"/>
        </w:rPr>
        <w:t xml:space="preserve">and </w:t>
      </w:r>
      <w:r w:rsidRPr="2C5BFE5E" w:rsidR="3A99C7DD">
        <w:rPr>
          <w:noProof w:val="0"/>
          <w:lang w:val="en-GB"/>
        </w:rPr>
        <w:t>ma</w:t>
      </w:r>
      <w:r w:rsidRPr="2C5BFE5E" w:rsidR="3A99C7DD">
        <w:rPr>
          <w:noProof w:val="0"/>
          <w:lang w:val="en-GB"/>
        </w:rPr>
        <w:t>intaining</w:t>
      </w:r>
      <w:r w:rsidRPr="2C5BFE5E" w:rsidR="3A99C7DD">
        <w:rPr>
          <w:noProof w:val="0"/>
          <w:lang w:val="en-GB"/>
        </w:rPr>
        <w:t xml:space="preserve"> a flexible operational model. The planned expansion of the fleet to at least 12 vehicles within the first year will further strengthen the company’s capacity to meet demand and respond to market fluctuations.</w:t>
      </w:r>
    </w:p>
    <w:p xmlns:wp14="http://schemas.microsoft.com/office/word/2010/wordml" w:rsidP="2C5BFE5E" wp14:paraId="29C402CA" wp14:textId="106E07B0">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48E24E29">
        <w:rPr>
          <w:noProof w:val="0"/>
          <w:lang w:val="en-GB"/>
        </w:rPr>
        <w:t>Overal</w:t>
      </w:r>
      <w:r w:rsidRPr="2C5BFE5E" w:rsidR="48E24E29">
        <w:rPr>
          <w:noProof w:val="0"/>
          <w:lang w:val="en-GB"/>
        </w:rPr>
        <w:t xml:space="preserve">l, </w:t>
      </w:r>
      <w:r w:rsidRPr="2C5BFE5E" w:rsidR="48E24E29">
        <w:rPr>
          <w:noProof w:val="0"/>
          <w:lang w:val="en-GB"/>
        </w:rPr>
        <w:t>Ozzo</w:t>
      </w:r>
      <w:r w:rsidRPr="2C5BFE5E" w:rsidR="48E24E29">
        <w:rPr>
          <w:noProof w:val="0"/>
          <w:lang w:val="en-GB"/>
        </w:rPr>
        <w:t xml:space="preserve"> Taxi’s strategy for longevit</w:t>
      </w:r>
      <w:r w:rsidRPr="2C5BFE5E" w:rsidR="48E24E29">
        <w:rPr>
          <w:noProof w:val="0"/>
          <w:lang w:val="en-GB"/>
        </w:rPr>
        <w:t>y is b</w:t>
      </w:r>
      <w:r w:rsidRPr="2C5BFE5E" w:rsidR="48E24E29">
        <w:rPr>
          <w:noProof w:val="0"/>
          <w:lang w:val="en-GB"/>
        </w:rPr>
        <w:t>uilt on sustainable growth, strong partnerships, technological integr</w:t>
      </w:r>
      <w:r w:rsidRPr="2C5BFE5E" w:rsidR="48E24E29">
        <w:rPr>
          <w:noProof w:val="0"/>
          <w:lang w:val="en-GB"/>
        </w:rPr>
        <w:t>atio</w:t>
      </w:r>
      <w:r w:rsidRPr="2C5BFE5E" w:rsidR="48E24E29">
        <w:rPr>
          <w:noProof w:val="0"/>
          <w:lang w:val="en-GB"/>
        </w:rPr>
        <w:t xml:space="preserve">n, and a clear focus on customer needs. By continuously adapting to market conditions, investing in innovation, and </w:t>
      </w:r>
      <w:r w:rsidRPr="2C5BFE5E" w:rsidR="48E24E29">
        <w:rPr>
          <w:noProof w:val="0"/>
          <w:lang w:val="en-GB"/>
        </w:rPr>
        <w:t>leveraging</w:t>
      </w:r>
      <w:r w:rsidRPr="2C5BFE5E" w:rsidR="48E24E29">
        <w:rPr>
          <w:noProof w:val="0"/>
          <w:lang w:val="en-GB"/>
        </w:rPr>
        <w:t xml:space="preserve"> its local strengths, the venture is well-positioned to become the leading taxi provider in Carmarthenshire within the next two years.</w:t>
      </w:r>
    </w:p>
    <w:p xmlns:wp14="http://schemas.microsoft.com/office/word/2010/wordml" w:rsidP="2C5BFE5E" wp14:paraId="57DEEE6A" wp14:textId="56E282D8">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EA40062">
        <w:rPr>
          <w:noProof w:val="0"/>
          <w:lang w:val="en-GB"/>
        </w:rPr>
        <w:t xml:space="preserve">To illustrate the company’s </w:t>
      </w:r>
      <w:r w:rsidRPr="2C5BFE5E" w:rsidR="74D97AAF">
        <w:rPr>
          <w:noProof w:val="0"/>
          <w:lang w:val="en-GB"/>
        </w:rPr>
        <w:t xml:space="preserve">longevity </w:t>
      </w:r>
      <w:r w:rsidRPr="2C5BFE5E" w:rsidR="3EA40062">
        <w:rPr>
          <w:noProof w:val="0"/>
          <w:lang w:val="en-GB"/>
        </w:rPr>
        <w:t>strategy, a Business Model Canvas has been developed (see Figure 1):</w:t>
      </w:r>
    </w:p>
    <w:p xmlns:wp14="http://schemas.microsoft.com/office/word/2010/wordml" w:rsidP="2C5BFE5E" wp14:paraId="20BF4D8B" wp14:textId="436AB75D">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84062FE">
        <w:rPr>
          <w:noProof w:val="0"/>
          <w:lang w:val="en-US"/>
        </w:rPr>
        <w:t xml:space="preserve">Business Model Canvas – </w:t>
      </w:r>
      <w:r w:rsidRPr="2C5BFE5E" w:rsidR="384062FE">
        <w:rPr>
          <w:noProof w:val="0"/>
          <w:lang w:val="en-US"/>
        </w:rPr>
        <w:t>Ozzo</w:t>
      </w:r>
      <w:r w:rsidRPr="2C5BFE5E" w:rsidR="384062FE">
        <w:rPr>
          <w:noProof w:val="0"/>
          <w:lang w:val="en-US"/>
        </w:rPr>
        <w:t xml:space="preserve"> Taxi</w:t>
      </w:r>
    </w:p>
    <w:p xmlns:wp14="http://schemas.microsoft.com/office/word/2010/wordml" w:rsidP="2C5BFE5E" wp14:paraId="5FE5011B" wp14:textId="2B7709AB">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384062FE">
        <w:drawing>
          <wp:inline xmlns:wp14="http://schemas.microsoft.com/office/word/2010/wordprocessingDrawing" wp14:editId="0DDE6A9F" wp14:anchorId="54776A77">
            <wp:extent cx="6172200" cy="3448050"/>
            <wp:effectExtent l="0" t="0" r="0" b="0"/>
            <wp:docPr id="635625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5625519" name="Picture 635625519"/>
                    <pic:cNvPicPr/>
                  </pic:nvPicPr>
                  <pic:blipFill>
                    <a:blip xmlns:r="http://schemas.openxmlformats.org/officeDocument/2006/relationships" r:embed="rId54313075">
                      <a:extLst>
                        <a:ext uri="{28A0092B-C50C-407E-A947-70E740481C1C}">
                          <a14:useLocalDpi xmlns:a14="http://schemas.microsoft.com/office/drawing/2010/main"/>
                        </a:ext>
                      </a:extLst>
                    </a:blip>
                    <a:stretch>
                      <a:fillRect/>
                    </a:stretch>
                  </pic:blipFill>
                  <pic:spPr>
                    <a:xfrm>
                      <a:off x="0" y="0"/>
                      <a:ext cx="6172200" cy="3448050"/>
                    </a:xfrm>
                    <a:prstGeom prst="rect">
                      <a:avLst/>
                    </a:prstGeom>
                  </pic:spPr>
                </pic:pic>
              </a:graphicData>
            </a:graphic>
          </wp:inline>
        </w:drawing>
      </w:r>
      <w:r w:rsidRPr="2C5BFE5E" w:rsidR="0DF12A3F">
        <w:rPr>
          <w:noProof w:val="0"/>
          <w:lang w:val="en-US"/>
        </w:rPr>
        <w:t>(Fig.1)</w:t>
      </w:r>
    </w:p>
    <w:p xmlns:wp14="http://schemas.microsoft.com/office/word/2010/wordml" w:rsidP="2C5BFE5E" wp14:paraId="0FF5D7CD" wp14:textId="7438CD7C">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6B0315BD">
        <w:rPr>
          <w:noProof w:val="0"/>
          <w:lang w:val="en-US"/>
        </w:rPr>
        <w:t xml:space="preserve">The figure provides a clear overview of the business model, highlighting the main strategic elements that support the company’s long-term </w:t>
      </w:r>
      <w:r w:rsidRPr="2C5BFE5E" w:rsidR="6B0315BD">
        <w:rPr>
          <w:noProof w:val="0"/>
          <w:lang w:val="en-US"/>
        </w:rPr>
        <w:t>objectives</w:t>
      </w:r>
      <w:r w:rsidRPr="2C5BFE5E" w:rsidR="6B0315BD">
        <w:rPr>
          <w:noProof w:val="0"/>
          <w:lang w:val="en-US"/>
        </w:rPr>
        <w:t>.</w:t>
      </w:r>
    </w:p>
    <w:p xmlns:wp14="http://schemas.microsoft.com/office/word/2010/wordml" w:rsidP="2C5BFE5E" wp14:paraId="21516FA5" wp14:textId="006889F4">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C5BFE5E" w:rsidR="5EE1A357">
        <w:rPr>
          <w:noProof w:val="0"/>
          <w:lang w:val="en-US"/>
        </w:rPr>
        <w:t>Customer Segments:</w:t>
      </w:r>
    </w:p>
    <w:p xmlns:wp14="http://schemas.microsoft.com/office/word/2010/wordml" w:rsidP="2C5BFE5E" wp14:paraId="4AEACF47" wp14:textId="35081BD5">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65695DC8">
        <w:rPr>
          <w:noProof w:val="0"/>
          <w:lang w:val="en-US"/>
        </w:rPr>
        <w:t>Ozzo</w:t>
      </w:r>
      <w:r w:rsidRPr="2C5BFE5E" w:rsidR="65695DC8">
        <w:rPr>
          <w:noProof w:val="0"/>
          <w:lang w:val="en-US"/>
        </w:rPr>
        <w:t xml:space="preserve"> Taxi serves a diverse range of customers across Carmarthenshire. These include </w:t>
      </w:r>
      <w:r w:rsidRPr="2C5BFE5E" w:rsidR="65695DC8">
        <w:rPr>
          <w:noProof w:val="0"/>
          <w:lang w:val="en-US"/>
        </w:rPr>
        <w:t>local residents</w:t>
      </w:r>
      <w:r w:rsidRPr="2C5BFE5E" w:rsidR="65695DC8">
        <w:rPr>
          <w:noProof w:val="0"/>
          <w:lang w:val="en-US"/>
        </w:rPr>
        <w:t xml:space="preserve"> who rely on taxis due to limited public transport, particularly in rural areas. Tourists </w:t>
      </w:r>
      <w:r w:rsidRPr="2C5BFE5E" w:rsidR="65695DC8">
        <w:rPr>
          <w:noProof w:val="0"/>
          <w:lang w:val="en-US"/>
        </w:rPr>
        <w:t>represent</w:t>
      </w:r>
      <w:r w:rsidRPr="2C5BFE5E" w:rsidR="65695DC8">
        <w:rPr>
          <w:noProof w:val="0"/>
          <w:lang w:val="en-US"/>
        </w:rPr>
        <w:t xml:space="preserve"> another important segment, as transport access in these areas is restricted. Additionally, the company targets corporate clients through partnerships with CMAC, as well as public-sector </w:t>
      </w:r>
      <w:r w:rsidRPr="2C5BFE5E" w:rsidR="65695DC8">
        <w:rPr>
          <w:noProof w:val="0"/>
          <w:lang w:val="en-US"/>
        </w:rPr>
        <w:t>organsations</w:t>
      </w:r>
      <w:r w:rsidRPr="2C5BFE5E" w:rsidR="65695DC8">
        <w:rPr>
          <w:noProof w:val="0"/>
          <w:lang w:val="en-US"/>
        </w:rPr>
        <w:t xml:space="preserve"> such as Transport for Wales and Carmarthenshire County Council.</w:t>
      </w:r>
    </w:p>
    <w:p xmlns:wp14="http://schemas.microsoft.com/office/word/2010/wordml" w:rsidP="2C5BFE5E" wp14:paraId="3145BB14" wp14:textId="6937B354">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C5BFE5E" w:rsidR="5EE1A357">
        <w:rPr>
          <w:noProof w:val="0"/>
          <w:lang w:val="en-US"/>
        </w:rPr>
        <w:t>Value Proposition:</w:t>
      </w:r>
    </w:p>
    <w:p xmlns:wp14="http://schemas.microsoft.com/office/word/2010/wordml" w:rsidP="2C5BFE5E" wp14:paraId="4892FA8D" wp14:textId="67507EA2">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0A114B3D">
        <w:rPr>
          <w:noProof w:val="0"/>
          <w:lang w:val="en-US"/>
        </w:rPr>
        <w:t>Ozzo</w:t>
      </w:r>
      <w:r w:rsidRPr="2C5BFE5E" w:rsidR="0A114B3D">
        <w:rPr>
          <w:noProof w:val="0"/>
          <w:lang w:val="en-US"/>
        </w:rPr>
        <w:t xml:space="preserve"> Taxi delivers value by combining sustainability, reliability, and technology. Its fully electric fleet reduces environmental impact and lowers operating costs. The multi-channel booking system, available via app, phone, and social media, enhances accessibility and convenience. A strong local presence supports </w:t>
      </w:r>
      <w:r w:rsidRPr="2C5BFE5E" w:rsidR="0A114B3D">
        <w:rPr>
          <w:noProof w:val="0"/>
          <w:lang w:val="en-US"/>
        </w:rPr>
        <w:t>personalised</w:t>
      </w:r>
      <w:r w:rsidRPr="2C5BFE5E" w:rsidR="0A114B3D">
        <w:rPr>
          <w:noProof w:val="0"/>
          <w:lang w:val="en-US"/>
        </w:rPr>
        <w:t xml:space="preserve"> service and efficient route planning, while contract-bas</w:t>
      </w:r>
      <w:r w:rsidRPr="2C5BFE5E" w:rsidR="0A114B3D">
        <w:rPr>
          <w:noProof w:val="0"/>
          <w:lang w:val="en-US"/>
        </w:rPr>
        <w:t>ed services p</w:t>
      </w:r>
      <w:r w:rsidRPr="2C5BFE5E" w:rsidR="0A114B3D">
        <w:rPr>
          <w:noProof w:val="0"/>
          <w:lang w:val="en-US"/>
        </w:rPr>
        <w:t>rovide consistent reliability for clients.</w:t>
      </w:r>
    </w:p>
    <w:p xmlns:wp14="http://schemas.microsoft.com/office/word/2010/wordml" w:rsidP="2C5BFE5E" wp14:paraId="7D71C52B" wp14:textId="39127748">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C5BFE5E" w:rsidR="5EE1A357">
        <w:rPr>
          <w:noProof w:val="0"/>
          <w:lang w:val="en-US"/>
        </w:rPr>
        <w:t>Channels:</w:t>
      </w:r>
    </w:p>
    <w:p xmlns:wp14="http://schemas.microsoft.com/office/word/2010/wordml" w:rsidP="2C5BFE5E" wp14:paraId="5EFFEF63" wp14:textId="743BD559">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06EA0ED4">
        <w:rPr>
          <w:noProof w:val="0"/>
          <w:lang w:val="en-US"/>
        </w:rPr>
        <w:t xml:space="preserve">Customers access </w:t>
      </w:r>
      <w:r w:rsidRPr="2C5BFE5E" w:rsidR="06EA0ED4">
        <w:rPr>
          <w:noProof w:val="0"/>
          <w:lang w:val="en-US"/>
        </w:rPr>
        <w:t>Ozzo</w:t>
      </w:r>
      <w:r w:rsidRPr="2C5BFE5E" w:rsidR="06EA0ED4">
        <w:rPr>
          <w:noProof w:val="0"/>
          <w:lang w:val="en-US"/>
        </w:rPr>
        <w:t xml:space="preserve"> Taxi through a mobile app, phone bookings, and social media platforms. Google Ads and search engine </w:t>
      </w:r>
      <w:r w:rsidRPr="2C5BFE5E" w:rsidR="06EA0ED4">
        <w:rPr>
          <w:noProof w:val="0"/>
          <w:lang w:val="en-US"/>
        </w:rPr>
        <w:t>optimisation</w:t>
      </w:r>
      <w:r w:rsidRPr="2C5BFE5E" w:rsidR="06EA0ED4">
        <w:rPr>
          <w:noProof w:val="0"/>
          <w:lang w:val="en-US"/>
        </w:rPr>
        <w:t xml:space="preserve"> enhance online visibility. Word of mouth is another powerful marketing tool in service-based industries, as customers are more likely to trust personal recommendations than formal a</w:t>
      </w:r>
      <w:r w:rsidRPr="2C5BFE5E" w:rsidR="06EA0ED4">
        <w:rPr>
          <w:noProof w:val="0"/>
          <w:lang w:val="en-US"/>
        </w:rPr>
        <w:t xml:space="preserve">dvertising </w:t>
      </w:r>
      <w:r w:rsidRPr="2C5BFE5E" w:rsidR="06EA0ED4">
        <w:rPr>
          <w:noProof w:val="0"/>
          <w:lang w:val="en-US"/>
        </w:rPr>
        <w:t>(</w:t>
      </w:r>
      <w:r w:rsidRPr="2C5BFE5E" w:rsidR="06EA0ED4">
        <w:rPr>
          <w:noProof w:val="0"/>
          <w:lang w:val="en-US"/>
        </w:rPr>
        <w:t>Kotler and Keller, 2021).</w:t>
      </w:r>
    </w:p>
    <w:p xmlns:wp14="http://schemas.microsoft.com/office/word/2010/wordml" w:rsidP="2C5BFE5E" wp14:paraId="126D8106" wp14:textId="177780C6">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Customer Relationships:</w:t>
      </w:r>
    </w:p>
    <w:p xmlns:wp14="http://schemas.microsoft.com/office/word/2010/wordml" w:rsidP="2C5BFE5E" wp14:paraId="088D11E6" wp14:textId="60CE5FAC">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5EE1A357">
        <w:rPr>
          <w:noProof w:val="0"/>
          <w:lang w:val="en-US"/>
        </w:rPr>
        <w:t>The business builds strong customer relationships through reliability, direct communication, and long-term contracts, with a clear focus on delivering a consistent and positive customer experience throughout the service journey</w:t>
      </w:r>
      <w:r w:rsidRPr="2C5BFE5E" w:rsidR="5EE1A357">
        <w:rPr>
          <w:noProof w:val="0"/>
          <w:lang w:val="en-US"/>
        </w:rPr>
        <w:t xml:space="preserve"> </w:t>
      </w:r>
      <w:r w:rsidRPr="2C5BFE5E" w:rsidR="1EFDF157">
        <w:rPr>
          <w:noProof w:val="0"/>
          <w:lang w:val="en-US"/>
        </w:rPr>
        <w:t xml:space="preserve">(Lemon &amp; Verhoef, </w:t>
      </w:r>
      <w:r w:rsidRPr="2C5BFE5E" w:rsidR="4CCA921D">
        <w:rPr>
          <w:noProof w:val="0"/>
          <w:lang w:val="en-US"/>
        </w:rPr>
        <w:t>2016, Becker</w:t>
      </w:r>
      <w:r w:rsidRPr="2C5BFE5E" w:rsidR="286F4A42">
        <w:rPr>
          <w:noProof w:val="0"/>
          <w:lang w:val="en-US"/>
        </w:rPr>
        <w:t xml:space="preserve"> &amp; Jaakkola, 2020)</w:t>
      </w:r>
      <w:r w:rsidRPr="2C5BFE5E" w:rsidR="4B8683D0">
        <w:rPr>
          <w:noProof w:val="0"/>
          <w:lang w:val="en-US"/>
        </w:rPr>
        <w:t>.</w:t>
      </w:r>
    </w:p>
    <w:p xmlns:wp14="http://schemas.microsoft.com/office/word/2010/wordml" w:rsidP="2C5BFE5E" wp14:paraId="359DBA73" wp14:textId="6B618978">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Revenue Streams:</w:t>
      </w:r>
    </w:p>
    <w:p xmlns:wp14="http://schemas.microsoft.com/office/word/2010/wordml" w:rsidP="2C5BFE5E" wp14:paraId="0CF30E52" wp14:textId="1D8BC8E5">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Revenue is generated through driver commission, contract work, and regular bookings</w:t>
      </w:r>
      <w:r w:rsidRPr="2C5BFE5E" w:rsidR="5EE1A357">
        <w:rPr>
          <w:noProof w:val="0"/>
          <w:lang w:val="en-US"/>
        </w:rPr>
        <w:t>.</w:t>
      </w:r>
    </w:p>
    <w:p xmlns:wp14="http://schemas.microsoft.com/office/word/2010/wordml" w:rsidP="2C5BFE5E" wp14:paraId="2EB03F1F" wp14:textId="1FB3F793">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C5BFE5E" w:rsidR="5EE1A357">
        <w:rPr>
          <w:noProof w:val="0"/>
          <w:lang w:val="en-US"/>
        </w:rPr>
        <w:t>Key Resources:</w:t>
      </w:r>
    </w:p>
    <w:p xmlns:wp14="http://schemas.microsoft.com/office/word/2010/wordml" w:rsidP="2C5BFE5E" wp14:paraId="12661869" wp14:textId="2A7230C5">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68871759">
        <w:rPr>
          <w:noProof w:val="0"/>
          <w:lang w:val="en-US"/>
        </w:rPr>
        <w:t xml:space="preserve">Electric vehicles, drivers, a </w:t>
      </w:r>
      <w:r w:rsidRPr="2C5BFE5E" w:rsidR="68871759">
        <w:rPr>
          <w:noProof w:val="0"/>
          <w:lang w:val="en-US"/>
        </w:rPr>
        <w:t>centralised</w:t>
      </w:r>
      <w:r w:rsidRPr="2C5BFE5E" w:rsidR="68871759">
        <w:rPr>
          <w:noProof w:val="0"/>
          <w:lang w:val="en-US"/>
        </w:rPr>
        <w:t xml:space="preserve"> dispatch system, contracts, and strategic partnerships are key resources supporting </w:t>
      </w:r>
      <w:r w:rsidRPr="2C5BFE5E" w:rsidR="68871759">
        <w:rPr>
          <w:noProof w:val="0"/>
          <w:lang w:val="en-US"/>
        </w:rPr>
        <w:t>Ozzo</w:t>
      </w:r>
      <w:r w:rsidRPr="2C5BFE5E" w:rsidR="68871759">
        <w:rPr>
          <w:noProof w:val="0"/>
          <w:lang w:val="en-US"/>
        </w:rPr>
        <w:t xml:space="preserve"> Taxi’s operations. The prior experience of the company’s main partners in the taxi and transport industry is also a key resource, providing valuable operational knowledge and supporting effective business decisions.</w:t>
      </w:r>
    </w:p>
    <w:p xmlns:wp14="http://schemas.microsoft.com/office/word/2010/wordml" w:rsidP="2C5BFE5E" wp14:paraId="616E8467" wp14:textId="1DADD333">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Key Activities:</w:t>
      </w:r>
    </w:p>
    <w:p xmlns:wp14="http://schemas.microsoft.com/office/word/2010/wordml" w:rsidP="2C5BFE5E" wp14:paraId="19D37C7E" wp14:textId="23258260">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Core activities include transport delivery, dispatch management, marketing, and customer service.</w:t>
      </w:r>
    </w:p>
    <w:p xmlns:wp14="http://schemas.microsoft.com/office/word/2010/wordml" w:rsidP="2C5BFE5E" wp14:paraId="39463BC0" wp14:textId="7904F7F6">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Key Partnerships:</w:t>
      </w:r>
    </w:p>
    <w:p xmlns:wp14="http://schemas.microsoft.com/office/word/2010/wordml" w:rsidP="2C5BFE5E" wp14:paraId="2C65DC65" wp14:textId="4C04FBD0">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Partnerships with CMAC Group</w:t>
      </w:r>
      <w:r w:rsidRPr="2C5BFE5E" w:rsidR="4CC49BE6">
        <w:rPr>
          <w:noProof w:val="0"/>
          <w:lang w:val="en-US"/>
        </w:rPr>
        <w:t>, Transport for Wales, and local council</w:t>
      </w:r>
      <w:r w:rsidRPr="2C5BFE5E" w:rsidR="5EE1A357">
        <w:rPr>
          <w:noProof w:val="0"/>
          <w:lang w:val="en-US"/>
        </w:rPr>
        <w:t xml:space="preserve"> support growth and stability.</w:t>
      </w:r>
    </w:p>
    <w:p xmlns:wp14="http://schemas.microsoft.com/office/word/2010/wordml" w:rsidP="2C5BFE5E" wp14:paraId="2D194810" wp14:textId="42581E69">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Cost Structure:</w:t>
      </w:r>
    </w:p>
    <w:p xmlns:wp14="http://schemas.microsoft.com/office/word/2010/wordml" w:rsidP="2C5BFE5E" wp14:paraId="2F772891" wp14:textId="6ED6234F">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5EE1A357">
        <w:rPr>
          <w:noProof w:val="0"/>
          <w:lang w:val="en-US"/>
        </w:rPr>
        <w:t xml:space="preserve">Major costs include vehicle finance, insurance, maintenance, marketing, and technology development. This overall structure reflects how the business integrates value creation, delivery, and capture within a coherent model </w:t>
      </w:r>
      <w:r w:rsidRPr="2C5BFE5E" w:rsidR="5EE1A357">
        <w:rPr>
          <w:noProof w:val="0"/>
          <w:lang w:val="en-US"/>
        </w:rPr>
        <w:t>(Taran et al., 2021)</w:t>
      </w:r>
      <w:r w:rsidRPr="2C5BFE5E" w:rsidR="5EE1A357">
        <w:rPr>
          <w:noProof w:val="0"/>
          <w:lang w:val="en-US"/>
        </w:rPr>
        <w:t>.</w:t>
      </w:r>
    </w:p>
    <w:p xmlns:wp14="http://schemas.microsoft.com/office/word/2010/wordml" w:rsidP="2C5BFE5E" wp14:paraId="408BCA0B" wp14:textId="02C7E457">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6745C60E">
        <w:rPr>
          <w:noProof w:val="0"/>
          <w:lang w:val="en-US"/>
        </w:rPr>
        <w:t xml:space="preserve">Viability, </w:t>
      </w:r>
      <w:bookmarkStart w:name="_Int_sfoMGhFF" w:id="621887015"/>
      <w:r w:rsidRPr="2C5BFE5E" w:rsidR="6745C60E">
        <w:rPr>
          <w:noProof w:val="0"/>
          <w:lang w:val="en-US"/>
        </w:rPr>
        <w:t>Finance</w:t>
      </w:r>
      <w:bookmarkEnd w:id="621887015"/>
      <w:r w:rsidRPr="2C5BFE5E" w:rsidR="6745C60E">
        <w:rPr>
          <w:noProof w:val="0"/>
          <w:lang w:val="en-US"/>
        </w:rPr>
        <w:t xml:space="preserve"> and Resources</w:t>
      </w:r>
      <w:r w:rsidRPr="2C5BFE5E" w:rsidR="219078DA">
        <w:rPr>
          <w:noProof w:val="0"/>
          <w:lang w:val="en-US"/>
        </w:rPr>
        <w:t xml:space="preserve">. </w:t>
      </w:r>
      <w:r w:rsidRPr="2C5BFE5E" w:rsidR="55A64414">
        <w:rPr>
          <w:noProof w:val="0"/>
          <w:lang w:val="en-GB"/>
        </w:rPr>
        <w:t>Ozzo</w:t>
      </w:r>
      <w:r w:rsidRPr="2C5BFE5E" w:rsidR="55A64414">
        <w:rPr>
          <w:noProof w:val="0"/>
          <w:lang w:val="en-GB"/>
        </w:rPr>
        <w:t xml:space="preserve"> Taxi</w:t>
      </w:r>
      <w:r w:rsidRPr="2C5BFE5E" w:rsidR="55A64414">
        <w:rPr>
          <w:noProof w:val="0"/>
          <w:lang w:val="en-GB"/>
        </w:rPr>
        <w:t xml:space="preserve"> </w:t>
      </w:r>
      <w:r w:rsidRPr="2C5BFE5E" w:rsidR="55A64414">
        <w:rPr>
          <w:noProof w:val="0"/>
          <w:lang w:val="en-GB"/>
        </w:rPr>
        <w:t>operate</w:t>
      </w:r>
      <w:r w:rsidRPr="2C5BFE5E" w:rsidR="55A64414">
        <w:rPr>
          <w:noProof w:val="0"/>
          <w:lang w:val="en-GB"/>
        </w:rPr>
        <w:t>s</w:t>
      </w:r>
      <w:r w:rsidRPr="2C5BFE5E" w:rsidR="55A64414">
        <w:rPr>
          <w:noProof w:val="0"/>
          <w:lang w:val="en-GB"/>
        </w:rPr>
        <w:t xml:space="preserve"> in a market characterised by consistent, reliable demand, primarily due to </w:t>
      </w:r>
      <w:r w:rsidRPr="2C5BFE5E" w:rsidR="7A884EFE">
        <w:rPr>
          <w:noProof w:val="0"/>
          <w:lang w:val="en-GB"/>
        </w:rPr>
        <w:t xml:space="preserve">the </w:t>
      </w:r>
      <w:r w:rsidRPr="2C5BFE5E" w:rsidR="55A64414">
        <w:rPr>
          <w:noProof w:val="0"/>
          <w:lang w:val="en-GB"/>
        </w:rPr>
        <w:t>limited</w:t>
      </w:r>
      <w:r w:rsidRPr="2C5BFE5E" w:rsidR="767AFD5B">
        <w:rPr>
          <w:noProof w:val="0"/>
          <w:lang w:val="en-GB"/>
        </w:rPr>
        <w:t xml:space="preserve"> availability of </w:t>
      </w:r>
      <w:r w:rsidRPr="2C5BFE5E" w:rsidR="55A64414">
        <w:rPr>
          <w:noProof w:val="0"/>
          <w:lang w:val="en-GB"/>
        </w:rPr>
        <w:t>public transport in rural areas of Carmarthenshire. This creates</w:t>
      </w:r>
      <w:r w:rsidRPr="2C5BFE5E" w:rsidR="55A64414">
        <w:rPr>
          <w:noProof w:val="0"/>
          <w:lang w:val="en-GB"/>
        </w:rPr>
        <w:t xml:space="preserve"> </w:t>
      </w:r>
      <w:r w:rsidRPr="2C5BFE5E" w:rsidR="55A64414">
        <w:rPr>
          <w:noProof w:val="0"/>
          <w:lang w:val="en-GB"/>
        </w:rPr>
        <w:t xml:space="preserve">a strong </w:t>
      </w:r>
      <w:r w:rsidRPr="2C5BFE5E" w:rsidR="55A64414">
        <w:rPr>
          <w:noProof w:val="0"/>
          <w:lang w:val="en-GB"/>
        </w:rPr>
        <w:t>foundatio</w:t>
      </w:r>
      <w:r w:rsidRPr="2C5BFE5E" w:rsidR="55A64414">
        <w:rPr>
          <w:noProof w:val="0"/>
          <w:lang w:val="en-GB"/>
        </w:rPr>
        <w:t>n</w:t>
      </w:r>
      <w:r w:rsidRPr="2C5BFE5E" w:rsidR="55A64414">
        <w:rPr>
          <w:noProof w:val="0"/>
          <w:lang w:val="en-GB"/>
        </w:rPr>
        <w:t xml:space="preserve"> for financial viability, as both residents and visitors depend on private transport services for daily travel, work, and tourism-related journeys. The presence of underserved routes and locations further strengthens long-term demand for taxi services, positioning the business in a stable, essential market. This is supported by national transport data highlighting continued reliance on private transport in areas with limited public infrastructure </w:t>
      </w:r>
      <w:r w:rsidRPr="2C5BFE5E" w:rsidR="55A64414">
        <w:rPr>
          <w:noProof w:val="0"/>
          <w:lang w:val="en-GB"/>
        </w:rPr>
        <w:t>(GOV.UK, 2023).</w:t>
      </w:r>
    </w:p>
    <w:p xmlns:wp14="http://schemas.microsoft.com/office/word/2010/wordml" w:rsidP="2C5BFE5E" wp14:paraId="202F8AA3" wp14:textId="3237DA7F">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5A64414">
        <w:rPr>
          <w:noProof w:val="0"/>
          <w:lang w:val="en-GB"/>
        </w:rPr>
        <w:t xml:space="preserve">Contractual work provides another revenue source. This includes rail replacement for Transport for Wales, partnerships with CMAC Group, and school transport contracts with local authorities. These agreements provide regular, predictable income, ensuring stable operations. Securing these contracts for an </w:t>
      </w:r>
      <w:r w:rsidRPr="2C5BFE5E" w:rsidR="55A64414">
        <w:rPr>
          <w:noProof w:val="0"/>
          <w:lang w:val="en-GB"/>
        </w:rPr>
        <w:t>additional</w:t>
      </w:r>
      <w:r w:rsidRPr="2C5BFE5E" w:rsidR="55A64414">
        <w:rPr>
          <w:noProof w:val="0"/>
          <w:lang w:val="en-GB"/>
        </w:rPr>
        <w:t xml:space="preserve"> two years would further strengthen financial security and support lon</w:t>
      </w:r>
      <w:r w:rsidRPr="2C5BFE5E" w:rsidR="55A64414">
        <w:rPr>
          <w:noProof w:val="0"/>
          <w:lang w:val="en-GB"/>
        </w:rPr>
        <w:t>g-ter</w:t>
      </w:r>
      <w:r w:rsidRPr="2C5BFE5E" w:rsidR="55A64414">
        <w:rPr>
          <w:noProof w:val="0"/>
          <w:lang w:val="en-GB"/>
        </w:rPr>
        <w:t>m planning.</w:t>
      </w:r>
    </w:p>
    <w:p xmlns:wp14="http://schemas.microsoft.com/office/word/2010/wordml" w:rsidP="2C5BFE5E" wp14:paraId="2653CE3D" wp14:textId="61C6B879">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8CB5789">
        <w:rPr>
          <w:noProof w:val="0"/>
          <w:lang w:val="en-GB"/>
        </w:rPr>
        <w:t xml:space="preserve">The company </w:t>
      </w:r>
      <w:r w:rsidRPr="2C5BFE5E" w:rsidR="38CB5789">
        <w:rPr>
          <w:noProof w:val="0"/>
          <w:lang w:val="en-GB"/>
        </w:rPr>
        <w:t>o</w:t>
      </w:r>
      <w:r w:rsidRPr="2C5BFE5E" w:rsidR="38CB5789">
        <w:rPr>
          <w:noProof w:val="0"/>
          <w:lang w:val="en-GB"/>
        </w:rPr>
        <w:t>pera</w:t>
      </w:r>
      <w:r w:rsidRPr="2C5BFE5E" w:rsidR="38CB5789">
        <w:rPr>
          <w:noProof w:val="0"/>
          <w:lang w:val="en-GB"/>
        </w:rPr>
        <w:t>tes</w:t>
      </w:r>
      <w:r w:rsidRPr="2C5BFE5E" w:rsidR="38CB5789">
        <w:rPr>
          <w:noProof w:val="0"/>
          <w:lang w:val="en-GB"/>
        </w:rPr>
        <w:t xml:space="preserve"> </w:t>
      </w:r>
      <w:r w:rsidRPr="2C5BFE5E" w:rsidR="38CB5789">
        <w:rPr>
          <w:noProof w:val="0"/>
          <w:lang w:val="en-GB"/>
        </w:rPr>
        <w:t>a</w:t>
      </w:r>
      <w:r w:rsidRPr="2C5BFE5E" w:rsidR="38CB5789">
        <w:rPr>
          <w:noProof w:val="0"/>
          <w:lang w:val="en-GB"/>
        </w:rPr>
        <w:t xml:space="preserve"> </w:t>
      </w:r>
      <w:r w:rsidRPr="2C5BFE5E" w:rsidR="38CB5789">
        <w:rPr>
          <w:noProof w:val="0"/>
          <w:lang w:val="en-GB"/>
        </w:rPr>
        <w:t>cos</w:t>
      </w:r>
      <w:r w:rsidRPr="2C5BFE5E" w:rsidR="38CB5789">
        <w:rPr>
          <w:noProof w:val="0"/>
          <w:lang w:val="en-GB"/>
        </w:rPr>
        <w:t>t</w:t>
      </w:r>
      <w:r w:rsidRPr="2C5BFE5E" w:rsidR="38CB5789">
        <w:rPr>
          <w:noProof w:val="0"/>
          <w:lang w:val="en-GB"/>
        </w:rPr>
        <w:t>-efficient model, enhancing its financial sustainabi</w:t>
      </w:r>
      <w:r w:rsidRPr="2C5BFE5E" w:rsidR="38CB5789">
        <w:rPr>
          <w:noProof w:val="0"/>
          <w:lang w:val="en-GB"/>
        </w:rPr>
        <w:t>lity. By r</w:t>
      </w:r>
      <w:r w:rsidRPr="2C5BFE5E" w:rsidR="38CB5789">
        <w:rPr>
          <w:noProof w:val="0"/>
          <w:lang w:val="en-GB"/>
        </w:rPr>
        <w:t>el</w:t>
      </w:r>
      <w:r w:rsidRPr="2C5BFE5E" w:rsidR="38CB5789">
        <w:rPr>
          <w:noProof w:val="0"/>
          <w:lang w:val="en-GB"/>
        </w:rPr>
        <w:t xml:space="preserve">ying </w:t>
      </w:r>
      <w:r w:rsidRPr="2C5BFE5E" w:rsidR="38CB5789">
        <w:rPr>
          <w:noProof w:val="0"/>
          <w:lang w:val="en-GB"/>
        </w:rPr>
        <w:t>predomi</w:t>
      </w:r>
      <w:r w:rsidRPr="2C5BFE5E" w:rsidR="38CB5789">
        <w:rPr>
          <w:noProof w:val="0"/>
          <w:lang w:val="en-GB"/>
        </w:rPr>
        <w:t>nantly on</w:t>
      </w:r>
      <w:r w:rsidRPr="2C5BFE5E" w:rsidR="38CB5789">
        <w:rPr>
          <w:noProof w:val="0"/>
          <w:lang w:val="en-GB"/>
        </w:rPr>
        <w:t xml:space="preserve"> digital p</w:t>
      </w:r>
      <w:r w:rsidRPr="2C5BFE5E" w:rsidR="38CB5789">
        <w:rPr>
          <w:noProof w:val="0"/>
          <w:lang w:val="en-GB"/>
        </w:rPr>
        <w:t>latforms, in</w:t>
      </w:r>
      <w:r w:rsidRPr="2C5BFE5E" w:rsidR="38CB5789">
        <w:rPr>
          <w:noProof w:val="0"/>
          <w:lang w:val="en-GB"/>
        </w:rPr>
        <w:t xml:space="preserve">cluding social media, phone systems, and a mobile application, </w:t>
      </w:r>
      <w:r w:rsidRPr="2C5BFE5E" w:rsidR="38CB5789">
        <w:rPr>
          <w:noProof w:val="0"/>
          <w:lang w:val="en-GB"/>
        </w:rPr>
        <w:t>Ozzo</w:t>
      </w:r>
      <w:r w:rsidRPr="2C5BFE5E" w:rsidR="38CB5789">
        <w:rPr>
          <w:noProof w:val="0"/>
          <w:lang w:val="en-GB"/>
        </w:rPr>
        <w:t xml:space="preserve"> Taxi minimises the need for a physical office. This significantly reduces overhead costs, including rent, utilities, and administrative expenses. As a start-up, the partners are focused on </w:t>
      </w:r>
      <w:r w:rsidRPr="2C5BFE5E" w:rsidR="38CB5789">
        <w:rPr>
          <w:noProof w:val="0"/>
          <w:lang w:val="en-GB"/>
        </w:rPr>
        <w:t>maintaining</w:t>
      </w:r>
      <w:r w:rsidRPr="2C5BFE5E" w:rsidR="38CB5789">
        <w:rPr>
          <w:noProof w:val="0"/>
          <w:lang w:val="en-GB"/>
        </w:rPr>
        <w:t xml:space="preserve"> low running costs, with </w:t>
      </w:r>
      <w:r w:rsidRPr="2C5BFE5E" w:rsidR="38CB5789">
        <w:rPr>
          <w:noProof w:val="0"/>
          <w:lang w:val="en-GB"/>
        </w:rPr>
        <w:t>additional</w:t>
      </w:r>
      <w:r w:rsidRPr="2C5BFE5E" w:rsidR="38CB5789">
        <w:rPr>
          <w:noProof w:val="0"/>
          <w:lang w:val="en-GB"/>
        </w:rPr>
        <w:t xml:space="preserve"> support from family members and friends, where </w:t>
      </w:r>
      <w:r w:rsidRPr="2C5BFE5E" w:rsidR="38CB5789">
        <w:rPr>
          <w:noProof w:val="0"/>
          <w:lang w:val="en-GB"/>
        </w:rPr>
        <w:t>appropriate</w:t>
      </w:r>
      <w:r w:rsidRPr="2C5BFE5E" w:rsidR="38CB5789">
        <w:rPr>
          <w:noProof w:val="0"/>
          <w:lang w:val="en-GB"/>
        </w:rPr>
        <w:t xml:space="preserve">, to </w:t>
      </w:r>
      <w:r w:rsidRPr="2C5BFE5E" w:rsidR="38CB5789">
        <w:rPr>
          <w:noProof w:val="0"/>
          <w:lang w:val="en-GB"/>
        </w:rPr>
        <w:t>assist</w:t>
      </w:r>
      <w:r w:rsidRPr="2C5BFE5E" w:rsidR="38CB5789">
        <w:rPr>
          <w:noProof w:val="0"/>
          <w:lang w:val="en-GB"/>
        </w:rPr>
        <w:t xml:space="preserve"> with day-to-day operations. Although early support from family and friends may limit long-term development by restricting diversity</w:t>
      </w:r>
      <w:r w:rsidRPr="2C5BFE5E" w:rsidR="583CB73C">
        <w:rPr>
          <w:noProof w:val="0"/>
          <w:lang w:val="en-GB"/>
        </w:rPr>
        <w:t xml:space="preserve"> </w:t>
      </w:r>
      <w:r w:rsidRPr="2C5BFE5E" w:rsidR="583CB73C">
        <w:rPr>
          <w:noProof w:val="0"/>
          <w:lang w:val="en-GB"/>
        </w:rPr>
        <w:t>(Jack et al., 2008)</w:t>
      </w:r>
      <w:r w:rsidRPr="2C5BFE5E" w:rsidR="38CB5789">
        <w:rPr>
          <w:noProof w:val="0"/>
          <w:lang w:val="en-GB"/>
        </w:rPr>
        <w:t xml:space="preserve">, research confirms that such support plays a positive role in the </w:t>
      </w:r>
      <w:r w:rsidRPr="2C5BFE5E" w:rsidR="38CB5789">
        <w:rPr>
          <w:noProof w:val="0"/>
          <w:lang w:val="en-GB"/>
        </w:rPr>
        <w:t>e</w:t>
      </w:r>
      <w:r w:rsidRPr="2C5BFE5E" w:rsidR="38CB5789">
        <w:rPr>
          <w:noProof w:val="0"/>
          <w:lang w:val="en-GB"/>
        </w:rPr>
        <w:t>arly stages</w:t>
      </w:r>
      <w:r w:rsidRPr="2C5BFE5E" w:rsidR="38CB5789">
        <w:rPr>
          <w:noProof w:val="0"/>
          <w:lang w:val="en-GB"/>
        </w:rPr>
        <w:t xml:space="preserve"> </w:t>
      </w:r>
      <w:r w:rsidRPr="2C5BFE5E" w:rsidR="38CB5789">
        <w:rPr>
          <w:noProof w:val="0"/>
          <w:lang w:val="en-GB"/>
        </w:rPr>
        <w:t xml:space="preserve">of a business by expanding the scope of start-up activities </w:t>
      </w:r>
      <w:r w:rsidRPr="2C5BFE5E" w:rsidR="38CB5789">
        <w:rPr>
          <w:noProof w:val="0"/>
          <w:lang w:val="en-GB"/>
        </w:rPr>
        <w:t>(</w:t>
      </w:r>
      <w:r w:rsidRPr="2C5BFE5E" w:rsidR="38CB5789">
        <w:rPr>
          <w:noProof w:val="0"/>
          <w:lang w:val="en-GB"/>
        </w:rPr>
        <w:t>M</w:t>
      </w:r>
      <w:r w:rsidRPr="2C5BFE5E" w:rsidR="38CB5789">
        <w:rPr>
          <w:noProof w:val="0"/>
          <w:lang w:val="en-GB"/>
        </w:rPr>
        <w:t>anolova</w:t>
      </w:r>
      <w:r w:rsidRPr="2C5BFE5E" w:rsidR="38CB5789">
        <w:rPr>
          <w:noProof w:val="0"/>
          <w:lang w:val="en-GB"/>
        </w:rPr>
        <w:t xml:space="preserve"> </w:t>
      </w:r>
      <w:r w:rsidRPr="2C5BFE5E" w:rsidR="38CB5789">
        <w:rPr>
          <w:noProof w:val="0"/>
          <w:lang w:val="en-GB"/>
        </w:rPr>
        <w:t>et al., 2015)</w:t>
      </w:r>
      <w:r w:rsidRPr="2C5BFE5E" w:rsidR="38CB5789">
        <w:rPr>
          <w:noProof w:val="0"/>
          <w:lang w:val="en-GB"/>
        </w:rPr>
        <w:t xml:space="preserve">. As a family member, I contribute by managing social media, customer bookings, calls, partner communications, and basic financial tasks. As a result, a greater proportion of revenue can be reinvested into business growth, particularly fleet </w:t>
      </w:r>
      <w:r w:rsidRPr="2C5BFE5E" w:rsidR="38CB5789">
        <w:rPr>
          <w:noProof w:val="0"/>
          <w:lang w:val="en-GB"/>
        </w:rPr>
        <w:t>e</w:t>
      </w:r>
      <w:r w:rsidRPr="2C5BFE5E" w:rsidR="38CB5789">
        <w:rPr>
          <w:noProof w:val="0"/>
          <w:lang w:val="en-GB"/>
        </w:rPr>
        <w:t>xpansion</w:t>
      </w:r>
      <w:r w:rsidRPr="2C5BFE5E" w:rsidR="38CB5789">
        <w:rPr>
          <w:noProof w:val="0"/>
          <w:lang w:val="en-GB"/>
        </w:rPr>
        <w:t xml:space="preserve"> </w:t>
      </w:r>
      <w:r w:rsidRPr="2C5BFE5E" w:rsidR="38CB5789">
        <w:rPr>
          <w:noProof w:val="0"/>
          <w:lang w:val="en-GB"/>
        </w:rPr>
        <w:t xml:space="preserve">and technology development </w:t>
      </w:r>
      <w:r w:rsidRPr="2C5BFE5E" w:rsidR="38CB5789">
        <w:rPr>
          <w:noProof w:val="0"/>
          <w:lang w:val="en-GB"/>
        </w:rPr>
        <w:t>(British Business Bank, 2024)</w:t>
      </w:r>
      <w:r w:rsidRPr="2C5BFE5E" w:rsidR="38CB5789">
        <w:rPr>
          <w:noProof w:val="0"/>
          <w:lang w:val="en-GB"/>
        </w:rPr>
        <w:t>.</w:t>
      </w:r>
    </w:p>
    <w:p xmlns:wp14="http://schemas.microsoft.com/office/word/2010/wordml" w:rsidP="2C5BFE5E" wp14:paraId="561A818C" wp14:textId="24628515">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37CD814">
        <w:rPr>
          <w:noProof w:val="0"/>
          <w:lang w:val="en-GB"/>
        </w:rPr>
        <w:t>A ke</w:t>
      </w:r>
      <w:r w:rsidRPr="2C5BFE5E" w:rsidR="537CD814">
        <w:rPr>
          <w:noProof w:val="0"/>
          <w:lang w:val="en-GB"/>
        </w:rPr>
        <w:t>y elem</w:t>
      </w:r>
      <w:r w:rsidRPr="2C5BFE5E" w:rsidR="537CD814">
        <w:rPr>
          <w:noProof w:val="0"/>
          <w:lang w:val="en-GB"/>
        </w:rPr>
        <w:t>ent of t</w:t>
      </w:r>
      <w:r w:rsidRPr="2C5BFE5E" w:rsidR="537CD814">
        <w:rPr>
          <w:noProof w:val="0"/>
          <w:lang w:val="en-GB"/>
        </w:rPr>
        <w:t xml:space="preserve">he financial model is commission-based revenue from </w:t>
      </w:r>
      <w:r w:rsidRPr="2C5BFE5E" w:rsidR="537CD814">
        <w:rPr>
          <w:noProof w:val="0"/>
          <w:lang w:val="en-GB"/>
        </w:rPr>
        <w:t>new drivers</w:t>
      </w:r>
      <w:r w:rsidRPr="2C5BFE5E" w:rsidR="537CD814">
        <w:rPr>
          <w:noProof w:val="0"/>
          <w:lang w:val="en-GB"/>
        </w:rPr>
        <w:t xml:space="preserve"> who join the company. Drivers </w:t>
      </w:r>
      <w:r w:rsidRPr="2C5BFE5E" w:rsidR="537CD814">
        <w:rPr>
          <w:noProof w:val="0"/>
          <w:lang w:val="en-GB"/>
        </w:rPr>
        <w:t>retain</w:t>
      </w:r>
      <w:r w:rsidRPr="2C5BFE5E" w:rsidR="537CD814">
        <w:rPr>
          <w:noProof w:val="0"/>
          <w:lang w:val="en-GB"/>
        </w:rPr>
        <w:t xml:space="preserve"> the ful</w:t>
      </w:r>
      <w:r w:rsidRPr="2C5BFE5E" w:rsidR="537CD814">
        <w:rPr>
          <w:noProof w:val="0"/>
          <w:lang w:val="en-GB"/>
        </w:rPr>
        <w:t>l fa</w:t>
      </w:r>
      <w:r w:rsidRPr="2C5BFE5E" w:rsidR="537CD814">
        <w:rPr>
          <w:noProof w:val="0"/>
          <w:lang w:val="en-GB"/>
        </w:rPr>
        <w:t xml:space="preserve">re from each journey, while the company deducts a 10% commission for each job provided. This approach creates strong incentives for drivers to maximise productivity and earnings, while generating a consistent income stream for the business. The scalability of this model is particularly </w:t>
      </w:r>
      <w:r w:rsidRPr="2C5BFE5E" w:rsidR="537CD814">
        <w:rPr>
          <w:noProof w:val="0"/>
          <w:lang w:val="en-GB"/>
        </w:rPr>
        <w:t>advantageous</w:t>
      </w:r>
      <w:r w:rsidRPr="2C5BFE5E" w:rsidR="537CD814">
        <w:rPr>
          <w:noProof w:val="0"/>
          <w:lang w:val="en-GB"/>
        </w:rPr>
        <w:t>, as revenue increases in line with the number of drivers and completed journeys without significantly increasing fixed costs. For example, a driver averaging 10 journeys per day at £10 per fare generates £10 in daily revenue, assuming a 10% commission. With 10 drivers, daily revenue totals £100, showing how the model scales with business growth.</w:t>
      </w:r>
    </w:p>
    <w:p xmlns:wp14="http://schemas.microsoft.com/office/word/2010/wordml" w:rsidP="2C5BFE5E" wp14:paraId="0B7BE288" wp14:textId="30FCECE6">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1E579794">
        <w:rPr>
          <w:noProof w:val="0"/>
          <w:lang w:val="en-GB"/>
        </w:rPr>
        <w:t xml:space="preserve">The Key Performance Indicator (KPI) report for the company’s performance over the past few months </w:t>
      </w:r>
      <w:r w:rsidRPr="2C5BFE5E" w:rsidR="1E579794">
        <w:rPr>
          <w:noProof w:val="0"/>
          <w:lang w:val="en-GB"/>
        </w:rPr>
        <w:t>demonstrates</w:t>
      </w:r>
      <w:r w:rsidRPr="2C5BFE5E" w:rsidR="1E579794">
        <w:rPr>
          <w:noProof w:val="0"/>
          <w:lang w:val="en-GB"/>
        </w:rPr>
        <w:t xml:space="preserve"> financial stability and consistent growth toward the strategic goal of increasing app-based </w:t>
      </w:r>
      <w:r w:rsidRPr="2C5BFE5E" w:rsidR="1E579794">
        <w:rPr>
          <w:noProof w:val="0"/>
          <w:lang w:val="en-GB"/>
        </w:rPr>
        <w:t>bookings (</w:t>
      </w:r>
      <w:r w:rsidRPr="2C5BFE5E" w:rsidR="1E579794">
        <w:rPr>
          <w:noProof w:val="0"/>
          <w:lang w:val="en-GB"/>
        </w:rPr>
        <w:t>see Appendix3).</w:t>
      </w:r>
    </w:p>
    <w:p xmlns:wp14="http://schemas.microsoft.com/office/word/2010/wordml" w:rsidP="2C5BFE5E" wp14:paraId="27F77BB7" wp14:textId="112E42DF">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537CD814">
        <w:rPr>
          <w:noProof w:val="0"/>
          <w:lang w:val="en-US"/>
        </w:rPr>
        <w:t xml:space="preserve">Overall, </w:t>
      </w:r>
      <w:r w:rsidRPr="2C5BFE5E" w:rsidR="537CD814">
        <w:rPr>
          <w:noProof w:val="0"/>
          <w:lang w:val="en-US"/>
        </w:rPr>
        <w:t>Ozzo</w:t>
      </w:r>
      <w:r w:rsidRPr="2C5BFE5E" w:rsidR="537CD814">
        <w:rPr>
          <w:noProof w:val="0"/>
          <w:lang w:val="en-US"/>
        </w:rPr>
        <w:t xml:space="preserve"> Taxi </w:t>
      </w:r>
      <w:r w:rsidRPr="2C5BFE5E" w:rsidR="537CD814">
        <w:rPr>
          <w:noProof w:val="0"/>
          <w:lang w:val="en-US"/>
        </w:rPr>
        <w:t>demonstrates</w:t>
      </w:r>
      <w:r w:rsidRPr="2C5BFE5E" w:rsidR="537CD814">
        <w:rPr>
          <w:noProof w:val="0"/>
          <w:lang w:val="en-US"/>
        </w:rPr>
        <w:t xml:space="preserve"> strong financial viability, supported by stable demand, a scalable revenue model, low operating costs, and the ability to reinvest in future growth.</w:t>
      </w:r>
      <w:r w:rsidRPr="2C5BFE5E" w:rsidR="0CE3F254">
        <w:rPr>
          <w:noProof w:val="0"/>
          <w:lang w:val="en-US"/>
        </w:rPr>
        <w:t xml:space="preserve"> </w:t>
      </w:r>
      <w:r w:rsidRPr="2C5BFE5E" w:rsidR="21A1B9F0">
        <w:rPr>
          <w:noProof w:val="0"/>
          <w:lang w:val="en-US"/>
        </w:rPr>
        <w:t xml:space="preserve">An illustration of the projected growth of the company is </w:t>
      </w:r>
      <w:r w:rsidRPr="2C5BFE5E" w:rsidR="21A1B9F0">
        <w:rPr>
          <w:noProof w:val="0"/>
          <w:lang w:val="en-US"/>
        </w:rPr>
        <w:t>shown</w:t>
      </w:r>
      <w:r w:rsidRPr="2C5BFE5E" w:rsidR="21A1B9F0">
        <w:rPr>
          <w:noProof w:val="0"/>
          <w:lang w:val="en-US"/>
        </w:rPr>
        <w:t xml:space="preserve"> in Figure 2 below:</w:t>
      </w:r>
    </w:p>
    <w:p xmlns:wp14="http://schemas.microsoft.com/office/word/2010/wordml" w:rsidP="2C5BFE5E" wp14:paraId="0C6F2866" wp14:textId="7591A602">
      <w:pPr>
        <w:pStyle w:val="Normal"/>
        <w:keepNext w:val="0"/>
        <w:keepLines w:val="0"/>
        <w:spacing w:after="0" w:afterAutospacing="off" w:line="360" w:lineRule="auto"/>
        <w:jc w:val="both"/>
        <w:rPr>
          <w:rFonts w:ascii="Arial" w:hAnsi="Arial" w:eastAsia="Arial" w:cs="Arial"/>
          <w:sz w:val="24"/>
          <w:szCs w:val="24"/>
        </w:rPr>
      </w:pPr>
      <w:r w:rsidR="2D1E9BDD">
        <w:drawing>
          <wp:inline xmlns:wp14="http://schemas.microsoft.com/office/word/2010/wordprocessingDrawing" wp14:editId="457C6881" wp14:anchorId="72F4493E">
            <wp:extent cx="5486400" cy="2952750"/>
            <wp:effectExtent l="0" t="0" r="0" b="0"/>
            <wp:docPr id="970538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0538612" name="Picture 970538612"/>
                    <pic:cNvPicPr/>
                  </pic:nvPicPr>
                  <pic:blipFill>
                    <a:blip xmlns:r="http://schemas.openxmlformats.org/officeDocument/2006/relationships" r:embed="rId607355868">
                      <a:extLst>
                        <a:ext uri="{28A0092B-C50C-407E-A947-70E740481C1C}">
                          <a14:useLocalDpi xmlns:a14="http://schemas.microsoft.com/office/drawing/2010/main"/>
                        </a:ext>
                      </a:extLst>
                    </a:blip>
                    <a:stretch>
                      <a:fillRect/>
                    </a:stretch>
                  </pic:blipFill>
                  <pic:spPr>
                    <a:xfrm>
                      <a:off x="0" y="0"/>
                      <a:ext cx="5486400" cy="2952750"/>
                    </a:xfrm>
                    <a:prstGeom prst="rect">
                      <a:avLst/>
                    </a:prstGeom>
                  </pic:spPr>
                </pic:pic>
              </a:graphicData>
            </a:graphic>
          </wp:inline>
        </w:drawing>
      </w:r>
    </w:p>
    <w:p xmlns:wp14="http://schemas.microsoft.com/office/word/2010/wordml" w:rsidP="2C5BFE5E" wp14:paraId="0F411BC8" wp14:textId="3F1F2209">
      <w:pPr>
        <w:pStyle w:val="Normal"/>
        <w:keepNext w:val="0"/>
        <w:keepLines w:val="0"/>
        <w:spacing w:after="0" w:afterAutospacing="off" w:line="360" w:lineRule="auto"/>
        <w:jc w:val="both"/>
        <w:rPr>
          <w:rFonts w:ascii="Arial" w:hAnsi="Arial" w:eastAsia="Arial" w:cs="Arial"/>
          <w:b w:val="1"/>
          <w:bCs w:val="1"/>
          <w:noProof w:val="0"/>
          <w:sz w:val="24"/>
          <w:szCs w:val="24"/>
          <w:lang w:val="en-GB"/>
        </w:rPr>
      </w:pPr>
      <w:r w:rsidRPr="2C5BFE5E" w:rsidR="23CC98FB">
        <w:rPr>
          <w:noProof w:val="0"/>
          <w:lang w:val="en-GB"/>
        </w:rPr>
        <w:t>(Fig.2)</w:t>
      </w:r>
    </w:p>
    <w:p xmlns:wp14="http://schemas.microsoft.com/office/word/2010/wordml" w:rsidP="2C5BFE5E" wp14:paraId="32313C1E" wp14:textId="60578B44">
      <w:pPr>
        <w:pStyle w:val="Normal"/>
        <w:keepNext w:val="0"/>
        <w:keepLines w:val="0"/>
        <w:spacing w:after="0" w:afterAutospacing="off" w:line="360" w:lineRule="auto"/>
        <w:jc w:val="both"/>
        <w:rPr>
          <w:rFonts w:ascii="Arial" w:hAnsi="Arial" w:eastAsia="Arial" w:cs="Arial"/>
          <w:b w:val="1"/>
          <w:bCs w:val="1"/>
          <w:noProof w:val="0"/>
          <w:sz w:val="24"/>
          <w:szCs w:val="24"/>
          <w:lang w:val="en-GB"/>
        </w:rPr>
      </w:pPr>
      <w:r w:rsidRPr="2C5BFE5E" w:rsidR="23CC98FB">
        <w:rPr>
          <w:noProof w:val="0"/>
          <w:lang w:val="en-GB"/>
        </w:rPr>
        <w:t xml:space="preserve">October 2025: </w:t>
      </w:r>
    </w:p>
    <w:p xmlns:wp14="http://schemas.microsoft.com/office/word/2010/wordml" w:rsidP="2C5BFE5E" wp14:paraId="4888D9DE" wp14:textId="3D8D9B97">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3CC98FB">
        <w:rPr>
          <w:noProof w:val="0"/>
          <w:lang w:val="en-GB"/>
        </w:rPr>
        <w:t>Ozzo</w:t>
      </w:r>
      <w:r w:rsidRPr="2C5BFE5E" w:rsidR="23CC98FB">
        <w:rPr>
          <w:noProof w:val="0"/>
          <w:lang w:val="en-GB"/>
        </w:rPr>
        <w:t xml:space="preserve"> Taxi launches through a visionary partnership between Tab2Go, CJM Cars, and Daily Taxi. The business begins operations with a small fleet, but strong </w:t>
      </w:r>
      <w:r w:rsidRPr="2C5BFE5E" w:rsidR="23CC98FB">
        <w:rPr>
          <w:noProof w:val="0"/>
          <w:lang w:val="en-GB"/>
        </w:rPr>
        <w:t>initial</w:t>
      </w:r>
      <w:r w:rsidRPr="2C5BFE5E" w:rsidR="23CC98FB">
        <w:rPr>
          <w:noProof w:val="0"/>
          <w:lang w:val="en-GB"/>
        </w:rPr>
        <w:t xml:space="preserve"> contracts and customer base, setting the stage for future growth. </w:t>
      </w:r>
    </w:p>
    <w:p xmlns:wp14="http://schemas.microsoft.com/office/word/2010/wordml" w:rsidP="2C5BFE5E" wp14:paraId="2D2EB71D" wp14:textId="7FE685DF">
      <w:pPr>
        <w:pStyle w:val="Normal"/>
        <w:keepNext w:val="0"/>
        <w:keepLines w:val="0"/>
        <w:spacing w:after="0" w:afterAutospacing="off" w:line="360" w:lineRule="auto"/>
        <w:jc w:val="both"/>
        <w:rPr>
          <w:rFonts w:ascii="Arial" w:hAnsi="Arial" w:eastAsia="Arial" w:cs="Arial"/>
          <w:b w:val="1"/>
          <w:bCs w:val="1"/>
          <w:noProof w:val="0"/>
          <w:sz w:val="24"/>
          <w:szCs w:val="24"/>
          <w:lang w:val="en-GB"/>
        </w:rPr>
      </w:pPr>
      <w:r w:rsidRPr="2C5BFE5E" w:rsidR="23CC98FB">
        <w:rPr>
          <w:noProof w:val="0"/>
          <w:lang w:val="en-GB"/>
        </w:rPr>
        <w:t xml:space="preserve">Early 2026: </w:t>
      </w:r>
    </w:p>
    <w:p xmlns:wp14="http://schemas.microsoft.com/office/word/2010/wordml" w:rsidP="2C5BFE5E" wp14:paraId="1B63F4AB" wp14:textId="1296B22F">
      <w:pPr>
        <w:pStyle w:val="Normal"/>
        <w:keepNext w:val="0"/>
        <w:keepLines w:val="0"/>
        <w:spacing w:after="0" w:afterAutospacing="off" w:line="360" w:lineRule="auto"/>
        <w:jc w:val="both"/>
        <w:rPr>
          <w:noProof w:val="0"/>
          <w:lang w:val="en-GB"/>
        </w:rPr>
      </w:pPr>
      <w:r w:rsidRPr="2C5BFE5E" w:rsidR="23CC98FB">
        <w:rPr>
          <w:noProof w:val="0"/>
          <w:lang w:val="en-GB"/>
        </w:rPr>
        <w:t xml:space="preserve">The company expands to eight electric vehicles, </w:t>
      </w:r>
      <w:r w:rsidRPr="2C5BFE5E" w:rsidR="23CC98FB">
        <w:rPr>
          <w:noProof w:val="0"/>
          <w:lang w:val="en-GB"/>
        </w:rPr>
        <w:t>demonstrating</w:t>
      </w:r>
      <w:r w:rsidRPr="2C5BFE5E" w:rsidR="23CC98FB">
        <w:rPr>
          <w:noProof w:val="0"/>
          <w:lang w:val="en-GB"/>
        </w:rPr>
        <w:t xml:space="preserve"> a commitment to sustainability.</w:t>
      </w:r>
      <w:r w:rsidRPr="2C5BFE5E" w:rsidR="23CC98FB">
        <w:rPr>
          <w:noProof w:val="0"/>
          <w:lang w:val="en-GB"/>
        </w:rPr>
        <w:t xml:space="preserve"> Mar</w:t>
      </w:r>
      <w:r w:rsidRPr="2C5BFE5E" w:rsidR="23CC98FB">
        <w:rPr>
          <w:noProof w:val="0"/>
          <w:lang w:val="en-GB"/>
        </w:rPr>
        <w:t>keting activities, including social media and Google Ads, increase brand awareness</w:t>
      </w:r>
      <w:r w:rsidRPr="2C5BFE5E" w:rsidR="235A19AE">
        <w:rPr>
          <w:noProof w:val="0"/>
          <w:lang w:val="en-GB"/>
        </w:rPr>
        <w:t xml:space="preserve"> and establish a </w:t>
      </w:r>
      <w:r w:rsidRPr="2C5BFE5E" w:rsidR="235A19AE">
        <w:rPr>
          <w:noProof w:val="0"/>
          <w:lang w:val="en-GB"/>
        </w:rPr>
        <w:t>solid foundation for growth.</w:t>
      </w:r>
    </w:p>
    <w:p xmlns:wp14="http://schemas.microsoft.com/office/word/2010/wordml" w:rsidP="2C5BFE5E" wp14:paraId="59D6B441" wp14:textId="12BA40E6">
      <w:pPr>
        <w:pStyle w:val="Normal"/>
        <w:keepNext w:val="0"/>
        <w:keepLines w:val="0"/>
        <w:spacing w:after="0" w:afterAutospacing="off" w:line="360" w:lineRule="auto"/>
        <w:jc w:val="both"/>
        <w:rPr>
          <w:rFonts w:ascii="Arial" w:hAnsi="Arial" w:eastAsia="Arial" w:cs="Arial"/>
          <w:b w:val="1"/>
          <w:bCs w:val="1"/>
          <w:noProof w:val="0"/>
          <w:sz w:val="24"/>
          <w:szCs w:val="24"/>
          <w:lang w:val="en-GB"/>
        </w:rPr>
      </w:pPr>
      <w:r w:rsidRPr="2C5BFE5E" w:rsidR="23CC98FB">
        <w:rPr>
          <w:noProof w:val="0"/>
          <w:lang w:val="en-GB"/>
        </w:rPr>
        <w:t xml:space="preserve">Mid 2026: </w:t>
      </w:r>
    </w:p>
    <w:p xmlns:wp14="http://schemas.microsoft.com/office/word/2010/wordml" w:rsidP="2C5BFE5E" wp14:paraId="01115C63" wp14:textId="1161FFDF">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3CC98FB">
        <w:rPr>
          <w:noProof w:val="0"/>
          <w:lang w:val="en-GB"/>
        </w:rPr>
        <w:t xml:space="preserve">The </w:t>
      </w:r>
      <w:r w:rsidRPr="2C5BFE5E" w:rsidR="23CC98FB">
        <w:rPr>
          <w:noProof w:val="0"/>
          <w:lang w:val="en-GB"/>
        </w:rPr>
        <w:t xml:space="preserve">focus shifts to increasing the adoption of the mobile booking application. </w:t>
      </w:r>
      <w:r w:rsidRPr="2C5BFE5E" w:rsidR="23CC98FB">
        <w:rPr>
          <w:noProof w:val="0"/>
          <w:lang w:val="en-GB"/>
        </w:rPr>
        <w:t>Additional</w:t>
      </w:r>
      <w:r w:rsidRPr="2C5BFE5E" w:rsidR="23CC98FB">
        <w:rPr>
          <w:noProof w:val="0"/>
          <w:lang w:val="en-GB"/>
        </w:rPr>
        <w:t xml:space="preserve"> contracts are pursued with CMAC Group and Transport for Wales. Operational efficiency improves through better dispatch coordination. </w:t>
      </w:r>
    </w:p>
    <w:p xmlns:wp14="http://schemas.microsoft.com/office/word/2010/wordml" w:rsidP="2C5BFE5E" wp14:paraId="4221012E" wp14:textId="0D0DC344">
      <w:pPr>
        <w:pStyle w:val="Normal"/>
        <w:keepNext w:val="0"/>
        <w:keepLines w:val="0"/>
        <w:spacing w:after="0" w:afterAutospacing="off" w:line="360" w:lineRule="auto"/>
        <w:jc w:val="both"/>
        <w:rPr>
          <w:rFonts w:ascii="Arial" w:hAnsi="Arial" w:eastAsia="Arial" w:cs="Arial"/>
          <w:b w:val="1"/>
          <w:bCs w:val="1"/>
          <w:noProof w:val="0"/>
          <w:sz w:val="24"/>
          <w:szCs w:val="24"/>
          <w:lang w:val="en-GB"/>
        </w:rPr>
      </w:pPr>
      <w:r w:rsidRPr="2C5BFE5E" w:rsidR="23CC98FB">
        <w:rPr>
          <w:noProof w:val="0"/>
          <w:lang w:val="en-GB"/>
        </w:rPr>
        <w:t xml:space="preserve">Late 2026: </w:t>
      </w:r>
    </w:p>
    <w:p xmlns:wp14="http://schemas.microsoft.com/office/word/2010/wordml" w:rsidP="2C5BFE5E" wp14:paraId="59915FA2" wp14:textId="437BD33F">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3CC98FB">
        <w:rPr>
          <w:noProof w:val="0"/>
          <w:lang w:val="en-GB"/>
        </w:rPr>
        <w:t>By late 2026, the fleet is expected to grow to at least 12 vehicles. The company strengthens its market position by securing long-term contracts, particularly in school transport and corporate services.</w:t>
      </w:r>
    </w:p>
    <w:p xmlns:wp14="http://schemas.microsoft.com/office/word/2010/wordml" w:rsidP="2C5BFE5E" wp14:paraId="306E852E" wp14:textId="7B4F6C26">
      <w:pPr>
        <w:pStyle w:val="Normal"/>
        <w:keepNext w:val="0"/>
        <w:keepLines w:val="0"/>
        <w:spacing w:after="0" w:afterAutospacing="off" w:line="360" w:lineRule="auto"/>
        <w:jc w:val="both"/>
        <w:rPr>
          <w:rFonts w:ascii="Arial" w:hAnsi="Arial" w:eastAsia="Arial" w:cs="Arial"/>
          <w:b w:val="1"/>
          <w:bCs w:val="1"/>
          <w:noProof w:val="0"/>
          <w:sz w:val="24"/>
          <w:szCs w:val="24"/>
          <w:lang w:val="en-GB"/>
        </w:rPr>
      </w:pPr>
      <w:r w:rsidRPr="2C5BFE5E" w:rsidR="23CC98FB">
        <w:rPr>
          <w:noProof w:val="0"/>
          <w:lang w:val="en-GB"/>
        </w:rPr>
        <w:t xml:space="preserve">Year 2027: </w:t>
      </w:r>
    </w:p>
    <w:p xmlns:wp14="http://schemas.microsoft.com/office/word/2010/wordml" w:rsidP="2C5BFE5E" wp14:paraId="52BB7F4B" wp14:textId="43E463C2">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3CC98FB">
        <w:rPr>
          <w:noProof w:val="0"/>
          <w:lang w:val="en-GB"/>
        </w:rPr>
        <w:t xml:space="preserve">Looking ahead to 2027, </w:t>
      </w:r>
      <w:r w:rsidRPr="2C5BFE5E" w:rsidR="23CC98FB">
        <w:rPr>
          <w:noProof w:val="0"/>
          <w:lang w:val="en-GB"/>
        </w:rPr>
        <w:t>Ozzo</w:t>
      </w:r>
      <w:r w:rsidRPr="2C5BFE5E" w:rsidR="23CC98FB">
        <w:rPr>
          <w:noProof w:val="0"/>
          <w:lang w:val="en-GB"/>
        </w:rPr>
        <w:t xml:space="preserve"> Taxi aims to become the leading taxi provider in Carmarthenshire. Expansion opportunities include introducing structured transport routes to tourist destinations and increasing contractual work. The business continues to scale sustainably through reinvestment and innovation.</w:t>
      </w:r>
    </w:p>
    <w:p xmlns:wp14="http://schemas.microsoft.com/office/word/2010/wordml" w:rsidP="2C5BFE5E" wp14:paraId="5198EAAC" wp14:textId="0F1D0D5D">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3CC98FB">
        <w:rPr>
          <w:noProof w:val="0"/>
          <w:lang w:val="en-GB"/>
        </w:rPr>
        <w:t xml:space="preserve">This roadmap </w:t>
      </w:r>
      <w:r w:rsidRPr="2C5BFE5E" w:rsidR="23CC98FB">
        <w:rPr>
          <w:noProof w:val="0"/>
          <w:lang w:val="en-GB"/>
        </w:rPr>
        <w:t>showcases</w:t>
      </w:r>
      <w:r w:rsidRPr="2C5BFE5E" w:rsidR="23CC98FB">
        <w:rPr>
          <w:noProof w:val="0"/>
          <w:lang w:val="en-GB"/>
        </w:rPr>
        <w:t xml:space="preserve"> an inspiring journey from ambitious start-up to market leadership, driven by resolute strategic growth, technology adoption, and unwavering contract stability.</w:t>
      </w:r>
    </w:p>
    <w:p xmlns:wp14="http://schemas.microsoft.com/office/word/2010/wordml" w:rsidP="2C5BFE5E" wp14:paraId="76F16D82" wp14:textId="4B1D3AEF">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537CD814">
        <w:rPr>
          <w:noProof w:val="0"/>
          <w:lang w:val="en-US"/>
        </w:rPr>
        <w:t>Implementation and Learning Loop</w:t>
      </w:r>
    </w:p>
    <w:p xmlns:wp14="http://schemas.microsoft.com/office/word/2010/wordml" w:rsidP="2C5BFE5E" wp14:paraId="54BDB38E" wp14:textId="71F663D6">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F61EC47">
        <w:rPr>
          <w:noProof w:val="0"/>
          <w:lang w:val="en-US"/>
        </w:rPr>
        <w:t xml:space="preserve">The implementation of </w:t>
      </w:r>
      <w:r w:rsidRPr="2C5BFE5E" w:rsidR="3F61EC47">
        <w:rPr>
          <w:noProof w:val="0"/>
          <w:lang w:val="en-US"/>
        </w:rPr>
        <w:t>Ozzo</w:t>
      </w:r>
      <w:r w:rsidRPr="2C5BFE5E" w:rsidR="3F61EC47">
        <w:rPr>
          <w:noProof w:val="0"/>
          <w:lang w:val="en-US"/>
        </w:rPr>
        <w:t xml:space="preserve"> Taxi follows a phased and practi</w:t>
      </w:r>
      <w:r w:rsidRPr="2C5BFE5E" w:rsidR="3F61EC47">
        <w:rPr>
          <w:noProof w:val="0"/>
          <w:lang w:val="en-US"/>
        </w:rPr>
        <w:t>cal appro</w:t>
      </w:r>
      <w:r w:rsidRPr="2C5BFE5E" w:rsidR="3F61EC47">
        <w:rPr>
          <w:noProof w:val="0"/>
          <w:lang w:val="en-US"/>
        </w:rPr>
        <w:t>ach, supported by real-world experience and a strong focus on continuous improvement. Since its establishmen</w:t>
      </w:r>
      <w:r w:rsidRPr="2C5BFE5E" w:rsidR="3F61EC47">
        <w:rPr>
          <w:noProof w:val="0"/>
          <w:lang w:val="en-US"/>
        </w:rPr>
        <w:t>t in Oct</w:t>
      </w:r>
      <w:r w:rsidRPr="2C5BFE5E" w:rsidR="3F61EC47">
        <w:rPr>
          <w:noProof w:val="0"/>
          <w:lang w:val="en-US"/>
        </w:rPr>
        <w:t xml:space="preserve">ober 2025, the business has progressed beyond the </w:t>
      </w:r>
      <w:r w:rsidRPr="2C5BFE5E" w:rsidR="3F61EC47">
        <w:rPr>
          <w:noProof w:val="0"/>
          <w:lang w:val="en-US"/>
        </w:rPr>
        <w:t>initial</w:t>
      </w:r>
      <w:r w:rsidRPr="2C5BFE5E" w:rsidR="3F61EC47">
        <w:rPr>
          <w:noProof w:val="0"/>
          <w:lang w:val="en-US"/>
        </w:rPr>
        <w:t xml:space="preserve"> start-up phase and is currently </w:t>
      </w:r>
      <w:r w:rsidRPr="2C5BFE5E" w:rsidR="3F61EC47">
        <w:rPr>
          <w:noProof w:val="0"/>
          <w:lang w:val="en-US"/>
        </w:rPr>
        <w:t>operating</w:t>
      </w:r>
      <w:r w:rsidRPr="2C5BFE5E" w:rsidR="3F61EC47">
        <w:rPr>
          <w:noProof w:val="0"/>
          <w:lang w:val="en-US"/>
        </w:rPr>
        <w:t xml:space="preserve"> with an expanding fleet and an active customer base. The next stage of implementation focuses on structured growth, operational refinement,</w:t>
      </w:r>
      <w:r w:rsidRPr="2C5BFE5E" w:rsidR="3F61EC47">
        <w:rPr>
          <w:noProof w:val="0"/>
          <w:lang w:val="en-US"/>
        </w:rPr>
        <w:t xml:space="preserve"> and incre</w:t>
      </w:r>
      <w:r w:rsidRPr="2C5BFE5E" w:rsidR="3F61EC47">
        <w:rPr>
          <w:noProof w:val="0"/>
          <w:lang w:val="en-US"/>
        </w:rPr>
        <w:t>ased adoption of digital systems.</w:t>
      </w:r>
    </w:p>
    <w:p xmlns:wp14="http://schemas.microsoft.com/office/word/2010/wordml" w:rsidP="2C5BFE5E" wp14:paraId="65325270" wp14:textId="340D7EA8">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35742AF4">
        <w:rPr>
          <w:noProof w:val="0"/>
          <w:lang w:val="en-GB"/>
        </w:rPr>
        <w:t>A key priority within the implementation phase is the further development and promotion of the mobile booking application. While customers can currently access services throug</w:t>
      </w:r>
      <w:r w:rsidRPr="2C5BFE5E" w:rsidR="35742AF4">
        <w:rPr>
          <w:noProof w:val="0"/>
          <w:lang w:val="en-GB"/>
        </w:rPr>
        <w:t>h ph</w:t>
      </w:r>
      <w:r w:rsidRPr="2C5BFE5E" w:rsidR="35742AF4">
        <w:rPr>
          <w:noProof w:val="0"/>
          <w:lang w:val="en-GB"/>
        </w:rPr>
        <w:t>one, social media, and the app, increasing the proporti</w:t>
      </w:r>
      <w:r w:rsidRPr="2C5BFE5E" w:rsidR="35742AF4">
        <w:rPr>
          <w:noProof w:val="0"/>
          <w:lang w:val="en-GB"/>
        </w:rPr>
        <w:t>on of a</w:t>
      </w:r>
      <w:r w:rsidRPr="2C5BFE5E" w:rsidR="35742AF4">
        <w:rPr>
          <w:noProof w:val="0"/>
          <w:lang w:val="en-GB"/>
        </w:rPr>
        <w:t xml:space="preserve">pp-based bookings is a strategic </w:t>
      </w:r>
      <w:r w:rsidRPr="2C5BFE5E" w:rsidR="35742AF4">
        <w:rPr>
          <w:noProof w:val="0"/>
          <w:lang w:val="en-GB"/>
        </w:rPr>
        <w:t>objective</w:t>
      </w:r>
      <w:r w:rsidRPr="2C5BFE5E" w:rsidR="35742AF4">
        <w:rPr>
          <w:noProof w:val="0"/>
          <w:lang w:val="en-GB"/>
        </w:rPr>
        <w:t>. The app improves efficiency by automating booking processes, reducing manual input, and enabling faster job allocation to drivers. Marketing activities, including social media campaigns and targeted digital advertising, will be used to encourage customer adoption of this platform.</w:t>
      </w:r>
    </w:p>
    <w:p xmlns:wp14="http://schemas.microsoft.com/office/word/2010/wordml" w:rsidP="2C5BFE5E" wp14:paraId="1D8B053E" wp14:textId="5F3A1A7C">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17BA8BC7">
        <w:rPr>
          <w:noProof w:val="0"/>
          <w:lang w:val="en-GB"/>
        </w:rPr>
        <w:t>The venture applies a structured learning loop based on a build, test, learn, improve cycle (</w:t>
      </w:r>
      <w:r w:rsidRPr="2C5BFE5E" w:rsidR="17BA8BC7">
        <w:rPr>
          <w:noProof w:val="0"/>
          <w:lang w:val="en-GB"/>
        </w:rPr>
        <w:t>Ries, 2017)</w:t>
      </w:r>
      <w:r w:rsidRPr="2C5BFE5E" w:rsidR="17BA8BC7">
        <w:rPr>
          <w:noProof w:val="0"/>
          <w:lang w:val="en-GB"/>
        </w:rPr>
        <w:t>. This approach enables the business to continuously refine its operations in response to bo</w:t>
      </w:r>
      <w:r w:rsidRPr="2C5BFE5E" w:rsidR="17BA8BC7">
        <w:rPr>
          <w:noProof w:val="0"/>
          <w:lang w:val="en-GB"/>
        </w:rPr>
        <w:t>th cust</w:t>
      </w:r>
      <w:r w:rsidRPr="2C5BFE5E" w:rsidR="17BA8BC7">
        <w:rPr>
          <w:noProof w:val="0"/>
          <w:lang w:val="en-GB"/>
        </w:rPr>
        <w:t>omer and driver feedback. Customer insights are gathered through direct</w:t>
      </w:r>
      <w:r w:rsidRPr="2C5BFE5E" w:rsidR="17BA8BC7">
        <w:rPr>
          <w:noProof w:val="0"/>
          <w:lang w:val="en-GB"/>
        </w:rPr>
        <w:t xml:space="preserve"> communic</w:t>
      </w:r>
      <w:r w:rsidRPr="2C5BFE5E" w:rsidR="17BA8BC7">
        <w:rPr>
          <w:noProof w:val="0"/>
          <w:lang w:val="en-GB"/>
        </w:rPr>
        <w:t xml:space="preserve">ation, service reviews, and app usage data </w:t>
      </w:r>
      <w:r w:rsidRPr="2C5BFE5E" w:rsidR="17BA8BC7">
        <w:rPr>
          <w:noProof w:val="0"/>
          <w:lang w:val="en-GB"/>
        </w:rPr>
        <w:t>(Mele et al., 202</w:t>
      </w:r>
      <w:r w:rsidRPr="2C5BFE5E" w:rsidR="2B101B99">
        <w:rPr>
          <w:noProof w:val="0"/>
          <w:lang w:val="en-GB"/>
        </w:rPr>
        <w:t>5</w:t>
      </w:r>
      <w:r w:rsidRPr="2C5BFE5E" w:rsidR="17BA8BC7">
        <w:rPr>
          <w:noProof w:val="0"/>
          <w:lang w:val="en-GB"/>
        </w:rPr>
        <w:t xml:space="preserve">). For example, if recurring issues such as delays or booking difficulties are </w:t>
      </w:r>
      <w:r w:rsidRPr="2C5BFE5E" w:rsidR="17BA8BC7">
        <w:rPr>
          <w:noProof w:val="0"/>
          <w:lang w:val="en-GB"/>
        </w:rPr>
        <w:t>identified</w:t>
      </w:r>
      <w:r w:rsidRPr="2C5BFE5E" w:rsidR="17BA8BC7">
        <w:rPr>
          <w:noProof w:val="0"/>
          <w:lang w:val="en-GB"/>
        </w:rPr>
        <w:t>, adjustments can be made to improve system functionality and overall service quality.</w:t>
      </w:r>
    </w:p>
    <w:p xmlns:wp14="http://schemas.microsoft.com/office/word/2010/wordml" w:rsidP="2C5BFE5E" wp14:paraId="41B014EA" wp14:textId="33DEB1E1">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8C683EA">
        <w:rPr>
          <w:noProof w:val="0"/>
          <w:lang w:val="en-GB"/>
        </w:rPr>
        <w:t xml:space="preserve">In addition, </w:t>
      </w:r>
      <w:r w:rsidRPr="2C5BFE5E" w:rsidR="28C683EA">
        <w:rPr>
          <w:noProof w:val="0"/>
          <w:lang w:val="en-GB"/>
        </w:rPr>
        <w:t>operationa</w:t>
      </w:r>
      <w:r w:rsidRPr="2C5BFE5E" w:rsidR="28C683EA">
        <w:rPr>
          <w:noProof w:val="0"/>
          <w:lang w:val="en-GB"/>
        </w:rPr>
        <w:t xml:space="preserve">l data, such as booking volume, peak usage hours, and customer retention metrics, is analysed to enable evidence-based decisions. This lets the business </w:t>
      </w:r>
      <w:r w:rsidRPr="2C5BFE5E" w:rsidR="28C683EA">
        <w:rPr>
          <w:noProof w:val="0"/>
          <w:lang w:val="en-GB"/>
        </w:rPr>
        <w:t>allocate</w:t>
      </w:r>
      <w:r w:rsidRPr="2C5BFE5E" w:rsidR="28C683EA">
        <w:rPr>
          <w:noProof w:val="0"/>
          <w:lang w:val="en-GB"/>
        </w:rPr>
        <w:t xml:space="preserve"> resources efficiently, streamline operations, and respond promptly to changes in demand. </w:t>
      </w:r>
      <w:r w:rsidRPr="2C5BFE5E" w:rsidR="28C683EA">
        <w:rPr>
          <w:noProof w:val="0"/>
          <w:lang w:val="en-GB"/>
        </w:rPr>
        <w:t>Driver fe</w:t>
      </w:r>
      <w:r w:rsidRPr="2C5BFE5E" w:rsidR="28C683EA">
        <w:rPr>
          <w:noProof w:val="0"/>
          <w:lang w:val="en-GB"/>
        </w:rPr>
        <w:t xml:space="preserve">edback is also incorporated to ensure fair job distribution and sustain workforce morale. </w:t>
      </w:r>
    </w:p>
    <w:p xmlns:wp14="http://schemas.microsoft.com/office/word/2010/wordml" w:rsidP="2C5BFE5E" wp14:paraId="442ECB6B" wp14:textId="02319146">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28C683EA">
        <w:rPr>
          <w:noProof w:val="0"/>
          <w:lang w:val="en-GB"/>
        </w:rPr>
        <w:t>As shown in Figure 3, the cust</w:t>
      </w:r>
      <w:r w:rsidRPr="2C5BFE5E" w:rsidR="28C683EA">
        <w:rPr>
          <w:noProof w:val="0"/>
          <w:lang w:val="en-GB"/>
        </w:rPr>
        <w:t>omer journe</w:t>
      </w:r>
      <w:r w:rsidRPr="2C5BFE5E" w:rsidR="28C683EA">
        <w:rPr>
          <w:noProof w:val="0"/>
          <w:lang w:val="en-GB"/>
        </w:rPr>
        <w:t xml:space="preserve">y is consistently </w:t>
      </w:r>
      <w:r w:rsidRPr="2C5BFE5E" w:rsidR="28C683EA">
        <w:rPr>
          <w:noProof w:val="0"/>
          <w:lang w:val="en-GB"/>
        </w:rPr>
        <w:t>mon</w:t>
      </w:r>
      <w:r w:rsidRPr="2C5BFE5E" w:rsidR="28C683EA">
        <w:rPr>
          <w:noProof w:val="0"/>
          <w:lang w:val="en-GB"/>
        </w:rPr>
        <w:t>ito</w:t>
      </w:r>
      <w:r w:rsidRPr="2C5BFE5E" w:rsidR="28C683EA">
        <w:rPr>
          <w:noProof w:val="0"/>
          <w:lang w:val="en-GB"/>
        </w:rPr>
        <w:t>re</w:t>
      </w:r>
      <w:r w:rsidRPr="2C5BFE5E" w:rsidR="28C683EA">
        <w:rPr>
          <w:noProof w:val="0"/>
          <w:lang w:val="en-GB"/>
        </w:rPr>
        <w:t>d</w:t>
      </w:r>
      <w:r w:rsidRPr="2C5BFE5E" w:rsidR="28C683EA">
        <w:rPr>
          <w:noProof w:val="0"/>
          <w:lang w:val="en-GB"/>
        </w:rPr>
        <w:t xml:space="preserve"> and</w:t>
      </w:r>
      <w:r w:rsidRPr="2C5BFE5E" w:rsidR="28C683EA">
        <w:rPr>
          <w:noProof w:val="0"/>
          <w:lang w:val="en-GB"/>
        </w:rPr>
        <w:t xml:space="preserve"> fine-tuned to enrich the overall service experience. By implementi</w:t>
      </w:r>
      <w:r w:rsidRPr="2C5BFE5E" w:rsidR="28C683EA">
        <w:rPr>
          <w:noProof w:val="0"/>
          <w:lang w:val="en-GB"/>
        </w:rPr>
        <w:t>ng thi</w:t>
      </w:r>
      <w:r w:rsidRPr="2C5BFE5E" w:rsidR="28C683EA">
        <w:rPr>
          <w:noProof w:val="0"/>
          <w:lang w:val="en-GB"/>
        </w:rPr>
        <w:t xml:space="preserve">s structured learning method, </w:t>
      </w:r>
      <w:r w:rsidRPr="2C5BFE5E" w:rsidR="28C683EA">
        <w:rPr>
          <w:noProof w:val="0"/>
          <w:lang w:val="en-GB"/>
        </w:rPr>
        <w:t>Ozzo</w:t>
      </w:r>
      <w:r w:rsidRPr="2C5BFE5E" w:rsidR="28C683EA">
        <w:rPr>
          <w:noProof w:val="0"/>
          <w:lang w:val="en-GB"/>
        </w:rPr>
        <w:t xml:space="preserve"> Taxi ensures it </w:t>
      </w:r>
      <w:r w:rsidRPr="2C5BFE5E" w:rsidR="28C683EA">
        <w:rPr>
          <w:noProof w:val="0"/>
          <w:lang w:val="en-GB"/>
        </w:rPr>
        <w:t>remains</w:t>
      </w:r>
      <w:r w:rsidRPr="2C5BFE5E" w:rsidR="28C683EA">
        <w:rPr>
          <w:noProof w:val="0"/>
          <w:lang w:val="en-GB"/>
        </w:rPr>
        <w:t xml:space="preserve"> agile, competitive, and responsive to market conditions, supporting its sustained success and growth.</w:t>
      </w:r>
    </w:p>
    <w:p xmlns:wp14="http://schemas.microsoft.com/office/word/2010/wordml" w:rsidP="2C5BFE5E" wp14:paraId="14ACD202" wp14:textId="4FCB6AD4">
      <w:pPr>
        <w:pStyle w:val="Normal"/>
        <w:keepNext w:val="0"/>
        <w:keepLines w:val="0"/>
        <w:spacing w:after="0" w:afterAutospacing="off" w:line="360" w:lineRule="auto"/>
        <w:jc w:val="both"/>
        <w:rPr>
          <w:rFonts w:ascii="Arial" w:hAnsi="Arial" w:eastAsia="Arial" w:cs="Arial"/>
          <w:sz w:val="24"/>
          <w:szCs w:val="24"/>
        </w:rPr>
      </w:pPr>
      <w:r w:rsidR="75529437">
        <w:drawing>
          <wp:inline xmlns:wp14="http://schemas.microsoft.com/office/word/2010/wordprocessingDrawing" wp14:editId="44B85B8C" wp14:anchorId="483ECD9C">
            <wp:extent cx="5486400" cy="3067050"/>
            <wp:effectExtent l="0" t="0" r="0" b="0"/>
            <wp:docPr id="229552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9552548" name="Picture 229552548"/>
                    <pic:cNvPicPr/>
                  </pic:nvPicPr>
                  <pic:blipFill>
                    <a:blip xmlns:r="http://schemas.openxmlformats.org/officeDocument/2006/relationships" r:embed="rId1837921930">
                      <a:extLst>
                        <a:ext uri="{28A0092B-C50C-407E-A947-70E740481C1C}">
                          <a14:useLocalDpi xmlns:a14="http://schemas.microsoft.com/office/drawing/2010/main"/>
                        </a:ext>
                      </a:extLst>
                    </a:blip>
                    <a:stretch>
                      <a:fillRect/>
                    </a:stretch>
                  </pic:blipFill>
                  <pic:spPr>
                    <a:xfrm>
                      <a:off x="0" y="0"/>
                      <a:ext cx="5486400" cy="3067050"/>
                    </a:xfrm>
                    <a:prstGeom prst="rect">
                      <a:avLst/>
                    </a:prstGeom>
                  </pic:spPr>
                </pic:pic>
              </a:graphicData>
            </a:graphic>
          </wp:inline>
        </w:drawing>
      </w:r>
    </w:p>
    <w:p xmlns:wp14="http://schemas.microsoft.com/office/word/2010/wordml" w:rsidP="2C5BFE5E" wp14:paraId="4F6FCCAF" wp14:textId="489A0C7A">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C5BFE5E" w:rsidR="6098D97B">
        <w:rPr>
          <w:noProof w:val="0"/>
          <w:lang w:val="en-US"/>
        </w:rPr>
        <w:t>(Fig.3)</w:t>
      </w:r>
    </w:p>
    <w:p xmlns:wp14="http://schemas.microsoft.com/office/word/2010/wordml" w:rsidP="2C5BFE5E" wp14:paraId="44DD79CD" wp14:textId="769C6533">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Stage 1 - Need Recognition:</w:t>
      </w:r>
    </w:p>
    <w:p xmlns:wp14="http://schemas.microsoft.com/office/word/2010/wordml" w:rsidP="2C5BFE5E" wp14:paraId="6AB01FF0" wp14:textId="28CA2D73">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 xml:space="preserve">The </w:t>
      </w:r>
      <w:r w:rsidRPr="2C5BFE5E" w:rsidR="172C5513">
        <w:rPr>
          <w:noProof w:val="0"/>
          <w:lang w:val="en-US"/>
        </w:rPr>
        <w:t xml:space="preserve">customer </w:t>
      </w:r>
      <w:r w:rsidRPr="2C5BFE5E" w:rsidR="172C5513">
        <w:rPr>
          <w:noProof w:val="0"/>
          <w:lang w:val="en-US"/>
        </w:rPr>
        <w:t>identifies</w:t>
      </w:r>
      <w:r w:rsidRPr="2C5BFE5E" w:rsidR="172C5513">
        <w:rPr>
          <w:noProof w:val="0"/>
          <w:lang w:val="en-US"/>
        </w:rPr>
        <w:t xml:space="preserve"> a need for transport, often due to limited public transport availability or convenience.</w:t>
      </w:r>
    </w:p>
    <w:p xmlns:wp14="http://schemas.microsoft.com/office/word/2010/wordml" w:rsidP="2C5BFE5E" wp14:paraId="15E29772" wp14:textId="2262624F">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Stage 2 - Booking:</w:t>
      </w:r>
    </w:p>
    <w:p xmlns:wp14="http://schemas.microsoft.com/office/word/2010/wordml" w:rsidP="2C5BFE5E" wp14:paraId="65654DA8" wp14:textId="690369E2">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 xml:space="preserve">The customer books a taxi using one of three channels: mobile </w:t>
      </w:r>
      <w:r w:rsidRPr="2C5BFE5E" w:rsidR="172C5513">
        <w:rPr>
          <w:noProof w:val="0"/>
          <w:lang w:val="en-US"/>
        </w:rPr>
        <w:t>app</w:t>
      </w:r>
      <w:r w:rsidRPr="2C5BFE5E" w:rsidR="172C5513">
        <w:rPr>
          <w:noProof w:val="0"/>
          <w:lang w:val="en-US"/>
        </w:rPr>
        <w:t xml:space="preserve">, </w:t>
      </w:r>
      <w:r w:rsidRPr="2C5BFE5E" w:rsidR="172C5513">
        <w:rPr>
          <w:noProof w:val="0"/>
          <w:lang w:val="en-US"/>
        </w:rPr>
        <w:t>phone</w:t>
      </w:r>
      <w:r w:rsidRPr="2C5BFE5E" w:rsidR="172C5513">
        <w:rPr>
          <w:noProof w:val="0"/>
          <w:lang w:val="en-US"/>
        </w:rPr>
        <w:t xml:space="preserve">, or social media. The app provides the fastest and most efficient </w:t>
      </w:r>
      <w:r w:rsidRPr="2C5BFE5E" w:rsidR="172C5513">
        <w:rPr>
          <w:noProof w:val="0"/>
          <w:lang w:val="en-US"/>
        </w:rPr>
        <w:t>option</w:t>
      </w:r>
      <w:r w:rsidRPr="2C5BFE5E" w:rsidR="172C5513">
        <w:rPr>
          <w:noProof w:val="0"/>
          <w:lang w:val="en-US"/>
        </w:rPr>
        <w:t>.</w:t>
      </w:r>
    </w:p>
    <w:p xmlns:wp14="http://schemas.microsoft.com/office/word/2010/wordml" w:rsidP="2C5BFE5E" wp14:paraId="038933AF" wp14:textId="189BFC4E">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Stage 3 - Confirmation:</w:t>
      </w:r>
    </w:p>
    <w:p xmlns:wp14="http://schemas.microsoft.com/office/word/2010/wordml" w:rsidP="2C5BFE5E" wp14:paraId="6FF0566B" wp14:textId="2CA6C47F">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The system</w:t>
      </w:r>
      <w:r w:rsidRPr="2C5BFE5E" w:rsidR="172C5513">
        <w:rPr>
          <w:noProof w:val="0"/>
          <w:lang w:val="en-US"/>
        </w:rPr>
        <w:t xml:space="preserve"> confirms th</w:t>
      </w:r>
      <w:r w:rsidRPr="2C5BFE5E" w:rsidR="172C5513">
        <w:rPr>
          <w:noProof w:val="0"/>
          <w:lang w:val="en-US"/>
        </w:rPr>
        <w:t xml:space="preserve">e booking and assigns a driver. Customers receive updates, </w:t>
      </w:r>
      <w:r w:rsidRPr="2C5BFE5E" w:rsidR="4393C9CA">
        <w:rPr>
          <w:noProof w:val="0"/>
          <w:lang w:val="en-US"/>
        </w:rPr>
        <w:t>improving</w:t>
      </w:r>
      <w:r w:rsidRPr="2C5BFE5E" w:rsidR="172C5513">
        <w:rPr>
          <w:noProof w:val="0"/>
          <w:lang w:val="en-US"/>
        </w:rPr>
        <w:t xml:space="preserve"> </w:t>
      </w:r>
      <w:r w:rsidRPr="2C5BFE5E" w:rsidR="71622DDB">
        <w:rPr>
          <w:noProof w:val="0"/>
          <w:lang w:val="en-US"/>
        </w:rPr>
        <w:t>transparency</w:t>
      </w:r>
      <w:r w:rsidRPr="2C5BFE5E" w:rsidR="172C5513">
        <w:rPr>
          <w:noProof w:val="0"/>
          <w:lang w:val="en-US"/>
        </w:rPr>
        <w:t xml:space="preserve"> and trust.</w:t>
      </w:r>
    </w:p>
    <w:p xmlns:wp14="http://schemas.microsoft.com/office/word/2010/wordml" w:rsidP="2C5BFE5E" wp14:paraId="1F6BEE77" wp14:textId="0CA295DD">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Stage 4 - Service Delivery:</w:t>
      </w:r>
    </w:p>
    <w:p xmlns:wp14="http://schemas.microsoft.com/office/word/2010/wordml" w:rsidP="2C5BFE5E" wp14:paraId="49F53008" wp14:textId="717BFF95">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172C5513">
        <w:rPr>
          <w:noProof w:val="0"/>
          <w:lang w:val="en-US"/>
        </w:rPr>
        <w:t>The driver completes the journey</w:t>
      </w:r>
      <w:r w:rsidRPr="2C5BFE5E" w:rsidR="6318F51A">
        <w:rPr>
          <w:noProof w:val="0"/>
          <w:lang w:val="en-US"/>
        </w:rPr>
        <w:t>.</w:t>
      </w:r>
      <w:r w:rsidRPr="2C5BFE5E" w:rsidR="165A604B">
        <w:rPr>
          <w:noProof w:val="0"/>
          <w:lang w:val="en-US"/>
        </w:rPr>
        <w:t xml:space="preserve"> Electric vehicles are expected to deliver a quiet, smooth, and environmentally friendly travel experience.</w:t>
      </w:r>
    </w:p>
    <w:p xmlns:wp14="http://schemas.microsoft.com/office/word/2010/wordml" w:rsidP="2C5BFE5E" wp14:paraId="74DFE0CB" wp14:textId="7BB9EAE0">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Stage 5 - Payment and Completion:</w:t>
      </w:r>
    </w:p>
    <w:p xmlns:wp14="http://schemas.microsoft.com/office/word/2010/wordml" w:rsidP="2C5BFE5E" wp14:paraId="01FBA485" wp14:textId="1B6BA337">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172C5513">
        <w:rPr>
          <w:noProof w:val="0"/>
          <w:lang w:val="en-US"/>
        </w:rPr>
        <w:t>The journey is completed, and payment is processed. The experience is designed to be seamless and efficient.</w:t>
      </w:r>
    </w:p>
    <w:p xmlns:wp14="http://schemas.microsoft.com/office/word/2010/wordml" w:rsidP="2C5BFE5E" wp14:paraId="646F81FC" wp14:textId="4B37835B">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Stage 6 - Feedback and Retention:</w:t>
      </w:r>
    </w:p>
    <w:p xmlns:wp14="http://schemas.microsoft.com/office/word/2010/wordml" w:rsidP="2C5BFE5E" wp14:paraId="7E787823" wp14:textId="77AA2F11">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Customers provide feedback through direct communication or app reviews. Positive experiences encourage repeat usage and customer loyalty.</w:t>
      </w:r>
    </w:p>
    <w:p xmlns:wp14="http://schemas.microsoft.com/office/word/2010/wordml" w:rsidP="2C5BFE5E" wp14:paraId="2BB10C4F" wp14:textId="6C7BD228">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C5BFE5E" w:rsidR="172C5513">
        <w:rPr>
          <w:noProof w:val="0"/>
          <w:lang w:val="en-US"/>
        </w:rPr>
        <w:t>Improvements:</w:t>
      </w:r>
    </w:p>
    <w:p xmlns:wp14="http://schemas.microsoft.com/office/word/2010/wordml" w:rsidP="2C5BFE5E" wp14:paraId="543C3D41" wp14:textId="0E87CE64">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C5BFE5E" w:rsidR="172C5513">
        <w:rPr>
          <w:noProof w:val="0"/>
          <w:lang w:val="en-US"/>
        </w:rPr>
        <w:t>The integrated dispatch system reduces waiting times, while the app enhances convenience. Continuous feedback allows the company to refine the service, ensuring long-term customer satisfaction.</w:t>
      </w:r>
    </w:p>
    <w:p xmlns:wp14="http://schemas.microsoft.com/office/word/2010/wordml" w:rsidP="2C5BFE5E" wp14:paraId="52682B7F" wp14:textId="1BA326C6">
      <w:pPr>
        <w:pStyle w:val="Normal"/>
        <w:keepNext w:val="0"/>
        <w:keepLines w:val="0"/>
        <w:spacing w:after="0" w:afterAutospacing="off" w:line="360" w:lineRule="auto"/>
        <w:jc w:val="both"/>
        <w:rPr>
          <w:rFonts w:ascii="Arial" w:hAnsi="Arial" w:eastAsia="Arial" w:cs="Arial"/>
          <w:b w:val="1"/>
          <w:bCs w:val="1"/>
          <w:i w:val="0"/>
          <w:iCs w:val="0"/>
          <w:caps w:val="0"/>
          <w:smallCaps w:val="0"/>
          <w:noProof w:val="0"/>
          <w:color w:val="365F91"/>
          <w:sz w:val="24"/>
          <w:szCs w:val="24"/>
          <w:lang w:val="en-GB"/>
        </w:rPr>
      </w:pPr>
      <w:r w:rsidRPr="2C5BFE5E" w:rsidR="28C683EA">
        <w:rPr>
          <w:noProof w:val="0"/>
          <w:lang w:val="en-US"/>
        </w:rPr>
        <w:t>Conclusion and Recommendations</w:t>
      </w:r>
    </w:p>
    <w:p xmlns:wp14="http://schemas.microsoft.com/office/word/2010/wordml" w:rsidP="2C5BFE5E" wp14:paraId="42492F64" wp14:textId="77B9AAC6">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28C683EA">
        <w:rPr>
          <w:noProof w:val="0"/>
          <w:lang w:val="en-US"/>
        </w:rPr>
        <w:t>Ozzo</w:t>
      </w:r>
      <w:r w:rsidRPr="2C5BFE5E" w:rsidR="28C683EA">
        <w:rPr>
          <w:noProof w:val="0"/>
          <w:lang w:val="en-US"/>
        </w:rPr>
        <w:t xml:space="preserve"> Taxi </w:t>
      </w:r>
      <w:r w:rsidRPr="2C5BFE5E" w:rsidR="28C683EA">
        <w:rPr>
          <w:noProof w:val="0"/>
          <w:lang w:val="en-US"/>
        </w:rPr>
        <w:t>demonstrates</w:t>
      </w:r>
      <w:r w:rsidRPr="2C5BFE5E" w:rsidR="28C683EA">
        <w:rPr>
          <w:noProof w:val="0"/>
          <w:lang w:val="en-US"/>
        </w:rPr>
        <w:t xml:space="preserve"> strong potential for sustainable growth through its scalable </w:t>
      </w:r>
      <w:r w:rsidRPr="2C5BFE5E" w:rsidR="28C683EA">
        <w:rPr>
          <w:noProof w:val="0"/>
          <w:lang w:val="en-US"/>
        </w:rPr>
        <w:t>model, strategi</w:t>
      </w:r>
      <w:r w:rsidRPr="2C5BFE5E" w:rsidR="28C683EA">
        <w:rPr>
          <w:noProof w:val="0"/>
          <w:lang w:val="en-US"/>
        </w:rPr>
        <w:t>c partnerships, and focus on technology and efficiency. It is recommended that the busines</w:t>
      </w:r>
      <w:r w:rsidRPr="2C5BFE5E" w:rsidR="28C683EA">
        <w:rPr>
          <w:noProof w:val="0"/>
          <w:lang w:val="en-US"/>
        </w:rPr>
        <w:t xml:space="preserve">s </w:t>
      </w:r>
      <w:r w:rsidRPr="2C5BFE5E" w:rsidR="3AEC6389">
        <w:rPr>
          <w:noProof w:val="0"/>
          <w:lang w:val="en-US"/>
        </w:rPr>
        <w:t>continu</w:t>
      </w:r>
      <w:r w:rsidRPr="2C5BFE5E" w:rsidR="3AEC6389">
        <w:rPr>
          <w:noProof w:val="0"/>
          <w:lang w:val="en-US"/>
        </w:rPr>
        <w:t>e</w:t>
      </w:r>
      <w:r w:rsidRPr="2C5BFE5E" w:rsidR="28C683EA">
        <w:rPr>
          <w:noProof w:val="0"/>
          <w:lang w:val="en-US"/>
        </w:rPr>
        <w:t xml:space="preserve"> to invest in app development, secure long-term contracts, and expand its electric fleet to strengthen its competitive position and ensure long-term viability.</w:t>
      </w:r>
      <w:r w:rsidRPr="2C5BFE5E" w:rsidR="5494FDCF">
        <w:rPr>
          <w:noProof w:val="0"/>
          <w:lang w:val="en-US"/>
        </w:rPr>
        <w:t xml:space="preserve"> To improve efficiency and </w:t>
      </w:r>
      <w:r w:rsidRPr="2C5BFE5E" w:rsidR="5494FDCF">
        <w:rPr>
          <w:noProof w:val="0"/>
          <w:lang w:val="en-US"/>
        </w:rPr>
        <w:t>organisation</w:t>
      </w:r>
      <w:r w:rsidRPr="2C5BFE5E" w:rsidR="5494FDCF">
        <w:rPr>
          <w:noProof w:val="0"/>
          <w:lang w:val="en-US"/>
        </w:rPr>
        <w:t>,  responsibilities should be clearly defined among partners. Designated drivers should focus on transportation, while one person manages bookings and administrative tasks. This structure avoids confusion, reduces</w:t>
      </w:r>
      <w:r w:rsidRPr="2C5BFE5E" w:rsidR="5494FDCF">
        <w:rPr>
          <w:noProof w:val="0"/>
          <w:lang w:val="en-US"/>
        </w:rPr>
        <w:t xml:space="preserve"> overlap, a</w:t>
      </w:r>
      <w:r w:rsidRPr="2C5BFE5E" w:rsidR="5494FDCF">
        <w:rPr>
          <w:noProof w:val="0"/>
          <w:lang w:val="en-US"/>
        </w:rPr>
        <w:t xml:space="preserve">nd ensures essential tasks are </w:t>
      </w:r>
      <w:r w:rsidRPr="2C5BFE5E" w:rsidR="58817D50">
        <w:rPr>
          <w:noProof w:val="0"/>
          <w:lang w:val="en-US"/>
        </w:rPr>
        <w:t xml:space="preserve">completed effectively. As </w:t>
      </w:r>
      <w:r w:rsidRPr="2C5BFE5E" w:rsidR="5494FDCF">
        <w:rPr>
          <w:noProof w:val="0"/>
          <w:lang w:val="en-US"/>
        </w:rPr>
        <w:t xml:space="preserve">the company grows, </w:t>
      </w:r>
      <w:r w:rsidRPr="2C5BFE5E" w:rsidR="5494FDCF">
        <w:rPr>
          <w:noProof w:val="0"/>
          <w:lang w:val="en-US"/>
        </w:rPr>
        <w:t>additional</w:t>
      </w:r>
      <w:r w:rsidRPr="2C5BFE5E" w:rsidR="5494FDCF">
        <w:rPr>
          <w:noProof w:val="0"/>
          <w:lang w:val="en-US"/>
        </w:rPr>
        <w:t xml:space="preserve"> employees should be hired with the relevant skills to manage workflow, finance, and marketing.</w:t>
      </w:r>
    </w:p>
    <w:p xmlns:wp14="http://schemas.microsoft.com/office/word/2010/wordml" w:rsidP="2C5BFE5E" wp14:paraId="4BF173FE" wp14:textId="25C9EA25">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2CC70FF5">
        <w:rPr>
          <w:noProof w:val="0"/>
          <w:lang w:val="en-US"/>
        </w:rPr>
        <w:t xml:space="preserve">Appendix </w:t>
      </w:r>
      <w:r w:rsidRPr="2C5BFE5E" w:rsidR="2CC70FF5">
        <w:rPr>
          <w:noProof w:val="0"/>
          <w:lang w:val="en-US"/>
        </w:rPr>
        <w:t>1:</w:t>
      </w:r>
    </w:p>
    <w:p xmlns:wp14="http://schemas.microsoft.com/office/word/2010/wordml" w:rsidP="2C5BFE5E" wp14:paraId="7A694BDC" wp14:textId="3B9B3261">
      <w:pPr>
        <w:pStyle w:val="Normal"/>
        <w:keepNext w:val="0"/>
        <w:keepLines w:val="0"/>
        <w:spacing w:after="0" w:afterAutospacing="off" w:line="360" w:lineRule="auto"/>
        <w:jc w:val="both"/>
        <w:rPr>
          <w:noProof w:val="0"/>
          <w:lang w:val="en-US"/>
        </w:rPr>
      </w:pPr>
      <w:r w:rsidRPr="2C5BFE5E" w:rsidR="29BA7672">
        <w:rPr>
          <w:noProof w:val="0"/>
          <w:lang w:val="en-US"/>
        </w:rPr>
        <w:t>The company uses</w:t>
      </w:r>
      <w:r w:rsidRPr="2C5BFE5E" w:rsidR="29BA7672">
        <w:rPr>
          <w:noProof w:val="0"/>
          <w:lang w:val="en-US"/>
        </w:rPr>
        <w:t xml:space="preserve"> </w:t>
      </w:r>
      <w:r w:rsidRPr="2C5BFE5E" w:rsidR="5EA24D13">
        <w:rPr>
          <w:noProof w:val="0"/>
          <w:lang w:val="en-US"/>
        </w:rPr>
        <w:t>iCabbi</w:t>
      </w:r>
      <w:r w:rsidRPr="2C5BFE5E" w:rsidR="5EA24D13">
        <w:rPr>
          <w:noProof w:val="0"/>
          <w:lang w:val="en-US"/>
        </w:rPr>
        <w:t xml:space="preserve"> Dispatch System</w:t>
      </w:r>
      <w:r w:rsidRPr="2C5BFE5E" w:rsidR="5EA24D13">
        <w:rPr>
          <w:noProof w:val="0"/>
          <w:lang w:val="en-US"/>
        </w:rPr>
        <w:t xml:space="preserve">, </w:t>
      </w:r>
      <w:r w:rsidRPr="2C5BFE5E" w:rsidR="64E6A1EC">
        <w:rPr>
          <w:noProof w:val="0"/>
          <w:lang w:val="en-US"/>
        </w:rPr>
        <w:t xml:space="preserve">a </w:t>
      </w:r>
      <w:r w:rsidRPr="2C5BFE5E" w:rsidR="29BA7672">
        <w:rPr>
          <w:noProof w:val="0"/>
          <w:lang w:val="en-US"/>
        </w:rPr>
        <w:t>centralised</w:t>
      </w:r>
      <w:r w:rsidRPr="2C5BFE5E" w:rsidR="29BA7672">
        <w:rPr>
          <w:noProof w:val="0"/>
          <w:lang w:val="en-US"/>
        </w:rPr>
        <w:t xml:space="preserve"> </w:t>
      </w:r>
      <w:r w:rsidRPr="2C5BFE5E" w:rsidR="4976CFBB">
        <w:rPr>
          <w:noProof w:val="0"/>
          <w:lang w:val="en-US"/>
        </w:rPr>
        <w:t xml:space="preserve">cloud-based taxi dispatch </w:t>
      </w:r>
      <w:r w:rsidRPr="2C5BFE5E" w:rsidR="5A5C6123">
        <w:rPr>
          <w:noProof w:val="0"/>
          <w:lang w:val="en-US"/>
        </w:rPr>
        <w:t>platform,</w:t>
      </w:r>
      <w:r w:rsidRPr="2C5BFE5E" w:rsidR="29BA7672">
        <w:rPr>
          <w:noProof w:val="0"/>
          <w:lang w:val="en-US"/>
        </w:rPr>
        <w:t xml:space="preserve"> to manage its daily operations. This platform allows bookings, driver allocation, and administrative tasks to be handled in one place. It also provides reporting tools that enable management to </w:t>
      </w:r>
      <w:r w:rsidRPr="2C5BFE5E" w:rsidR="29BA7672">
        <w:rPr>
          <w:noProof w:val="0"/>
          <w:lang w:val="en-US"/>
        </w:rPr>
        <w:t>monitor</w:t>
      </w:r>
      <w:r w:rsidRPr="2C5BFE5E" w:rsidR="29BA7672">
        <w:rPr>
          <w:noProof w:val="0"/>
          <w:lang w:val="en-US"/>
        </w:rPr>
        <w:t xml:space="preserve"> performance, track revenue, and make informed business decisions</w:t>
      </w:r>
      <w:r w:rsidRPr="2C5BFE5E" w:rsidR="078107E4">
        <w:rPr>
          <w:noProof w:val="0"/>
          <w:lang w:val="en-US"/>
        </w:rPr>
        <w:t xml:space="preserve"> </w:t>
      </w:r>
      <w:r w:rsidRPr="2C5BFE5E" w:rsidR="078107E4">
        <w:rPr>
          <w:noProof w:val="0"/>
          <w:lang w:val="en-US"/>
        </w:rPr>
        <w:t>(</w:t>
      </w:r>
      <w:r w:rsidRPr="2C5BFE5E" w:rsidR="078107E4">
        <w:rPr>
          <w:noProof w:val="0"/>
          <w:lang w:val="en-US"/>
        </w:rPr>
        <w:t>iCabbi</w:t>
      </w:r>
      <w:r w:rsidRPr="2C5BFE5E" w:rsidR="078107E4">
        <w:rPr>
          <w:noProof w:val="0"/>
          <w:lang w:val="en-US"/>
        </w:rPr>
        <w:t>, 2026).</w:t>
      </w:r>
    </w:p>
    <w:p xmlns:wp14="http://schemas.microsoft.com/office/word/2010/wordml" w:rsidP="2C5BFE5E" wp14:paraId="59CD0733" wp14:textId="4965C8F3">
      <w:pPr>
        <w:pStyle w:val="Normal"/>
        <w:keepNext w:val="0"/>
        <w:keepLines w:val="0"/>
        <w:spacing w:after="0" w:afterAutospacing="off" w:line="360" w:lineRule="auto"/>
        <w:jc w:val="both"/>
        <w:rPr>
          <w:rFonts w:ascii="Arial" w:hAnsi="Arial" w:eastAsia="Arial" w:cs="Arial"/>
          <w:sz w:val="24"/>
          <w:szCs w:val="24"/>
        </w:rPr>
      </w:pPr>
      <w:r w:rsidR="402FFE0A">
        <w:drawing>
          <wp:inline xmlns:wp14="http://schemas.microsoft.com/office/word/2010/wordprocessingDrawing" wp14:editId="285E461B" wp14:anchorId="370FD498">
            <wp:extent cx="5724525" cy="2743200"/>
            <wp:effectExtent l="0" t="0" r="0" b="0"/>
            <wp:docPr id="1626638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6638289" name="Picture 1626638289"/>
                    <pic:cNvPicPr/>
                  </pic:nvPicPr>
                  <pic:blipFill>
                    <a:blip xmlns:r="http://schemas.openxmlformats.org/officeDocument/2006/relationships" r:embed="rId1998696525">
                      <a:extLst>
                        <a:ext uri="{28A0092B-C50C-407E-A947-70E740481C1C}">
                          <a14:useLocalDpi xmlns:a14="http://schemas.microsoft.com/office/drawing/2010/main"/>
                        </a:ext>
                      </a:extLst>
                    </a:blip>
                    <a:stretch>
                      <a:fillRect/>
                    </a:stretch>
                  </pic:blipFill>
                  <pic:spPr>
                    <a:xfrm>
                      <a:off x="0" y="0"/>
                      <a:ext cx="5724525" cy="2743200"/>
                    </a:xfrm>
                    <a:prstGeom prst="rect">
                      <a:avLst/>
                    </a:prstGeom>
                  </pic:spPr>
                </pic:pic>
              </a:graphicData>
            </a:graphic>
          </wp:inline>
        </w:drawing>
      </w:r>
    </w:p>
    <w:p xmlns:wp14="http://schemas.microsoft.com/office/word/2010/wordml" w:rsidP="2C5BFE5E" wp14:paraId="480CE665" wp14:textId="7EDF00AE">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74613420">
        <w:rPr>
          <w:noProof w:val="0"/>
          <w:lang w:val="en-US"/>
        </w:rPr>
        <w:t>Appendix 2:</w:t>
      </w:r>
    </w:p>
    <w:p xmlns:wp14="http://schemas.microsoft.com/office/word/2010/wordml" w:rsidP="2C5BFE5E" wp14:paraId="1ADE999C" wp14:textId="3B084899">
      <w:pPr>
        <w:pStyle w:val="Normal"/>
        <w:keepNext w:val="0"/>
        <w:keepLines w:val="0"/>
        <w:spacing w:after="0" w:afterAutospacing="off" w:line="360" w:lineRule="auto"/>
        <w:jc w:val="both"/>
        <w:rPr>
          <w:rFonts w:ascii="Arial" w:hAnsi="Arial" w:eastAsia="Arial" w:cs="Arial"/>
          <w:noProof w:val="0"/>
          <w:sz w:val="24"/>
          <w:szCs w:val="24"/>
          <w:lang w:val="en-US"/>
        </w:rPr>
      </w:pPr>
      <w:r w:rsidRPr="2C5BFE5E" w:rsidR="35530329">
        <w:rPr>
          <w:noProof w:val="0"/>
          <w:lang w:val="en-US"/>
        </w:rPr>
        <w:t>The company uses a range of channels to advertise its services, including social media, its website, Google Ads, business cards, and leaflets:</w:t>
      </w:r>
    </w:p>
    <w:p xmlns:wp14="http://schemas.microsoft.com/office/word/2010/wordml" w:rsidP="2C5BFE5E" wp14:paraId="3094EF26" wp14:textId="66C85458">
      <w:pPr>
        <w:pStyle w:val="Normal"/>
        <w:keepNext w:val="0"/>
        <w:keepLines w:val="0"/>
        <w:spacing w:after="0" w:afterAutospacing="off" w:line="360" w:lineRule="auto"/>
        <w:jc w:val="both"/>
        <w:rPr>
          <w:rFonts w:ascii="Arial" w:hAnsi="Arial" w:eastAsia="Arial" w:cs="Arial"/>
          <w:sz w:val="24"/>
          <w:szCs w:val="24"/>
        </w:rPr>
      </w:pPr>
      <w:r w:rsidR="2A64F2D6">
        <w:drawing>
          <wp:inline xmlns:wp14="http://schemas.microsoft.com/office/word/2010/wordprocessingDrawing" wp14:editId="5795B8E2" wp14:anchorId="18F6D9C9">
            <wp:extent cx="5724525" cy="4562475"/>
            <wp:effectExtent l="0" t="0" r="0" b="0"/>
            <wp:docPr id="175588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588229" name="Picture 175588229"/>
                    <pic:cNvPicPr/>
                  </pic:nvPicPr>
                  <pic:blipFill>
                    <a:blip xmlns:r="http://schemas.openxmlformats.org/officeDocument/2006/relationships" r:embed="rId860159728">
                      <a:extLst>
                        <a:ext uri="{28A0092B-C50C-407E-A947-70E740481C1C}">
                          <a14:useLocalDpi xmlns:a14="http://schemas.microsoft.com/office/drawing/2010/main"/>
                        </a:ext>
                      </a:extLst>
                    </a:blip>
                    <a:stretch>
                      <a:fillRect/>
                    </a:stretch>
                  </pic:blipFill>
                  <pic:spPr>
                    <a:xfrm>
                      <a:off x="0" y="0"/>
                      <a:ext cx="5724525" cy="4562475"/>
                    </a:xfrm>
                    <a:prstGeom prst="rect">
                      <a:avLst/>
                    </a:prstGeom>
                  </pic:spPr>
                </pic:pic>
              </a:graphicData>
            </a:graphic>
          </wp:inline>
        </w:drawing>
      </w:r>
    </w:p>
    <w:p xmlns:wp14="http://schemas.microsoft.com/office/word/2010/wordml" w:rsidP="2C5BFE5E" wp14:paraId="563A8DA5" wp14:textId="4F3E1496">
      <w:pPr>
        <w:pStyle w:val="Normal"/>
        <w:keepNext w:val="0"/>
        <w:keepLines w:val="0"/>
        <w:spacing w:after="0" w:afterAutospacing="off" w:line="360" w:lineRule="auto"/>
        <w:jc w:val="both"/>
        <w:rPr>
          <w:rFonts w:ascii="Arial" w:hAnsi="Arial" w:eastAsia="Arial" w:cs="Arial"/>
          <w:sz w:val="24"/>
          <w:szCs w:val="24"/>
        </w:rPr>
      </w:pPr>
      <w:r w:rsidR="4DA4E765">
        <w:drawing>
          <wp:inline xmlns:wp14="http://schemas.microsoft.com/office/word/2010/wordprocessingDrawing" wp14:editId="5CBA7A4C" wp14:anchorId="7D337840">
            <wp:extent cx="3819525" cy="5724525"/>
            <wp:effectExtent l="0" t="0" r="0" b="0"/>
            <wp:docPr id="556565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6565924" name="Picture 556565924"/>
                    <pic:cNvPicPr/>
                  </pic:nvPicPr>
                  <pic:blipFill>
                    <a:blip xmlns:r="http://schemas.openxmlformats.org/officeDocument/2006/relationships" r:embed="rId2021609661">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xmlns:wp14="http://schemas.microsoft.com/office/word/2010/wordml" w:rsidP="2C5BFE5E" wp14:paraId="7FA2FE87" wp14:textId="63DDAA4D">
      <w:pPr>
        <w:pStyle w:val="Normal"/>
        <w:keepNext w:val="0"/>
        <w:keepLines w:val="0"/>
        <w:spacing w:after="0" w:afterAutospacing="off" w:line="360" w:lineRule="auto"/>
        <w:jc w:val="both"/>
        <w:rPr>
          <w:rFonts w:ascii="Arial" w:hAnsi="Arial" w:eastAsia="Arial" w:cs="Arial"/>
          <w:sz w:val="24"/>
          <w:szCs w:val="24"/>
        </w:rPr>
      </w:pPr>
      <w:r w:rsidR="47254BC3">
        <w:rPr/>
        <w:t>Website:</w:t>
      </w:r>
    </w:p>
    <w:p xmlns:wp14="http://schemas.microsoft.com/office/word/2010/wordml" w:rsidP="2C5BFE5E" wp14:paraId="55572B4C" wp14:textId="31AC61A4">
      <w:pPr>
        <w:pStyle w:val="Normal"/>
        <w:keepNext w:val="0"/>
        <w:keepLines w:val="0"/>
        <w:spacing w:after="0" w:afterAutospacing="off" w:line="360" w:lineRule="auto"/>
        <w:jc w:val="both"/>
        <w:rPr>
          <w:rFonts w:ascii="Arial" w:hAnsi="Arial" w:eastAsia="Arial" w:cs="Arial"/>
          <w:sz w:val="24"/>
          <w:szCs w:val="24"/>
        </w:rPr>
      </w:pPr>
      <w:hyperlink r:id="R54fa8427898144a5">
        <w:r w:rsidRPr="2C5BFE5E" w:rsidR="47254BC3">
          <w:rPr>
            <w:rStyle w:val="Hyperlink"/>
            <w:noProof w:val="0"/>
            <w:lang w:val="en-GB"/>
          </w:rPr>
          <w:t>Ozzo Taxis Carmarthen, Reliable Local and Long Distance Private Hire</w:t>
        </w:r>
      </w:hyperlink>
    </w:p>
    <w:p xmlns:wp14="http://schemas.microsoft.com/office/word/2010/wordml" w:rsidP="2C5BFE5E" wp14:paraId="315FD124" wp14:textId="778AD37B">
      <w:pPr>
        <w:pStyle w:val="Normal"/>
        <w:keepNext w:val="0"/>
        <w:keepLines w:val="0"/>
        <w:spacing w:after="0" w:afterAutospacing="off" w:line="360" w:lineRule="auto"/>
        <w:jc w:val="both"/>
        <w:rPr>
          <w:rFonts w:ascii="Arial" w:hAnsi="Arial" w:eastAsia="Arial" w:cs="Arial"/>
          <w:noProof w:val="0"/>
          <w:sz w:val="24"/>
          <w:szCs w:val="24"/>
          <w:lang w:val="en-GB"/>
        </w:rPr>
      </w:pPr>
      <w:r w:rsidRPr="2C5BFE5E" w:rsidR="47254BC3">
        <w:rPr>
          <w:noProof w:val="0"/>
          <w:lang w:val="en-GB"/>
        </w:rPr>
        <w:t>Appendix 3:</w:t>
      </w:r>
    </w:p>
    <w:p xmlns:wp14="http://schemas.microsoft.com/office/word/2010/wordml" w:rsidP="2C5BFE5E" wp14:paraId="6389117B" wp14:textId="250DA692">
      <w:pPr>
        <w:pStyle w:val="Normal"/>
        <w:keepNext w:val="0"/>
        <w:keepLines w:val="0"/>
        <w:spacing w:after="0" w:afterAutospacing="off" w:line="360" w:lineRule="auto"/>
        <w:jc w:val="both"/>
        <w:rPr>
          <w:noProof w:val="0"/>
          <w:lang w:val="en-GB"/>
        </w:rPr>
      </w:pPr>
      <w:r w:rsidRPr="2C5BFE5E" w:rsidR="481A5948">
        <w:rPr>
          <w:noProof w:val="0"/>
          <w:lang w:val="en-GB"/>
        </w:rPr>
        <w:t>The KPI reports</w:t>
      </w:r>
      <w:r w:rsidRPr="2C5BFE5E" w:rsidR="7635435E">
        <w:rPr>
          <w:noProof w:val="0"/>
          <w:lang w:val="en-GB"/>
        </w:rPr>
        <w:t xml:space="preserve"> pulled from the </w:t>
      </w:r>
      <w:r w:rsidRPr="2C5BFE5E" w:rsidR="7635435E">
        <w:rPr>
          <w:noProof w:val="0"/>
          <w:lang w:val="en-GB"/>
        </w:rPr>
        <w:t>iCabby</w:t>
      </w:r>
      <w:r w:rsidRPr="2C5BFE5E" w:rsidR="7635435E">
        <w:rPr>
          <w:noProof w:val="0"/>
          <w:lang w:val="en-GB"/>
        </w:rPr>
        <w:t xml:space="preserve"> dispatch system</w:t>
      </w:r>
      <w:r w:rsidRPr="2C5BFE5E" w:rsidR="481A5948">
        <w:rPr>
          <w:noProof w:val="0"/>
          <w:lang w:val="en-GB"/>
        </w:rPr>
        <w:t xml:space="preserve"> for January, February, and March 2023 show clear growth in the company’s performance and financial viability. The figures </w:t>
      </w:r>
      <w:r w:rsidRPr="2C5BFE5E" w:rsidR="481A5948">
        <w:rPr>
          <w:noProof w:val="0"/>
          <w:lang w:val="en-GB"/>
        </w:rPr>
        <w:t>indicate</w:t>
      </w:r>
      <w:r w:rsidRPr="2C5BFE5E" w:rsidR="481A5948">
        <w:rPr>
          <w:noProof w:val="0"/>
          <w:lang w:val="en-GB"/>
        </w:rPr>
        <w:t xml:space="preserve"> that the total number of bookings increased each month, along with overall turnover. As the company’s </w:t>
      </w:r>
      <w:r w:rsidRPr="2C5BFE5E" w:rsidR="481A5948">
        <w:rPr>
          <w:noProof w:val="0"/>
          <w:lang w:val="en-GB"/>
        </w:rPr>
        <w:t>objective</w:t>
      </w:r>
      <w:r w:rsidRPr="2C5BFE5E" w:rsidR="481A5948">
        <w:rPr>
          <w:noProof w:val="0"/>
          <w:lang w:val="en-GB"/>
        </w:rPr>
        <w:t xml:space="preserve"> is to increase app usage and bookings, it is </w:t>
      </w:r>
      <w:r w:rsidRPr="2C5BFE5E" w:rsidR="481A5948">
        <w:rPr>
          <w:noProof w:val="0"/>
          <w:lang w:val="en-GB"/>
        </w:rPr>
        <w:t>evident</w:t>
      </w:r>
      <w:r w:rsidRPr="2C5BFE5E" w:rsidR="481A5948">
        <w:rPr>
          <w:noProof w:val="0"/>
          <w:lang w:val="en-GB"/>
        </w:rPr>
        <w:t xml:space="preserve"> that the business is actively working towards this goal. There is a steady increase in app bookings each month, though March's number is slightly lower. However, the total turnover from app bookings continues to rise.</w:t>
      </w:r>
    </w:p>
    <w:p xmlns:wp14="http://schemas.microsoft.com/office/word/2010/wordml" w:rsidP="2C5BFE5E" wp14:paraId="0A020E70" wp14:textId="130BC700">
      <w:pPr>
        <w:pStyle w:val="Normal"/>
        <w:keepNext w:val="0"/>
        <w:keepLines w:val="0"/>
        <w:spacing w:after="0" w:afterAutospacing="off" w:line="360" w:lineRule="auto"/>
        <w:jc w:val="both"/>
        <w:rPr>
          <w:noProof w:val="0"/>
          <w:lang w:val="en-GB"/>
        </w:rPr>
      </w:pPr>
      <w:r w:rsidRPr="2C5BFE5E" w:rsidR="75F69EAA">
        <w:rPr>
          <w:noProof w:val="0"/>
          <w:lang w:val="en-GB"/>
        </w:rPr>
        <w:t>January 2026 Performance</w:t>
      </w:r>
      <w:r w:rsidRPr="2C5BFE5E" w:rsidR="7463A6A4">
        <w:rPr>
          <w:noProof w:val="0"/>
          <w:lang w:val="en-GB"/>
        </w:rPr>
        <w:t>:</w:t>
      </w:r>
    </w:p>
    <w:p xmlns:wp14="http://schemas.microsoft.com/office/word/2010/wordml" w:rsidP="2C5BFE5E" wp14:paraId="46BF1422" wp14:textId="14D3FF83">
      <w:pPr>
        <w:pStyle w:val="Normal"/>
        <w:keepNext w:val="0"/>
        <w:keepLines w:val="0"/>
        <w:spacing w:after="0" w:afterAutospacing="off" w:line="360" w:lineRule="auto"/>
        <w:jc w:val="both"/>
        <w:rPr>
          <w:rFonts w:ascii="Arial" w:hAnsi="Arial" w:eastAsia="Arial" w:cs="Arial"/>
          <w:noProof w:val="0"/>
          <w:sz w:val="24"/>
          <w:szCs w:val="24"/>
          <w:lang w:val="en-GB"/>
        </w:rPr>
      </w:pPr>
      <w:r w:rsidR="75F69EAA">
        <w:drawing>
          <wp:inline xmlns:wp14="http://schemas.microsoft.com/office/word/2010/wordprocessingDrawing" wp14:editId="19E9A2D3" wp14:anchorId="528397F9">
            <wp:extent cx="5724525" cy="3600450"/>
            <wp:effectExtent l="0" t="0" r="0" b="0"/>
            <wp:docPr id="13798010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9801063" name="Picture 1379801063"/>
                    <pic:cNvPicPr/>
                  </pic:nvPicPr>
                  <pic:blipFill>
                    <a:blip xmlns:r="http://schemas.openxmlformats.org/officeDocument/2006/relationships" r:embed="rId2019943567">
                      <a:extLst>
                        <a:ext uri="{28A0092B-C50C-407E-A947-70E740481C1C}">
                          <a14:useLocalDpi xmlns:a14="http://schemas.microsoft.com/office/drawing/2010/main"/>
                        </a:ext>
                      </a:extLst>
                    </a:blip>
                    <a:stretch>
                      <a:fillRect/>
                    </a:stretch>
                  </pic:blipFill>
                  <pic:spPr>
                    <a:xfrm>
                      <a:off x="0" y="0"/>
                      <a:ext cx="5724525" cy="3600450"/>
                    </a:xfrm>
                    <a:prstGeom prst="rect">
                      <a:avLst/>
                    </a:prstGeom>
                  </pic:spPr>
                </pic:pic>
              </a:graphicData>
            </a:graphic>
          </wp:inline>
        </w:drawing>
      </w:r>
      <w:r w:rsidRPr="2C5BFE5E" w:rsidR="75F69EAA">
        <w:rPr>
          <w:noProof w:val="0"/>
          <w:lang w:val="en-GB"/>
        </w:rPr>
        <w:t>February 2026 Performance:</w:t>
      </w:r>
    </w:p>
    <w:p xmlns:wp14="http://schemas.microsoft.com/office/word/2010/wordml" w:rsidP="2C5BFE5E" wp14:paraId="38F7475A" wp14:textId="2C73B654">
      <w:pPr>
        <w:pStyle w:val="Normal"/>
        <w:keepNext w:val="0"/>
        <w:keepLines w:val="0"/>
        <w:spacing w:after="0" w:afterAutospacing="off" w:line="360" w:lineRule="auto"/>
        <w:jc w:val="both"/>
      </w:pPr>
      <w:r w:rsidR="628E5FDD">
        <w:drawing>
          <wp:inline xmlns:wp14="http://schemas.microsoft.com/office/word/2010/wordprocessingDrawing" wp14:editId="3411A9B8" wp14:anchorId="018EA743">
            <wp:extent cx="5724525" cy="3390900"/>
            <wp:effectExtent l="0" t="0" r="0" b="0"/>
            <wp:docPr id="240371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0371019" name="Picture 240371019"/>
                    <pic:cNvPicPr/>
                  </pic:nvPicPr>
                  <pic:blipFill>
                    <a:blip xmlns:r="http://schemas.openxmlformats.org/officeDocument/2006/relationships" r:embed="rId1562446653">
                      <a:extLst>
                        <a:ext uri="{28A0092B-C50C-407E-A947-70E740481C1C}">
                          <a14:useLocalDpi xmlns:a14="http://schemas.microsoft.com/office/drawing/2010/main"/>
                        </a:ext>
                      </a:extLst>
                    </a:blip>
                    <a:stretch>
                      <a:fillRect/>
                    </a:stretch>
                  </pic:blipFill>
                  <pic:spPr>
                    <a:xfrm>
                      <a:off x="0" y="0"/>
                      <a:ext cx="5724525" cy="3390900"/>
                    </a:xfrm>
                    <a:prstGeom prst="rect">
                      <a:avLst/>
                    </a:prstGeom>
                  </pic:spPr>
                </pic:pic>
              </a:graphicData>
            </a:graphic>
          </wp:inline>
        </w:drawing>
      </w:r>
      <w:r w:rsidR="628E5FDD">
        <w:rPr/>
        <w:t>March 2026 Performance</w:t>
      </w:r>
      <w:r w:rsidR="38D38135">
        <w:rPr/>
        <w:t>:</w:t>
      </w:r>
    </w:p>
    <w:p xmlns:wp14="http://schemas.microsoft.com/office/word/2010/wordml" w:rsidP="2C5BFE5E" wp14:paraId="6DFE9AFC" wp14:textId="2EE0E1B8">
      <w:pPr>
        <w:pStyle w:val="Normal"/>
        <w:keepNext w:val="0"/>
        <w:keepLines w:val="0"/>
        <w:spacing w:after="0" w:afterAutospacing="off" w:line="360" w:lineRule="auto"/>
        <w:jc w:val="both"/>
        <w:rPr>
          <w:rFonts w:ascii="Arial" w:hAnsi="Arial" w:eastAsia="Arial" w:cs="Arial"/>
          <w:sz w:val="24"/>
          <w:szCs w:val="24"/>
        </w:rPr>
      </w:pPr>
      <w:r w:rsidR="43D28BFE">
        <w:drawing>
          <wp:inline xmlns:wp14="http://schemas.microsoft.com/office/word/2010/wordprocessingDrawing" wp14:editId="6A94CC07" wp14:anchorId="59A21D24">
            <wp:extent cx="5724525" cy="3781425"/>
            <wp:effectExtent l="0" t="0" r="0" b="0"/>
            <wp:docPr id="8064857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6485707" name="Picture 806485707"/>
                    <pic:cNvPicPr/>
                  </pic:nvPicPr>
                  <pic:blipFill>
                    <a:blip xmlns:r="http://schemas.openxmlformats.org/officeDocument/2006/relationships" r:embed="rId1512138760">
                      <a:extLst>
                        <a:ext uri="{28A0092B-C50C-407E-A947-70E740481C1C}">
                          <a14:useLocalDpi xmlns:a14="http://schemas.microsoft.com/office/drawing/2010/main"/>
                        </a:ext>
                      </a:extLst>
                    </a:blip>
                    <a:stretch>
                      <a:fillRect/>
                    </a:stretch>
                  </pic:blipFill>
                  <pic:spPr>
                    <a:xfrm>
                      <a:off x="0" y="0"/>
                      <a:ext cx="5724525" cy="3781425"/>
                    </a:xfrm>
                    <a:prstGeom prst="rect">
                      <a:avLst/>
                    </a:prstGeom>
                  </pic:spPr>
                </pic:pic>
              </a:graphicData>
            </a:graphic>
          </wp:inline>
        </w:drawing>
      </w:r>
    </w:p>
    <w:p xmlns:wp14="http://schemas.microsoft.com/office/word/2010/wordml" w:rsidP="2C5BFE5E" wp14:paraId="55E913D1" wp14:textId="6DE5C930">
      <w:pPr>
        <w:pStyle w:val="Normal"/>
        <w:keepNext w:val="0"/>
        <w:keepLines w:val="0"/>
        <w:spacing w:after="0" w:afterAutospacing="off" w:line="360" w:lineRule="auto"/>
        <w:jc w:val="both"/>
        <w:rPr>
          <w:noProof w:val="0"/>
          <w:lang w:val="en-GB"/>
        </w:rPr>
      </w:pPr>
    </w:p>
    <w:p xmlns:wp14="http://schemas.microsoft.com/office/word/2010/wordml" w:rsidP="2C5BFE5E" wp14:paraId="3890181C" wp14:textId="341C4C83">
      <w:pPr>
        <w:pStyle w:val="Normal"/>
        <w:keepNext w:val="0"/>
        <w:keepLines w:val="0"/>
        <w:spacing w:after="0" w:afterAutospacing="off" w:line="360" w:lineRule="auto"/>
        <w:jc w:val="both"/>
        <w:rPr>
          <w:noProof w:val="0"/>
          <w:lang w:val="en-GB"/>
        </w:rPr>
      </w:pPr>
    </w:p>
    <w:p xmlns:wp14="http://schemas.microsoft.com/office/word/2010/wordml" w:rsidP="2C5BFE5E" wp14:paraId="7085FC14" wp14:textId="34C80095">
      <w:pPr>
        <w:pStyle w:val="Normal"/>
        <w:keepNext w:val="0"/>
        <w:keepLines w:val="0"/>
        <w:spacing w:after="0" w:afterAutospacing="off" w:line="360" w:lineRule="auto"/>
        <w:jc w:val="both"/>
        <w:rPr>
          <w:noProof w:val="0"/>
          <w:lang w:val="en-GB"/>
        </w:rPr>
      </w:pPr>
    </w:p>
    <w:p xmlns:wp14="http://schemas.microsoft.com/office/word/2010/wordml" w:rsidP="2C5BFE5E" wp14:paraId="6F7A9925" wp14:textId="665BDE34">
      <w:pPr>
        <w:pStyle w:val="Normal"/>
        <w:keepNext w:val="0"/>
        <w:keepLines w:val="0"/>
        <w:spacing w:after="0" w:afterAutospacing="off" w:line="360" w:lineRule="auto"/>
        <w:jc w:val="both"/>
        <w:rPr>
          <w:noProof w:val="0"/>
          <w:lang w:val="en-GB"/>
        </w:rPr>
      </w:pPr>
    </w:p>
    <w:p xmlns:wp14="http://schemas.microsoft.com/office/word/2010/wordml" w:rsidP="2C5BFE5E" wp14:paraId="5221FEB8" wp14:textId="3F61DAB8">
      <w:pPr>
        <w:pStyle w:val="Normal"/>
        <w:keepNext w:val="0"/>
        <w:keepLines w:val="0"/>
        <w:spacing w:after="0" w:afterAutospacing="off" w:line="360" w:lineRule="auto"/>
        <w:jc w:val="both"/>
        <w:rPr>
          <w:noProof w:val="0"/>
          <w:lang w:val="en-GB"/>
        </w:rPr>
      </w:pPr>
    </w:p>
    <w:p xmlns:wp14="http://schemas.microsoft.com/office/word/2010/wordml" w:rsidP="2C5BFE5E" wp14:paraId="3668B24B" wp14:textId="06A33D00">
      <w:pPr>
        <w:pStyle w:val="Normal"/>
        <w:keepNext w:val="0"/>
        <w:keepLines w:val="0"/>
        <w:spacing w:after="0" w:afterAutospacing="off" w:line="360" w:lineRule="auto"/>
        <w:jc w:val="both"/>
        <w:rPr>
          <w:noProof w:val="0"/>
          <w:lang w:val="en-GB"/>
        </w:rPr>
      </w:pPr>
    </w:p>
    <w:p xmlns:wp14="http://schemas.microsoft.com/office/word/2010/wordml" w:rsidP="2C5BFE5E" wp14:paraId="133408B9" wp14:textId="3F912808">
      <w:pPr>
        <w:pStyle w:val="Normal"/>
        <w:keepNext w:val="0"/>
        <w:keepLines w:val="0"/>
        <w:spacing w:after="0" w:afterAutospacing="off" w:line="360" w:lineRule="auto"/>
        <w:jc w:val="both"/>
        <w:rPr>
          <w:noProof w:val="0"/>
          <w:lang w:val="en-GB"/>
        </w:rPr>
      </w:pPr>
    </w:p>
    <w:p xmlns:wp14="http://schemas.microsoft.com/office/word/2010/wordml" w:rsidP="2C5BFE5E" wp14:paraId="6B821532" wp14:textId="29A7671F">
      <w:pPr>
        <w:pStyle w:val="Normal"/>
        <w:keepNext w:val="0"/>
        <w:keepLines w:val="0"/>
        <w:spacing w:after="0" w:afterAutospacing="off" w:line="360" w:lineRule="auto"/>
        <w:jc w:val="both"/>
        <w:rPr>
          <w:noProof w:val="0"/>
          <w:lang w:val="en-GB"/>
        </w:rPr>
      </w:pPr>
    </w:p>
    <w:p xmlns:wp14="http://schemas.microsoft.com/office/word/2010/wordml" w:rsidP="2C5BFE5E" wp14:paraId="595FC0DA" wp14:textId="17832006">
      <w:pPr>
        <w:pStyle w:val="Normal"/>
        <w:keepNext w:val="0"/>
        <w:keepLines w:val="0"/>
        <w:spacing w:after="0" w:afterAutospacing="off" w:line="360" w:lineRule="auto"/>
        <w:jc w:val="both"/>
        <w:rPr>
          <w:noProof w:val="0"/>
          <w:lang w:val="en-GB"/>
        </w:rPr>
      </w:pPr>
    </w:p>
    <w:p xmlns:wp14="http://schemas.microsoft.com/office/word/2010/wordml" w:rsidP="2C5BFE5E" wp14:paraId="5B57B740" wp14:textId="29D0F30C">
      <w:pPr>
        <w:pStyle w:val="Normal"/>
        <w:keepNext w:val="0"/>
        <w:keepLines w:val="0"/>
        <w:spacing w:after="0" w:afterAutospacing="off" w:line="360" w:lineRule="auto"/>
        <w:jc w:val="both"/>
        <w:rPr>
          <w:noProof w:val="0"/>
          <w:lang w:val="en-GB"/>
        </w:rPr>
      </w:pPr>
    </w:p>
    <w:p xmlns:wp14="http://schemas.microsoft.com/office/word/2010/wordml" w:rsidP="2C5BFE5E" wp14:paraId="7C39F0C9" wp14:textId="4D74465E">
      <w:pPr>
        <w:pStyle w:val="Normal"/>
        <w:keepNext w:val="0"/>
        <w:keepLines w:val="0"/>
        <w:spacing w:after="0" w:afterAutospacing="off" w:line="360" w:lineRule="auto"/>
        <w:jc w:val="both"/>
        <w:rPr>
          <w:noProof w:val="0"/>
          <w:lang w:val="en-GB"/>
        </w:rPr>
      </w:pPr>
    </w:p>
    <w:p xmlns:wp14="http://schemas.microsoft.com/office/word/2010/wordml" w:rsidP="2C5BFE5E" wp14:paraId="19214E19" wp14:textId="4281E039">
      <w:pPr>
        <w:pStyle w:val="Normal"/>
        <w:keepNext w:val="0"/>
        <w:keepLines w:val="0"/>
        <w:spacing w:after="0" w:afterAutospacing="off" w:line="360" w:lineRule="auto"/>
        <w:jc w:val="both"/>
        <w:rPr>
          <w:noProof w:val="0"/>
          <w:lang w:val="en-GB"/>
        </w:rPr>
      </w:pPr>
    </w:p>
    <w:p xmlns:wp14="http://schemas.microsoft.com/office/word/2010/wordml" w:rsidP="2C5BFE5E" wp14:paraId="5E5787A5" wp14:textId="6A8C55D4">
      <w:pPr>
        <w:pStyle w:val="Normal"/>
        <w:keepNext w:val="0"/>
        <w:keepLines w:val="0"/>
        <w:spacing w:after="0" w:afterAutospacing="off" w:line="360" w:lineRule="auto"/>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C6mGJeQTWOW1" int2:id="B6IVgnC2">
      <int2:state int2:type="spell" int2:value="Rejected"/>
    </int2:textHash>
    <int2:textHash int2:hashCode="kByidkXaRxGvMx" int2:id="SDUeXjCI">
      <int2:state int2:type="spell" int2:value="Rejected"/>
    </int2:textHash>
    <int2:textHash int2:hashCode="doycEd9dSooA39" int2:id="6VMFi4sC">
      <int2:state int2:type="spell" int2:value="Rejected"/>
    </int2:textHash>
    <int2:textHash int2:hashCode="UKHcoUGmo2WDBo" int2:id="3RYaGpLO">
      <int2:state int2:type="spell" int2:value="Rejected"/>
    </int2:textHash>
    <int2:bookmark int2:bookmarkName="_Int_sfoMGhFF" int2:invalidationBookmarkName="" int2:hashCode="G0jT8BQkX3wUnO" int2:id="mFxljTTn">
      <int2:state int2:type="gram" int2:value="Rejected"/>
    </int2:bookmark>
    <int2:bookmark int2:bookmarkName="_Int_SypWXzeB" int2:invalidationBookmarkName="" int2:hashCode="tJrDMwRLtV71NG" int2:id="bUPT1j4y">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7CDCD0"/>
    <w:rsid w:val="006DF106"/>
    <w:rsid w:val="018F2C48"/>
    <w:rsid w:val="022B87F9"/>
    <w:rsid w:val="025D8937"/>
    <w:rsid w:val="031FD91F"/>
    <w:rsid w:val="0322E541"/>
    <w:rsid w:val="0367B86A"/>
    <w:rsid w:val="04372F7C"/>
    <w:rsid w:val="043A91CC"/>
    <w:rsid w:val="043EB726"/>
    <w:rsid w:val="054950DD"/>
    <w:rsid w:val="05901F02"/>
    <w:rsid w:val="05A72666"/>
    <w:rsid w:val="05CD9580"/>
    <w:rsid w:val="06D89E1F"/>
    <w:rsid w:val="06EA0ED4"/>
    <w:rsid w:val="071998AF"/>
    <w:rsid w:val="0759F065"/>
    <w:rsid w:val="078107E4"/>
    <w:rsid w:val="07A70B8F"/>
    <w:rsid w:val="0839D27C"/>
    <w:rsid w:val="097D5D0E"/>
    <w:rsid w:val="09B3E1E9"/>
    <w:rsid w:val="09E1918D"/>
    <w:rsid w:val="0A114B3D"/>
    <w:rsid w:val="0B594016"/>
    <w:rsid w:val="0B686C96"/>
    <w:rsid w:val="0CDBDDF4"/>
    <w:rsid w:val="0CE3F254"/>
    <w:rsid w:val="0D8B8B4C"/>
    <w:rsid w:val="0DA0A5A7"/>
    <w:rsid w:val="0DC89025"/>
    <w:rsid w:val="0DE39DCF"/>
    <w:rsid w:val="0DF12A3F"/>
    <w:rsid w:val="0E15B118"/>
    <w:rsid w:val="0F1FD70F"/>
    <w:rsid w:val="0F5FA046"/>
    <w:rsid w:val="100BC184"/>
    <w:rsid w:val="108019EE"/>
    <w:rsid w:val="10A79DA0"/>
    <w:rsid w:val="10CC43BE"/>
    <w:rsid w:val="10E17523"/>
    <w:rsid w:val="10ED0A7F"/>
    <w:rsid w:val="117DE104"/>
    <w:rsid w:val="119406D1"/>
    <w:rsid w:val="11BCFD00"/>
    <w:rsid w:val="12BA57BD"/>
    <w:rsid w:val="13BBE783"/>
    <w:rsid w:val="141B714E"/>
    <w:rsid w:val="150BDE43"/>
    <w:rsid w:val="15224217"/>
    <w:rsid w:val="160A6B05"/>
    <w:rsid w:val="165A604B"/>
    <w:rsid w:val="166BB80B"/>
    <w:rsid w:val="172C5513"/>
    <w:rsid w:val="1756738A"/>
    <w:rsid w:val="17BA8BC7"/>
    <w:rsid w:val="17C5BF1D"/>
    <w:rsid w:val="1875C3D6"/>
    <w:rsid w:val="1949BADA"/>
    <w:rsid w:val="196B992C"/>
    <w:rsid w:val="19B8C658"/>
    <w:rsid w:val="1BBD411F"/>
    <w:rsid w:val="1BDD6EDD"/>
    <w:rsid w:val="1BEDF7F1"/>
    <w:rsid w:val="1BF131EE"/>
    <w:rsid w:val="1D581C8E"/>
    <w:rsid w:val="1DA831D6"/>
    <w:rsid w:val="1E579794"/>
    <w:rsid w:val="1E6E7103"/>
    <w:rsid w:val="1E6FB374"/>
    <w:rsid w:val="1EC95C19"/>
    <w:rsid w:val="1EFDF157"/>
    <w:rsid w:val="1F8EB543"/>
    <w:rsid w:val="1FBB8EDA"/>
    <w:rsid w:val="1FF59C92"/>
    <w:rsid w:val="2021FD52"/>
    <w:rsid w:val="20A5A099"/>
    <w:rsid w:val="20EF0DF7"/>
    <w:rsid w:val="217CDCD0"/>
    <w:rsid w:val="21893B48"/>
    <w:rsid w:val="219078DA"/>
    <w:rsid w:val="21A1B9F0"/>
    <w:rsid w:val="21BE2120"/>
    <w:rsid w:val="221DBE90"/>
    <w:rsid w:val="22A63A2B"/>
    <w:rsid w:val="23065E5C"/>
    <w:rsid w:val="235A19AE"/>
    <w:rsid w:val="235BDDD9"/>
    <w:rsid w:val="23ACCEA8"/>
    <w:rsid w:val="23CC98FB"/>
    <w:rsid w:val="23DC5F32"/>
    <w:rsid w:val="241D550C"/>
    <w:rsid w:val="2468A800"/>
    <w:rsid w:val="254668B0"/>
    <w:rsid w:val="2609626F"/>
    <w:rsid w:val="262D95CB"/>
    <w:rsid w:val="27B7CFB9"/>
    <w:rsid w:val="286F4A42"/>
    <w:rsid w:val="28A4B3CB"/>
    <w:rsid w:val="28C683EA"/>
    <w:rsid w:val="29BA7672"/>
    <w:rsid w:val="2A2E6EAD"/>
    <w:rsid w:val="2A64F2D6"/>
    <w:rsid w:val="2AAB7BC8"/>
    <w:rsid w:val="2AD458D2"/>
    <w:rsid w:val="2AE81C69"/>
    <w:rsid w:val="2B101B99"/>
    <w:rsid w:val="2C5BFE5E"/>
    <w:rsid w:val="2C6A473C"/>
    <w:rsid w:val="2CC70FF5"/>
    <w:rsid w:val="2D1E9BDD"/>
    <w:rsid w:val="2D6F836D"/>
    <w:rsid w:val="2DD0A71A"/>
    <w:rsid w:val="2E238F3A"/>
    <w:rsid w:val="2E50F7C0"/>
    <w:rsid w:val="2EC0ED6C"/>
    <w:rsid w:val="2F656135"/>
    <w:rsid w:val="3161F50F"/>
    <w:rsid w:val="3289F99A"/>
    <w:rsid w:val="3304712E"/>
    <w:rsid w:val="335872BD"/>
    <w:rsid w:val="336A9533"/>
    <w:rsid w:val="33A2A0E8"/>
    <w:rsid w:val="33B5050C"/>
    <w:rsid w:val="33CED384"/>
    <w:rsid w:val="34889F91"/>
    <w:rsid w:val="34BB1BE3"/>
    <w:rsid w:val="34BE0FBC"/>
    <w:rsid w:val="3536B32D"/>
    <w:rsid w:val="35530329"/>
    <w:rsid w:val="35742AF4"/>
    <w:rsid w:val="35B18BDE"/>
    <w:rsid w:val="37B7141C"/>
    <w:rsid w:val="384062FE"/>
    <w:rsid w:val="3891B7B7"/>
    <w:rsid w:val="38955A50"/>
    <w:rsid w:val="389D07E3"/>
    <w:rsid w:val="38B2ECF9"/>
    <w:rsid w:val="38C7EFF8"/>
    <w:rsid w:val="38CB5789"/>
    <w:rsid w:val="38CFAD90"/>
    <w:rsid w:val="38D38135"/>
    <w:rsid w:val="38F69E1C"/>
    <w:rsid w:val="38FF4605"/>
    <w:rsid w:val="39ACAB72"/>
    <w:rsid w:val="39B47E17"/>
    <w:rsid w:val="3A5A0B37"/>
    <w:rsid w:val="3A99C7DD"/>
    <w:rsid w:val="3AE95EBE"/>
    <w:rsid w:val="3AEC6389"/>
    <w:rsid w:val="3B6AE95C"/>
    <w:rsid w:val="3B7E6A06"/>
    <w:rsid w:val="3BC9999E"/>
    <w:rsid w:val="3D0B24F5"/>
    <w:rsid w:val="3D0C9E23"/>
    <w:rsid w:val="3D2D678C"/>
    <w:rsid w:val="3D7F6B4D"/>
    <w:rsid w:val="3DF5A82C"/>
    <w:rsid w:val="3E33ABB8"/>
    <w:rsid w:val="3EA40062"/>
    <w:rsid w:val="3EB83721"/>
    <w:rsid w:val="3F18785E"/>
    <w:rsid w:val="3F61EC47"/>
    <w:rsid w:val="402FFE0A"/>
    <w:rsid w:val="40969EA0"/>
    <w:rsid w:val="40A3762E"/>
    <w:rsid w:val="40F11F9D"/>
    <w:rsid w:val="4178B5E8"/>
    <w:rsid w:val="41B51FAA"/>
    <w:rsid w:val="41BF7699"/>
    <w:rsid w:val="42606076"/>
    <w:rsid w:val="429AE264"/>
    <w:rsid w:val="42C12B7A"/>
    <w:rsid w:val="4343FC67"/>
    <w:rsid w:val="4393C9CA"/>
    <w:rsid w:val="43D28BFE"/>
    <w:rsid w:val="43EFBE66"/>
    <w:rsid w:val="442173B3"/>
    <w:rsid w:val="4455E9FD"/>
    <w:rsid w:val="446B1F4B"/>
    <w:rsid w:val="449812BD"/>
    <w:rsid w:val="44ED2575"/>
    <w:rsid w:val="4580C7BB"/>
    <w:rsid w:val="45865AC6"/>
    <w:rsid w:val="4608AE4C"/>
    <w:rsid w:val="464824B4"/>
    <w:rsid w:val="464CB953"/>
    <w:rsid w:val="466E0586"/>
    <w:rsid w:val="47254BC3"/>
    <w:rsid w:val="47610808"/>
    <w:rsid w:val="47B97A17"/>
    <w:rsid w:val="47F2CB96"/>
    <w:rsid w:val="481A5948"/>
    <w:rsid w:val="48549813"/>
    <w:rsid w:val="48E24E29"/>
    <w:rsid w:val="490B10D4"/>
    <w:rsid w:val="490C8CF5"/>
    <w:rsid w:val="4976CFBB"/>
    <w:rsid w:val="499C142B"/>
    <w:rsid w:val="49F975A8"/>
    <w:rsid w:val="4A40D274"/>
    <w:rsid w:val="4A4BAFFA"/>
    <w:rsid w:val="4A9FB71F"/>
    <w:rsid w:val="4AAED795"/>
    <w:rsid w:val="4ADA246E"/>
    <w:rsid w:val="4B053C3F"/>
    <w:rsid w:val="4B0B2082"/>
    <w:rsid w:val="4B2B3FD7"/>
    <w:rsid w:val="4B8683D0"/>
    <w:rsid w:val="4C6B7552"/>
    <w:rsid w:val="4CC49BE6"/>
    <w:rsid w:val="4CCA921D"/>
    <w:rsid w:val="4CDD14CB"/>
    <w:rsid w:val="4D06C46A"/>
    <w:rsid w:val="4D167C82"/>
    <w:rsid w:val="4D3EC074"/>
    <w:rsid w:val="4D466626"/>
    <w:rsid w:val="4D59EEA8"/>
    <w:rsid w:val="4DA4E765"/>
    <w:rsid w:val="4E85848F"/>
    <w:rsid w:val="4E871B88"/>
    <w:rsid w:val="4EA670A0"/>
    <w:rsid w:val="4F9DB676"/>
    <w:rsid w:val="507F4DBF"/>
    <w:rsid w:val="50914F6D"/>
    <w:rsid w:val="50A25753"/>
    <w:rsid w:val="50DA75F2"/>
    <w:rsid w:val="50E245F3"/>
    <w:rsid w:val="5151F3F1"/>
    <w:rsid w:val="51BEEE39"/>
    <w:rsid w:val="535A4949"/>
    <w:rsid w:val="537CD814"/>
    <w:rsid w:val="538FBE91"/>
    <w:rsid w:val="53B6AC69"/>
    <w:rsid w:val="53BA121E"/>
    <w:rsid w:val="5494FDCF"/>
    <w:rsid w:val="5522B8CA"/>
    <w:rsid w:val="558E8CCB"/>
    <w:rsid w:val="55A64414"/>
    <w:rsid w:val="55B0A758"/>
    <w:rsid w:val="567EE3B4"/>
    <w:rsid w:val="5693667A"/>
    <w:rsid w:val="56A9F879"/>
    <w:rsid w:val="574793E2"/>
    <w:rsid w:val="58012163"/>
    <w:rsid w:val="583CB73C"/>
    <w:rsid w:val="58817D50"/>
    <w:rsid w:val="58905940"/>
    <w:rsid w:val="58B222B1"/>
    <w:rsid w:val="59772587"/>
    <w:rsid w:val="59809170"/>
    <w:rsid w:val="59C268E4"/>
    <w:rsid w:val="5A5C6123"/>
    <w:rsid w:val="5A6D0F4E"/>
    <w:rsid w:val="5A76D994"/>
    <w:rsid w:val="5B1B42C2"/>
    <w:rsid w:val="5B986C72"/>
    <w:rsid w:val="5C9A4E7A"/>
    <w:rsid w:val="5D457CF9"/>
    <w:rsid w:val="5EA24D13"/>
    <w:rsid w:val="5EE1A357"/>
    <w:rsid w:val="5F170DA9"/>
    <w:rsid w:val="5F3045CC"/>
    <w:rsid w:val="5F43D57B"/>
    <w:rsid w:val="608BB38C"/>
    <w:rsid w:val="6098D97B"/>
    <w:rsid w:val="612836CD"/>
    <w:rsid w:val="6226762C"/>
    <w:rsid w:val="624C69FC"/>
    <w:rsid w:val="628E5FDD"/>
    <w:rsid w:val="62F333F9"/>
    <w:rsid w:val="6313CF70"/>
    <w:rsid w:val="6318F51A"/>
    <w:rsid w:val="636604C2"/>
    <w:rsid w:val="6396A0BB"/>
    <w:rsid w:val="64415955"/>
    <w:rsid w:val="64E6A1EC"/>
    <w:rsid w:val="65642DE6"/>
    <w:rsid w:val="65695DC8"/>
    <w:rsid w:val="66AF75C7"/>
    <w:rsid w:val="6745C60E"/>
    <w:rsid w:val="67B82109"/>
    <w:rsid w:val="67E95A88"/>
    <w:rsid w:val="68871759"/>
    <w:rsid w:val="68A0988A"/>
    <w:rsid w:val="68E60364"/>
    <w:rsid w:val="690B87B1"/>
    <w:rsid w:val="6A2171EC"/>
    <w:rsid w:val="6B01CF80"/>
    <w:rsid w:val="6B0315BD"/>
    <w:rsid w:val="6B787B59"/>
    <w:rsid w:val="6CEDA0C1"/>
    <w:rsid w:val="6D6F059E"/>
    <w:rsid w:val="6E54E86F"/>
    <w:rsid w:val="6E62FDD3"/>
    <w:rsid w:val="6E80E99F"/>
    <w:rsid w:val="6EDC47FD"/>
    <w:rsid w:val="6F06AFB4"/>
    <w:rsid w:val="6FC7FADD"/>
    <w:rsid w:val="704DE170"/>
    <w:rsid w:val="70C48E82"/>
    <w:rsid w:val="70CE4CDF"/>
    <w:rsid w:val="71204CD9"/>
    <w:rsid w:val="71622DDB"/>
    <w:rsid w:val="7162C3B7"/>
    <w:rsid w:val="7213B289"/>
    <w:rsid w:val="723C8953"/>
    <w:rsid w:val="7251CF8F"/>
    <w:rsid w:val="725D83F8"/>
    <w:rsid w:val="72CC6D9C"/>
    <w:rsid w:val="734D977B"/>
    <w:rsid w:val="73734F87"/>
    <w:rsid w:val="737A91A5"/>
    <w:rsid w:val="738346C5"/>
    <w:rsid w:val="7394D56F"/>
    <w:rsid w:val="74613420"/>
    <w:rsid w:val="7463A6A4"/>
    <w:rsid w:val="7499DEFA"/>
    <w:rsid w:val="74D97AAF"/>
    <w:rsid w:val="75529437"/>
    <w:rsid w:val="75F69EAA"/>
    <w:rsid w:val="7635435E"/>
    <w:rsid w:val="767AFD5B"/>
    <w:rsid w:val="7724AAB7"/>
    <w:rsid w:val="773790B9"/>
    <w:rsid w:val="77580707"/>
    <w:rsid w:val="77A6B280"/>
    <w:rsid w:val="77C71C55"/>
    <w:rsid w:val="781FEB5E"/>
    <w:rsid w:val="783F6B15"/>
    <w:rsid w:val="785B369B"/>
    <w:rsid w:val="7886799E"/>
    <w:rsid w:val="788E5CE6"/>
    <w:rsid w:val="789C0F8C"/>
    <w:rsid w:val="79161903"/>
    <w:rsid w:val="7934167C"/>
    <w:rsid w:val="79C4EB07"/>
    <w:rsid w:val="79D6AE83"/>
    <w:rsid w:val="7A0F2A56"/>
    <w:rsid w:val="7A884EFE"/>
    <w:rsid w:val="7B1C70A8"/>
    <w:rsid w:val="7B60B81B"/>
    <w:rsid w:val="7BAFB5D7"/>
    <w:rsid w:val="7BC9A6F0"/>
    <w:rsid w:val="7C093FD8"/>
    <w:rsid w:val="7C109594"/>
    <w:rsid w:val="7C1B68B4"/>
    <w:rsid w:val="7CAF73CB"/>
    <w:rsid w:val="7E4885A2"/>
    <w:rsid w:val="7E85D773"/>
    <w:rsid w:val="7EA14D09"/>
    <w:rsid w:val="7F8ABC6A"/>
    <w:rsid w:val="7F9F9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CDCD0"/>
  <w15:chartTrackingRefBased/>
  <w15:docId w15:val="{B320216E-560D-4F1A-A074-A9BD065DA3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C5BFE5E"/>
    <w:rPr>
      <w:color w:val="467886"/>
      <w:u w:val="single"/>
    </w:rPr>
  </w:style>
  <w:style w:type="paragraph" w:styleId="Heading1">
    <w:uiPriority w:val="9"/>
    <w:name w:val="heading 1"/>
    <w:basedOn w:val="Normal"/>
    <w:next w:val="Normal"/>
    <w:qFormat/>
    <w:rsid w:val="2C5BFE5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C5BFE5E"/>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4313075" /><Relationship Type="http://schemas.openxmlformats.org/officeDocument/2006/relationships/image" Target="/media/image2.png" Id="rId607355868" /><Relationship Type="http://schemas.openxmlformats.org/officeDocument/2006/relationships/image" Target="/media/image3.png" Id="rId1837921930" /><Relationship Type="http://schemas.openxmlformats.org/officeDocument/2006/relationships/image" Target="/media/image4.png" Id="rId1998696525" /><Relationship Type="http://schemas.openxmlformats.org/officeDocument/2006/relationships/image" Target="/media/image5.png" Id="rId860159728" /><Relationship Type="http://schemas.openxmlformats.org/officeDocument/2006/relationships/image" Target="/media/image6.png" Id="rId2021609661" /><Relationship Type="http://schemas.openxmlformats.org/officeDocument/2006/relationships/hyperlink" Target="https://www.ozzotaxi.com/#videoContainer" TargetMode="External" Id="R54fa8427898144a5" /><Relationship Type="http://schemas.openxmlformats.org/officeDocument/2006/relationships/image" Target="/media/image7.png" Id="rId2019943567" /><Relationship Type="http://schemas.openxmlformats.org/officeDocument/2006/relationships/image" Target="/media/image8.png" Id="rId1562446653" /><Relationship Type="http://schemas.openxmlformats.org/officeDocument/2006/relationships/image" Target="/media/image9.png" Id="rId1512138760" /><Relationship Type="http://schemas.microsoft.com/office/2020/10/relationships/intelligence" Target="/word/intelligence2.xml" Id="R8a4186df9c5547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Dimitrova (2332890)</dc:creator>
  <keywords/>
  <dc:description/>
  <lastModifiedBy>Elena Dimitrova (2332890)</lastModifiedBy>
  <revision>2</revision>
  <dcterms:created xsi:type="dcterms:W3CDTF">2026-04-20T09:41:19.1968554Z</dcterms:created>
  <dcterms:modified xsi:type="dcterms:W3CDTF">2026-04-23T15:01:00.0626469Z</dcterms:modified>
</coreProperties>
</file>