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lang w:val="en-IN"/>
        </w:rPr>
        <w:id w:val="1897311525"/>
        <w:docPartObj>
          <w:docPartGallery w:val="Cover Pages"/>
          <w:docPartUnique/>
        </w:docPartObj>
      </w:sdtPr>
      <w:sdtEndPr>
        <w:rPr>
          <w:color w:val="auto"/>
        </w:rPr>
      </w:sdtEndPr>
      <w:sdtContent>
        <w:p w14:paraId="78AAF1D2" w14:textId="0735DDD2" w:rsidR="005929B9" w:rsidRDefault="005929B9" w:rsidP="00F7462C">
          <w:pPr>
            <w:pStyle w:val="NoSpacing"/>
            <w:spacing w:before="1540" w:after="240" w:line="360" w:lineRule="auto"/>
            <w:jc w:val="center"/>
            <w:rPr>
              <w:color w:val="4472C4" w:themeColor="accent1"/>
            </w:rPr>
          </w:pPr>
          <w:r>
            <w:rPr>
              <w:noProof/>
              <w:color w:val="4472C4" w:themeColor="accent1"/>
            </w:rPr>
            <w:drawing>
              <wp:inline distT="0" distB="0" distL="0" distR="0" wp14:anchorId="3DF66498" wp14:editId="307DF4D6">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imes New Roman" w:eastAsiaTheme="majorEastAsia" w:hAnsi="Times New Roman" w:cs="Times New Roman"/>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Title"/>
            <w:tag w:val=""/>
            <w:id w:val="1735040861"/>
            <w:placeholder>
              <w:docPart w:val="61A0D5BBC1384655948E5A5018E7E71B"/>
            </w:placeholder>
            <w:dataBinding w:prefixMappings="xmlns:ns0='http://purl.org/dc/elements/1.1/' xmlns:ns1='http://schemas.openxmlformats.org/package/2006/metadata/core-properties' " w:xpath="/ns1:coreProperties[1]/ns0:title[1]" w:storeItemID="{6C3C8BC8-F283-45AE-878A-BAB7291924A1}"/>
            <w:text/>
          </w:sdtPr>
          <w:sdtContent>
            <w:p w14:paraId="510C0F02" w14:textId="13B7884B" w:rsidR="005929B9" w:rsidRPr="005929B9" w:rsidRDefault="005929B9" w:rsidP="00F7462C">
              <w:pPr>
                <w:pStyle w:val="NoSpacing"/>
                <w:pBdr>
                  <w:top w:val="single" w:sz="6" w:space="6" w:color="4472C4" w:themeColor="accent1"/>
                  <w:bottom w:val="single" w:sz="6" w:space="6" w:color="4472C4" w:themeColor="accent1"/>
                </w:pBdr>
                <w:spacing w:after="240" w:line="360" w:lineRule="auto"/>
                <w:jc w:val="center"/>
                <w:rPr>
                  <w:rFonts w:ascii="Times New Roman" w:eastAsiaTheme="majorEastAsia" w:hAnsi="Times New Roman" w:cs="Times New Roman"/>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929B9">
                <w:rPr>
                  <w:rFonts w:ascii="Times New Roman" w:eastAsiaTheme="majorEastAsia" w:hAnsi="Times New Roman" w:cs="Times New Roman"/>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BMSW4003 Digital Skills and Research Methods Component</w:t>
              </w:r>
            </w:p>
          </w:sdtContent>
        </w:sdt>
        <w:sdt>
          <w:sdtPr>
            <w:rPr>
              <w:rFonts w:ascii="Times New Roman" w:hAnsi="Times New Roman" w:cs="Times New Roman"/>
              <w:sz w:val="28"/>
              <w:szCs w:val="28"/>
            </w:rPr>
            <w:alias w:val="Subtitle"/>
            <w:tag w:val=""/>
            <w:id w:val="328029620"/>
            <w:placeholder>
              <w:docPart w:val="D6F5263C950947599C12B03414706AD9"/>
            </w:placeholder>
            <w:dataBinding w:prefixMappings="xmlns:ns0='http://purl.org/dc/elements/1.1/' xmlns:ns1='http://schemas.openxmlformats.org/package/2006/metadata/core-properties' " w:xpath="/ns1:coreProperties[1]/ns0:subject[1]" w:storeItemID="{6C3C8BC8-F283-45AE-878A-BAB7291924A1}"/>
            <w:text/>
          </w:sdtPr>
          <w:sdtContent>
            <w:p w14:paraId="56A8942B" w14:textId="074695BA" w:rsidR="005929B9" w:rsidRPr="005929B9" w:rsidRDefault="005929B9" w:rsidP="00F7462C">
              <w:pPr>
                <w:pStyle w:val="NoSpacing"/>
                <w:spacing w:line="360" w:lineRule="auto"/>
                <w:jc w:val="right"/>
                <w:rPr>
                  <w:rFonts w:ascii="Times New Roman" w:hAnsi="Times New Roman" w:cs="Times New Roman"/>
                  <w:sz w:val="28"/>
                  <w:szCs w:val="28"/>
                </w:rPr>
              </w:pPr>
              <w:r w:rsidRPr="005929B9">
                <w:rPr>
                  <w:rFonts w:ascii="Times New Roman" w:hAnsi="Times New Roman" w:cs="Times New Roman"/>
                  <w:sz w:val="28"/>
                  <w:szCs w:val="28"/>
                </w:rPr>
                <w:t>Student Details:</w:t>
              </w:r>
              <w:r w:rsidR="005F22B4">
                <w:rPr>
                  <w:rFonts w:ascii="Times New Roman" w:hAnsi="Times New Roman" w:cs="Times New Roman"/>
                  <w:sz w:val="28"/>
                  <w:szCs w:val="28"/>
                </w:rPr>
                <w:t xml:space="preserve"> Ionut Rotaru 2118245</w:t>
              </w:r>
            </w:p>
          </w:sdtContent>
        </w:sdt>
        <w:p w14:paraId="1C492AA9" w14:textId="39A12244" w:rsidR="005929B9" w:rsidRDefault="005929B9" w:rsidP="00F7462C">
          <w:pPr>
            <w:pStyle w:val="NoSpacing"/>
            <w:spacing w:before="480" w:line="360" w:lineRule="auto"/>
            <w:jc w:val="center"/>
            <w:rPr>
              <w:color w:val="4472C4" w:themeColor="accent1"/>
            </w:rPr>
          </w:pPr>
          <w:r>
            <w:rPr>
              <w:noProof/>
              <w:color w:val="4472C4" w:themeColor="accent1"/>
            </w:rPr>
            <w:drawing>
              <wp:inline distT="0" distB="0" distL="0" distR="0" wp14:anchorId="558ECC6F" wp14:editId="75AC590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2A16BBC" w14:textId="77777777" w:rsidR="00C257EA" w:rsidRDefault="00C257EA" w:rsidP="00F7462C">
          <w:pPr>
            <w:spacing w:line="360" w:lineRule="auto"/>
            <w:jc w:val="both"/>
          </w:pPr>
          <w:r>
            <w:br w:type="page"/>
          </w:r>
        </w:p>
        <w:p w14:paraId="5E121596" w14:textId="572780B9" w:rsidR="00C257EA" w:rsidRDefault="00C257EA" w:rsidP="00F7462C">
          <w:pPr>
            <w:spacing w:line="360" w:lineRule="auto"/>
            <w:jc w:val="both"/>
            <w:rPr>
              <w:rStyle w:val="Heading1Char"/>
              <w:rFonts w:ascii="Times New Roman" w:hAnsi="Times New Roman" w:cs="Times New Roman"/>
              <w:b/>
              <w:bCs/>
              <w:color w:val="auto"/>
              <w:sz w:val="28"/>
              <w:szCs w:val="28"/>
            </w:rPr>
          </w:pPr>
          <w:bookmarkStart w:id="0" w:name="_Toc111485958"/>
          <w:r w:rsidRPr="00C257EA">
            <w:rPr>
              <w:rStyle w:val="Heading1Char"/>
              <w:rFonts w:ascii="Times New Roman" w:hAnsi="Times New Roman" w:cs="Times New Roman"/>
              <w:b/>
              <w:bCs/>
              <w:color w:val="auto"/>
              <w:sz w:val="28"/>
              <w:szCs w:val="28"/>
            </w:rPr>
            <w:lastRenderedPageBreak/>
            <w:t>Abstract</w:t>
          </w:r>
          <w:bookmarkEnd w:id="0"/>
        </w:p>
        <w:p w14:paraId="4FB7BF02" w14:textId="6AF3F122" w:rsidR="001642AD" w:rsidRDefault="008F34CA" w:rsidP="00F7462C">
          <w:pPr>
            <w:spacing w:line="360" w:lineRule="auto"/>
            <w:jc w:val="both"/>
          </w:pPr>
          <w:r>
            <w:rPr>
              <w:rFonts w:ascii="Times New Roman" w:hAnsi="Times New Roman" w:cs="Times New Roman"/>
              <w:sz w:val="24"/>
              <w:szCs w:val="24"/>
            </w:rPr>
            <w:t xml:space="preserve">Furthermore, in this report the main focus is to be drawn on the analysis or the role played by contemporary technologies for increasing and improving </w:t>
          </w:r>
          <w:r w:rsidRPr="00215677">
            <w:rPr>
              <w:rFonts w:ascii="Times New Roman" w:hAnsi="Times New Roman" w:cs="Times New Roman"/>
              <w:sz w:val="24"/>
              <w:szCs w:val="24"/>
            </w:rPr>
            <w:t>the efficiency and employability of the workplace</w:t>
          </w:r>
          <w:r>
            <w:rPr>
              <w:rFonts w:ascii="Times New Roman" w:hAnsi="Times New Roman" w:cs="Times New Roman"/>
              <w:sz w:val="24"/>
              <w:szCs w:val="24"/>
            </w:rPr>
            <w:t xml:space="preserve"> with the implication of relevant number of methods and approaches that is considered as an evident for this research project. </w:t>
          </w:r>
          <w:r w:rsidRPr="00E47F44">
            <w:rPr>
              <w:rFonts w:ascii="Times New Roman" w:hAnsi="Times New Roman" w:cs="Times New Roman"/>
              <w:sz w:val="24"/>
              <w:szCs w:val="24"/>
            </w:rPr>
            <w:t>There is justified worry about the future of labour because of the current state of affairs. Income stagnation for a huge number of households, rising income inequality, and a widening gap between the rich and the poor are all symptoms of a labour market increasingly divided between high- and low-skill occupations.</w:t>
          </w:r>
          <w:r>
            <w:rPr>
              <w:rFonts w:ascii="Times New Roman" w:hAnsi="Times New Roman" w:cs="Times New Roman"/>
              <w:sz w:val="24"/>
              <w:szCs w:val="24"/>
            </w:rPr>
            <w:t xml:space="preserve"> </w:t>
          </w:r>
          <w:r w:rsidRPr="005C4BE4">
            <w:rPr>
              <w:rFonts w:ascii="Times New Roman" w:hAnsi="Times New Roman" w:cs="Times New Roman"/>
              <w:sz w:val="24"/>
              <w:szCs w:val="24"/>
            </w:rPr>
            <w:t>Today's businesses can generate massive volumes of data, and their personnel can efficiently handle it, all owing to technological advancements.</w:t>
          </w:r>
        </w:p>
        <w:p w14:paraId="1A72FD81" w14:textId="77777777" w:rsidR="00C257EA" w:rsidRDefault="00C257EA" w:rsidP="00F7462C">
          <w:pPr>
            <w:spacing w:line="360" w:lineRule="auto"/>
            <w:jc w:val="both"/>
          </w:pPr>
          <w:r>
            <w:br w:type="page"/>
          </w:r>
        </w:p>
        <w:sdt>
          <w:sdtPr>
            <w:rPr>
              <w:rFonts w:asciiTheme="minorHAnsi" w:eastAsiaTheme="minorHAnsi" w:hAnsiTheme="minorHAnsi" w:cstheme="minorBidi"/>
              <w:color w:val="auto"/>
              <w:sz w:val="22"/>
              <w:szCs w:val="22"/>
              <w:lang w:val="en-IN"/>
            </w:rPr>
            <w:id w:val="-1370526654"/>
            <w:docPartObj>
              <w:docPartGallery w:val="Table of Contents"/>
              <w:docPartUnique/>
            </w:docPartObj>
          </w:sdtPr>
          <w:sdtEndPr>
            <w:rPr>
              <w:b/>
              <w:bCs/>
              <w:noProof/>
            </w:rPr>
          </w:sdtEndPr>
          <w:sdtContent>
            <w:p w14:paraId="41B7B484" w14:textId="7DC3AF46" w:rsidR="00C257EA" w:rsidRPr="00590ABF" w:rsidRDefault="00C257EA" w:rsidP="00F7462C">
              <w:pPr>
                <w:pStyle w:val="TOCHeading"/>
                <w:spacing w:line="360" w:lineRule="auto"/>
                <w:jc w:val="both"/>
                <w:rPr>
                  <w:rFonts w:ascii="Times New Roman" w:hAnsi="Times New Roman" w:cs="Times New Roman"/>
                  <w:b/>
                  <w:bCs/>
                  <w:color w:val="auto"/>
                  <w:sz w:val="28"/>
                  <w:szCs w:val="28"/>
                </w:rPr>
              </w:pPr>
              <w:r w:rsidRPr="00590ABF">
                <w:rPr>
                  <w:rFonts w:ascii="Times New Roman" w:hAnsi="Times New Roman" w:cs="Times New Roman"/>
                  <w:b/>
                  <w:bCs/>
                  <w:color w:val="auto"/>
                  <w:sz w:val="28"/>
                  <w:szCs w:val="28"/>
                </w:rPr>
                <w:t>Contents</w:t>
              </w:r>
            </w:p>
            <w:p w14:paraId="6284C33A" w14:textId="34918A85" w:rsidR="00590ABF" w:rsidRPr="00590ABF" w:rsidRDefault="00C257EA" w:rsidP="00F7462C">
              <w:pPr>
                <w:pStyle w:val="TOC1"/>
                <w:tabs>
                  <w:tab w:val="right" w:leader="dot" w:pos="9016"/>
                </w:tabs>
                <w:spacing w:line="360" w:lineRule="auto"/>
                <w:rPr>
                  <w:rFonts w:eastAsiaTheme="minorEastAsia"/>
                  <w:noProof/>
                  <w:lang w:eastAsia="en-IN"/>
                </w:rPr>
              </w:pPr>
              <w:r w:rsidRPr="00590ABF">
                <w:fldChar w:fldCharType="begin"/>
              </w:r>
              <w:r w:rsidRPr="00590ABF">
                <w:instrText xml:space="preserve"> TOC \o "1-3" \h \z \u </w:instrText>
              </w:r>
              <w:r w:rsidRPr="00590ABF">
                <w:fldChar w:fldCharType="separate"/>
              </w:r>
              <w:hyperlink w:anchor="_Toc111485958" w:history="1">
                <w:r w:rsidR="00590ABF" w:rsidRPr="00590ABF">
                  <w:rPr>
                    <w:rStyle w:val="Hyperlink"/>
                    <w:rFonts w:ascii="Times New Roman" w:hAnsi="Times New Roman" w:cs="Times New Roman"/>
                    <w:noProof/>
                  </w:rPr>
                  <w:t>Abstract</w:t>
                </w:r>
                <w:r w:rsidR="00590ABF" w:rsidRPr="00590ABF">
                  <w:rPr>
                    <w:noProof/>
                    <w:webHidden/>
                  </w:rPr>
                  <w:tab/>
                </w:r>
                <w:r w:rsidR="00590ABF" w:rsidRPr="00590ABF">
                  <w:rPr>
                    <w:noProof/>
                    <w:webHidden/>
                  </w:rPr>
                  <w:fldChar w:fldCharType="begin"/>
                </w:r>
                <w:r w:rsidR="00590ABF" w:rsidRPr="00590ABF">
                  <w:rPr>
                    <w:noProof/>
                    <w:webHidden/>
                  </w:rPr>
                  <w:instrText xml:space="preserve"> PAGEREF _Toc111485958 \h </w:instrText>
                </w:r>
                <w:r w:rsidR="00590ABF" w:rsidRPr="00590ABF">
                  <w:rPr>
                    <w:noProof/>
                    <w:webHidden/>
                  </w:rPr>
                </w:r>
                <w:r w:rsidR="00590ABF" w:rsidRPr="00590ABF">
                  <w:rPr>
                    <w:noProof/>
                    <w:webHidden/>
                  </w:rPr>
                  <w:fldChar w:fldCharType="separate"/>
                </w:r>
                <w:r w:rsidR="00590ABF" w:rsidRPr="00590ABF">
                  <w:rPr>
                    <w:noProof/>
                    <w:webHidden/>
                  </w:rPr>
                  <w:t>1</w:t>
                </w:r>
                <w:r w:rsidR="00590ABF" w:rsidRPr="00590ABF">
                  <w:rPr>
                    <w:noProof/>
                    <w:webHidden/>
                  </w:rPr>
                  <w:fldChar w:fldCharType="end"/>
                </w:r>
              </w:hyperlink>
            </w:p>
            <w:p w14:paraId="1A427252" w14:textId="799E6405" w:rsidR="00590ABF" w:rsidRPr="00590ABF" w:rsidRDefault="00000000" w:rsidP="00F7462C">
              <w:pPr>
                <w:pStyle w:val="TOC1"/>
                <w:tabs>
                  <w:tab w:val="left" w:pos="440"/>
                  <w:tab w:val="right" w:leader="dot" w:pos="9016"/>
                </w:tabs>
                <w:spacing w:line="360" w:lineRule="auto"/>
                <w:rPr>
                  <w:rFonts w:eastAsiaTheme="minorEastAsia"/>
                  <w:noProof/>
                  <w:lang w:eastAsia="en-IN"/>
                </w:rPr>
              </w:pPr>
              <w:hyperlink w:anchor="_Toc111485959" w:history="1">
                <w:r w:rsidR="00590ABF" w:rsidRPr="00590ABF">
                  <w:rPr>
                    <w:rStyle w:val="Hyperlink"/>
                    <w:rFonts w:ascii="Times New Roman" w:hAnsi="Times New Roman" w:cs="Times New Roman"/>
                    <w:noProof/>
                  </w:rPr>
                  <w:t>1.</w:t>
                </w:r>
                <w:r w:rsidR="00590ABF" w:rsidRPr="00590ABF">
                  <w:rPr>
                    <w:rFonts w:eastAsiaTheme="minorEastAsia"/>
                    <w:noProof/>
                    <w:lang w:eastAsia="en-IN"/>
                  </w:rPr>
                  <w:tab/>
                </w:r>
                <w:r w:rsidR="00590ABF" w:rsidRPr="00590ABF">
                  <w:rPr>
                    <w:rStyle w:val="Hyperlink"/>
                    <w:rFonts w:ascii="Times New Roman" w:hAnsi="Times New Roman" w:cs="Times New Roman"/>
                    <w:noProof/>
                  </w:rPr>
                  <w:t>Introduction</w:t>
                </w:r>
                <w:r w:rsidR="00590ABF" w:rsidRPr="00590ABF">
                  <w:rPr>
                    <w:noProof/>
                    <w:webHidden/>
                  </w:rPr>
                  <w:tab/>
                </w:r>
                <w:r w:rsidR="00590ABF" w:rsidRPr="00590ABF">
                  <w:rPr>
                    <w:noProof/>
                    <w:webHidden/>
                  </w:rPr>
                  <w:fldChar w:fldCharType="begin"/>
                </w:r>
                <w:r w:rsidR="00590ABF" w:rsidRPr="00590ABF">
                  <w:rPr>
                    <w:noProof/>
                    <w:webHidden/>
                  </w:rPr>
                  <w:instrText xml:space="preserve"> PAGEREF _Toc111485959 \h </w:instrText>
                </w:r>
                <w:r w:rsidR="00590ABF" w:rsidRPr="00590ABF">
                  <w:rPr>
                    <w:noProof/>
                    <w:webHidden/>
                  </w:rPr>
                </w:r>
                <w:r w:rsidR="00590ABF" w:rsidRPr="00590ABF">
                  <w:rPr>
                    <w:noProof/>
                    <w:webHidden/>
                  </w:rPr>
                  <w:fldChar w:fldCharType="separate"/>
                </w:r>
                <w:r w:rsidR="00590ABF" w:rsidRPr="00590ABF">
                  <w:rPr>
                    <w:noProof/>
                    <w:webHidden/>
                  </w:rPr>
                  <w:t>3</w:t>
                </w:r>
                <w:r w:rsidR="00590ABF" w:rsidRPr="00590ABF">
                  <w:rPr>
                    <w:noProof/>
                    <w:webHidden/>
                  </w:rPr>
                  <w:fldChar w:fldCharType="end"/>
                </w:r>
              </w:hyperlink>
            </w:p>
            <w:p w14:paraId="02287D00" w14:textId="043C67EA" w:rsidR="00590ABF" w:rsidRPr="00590ABF" w:rsidRDefault="00000000" w:rsidP="00F7462C">
              <w:pPr>
                <w:pStyle w:val="TOC1"/>
                <w:tabs>
                  <w:tab w:val="left" w:pos="440"/>
                  <w:tab w:val="right" w:leader="dot" w:pos="9016"/>
                </w:tabs>
                <w:spacing w:line="360" w:lineRule="auto"/>
                <w:rPr>
                  <w:rFonts w:eastAsiaTheme="minorEastAsia"/>
                  <w:noProof/>
                  <w:lang w:eastAsia="en-IN"/>
                </w:rPr>
              </w:pPr>
              <w:hyperlink w:anchor="_Toc111485960" w:history="1">
                <w:r w:rsidR="00590ABF" w:rsidRPr="00590ABF">
                  <w:rPr>
                    <w:rStyle w:val="Hyperlink"/>
                    <w:rFonts w:ascii="Times New Roman" w:hAnsi="Times New Roman" w:cs="Times New Roman"/>
                    <w:noProof/>
                  </w:rPr>
                  <w:t>2.</w:t>
                </w:r>
                <w:r w:rsidR="00590ABF" w:rsidRPr="00590ABF">
                  <w:rPr>
                    <w:rFonts w:eastAsiaTheme="minorEastAsia"/>
                    <w:noProof/>
                    <w:lang w:eastAsia="en-IN"/>
                  </w:rPr>
                  <w:tab/>
                </w:r>
                <w:r w:rsidR="00590ABF" w:rsidRPr="00590ABF">
                  <w:rPr>
                    <w:rStyle w:val="Hyperlink"/>
                    <w:rFonts w:ascii="Times New Roman" w:hAnsi="Times New Roman" w:cs="Times New Roman"/>
                    <w:noProof/>
                  </w:rPr>
                  <w:t>Research design (research question, methods, ethical considerations)</w:t>
                </w:r>
                <w:r w:rsidR="00590ABF" w:rsidRPr="00590ABF">
                  <w:rPr>
                    <w:noProof/>
                    <w:webHidden/>
                  </w:rPr>
                  <w:tab/>
                </w:r>
                <w:r w:rsidR="00590ABF" w:rsidRPr="00590ABF">
                  <w:rPr>
                    <w:noProof/>
                    <w:webHidden/>
                  </w:rPr>
                  <w:fldChar w:fldCharType="begin"/>
                </w:r>
                <w:r w:rsidR="00590ABF" w:rsidRPr="00590ABF">
                  <w:rPr>
                    <w:noProof/>
                    <w:webHidden/>
                  </w:rPr>
                  <w:instrText xml:space="preserve"> PAGEREF _Toc111485960 \h </w:instrText>
                </w:r>
                <w:r w:rsidR="00590ABF" w:rsidRPr="00590ABF">
                  <w:rPr>
                    <w:noProof/>
                    <w:webHidden/>
                  </w:rPr>
                </w:r>
                <w:r w:rsidR="00590ABF" w:rsidRPr="00590ABF">
                  <w:rPr>
                    <w:noProof/>
                    <w:webHidden/>
                  </w:rPr>
                  <w:fldChar w:fldCharType="separate"/>
                </w:r>
                <w:r w:rsidR="00590ABF" w:rsidRPr="00590ABF">
                  <w:rPr>
                    <w:noProof/>
                    <w:webHidden/>
                  </w:rPr>
                  <w:t>3</w:t>
                </w:r>
                <w:r w:rsidR="00590ABF" w:rsidRPr="00590ABF">
                  <w:rPr>
                    <w:noProof/>
                    <w:webHidden/>
                  </w:rPr>
                  <w:fldChar w:fldCharType="end"/>
                </w:r>
              </w:hyperlink>
            </w:p>
            <w:p w14:paraId="665007DE" w14:textId="326C1A97" w:rsidR="00590ABF" w:rsidRPr="00590ABF" w:rsidRDefault="00000000" w:rsidP="00F7462C">
              <w:pPr>
                <w:pStyle w:val="TOC2"/>
                <w:tabs>
                  <w:tab w:val="right" w:leader="dot" w:pos="9016"/>
                </w:tabs>
                <w:spacing w:line="360" w:lineRule="auto"/>
                <w:rPr>
                  <w:noProof/>
                </w:rPr>
              </w:pPr>
              <w:hyperlink w:anchor="_Toc111485961" w:history="1">
                <w:r w:rsidR="00590ABF" w:rsidRPr="00590ABF">
                  <w:rPr>
                    <w:rStyle w:val="Hyperlink"/>
                    <w:rFonts w:ascii="Times New Roman" w:hAnsi="Times New Roman" w:cs="Times New Roman"/>
                    <w:noProof/>
                  </w:rPr>
                  <w:t>(1) Research Approach and Philosophy</w:t>
                </w:r>
                <w:r w:rsidR="00590ABF" w:rsidRPr="00590ABF">
                  <w:rPr>
                    <w:noProof/>
                    <w:webHidden/>
                  </w:rPr>
                  <w:tab/>
                </w:r>
                <w:r w:rsidR="00590ABF" w:rsidRPr="00590ABF">
                  <w:rPr>
                    <w:noProof/>
                    <w:webHidden/>
                  </w:rPr>
                  <w:fldChar w:fldCharType="begin"/>
                </w:r>
                <w:r w:rsidR="00590ABF" w:rsidRPr="00590ABF">
                  <w:rPr>
                    <w:noProof/>
                    <w:webHidden/>
                  </w:rPr>
                  <w:instrText xml:space="preserve"> PAGEREF _Toc111485961 \h </w:instrText>
                </w:r>
                <w:r w:rsidR="00590ABF" w:rsidRPr="00590ABF">
                  <w:rPr>
                    <w:noProof/>
                    <w:webHidden/>
                  </w:rPr>
                </w:r>
                <w:r w:rsidR="00590ABF" w:rsidRPr="00590ABF">
                  <w:rPr>
                    <w:noProof/>
                    <w:webHidden/>
                  </w:rPr>
                  <w:fldChar w:fldCharType="separate"/>
                </w:r>
                <w:r w:rsidR="00590ABF" w:rsidRPr="00590ABF">
                  <w:rPr>
                    <w:noProof/>
                    <w:webHidden/>
                  </w:rPr>
                  <w:t>3</w:t>
                </w:r>
                <w:r w:rsidR="00590ABF" w:rsidRPr="00590ABF">
                  <w:rPr>
                    <w:noProof/>
                    <w:webHidden/>
                  </w:rPr>
                  <w:fldChar w:fldCharType="end"/>
                </w:r>
              </w:hyperlink>
            </w:p>
            <w:p w14:paraId="274AC990" w14:textId="1D57BDDF" w:rsidR="00590ABF" w:rsidRPr="00590ABF" w:rsidRDefault="00000000" w:rsidP="00F7462C">
              <w:pPr>
                <w:pStyle w:val="TOC2"/>
                <w:tabs>
                  <w:tab w:val="right" w:leader="dot" w:pos="9016"/>
                </w:tabs>
                <w:spacing w:line="360" w:lineRule="auto"/>
                <w:rPr>
                  <w:noProof/>
                </w:rPr>
              </w:pPr>
              <w:hyperlink w:anchor="_Toc111485962" w:history="1">
                <w:r w:rsidR="00590ABF" w:rsidRPr="00590ABF">
                  <w:rPr>
                    <w:rStyle w:val="Hyperlink"/>
                    <w:rFonts w:ascii="Times New Roman" w:hAnsi="Times New Roman" w:cs="Times New Roman"/>
                    <w:noProof/>
                  </w:rPr>
                  <w:t>(2) Research Method</w:t>
                </w:r>
                <w:r w:rsidR="00590ABF" w:rsidRPr="00590ABF">
                  <w:rPr>
                    <w:noProof/>
                    <w:webHidden/>
                  </w:rPr>
                  <w:tab/>
                </w:r>
                <w:r w:rsidR="00590ABF" w:rsidRPr="00590ABF">
                  <w:rPr>
                    <w:noProof/>
                    <w:webHidden/>
                  </w:rPr>
                  <w:fldChar w:fldCharType="begin"/>
                </w:r>
                <w:r w:rsidR="00590ABF" w:rsidRPr="00590ABF">
                  <w:rPr>
                    <w:noProof/>
                    <w:webHidden/>
                  </w:rPr>
                  <w:instrText xml:space="preserve"> PAGEREF _Toc111485962 \h </w:instrText>
                </w:r>
                <w:r w:rsidR="00590ABF" w:rsidRPr="00590ABF">
                  <w:rPr>
                    <w:noProof/>
                    <w:webHidden/>
                  </w:rPr>
                </w:r>
                <w:r w:rsidR="00590ABF" w:rsidRPr="00590ABF">
                  <w:rPr>
                    <w:noProof/>
                    <w:webHidden/>
                  </w:rPr>
                  <w:fldChar w:fldCharType="separate"/>
                </w:r>
                <w:r w:rsidR="00590ABF" w:rsidRPr="00590ABF">
                  <w:rPr>
                    <w:noProof/>
                    <w:webHidden/>
                  </w:rPr>
                  <w:t>3</w:t>
                </w:r>
                <w:r w:rsidR="00590ABF" w:rsidRPr="00590ABF">
                  <w:rPr>
                    <w:noProof/>
                    <w:webHidden/>
                  </w:rPr>
                  <w:fldChar w:fldCharType="end"/>
                </w:r>
              </w:hyperlink>
            </w:p>
            <w:p w14:paraId="7B2351BB" w14:textId="2A3957D3" w:rsidR="00590ABF" w:rsidRPr="00590ABF" w:rsidRDefault="00000000" w:rsidP="00F7462C">
              <w:pPr>
                <w:pStyle w:val="TOC2"/>
                <w:tabs>
                  <w:tab w:val="right" w:leader="dot" w:pos="9016"/>
                </w:tabs>
                <w:spacing w:line="360" w:lineRule="auto"/>
                <w:rPr>
                  <w:noProof/>
                </w:rPr>
              </w:pPr>
              <w:hyperlink w:anchor="_Toc111485963" w:history="1">
                <w:r w:rsidR="00590ABF" w:rsidRPr="00590ABF">
                  <w:rPr>
                    <w:rStyle w:val="Hyperlink"/>
                    <w:rFonts w:ascii="Times New Roman" w:hAnsi="Times New Roman" w:cs="Times New Roman"/>
                    <w:noProof/>
                  </w:rPr>
                  <w:t>(3) Data Collection and Sampling Technique</w:t>
                </w:r>
                <w:r w:rsidR="00590ABF" w:rsidRPr="00590ABF">
                  <w:rPr>
                    <w:noProof/>
                    <w:webHidden/>
                  </w:rPr>
                  <w:tab/>
                </w:r>
                <w:r w:rsidR="00590ABF" w:rsidRPr="00590ABF">
                  <w:rPr>
                    <w:noProof/>
                    <w:webHidden/>
                  </w:rPr>
                  <w:fldChar w:fldCharType="begin"/>
                </w:r>
                <w:r w:rsidR="00590ABF" w:rsidRPr="00590ABF">
                  <w:rPr>
                    <w:noProof/>
                    <w:webHidden/>
                  </w:rPr>
                  <w:instrText xml:space="preserve"> PAGEREF _Toc111485963 \h </w:instrText>
                </w:r>
                <w:r w:rsidR="00590ABF" w:rsidRPr="00590ABF">
                  <w:rPr>
                    <w:noProof/>
                    <w:webHidden/>
                  </w:rPr>
                </w:r>
                <w:r w:rsidR="00590ABF" w:rsidRPr="00590ABF">
                  <w:rPr>
                    <w:noProof/>
                    <w:webHidden/>
                  </w:rPr>
                  <w:fldChar w:fldCharType="separate"/>
                </w:r>
                <w:r w:rsidR="00590ABF" w:rsidRPr="00590ABF">
                  <w:rPr>
                    <w:noProof/>
                    <w:webHidden/>
                  </w:rPr>
                  <w:t>4</w:t>
                </w:r>
                <w:r w:rsidR="00590ABF" w:rsidRPr="00590ABF">
                  <w:rPr>
                    <w:noProof/>
                    <w:webHidden/>
                  </w:rPr>
                  <w:fldChar w:fldCharType="end"/>
                </w:r>
              </w:hyperlink>
            </w:p>
            <w:p w14:paraId="15036A86" w14:textId="5B4F2FCC" w:rsidR="00590ABF" w:rsidRPr="00590ABF" w:rsidRDefault="00000000" w:rsidP="00F7462C">
              <w:pPr>
                <w:pStyle w:val="TOC2"/>
                <w:tabs>
                  <w:tab w:val="right" w:leader="dot" w:pos="9016"/>
                </w:tabs>
                <w:spacing w:line="360" w:lineRule="auto"/>
                <w:rPr>
                  <w:noProof/>
                </w:rPr>
              </w:pPr>
              <w:hyperlink w:anchor="_Toc111485964" w:history="1">
                <w:r w:rsidR="00590ABF" w:rsidRPr="00590ABF">
                  <w:rPr>
                    <w:rStyle w:val="Hyperlink"/>
                    <w:rFonts w:ascii="Times New Roman" w:hAnsi="Times New Roman" w:cs="Times New Roman"/>
                    <w:noProof/>
                  </w:rPr>
                  <w:t>(4) Data Analysis</w:t>
                </w:r>
                <w:r w:rsidR="00590ABF" w:rsidRPr="00590ABF">
                  <w:rPr>
                    <w:noProof/>
                    <w:webHidden/>
                  </w:rPr>
                  <w:tab/>
                </w:r>
                <w:r w:rsidR="00590ABF" w:rsidRPr="00590ABF">
                  <w:rPr>
                    <w:noProof/>
                    <w:webHidden/>
                  </w:rPr>
                  <w:fldChar w:fldCharType="begin"/>
                </w:r>
                <w:r w:rsidR="00590ABF" w:rsidRPr="00590ABF">
                  <w:rPr>
                    <w:noProof/>
                    <w:webHidden/>
                  </w:rPr>
                  <w:instrText xml:space="preserve"> PAGEREF _Toc111485964 \h </w:instrText>
                </w:r>
                <w:r w:rsidR="00590ABF" w:rsidRPr="00590ABF">
                  <w:rPr>
                    <w:noProof/>
                    <w:webHidden/>
                  </w:rPr>
                </w:r>
                <w:r w:rsidR="00590ABF" w:rsidRPr="00590ABF">
                  <w:rPr>
                    <w:noProof/>
                    <w:webHidden/>
                  </w:rPr>
                  <w:fldChar w:fldCharType="separate"/>
                </w:r>
                <w:r w:rsidR="00590ABF" w:rsidRPr="00590ABF">
                  <w:rPr>
                    <w:noProof/>
                    <w:webHidden/>
                  </w:rPr>
                  <w:t>5</w:t>
                </w:r>
                <w:r w:rsidR="00590ABF" w:rsidRPr="00590ABF">
                  <w:rPr>
                    <w:noProof/>
                    <w:webHidden/>
                  </w:rPr>
                  <w:fldChar w:fldCharType="end"/>
                </w:r>
              </w:hyperlink>
            </w:p>
            <w:p w14:paraId="3F1A4642" w14:textId="434DAC5D" w:rsidR="00590ABF" w:rsidRPr="00590ABF" w:rsidRDefault="00000000" w:rsidP="00F7462C">
              <w:pPr>
                <w:pStyle w:val="TOC2"/>
                <w:tabs>
                  <w:tab w:val="right" w:leader="dot" w:pos="9016"/>
                </w:tabs>
                <w:spacing w:line="360" w:lineRule="auto"/>
                <w:rPr>
                  <w:noProof/>
                </w:rPr>
              </w:pPr>
              <w:hyperlink w:anchor="_Toc111485965" w:history="1">
                <w:r w:rsidR="00590ABF" w:rsidRPr="00590ABF">
                  <w:rPr>
                    <w:rStyle w:val="Hyperlink"/>
                    <w:rFonts w:ascii="Times New Roman" w:hAnsi="Times New Roman" w:cs="Times New Roman"/>
                    <w:noProof/>
                  </w:rPr>
                  <w:t>(5) Ethical Consideration</w:t>
                </w:r>
                <w:r w:rsidR="00590ABF" w:rsidRPr="00590ABF">
                  <w:rPr>
                    <w:noProof/>
                    <w:webHidden/>
                  </w:rPr>
                  <w:tab/>
                </w:r>
                <w:r w:rsidR="00590ABF" w:rsidRPr="00590ABF">
                  <w:rPr>
                    <w:noProof/>
                    <w:webHidden/>
                  </w:rPr>
                  <w:fldChar w:fldCharType="begin"/>
                </w:r>
                <w:r w:rsidR="00590ABF" w:rsidRPr="00590ABF">
                  <w:rPr>
                    <w:noProof/>
                    <w:webHidden/>
                  </w:rPr>
                  <w:instrText xml:space="preserve"> PAGEREF _Toc111485965 \h </w:instrText>
                </w:r>
                <w:r w:rsidR="00590ABF" w:rsidRPr="00590ABF">
                  <w:rPr>
                    <w:noProof/>
                    <w:webHidden/>
                  </w:rPr>
                </w:r>
                <w:r w:rsidR="00590ABF" w:rsidRPr="00590ABF">
                  <w:rPr>
                    <w:noProof/>
                    <w:webHidden/>
                  </w:rPr>
                  <w:fldChar w:fldCharType="separate"/>
                </w:r>
                <w:r w:rsidR="00590ABF" w:rsidRPr="00590ABF">
                  <w:rPr>
                    <w:noProof/>
                    <w:webHidden/>
                  </w:rPr>
                  <w:t>5</w:t>
                </w:r>
                <w:r w:rsidR="00590ABF" w:rsidRPr="00590ABF">
                  <w:rPr>
                    <w:noProof/>
                    <w:webHidden/>
                  </w:rPr>
                  <w:fldChar w:fldCharType="end"/>
                </w:r>
              </w:hyperlink>
            </w:p>
            <w:p w14:paraId="6E0638ED" w14:textId="49DE299E" w:rsidR="00590ABF" w:rsidRPr="00590ABF" w:rsidRDefault="00000000" w:rsidP="00F7462C">
              <w:pPr>
                <w:pStyle w:val="TOC1"/>
                <w:tabs>
                  <w:tab w:val="left" w:pos="440"/>
                  <w:tab w:val="right" w:leader="dot" w:pos="9016"/>
                </w:tabs>
                <w:spacing w:line="360" w:lineRule="auto"/>
                <w:rPr>
                  <w:rFonts w:eastAsiaTheme="minorEastAsia"/>
                  <w:noProof/>
                  <w:lang w:eastAsia="en-IN"/>
                </w:rPr>
              </w:pPr>
              <w:hyperlink w:anchor="_Toc111485966" w:history="1">
                <w:r w:rsidR="00590ABF" w:rsidRPr="00590ABF">
                  <w:rPr>
                    <w:rStyle w:val="Hyperlink"/>
                    <w:rFonts w:ascii="Times New Roman" w:hAnsi="Times New Roman" w:cs="Times New Roman"/>
                    <w:noProof/>
                  </w:rPr>
                  <w:t>3.</w:t>
                </w:r>
                <w:r w:rsidR="00590ABF" w:rsidRPr="00590ABF">
                  <w:rPr>
                    <w:rFonts w:eastAsiaTheme="minorEastAsia"/>
                    <w:noProof/>
                    <w:lang w:eastAsia="en-IN"/>
                  </w:rPr>
                  <w:tab/>
                </w:r>
                <w:r w:rsidR="00590ABF" w:rsidRPr="00590ABF">
                  <w:rPr>
                    <w:rStyle w:val="Hyperlink"/>
                    <w:rFonts w:ascii="Times New Roman" w:hAnsi="Times New Roman" w:cs="Times New Roman"/>
                    <w:noProof/>
                  </w:rPr>
                  <w:t>Results</w:t>
                </w:r>
                <w:r w:rsidR="00590ABF" w:rsidRPr="00590ABF">
                  <w:rPr>
                    <w:noProof/>
                    <w:webHidden/>
                  </w:rPr>
                  <w:tab/>
                </w:r>
                <w:r w:rsidR="00590ABF" w:rsidRPr="00590ABF">
                  <w:rPr>
                    <w:noProof/>
                    <w:webHidden/>
                  </w:rPr>
                  <w:fldChar w:fldCharType="begin"/>
                </w:r>
                <w:r w:rsidR="00590ABF" w:rsidRPr="00590ABF">
                  <w:rPr>
                    <w:noProof/>
                    <w:webHidden/>
                  </w:rPr>
                  <w:instrText xml:space="preserve"> PAGEREF _Toc111485966 \h </w:instrText>
                </w:r>
                <w:r w:rsidR="00590ABF" w:rsidRPr="00590ABF">
                  <w:rPr>
                    <w:noProof/>
                    <w:webHidden/>
                  </w:rPr>
                </w:r>
                <w:r w:rsidR="00590ABF" w:rsidRPr="00590ABF">
                  <w:rPr>
                    <w:noProof/>
                    <w:webHidden/>
                  </w:rPr>
                  <w:fldChar w:fldCharType="separate"/>
                </w:r>
                <w:r w:rsidR="00590ABF" w:rsidRPr="00590ABF">
                  <w:rPr>
                    <w:noProof/>
                    <w:webHidden/>
                  </w:rPr>
                  <w:t>6</w:t>
                </w:r>
                <w:r w:rsidR="00590ABF" w:rsidRPr="00590ABF">
                  <w:rPr>
                    <w:noProof/>
                    <w:webHidden/>
                  </w:rPr>
                  <w:fldChar w:fldCharType="end"/>
                </w:r>
              </w:hyperlink>
            </w:p>
            <w:p w14:paraId="7FC2CBF6" w14:textId="12FA7540" w:rsidR="00590ABF" w:rsidRPr="00590ABF" w:rsidRDefault="00000000" w:rsidP="00F7462C">
              <w:pPr>
                <w:pStyle w:val="TOC1"/>
                <w:tabs>
                  <w:tab w:val="left" w:pos="440"/>
                  <w:tab w:val="right" w:leader="dot" w:pos="9016"/>
                </w:tabs>
                <w:spacing w:line="360" w:lineRule="auto"/>
                <w:rPr>
                  <w:rFonts w:eastAsiaTheme="minorEastAsia"/>
                  <w:noProof/>
                  <w:lang w:eastAsia="en-IN"/>
                </w:rPr>
              </w:pPr>
              <w:hyperlink w:anchor="_Toc111485967" w:history="1">
                <w:r w:rsidR="00590ABF" w:rsidRPr="00590ABF">
                  <w:rPr>
                    <w:rStyle w:val="Hyperlink"/>
                    <w:rFonts w:ascii="Times New Roman" w:hAnsi="Times New Roman" w:cs="Times New Roman"/>
                    <w:noProof/>
                  </w:rPr>
                  <w:t>4.</w:t>
                </w:r>
                <w:r w:rsidR="00590ABF" w:rsidRPr="00590ABF">
                  <w:rPr>
                    <w:rFonts w:eastAsiaTheme="minorEastAsia"/>
                    <w:noProof/>
                    <w:lang w:eastAsia="en-IN"/>
                  </w:rPr>
                  <w:tab/>
                </w:r>
                <w:r w:rsidR="00590ABF" w:rsidRPr="00590ABF">
                  <w:rPr>
                    <w:rStyle w:val="Hyperlink"/>
                    <w:rFonts w:ascii="Times New Roman" w:hAnsi="Times New Roman" w:cs="Times New Roman"/>
                    <w:noProof/>
                  </w:rPr>
                  <w:t>Discussion</w:t>
                </w:r>
                <w:r w:rsidR="00590ABF" w:rsidRPr="00590ABF">
                  <w:rPr>
                    <w:noProof/>
                    <w:webHidden/>
                  </w:rPr>
                  <w:tab/>
                </w:r>
                <w:r w:rsidR="00590ABF" w:rsidRPr="00590ABF">
                  <w:rPr>
                    <w:noProof/>
                    <w:webHidden/>
                  </w:rPr>
                  <w:fldChar w:fldCharType="begin"/>
                </w:r>
                <w:r w:rsidR="00590ABF" w:rsidRPr="00590ABF">
                  <w:rPr>
                    <w:noProof/>
                    <w:webHidden/>
                  </w:rPr>
                  <w:instrText xml:space="preserve"> PAGEREF _Toc111485967 \h </w:instrText>
                </w:r>
                <w:r w:rsidR="00590ABF" w:rsidRPr="00590ABF">
                  <w:rPr>
                    <w:noProof/>
                    <w:webHidden/>
                  </w:rPr>
                </w:r>
                <w:r w:rsidR="00590ABF" w:rsidRPr="00590ABF">
                  <w:rPr>
                    <w:noProof/>
                    <w:webHidden/>
                  </w:rPr>
                  <w:fldChar w:fldCharType="separate"/>
                </w:r>
                <w:r w:rsidR="00590ABF" w:rsidRPr="00590ABF">
                  <w:rPr>
                    <w:noProof/>
                    <w:webHidden/>
                  </w:rPr>
                  <w:t>6</w:t>
                </w:r>
                <w:r w:rsidR="00590ABF" w:rsidRPr="00590ABF">
                  <w:rPr>
                    <w:noProof/>
                    <w:webHidden/>
                  </w:rPr>
                  <w:fldChar w:fldCharType="end"/>
                </w:r>
              </w:hyperlink>
            </w:p>
            <w:p w14:paraId="6F17A3E9" w14:textId="4A20B8DB" w:rsidR="00590ABF" w:rsidRPr="00590ABF" w:rsidRDefault="00000000" w:rsidP="00F7462C">
              <w:pPr>
                <w:pStyle w:val="TOC1"/>
                <w:tabs>
                  <w:tab w:val="left" w:pos="440"/>
                  <w:tab w:val="right" w:leader="dot" w:pos="9016"/>
                </w:tabs>
                <w:spacing w:line="360" w:lineRule="auto"/>
                <w:rPr>
                  <w:rFonts w:eastAsiaTheme="minorEastAsia"/>
                  <w:noProof/>
                  <w:lang w:eastAsia="en-IN"/>
                </w:rPr>
              </w:pPr>
              <w:hyperlink w:anchor="_Toc111485968" w:history="1">
                <w:r w:rsidR="00590ABF" w:rsidRPr="00590ABF">
                  <w:rPr>
                    <w:rStyle w:val="Hyperlink"/>
                    <w:rFonts w:ascii="Times New Roman" w:hAnsi="Times New Roman" w:cs="Times New Roman"/>
                    <w:noProof/>
                  </w:rPr>
                  <w:t>5.</w:t>
                </w:r>
                <w:r w:rsidR="00590ABF" w:rsidRPr="00590ABF">
                  <w:rPr>
                    <w:rFonts w:eastAsiaTheme="minorEastAsia"/>
                    <w:noProof/>
                    <w:lang w:eastAsia="en-IN"/>
                  </w:rPr>
                  <w:tab/>
                </w:r>
                <w:r w:rsidR="00590ABF" w:rsidRPr="00590ABF">
                  <w:rPr>
                    <w:rStyle w:val="Hyperlink"/>
                    <w:rFonts w:ascii="Times New Roman" w:hAnsi="Times New Roman" w:cs="Times New Roman"/>
                    <w:noProof/>
                  </w:rPr>
                  <w:t>Conclusion</w:t>
                </w:r>
                <w:r w:rsidR="00590ABF" w:rsidRPr="00590ABF">
                  <w:rPr>
                    <w:noProof/>
                    <w:webHidden/>
                  </w:rPr>
                  <w:tab/>
                </w:r>
                <w:r w:rsidR="00590ABF" w:rsidRPr="00590ABF">
                  <w:rPr>
                    <w:noProof/>
                    <w:webHidden/>
                  </w:rPr>
                  <w:fldChar w:fldCharType="begin"/>
                </w:r>
                <w:r w:rsidR="00590ABF" w:rsidRPr="00590ABF">
                  <w:rPr>
                    <w:noProof/>
                    <w:webHidden/>
                  </w:rPr>
                  <w:instrText xml:space="preserve"> PAGEREF _Toc111485968 \h </w:instrText>
                </w:r>
                <w:r w:rsidR="00590ABF" w:rsidRPr="00590ABF">
                  <w:rPr>
                    <w:noProof/>
                    <w:webHidden/>
                  </w:rPr>
                </w:r>
                <w:r w:rsidR="00590ABF" w:rsidRPr="00590ABF">
                  <w:rPr>
                    <w:noProof/>
                    <w:webHidden/>
                  </w:rPr>
                  <w:fldChar w:fldCharType="separate"/>
                </w:r>
                <w:r w:rsidR="00590ABF" w:rsidRPr="00590ABF">
                  <w:rPr>
                    <w:noProof/>
                    <w:webHidden/>
                  </w:rPr>
                  <w:t>7</w:t>
                </w:r>
                <w:r w:rsidR="00590ABF" w:rsidRPr="00590ABF">
                  <w:rPr>
                    <w:noProof/>
                    <w:webHidden/>
                  </w:rPr>
                  <w:fldChar w:fldCharType="end"/>
                </w:r>
              </w:hyperlink>
            </w:p>
            <w:p w14:paraId="78F8121C" w14:textId="31D0310C" w:rsidR="00590ABF" w:rsidRPr="00590ABF" w:rsidRDefault="00000000" w:rsidP="00F7462C">
              <w:pPr>
                <w:pStyle w:val="TOC1"/>
                <w:tabs>
                  <w:tab w:val="right" w:leader="dot" w:pos="9016"/>
                </w:tabs>
                <w:spacing w:line="360" w:lineRule="auto"/>
                <w:rPr>
                  <w:rFonts w:eastAsiaTheme="minorEastAsia"/>
                  <w:noProof/>
                  <w:lang w:eastAsia="en-IN"/>
                </w:rPr>
              </w:pPr>
              <w:hyperlink w:anchor="_Toc111485969" w:history="1">
                <w:r w:rsidR="00590ABF" w:rsidRPr="00590ABF">
                  <w:rPr>
                    <w:rStyle w:val="Hyperlink"/>
                    <w:rFonts w:ascii="Times New Roman" w:hAnsi="Times New Roman" w:cs="Times New Roman"/>
                    <w:noProof/>
                  </w:rPr>
                  <w:t>Reference List</w:t>
                </w:r>
                <w:r w:rsidR="00590ABF" w:rsidRPr="00590ABF">
                  <w:rPr>
                    <w:noProof/>
                    <w:webHidden/>
                  </w:rPr>
                  <w:tab/>
                </w:r>
                <w:r w:rsidR="00590ABF" w:rsidRPr="00590ABF">
                  <w:rPr>
                    <w:noProof/>
                    <w:webHidden/>
                  </w:rPr>
                  <w:fldChar w:fldCharType="begin"/>
                </w:r>
                <w:r w:rsidR="00590ABF" w:rsidRPr="00590ABF">
                  <w:rPr>
                    <w:noProof/>
                    <w:webHidden/>
                  </w:rPr>
                  <w:instrText xml:space="preserve"> PAGEREF _Toc111485969 \h </w:instrText>
                </w:r>
                <w:r w:rsidR="00590ABF" w:rsidRPr="00590ABF">
                  <w:rPr>
                    <w:noProof/>
                    <w:webHidden/>
                  </w:rPr>
                </w:r>
                <w:r w:rsidR="00590ABF" w:rsidRPr="00590ABF">
                  <w:rPr>
                    <w:noProof/>
                    <w:webHidden/>
                  </w:rPr>
                  <w:fldChar w:fldCharType="separate"/>
                </w:r>
                <w:r w:rsidR="00590ABF" w:rsidRPr="00590ABF">
                  <w:rPr>
                    <w:noProof/>
                    <w:webHidden/>
                  </w:rPr>
                  <w:t>9</w:t>
                </w:r>
                <w:r w:rsidR="00590ABF" w:rsidRPr="00590ABF">
                  <w:rPr>
                    <w:noProof/>
                    <w:webHidden/>
                  </w:rPr>
                  <w:fldChar w:fldCharType="end"/>
                </w:r>
              </w:hyperlink>
            </w:p>
            <w:p w14:paraId="5FDBAEBC" w14:textId="56CDAB8C" w:rsidR="00590ABF" w:rsidRPr="00590ABF" w:rsidRDefault="00000000" w:rsidP="00F7462C">
              <w:pPr>
                <w:pStyle w:val="TOC1"/>
                <w:tabs>
                  <w:tab w:val="right" w:leader="dot" w:pos="9016"/>
                </w:tabs>
                <w:spacing w:line="360" w:lineRule="auto"/>
                <w:rPr>
                  <w:rFonts w:eastAsiaTheme="minorEastAsia"/>
                  <w:noProof/>
                  <w:lang w:eastAsia="en-IN"/>
                </w:rPr>
              </w:pPr>
              <w:hyperlink w:anchor="_Toc111485970" w:history="1">
                <w:r w:rsidR="00590ABF" w:rsidRPr="00590ABF">
                  <w:rPr>
                    <w:rStyle w:val="Hyperlink"/>
                    <w:rFonts w:ascii="Times New Roman" w:hAnsi="Times New Roman" w:cs="Times New Roman"/>
                    <w:noProof/>
                  </w:rPr>
                  <w:t>Appendix – Survey Questionnaire</w:t>
                </w:r>
                <w:r w:rsidR="00590ABF" w:rsidRPr="00590ABF">
                  <w:rPr>
                    <w:noProof/>
                    <w:webHidden/>
                  </w:rPr>
                  <w:tab/>
                </w:r>
                <w:r w:rsidR="00590ABF" w:rsidRPr="00590ABF">
                  <w:rPr>
                    <w:noProof/>
                    <w:webHidden/>
                  </w:rPr>
                  <w:fldChar w:fldCharType="begin"/>
                </w:r>
                <w:r w:rsidR="00590ABF" w:rsidRPr="00590ABF">
                  <w:rPr>
                    <w:noProof/>
                    <w:webHidden/>
                  </w:rPr>
                  <w:instrText xml:space="preserve"> PAGEREF _Toc111485970 \h </w:instrText>
                </w:r>
                <w:r w:rsidR="00590ABF" w:rsidRPr="00590ABF">
                  <w:rPr>
                    <w:noProof/>
                    <w:webHidden/>
                  </w:rPr>
                </w:r>
                <w:r w:rsidR="00590ABF" w:rsidRPr="00590ABF">
                  <w:rPr>
                    <w:noProof/>
                    <w:webHidden/>
                  </w:rPr>
                  <w:fldChar w:fldCharType="separate"/>
                </w:r>
                <w:r w:rsidR="00590ABF" w:rsidRPr="00590ABF">
                  <w:rPr>
                    <w:noProof/>
                    <w:webHidden/>
                  </w:rPr>
                  <w:t>11</w:t>
                </w:r>
                <w:r w:rsidR="00590ABF" w:rsidRPr="00590ABF">
                  <w:rPr>
                    <w:noProof/>
                    <w:webHidden/>
                  </w:rPr>
                  <w:fldChar w:fldCharType="end"/>
                </w:r>
              </w:hyperlink>
            </w:p>
            <w:p w14:paraId="3F950724" w14:textId="09CB582A" w:rsidR="00C257EA" w:rsidRDefault="00C257EA" w:rsidP="00F7462C">
              <w:pPr>
                <w:spacing w:line="360" w:lineRule="auto"/>
                <w:jc w:val="both"/>
              </w:pPr>
              <w:r w:rsidRPr="00590ABF">
                <w:rPr>
                  <w:noProof/>
                </w:rPr>
                <w:fldChar w:fldCharType="end"/>
              </w:r>
            </w:p>
          </w:sdtContent>
        </w:sdt>
        <w:p w14:paraId="79919CEA" w14:textId="76D31253" w:rsidR="005929B9" w:rsidRDefault="005929B9" w:rsidP="00F7462C">
          <w:pPr>
            <w:spacing w:line="360" w:lineRule="auto"/>
            <w:jc w:val="both"/>
          </w:pPr>
          <w:r>
            <w:br w:type="page"/>
          </w:r>
        </w:p>
      </w:sdtContent>
    </w:sdt>
    <w:p w14:paraId="65E58D91" w14:textId="2D285C98" w:rsidR="005929B9" w:rsidRDefault="005929B9" w:rsidP="00F7462C">
      <w:pPr>
        <w:pStyle w:val="Heading1"/>
        <w:numPr>
          <w:ilvl w:val="0"/>
          <w:numId w:val="1"/>
        </w:numPr>
        <w:spacing w:line="360" w:lineRule="auto"/>
        <w:jc w:val="both"/>
        <w:rPr>
          <w:rFonts w:ascii="Times New Roman" w:hAnsi="Times New Roman" w:cs="Times New Roman"/>
          <w:b/>
          <w:bCs/>
          <w:color w:val="auto"/>
          <w:sz w:val="28"/>
          <w:szCs w:val="28"/>
        </w:rPr>
      </w:pPr>
      <w:bookmarkStart w:id="1" w:name="_Toc111485959"/>
      <w:r w:rsidRPr="005929B9">
        <w:rPr>
          <w:rFonts w:ascii="Times New Roman" w:hAnsi="Times New Roman" w:cs="Times New Roman"/>
          <w:b/>
          <w:bCs/>
          <w:color w:val="auto"/>
          <w:sz w:val="28"/>
          <w:szCs w:val="28"/>
        </w:rPr>
        <w:lastRenderedPageBreak/>
        <w:t>Introduction</w:t>
      </w:r>
      <w:bookmarkEnd w:id="1"/>
    </w:p>
    <w:p w14:paraId="21BC2AFD" w14:textId="74B3A639" w:rsidR="00E47F44" w:rsidRPr="00E47F44" w:rsidRDefault="00E47F44" w:rsidP="00F7462C">
      <w:pPr>
        <w:spacing w:line="360" w:lineRule="auto"/>
        <w:jc w:val="both"/>
        <w:rPr>
          <w:rFonts w:ascii="Times New Roman" w:hAnsi="Times New Roman" w:cs="Times New Roman"/>
          <w:sz w:val="24"/>
          <w:szCs w:val="24"/>
        </w:rPr>
      </w:pPr>
      <w:r w:rsidRPr="00E47F44">
        <w:rPr>
          <w:rFonts w:ascii="Times New Roman" w:hAnsi="Times New Roman" w:cs="Times New Roman"/>
          <w:sz w:val="24"/>
          <w:szCs w:val="24"/>
        </w:rPr>
        <w:t>The term "Contemporary technology" is used to describe the processing and transmission of digital data, such as text, sound, and visual pictures, in commercial interactions between businesses and individuals. In addition, companies that have come to see the benefits of digital collaboration, technology, and tools are sometimes referred to as having a "modern workplace." Examples of such workplaces include those that implement digital technology and tools, as well as 21st-century interior design, in an effort to raise morale and output</w:t>
      </w:r>
      <w:r w:rsidR="00590ABF">
        <w:rPr>
          <w:rFonts w:ascii="Times New Roman" w:hAnsi="Times New Roman" w:cs="Times New Roman"/>
          <w:sz w:val="24"/>
          <w:szCs w:val="24"/>
        </w:rPr>
        <w:t xml:space="preserve"> (</w:t>
      </w:r>
      <w:r w:rsidR="00590ABF" w:rsidRPr="001642AD">
        <w:rPr>
          <w:rFonts w:ascii="Times New Roman" w:hAnsi="Times New Roman" w:cs="Times New Roman"/>
          <w:color w:val="222222"/>
          <w:sz w:val="24"/>
          <w:szCs w:val="24"/>
          <w:shd w:val="clear" w:color="auto" w:fill="FFFFFF"/>
        </w:rPr>
        <w:t>Dillahunt</w:t>
      </w:r>
      <w:r w:rsidR="00590ABF">
        <w:rPr>
          <w:rFonts w:ascii="Times New Roman" w:hAnsi="Times New Roman" w:cs="Times New Roman"/>
          <w:color w:val="222222"/>
          <w:sz w:val="24"/>
          <w:szCs w:val="24"/>
          <w:shd w:val="clear" w:color="auto" w:fill="FFFFFF"/>
        </w:rPr>
        <w:t xml:space="preserve"> et.al., 2018</w:t>
      </w:r>
      <w:r w:rsidR="00590ABF">
        <w:rPr>
          <w:rFonts w:ascii="Times New Roman" w:hAnsi="Times New Roman" w:cs="Times New Roman"/>
          <w:sz w:val="24"/>
          <w:szCs w:val="24"/>
        </w:rPr>
        <w:t>)</w:t>
      </w:r>
      <w:r w:rsidRPr="00E47F44">
        <w:rPr>
          <w:rFonts w:ascii="Times New Roman" w:hAnsi="Times New Roman" w:cs="Times New Roman"/>
          <w:sz w:val="24"/>
          <w:szCs w:val="24"/>
        </w:rPr>
        <w:t xml:space="preserve">. </w:t>
      </w:r>
      <w:r>
        <w:rPr>
          <w:rFonts w:ascii="Times New Roman" w:hAnsi="Times New Roman" w:cs="Times New Roman"/>
          <w:sz w:val="24"/>
          <w:szCs w:val="24"/>
        </w:rPr>
        <w:t xml:space="preserve">Accordingly, </w:t>
      </w:r>
      <w:r w:rsidRPr="00E47F44">
        <w:rPr>
          <w:rFonts w:ascii="Times New Roman" w:hAnsi="Times New Roman" w:cs="Times New Roman"/>
          <w:sz w:val="24"/>
          <w:szCs w:val="24"/>
        </w:rPr>
        <w:t>Increased production (and hence economic growth), efficiency gains, safety, and convenience are all possible thanks to the advent of automation made possible by technology like robots and artificial intelligence. However, these innovations also pose challenging considerations regarding the larger effects of automation on employment, training, pay, and the very nature of labour.</w:t>
      </w:r>
    </w:p>
    <w:p w14:paraId="06BE7013" w14:textId="3EA03538" w:rsidR="00E47F44" w:rsidRPr="00E47F44" w:rsidRDefault="00E47F44" w:rsidP="00F7462C">
      <w:pPr>
        <w:spacing w:line="360" w:lineRule="auto"/>
        <w:jc w:val="both"/>
        <w:rPr>
          <w:rFonts w:ascii="Times New Roman" w:hAnsi="Times New Roman" w:cs="Times New Roman"/>
          <w:sz w:val="24"/>
          <w:szCs w:val="24"/>
        </w:rPr>
      </w:pPr>
      <w:r w:rsidRPr="00E47F44">
        <w:rPr>
          <w:rFonts w:ascii="Times New Roman" w:hAnsi="Times New Roman" w:cs="Times New Roman"/>
          <w:sz w:val="24"/>
          <w:szCs w:val="24"/>
        </w:rPr>
        <w:t>There is a strong possibility that many current workplace tasks might be automated. The methods by which people seek employment and businesses find and recruit new employees are also evolving and developing thanks to job-matching services like LinkedIn and Monster. By providing their skills online through sites like Upwork, Uber, and Etsy, freelancers are undermining the traditional notion of how and where labour is done. The potential benefits of these changes are outweighed by the uncertainty they cause for policymakers, corporate leaders, and employees themselves</w:t>
      </w:r>
      <w:r w:rsidR="00590ABF">
        <w:rPr>
          <w:rFonts w:ascii="Times New Roman" w:hAnsi="Times New Roman" w:cs="Times New Roman"/>
          <w:sz w:val="24"/>
          <w:szCs w:val="24"/>
        </w:rPr>
        <w:t xml:space="preserve"> (</w:t>
      </w:r>
      <w:r w:rsidR="00590ABF" w:rsidRPr="001642AD">
        <w:rPr>
          <w:rFonts w:ascii="Times New Roman" w:hAnsi="Times New Roman" w:cs="Times New Roman"/>
          <w:color w:val="222222"/>
          <w:sz w:val="24"/>
          <w:szCs w:val="24"/>
          <w:shd w:val="clear" w:color="auto" w:fill="FFFFFF"/>
        </w:rPr>
        <w:t>Petropoulos</w:t>
      </w:r>
      <w:r w:rsidR="00590ABF">
        <w:rPr>
          <w:rFonts w:ascii="Times New Roman" w:hAnsi="Times New Roman" w:cs="Times New Roman"/>
          <w:color w:val="222222"/>
          <w:sz w:val="24"/>
          <w:szCs w:val="24"/>
          <w:shd w:val="clear" w:color="auto" w:fill="FFFFFF"/>
        </w:rPr>
        <w:t>, 2018</w:t>
      </w:r>
      <w:r w:rsidR="00590ABF">
        <w:rPr>
          <w:rFonts w:ascii="Times New Roman" w:hAnsi="Times New Roman" w:cs="Times New Roman"/>
          <w:sz w:val="24"/>
          <w:szCs w:val="24"/>
        </w:rPr>
        <w:t>)</w:t>
      </w:r>
      <w:r w:rsidRPr="00E47F44">
        <w:rPr>
          <w:rFonts w:ascii="Times New Roman" w:hAnsi="Times New Roman" w:cs="Times New Roman"/>
          <w:sz w:val="24"/>
          <w:szCs w:val="24"/>
        </w:rPr>
        <w:t xml:space="preserve">. </w:t>
      </w:r>
    </w:p>
    <w:p w14:paraId="09A1819A" w14:textId="647CB808" w:rsidR="005929B9" w:rsidRDefault="005929B9" w:rsidP="00F7462C">
      <w:pPr>
        <w:pStyle w:val="Heading1"/>
        <w:numPr>
          <w:ilvl w:val="0"/>
          <w:numId w:val="1"/>
        </w:numPr>
        <w:spacing w:line="360" w:lineRule="auto"/>
        <w:jc w:val="both"/>
        <w:rPr>
          <w:rFonts w:ascii="Times New Roman" w:hAnsi="Times New Roman" w:cs="Times New Roman"/>
          <w:b/>
          <w:bCs/>
          <w:color w:val="auto"/>
          <w:sz w:val="28"/>
          <w:szCs w:val="28"/>
        </w:rPr>
      </w:pPr>
      <w:bookmarkStart w:id="2" w:name="_Toc111485960"/>
      <w:r w:rsidRPr="005929B9">
        <w:rPr>
          <w:rFonts w:ascii="Times New Roman" w:hAnsi="Times New Roman" w:cs="Times New Roman"/>
          <w:b/>
          <w:bCs/>
          <w:color w:val="auto"/>
          <w:sz w:val="28"/>
          <w:szCs w:val="28"/>
        </w:rPr>
        <w:t>Research design (research question, methods, ethical considerations)</w:t>
      </w:r>
      <w:bookmarkEnd w:id="2"/>
    </w:p>
    <w:p w14:paraId="1FACF010" w14:textId="5364CE2B" w:rsidR="00293D89" w:rsidRDefault="00DC5A33" w:rsidP="00F7462C">
      <w:pPr>
        <w:pStyle w:val="Heading2"/>
        <w:spacing w:line="360" w:lineRule="auto"/>
        <w:jc w:val="both"/>
        <w:rPr>
          <w:rFonts w:ascii="Times New Roman" w:hAnsi="Times New Roman" w:cs="Times New Roman"/>
          <w:b/>
          <w:bCs/>
          <w:color w:val="auto"/>
        </w:rPr>
      </w:pPr>
      <w:bookmarkStart w:id="3" w:name="_Toc111485961"/>
      <w:r w:rsidRPr="00DC5A33">
        <w:rPr>
          <w:rFonts w:ascii="Times New Roman" w:hAnsi="Times New Roman" w:cs="Times New Roman"/>
          <w:b/>
          <w:bCs/>
          <w:color w:val="auto"/>
        </w:rPr>
        <w:t>(1) Research Approach and Philosophy</w:t>
      </w:r>
      <w:bookmarkEnd w:id="3"/>
    </w:p>
    <w:p w14:paraId="5D462521" w14:textId="6A26F57F" w:rsidR="00DC5A33" w:rsidRPr="00925C1D" w:rsidRDefault="00DC5A33" w:rsidP="00F7462C">
      <w:pPr>
        <w:spacing w:line="360" w:lineRule="auto"/>
        <w:jc w:val="both"/>
        <w:rPr>
          <w:rFonts w:ascii="Times New Roman" w:hAnsi="Times New Roman" w:cs="Times New Roman"/>
          <w:sz w:val="24"/>
          <w:szCs w:val="24"/>
        </w:rPr>
      </w:pPr>
      <w:r w:rsidRPr="00925C1D">
        <w:rPr>
          <w:rFonts w:ascii="Times New Roman" w:hAnsi="Times New Roman" w:cs="Times New Roman"/>
          <w:sz w:val="24"/>
          <w:szCs w:val="24"/>
        </w:rPr>
        <w:t>Instead of following a rigid procedure for formulating hypotheses and conducting experiments, we adopted an inductive strategy in this study to probe our research concerns. Hypothesis generation is not a prerequisite for participation in this study and as such is not emphasised. While the deductive approach has many advantages, it does have certain unique characteristics when put into practise</w:t>
      </w:r>
      <w:r w:rsidR="00590ABF">
        <w:rPr>
          <w:rFonts w:ascii="Times New Roman" w:hAnsi="Times New Roman" w:cs="Times New Roman"/>
          <w:sz w:val="24"/>
          <w:szCs w:val="24"/>
        </w:rPr>
        <w:t xml:space="preserve"> (</w:t>
      </w:r>
      <w:r w:rsidR="00590ABF" w:rsidRPr="001642AD">
        <w:rPr>
          <w:rFonts w:ascii="Times New Roman" w:hAnsi="Times New Roman" w:cs="Times New Roman"/>
          <w:color w:val="222222"/>
          <w:sz w:val="24"/>
          <w:szCs w:val="24"/>
          <w:shd w:val="clear" w:color="auto" w:fill="FFFFFF"/>
        </w:rPr>
        <w:t>Hong</w:t>
      </w:r>
      <w:r w:rsidR="00590ABF">
        <w:rPr>
          <w:rFonts w:ascii="Times New Roman" w:hAnsi="Times New Roman" w:cs="Times New Roman"/>
          <w:color w:val="222222"/>
          <w:sz w:val="24"/>
          <w:szCs w:val="24"/>
          <w:shd w:val="clear" w:color="auto" w:fill="FFFFFF"/>
        </w:rPr>
        <w:t xml:space="preserve"> et.al., 2019</w:t>
      </w:r>
      <w:r w:rsidR="00590ABF">
        <w:rPr>
          <w:rFonts w:ascii="Times New Roman" w:hAnsi="Times New Roman" w:cs="Times New Roman"/>
          <w:sz w:val="24"/>
          <w:szCs w:val="24"/>
        </w:rPr>
        <w:t>)</w:t>
      </w:r>
      <w:r w:rsidRPr="00925C1D">
        <w:rPr>
          <w:rFonts w:ascii="Times New Roman" w:hAnsi="Times New Roman" w:cs="Times New Roman"/>
          <w:sz w:val="24"/>
          <w:szCs w:val="24"/>
        </w:rPr>
        <w:t>. An inductive method with interpretivism philosophy is the most appropriate for the research since it allows for flexibility once the conceptual research problem has been answered and the aim has been established. The researcher had no choice except to go deeply into the dissertation using this methodology.</w:t>
      </w:r>
    </w:p>
    <w:p w14:paraId="3105A409" w14:textId="56CA7030" w:rsidR="00DC5A33" w:rsidRDefault="00DC5A33" w:rsidP="00F7462C">
      <w:pPr>
        <w:pStyle w:val="Heading2"/>
        <w:spacing w:line="360" w:lineRule="auto"/>
        <w:jc w:val="both"/>
        <w:rPr>
          <w:rFonts w:ascii="Times New Roman" w:hAnsi="Times New Roman" w:cs="Times New Roman"/>
          <w:b/>
          <w:bCs/>
          <w:color w:val="auto"/>
        </w:rPr>
      </w:pPr>
      <w:bookmarkStart w:id="4" w:name="_Toc111485962"/>
      <w:r w:rsidRPr="00DC5A33">
        <w:rPr>
          <w:rFonts w:ascii="Times New Roman" w:hAnsi="Times New Roman" w:cs="Times New Roman"/>
          <w:b/>
          <w:bCs/>
          <w:color w:val="auto"/>
        </w:rPr>
        <w:t>(2) Research Method</w:t>
      </w:r>
      <w:bookmarkEnd w:id="4"/>
    </w:p>
    <w:p w14:paraId="3FA976AC" w14:textId="77777777" w:rsidR="00DC5A33" w:rsidRPr="00925C1D" w:rsidRDefault="00DC5A33" w:rsidP="00F7462C">
      <w:pPr>
        <w:spacing w:line="360" w:lineRule="auto"/>
        <w:jc w:val="both"/>
        <w:rPr>
          <w:rFonts w:ascii="Times New Roman" w:hAnsi="Times New Roman" w:cs="Times New Roman"/>
          <w:sz w:val="24"/>
          <w:szCs w:val="24"/>
        </w:rPr>
      </w:pPr>
      <w:r w:rsidRPr="00925C1D">
        <w:rPr>
          <w:rFonts w:ascii="Times New Roman" w:hAnsi="Times New Roman" w:cs="Times New Roman"/>
          <w:sz w:val="24"/>
          <w:szCs w:val="24"/>
        </w:rPr>
        <w:t xml:space="preserve">The methodology of a research describes the general strategy that will be used to collect and analyse the study's data. An original and reliable perspective on the subject at hand can be </w:t>
      </w:r>
      <w:r w:rsidRPr="00925C1D">
        <w:rPr>
          <w:rFonts w:ascii="Times New Roman" w:hAnsi="Times New Roman" w:cs="Times New Roman"/>
          <w:sz w:val="24"/>
          <w:szCs w:val="24"/>
        </w:rPr>
        <w:lastRenderedPageBreak/>
        <w:t>attained via the use of the right methodology. The different facets of the problem under research are handled expertly, too, ensuring reliable findings. The three are as follows:</w:t>
      </w:r>
    </w:p>
    <w:p w14:paraId="33DB16E4" w14:textId="69A48289" w:rsidR="00DC5A33" w:rsidRPr="00925C1D" w:rsidRDefault="00DC5A33" w:rsidP="00F7462C">
      <w:pPr>
        <w:spacing w:line="360" w:lineRule="auto"/>
        <w:jc w:val="both"/>
        <w:rPr>
          <w:rFonts w:ascii="Times New Roman" w:hAnsi="Times New Roman" w:cs="Times New Roman"/>
          <w:sz w:val="24"/>
          <w:szCs w:val="24"/>
        </w:rPr>
      </w:pPr>
      <w:r w:rsidRPr="00925C1D">
        <w:rPr>
          <w:rFonts w:ascii="Times New Roman" w:hAnsi="Times New Roman" w:cs="Times New Roman"/>
          <w:sz w:val="24"/>
          <w:szCs w:val="24"/>
        </w:rPr>
        <w:t>Researcher can use either a quantitative method or a qualitative method, or a mixed method, to examine the data (Mixed Methods)</w:t>
      </w:r>
    </w:p>
    <w:p w14:paraId="770A03DD" w14:textId="77777777" w:rsidR="00DC5A33" w:rsidRPr="00925C1D" w:rsidRDefault="00DC5A33" w:rsidP="00F7462C">
      <w:pPr>
        <w:spacing w:line="360" w:lineRule="auto"/>
        <w:jc w:val="both"/>
        <w:rPr>
          <w:rFonts w:ascii="Times New Roman" w:hAnsi="Times New Roman" w:cs="Times New Roman"/>
          <w:sz w:val="24"/>
          <w:szCs w:val="24"/>
        </w:rPr>
      </w:pPr>
      <w:r w:rsidRPr="00925C1D">
        <w:rPr>
          <w:rFonts w:ascii="Times New Roman" w:hAnsi="Times New Roman" w:cs="Times New Roman"/>
          <w:sz w:val="24"/>
          <w:szCs w:val="24"/>
        </w:rPr>
        <w:t>The study might be conducted using either of these three research approaches. Researchers can acquire qualitative data by observation and without using numbers, whereas quantitative data is helpful for supplying statistics for presentation. Taken as a whole, these may help the reader better understand the purpose of the study. Researchers have suggested that a combination of qualitative and quantitative research techniques is the most effective way to uncover unexpected approaches.</w:t>
      </w:r>
    </w:p>
    <w:p w14:paraId="2F3ECAF0" w14:textId="1598EEEA" w:rsidR="00DC5A33" w:rsidRPr="00925C1D" w:rsidRDefault="00DC5A33" w:rsidP="00F7462C">
      <w:pPr>
        <w:spacing w:line="360" w:lineRule="auto"/>
        <w:jc w:val="both"/>
        <w:rPr>
          <w:rFonts w:ascii="Times New Roman" w:hAnsi="Times New Roman" w:cs="Times New Roman"/>
          <w:sz w:val="24"/>
          <w:szCs w:val="24"/>
        </w:rPr>
      </w:pPr>
      <w:r w:rsidRPr="00925C1D">
        <w:rPr>
          <w:rFonts w:ascii="Times New Roman" w:hAnsi="Times New Roman" w:cs="Times New Roman"/>
          <w:sz w:val="24"/>
          <w:szCs w:val="24"/>
        </w:rPr>
        <w:t>The researcher considered all of these potential avenues of inquiry inside the technique before deciding on one. A quantitative approach is being taken in this investigation. To better understand how modern businesses are leveraging technology to boost productivity and position themselves for future growth, this research employs a quantitative methodology based on a survey of its intended audience by questionnaire. In her research, the scientist favoured utilising inferential rather than descriptive statistics, hence she was against employing qualitative methods</w:t>
      </w:r>
      <w:r w:rsidR="00590ABF">
        <w:rPr>
          <w:rFonts w:ascii="Times New Roman" w:hAnsi="Times New Roman" w:cs="Times New Roman"/>
          <w:sz w:val="24"/>
          <w:szCs w:val="24"/>
        </w:rPr>
        <w:t xml:space="preserve"> (</w:t>
      </w:r>
      <w:proofErr w:type="spellStart"/>
      <w:r w:rsidR="00590ABF" w:rsidRPr="001642AD">
        <w:rPr>
          <w:rFonts w:ascii="Times New Roman" w:hAnsi="Times New Roman" w:cs="Times New Roman"/>
          <w:color w:val="222222"/>
          <w:sz w:val="24"/>
          <w:szCs w:val="24"/>
          <w:shd w:val="clear" w:color="auto" w:fill="FFFFFF"/>
        </w:rPr>
        <w:t>Wipulanusat</w:t>
      </w:r>
      <w:proofErr w:type="spellEnd"/>
      <w:r w:rsidR="00590ABF">
        <w:rPr>
          <w:rFonts w:ascii="Times New Roman" w:hAnsi="Times New Roman" w:cs="Times New Roman"/>
          <w:color w:val="222222"/>
          <w:sz w:val="24"/>
          <w:szCs w:val="24"/>
          <w:shd w:val="clear" w:color="auto" w:fill="FFFFFF"/>
        </w:rPr>
        <w:t xml:space="preserve"> et.al., 2020</w:t>
      </w:r>
      <w:r w:rsidR="00590ABF">
        <w:rPr>
          <w:rFonts w:ascii="Times New Roman" w:hAnsi="Times New Roman" w:cs="Times New Roman"/>
          <w:sz w:val="24"/>
          <w:szCs w:val="24"/>
        </w:rPr>
        <w:t>)</w:t>
      </w:r>
      <w:r w:rsidRPr="00925C1D">
        <w:rPr>
          <w:rFonts w:ascii="Times New Roman" w:hAnsi="Times New Roman" w:cs="Times New Roman"/>
          <w:sz w:val="24"/>
          <w:szCs w:val="24"/>
        </w:rPr>
        <w:t>. The study's main objectives are to ensure data reliability, analyse data numerically, and offer descriptive findings. Scientists have a better probability of collecting high-quality data directly pertinent to their study topics when they use a quantitative approach. This strategy is enough for finishing the inquiry and producing credible findings.</w:t>
      </w:r>
    </w:p>
    <w:p w14:paraId="6E245A59" w14:textId="6730A3EC" w:rsidR="00DC5A33" w:rsidRDefault="00DC5A33" w:rsidP="00F7462C">
      <w:pPr>
        <w:pStyle w:val="Heading2"/>
        <w:spacing w:line="360" w:lineRule="auto"/>
        <w:jc w:val="both"/>
        <w:rPr>
          <w:rFonts w:ascii="Times New Roman" w:hAnsi="Times New Roman" w:cs="Times New Roman"/>
          <w:b/>
          <w:bCs/>
          <w:color w:val="auto"/>
        </w:rPr>
      </w:pPr>
      <w:bookmarkStart w:id="5" w:name="_Toc111485963"/>
      <w:r w:rsidRPr="00DC5A33">
        <w:rPr>
          <w:rFonts w:ascii="Times New Roman" w:hAnsi="Times New Roman" w:cs="Times New Roman"/>
          <w:b/>
          <w:bCs/>
          <w:color w:val="auto"/>
        </w:rPr>
        <w:t>(3) Data Collection and Sampling Technique</w:t>
      </w:r>
      <w:bookmarkEnd w:id="5"/>
    </w:p>
    <w:p w14:paraId="7438B94C" w14:textId="41C4DEC5" w:rsidR="00925C1D" w:rsidRPr="00925C1D" w:rsidRDefault="00925C1D" w:rsidP="00F7462C">
      <w:pPr>
        <w:spacing w:line="360" w:lineRule="auto"/>
        <w:jc w:val="both"/>
        <w:rPr>
          <w:rFonts w:ascii="Times New Roman" w:hAnsi="Times New Roman" w:cs="Times New Roman"/>
          <w:sz w:val="24"/>
          <w:szCs w:val="24"/>
        </w:rPr>
      </w:pPr>
      <w:r w:rsidRPr="00925C1D">
        <w:rPr>
          <w:rFonts w:ascii="Times New Roman" w:hAnsi="Times New Roman" w:cs="Times New Roman"/>
          <w:sz w:val="24"/>
          <w:szCs w:val="24"/>
        </w:rPr>
        <w:t>This dissertation aims to analyse and appraise the role of contemporary technologies to increase and improve the efficiency within workplace. So, the researcher should think about how information and computer technologies have grown more commonplace in the market recently and how they are helping firms. To answer research questions, researchers must methodically collect data from a wide variety of sources. With the use of an appropriate data collection approach, researchers may learn more about a study topic, leading them to draw more accurate conclusions. Two categories of data collecting methods may be identified:</w:t>
      </w:r>
    </w:p>
    <w:p w14:paraId="717AB98B" w14:textId="1690882D" w:rsidR="00925C1D" w:rsidRPr="00F4701D" w:rsidRDefault="00925C1D" w:rsidP="00F7462C">
      <w:pPr>
        <w:spacing w:line="360" w:lineRule="auto"/>
        <w:jc w:val="both"/>
        <w:rPr>
          <w:rFonts w:ascii="Times New Roman" w:hAnsi="Times New Roman" w:cs="Times New Roman"/>
          <w:b/>
          <w:bCs/>
          <w:sz w:val="24"/>
          <w:szCs w:val="24"/>
        </w:rPr>
      </w:pPr>
      <w:r w:rsidRPr="00F4701D">
        <w:rPr>
          <w:rFonts w:ascii="Times New Roman" w:hAnsi="Times New Roman" w:cs="Times New Roman"/>
          <w:b/>
          <w:bCs/>
          <w:sz w:val="24"/>
          <w:szCs w:val="24"/>
        </w:rPr>
        <w:t>There is the Primary Method and the Secondary Method.</w:t>
      </w:r>
    </w:p>
    <w:p w14:paraId="0C2CF5FF" w14:textId="77777777" w:rsidR="00925C1D" w:rsidRPr="00925C1D" w:rsidRDefault="00925C1D" w:rsidP="00F7462C">
      <w:pPr>
        <w:spacing w:line="360" w:lineRule="auto"/>
        <w:jc w:val="both"/>
        <w:rPr>
          <w:rFonts w:ascii="Times New Roman" w:hAnsi="Times New Roman" w:cs="Times New Roman"/>
          <w:sz w:val="24"/>
          <w:szCs w:val="24"/>
        </w:rPr>
      </w:pPr>
      <w:r w:rsidRPr="00925C1D">
        <w:rPr>
          <w:rFonts w:ascii="Times New Roman" w:hAnsi="Times New Roman" w:cs="Times New Roman"/>
          <w:sz w:val="24"/>
          <w:szCs w:val="24"/>
        </w:rPr>
        <w:lastRenderedPageBreak/>
        <w:t>Since a questionnaire is readily available, that will be the primary method of information gathering. Primary research entails gathering a plethora of new data from competent respondents, whereas secondary research makes it easier to get data that has already been made available to the public.</w:t>
      </w:r>
    </w:p>
    <w:p w14:paraId="500D92FD" w14:textId="5B303251" w:rsidR="00DC5A33" w:rsidRPr="00925C1D" w:rsidRDefault="00925C1D" w:rsidP="00F7462C">
      <w:pPr>
        <w:spacing w:line="360" w:lineRule="auto"/>
        <w:jc w:val="both"/>
        <w:rPr>
          <w:rFonts w:ascii="Times New Roman" w:hAnsi="Times New Roman" w:cs="Times New Roman"/>
          <w:sz w:val="24"/>
          <w:szCs w:val="24"/>
        </w:rPr>
      </w:pPr>
      <w:r w:rsidRPr="00925C1D">
        <w:rPr>
          <w:rFonts w:ascii="Times New Roman" w:hAnsi="Times New Roman" w:cs="Times New Roman"/>
          <w:sz w:val="24"/>
          <w:szCs w:val="24"/>
        </w:rPr>
        <w:t>The information needed for this study will come from a variety of different sources (both primary and secondary), and will be gathered using a mixed data collecting technique. In order to hone in on the most important factors influencing the success and expansion of businesses, a questionnaire for survey techniques was selected and will be used to evaluate the responses of individuals working for organisations that have implemented cutting-edge technological solutions</w:t>
      </w:r>
      <w:r w:rsidR="00590ABF">
        <w:rPr>
          <w:rFonts w:ascii="Times New Roman" w:hAnsi="Times New Roman" w:cs="Times New Roman"/>
          <w:sz w:val="24"/>
          <w:szCs w:val="24"/>
        </w:rPr>
        <w:t xml:space="preserve"> (</w:t>
      </w:r>
      <w:r w:rsidR="00590ABF" w:rsidRPr="001642AD">
        <w:rPr>
          <w:rFonts w:ascii="Times New Roman" w:hAnsi="Times New Roman" w:cs="Times New Roman"/>
          <w:color w:val="222222"/>
          <w:sz w:val="24"/>
          <w:szCs w:val="24"/>
          <w:shd w:val="clear" w:color="auto" w:fill="FFFFFF"/>
        </w:rPr>
        <w:t>Tu</w:t>
      </w:r>
      <w:r w:rsidR="00590ABF">
        <w:rPr>
          <w:rFonts w:ascii="Times New Roman" w:hAnsi="Times New Roman" w:cs="Times New Roman"/>
          <w:color w:val="222222"/>
          <w:sz w:val="24"/>
          <w:szCs w:val="24"/>
          <w:shd w:val="clear" w:color="auto" w:fill="FFFFFF"/>
        </w:rPr>
        <w:t>, 2018</w:t>
      </w:r>
      <w:r w:rsidR="00590ABF">
        <w:rPr>
          <w:rFonts w:ascii="Times New Roman" w:hAnsi="Times New Roman" w:cs="Times New Roman"/>
          <w:sz w:val="24"/>
          <w:szCs w:val="24"/>
        </w:rPr>
        <w:t>)</w:t>
      </w:r>
      <w:r w:rsidRPr="00925C1D">
        <w:rPr>
          <w:rFonts w:ascii="Times New Roman" w:hAnsi="Times New Roman" w:cs="Times New Roman"/>
          <w:sz w:val="24"/>
          <w:szCs w:val="24"/>
        </w:rPr>
        <w:t>. The survey helps collect data from a wider range of people, resulting in more accurate analysis and more sound conclusions.</w:t>
      </w:r>
    </w:p>
    <w:p w14:paraId="2C82E06B" w14:textId="057E4E21" w:rsidR="00DC5A33" w:rsidRDefault="00DC5A33" w:rsidP="00F7462C">
      <w:pPr>
        <w:pStyle w:val="Heading2"/>
        <w:spacing w:line="360" w:lineRule="auto"/>
        <w:jc w:val="both"/>
        <w:rPr>
          <w:rFonts w:ascii="Times New Roman" w:hAnsi="Times New Roman" w:cs="Times New Roman"/>
          <w:b/>
          <w:bCs/>
          <w:color w:val="auto"/>
        </w:rPr>
      </w:pPr>
      <w:bookmarkStart w:id="6" w:name="_Toc111485964"/>
      <w:r w:rsidRPr="00DC5A33">
        <w:rPr>
          <w:rFonts w:ascii="Times New Roman" w:hAnsi="Times New Roman" w:cs="Times New Roman"/>
          <w:b/>
          <w:bCs/>
          <w:color w:val="auto"/>
        </w:rPr>
        <w:t>(4) Data Analysis</w:t>
      </w:r>
      <w:bookmarkEnd w:id="6"/>
    </w:p>
    <w:p w14:paraId="5987F82A" w14:textId="77482CFE" w:rsidR="00925C1D" w:rsidRPr="00F4701D" w:rsidRDefault="00F4701D" w:rsidP="00F7462C">
      <w:pPr>
        <w:spacing w:line="360" w:lineRule="auto"/>
        <w:jc w:val="both"/>
        <w:rPr>
          <w:rFonts w:ascii="Times New Roman" w:hAnsi="Times New Roman" w:cs="Times New Roman"/>
          <w:sz w:val="24"/>
          <w:szCs w:val="24"/>
        </w:rPr>
      </w:pPr>
      <w:r w:rsidRPr="00F4701D">
        <w:rPr>
          <w:rFonts w:ascii="Times New Roman" w:hAnsi="Times New Roman" w:cs="Times New Roman"/>
          <w:sz w:val="24"/>
          <w:szCs w:val="24"/>
        </w:rPr>
        <w:t>After the completion of collecting data, if researcher want people to take this study seriously, there should be an expert review on it. There are a variety of methods that may be utilised to analyse a situation, including conversation analysis, thematic/content analysis, statistical analysis, and disclosure analysis. In order to achieve the objectives of this research, it was determined that a quantitative analytical focus and the integration of a holistic approach would be most beneficial</w:t>
      </w:r>
      <w:r w:rsidR="00590ABF">
        <w:rPr>
          <w:rFonts w:ascii="Times New Roman" w:hAnsi="Times New Roman" w:cs="Times New Roman"/>
          <w:sz w:val="24"/>
          <w:szCs w:val="24"/>
        </w:rPr>
        <w:t xml:space="preserve"> (</w:t>
      </w:r>
      <w:r w:rsidR="00590ABF" w:rsidRPr="001642AD">
        <w:rPr>
          <w:rFonts w:ascii="Times New Roman" w:hAnsi="Times New Roman" w:cs="Times New Roman"/>
          <w:color w:val="222222"/>
          <w:sz w:val="24"/>
          <w:szCs w:val="24"/>
          <w:shd w:val="clear" w:color="auto" w:fill="FFFFFF"/>
        </w:rPr>
        <w:t>Simpson</w:t>
      </w:r>
      <w:r w:rsidR="00590ABF">
        <w:rPr>
          <w:rFonts w:ascii="Times New Roman" w:hAnsi="Times New Roman" w:cs="Times New Roman"/>
          <w:color w:val="222222"/>
          <w:sz w:val="24"/>
          <w:szCs w:val="24"/>
          <w:shd w:val="clear" w:color="auto" w:fill="FFFFFF"/>
        </w:rPr>
        <w:t xml:space="preserve"> et.al., 2018</w:t>
      </w:r>
      <w:r w:rsidR="00590ABF">
        <w:rPr>
          <w:rFonts w:ascii="Times New Roman" w:hAnsi="Times New Roman" w:cs="Times New Roman"/>
          <w:sz w:val="24"/>
          <w:szCs w:val="24"/>
        </w:rPr>
        <w:t>)</w:t>
      </w:r>
      <w:r w:rsidRPr="00F4701D">
        <w:rPr>
          <w:rFonts w:ascii="Times New Roman" w:hAnsi="Times New Roman" w:cs="Times New Roman"/>
          <w:sz w:val="24"/>
          <w:szCs w:val="24"/>
        </w:rPr>
        <w:t>. A descriptive statistical technique is the most appropriate for describing the data used in this investigation. The study's reliance on numerical data means that the researcher has made good use of statistical analysis through the inclusion of tables and charts. In this study, descriptive analysis is used since it provides the investigator with useful information and sets the stage for the statistical methods employed.</w:t>
      </w:r>
    </w:p>
    <w:p w14:paraId="1D98E985" w14:textId="65C64F3B" w:rsidR="00DC5A33" w:rsidRDefault="00DC5A33" w:rsidP="00F7462C">
      <w:pPr>
        <w:pStyle w:val="Heading2"/>
        <w:spacing w:line="360" w:lineRule="auto"/>
        <w:jc w:val="both"/>
        <w:rPr>
          <w:rFonts w:ascii="Times New Roman" w:hAnsi="Times New Roman" w:cs="Times New Roman"/>
          <w:b/>
          <w:bCs/>
          <w:color w:val="auto"/>
        </w:rPr>
      </w:pPr>
      <w:bookmarkStart w:id="7" w:name="_Toc111485965"/>
      <w:r w:rsidRPr="00DC5A33">
        <w:rPr>
          <w:rFonts w:ascii="Times New Roman" w:hAnsi="Times New Roman" w:cs="Times New Roman"/>
          <w:b/>
          <w:bCs/>
          <w:color w:val="auto"/>
        </w:rPr>
        <w:t>(5) Ethical Consideration</w:t>
      </w:r>
      <w:bookmarkEnd w:id="7"/>
    </w:p>
    <w:p w14:paraId="565892D7" w14:textId="77777777" w:rsidR="00F4701D" w:rsidRPr="00F4701D" w:rsidRDefault="00F4701D" w:rsidP="00F7462C">
      <w:pPr>
        <w:spacing w:line="360" w:lineRule="auto"/>
        <w:jc w:val="both"/>
        <w:rPr>
          <w:rFonts w:ascii="Times New Roman" w:hAnsi="Times New Roman" w:cs="Times New Roman"/>
          <w:sz w:val="24"/>
          <w:szCs w:val="24"/>
        </w:rPr>
      </w:pPr>
      <w:r w:rsidRPr="00F4701D">
        <w:rPr>
          <w:rFonts w:ascii="Times New Roman" w:hAnsi="Times New Roman" w:cs="Times New Roman"/>
          <w:sz w:val="24"/>
          <w:szCs w:val="24"/>
        </w:rPr>
        <w:t>In accordance with accepted norms, the researcher is obligated to give credit where credit is due to any and all academics who have made substantial contributions to the study. The private eye dealt with copyrighted materials, fraud, and other forms of hacking, all of which might provide ethical challenges. As the owner of the database, the publisher is responsible for maintaining its secrecy.</w:t>
      </w:r>
    </w:p>
    <w:p w14:paraId="03DA7091" w14:textId="2BD7E7A7" w:rsidR="00F4701D" w:rsidRPr="00F4701D" w:rsidRDefault="00F4701D" w:rsidP="00F7462C">
      <w:pPr>
        <w:spacing w:line="360" w:lineRule="auto"/>
        <w:jc w:val="both"/>
        <w:rPr>
          <w:rFonts w:ascii="Times New Roman" w:hAnsi="Times New Roman" w:cs="Times New Roman"/>
          <w:sz w:val="24"/>
          <w:szCs w:val="24"/>
        </w:rPr>
      </w:pPr>
      <w:r w:rsidRPr="00F4701D">
        <w:rPr>
          <w:rFonts w:ascii="Times New Roman" w:hAnsi="Times New Roman" w:cs="Times New Roman"/>
          <w:sz w:val="24"/>
          <w:szCs w:val="24"/>
        </w:rPr>
        <w:t>For this mixed-methods dissertation study, the researcher drew from a pool of 30 individuals representing different backgrounds. In order to get each participant's informed permission, the study's goal and the measures that would be taken to protect their privacy were outlined in detail</w:t>
      </w:r>
      <w:r w:rsidR="00590ABF">
        <w:rPr>
          <w:rFonts w:ascii="Times New Roman" w:hAnsi="Times New Roman" w:cs="Times New Roman"/>
          <w:sz w:val="24"/>
          <w:szCs w:val="24"/>
        </w:rPr>
        <w:t xml:space="preserve"> (</w:t>
      </w:r>
      <w:r w:rsidR="00590ABF" w:rsidRPr="001642AD">
        <w:rPr>
          <w:rFonts w:ascii="Times New Roman" w:hAnsi="Times New Roman" w:cs="Times New Roman"/>
          <w:color w:val="222222"/>
          <w:sz w:val="24"/>
          <w:szCs w:val="24"/>
          <w:shd w:val="clear" w:color="auto" w:fill="FFFFFF"/>
        </w:rPr>
        <w:t>Onwuegbuzie</w:t>
      </w:r>
      <w:r w:rsidR="00590ABF">
        <w:rPr>
          <w:rFonts w:ascii="Times New Roman" w:hAnsi="Times New Roman" w:cs="Times New Roman"/>
          <w:color w:val="222222"/>
          <w:sz w:val="24"/>
          <w:szCs w:val="24"/>
          <w:shd w:val="clear" w:color="auto" w:fill="FFFFFF"/>
        </w:rPr>
        <w:t xml:space="preserve"> et.al., 2018</w:t>
      </w:r>
      <w:r w:rsidR="00590ABF">
        <w:rPr>
          <w:rFonts w:ascii="Times New Roman" w:hAnsi="Times New Roman" w:cs="Times New Roman"/>
          <w:sz w:val="24"/>
          <w:szCs w:val="24"/>
        </w:rPr>
        <w:t>)</w:t>
      </w:r>
      <w:r w:rsidRPr="00F4701D">
        <w:rPr>
          <w:rFonts w:ascii="Times New Roman" w:hAnsi="Times New Roman" w:cs="Times New Roman"/>
          <w:sz w:val="24"/>
          <w:szCs w:val="24"/>
        </w:rPr>
        <w:t xml:space="preserve">. Information was also encrypted and kept on a USB stick that </w:t>
      </w:r>
      <w:r w:rsidRPr="00F4701D">
        <w:rPr>
          <w:rFonts w:ascii="Times New Roman" w:hAnsi="Times New Roman" w:cs="Times New Roman"/>
          <w:sz w:val="24"/>
          <w:szCs w:val="24"/>
        </w:rPr>
        <w:lastRenderedPageBreak/>
        <w:t>was only accessible by the researcher. The report's author did not ask respondents for any identifying information (such as names, addresses, phone numbers, or email addresses).</w:t>
      </w:r>
    </w:p>
    <w:p w14:paraId="13F5AB05" w14:textId="74773232" w:rsidR="005929B9" w:rsidRDefault="005929B9" w:rsidP="00F7462C">
      <w:pPr>
        <w:pStyle w:val="Heading1"/>
        <w:numPr>
          <w:ilvl w:val="0"/>
          <w:numId w:val="1"/>
        </w:numPr>
        <w:spacing w:line="360" w:lineRule="auto"/>
        <w:jc w:val="both"/>
        <w:rPr>
          <w:rFonts w:ascii="Times New Roman" w:hAnsi="Times New Roman" w:cs="Times New Roman"/>
          <w:b/>
          <w:bCs/>
          <w:color w:val="auto"/>
          <w:sz w:val="28"/>
          <w:szCs w:val="28"/>
        </w:rPr>
      </w:pPr>
      <w:bookmarkStart w:id="8" w:name="_Toc111485966"/>
      <w:r w:rsidRPr="005929B9">
        <w:rPr>
          <w:rFonts w:ascii="Times New Roman" w:hAnsi="Times New Roman" w:cs="Times New Roman"/>
          <w:b/>
          <w:bCs/>
          <w:color w:val="auto"/>
          <w:sz w:val="28"/>
          <w:szCs w:val="28"/>
        </w:rPr>
        <w:t>Results</w:t>
      </w:r>
      <w:bookmarkEnd w:id="8"/>
    </w:p>
    <w:p w14:paraId="2B86F094" w14:textId="4001BCC2" w:rsidR="005C4BE4" w:rsidRPr="005C4BE4" w:rsidRDefault="005C4BE4" w:rsidP="00F7462C">
      <w:pPr>
        <w:spacing w:line="360" w:lineRule="auto"/>
        <w:jc w:val="both"/>
        <w:rPr>
          <w:rFonts w:ascii="Times New Roman" w:hAnsi="Times New Roman" w:cs="Times New Roman"/>
          <w:sz w:val="24"/>
          <w:szCs w:val="24"/>
        </w:rPr>
      </w:pPr>
      <w:r w:rsidRPr="005C4BE4">
        <w:rPr>
          <w:rFonts w:ascii="Times New Roman" w:hAnsi="Times New Roman" w:cs="Times New Roman"/>
          <w:sz w:val="24"/>
          <w:szCs w:val="24"/>
        </w:rPr>
        <w:t xml:space="preserve">Therefore, from the above discussion, it has been resulted that as </w:t>
      </w:r>
      <w:r>
        <w:rPr>
          <w:rFonts w:ascii="Times New Roman" w:hAnsi="Times New Roman" w:cs="Times New Roman"/>
          <w:sz w:val="24"/>
          <w:szCs w:val="24"/>
        </w:rPr>
        <w:t xml:space="preserve">it </w:t>
      </w:r>
      <w:r w:rsidRPr="005C4BE4">
        <w:rPr>
          <w:rFonts w:ascii="Times New Roman" w:hAnsi="Times New Roman" w:cs="Times New Roman"/>
          <w:sz w:val="24"/>
          <w:szCs w:val="24"/>
        </w:rPr>
        <w:t>was previously said, technological advancements have not only led to more comfortable and safe workplaces, but have also made available a wide range of useful tools for increasing productivity at work. Not that long ago, the most cutting-edge office technology was a typewriter or a fax machine</w:t>
      </w:r>
      <w:r w:rsidR="00590ABF">
        <w:rPr>
          <w:rFonts w:ascii="Times New Roman" w:hAnsi="Times New Roman" w:cs="Times New Roman"/>
          <w:sz w:val="24"/>
          <w:szCs w:val="24"/>
        </w:rPr>
        <w:t xml:space="preserve"> (</w:t>
      </w:r>
      <w:r w:rsidR="00590ABF" w:rsidRPr="001642AD">
        <w:rPr>
          <w:rFonts w:ascii="Times New Roman" w:hAnsi="Times New Roman" w:cs="Times New Roman"/>
          <w:color w:val="222222"/>
          <w:sz w:val="24"/>
          <w:szCs w:val="24"/>
          <w:shd w:val="clear" w:color="auto" w:fill="FFFFFF"/>
        </w:rPr>
        <w:t>Petropoulos</w:t>
      </w:r>
      <w:r w:rsidR="00590ABF">
        <w:rPr>
          <w:rFonts w:ascii="Times New Roman" w:hAnsi="Times New Roman" w:cs="Times New Roman"/>
          <w:color w:val="222222"/>
          <w:sz w:val="24"/>
          <w:szCs w:val="24"/>
          <w:shd w:val="clear" w:color="auto" w:fill="FFFFFF"/>
        </w:rPr>
        <w:t>, 2018</w:t>
      </w:r>
      <w:r w:rsidR="00590ABF">
        <w:rPr>
          <w:rFonts w:ascii="Times New Roman" w:hAnsi="Times New Roman" w:cs="Times New Roman"/>
          <w:sz w:val="24"/>
          <w:szCs w:val="24"/>
        </w:rPr>
        <w:t>)</w:t>
      </w:r>
      <w:r w:rsidRPr="005C4BE4">
        <w:rPr>
          <w:rFonts w:ascii="Times New Roman" w:hAnsi="Times New Roman" w:cs="Times New Roman"/>
          <w:sz w:val="24"/>
          <w:szCs w:val="24"/>
        </w:rPr>
        <w:t>. These days, a firm or organization's employees have access to a wide variety of resources, computers being only one of them.</w:t>
      </w:r>
    </w:p>
    <w:p w14:paraId="177C498A" w14:textId="6A634418" w:rsidR="005C4BE4" w:rsidRPr="005C4BE4" w:rsidRDefault="005C4BE4" w:rsidP="00F7462C">
      <w:pPr>
        <w:spacing w:line="360" w:lineRule="auto"/>
        <w:jc w:val="both"/>
        <w:rPr>
          <w:rFonts w:ascii="Times New Roman" w:hAnsi="Times New Roman" w:cs="Times New Roman"/>
          <w:sz w:val="24"/>
          <w:szCs w:val="24"/>
        </w:rPr>
      </w:pPr>
      <w:r w:rsidRPr="005C4BE4">
        <w:rPr>
          <w:rFonts w:ascii="Times New Roman" w:hAnsi="Times New Roman" w:cs="Times New Roman"/>
          <w:sz w:val="24"/>
          <w:szCs w:val="24"/>
        </w:rPr>
        <w:t>In addition, technology has enabled the development of several types of software for use in the workplace to facilitate the completion of tasks, the organisation of work, the advancement of projects, and so on</w:t>
      </w:r>
      <w:r w:rsidR="00590ABF">
        <w:rPr>
          <w:rFonts w:ascii="Times New Roman" w:hAnsi="Times New Roman" w:cs="Times New Roman"/>
          <w:sz w:val="24"/>
          <w:szCs w:val="24"/>
        </w:rPr>
        <w:t xml:space="preserve"> (</w:t>
      </w:r>
      <w:r w:rsidR="00590ABF" w:rsidRPr="001642AD">
        <w:rPr>
          <w:rFonts w:ascii="Times New Roman" w:hAnsi="Times New Roman" w:cs="Times New Roman"/>
          <w:color w:val="222222"/>
          <w:sz w:val="24"/>
          <w:szCs w:val="24"/>
          <w:shd w:val="clear" w:color="auto" w:fill="FFFFFF"/>
        </w:rPr>
        <w:t>Shrestha</w:t>
      </w:r>
      <w:r w:rsidR="00590ABF">
        <w:rPr>
          <w:rFonts w:ascii="Times New Roman" w:hAnsi="Times New Roman" w:cs="Times New Roman"/>
          <w:color w:val="222222"/>
          <w:sz w:val="24"/>
          <w:szCs w:val="24"/>
          <w:shd w:val="clear" w:color="auto" w:fill="FFFFFF"/>
        </w:rPr>
        <w:t xml:space="preserve"> et.al., 2019</w:t>
      </w:r>
      <w:r w:rsidR="00590ABF">
        <w:rPr>
          <w:rFonts w:ascii="Times New Roman" w:hAnsi="Times New Roman" w:cs="Times New Roman"/>
          <w:sz w:val="24"/>
          <w:szCs w:val="24"/>
        </w:rPr>
        <w:t>)</w:t>
      </w:r>
      <w:r w:rsidRPr="005C4BE4">
        <w:rPr>
          <w:rFonts w:ascii="Times New Roman" w:hAnsi="Times New Roman" w:cs="Times New Roman"/>
          <w:sz w:val="24"/>
          <w:szCs w:val="24"/>
        </w:rPr>
        <w:t>. However, the systems used by businesses are always updated to include the latest innovations in technology. In this approach, businesses may improve their output. AI is one example of cutting-edge tech that is already being used in a variety of applications. Legal transcribing services, which aid attorneys in their work, feature AI. Chatbots are a type of AI used in messaging apps to automate customer care and assistance. Additionally, workers in the modern day are more productive than ever before</w:t>
      </w:r>
      <w:r w:rsidR="00590ABF">
        <w:rPr>
          <w:rFonts w:ascii="Times New Roman" w:hAnsi="Times New Roman" w:cs="Times New Roman"/>
          <w:sz w:val="24"/>
          <w:szCs w:val="24"/>
        </w:rPr>
        <w:t xml:space="preserve"> (</w:t>
      </w:r>
      <w:proofErr w:type="spellStart"/>
      <w:r w:rsidR="00590ABF" w:rsidRPr="001642AD">
        <w:rPr>
          <w:rFonts w:ascii="Times New Roman" w:hAnsi="Times New Roman" w:cs="Times New Roman"/>
          <w:color w:val="222222"/>
          <w:sz w:val="24"/>
          <w:szCs w:val="24"/>
          <w:shd w:val="clear" w:color="auto" w:fill="FFFFFF"/>
        </w:rPr>
        <w:t>Stienmetz</w:t>
      </w:r>
      <w:proofErr w:type="spellEnd"/>
      <w:r w:rsidR="00590ABF" w:rsidRPr="001642AD">
        <w:rPr>
          <w:rFonts w:ascii="Times New Roman" w:hAnsi="Times New Roman" w:cs="Times New Roman"/>
          <w:color w:val="222222"/>
          <w:sz w:val="24"/>
          <w:szCs w:val="24"/>
          <w:shd w:val="clear" w:color="auto" w:fill="FFFFFF"/>
        </w:rPr>
        <w:t xml:space="preserve"> and Ashton</w:t>
      </w:r>
      <w:r w:rsidR="00590ABF">
        <w:rPr>
          <w:rFonts w:ascii="Times New Roman" w:hAnsi="Times New Roman" w:cs="Times New Roman"/>
          <w:color w:val="222222"/>
          <w:sz w:val="24"/>
          <w:szCs w:val="24"/>
          <w:shd w:val="clear" w:color="auto" w:fill="FFFFFF"/>
        </w:rPr>
        <w:t>, 2020</w:t>
      </w:r>
      <w:r w:rsidR="00590ABF">
        <w:rPr>
          <w:rFonts w:ascii="Times New Roman" w:hAnsi="Times New Roman" w:cs="Times New Roman"/>
          <w:sz w:val="24"/>
          <w:szCs w:val="24"/>
        </w:rPr>
        <w:t>)</w:t>
      </w:r>
      <w:r w:rsidRPr="005C4BE4">
        <w:rPr>
          <w:rFonts w:ascii="Times New Roman" w:hAnsi="Times New Roman" w:cs="Times New Roman"/>
          <w:sz w:val="24"/>
          <w:szCs w:val="24"/>
        </w:rPr>
        <w:t>. The effects of technology on production and communication have greatly accelerated the pace of business and production.</w:t>
      </w:r>
    </w:p>
    <w:p w14:paraId="1BCDA05A" w14:textId="5C8D121F" w:rsidR="00E47F44" w:rsidRPr="005C4BE4" w:rsidRDefault="005C4BE4" w:rsidP="00F7462C">
      <w:pPr>
        <w:spacing w:line="360" w:lineRule="auto"/>
        <w:jc w:val="both"/>
        <w:rPr>
          <w:rFonts w:ascii="Times New Roman" w:hAnsi="Times New Roman" w:cs="Times New Roman"/>
          <w:sz w:val="24"/>
          <w:szCs w:val="24"/>
        </w:rPr>
      </w:pPr>
      <w:r w:rsidRPr="005C4BE4">
        <w:rPr>
          <w:rFonts w:ascii="Times New Roman" w:hAnsi="Times New Roman" w:cs="Times New Roman"/>
          <w:sz w:val="24"/>
          <w:szCs w:val="24"/>
        </w:rPr>
        <w:t>Due in large part to technological advancements, today's workers are more productive than ever before. In place of hours, it may now only take a few minutes. Instantaneous communication with co-workers or clients anywhere in the world is now possible. Almost instantaneous monetary and proposal transfers are possible.</w:t>
      </w:r>
    </w:p>
    <w:p w14:paraId="52AE8986" w14:textId="74086EB5" w:rsidR="005929B9" w:rsidRDefault="005929B9" w:rsidP="00F7462C">
      <w:pPr>
        <w:pStyle w:val="Heading1"/>
        <w:numPr>
          <w:ilvl w:val="0"/>
          <w:numId w:val="1"/>
        </w:numPr>
        <w:spacing w:line="360" w:lineRule="auto"/>
        <w:jc w:val="both"/>
        <w:rPr>
          <w:rFonts w:ascii="Times New Roman" w:hAnsi="Times New Roman" w:cs="Times New Roman"/>
          <w:b/>
          <w:bCs/>
          <w:color w:val="auto"/>
          <w:sz w:val="28"/>
          <w:szCs w:val="28"/>
        </w:rPr>
      </w:pPr>
      <w:bookmarkStart w:id="9" w:name="_Toc111485967"/>
      <w:r w:rsidRPr="005929B9">
        <w:rPr>
          <w:rFonts w:ascii="Times New Roman" w:hAnsi="Times New Roman" w:cs="Times New Roman"/>
          <w:b/>
          <w:bCs/>
          <w:color w:val="auto"/>
          <w:sz w:val="28"/>
          <w:szCs w:val="28"/>
        </w:rPr>
        <w:t>Discussion</w:t>
      </w:r>
      <w:bookmarkEnd w:id="9"/>
    </w:p>
    <w:p w14:paraId="1F12B2E9" w14:textId="31F81A42" w:rsidR="005C4BE4" w:rsidRPr="005C4BE4" w:rsidRDefault="00284EDD" w:rsidP="00F7462C">
      <w:pPr>
        <w:spacing w:line="360" w:lineRule="auto"/>
        <w:jc w:val="both"/>
        <w:rPr>
          <w:rFonts w:ascii="Times New Roman" w:hAnsi="Times New Roman" w:cs="Times New Roman"/>
          <w:sz w:val="24"/>
          <w:szCs w:val="24"/>
        </w:rPr>
      </w:pPr>
      <w:r>
        <w:rPr>
          <w:rFonts w:ascii="Times New Roman" w:hAnsi="Times New Roman" w:cs="Times New Roman"/>
          <w:sz w:val="24"/>
          <w:szCs w:val="24"/>
        </w:rPr>
        <w:t>As per the views of Frank and Attaran (2019), it has been demonstrated that there are v</w:t>
      </w:r>
      <w:r w:rsidR="005C4BE4" w:rsidRPr="005C4BE4">
        <w:rPr>
          <w:rFonts w:ascii="Times New Roman" w:hAnsi="Times New Roman" w:cs="Times New Roman"/>
          <w:sz w:val="24"/>
          <w:szCs w:val="24"/>
        </w:rPr>
        <w:t>arious industr</w:t>
      </w:r>
      <w:r>
        <w:rPr>
          <w:rFonts w:ascii="Times New Roman" w:hAnsi="Times New Roman" w:cs="Times New Roman"/>
          <w:sz w:val="24"/>
          <w:szCs w:val="24"/>
        </w:rPr>
        <w:t>ies</w:t>
      </w:r>
      <w:r w:rsidR="005C4BE4" w:rsidRPr="005C4BE4">
        <w:rPr>
          <w:rFonts w:ascii="Times New Roman" w:hAnsi="Times New Roman" w:cs="Times New Roman"/>
          <w:sz w:val="24"/>
          <w:szCs w:val="24"/>
        </w:rPr>
        <w:t xml:space="preserve"> or businesses has been disrupted by the advent of cutting-edge technology. Furthermore, technological developments are constantly altering business practises. Technology has a high rate of adoption inside businesses, yet its very nature frequently makes it disruptive. These days, businesses can't run without some form of technological assistance. Technology not only gives businesses more control and boosts their efficiency and overall performance in the market, but it also greatly improves workers' motivation, productivity, and </w:t>
      </w:r>
      <w:r w:rsidR="005C4BE4" w:rsidRPr="005C4BE4">
        <w:rPr>
          <w:rFonts w:ascii="Times New Roman" w:hAnsi="Times New Roman" w:cs="Times New Roman"/>
          <w:sz w:val="24"/>
          <w:szCs w:val="24"/>
        </w:rPr>
        <w:lastRenderedPageBreak/>
        <w:t>effectiveness in the office</w:t>
      </w:r>
      <w:r w:rsidR="00590ABF">
        <w:rPr>
          <w:rFonts w:ascii="Times New Roman" w:hAnsi="Times New Roman" w:cs="Times New Roman"/>
          <w:sz w:val="24"/>
          <w:szCs w:val="24"/>
        </w:rPr>
        <w:t xml:space="preserve"> (</w:t>
      </w:r>
      <w:r w:rsidR="00590ABF" w:rsidRPr="001642AD">
        <w:rPr>
          <w:rFonts w:ascii="Times New Roman" w:hAnsi="Times New Roman" w:cs="Times New Roman"/>
          <w:color w:val="222222"/>
          <w:sz w:val="24"/>
          <w:szCs w:val="24"/>
          <w:shd w:val="clear" w:color="auto" w:fill="FFFFFF"/>
        </w:rPr>
        <w:t>Frank</w:t>
      </w:r>
      <w:r w:rsidR="00590ABF">
        <w:rPr>
          <w:rFonts w:ascii="Times New Roman" w:hAnsi="Times New Roman" w:cs="Times New Roman"/>
          <w:color w:val="222222"/>
          <w:sz w:val="24"/>
          <w:szCs w:val="24"/>
          <w:shd w:val="clear" w:color="auto" w:fill="FFFFFF"/>
        </w:rPr>
        <w:t xml:space="preserve"> et.al., 2019</w:t>
      </w:r>
      <w:r w:rsidR="00590ABF">
        <w:rPr>
          <w:rFonts w:ascii="Times New Roman" w:hAnsi="Times New Roman" w:cs="Times New Roman"/>
          <w:sz w:val="24"/>
          <w:szCs w:val="24"/>
        </w:rPr>
        <w:t>)</w:t>
      </w:r>
      <w:r w:rsidR="005C4BE4" w:rsidRPr="005C4BE4">
        <w:rPr>
          <w:rFonts w:ascii="Times New Roman" w:hAnsi="Times New Roman" w:cs="Times New Roman"/>
          <w:sz w:val="24"/>
          <w:szCs w:val="24"/>
        </w:rPr>
        <w:t>.</w:t>
      </w:r>
      <w:r w:rsidR="005C4BE4">
        <w:rPr>
          <w:rFonts w:ascii="Times New Roman" w:hAnsi="Times New Roman" w:cs="Times New Roman"/>
          <w:sz w:val="24"/>
          <w:szCs w:val="24"/>
        </w:rPr>
        <w:t xml:space="preserve"> </w:t>
      </w:r>
      <w:r w:rsidR="005C4BE4" w:rsidRPr="005C4BE4">
        <w:rPr>
          <w:rFonts w:ascii="Times New Roman" w:hAnsi="Times New Roman" w:cs="Times New Roman"/>
          <w:sz w:val="24"/>
          <w:szCs w:val="24"/>
        </w:rPr>
        <w:t>But technology isn't always seen as a positive thing</w:t>
      </w:r>
      <w:r w:rsidR="00590ABF">
        <w:rPr>
          <w:rFonts w:ascii="Times New Roman" w:hAnsi="Times New Roman" w:cs="Times New Roman"/>
          <w:sz w:val="24"/>
          <w:szCs w:val="24"/>
        </w:rPr>
        <w:t xml:space="preserve"> (</w:t>
      </w:r>
      <w:r w:rsidR="00590ABF" w:rsidRPr="001642AD">
        <w:rPr>
          <w:rFonts w:ascii="Times New Roman" w:hAnsi="Times New Roman" w:cs="Times New Roman"/>
          <w:color w:val="222222"/>
          <w:sz w:val="24"/>
          <w:szCs w:val="24"/>
          <w:shd w:val="clear" w:color="auto" w:fill="FFFFFF"/>
        </w:rPr>
        <w:t>Attaran</w:t>
      </w:r>
      <w:r w:rsidR="00590ABF">
        <w:rPr>
          <w:rFonts w:ascii="Times New Roman" w:hAnsi="Times New Roman" w:cs="Times New Roman"/>
          <w:color w:val="222222"/>
          <w:sz w:val="24"/>
          <w:szCs w:val="24"/>
          <w:shd w:val="clear" w:color="auto" w:fill="FFFFFF"/>
        </w:rPr>
        <w:t xml:space="preserve"> et.al., 2019</w:t>
      </w:r>
      <w:r w:rsidR="00590ABF">
        <w:rPr>
          <w:rFonts w:ascii="Times New Roman" w:hAnsi="Times New Roman" w:cs="Times New Roman"/>
          <w:sz w:val="24"/>
          <w:szCs w:val="24"/>
        </w:rPr>
        <w:t>)</w:t>
      </w:r>
      <w:r w:rsidR="005C4BE4" w:rsidRPr="005C4BE4">
        <w:rPr>
          <w:rFonts w:ascii="Times New Roman" w:hAnsi="Times New Roman" w:cs="Times New Roman"/>
          <w:sz w:val="24"/>
          <w:szCs w:val="24"/>
        </w:rPr>
        <w:t>. The increased productivity might be daunting at times, but it ultimately aids in making everyone's tasks simpler. In comparison to their performance twenty years ago, modern businesses operate like well-oiled machines because of technological advancements. With that in mind, I'll now discuss some ways in which technology influences the contemporary workplace.</w:t>
      </w:r>
    </w:p>
    <w:p w14:paraId="10A13FA4" w14:textId="5FC6EA96" w:rsidR="005C4BE4" w:rsidRPr="005C4BE4" w:rsidRDefault="00284EDD" w:rsidP="00F7462C">
      <w:pPr>
        <w:spacing w:line="360" w:lineRule="auto"/>
        <w:jc w:val="both"/>
        <w:rPr>
          <w:rFonts w:ascii="Times New Roman" w:hAnsi="Times New Roman" w:cs="Times New Roman"/>
          <w:sz w:val="24"/>
          <w:szCs w:val="24"/>
        </w:rPr>
      </w:pPr>
      <w:r w:rsidRPr="001642AD">
        <w:rPr>
          <w:rFonts w:ascii="Times New Roman" w:hAnsi="Times New Roman" w:cs="Times New Roman"/>
          <w:color w:val="222222"/>
          <w:sz w:val="24"/>
          <w:szCs w:val="24"/>
          <w:shd w:val="clear" w:color="auto" w:fill="FFFFFF"/>
        </w:rPr>
        <w:t>Griffiths</w:t>
      </w:r>
      <w:r>
        <w:rPr>
          <w:rFonts w:ascii="Times New Roman" w:hAnsi="Times New Roman" w:cs="Times New Roman"/>
          <w:color w:val="222222"/>
          <w:sz w:val="24"/>
          <w:szCs w:val="24"/>
          <w:shd w:val="clear" w:color="auto" w:fill="FFFFFF"/>
        </w:rPr>
        <w:t xml:space="preserve"> (2018) stated or conveyed via his studies that </w:t>
      </w:r>
      <w:r>
        <w:rPr>
          <w:rFonts w:ascii="Times New Roman" w:hAnsi="Times New Roman" w:cs="Times New Roman"/>
          <w:sz w:val="24"/>
          <w:szCs w:val="24"/>
        </w:rPr>
        <w:t>t</w:t>
      </w:r>
      <w:r w:rsidR="005C4BE4" w:rsidRPr="005C4BE4">
        <w:rPr>
          <w:rFonts w:ascii="Times New Roman" w:hAnsi="Times New Roman" w:cs="Times New Roman"/>
          <w:sz w:val="24"/>
          <w:szCs w:val="24"/>
        </w:rPr>
        <w:t>he use of cutting-edge technology has not only made workers more productive, but also more effective. These days, workers may utilise a wide variety of technological tools, including computers, smartphones, tablets, and more, to get their jobs done faster and better. The workplace and working circumstances in businesses have also benefited from technological advancements</w:t>
      </w:r>
      <w:r w:rsidR="00590ABF">
        <w:rPr>
          <w:rFonts w:ascii="Times New Roman" w:hAnsi="Times New Roman" w:cs="Times New Roman"/>
          <w:sz w:val="24"/>
          <w:szCs w:val="24"/>
        </w:rPr>
        <w:t xml:space="preserve"> (</w:t>
      </w:r>
      <w:r w:rsidR="00590ABF" w:rsidRPr="001642AD">
        <w:rPr>
          <w:rFonts w:ascii="Times New Roman" w:hAnsi="Times New Roman" w:cs="Times New Roman"/>
          <w:color w:val="222222"/>
          <w:sz w:val="24"/>
          <w:szCs w:val="24"/>
          <w:shd w:val="clear" w:color="auto" w:fill="FFFFFF"/>
        </w:rPr>
        <w:t>Griffiths</w:t>
      </w:r>
      <w:r w:rsidR="00590ABF">
        <w:rPr>
          <w:rFonts w:ascii="Times New Roman" w:hAnsi="Times New Roman" w:cs="Times New Roman"/>
          <w:color w:val="222222"/>
          <w:sz w:val="24"/>
          <w:szCs w:val="24"/>
          <w:shd w:val="clear" w:color="auto" w:fill="FFFFFF"/>
        </w:rPr>
        <w:t xml:space="preserve"> et.al., 2018</w:t>
      </w:r>
      <w:r w:rsidR="00590ABF">
        <w:rPr>
          <w:rFonts w:ascii="Times New Roman" w:hAnsi="Times New Roman" w:cs="Times New Roman"/>
          <w:sz w:val="24"/>
          <w:szCs w:val="24"/>
        </w:rPr>
        <w:t>)</w:t>
      </w:r>
      <w:r w:rsidR="005C4BE4" w:rsidRPr="005C4BE4">
        <w:rPr>
          <w:rFonts w:ascii="Times New Roman" w:hAnsi="Times New Roman" w:cs="Times New Roman"/>
          <w:sz w:val="24"/>
          <w:szCs w:val="24"/>
        </w:rPr>
        <w:t>. An example of this is the paperless workplace, which has become increasingly popular as technology has advanced. This has freed up the time of employees who previously had to deal with a mountain of paperwork.</w:t>
      </w:r>
    </w:p>
    <w:p w14:paraId="028BFEBC" w14:textId="45A8F37E" w:rsidR="00E47F44" w:rsidRPr="00F4701D" w:rsidRDefault="005C4BE4" w:rsidP="00F7462C">
      <w:pPr>
        <w:spacing w:line="360" w:lineRule="auto"/>
        <w:jc w:val="both"/>
        <w:rPr>
          <w:rFonts w:ascii="Times New Roman" w:hAnsi="Times New Roman" w:cs="Times New Roman"/>
          <w:sz w:val="24"/>
          <w:szCs w:val="24"/>
        </w:rPr>
      </w:pPr>
      <w:r w:rsidRPr="005C4BE4">
        <w:rPr>
          <w:rFonts w:ascii="Times New Roman" w:hAnsi="Times New Roman" w:cs="Times New Roman"/>
          <w:sz w:val="24"/>
          <w:szCs w:val="24"/>
        </w:rPr>
        <w:t xml:space="preserve">Further, </w:t>
      </w:r>
      <w:proofErr w:type="spellStart"/>
      <w:r w:rsidR="00284EDD" w:rsidRPr="001642AD">
        <w:rPr>
          <w:rFonts w:ascii="Times New Roman" w:hAnsi="Times New Roman" w:cs="Times New Roman"/>
          <w:color w:val="222222"/>
          <w:sz w:val="24"/>
          <w:szCs w:val="24"/>
          <w:shd w:val="clear" w:color="auto" w:fill="FFFFFF"/>
        </w:rPr>
        <w:t>Bejaković</w:t>
      </w:r>
      <w:proofErr w:type="spellEnd"/>
      <w:r w:rsidR="00284EDD" w:rsidRPr="001642AD">
        <w:rPr>
          <w:rFonts w:ascii="Times New Roman" w:hAnsi="Times New Roman" w:cs="Times New Roman"/>
          <w:color w:val="222222"/>
          <w:sz w:val="24"/>
          <w:szCs w:val="24"/>
          <w:shd w:val="clear" w:color="auto" w:fill="FFFFFF"/>
        </w:rPr>
        <w:t xml:space="preserve"> and </w:t>
      </w:r>
      <w:proofErr w:type="spellStart"/>
      <w:r w:rsidR="00284EDD" w:rsidRPr="001642AD">
        <w:rPr>
          <w:rFonts w:ascii="Times New Roman" w:hAnsi="Times New Roman" w:cs="Times New Roman"/>
          <w:color w:val="222222"/>
          <w:sz w:val="24"/>
          <w:szCs w:val="24"/>
          <w:shd w:val="clear" w:color="auto" w:fill="FFFFFF"/>
        </w:rPr>
        <w:t>Mrnjavac</w:t>
      </w:r>
      <w:proofErr w:type="spellEnd"/>
      <w:r w:rsidR="00284EDD" w:rsidRPr="005C4BE4">
        <w:rPr>
          <w:rFonts w:ascii="Times New Roman" w:hAnsi="Times New Roman" w:cs="Times New Roman"/>
          <w:sz w:val="24"/>
          <w:szCs w:val="24"/>
        </w:rPr>
        <w:t xml:space="preserve"> </w:t>
      </w:r>
      <w:r w:rsidR="00284EDD">
        <w:rPr>
          <w:rFonts w:ascii="Times New Roman" w:hAnsi="Times New Roman" w:cs="Times New Roman"/>
          <w:sz w:val="24"/>
          <w:szCs w:val="24"/>
        </w:rPr>
        <w:t xml:space="preserve">(2020) also mentioned via their studies that </w:t>
      </w:r>
      <w:r w:rsidRPr="005C4BE4">
        <w:rPr>
          <w:rFonts w:ascii="Times New Roman" w:hAnsi="Times New Roman" w:cs="Times New Roman"/>
          <w:sz w:val="24"/>
          <w:szCs w:val="24"/>
        </w:rPr>
        <w:t xml:space="preserve">digital information and papers may be efficiently generated, saved, and shared. When two offices are located on separate continents, employees can use cloud-based solutions to send and receive data in a matter of seconds. Thanks to the Internet and other communication technologies, it is no longer necessary for employees to be physically present in the office to interact and work together. </w:t>
      </w:r>
      <w:r w:rsidR="00E47F44" w:rsidRPr="00F4701D">
        <w:rPr>
          <w:rFonts w:ascii="Times New Roman" w:hAnsi="Times New Roman" w:cs="Times New Roman"/>
          <w:sz w:val="24"/>
          <w:szCs w:val="24"/>
        </w:rPr>
        <w:t>A forward-thinking company that embraces cutting-edge technology can increase the autonomy of its remote workers, save money with bring-your-own-device (BYOD) rules, and keep its staff connected regardless of where they are physically located. Better profit margins may be achieved through increased production, decreased waste, and improved service to customers and end users</w:t>
      </w:r>
      <w:r w:rsidR="00590ABF">
        <w:rPr>
          <w:rFonts w:ascii="Times New Roman" w:hAnsi="Times New Roman" w:cs="Times New Roman"/>
          <w:sz w:val="24"/>
          <w:szCs w:val="24"/>
        </w:rPr>
        <w:t xml:space="preserve"> (</w:t>
      </w:r>
      <w:proofErr w:type="spellStart"/>
      <w:r w:rsidR="00590ABF" w:rsidRPr="001642AD">
        <w:rPr>
          <w:rFonts w:ascii="Times New Roman" w:hAnsi="Times New Roman" w:cs="Times New Roman"/>
          <w:color w:val="222222"/>
          <w:sz w:val="24"/>
          <w:szCs w:val="24"/>
          <w:shd w:val="clear" w:color="auto" w:fill="FFFFFF"/>
        </w:rPr>
        <w:t>Bejaković</w:t>
      </w:r>
      <w:proofErr w:type="spellEnd"/>
      <w:r w:rsidR="00590ABF" w:rsidRPr="001642AD">
        <w:rPr>
          <w:rFonts w:ascii="Times New Roman" w:hAnsi="Times New Roman" w:cs="Times New Roman"/>
          <w:color w:val="222222"/>
          <w:sz w:val="24"/>
          <w:szCs w:val="24"/>
          <w:shd w:val="clear" w:color="auto" w:fill="FFFFFF"/>
        </w:rPr>
        <w:t xml:space="preserve"> and </w:t>
      </w:r>
      <w:proofErr w:type="spellStart"/>
      <w:r w:rsidR="00590ABF" w:rsidRPr="001642AD">
        <w:rPr>
          <w:rFonts w:ascii="Times New Roman" w:hAnsi="Times New Roman" w:cs="Times New Roman"/>
          <w:color w:val="222222"/>
          <w:sz w:val="24"/>
          <w:szCs w:val="24"/>
          <w:shd w:val="clear" w:color="auto" w:fill="FFFFFF"/>
        </w:rPr>
        <w:t>Mrnjavac</w:t>
      </w:r>
      <w:proofErr w:type="spellEnd"/>
      <w:r w:rsidR="00590ABF">
        <w:rPr>
          <w:rFonts w:ascii="Times New Roman" w:hAnsi="Times New Roman" w:cs="Times New Roman"/>
          <w:color w:val="222222"/>
          <w:sz w:val="24"/>
          <w:szCs w:val="24"/>
          <w:shd w:val="clear" w:color="auto" w:fill="FFFFFF"/>
        </w:rPr>
        <w:t>, 2020</w:t>
      </w:r>
      <w:r w:rsidR="00590ABF">
        <w:rPr>
          <w:rFonts w:ascii="Times New Roman" w:hAnsi="Times New Roman" w:cs="Times New Roman"/>
          <w:sz w:val="24"/>
          <w:szCs w:val="24"/>
        </w:rPr>
        <w:t>)</w:t>
      </w:r>
      <w:r w:rsidR="00E47F44" w:rsidRPr="00F4701D">
        <w:rPr>
          <w:rFonts w:ascii="Times New Roman" w:hAnsi="Times New Roman" w:cs="Times New Roman"/>
          <w:sz w:val="24"/>
          <w:szCs w:val="24"/>
        </w:rPr>
        <w:t>. Overall, a competitive advantage is gained via the effective application of technology in the workplace. Productivity rises when humans hand over routine, repetitive work to advanced computers. Because of this, blunders committed by humans are likewise less likely to occur. Moreover, by delegating mundane duties to computers, businesses and their staff are free to concentrate on what really matters: growing the business and making money</w:t>
      </w:r>
      <w:r w:rsidR="00590ABF">
        <w:rPr>
          <w:rFonts w:ascii="Times New Roman" w:hAnsi="Times New Roman" w:cs="Times New Roman"/>
          <w:sz w:val="24"/>
          <w:szCs w:val="24"/>
        </w:rPr>
        <w:t xml:space="preserve"> (</w:t>
      </w:r>
      <w:proofErr w:type="spellStart"/>
      <w:r w:rsidR="00590ABF" w:rsidRPr="001642AD">
        <w:rPr>
          <w:rFonts w:ascii="Times New Roman" w:hAnsi="Times New Roman" w:cs="Times New Roman"/>
          <w:color w:val="222222"/>
          <w:sz w:val="24"/>
          <w:szCs w:val="24"/>
          <w:shd w:val="clear" w:color="auto" w:fill="FFFFFF"/>
        </w:rPr>
        <w:t>Vrontis</w:t>
      </w:r>
      <w:proofErr w:type="spellEnd"/>
      <w:r w:rsidR="00590ABF">
        <w:rPr>
          <w:rFonts w:ascii="Times New Roman" w:hAnsi="Times New Roman" w:cs="Times New Roman"/>
          <w:color w:val="222222"/>
          <w:sz w:val="24"/>
          <w:szCs w:val="24"/>
          <w:shd w:val="clear" w:color="auto" w:fill="FFFFFF"/>
        </w:rPr>
        <w:t xml:space="preserve"> et.al., 2022</w:t>
      </w:r>
      <w:r w:rsidR="00590ABF">
        <w:rPr>
          <w:rFonts w:ascii="Times New Roman" w:hAnsi="Times New Roman" w:cs="Times New Roman"/>
          <w:sz w:val="24"/>
          <w:szCs w:val="24"/>
        </w:rPr>
        <w:t>)</w:t>
      </w:r>
      <w:r w:rsidR="00E47F44" w:rsidRPr="00F4701D">
        <w:rPr>
          <w:rFonts w:ascii="Times New Roman" w:hAnsi="Times New Roman" w:cs="Times New Roman"/>
          <w:sz w:val="24"/>
          <w:szCs w:val="24"/>
        </w:rPr>
        <w:t>.</w:t>
      </w:r>
    </w:p>
    <w:p w14:paraId="0CDEC80D" w14:textId="621BDC3B" w:rsidR="005929B9" w:rsidRDefault="005929B9" w:rsidP="00F7462C">
      <w:pPr>
        <w:pStyle w:val="Heading1"/>
        <w:numPr>
          <w:ilvl w:val="0"/>
          <w:numId w:val="1"/>
        </w:numPr>
        <w:spacing w:line="360" w:lineRule="auto"/>
        <w:jc w:val="both"/>
        <w:rPr>
          <w:rFonts w:ascii="Times New Roman" w:hAnsi="Times New Roman" w:cs="Times New Roman"/>
          <w:b/>
          <w:bCs/>
          <w:color w:val="auto"/>
          <w:sz w:val="28"/>
          <w:szCs w:val="28"/>
        </w:rPr>
      </w:pPr>
      <w:bookmarkStart w:id="10" w:name="_Toc111485968"/>
      <w:r w:rsidRPr="005929B9">
        <w:rPr>
          <w:rFonts w:ascii="Times New Roman" w:hAnsi="Times New Roman" w:cs="Times New Roman"/>
          <w:b/>
          <w:bCs/>
          <w:color w:val="auto"/>
          <w:sz w:val="28"/>
          <w:szCs w:val="28"/>
        </w:rPr>
        <w:t>Conclusion</w:t>
      </w:r>
      <w:bookmarkEnd w:id="10"/>
    </w:p>
    <w:p w14:paraId="61DCB759" w14:textId="296CCB9C" w:rsidR="00B44230" w:rsidRPr="00B44230" w:rsidRDefault="00B44230" w:rsidP="00F7462C">
      <w:pPr>
        <w:spacing w:line="360" w:lineRule="auto"/>
        <w:jc w:val="both"/>
        <w:rPr>
          <w:rFonts w:ascii="Times New Roman" w:hAnsi="Times New Roman" w:cs="Times New Roman"/>
          <w:sz w:val="24"/>
          <w:szCs w:val="24"/>
        </w:rPr>
      </w:pPr>
      <w:r w:rsidRPr="00B44230">
        <w:rPr>
          <w:rFonts w:ascii="Times New Roman" w:hAnsi="Times New Roman" w:cs="Times New Roman"/>
          <w:sz w:val="24"/>
          <w:szCs w:val="24"/>
        </w:rPr>
        <w:t xml:space="preserve">Therefore, from the above discussion, it has been concluded that While advancements in technology have undoubtedly altered workplaces in significant ways, not all of these </w:t>
      </w:r>
      <w:r w:rsidRPr="00B44230">
        <w:rPr>
          <w:rFonts w:ascii="Times New Roman" w:hAnsi="Times New Roman" w:cs="Times New Roman"/>
          <w:sz w:val="24"/>
          <w:szCs w:val="24"/>
        </w:rPr>
        <w:lastRenderedPageBreak/>
        <w:t>transformations may be irreversible. Companies may mitigate some of technology's unfavourable effects by adjusting how it's used in the workplace. The causes of stress, insomnia, and depression may be of primary concern to certain people. The efficiency benefits brought about by technological advancements may cause some forward-thinking businesses to slow down rather than speed up. Technology also allows businesses to promote positive lifestyle choices and discourage unhealthy ones. If they put in the time and effort, they may create working environments and procedures that promote taking breaks and restricting email checking outside of regular business hours. One day, instead of pushing employees to take on more tasks, employers may send out alerts urging them to take a break.</w:t>
      </w:r>
    </w:p>
    <w:p w14:paraId="0D160A5A" w14:textId="77777777" w:rsidR="005929B9" w:rsidRDefault="005929B9" w:rsidP="00F7462C">
      <w:pPr>
        <w:spacing w:line="360" w:lineRule="auto"/>
        <w:jc w:val="both"/>
        <w:rPr>
          <w:rFonts w:ascii="Times New Roman" w:eastAsiaTheme="majorEastAsia" w:hAnsi="Times New Roman" w:cs="Times New Roman"/>
          <w:b/>
          <w:bCs/>
          <w:sz w:val="28"/>
          <w:szCs w:val="28"/>
        </w:rPr>
      </w:pPr>
      <w:r>
        <w:rPr>
          <w:rFonts w:ascii="Times New Roman" w:hAnsi="Times New Roman" w:cs="Times New Roman"/>
          <w:b/>
          <w:bCs/>
          <w:sz w:val="28"/>
          <w:szCs w:val="28"/>
        </w:rPr>
        <w:br w:type="page"/>
      </w:r>
    </w:p>
    <w:p w14:paraId="59AD638D" w14:textId="0835A560" w:rsidR="005929B9" w:rsidRPr="005929B9" w:rsidRDefault="005929B9" w:rsidP="00F7462C">
      <w:pPr>
        <w:pStyle w:val="Heading1"/>
        <w:spacing w:line="360" w:lineRule="auto"/>
        <w:jc w:val="both"/>
        <w:rPr>
          <w:rFonts w:ascii="Times New Roman" w:hAnsi="Times New Roman" w:cs="Times New Roman"/>
          <w:b/>
          <w:bCs/>
          <w:color w:val="auto"/>
          <w:sz w:val="28"/>
          <w:szCs w:val="28"/>
        </w:rPr>
      </w:pPr>
      <w:bookmarkStart w:id="11" w:name="_Toc111485969"/>
      <w:r w:rsidRPr="005929B9">
        <w:rPr>
          <w:rFonts w:ascii="Times New Roman" w:hAnsi="Times New Roman" w:cs="Times New Roman"/>
          <w:b/>
          <w:bCs/>
          <w:color w:val="auto"/>
          <w:sz w:val="28"/>
          <w:szCs w:val="28"/>
        </w:rPr>
        <w:lastRenderedPageBreak/>
        <w:t>Reference List</w:t>
      </w:r>
      <w:bookmarkEnd w:id="11"/>
    </w:p>
    <w:p w14:paraId="430353F2" w14:textId="77777777" w:rsidR="001642AD" w:rsidRPr="001642AD" w:rsidRDefault="001642AD" w:rsidP="00F7462C">
      <w:pPr>
        <w:spacing w:line="360" w:lineRule="auto"/>
        <w:jc w:val="both"/>
        <w:rPr>
          <w:rFonts w:ascii="Times New Roman" w:hAnsi="Times New Roman" w:cs="Times New Roman"/>
          <w:color w:val="222222"/>
          <w:sz w:val="24"/>
          <w:szCs w:val="24"/>
          <w:shd w:val="clear" w:color="auto" w:fill="FFFFFF"/>
        </w:rPr>
      </w:pPr>
      <w:r w:rsidRPr="001642AD">
        <w:rPr>
          <w:rFonts w:ascii="Times New Roman" w:hAnsi="Times New Roman" w:cs="Times New Roman"/>
          <w:color w:val="222222"/>
          <w:sz w:val="24"/>
          <w:szCs w:val="24"/>
          <w:shd w:val="clear" w:color="auto" w:fill="FFFFFF"/>
        </w:rPr>
        <w:t>Dillahunt, T.R., Lam, J., Lu, A. and Wheeler, E., 2018, June. Designing future employment applications for underserved job seekers: a speed dating study. In </w:t>
      </w:r>
      <w:r w:rsidRPr="001642AD">
        <w:rPr>
          <w:rFonts w:ascii="Times New Roman" w:hAnsi="Times New Roman" w:cs="Times New Roman"/>
          <w:i/>
          <w:iCs/>
          <w:color w:val="222222"/>
          <w:sz w:val="24"/>
          <w:szCs w:val="24"/>
          <w:shd w:val="clear" w:color="auto" w:fill="FFFFFF"/>
        </w:rPr>
        <w:t>Proceedings of the 2018 Designing Interactive Systems Conference</w:t>
      </w:r>
      <w:r w:rsidRPr="001642AD">
        <w:rPr>
          <w:rFonts w:ascii="Times New Roman" w:hAnsi="Times New Roman" w:cs="Times New Roman"/>
          <w:color w:val="222222"/>
          <w:sz w:val="24"/>
          <w:szCs w:val="24"/>
          <w:shd w:val="clear" w:color="auto" w:fill="FFFFFF"/>
        </w:rPr>
        <w:t> (pp. 33-44).</w:t>
      </w:r>
    </w:p>
    <w:p w14:paraId="32915B54" w14:textId="77777777" w:rsidR="001642AD" w:rsidRPr="001642AD" w:rsidRDefault="001642AD" w:rsidP="00F7462C">
      <w:pPr>
        <w:spacing w:line="360" w:lineRule="auto"/>
        <w:jc w:val="both"/>
        <w:rPr>
          <w:rFonts w:ascii="Times New Roman" w:hAnsi="Times New Roman" w:cs="Times New Roman"/>
          <w:color w:val="222222"/>
          <w:sz w:val="24"/>
          <w:szCs w:val="24"/>
          <w:shd w:val="clear" w:color="auto" w:fill="FFFFFF"/>
        </w:rPr>
      </w:pPr>
      <w:r w:rsidRPr="001642AD">
        <w:rPr>
          <w:rFonts w:ascii="Times New Roman" w:hAnsi="Times New Roman" w:cs="Times New Roman"/>
          <w:color w:val="222222"/>
          <w:sz w:val="24"/>
          <w:szCs w:val="24"/>
          <w:shd w:val="clear" w:color="auto" w:fill="FFFFFF"/>
        </w:rPr>
        <w:t>Petropoulos, G., 2018. The impact of artificial intelligence on employment. </w:t>
      </w:r>
      <w:r w:rsidRPr="001642AD">
        <w:rPr>
          <w:rFonts w:ascii="Times New Roman" w:hAnsi="Times New Roman" w:cs="Times New Roman"/>
          <w:i/>
          <w:iCs/>
          <w:color w:val="222222"/>
          <w:sz w:val="24"/>
          <w:szCs w:val="24"/>
          <w:shd w:val="clear" w:color="auto" w:fill="FFFFFF"/>
        </w:rPr>
        <w:t>Praise for Work in the Digital Age</w:t>
      </w:r>
      <w:r w:rsidRPr="001642AD">
        <w:rPr>
          <w:rFonts w:ascii="Times New Roman" w:hAnsi="Times New Roman" w:cs="Times New Roman"/>
          <w:color w:val="222222"/>
          <w:sz w:val="24"/>
          <w:szCs w:val="24"/>
          <w:shd w:val="clear" w:color="auto" w:fill="FFFFFF"/>
        </w:rPr>
        <w:t>, </w:t>
      </w:r>
      <w:r w:rsidRPr="001642AD">
        <w:rPr>
          <w:rFonts w:ascii="Times New Roman" w:hAnsi="Times New Roman" w:cs="Times New Roman"/>
          <w:i/>
          <w:iCs/>
          <w:color w:val="222222"/>
          <w:sz w:val="24"/>
          <w:szCs w:val="24"/>
          <w:shd w:val="clear" w:color="auto" w:fill="FFFFFF"/>
        </w:rPr>
        <w:t>119</w:t>
      </w:r>
      <w:r w:rsidRPr="001642AD">
        <w:rPr>
          <w:rFonts w:ascii="Times New Roman" w:hAnsi="Times New Roman" w:cs="Times New Roman"/>
          <w:color w:val="222222"/>
          <w:sz w:val="24"/>
          <w:szCs w:val="24"/>
          <w:shd w:val="clear" w:color="auto" w:fill="FFFFFF"/>
        </w:rPr>
        <w:t>, p.121.</w:t>
      </w:r>
    </w:p>
    <w:p w14:paraId="0CB5A940" w14:textId="77777777" w:rsidR="001642AD" w:rsidRPr="001642AD" w:rsidRDefault="001642AD" w:rsidP="00F7462C">
      <w:pPr>
        <w:spacing w:line="360" w:lineRule="auto"/>
        <w:jc w:val="both"/>
        <w:rPr>
          <w:rFonts w:ascii="Times New Roman" w:hAnsi="Times New Roman" w:cs="Times New Roman"/>
          <w:color w:val="222222"/>
          <w:sz w:val="24"/>
          <w:szCs w:val="24"/>
          <w:shd w:val="clear" w:color="auto" w:fill="FFFFFF"/>
        </w:rPr>
      </w:pPr>
      <w:r w:rsidRPr="001642AD">
        <w:rPr>
          <w:rFonts w:ascii="Times New Roman" w:hAnsi="Times New Roman" w:cs="Times New Roman"/>
          <w:color w:val="222222"/>
          <w:sz w:val="24"/>
          <w:szCs w:val="24"/>
          <w:shd w:val="clear" w:color="auto" w:fill="FFFFFF"/>
        </w:rPr>
        <w:t xml:space="preserve">Xu, S., </w:t>
      </w:r>
      <w:proofErr w:type="spellStart"/>
      <w:r w:rsidRPr="001642AD">
        <w:rPr>
          <w:rFonts w:ascii="Times New Roman" w:hAnsi="Times New Roman" w:cs="Times New Roman"/>
          <w:color w:val="222222"/>
          <w:sz w:val="24"/>
          <w:szCs w:val="24"/>
          <w:shd w:val="clear" w:color="auto" w:fill="FFFFFF"/>
        </w:rPr>
        <w:t>Stienmetz</w:t>
      </w:r>
      <w:proofErr w:type="spellEnd"/>
      <w:r w:rsidRPr="001642AD">
        <w:rPr>
          <w:rFonts w:ascii="Times New Roman" w:hAnsi="Times New Roman" w:cs="Times New Roman"/>
          <w:color w:val="222222"/>
          <w:sz w:val="24"/>
          <w:szCs w:val="24"/>
          <w:shd w:val="clear" w:color="auto" w:fill="FFFFFF"/>
        </w:rPr>
        <w:t xml:space="preserve">, J. and Ashton, M., 2020. How will service robots redefine leadership in hotel management? A Delphi </w:t>
      </w:r>
      <w:proofErr w:type="gramStart"/>
      <w:r w:rsidRPr="001642AD">
        <w:rPr>
          <w:rFonts w:ascii="Times New Roman" w:hAnsi="Times New Roman" w:cs="Times New Roman"/>
          <w:color w:val="222222"/>
          <w:sz w:val="24"/>
          <w:szCs w:val="24"/>
          <w:shd w:val="clear" w:color="auto" w:fill="FFFFFF"/>
        </w:rPr>
        <w:t>approach</w:t>
      </w:r>
      <w:proofErr w:type="gramEnd"/>
      <w:r w:rsidRPr="001642AD">
        <w:rPr>
          <w:rFonts w:ascii="Times New Roman" w:hAnsi="Times New Roman" w:cs="Times New Roman"/>
          <w:color w:val="222222"/>
          <w:sz w:val="24"/>
          <w:szCs w:val="24"/>
          <w:shd w:val="clear" w:color="auto" w:fill="FFFFFF"/>
        </w:rPr>
        <w:t>. </w:t>
      </w:r>
      <w:r w:rsidRPr="001642AD">
        <w:rPr>
          <w:rFonts w:ascii="Times New Roman" w:hAnsi="Times New Roman" w:cs="Times New Roman"/>
          <w:i/>
          <w:iCs/>
          <w:color w:val="222222"/>
          <w:sz w:val="24"/>
          <w:szCs w:val="24"/>
          <w:shd w:val="clear" w:color="auto" w:fill="FFFFFF"/>
        </w:rPr>
        <w:t>International Journal of Contemporary Hospitality Management</w:t>
      </w:r>
      <w:r w:rsidRPr="001642AD">
        <w:rPr>
          <w:rFonts w:ascii="Times New Roman" w:hAnsi="Times New Roman" w:cs="Times New Roman"/>
          <w:color w:val="222222"/>
          <w:sz w:val="24"/>
          <w:szCs w:val="24"/>
          <w:shd w:val="clear" w:color="auto" w:fill="FFFFFF"/>
        </w:rPr>
        <w:t>, </w:t>
      </w:r>
      <w:r w:rsidRPr="001642AD">
        <w:rPr>
          <w:rFonts w:ascii="Times New Roman" w:hAnsi="Times New Roman" w:cs="Times New Roman"/>
          <w:i/>
          <w:iCs/>
          <w:color w:val="222222"/>
          <w:sz w:val="24"/>
          <w:szCs w:val="24"/>
          <w:shd w:val="clear" w:color="auto" w:fill="FFFFFF"/>
        </w:rPr>
        <w:t>32</w:t>
      </w:r>
      <w:r w:rsidRPr="001642AD">
        <w:rPr>
          <w:rFonts w:ascii="Times New Roman" w:hAnsi="Times New Roman" w:cs="Times New Roman"/>
          <w:color w:val="222222"/>
          <w:sz w:val="24"/>
          <w:szCs w:val="24"/>
          <w:shd w:val="clear" w:color="auto" w:fill="FFFFFF"/>
        </w:rPr>
        <w:t>(6), pp.2217-2237.</w:t>
      </w:r>
    </w:p>
    <w:p w14:paraId="4784A679" w14:textId="77777777" w:rsidR="001642AD" w:rsidRPr="001642AD" w:rsidRDefault="001642AD" w:rsidP="00F7462C">
      <w:pPr>
        <w:spacing w:line="360" w:lineRule="auto"/>
        <w:jc w:val="both"/>
        <w:rPr>
          <w:rFonts w:ascii="Times New Roman" w:hAnsi="Times New Roman" w:cs="Times New Roman"/>
          <w:color w:val="222222"/>
          <w:sz w:val="24"/>
          <w:szCs w:val="24"/>
          <w:shd w:val="clear" w:color="auto" w:fill="FFFFFF"/>
        </w:rPr>
      </w:pPr>
      <w:r w:rsidRPr="001642AD">
        <w:rPr>
          <w:rFonts w:ascii="Times New Roman" w:hAnsi="Times New Roman" w:cs="Times New Roman"/>
          <w:color w:val="222222"/>
          <w:sz w:val="24"/>
          <w:szCs w:val="24"/>
          <w:shd w:val="clear" w:color="auto" w:fill="FFFFFF"/>
        </w:rPr>
        <w:t xml:space="preserve">Frank, M.R., Autor, D., Bessen, J.E., Brynjolfsson, E., Cebrian, M., Deming, D.J., Feldman, M., Groh, M., Lobo, J., Moro, E. and Wang, D., 2019. Toward understanding the impact of artificial intelligence on </w:t>
      </w:r>
      <w:proofErr w:type="spellStart"/>
      <w:r w:rsidRPr="001642AD">
        <w:rPr>
          <w:rFonts w:ascii="Times New Roman" w:hAnsi="Times New Roman" w:cs="Times New Roman"/>
          <w:color w:val="222222"/>
          <w:sz w:val="24"/>
          <w:szCs w:val="24"/>
          <w:shd w:val="clear" w:color="auto" w:fill="FFFFFF"/>
        </w:rPr>
        <w:t>labor</w:t>
      </w:r>
      <w:proofErr w:type="spellEnd"/>
      <w:r w:rsidRPr="001642AD">
        <w:rPr>
          <w:rFonts w:ascii="Times New Roman" w:hAnsi="Times New Roman" w:cs="Times New Roman"/>
          <w:color w:val="222222"/>
          <w:sz w:val="24"/>
          <w:szCs w:val="24"/>
          <w:shd w:val="clear" w:color="auto" w:fill="FFFFFF"/>
        </w:rPr>
        <w:t>. </w:t>
      </w:r>
      <w:r w:rsidRPr="001642AD">
        <w:rPr>
          <w:rFonts w:ascii="Times New Roman" w:hAnsi="Times New Roman" w:cs="Times New Roman"/>
          <w:i/>
          <w:iCs/>
          <w:color w:val="222222"/>
          <w:sz w:val="24"/>
          <w:szCs w:val="24"/>
          <w:shd w:val="clear" w:color="auto" w:fill="FFFFFF"/>
        </w:rPr>
        <w:t>Proceedings of the National Academy of Sciences</w:t>
      </w:r>
      <w:r w:rsidRPr="001642AD">
        <w:rPr>
          <w:rFonts w:ascii="Times New Roman" w:hAnsi="Times New Roman" w:cs="Times New Roman"/>
          <w:color w:val="222222"/>
          <w:sz w:val="24"/>
          <w:szCs w:val="24"/>
          <w:shd w:val="clear" w:color="auto" w:fill="FFFFFF"/>
        </w:rPr>
        <w:t>, </w:t>
      </w:r>
      <w:r w:rsidRPr="001642AD">
        <w:rPr>
          <w:rFonts w:ascii="Times New Roman" w:hAnsi="Times New Roman" w:cs="Times New Roman"/>
          <w:i/>
          <w:iCs/>
          <w:color w:val="222222"/>
          <w:sz w:val="24"/>
          <w:szCs w:val="24"/>
          <w:shd w:val="clear" w:color="auto" w:fill="FFFFFF"/>
        </w:rPr>
        <w:t>116</w:t>
      </w:r>
      <w:r w:rsidRPr="001642AD">
        <w:rPr>
          <w:rFonts w:ascii="Times New Roman" w:hAnsi="Times New Roman" w:cs="Times New Roman"/>
          <w:color w:val="222222"/>
          <w:sz w:val="24"/>
          <w:szCs w:val="24"/>
          <w:shd w:val="clear" w:color="auto" w:fill="FFFFFF"/>
        </w:rPr>
        <w:t>(14), pp.6531-6539.</w:t>
      </w:r>
    </w:p>
    <w:p w14:paraId="5CBB85E7" w14:textId="77777777" w:rsidR="001642AD" w:rsidRPr="001642AD" w:rsidRDefault="001642AD" w:rsidP="00F7462C">
      <w:pPr>
        <w:spacing w:line="360" w:lineRule="auto"/>
        <w:jc w:val="both"/>
        <w:rPr>
          <w:rFonts w:ascii="Times New Roman" w:hAnsi="Times New Roman" w:cs="Times New Roman"/>
          <w:color w:val="222222"/>
          <w:sz w:val="24"/>
          <w:szCs w:val="24"/>
          <w:shd w:val="clear" w:color="auto" w:fill="FFFFFF"/>
        </w:rPr>
      </w:pPr>
      <w:r w:rsidRPr="001642AD">
        <w:rPr>
          <w:rFonts w:ascii="Times New Roman" w:hAnsi="Times New Roman" w:cs="Times New Roman"/>
          <w:color w:val="222222"/>
          <w:sz w:val="24"/>
          <w:szCs w:val="24"/>
          <w:shd w:val="clear" w:color="auto" w:fill="FFFFFF"/>
        </w:rPr>
        <w:t>Griffiths, D.A., Inman, M., Rojas, H. and Williams, K., 2018. Transitioning student identity and sense of place: future possibilities for assessment and development of student employability skills. </w:t>
      </w:r>
      <w:r w:rsidRPr="001642AD">
        <w:rPr>
          <w:rFonts w:ascii="Times New Roman" w:hAnsi="Times New Roman" w:cs="Times New Roman"/>
          <w:i/>
          <w:iCs/>
          <w:color w:val="222222"/>
          <w:sz w:val="24"/>
          <w:szCs w:val="24"/>
          <w:shd w:val="clear" w:color="auto" w:fill="FFFFFF"/>
        </w:rPr>
        <w:t>Studies in Higher Education</w:t>
      </w:r>
      <w:r w:rsidRPr="001642AD">
        <w:rPr>
          <w:rFonts w:ascii="Times New Roman" w:hAnsi="Times New Roman" w:cs="Times New Roman"/>
          <w:color w:val="222222"/>
          <w:sz w:val="24"/>
          <w:szCs w:val="24"/>
          <w:shd w:val="clear" w:color="auto" w:fill="FFFFFF"/>
        </w:rPr>
        <w:t>, </w:t>
      </w:r>
      <w:r w:rsidRPr="001642AD">
        <w:rPr>
          <w:rFonts w:ascii="Times New Roman" w:hAnsi="Times New Roman" w:cs="Times New Roman"/>
          <w:i/>
          <w:iCs/>
          <w:color w:val="222222"/>
          <w:sz w:val="24"/>
          <w:szCs w:val="24"/>
          <w:shd w:val="clear" w:color="auto" w:fill="FFFFFF"/>
        </w:rPr>
        <w:t>43</w:t>
      </w:r>
      <w:r w:rsidRPr="001642AD">
        <w:rPr>
          <w:rFonts w:ascii="Times New Roman" w:hAnsi="Times New Roman" w:cs="Times New Roman"/>
          <w:color w:val="222222"/>
          <w:sz w:val="24"/>
          <w:szCs w:val="24"/>
          <w:shd w:val="clear" w:color="auto" w:fill="FFFFFF"/>
        </w:rPr>
        <w:t>(5), pp.891-913.</w:t>
      </w:r>
    </w:p>
    <w:p w14:paraId="7320A15C" w14:textId="77777777" w:rsidR="001642AD" w:rsidRPr="001642AD" w:rsidRDefault="001642AD" w:rsidP="00F7462C">
      <w:pPr>
        <w:spacing w:line="360" w:lineRule="auto"/>
        <w:jc w:val="both"/>
        <w:rPr>
          <w:rFonts w:ascii="Times New Roman" w:hAnsi="Times New Roman" w:cs="Times New Roman"/>
          <w:color w:val="222222"/>
          <w:sz w:val="24"/>
          <w:szCs w:val="24"/>
          <w:shd w:val="clear" w:color="auto" w:fill="FFFFFF"/>
        </w:rPr>
      </w:pPr>
      <w:proofErr w:type="spellStart"/>
      <w:r w:rsidRPr="001642AD">
        <w:rPr>
          <w:rFonts w:ascii="Times New Roman" w:hAnsi="Times New Roman" w:cs="Times New Roman"/>
          <w:color w:val="222222"/>
          <w:sz w:val="24"/>
          <w:szCs w:val="24"/>
          <w:shd w:val="clear" w:color="auto" w:fill="FFFFFF"/>
        </w:rPr>
        <w:t>Bejaković</w:t>
      </w:r>
      <w:proofErr w:type="spellEnd"/>
      <w:r w:rsidRPr="001642AD">
        <w:rPr>
          <w:rFonts w:ascii="Times New Roman" w:hAnsi="Times New Roman" w:cs="Times New Roman"/>
          <w:color w:val="222222"/>
          <w:sz w:val="24"/>
          <w:szCs w:val="24"/>
          <w:shd w:val="clear" w:color="auto" w:fill="FFFFFF"/>
        </w:rPr>
        <w:t xml:space="preserve">, P. and </w:t>
      </w:r>
      <w:proofErr w:type="spellStart"/>
      <w:r w:rsidRPr="001642AD">
        <w:rPr>
          <w:rFonts w:ascii="Times New Roman" w:hAnsi="Times New Roman" w:cs="Times New Roman"/>
          <w:color w:val="222222"/>
          <w:sz w:val="24"/>
          <w:szCs w:val="24"/>
          <w:shd w:val="clear" w:color="auto" w:fill="FFFFFF"/>
        </w:rPr>
        <w:t>Mrnjavac</w:t>
      </w:r>
      <w:proofErr w:type="spellEnd"/>
      <w:r w:rsidRPr="001642AD">
        <w:rPr>
          <w:rFonts w:ascii="Times New Roman" w:hAnsi="Times New Roman" w:cs="Times New Roman"/>
          <w:color w:val="222222"/>
          <w:sz w:val="24"/>
          <w:szCs w:val="24"/>
          <w:shd w:val="clear" w:color="auto" w:fill="FFFFFF"/>
        </w:rPr>
        <w:t>, Ž., 2020. The importance of digital literacy on the labour market. </w:t>
      </w:r>
      <w:r w:rsidRPr="001642AD">
        <w:rPr>
          <w:rFonts w:ascii="Times New Roman" w:hAnsi="Times New Roman" w:cs="Times New Roman"/>
          <w:i/>
          <w:iCs/>
          <w:color w:val="222222"/>
          <w:sz w:val="24"/>
          <w:szCs w:val="24"/>
          <w:shd w:val="clear" w:color="auto" w:fill="FFFFFF"/>
        </w:rPr>
        <w:t>Employee Relations: The International Journal</w:t>
      </w:r>
      <w:r w:rsidRPr="001642AD">
        <w:rPr>
          <w:rFonts w:ascii="Times New Roman" w:hAnsi="Times New Roman" w:cs="Times New Roman"/>
          <w:color w:val="222222"/>
          <w:sz w:val="24"/>
          <w:szCs w:val="24"/>
          <w:shd w:val="clear" w:color="auto" w:fill="FFFFFF"/>
        </w:rPr>
        <w:t>.</w:t>
      </w:r>
    </w:p>
    <w:p w14:paraId="471B20F0" w14:textId="77777777" w:rsidR="001642AD" w:rsidRPr="001642AD" w:rsidRDefault="001642AD" w:rsidP="00F7462C">
      <w:pPr>
        <w:spacing w:line="360" w:lineRule="auto"/>
        <w:jc w:val="both"/>
        <w:rPr>
          <w:rFonts w:ascii="Times New Roman" w:hAnsi="Times New Roman" w:cs="Times New Roman"/>
          <w:color w:val="222222"/>
          <w:sz w:val="24"/>
          <w:szCs w:val="24"/>
          <w:shd w:val="clear" w:color="auto" w:fill="FFFFFF"/>
        </w:rPr>
      </w:pPr>
      <w:proofErr w:type="spellStart"/>
      <w:r w:rsidRPr="001642AD">
        <w:rPr>
          <w:rFonts w:ascii="Times New Roman" w:hAnsi="Times New Roman" w:cs="Times New Roman"/>
          <w:color w:val="222222"/>
          <w:sz w:val="24"/>
          <w:szCs w:val="24"/>
          <w:shd w:val="clear" w:color="auto" w:fill="FFFFFF"/>
        </w:rPr>
        <w:t>Vrontis</w:t>
      </w:r>
      <w:proofErr w:type="spellEnd"/>
      <w:r w:rsidRPr="001642AD">
        <w:rPr>
          <w:rFonts w:ascii="Times New Roman" w:hAnsi="Times New Roman" w:cs="Times New Roman"/>
          <w:color w:val="222222"/>
          <w:sz w:val="24"/>
          <w:szCs w:val="24"/>
          <w:shd w:val="clear" w:color="auto" w:fill="FFFFFF"/>
        </w:rPr>
        <w:t xml:space="preserve">, D., </w:t>
      </w:r>
      <w:proofErr w:type="spellStart"/>
      <w:r w:rsidRPr="001642AD">
        <w:rPr>
          <w:rFonts w:ascii="Times New Roman" w:hAnsi="Times New Roman" w:cs="Times New Roman"/>
          <w:color w:val="222222"/>
          <w:sz w:val="24"/>
          <w:szCs w:val="24"/>
          <w:shd w:val="clear" w:color="auto" w:fill="FFFFFF"/>
        </w:rPr>
        <w:t>Christofi</w:t>
      </w:r>
      <w:proofErr w:type="spellEnd"/>
      <w:r w:rsidRPr="001642AD">
        <w:rPr>
          <w:rFonts w:ascii="Times New Roman" w:hAnsi="Times New Roman" w:cs="Times New Roman"/>
          <w:color w:val="222222"/>
          <w:sz w:val="24"/>
          <w:szCs w:val="24"/>
          <w:shd w:val="clear" w:color="auto" w:fill="FFFFFF"/>
        </w:rPr>
        <w:t xml:space="preserve">, M., Pereira, V., </w:t>
      </w:r>
      <w:proofErr w:type="spellStart"/>
      <w:r w:rsidRPr="001642AD">
        <w:rPr>
          <w:rFonts w:ascii="Times New Roman" w:hAnsi="Times New Roman" w:cs="Times New Roman"/>
          <w:color w:val="222222"/>
          <w:sz w:val="24"/>
          <w:szCs w:val="24"/>
          <w:shd w:val="clear" w:color="auto" w:fill="FFFFFF"/>
        </w:rPr>
        <w:t>Tarba</w:t>
      </w:r>
      <w:proofErr w:type="spellEnd"/>
      <w:r w:rsidRPr="001642AD">
        <w:rPr>
          <w:rFonts w:ascii="Times New Roman" w:hAnsi="Times New Roman" w:cs="Times New Roman"/>
          <w:color w:val="222222"/>
          <w:sz w:val="24"/>
          <w:szCs w:val="24"/>
          <w:shd w:val="clear" w:color="auto" w:fill="FFFFFF"/>
        </w:rPr>
        <w:t>, S., Makrides, A. and Trichina, E., 2022. Artificial intelligence, robotics, advanced technologies and human resource management: a systematic review. </w:t>
      </w:r>
      <w:r w:rsidRPr="001642AD">
        <w:rPr>
          <w:rFonts w:ascii="Times New Roman" w:hAnsi="Times New Roman" w:cs="Times New Roman"/>
          <w:i/>
          <w:iCs/>
          <w:color w:val="222222"/>
          <w:sz w:val="24"/>
          <w:szCs w:val="24"/>
          <w:shd w:val="clear" w:color="auto" w:fill="FFFFFF"/>
        </w:rPr>
        <w:t>The International Journal of Human Resource Management</w:t>
      </w:r>
      <w:r w:rsidRPr="001642AD">
        <w:rPr>
          <w:rFonts w:ascii="Times New Roman" w:hAnsi="Times New Roman" w:cs="Times New Roman"/>
          <w:color w:val="222222"/>
          <w:sz w:val="24"/>
          <w:szCs w:val="24"/>
          <w:shd w:val="clear" w:color="auto" w:fill="FFFFFF"/>
        </w:rPr>
        <w:t>, </w:t>
      </w:r>
      <w:r w:rsidRPr="001642AD">
        <w:rPr>
          <w:rFonts w:ascii="Times New Roman" w:hAnsi="Times New Roman" w:cs="Times New Roman"/>
          <w:i/>
          <w:iCs/>
          <w:color w:val="222222"/>
          <w:sz w:val="24"/>
          <w:szCs w:val="24"/>
          <w:shd w:val="clear" w:color="auto" w:fill="FFFFFF"/>
        </w:rPr>
        <w:t>33</w:t>
      </w:r>
      <w:r w:rsidRPr="001642AD">
        <w:rPr>
          <w:rFonts w:ascii="Times New Roman" w:hAnsi="Times New Roman" w:cs="Times New Roman"/>
          <w:color w:val="222222"/>
          <w:sz w:val="24"/>
          <w:szCs w:val="24"/>
          <w:shd w:val="clear" w:color="auto" w:fill="FFFFFF"/>
        </w:rPr>
        <w:t>(6), pp.1237-1266.</w:t>
      </w:r>
    </w:p>
    <w:p w14:paraId="62E82787" w14:textId="77777777" w:rsidR="001642AD" w:rsidRPr="001642AD" w:rsidRDefault="001642AD" w:rsidP="00F7462C">
      <w:pPr>
        <w:spacing w:line="360" w:lineRule="auto"/>
        <w:jc w:val="both"/>
        <w:rPr>
          <w:rFonts w:ascii="Times New Roman" w:hAnsi="Times New Roman" w:cs="Times New Roman"/>
          <w:color w:val="222222"/>
          <w:sz w:val="24"/>
          <w:szCs w:val="24"/>
          <w:shd w:val="clear" w:color="auto" w:fill="FFFFFF"/>
        </w:rPr>
      </w:pPr>
      <w:r w:rsidRPr="001642AD">
        <w:rPr>
          <w:rFonts w:ascii="Times New Roman" w:hAnsi="Times New Roman" w:cs="Times New Roman"/>
          <w:color w:val="222222"/>
          <w:sz w:val="24"/>
          <w:szCs w:val="24"/>
          <w:shd w:val="clear" w:color="auto" w:fill="FFFFFF"/>
        </w:rPr>
        <w:t>Attaran, M., Attaran, S. and Kirkland, D., 2019. The need for digital workplace: increasing workforce productivity in the information age. </w:t>
      </w:r>
      <w:r w:rsidRPr="001642AD">
        <w:rPr>
          <w:rFonts w:ascii="Times New Roman" w:hAnsi="Times New Roman" w:cs="Times New Roman"/>
          <w:i/>
          <w:iCs/>
          <w:color w:val="222222"/>
          <w:sz w:val="24"/>
          <w:szCs w:val="24"/>
          <w:shd w:val="clear" w:color="auto" w:fill="FFFFFF"/>
        </w:rPr>
        <w:t>International Journal of Enterprise Information Systems (IJEIS)</w:t>
      </w:r>
      <w:r w:rsidRPr="001642AD">
        <w:rPr>
          <w:rFonts w:ascii="Times New Roman" w:hAnsi="Times New Roman" w:cs="Times New Roman"/>
          <w:color w:val="222222"/>
          <w:sz w:val="24"/>
          <w:szCs w:val="24"/>
          <w:shd w:val="clear" w:color="auto" w:fill="FFFFFF"/>
        </w:rPr>
        <w:t>, </w:t>
      </w:r>
      <w:r w:rsidRPr="001642AD">
        <w:rPr>
          <w:rFonts w:ascii="Times New Roman" w:hAnsi="Times New Roman" w:cs="Times New Roman"/>
          <w:i/>
          <w:iCs/>
          <w:color w:val="222222"/>
          <w:sz w:val="24"/>
          <w:szCs w:val="24"/>
          <w:shd w:val="clear" w:color="auto" w:fill="FFFFFF"/>
        </w:rPr>
        <w:t>15</w:t>
      </w:r>
      <w:r w:rsidRPr="001642AD">
        <w:rPr>
          <w:rFonts w:ascii="Times New Roman" w:hAnsi="Times New Roman" w:cs="Times New Roman"/>
          <w:color w:val="222222"/>
          <w:sz w:val="24"/>
          <w:szCs w:val="24"/>
          <w:shd w:val="clear" w:color="auto" w:fill="FFFFFF"/>
        </w:rPr>
        <w:t>(1), pp.1-23.</w:t>
      </w:r>
    </w:p>
    <w:p w14:paraId="580B2082" w14:textId="77777777" w:rsidR="001642AD" w:rsidRPr="001642AD" w:rsidRDefault="001642AD" w:rsidP="00F7462C">
      <w:pPr>
        <w:spacing w:line="360" w:lineRule="auto"/>
        <w:jc w:val="both"/>
        <w:rPr>
          <w:rFonts w:ascii="Times New Roman" w:hAnsi="Times New Roman" w:cs="Times New Roman"/>
          <w:color w:val="222222"/>
          <w:sz w:val="24"/>
          <w:szCs w:val="24"/>
          <w:shd w:val="clear" w:color="auto" w:fill="FFFFFF"/>
        </w:rPr>
      </w:pPr>
      <w:r w:rsidRPr="001642AD">
        <w:rPr>
          <w:rFonts w:ascii="Times New Roman" w:hAnsi="Times New Roman" w:cs="Times New Roman"/>
          <w:color w:val="222222"/>
          <w:sz w:val="24"/>
          <w:szCs w:val="24"/>
          <w:shd w:val="clear" w:color="auto" w:fill="FFFFFF"/>
        </w:rPr>
        <w:t>Ra, S., Shrestha, U., Khatiwada, S., Yoon, S.W. and Kwon, K., 2019. The rise of technology and impact on skills. </w:t>
      </w:r>
      <w:r w:rsidRPr="001642AD">
        <w:rPr>
          <w:rFonts w:ascii="Times New Roman" w:hAnsi="Times New Roman" w:cs="Times New Roman"/>
          <w:i/>
          <w:iCs/>
          <w:color w:val="222222"/>
          <w:sz w:val="24"/>
          <w:szCs w:val="24"/>
          <w:shd w:val="clear" w:color="auto" w:fill="FFFFFF"/>
        </w:rPr>
        <w:t>International Journal of Training Research</w:t>
      </w:r>
      <w:r w:rsidRPr="001642AD">
        <w:rPr>
          <w:rFonts w:ascii="Times New Roman" w:hAnsi="Times New Roman" w:cs="Times New Roman"/>
          <w:color w:val="222222"/>
          <w:sz w:val="24"/>
          <w:szCs w:val="24"/>
          <w:shd w:val="clear" w:color="auto" w:fill="FFFFFF"/>
        </w:rPr>
        <w:t>, </w:t>
      </w:r>
      <w:r w:rsidRPr="001642AD">
        <w:rPr>
          <w:rFonts w:ascii="Times New Roman" w:hAnsi="Times New Roman" w:cs="Times New Roman"/>
          <w:i/>
          <w:iCs/>
          <w:color w:val="222222"/>
          <w:sz w:val="24"/>
          <w:szCs w:val="24"/>
          <w:shd w:val="clear" w:color="auto" w:fill="FFFFFF"/>
        </w:rPr>
        <w:t>17</w:t>
      </w:r>
      <w:r w:rsidRPr="001642AD">
        <w:rPr>
          <w:rFonts w:ascii="Times New Roman" w:hAnsi="Times New Roman" w:cs="Times New Roman"/>
          <w:color w:val="222222"/>
          <w:sz w:val="24"/>
          <w:szCs w:val="24"/>
          <w:shd w:val="clear" w:color="auto" w:fill="FFFFFF"/>
        </w:rPr>
        <w:t>(sup1), pp.26-40.</w:t>
      </w:r>
    </w:p>
    <w:p w14:paraId="787D9849" w14:textId="77777777" w:rsidR="001642AD" w:rsidRPr="001642AD" w:rsidRDefault="001642AD" w:rsidP="00F7462C">
      <w:pPr>
        <w:spacing w:line="360" w:lineRule="auto"/>
        <w:jc w:val="both"/>
        <w:rPr>
          <w:rFonts w:ascii="Times New Roman" w:hAnsi="Times New Roman" w:cs="Times New Roman"/>
          <w:color w:val="222222"/>
          <w:sz w:val="24"/>
          <w:szCs w:val="24"/>
          <w:shd w:val="clear" w:color="auto" w:fill="FFFFFF"/>
        </w:rPr>
      </w:pPr>
      <w:proofErr w:type="spellStart"/>
      <w:r w:rsidRPr="001642AD">
        <w:rPr>
          <w:rFonts w:ascii="Times New Roman" w:hAnsi="Times New Roman" w:cs="Times New Roman"/>
          <w:color w:val="222222"/>
          <w:sz w:val="24"/>
          <w:szCs w:val="24"/>
          <w:shd w:val="clear" w:color="auto" w:fill="FFFFFF"/>
        </w:rPr>
        <w:t>Cijan</w:t>
      </w:r>
      <w:proofErr w:type="spellEnd"/>
      <w:r w:rsidRPr="001642AD">
        <w:rPr>
          <w:rFonts w:ascii="Times New Roman" w:hAnsi="Times New Roman" w:cs="Times New Roman"/>
          <w:color w:val="222222"/>
          <w:sz w:val="24"/>
          <w:szCs w:val="24"/>
          <w:shd w:val="clear" w:color="auto" w:fill="FFFFFF"/>
        </w:rPr>
        <w:t xml:space="preserve">, A., </w:t>
      </w:r>
      <w:proofErr w:type="spellStart"/>
      <w:r w:rsidRPr="001642AD">
        <w:rPr>
          <w:rFonts w:ascii="Times New Roman" w:hAnsi="Times New Roman" w:cs="Times New Roman"/>
          <w:color w:val="222222"/>
          <w:sz w:val="24"/>
          <w:szCs w:val="24"/>
          <w:shd w:val="clear" w:color="auto" w:fill="FFFFFF"/>
        </w:rPr>
        <w:t>Jenič</w:t>
      </w:r>
      <w:proofErr w:type="spellEnd"/>
      <w:r w:rsidRPr="001642AD">
        <w:rPr>
          <w:rFonts w:ascii="Times New Roman" w:hAnsi="Times New Roman" w:cs="Times New Roman"/>
          <w:color w:val="222222"/>
          <w:sz w:val="24"/>
          <w:szCs w:val="24"/>
          <w:shd w:val="clear" w:color="auto" w:fill="FFFFFF"/>
        </w:rPr>
        <w:t xml:space="preserve">, L., </w:t>
      </w:r>
      <w:proofErr w:type="spellStart"/>
      <w:r w:rsidRPr="001642AD">
        <w:rPr>
          <w:rFonts w:ascii="Times New Roman" w:hAnsi="Times New Roman" w:cs="Times New Roman"/>
          <w:color w:val="222222"/>
          <w:sz w:val="24"/>
          <w:szCs w:val="24"/>
          <w:shd w:val="clear" w:color="auto" w:fill="FFFFFF"/>
        </w:rPr>
        <w:t>Lamovšek</w:t>
      </w:r>
      <w:proofErr w:type="spellEnd"/>
      <w:r w:rsidRPr="001642AD">
        <w:rPr>
          <w:rFonts w:ascii="Times New Roman" w:hAnsi="Times New Roman" w:cs="Times New Roman"/>
          <w:color w:val="222222"/>
          <w:sz w:val="24"/>
          <w:szCs w:val="24"/>
          <w:shd w:val="clear" w:color="auto" w:fill="FFFFFF"/>
        </w:rPr>
        <w:t>, A. and Stemberger, J., 2019. How digitalization changes the workplace. </w:t>
      </w:r>
      <w:r w:rsidRPr="001642AD">
        <w:rPr>
          <w:rFonts w:ascii="Times New Roman" w:hAnsi="Times New Roman" w:cs="Times New Roman"/>
          <w:i/>
          <w:iCs/>
          <w:color w:val="222222"/>
          <w:sz w:val="24"/>
          <w:szCs w:val="24"/>
          <w:shd w:val="clear" w:color="auto" w:fill="FFFFFF"/>
        </w:rPr>
        <w:t>Dynamic relationships management journal</w:t>
      </w:r>
      <w:r w:rsidRPr="001642AD">
        <w:rPr>
          <w:rFonts w:ascii="Times New Roman" w:hAnsi="Times New Roman" w:cs="Times New Roman"/>
          <w:color w:val="222222"/>
          <w:sz w:val="24"/>
          <w:szCs w:val="24"/>
          <w:shd w:val="clear" w:color="auto" w:fill="FFFFFF"/>
        </w:rPr>
        <w:t>, </w:t>
      </w:r>
      <w:r w:rsidRPr="001642AD">
        <w:rPr>
          <w:rFonts w:ascii="Times New Roman" w:hAnsi="Times New Roman" w:cs="Times New Roman"/>
          <w:i/>
          <w:iCs/>
          <w:color w:val="222222"/>
          <w:sz w:val="24"/>
          <w:szCs w:val="24"/>
          <w:shd w:val="clear" w:color="auto" w:fill="FFFFFF"/>
        </w:rPr>
        <w:t>8</w:t>
      </w:r>
      <w:r w:rsidRPr="001642AD">
        <w:rPr>
          <w:rFonts w:ascii="Times New Roman" w:hAnsi="Times New Roman" w:cs="Times New Roman"/>
          <w:color w:val="222222"/>
          <w:sz w:val="24"/>
          <w:szCs w:val="24"/>
          <w:shd w:val="clear" w:color="auto" w:fill="FFFFFF"/>
        </w:rPr>
        <w:t>(1), pp.3-12.</w:t>
      </w:r>
    </w:p>
    <w:p w14:paraId="396C5444" w14:textId="77777777" w:rsidR="001642AD" w:rsidRDefault="001642AD" w:rsidP="00F7462C">
      <w:pPr>
        <w:spacing w:line="360" w:lineRule="auto"/>
        <w:jc w:val="both"/>
        <w:rPr>
          <w:rFonts w:ascii="Arial" w:hAnsi="Arial" w:cs="Arial"/>
          <w:color w:val="222222"/>
          <w:sz w:val="20"/>
          <w:szCs w:val="20"/>
          <w:shd w:val="clear" w:color="auto" w:fill="FFFFFF"/>
        </w:rPr>
      </w:pPr>
    </w:p>
    <w:p w14:paraId="112CB9BC" w14:textId="77777777" w:rsidR="001642AD" w:rsidRPr="001642AD" w:rsidRDefault="001642AD" w:rsidP="00F7462C">
      <w:pPr>
        <w:spacing w:line="360" w:lineRule="auto"/>
        <w:jc w:val="both"/>
        <w:rPr>
          <w:rFonts w:ascii="Times New Roman" w:hAnsi="Times New Roman" w:cs="Times New Roman"/>
          <w:color w:val="222222"/>
          <w:sz w:val="24"/>
          <w:szCs w:val="24"/>
          <w:shd w:val="clear" w:color="auto" w:fill="FFFFFF"/>
        </w:rPr>
      </w:pPr>
      <w:bookmarkStart w:id="12" w:name="_Hlk111485738"/>
      <w:r w:rsidRPr="001642AD">
        <w:rPr>
          <w:rFonts w:ascii="Times New Roman" w:hAnsi="Times New Roman" w:cs="Times New Roman"/>
          <w:color w:val="222222"/>
          <w:sz w:val="24"/>
          <w:szCs w:val="24"/>
          <w:shd w:val="clear" w:color="auto" w:fill="FFFFFF"/>
        </w:rPr>
        <w:lastRenderedPageBreak/>
        <w:t xml:space="preserve">Hong, Q.N., </w:t>
      </w:r>
      <w:proofErr w:type="spellStart"/>
      <w:r w:rsidRPr="001642AD">
        <w:rPr>
          <w:rFonts w:ascii="Times New Roman" w:hAnsi="Times New Roman" w:cs="Times New Roman"/>
          <w:color w:val="222222"/>
          <w:sz w:val="24"/>
          <w:szCs w:val="24"/>
          <w:shd w:val="clear" w:color="auto" w:fill="FFFFFF"/>
        </w:rPr>
        <w:t>Pluye</w:t>
      </w:r>
      <w:proofErr w:type="spellEnd"/>
      <w:r w:rsidRPr="001642AD">
        <w:rPr>
          <w:rFonts w:ascii="Times New Roman" w:hAnsi="Times New Roman" w:cs="Times New Roman"/>
          <w:color w:val="222222"/>
          <w:sz w:val="24"/>
          <w:szCs w:val="24"/>
          <w:shd w:val="clear" w:color="auto" w:fill="FFFFFF"/>
        </w:rPr>
        <w:t xml:space="preserve">, P., </w:t>
      </w:r>
      <w:proofErr w:type="spellStart"/>
      <w:r w:rsidRPr="001642AD">
        <w:rPr>
          <w:rFonts w:ascii="Times New Roman" w:hAnsi="Times New Roman" w:cs="Times New Roman"/>
          <w:color w:val="222222"/>
          <w:sz w:val="24"/>
          <w:szCs w:val="24"/>
          <w:shd w:val="clear" w:color="auto" w:fill="FFFFFF"/>
        </w:rPr>
        <w:t>Fàbregues</w:t>
      </w:r>
      <w:proofErr w:type="spellEnd"/>
      <w:r w:rsidRPr="001642AD">
        <w:rPr>
          <w:rFonts w:ascii="Times New Roman" w:hAnsi="Times New Roman" w:cs="Times New Roman"/>
          <w:color w:val="222222"/>
          <w:sz w:val="24"/>
          <w:szCs w:val="24"/>
          <w:shd w:val="clear" w:color="auto" w:fill="FFFFFF"/>
        </w:rPr>
        <w:t xml:space="preserve">, S., Bartlett, G., Boardman, F., Cargo, M., Dagenais, P., Gagnon, M.P., Griffiths, F., Nicolau, B. and </w:t>
      </w:r>
      <w:proofErr w:type="spellStart"/>
      <w:r w:rsidRPr="001642AD">
        <w:rPr>
          <w:rFonts w:ascii="Times New Roman" w:hAnsi="Times New Roman" w:cs="Times New Roman"/>
          <w:color w:val="222222"/>
          <w:sz w:val="24"/>
          <w:szCs w:val="24"/>
          <w:shd w:val="clear" w:color="auto" w:fill="FFFFFF"/>
        </w:rPr>
        <w:t>O’Cathain</w:t>
      </w:r>
      <w:proofErr w:type="spellEnd"/>
      <w:r w:rsidRPr="001642AD">
        <w:rPr>
          <w:rFonts w:ascii="Times New Roman" w:hAnsi="Times New Roman" w:cs="Times New Roman"/>
          <w:color w:val="222222"/>
          <w:sz w:val="24"/>
          <w:szCs w:val="24"/>
          <w:shd w:val="clear" w:color="auto" w:fill="FFFFFF"/>
        </w:rPr>
        <w:t>, A., 2019. Improving the content validity of the mixed methods appraisal tool: a modified e-Delphi study. </w:t>
      </w:r>
      <w:r w:rsidRPr="001642AD">
        <w:rPr>
          <w:rFonts w:ascii="Times New Roman" w:hAnsi="Times New Roman" w:cs="Times New Roman"/>
          <w:i/>
          <w:iCs/>
          <w:color w:val="222222"/>
          <w:sz w:val="24"/>
          <w:szCs w:val="24"/>
          <w:shd w:val="clear" w:color="auto" w:fill="FFFFFF"/>
        </w:rPr>
        <w:t>Journal of clinical epidemiology</w:t>
      </w:r>
      <w:r w:rsidRPr="001642AD">
        <w:rPr>
          <w:rFonts w:ascii="Times New Roman" w:hAnsi="Times New Roman" w:cs="Times New Roman"/>
          <w:color w:val="222222"/>
          <w:sz w:val="24"/>
          <w:szCs w:val="24"/>
          <w:shd w:val="clear" w:color="auto" w:fill="FFFFFF"/>
        </w:rPr>
        <w:t>, </w:t>
      </w:r>
      <w:r w:rsidRPr="001642AD">
        <w:rPr>
          <w:rFonts w:ascii="Times New Roman" w:hAnsi="Times New Roman" w:cs="Times New Roman"/>
          <w:i/>
          <w:iCs/>
          <w:color w:val="222222"/>
          <w:sz w:val="24"/>
          <w:szCs w:val="24"/>
          <w:shd w:val="clear" w:color="auto" w:fill="FFFFFF"/>
        </w:rPr>
        <w:t>111</w:t>
      </w:r>
      <w:r w:rsidRPr="001642AD">
        <w:rPr>
          <w:rFonts w:ascii="Times New Roman" w:hAnsi="Times New Roman" w:cs="Times New Roman"/>
          <w:color w:val="222222"/>
          <w:sz w:val="24"/>
          <w:szCs w:val="24"/>
          <w:shd w:val="clear" w:color="auto" w:fill="FFFFFF"/>
        </w:rPr>
        <w:t>, pp.49-59.</w:t>
      </w:r>
    </w:p>
    <w:p w14:paraId="22F88910" w14:textId="77777777" w:rsidR="001642AD" w:rsidRPr="001642AD" w:rsidRDefault="001642AD" w:rsidP="00F7462C">
      <w:pPr>
        <w:spacing w:line="360" w:lineRule="auto"/>
        <w:jc w:val="both"/>
        <w:rPr>
          <w:rFonts w:ascii="Times New Roman" w:hAnsi="Times New Roman" w:cs="Times New Roman"/>
          <w:color w:val="222222"/>
          <w:sz w:val="24"/>
          <w:szCs w:val="24"/>
          <w:shd w:val="clear" w:color="auto" w:fill="FFFFFF"/>
        </w:rPr>
      </w:pPr>
      <w:proofErr w:type="spellStart"/>
      <w:r w:rsidRPr="001642AD">
        <w:rPr>
          <w:rFonts w:ascii="Times New Roman" w:hAnsi="Times New Roman" w:cs="Times New Roman"/>
          <w:color w:val="222222"/>
          <w:sz w:val="24"/>
          <w:szCs w:val="24"/>
          <w:shd w:val="clear" w:color="auto" w:fill="FFFFFF"/>
        </w:rPr>
        <w:t>Wipulanusat</w:t>
      </w:r>
      <w:proofErr w:type="spellEnd"/>
      <w:r w:rsidRPr="001642AD">
        <w:rPr>
          <w:rFonts w:ascii="Times New Roman" w:hAnsi="Times New Roman" w:cs="Times New Roman"/>
          <w:color w:val="222222"/>
          <w:sz w:val="24"/>
          <w:szCs w:val="24"/>
          <w:shd w:val="clear" w:color="auto" w:fill="FFFFFF"/>
        </w:rPr>
        <w:t xml:space="preserve">, W., </w:t>
      </w:r>
      <w:proofErr w:type="spellStart"/>
      <w:r w:rsidRPr="001642AD">
        <w:rPr>
          <w:rFonts w:ascii="Times New Roman" w:hAnsi="Times New Roman" w:cs="Times New Roman"/>
          <w:color w:val="222222"/>
          <w:sz w:val="24"/>
          <w:szCs w:val="24"/>
          <w:shd w:val="clear" w:color="auto" w:fill="FFFFFF"/>
        </w:rPr>
        <w:t>Panuwatwanich</w:t>
      </w:r>
      <w:proofErr w:type="spellEnd"/>
      <w:r w:rsidRPr="001642AD">
        <w:rPr>
          <w:rFonts w:ascii="Times New Roman" w:hAnsi="Times New Roman" w:cs="Times New Roman"/>
          <w:color w:val="222222"/>
          <w:sz w:val="24"/>
          <w:szCs w:val="24"/>
          <w:shd w:val="clear" w:color="auto" w:fill="FFFFFF"/>
        </w:rPr>
        <w:t>, K., Stewart, R.A. and Sunkpho, J., 2020. Applying mixed methods sequential explanatory design to innovation management. In </w:t>
      </w:r>
      <w:r w:rsidRPr="001642AD">
        <w:rPr>
          <w:rFonts w:ascii="Times New Roman" w:hAnsi="Times New Roman" w:cs="Times New Roman"/>
          <w:i/>
          <w:iCs/>
          <w:color w:val="222222"/>
          <w:sz w:val="24"/>
          <w:szCs w:val="24"/>
          <w:shd w:val="clear" w:color="auto" w:fill="FFFFFF"/>
        </w:rPr>
        <w:t>The 10th International Conference on Engineering, Project, and Production Management</w:t>
      </w:r>
      <w:r w:rsidRPr="001642AD">
        <w:rPr>
          <w:rFonts w:ascii="Times New Roman" w:hAnsi="Times New Roman" w:cs="Times New Roman"/>
          <w:color w:val="222222"/>
          <w:sz w:val="24"/>
          <w:szCs w:val="24"/>
          <w:shd w:val="clear" w:color="auto" w:fill="FFFFFF"/>
        </w:rPr>
        <w:t> (pp. 485-495). Springer, Singapore.</w:t>
      </w:r>
    </w:p>
    <w:p w14:paraId="71726F4C" w14:textId="77777777" w:rsidR="001642AD" w:rsidRPr="001642AD" w:rsidRDefault="001642AD" w:rsidP="00F7462C">
      <w:pPr>
        <w:spacing w:line="360" w:lineRule="auto"/>
        <w:jc w:val="both"/>
        <w:rPr>
          <w:rFonts w:ascii="Times New Roman" w:hAnsi="Times New Roman" w:cs="Times New Roman"/>
          <w:color w:val="222222"/>
          <w:sz w:val="24"/>
          <w:szCs w:val="24"/>
          <w:shd w:val="clear" w:color="auto" w:fill="FFFFFF"/>
        </w:rPr>
      </w:pPr>
      <w:r w:rsidRPr="001642AD">
        <w:rPr>
          <w:rFonts w:ascii="Times New Roman" w:hAnsi="Times New Roman" w:cs="Times New Roman"/>
          <w:color w:val="222222"/>
          <w:sz w:val="24"/>
          <w:szCs w:val="24"/>
          <w:shd w:val="clear" w:color="auto" w:fill="FFFFFF"/>
        </w:rPr>
        <w:t>Tu, M., 2018. An exploratory study of Internet of Things (IoT) adoption intention in logistics and supply chain management: A mixed research approach. </w:t>
      </w:r>
      <w:r w:rsidRPr="001642AD">
        <w:rPr>
          <w:rFonts w:ascii="Times New Roman" w:hAnsi="Times New Roman" w:cs="Times New Roman"/>
          <w:i/>
          <w:iCs/>
          <w:color w:val="222222"/>
          <w:sz w:val="24"/>
          <w:szCs w:val="24"/>
          <w:shd w:val="clear" w:color="auto" w:fill="FFFFFF"/>
        </w:rPr>
        <w:t>The International Journal of Logistics Management</w:t>
      </w:r>
      <w:r w:rsidRPr="001642AD">
        <w:rPr>
          <w:rFonts w:ascii="Times New Roman" w:hAnsi="Times New Roman" w:cs="Times New Roman"/>
          <w:color w:val="222222"/>
          <w:sz w:val="24"/>
          <w:szCs w:val="24"/>
          <w:shd w:val="clear" w:color="auto" w:fill="FFFFFF"/>
        </w:rPr>
        <w:t>.</w:t>
      </w:r>
    </w:p>
    <w:p w14:paraId="3EAFC7EF" w14:textId="77777777" w:rsidR="001642AD" w:rsidRPr="001642AD" w:rsidRDefault="001642AD" w:rsidP="00F7462C">
      <w:pPr>
        <w:spacing w:line="360" w:lineRule="auto"/>
        <w:jc w:val="both"/>
        <w:rPr>
          <w:rFonts w:ascii="Times New Roman" w:hAnsi="Times New Roman" w:cs="Times New Roman"/>
          <w:color w:val="222222"/>
          <w:sz w:val="24"/>
          <w:szCs w:val="24"/>
          <w:shd w:val="clear" w:color="auto" w:fill="FFFFFF"/>
        </w:rPr>
      </w:pPr>
      <w:r w:rsidRPr="001642AD">
        <w:rPr>
          <w:rFonts w:ascii="Times New Roman" w:hAnsi="Times New Roman" w:cs="Times New Roman"/>
          <w:color w:val="222222"/>
          <w:sz w:val="24"/>
          <w:szCs w:val="24"/>
          <w:shd w:val="clear" w:color="auto" w:fill="FFFFFF"/>
        </w:rPr>
        <w:t>Simpson, A., Ross, R., Porter, J., Dixon, S., Whitaker, M.J. and Hunter, A., 2018. Adrenal insufficiency in young children: a mixed methods study of parents’ experiences. </w:t>
      </w:r>
      <w:r w:rsidRPr="001642AD">
        <w:rPr>
          <w:rFonts w:ascii="Times New Roman" w:hAnsi="Times New Roman" w:cs="Times New Roman"/>
          <w:i/>
          <w:iCs/>
          <w:color w:val="222222"/>
          <w:sz w:val="24"/>
          <w:szCs w:val="24"/>
          <w:shd w:val="clear" w:color="auto" w:fill="FFFFFF"/>
        </w:rPr>
        <w:t xml:space="preserve">Journal of Genetic </w:t>
      </w:r>
      <w:proofErr w:type="spellStart"/>
      <w:r w:rsidRPr="001642AD">
        <w:rPr>
          <w:rFonts w:ascii="Times New Roman" w:hAnsi="Times New Roman" w:cs="Times New Roman"/>
          <w:i/>
          <w:iCs/>
          <w:color w:val="222222"/>
          <w:sz w:val="24"/>
          <w:szCs w:val="24"/>
          <w:shd w:val="clear" w:color="auto" w:fill="FFFFFF"/>
        </w:rPr>
        <w:t>Counseling</w:t>
      </w:r>
      <w:proofErr w:type="spellEnd"/>
      <w:r w:rsidRPr="001642AD">
        <w:rPr>
          <w:rFonts w:ascii="Times New Roman" w:hAnsi="Times New Roman" w:cs="Times New Roman"/>
          <w:color w:val="222222"/>
          <w:sz w:val="24"/>
          <w:szCs w:val="24"/>
          <w:shd w:val="clear" w:color="auto" w:fill="FFFFFF"/>
        </w:rPr>
        <w:t>, </w:t>
      </w:r>
      <w:r w:rsidRPr="001642AD">
        <w:rPr>
          <w:rFonts w:ascii="Times New Roman" w:hAnsi="Times New Roman" w:cs="Times New Roman"/>
          <w:i/>
          <w:iCs/>
          <w:color w:val="222222"/>
          <w:sz w:val="24"/>
          <w:szCs w:val="24"/>
          <w:shd w:val="clear" w:color="auto" w:fill="FFFFFF"/>
        </w:rPr>
        <w:t>27</w:t>
      </w:r>
      <w:r w:rsidRPr="001642AD">
        <w:rPr>
          <w:rFonts w:ascii="Times New Roman" w:hAnsi="Times New Roman" w:cs="Times New Roman"/>
          <w:color w:val="222222"/>
          <w:sz w:val="24"/>
          <w:szCs w:val="24"/>
          <w:shd w:val="clear" w:color="auto" w:fill="FFFFFF"/>
        </w:rPr>
        <w:t>(6), pp.1447-1458.</w:t>
      </w:r>
    </w:p>
    <w:p w14:paraId="58B4502A" w14:textId="7CEBCF14" w:rsidR="005929B9" w:rsidRDefault="001642AD" w:rsidP="00F7462C">
      <w:pPr>
        <w:spacing w:line="360" w:lineRule="auto"/>
        <w:jc w:val="both"/>
        <w:rPr>
          <w:rFonts w:ascii="Times New Roman" w:eastAsiaTheme="majorEastAsia" w:hAnsi="Times New Roman" w:cs="Times New Roman"/>
          <w:b/>
          <w:bCs/>
          <w:sz w:val="28"/>
          <w:szCs w:val="28"/>
        </w:rPr>
      </w:pPr>
      <w:r w:rsidRPr="001642AD">
        <w:rPr>
          <w:rFonts w:ascii="Times New Roman" w:hAnsi="Times New Roman" w:cs="Times New Roman"/>
          <w:color w:val="222222"/>
          <w:sz w:val="24"/>
          <w:szCs w:val="24"/>
          <w:shd w:val="clear" w:color="auto" w:fill="FFFFFF"/>
        </w:rPr>
        <w:t>Onwuegbuzie, A.J. and Johnson, R.B., 2021. Mapping the emerging landscape of mixed analysis. In </w:t>
      </w:r>
      <w:r w:rsidRPr="001642AD">
        <w:rPr>
          <w:rFonts w:ascii="Times New Roman" w:hAnsi="Times New Roman" w:cs="Times New Roman"/>
          <w:i/>
          <w:iCs/>
          <w:color w:val="222222"/>
          <w:sz w:val="24"/>
          <w:szCs w:val="24"/>
          <w:shd w:val="clear" w:color="auto" w:fill="FFFFFF"/>
        </w:rPr>
        <w:t>The Routledge Reviewer's Guide to Mixed Methods Analysis</w:t>
      </w:r>
      <w:r w:rsidRPr="001642AD">
        <w:rPr>
          <w:rFonts w:ascii="Times New Roman" w:hAnsi="Times New Roman" w:cs="Times New Roman"/>
          <w:color w:val="222222"/>
          <w:sz w:val="24"/>
          <w:szCs w:val="24"/>
          <w:shd w:val="clear" w:color="auto" w:fill="FFFFFF"/>
        </w:rPr>
        <w:t> (pp. 1-22). Routledge.</w:t>
      </w:r>
      <w:r w:rsidRPr="001642AD">
        <w:rPr>
          <w:rFonts w:ascii="Arial" w:hAnsi="Arial" w:cs="Arial"/>
          <w:color w:val="222222"/>
          <w:sz w:val="24"/>
          <w:szCs w:val="24"/>
          <w:shd w:val="clear" w:color="auto" w:fill="FFFFFF"/>
        </w:rPr>
        <w:t xml:space="preserve"> </w:t>
      </w:r>
      <w:bookmarkEnd w:id="12"/>
      <w:r w:rsidR="005929B9">
        <w:rPr>
          <w:rFonts w:ascii="Times New Roman" w:hAnsi="Times New Roman" w:cs="Times New Roman"/>
          <w:b/>
          <w:bCs/>
          <w:sz w:val="28"/>
          <w:szCs w:val="28"/>
        </w:rPr>
        <w:br w:type="page"/>
      </w:r>
    </w:p>
    <w:p w14:paraId="0C22FFE6" w14:textId="4D6D8EEB" w:rsidR="005929B9" w:rsidRDefault="005929B9" w:rsidP="00F7462C">
      <w:pPr>
        <w:pStyle w:val="Heading1"/>
        <w:spacing w:line="360" w:lineRule="auto"/>
        <w:jc w:val="both"/>
        <w:rPr>
          <w:rFonts w:ascii="Times New Roman" w:hAnsi="Times New Roman" w:cs="Times New Roman"/>
          <w:b/>
          <w:bCs/>
          <w:color w:val="auto"/>
          <w:sz w:val="28"/>
          <w:szCs w:val="28"/>
        </w:rPr>
      </w:pPr>
      <w:bookmarkStart w:id="13" w:name="_Toc111485970"/>
      <w:r w:rsidRPr="005929B9">
        <w:rPr>
          <w:rFonts w:ascii="Times New Roman" w:hAnsi="Times New Roman" w:cs="Times New Roman"/>
          <w:b/>
          <w:bCs/>
          <w:color w:val="auto"/>
          <w:sz w:val="28"/>
          <w:szCs w:val="28"/>
        </w:rPr>
        <w:lastRenderedPageBreak/>
        <w:t xml:space="preserve">Appendix </w:t>
      </w:r>
      <w:r w:rsidR="000C3975">
        <w:rPr>
          <w:rFonts w:ascii="Times New Roman" w:hAnsi="Times New Roman" w:cs="Times New Roman"/>
          <w:b/>
          <w:bCs/>
          <w:color w:val="auto"/>
          <w:sz w:val="28"/>
          <w:szCs w:val="28"/>
        </w:rPr>
        <w:t>– Survey Qu</w:t>
      </w:r>
      <w:r w:rsidRPr="005929B9">
        <w:rPr>
          <w:rFonts w:ascii="Times New Roman" w:hAnsi="Times New Roman" w:cs="Times New Roman"/>
          <w:b/>
          <w:bCs/>
          <w:color w:val="auto"/>
          <w:sz w:val="28"/>
          <w:szCs w:val="28"/>
        </w:rPr>
        <w:t>estionnaire</w:t>
      </w:r>
      <w:bookmarkEnd w:id="13"/>
    </w:p>
    <w:p w14:paraId="7F109F7D" w14:textId="075B488E" w:rsidR="000C3975" w:rsidRPr="00590AAB" w:rsidRDefault="000C3975" w:rsidP="00F7462C">
      <w:pPr>
        <w:spacing w:line="360" w:lineRule="auto"/>
        <w:jc w:val="both"/>
        <w:rPr>
          <w:rFonts w:ascii="Times New Roman" w:hAnsi="Times New Roman" w:cs="Times New Roman"/>
          <w:b/>
          <w:bCs/>
          <w:sz w:val="24"/>
          <w:szCs w:val="24"/>
        </w:rPr>
      </w:pPr>
      <w:r w:rsidRPr="00590AAB">
        <w:rPr>
          <w:rFonts w:ascii="Times New Roman" w:hAnsi="Times New Roman" w:cs="Times New Roman"/>
          <w:b/>
          <w:bCs/>
          <w:sz w:val="24"/>
          <w:szCs w:val="24"/>
        </w:rPr>
        <w:t>Question-(1) What is your Gender?</w:t>
      </w:r>
    </w:p>
    <w:p w14:paraId="4D63F43E" w14:textId="02A82AE1" w:rsidR="000C3975" w:rsidRPr="00590AAB" w:rsidRDefault="000C3975" w:rsidP="00F7462C">
      <w:pPr>
        <w:spacing w:line="360" w:lineRule="auto"/>
        <w:jc w:val="both"/>
        <w:rPr>
          <w:rFonts w:ascii="Times New Roman" w:hAnsi="Times New Roman" w:cs="Times New Roman"/>
          <w:sz w:val="24"/>
          <w:szCs w:val="24"/>
        </w:rPr>
      </w:pPr>
      <w:r w:rsidRPr="00590AAB">
        <w:rPr>
          <w:rFonts w:ascii="Times New Roman" w:hAnsi="Times New Roman" w:cs="Times New Roman"/>
          <w:sz w:val="24"/>
          <w:szCs w:val="24"/>
        </w:rPr>
        <w:t>(a) Male</w:t>
      </w:r>
    </w:p>
    <w:p w14:paraId="0881B2B0" w14:textId="67FDF125" w:rsidR="000C3975" w:rsidRPr="00590AAB" w:rsidRDefault="000C3975" w:rsidP="00F7462C">
      <w:pPr>
        <w:spacing w:line="360" w:lineRule="auto"/>
        <w:jc w:val="both"/>
        <w:rPr>
          <w:rFonts w:ascii="Times New Roman" w:hAnsi="Times New Roman" w:cs="Times New Roman"/>
          <w:sz w:val="24"/>
          <w:szCs w:val="24"/>
        </w:rPr>
      </w:pPr>
      <w:r w:rsidRPr="00590AAB">
        <w:rPr>
          <w:rFonts w:ascii="Times New Roman" w:hAnsi="Times New Roman" w:cs="Times New Roman"/>
          <w:sz w:val="24"/>
          <w:szCs w:val="24"/>
        </w:rPr>
        <w:t>(b) Female</w:t>
      </w:r>
    </w:p>
    <w:p w14:paraId="14190983" w14:textId="20DF8FDD" w:rsidR="000C3975" w:rsidRPr="00590AAB" w:rsidRDefault="000C3975" w:rsidP="00F7462C">
      <w:pPr>
        <w:spacing w:line="360" w:lineRule="auto"/>
        <w:jc w:val="both"/>
        <w:rPr>
          <w:rFonts w:ascii="Times New Roman" w:hAnsi="Times New Roman" w:cs="Times New Roman"/>
          <w:sz w:val="24"/>
          <w:szCs w:val="24"/>
        </w:rPr>
      </w:pPr>
      <w:r w:rsidRPr="00590AAB">
        <w:rPr>
          <w:rFonts w:ascii="Times New Roman" w:hAnsi="Times New Roman" w:cs="Times New Roman"/>
          <w:sz w:val="24"/>
          <w:szCs w:val="24"/>
        </w:rPr>
        <w:t>(c) Prefer not to say</w:t>
      </w:r>
    </w:p>
    <w:p w14:paraId="3B9ED5EC" w14:textId="53FB11E7" w:rsidR="000C3975" w:rsidRPr="00590AAB" w:rsidRDefault="000C3975" w:rsidP="00F7462C">
      <w:pPr>
        <w:spacing w:line="360" w:lineRule="auto"/>
        <w:jc w:val="both"/>
        <w:rPr>
          <w:rFonts w:ascii="Times New Roman" w:hAnsi="Times New Roman" w:cs="Times New Roman"/>
          <w:b/>
          <w:bCs/>
          <w:sz w:val="24"/>
          <w:szCs w:val="24"/>
        </w:rPr>
      </w:pPr>
      <w:r w:rsidRPr="00590AAB">
        <w:rPr>
          <w:rFonts w:ascii="Times New Roman" w:hAnsi="Times New Roman" w:cs="Times New Roman"/>
          <w:b/>
          <w:bCs/>
          <w:sz w:val="24"/>
          <w:szCs w:val="24"/>
        </w:rPr>
        <w:t>Question-(2) What is your age?</w:t>
      </w:r>
    </w:p>
    <w:p w14:paraId="61EAAC19" w14:textId="2B058EE7" w:rsidR="000C3975" w:rsidRPr="00590AAB" w:rsidRDefault="000C3975" w:rsidP="00F7462C">
      <w:pPr>
        <w:spacing w:line="360" w:lineRule="auto"/>
        <w:jc w:val="both"/>
        <w:rPr>
          <w:rFonts w:ascii="Times New Roman" w:hAnsi="Times New Roman" w:cs="Times New Roman"/>
          <w:sz w:val="24"/>
          <w:szCs w:val="24"/>
        </w:rPr>
      </w:pPr>
      <w:r w:rsidRPr="00590AAB">
        <w:rPr>
          <w:rFonts w:ascii="Times New Roman" w:hAnsi="Times New Roman" w:cs="Times New Roman"/>
          <w:sz w:val="24"/>
          <w:szCs w:val="24"/>
        </w:rPr>
        <w:t>(a) 20 to 35 years</w:t>
      </w:r>
    </w:p>
    <w:p w14:paraId="0F47F88E" w14:textId="6FA3192B" w:rsidR="000C3975" w:rsidRPr="00590AAB" w:rsidRDefault="000C3975" w:rsidP="00F7462C">
      <w:pPr>
        <w:spacing w:line="360" w:lineRule="auto"/>
        <w:jc w:val="both"/>
        <w:rPr>
          <w:rFonts w:ascii="Times New Roman" w:hAnsi="Times New Roman" w:cs="Times New Roman"/>
          <w:sz w:val="24"/>
          <w:szCs w:val="24"/>
        </w:rPr>
      </w:pPr>
      <w:r w:rsidRPr="00590AAB">
        <w:rPr>
          <w:rFonts w:ascii="Times New Roman" w:hAnsi="Times New Roman" w:cs="Times New Roman"/>
          <w:sz w:val="24"/>
          <w:szCs w:val="24"/>
        </w:rPr>
        <w:t>(b) 35 to 45 years</w:t>
      </w:r>
    </w:p>
    <w:p w14:paraId="5F097224" w14:textId="2E63C23F" w:rsidR="000C3975" w:rsidRPr="00590AAB" w:rsidRDefault="000C3975" w:rsidP="00F7462C">
      <w:pPr>
        <w:spacing w:line="360" w:lineRule="auto"/>
        <w:jc w:val="both"/>
        <w:rPr>
          <w:rFonts w:ascii="Times New Roman" w:hAnsi="Times New Roman" w:cs="Times New Roman"/>
          <w:sz w:val="24"/>
          <w:szCs w:val="24"/>
        </w:rPr>
      </w:pPr>
      <w:r w:rsidRPr="00590AAB">
        <w:rPr>
          <w:rFonts w:ascii="Times New Roman" w:hAnsi="Times New Roman" w:cs="Times New Roman"/>
          <w:sz w:val="24"/>
          <w:szCs w:val="24"/>
        </w:rPr>
        <w:t>(c) 45 to 60 years</w:t>
      </w:r>
    </w:p>
    <w:p w14:paraId="441FAD59" w14:textId="239D162F" w:rsidR="000C3975" w:rsidRPr="00590AAB" w:rsidRDefault="000C3975" w:rsidP="00F7462C">
      <w:pPr>
        <w:spacing w:line="360" w:lineRule="auto"/>
        <w:jc w:val="both"/>
        <w:rPr>
          <w:rFonts w:ascii="Times New Roman" w:hAnsi="Times New Roman" w:cs="Times New Roman"/>
          <w:sz w:val="24"/>
          <w:szCs w:val="24"/>
        </w:rPr>
      </w:pPr>
      <w:r w:rsidRPr="00590AAB">
        <w:rPr>
          <w:rFonts w:ascii="Times New Roman" w:hAnsi="Times New Roman" w:cs="Times New Roman"/>
          <w:sz w:val="24"/>
          <w:szCs w:val="24"/>
        </w:rPr>
        <w:t>(d) 60 years and Above</w:t>
      </w:r>
    </w:p>
    <w:p w14:paraId="5C68CF95" w14:textId="34AFE164" w:rsidR="000C3975" w:rsidRPr="00590AAB" w:rsidRDefault="000C3975" w:rsidP="00F7462C">
      <w:pPr>
        <w:spacing w:line="360" w:lineRule="auto"/>
        <w:jc w:val="both"/>
        <w:rPr>
          <w:rFonts w:ascii="Times New Roman" w:hAnsi="Times New Roman" w:cs="Times New Roman"/>
          <w:b/>
          <w:bCs/>
          <w:sz w:val="24"/>
          <w:szCs w:val="24"/>
        </w:rPr>
      </w:pPr>
      <w:r w:rsidRPr="00590AAB">
        <w:rPr>
          <w:rFonts w:ascii="Times New Roman" w:hAnsi="Times New Roman" w:cs="Times New Roman"/>
          <w:b/>
          <w:bCs/>
          <w:sz w:val="24"/>
          <w:szCs w:val="24"/>
        </w:rPr>
        <w:t>Question-(3) What is your profession?</w:t>
      </w:r>
    </w:p>
    <w:p w14:paraId="5A668BC0" w14:textId="64CAB820" w:rsidR="000C3975" w:rsidRPr="00590AAB" w:rsidRDefault="000C3975" w:rsidP="00F7462C">
      <w:pPr>
        <w:spacing w:line="360" w:lineRule="auto"/>
        <w:jc w:val="both"/>
        <w:rPr>
          <w:rFonts w:ascii="Times New Roman" w:hAnsi="Times New Roman" w:cs="Times New Roman"/>
          <w:sz w:val="24"/>
          <w:szCs w:val="24"/>
        </w:rPr>
      </w:pPr>
      <w:r w:rsidRPr="00590AAB">
        <w:rPr>
          <w:rFonts w:ascii="Times New Roman" w:hAnsi="Times New Roman" w:cs="Times New Roman"/>
          <w:sz w:val="24"/>
          <w:szCs w:val="24"/>
        </w:rPr>
        <w:t>(a) Employee</w:t>
      </w:r>
    </w:p>
    <w:p w14:paraId="500680D6" w14:textId="527E4A11" w:rsidR="000C3975" w:rsidRPr="00590AAB" w:rsidRDefault="000C3975" w:rsidP="00F7462C">
      <w:pPr>
        <w:spacing w:line="360" w:lineRule="auto"/>
        <w:jc w:val="both"/>
        <w:rPr>
          <w:rFonts w:ascii="Times New Roman" w:hAnsi="Times New Roman" w:cs="Times New Roman"/>
          <w:sz w:val="24"/>
          <w:szCs w:val="24"/>
        </w:rPr>
      </w:pPr>
      <w:r w:rsidRPr="00590AAB">
        <w:rPr>
          <w:rFonts w:ascii="Times New Roman" w:hAnsi="Times New Roman" w:cs="Times New Roman"/>
          <w:sz w:val="24"/>
          <w:szCs w:val="24"/>
        </w:rPr>
        <w:t>(b) Customer</w:t>
      </w:r>
    </w:p>
    <w:p w14:paraId="51EC532E" w14:textId="37EC560F" w:rsidR="000C3975" w:rsidRPr="00590AAB" w:rsidRDefault="000C3975" w:rsidP="00F7462C">
      <w:pPr>
        <w:spacing w:line="360" w:lineRule="auto"/>
        <w:jc w:val="both"/>
        <w:rPr>
          <w:rFonts w:ascii="Times New Roman" w:hAnsi="Times New Roman" w:cs="Times New Roman"/>
          <w:sz w:val="24"/>
          <w:szCs w:val="24"/>
        </w:rPr>
      </w:pPr>
      <w:r w:rsidRPr="00590AAB">
        <w:rPr>
          <w:rFonts w:ascii="Times New Roman" w:hAnsi="Times New Roman" w:cs="Times New Roman"/>
          <w:sz w:val="24"/>
          <w:szCs w:val="24"/>
        </w:rPr>
        <w:t>(c) Manager</w:t>
      </w:r>
    </w:p>
    <w:p w14:paraId="00AE428A" w14:textId="726266B4" w:rsidR="000C3975" w:rsidRPr="00590AAB" w:rsidRDefault="000C3975" w:rsidP="00F7462C">
      <w:pPr>
        <w:spacing w:line="360" w:lineRule="auto"/>
        <w:jc w:val="both"/>
        <w:rPr>
          <w:rFonts w:ascii="Times New Roman" w:hAnsi="Times New Roman" w:cs="Times New Roman"/>
          <w:sz w:val="24"/>
          <w:szCs w:val="24"/>
        </w:rPr>
      </w:pPr>
      <w:r w:rsidRPr="00590AAB">
        <w:rPr>
          <w:rFonts w:ascii="Times New Roman" w:hAnsi="Times New Roman" w:cs="Times New Roman"/>
          <w:sz w:val="24"/>
          <w:szCs w:val="24"/>
        </w:rPr>
        <w:t>(d) Others</w:t>
      </w:r>
    </w:p>
    <w:p w14:paraId="440AEE58" w14:textId="0D2310BF" w:rsidR="000C3975" w:rsidRPr="00590AAB" w:rsidRDefault="000C3975" w:rsidP="00F7462C">
      <w:pPr>
        <w:spacing w:line="360" w:lineRule="auto"/>
        <w:jc w:val="both"/>
        <w:rPr>
          <w:rFonts w:ascii="Times New Roman" w:hAnsi="Times New Roman" w:cs="Times New Roman"/>
          <w:b/>
          <w:bCs/>
          <w:sz w:val="24"/>
          <w:szCs w:val="24"/>
        </w:rPr>
      </w:pPr>
      <w:r w:rsidRPr="00590AAB">
        <w:rPr>
          <w:rFonts w:ascii="Times New Roman" w:hAnsi="Times New Roman" w:cs="Times New Roman"/>
          <w:b/>
          <w:bCs/>
          <w:sz w:val="24"/>
          <w:szCs w:val="24"/>
        </w:rPr>
        <w:t xml:space="preserve">Question-(4) </w:t>
      </w:r>
      <w:r w:rsidR="00F27423" w:rsidRPr="00590AAB">
        <w:rPr>
          <w:rFonts w:ascii="Times New Roman" w:hAnsi="Times New Roman" w:cs="Times New Roman"/>
          <w:b/>
          <w:bCs/>
          <w:sz w:val="24"/>
          <w:szCs w:val="24"/>
        </w:rPr>
        <w:t>Are you aware about the concept of Contemporary Technologies?</w:t>
      </w:r>
    </w:p>
    <w:p w14:paraId="154616A7" w14:textId="1539639E" w:rsidR="00F27423" w:rsidRPr="00590AAB" w:rsidRDefault="007C508F" w:rsidP="00F7462C">
      <w:pPr>
        <w:spacing w:line="360" w:lineRule="auto"/>
        <w:jc w:val="both"/>
        <w:rPr>
          <w:rFonts w:ascii="Times New Roman" w:hAnsi="Times New Roman" w:cs="Times New Roman"/>
          <w:sz w:val="24"/>
          <w:szCs w:val="24"/>
        </w:rPr>
      </w:pPr>
      <w:r w:rsidRPr="00590AAB">
        <w:rPr>
          <w:rFonts w:ascii="Times New Roman" w:hAnsi="Times New Roman" w:cs="Times New Roman"/>
          <w:sz w:val="24"/>
          <w:szCs w:val="24"/>
        </w:rPr>
        <w:t>(a) Yes</w:t>
      </w:r>
    </w:p>
    <w:p w14:paraId="55AF6BCE" w14:textId="4BBA3053" w:rsidR="007C508F" w:rsidRPr="00590AAB" w:rsidRDefault="007C508F" w:rsidP="00F7462C">
      <w:pPr>
        <w:spacing w:line="360" w:lineRule="auto"/>
        <w:jc w:val="both"/>
        <w:rPr>
          <w:rFonts w:ascii="Times New Roman" w:hAnsi="Times New Roman" w:cs="Times New Roman"/>
          <w:sz w:val="24"/>
          <w:szCs w:val="24"/>
        </w:rPr>
      </w:pPr>
      <w:r w:rsidRPr="00590AAB">
        <w:rPr>
          <w:rFonts w:ascii="Times New Roman" w:hAnsi="Times New Roman" w:cs="Times New Roman"/>
          <w:sz w:val="24"/>
          <w:szCs w:val="24"/>
        </w:rPr>
        <w:t>(b) No</w:t>
      </w:r>
    </w:p>
    <w:p w14:paraId="40DCCE86" w14:textId="37A15EC7" w:rsidR="007C508F" w:rsidRPr="00590AAB" w:rsidRDefault="007C508F" w:rsidP="00F7462C">
      <w:pPr>
        <w:spacing w:line="360" w:lineRule="auto"/>
        <w:jc w:val="both"/>
        <w:rPr>
          <w:rFonts w:ascii="Times New Roman" w:hAnsi="Times New Roman" w:cs="Times New Roman"/>
          <w:sz w:val="24"/>
          <w:szCs w:val="24"/>
        </w:rPr>
      </w:pPr>
      <w:r w:rsidRPr="00590AAB">
        <w:rPr>
          <w:rFonts w:ascii="Times New Roman" w:hAnsi="Times New Roman" w:cs="Times New Roman"/>
          <w:sz w:val="24"/>
          <w:szCs w:val="24"/>
        </w:rPr>
        <w:t>(c) Maybe</w:t>
      </w:r>
    </w:p>
    <w:p w14:paraId="44BDCAB7" w14:textId="06725977" w:rsidR="007C508F" w:rsidRPr="00590AAB" w:rsidRDefault="007C508F" w:rsidP="00F7462C">
      <w:pPr>
        <w:spacing w:line="360" w:lineRule="auto"/>
        <w:jc w:val="both"/>
        <w:rPr>
          <w:rFonts w:ascii="Times New Roman" w:hAnsi="Times New Roman" w:cs="Times New Roman"/>
          <w:b/>
          <w:bCs/>
          <w:sz w:val="24"/>
          <w:szCs w:val="24"/>
        </w:rPr>
      </w:pPr>
      <w:r w:rsidRPr="00590AAB">
        <w:rPr>
          <w:rFonts w:ascii="Times New Roman" w:hAnsi="Times New Roman" w:cs="Times New Roman"/>
          <w:b/>
          <w:bCs/>
          <w:sz w:val="24"/>
          <w:szCs w:val="24"/>
        </w:rPr>
        <w:t>Question-(5) Do you think contemporary technologies can help in improving the efficiency and employability of the workplace?</w:t>
      </w:r>
    </w:p>
    <w:p w14:paraId="6BDEDC0E" w14:textId="3A827BE8" w:rsidR="007C508F" w:rsidRPr="00590AAB" w:rsidRDefault="007C508F" w:rsidP="00F7462C">
      <w:pPr>
        <w:spacing w:line="360" w:lineRule="auto"/>
        <w:jc w:val="both"/>
        <w:rPr>
          <w:rFonts w:ascii="Times New Roman" w:hAnsi="Times New Roman" w:cs="Times New Roman"/>
          <w:sz w:val="24"/>
          <w:szCs w:val="24"/>
        </w:rPr>
      </w:pPr>
      <w:r w:rsidRPr="00590AAB">
        <w:rPr>
          <w:rFonts w:ascii="Times New Roman" w:hAnsi="Times New Roman" w:cs="Times New Roman"/>
          <w:sz w:val="24"/>
          <w:szCs w:val="24"/>
        </w:rPr>
        <w:t>(a) Yes</w:t>
      </w:r>
    </w:p>
    <w:p w14:paraId="3AD852F7" w14:textId="47A0CC3F" w:rsidR="007C508F" w:rsidRPr="00590AAB" w:rsidRDefault="007C508F" w:rsidP="00F7462C">
      <w:pPr>
        <w:spacing w:line="360" w:lineRule="auto"/>
        <w:jc w:val="both"/>
        <w:rPr>
          <w:rFonts w:ascii="Times New Roman" w:hAnsi="Times New Roman" w:cs="Times New Roman"/>
          <w:sz w:val="24"/>
          <w:szCs w:val="24"/>
        </w:rPr>
      </w:pPr>
      <w:r w:rsidRPr="00590AAB">
        <w:rPr>
          <w:rFonts w:ascii="Times New Roman" w:hAnsi="Times New Roman" w:cs="Times New Roman"/>
          <w:sz w:val="24"/>
          <w:szCs w:val="24"/>
        </w:rPr>
        <w:t>(b) No</w:t>
      </w:r>
    </w:p>
    <w:p w14:paraId="7EC87017" w14:textId="3D60D726" w:rsidR="007C508F" w:rsidRPr="00590AAB" w:rsidRDefault="007C508F" w:rsidP="00F7462C">
      <w:pPr>
        <w:spacing w:line="360" w:lineRule="auto"/>
        <w:jc w:val="both"/>
        <w:rPr>
          <w:rFonts w:ascii="Times New Roman" w:hAnsi="Times New Roman" w:cs="Times New Roman"/>
          <w:sz w:val="24"/>
          <w:szCs w:val="24"/>
        </w:rPr>
      </w:pPr>
      <w:r w:rsidRPr="00590AAB">
        <w:rPr>
          <w:rFonts w:ascii="Times New Roman" w:hAnsi="Times New Roman" w:cs="Times New Roman"/>
          <w:sz w:val="24"/>
          <w:szCs w:val="24"/>
        </w:rPr>
        <w:t>(c) Maybe</w:t>
      </w:r>
    </w:p>
    <w:p w14:paraId="472AB4F4" w14:textId="654E2247" w:rsidR="007C508F" w:rsidRPr="00590AAB" w:rsidRDefault="007C508F" w:rsidP="00F7462C">
      <w:pPr>
        <w:spacing w:line="360" w:lineRule="auto"/>
        <w:jc w:val="both"/>
        <w:rPr>
          <w:rFonts w:ascii="Times New Roman" w:hAnsi="Times New Roman" w:cs="Times New Roman"/>
          <w:b/>
          <w:bCs/>
          <w:sz w:val="24"/>
          <w:szCs w:val="24"/>
        </w:rPr>
      </w:pPr>
      <w:r w:rsidRPr="00590AAB">
        <w:rPr>
          <w:rFonts w:ascii="Times New Roman" w:hAnsi="Times New Roman" w:cs="Times New Roman"/>
          <w:b/>
          <w:bCs/>
          <w:sz w:val="24"/>
          <w:szCs w:val="24"/>
        </w:rPr>
        <w:lastRenderedPageBreak/>
        <w:t xml:space="preserve">Question-(6) Do you </w:t>
      </w:r>
      <w:r w:rsidR="009F2778" w:rsidRPr="00590AAB">
        <w:rPr>
          <w:rFonts w:ascii="Times New Roman" w:hAnsi="Times New Roman" w:cs="Times New Roman"/>
          <w:b/>
          <w:bCs/>
          <w:sz w:val="24"/>
          <w:szCs w:val="24"/>
        </w:rPr>
        <w:t>believe implication of contemporary technologies within workplace will help in seeking employment opportunities for the job seekers?</w:t>
      </w:r>
      <w:r w:rsidRPr="00590AAB">
        <w:rPr>
          <w:rFonts w:ascii="Times New Roman" w:hAnsi="Times New Roman" w:cs="Times New Roman"/>
          <w:b/>
          <w:bCs/>
          <w:sz w:val="24"/>
          <w:szCs w:val="24"/>
        </w:rPr>
        <w:t xml:space="preserve"> </w:t>
      </w:r>
    </w:p>
    <w:p w14:paraId="0185F59C" w14:textId="22987DAF" w:rsidR="009F2778" w:rsidRPr="00590AAB" w:rsidRDefault="009F2778" w:rsidP="00F7462C">
      <w:pPr>
        <w:spacing w:line="360" w:lineRule="auto"/>
        <w:jc w:val="both"/>
        <w:rPr>
          <w:rFonts w:ascii="Times New Roman" w:hAnsi="Times New Roman" w:cs="Times New Roman"/>
          <w:sz w:val="24"/>
          <w:szCs w:val="24"/>
        </w:rPr>
      </w:pPr>
      <w:r w:rsidRPr="00590AAB">
        <w:rPr>
          <w:rFonts w:ascii="Times New Roman" w:hAnsi="Times New Roman" w:cs="Times New Roman"/>
          <w:sz w:val="24"/>
          <w:szCs w:val="24"/>
        </w:rPr>
        <w:t>(a) Yes</w:t>
      </w:r>
    </w:p>
    <w:p w14:paraId="4F1A68A2" w14:textId="4A56C467" w:rsidR="009F2778" w:rsidRPr="00590AAB" w:rsidRDefault="009F2778" w:rsidP="00F7462C">
      <w:pPr>
        <w:spacing w:line="360" w:lineRule="auto"/>
        <w:jc w:val="both"/>
        <w:rPr>
          <w:rFonts w:ascii="Times New Roman" w:hAnsi="Times New Roman" w:cs="Times New Roman"/>
          <w:sz w:val="24"/>
          <w:szCs w:val="24"/>
        </w:rPr>
      </w:pPr>
      <w:r w:rsidRPr="00590AAB">
        <w:rPr>
          <w:rFonts w:ascii="Times New Roman" w:hAnsi="Times New Roman" w:cs="Times New Roman"/>
          <w:sz w:val="24"/>
          <w:szCs w:val="24"/>
        </w:rPr>
        <w:t>(b) No</w:t>
      </w:r>
    </w:p>
    <w:p w14:paraId="7DB97875" w14:textId="70B0DC1B" w:rsidR="009F2778" w:rsidRPr="00590AAB" w:rsidRDefault="009F2778" w:rsidP="00F7462C">
      <w:pPr>
        <w:spacing w:line="360" w:lineRule="auto"/>
        <w:jc w:val="both"/>
        <w:rPr>
          <w:rFonts w:ascii="Times New Roman" w:hAnsi="Times New Roman" w:cs="Times New Roman"/>
          <w:sz w:val="24"/>
          <w:szCs w:val="24"/>
        </w:rPr>
      </w:pPr>
      <w:r w:rsidRPr="00590AAB">
        <w:rPr>
          <w:rFonts w:ascii="Times New Roman" w:hAnsi="Times New Roman" w:cs="Times New Roman"/>
          <w:sz w:val="24"/>
          <w:szCs w:val="24"/>
        </w:rPr>
        <w:t>(c) Maybe</w:t>
      </w:r>
    </w:p>
    <w:p w14:paraId="4BF8F889" w14:textId="727592E4" w:rsidR="009F2778" w:rsidRPr="00590AAB" w:rsidRDefault="009F2778" w:rsidP="00F7462C">
      <w:pPr>
        <w:spacing w:line="360" w:lineRule="auto"/>
        <w:jc w:val="both"/>
        <w:rPr>
          <w:rFonts w:ascii="Times New Roman" w:hAnsi="Times New Roman" w:cs="Times New Roman"/>
          <w:b/>
          <w:bCs/>
          <w:sz w:val="24"/>
          <w:szCs w:val="24"/>
        </w:rPr>
      </w:pPr>
      <w:r w:rsidRPr="00590AAB">
        <w:rPr>
          <w:rFonts w:ascii="Times New Roman" w:hAnsi="Times New Roman" w:cs="Times New Roman"/>
          <w:b/>
          <w:bCs/>
          <w:sz w:val="24"/>
          <w:szCs w:val="24"/>
        </w:rPr>
        <w:t>Question-(7) Is there any challenge you have faced while working with the modern technological approaches at workplace?</w:t>
      </w:r>
    </w:p>
    <w:p w14:paraId="23912260" w14:textId="62A28FBE" w:rsidR="009F2778" w:rsidRPr="00590AAB" w:rsidRDefault="009F2778" w:rsidP="00F7462C">
      <w:pPr>
        <w:spacing w:line="360" w:lineRule="auto"/>
        <w:jc w:val="both"/>
        <w:rPr>
          <w:rFonts w:ascii="Times New Roman" w:hAnsi="Times New Roman" w:cs="Times New Roman"/>
          <w:sz w:val="24"/>
          <w:szCs w:val="24"/>
        </w:rPr>
      </w:pPr>
      <w:r w:rsidRPr="00590AAB">
        <w:rPr>
          <w:rFonts w:ascii="Times New Roman" w:hAnsi="Times New Roman" w:cs="Times New Roman"/>
          <w:sz w:val="24"/>
          <w:szCs w:val="24"/>
        </w:rPr>
        <w:t xml:space="preserve">(a) </w:t>
      </w:r>
      <w:r w:rsidR="00A224E5" w:rsidRPr="00590AAB">
        <w:rPr>
          <w:rFonts w:ascii="Times New Roman" w:hAnsi="Times New Roman" w:cs="Times New Roman"/>
          <w:sz w:val="24"/>
          <w:szCs w:val="24"/>
        </w:rPr>
        <w:t>Yes</w:t>
      </w:r>
    </w:p>
    <w:p w14:paraId="117165DC" w14:textId="5EC5B896" w:rsidR="00A224E5" w:rsidRPr="00590AAB" w:rsidRDefault="00A224E5" w:rsidP="00F7462C">
      <w:pPr>
        <w:spacing w:line="360" w:lineRule="auto"/>
        <w:jc w:val="both"/>
        <w:rPr>
          <w:rFonts w:ascii="Times New Roman" w:hAnsi="Times New Roman" w:cs="Times New Roman"/>
          <w:sz w:val="24"/>
          <w:szCs w:val="24"/>
        </w:rPr>
      </w:pPr>
      <w:r w:rsidRPr="00590AAB">
        <w:rPr>
          <w:rFonts w:ascii="Times New Roman" w:hAnsi="Times New Roman" w:cs="Times New Roman"/>
          <w:sz w:val="24"/>
          <w:szCs w:val="24"/>
        </w:rPr>
        <w:t>(b) No</w:t>
      </w:r>
    </w:p>
    <w:p w14:paraId="62472F1A" w14:textId="58F35EFF" w:rsidR="00A224E5" w:rsidRPr="00590AAB" w:rsidRDefault="00A224E5" w:rsidP="00F7462C">
      <w:pPr>
        <w:spacing w:line="360" w:lineRule="auto"/>
        <w:jc w:val="both"/>
        <w:rPr>
          <w:rFonts w:ascii="Times New Roman" w:hAnsi="Times New Roman" w:cs="Times New Roman"/>
          <w:sz w:val="24"/>
          <w:szCs w:val="24"/>
        </w:rPr>
      </w:pPr>
      <w:r w:rsidRPr="00590AAB">
        <w:rPr>
          <w:rFonts w:ascii="Times New Roman" w:hAnsi="Times New Roman" w:cs="Times New Roman"/>
          <w:sz w:val="24"/>
          <w:szCs w:val="24"/>
        </w:rPr>
        <w:t>(c) Maybe</w:t>
      </w:r>
    </w:p>
    <w:p w14:paraId="0B903475" w14:textId="242CEF34" w:rsidR="008B6C48" w:rsidRPr="00590AAB" w:rsidRDefault="008B6C48" w:rsidP="00F7462C">
      <w:pPr>
        <w:spacing w:line="360" w:lineRule="auto"/>
        <w:jc w:val="both"/>
        <w:rPr>
          <w:rFonts w:ascii="Times New Roman" w:hAnsi="Times New Roman" w:cs="Times New Roman"/>
          <w:b/>
          <w:bCs/>
          <w:sz w:val="24"/>
          <w:szCs w:val="24"/>
        </w:rPr>
      </w:pPr>
      <w:r w:rsidRPr="00590AAB">
        <w:rPr>
          <w:rFonts w:ascii="Times New Roman" w:hAnsi="Times New Roman" w:cs="Times New Roman"/>
          <w:b/>
          <w:bCs/>
          <w:sz w:val="24"/>
          <w:szCs w:val="24"/>
        </w:rPr>
        <w:t xml:space="preserve">Question-(8) Do you think, contemporary technologies </w:t>
      </w:r>
      <w:r w:rsidR="00590AAB" w:rsidRPr="00590AAB">
        <w:rPr>
          <w:rFonts w:ascii="Times New Roman" w:hAnsi="Times New Roman" w:cs="Times New Roman"/>
          <w:b/>
          <w:bCs/>
          <w:sz w:val="24"/>
          <w:szCs w:val="24"/>
        </w:rPr>
        <w:t>play</w:t>
      </w:r>
      <w:r w:rsidRPr="00590AAB">
        <w:rPr>
          <w:rFonts w:ascii="Times New Roman" w:hAnsi="Times New Roman" w:cs="Times New Roman"/>
          <w:b/>
          <w:bCs/>
          <w:sz w:val="24"/>
          <w:szCs w:val="24"/>
        </w:rPr>
        <w:t xml:space="preserve"> an important role in ensuring the success and productivity of the company</w:t>
      </w:r>
      <w:r w:rsidR="00590AAB" w:rsidRPr="00590AAB">
        <w:rPr>
          <w:rFonts w:ascii="Times New Roman" w:hAnsi="Times New Roman" w:cs="Times New Roman"/>
          <w:b/>
          <w:bCs/>
          <w:sz w:val="24"/>
          <w:szCs w:val="24"/>
        </w:rPr>
        <w:t>?</w:t>
      </w:r>
    </w:p>
    <w:p w14:paraId="17832399" w14:textId="3E17F490" w:rsidR="00590AAB" w:rsidRPr="00590AAB" w:rsidRDefault="00590AAB" w:rsidP="00F7462C">
      <w:pPr>
        <w:spacing w:line="360" w:lineRule="auto"/>
        <w:jc w:val="both"/>
        <w:rPr>
          <w:rFonts w:ascii="Times New Roman" w:hAnsi="Times New Roman" w:cs="Times New Roman"/>
          <w:sz w:val="24"/>
          <w:szCs w:val="24"/>
        </w:rPr>
      </w:pPr>
      <w:r w:rsidRPr="00590AAB">
        <w:rPr>
          <w:rFonts w:ascii="Times New Roman" w:hAnsi="Times New Roman" w:cs="Times New Roman"/>
          <w:sz w:val="24"/>
          <w:szCs w:val="24"/>
        </w:rPr>
        <w:t>(a) Yes</w:t>
      </w:r>
    </w:p>
    <w:p w14:paraId="380E0EDB" w14:textId="367FFAFD" w:rsidR="00590AAB" w:rsidRPr="00590AAB" w:rsidRDefault="00590AAB" w:rsidP="00F7462C">
      <w:pPr>
        <w:spacing w:line="360" w:lineRule="auto"/>
        <w:jc w:val="both"/>
        <w:rPr>
          <w:rFonts w:ascii="Times New Roman" w:hAnsi="Times New Roman" w:cs="Times New Roman"/>
          <w:sz w:val="24"/>
          <w:szCs w:val="24"/>
        </w:rPr>
      </w:pPr>
      <w:r w:rsidRPr="00590AAB">
        <w:rPr>
          <w:rFonts w:ascii="Times New Roman" w:hAnsi="Times New Roman" w:cs="Times New Roman"/>
          <w:sz w:val="24"/>
          <w:szCs w:val="24"/>
        </w:rPr>
        <w:t>(b) No</w:t>
      </w:r>
    </w:p>
    <w:p w14:paraId="66CC97D8" w14:textId="4AD8A81B" w:rsidR="00590AAB" w:rsidRPr="00590AAB" w:rsidRDefault="00590AAB" w:rsidP="00F7462C">
      <w:pPr>
        <w:spacing w:line="360" w:lineRule="auto"/>
        <w:jc w:val="both"/>
        <w:rPr>
          <w:rFonts w:ascii="Times New Roman" w:hAnsi="Times New Roman" w:cs="Times New Roman"/>
          <w:sz w:val="24"/>
          <w:szCs w:val="24"/>
        </w:rPr>
      </w:pPr>
      <w:r w:rsidRPr="00590AAB">
        <w:rPr>
          <w:rFonts w:ascii="Times New Roman" w:hAnsi="Times New Roman" w:cs="Times New Roman"/>
          <w:sz w:val="24"/>
          <w:szCs w:val="24"/>
        </w:rPr>
        <w:t>(c) Maybe</w:t>
      </w:r>
    </w:p>
    <w:p w14:paraId="28224985" w14:textId="039E5D25" w:rsidR="00A224E5" w:rsidRPr="00590AAB" w:rsidRDefault="00A224E5" w:rsidP="00F7462C">
      <w:pPr>
        <w:spacing w:line="360" w:lineRule="auto"/>
        <w:jc w:val="both"/>
        <w:rPr>
          <w:rFonts w:ascii="Times New Roman" w:hAnsi="Times New Roman" w:cs="Times New Roman"/>
          <w:b/>
          <w:bCs/>
          <w:sz w:val="24"/>
          <w:szCs w:val="24"/>
        </w:rPr>
      </w:pPr>
      <w:r w:rsidRPr="00590AAB">
        <w:rPr>
          <w:rFonts w:ascii="Times New Roman" w:hAnsi="Times New Roman" w:cs="Times New Roman"/>
          <w:b/>
          <w:bCs/>
          <w:sz w:val="24"/>
          <w:szCs w:val="24"/>
        </w:rPr>
        <w:t>Question-(</w:t>
      </w:r>
      <w:r w:rsidR="00590AAB" w:rsidRPr="00590AAB">
        <w:rPr>
          <w:rFonts w:ascii="Times New Roman" w:hAnsi="Times New Roman" w:cs="Times New Roman"/>
          <w:b/>
          <w:bCs/>
          <w:sz w:val="24"/>
          <w:szCs w:val="24"/>
        </w:rPr>
        <w:t>9</w:t>
      </w:r>
      <w:r w:rsidRPr="00590AAB">
        <w:rPr>
          <w:rFonts w:ascii="Times New Roman" w:hAnsi="Times New Roman" w:cs="Times New Roman"/>
          <w:b/>
          <w:bCs/>
          <w:sz w:val="24"/>
          <w:szCs w:val="24"/>
        </w:rPr>
        <w:t>) Is there any suggestion you would like to pro</w:t>
      </w:r>
      <w:r w:rsidR="008B6C48" w:rsidRPr="00590AAB">
        <w:rPr>
          <w:rFonts w:ascii="Times New Roman" w:hAnsi="Times New Roman" w:cs="Times New Roman"/>
          <w:b/>
          <w:bCs/>
          <w:sz w:val="24"/>
          <w:szCs w:val="24"/>
        </w:rPr>
        <w:t>vide regarding the improvement in workplace efficiency and employability in relation to contemporary technologies?</w:t>
      </w:r>
    </w:p>
    <w:p w14:paraId="4FDCA64D" w14:textId="1A38671B" w:rsidR="008B6C48" w:rsidRPr="00590AAB" w:rsidRDefault="008B6C48" w:rsidP="00F7462C">
      <w:pPr>
        <w:spacing w:line="360" w:lineRule="auto"/>
        <w:jc w:val="both"/>
        <w:rPr>
          <w:rFonts w:ascii="Times New Roman" w:hAnsi="Times New Roman" w:cs="Times New Roman"/>
          <w:sz w:val="24"/>
          <w:szCs w:val="24"/>
        </w:rPr>
      </w:pPr>
      <w:r w:rsidRPr="00590AAB">
        <w:rPr>
          <w:rFonts w:ascii="Times New Roman" w:hAnsi="Times New Roman" w:cs="Times New Roman"/>
          <w:sz w:val="24"/>
          <w:szCs w:val="24"/>
        </w:rPr>
        <w:t>Answer:</w:t>
      </w:r>
      <w:r w:rsidR="00590AAB" w:rsidRPr="00590AAB">
        <w:rPr>
          <w:rFonts w:ascii="Times New Roman" w:hAnsi="Times New Roman" w:cs="Times New Roman"/>
          <w:sz w:val="24"/>
          <w:szCs w:val="24"/>
        </w:rPr>
        <w:t xml:space="preserve"> </w:t>
      </w:r>
      <w:r w:rsidRPr="00590AAB">
        <w:rPr>
          <w:rFonts w:ascii="Times New Roman" w:hAnsi="Times New Roman" w:cs="Times New Roman"/>
          <w:sz w:val="24"/>
          <w:szCs w:val="24"/>
        </w:rPr>
        <w:t>…</w:t>
      </w:r>
      <w:r w:rsidR="00590AAB" w:rsidRPr="00590AAB">
        <w:rPr>
          <w:rFonts w:ascii="Times New Roman" w:hAnsi="Times New Roman" w:cs="Times New Roman"/>
          <w:sz w:val="24"/>
          <w:szCs w:val="24"/>
        </w:rPr>
        <w:t>….</w:t>
      </w:r>
    </w:p>
    <w:p w14:paraId="4EE47C6A" w14:textId="4690DC12" w:rsidR="00590AAB" w:rsidRDefault="00590AAB" w:rsidP="00F7462C">
      <w:pPr>
        <w:spacing w:line="360" w:lineRule="auto"/>
        <w:jc w:val="both"/>
      </w:pPr>
    </w:p>
    <w:p w14:paraId="30F02229" w14:textId="77777777" w:rsidR="000C3975" w:rsidRPr="000C3975" w:rsidRDefault="000C3975" w:rsidP="00F7462C">
      <w:pPr>
        <w:spacing w:line="360" w:lineRule="auto"/>
        <w:jc w:val="both"/>
      </w:pPr>
    </w:p>
    <w:sectPr w:rsidR="000C3975" w:rsidRPr="000C3975" w:rsidSect="005929B9">
      <w:head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B7732E" w14:textId="77777777" w:rsidR="00171E6E" w:rsidRDefault="00171E6E" w:rsidP="005929B9">
      <w:pPr>
        <w:spacing w:after="0" w:line="240" w:lineRule="auto"/>
      </w:pPr>
      <w:r>
        <w:separator/>
      </w:r>
    </w:p>
  </w:endnote>
  <w:endnote w:type="continuationSeparator" w:id="0">
    <w:p w14:paraId="2169A449" w14:textId="77777777" w:rsidR="00171E6E" w:rsidRDefault="00171E6E" w:rsidP="005929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521468" w14:textId="77777777" w:rsidR="00171E6E" w:rsidRDefault="00171E6E" w:rsidP="005929B9">
      <w:pPr>
        <w:spacing w:after="0" w:line="240" w:lineRule="auto"/>
      </w:pPr>
      <w:r>
        <w:separator/>
      </w:r>
    </w:p>
  </w:footnote>
  <w:footnote w:type="continuationSeparator" w:id="0">
    <w:p w14:paraId="5796C111" w14:textId="77777777" w:rsidR="00171E6E" w:rsidRDefault="00171E6E" w:rsidP="005929B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3B819C" w14:textId="0C042431" w:rsidR="005929B9" w:rsidRPr="005929B9" w:rsidRDefault="005929B9">
    <w:pPr>
      <w:pStyle w:val="Header"/>
      <w:rPr>
        <w:rFonts w:ascii="Times New Roman" w:hAnsi="Times New Roman" w:cs="Times New Roman"/>
        <w:sz w:val="28"/>
        <w:szCs w:val="28"/>
      </w:rPr>
    </w:pPr>
    <w:r w:rsidRPr="005929B9">
      <w:rPr>
        <w:rFonts w:ascii="Times New Roman" w:hAnsi="Times New Roman" w:cs="Times New Roman"/>
        <w:sz w:val="28"/>
        <w:szCs w:val="28"/>
      </w:rPr>
      <w:t>MANAGEMENT</w:t>
    </w:r>
    <w:r w:rsidRPr="005929B9">
      <w:rPr>
        <w:rFonts w:ascii="Times New Roman" w:hAnsi="Times New Roman" w:cs="Times New Roman"/>
        <w:sz w:val="28"/>
        <w:szCs w:val="28"/>
      </w:rPr>
      <w:tab/>
    </w:r>
    <w:r w:rsidRPr="005929B9">
      <w:rPr>
        <w:rFonts w:ascii="Times New Roman" w:hAnsi="Times New Roman" w:cs="Times New Roman"/>
        <w:sz w:val="28"/>
        <w:szCs w:val="28"/>
      </w:rPr>
      <w:tab/>
    </w:r>
    <w:sdt>
      <w:sdtPr>
        <w:rPr>
          <w:rFonts w:ascii="Times New Roman" w:hAnsi="Times New Roman" w:cs="Times New Roman"/>
          <w:sz w:val="28"/>
          <w:szCs w:val="28"/>
        </w:rPr>
        <w:id w:val="1111161912"/>
        <w:docPartObj>
          <w:docPartGallery w:val="Page Numbers (Top of Page)"/>
          <w:docPartUnique/>
        </w:docPartObj>
      </w:sdtPr>
      <w:sdtEndPr>
        <w:rPr>
          <w:noProof/>
        </w:rPr>
      </w:sdtEndPr>
      <w:sdtContent>
        <w:r w:rsidRPr="005929B9">
          <w:rPr>
            <w:rFonts w:ascii="Times New Roman" w:hAnsi="Times New Roman" w:cs="Times New Roman"/>
            <w:sz w:val="28"/>
            <w:szCs w:val="28"/>
          </w:rPr>
          <w:fldChar w:fldCharType="begin"/>
        </w:r>
        <w:r w:rsidRPr="005929B9">
          <w:rPr>
            <w:rFonts w:ascii="Times New Roman" w:hAnsi="Times New Roman" w:cs="Times New Roman"/>
            <w:sz w:val="28"/>
            <w:szCs w:val="28"/>
          </w:rPr>
          <w:instrText xml:space="preserve"> PAGE   \* MERGEFORMAT </w:instrText>
        </w:r>
        <w:r w:rsidRPr="005929B9">
          <w:rPr>
            <w:rFonts w:ascii="Times New Roman" w:hAnsi="Times New Roman" w:cs="Times New Roman"/>
            <w:sz w:val="28"/>
            <w:szCs w:val="28"/>
          </w:rPr>
          <w:fldChar w:fldCharType="separate"/>
        </w:r>
        <w:r w:rsidRPr="005929B9">
          <w:rPr>
            <w:rFonts w:ascii="Times New Roman" w:hAnsi="Times New Roman" w:cs="Times New Roman"/>
            <w:noProof/>
            <w:sz w:val="28"/>
            <w:szCs w:val="28"/>
          </w:rPr>
          <w:t>2</w:t>
        </w:r>
        <w:r w:rsidRPr="005929B9">
          <w:rPr>
            <w:rFonts w:ascii="Times New Roman" w:hAnsi="Times New Roman" w:cs="Times New Roman"/>
            <w:noProof/>
            <w:sz w:val="28"/>
            <w:szCs w:val="28"/>
          </w:rPr>
          <w:fldChar w:fldCharType="end"/>
        </w:r>
      </w:sdtContent>
    </w:sdt>
  </w:p>
  <w:p w14:paraId="748C8F4C" w14:textId="77777777" w:rsidR="005929B9" w:rsidRDefault="005929B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63249F"/>
    <w:multiLevelType w:val="hybridMultilevel"/>
    <w:tmpl w:val="5022A7D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99605820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29B9"/>
    <w:rsid w:val="000C3975"/>
    <w:rsid w:val="001642AD"/>
    <w:rsid w:val="00171E6E"/>
    <w:rsid w:val="00215677"/>
    <w:rsid w:val="00284EDD"/>
    <w:rsid w:val="00293D89"/>
    <w:rsid w:val="00590AAB"/>
    <w:rsid w:val="00590ABF"/>
    <w:rsid w:val="005929B9"/>
    <w:rsid w:val="005C4BE4"/>
    <w:rsid w:val="005F22B4"/>
    <w:rsid w:val="007C508F"/>
    <w:rsid w:val="008B6C48"/>
    <w:rsid w:val="008F34CA"/>
    <w:rsid w:val="00925C1D"/>
    <w:rsid w:val="009F2778"/>
    <w:rsid w:val="00A224E5"/>
    <w:rsid w:val="00B44230"/>
    <w:rsid w:val="00C16126"/>
    <w:rsid w:val="00C257EA"/>
    <w:rsid w:val="00DC5A33"/>
    <w:rsid w:val="00E47F44"/>
    <w:rsid w:val="00ED62C3"/>
    <w:rsid w:val="00F27423"/>
    <w:rsid w:val="00F4701D"/>
    <w:rsid w:val="00F7462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E77C85"/>
  <w15:chartTrackingRefBased/>
  <w15:docId w15:val="{78BF207F-4D60-42AD-B983-107684F5E6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929B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C5A3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929B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929B9"/>
  </w:style>
  <w:style w:type="paragraph" w:styleId="Footer">
    <w:name w:val="footer"/>
    <w:basedOn w:val="Normal"/>
    <w:link w:val="FooterChar"/>
    <w:uiPriority w:val="99"/>
    <w:unhideWhenUsed/>
    <w:rsid w:val="005929B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929B9"/>
  </w:style>
  <w:style w:type="paragraph" w:styleId="NoSpacing">
    <w:name w:val="No Spacing"/>
    <w:link w:val="NoSpacingChar"/>
    <w:uiPriority w:val="1"/>
    <w:qFormat/>
    <w:rsid w:val="005929B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929B9"/>
    <w:rPr>
      <w:rFonts w:eastAsiaTheme="minorEastAsia"/>
      <w:lang w:val="en-US"/>
    </w:rPr>
  </w:style>
  <w:style w:type="character" w:customStyle="1" w:styleId="Heading1Char">
    <w:name w:val="Heading 1 Char"/>
    <w:basedOn w:val="DefaultParagraphFont"/>
    <w:link w:val="Heading1"/>
    <w:uiPriority w:val="9"/>
    <w:rsid w:val="005929B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929B9"/>
    <w:pPr>
      <w:outlineLvl w:val="9"/>
    </w:pPr>
    <w:rPr>
      <w:lang w:val="en-US"/>
    </w:rPr>
  </w:style>
  <w:style w:type="paragraph" w:styleId="TOC1">
    <w:name w:val="toc 1"/>
    <w:basedOn w:val="Normal"/>
    <w:next w:val="Normal"/>
    <w:autoRedefine/>
    <w:uiPriority w:val="39"/>
    <w:unhideWhenUsed/>
    <w:rsid w:val="00C257EA"/>
    <w:pPr>
      <w:spacing w:after="100"/>
    </w:pPr>
  </w:style>
  <w:style w:type="character" w:styleId="Hyperlink">
    <w:name w:val="Hyperlink"/>
    <w:basedOn w:val="DefaultParagraphFont"/>
    <w:uiPriority w:val="99"/>
    <w:unhideWhenUsed/>
    <w:rsid w:val="00C257EA"/>
    <w:rPr>
      <w:color w:val="0563C1" w:themeColor="hyperlink"/>
      <w:u w:val="single"/>
    </w:rPr>
  </w:style>
  <w:style w:type="paragraph" w:styleId="ListParagraph">
    <w:name w:val="List Paragraph"/>
    <w:basedOn w:val="Normal"/>
    <w:uiPriority w:val="34"/>
    <w:qFormat/>
    <w:rsid w:val="00E47F44"/>
    <w:pPr>
      <w:ind w:left="720"/>
      <w:contextualSpacing/>
    </w:pPr>
  </w:style>
  <w:style w:type="character" w:customStyle="1" w:styleId="Heading2Char">
    <w:name w:val="Heading 2 Char"/>
    <w:basedOn w:val="DefaultParagraphFont"/>
    <w:link w:val="Heading2"/>
    <w:uiPriority w:val="9"/>
    <w:rsid w:val="00DC5A33"/>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590ABF"/>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glossaryDocument" Target="glossary/document.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61A0D5BBC1384655948E5A5018E7E71B"/>
        <w:category>
          <w:name w:val="General"/>
          <w:gallery w:val="placeholder"/>
        </w:category>
        <w:types>
          <w:type w:val="bbPlcHdr"/>
        </w:types>
        <w:behaviors>
          <w:behavior w:val="content"/>
        </w:behaviors>
        <w:guid w:val="{A2BD51C0-D2EE-4698-94DB-6CCB7D2200EB}"/>
      </w:docPartPr>
      <w:docPartBody>
        <w:p w:rsidR="004A0704" w:rsidRDefault="0057741F" w:rsidP="0057741F">
          <w:pPr>
            <w:pStyle w:val="61A0D5BBC1384655948E5A5018E7E71B"/>
          </w:pPr>
          <w:r>
            <w:rPr>
              <w:rFonts w:asciiTheme="majorHAnsi" w:eastAsiaTheme="majorEastAsia" w:hAnsiTheme="majorHAnsi" w:cstheme="majorBidi"/>
              <w:caps/>
              <w:color w:val="4472C4" w:themeColor="accent1"/>
              <w:sz w:val="80"/>
              <w:szCs w:val="80"/>
            </w:rPr>
            <w:t>[Document title]</w:t>
          </w:r>
        </w:p>
      </w:docPartBody>
    </w:docPart>
    <w:docPart>
      <w:docPartPr>
        <w:name w:val="D6F5263C950947599C12B03414706AD9"/>
        <w:category>
          <w:name w:val="General"/>
          <w:gallery w:val="placeholder"/>
        </w:category>
        <w:types>
          <w:type w:val="bbPlcHdr"/>
        </w:types>
        <w:behaviors>
          <w:behavior w:val="content"/>
        </w:behaviors>
        <w:guid w:val="{AD183772-415D-433E-AB31-C13EAE380495}"/>
      </w:docPartPr>
      <w:docPartBody>
        <w:p w:rsidR="004A0704" w:rsidRDefault="0057741F" w:rsidP="0057741F">
          <w:pPr>
            <w:pStyle w:val="D6F5263C950947599C12B03414706AD9"/>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741F"/>
    <w:rsid w:val="0026164D"/>
    <w:rsid w:val="004A0704"/>
    <w:rsid w:val="0057741F"/>
    <w:rsid w:val="00CF0CC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IN" w:eastAsia="en-I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1A0D5BBC1384655948E5A5018E7E71B">
    <w:name w:val="61A0D5BBC1384655948E5A5018E7E71B"/>
    <w:rsid w:val="0057741F"/>
  </w:style>
  <w:style w:type="paragraph" w:customStyle="1" w:styleId="D6F5263C950947599C12B03414706AD9">
    <w:name w:val="D6F5263C950947599C12B03414706AD9"/>
    <w:rsid w:val="0057741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371AA4B-F949-462F-B7E3-EFDEB75B00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228</TotalTime>
  <Pages>1</Pages>
  <Words>3041</Words>
  <Characters>17337</Characters>
  <Application>Microsoft Office Word</Application>
  <DocSecurity>0</DocSecurity>
  <Lines>144</Lines>
  <Paragraphs>40</Paragraphs>
  <ScaleCrop>false</ScaleCrop>
  <HeadingPairs>
    <vt:vector size="4" baseType="variant">
      <vt:variant>
        <vt:lpstr>Title</vt:lpstr>
      </vt:variant>
      <vt:variant>
        <vt:i4>1</vt:i4>
      </vt:variant>
      <vt:variant>
        <vt:lpstr>Headings</vt:lpstr>
      </vt:variant>
      <vt:variant>
        <vt:i4>12</vt:i4>
      </vt:variant>
    </vt:vector>
  </HeadingPairs>
  <TitlesOfParts>
    <vt:vector size="13" baseType="lpstr">
      <vt:lpstr>BMSW4003 Digital Skills and Research Methods Component</vt:lpstr>
      <vt:lpstr>Introduction</vt:lpstr>
      <vt:lpstr>Research design (research question, methods, ethical considerations)</vt:lpstr>
      <vt:lpstr>    (1) Research Approach and Philosophy</vt:lpstr>
      <vt:lpstr>    (2) Research Method</vt:lpstr>
      <vt:lpstr>    (3) Data Collection and Sampling Technique</vt:lpstr>
      <vt:lpstr>    (4) Data Analysis</vt:lpstr>
      <vt:lpstr>    (5) Ethical Consideration</vt:lpstr>
      <vt:lpstr>Results</vt:lpstr>
      <vt:lpstr>Discussion</vt:lpstr>
      <vt:lpstr>Conclusion</vt:lpstr>
      <vt:lpstr>Reference List</vt:lpstr>
      <vt:lpstr>Appendix – Survey Questionnaire</vt:lpstr>
    </vt:vector>
  </TitlesOfParts>
  <Company/>
  <LinksUpToDate>false</LinksUpToDate>
  <CharactersWithSpaces>20338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BMSW4003 Digital Skills and Research Methods Component</dc:title>
  <dc:subject>Student Details: Ionut Rotaru 2118245</dc:subject>
  <dc:creator>System0021</dc:creator>
  <cp:keywords/>
  <dc:description/>
  <cp:lastModifiedBy>kid kidrauhl</cp:lastModifiedBy>
  <cp:revision>11</cp:revision>
  <dcterms:created xsi:type="dcterms:W3CDTF">2022-08-15T10:14:00Z</dcterms:created>
  <dcterms:modified xsi:type="dcterms:W3CDTF">2022-08-15T18:06:00Z</dcterms:modified>
</cp:coreProperties>
</file>