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64FB3" w:rsidRPr="007E2DD3" w:rsidRDefault="00E45EAB" w:rsidP="00E45EAB">
      <w:pPr>
        <w:jc w:val="center"/>
        <w:rPr>
          <w:sz w:val="22"/>
          <w:u w:val="single"/>
        </w:rPr>
      </w:pPr>
      <w:r w:rsidRPr="007E2DD3">
        <w:rPr>
          <w:sz w:val="22"/>
          <w:u w:val="single"/>
        </w:rPr>
        <w:t>Glycaemic Task</w:t>
      </w:r>
    </w:p>
    <w:p w:rsidR="00287712" w:rsidRPr="007E2DD3" w:rsidRDefault="00DB6B32" w:rsidP="007E2DD3">
      <w:pPr>
        <w:pStyle w:val="ListParagraph"/>
        <w:numPr>
          <w:ilvl w:val="0"/>
          <w:numId w:val="4"/>
        </w:numPr>
        <w:rPr>
          <w:b/>
          <w:sz w:val="22"/>
        </w:rPr>
      </w:pPr>
      <w:r w:rsidRPr="007E2DD3">
        <w:rPr>
          <w:b/>
          <w:sz w:val="22"/>
        </w:rPr>
        <w:t>Calculate the Glycaemic Index for the Foods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62"/>
        <w:gridCol w:w="462"/>
        <w:gridCol w:w="462"/>
        <w:gridCol w:w="462"/>
        <w:gridCol w:w="462"/>
        <w:gridCol w:w="462"/>
        <w:gridCol w:w="462"/>
        <w:gridCol w:w="462"/>
        <w:gridCol w:w="462"/>
        <w:gridCol w:w="463"/>
        <w:gridCol w:w="462"/>
        <w:gridCol w:w="462"/>
        <w:gridCol w:w="462"/>
        <w:gridCol w:w="462"/>
        <w:gridCol w:w="462"/>
        <w:gridCol w:w="462"/>
      </w:tblGrid>
      <w:tr w:rsidR="00FF2829" w:rsidRPr="007E2DD3" w:rsidTr="00FF2829">
        <w:trPr>
          <w:trHeight w:val="334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bookmarkStart w:id="0" w:name="_GoBack"/>
        <w:bookmarkEnd w:id="0"/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  <w:tr w:rsidR="00FF2829" w:rsidRPr="007E2DD3" w:rsidTr="00FF2829">
        <w:trPr>
          <w:trHeight w:val="329"/>
          <w:jc w:val="center"/>
        </w:trPr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3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  <w:tc>
          <w:tcPr>
            <w:tcW w:w="462" w:type="dxa"/>
            <w:vAlign w:val="center"/>
          </w:tcPr>
          <w:p w:rsidR="00FF2829" w:rsidRPr="007E2DD3" w:rsidRDefault="00FF2829" w:rsidP="00FF2829">
            <w:pPr>
              <w:jc w:val="center"/>
              <w:rPr>
                <w:sz w:val="22"/>
              </w:rPr>
            </w:pPr>
          </w:p>
        </w:tc>
      </w:tr>
    </w:tbl>
    <w:p w:rsidR="00DB6B32" w:rsidRPr="007E2DD3" w:rsidRDefault="00DB6B32" w:rsidP="00DB6B32">
      <w:pPr>
        <w:rPr>
          <w:sz w:val="22"/>
        </w:rPr>
      </w:pPr>
      <w:r w:rsidRPr="007E2DD3">
        <w:rPr>
          <w:sz w:val="22"/>
        </w:rPr>
        <w:t xml:space="preserve"> </w:t>
      </w:r>
      <w:r w:rsidRPr="007E2DD3">
        <w:rPr>
          <w:sz w:val="22"/>
        </w:rPr>
        <w:tab/>
      </w:r>
    </w:p>
    <w:p w:rsidR="00DB6B32" w:rsidRPr="007E2DD3" w:rsidRDefault="00DB6B32" w:rsidP="00DB6B32">
      <w:pPr>
        <w:rPr>
          <w:sz w:val="22"/>
          <w:u w:val="single"/>
        </w:rPr>
      </w:pPr>
      <w:r w:rsidRPr="007E2DD3">
        <w:rPr>
          <w:sz w:val="22"/>
        </w:rPr>
        <w:t>Number of Squares under the white bread</w:t>
      </w:r>
      <w:r w:rsidRPr="007E2DD3">
        <w:rPr>
          <w:sz w:val="22"/>
        </w:rPr>
        <w:tab/>
      </w:r>
      <w:r w:rsidRPr="007E2DD3">
        <w:rPr>
          <w:sz w:val="22"/>
          <w:u w:val="single"/>
        </w:rPr>
        <w:tab/>
      </w:r>
      <w:r w:rsidRPr="007E2DD3">
        <w:rPr>
          <w:sz w:val="22"/>
          <w:u w:val="single"/>
        </w:rPr>
        <w:tab/>
      </w:r>
    </w:p>
    <w:p w:rsidR="00DB6B32" w:rsidRPr="007E2DD3" w:rsidRDefault="00DB6B32" w:rsidP="00DB6B32">
      <w:pPr>
        <w:rPr>
          <w:sz w:val="22"/>
          <w:u w:val="single"/>
        </w:rPr>
      </w:pPr>
      <w:r w:rsidRPr="007E2DD3">
        <w:rPr>
          <w:sz w:val="22"/>
        </w:rPr>
        <w:t>Number of squares under the potato</w:t>
      </w:r>
      <w:r w:rsidRPr="007E2DD3">
        <w:rPr>
          <w:sz w:val="22"/>
        </w:rPr>
        <w:tab/>
      </w:r>
      <w:r w:rsidRPr="007E2DD3">
        <w:rPr>
          <w:sz w:val="22"/>
        </w:rPr>
        <w:tab/>
      </w:r>
      <w:r w:rsidRPr="007E2DD3">
        <w:rPr>
          <w:sz w:val="22"/>
          <w:u w:val="single"/>
        </w:rPr>
        <w:tab/>
      </w:r>
      <w:r w:rsidRPr="007E2DD3">
        <w:rPr>
          <w:sz w:val="22"/>
          <w:u w:val="single"/>
        </w:rPr>
        <w:tab/>
      </w:r>
    </w:p>
    <w:p w:rsidR="00DB6B32" w:rsidRPr="007E2DD3" w:rsidRDefault="00DB6B32" w:rsidP="00DB6B32">
      <w:pPr>
        <w:rPr>
          <w:sz w:val="22"/>
          <w:u w:val="single"/>
        </w:rPr>
      </w:pPr>
      <w:r w:rsidRPr="007E2DD3">
        <w:rPr>
          <w:sz w:val="22"/>
        </w:rPr>
        <w:t>Number of squares under the pasta</w:t>
      </w:r>
      <w:r w:rsidRPr="007E2DD3">
        <w:rPr>
          <w:sz w:val="22"/>
        </w:rPr>
        <w:tab/>
      </w:r>
      <w:r w:rsidRPr="007E2DD3">
        <w:rPr>
          <w:sz w:val="22"/>
        </w:rPr>
        <w:tab/>
      </w:r>
      <w:r w:rsidRPr="007E2DD3">
        <w:rPr>
          <w:sz w:val="22"/>
          <w:u w:val="single"/>
        </w:rPr>
        <w:tab/>
      </w:r>
      <w:r w:rsidRPr="007E2DD3">
        <w:rPr>
          <w:sz w:val="22"/>
          <w:u w:val="single"/>
        </w:rPr>
        <w:tab/>
      </w:r>
    </w:p>
    <w:p w:rsidR="00DB6B32" w:rsidRPr="007E2DD3" w:rsidRDefault="00DB6B32" w:rsidP="00DB6B32">
      <w:pPr>
        <w:jc w:val="center"/>
        <w:rPr>
          <w:b/>
          <w:color w:val="FF0000"/>
        </w:rPr>
      </w:pPr>
      <w:r w:rsidRPr="007E2DD3">
        <w:rPr>
          <w:b/>
          <w:color w:val="FF0000"/>
        </w:rPr>
        <w:t>(</w:t>
      </w:r>
      <w:r w:rsidR="007E2DD3" w:rsidRPr="007E2DD3">
        <w:rPr>
          <w:b/>
          <w:color w:val="FF0000"/>
        </w:rPr>
        <w:t>N</w:t>
      </w:r>
      <w:r w:rsidR="007E2DD3" w:rsidRPr="007E2DD3">
        <w:rPr>
          <w:b/>
          <w:color w:val="FF0000"/>
        </w:rPr>
        <w:t>umber of squares potato</w:t>
      </w:r>
      <w:r w:rsidR="007E2DD3" w:rsidRPr="007E2DD3">
        <w:rPr>
          <w:b/>
          <w:color w:val="FF0000"/>
        </w:rPr>
        <w:t xml:space="preserve"> / </w:t>
      </w:r>
      <w:r w:rsidRPr="007E2DD3">
        <w:rPr>
          <w:b/>
          <w:color w:val="FF0000"/>
        </w:rPr>
        <w:t>Number of squares bread</w:t>
      </w:r>
      <w:proofErr w:type="gramStart"/>
      <w:r w:rsidR="007E2DD3" w:rsidRPr="007E2DD3">
        <w:rPr>
          <w:b/>
          <w:color w:val="FF0000"/>
        </w:rPr>
        <w:t>)</w:t>
      </w:r>
      <w:r w:rsidRPr="007E2DD3">
        <w:rPr>
          <w:b/>
          <w:color w:val="FF0000"/>
        </w:rPr>
        <w:t xml:space="preserve">  x</w:t>
      </w:r>
      <w:proofErr w:type="gramEnd"/>
      <w:r w:rsidRPr="007E2DD3">
        <w:rPr>
          <w:b/>
          <w:color w:val="FF0000"/>
        </w:rPr>
        <w:t xml:space="preserve"> 100</w:t>
      </w:r>
    </w:p>
    <w:p w:rsidR="00DB6B32" w:rsidRPr="007E2DD3" w:rsidRDefault="00DB6B32" w:rsidP="00DB6B32">
      <w:pPr>
        <w:rPr>
          <w:sz w:val="22"/>
          <w:u w:val="single"/>
        </w:rPr>
      </w:pPr>
      <w:r w:rsidRPr="007E2DD3">
        <w:rPr>
          <w:sz w:val="22"/>
        </w:rPr>
        <w:t>Glycaemic index of potato</w:t>
      </w:r>
      <w:r w:rsidRPr="007E2DD3">
        <w:rPr>
          <w:sz w:val="22"/>
        </w:rPr>
        <w:tab/>
      </w:r>
      <w:r w:rsidRPr="007E2DD3">
        <w:rPr>
          <w:sz w:val="22"/>
          <w:u w:val="single"/>
        </w:rPr>
        <w:tab/>
      </w:r>
      <w:r w:rsidRPr="007E2DD3">
        <w:rPr>
          <w:sz w:val="22"/>
          <w:u w:val="single"/>
        </w:rPr>
        <w:tab/>
      </w:r>
      <w:r w:rsidRPr="007E2DD3">
        <w:rPr>
          <w:sz w:val="22"/>
        </w:rPr>
        <w:tab/>
        <w:t xml:space="preserve">Glycaemic index of Pasta </w:t>
      </w:r>
      <w:r w:rsidRPr="007E2DD3">
        <w:rPr>
          <w:sz w:val="22"/>
          <w:u w:val="single"/>
        </w:rPr>
        <w:tab/>
      </w:r>
      <w:r w:rsidRPr="007E2DD3">
        <w:rPr>
          <w:sz w:val="22"/>
          <w:u w:val="single"/>
        </w:rPr>
        <w:tab/>
      </w:r>
    </w:p>
    <w:p w:rsidR="00DB6B32" w:rsidRPr="007E2DD3" w:rsidRDefault="00DB6B32" w:rsidP="00DB6B32">
      <w:pPr>
        <w:rPr>
          <w:sz w:val="22"/>
        </w:rPr>
      </w:pPr>
    </w:p>
    <w:p w:rsidR="00E45EAB" w:rsidRPr="007E2DD3" w:rsidRDefault="00E45EAB" w:rsidP="007E2DD3">
      <w:pPr>
        <w:pStyle w:val="ListParagraph"/>
        <w:numPr>
          <w:ilvl w:val="0"/>
          <w:numId w:val="4"/>
        </w:numPr>
        <w:rPr>
          <w:b/>
          <w:sz w:val="22"/>
        </w:rPr>
      </w:pPr>
      <w:r w:rsidRPr="007E2DD3">
        <w:rPr>
          <w:b/>
          <w:sz w:val="22"/>
        </w:rPr>
        <w:t xml:space="preserve">Calculate the glycaemic Load of </w:t>
      </w:r>
      <w:r w:rsidR="00287712" w:rsidRPr="007E2DD3">
        <w:rPr>
          <w:b/>
          <w:sz w:val="22"/>
        </w:rPr>
        <w:t>the foods in the table</w:t>
      </w:r>
    </w:p>
    <w:p w:rsidR="009A2509" w:rsidRPr="007E2DD3" w:rsidRDefault="009A2509" w:rsidP="009A2509">
      <w:pPr>
        <w:jc w:val="center"/>
        <w:rPr>
          <w:b/>
          <w:color w:val="FF0000"/>
        </w:rPr>
      </w:pPr>
      <w:r w:rsidRPr="007E2DD3">
        <w:rPr>
          <w:b/>
          <w:color w:val="FF0000"/>
        </w:rPr>
        <w:t xml:space="preserve">GL= </w:t>
      </w:r>
      <w:r w:rsidR="00292037" w:rsidRPr="007E2DD3">
        <w:rPr>
          <w:b/>
          <w:color w:val="FF0000"/>
        </w:rPr>
        <w:t>(</w:t>
      </w:r>
      <w:r w:rsidRPr="007E2DD3">
        <w:rPr>
          <w:b/>
          <w:color w:val="FF0000"/>
        </w:rPr>
        <w:t>GI x Carbs</w:t>
      </w:r>
      <w:r w:rsidR="00292037" w:rsidRPr="007E2DD3">
        <w:rPr>
          <w:b/>
          <w:color w:val="FF0000"/>
        </w:rPr>
        <w:t>) / 100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9"/>
        <w:gridCol w:w="1560"/>
        <w:gridCol w:w="1842"/>
        <w:gridCol w:w="2015"/>
        <w:gridCol w:w="2016"/>
      </w:tblGrid>
      <w:tr w:rsidR="00A45F74" w:rsidRPr="007E2DD3" w:rsidTr="00287712">
        <w:tc>
          <w:tcPr>
            <w:tcW w:w="1809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Food</w:t>
            </w:r>
          </w:p>
        </w:tc>
        <w:tc>
          <w:tcPr>
            <w:tcW w:w="1560" w:type="dxa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Glycaemic Index</w:t>
            </w:r>
          </w:p>
        </w:tc>
        <w:tc>
          <w:tcPr>
            <w:tcW w:w="1842" w:type="dxa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Average serving (g)</w:t>
            </w:r>
          </w:p>
        </w:tc>
        <w:tc>
          <w:tcPr>
            <w:tcW w:w="2015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  <w:r w:rsidRPr="007E2DD3">
              <w:rPr>
                <w:sz w:val="22"/>
              </w:rPr>
              <w:t>%  CHO is food</w:t>
            </w:r>
          </w:p>
        </w:tc>
        <w:tc>
          <w:tcPr>
            <w:tcW w:w="2016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  <w:r w:rsidRPr="007E2DD3">
              <w:rPr>
                <w:sz w:val="22"/>
              </w:rPr>
              <w:t>Glycaemic Load</w:t>
            </w:r>
          </w:p>
        </w:tc>
      </w:tr>
      <w:tr w:rsidR="00A45F74" w:rsidRPr="007E2DD3" w:rsidTr="00287712">
        <w:tc>
          <w:tcPr>
            <w:tcW w:w="1809" w:type="dxa"/>
            <w:shd w:val="clear" w:color="auto" w:fill="BFBFBF" w:themeFill="background1" w:themeFillShade="BF"/>
          </w:tcPr>
          <w:p w:rsidR="00A45F74" w:rsidRPr="007E2DD3" w:rsidRDefault="00A45F74" w:rsidP="00E45EAB">
            <w:pPr>
              <w:rPr>
                <w:sz w:val="22"/>
              </w:rPr>
            </w:pPr>
          </w:p>
        </w:tc>
        <w:tc>
          <w:tcPr>
            <w:tcW w:w="1560" w:type="dxa"/>
            <w:shd w:val="clear" w:color="auto" w:fill="BFBFBF" w:themeFill="background1" w:themeFillShade="BF"/>
          </w:tcPr>
          <w:p w:rsidR="00A45F74" w:rsidRPr="007E2DD3" w:rsidRDefault="00A45F74" w:rsidP="00E45EAB">
            <w:pPr>
              <w:rPr>
                <w:sz w:val="22"/>
              </w:rPr>
            </w:pPr>
          </w:p>
        </w:tc>
        <w:tc>
          <w:tcPr>
            <w:tcW w:w="1842" w:type="dxa"/>
            <w:shd w:val="clear" w:color="auto" w:fill="BFBFBF" w:themeFill="background1" w:themeFillShade="BF"/>
          </w:tcPr>
          <w:p w:rsidR="00A45F74" w:rsidRPr="007E2DD3" w:rsidRDefault="00A45F74" w:rsidP="00E45EAB">
            <w:pPr>
              <w:rPr>
                <w:sz w:val="22"/>
              </w:rPr>
            </w:pPr>
          </w:p>
        </w:tc>
        <w:tc>
          <w:tcPr>
            <w:tcW w:w="2015" w:type="dxa"/>
            <w:shd w:val="clear" w:color="auto" w:fill="BFBFBF" w:themeFill="background1" w:themeFillShade="BF"/>
          </w:tcPr>
          <w:p w:rsidR="00A45F74" w:rsidRPr="007E2DD3" w:rsidRDefault="00A45F74" w:rsidP="00E45EAB">
            <w:pPr>
              <w:rPr>
                <w:sz w:val="22"/>
              </w:rPr>
            </w:pPr>
          </w:p>
        </w:tc>
        <w:tc>
          <w:tcPr>
            <w:tcW w:w="2016" w:type="dxa"/>
            <w:shd w:val="clear" w:color="auto" w:fill="BFBFBF" w:themeFill="background1" w:themeFillShade="BF"/>
          </w:tcPr>
          <w:p w:rsidR="00A45F74" w:rsidRPr="007E2DD3" w:rsidRDefault="00A45F74" w:rsidP="00E45EAB">
            <w:pPr>
              <w:rPr>
                <w:sz w:val="22"/>
              </w:rPr>
            </w:pPr>
          </w:p>
        </w:tc>
      </w:tr>
      <w:tr w:rsidR="00A45F74" w:rsidRPr="007E2DD3" w:rsidTr="007E2DD3">
        <w:trPr>
          <w:trHeight w:val="340"/>
        </w:trPr>
        <w:tc>
          <w:tcPr>
            <w:tcW w:w="1809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  <w:r w:rsidRPr="007E2DD3">
              <w:rPr>
                <w:sz w:val="22"/>
              </w:rPr>
              <w:t>Banana</w:t>
            </w:r>
          </w:p>
        </w:tc>
        <w:tc>
          <w:tcPr>
            <w:tcW w:w="1560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39</w:t>
            </w:r>
          </w:p>
        </w:tc>
        <w:tc>
          <w:tcPr>
            <w:tcW w:w="1842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120</w:t>
            </w:r>
          </w:p>
        </w:tc>
        <w:tc>
          <w:tcPr>
            <w:tcW w:w="2015" w:type="dxa"/>
            <w:vAlign w:val="center"/>
          </w:tcPr>
          <w:p w:rsidR="00A45F74" w:rsidRPr="007E2DD3" w:rsidRDefault="0001756D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20</w:t>
            </w:r>
          </w:p>
        </w:tc>
        <w:tc>
          <w:tcPr>
            <w:tcW w:w="2016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</w:p>
        </w:tc>
      </w:tr>
      <w:tr w:rsidR="00A45F74" w:rsidRPr="007E2DD3" w:rsidTr="007E2DD3">
        <w:trPr>
          <w:trHeight w:val="340"/>
        </w:trPr>
        <w:tc>
          <w:tcPr>
            <w:tcW w:w="1809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  <w:r w:rsidRPr="007E2DD3">
              <w:rPr>
                <w:sz w:val="22"/>
              </w:rPr>
              <w:t>Apple</w:t>
            </w:r>
          </w:p>
        </w:tc>
        <w:tc>
          <w:tcPr>
            <w:tcW w:w="1560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62</w:t>
            </w:r>
          </w:p>
        </w:tc>
        <w:tc>
          <w:tcPr>
            <w:tcW w:w="1842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120</w:t>
            </w:r>
          </w:p>
        </w:tc>
        <w:tc>
          <w:tcPr>
            <w:tcW w:w="2015" w:type="dxa"/>
            <w:vAlign w:val="center"/>
          </w:tcPr>
          <w:p w:rsidR="00A45F74" w:rsidRPr="007E2DD3" w:rsidRDefault="0001756D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14</w:t>
            </w:r>
          </w:p>
        </w:tc>
        <w:tc>
          <w:tcPr>
            <w:tcW w:w="2016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</w:p>
        </w:tc>
      </w:tr>
      <w:tr w:rsidR="00A45F74" w:rsidRPr="007E2DD3" w:rsidTr="007E2DD3">
        <w:trPr>
          <w:trHeight w:val="340"/>
        </w:trPr>
        <w:tc>
          <w:tcPr>
            <w:tcW w:w="1809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  <w:r w:rsidRPr="007E2DD3">
              <w:rPr>
                <w:sz w:val="22"/>
              </w:rPr>
              <w:t>Slice of bread</w:t>
            </w:r>
          </w:p>
        </w:tc>
        <w:tc>
          <w:tcPr>
            <w:tcW w:w="1560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73</w:t>
            </w:r>
          </w:p>
        </w:tc>
        <w:tc>
          <w:tcPr>
            <w:tcW w:w="1842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60</w:t>
            </w:r>
          </w:p>
        </w:tc>
        <w:tc>
          <w:tcPr>
            <w:tcW w:w="2015" w:type="dxa"/>
            <w:vAlign w:val="center"/>
          </w:tcPr>
          <w:p w:rsidR="00A45F74" w:rsidRPr="007E2DD3" w:rsidRDefault="0001756D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50</w:t>
            </w:r>
          </w:p>
        </w:tc>
        <w:tc>
          <w:tcPr>
            <w:tcW w:w="2016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</w:p>
        </w:tc>
      </w:tr>
      <w:tr w:rsidR="00A45F74" w:rsidRPr="007E2DD3" w:rsidTr="007E2DD3">
        <w:trPr>
          <w:trHeight w:val="340"/>
        </w:trPr>
        <w:tc>
          <w:tcPr>
            <w:tcW w:w="1809" w:type="dxa"/>
            <w:vAlign w:val="center"/>
          </w:tcPr>
          <w:p w:rsidR="00A45F74" w:rsidRPr="007E2DD3" w:rsidRDefault="007E2DD3" w:rsidP="00287712">
            <w:pPr>
              <w:rPr>
                <w:sz w:val="22"/>
              </w:rPr>
            </w:pPr>
            <w:r>
              <w:rPr>
                <w:sz w:val="22"/>
              </w:rPr>
              <w:t>B</w:t>
            </w:r>
            <w:r w:rsidR="00A45F74" w:rsidRPr="007E2DD3">
              <w:rPr>
                <w:sz w:val="22"/>
              </w:rPr>
              <w:t>oiled rice</w:t>
            </w:r>
          </w:p>
        </w:tc>
        <w:tc>
          <w:tcPr>
            <w:tcW w:w="1560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89</w:t>
            </w:r>
          </w:p>
        </w:tc>
        <w:tc>
          <w:tcPr>
            <w:tcW w:w="1842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150</w:t>
            </w:r>
          </w:p>
        </w:tc>
        <w:tc>
          <w:tcPr>
            <w:tcW w:w="2015" w:type="dxa"/>
            <w:vAlign w:val="center"/>
          </w:tcPr>
          <w:p w:rsidR="00A45F74" w:rsidRPr="007E2DD3" w:rsidRDefault="0001756D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23</w:t>
            </w:r>
          </w:p>
        </w:tc>
        <w:tc>
          <w:tcPr>
            <w:tcW w:w="2016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</w:p>
        </w:tc>
      </w:tr>
      <w:tr w:rsidR="00A45F74" w:rsidRPr="007E2DD3" w:rsidTr="007E2DD3">
        <w:trPr>
          <w:trHeight w:val="340"/>
        </w:trPr>
        <w:tc>
          <w:tcPr>
            <w:tcW w:w="1809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  <w:r w:rsidRPr="007E2DD3">
              <w:rPr>
                <w:sz w:val="22"/>
              </w:rPr>
              <w:t>Spaghetti</w:t>
            </w:r>
          </w:p>
        </w:tc>
        <w:tc>
          <w:tcPr>
            <w:tcW w:w="1560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46</w:t>
            </w:r>
          </w:p>
        </w:tc>
        <w:tc>
          <w:tcPr>
            <w:tcW w:w="1842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150</w:t>
            </w:r>
          </w:p>
        </w:tc>
        <w:tc>
          <w:tcPr>
            <w:tcW w:w="2015" w:type="dxa"/>
            <w:vAlign w:val="center"/>
          </w:tcPr>
          <w:p w:rsidR="00A45F74" w:rsidRPr="007E2DD3" w:rsidRDefault="0001756D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30</w:t>
            </w:r>
          </w:p>
        </w:tc>
        <w:tc>
          <w:tcPr>
            <w:tcW w:w="2016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</w:p>
        </w:tc>
      </w:tr>
      <w:tr w:rsidR="00A45F74" w:rsidRPr="007E2DD3" w:rsidTr="007E2DD3">
        <w:trPr>
          <w:trHeight w:val="340"/>
        </w:trPr>
        <w:tc>
          <w:tcPr>
            <w:tcW w:w="1809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  <w:r w:rsidRPr="007E2DD3">
              <w:rPr>
                <w:sz w:val="22"/>
              </w:rPr>
              <w:t>peanuts</w:t>
            </w:r>
          </w:p>
        </w:tc>
        <w:tc>
          <w:tcPr>
            <w:tcW w:w="1560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7</w:t>
            </w:r>
          </w:p>
        </w:tc>
        <w:tc>
          <w:tcPr>
            <w:tcW w:w="1842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50</w:t>
            </w:r>
          </w:p>
        </w:tc>
        <w:tc>
          <w:tcPr>
            <w:tcW w:w="2015" w:type="dxa"/>
            <w:vAlign w:val="center"/>
          </w:tcPr>
          <w:p w:rsidR="00A45F74" w:rsidRPr="007E2DD3" w:rsidRDefault="0001756D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22</w:t>
            </w:r>
          </w:p>
        </w:tc>
        <w:tc>
          <w:tcPr>
            <w:tcW w:w="2016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</w:p>
        </w:tc>
      </w:tr>
      <w:tr w:rsidR="00A45F74" w:rsidRPr="007E2DD3" w:rsidTr="007E2DD3">
        <w:trPr>
          <w:trHeight w:val="340"/>
        </w:trPr>
        <w:tc>
          <w:tcPr>
            <w:tcW w:w="1809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  <w:r w:rsidRPr="007E2DD3">
              <w:rPr>
                <w:sz w:val="22"/>
              </w:rPr>
              <w:t>Boiled potato</w:t>
            </w:r>
          </w:p>
        </w:tc>
        <w:tc>
          <w:tcPr>
            <w:tcW w:w="1560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82</w:t>
            </w:r>
          </w:p>
        </w:tc>
        <w:tc>
          <w:tcPr>
            <w:tcW w:w="1842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150</w:t>
            </w:r>
          </w:p>
        </w:tc>
        <w:tc>
          <w:tcPr>
            <w:tcW w:w="2015" w:type="dxa"/>
            <w:vAlign w:val="center"/>
          </w:tcPr>
          <w:p w:rsidR="00A45F74" w:rsidRPr="007E2DD3" w:rsidRDefault="0001756D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20</w:t>
            </w:r>
          </w:p>
        </w:tc>
        <w:tc>
          <w:tcPr>
            <w:tcW w:w="2016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</w:p>
        </w:tc>
      </w:tr>
      <w:tr w:rsidR="00A45F74" w:rsidRPr="007E2DD3" w:rsidTr="007E2DD3">
        <w:trPr>
          <w:trHeight w:val="340"/>
        </w:trPr>
        <w:tc>
          <w:tcPr>
            <w:tcW w:w="1809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  <w:r w:rsidRPr="007E2DD3">
              <w:rPr>
                <w:sz w:val="22"/>
              </w:rPr>
              <w:t>Honey</w:t>
            </w:r>
          </w:p>
        </w:tc>
        <w:tc>
          <w:tcPr>
            <w:tcW w:w="1560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61</w:t>
            </w:r>
          </w:p>
        </w:tc>
        <w:tc>
          <w:tcPr>
            <w:tcW w:w="1842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25</w:t>
            </w:r>
          </w:p>
        </w:tc>
        <w:tc>
          <w:tcPr>
            <w:tcW w:w="2015" w:type="dxa"/>
            <w:vAlign w:val="center"/>
          </w:tcPr>
          <w:p w:rsidR="00A45F74" w:rsidRPr="007E2DD3" w:rsidRDefault="0001756D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67</w:t>
            </w:r>
          </w:p>
        </w:tc>
        <w:tc>
          <w:tcPr>
            <w:tcW w:w="2016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</w:p>
        </w:tc>
      </w:tr>
      <w:tr w:rsidR="00A45F74" w:rsidRPr="007E2DD3" w:rsidTr="007E2DD3">
        <w:trPr>
          <w:trHeight w:val="340"/>
        </w:trPr>
        <w:tc>
          <w:tcPr>
            <w:tcW w:w="1809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  <w:r w:rsidRPr="007E2DD3">
              <w:rPr>
                <w:sz w:val="22"/>
              </w:rPr>
              <w:t>Humus</w:t>
            </w:r>
          </w:p>
        </w:tc>
        <w:tc>
          <w:tcPr>
            <w:tcW w:w="1560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6</w:t>
            </w:r>
          </w:p>
        </w:tc>
        <w:tc>
          <w:tcPr>
            <w:tcW w:w="1842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29</w:t>
            </w:r>
          </w:p>
        </w:tc>
        <w:tc>
          <w:tcPr>
            <w:tcW w:w="2015" w:type="dxa"/>
            <w:vAlign w:val="center"/>
          </w:tcPr>
          <w:p w:rsidR="00A45F74" w:rsidRPr="007E2DD3" w:rsidRDefault="0001756D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14</w:t>
            </w:r>
          </w:p>
        </w:tc>
        <w:tc>
          <w:tcPr>
            <w:tcW w:w="2016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</w:p>
        </w:tc>
      </w:tr>
      <w:tr w:rsidR="00A45F74" w:rsidRPr="007E2DD3" w:rsidTr="007E2DD3">
        <w:trPr>
          <w:trHeight w:val="340"/>
        </w:trPr>
        <w:tc>
          <w:tcPr>
            <w:tcW w:w="1809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  <w:r w:rsidRPr="007E2DD3">
              <w:rPr>
                <w:sz w:val="22"/>
              </w:rPr>
              <w:t>Sugar</w:t>
            </w:r>
          </w:p>
        </w:tc>
        <w:tc>
          <w:tcPr>
            <w:tcW w:w="1560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58</w:t>
            </w:r>
          </w:p>
        </w:tc>
        <w:tc>
          <w:tcPr>
            <w:tcW w:w="1842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5</w:t>
            </w:r>
          </w:p>
        </w:tc>
        <w:tc>
          <w:tcPr>
            <w:tcW w:w="2015" w:type="dxa"/>
            <w:vAlign w:val="center"/>
          </w:tcPr>
          <w:p w:rsidR="00A45F74" w:rsidRPr="007E2DD3" w:rsidRDefault="00A45F74" w:rsidP="00287712">
            <w:pPr>
              <w:jc w:val="center"/>
              <w:rPr>
                <w:sz w:val="22"/>
              </w:rPr>
            </w:pPr>
            <w:r w:rsidRPr="007E2DD3">
              <w:rPr>
                <w:sz w:val="22"/>
              </w:rPr>
              <w:t>100</w:t>
            </w:r>
          </w:p>
        </w:tc>
        <w:tc>
          <w:tcPr>
            <w:tcW w:w="2016" w:type="dxa"/>
            <w:vAlign w:val="center"/>
          </w:tcPr>
          <w:p w:rsidR="00A45F74" w:rsidRPr="007E2DD3" w:rsidRDefault="00A45F74" w:rsidP="00287712">
            <w:pPr>
              <w:rPr>
                <w:sz w:val="22"/>
              </w:rPr>
            </w:pPr>
          </w:p>
        </w:tc>
      </w:tr>
    </w:tbl>
    <w:p w:rsidR="006D0C77" w:rsidRPr="007E2DD3" w:rsidRDefault="006D0C77" w:rsidP="00E45EAB">
      <w:pPr>
        <w:rPr>
          <w:sz w:val="22"/>
        </w:rPr>
      </w:pPr>
    </w:p>
    <w:p w:rsidR="006D0C77" w:rsidRPr="007E2DD3" w:rsidRDefault="00287712" w:rsidP="00E45EAB">
      <w:pPr>
        <w:rPr>
          <w:sz w:val="22"/>
        </w:rPr>
      </w:pPr>
      <w:r w:rsidRPr="007E2DD3">
        <w:rPr>
          <w:sz w:val="22"/>
        </w:rPr>
        <w:t>Note: The glycaemic index varies depending exact nature of the food, ripeness and cooking method.</w:t>
      </w:r>
    </w:p>
    <w:p w:rsidR="00287712" w:rsidRPr="007E2DD3" w:rsidRDefault="00287712" w:rsidP="0008690C">
      <w:pPr>
        <w:rPr>
          <w:sz w:val="22"/>
        </w:rPr>
      </w:pPr>
    </w:p>
    <w:sectPr w:rsidR="00287712" w:rsidRPr="007E2DD3" w:rsidSect="007E2DD3">
      <w:pgSz w:w="11906" w:h="16838"/>
      <w:pgMar w:top="426" w:right="1440" w:bottom="567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A02F51"/>
    <w:multiLevelType w:val="hybridMultilevel"/>
    <w:tmpl w:val="A692D822"/>
    <w:lvl w:ilvl="0" w:tplc="C7C686B0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4FBF1A13"/>
    <w:multiLevelType w:val="hybridMultilevel"/>
    <w:tmpl w:val="4C38792E"/>
    <w:lvl w:ilvl="0" w:tplc="26C24F0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1F531BB"/>
    <w:multiLevelType w:val="hybridMultilevel"/>
    <w:tmpl w:val="5E08DD64"/>
    <w:lvl w:ilvl="0" w:tplc="320C7A76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6B08677A"/>
    <w:multiLevelType w:val="hybridMultilevel"/>
    <w:tmpl w:val="D032B790"/>
    <w:lvl w:ilvl="0" w:tplc="23222968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45EAB"/>
    <w:rsid w:val="0001756D"/>
    <w:rsid w:val="0008690C"/>
    <w:rsid w:val="00264FB3"/>
    <w:rsid w:val="00287712"/>
    <w:rsid w:val="00292037"/>
    <w:rsid w:val="004F6C1E"/>
    <w:rsid w:val="006D0C77"/>
    <w:rsid w:val="007E2DD3"/>
    <w:rsid w:val="009A2509"/>
    <w:rsid w:val="00A45F74"/>
    <w:rsid w:val="00C31E47"/>
    <w:rsid w:val="00DB6B32"/>
    <w:rsid w:val="00E45EAB"/>
    <w:rsid w:val="00FF28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Theme="minorHAnsi" w:hAnsi="Arial" w:cs="Times New Roman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45EA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5EA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6D0C7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287712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Theme="minorHAnsi" w:hAnsi="Arial" w:cs="Times New Roman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45EA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5EA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6D0C7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2877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6868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5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257889">
          <w:marLeft w:val="0"/>
          <w:marRight w:val="0"/>
          <w:marTop w:val="0"/>
          <w:marBottom w:val="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1535650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6" w:space="0" w:color="CCCCCC"/>
              </w:divBdr>
              <w:divsChild>
                <w:div w:id="2038506711">
                  <w:marLeft w:val="30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1961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27865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CCCCCC"/>
                            <w:left w:val="single" w:sz="6" w:space="11" w:color="CCCCCC"/>
                            <w:bottom w:val="single" w:sz="6" w:space="0" w:color="CCCCCC"/>
                            <w:right w:val="single" w:sz="6" w:space="11" w:color="CCCCCC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4363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199774">
          <w:marLeft w:val="0"/>
          <w:marRight w:val="0"/>
          <w:marTop w:val="0"/>
          <w:marBottom w:val="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900293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6" w:space="0" w:color="CCCCCC"/>
              </w:divBdr>
              <w:divsChild>
                <w:div w:id="1863012142">
                  <w:marLeft w:val="30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882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17419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CCCCCC"/>
                            <w:left w:val="single" w:sz="6" w:space="11" w:color="CCCCCC"/>
                            <w:bottom w:val="single" w:sz="6" w:space="0" w:color="CCCCCC"/>
                            <w:right w:val="single" w:sz="6" w:space="11" w:color="CCCCCC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975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1879592">
          <w:marLeft w:val="0"/>
          <w:marRight w:val="0"/>
          <w:marTop w:val="0"/>
          <w:marBottom w:val="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1883903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6" w:space="0" w:color="CCCCCC"/>
              </w:divBdr>
              <w:divsChild>
                <w:div w:id="1513301328">
                  <w:marLeft w:val="30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4376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6858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CCCCCC"/>
                            <w:left w:val="single" w:sz="6" w:space="11" w:color="CCCCCC"/>
                            <w:bottom w:val="single" w:sz="6" w:space="0" w:color="CCCCCC"/>
                            <w:right w:val="single" w:sz="6" w:space="11" w:color="CCCCCC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1</Pages>
  <Words>146</Words>
  <Characters>834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5</cp:revision>
  <dcterms:created xsi:type="dcterms:W3CDTF">2014-02-19T16:40:00Z</dcterms:created>
  <dcterms:modified xsi:type="dcterms:W3CDTF">2019-03-06T20:16:00Z</dcterms:modified>
</cp:coreProperties>
</file>