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01A9" w:rsidRDefault="001D5C06">
      <w:pPr>
        <w:rPr>
          <w:noProof/>
        </w:rPr>
      </w:pPr>
      <w:r>
        <w:rPr>
          <w:noProof/>
        </w:rPr>
        <w:drawing>
          <wp:inline distT="0" distB="0" distL="0" distR="0">
            <wp:extent cx="5731510" cy="5391150"/>
            <wp:effectExtent l="0" t="0" r="2540" b="0"/>
            <wp:docPr id="1" name="Picture 1" descr="A picture containing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kplace culture.jpg"/>
                    <pic:cNvPicPr/>
                  </pic:nvPicPr>
                  <pic:blipFill>
                    <a:blip r:embed="rId5">
                      <a:extLst>
                        <a:ext uri="{28A0092B-C50C-407E-A947-70E740481C1C}">
                          <a14:useLocalDpi xmlns:a14="http://schemas.microsoft.com/office/drawing/2010/main" val="0"/>
                        </a:ext>
                      </a:extLst>
                    </a:blip>
                    <a:stretch>
                      <a:fillRect/>
                    </a:stretch>
                  </pic:blipFill>
                  <pic:spPr>
                    <a:xfrm>
                      <a:off x="0" y="0"/>
                      <a:ext cx="5731510" cy="5391150"/>
                    </a:xfrm>
                    <a:prstGeom prst="rect">
                      <a:avLst/>
                    </a:prstGeom>
                  </pic:spPr>
                </pic:pic>
              </a:graphicData>
            </a:graphic>
          </wp:inline>
        </w:drawing>
      </w:r>
    </w:p>
    <w:p w:rsidR="001D5C06" w:rsidRPr="00C72EF6" w:rsidRDefault="001D5C06" w:rsidP="001D5C06">
      <w:pPr>
        <w:jc w:val="both"/>
        <w:rPr>
          <w:rFonts w:ascii="Arial" w:hAnsi="Arial" w:cs="Arial"/>
          <w:lang w:val="en-US"/>
        </w:rPr>
      </w:pPr>
      <w:r>
        <w:rPr>
          <w:rFonts w:ascii="Arial" w:hAnsi="Arial" w:cs="Arial"/>
          <w:b/>
          <w:bCs/>
          <w:u w:val="single"/>
          <w:lang w:val="en-US"/>
        </w:rPr>
        <w:t xml:space="preserve">Name: </w:t>
      </w:r>
      <w:proofErr w:type="spellStart"/>
      <w:r>
        <w:rPr>
          <w:rFonts w:ascii="Arial" w:hAnsi="Arial" w:cs="Arial"/>
          <w:lang w:val="en-US"/>
        </w:rPr>
        <w:t>Sagveth</w:t>
      </w:r>
      <w:proofErr w:type="spellEnd"/>
      <w:r>
        <w:rPr>
          <w:rFonts w:ascii="Arial" w:hAnsi="Arial" w:cs="Arial"/>
          <w:lang w:val="en-US"/>
        </w:rPr>
        <w:t xml:space="preserve"> </w:t>
      </w:r>
      <w:proofErr w:type="spellStart"/>
      <w:r>
        <w:rPr>
          <w:rFonts w:ascii="Arial" w:hAnsi="Arial" w:cs="Arial"/>
          <w:lang w:val="en-US"/>
        </w:rPr>
        <w:t>Alam</w:t>
      </w:r>
      <w:proofErr w:type="spellEnd"/>
    </w:p>
    <w:p w:rsidR="001D5C06" w:rsidRPr="00014B64" w:rsidRDefault="001D5C06" w:rsidP="001D5C06">
      <w:pPr>
        <w:jc w:val="both"/>
        <w:rPr>
          <w:rFonts w:ascii="Arial" w:hAnsi="Arial" w:cs="Arial"/>
          <w:lang w:val="en-US"/>
        </w:rPr>
      </w:pPr>
      <w:r>
        <w:rPr>
          <w:rFonts w:ascii="Arial" w:hAnsi="Arial" w:cs="Arial"/>
          <w:b/>
          <w:bCs/>
          <w:u w:val="single"/>
          <w:lang w:val="en-US"/>
        </w:rPr>
        <w:t xml:space="preserve">Student number: </w:t>
      </w:r>
      <w:r>
        <w:rPr>
          <w:rFonts w:ascii="Arial" w:hAnsi="Arial" w:cs="Arial"/>
          <w:lang w:val="en-US"/>
        </w:rPr>
        <w:t>1714392</w:t>
      </w:r>
    </w:p>
    <w:p w:rsidR="001D5C06" w:rsidRPr="00C72EF6" w:rsidRDefault="001D5C06" w:rsidP="001D5C06">
      <w:pPr>
        <w:jc w:val="both"/>
        <w:rPr>
          <w:rFonts w:ascii="Arial" w:hAnsi="Arial" w:cs="Arial"/>
          <w:lang w:val="en-US"/>
        </w:rPr>
      </w:pPr>
      <w:r>
        <w:rPr>
          <w:rFonts w:ascii="Arial" w:hAnsi="Arial" w:cs="Arial"/>
          <w:b/>
          <w:bCs/>
          <w:u w:val="single"/>
          <w:lang w:val="en-US"/>
        </w:rPr>
        <w:t xml:space="preserve">Assignment title: </w:t>
      </w:r>
      <w:r>
        <w:rPr>
          <w:rFonts w:ascii="Arial" w:hAnsi="Arial" w:cs="Arial"/>
          <w:lang w:val="en-US"/>
        </w:rPr>
        <w:t xml:space="preserve">BMSW5005 – Workplace culture and its impact on organizational efficiency </w:t>
      </w:r>
    </w:p>
    <w:p w:rsidR="001D5C06" w:rsidRDefault="001D5C06" w:rsidP="001D5C06">
      <w:pPr>
        <w:jc w:val="both"/>
        <w:rPr>
          <w:rFonts w:ascii="Arial" w:hAnsi="Arial" w:cs="Arial"/>
          <w:lang w:val="en-US"/>
        </w:rPr>
      </w:pPr>
      <w:r>
        <w:rPr>
          <w:rFonts w:ascii="Arial" w:hAnsi="Arial" w:cs="Arial"/>
          <w:b/>
          <w:bCs/>
          <w:u w:val="single"/>
          <w:lang w:val="en-US"/>
        </w:rPr>
        <w:t xml:space="preserve">Lecturer’s name: </w:t>
      </w:r>
      <w:r>
        <w:rPr>
          <w:rFonts w:ascii="Arial" w:hAnsi="Arial" w:cs="Arial"/>
          <w:lang w:val="en-US"/>
        </w:rPr>
        <w:t xml:space="preserve">Rebecca </w:t>
      </w:r>
    </w:p>
    <w:p w:rsidR="001D5C06" w:rsidRPr="001768D8" w:rsidRDefault="00CB5B7A" w:rsidP="001D5C06">
      <w:pPr>
        <w:jc w:val="both"/>
        <w:rPr>
          <w:rFonts w:ascii="Arial" w:hAnsi="Arial" w:cs="Arial"/>
          <w:lang w:val="en-US"/>
        </w:rPr>
      </w:pPr>
      <w:r>
        <w:rPr>
          <w:rFonts w:ascii="Arial" w:hAnsi="Arial" w:cs="Arial"/>
          <w:b/>
          <w:bCs/>
          <w:u w:val="single"/>
          <w:lang w:val="en-US"/>
        </w:rPr>
        <w:t xml:space="preserve">Due date: </w:t>
      </w:r>
      <w:r w:rsidR="001768D8" w:rsidRPr="001768D8">
        <w:rPr>
          <w:rFonts w:ascii="Arial" w:hAnsi="Arial" w:cs="Arial"/>
          <w:lang w:val="en-US"/>
        </w:rPr>
        <w:t>06/03/20</w:t>
      </w:r>
    </w:p>
    <w:p w:rsidR="001D5C06" w:rsidRDefault="001D5C06" w:rsidP="001D5C06">
      <w:pPr>
        <w:jc w:val="both"/>
        <w:rPr>
          <w:rFonts w:ascii="Arial" w:hAnsi="Arial" w:cs="Arial"/>
          <w:lang w:val="en-US"/>
        </w:rPr>
      </w:pPr>
    </w:p>
    <w:p w:rsidR="001D5C06" w:rsidRDefault="001D5C06" w:rsidP="001D5C06">
      <w:pPr>
        <w:jc w:val="both"/>
        <w:rPr>
          <w:rFonts w:ascii="Arial" w:hAnsi="Arial" w:cs="Arial"/>
          <w:lang w:val="en-US"/>
        </w:rPr>
      </w:pPr>
    </w:p>
    <w:p w:rsidR="001D5C06" w:rsidRDefault="001D5C06" w:rsidP="001D5C06">
      <w:pPr>
        <w:jc w:val="both"/>
        <w:rPr>
          <w:rFonts w:ascii="Arial" w:hAnsi="Arial" w:cs="Arial"/>
          <w:lang w:val="en-US"/>
        </w:rPr>
      </w:pPr>
    </w:p>
    <w:p w:rsidR="001D5C06" w:rsidRDefault="001D5C06" w:rsidP="001D5C06">
      <w:pPr>
        <w:jc w:val="both"/>
        <w:rPr>
          <w:rFonts w:ascii="Arial" w:hAnsi="Arial" w:cs="Arial"/>
          <w:lang w:val="en-US"/>
        </w:rPr>
      </w:pPr>
    </w:p>
    <w:p w:rsidR="001D5C06" w:rsidRDefault="001D5C06" w:rsidP="001D5C06">
      <w:pPr>
        <w:jc w:val="both"/>
        <w:rPr>
          <w:rFonts w:ascii="Arial" w:hAnsi="Arial" w:cs="Arial"/>
          <w:lang w:val="en-US"/>
        </w:rPr>
      </w:pPr>
    </w:p>
    <w:p w:rsidR="001D5C06" w:rsidRDefault="001D5C06" w:rsidP="001D5C06">
      <w:pPr>
        <w:jc w:val="both"/>
        <w:rPr>
          <w:rFonts w:ascii="Arial" w:hAnsi="Arial" w:cs="Arial"/>
          <w:lang w:val="en-US"/>
        </w:rPr>
      </w:pPr>
    </w:p>
    <w:p w:rsidR="001D5C06" w:rsidRDefault="001D5C06" w:rsidP="001D5C06">
      <w:pPr>
        <w:jc w:val="both"/>
        <w:rPr>
          <w:rFonts w:ascii="Arial" w:hAnsi="Arial" w:cs="Arial"/>
          <w:lang w:val="en-US"/>
        </w:rPr>
      </w:pPr>
    </w:p>
    <w:p w:rsidR="001D5C06" w:rsidRDefault="001D5C06" w:rsidP="001D5C06">
      <w:pPr>
        <w:jc w:val="both"/>
        <w:rPr>
          <w:rFonts w:ascii="Arial" w:hAnsi="Arial" w:cs="Arial"/>
          <w:b/>
          <w:bCs/>
          <w:lang w:val="en-US"/>
        </w:rPr>
      </w:pPr>
      <w:r>
        <w:rPr>
          <w:rFonts w:ascii="Arial" w:hAnsi="Arial" w:cs="Arial"/>
          <w:b/>
          <w:bCs/>
          <w:lang w:val="en-US"/>
        </w:rPr>
        <w:lastRenderedPageBreak/>
        <w:t>Contents</w:t>
      </w:r>
    </w:p>
    <w:p w:rsidR="00E37319" w:rsidRDefault="00E37319" w:rsidP="001D5C06">
      <w:pPr>
        <w:jc w:val="both"/>
        <w:rPr>
          <w:rFonts w:ascii="Arial" w:hAnsi="Arial" w:cs="Arial"/>
          <w:lang w:val="en-US"/>
        </w:rPr>
      </w:pPr>
      <w:r>
        <w:rPr>
          <w:rFonts w:ascii="Arial" w:hAnsi="Arial" w:cs="Arial"/>
          <w:lang w:val="en-US"/>
        </w:rPr>
        <w:t>Introduction…………………………………………………………………………………………1</w:t>
      </w:r>
    </w:p>
    <w:p w:rsidR="00E37319" w:rsidRDefault="00E37319" w:rsidP="001D5C06">
      <w:pPr>
        <w:jc w:val="both"/>
        <w:rPr>
          <w:rFonts w:ascii="Arial" w:hAnsi="Arial" w:cs="Arial"/>
          <w:lang w:val="en-US"/>
        </w:rPr>
      </w:pPr>
      <w:r w:rsidRPr="00E37319">
        <w:rPr>
          <w:rFonts w:ascii="Arial" w:hAnsi="Arial" w:cs="Arial"/>
          <w:lang w:val="en-US"/>
        </w:rPr>
        <w:t>The impact on Sainsbury’s environmental factors</w:t>
      </w:r>
    </w:p>
    <w:p w:rsidR="00E37319" w:rsidRDefault="00E37319" w:rsidP="001D5C06">
      <w:pPr>
        <w:jc w:val="both"/>
        <w:rPr>
          <w:rFonts w:ascii="Arial" w:hAnsi="Arial" w:cs="Arial"/>
          <w:lang w:val="en-US"/>
        </w:rPr>
      </w:pPr>
      <w:r w:rsidRPr="00E37319">
        <w:rPr>
          <w:rFonts w:ascii="Arial" w:hAnsi="Arial" w:cs="Arial"/>
          <w:lang w:val="en-US"/>
        </w:rPr>
        <w:t>The impact on Sainsbury’s environmental factors</w:t>
      </w:r>
      <w:r>
        <w:rPr>
          <w:rFonts w:ascii="Arial" w:hAnsi="Arial" w:cs="Arial"/>
          <w:lang w:val="en-US"/>
        </w:rPr>
        <w:t xml:space="preserve"> continued…………………………………2</w:t>
      </w:r>
    </w:p>
    <w:p w:rsidR="00E37319" w:rsidRDefault="00A30DE7" w:rsidP="001D5C06">
      <w:pPr>
        <w:jc w:val="both"/>
        <w:rPr>
          <w:rFonts w:ascii="Arial" w:hAnsi="Arial" w:cs="Arial"/>
          <w:lang w:val="en-US"/>
        </w:rPr>
      </w:pPr>
      <w:r w:rsidRPr="00A30DE7">
        <w:rPr>
          <w:rFonts w:ascii="Arial" w:hAnsi="Arial" w:cs="Arial"/>
          <w:lang w:val="en-US"/>
        </w:rPr>
        <w:t xml:space="preserve">Does Sainsburys promote ethical behavior amongst </w:t>
      </w:r>
      <w:r>
        <w:rPr>
          <w:rFonts w:ascii="Arial" w:hAnsi="Arial" w:cs="Arial"/>
          <w:lang w:val="en-US"/>
        </w:rPr>
        <w:t xml:space="preserve">its </w:t>
      </w:r>
      <w:r w:rsidRPr="00A30DE7">
        <w:rPr>
          <w:rFonts w:ascii="Arial" w:hAnsi="Arial" w:cs="Arial"/>
          <w:lang w:val="en-US"/>
        </w:rPr>
        <w:t>employees?</w:t>
      </w:r>
    </w:p>
    <w:p w:rsidR="00A30DE7" w:rsidRDefault="00671B5B" w:rsidP="001D5C06">
      <w:pPr>
        <w:jc w:val="both"/>
        <w:rPr>
          <w:rFonts w:ascii="Arial" w:hAnsi="Arial" w:cs="Arial"/>
          <w:lang w:val="en-US"/>
        </w:rPr>
      </w:pPr>
      <w:r w:rsidRPr="00671B5B">
        <w:rPr>
          <w:rFonts w:ascii="Arial" w:hAnsi="Arial" w:cs="Arial"/>
          <w:lang w:val="en-US"/>
        </w:rPr>
        <w:t>Does Sainsburys promote ethical behavior amongst its employees?</w:t>
      </w:r>
      <w:r>
        <w:rPr>
          <w:rFonts w:ascii="Arial" w:hAnsi="Arial" w:cs="Arial"/>
          <w:lang w:val="en-US"/>
        </w:rPr>
        <w:t xml:space="preserve"> Continued................3</w:t>
      </w:r>
    </w:p>
    <w:p w:rsidR="00671B5B" w:rsidRDefault="00671B5B" w:rsidP="001D5C06">
      <w:pPr>
        <w:jc w:val="both"/>
        <w:rPr>
          <w:rFonts w:ascii="Arial" w:hAnsi="Arial" w:cs="Arial"/>
          <w:lang w:val="en-US"/>
        </w:rPr>
      </w:pPr>
      <w:bookmarkStart w:id="0" w:name="_Hlk32276567"/>
      <w:r w:rsidRPr="00671B5B">
        <w:rPr>
          <w:rFonts w:ascii="Arial" w:hAnsi="Arial" w:cs="Arial"/>
          <w:lang w:val="en-US"/>
        </w:rPr>
        <w:t>P.E.S.T.L.E analysis based on Sainsburys</w:t>
      </w:r>
      <w:bookmarkEnd w:id="0"/>
    </w:p>
    <w:p w:rsidR="00932691" w:rsidRDefault="00932691" w:rsidP="001D5C06">
      <w:pPr>
        <w:jc w:val="both"/>
        <w:rPr>
          <w:rFonts w:ascii="Arial" w:hAnsi="Arial" w:cs="Arial"/>
          <w:lang w:val="en-US"/>
        </w:rPr>
      </w:pPr>
      <w:r w:rsidRPr="00932691">
        <w:rPr>
          <w:rFonts w:ascii="Arial" w:hAnsi="Arial" w:cs="Arial"/>
          <w:lang w:val="en-US"/>
        </w:rPr>
        <w:t>P.E.S.T.L.E analysis based on Sainsburys</w:t>
      </w:r>
      <w:r>
        <w:rPr>
          <w:rFonts w:ascii="Arial" w:hAnsi="Arial" w:cs="Arial"/>
          <w:lang w:val="en-US"/>
        </w:rPr>
        <w:t xml:space="preserve"> continued………………………………………...4</w:t>
      </w:r>
    </w:p>
    <w:p w:rsidR="00932691" w:rsidRDefault="00374AE0" w:rsidP="001D5C06">
      <w:pPr>
        <w:jc w:val="both"/>
        <w:rPr>
          <w:rFonts w:ascii="Arial" w:hAnsi="Arial" w:cs="Arial"/>
          <w:lang w:val="en-US"/>
        </w:rPr>
      </w:pPr>
      <w:bookmarkStart w:id="1" w:name="_Hlk32279753"/>
      <w:r w:rsidRPr="00374AE0">
        <w:rPr>
          <w:rFonts w:ascii="Arial" w:hAnsi="Arial" w:cs="Arial"/>
          <w:lang w:val="en-US"/>
        </w:rPr>
        <w:t>SWOT analysis based on Sainsburys supermarket</w:t>
      </w:r>
    </w:p>
    <w:bookmarkEnd w:id="1"/>
    <w:p w:rsidR="00374AE0" w:rsidRDefault="00CA0972" w:rsidP="001D5C06">
      <w:pPr>
        <w:jc w:val="both"/>
        <w:rPr>
          <w:rFonts w:ascii="Arial" w:hAnsi="Arial" w:cs="Arial"/>
          <w:lang w:val="en-US"/>
        </w:rPr>
      </w:pPr>
      <w:r w:rsidRPr="00CA0972">
        <w:rPr>
          <w:rFonts w:ascii="Arial" w:hAnsi="Arial" w:cs="Arial"/>
          <w:lang w:val="en-US"/>
        </w:rPr>
        <w:t>SWOT analysis based on Sainsburys supermarket</w:t>
      </w:r>
      <w:r>
        <w:rPr>
          <w:rFonts w:ascii="Arial" w:hAnsi="Arial" w:cs="Arial"/>
          <w:lang w:val="en-US"/>
        </w:rPr>
        <w:t xml:space="preserve"> continued……………………………….5</w:t>
      </w:r>
    </w:p>
    <w:p w:rsidR="00CA0972" w:rsidRDefault="006C128A" w:rsidP="001D5C06">
      <w:pPr>
        <w:jc w:val="both"/>
        <w:rPr>
          <w:rFonts w:ascii="Arial" w:hAnsi="Arial" w:cs="Arial"/>
          <w:lang w:val="en-US"/>
        </w:rPr>
      </w:pPr>
      <w:r w:rsidRPr="006C128A">
        <w:rPr>
          <w:rFonts w:ascii="Arial" w:hAnsi="Arial" w:cs="Arial"/>
          <w:lang w:val="en-US"/>
        </w:rPr>
        <w:t>A better culture for Sainsburys in the future</w:t>
      </w:r>
    </w:p>
    <w:p w:rsidR="006C128A" w:rsidRDefault="006C128A" w:rsidP="001D5C06">
      <w:pPr>
        <w:jc w:val="both"/>
        <w:rPr>
          <w:rFonts w:ascii="Arial" w:hAnsi="Arial" w:cs="Arial"/>
          <w:lang w:val="en-US"/>
        </w:rPr>
      </w:pPr>
      <w:r>
        <w:rPr>
          <w:rFonts w:ascii="Arial" w:hAnsi="Arial" w:cs="Arial"/>
          <w:lang w:val="en-US"/>
        </w:rPr>
        <w:t>References…………………………………………………………………………………………6</w:t>
      </w:r>
    </w:p>
    <w:p w:rsidR="006C128A" w:rsidRPr="00E37319" w:rsidRDefault="006C128A" w:rsidP="001D5C06">
      <w:pPr>
        <w:jc w:val="both"/>
        <w:rPr>
          <w:rFonts w:ascii="Arial" w:hAnsi="Arial" w:cs="Arial"/>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p>
    <w:p w:rsidR="001D5C06" w:rsidRDefault="001D5C06" w:rsidP="001D5C06">
      <w:pPr>
        <w:jc w:val="both"/>
        <w:rPr>
          <w:rFonts w:ascii="Arial" w:hAnsi="Arial" w:cs="Arial"/>
          <w:b/>
          <w:bCs/>
          <w:lang w:val="en-US"/>
        </w:rPr>
      </w:pPr>
      <w:r>
        <w:rPr>
          <w:rFonts w:ascii="Arial" w:hAnsi="Arial" w:cs="Arial"/>
          <w:b/>
          <w:bCs/>
          <w:lang w:val="en-US"/>
        </w:rPr>
        <w:lastRenderedPageBreak/>
        <w:t>Introduction</w:t>
      </w:r>
    </w:p>
    <w:p w:rsidR="001451EF" w:rsidRDefault="001D5C06" w:rsidP="001D5C06">
      <w:pPr>
        <w:jc w:val="both"/>
        <w:rPr>
          <w:rFonts w:ascii="Arial" w:hAnsi="Arial" w:cs="Arial"/>
          <w:lang w:val="en-US"/>
        </w:rPr>
      </w:pPr>
      <w:r>
        <w:rPr>
          <w:rFonts w:ascii="Arial" w:hAnsi="Arial" w:cs="Arial"/>
          <w:lang w:val="en-US"/>
        </w:rPr>
        <w:t xml:space="preserve">In order to achieve the task given there will be a detailed report which will be based on the understanding of the workplace culture within Sainsbury’s retail organization. This report will include factors such as discussing the environmental factors which have an impact on Sainsbury’s retail organization and improvement that can be made in order to </w:t>
      </w:r>
      <w:r w:rsidR="001451EF">
        <w:rPr>
          <w:rFonts w:ascii="Arial" w:hAnsi="Arial" w:cs="Arial"/>
          <w:lang w:val="en-US"/>
        </w:rPr>
        <w:t>improve the organizational culture for potential employees within the business as well as the business itself. Secondly, this report will also be discussing whether the organizational culture promotes ethical behavior amongst the employees based within the organization therefore there will be examples used from similar organizations like Sainsburys in order to support such points that will be given in this report. Next, there will be further recommendations given that will enhance the organization’s workplace culture for the future. Moreover, based on Sainsburys organization there will be methods used such as a swot analysis, pestle analysis and smart objectives that will critically summarize the advantages and disadvantages of the workplace culture for potential employees and the workplace environment.</w:t>
      </w:r>
    </w:p>
    <w:p w:rsidR="001451EF" w:rsidRDefault="008130E0" w:rsidP="001D5C06">
      <w:pPr>
        <w:jc w:val="both"/>
        <w:rPr>
          <w:rFonts w:ascii="Arial" w:hAnsi="Arial" w:cs="Arial"/>
          <w:b/>
          <w:bCs/>
          <w:lang w:val="en-US"/>
        </w:rPr>
      </w:pPr>
      <w:bookmarkStart w:id="2" w:name="_Hlk32262411"/>
      <w:r>
        <w:rPr>
          <w:rFonts w:ascii="Arial" w:hAnsi="Arial" w:cs="Arial"/>
          <w:b/>
          <w:bCs/>
          <w:lang w:val="en-US"/>
        </w:rPr>
        <w:t xml:space="preserve">The impact on Sainsbury’s environmental factors </w:t>
      </w:r>
    </w:p>
    <w:bookmarkEnd w:id="2"/>
    <w:p w:rsidR="001D5C06" w:rsidRDefault="008130E0" w:rsidP="00621993">
      <w:pPr>
        <w:jc w:val="both"/>
        <w:rPr>
          <w:rFonts w:ascii="Arial" w:hAnsi="Arial" w:cs="Arial"/>
          <w:lang w:val="en-US"/>
        </w:rPr>
      </w:pPr>
      <w:r>
        <w:rPr>
          <w:rFonts w:ascii="Arial" w:hAnsi="Arial" w:cs="Arial"/>
          <w:lang w:val="en-US"/>
        </w:rPr>
        <w:t xml:space="preserve">According to (Rogers, 2020) the chief executive officer of Sainsburys </w:t>
      </w:r>
      <w:r w:rsidR="00621993">
        <w:rPr>
          <w:rFonts w:ascii="Arial" w:hAnsi="Arial" w:cs="Arial"/>
          <w:lang w:val="en-US"/>
        </w:rPr>
        <w:t xml:space="preserve">has stated that every individual who is apart of Sainsburys from chief executive officers, managers, team leaders and customer representatives etc. are concerned on the potential effect that both Sainsburys and their global suppliers have on the environment. Sainsburys has now decided to reduce their emissions, water use and waste so it isn’t impacting the communities. The chief executive officer of Sainsburys has also stated that the climate changes and increasing resource scarcity are complex, global challenges that will affect the business in </w:t>
      </w:r>
      <w:r w:rsidR="00717EA4">
        <w:rPr>
          <w:rFonts w:ascii="Arial" w:hAnsi="Arial" w:cs="Arial"/>
          <w:lang w:val="en-US"/>
        </w:rPr>
        <w:t>various</w:t>
      </w:r>
      <w:r w:rsidR="00621993">
        <w:rPr>
          <w:rFonts w:ascii="Arial" w:hAnsi="Arial" w:cs="Arial"/>
          <w:lang w:val="en-US"/>
        </w:rPr>
        <w:t xml:space="preserve"> ways.</w:t>
      </w:r>
      <w:r w:rsidR="00717EA4">
        <w:rPr>
          <w:rFonts w:ascii="Arial" w:hAnsi="Arial" w:cs="Arial"/>
          <w:lang w:val="en-US"/>
        </w:rPr>
        <w:t xml:space="preserve"> Sainsburys is aware the importance of taking the responsibility for how they manage the impact that they have on the environment not only on a national level but also on a global basis. Sainsburys have thousands of suppliers around the globe and they do care about the effects which their suppliers have on the environment as well as their own and are approaching ways of decreasing the effects it has on the environment.</w:t>
      </w:r>
    </w:p>
    <w:p w:rsidR="00717EA4" w:rsidRDefault="006A4125" w:rsidP="00621993">
      <w:pPr>
        <w:jc w:val="both"/>
        <w:rPr>
          <w:rFonts w:ascii="Arial" w:hAnsi="Arial" w:cs="Arial"/>
          <w:lang w:val="en-US"/>
        </w:rPr>
      </w:pPr>
      <w:r>
        <w:rPr>
          <w:rFonts w:ascii="Arial" w:hAnsi="Arial" w:cs="Arial"/>
          <w:lang w:val="en-US"/>
        </w:rPr>
        <w:t>Campaigners have issued a warning stating that there have been farmers who may have been taking shortcuts on the environmental initiatives in response to growing pressure that will bring price cuts after Sainsburys-</w:t>
      </w:r>
      <w:proofErr w:type="spellStart"/>
      <w:r>
        <w:rPr>
          <w:rFonts w:ascii="Arial" w:hAnsi="Arial" w:cs="Arial"/>
          <w:lang w:val="en-US"/>
        </w:rPr>
        <w:t>Asda</w:t>
      </w:r>
      <w:proofErr w:type="spellEnd"/>
      <w:r>
        <w:rPr>
          <w:rFonts w:ascii="Arial" w:hAnsi="Arial" w:cs="Arial"/>
          <w:lang w:val="en-US"/>
        </w:rPr>
        <w:t xml:space="preserve"> merger that cost £12 billion. According to</w:t>
      </w:r>
      <w:r w:rsidR="00C909C8" w:rsidRPr="00C909C8">
        <w:t xml:space="preserve"> </w:t>
      </w:r>
      <w:r w:rsidR="00C909C8" w:rsidRPr="00C909C8">
        <w:rPr>
          <w:rFonts w:ascii="Arial" w:hAnsi="Arial" w:cs="Arial"/>
          <w:lang w:val="en-US"/>
        </w:rPr>
        <w:t>(Jahshan, 2018)</w:t>
      </w:r>
      <w:r w:rsidR="00C909C8">
        <w:rPr>
          <w:rFonts w:ascii="Arial" w:hAnsi="Arial" w:cs="Arial"/>
          <w:lang w:val="en-US"/>
        </w:rPr>
        <w:t xml:space="preserve"> </w:t>
      </w:r>
      <w:r>
        <w:rPr>
          <w:rFonts w:ascii="Arial" w:hAnsi="Arial" w:cs="Arial"/>
          <w:lang w:val="en-US"/>
        </w:rPr>
        <w:t xml:space="preserve"> food campaigners, environmental lobbyists and a leading farmers’ union have warned the competition and market authorities (CMA) that the existence of two mega grocery groups – Tesco and the proposed Sainsburys-</w:t>
      </w:r>
      <w:proofErr w:type="spellStart"/>
      <w:r>
        <w:rPr>
          <w:rFonts w:ascii="Arial" w:hAnsi="Arial" w:cs="Arial"/>
          <w:lang w:val="en-US"/>
        </w:rPr>
        <w:t>Asda</w:t>
      </w:r>
      <w:proofErr w:type="spellEnd"/>
      <w:r>
        <w:rPr>
          <w:rFonts w:ascii="Arial" w:hAnsi="Arial" w:cs="Arial"/>
          <w:lang w:val="en-US"/>
        </w:rPr>
        <w:t xml:space="preserve"> entity – would give them a combined grocery market share accumulating around sixty percent which can therefore lead to </w:t>
      </w:r>
      <w:r w:rsidR="00C909C8">
        <w:rPr>
          <w:rFonts w:ascii="Arial" w:hAnsi="Arial" w:cs="Arial"/>
          <w:lang w:val="en-US"/>
        </w:rPr>
        <w:t>a negative impact on the environment. This has been one of the main reasons as to why Sainsburys has decided that there would be a 10 percent price cut on their most popular foods being sold worldwide which would also affect the business in many ways where it could lead to a potential loss of profit and customers. Another reason why shortcuts are taken and impact on the environment is due to the retail organization like Sainsburys themselves to apply pressure on their producers which is a huge risk of these shortcuts been taken in the first place which is why environmental standards have been lowered for retail organizations such as Sainsburys.</w:t>
      </w:r>
    </w:p>
    <w:p w:rsidR="00C909C8" w:rsidRDefault="0080332F" w:rsidP="00621993">
      <w:pPr>
        <w:jc w:val="both"/>
        <w:rPr>
          <w:rFonts w:ascii="Arial" w:hAnsi="Arial" w:cs="Arial"/>
          <w:lang w:val="en-US"/>
        </w:rPr>
      </w:pPr>
      <w:r>
        <w:rPr>
          <w:rFonts w:ascii="Arial" w:hAnsi="Arial" w:cs="Arial"/>
          <w:lang w:val="en-US"/>
        </w:rPr>
        <w:t xml:space="preserve">Sainsburys and </w:t>
      </w:r>
      <w:proofErr w:type="spellStart"/>
      <w:r>
        <w:rPr>
          <w:rFonts w:ascii="Arial" w:hAnsi="Arial" w:cs="Arial"/>
          <w:lang w:val="en-US"/>
        </w:rPr>
        <w:t>Asda</w:t>
      </w:r>
      <w:proofErr w:type="spellEnd"/>
      <w:r>
        <w:rPr>
          <w:rFonts w:ascii="Arial" w:hAnsi="Arial" w:cs="Arial"/>
          <w:lang w:val="en-US"/>
        </w:rPr>
        <w:t xml:space="preserve"> have emerged together as a much bigger retail organization around the globe which has now created problems like putting too much power in the hands of large retailers which will result to having a damaging impact on the environment and the regulators have been warned.</w:t>
      </w:r>
      <w:r w:rsidR="00CB5B7A">
        <w:rPr>
          <w:rFonts w:ascii="Arial" w:hAnsi="Arial" w:cs="Arial"/>
          <w:lang w:val="en-US"/>
        </w:rPr>
        <w:t xml:space="preserve"> According to </w:t>
      </w:r>
      <w:r w:rsidR="00CB5B7A" w:rsidRPr="00CB5B7A">
        <w:rPr>
          <w:rFonts w:ascii="Arial" w:hAnsi="Arial" w:cs="Arial"/>
          <w:lang w:val="en-US"/>
        </w:rPr>
        <w:t>(Taylor, 2018)</w:t>
      </w:r>
      <w:r w:rsidR="00CB5B7A">
        <w:rPr>
          <w:rFonts w:ascii="Arial" w:hAnsi="Arial" w:cs="Arial"/>
          <w:lang w:val="en-US"/>
        </w:rPr>
        <w:t xml:space="preserve"> has stated also that the food campaigners, environmentalists and farmers’ leaders are claiming the proposed deal and accompanying a promise which will drive down prices further which will apply much more pressure on the producers which will lead to producers cutting corners on the environmental safeguards.</w:t>
      </w:r>
    </w:p>
    <w:p w:rsidR="00CB5B7A" w:rsidRDefault="00CB5B7A" w:rsidP="00621993">
      <w:pPr>
        <w:jc w:val="both"/>
        <w:rPr>
          <w:rFonts w:ascii="Arial" w:hAnsi="Arial" w:cs="Arial"/>
          <w:lang w:val="en-US"/>
        </w:rPr>
      </w:pPr>
      <w:r>
        <w:rPr>
          <w:rFonts w:ascii="Arial" w:hAnsi="Arial" w:cs="Arial"/>
          <w:lang w:val="en-US"/>
        </w:rPr>
        <w:lastRenderedPageBreak/>
        <w:t xml:space="preserve">Many farmers face a lot of calls from the environment secretary </w:t>
      </w:r>
      <w:r w:rsidR="001768D8">
        <w:rPr>
          <w:rFonts w:ascii="Arial" w:hAnsi="Arial" w:cs="Arial"/>
          <w:lang w:val="en-US"/>
        </w:rPr>
        <w:t>whose</w:t>
      </w:r>
      <w:r>
        <w:rPr>
          <w:rFonts w:ascii="Arial" w:hAnsi="Arial" w:cs="Arial"/>
          <w:lang w:val="en-US"/>
        </w:rPr>
        <w:t xml:space="preserve"> name is Michael Gove who is to become the steward of the countryside who has stated with any post-Brexit subsidy system focused on farmers only who contribute to a healthy and diverse environment only.</w:t>
      </w:r>
      <w:r w:rsidR="001768D8">
        <w:rPr>
          <w:rFonts w:ascii="Arial" w:hAnsi="Arial" w:cs="Arial"/>
          <w:lang w:val="en-US"/>
        </w:rPr>
        <w:t xml:space="preserve"> Due to Sainsburys environmental factors being below standard it has been gathered that to be able to create data the analysts have had to measure each supermarket’s emissions intensity towards the amount of carbon emitted by a company for each pound of revenue it has earnt for the whole year which had ended in December 2016 and had gathered that Sainsburys was believed to have been found with the lowest emission levels compared to its rivalry and the shocking levels showed that they had been 12 times lower than the competitive retail organization known as Iceland who had faired worst in the rankings according to (</w:t>
      </w:r>
      <w:proofErr w:type="spellStart"/>
      <w:r w:rsidR="001768D8">
        <w:rPr>
          <w:rFonts w:ascii="Arial" w:hAnsi="Arial" w:cs="Arial"/>
          <w:lang w:val="en-US"/>
        </w:rPr>
        <w:t>Calnan</w:t>
      </w:r>
      <w:proofErr w:type="spellEnd"/>
      <w:r w:rsidR="001768D8">
        <w:rPr>
          <w:rFonts w:ascii="Arial" w:hAnsi="Arial" w:cs="Arial"/>
          <w:lang w:val="en-US"/>
        </w:rPr>
        <w:t>, 2018).</w:t>
      </w:r>
    </w:p>
    <w:p w:rsidR="00E37319" w:rsidRDefault="00E37319" w:rsidP="00621993">
      <w:pPr>
        <w:jc w:val="both"/>
        <w:rPr>
          <w:rFonts w:ascii="Arial" w:hAnsi="Arial" w:cs="Arial"/>
          <w:lang w:val="en-US"/>
        </w:rPr>
      </w:pPr>
      <w:r>
        <w:rPr>
          <w:rFonts w:ascii="Arial" w:hAnsi="Arial" w:cs="Arial"/>
          <w:lang w:val="en-US"/>
        </w:rPr>
        <w:t xml:space="preserve">Sainsburys had many intentions over the years to reduce problems it was facing with the environmental factors and it had been decided by Sainsburys chief executive officer that they are aiming to meet a new carbon reduction target which will result to reduced energy that would be used in both the offices and the stores and this is because majority of its energy consumption within the stores </w:t>
      </w:r>
      <w:r w:rsidR="00C327AE">
        <w:rPr>
          <w:rFonts w:ascii="Arial" w:hAnsi="Arial" w:cs="Arial"/>
          <w:lang w:val="en-US"/>
        </w:rPr>
        <w:t xml:space="preserve">are accounted for by the refrigeration systems including the CO2 refrigeration systems. The business is always looking at ways to reduce their usage which is why they have launched other projects to make improvements mainly towards the performance of energy equipment which includes making improvements on the freezer cabinet, heating and ventilation systems to obtain upgrades and increase the automation of the store lighting that will help reduce the night-time lighting misuse according to </w:t>
      </w:r>
      <w:r w:rsidR="00C327AE" w:rsidRPr="00C327AE">
        <w:rPr>
          <w:rFonts w:ascii="Arial" w:hAnsi="Arial" w:cs="Arial"/>
          <w:lang w:val="en-US"/>
        </w:rPr>
        <w:t>(Refrigeration and Air Conditioning, 2010)</w:t>
      </w:r>
      <w:r w:rsidR="00C327AE">
        <w:rPr>
          <w:rFonts w:ascii="Arial" w:hAnsi="Arial" w:cs="Arial"/>
          <w:lang w:val="en-US"/>
        </w:rPr>
        <w:t>.</w:t>
      </w:r>
    </w:p>
    <w:p w:rsidR="00C327AE" w:rsidRDefault="00C327AE" w:rsidP="00621993">
      <w:pPr>
        <w:jc w:val="both"/>
        <w:rPr>
          <w:rFonts w:ascii="Arial" w:hAnsi="Arial" w:cs="Arial"/>
          <w:b/>
          <w:bCs/>
          <w:lang w:val="en-US"/>
        </w:rPr>
      </w:pPr>
      <w:bookmarkStart w:id="3" w:name="_Hlk32263564"/>
      <w:r>
        <w:rPr>
          <w:rFonts w:ascii="Arial" w:hAnsi="Arial" w:cs="Arial"/>
          <w:b/>
          <w:bCs/>
          <w:lang w:val="en-US"/>
        </w:rPr>
        <w:t xml:space="preserve">Does Sainsburys </w:t>
      </w:r>
      <w:r w:rsidR="00A30DE7">
        <w:rPr>
          <w:rFonts w:ascii="Arial" w:hAnsi="Arial" w:cs="Arial"/>
          <w:b/>
          <w:bCs/>
          <w:lang w:val="en-US"/>
        </w:rPr>
        <w:t>promote ethical behavior amongst its employees?</w:t>
      </w:r>
    </w:p>
    <w:bookmarkEnd w:id="3"/>
    <w:p w:rsidR="00A30DE7" w:rsidRDefault="002B6B26" w:rsidP="00621993">
      <w:pPr>
        <w:jc w:val="both"/>
        <w:rPr>
          <w:rFonts w:ascii="Arial" w:hAnsi="Arial" w:cs="Arial"/>
          <w:lang w:val="en-US"/>
        </w:rPr>
      </w:pPr>
      <w:r>
        <w:rPr>
          <w:rFonts w:ascii="Arial" w:hAnsi="Arial" w:cs="Arial"/>
          <w:lang w:val="en-US"/>
        </w:rPr>
        <w:t xml:space="preserve">Sainsburys is committed to trading ethical and sourcing their products with integrity. Within the Sainsbury’s retail organization, it is expected that strong social and environmental standards come from suppliers and Sainsburys are aware that they may need some practical help and some support as well in implementing more sustainable practices according to </w:t>
      </w:r>
      <w:r w:rsidRPr="002B6B26">
        <w:rPr>
          <w:rFonts w:ascii="Arial" w:hAnsi="Arial" w:cs="Arial"/>
          <w:lang w:val="en-US"/>
        </w:rPr>
        <w:t>(Rspo.org, 2020)</w:t>
      </w:r>
      <w:r>
        <w:rPr>
          <w:rFonts w:ascii="Arial" w:hAnsi="Arial" w:cs="Arial"/>
          <w:lang w:val="en-US"/>
        </w:rPr>
        <w:t>. Sainsburys themselves have also stated that they are currently creating new independent sustainability standards which will be used to source raw materials</w:t>
      </w:r>
      <w:r w:rsidR="00C32F6D">
        <w:rPr>
          <w:rFonts w:ascii="Arial" w:hAnsi="Arial" w:cs="Arial"/>
          <w:lang w:val="en-US"/>
        </w:rPr>
        <w:t xml:space="preserve"> where they will be starting with the pilot of their standard for farmed prawns because they believe that they are trusted by their customers when they have stated that their products are sourced sustainably so in order to preserve that trust Sainsburys has created an independent review standard towards their business</w:t>
      </w:r>
      <w:r w:rsidR="00855E1D">
        <w:rPr>
          <w:rFonts w:ascii="Arial" w:hAnsi="Arial" w:cs="Arial"/>
          <w:lang w:val="en-US"/>
        </w:rPr>
        <w:t xml:space="preserve"> but since these policies have a regular change some employees don’t apply much effort in their performances to achieve targets and meet the type of criteria that has been set out by the management of Sainsburys and this is because employees lose interest and feel like they have done more for the business but isn’t realized by management or neither monitored and this can be said because employees at Sainsburys have also stated that they haven’t been rewarded towards their outstanding performances within the working environment of Sainsburys and this then leads to a negative impact on the business which can also lead to disbanding groups within any organization.</w:t>
      </w:r>
    </w:p>
    <w:p w:rsidR="00C32F6D" w:rsidRPr="00A30DE7" w:rsidRDefault="00C32F6D" w:rsidP="00621993">
      <w:pPr>
        <w:jc w:val="both"/>
        <w:rPr>
          <w:rFonts w:ascii="Arial" w:hAnsi="Arial" w:cs="Arial"/>
          <w:lang w:val="en-US"/>
        </w:rPr>
      </w:pPr>
      <w:r>
        <w:rPr>
          <w:rFonts w:ascii="Arial" w:hAnsi="Arial" w:cs="Arial"/>
          <w:lang w:val="en-US"/>
        </w:rPr>
        <w:t xml:space="preserve">The culture of an organization such as Sainsburys for instance depends entirely on a standard leadership and management approach which change the culture of a working </w:t>
      </w:r>
      <w:r w:rsidR="005102C6">
        <w:rPr>
          <w:rFonts w:ascii="Arial" w:hAnsi="Arial" w:cs="Arial"/>
          <w:lang w:val="en-US"/>
        </w:rPr>
        <w:t xml:space="preserve">environment and workplace behavior to therefore proceed accordingly. It is believed that in order to help and prevent such workplace issues that this theory will also help the management of Sainsburys handle their employees positively within the organization. Within the Sainsburys business it is believed to have a sustainability plan which is structured around their core values which would be great to achieve targets and to track the business progress on the most material issues for not only just their customers but their colleagues, stakeholders and their </w:t>
      </w:r>
      <w:r w:rsidR="005102C6">
        <w:rPr>
          <w:rFonts w:ascii="Arial" w:hAnsi="Arial" w:cs="Arial"/>
          <w:lang w:val="en-US"/>
        </w:rPr>
        <w:lastRenderedPageBreak/>
        <w:t xml:space="preserve">business itself for the upcoming years as well as today. They have a roadmap for addressing the opportunities and challenges that are relevant towards their business today. To keep a good business structure and manage their performances of potential employees Sainsburys has created a friendly environment for their potential employees and they believe that their values help them to strengthen relationships with all of their stakeholders, build trust in between one another, reduce operating costs, mitigate tasks and attract and retain talent within a crowded marketplace. Sainsburys are more focused on their efforts where they can make the </w:t>
      </w:r>
      <w:r w:rsidR="00855E1D">
        <w:rPr>
          <w:rFonts w:ascii="Arial" w:hAnsi="Arial" w:cs="Arial"/>
          <w:lang w:val="en-US"/>
        </w:rPr>
        <w:t xml:space="preserve">greatest difference and believe collective action is the only way to address these global issues at the speed and scale required according to </w:t>
      </w:r>
      <w:r w:rsidR="00855E1D" w:rsidRPr="00855E1D">
        <w:rPr>
          <w:rFonts w:ascii="Arial" w:hAnsi="Arial" w:cs="Arial"/>
          <w:lang w:val="en-US"/>
        </w:rPr>
        <w:t>(About.sainsburys.co.uk, 2020)</w:t>
      </w:r>
      <w:r w:rsidR="00855E1D">
        <w:rPr>
          <w:rFonts w:ascii="Arial" w:hAnsi="Arial" w:cs="Arial"/>
          <w:lang w:val="en-US"/>
        </w:rPr>
        <w:t>.</w:t>
      </w:r>
    </w:p>
    <w:p w:rsidR="001768D8" w:rsidRDefault="00172B0D" w:rsidP="00621993">
      <w:pPr>
        <w:jc w:val="both"/>
        <w:rPr>
          <w:rFonts w:ascii="Arial" w:hAnsi="Arial" w:cs="Arial"/>
          <w:lang w:val="en-US"/>
        </w:rPr>
      </w:pPr>
      <w:r>
        <w:rPr>
          <w:rFonts w:ascii="Arial" w:hAnsi="Arial" w:cs="Arial"/>
          <w:lang w:val="en-US"/>
        </w:rPr>
        <w:t>According to a study by</w:t>
      </w:r>
      <w:r w:rsidR="00671B5B" w:rsidRPr="00671B5B">
        <w:t xml:space="preserve"> </w:t>
      </w:r>
      <w:r w:rsidR="00671B5B" w:rsidRPr="00671B5B">
        <w:rPr>
          <w:rFonts w:ascii="Arial" w:hAnsi="Arial" w:cs="Arial"/>
          <w:lang w:val="en-US"/>
        </w:rPr>
        <w:t>(UKEssays.com, 2016)</w:t>
      </w:r>
      <w:r>
        <w:rPr>
          <w:rFonts w:ascii="Arial" w:hAnsi="Arial" w:cs="Arial"/>
          <w:lang w:val="en-US"/>
        </w:rPr>
        <w:t xml:space="preserve"> it has been stated that the poor performances by potential employees is likely to ramp up pressure on the new chief executive officer Mike Coupe. It’s the latest sign of deterioration at the chain that has been recorded and it’s the third quarter of declining sales after three years of growth. The study also states that Sainsburys could have a lack of motivation for its employees and this can have an impact of the work performance and commitment which can result to a long term result and lacking commitment may lead to reducing the productivity and income for Sainsburys which is why regular motivation to keep employees engaged and work standards on top all the time the motivation factors are very important for these reasons.</w:t>
      </w:r>
    </w:p>
    <w:p w:rsidR="00671B5B" w:rsidRDefault="00671B5B" w:rsidP="00671B5B">
      <w:pPr>
        <w:jc w:val="both"/>
        <w:rPr>
          <w:rFonts w:ascii="Arial" w:hAnsi="Arial" w:cs="Arial"/>
          <w:b/>
          <w:bCs/>
          <w:lang w:val="en-US"/>
        </w:rPr>
      </w:pPr>
      <w:r>
        <w:rPr>
          <w:rFonts w:ascii="Arial" w:hAnsi="Arial" w:cs="Arial"/>
          <w:b/>
          <w:bCs/>
          <w:lang w:val="en-US"/>
        </w:rPr>
        <w:t>P.E.S.T.L.E analysis based on Sainsburys</w:t>
      </w:r>
    </w:p>
    <w:p w:rsidR="00671B5B" w:rsidRDefault="00671B5B" w:rsidP="00671B5B">
      <w:pPr>
        <w:pStyle w:val="ListParagraph"/>
        <w:numPr>
          <w:ilvl w:val="0"/>
          <w:numId w:val="3"/>
        </w:numPr>
        <w:jc w:val="both"/>
        <w:rPr>
          <w:rFonts w:ascii="Arial" w:hAnsi="Arial" w:cs="Arial"/>
          <w:lang w:val="en-US"/>
        </w:rPr>
      </w:pPr>
      <w:r>
        <w:rPr>
          <w:rFonts w:ascii="Arial" w:hAnsi="Arial" w:cs="Arial"/>
          <w:lang w:val="en-US"/>
        </w:rPr>
        <w:t xml:space="preserve">The political factors </w:t>
      </w:r>
      <w:r w:rsidR="003E69DB">
        <w:rPr>
          <w:rFonts w:ascii="Arial" w:hAnsi="Arial" w:cs="Arial"/>
          <w:lang w:val="en-US"/>
        </w:rPr>
        <w:t xml:space="preserve">based on Sainsburys includes the United Kingdom voting to leave the European Union. It appears that this move dubbed “Brexit” is yet to take place but can have some serious consequences for Sainsburys especially as well as other English supermarket chains such as Tesco, Lidl, Aldi, Iceland and </w:t>
      </w:r>
      <w:proofErr w:type="spellStart"/>
      <w:r w:rsidR="003E69DB">
        <w:rPr>
          <w:rFonts w:ascii="Arial" w:hAnsi="Arial" w:cs="Arial"/>
          <w:lang w:val="en-US"/>
        </w:rPr>
        <w:t>Asda</w:t>
      </w:r>
      <w:proofErr w:type="spellEnd"/>
      <w:r w:rsidR="003E69DB">
        <w:rPr>
          <w:rFonts w:ascii="Arial" w:hAnsi="Arial" w:cs="Arial"/>
          <w:lang w:val="en-US"/>
        </w:rPr>
        <w:t xml:space="preserve"> because leaving the European Union can make it a lot harder for supermarkets to be able to afford importing products from abroad and because there is an increase in the cost of foreign products it would likely be passed onto the end consumer meaning Sainsburys will have to push harder to ensure that their customers continue </w:t>
      </w:r>
      <w:r w:rsidR="00932691">
        <w:rPr>
          <w:rFonts w:ascii="Arial" w:hAnsi="Arial" w:cs="Arial"/>
          <w:lang w:val="en-US"/>
        </w:rPr>
        <w:t xml:space="preserve">to spend as much as possible to maximize profits as a result according to </w:t>
      </w:r>
      <w:r w:rsidR="00932691" w:rsidRPr="00932691">
        <w:rPr>
          <w:rFonts w:ascii="Arial" w:hAnsi="Arial" w:cs="Arial"/>
          <w:lang w:val="en-US"/>
        </w:rPr>
        <w:t>(Bush, 2019)</w:t>
      </w:r>
      <w:r w:rsidR="00932691">
        <w:rPr>
          <w:rFonts w:ascii="Arial" w:hAnsi="Arial" w:cs="Arial"/>
          <w:lang w:val="en-US"/>
        </w:rPr>
        <w:t>.</w:t>
      </w:r>
    </w:p>
    <w:p w:rsidR="00671B5B" w:rsidRDefault="00671B5B" w:rsidP="00671B5B">
      <w:pPr>
        <w:pStyle w:val="ListParagraph"/>
        <w:numPr>
          <w:ilvl w:val="0"/>
          <w:numId w:val="3"/>
        </w:numPr>
        <w:jc w:val="both"/>
        <w:rPr>
          <w:rFonts w:ascii="Arial" w:hAnsi="Arial" w:cs="Arial"/>
          <w:lang w:val="en-US"/>
        </w:rPr>
      </w:pPr>
      <w:r>
        <w:rPr>
          <w:rFonts w:ascii="Arial" w:hAnsi="Arial" w:cs="Arial"/>
          <w:lang w:val="en-US"/>
        </w:rPr>
        <w:t>The economic factors</w:t>
      </w:r>
      <w:r w:rsidR="00932691">
        <w:rPr>
          <w:rFonts w:ascii="Arial" w:hAnsi="Arial" w:cs="Arial"/>
          <w:lang w:val="en-US"/>
        </w:rPr>
        <w:t xml:space="preserve"> affecting Sainsburys over the last few years have been due to rising fuel costs which have been for both diesel and petrol. A diminishing supply of fossil fuels and the possibility of an environmentally minded fuel tax may have the ability to cause the costs of fuel to increase more significantly. Higher fuel prices </w:t>
      </w:r>
      <w:r w:rsidR="00136D51">
        <w:rPr>
          <w:rFonts w:ascii="Arial" w:hAnsi="Arial" w:cs="Arial"/>
          <w:lang w:val="en-US"/>
        </w:rPr>
        <w:t>make</w:t>
      </w:r>
      <w:r w:rsidR="00932691">
        <w:rPr>
          <w:rFonts w:ascii="Arial" w:hAnsi="Arial" w:cs="Arial"/>
          <w:lang w:val="en-US"/>
        </w:rPr>
        <w:t xml:space="preserve"> it increasingly expensive to be able to transport goods into the United Kingdom and then around the country so supermarkets like Sainsburys would have to account for the increased costs. This would then lead to </w:t>
      </w:r>
      <w:r w:rsidR="00136D51">
        <w:rPr>
          <w:rFonts w:ascii="Arial" w:hAnsi="Arial" w:cs="Arial"/>
          <w:lang w:val="en-US"/>
        </w:rPr>
        <w:t>a lower profit margin which means the cost of the product would have to rise for the consumers but in either case it may decrease the overall profitability all together.</w:t>
      </w:r>
    </w:p>
    <w:p w:rsidR="00671B5B" w:rsidRDefault="00671B5B" w:rsidP="00671B5B">
      <w:pPr>
        <w:pStyle w:val="ListParagraph"/>
        <w:numPr>
          <w:ilvl w:val="0"/>
          <w:numId w:val="3"/>
        </w:numPr>
        <w:jc w:val="both"/>
        <w:rPr>
          <w:rFonts w:ascii="Arial" w:hAnsi="Arial" w:cs="Arial"/>
          <w:lang w:val="en-US"/>
        </w:rPr>
      </w:pPr>
      <w:r>
        <w:rPr>
          <w:rFonts w:ascii="Arial" w:hAnsi="Arial" w:cs="Arial"/>
          <w:lang w:val="en-US"/>
        </w:rPr>
        <w:t>The social factors</w:t>
      </w:r>
      <w:r w:rsidR="00136D51">
        <w:rPr>
          <w:rFonts w:ascii="Arial" w:hAnsi="Arial" w:cs="Arial"/>
          <w:lang w:val="en-US"/>
        </w:rPr>
        <w:t xml:space="preserve"> include the Fairtrade movement where consumers are increasingly conscious of where their food has </w:t>
      </w:r>
      <w:proofErr w:type="gramStart"/>
      <w:r w:rsidR="00136D51">
        <w:rPr>
          <w:rFonts w:ascii="Arial" w:hAnsi="Arial" w:cs="Arial"/>
          <w:lang w:val="en-US"/>
        </w:rPr>
        <w:t>actually come</w:t>
      </w:r>
      <w:proofErr w:type="gramEnd"/>
      <w:r w:rsidR="00136D51">
        <w:rPr>
          <w:rFonts w:ascii="Arial" w:hAnsi="Arial" w:cs="Arial"/>
          <w:lang w:val="en-US"/>
        </w:rPr>
        <w:t xml:space="preserve"> from hence the Fairtrade movement. The social imitative is involving having to pay extra for food and drinks as a result a farmer is then guaranteed a fair price for their productivity. The Fairtrade movement is popular within the context of chocolate and coffee but still has a widespread reach which has an affect on products on </w:t>
      </w:r>
      <w:proofErr w:type="gramStart"/>
      <w:r w:rsidR="00136D51">
        <w:rPr>
          <w:rFonts w:ascii="Arial" w:hAnsi="Arial" w:cs="Arial"/>
          <w:lang w:val="en-US"/>
        </w:rPr>
        <w:t>all of</w:t>
      </w:r>
      <w:proofErr w:type="gramEnd"/>
      <w:r w:rsidR="00136D51">
        <w:rPr>
          <w:rFonts w:ascii="Arial" w:hAnsi="Arial" w:cs="Arial"/>
          <w:lang w:val="en-US"/>
        </w:rPr>
        <w:t xml:space="preserve"> the aisles.</w:t>
      </w:r>
    </w:p>
    <w:p w:rsidR="00671B5B" w:rsidRDefault="00671B5B" w:rsidP="00671B5B">
      <w:pPr>
        <w:pStyle w:val="ListParagraph"/>
        <w:numPr>
          <w:ilvl w:val="0"/>
          <w:numId w:val="3"/>
        </w:numPr>
        <w:jc w:val="both"/>
        <w:rPr>
          <w:rFonts w:ascii="Arial" w:hAnsi="Arial" w:cs="Arial"/>
          <w:lang w:val="en-US"/>
        </w:rPr>
      </w:pPr>
      <w:r>
        <w:rPr>
          <w:rFonts w:ascii="Arial" w:hAnsi="Arial" w:cs="Arial"/>
          <w:lang w:val="en-US"/>
        </w:rPr>
        <w:t>The technological factors</w:t>
      </w:r>
      <w:r w:rsidR="00136D51">
        <w:rPr>
          <w:rFonts w:ascii="Arial" w:hAnsi="Arial" w:cs="Arial"/>
          <w:lang w:val="en-US"/>
        </w:rPr>
        <w:t xml:space="preserve"> approach the new analytics involving the technological advancements such as the use of Big Data and artificial intelligence principles (AIP). This allows companies around the globe </w:t>
      </w:r>
      <w:r w:rsidR="00166649">
        <w:rPr>
          <w:rFonts w:ascii="Arial" w:hAnsi="Arial" w:cs="Arial"/>
          <w:lang w:val="en-US"/>
        </w:rPr>
        <w:t xml:space="preserve">to learn more about their operations. Supermarkets such as Sainsburys for instance use advancements in analytics to build more accurate models that </w:t>
      </w:r>
      <w:proofErr w:type="gramStart"/>
      <w:r w:rsidR="00166649">
        <w:rPr>
          <w:rFonts w:ascii="Arial" w:hAnsi="Arial" w:cs="Arial"/>
          <w:lang w:val="en-US"/>
        </w:rPr>
        <w:t>have the ability to</w:t>
      </w:r>
      <w:proofErr w:type="gramEnd"/>
      <w:r w:rsidR="00166649">
        <w:rPr>
          <w:rFonts w:ascii="Arial" w:hAnsi="Arial" w:cs="Arial"/>
          <w:lang w:val="en-US"/>
        </w:rPr>
        <w:t xml:space="preserve"> describe how much of a given product is then expected to sell which also helps to prevent waste and does show the maximizing profits of the </w:t>
      </w:r>
      <w:r w:rsidR="00166649">
        <w:rPr>
          <w:rFonts w:ascii="Arial" w:hAnsi="Arial" w:cs="Arial"/>
          <w:lang w:val="en-US"/>
        </w:rPr>
        <w:lastRenderedPageBreak/>
        <w:t>business. These types of techniques help ensure Sainsburys a successful development and implementation towards improving the profitability of the business.</w:t>
      </w:r>
    </w:p>
    <w:p w:rsidR="00671B5B" w:rsidRDefault="00671B5B" w:rsidP="00671B5B">
      <w:pPr>
        <w:pStyle w:val="ListParagraph"/>
        <w:numPr>
          <w:ilvl w:val="0"/>
          <w:numId w:val="3"/>
        </w:numPr>
        <w:jc w:val="both"/>
        <w:rPr>
          <w:rFonts w:ascii="Arial" w:hAnsi="Arial" w:cs="Arial"/>
          <w:lang w:val="en-US"/>
        </w:rPr>
      </w:pPr>
      <w:r>
        <w:rPr>
          <w:rFonts w:ascii="Arial" w:hAnsi="Arial" w:cs="Arial"/>
          <w:lang w:val="en-US"/>
        </w:rPr>
        <w:t>The legal factors</w:t>
      </w:r>
      <w:r w:rsidR="00166649">
        <w:rPr>
          <w:rFonts w:ascii="Arial" w:hAnsi="Arial" w:cs="Arial"/>
          <w:lang w:val="en-US"/>
        </w:rPr>
        <w:t xml:space="preserve"> affecting Sainsburys include the various different laws which are changing from time to time and can change within a short space of time as a result to this Sainsburys has to ensure that these policies are carefully looked into and as for the chief executive officer of the business should follow these laws and regulations accordingly because as a result these can have many negative affects which badly impact the business and can result the company to be fined thousands of pounds which will have a huge negative impact on the company also leading it to negative reviews, more employee absences, disbanding groups losing out on a profit etc. other legal factors which </w:t>
      </w:r>
      <w:r w:rsidR="00BE1492">
        <w:rPr>
          <w:rFonts w:ascii="Arial" w:hAnsi="Arial" w:cs="Arial"/>
          <w:lang w:val="en-US"/>
        </w:rPr>
        <w:t>affect Sainsburys include the employment, contract, commercial, immigration, consumer protection, tax and industry laws and regulations causing the retail supermarket to go downhill and this can cause big businesses like Sainsburys to collapse after being a successful retail organization for many years so this is why it is important to keep on top of the legal factors to avoid such issues from happening.</w:t>
      </w:r>
    </w:p>
    <w:p w:rsidR="00671B5B" w:rsidRDefault="00671B5B" w:rsidP="00671B5B">
      <w:pPr>
        <w:pStyle w:val="ListParagraph"/>
        <w:numPr>
          <w:ilvl w:val="0"/>
          <w:numId w:val="3"/>
        </w:numPr>
        <w:jc w:val="both"/>
        <w:rPr>
          <w:rFonts w:ascii="Arial" w:hAnsi="Arial" w:cs="Arial"/>
          <w:lang w:val="en-US"/>
        </w:rPr>
      </w:pPr>
      <w:r>
        <w:rPr>
          <w:rFonts w:ascii="Arial" w:hAnsi="Arial" w:cs="Arial"/>
          <w:lang w:val="en-US"/>
        </w:rPr>
        <w:t>The environmental factors</w:t>
      </w:r>
      <w:r w:rsidR="00BE1492">
        <w:rPr>
          <w:rFonts w:ascii="Arial" w:hAnsi="Arial" w:cs="Arial"/>
          <w:lang w:val="en-US"/>
        </w:rPr>
        <w:t xml:space="preserve"> include carbon footprint where there are many supermarket chains including Sainsburys who are responsible for carbon footprint and this is whether it is ranging from transporting goods from one side of the country to the other or whether it is keeping huge supermarkets like Sainsburys lit up around the clock. Sainsburys does create its fair share of carbon dioxide and this is where the environmental concerns mount up because companies around the world are also expected to reduce their carbon footprint as well so Sainsburys would then need to identify various different ways to become a lot more environmentally friendly and to be serious about the matter and to consider various ways of how they can minimize </w:t>
      </w:r>
      <w:r w:rsidR="00374AE0">
        <w:rPr>
          <w:rFonts w:ascii="Arial" w:hAnsi="Arial" w:cs="Arial"/>
          <w:lang w:val="en-US"/>
        </w:rPr>
        <w:t>the ecological damage which is caused by their operations within the working environment, it is important that Sainsburys takes this into account to minimize the types of issues they are facing at this moment of time to prevent any further problems.</w:t>
      </w:r>
    </w:p>
    <w:p w:rsidR="00374AE0" w:rsidRDefault="00374AE0" w:rsidP="00374AE0">
      <w:pPr>
        <w:jc w:val="both"/>
        <w:rPr>
          <w:rFonts w:ascii="Arial" w:hAnsi="Arial" w:cs="Arial"/>
          <w:b/>
          <w:bCs/>
          <w:lang w:val="en-US"/>
        </w:rPr>
      </w:pPr>
      <w:r>
        <w:rPr>
          <w:rFonts w:ascii="Arial" w:hAnsi="Arial" w:cs="Arial"/>
          <w:b/>
          <w:bCs/>
          <w:lang w:val="en-US"/>
        </w:rPr>
        <w:t>SWOT analysis based on Sainsburys supermarket</w:t>
      </w:r>
    </w:p>
    <w:p w:rsidR="00374AE0" w:rsidRDefault="00374AE0" w:rsidP="00374AE0">
      <w:pPr>
        <w:jc w:val="both"/>
        <w:rPr>
          <w:rFonts w:ascii="Arial" w:hAnsi="Arial" w:cs="Arial"/>
          <w:b/>
          <w:bCs/>
          <w:u w:val="single"/>
          <w:lang w:val="en-US"/>
        </w:rPr>
      </w:pPr>
      <w:r w:rsidRPr="00374AE0">
        <w:rPr>
          <w:rFonts w:ascii="Arial" w:hAnsi="Arial" w:cs="Arial"/>
          <w:b/>
          <w:bCs/>
          <w:u w:val="single"/>
          <w:lang w:val="en-US"/>
        </w:rPr>
        <w:t>Strengths</w:t>
      </w:r>
    </w:p>
    <w:p w:rsidR="00374AE0" w:rsidRPr="00374AE0" w:rsidRDefault="00374AE0" w:rsidP="00374AE0">
      <w:pPr>
        <w:pStyle w:val="ListParagraph"/>
        <w:numPr>
          <w:ilvl w:val="0"/>
          <w:numId w:val="4"/>
        </w:numPr>
        <w:jc w:val="both"/>
        <w:rPr>
          <w:rFonts w:ascii="Arial" w:hAnsi="Arial" w:cs="Arial"/>
          <w:b/>
          <w:bCs/>
          <w:u w:val="single"/>
          <w:lang w:val="en-US"/>
        </w:rPr>
      </w:pPr>
      <w:r>
        <w:rPr>
          <w:rFonts w:ascii="Arial" w:hAnsi="Arial" w:cs="Arial"/>
          <w:lang w:val="en-US"/>
        </w:rPr>
        <w:t>It is a diversified business with a strong market share.</w:t>
      </w:r>
    </w:p>
    <w:p w:rsidR="00374AE0" w:rsidRPr="00374AE0" w:rsidRDefault="00374AE0" w:rsidP="00374AE0">
      <w:pPr>
        <w:pStyle w:val="ListParagraph"/>
        <w:numPr>
          <w:ilvl w:val="0"/>
          <w:numId w:val="4"/>
        </w:numPr>
        <w:jc w:val="both"/>
        <w:rPr>
          <w:rFonts w:ascii="Arial" w:hAnsi="Arial" w:cs="Arial"/>
          <w:b/>
          <w:bCs/>
          <w:u w:val="single"/>
          <w:lang w:val="en-US"/>
        </w:rPr>
      </w:pPr>
      <w:r>
        <w:rPr>
          <w:rFonts w:ascii="Arial" w:hAnsi="Arial" w:cs="Arial"/>
          <w:lang w:val="en-US"/>
        </w:rPr>
        <w:t>It is a great place to work in with the employee diversity.</w:t>
      </w:r>
    </w:p>
    <w:p w:rsidR="00374AE0" w:rsidRPr="00374AE0" w:rsidRDefault="00374AE0" w:rsidP="00374AE0">
      <w:pPr>
        <w:pStyle w:val="ListParagraph"/>
        <w:numPr>
          <w:ilvl w:val="0"/>
          <w:numId w:val="4"/>
        </w:numPr>
        <w:jc w:val="both"/>
        <w:rPr>
          <w:rFonts w:ascii="Arial" w:hAnsi="Arial" w:cs="Arial"/>
          <w:b/>
          <w:bCs/>
          <w:u w:val="single"/>
          <w:lang w:val="en-US"/>
        </w:rPr>
      </w:pPr>
      <w:r>
        <w:rPr>
          <w:rFonts w:ascii="Arial" w:hAnsi="Arial" w:cs="Arial"/>
          <w:lang w:val="en-US"/>
        </w:rPr>
        <w:t>Strong balance sheet that has a consistent profitability.</w:t>
      </w:r>
    </w:p>
    <w:p w:rsidR="00374AE0" w:rsidRPr="00374AE0" w:rsidRDefault="00374AE0" w:rsidP="00374AE0">
      <w:pPr>
        <w:pStyle w:val="ListParagraph"/>
        <w:numPr>
          <w:ilvl w:val="0"/>
          <w:numId w:val="4"/>
        </w:numPr>
        <w:jc w:val="both"/>
        <w:rPr>
          <w:rFonts w:ascii="Arial" w:hAnsi="Arial" w:cs="Arial"/>
          <w:b/>
          <w:bCs/>
          <w:u w:val="single"/>
          <w:lang w:val="en-US"/>
        </w:rPr>
      </w:pPr>
      <w:r>
        <w:rPr>
          <w:rFonts w:ascii="Arial" w:hAnsi="Arial" w:cs="Arial"/>
          <w:lang w:val="en-US"/>
        </w:rPr>
        <w:t>Differentiated food propositions that have great quality.</w:t>
      </w:r>
    </w:p>
    <w:p w:rsidR="00374AE0" w:rsidRDefault="00374AE0" w:rsidP="00374AE0">
      <w:pPr>
        <w:jc w:val="both"/>
        <w:rPr>
          <w:rFonts w:ascii="Arial" w:hAnsi="Arial" w:cs="Arial"/>
          <w:b/>
          <w:bCs/>
          <w:u w:val="single"/>
          <w:lang w:val="en-US"/>
        </w:rPr>
      </w:pPr>
      <w:r>
        <w:rPr>
          <w:rFonts w:ascii="Arial" w:hAnsi="Arial" w:cs="Arial"/>
          <w:b/>
          <w:bCs/>
          <w:u w:val="single"/>
          <w:lang w:val="en-US"/>
        </w:rPr>
        <w:t>Weaknesses</w:t>
      </w:r>
    </w:p>
    <w:p w:rsidR="00374AE0" w:rsidRPr="00374AE0" w:rsidRDefault="00374AE0" w:rsidP="00374AE0">
      <w:pPr>
        <w:pStyle w:val="ListParagraph"/>
        <w:numPr>
          <w:ilvl w:val="0"/>
          <w:numId w:val="6"/>
        </w:numPr>
        <w:jc w:val="both"/>
        <w:rPr>
          <w:rFonts w:ascii="Arial" w:hAnsi="Arial" w:cs="Arial"/>
          <w:b/>
          <w:bCs/>
          <w:u w:val="single"/>
          <w:lang w:val="en-US"/>
        </w:rPr>
      </w:pPr>
      <w:r>
        <w:rPr>
          <w:rFonts w:ascii="Arial" w:hAnsi="Arial" w:cs="Arial"/>
          <w:lang w:val="en-US"/>
        </w:rPr>
        <w:t>It is a single operating market in the United Kingdom.</w:t>
      </w:r>
    </w:p>
    <w:p w:rsidR="00374AE0" w:rsidRPr="00374AE0" w:rsidRDefault="00374AE0" w:rsidP="00374AE0">
      <w:pPr>
        <w:pStyle w:val="ListParagraph"/>
        <w:numPr>
          <w:ilvl w:val="0"/>
          <w:numId w:val="6"/>
        </w:numPr>
        <w:jc w:val="both"/>
        <w:rPr>
          <w:rFonts w:ascii="Arial" w:hAnsi="Arial" w:cs="Arial"/>
          <w:b/>
          <w:bCs/>
          <w:u w:val="single"/>
          <w:lang w:val="en-US"/>
        </w:rPr>
      </w:pPr>
      <w:r>
        <w:rPr>
          <w:rFonts w:ascii="Arial" w:hAnsi="Arial" w:cs="Arial"/>
          <w:lang w:val="en-US"/>
        </w:rPr>
        <w:t>It has a very low margin of food to do business with.</w:t>
      </w:r>
    </w:p>
    <w:p w:rsidR="00374AE0" w:rsidRPr="00374AE0" w:rsidRDefault="00374AE0" w:rsidP="00374AE0">
      <w:pPr>
        <w:pStyle w:val="ListParagraph"/>
        <w:numPr>
          <w:ilvl w:val="0"/>
          <w:numId w:val="6"/>
        </w:numPr>
        <w:jc w:val="both"/>
        <w:rPr>
          <w:rFonts w:ascii="Arial" w:hAnsi="Arial" w:cs="Arial"/>
          <w:b/>
          <w:bCs/>
          <w:u w:val="single"/>
          <w:lang w:val="en-US"/>
        </w:rPr>
      </w:pPr>
      <w:r>
        <w:rPr>
          <w:rFonts w:ascii="Arial" w:hAnsi="Arial" w:cs="Arial"/>
          <w:lang w:val="en-US"/>
        </w:rPr>
        <w:t>The business has a lot of medium range stores but less big ones for competition.</w:t>
      </w:r>
    </w:p>
    <w:p w:rsidR="00374AE0" w:rsidRPr="00374AE0" w:rsidRDefault="00374AE0" w:rsidP="00374AE0">
      <w:pPr>
        <w:pStyle w:val="ListParagraph"/>
        <w:numPr>
          <w:ilvl w:val="0"/>
          <w:numId w:val="6"/>
        </w:numPr>
        <w:jc w:val="both"/>
        <w:rPr>
          <w:rFonts w:ascii="Arial" w:hAnsi="Arial" w:cs="Arial"/>
          <w:b/>
          <w:bCs/>
          <w:u w:val="single"/>
          <w:lang w:val="en-US"/>
        </w:rPr>
      </w:pPr>
      <w:r>
        <w:rPr>
          <w:rFonts w:ascii="Arial" w:hAnsi="Arial" w:cs="Arial"/>
          <w:lang w:val="en-US"/>
        </w:rPr>
        <w:t>The business needs to improve the selection process for the right candidates.</w:t>
      </w:r>
    </w:p>
    <w:p w:rsidR="00374AE0" w:rsidRDefault="00374AE0" w:rsidP="00374AE0">
      <w:pPr>
        <w:jc w:val="both"/>
        <w:rPr>
          <w:rFonts w:ascii="Arial" w:hAnsi="Arial" w:cs="Arial"/>
          <w:b/>
          <w:bCs/>
          <w:u w:val="single"/>
          <w:lang w:val="en-US"/>
        </w:rPr>
      </w:pPr>
      <w:r>
        <w:rPr>
          <w:rFonts w:ascii="Arial" w:hAnsi="Arial" w:cs="Arial"/>
          <w:b/>
          <w:bCs/>
          <w:u w:val="single"/>
          <w:lang w:val="en-US"/>
        </w:rPr>
        <w:t>Opportunities</w:t>
      </w:r>
    </w:p>
    <w:p w:rsidR="00374AE0" w:rsidRPr="00CA0972" w:rsidRDefault="00CA0972" w:rsidP="00374AE0">
      <w:pPr>
        <w:pStyle w:val="ListParagraph"/>
        <w:numPr>
          <w:ilvl w:val="0"/>
          <w:numId w:val="7"/>
        </w:numPr>
        <w:jc w:val="both"/>
        <w:rPr>
          <w:rFonts w:ascii="Arial" w:hAnsi="Arial" w:cs="Arial"/>
          <w:b/>
          <w:bCs/>
          <w:u w:val="single"/>
          <w:lang w:val="en-US"/>
        </w:rPr>
      </w:pPr>
      <w:r>
        <w:rPr>
          <w:rFonts w:ascii="Arial" w:hAnsi="Arial" w:cs="Arial"/>
          <w:lang w:val="en-US"/>
        </w:rPr>
        <w:t>There is an opportunity for online groceries and convenience stores channels for future growth.</w:t>
      </w:r>
    </w:p>
    <w:p w:rsidR="00CA0972" w:rsidRPr="00CA0972" w:rsidRDefault="00CA0972" w:rsidP="00374AE0">
      <w:pPr>
        <w:pStyle w:val="ListParagraph"/>
        <w:numPr>
          <w:ilvl w:val="0"/>
          <w:numId w:val="7"/>
        </w:numPr>
        <w:jc w:val="both"/>
        <w:rPr>
          <w:rFonts w:ascii="Arial" w:hAnsi="Arial" w:cs="Arial"/>
          <w:b/>
          <w:bCs/>
          <w:u w:val="single"/>
          <w:lang w:val="en-US"/>
        </w:rPr>
      </w:pPr>
      <w:r>
        <w:rPr>
          <w:rFonts w:ascii="Arial" w:hAnsi="Arial" w:cs="Arial"/>
          <w:lang w:val="en-US"/>
        </w:rPr>
        <w:t>There is an opportunity with diversification and growth of the Sainsburys bank.</w:t>
      </w:r>
    </w:p>
    <w:p w:rsidR="00CA0972" w:rsidRPr="00CA0972" w:rsidRDefault="00CA0972" w:rsidP="00374AE0">
      <w:pPr>
        <w:pStyle w:val="ListParagraph"/>
        <w:numPr>
          <w:ilvl w:val="0"/>
          <w:numId w:val="7"/>
        </w:numPr>
        <w:jc w:val="both"/>
        <w:rPr>
          <w:rFonts w:ascii="Arial" w:hAnsi="Arial" w:cs="Arial"/>
          <w:b/>
          <w:bCs/>
          <w:u w:val="single"/>
          <w:lang w:val="en-US"/>
        </w:rPr>
      </w:pPr>
      <w:r>
        <w:rPr>
          <w:rFonts w:ascii="Arial" w:hAnsi="Arial" w:cs="Arial"/>
          <w:lang w:val="en-US"/>
        </w:rPr>
        <w:t>Technology analytics to be in place to help with consumer insights.</w:t>
      </w:r>
    </w:p>
    <w:p w:rsidR="00CA0972" w:rsidRPr="00CA0972" w:rsidRDefault="00CA0972" w:rsidP="00374AE0">
      <w:pPr>
        <w:pStyle w:val="ListParagraph"/>
        <w:numPr>
          <w:ilvl w:val="0"/>
          <w:numId w:val="7"/>
        </w:numPr>
        <w:jc w:val="both"/>
        <w:rPr>
          <w:rFonts w:ascii="Arial" w:hAnsi="Arial" w:cs="Arial"/>
          <w:b/>
          <w:bCs/>
          <w:u w:val="single"/>
          <w:lang w:val="en-US"/>
        </w:rPr>
      </w:pPr>
      <w:r>
        <w:rPr>
          <w:rFonts w:ascii="Arial" w:hAnsi="Arial" w:cs="Arial"/>
          <w:lang w:val="en-US"/>
        </w:rPr>
        <w:t>The global market expansion based via online collaborations.</w:t>
      </w:r>
    </w:p>
    <w:p w:rsidR="00CA0972" w:rsidRPr="00CA0972" w:rsidRDefault="00CA0972" w:rsidP="00CA0972">
      <w:pPr>
        <w:pStyle w:val="ListParagraph"/>
        <w:numPr>
          <w:ilvl w:val="0"/>
          <w:numId w:val="7"/>
        </w:numPr>
        <w:jc w:val="both"/>
        <w:rPr>
          <w:rFonts w:ascii="Arial" w:hAnsi="Arial" w:cs="Arial"/>
          <w:b/>
          <w:bCs/>
          <w:u w:val="single"/>
          <w:lang w:val="en-US"/>
        </w:rPr>
      </w:pPr>
      <w:r>
        <w:rPr>
          <w:rFonts w:ascii="Arial" w:hAnsi="Arial" w:cs="Arial"/>
          <w:lang w:val="en-US"/>
        </w:rPr>
        <w:t>Purchasing larger stores for a better profitability and to recruit more employees to improve the performance of Sainsburys.</w:t>
      </w:r>
    </w:p>
    <w:p w:rsidR="00CA0972" w:rsidRDefault="00CA0972" w:rsidP="00CA0972">
      <w:pPr>
        <w:jc w:val="both"/>
        <w:rPr>
          <w:rFonts w:ascii="Arial" w:hAnsi="Arial" w:cs="Arial"/>
          <w:b/>
          <w:bCs/>
          <w:u w:val="single"/>
          <w:lang w:val="en-US"/>
        </w:rPr>
      </w:pPr>
      <w:r w:rsidRPr="00CA0972">
        <w:rPr>
          <w:rFonts w:ascii="Arial" w:hAnsi="Arial" w:cs="Arial"/>
          <w:b/>
          <w:bCs/>
          <w:u w:val="single"/>
          <w:lang w:val="en-US"/>
        </w:rPr>
        <w:lastRenderedPageBreak/>
        <w:t>Threats</w:t>
      </w:r>
    </w:p>
    <w:p w:rsidR="00CA0972" w:rsidRPr="00CA0972" w:rsidRDefault="00CA0972" w:rsidP="00CA0972">
      <w:pPr>
        <w:pStyle w:val="ListParagraph"/>
        <w:numPr>
          <w:ilvl w:val="0"/>
          <w:numId w:val="8"/>
        </w:numPr>
        <w:jc w:val="both"/>
        <w:rPr>
          <w:rFonts w:ascii="Arial" w:hAnsi="Arial" w:cs="Arial"/>
          <w:b/>
          <w:bCs/>
          <w:u w:val="single"/>
          <w:lang w:val="en-US"/>
        </w:rPr>
      </w:pPr>
      <w:r w:rsidRPr="00CA0972">
        <w:rPr>
          <w:rFonts w:ascii="Arial" w:hAnsi="Arial" w:cs="Arial"/>
          <w:lang w:val="en-US"/>
        </w:rPr>
        <w:t>Having voted to leave the European Union.</w:t>
      </w:r>
    </w:p>
    <w:p w:rsidR="00CA0972" w:rsidRPr="00CA0972" w:rsidRDefault="00CA0972" w:rsidP="00CA0972">
      <w:pPr>
        <w:pStyle w:val="ListParagraph"/>
        <w:numPr>
          <w:ilvl w:val="0"/>
          <w:numId w:val="8"/>
        </w:numPr>
        <w:jc w:val="both"/>
        <w:rPr>
          <w:rFonts w:ascii="Arial" w:hAnsi="Arial" w:cs="Arial"/>
          <w:b/>
          <w:bCs/>
          <w:u w:val="single"/>
          <w:lang w:val="en-US"/>
        </w:rPr>
      </w:pPr>
      <w:r>
        <w:rPr>
          <w:rFonts w:ascii="Arial" w:hAnsi="Arial" w:cs="Arial"/>
          <w:lang w:val="en-US"/>
        </w:rPr>
        <w:t>The intense competition within the grocery and retail segment.</w:t>
      </w:r>
    </w:p>
    <w:p w:rsidR="00CA0972" w:rsidRPr="00CA0972" w:rsidRDefault="00CA0972" w:rsidP="00CA0972">
      <w:pPr>
        <w:pStyle w:val="ListParagraph"/>
        <w:numPr>
          <w:ilvl w:val="0"/>
          <w:numId w:val="8"/>
        </w:numPr>
        <w:jc w:val="both"/>
        <w:rPr>
          <w:rFonts w:ascii="Arial" w:hAnsi="Arial" w:cs="Arial"/>
          <w:b/>
          <w:bCs/>
          <w:u w:val="single"/>
          <w:lang w:val="en-US"/>
        </w:rPr>
      </w:pPr>
      <w:r>
        <w:rPr>
          <w:rFonts w:ascii="Arial" w:hAnsi="Arial" w:cs="Arial"/>
          <w:lang w:val="en-US"/>
        </w:rPr>
        <w:t>There is an impact of Brexit towards the prices of products.</w:t>
      </w:r>
    </w:p>
    <w:p w:rsidR="00CA0972" w:rsidRDefault="006C128A" w:rsidP="00CA0972">
      <w:pPr>
        <w:jc w:val="both"/>
        <w:rPr>
          <w:rFonts w:ascii="Arial" w:hAnsi="Arial" w:cs="Arial"/>
          <w:b/>
          <w:bCs/>
          <w:lang w:val="en-US"/>
        </w:rPr>
      </w:pPr>
      <w:bookmarkStart w:id="4" w:name="_Hlk32280029"/>
      <w:r>
        <w:rPr>
          <w:rFonts w:ascii="Arial" w:hAnsi="Arial" w:cs="Arial"/>
          <w:b/>
          <w:bCs/>
          <w:lang w:val="en-US"/>
        </w:rPr>
        <w:t>A better culture for Sainsburys in the future</w:t>
      </w:r>
    </w:p>
    <w:p w:rsidR="006C128A" w:rsidRDefault="006C128A" w:rsidP="00CA0972">
      <w:pPr>
        <w:jc w:val="both"/>
        <w:rPr>
          <w:rFonts w:ascii="Arial" w:hAnsi="Arial" w:cs="Arial"/>
          <w:lang w:val="en-US"/>
        </w:rPr>
      </w:pPr>
      <w:r>
        <w:rPr>
          <w:rFonts w:ascii="Arial" w:hAnsi="Arial" w:cs="Arial"/>
          <w:lang w:val="en-US"/>
        </w:rPr>
        <w:t xml:space="preserve">To enhance the workplace culture for Sainsburys it is strongly recommended that its beneficial to begin with gratitude because it is a privilege and not a right to work together as a team for creating a positive workplace culture. According to </w:t>
      </w:r>
      <w:r w:rsidRPr="006C128A">
        <w:rPr>
          <w:rFonts w:ascii="Arial" w:hAnsi="Arial" w:cs="Arial"/>
          <w:lang w:val="en-US"/>
        </w:rPr>
        <w:t>(Inc.com, 2018)</w:t>
      </w:r>
      <w:r>
        <w:rPr>
          <w:rFonts w:ascii="Arial" w:hAnsi="Arial" w:cs="Arial"/>
          <w:lang w:val="en-US"/>
        </w:rPr>
        <w:t xml:space="preserve"> the tips for creating a positive workplace culture is create a safe environment for everybody, to consider opportunities when it comes to business and not the problems, consistency is key to have in business, </w:t>
      </w:r>
      <w:r w:rsidR="00704432">
        <w:rPr>
          <w:rFonts w:ascii="Arial" w:hAnsi="Arial" w:cs="Arial"/>
          <w:lang w:val="en-US"/>
        </w:rPr>
        <w:t>encouraging</w:t>
      </w:r>
      <w:r>
        <w:rPr>
          <w:rFonts w:ascii="Arial" w:hAnsi="Arial" w:cs="Arial"/>
          <w:lang w:val="en-US"/>
        </w:rPr>
        <w:t xml:space="preserve"> positive thinking and lastly, not to </w:t>
      </w:r>
      <w:r w:rsidR="00704432">
        <w:rPr>
          <w:rFonts w:ascii="Arial" w:hAnsi="Arial" w:cs="Arial"/>
          <w:lang w:val="en-US"/>
        </w:rPr>
        <w:t>s</w:t>
      </w:r>
      <w:r>
        <w:rPr>
          <w:rFonts w:ascii="Arial" w:hAnsi="Arial" w:cs="Arial"/>
          <w:lang w:val="en-US"/>
        </w:rPr>
        <w:t xml:space="preserve">acrifice the </w:t>
      </w:r>
      <w:r w:rsidR="00704432">
        <w:rPr>
          <w:rFonts w:ascii="Arial" w:hAnsi="Arial" w:cs="Arial"/>
          <w:lang w:val="en-US"/>
        </w:rPr>
        <w:t xml:space="preserve">important for the urgent. To make a workplace culture safe it is important for Sainsburys to take into account what their potential employees think and to carry out possible surveys to be able to reach an outcome which will help identify the problems on the workplace culture and opinions from different employees what they feel comfortable with within the workplace culture and from that point onwards a better resolution can be given and used to overcome such workplace related issues. Increasing the employee engagement is also very important for Sainsburys to look at and consider because it is a well known factor that increasing employee engagement increases productivity, retains customers at a higher rate, increases the profit margin, increases sales and improves efficiency within the working environment (Brown, 2018) and this is important for Sainsburys because it helps an organization to deliver a superior performance </w:t>
      </w:r>
      <w:r w:rsidR="008F0156">
        <w:rPr>
          <w:rFonts w:ascii="Arial" w:hAnsi="Arial" w:cs="Arial"/>
          <w:lang w:val="en-US"/>
        </w:rPr>
        <w:t>which has the advantages to be more and more competitive and being engaged within the workplace at all times shows the additional effort put into an individuals performance as well as the effort, learning skills, creative skills and being able to gain the types of skills pretty quick so this is where the rewards schemes take place and increases the employee motivation which is also key to keeping up a good performance within the working environment and would need to be recommended and considered by Sainsburys according to (Wainwright, 2018).</w:t>
      </w:r>
    </w:p>
    <w:p w:rsidR="008F0156" w:rsidRDefault="008F0156" w:rsidP="00CA0972">
      <w:pPr>
        <w:jc w:val="both"/>
        <w:rPr>
          <w:rFonts w:ascii="Arial" w:hAnsi="Arial" w:cs="Arial"/>
          <w:lang w:val="en-US"/>
        </w:rPr>
      </w:pPr>
    </w:p>
    <w:p w:rsidR="008F0156" w:rsidRDefault="008F0156" w:rsidP="00CA0972">
      <w:pPr>
        <w:jc w:val="both"/>
        <w:rPr>
          <w:rFonts w:ascii="Arial" w:hAnsi="Arial" w:cs="Arial"/>
          <w:lang w:val="en-US"/>
        </w:rPr>
      </w:pPr>
    </w:p>
    <w:p w:rsidR="008F0156" w:rsidRDefault="008F0156" w:rsidP="00CA0972">
      <w:pPr>
        <w:jc w:val="both"/>
        <w:rPr>
          <w:rFonts w:ascii="Arial" w:hAnsi="Arial" w:cs="Arial"/>
          <w:lang w:val="en-US"/>
        </w:rPr>
      </w:pPr>
    </w:p>
    <w:p w:rsidR="008F0156" w:rsidRDefault="008F0156" w:rsidP="00CA0972">
      <w:pPr>
        <w:jc w:val="both"/>
        <w:rPr>
          <w:rFonts w:ascii="Arial" w:hAnsi="Arial" w:cs="Arial"/>
          <w:lang w:val="en-US"/>
        </w:rPr>
      </w:pPr>
    </w:p>
    <w:p w:rsidR="008F0156" w:rsidRDefault="008F0156" w:rsidP="00CA0972">
      <w:pPr>
        <w:jc w:val="both"/>
        <w:rPr>
          <w:rFonts w:ascii="Arial" w:hAnsi="Arial" w:cs="Arial"/>
          <w:lang w:val="en-US"/>
        </w:rPr>
      </w:pPr>
    </w:p>
    <w:p w:rsidR="008F0156" w:rsidRDefault="008F0156" w:rsidP="00CA0972">
      <w:pPr>
        <w:jc w:val="both"/>
        <w:rPr>
          <w:rFonts w:ascii="Arial" w:hAnsi="Arial" w:cs="Arial"/>
          <w:lang w:val="en-US"/>
        </w:rPr>
      </w:pPr>
    </w:p>
    <w:p w:rsidR="008F0156" w:rsidRDefault="008F0156" w:rsidP="00CA0972">
      <w:pPr>
        <w:jc w:val="both"/>
        <w:rPr>
          <w:rFonts w:ascii="Arial" w:hAnsi="Arial" w:cs="Arial"/>
          <w:lang w:val="en-US"/>
        </w:rPr>
      </w:pPr>
    </w:p>
    <w:p w:rsidR="008F0156" w:rsidRDefault="008F0156" w:rsidP="00CA0972">
      <w:pPr>
        <w:jc w:val="both"/>
        <w:rPr>
          <w:rFonts w:ascii="Arial" w:hAnsi="Arial" w:cs="Arial"/>
          <w:lang w:val="en-US"/>
        </w:rPr>
      </w:pPr>
    </w:p>
    <w:p w:rsidR="008F0156" w:rsidRDefault="008F0156" w:rsidP="00CA0972">
      <w:pPr>
        <w:jc w:val="both"/>
        <w:rPr>
          <w:rFonts w:ascii="Arial" w:hAnsi="Arial" w:cs="Arial"/>
          <w:lang w:val="en-US"/>
        </w:rPr>
      </w:pPr>
    </w:p>
    <w:p w:rsidR="008F0156" w:rsidRDefault="008F0156" w:rsidP="00CA0972">
      <w:pPr>
        <w:jc w:val="both"/>
        <w:rPr>
          <w:rFonts w:ascii="Arial" w:hAnsi="Arial" w:cs="Arial"/>
          <w:lang w:val="en-US"/>
        </w:rPr>
      </w:pPr>
    </w:p>
    <w:p w:rsidR="008F0156" w:rsidRDefault="008F0156" w:rsidP="00CA0972">
      <w:pPr>
        <w:jc w:val="both"/>
        <w:rPr>
          <w:rFonts w:ascii="Arial" w:hAnsi="Arial" w:cs="Arial"/>
          <w:lang w:val="en-US"/>
        </w:rPr>
      </w:pPr>
    </w:p>
    <w:p w:rsidR="008F0156" w:rsidRDefault="008F0156" w:rsidP="00CA0972">
      <w:pPr>
        <w:jc w:val="both"/>
        <w:rPr>
          <w:rFonts w:ascii="Arial" w:hAnsi="Arial" w:cs="Arial"/>
          <w:lang w:val="en-US"/>
        </w:rPr>
      </w:pPr>
    </w:p>
    <w:p w:rsidR="008F0156" w:rsidRDefault="008F0156" w:rsidP="00CA0972">
      <w:pPr>
        <w:jc w:val="both"/>
        <w:rPr>
          <w:rFonts w:ascii="Arial" w:hAnsi="Arial" w:cs="Arial"/>
          <w:lang w:val="en-US"/>
        </w:rPr>
      </w:pPr>
    </w:p>
    <w:p w:rsidR="008F0156" w:rsidRDefault="008F0156" w:rsidP="00CA0972">
      <w:pPr>
        <w:jc w:val="both"/>
        <w:rPr>
          <w:rFonts w:ascii="Arial" w:hAnsi="Arial" w:cs="Arial"/>
          <w:b/>
          <w:bCs/>
          <w:lang w:val="en-US"/>
        </w:rPr>
      </w:pPr>
      <w:r>
        <w:rPr>
          <w:rFonts w:ascii="Arial" w:hAnsi="Arial" w:cs="Arial"/>
          <w:b/>
          <w:bCs/>
          <w:lang w:val="en-US"/>
        </w:rPr>
        <w:lastRenderedPageBreak/>
        <w:t>References</w:t>
      </w:r>
    </w:p>
    <w:p w:rsidR="008F0156" w:rsidRDefault="008F0156" w:rsidP="00CA0972">
      <w:pPr>
        <w:jc w:val="both"/>
        <w:rPr>
          <w:rFonts w:ascii="Arial" w:hAnsi="Arial" w:cs="Arial"/>
          <w:lang w:val="en-US"/>
        </w:rPr>
      </w:pPr>
      <w:r w:rsidRPr="008F0156">
        <w:rPr>
          <w:rFonts w:ascii="Arial" w:hAnsi="Arial" w:cs="Arial"/>
          <w:lang w:val="en-US"/>
        </w:rPr>
        <w:t>Inc.com. (2018). 7 Tips for Creating a Positive Workplace Culture. [online] Available at: https://www.inc.com/entrepreneurs-organization/how-to-build-a-positive-work-environment-7-steps.html [Accessed 27 Feb. 2020].</w:t>
      </w:r>
    </w:p>
    <w:p w:rsidR="008F0156" w:rsidRDefault="008F0156" w:rsidP="008F0156">
      <w:pPr>
        <w:rPr>
          <w:rFonts w:ascii="Arial" w:hAnsi="Arial" w:cs="Arial"/>
          <w:lang w:val="en-US"/>
        </w:rPr>
      </w:pPr>
      <w:r w:rsidRPr="008F0156">
        <w:rPr>
          <w:rFonts w:ascii="Arial" w:hAnsi="Arial" w:cs="Arial"/>
          <w:lang w:val="en-US"/>
        </w:rPr>
        <w:t>Brown, A. (2018). Why is Employee Engagement So Important? - Engagement Multiplier. [online] Engagement Multiplier. Available at: https://www.engagementmultiplier.com/blog/why-is-employee-engagement-so-important/ [Accessed 26 Feb. 2020].</w:t>
      </w:r>
    </w:p>
    <w:p w:rsidR="008F0156" w:rsidRDefault="008F0156" w:rsidP="008F0156">
      <w:pPr>
        <w:jc w:val="both"/>
        <w:rPr>
          <w:rFonts w:ascii="Arial" w:hAnsi="Arial" w:cs="Arial"/>
          <w:lang w:val="en-US"/>
        </w:rPr>
      </w:pPr>
      <w:r w:rsidRPr="008F0156">
        <w:rPr>
          <w:rFonts w:ascii="Arial" w:hAnsi="Arial" w:cs="Arial"/>
          <w:lang w:val="en-US"/>
        </w:rPr>
        <w:t>Bush, T. (2019). PESTLE Analysis of Sainsbury's. [online] PESTLE Analysis. Available at: https://pestleanalysis.com/pestle-analysis-of-sainsburys/ [Accessed 25 Feb. 2020].</w:t>
      </w:r>
    </w:p>
    <w:p w:rsidR="008F0156" w:rsidRDefault="008F0156" w:rsidP="008F0156">
      <w:pPr>
        <w:jc w:val="both"/>
        <w:rPr>
          <w:rFonts w:ascii="Arial" w:hAnsi="Arial" w:cs="Arial"/>
          <w:lang w:val="en-US"/>
        </w:rPr>
      </w:pPr>
      <w:proofErr w:type="spellStart"/>
      <w:r w:rsidRPr="008F0156">
        <w:rPr>
          <w:rFonts w:ascii="Arial" w:hAnsi="Arial" w:cs="Arial"/>
          <w:lang w:val="en-US"/>
        </w:rPr>
        <w:t>Calnan</w:t>
      </w:r>
      <w:proofErr w:type="spellEnd"/>
      <w:r w:rsidRPr="008F0156">
        <w:rPr>
          <w:rFonts w:ascii="Arial" w:hAnsi="Arial" w:cs="Arial"/>
          <w:lang w:val="en-US"/>
        </w:rPr>
        <w:t>, M. (2018). Sainsbury's named greenest supermarket in emissions report. [online] The Grocer. Available at: https://www.thegrocer.co.uk/environment/sainsburys-named-greenest-supermarket-in-emissions-report/570292.article [Accessed 22 Feb. 2020].</w:t>
      </w:r>
    </w:p>
    <w:p w:rsidR="008F0156" w:rsidRDefault="008F0156" w:rsidP="008F0156">
      <w:pPr>
        <w:jc w:val="both"/>
        <w:rPr>
          <w:rFonts w:ascii="Arial" w:hAnsi="Arial" w:cs="Arial"/>
          <w:lang w:val="en-US"/>
        </w:rPr>
      </w:pPr>
      <w:r w:rsidRPr="008F0156">
        <w:rPr>
          <w:rFonts w:ascii="Arial" w:hAnsi="Arial" w:cs="Arial"/>
          <w:lang w:val="en-US"/>
        </w:rPr>
        <w:t xml:space="preserve">UKEssays.com. (2016). Factor that affect the motivation of employees at </w:t>
      </w:r>
      <w:r>
        <w:rPr>
          <w:rFonts w:ascii="Arial" w:hAnsi="Arial" w:cs="Arial"/>
          <w:lang w:val="en-US"/>
        </w:rPr>
        <w:t>S</w:t>
      </w:r>
      <w:r w:rsidRPr="008F0156">
        <w:rPr>
          <w:rFonts w:ascii="Arial" w:hAnsi="Arial" w:cs="Arial"/>
          <w:lang w:val="en-US"/>
        </w:rPr>
        <w:t>ainsburys. [online] Available at: https://www.ukessays.com/essays/management/motivation-of-employees-at-sainsburys-management-essay.php [Accessed 25 Feb. 2020].</w:t>
      </w:r>
    </w:p>
    <w:p w:rsidR="008F0156" w:rsidRDefault="008F0156" w:rsidP="008F0156">
      <w:pPr>
        <w:rPr>
          <w:rFonts w:ascii="Arial" w:hAnsi="Arial" w:cs="Arial"/>
          <w:lang w:val="en-US"/>
        </w:rPr>
      </w:pPr>
      <w:r w:rsidRPr="008F0156">
        <w:rPr>
          <w:rFonts w:ascii="Arial" w:hAnsi="Arial" w:cs="Arial"/>
          <w:lang w:val="en-US"/>
        </w:rPr>
        <w:t>Jahshan, E. (2018). Campaigners warn on environmental impact of Sainsbury's-</w:t>
      </w:r>
      <w:proofErr w:type="spellStart"/>
      <w:r w:rsidRPr="008F0156">
        <w:rPr>
          <w:rFonts w:ascii="Arial" w:hAnsi="Arial" w:cs="Arial"/>
          <w:lang w:val="en-US"/>
        </w:rPr>
        <w:t>Asda</w:t>
      </w:r>
      <w:proofErr w:type="spellEnd"/>
      <w:r w:rsidRPr="008F0156">
        <w:rPr>
          <w:rFonts w:ascii="Arial" w:hAnsi="Arial" w:cs="Arial"/>
          <w:lang w:val="en-US"/>
        </w:rPr>
        <w:t xml:space="preserve"> merger - Retail Gazette. [online] Retail Gazette. Available at: https://www.retailgazette.co.uk/blog/2018/05/campaigners-warn-environment-impact-sainsburys-asda-merger/ [Accessed 19 Feb. 2020].</w:t>
      </w:r>
    </w:p>
    <w:p w:rsidR="008F0156" w:rsidRDefault="008F0156" w:rsidP="008F0156">
      <w:pPr>
        <w:rPr>
          <w:rFonts w:ascii="Arial" w:hAnsi="Arial" w:cs="Arial"/>
          <w:lang w:val="en-US"/>
        </w:rPr>
      </w:pPr>
      <w:r w:rsidRPr="008F0156">
        <w:rPr>
          <w:rFonts w:ascii="Arial" w:hAnsi="Arial" w:cs="Arial"/>
          <w:lang w:val="en-US"/>
        </w:rPr>
        <w:t>About.sainsburys.co.uk. (2020). Our values. [online] Available at: https://www.about.sainsburys.co.uk/making-a-difference/our-values [Accessed 24 Feb. 2020].</w:t>
      </w:r>
    </w:p>
    <w:p w:rsidR="008F0156" w:rsidRDefault="008F0156" w:rsidP="008F0156">
      <w:pPr>
        <w:rPr>
          <w:rFonts w:ascii="Arial" w:hAnsi="Arial" w:cs="Arial"/>
          <w:lang w:val="en-US"/>
        </w:rPr>
      </w:pPr>
      <w:r w:rsidRPr="008F0156">
        <w:rPr>
          <w:rFonts w:ascii="Arial" w:hAnsi="Arial" w:cs="Arial"/>
          <w:lang w:val="en-US"/>
        </w:rPr>
        <w:t>Rogers, J. (2020). Environment. [online] About.sainsburys.co.uk. Available at: https://www.about.sainsburys.co.uk/making-a-difference/environment [Accessed 20 Feb. 2020].</w:t>
      </w:r>
    </w:p>
    <w:p w:rsidR="008F0156" w:rsidRDefault="008F0156" w:rsidP="008F0156">
      <w:pPr>
        <w:rPr>
          <w:rFonts w:ascii="Arial" w:hAnsi="Arial" w:cs="Arial"/>
          <w:lang w:val="en-US"/>
        </w:rPr>
      </w:pPr>
      <w:r w:rsidRPr="008F0156">
        <w:rPr>
          <w:rFonts w:ascii="Arial" w:hAnsi="Arial" w:cs="Arial"/>
          <w:lang w:val="en-US"/>
        </w:rPr>
        <w:t>Refrigeration and Air Conditioning. (2010). Sainsburys Environmental Strategy. [online] Available at: https://www.racplus.com/home/sainsburys-environmental-strategy/8600268.article [Accessed 22 Feb. 2020].</w:t>
      </w:r>
    </w:p>
    <w:p w:rsidR="008F0156" w:rsidRDefault="008F0156" w:rsidP="008F0156">
      <w:pPr>
        <w:jc w:val="both"/>
        <w:rPr>
          <w:rFonts w:ascii="Arial" w:hAnsi="Arial" w:cs="Arial"/>
          <w:lang w:val="en-US"/>
        </w:rPr>
      </w:pPr>
      <w:r w:rsidRPr="008F0156">
        <w:rPr>
          <w:rFonts w:ascii="Arial" w:hAnsi="Arial" w:cs="Arial"/>
          <w:lang w:val="en-US"/>
        </w:rPr>
        <w:t xml:space="preserve">Rspo.org. (2020). Summary of Sainsbury’s Ethical, Human rights and </w:t>
      </w:r>
      <w:proofErr w:type="spellStart"/>
      <w:r w:rsidRPr="008F0156">
        <w:rPr>
          <w:rFonts w:ascii="Arial" w:hAnsi="Arial" w:cs="Arial"/>
          <w:lang w:val="en-US"/>
        </w:rPr>
        <w:t>Labour</w:t>
      </w:r>
      <w:proofErr w:type="spellEnd"/>
      <w:r w:rsidRPr="008F0156">
        <w:rPr>
          <w:rFonts w:ascii="Arial" w:hAnsi="Arial" w:cs="Arial"/>
          <w:lang w:val="en-US"/>
        </w:rPr>
        <w:t xml:space="preserve"> rights sourcing policy. [online] Available at: https://www.rspo.org/file/acop/sainsburys-supermarket-ltd-j-sainsbury-plc/R-Policies-to-PNC-laborrights.pdf [Accessed 23 Feb. 2020].</w:t>
      </w:r>
    </w:p>
    <w:p w:rsidR="008F0156" w:rsidRDefault="008F0156" w:rsidP="008F0156">
      <w:pPr>
        <w:jc w:val="both"/>
        <w:rPr>
          <w:rFonts w:ascii="Arial" w:hAnsi="Arial" w:cs="Arial"/>
          <w:lang w:val="en-US"/>
        </w:rPr>
      </w:pPr>
      <w:r w:rsidRPr="008F0156">
        <w:rPr>
          <w:rFonts w:ascii="Arial" w:hAnsi="Arial" w:cs="Arial"/>
          <w:lang w:val="en-US"/>
        </w:rPr>
        <w:t>Taylor, M. (2018). Sainsbury's-</w:t>
      </w:r>
      <w:proofErr w:type="spellStart"/>
      <w:r w:rsidRPr="008F0156">
        <w:rPr>
          <w:rFonts w:ascii="Arial" w:hAnsi="Arial" w:cs="Arial"/>
          <w:lang w:val="en-US"/>
        </w:rPr>
        <w:t>Asda</w:t>
      </w:r>
      <w:proofErr w:type="spellEnd"/>
      <w:r w:rsidRPr="008F0156">
        <w:rPr>
          <w:rFonts w:ascii="Arial" w:hAnsi="Arial" w:cs="Arial"/>
          <w:lang w:val="en-US"/>
        </w:rPr>
        <w:t xml:space="preserve"> deal risks environmental harm, say campaigners. [online] the Guardian. Available at: https://www.theguardian.com/business/2018/may/07/sainsburys-asda-deal-could-have-negative-impact-on-environment [Accessed 21 Feb. 2020].</w:t>
      </w:r>
    </w:p>
    <w:p w:rsidR="008F0156" w:rsidRPr="008F0156" w:rsidRDefault="008F0156" w:rsidP="008F0156">
      <w:pPr>
        <w:jc w:val="both"/>
        <w:rPr>
          <w:rFonts w:ascii="Arial" w:hAnsi="Arial" w:cs="Arial"/>
          <w:lang w:val="en-US"/>
        </w:rPr>
      </w:pPr>
      <w:r w:rsidRPr="008F0156">
        <w:rPr>
          <w:rFonts w:ascii="Arial" w:hAnsi="Arial" w:cs="Arial"/>
          <w:lang w:val="en-US"/>
        </w:rPr>
        <w:t xml:space="preserve">Wainwright, B. (2018). What is employee engagement and why is it </w:t>
      </w:r>
      <w:r w:rsidRPr="008F0156">
        <w:rPr>
          <w:rFonts w:ascii="Arial" w:hAnsi="Arial" w:cs="Arial"/>
          <w:lang w:val="en-US"/>
        </w:rPr>
        <w:t>important?</w:t>
      </w:r>
      <w:r w:rsidRPr="008F0156">
        <w:rPr>
          <w:rFonts w:ascii="Arial" w:hAnsi="Arial" w:cs="Arial"/>
          <w:lang w:val="en-US"/>
        </w:rPr>
        <w:t xml:space="preserve"> [online] </w:t>
      </w:r>
      <w:proofErr w:type="spellStart"/>
      <w:r>
        <w:rPr>
          <w:rFonts w:ascii="Arial" w:hAnsi="Arial" w:cs="Arial"/>
          <w:lang w:val="en-US"/>
        </w:rPr>
        <w:t>E</w:t>
      </w:r>
      <w:r w:rsidRPr="008F0156">
        <w:rPr>
          <w:rFonts w:ascii="Arial" w:hAnsi="Arial" w:cs="Arial"/>
          <w:lang w:val="en-US"/>
        </w:rPr>
        <w:t>ffectory</w:t>
      </w:r>
      <w:proofErr w:type="spellEnd"/>
      <w:r w:rsidRPr="008F0156">
        <w:rPr>
          <w:rFonts w:ascii="Arial" w:hAnsi="Arial" w:cs="Arial"/>
          <w:lang w:val="en-US"/>
        </w:rPr>
        <w:t xml:space="preserve"> - Listen. Learn. Lead. Available at: https://www.effectory.com/knowledge/what-is-employee-engagement/ [Accessed 28 Feb. 2020].</w:t>
      </w:r>
      <w:bookmarkStart w:id="5" w:name="_GoBack"/>
      <w:bookmarkEnd w:id="5"/>
    </w:p>
    <w:bookmarkEnd w:id="4"/>
    <w:p w:rsidR="00CA0972" w:rsidRPr="00CA0972" w:rsidRDefault="00CA0972" w:rsidP="008F0156">
      <w:pPr>
        <w:rPr>
          <w:rFonts w:ascii="Arial" w:hAnsi="Arial" w:cs="Arial"/>
          <w:lang w:val="en-US"/>
        </w:rPr>
      </w:pPr>
    </w:p>
    <w:p w:rsidR="00CA0972" w:rsidRPr="00CA0972" w:rsidRDefault="00CA0972" w:rsidP="008F0156">
      <w:pPr>
        <w:rPr>
          <w:rFonts w:ascii="Arial" w:hAnsi="Arial" w:cs="Arial"/>
          <w:b/>
          <w:bCs/>
          <w:u w:val="single"/>
          <w:lang w:val="en-US"/>
        </w:rPr>
      </w:pPr>
    </w:p>
    <w:p w:rsidR="00671B5B" w:rsidRPr="00671B5B" w:rsidRDefault="00671B5B" w:rsidP="008F0156">
      <w:pPr>
        <w:rPr>
          <w:rFonts w:ascii="Arial" w:hAnsi="Arial" w:cs="Arial"/>
          <w:b/>
          <w:bCs/>
          <w:lang w:val="en-US"/>
        </w:rPr>
      </w:pPr>
    </w:p>
    <w:sectPr w:rsidR="00671B5B" w:rsidRPr="00671B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14ABC"/>
    <w:multiLevelType w:val="hybridMultilevel"/>
    <w:tmpl w:val="AA749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11671D"/>
    <w:multiLevelType w:val="hybridMultilevel"/>
    <w:tmpl w:val="66DA42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1E75914"/>
    <w:multiLevelType w:val="hybridMultilevel"/>
    <w:tmpl w:val="24BC96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819739D"/>
    <w:multiLevelType w:val="hybridMultilevel"/>
    <w:tmpl w:val="51B4C5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EBE349F"/>
    <w:multiLevelType w:val="hybridMultilevel"/>
    <w:tmpl w:val="0BFAB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FE875C8"/>
    <w:multiLevelType w:val="hybridMultilevel"/>
    <w:tmpl w:val="8C2E64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9E967F4"/>
    <w:multiLevelType w:val="hybridMultilevel"/>
    <w:tmpl w:val="943A0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85706E1"/>
    <w:multiLevelType w:val="hybridMultilevel"/>
    <w:tmpl w:val="483C8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3"/>
  </w:num>
  <w:num w:numId="5">
    <w:abstractNumId w:val="7"/>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C06"/>
    <w:rsid w:val="00136D51"/>
    <w:rsid w:val="001451EF"/>
    <w:rsid w:val="00166649"/>
    <w:rsid w:val="00172B0D"/>
    <w:rsid w:val="001768D8"/>
    <w:rsid w:val="001D5C06"/>
    <w:rsid w:val="001F6FCD"/>
    <w:rsid w:val="002B6B26"/>
    <w:rsid w:val="00374AE0"/>
    <w:rsid w:val="003E69DB"/>
    <w:rsid w:val="005102C6"/>
    <w:rsid w:val="00621993"/>
    <w:rsid w:val="00671B5B"/>
    <w:rsid w:val="006A4125"/>
    <w:rsid w:val="006C128A"/>
    <w:rsid w:val="00704432"/>
    <w:rsid w:val="00717EA4"/>
    <w:rsid w:val="0080332F"/>
    <w:rsid w:val="008130E0"/>
    <w:rsid w:val="00855E1D"/>
    <w:rsid w:val="008F0156"/>
    <w:rsid w:val="00932691"/>
    <w:rsid w:val="00A30DE7"/>
    <w:rsid w:val="00AB5C21"/>
    <w:rsid w:val="00AD01A9"/>
    <w:rsid w:val="00BE1492"/>
    <w:rsid w:val="00C327AE"/>
    <w:rsid w:val="00C32F6D"/>
    <w:rsid w:val="00C909C8"/>
    <w:rsid w:val="00CA0972"/>
    <w:rsid w:val="00CB5B7A"/>
    <w:rsid w:val="00E37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51936"/>
  <w15:chartTrackingRefBased/>
  <w15:docId w15:val="{C6C297F9-C944-4B7C-9442-0B24F41C2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B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8</Pages>
  <Words>3202</Words>
  <Characters>18258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Sagveth Alam</dc:creator>
  <cp:keywords/>
  <dc:description/>
  <cp:lastModifiedBy>mohammed amir rashid</cp:lastModifiedBy>
  <cp:revision>4</cp:revision>
  <dcterms:created xsi:type="dcterms:W3CDTF">2020-02-10T18:24:00Z</dcterms:created>
  <dcterms:modified xsi:type="dcterms:W3CDTF">2020-02-11T02:50:00Z</dcterms:modified>
</cp:coreProperties>
</file>