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F0D517" w14:textId="0A2BB511" w:rsidR="00A2400D" w:rsidRDefault="00A2400D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SPEAKERS NOTES </w:t>
      </w:r>
    </w:p>
    <w:p w14:paraId="34DA3678" w14:textId="63651C05" w:rsidR="003963A6" w:rsidRDefault="00C06EBA">
      <w:pPr>
        <w:rPr>
          <w:b/>
          <w:bCs/>
          <w:u w:val="single"/>
        </w:rPr>
      </w:pPr>
      <w:r w:rsidRPr="00C06EBA">
        <w:rPr>
          <w:b/>
          <w:bCs/>
          <w:u w:val="single"/>
        </w:rPr>
        <w:t xml:space="preserve">DEVELOPING WORKPLACE CRITICAL THINKING </w:t>
      </w:r>
      <w:bookmarkStart w:id="0" w:name="_GoBack"/>
      <w:bookmarkEnd w:id="0"/>
    </w:p>
    <w:p w14:paraId="236D3B0C" w14:textId="52A3DE0B" w:rsidR="00C06EBA" w:rsidRDefault="00C06EBA">
      <w:pPr>
        <w:rPr>
          <w:b/>
          <w:bCs/>
          <w:u w:val="single"/>
        </w:rPr>
      </w:pPr>
      <w:r>
        <w:rPr>
          <w:b/>
          <w:bCs/>
          <w:u w:val="single"/>
        </w:rPr>
        <w:t>ENAKSHI CHOWDHURY -1713199</w:t>
      </w:r>
    </w:p>
    <w:p w14:paraId="3C05CDE8" w14:textId="6B5DAF2D" w:rsidR="00830935" w:rsidRDefault="00C06EBA">
      <w:pPr>
        <w:rPr>
          <w:sz w:val="28"/>
          <w:szCs w:val="28"/>
        </w:rPr>
      </w:pPr>
      <w:r w:rsidRPr="00C06EBA">
        <w:rPr>
          <w:sz w:val="28"/>
          <w:szCs w:val="28"/>
        </w:rPr>
        <w:t xml:space="preserve">Organization that was critically researched is </w:t>
      </w:r>
      <w:r w:rsidR="009454E4" w:rsidRPr="00C06EBA">
        <w:rPr>
          <w:sz w:val="28"/>
          <w:szCs w:val="28"/>
        </w:rPr>
        <w:t xml:space="preserve">Poundland. </w:t>
      </w:r>
      <w:r w:rsidR="00271F62">
        <w:rPr>
          <w:sz w:val="28"/>
          <w:szCs w:val="28"/>
        </w:rPr>
        <w:t>Ta</w:t>
      </w:r>
      <w:r w:rsidR="0002425F">
        <w:rPr>
          <w:sz w:val="28"/>
          <w:szCs w:val="28"/>
        </w:rPr>
        <w:t>l</w:t>
      </w:r>
      <w:r w:rsidR="00271F62">
        <w:rPr>
          <w:sz w:val="28"/>
          <w:szCs w:val="28"/>
        </w:rPr>
        <w:t xml:space="preserve">king about </w:t>
      </w:r>
      <w:r w:rsidR="0002425F">
        <w:rPr>
          <w:sz w:val="28"/>
          <w:szCs w:val="28"/>
        </w:rPr>
        <w:t>“</w:t>
      </w:r>
      <w:r w:rsidR="00271F62">
        <w:rPr>
          <w:sz w:val="28"/>
          <w:szCs w:val="28"/>
        </w:rPr>
        <w:t>what is values</w:t>
      </w:r>
      <w:r w:rsidR="0002425F">
        <w:rPr>
          <w:sz w:val="28"/>
          <w:szCs w:val="28"/>
        </w:rPr>
        <w:t>”</w:t>
      </w:r>
      <w:r w:rsidR="00271F62">
        <w:rPr>
          <w:sz w:val="28"/>
          <w:szCs w:val="28"/>
        </w:rPr>
        <w:t xml:space="preserve"> it can be explained as in consideration of beliefs or ideas, what is bad or good, desirable or non-</w:t>
      </w:r>
      <w:r w:rsidR="00B67322">
        <w:rPr>
          <w:sz w:val="28"/>
          <w:szCs w:val="28"/>
        </w:rPr>
        <w:t>desirable, some</w:t>
      </w:r>
      <w:r w:rsidR="00271F62">
        <w:rPr>
          <w:sz w:val="28"/>
          <w:szCs w:val="28"/>
        </w:rPr>
        <w:t xml:space="preserve"> major </w:t>
      </w:r>
      <w:r w:rsidR="00B67322">
        <w:rPr>
          <w:sz w:val="28"/>
          <w:szCs w:val="28"/>
        </w:rPr>
        <w:t xml:space="preserve">business </w:t>
      </w:r>
      <w:r w:rsidR="00271F62">
        <w:rPr>
          <w:sz w:val="28"/>
          <w:szCs w:val="28"/>
        </w:rPr>
        <w:t xml:space="preserve">values </w:t>
      </w:r>
      <w:r w:rsidR="00B67322">
        <w:rPr>
          <w:sz w:val="28"/>
          <w:szCs w:val="28"/>
        </w:rPr>
        <w:t>are, innovation, community</w:t>
      </w:r>
      <w:r w:rsidR="00271F62">
        <w:rPr>
          <w:sz w:val="28"/>
          <w:szCs w:val="28"/>
        </w:rPr>
        <w:t xml:space="preserve"> involvement and </w:t>
      </w:r>
      <w:r w:rsidR="00B67322">
        <w:rPr>
          <w:sz w:val="28"/>
          <w:szCs w:val="28"/>
        </w:rPr>
        <w:t>quality.</w:t>
      </w:r>
      <w:r w:rsidR="00271F62">
        <w:rPr>
          <w:sz w:val="28"/>
          <w:szCs w:val="28"/>
        </w:rPr>
        <w:t xml:space="preserve"> </w:t>
      </w:r>
      <w:r w:rsidR="00271F62" w:rsidRPr="00271F62">
        <w:rPr>
          <w:rStyle w:val="selectable"/>
          <w:color w:val="000000"/>
          <w:sz w:val="28"/>
          <w:szCs w:val="28"/>
        </w:rPr>
        <w:t>(BusinessDictionary.com, 2020)</w:t>
      </w:r>
      <w:r w:rsidR="00271F62">
        <w:rPr>
          <w:sz w:val="28"/>
          <w:szCs w:val="28"/>
        </w:rPr>
        <w:t xml:space="preserve"> </w:t>
      </w:r>
      <w:r w:rsidR="009454E4" w:rsidRPr="00C06EBA">
        <w:rPr>
          <w:sz w:val="28"/>
          <w:szCs w:val="28"/>
        </w:rPr>
        <w:t>The</w:t>
      </w:r>
      <w:r>
        <w:rPr>
          <w:sz w:val="28"/>
          <w:szCs w:val="28"/>
        </w:rPr>
        <w:t xml:space="preserve"> research will emphasis on the particular value of “QUALITY” which according to the organisation is a key value although it </w:t>
      </w:r>
      <w:r w:rsidR="00830935">
        <w:rPr>
          <w:sz w:val="28"/>
          <w:szCs w:val="28"/>
        </w:rPr>
        <w:t>tries</w:t>
      </w:r>
      <w:r>
        <w:rPr>
          <w:sz w:val="28"/>
          <w:szCs w:val="28"/>
        </w:rPr>
        <w:t xml:space="preserve"> to sell the product in </w:t>
      </w:r>
      <w:r w:rsidR="009454E4">
        <w:rPr>
          <w:sz w:val="28"/>
          <w:szCs w:val="28"/>
        </w:rPr>
        <w:t>£</w:t>
      </w:r>
      <w:r w:rsidR="00830935">
        <w:rPr>
          <w:sz w:val="28"/>
          <w:szCs w:val="28"/>
        </w:rPr>
        <w:t>1. Research</w:t>
      </w:r>
      <w:r w:rsidR="009454E4">
        <w:rPr>
          <w:sz w:val="28"/>
          <w:szCs w:val="28"/>
        </w:rPr>
        <w:t xml:space="preserve"> will t</w:t>
      </w:r>
      <w:r w:rsidR="0002425F">
        <w:rPr>
          <w:sz w:val="28"/>
          <w:szCs w:val="28"/>
        </w:rPr>
        <w:t xml:space="preserve">ry to apply </w:t>
      </w:r>
      <w:r w:rsidR="009454E4">
        <w:rPr>
          <w:sz w:val="28"/>
          <w:szCs w:val="28"/>
        </w:rPr>
        <w:t xml:space="preserve">the “RED CRITICAL THINKING MODULE” to critically access the </w:t>
      </w:r>
      <w:r w:rsidR="0002425F">
        <w:rPr>
          <w:sz w:val="28"/>
          <w:szCs w:val="28"/>
        </w:rPr>
        <w:t>QUALITY (value)</w:t>
      </w:r>
      <w:r w:rsidR="009454E4">
        <w:rPr>
          <w:sz w:val="28"/>
          <w:szCs w:val="28"/>
        </w:rPr>
        <w:t xml:space="preserve"> which Poundland have </w:t>
      </w:r>
      <w:r w:rsidR="00830935">
        <w:rPr>
          <w:sz w:val="28"/>
          <w:szCs w:val="28"/>
        </w:rPr>
        <w:t>mentioned.</w:t>
      </w:r>
      <w:r w:rsidR="0074721A" w:rsidRPr="0074721A">
        <w:rPr>
          <w:rFonts w:cstheme="minorHAnsi"/>
          <w:noProof/>
          <w:sz w:val="28"/>
          <w:szCs w:val="28"/>
        </w:rPr>
        <w:t xml:space="preserve"> </w:t>
      </w:r>
      <w:r w:rsidR="0074721A">
        <w:rPr>
          <w:rFonts w:cstheme="minorHAnsi"/>
          <w:noProof/>
          <w:sz w:val="28"/>
          <w:szCs w:val="28"/>
        </w:rPr>
        <w:drawing>
          <wp:inline distT="0" distB="0" distL="0" distR="0" wp14:anchorId="29E0E7F5" wp14:editId="6D4B899D">
            <wp:extent cx="2416629" cy="876880"/>
            <wp:effectExtent l="0" t="0" r="3175" b="0"/>
            <wp:docPr id="1" name="Picture 1" descr="C:\Users\user\AppData\Local\Microsoft\Windows\INetCache\Content.MSO\72C4A77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INetCache\Content.MSO\72C4A771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9319" cy="1128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8A3C03" w14:textId="40CB8BE6" w:rsidR="00C06EBA" w:rsidRPr="00C55770" w:rsidRDefault="0002425F">
      <w:pPr>
        <w:rPr>
          <w:rFonts w:cstheme="minorHAnsi"/>
          <w:sz w:val="28"/>
          <w:szCs w:val="28"/>
        </w:rPr>
      </w:pPr>
      <w:r>
        <w:rPr>
          <w:sz w:val="28"/>
          <w:szCs w:val="28"/>
        </w:rPr>
        <w:t>“</w:t>
      </w:r>
      <w:r w:rsidR="00830935" w:rsidRPr="00C55770">
        <w:rPr>
          <w:sz w:val="28"/>
          <w:szCs w:val="28"/>
        </w:rPr>
        <w:t>Pe</w:t>
      </w:r>
      <w:r>
        <w:rPr>
          <w:sz w:val="28"/>
          <w:szCs w:val="28"/>
        </w:rPr>
        <w:t>a</w:t>
      </w:r>
      <w:r w:rsidR="00830935" w:rsidRPr="00C55770">
        <w:rPr>
          <w:sz w:val="28"/>
          <w:szCs w:val="28"/>
        </w:rPr>
        <w:t>rson</w:t>
      </w:r>
      <w:r>
        <w:rPr>
          <w:sz w:val="28"/>
          <w:szCs w:val="28"/>
        </w:rPr>
        <w:t>”</w:t>
      </w:r>
      <w:r w:rsidR="00830935" w:rsidRPr="00C55770">
        <w:rPr>
          <w:sz w:val="28"/>
          <w:szCs w:val="28"/>
        </w:rPr>
        <w:t xml:space="preserve"> have developed the RED critical thinking module </w:t>
      </w:r>
      <w:r w:rsidR="00830935" w:rsidRPr="00C55770">
        <w:rPr>
          <w:rFonts w:cstheme="minorHAnsi"/>
          <w:sz w:val="28"/>
          <w:szCs w:val="28"/>
        </w:rPr>
        <w:t xml:space="preserve">-Recognize Assumptions, Evaluate Arguments, Draw Conclusions so that it could be applied when it’s the time to take decision </w:t>
      </w:r>
      <w:r w:rsidR="006265B8" w:rsidRPr="00C55770">
        <w:rPr>
          <w:rFonts w:cstheme="minorHAnsi"/>
          <w:sz w:val="28"/>
          <w:szCs w:val="28"/>
        </w:rPr>
        <w:t xml:space="preserve">,this is not only a programme to solve the problem but </w:t>
      </w:r>
      <w:r w:rsidR="00C55770" w:rsidRPr="00C55770">
        <w:rPr>
          <w:rFonts w:cstheme="minorHAnsi"/>
          <w:sz w:val="28"/>
          <w:szCs w:val="28"/>
        </w:rPr>
        <w:t>it’s</w:t>
      </w:r>
      <w:r w:rsidR="006265B8" w:rsidRPr="00C55770">
        <w:rPr>
          <w:rFonts w:cstheme="minorHAnsi"/>
          <w:sz w:val="28"/>
          <w:szCs w:val="28"/>
        </w:rPr>
        <w:t xml:space="preserve"> an excellent training module </w:t>
      </w:r>
      <w:r w:rsidR="00C55770" w:rsidRPr="00C55770">
        <w:rPr>
          <w:rStyle w:val="selectable"/>
          <w:color w:val="000000"/>
          <w:sz w:val="28"/>
          <w:szCs w:val="28"/>
        </w:rPr>
        <w:t>(chartrand, Ishikawa and Flander, 2011)</w:t>
      </w:r>
    </w:p>
    <w:p w14:paraId="3A7304E1" w14:textId="30B019EB" w:rsidR="00C55770" w:rsidRDefault="00C55770">
      <w:pPr>
        <w:rPr>
          <w:rStyle w:val="selectable"/>
          <w:color w:val="000000"/>
          <w:sz w:val="28"/>
          <w:szCs w:val="28"/>
        </w:rPr>
      </w:pPr>
      <w:r>
        <w:rPr>
          <w:sz w:val="28"/>
          <w:szCs w:val="28"/>
        </w:rPr>
        <w:t xml:space="preserve">In critically discussing </w:t>
      </w:r>
      <w:r w:rsidR="0002425F">
        <w:rPr>
          <w:sz w:val="28"/>
          <w:szCs w:val="28"/>
        </w:rPr>
        <w:t xml:space="preserve">“quality” in alignment </w:t>
      </w:r>
      <w:r>
        <w:rPr>
          <w:sz w:val="28"/>
          <w:szCs w:val="28"/>
        </w:rPr>
        <w:t xml:space="preserve">to the red module with that of Poundland it have been found that </w:t>
      </w:r>
      <w:r w:rsidR="00FE4EFB">
        <w:rPr>
          <w:sz w:val="28"/>
          <w:szCs w:val="28"/>
        </w:rPr>
        <w:t xml:space="preserve">customers sometimes have a doubt about some of the product that was sold which tends to be made in different country which do not  follow the standard requirement   </w:t>
      </w:r>
      <w:r>
        <w:rPr>
          <w:sz w:val="28"/>
          <w:szCs w:val="28"/>
        </w:rPr>
        <w:t xml:space="preserve"> </w:t>
      </w:r>
      <w:r w:rsidR="00FE4EFB" w:rsidRPr="00FE4EFB">
        <w:rPr>
          <w:rStyle w:val="selectable"/>
          <w:color w:val="000000"/>
          <w:sz w:val="28"/>
          <w:szCs w:val="28"/>
        </w:rPr>
        <w:t>(Mumsnet.com, 2020)</w:t>
      </w:r>
      <w:r w:rsidR="00CD1F02">
        <w:rPr>
          <w:rStyle w:val="selectable"/>
          <w:color w:val="000000"/>
          <w:sz w:val="28"/>
          <w:szCs w:val="28"/>
        </w:rPr>
        <w:t xml:space="preserve">,for example it is quite a bit of doubt that product which are sourced from Thailand </w:t>
      </w:r>
      <w:r w:rsidR="0002425F">
        <w:rPr>
          <w:rStyle w:val="selectable"/>
          <w:color w:val="000000"/>
          <w:sz w:val="28"/>
          <w:szCs w:val="28"/>
        </w:rPr>
        <w:t>where</w:t>
      </w:r>
      <w:r w:rsidR="00CD1F02">
        <w:rPr>
          <w:rStyle w:val="selectable"/>
          <w:color w:val="000000"/>
          <w:sz w:val="28"/>
          <w:szCs w:val="28"/>
        </w:rPr>
        <w:t xml:space="preserve"> </w:t>
      </w:r>
      <w:r w:rsidR="00421B70">
        <w:rPr>
          <w:rStyle w:val="selectable"/>
          <w:color w:val="000000"/>
          <w:sz w:val="28"/>
          <w:szCs w:val="28"/>
        </w:rPr>
        <w:t xml:space="preserve">sometimes </w:t>
      </w:r>
      <w:r w:rsidR="0002425F">
        <w:rPr>
          <w:rStyle w:val="selectable"/>
          <w:color w:val="000000"/>
          <w:sz w:val="28"/>
          <w:szCs w:val="28"/>
        </w:rPr>
        <w:t xml:space="preserve">the required </w:t>
      </w:r>
      <w:r w:rsidR="00421B70">
        <w:rPr>
          <w:rStyle w:val="selectable"/>
          <w:color w:val="000000"/>
          <w:sz w:val="28"/>
          <w:szCs w:val="28"/>
        </w:rPr>
        <w:t xml:space="preserve">law </w:t>
      </w:r>
      <w:r w:rsidR="0002425F">
        <w:rPr>
          <w:rStyle w:val="selectable"/>
          <w:color w:val="000000"/>
          <w:sz w:val="28"/>
          <w:szCs w:val="28"/>
        </w:rPr>
        <w:t xml:space="preserve">of standard </w:t>
      </w:r>
      <w:r w:rsidR="00421B70">
        <w:rPr>
          <w:rStyle w:val="selectable"/>
          <w:color w:val="000000"/>
          <w:sz w:val="28"/>
          <w:szCs w:val="28"/>
        </w:rPr>
        <w:t>to made those product</w:t>
      </w:r>
      <w:r w:rsidR="00491D0F">
        <w:rPr>
          <w:rStyle w:val="selectable"/>
          <w:color w:val="000000"/>
          <w:sz w:val="28"/>
          <w:szCs w:val="28"/>
        </w:rPr>
        <w:t xml:space="preserve"> is not maintain properly .</w:t>
      </w:r>
      <w:r w:rsidR="005065B8">
        <w:rPr>
          <w:rStyle w:val="selectable"/>
          <w:color w:val="000000"/>
          <w:sz w:val="28"/>
          <w:szCs w:val="28"/>
        </w:rPr>
        <w:t xml:space="preserve">                                                                                                   </w:t>
      </w:r>
    </w:p>
    <w:p w14:paraId="006D7E59" w14:textId="59C6B18E" w:rsidR="005065B8" w:rsidRDefault="005065B8">
      <w:pPr>
        <w:rPr>
          <w:rStyle w:val="selectable"/>
          <w:color w:val="000000"/>
          <w:sz w:val="28"/>
          <w:szCs w:val="28"/>
        </w:rPr>
      </w:pPr>
      <w:r>
        <w:t> </w:t>
      </w:r>
      <w:r>
        <w:rPr>
          <w:rStyle w:val="selectable"/>
          <w:noProof/>
          <w:color w:val="000000"/>
          <w:sz w:val="28"/>
          <w:szCs w:val="28"/>
        </w:rPr>
        <w:drawing>
          <wp:inline distT="0" distB="0" distL="0" distR="0" wp14:anchorId="7F4011ED" wp14:editId="71796939">
            <wp:extent cx="2906395" cy="762000"/>
            <wp:effectExtent l="0" t="0" r="8255" b="0"/>
            <wp:docPr id="4" name="Picture 4" descr="C:\Users\user\AppData\Local\Microsoft\Windows\INetCache\Content.MSO\72AC97E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AppData\Local\Microsoft\Windows\INetCache\Content.MSO\72AC97E3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39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18FC56" w14:textId="58B585DB" w:rsidR="00F224EF" w:rsidRDefault="00CD1F02">
      <w:pPr>
        <w:rPr>
          <w:rStyle w:val="selectable"/>
          <w:color w:val="000000"/>
          <w:sz w:val="28"/>
          <w:szCs w:val="28"/>
        </w:rPr>
      </w:pPr>
      <w:r>
        <w:rPr>
          <w:rStyle w:val="selectable"/>
          <w:color w:val="000000"/>
          <w:sz w:val="28"/>
          <w:szCs w:val="28"/>
        </w:rPr>
        <w:t xml:space="preserve">When </w:t>
      </w:r>
      <w:r w:rsidR="00421B70">
        <w:rPr>
          <w:rStyle w:val="selectable"/>
          <w:color w:val="000000"/>
          <w:sz w:val="28"/>
          <w:szCs w:val="28"/>
        </w:rPr>
        <w:t>a</w:t>
      </w:r>
      <w:r>
        <w:rPr>
          <w:rStyle w:val="selectable"/>
          <w:color w:val="000000"/>
          <w:sz w:val="28"/>
          <w:szCs w:val="28"/>
        </w:rPr>
        <w:t xml:space="preserve"> logical argument was to be made to support the matter it can be </w:t>
      </w:r>
      <w:r w:rsidR="00F224EF">
        <w:rPr>
          <w:rStyle w:val="selectable"/>
          <w:color w:val="000000"/>
          <w:sz w:val="28"/>
          <w:szCs w:val="28"/>
        </w:rPr>
        <w:t xml:space="preserve">noticed </w:t>
      </w:r>
      <w:r w:rsidR="00421B70">
        <w:rPr>
          <w:rStyle w:val="selectable"/>
          <w:color w:val="000000"/>
          <w:sz w:val="28"/>
          <w:szCs w:val="28"/>
        </w:rPr>
        <w:t>that</w:t>
      </w:r>
      <w:r w:rsidR="00491D0F">
        <w:rPr>
          <w:rStyle w:val="selectable"/>
          <w:color w:val="000000"/>
          <w:sz w:val="28"/>
          <w:szCs w:val="28"/>
        </w:rPr>
        <w:t xml:space="preserve"> although </w:t>
      </w:r>
      <w:r w:rsidR="00421B70">
        <w:rPr>
          <w:rStyle w:val="selectable"/>
          <w:color w:val="000000"/>
          <w:sz w:val="28"/>
          <w:szCs w:val="28"/>
        </w:rPr>
        <w:t xml:space="preserve"> since 2011poundland have undertaken an independent </w:t>
      </w:r>
      <w:r w:rsidR="00491D0F">
        <w:rPr>
          <w:rStyle w:val="selectable"/>
          <w:color w:val="000000"/>
          <w:sz w:val="28"/>
          <w:szCs w:val="28"/>
        </w:rPr>
        <w:t>a</w:t>
      </w:r>
      <w:r w:rsidR="00421B70">
        <w:rPr>
          <w:rStyle w:val="selectable"/>
          <w:color w:val="000000"/>
          <w:sz w:val="28"/>
          <w:szCs w:val="28"/>
        </w:rPr>
        <w:t>udit for all process and procedure to maintain the quality ,they have</w:t>
      </w:r>
      <w:r w:rsidR="00491D0F">
        <w:rPr>
          <w:rStyle w:val="selectable"/>
          <w:color w:val="000000"/>
          <w:sz w:val="28"/>
          <w:szCs w:val="28"/>
        </w:rPr>
        <w:t xml:space="preserve"> also </w:t>
      </w:r>
      <w:r w:rsidR="00421B70">
        <w:rPr>
          <w:rStyle w:val="selectable"/>
          <w:color w:val="000000"/>
          <w:sz w:val="28"/>
          <w:szCs w:val="28"/>
        </w:rPr>
        <w:t xml:space="preserve"> joined SEDEX and simultaneously they have </w:t>
      </w:r>
      <w:r w:rsidR="00F224EF">
        <w:rPr>
          <w:rStyle w:val="selectable"/>
          <w:color w:val="000000"/>
          <w:sz w:val="28"/>
          <w:szCs w:val="28"/>
        </w:rPr>
        <w:t xml:space="preserve">now based there product production based on (ILO) and also support Macmillan Cancer Care since </w:t>
      </w:r>
      <w:r w:rsidR="00F224EF">
        <w:rPr>
          <w:rStyle w:val="selectable"/>
          <w:color w:val="000000"/>
          <w:sz w:val="28"/>
          <w:szCs w:val="28"/>
        </w:rPr>
        <w:lastRenderedPageBreak/>
        <w:t>2009,which have helped the cause quite a bit .</w:t>
      </w:r>
      <w:r w:rsidR="00F224EF" w:rsidRPr="00F224EF">
        <w:rPr>
          <w:rStyle w:val="selectable"/>
          <w:color w:val="000000"/>
          <w:sz w:val="28"/>
          <w:szCs w:val="28"/>
        </w:rPr>
        <w:t xml:space="preserve"> (Poundland.co.uk, 2020)</w:t>
      </w:r>
      <w:r w:rsidR="00491D0F">
        <w:rPr>
          <w:rStyle w:val="selectable"/>
          <w:color w:val="000000"/>
          <w:sz w:val="28"/>
          <w:szCs w:val="28"/>
        </w:rPr>
        <w:t xml:space="preserve"> ,t</w:t>
      </w:r>
      <w:r w:rsidR="00F224EF">
        <w:rPr>
          <w:rStyle w:val="selectable"/>
          <w:color w:val="000000"/>
          <w:sz w:val="28"/>
          <w:szCs w:val="28"/>
        </w:rPr>
        <w:t xml:space="preserve">he measure </w:t>
      </w:r>
      <w:r w:rsidR="00491D0F">
        <w:rPr>
          <w:rStyle w:val="selectable"/>
          <w:color w:val="000000"/>
          <w:sz w:val="28"/>
          <w:szCs w:val="28"/>
        </w:rPr>
        <w:t>are</w:t>
      </w:r>
      <w:r w:rsidR="00F224EF">
        <w:rPr>
          <w:rStyle w:val="selectable"/>
          <w:color w:val="000000"/>
          <w:sz w:val="28"/>
          <w:szCs w:val="28"/>
        </w:rPr>
        <w:t xml:space="preserve"> noticeable but </w:t>
      </w:r>
      <w:r w:rsidR="00C66D0E">
        <w:rPr>
          <w:rStyle w:val="selectable"/>
          <w:color w:val="000000"/>
          <w:sz w:val="28"/>
          <w:szCs w:val="28"/>
        </w:rPr>
        <w:t>still there</w:t>
      </w:r>
      <w:r w:rsidR="00F224EF">
        <w:rPr>
          <w:rStyle w:val="selectable"/>
          <w:color w:val="000000"/>
          <w:sz w:val="28"/>
          <w:szCs w:val="28"/>
        </w:rPr>
        <w:t xml:space="preserve"> is quite a bot of question mark on the </w:t>
      </w:r>
      <w:r w:rsidR="00C66D0E">
        <w:rPr>
          <w:rStyle w:val="selectable"/>
          <w:color w:val="000000"/>
          <w:sz w:val="28"/>
          <w:szCs w:val="28"/>
        </w:rPr>
        <w:t>quality, as</w:t>
      </w:r>
      <w:r w:rsidR="00F224EF">
        <w:rPr>
          <w:rStyle w:val="selectable"/>
          <w:color w:val="000000"/>
          <w:sz w:val="28"/>
          <w:szCs w:val="28"/>
        </w:rPr>
        <w:t xml:space="preserve"> reviews of the customers suggest quality is </w:t>
      </w:r>
      <w:r w:rsidR="00C66D0E">
        <w:rPr>
          <w:rStyle w:val="selectable"/>
          <w:color w:val="000000"/>
          <w:sz w:val="28"/>
          <w:szCs w:val="28"/>
        </w:rPr>
        <w:t>an</w:t>
      </w:r>
      <w:r w:rsidR="00F224EF">
        <w:rPr>
          <w:rStyle w:val="selectable"/>
          <w:color w:val="000000"/>
          <w:sz w:val="28"/>
          <w:szCs w:val="28"/>
        </w:rPr>
        <w:t xml:space="preserve"> issue</w:t>
      </w:r>
      <w:r w:rsidR="00491D0F">
        <w:rPr>
          <w:rStyle w:val="selectable"/>
          <w:color w:val="000000"/>
          <w:sz w:val="28"/>
          <w:szCs w:val="28"/>
        </w:rPr>
        <w:t xml:space="preserve"> for example </w:t>
      </w:r>
      <w:r w:rsidR="00F224EF">
        <w:rPr>
          <w:rStyle w:val="selectable"/>
          <w:color w:val="000000"/>
          <w:sz w:val="28"/>
          <w:szCs w:val="28"/>
        </w:rPr>
        <w:t xml:space="preserve"> </w:t>
      </w:r>
      <w:r w:rsidR="00C66D0E">
        <w:rPr>
          <w:rStyle w:val="selectable"/>
          <w:color w:val="000000"/>
          <w:sz w:val="28"/>
          <w:szCs w:val="28"/>
        </w:rPr>
        <w:t xml:space="preserve">USB cable melting within 10 minutes of use ,reported back but the store still keep on selling the same brand , customers are  </w:t>
      </w:r>
      <w:r w:rsidR="00C66D0E" w:rsidRPr="00C66D0E">
        <w:t xml:space="preserve"> </w:t>
      </w:r>
      <w:r w:rsidR="00C66D0E" w:rsidRPr="00C66D0E">
        <w:rPr>
          <w:sz w:val="28"/>
          <w:szCs w:val="28"/>
        </w:rPr>
        <w:t xml:space="preserve">Shocked to see the nut selection quality </w:t>
      </w:r>
      <w:r w:rsidR="00C66D0E">
        <w:rPr>
          <w:sz w:val="28"/>
          <w:szCs w:val="28"/>
        </w:rPr>
        <w:t xml:space="preserve">was less </w:t>
      </w:r>
      <w:r w:rsidR="00C66D0E" w:rsidRPr="00C66D0E">
        <w:rPr>
          <w:sz w:val="28"/>
          <w:szCs w:val="28"/>
        </w:rPr>
        <w:t xml:space="preserve"> and the portion size abysmal</w:t>
      </w:r>
      <w:r w:rsidR="00C66D0E">
        <w:rPr>
          <w:sz w:val="28"/>
          <w:szCs w:val="28"/>
        </w:rPr>
        <w:t>.</w:t>
      </w:r>
      <w:r w:rsidR="00C66D0E" w:rsidRPr="00C66D0E">
        <w:rPr>
          <w:rStyle w:val="selectable"/>
          <w:color w:val="000000"/>
        </w:rPr>
        <w:t xml:space="preserve"> </w:t>
      </w:r>
      <w:r w:rsidR="00C66D0E" w:rsidRPr="00C66D0E">
        <w:rPr>
          <w:rStyle w:val="selectable"/>
          <w:color w:val="000000"/>
          <w:sz w:val="28"/>
          <w:szCs w:val="28"/>
        </w:rPr>
        <w:t>(Trustpilot, 2020)</w:t>
      </w:r>
      <w:r w:rsidR="00C66D0E">
        <w:rPr>
          <w:rStyle w:val="selectable"/>
          <w:color w:val="000000"/>
          <w:sz w:val="28"/>
          <w:szCs w:val="28"/>
        </w:rPr>
        <w:t>.</w:t>
      </w:r>
    </w:p>
    <w:p w14:paraId="4BFF91C5" w14:textId="46DD00D1" w:rsidR="00AA4860" w:rsidRDefault="00AA4860">
      <w:pPr>
        <w:rPr>
          <w:rStyle w:val="selectable"/>
          <w:color w:val="000000"/>
          <w:sz w:val="28"/>
          <w:szCs w:val="28"/>
        </w:rPr>
      </w:pPr>
      <w:r>
        <w:rPr>
          <w:rStyle w:val="selectable"/>
          <w:color w:val="000000"/>
          <w:sz w:val="28"/>
          <w:szCs w:val="28"/>
        </w:rPr>
        <w:t>To conclude if personal point of view is to be taken then probable effect of the issue</w:t>
      </w:r>
      <w:r w:rsidR="007516C2">
        <w:rPr>
          <w:rStyle w:val="selectable"/>
          <w:color w:val="000000"/>
          <w:sz w:val="28"/>
          <w:szCs w:val="28"/>
        </w:rPr>
        <w:t xml:space="preserve"> of </w:t>
      </w:r>
      <w:r w:rsidR="00B03E8C">
        <w:rPr>
          <w:rStyle w:val="selectable"/>
          <w:color w:val="000000"/>
          <w:sz w:val="28"/>
          <w:szCs w:val="28"/>
        </w:rPr>
        <w:t>quality which</w:t>
      </w:r>
      <w:r>
        <w:rPr>
          <w:rStyle w:val="selectable"/>
          <w:color w:val="000000"/>
          <w:sz w:val="28"/>
          <w:szCs w:val="28"/>
        </w:rPr>
        <w:t xml:space="preserve"> Poundland seems to be </w:t>
      </w:r>
      <w:r w:rsidR="007516C2">
        <w:rPr>
          <w:rStyle w:val="selectable"/>
          <w:color w:val="000000"/>
          <w:sz w:val="28"/>
          <w:szCs w:val="28"/>
        </w:rPr>
        <w:t>ignoring, can</w:t>
      </w:r>
      <w:r>
        <w:rPr>
          <w:rStyle w:val="selectable"/>
          <w:color w:val="000000"/>
          <w:sz w:val="28"/>
          <w:szCs w:val="28"/>
        </w:rPr>
        <w:t xml:space="preserve"> </w:t>
      </w:r>
      <w:r w:rsidR="007516C2">
        <w:rPr>
          <w:rStyle w:val="selectable"/>
          <w:color w:val="000000"/>
          <w:sz w:val="28"/>
          <w:szCs w:val="28"/>
        </w:rPr>
        <w:t>affect</w:t>
      </w:r>
      <w:r>
        <w:rPr>
          <w:rStyle w:val="selectable"/>
          <w:color w:val="000000"/>
          <w:sz w:val="28"/>
          <w:szCs w:val="28"/>
        </w:rPr>
        <w:t xml:space="preserve"> employee in the future. If the quality issue goes on </w:t>
      </w:r>
      <w:r w:rsidR="007516C2">
        <w:rPr>
          <w:rStyle w:val="selectable"/>
          <w:color w:val="000000"/>
          <w:sz w:val="28"/>
          <w:szCs w:val="28"/>
        </w:rPr>
        <w:t xml:space="preserve">deteriorating </w:t>
      </w:r>
      <w:r>
        <w:rPr>
          <w:rStyle w:val="selectable"/>
          <w:color w:val="000000"/>
          <w:sz w:val="28"/>
          <w:szCs w:val="28"/>
        </w:rPr>
        <w:t xml:space="preserve">day by day irrespective of the pound value for which </w:t>
      </w:r>
      <w:r w:rsidR="007516C2">
        <w:rPr>
          <w:rStyle w:val="selectable"/>
          <w:color w:val="000000"/>
          <w:sz w:val="28"/>
          <w:szCs w:val="28"/>
        </w:rPr>
        <w:t>Poundland</w:t>
      </w:r>
      <w:r>
        <w:rPr>
          <w:rStyle w:val="selectable"/>
          <w:color w:val="000000"/>
          <w:sz w:val="28"/>
          <w:szCs w:val="28"/>
        </w:rPr>
        <w:t xml:space="preserve"> is known for</w:t>
      </w:r>
      <w:r w:rsidR="007516C2">
        <w:rPr>
          <w:rStyle w:val="selectable"/>
          <w:color w:val="000000"/>
          <w:sz w:val="28"/>
          <w:szCs w:val="28"/>
        </w:rPr>
        <w:t>,</w:t>
      </w:r>
      <w:r>
        <w:rPr>
          <w:rStyle w:val="selectable"/>
          <w:color w:val="000000"/>
          <w:sz w:val="28"/>
          <w:szCs w:val="28"/>
        </w:rPr>
        <w:t xml:space="preserve"> will </w:t>
      </w:r>
      <w:r w:rsidR="007516C2">
        <w:rPr>
          <w:rStyle w:val="selectable"/>
          <w:color w:val="000000"/>
          <w:sz w:val="28"/>
          <w:szCs w:val="28"/>
        </w:rPr>
        <w:t>definitely have</w:t>
      </w:r>
      <w:r>
        <w:rPr>
          <w:rStyle w:val="selectable"/>
          <w:color w:val="000000"/>
          <w:sz w:val="28"/>
          <w:szCs w:val="28"/>
        </w:rPr>
        <w:t xml:space="preserve"> </w:t>
      </w:r>
      <w:r w:rsidR="007516C2">
        <w:rPr>
          <w:rStyle w:val="selectable"/>
          <w:color w:val="000000"/>
          <w:sz w:val="28"/>
          <w:szCs w:val="28"/>
        </w:rPr>
        <w:t>an</w:t>
      </w:r>
      <w:r>
        <w:rPr>
          <w:rStyle w:val="selectable"/>
          <w:color w:val="000000"/>
          <w:sz w:val="28"/>
          <w:szCs w:val="28"/>
        </w:rPr>
        <w:t xml:space="preserve"> effect on </w:t>
      </w:r>
      <w:r w:rsidR="007516C2">
        <w:rPr>
          <w:rStyle w:val="selectable"/>
          <w:color w:val="000000"/>
          <w:sz w:val="28"/>
          <w:szCs w:val="28"/>
        </w:rPr>
        <w:t>employee, for</w:t>
      </w:r>
      <w:r>
        <w:rPr>
          <w:rStyle w:val="selectable"/>
          <w:color w:val="000000"/>
          <w:sz w:val="28"/>
          <w:szCs w:val="28"/>
        </w:rPr>
        <w:t xml:space="preserve"> example los</w:t>
      </w:r>
      <w:r w:rsidR="007516C2">
        <w:rPr>
          <w:rStyle w:val="selectable"/>
          <w:color w:val="000000"/>
          <w:sz w:val="28"/>
          <w:szCs w:val="28"/>
        </w:rPr>
        <w:t>s</w:t>
      </w:r>
      <w:r>
        <w:rPr>
          <w:rStyle w:val="selectable"/>
          <w:color w:val="000000"/>
          <w:sz w:val="28"/>
          <w:szCs w:val="28"/>
        </w:rPr>
        <w:t xml:space="preserve"> of </w:t>
      </w:r>
      <w:r w:rsidR="007516C2">
        <w:rPr>
          <w:rStyle w:val="selectable"/>
          <w:color w:val="000000"/>
          <w:sz w:val="28"/>
          <w:szCs w:val="28"/>
        </w:rPr>
        <w:t>job,</w:t>
      </w:r>
      <w:r>
        <w:rPr>
          <w:rStyle w:val="selectable"/>
          <w:color w:val="000000"/>
          <w:sz w:val="28"/>
          <w:szCs w:val="28"/>
        </w:rPr>
        <w:t xml:space="preserve"> bad customers service (few stores is already </w:t>
      </w:r>
      <w:r w:rsidR="007516C2">
        <w:rPr>
          <w:rStyle w:val="selectable"/>
          <w:color w:val="000000"/>
          <w:sz w:val="28"/>
          <w:szCs w:val="28"/>
        </w:rPr>
        <w:t>struggling</w:t>
      </w:r>
      <w:r>
        <w:rPr>
          <w:rStyle w:val="selectable"/>
          <w:color w:val="000000"/>
          <w:sz w:val="28"/>
          <w:szCs w:val="28"/>
        </w:rPr>
        <w:t xml:space="preserve"> by this issue </w:t>
      </w:r>
      <w:r w:rsidR="007516C2">
        <w:rPr>
          <w:rStyle w:val="selectable"/>
          <w:color w:val="000000"/>
          <w:sz w:val="28"/>
          <w:szCs w:val="28"/>
        </w:rPr>
        <w:t>already) etc.</w:t>
      </w:r>
      <w:r w:rsidR="00B03E8C">
        <w:rPr>
          <w:rStyle w:val="selectable"/>
          <w:color w:val="000000"/>
          <w:sz w:val="28"/>
          <w:szCs w:val="28"/>
        </w:rPr>
        <w:t xml:space="preserve"> Poundland can also loose faith of the customers if they do not have the quality control as now a days customers do look for the value even they pay 1 pound for a product (as it is even noticed that products are much more higher price than £1 pound ) in Poundland also, which do suggest that even though customers preference is one of there principal value now  they are compromising in there values. </w:t>
      </w:r>
    </w:p>
    <w:p w14:paraId="27753F19" w14:textId="58026E82" w:rsidR="00491D0F" w:rsidRDefault="00491D0F">
      <w:pPr>
        <w:rPr>
          <w:rStyle w:val="selectable"/>
          <w:color w:val="000000"/>
          <w:sz w:val="28"/>
          <w:szCs w:val="28"/>
        </w:rPr>
      </w:pPr>
    </w:p>
    <w:p w14:paraId="7056558E" w14:textId="7F67DBC4" w:rsidR="00491D0F" w:rsidRPr="00C66D0E" w:rsidRDefault="00491D0F">
      <w:pPr>
        <w:rPr>
          <w:rStyle w:val="selectable"/>
          <w:color w:val="000000"/>
          <w:sz w:val="28"/>
          <w:szCs w:val="28"/>
        </w:rPr>
      </w:pPr>
      <w:r w:rsidRPr="00491D0F">
        <w:rPr>
          <w:rStyle w:val="selectable"/>
          <w:b/>
          <w:bCs/>
          <w:color w:val="000000"/>
          <w:sz w:val="28"/>
          <w:szCs w:val="28"/>
          <w:u w:val="single"/>
        </w:rPr>
        <w:t>REFERENCE:</w:t>
      </w:r>
      <w:r>
        <w:rPr>
          <w:rStyle w:val="selectable"/>
          <w:color w:val="000000"/>
          <w:sz w:val="28"/>
          <w:szCs w:val="28"/>
        </w:rPr>
        <w:t xml:space="preserve"> - </w:t>
      </w:r>
    </w:p>
    <w:p w14:paraId="15AE4BE8" w14:textId="5AC140F6" w:rsidR="00B67322" w:rsidRPr="00B67322" w:rsidRDefault="00B67322" w:rsidP="00B67322">
      <w:pPr>
        <w:rPr>
          <w:sz w:val="28"/>
          <w:szCs w:val="28"/>
        </w:rPr>
      </w:pPr>
      <w:r w:rsidRPr="00B67322">
        <w:rPr>
          <w:rStyle w:val="selectable"/>
          <w:color w:val="000000"/>
          <w:sz w:val="28"/>
          <w:szCs w:val="28"/>
        </w:rPr>
        <w:t xml:space="preserve">BusinessDictionary.com. (2020). </w:t>
      </w:r>
      <w:r w:rsidRPr="00B67322">
        <w:rPr>
          <w:rStyle w:val="selectable"/>
          <w:i/>
          <w:iCs/>
          <w:color w:val="000000"/>
          <w:sz w:val="28"/>
          <w:szCs w:val="28"/>
        </w:rPr>
        <w:t>How has this term impacted your life?</w:t>
      </w:r>
      <w:r w:rsidRPr="00B67322">
        <w:rPr>
          <w:rStyle w:val="selectable"/>
          <w:color w:val="000000"/>
          <w:sz w:val="28"/>
          <w:szCs w:val="28"/>
        </w:rPr>
        <w:t xml:space="preserve"> </w:t>
      </w:r>
      <w:r>
        <w:rPr>
          <w:rStyle w:val="selectable"/>
          <w:color w:val="000000"/>
          <w:sz w:val="28"/>
          <w:szCs w:val="28"/>
        </w:rPr>
        <w:t>(</w:t>
      </w:r>
      <w:r w:rsidRPr="00B67322">
        <w:rPr>
          <w:rStyle w:val="selectable"/>
          <w:color w:val="000000"/>
          <w:sz w:val="28"/>
          <w:szCs w:val="28"/>
        </w:rPr>
        <w:t>online</w:t>
      </w:r>
      <w:r>
        <w:rPr>
          <w:rStyle w:val="selectable"/>
          <w:color w:val="000000"/>
          <w:sz w:val="28"/>
          <w:szCs w:val="28"/>
        </w:rPr>
        <w:t>)</w:t>
      </w:r>
      <w:r w:rsidRPr="00B67322">
        <w:rPr>
          <w:rStyle w:val="selectable"/>
          <w:color w:val="000000"/>
          <w:sz w:val="28"/>
          <w:szCs w:val="28"/>
        </w:rPr>
        <w:t xml:space="preserve"> Available at: http://www.businessdictionary.com/definition/values.html </w:t>
      </w:r>
      <w:r>
        <w:rPr>
          <w:rStyle w:val="selectable"/>
          <w:color w:val="000000"/>
          <w:sz w:val="28"/>
          <w:szCs w:val="28"/>
        </w:rPr>
        <w:t>(</w:t>
      </w:r>
      <w:r w:rsidRPr="00B67322">
        <w:rPr>
          <w:rStyle w:val="selectable"/>
          <w:color w:val="000000"/>
          <w:sz w:val="28"/>
          <w:szCs w:val="28"/>
        </w:rPr>
        <w:t>Accessed 20 Feb. 2020</w:t>
      </w:r>
      <w:r>
        <w:rPr>
          <w:rStyle w:val="selectable"/>
          <w:color w:val="000000"/>
          <w:sz w:val="28"/>
          <w:szCs w:val="28"/>
        </w:rPr>
        <w:t>)</w:t>
      </w:r>
      <w:r w:rsidRPr="00B67322">
        <w:rPr>
          <w:rStyle w:val="selectable"/>
          <w:color w:val="000000"/>
          <w:sz w:val="28"/>
          <w:szCs w:val="28"/>
        </w:rPr>
        <w:t>.</w:t>
      </w:r>
    </w:p>
    <w:p w14:paraId="651544D5" w14:textId="0B0ED1CD" w:rsidR="00C55770" w:rsidRPr="00C55770" w:rsidRDefault="00C55770">
      <w:pPr>
        <w:rPr>
          <w:sz w:val="28"/>
          <w:szCs w:val="28"/>
        </w:rPr>
      </w:pPr>
      <w:r w:rsidRPr="00C55770">
        <w:rPr>
          <w:rStyle w:val="selectable"/>
          <w:color w:val="000000"/>
          <w:sz w:val="28"/>
          <w:szCs w:val="28"/>
        </w:rPr>
        <w:t xml:space="preserve">Chartrand, j., Ishikawa, H. and Flander, S. (2011). </w:t>
      </w:r>
      <w:r w:rsidRPr="00C55770">
        <w:rPr>
          <w:rStyle w:val="selectable"/>
          <w:i/>
          <w:iCs/>
          <w:color w:val="000000"/>
          <w:sz w:val="28"/>
          <w:szCs w:val="28"/>
        </w:rPr>
        <w:t>Critical Thinking Means Business - University of the Pacific</w:t>
      </w:r>
      <w:r w:rsidRPr="00C55770">
        <w:rPr>
          <w:rStyle w:val="selectable"/>
          <w:color w:val="000000"/>
          <w:sz w:val="28"/>
          <w:szCs w:val="28"/>
        </w:rPr>
        <w:t>. (online) Pacific.edu. Available at: https://www.pacific.edu/Documents/business/techservices/ThinkWatson-Critical%20Thinking-Means-Business.pdf (Accessed 19 Feb. 2020).</w:t>
      </w:r>
    </w:p>
    <w:p w14:paraId="6D9C9E15" w14:textId="511B4A09" w:rsidR="00C55770" w:rsidRDefault="0089265C">
      <w:pPr>
        <w:rPr>
          <w:rStyle w:val="selectable"/>
          <w:color w:val="000000"/>
          <w:sz w:val="28"/>
          <w:szCs w:val="28"/>
        </w:rPr>
      </w:pPr>
      <w:r w:rsidRPr="0089265C">
        <w:rPr>
          <w:rStyle w:val="selectable"/>
          <w:color w:val="000000"/>
          <w:sz w:val="28"/>
          <w:szCs w:val="28"/>
        </w:rPr>
        <w:t>Mumsnet.com. (2020). (online) Available at: https://www.mumsnet.com/Talk/am_i_being_unreasonable/1906373-To-think-that-Poundland-might-have-sold-me-fake-Colgate (Accessed 19 Feb. 2020)</w:t>
      </w:r>
    </w:p>
    <w:p w14:paraId="1EF4194F" w14:textId="0CD6302B" w:rsidR="00AA5D3D" w:rsidRPr="00AA5D3D" w:rsidRDefault="00AA5D3D">
      <w:pPr>
        <w:rPr>
          <w:rStyle w:val="selectable"/>
          <w:color w:val="000000"/>
          <w:sz w:val="28"/>
          <w:szCs w:val="28"/>
        </w:rPr>
      </w:pPr>
      <w:r w:rsidRPr="00AA5D3D">
        <w:rPr>
          <w:rStyle w:val="selectable"/>
          <w:color w:val="000000"/>
          <w:sz w:val="28"/>
          <w:szCs w:val="28"/>
        </w:rPr>
        <w:t xml:space="preserve">Poundland.co.uk. (2020). </w:t>
      </w:r>
      <w:r>
        <w:rPr>
          <w:rStyle w:val="selectable"/>
          <w:color w:val="000000"/>
          <w:sz w:val="28"/>
          <w:szCs w:val="28"/>
        </w:rPr>
        <w:t>(</w:t>
      </w:r>
      <w:r w:rsidRPr="00AA5D3D">
        <w:rPr>
          <w:rStyle w:val="selectable"/>
          <w:color w:val="000000"/>
          <w:sz w:val="28"/>
          <w:szCs w:val="28"/>
        </w:rPr>
        <w:t>online</w:t>
      </w:r>
      <w:r>
        <w:rPr>
          <w:rStyle w:val="selectable"/>
          <w:color w:val="000000"/>
          <w:sz w:val="28"/>
          <w:szCs w:val="28"/>
        </w:rPr>
        <w:t>)</w:t>
      </w:r>
      <w:r w:rsidRPr="00AA5D3D">
        <w:rPr>
          <w:rStyle w:val="selectable"/>
          <w:color w:val="000000"/>
          <w:sz w:val="28"/>
          <w:szCs w:val="28"/>
        </w:rPr>
        <w:t xml:space="preserve"> Available at: https://www.poundland.co.uk/wordpress/poundland/wp-content/uploads/2013/03/Corporate-and-Social-Responsibility.pdf </w:t>
      </w:r>
      <w:r>
        <w:rPr>
          <w:rStyle w:val="selectable"/>
          <w:color w:val="000000"/>
          <w:sz w:val="28"/>
          <w:szCs w:val="28"/>
        </w:rPr>
        <w:t>(</w:t>
      </w:r>
      <w:r w:rsidRPr="00AA5D3D">
        <w:rPr>
          <w:rStyle w:val="selectable"/>
          <w:color w:val="000000"/>
          <w:sz w:val="28"/>
          <w:szCs w:val="28"/>
        </w:rPr>
        <w:t>Accessed 19 Feb. 2020</w:t>
      </w:r>
      <w:r>
        <w:rPr>
          <w:rStyle w:val="selectable"/>
          <w:color w:val="000000"/>
          <w:sz w:val="28"/>
          <w:szCs w:val="28"/>
        </w:rPr>
        <w:t>)</w:t>
      </w:r>
      <w:r w:rsidRPr="00AA5D3D">
        <w:rPr>
          <w:rStyle w:val="selectable"/>
          <w:color w:val="000000"/>
          <w:sz w:val="28"/>
          <w:szCs w:val="28"/>
        </w:rPr>
        <w:t>.</w:t>
      </w:r>
    </w:p>
    <w:p w14:paraId="6F0DD8E3" w14:textId="43DF0321" w:rsidR="00C55770" w:rsidRDefault="00AA5D3D">
      <w:pPr>
        <w:rPr>
          <w:rStyle w:val="selectable"/>
          <w:color w:val="000000"/>
          <w:sz w:val="28"/>
          <w:szCs w:val="28"/>
        </w:rPr>
      </w:pPr>
      <w:r w:rsidRPr="00AA5D3D">
        <w:rPr>
          <w:rStyle w:val="selectable"/>
          <w:color w:val="000000"/>
          <w:sz w:val="28"/>
          <w:szCs w:val="28"/>
        </w:rPr>
        <w:lastRenderedPageBreak/>
        <w:t xml:space="preserve">Trustpilot. (2020). </w:t>
      </w:r>
      <w:r w:rsidRPr="00AA5D3D">
        <w:rPr>
          <w:rStyle w:val="selectable"/>
          <w:i/>
          <w:iCs/>
          <w:color w:val="000000"/>
          <w:sz w:val="28"/>
          <w:szCs w:val="28"/>
        </w:rPr>
        <w:t>Poundland is rated "Poor" with 2.4 / 5 on Trustpilot</w:t>
      </w:r>
      <w:r w:rsidRPr="00AA5D3D">
        <w:rPr>
          <w:rStyle w:val="selectable"/>
          <w:color w:val="000000"/>
          <w:sz w:val="28"/>
          <w:szCs w:val="28"/>
        </w:rPr>
        <w:t xml:space="preserve">. </w:t>
      </w:r>
      <w:r>
        <w:rPr>
          <w:rStyle w:val="selectable"/>
          <w:color w:val="000000"/>
          <w:sz w:val="28"/>
          <w:szCs w:val="28"/>
        </w:rPr>
        <w:t>(</w:t>
      </w:r>
      <w:r w:rsidRPr="00AA5D3D">
        <w:rPr>
          <w:rStyle w:val="selectable"/>
          <w:color w:val="000000"/>
          <w:sz w:val="28"/>
          <w:szCs w:val="28"/>
        </w:rPr>
        <w:t>online</w:t>
      </w:r>
      <w:r>
        <w:rPr>
          <w:rStyle w:val="selectable"/>
          <w:color w:val="000000"/>
          <w:sz w:val="28"/>
          <w:szCs w:val="28"/>
        </w:rPr>
        <w:t>)</w:t>
      </w:r>
      <w:r w:rsidRPr="00AA5D3D">
        <w:rPr>
          <w:rStyle w:val="selectable"/>
          <w:color w:val="000000"/>
          <w:sz w:val="28"/>
          <w:szCs w:val="28"/>
        </w:rPr>
        <w:t xml:space="preserve"> Available</w:t>
      </w:r>
      <w:r>
        <w:rPr>
          <w:rStyle w:val="selectable"/>
          <w:color w:val="000000"/>
          <w:sz w:val="28"/>
          <w:szCs w:val="28"/>
        </w:rPr>
        <w:t xml:space="preserve"> at: </w:t>
      </w:r>
      <w:r w:rsidRPr="00AA5D3D">
        <w:rPr>
          <w:rStyle w:val="selectable"/>
          <w:color w:val="000000"/>
          <w:sz w:val="28"/>
          <w:szCs w:val="28"/>
        </w:rPr>
        <w:t xml:space="preserve">https://uk.trustpilot.com/review/www.poundland.co.uk?languages=en&amp;stars=1 </w:t>
      </w:r>
      <w:r>
        <w:rPr>
          <w:rStyle w:val="selectable"/>
          <w:color w:val="000000"/>
          <w:sz w:val="28"/>
          <w:szCs w:val="28"/>
        </w:rPr>
        <w:t>(</w:t>
      </w:r>
      <w:r w:rsidRPr="00AA5D3D">
        <w:rPr>
          <w:rStyle w:val="selectable"/>
          <w:color w:val="000000"/>
          <w:sz w:val="28"/>
          <w:szCs w:val="28"/>
        </w:rPr>
        <w:t>Accessed 22 Feb. 2020</w:t>
      </w:r>
      <w:r>
        <w:rPr>
          <w:rStyle w:val="selectable"/>
          <w:color w:val="000000"/>
          <w:sz w:val="28"/>
          <w:szCs w:val="28"/>
        </w:rPr>
        <w:t>)</w:t>
      </w:r>
      <w:r w:rsidRPr="00AA5D3D">
        <w:rPr>
          <w:rStyle w:val="selectable"/>
          <w:color w:val="000000"/>
          <w:sz w:val="28"/>
          <w:szCs w:val="28"/>
        </w:rPr>
        <w:t>.</w:t>
      </w:r>
    </w:p>
    <w:p w14:paraId="5E18C822" w14:textId="77C2B83C" w:rsidR="00391C0F" w:rsidRDefault="00391C0F">
      <w:pPr>
        <w:rPr>
          <w:sz w:val="28"/>
          <w:szCs w:val="28"/>
        </w:rPr>
      </w:pPr>
    </w:p>
    <w:p w14:paraId="0422C79E" w14:textId="4550A894" w:rsidR="00391C0F" w:rsidRDefault="00391C0F">
      <w:pPr>
        <w:rPr>
          <w:sz w:val="28"/>
          <w:szCs w:val="28"/>
        </w:rPr>
      </w:pPr>
    </w:p>
    <w:p w14:paraId="426007BD" w14:textId="7915AC8E" w:rsidR="00391C0F" w:rsidRDefault="00391C0F">
      <w:pPr>
        <w:rPr>
          <w:sz w:val="28"/>
          <w:szCs w:val="28"/>
        </w:rPr>
      </w:pPr>
    </w:p>
    <w:p w14:paraId="4F89CE0E" w14:textId="74B2BC56" w:rsidR="00391C0F" w:rsidRDefault="00391C0F">
      <w:pPr>
        <w:rPr>
          <w:sz w:val="28"/>
          <w:szCs w:val="28"/>
        </w:rPr>
      </w:pPr>
    </w:p>
    <w:p w14:paraId="07F01380" w14:textId="2028CA7A" w:rsidR="00391C0F" w:rsidRDefault="00391C0F">
      <w:pPr>
        <w:rPr>
          <w:sz w:val="28"/>
          <w:szCs w:val="28"/>
        </w:rPr>
      </w:pPr>
    </w:p>
    <w:p w14:paraId="57EC6DE8" w14:textId="77777777" w:rsidR="00391C0F" w:rsidRPr="0089265C" w:rsidRDefault="00391C0F">
      <w:pPr>
        <w:rPr>
          <w:sz w:val="28"/>
          <w:szCs w:val="28"/>
        </w:rPr>
      </w:pPr>
    </w:p>
    <w:sectPr w:rsidR="00391C0F" w:rsidRPr="008926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609"/>
    <w:rsid w:val="0002425F"/>
    <w:rsid w:val="000F5C43"/>
    <w:rsid w:val="00271F62"/>
    <w:rsid w:val="00391C0F"/>
    <w:rsid w:val="003963A6"/>
    <w:rsid w:val="00421B70"/>
    <w:rsid w:val="00427609"/>
    <w:rsid w:val="00491D0F"/>
    <w:rsid w:val="004F67DD"/>
    <w:rsid w:val="005065B8"/>
    <w:rsid w:val="006265B8"/>
    <w:rsid w:val="0074721A"/>
    <w:rsid w:val="007516C2"/>
    <w:rsid w:val="00830935"/>
    <w:rsid w:val="0089265C"/>
    <w:rsid w:val="009454E4"/>
    <w:rsid w:val="00A2400D"/>
    <w:rsid w:val="00AA4860"/>
    <w:rsid w:val="00AA5D3D"/>
    <w:rsid w:val="00AE01CC"/>
    <w:rsid w:val="00B03E8C"/>
    <w:rsid w:val="00B67322"/>
    <w:rsid w:val="00C06EBA"/>
    <w:rsid w:val="00C55770"/>
    <w:rsid w:val="00C66D0E"/>
    <w:rsid w:val="00CD1F02"/>
    <w:rsid w:val="00F224EF"/>
    <w:rsid w:val="00FE4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C8AB7"/>
  <w15:chartTrackingRefBased/>
  <w15:docId w15:val="{7C72898C-D70A-479D-8A0B-E05F4F7C0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electable">
    <w:name w:val="selectable"/>
    <w:basedOn w:val="DefaultParagraphFont"/>
    <w:rsid w:val="00C55770"/>
  </w:style>
  <w:style w:type="paragraph" w:customStyle="1" w:styleId="msonormal0">
    <w:name w:val="msonormal"/>
    <w:basedOn w:val="Normal"/>
    <w:rsid w:val="00506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78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7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2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7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9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8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5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3</Pages>
  <Words>640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2020-02-20T11:27:00Z</dcterms:created>
  <dcterms:modified xsi:type="dcterms:W3CDTF">2020-02-23T10:50:00Z</dcterms:modified>
</cp:coreProperties>
</file>