
<file path=[Content_Types].xml><?xml version="1.0" encoding="utf-8"?>
<Types xmlns="http://schemas.openxmlformats.org/package/2006/content-types">
  <Default Extension="emf" ContentType="image/x-emf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openxmlformats.org/package/2006/relationships/metadata/thumbnail" Target="docProps/thumbnail.emf"/><Relationship Id="rId1" Type="http://schemas.openxmlformats.org/officeDocument/2006/relationships/officeDocument" Target="word/document.xml"/><Relationship Id="rId5" Type="http://schemas.openxmlformats.org/officeDocument/2006/relationships/custom-properties" Target="docProps/custom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26A61CF" w14:textId="77777777" w:rsidR="00676A5D" w:rsidRDefault="00676A5D" w:rsidP="00676A5D"/>
    <w:p w14:paraId="1AF68069" w14:textId="2B09A93A" w:rsidR="00676A5D" w:rsidRPr="00676A5D" w:rsidRDefault="00676A5D" w:rsidP="00676A5D">
      <w:pPr>
        <w:rPr>
          <w:b/>
          <w:bCs/>
        </w:rPr>
      </w:pPr>
      <w:r w:rsidRPr="00676A5D">
        <w:rPr>
          <w:b/>
          <w:bCs/>
        </w:rPr>
        <w:t>Critical Review Questions</w:t>
      </w:r>
    </w:p>
    <w:p w14:paraId="228B736B" w14:textId="77777777" w:rsidR="00676A5D" w:rsidRDefault="00676A5D" w:rsidP="00676A5D">
      <w:pPr>
        <w:pStyle w:val="ListParagraph"/>
        <w:numPr>
          <w:ilvl w:val="0"/>
          <w:numId w:val="1"/>
        </w:numPr>
        <w:spacing w:line="480" w:lineRule="auto"/>
        <w:jc w:val="both"/>
      </w:pPr>
      <w:r>
        <w:t>Accounting is sometimes described as ‘the language of business’. Why do you think this is the case? Is this an apt description of what accounting is?</w:t>
      </w:r>
    </w:p>
    <w:p w14:paraId="649E61D0" w14:textId="77777777" w:rsidR="00676A5D" w:rsidRDefault="00676A5D" w:rsidP="00676A5D">
      <w:pPr>
        <w:pStyle w:val="ListParagraph"/>
        <w:numPr>
          <w:ilvl w:val="0"/>
          <w:numId w:val="1"/>
        </w:numPr>
        <w:spacing w:line="480" w:lineRule="auto"/>
        <w:jc w:val="both"/>
      </w:pPr>
      <w:r>
        <w:t>Do you think that incomplete financial information, or unverified financial information, should be presented to managers? Why?</w:t>
      </w:r>
    </w:p>
    <w:p w14:paraId="3EE7F618" w14:textId="77777777" w:rsidR="00676A5D" w:rsidRDefault="00676A5D" w:rsidP="00676A5D">
      <w:pPr>
        <w:pStyle w:val="ListParagraph"/>
        <w:numPr>
          <w:ilvl w:val="0"/>
          <w:numId w:val="1"/>
        </w:numPr>
        <w:spacing w:line="480" w:lineRule="auto"/>
        <w:jc w:val="both"/>
      </w:pPr>
      <w:r>
        <w:t>Management accounting has been described as ‘the eyes and ears of management’. What do you think this expression means?</w:t>
      </w:r>
    </w:p>
    <w:p w14:paraId="7E4DCFDC" w14:textId="77777777" w:rsidR="00676A5D" w:rsidRDefault="00676A5D" w:rsidP="00676A5D">
      <w:pPr>
        <w:pStyle w:val="ListParagraph"/>
        <w:numPr>
          <w:ilvl w:val="0"/>
          <w:numId w:val="1"/>
        </w:numPr>
        <w:spacing w:line="480" w:lineRule="auto"/>
        <w:jc w:val="both"/>
      </w:pPr>
      <w:r>
        <w:t>Financial accounting statements tend to reflect past events. In view of this, how can they be of any assistance to a user in making a decision when decisions, by their very nature, can only be made about future actions?</w:t>
      </w:r>
    </w:p>
    <w:p w14:paraId="51763953" w14:textId="055739B7" w:rsidR="00676A5D" w:rsidRDefault="00676A5D" w:rsidP="00676A5D">
      <w:pPr>
        <w:pStyle w:val="ListParagraph"/>
        <w:numPr>
          <w:ilvl w:val="0"/>
          <w:numId w:val="1"/>
        </w:numPr>
        <w:spacing w:line="480" w:lineRule="auto"/>
        <w:jc w:val="both"/>
      </w:pPr>
      <w:r>
        <w:t>What are the two key qualities, or characteristics, that accounting information should possess?</w:t>
      </w:r>
    </w:p>
    <w:p w14:paraId="6AE43FF3" w14:textId="77777777" w:rsidR="00676A5D" w:rsidRDefault="00676A5D" w:rsidP="00676A5D"/>
    <w:sectPr w:rsidR="00676A5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51BE2287"/>
    <w:multiLevelType w:val="hybridMultilevel"/>
    <w:tmpl w:val="ABFA2A96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305353559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savePreviewPicture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6A5D"/>
    <w:rsid w:val="003629D1"/>
    <w:rsid w:val="005A7004"/>
    <w:rsid w:val="00676A5D"/>
    <w:rsid w:val="00987EEB"/>
    <w:rsid w:val="00B15BE4"/>
    <w:rsid w:val="00E3646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1026"/>
    <o:shapelayout v:ext="edit">
      <o:idmap v:ext="edit" data="1"/>
    </o:shapelayout>
  </w:shapeDefaults>
  <w:decimalSymbol w:val="."/>
  <w:listSeparator w:val=","/>
  <w14:docId w14:val="6DA17DC7"/>
  <w15:chartTrackingRefBased/>
  <w15:docId w15:val="{2DA13280-83D2-4E91-9AC3-3352C980F6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76A5D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76A5D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76A5D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76A5D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76A5D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76A5D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76A5D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76A5D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76A5D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76A5D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76A5D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76A5D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76A5D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76A5D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76A5D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76A5D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76A5D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76A5D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76A5D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76A5D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76A5D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76A5D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76A5D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76A5D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76A5D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76A5D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76A5D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76A5D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76A5D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</Pages>
  <Words>122</Words>
  <Characters>632</Characters>
  <Application>Microsoft Office Word</Application>
  <DocSecurity>0</DocSecurity>
  <Lines>13</Lines>
  <Paragraphs>6</Paragraphs>
  <ScaleCrop>false</ScaleCrop>
  <Company>University of Wales Trinity Saint David</Company>
  <LinksUpToDate>false</LinksUpToDate>
  <CharactersWithSpaces>748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Patrick Yeboah</dc:creator>
  <cp:keywords/>
  <dc:description/>
  <cp:lastModifiedBy>Patrick Yeboah</cp:lastModifiedBy>
  <cp:revision>1</cp:revision>
  <dcterms:created xsi:type="dcterms:W3CDTF">2025-09-08T11:45:00Z</dcterms:created>
  <dcterms:modified xsi:type="dcterms:W3CDTF">2025-09-08T11:51:00Z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d5393208-fa76-4a4c-bfed-3e29f3a47d6a</vt:lpwstr>
  </property>
</Properties>
</file>