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403267" w:rsidRDefault="00563B58" w:rsidP="0040668F">
      <w:pPr>
        <w:rPr>
          <w:sz w:val="22"/>
          <w:szCs w:val="22"/>
        </w:rPr>
      </w:pPr>
    </w:p>
    <w:p w14:paraId="13CA7F89" w14:textId="1DB93B1F" w:rsidR="00563B58" w:rsidRPr="00403267" w:rsidRDefault="007874BC" w:rsidP="0040668F">
      <w:pPr>
        <w:rPr>
          <w:sz w:val="22"/>
          <w:szCs w:val="22"/>
        </w:rPr>
      </w:pPr>
      <w:r w:rsidRPr="00403267">
        <w:rPr>
          <w:noProof/>
          <w:sz w:val="22"/>
          <w:szCs w:val="22"/>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403267" w:rsidRDefault="00563B58" w:rsidP="0040668F">
      <w:pPr>
        <w:rPr>
          <w:sz w:val="22"/>
          <w:szCs w:val="22"/>
        </w:rPr>
      </w:pPr>
    </w:p>
    <w:p w14:paraId="326BA8E0" w14:textId="77777777" w:rsidR="00563B58" w:rsidRPr="00403267" w:rsidRDefault="00563B58" w:rsidP="0040668F">
      <w:pPr>
        <w:rPr>
          <w:sz w:val="22"/>
          <w:szCs w:val="22"/>
        </w:rPr>
      </w:pPr>
    </w:p>
    <w:p w14:paraId="673A668D" w14:textId="77777777" w:rsidR="00270EEB" w:rsidRPr="00403267" w:rsidRDefault="00270EEB" w:rsidP="0022001B">
      <w:pPr>
        <w:ind w:right="-330"/>
        <w:rPr>
          <w:b/>
          <w:sz w:val="22"/>
          <w:szCs w:val="22"/>
        </w:rPr>
      </w:pPr>
      <w:r w:rsidRPr="00403267">
        <w:rPr>
          <w:b/>
          <w:sz w:val="22"/>
          <w:szCs w:val="22"/>
        </w:rPr>
        <w:t xml:space="preserve">BSc (Hons) Professional Police Practice </w:t>
      </w:r>
    </w:p>
    <w:p w14:paraId="467D0C82" w14:textId="77777777" w:rsidR="00270EEB" w:rsidRPr="00403267" w:rsidRDefault="00270EEB" w:rsidP="0022001B">
      <w:pPr>
        <w:overflowPunct/>
        <w:autoSpaceDE/>
        <w:autoSpaceDN/>
        <w:adjustRightInd/>
        <w:ind w:right="-330"/>
        <w:textAlignment w:val="auto"/>
        <w:rPr>
          <w:b/>
          <w:color w:val="auto"/>
          <w:sz w:val="22"/>
          <w:szCs w:val="22"/>
        </w:rPr>
      </w:pPr>
    </w:p>
    <w:p w14:paraId="4655B689" w14:textId="77777777" w:rsidR="0085230E" w:rsidRPr="00403267" w:rsidRDefault="0085230E" w:rsidP="0022001B">
      <w:pPr>
        <w:overflowPunct/>
        <w:autoSpaceDE/>
        <w:autoSpaceDN/>
        <w:adjustRightInd/>
        <w:ind w:right="-330"/>
        <w:textAlignment w:val="auto"/>
        <w:rPr>
          <w:b/>
          <w:color w:val="auto"/>
          <w:sz w:val="22"/>
          <w:szCs w:val="22"/>
        </w:rPr>
      </w:pPr>
      <w:r w:rsidRPr="00403267">
        <w:rPr>
          <w:b/>
          <w:color w:val="auto"/>
          <w:sz w:val="22"/>
          <w:szCs w:val="22"/>
        </w:rPr>
        <w:t xml:space="preserve">LEVEL </w:t>
      </w:r>
      <w:r w:rsidR="00270EEB" w:rsidRPr="00403267">
        <w:rPr>
          <w:b/>
          <w:color w:val="auto"/>
          <w:sz w:val="22"/>
          <w:szCs w:val="22"/>
        </w:rPr>
        <w:t>4</w:t>
      </w:r>
      <w:r w:rsidRPr="00403267">
        <w:rPr>
          <w:b/>
          <w:color w:val="auto"/>
          <w:sz w:val="22"/>
          <w:szCs w:val="22"/>
        </w:rPr>
        <w:t xml:space="preserve"> - </w:t>
      </w:r>
      <w:r w:rsidR="00270EEB" w:rsidRPr="00403267">
        <w:rPr>
          <w:b/>
          <w:color w:val="auto"/>
          <w:sz w:val="22"/>
          <w:szCs w:val="22"/>
        </w:rPr>
        <w:t>4</w:t>
      </w:r>
      <w:r w:rsidRPr="00403267">
        <w:rPr>
          <w:b/>
          <w:color w:val="auto"/>
          <w:sz w:val="22"/>
          <w:szCs w:val="22"/>
        </w:rPr>
        <w:t>0 Credits</w:t>
      </w:r>
    </w:p>
    <w:p w14:paraId="61488168" w14:textId="77777777" w:rsidR="00F927A1" w:rsidRPr="00403267" w:rsidRDefault="00F927A1" w:rsidP="0022001B">
      <w:pPr>
        <w:overflowPunct/>
        <w:autoSpaceDE/>
        <w:autoSpaceDN/>
        <w:adjustRightInd/>
        <w:ind w:right="-330"/>
        <w:textAlignment w:val="auto"/>
        <w:rPr>
          <w:b/>
          <w:color w:val="auto"/>
          <w:sz w:val="22"/>
          <w:szCs w:val="22"/>
        </w:rPr>
      </w:pPr>
    </w:p>
    <w:p w14:paraId="55F4D7BC" w14:textId="1AFA1D08" w:rsidR="008F22BD" w:rsidRPr="00403267" w:rsidRDefault="008F22BD" w:rsidP="0022001B">
      <w:pPr>
        <w:overflowPunct/>
        <w:autoSpaceDE/>
        <w:autoSpaceDN/>
        <w:adjustRightInd/>
        <w:ind w:right="-330"/>
        <w:textAlignment w:val="auto"/>
        <w:rPr>
          <w:b/>
          <w:color w:val="auto"/>
          <w:sz w:val="22"/>
          <w:szCs w:val="22"/>
        </w:rPr>
      </w:pPr>
    </w:p>
    <w:p w14:paraId="4389014C" w14:textId="53E7E98D" w:rsidR="005A1BA3" w:rsidRPr="00403267" w:rsidRDefault="005A1BA3" w:rsidP="0022001B">
      <w:pPr>
        <w:overflowPunct/>
        <w:autoSpaceDE/>
        <w:autoSpaceDN/>
        <w:adjustRightInd/>
        <w:ind w:right="-330"/>
        <w:textAlignment w:val="auto"/>
        <w:rPr>
          <w:b/>
          <w:color w:val="auto"/>
          <w:sz w:val="22"/>
          <w:szCs w:val="22"/>
        </w:rPr>
      </w:pPr>
      <w:r w:rsidRPr="00403267">
        <w:rPr>
          <w:b/>
          <w:color w:val="auto"/>
          <w:sz w:val="22"/>
          <w:szCs w:val="22"/>
        </w:rPr>
        <w:t xml:space="preserve">Workbook title: Competency Based Workbook </w:t>
      </w:r>
      <w:r w:rsidR="008A1BA8" w:rsidRPr="00403267">
        <w:rPr>
          <w:b/>
          <w:color w:val="auto"/>
          <w:sz w:val="22"/>
          <w:szCs w:val="22"/>
        </w:rPr>
        <w:t>1</w:t>
      </w:r>
      <w:r w:rsidRPr="00403267">
        <w:rPr>
          <w:b/>
          <w:color w:val="auto"/>
          <w:sz w:val="22"/>
          <w:szCs w:val="22"/>
        </w:rPr>
        <w:t xml:space="preserve"> (PCDA)</w:t>
      </w:r>
    </w:p>
    <w:p w14:paraId="75B3B1AE" w14:textId="77777777" w:rsidR="005A1BA3" w:rsidRPr="00403267" w:rsidRDefault="005A1BA3" w:rsidP="0022001B">
      <w:pPr>
        <w:overflowPunct/>
        <w:autoSpaceDE/>
        <w:autoSpaceDN/>
        <w:adjustRightInd/>
        <w:ind w:right="-330"/>
        <w:textAlignment w:val="auto"/>
        <w:rPr>
          <w:b/>
          <w:color w:val="auto"/>
          <w:sz w:val="22"/>
          <w:szCs w:val="22"/>
        </w:rPr>
      </w:pPr>
    </w:p>
    <w:p w14:paraId="39944230" w14:textId="7A038FE1" w:rsidR="00F927A1" w:rsidRPr="00403267" w:rsidRDefault="00F927A1" w:rsidP="0022001B">
      <w:pPr>
        <w:overflowPunct/>
        <w:autoSpaceDE/>
        <w:autoSpaceDN/>
        <w:adjustRightInd/>
        <w:ind w:right="-330"/>
        <w:textAlignment w:val="auto"/>
        <w:rPr>
          <w:b/>
          <w:color w:val="auto"/>
          <w:sz w:val="22"/>
          <w:szCs w:val="22"/>
        </w:rPr>
      </w:pPr>
      <w:r w:rsidRPr="00403267">
        <w:rPr>
          <w:b/>
          <w:color w:val="auto"/>
          <w:sz w:val="22"/>
          <w:szCs w:val="22"/>
        </w:rPr>
        <w:t>(</w:t>
      </w:r>
      <w:r w:rsidR="00270EEB" w:rsidRPr="00403267">
        <w:rPr>
          <w:b/>
          <w:color w:val="auto"/>
          <w:sz w:val="22"/>
          <w:szCs w:val="22"/>
        </w:rPr>
        <w:t xml:space="preserve">SOUTH WALES POLICE, GWENT POLICE AND </w:t>
      </w:r>
      <w:r w:rsidRPr="00403267">
        <w:rPr>
          <w:b/>
          <w:color w:val="auto"/>
          <w:sz w:val="22"/>
          <w:szCs w:val="22"/>
        </w:rPr>
        <w:t>UWTSD)</w:t>
      </w:r>
    </w:p>
    <w:p w14:paraId="07BBFF5C" w14:textId="77777777" w:rsidR="0085230E" w:rsidRPr="00403267" w:rsidRDefault="0085230E" w:rsidP="0022001B">
      <w:pPr>
        <w:overflowPunct/>
        <w:autoSpaceDE/>
        <w:autoSpaceDN/>
        <w:adjustRightInd/>
        <w:ind w:right="-330"/>
        <w:textAlignment w:val="auto"/>
        <w:rPr>
          <w:b/>
          <w:color w:val="auto"/>
          <w:sz w:val="22"/>
          <w:szCs w:val="22"/>
        </w:rPr>
      </w:pPr>
    </w:p>
    <w:p w14:paraId="524030AE" w14:textId="77777777" w:rsidR="0085230E" w:rsidRPr="00403267" w:rsidRDefault="0085230E" w:rsidP="0022001B">
      <w:pPr>
        <w:overflowPunct/>
        <w:autoSpaceDE/>
        <w:autoSpaceDN/>
        <w:adjustRightInd/>
        <w:ind w:right="-330"/>
        <w:textAlignment w:val="auto"/>
        <w:rPr>
          <w:b/>
          <w:color w:val="auto"/>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403267" w14:paraId="671BD674" w14:textId="77777777" w:rsidTr="0022001B">
        <w:tc>
          <w:tcPr>
            <w:tcW w:w="8500" w:type="dxa"/>
            <w:shd w:val="clear" w:color="auto" w:fill="auto"/>
          </w:tcPr>
          <w:p w14:paraId="7FB1B882" w14:textId="22F5D2C4" w:rsidR="007B491F" w:rsidRPr="00403267" w:rsidRDefault="007B491F" w:rsidP="0022001B">
            <w:pPr>
              <w:overflowPunct/>
              <w:autoSpaceDE/>
              <w:autoSpaceDN/>
              <w:adjustRightInd/>
              <w:ind w:right="-330"/>
              <w:textAlignment w:val="auto"/>
              <w:rPr>
                <w:b/>
                <w:color w:val="auto"/>
                <w:sz w:val="22"/>
                <w:szCs w:val="22"/>
              </w:rPr>
            </w:pPr>
            <w:r w:rsidRPr="00403267">
              <w:rPr>
                <w:b/>
                <w:color w:val="auto"/>
                <w:sz w:val="22"/>
                <w:szCs w:val="22"/>
              </w:rPr>
              <w:t>Learner name</w:t>
            </w:r>
            <w:r w:rsidR="005A1BA3" w:rsidRPr="00403267">
              <w:rPr>
                <w:b/>
                <w:color w:val="auto"/>
                <w:sz w:val="22"/>
                <w:szCs w:val="22"/>
              </w:rPr>
              <w:t>:</w:t>
            </w:r>
            <w:r w:rsidR="009D0740" w:rsidRPr="00403267">
              <w:rPr>
                <w:b/>
                <w:color w:val="auto"/>
                <w:sz w:val="22"/>
                <w:szCs w:val="22"/>
              </w:rPr>
              <w:t xml:space="preserve"> Gareth Bennett</w:t>
            </w:r>
          </w:p>
          <w:p w14:paraId="44290483" w14:textId="77777777" w:rsidR="00FF6BE0" w:rsidRPr="00403267" w:rsidRDefault="00FF6BE0" w:rsidP="0022001B">
            <w:pPr>
              <w:overflowPunct/>
              <w:autoSpaceDE/>
              <w:autoSpaceDN/>
              <w:adjustRightInd/>
              <w:ind w:right="-330"/>
              <w:textAlignment w:val="auto"/>
              <w:rPr>
                <w:b/>
                <w:color w:val="auto"/>
                <w:sz w:val="22"/>
                <w:szCs w:val="22"/>
              </w:rPr>
            </w:pPr>
          </w:p>
          <w:p w14:paraId="07F4F00E" w14:textId="3CCA9E55" w:rsidR="0085230E" w:rsidRPr="00403267" w:rsidRDefault="0085230E" w:rsidP="0022001B">
            <w:pPr>
              <w:overflowPunct/>
              <w:autoSpaceDE/>
              <w:autoSpaceDN/>
              <w:adjustRightInd/>
              <w:ind w:right="-330"/>
              <w:textAlignment w:val="auto"/>
              <w:rPr>
                <w:b/>
                <w:color w:val="auto"/>
                <w:sz w:val="22"/>
                <w:szCs w:val="22"/>
              </w:rPr>
            </w:pPr>
            <w:r w:rsidRPr="00403267">
              <w:rPr>
                <w:b/>
                <w:color w:val="auto"/>
                <w:sz w:val="22"/>
                <w:szCs w:val="22"/>
              </w:rPr>
              <w:t>Learner’s University Registration</w:t>
            </w:r>
            <w:r w:rsidR="00F927A1" w:rsidRPr="00403267">
              <w:rPr>
                <w:b/>
                <w:color w:val="auto"/>
                <w:sz w:val="22"/>
                <w:szCs w:val="22"/>
              </w:rPr>
              <w:t xml:space="preserve"> Number:</w:t>
            </w:r>
          </w:p>
          <w:p w14:paraId="4A4B1989" w14:textId="5B894A25" w:rsidR="005A1BA3" w:rsidRPr="00403267" w:rsidRDefault="000368E2" w:rsidP="0022001B">
            <w:pPr>
              <w:overflowPunct/>
              <w:autoSpaceDE/>
              <w:autoSpaceDN/>
              <w:adjustRightInd/>
              <w:ind w:right="-330"/>
              <w:textAlignment w:val="auto"/>
              <w:rPr>
                <w:b/>
                <w:color w:val="auto"/>
                <w:sz w:val="22"/>
                <w:szCs w:val="22"/>
              </w:rPr>
            </w:pPr>
            <w:r w:rsidRPr="00403267">
              <w:rPr>
                <w:b/>
                <w:color w:val="auto"/>
                <w:sz w:val="22"/>
                <w:szCs w:val="22"/>
              </w:rPr>
              <w:t>2031207</w:t>
            </w:r>
            <w:r w:rsidR="005A1BA3" w:rsidRPr="00403267">
              <w:rPr>
                <w:b/>
                <w:color w:val="auto"/>
                <w:sz w:val="22"/>
                <w:szCs w:val="22"/>
              </w:rPr>
              <w:t>_________________</w:t>
            </w:r>
          </w:p>
          <w:p w14:paraId="161E8B2D" w14:textId="77777777" w:rsidR="005A1BA3" w:rsidRPr="00403267" w:rsidRDefault="005A1BA3" w:rsidP="0022001B">
            <w:pPr>
              <w:overflowPunct/>
              <w:autoSpaceDE/>
              <w:autoSpaceDN/>
              <w:adjustRightInd/>
              <w:ind w:right="-330"/>
              <w:textAlignment w:val="auto"/>
              <w:rPr>
                <w:b/>
                <w:color w:val="auto"/>
                <w:sz w:val="22"/>
                <w:szCs w:val="22"/>
              </w:rPr>
            </w:pPr>
          </w:p>
          <w:p w14:paraId="52B439D7" w14:textId="44A05FEA" w:rsidR="005A1BA3" w:rsidRPr="00403267" w:rsidRDefault="005A1BA3" w:rsidP="0022001B">
            <w:pPr>
              <w:overflowPunct/>
              <w:autoSpaceDE/>
              <w:autoSpaceDN/>
              <w:adjustRightInd/>
              <w:ind w:right="-330"/>
              <w:textAlignment w:val="auto"/>
              <w:rPr>
                <w:b/>
                <w:color w:val="auto"/>
                <w:sz w:val="22"/>
                <w:szCs w:val="22"/>
              </w:rPr>
            </w:pPr>
          </w:p>
        </w:tc>
      </w:tr>
    </w:tbl>
    <w:p w14:paraId="3E964735" w14:textId="7322D960" w:rsidR="00A3273B" w:rsidRPr="00403267" w:rsidRDefault="00A3273B" w:rsidP="0022001B">
      <w:pPr>
        <w:overflowPunct/>
        <w:autoSpaceDE/>
        <w:autoSpaceDN/>
        <w:adjustRightInd/>
        <w:ind w:right="-330"/>
        <w:textAlignment w:val="auto"/>
        <w:rPr>
          <w:b/>
          <w:color w:val="auto"/>
          <w:sz w:val="22"/>
          <w:szCs w:val="22"/>
        </w:rPr>
      </w:pPr>
    </w:p>
    <w:p w14:paraId="161214F0" w14:textId="4EB9FE53" w:rsidR="00A3273B" w:rsidRPr="00403267" w:rsidRDefault="00A3273B" w:rsidP="0022001B">
      <w:pPr>
        <w:overflowPunct/>
        <w:autoSpaceDE/>
        <w:autoSpaceDN/>
        <w:adjustRightInd/>
        <w:ind w:right="-330"/>
        <w:textAlignment w:val="auto"/>
        <w:rPr>
          <w:b/>
          <w:color w:val="auto"/>
          <w:sz w:val="22"/>
          <w:szCs w:val="22"/>
        </w:rPr>
      </w:pPr>
    </w:p>
    <w:p w14:paraId="505E8666" w14:textId="77777777" w:rsidR="00A3273B" w:rsidRPr="00403267" w:rsidRDefault="00A3273B" w:rsidP="0022001B">
      <w:pPr>
        <w:overflowPunct/>
        <w:autoSpaceDE/>
        <w:autoSpaceDN/>
        <w:adjustRightInd/>
        <w:ind w:right="-330"/>
        <w:textAlignment w:val="auto"/>
        <w:rPr>
          <w:b/>
          <w:color w:val="auto"/>
          <w:sz w:val="22"/>
          <w:szCs w:val="22"/>
        </w:rPr>
      </w:pPr>
    </w:p>
    <w:p w14:paraId="0950084E" w14:textId="77777777" w:rsidR="00F927A1" w:rsidRPr="00403267" w:rsidRDefault="00270EEB" w:rsidP="00F927A1">
      <w:pPr>
        <w:overflowPunct/>
        <w:autoSpaceDE/>
        <w:autoSpaceDN/>
        <w:adjustRightInd/>
        <w:ind w:right="-957"/>
        <w:textAlignment w:val="auto"/>
        <w:rPr>
          <w:b/>
          <w:color w:val="auto"/>
          <w:sz w:val="22"/>
          <w:szCs w:val="22"/>
        </w:rPr>
      </w:pPr>
      <w:r w:rsidRPr="00403267">
        <w:rPr>
          <w:b/>
          <w:color w:val="auto"/>
          <w:sz w:val="22"/>
          <w:szCs w:val="22"/>
        </w:rPr>
        <w:t>FACULTY OF BUSINESS AND MANAGEMENT</w:t>
      </w:r>
    </w:p>
    <w:p w14:paraId="67E2874C" w14:textId="5E3F285C" w:rsidR="00190913" w:rsidRPr="00403267" w:rsidRDefault="00270EEB" w:rsidP="00F927A1">
      <w:pPr>
        <w:overflowPunct/>
        <w:autoSpaceDE/>
        <w:autoSpaceDN/>
        <w:adjustRightInd/>
        <w:ind w:right="-957"/>
        <w:textAlignment w:val="auto"/>
        <w:rPr>
          <w:b/>
          <w:color w:val="auto"/>
          <w:sz w:val="22"/>
          <w:szCs w:val="22"/>
        </w:rPr>
      </w:pPr>
      <w:r w:rsidRPr="00403267">
        <w:rPr>
          <w:b/>
          <w:color w:val="auto"/>
          <w:sz w:val="22"/>
          <w:szCs w:val="22"/>
        </w:rPr>
        <w:t>PUBLIC SERVICE PROGRAMME</w:t>
      </w:r>
    </w:p>
    <w:p w14:paraId="01AF2F4E" w14:textId="77777777" w:rsidR="00A3273B" w:rsidRPr="00403267" w:rsidRDefault="00A3273B" w:rsidP="00190913">
      <w:pPr>
        <w:overflowPunct/>
        <w:autoSpaceDE/>
        <w:autoSpaceDN/>
        <w:adjustRightInd/>
        <w:textAlignment w:val="auto"/>
        <w:rPr>
          <w:b/>
          <w:i/>
          <w:color w:val="auto"/>
          <w:sz w:val="22"/>
          <w:szCs w:val="22"/>
        </w:rPr>
      </w:pPr>
    </w:p>
    <w:p w14:paraId="17C7C385" w14:textId="3B8AC679" w:rsidR="00190913" w:rsidRPr="00403267" w:rsidRDefault="00190913" w:rsidP="00190913">
      <w:pPr>
        <w:overflowPunct/>
        <w:autoSpaceDE/>
        <w:autoSpaceDN/>
        <w:adjustRightInd/>
        <w:textAlignment w:val="auto"/>
        <w:rPr>
          <w:b/>
          <w:i/>
          <w:color w:val="auto"/>
          <w:sz w:val="22"/>
          <w:szCs w:val="22"/>
        </w:rPr>
      </w:pPr>
      <w:r w:rsidRPr="00403267">
        <w:rPr>
          <w:b/>
          <w:i/>
          <w:color w:val="auto"/>
          <w:sz w:val="22"/>
          <w:szCs w:val="22"/>
        </w:rPr>
        <w:t xml:space="preserve">Module title: </w:t>
      </w:r>
      <w:r w:rsidR="0019062A" w:rsidRPr="00403267">
        <w:rPr>
          <w:b/>
          <w:i/>
          <w:color w:val="auto"/>
          <w:sz w:val="22"/>
          <w:szCs w:val="22"/>
        </w:rPr>
        <w:t xml:space="preserve">Professional Police Practice </w:t>
      </w:r>
      <w:r w:rsidRPr="00403267">
        <w:rPr>
          <w:b/>
          <w:i/>
          <w:color w:val="auto"/>
          <w:sz w:val="22"/>
          <w:szCs w:val="22"/>
        </w:rPr>
        <w:t xml:space="preserve">1 (PCDA) </w:t>
      </w:r>
    </w:p>
    <w:p w14:paraId="1502641F" w14:textId="77777777" w:rsidR="00190913" w:rsidRPr="00403267" w:rsidRDefault="00190913" w:rsidP="00F927A1">
      <w:pPr>
        <w:overflowPunct/>
        <w:autoSpaceDE/>
        <w:autoSpaceDN/>
        <w:adjustRightInd/>
        <w:ind w:right="-957"/>
        <w:textAlignment w:val="auto"/>
        <w:rPr>
          <w:b/>
          <w:color w:val="auto"/>
          <w:sz w:val="22"/>
          <w:szCs w:val="22"/>
        </w:rPr>
      </w:pPr>
    </w:p>
    <w:p w14:paraId="6D58F4AD" w14:textId="6075BF78" w:rsidR="0010312C" w:rsidRPr="00403267" w:rsidRDefault="00F927A1" w:rsidP="0040668F">
      <w:pPr>
        <w:rPr>
          <w:b/>
          <w:sz w:val="22"/>
          <w:szCs w:val="22"/>
        </w:rPr>
      </w:pPr>
      <w:r w:rsidRPr="00403267">
        <w:rPr>
          <w:color w:val="auto"/>
          <w:sz w:val="22"/>
          <w:szCs w:val="22"/>
        </w:rPr>
        <w:br w:type="page"/>
      </w:r>
      <w:r w:rsidR="00F139CF" w:rsidRPr="00403267">
        <w:rPr>
          <w:b/>
          <w:sz w:val="22"/>
          <w:szCs w:val="22"/>
        </w:rPr>
        <w:lastRenderedPageBreak/>
        <w:t>Workbook</w:t>
      </w:r>
      <w:r w:rsidR="0010312C" w:rsidRPr="00403267">
        <w:rPr>
          <w:b/>
          <w:sz w:val="22"/>
          <w:szCs w:val="22"/>
        </w:rPr>
        <w:t xml:space="preserve"> Guidance</w:t>
      </w:r>
    </w:p>
    <w:p w14:paraId="08AF75DB" w14:textId="77777777" w:rsidR="0010312C" w:rsidRPr="00403267" w:rsidRDefault="0010312C" w:rsidP="0040668F">
      <w:pPr>
        <w:rPr>
          <w:sz w:val="22"/>
          <w:szCs w:val="22"/>
        </w:rPr>
      </w:pPr>
    </w:p>
    <w:p w14:paraId="619EE2C5" w14:textId="566EAA7A" w:rsidR="008B28E7" w:rsidRPr="00403267" w:rsidRDefault="62FE5CAF" w:rsidP="62FE5CAF">
      <w:pPr>
        <w:jc w:val="both"/>
        <w:rPr>
          <w:sz w:val="22"/>
          <w:szCs w:val="22"/>
        </w:rPr>
      </w:pPr>
      <w:r w:rsidRPr="00403267">
        <w:rPr>
          <w:sz w:val="22"/>
          <w:szCs w:val="22"/>
        </w:rPr>
        <w:t xml:space="preserve">Please read these notes carefully; they provide essential information. </w:t>
      </w:r>
    </w:p>
    <w:p w14:paraId="7142CEC8" w14:textId="3BAC6BD0" w:rsidR="62FE5CAF" w:rsidRPr="00403267" w:rsidRDefault="62FE5CAF" w:rsidP="62FE5CAF">
      <w:pPr>
        <w:jc w:val="both"/>
        <w:rPr>
          <w:sz w:val="22"/>
          <w:szCs w:val="22"/>
        </w:rPr>
      </w:pPr>
    </w:p>
    <w:p w14:paraId="276E7F40" w14:textId="4E8F046F" w:rsidR="0040668F" w:rsidRPr="00403267" w:rsidRDefault="0040668F" w:rsidP="00FF7EBB">
      <w:pPr>
        <w:jc w:val="both"/>
        <w:rPr>
          <w:sz w:val="22"/>
          <w:szCs w:val="22"/>
        </w:rPr>
      </w:pPr>
      <w:r w:rsidRPr="00403267">
        <w:rPr>
          <w:b/>
          <w:sz w:val="22"/>
          <w:szCs w:val="22"/>
        </w:rPr>
        <w:t xml:space="preserve">What is the </w:t>
      </w:r>
      <w:r w:rsidR="00F139CF" w:rsidRPr="00403267">
        <w:rPr>
          <w:b/>
          <w:sz w:val="22"/>
          <w:szCs w:val="22"/>
        </w:rPr>
        <w:t xml:space="preserve">workbook </w:t>
      </w:r>
      <w:r w:rsidRPr="00403267">
        <w:rPr>
          <w:b/>
          <w:sz w:val="22"/>
          <w:szCs w:val="22"/>
        </w:rPr>
        <w:t>for?</w:t>
      </w:r>
    </w:p>
    <w:p w14:paraId="5514925D" w14:textId="77777777" w:rsidR="0040668F" w:rsidRPr="00403267" w:rsidRDefault="0040668F" w:rsidP="00FF7EBB">
      <w:pPr>
        <w:jc w:val="both"/>
        <w:rPr>
          <w:b/>
          <w:sz w:val="22"/>
          <w:szCs w:val="22"/>
        </w:rPr>
      </w:pPr>
    </w:p>
    <w:p w14:paraId="113FEB01" w14:textId="07C33746" w:rsidR="004B69F6" w:rsidRPr="00403267" w:rsidRDefault="0040668F" w:rsidP="00FF7EBB">
      <w:pPr>
        <w:jc w:val="both"/>
        <w:rPr>
          <w:sz w:val="22"/>
          <w:szCs w:val="22"/>
        </w:rPr>
      </w:pPr>
      <w:r w:rsidRPr="00403267">
        <w:rPr>
          <w:sz w:val="22"/>
          <w:szCs w:val="22"/>
        </w:rPr>
        <w:t>The purpose of this</w:t>
      </w:r>
      <w:r w:rsidR="00751263" w:rsidRPr="00403267">
        <w:rPr>
          <w:sz w:val="22"/>
          <w:szCs w:val="22"/>
        </w:rPr>
        <w:t xml:space="preserve"> </w:t>
      </w:r>
      <w:r w:rsidR="00F139CF" w:rsidRPr="00403267">
        <w:rPr>
          <w:sz w:val="22"/>
          <w:szCs w:val="22"/>
        </w:rPr>
        <w:t>workbook</w:t>
      </w:r>
      <w:r w:rsidR="00751263" w:rsidRPr="00403267">
        <w:rPr>
          <w:sz w:val="22"/>
          <w:szCs w:val="22"/>
        </w:rPr>
        <w:t xml:space="preserve"> is to enable </w:t>
      </w:r>
      <w:r w:rsidR="00F254D1" w:rsidRPr="00403267">
        <w:rPr>
          <w:sz w:val="22"/>
          <w:szCs w:val="22"/>
        </w:rPr>
        <w:t>learners</w:t>
      </w:r>
      <w:r w:rsidRPr="00403267">
        <w:rPr>
          <w:sz w:val="22"/>
          <w:szCs w:val="22"/>
        </w:rPr>
        <w:t xml:space="preserve"> to</w:t>
      </w:r>
      <w:r w:rsidR="0010312C" w:rsidRPr="00403267">
        <w:rPr>
          <w:sz w:val="22"/>
          <w:szCs w:val="22"/>
        </w:rPr>
        <w:t xml:space="preserve"> demonstrate and provide e</w:t>
      </w:r>
      <w:r w:rsidRPr="00403267">
        <w:rPr>
          <w:sz w:val="22"/>
          <w:szCs w:val="22"/>
        </w:rPr>
        <w:t xml:space="preserve">vidence of </w:t>
      </w:r>
      <w:r w:rsidR="0010312C" w:rsidRPr="00403267">
        <w:rPr>
          <w:sz w:val="22"/>
          <w:szCs w:val="22"/>
        </w:rPr>
        <w:t>how they meet</w:t>
      </w:r>
      <w:r w:rsidRPr="00403267">
        <w:rPr>
          <w:sz w:val="22"/>
          <w:szCs w:val="22"/>
        </w:rPr>
        <w:t xml:space="preserve"> the learning outcomes </w:t>
      </w:r>
      <w:r w:rsidR="00390074" w:rsidRPr="00403267">
        <w:rPr>
          <w:sz w:val="22"/>
          <w:szCs w:val="22"/>
        </w:rPr>
        <w:t xml:space="preserve">set by </w:t>
      </w:r>
      <w:r w:rsidR="009C3AC2" w:rsidRPr="00403267">
        <w:rPr>
          <w:sz w:val="22"/>
          <w:szCs w:val="22"/>
        </w:rPr>
        <w:t xml:space="preserve">the </w:t>
      </w:r>
      <w:r w:rsidR="00270EEB" w:rsidRPr="00403267">
        <w:rPr>
          <w:sz w:val="22"/>
          <w:szCs w:val="22"/>
        </w:rPr>
        <w:t>College of Policing</w:t>
      </w:r>
      <w:r w:rsidR="00390074" w:rsidRPr="00403267">
        <w:rPr>
          <w:sz w:val="22"/>
          <w:szCs w:val="22"/>
        </w:rPr>
        <w:t xml:space="preserve">, </w:t>
      </w:r>
      <w:r w:rsidRPr="00403267">
        <w:rPr>
          <w:sz w:val="22"/>
          <w:szCs w:val="22"/>
        </w:rPr>
        <w:t xml:space="preserve">for </w:t>
      </w:r>
      <w:r w:rsidR="009C3AC2" w:rsidRPr="00403267">
        <w:rPr>
          <w:sz w:val="22"/>
          <w:szCs w:val="22"/>
        </w:rPr>
        <w:t xml:space="preserve">the </w:t>
      </w:r>
      <w:r w:rsidR="00270EEB" w:rsidRPr="00403267">
        <w:rPr>
          <w:sz w:val="22"/>
          <w:szCs w:val="22"/>
        </w:rPr>
        <w:t xml:space="preserve">BSc </w:t>
      </w:r>
      <w:r w:rsidR="0010312C" w:rsidRPr="00403267">
        <w:rPr>
          <w:sz w:val="22"/>
          <w:szCs w:val="22"/>
        </w:rPr>
        <w:t>programme</w:t>
      </w:r>
      <w:r w:rsidR="00A3273B" w:rsidRPr="00403267">
        <w:rPr>
          <w:sz w:val="22"/>
          <w:szCs w:val="22"/>
        </w:rPr>
        <w:t xml:space="preserve">. Essentially, you are being asked to outline your experiential learning based upon your theoretical understanding in a range of operational situations. </w:t>
      </w:r>
    </w:p>
    <w:p w14:paraId="5C274A72" w14:textId="77777777" w:rsidR="004B69F6" w:rsidRPr="00403267" w:rsidRDefault="004B69F6" w:rsidP="62FE5CAF">
      <w:pPr>
        <w:jc w:val="both"/>
        <w:rPr>
          <w:sz w:val="22"/>
          <w:szCs w:val="22"/>
        </w:rPr>
      </w:pPr>
    </w:p>
    <w:p w14:paraId="186131DD" w14:textId="2028718C" w:rsidR="62FE5CAF" w:rsidRPr="00403267" w:rsidRDefault="64D01D80" w:rsidP="64D01D80">
      <w:pPr>
        <w:jc w:val="both"/>
        <w:rPr>
          <w:b/>
          <w:bCs/>
          <w:color w:val="auto"/>
          <w:sz w:val="22"/>
          <w:szCs w:val="22"/>
        </w:rPr>
      </w:pPr>
      <w:r w:rsidRPr="00403267">
        <w:rPr>
          <w:b/>
          <w:bCs/>
          <w:color w:val="auto"/>
          <w:sz w:val="22"/>
          <w:szCs w:val="22"/>
        </w:rPr>
        <w:t xml:space="preserve">Area of Professional Practice covered, (called elements in your module descriptor): </w:t>
      </w:r>
    </w:p>
    <w:p w14:paraId="7157586E" w14:textId="0D93EE6E" w:rsidR="62FE5CAF" w:rsidRPr="00403267" w:rsidRDefault="62FE5CAF" w:rsidP="62FE5CAF">
      <w:pPr>
        <w:jc w:val="both"/>
        <w:rPr>
          <w:sz w:val="22"/>
          <w:szCs w:val="22"/>
        </w:rPr>
      </w:pPr>
    </w:p>
    <w:p w14:paraId="49175B06" w14:textId="32A3EA6C" w:rsidR="00A3273B" w:rsidRPr="00403267" w:rsidRDefault="00A3273B" w:rsidP="00E04774">
      <w:pPr>
        <w:pStyle w:val="ListParagraph"/>
        <w:numPr>
          <w:ilvl w:val="0"/>
          <w:numId w:val="5"/>
        </w:numPr>
        <w:jc w:val="both"/>
        <w:rPr>
          <w:sz w:val="22"/>
          <w:szCs w:val="22"/>
        </w:rPr>
      </w:pPr>
      <w:r w:rsidRPr="00403267">
        <w:rPr>
          <w:sz w:val="22"/>
          <w:szCs w:val="22"/>
        </w:rPr>
        <w:t>Wellbeing and Resilience</w:t>
      </w:r>
    </w:p>
    <w:p w14:paraId="20787C31" w14:textId="77777777"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Communication Skills</w:t>
      </w:r>
    </w:p>
    <w:p w14:paraId="3E1B8577" w14:textId="77777777"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Managing Conflict</w:t>
      </w:r>
    </w:p>
    <w:p w14:paraId="4560CBAC" w14:textId="3AAA9B7B"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Valuing Difference and Inclusion</w:t>
      </w:r>
    </w:p>
    <w:p w14:paraId="3263D299" w14:textId="3A8272EE" w:rsidR="00A3273B" w:rsidRPr="00403267" w:rsidRDefault="00A3273B" w:rsidP="00E04774">
      <w:pPr>
        <w:pStyle w:val="ListParagraph"/>
        <w:numPr>
          <w:ilvl w:val="0"/>
          <w:numId w:val="5"/>
        </w:numPr>
        <w:jc w:val="both"/>
        <w:rPr>
          <w:sz w:val="22"/>
          <w:szCs w:val="22"/>
        </w:rPr>
      </w:pPr>
      <w:r w:rsidRPr="00403267">
        <w:rPr>
          <w:sz w:val="22"/>
          <w:szCs w:val="22"/>
        </w:rPr>
        <w:t>Criminal Justice</w:t>
      </w:r>
    </w:p>
    <w:p w14:paraId="333D77E0" w14:textId="77777777" w:rsidR="00446792" w:rsidRPr="00403267" w:rsidRDefault="00A3273B" w:rsidP="00E04774">
      <w:pPr>
        <w:pStyle w:val="ListParagraph"/>
        <w:numPr>
          <w:ilvl w:val="0"/>
          <w:numId w:val="5"/>
        </w:numPr>
        <w:jc w:val="both"/>
        <w:rPr>
          <w:sz w:val="22"/>
          <w:szCs w:val="22"/>
        </w:rPr>
      </w:pPr>
      <w:r w:rsidRPr="00403267">
        <w:rPr>
          <w:sz w:val="22"/>
          <w:szCs w:val="22"/>
        </w:rPr>
        <w:t>Decision making, discretion</w:t>
      </w:r>
    </w:p>
    <w:p w14:paraId="5C8436F9" w14:textId="77777777" w:rsidR="00446792" w:rsidRPr="00403267" w:rsidRDefault="00446792" w:rsidP="00E04774">
      <w:pPr>
        <w:pStyle w:val="ListParagraph"/>
        <w:numPr>
          <w:ilvl w:val="0"/>
          <w:numId w:val="5"/>
        </w:numPr>
        <w:jc w:val="both"/>
        <w:rPr>
          <w:sz w:val="22"/>
          <w:szCs w:val="22"/>
        </w:rPr>
      </w:pPr>
      <w:r w:rsidRPr="00403267">
        <w:rPr>
          <w:sz w:val="22"/>
          <w:szCs w:val="22"/>
        </w:rPr>
        <w:t>C</w:t>
      </w:r>
      <w:r w:rsidR="00A3273B" w:rsidRPr="00403267">
        <w:rPr>
          <w:sz w:val="22"/>
          <w:szCs w:val="22"/>
        </w:rPr>
        <w:t>onducting Investigation</w:t>
      </w:r>
      <w:r w:rsidRPr="00403267">
        <w:rPr>
          <w:sz w:val="22"/>
          <w:szCs w:val="22"/>
        </w:rPr>
        <w:t>s</w:t>
      </w:r>
    </w:p>
    <w:p w14:paraId="799487A7" w14:textId="663A0FFC" w:rsidR="00A3273B" w:rsidRPr="00403267" w:rsidRDefault="00A3273B" w:rsidP="00E04774">
      <w:pPr>
        <w:pStyle w:val="ListParagraph"/>
        <w:numPr>
          <w:ilvl w:val="0"/>
          <w:numId w:val="5"/>
        </w:numPr>
        <w:jc w:val="both"/>
        <w:rPr>
          <w:sz w:val="22"/>
          <w:szCs w:val="22"/>
        </w:rPr>
      </w:pPr>
      <w:r w:rsidRPr="00403267">
        <w:rPr>
          <w:sz w:val="22"/>
          <w:szCs w:val="22"/>
        </w:rPr>
        <w:t xml:space="preserve">Criminal Justice (Managing offenders) </w:t>
      </w:r>
    </w:p>
    <w:p w14:paraId="3B9BEF73" w14:textId="4384DB3E" w:rsidR="008B28E7" w:rsidRPr="00403267" w:rsidRDefault="008B28E7" w:rsidP="62FE5CAF">
      <w:pPr>
        <w:jc w:val="both"/>
        <w:rPr>
          <w:sz w:val="22"/>
          <w:szCs w:val="22"/>
          <w:highlight w:val="yellow"/>
        </w:rPr>
      </w:pPr>
    </w:p>
    <w:p w14:paraId="1CD3127C" w14:textId="52A2F7AC" w:rsidR="0037A2D4" w:rsidRPr="00403267" w:rsidRDefault="0037A2D4" w:rsidP="0037A2D4">
      <w:pPr>
        <w:jc w:val="both"/>
        <w:rPr>
          <w:sz w:val="22"/>
          <w:szCs w:val="22"/>
        </w:rPr>
      </w:pPr>
      <w:r w:rsidRPr="00403267">
        <w:rPr>
          <w:rFonts w:eastAsia="Arial"/>
          <w:color w:val="000000" w:themeColor="text1"/>
          <w:sz w:val="22"/>
          <w:szCs w:val="22"/>
        </w:rPr>
        <w:t xml:space="preserve">You may wish to use the same incidents as you’ve outlined in the Occupational Competence Portfolio. </w:t>
      </w:r>
    </w:p>
    <w:p w14:paraId="1485D2E5" w14:textId="1BE11FB5"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672DC2F0" w14:textId="39DDE189" w:rsidR="0037A2D4" w:rsidRPr="00403267" w:rsidRDefault="0037A2D4" w:rsidP="0037A2D4">
      <w:pPr>
        <w:jc w:val="both"/>
        <w:rPr>
          <w:sz w:val="22"/>
          <w:szCs w:val="22"/>
        </w:rPr>
      </w:pPr>
      <w:r w:rsidRPr="00403267">
        <w:rPr>
          <w:rFonts w:eastAsia="Arial"/>
          <w:b/>
          <w:bCs/>
          <w:color w:val="000000" w:themeColor="text1"/>
          <w:sz w:val="22"/>
          <w:szCs w:val="22"/>
        </w:rPr>
        <w:t>How should the workbook be presented?</w:t>
      </w:r>
    </w:p>
    <w:p w14:paraId="40B01FED" w14:textId="701A2C9A"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3C8BC3D7" w14:textId="0866F352" w:rsidR="0037A2D4" w:rsidRPr="00403267" w:rsidRDefault="0037A2D4" w:rsidP="0037A2D4">
      <w:pPr>
        <w:jc w:val="both"/>
        <w:rPr>
          <w:sz w:val="22"/>
          <w:szCs w:val="22"/>
        </w:rPr>
      </w:pPr>
      <w:r w:rsidRPr="00403267">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403267">
        <w:rPr>
          <w:rFonts w:eastAsia="Arial"/>
          <w:color w:val="000000" w:themeColor="text1"/>
          <w:sz w:val="22"/>
          <w:szCs w:val="22"/>
        </w:rPr>
        <w:t>Turnitin</w:t>
      </w:r>
      <w:proofErr w:type="spellEnd"/>
      <w:r w:rsidRPr="00403267">
        <w:rPr>
          <w:rFonts w:eastAsia="Arial"/>
          <w:color w:val="000000" w:themeColor="text1"/>
          <w:sz w:val="22"/>
          <w:szCs w:val="22"/>
        </w:rPr>
        <w:t xml:space="preserve"> on Moodle. </w:t>
      </w:r>
    </w:p>
    <w:p w14:paraId="29CD5258" w14:textId="24D7AFC0"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05AC3D1D" w14:textId="0BEC285B" w:rsidR="0037A2D4" w:rsidRPr="00403267" w:rsidRDefault="0037A2D4" w:rsidP="0037A2D4">
      <w:pPr>
        <w:jc w:val="both"/>
        <w:rPr>
          <w:sz w:val="22"/>
          <w:szCs w:val="22"/>
        </w:rPr>
      </w:pPr>
      <w:r w:rsidRPr="00403267">
        <w:rPr>
          <w:rFonts w:eastAsia="Arial"/>
          <w:b/>
          <w:bCs/>
          <w:color w:val="000000" w:themeColor="text1"/>
          <w:sz w:val="22"/>
          <w:szCs w:val="22"/>
        </w:rPr>
        <w:t>Word count policy</w:t>
      </w:r>
      <w:r w:rsidRPr="00403267">
        <w:rPr>
          <w:rFonts w:eastAsia="Arial"/>
          <w:color w:val="000000" w:themeColor="text1"/>
          <w:sz w:val="22"/>
          <w:szCs w:val="22"/>
        </w:rPr>
        <w:t xml:space="preserve"> can be found in chapter 7 of the Academic Quality under section 7.7 (this applies to presenting work above and under the specified word count).  </w:t>
      </w:r>
    </w:p>
    <w:p w14:paraId="1CA8CAAD" w14:textId="67F880EB" w:rsidR="0037A2D4" w:rsidRPr="00403267" w:rsidRDefault="0037A2D4" w:rsidP="0037A2D4">
      <w:pPr>
        <w:jc w:val="both"/>
        <w:rPr>
          <w:sz w:val="22"/>
          <w:szCs w:val="22"/>
        </w:rPr>
      </w:pPr>
      <w:r w:rsidRPr="00403267">
        <w:rPr>
          <w:rFonts w:eastAsia="Arial"/>
          <w:color w:val="000000" w:themeColor="text1"/>
          <w:sz w:val="22"/>
          <w:szCs w:val="22"/>
        </w:rPr>
        <w:t>(</w:t>
      </w:r>
      <w:hyperlink r:id="rId12">
        <w:r w:rsidRPr="00403267">
          <w:rPr>
            <w:rStyle w:val="Hyperlink"/>
            <w:rFonts w:eastAsia="Arial"/>
            <w:sz w:val="22"/>
            <w:szCs w:val="22"/>
          </w:rPr>
          <w:t>https://www.uwtsd.ac.uk/media/uwtsd-website/content-assets/documents/academic-office/aqh-chapters/chapters---en/Chapter_07_Assessment_Taught_Programmes_Pages_72-79-UPDATED-05-11-2019.pdf</w:t>
        </w:r>
      </w:hyperlink>
      <w:r w:rsidRPr="00403267">
        <w:rPr>
          <w:rFonts w:eastAsia="Arial"/>
          <w:color w:val="0000FF"/>
          <w:sz w:val="22"/>
          <w:szCs w:val="22"/>
          <w:u w:val="single"/>
        </w:rPr>
        <w:t xml:space="preserve">) </w:t>
      </w:r>
    </w:p>
    <w:p w14:paraId="4DBFA51E" w14:textId="16424F3C"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48EFC479" w14:textId="7A641535" w:rsidR="0037A2D4" w:rsidRPr="00403267" w:rsidRDefault="0037A2D4" w:rsidP="0037A2D4">
      <w:pPr>
        <w:jc w:val="both"/>
        <w:rPr>
          <w:sz w:val="22"/>
          <w:szCs w:val="22"/>
        </w:rPr>
      </w:pPr>
      <w:r w:rsidRPr="00403267">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403267" w:rsidRDefault="00D86275" w:rsidP="0037A2D4">
      <w:pPr>
        <w:jc w:val="both"/>
        <w:rPr>
          <w:sz w:val="22"/>
          <w:szCs w:val="22"/>
        </w:rPr>
      </w:pPr>
      <w:hyperlink r:id="rId13">
        <w:r w:rsidR="0037A2D4" w:rsidRPr="00403267">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5D24C399" w14:textId="1875D2E2" w:rsidR="0037A2D4" w:rsidRPr="00403267" w:rsidRDefault="0037A2D4" w:rsidP="0037A2D4">
      <w:pPr>
        <w:jc w:val="both"/>
        <w:rPr>
          <w:sz w:val="22"/>
          <w:szCs w:val="22"/>
        </w:rPr>
      </w:pPr>
      <w:r w:rsidRPr="00403267">
        <w:rPr>
          <w:rFonts w:eastAsia="Arial"/>
          <w:b/>
          <w:bCs/>
          <w:color w:val="000000" w:themeColor="text1"/>
          <w:sz w:val="22"/>
          <w:szCs w:val="22"/>
        </w:rPr>
        <w:t>How is the workbook assessed?</w:t>
      </w:r>
    </w:p>
    <w:p w14:paraId="77B74513" w14:textId="3C953D93"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1226AB3C" w14:textId="1BAF09FF" w:rsidR="0037A2D4" w:rsidRPr="00403267" w:rsidRDefault="0037A2D4" w:rsidP="0037A2D4">
      <w:pPr>
        <w:jc w:val="both"/>
        <w:rPr>
          <w:sz w:val="22"/>
          <w:szCs w:val="22"/>
        </w:rPr>
      </w:pPr>
      <w:r w:rsidRPr="00403267">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4FEF5132" w14:textId="0C03CAFA" w:rsidR="0037A2D4" w:rsidRPr="00403267" w:rsidRDefault="0037A2D4" w:rsidP="0037A2D4">
      <w:pPr>
        <w:jc w:val="both"/>
        <w:rPr>
          <w:sz w:val="22"/>
          <w:szCs w:val="22"/>
        </w:rPr>
      </w:pPr>
      <w:r w:rsidRPr="00403267">
        <w:rPr>
          <w:rFonts w:eastAsia="Arial"/>
          <w:color w:val="000000" w:themeColor="text1"/>
          <w:sz w:val="22"/>
          <w:szCs w:val="22"/>
        </w:rPr>
        <w:t>Dates of workbook submission will be made available during the initial training day and posted on Moodle.</w:t>
      </w:r>
    </w:p>
    <w:p w14:paraId="5A428107" w14:textId="15100D1E"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384749A7" w14:textId="0463FAF5" w:rsidR="0037A2D4" w:rsidRPr="00403267" w:rsidRDefault="0037A2D4" w:rsidP="0037A2D4">
      <w:pPr>
        <w:jc w:val="both"/>
        <w:rPr>
          <w:sz w:val="22"/>
          <w:szCs w:val="22"/>
        </w:rPr>
      </w:pPr>
      <w:r w:rsidRPr="00403267">
        <w:rPr>
          <w:rFonts w:eastAsia="Arial"/>
          <w:color w:val="000000" w:themeColor="text1"/>
          <w:sz w:val="22"/>
          <w:szCs w:val="22"/>
        </w:rPr>
        <w:lastRenderedPageBreak/>
        <w:t>Once submitted your workbook will be assessed and marked independently.</w:t>
      </w:r>
    </w:p>
    <w:p w14:paraId="38A2A33D" w14:textId="77444A41" w:rsidR="0037A2D4" w:rsidRPr="00403267" w:rsidRDefault="0037A2D4" w:rsidP="0037A2D4">
      <w:pPr>
        <w:jc w:val="both"/>
        <w:rPr>
          <w:sz w:val="22"/>
          <w:szCs w:val="22"/>
        </w:rPr>
      </w:pPr>
    </w:p>
    <w:p w14:paraId="0FA4C42B" w14:textId="77777777" w:rsidR="008B28E7" w:rsidRPr="00403267" w:rsidRDefault="008B28E7" w:rsidP="00FF7EBB">
      <w:pPr>
        <w:jc w:val="both"/>
        <w:rPr>
          <w:sz w:val="22"/>
          <w:szCs w:val="22"/>
        </w:rPr>
      </w:pPr>
    </w:p>
    <w:p w14:paraId="3F0651C1" w14:textId="77777777" w:rsidR="00F546D1" w:rsidRPr="00403267" w:rsidRDefault="00F546D1" w:rsidP="00FF7EBB">
      <w:pPr>
        <w:jc w:val="both"/>
        <w:rPr>
          <w:b/>
          <w:sz w:val="22"/>
          <w:szCs w:val="22"/>
        </w:rPr>
      </w:pPr>
    </w:p>
    <w:p w14:paraId="707B326D" w14:textId="77777777" w:rsidR="00F546D1" w:rsidRPr="00403267" w:rsidRDefault="00F546D1" w:rsidP="00FF7EBB">
      <w:pPr>
        <w:jc w:val="both"/>
        <w:rPr>
          <w:b/>
          <w:sz w:val="22"/>
          <w:szCs w:val="22"/>
        </w:rPr>
      </w:pPr>
    </w:p>
    <w:p w14:paraId="414A6D38" w14:textId="77777777" w:rsidR="00D625E7" w:rsidRPr="00403267" w:rsidRDefault="00D625E7">
      <w:pPr>
        <w:overflowPunct/>
        <w:autoSpaceDE/>
        <w:autoSpaceDN/>
        <w:adjustRightInd/>
        <w:textAlignment w:val="auto"/>
        <w:rPr>
          <w:b/>
          <w:sz w:val="22"/>
          <w:szCs w:val="22"/>
        </w:rPr>
      </w:pPr>
      <w:r w:rsidRPr="00403267">
        <w:rPr>
          <w:b/>
          <w:sz w:val="22"/>
          <w:szCs w:val="22"/>
        </w:rPr>
        <w:br w:type="page"/>
      </w:r>
    </w:p>
    <w:p w14:paraId="5F4CCD4A" w14:textId="77777777" w:rsidR="000325D9" w:rsidRPr="00403267" w:rsidRDefault="000325D9" w:rsidP="00FF7EBB">
      <w:pPr>
        <w:jc w:val="both"/>
        <w:rPr>
          <w:sz w:val="22"/>
          <w:szCs w:val="22"/>
        </w:rPr>
      </w:pPr>
      <w:r w:rsidRPr="00403267">
        <w:rPr>
          <w:b/>
          <w:sz w:val="22"/>
          <w:szCs w:val="22"/>
        </w:rPr>
        <w:lastRenderedPageBreak/>
        <w:t>Confidentiality</w:t>
      </w:r>
    </w:p>
    <w:p w14:paraId="206C88D2" w14:textId="77777777" w:rsidR="008B28E7" w:rsidRPr="00403267" w:rsidRDefault="008B28E7" w:rsidP="00FF7EBB">
      <w:pPr>
        <w:jc w:val="both"/>
        <w:rPr>
          <w:b/>
          <w:sz w:val="22"/>
          <w:szCs w:val="22"/>
        </w:rPr>
      </w:pPr>
    </w:p>
    <w:p w14:paraId="7EC99A35" w14:textId="49249D08" w:rsidR="000325D9" w:rsidRPr="00403267" w:rsidRDefault="62FE5CAF" w:rsidP="62FE5CAF">
      <w:pPr>
        <w:jc w:val="both"/>
        <w:rPr>
          <w:sz w:val="22"/>
          <w:szCs w:val="22"/>
        </w:rPr>
      </w:pPr>
      <w:r w:rsidRPr="00403267">
        <w:rPr>
          <w:sz w:val="22"/>
          <w:szCs w:val="22"/>
        </w:rPr>
        <w:t>It is important that no individual can be identified either directly or indirectly from the information in the workbook. Therefore, you must:</w:t>
      </w:r>
    </w:p>
    <w:p w14:paraId="172DCCC1" w14:textId="77777777" w:rsidR="000325D9" w:rsidRPr="00403267" w:rsidRDefault="000325D9" w:rsidP="00FF7EBB">
      <w:pPr>
        <w:jc w:val="both"/>
        <w:rPr>
          <w:sz w:val="22"/>
          <w:szCs w:val="22"/>
        </w:rPr>
      </w:pPr>
    </w:p>
    <w:p w14:paraId="5314D85C" w14:textId="1535D119" w:rsidR="000325D9" w:rsidRPr="00403267" w:rsidRDefault="62FE5CAF" w:rsidP="62FE5CAF">
      <w:pPr>
        <w:pStyle w:val="ListParagraph"/>
        <w:numPr>
          <w:ilvl w:val="0"/>
          <w:numId w:val="1"/>
        </w:numPr>
        <w:spacing w:line="259" w:lineRule="auto"/>
        <w:jc w:val="both"/>
        <w:rPr>
          <w:color w:val="auto"/>
          <w:sz w:val="22"/>
          <w:szCs w:val="22"/>
        </w:rPr>
      </w:pPr>
      <w:r w:rsidRPr="00403267">
        <w:rPr>
          <w:sz w:val="22"/>
          <w:szCs w:val="22"/>
        </w:rPr>
        <w:t>a</w:t>
      </w:r>
      <w:r w:rsidRPr="00403267">
        <w:rPr>
          <w:color w:val="auto"/>
          <w:sz w:val="22"/>
          <w:szCs w:val="22"/>
        </w:rPr>
        <w:t>dhere to guidance in the Student Handbook about unfair practice and plagiarism;</w:t>
      </w:r>
    </w:p>
    <w:p w14:paraId="61BD2FDD" w14:textId="2602E35E" w:rsidR="000325D9" w:rsidRPr="00403267" w:rsidRDefault="62FE5CAF" w:rsidP="00E04774">
      <w:pPr>
        <w:numPr>
          <w:ilvl w:val="0"/>
          <w:numId w:val="4"/>
        </w:numPr>
        <w:spacing w:line="259" w:lineRule="auto"/>
        <w:jc w:val="both"/>
        <w:rPr>
          <w:color w:val="auto"/>
          <w:sz w:val="22"/>
          <w:szCs w:val="22"/>
        </w:rPr>
      </w:pPr>
      <w:r w:rsidRPr="00403267">
        <w:rPr>
          <w:color w:val="auto"/>
          <w:sz w:val="22"/>
          <w:szCs w:val="22"/>
        </w:rPr>
        <w:t>not identify individuals including witnesses, victims or offenders by name;</w:t>
      </w:r>
    </w:p>
    <w:p w14:paraId="31E22773" w14:textId="57D957A0" w:rsidR="000325D9" w:rsidRPr="00403267" w:rsidRDefault="62FE5CAF" w:rsidP="00E04774">
      <w:pPr>
        <w:numPr>
          <w:ilvl w:val="0"/>
          <w:numId w:val="4"/>
        </w:numPr>
        <w:spacing w:line="259" w:lineRule="auto"/>
        <w:jc w:val="both"/>
        <w:rPr>
          <w:color w:val="auto"/>
          <w:sz w:val="22"/>
          <w:szCs w:val="22"/>
        </w:rPr>
      </w:pPr>
      <w:r w:rsidRPr="00403267">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403267" w:rsidRDefault="62FE5CAF" w:rsidP="00E04774">
      <w:pPr>
        <w:numPr>
          <w:ilvl w:val="0"/>
          <w:numId w:val="3"/>
        </w:numPr>
        <w:spacing w:line="259" w:lineRule="auto"/>
        <w:jc w:val="both"/>
        <w:rPr>
          <w:color w:val="auto"/>
          <w:sz w:val="22"/>
          <w:szCs w:val="22"/>
        </w:rPr>
      </w:pPr>
      <w:r w:rsidRPr="00403267">
        <w:rPr>
          <w:color w:val="auto"/>
          <w:sz w:val="22"/>
          <w:szCs w:val="22"/>
        </w:rPr>
        <w:t xml:space="preserve">take personal responsibility for adhering to confidentiality rules. </w:t>
      </w:r>
    </w:p>
    <w:p w14:paraId="4A7E7B8A" w14:textId="49EF66EF" w:rsidR="00865008" w:rsidRPr="00403267" w:rsidRDefault="62FE5CAF" w:rsidP="00E04774">
      <w:pPr>
        <w:numPr>
          <w:ilvl w:val="0"/>
          <w:numId w:val="3"/>
        </w:numPr>
        <w:jc w:val="both"/>
        <w:rPr>
          <w:color w:val="auto"/>
          <w:sz w:val="22"/>
          <w:szCs w:val="22"/>
        </w:rPr>
      </w:pPr>
      <w:r w:rsidRPr="00403267">
        <w:rPr>
          <w:color w:val="auto"/>
          <w:sz w:val="22"/>
          <w:szCs w:val="22"/>
        </w:rPr>
        <w:t>not include any dates of any incidents or anything that specifically identifies an actual incident.</w:t>
      </w:r>
    </w:p>
    <w:p w14:paraId="13A8FDD3" w14:textId="777B8197" w:rsidR="12871B79" w:rsidRPr="00403267" w:rsidRDefault="12871B79" w:rsidP="12871B79">
      <w:pPr>
        <w:jc w:val="both"/>
        <w:rPr>
          <w:color w:val="auto"/>
          <w:sz w:val="22"/>
          <w:szCs w:val="22"/>
        </w:rPr>
      </w:pPr>
    </w:p>
    <w:p w14:paraId="7641E7DB" w14:textId="322573B2" w:rsidR="12871B79" w:rsidRPr="00403267" w:rsidRDefault="12871B79" w:rsidP="12871B79">
      <w:pPr>
        <w:jc w:val="both"/>
        <w:rPr>
          <w:color w:val="auto"/>
          <w:sz w:val="22"/>
          <w:szCs w:val="22"/>
        </w:rPr>
      </w:pPr>
    </w:p>
    <w:p w14:paraId="5FB9BC73" w14:textId="221E1AF8" w:rsidR="5B41F877" w:rsidRPr="00403267" w:rsidRDefault="5B41F877" w:rsidP="12871B79">
      <w:pPr>
        <w:jc w:val="both"/>
        <w:rPr>
          <w:sz w:val="22"/>
          <w:szCs w:val="22"/>
        </w:rPr>
      </w:pPr>
      <w:r w:rsidRPr="00403267">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403267">
        <w:rPr>
          <w:rFonts w:eastAsia="Calibri"/>
          <w:color w:val="000000" w:themeColor="text1"/>
          <w:sz w:val="22"/>
          <w:szCs w:val="22"/>
        </w:rPr>
        <w:t xml:space="preserve"> </w:t>
      </w:r>
    </w:p>
    <w:p w14:paraId="60EC03CA" w14:textId="2FABB0D2" w:rsidR="12871B79" w:rsidRPr="00403267" w:rsidRDefault="12871B79" w:rsidP="12871B79">
      <w:pPr>
        <w:jc w:val="both"/>
        <w:rPr>
          <w:rFonts w:eastAsia="Calibri"/>
          <w:color w:val="000000" w:themeColor="text1"/>
          <w:sz w:val="22"/>
          <w:szCs w:val="22"/>
        </w:rPr>
      </w:pPr>
    </w:p>
    <w:p w14:paraId="5039A991" w14:textId="1BED44EA" w:rsidR="12871B79" w:rsidRPr="00403267" w:rsidRDefault="12871B79" w:rsidP="12871B79">
      <w:pPr>
        <w:jc w:val="both"/>
        <w:rPr>
          <w:rFonts w:eastAsia="Calibri"/>
          <w:color w:val="000000" w:themeColor="text1"/>
          <w:sz w:val="22"/>
          <w:szCs w:val="22"/>
        </w:rPr>
      </w:pPr>
    </w:p>
    <w:p w14:paraId="786537F6" w14:textId="6772C35F" w:rsidR="5B41F877" w:rsidRPr="00403267" w:rsidRDefault="5B41F877" w:rsidP="12871B79">
      <w:pPr>
        <w:jc w:val="both"/>
        <w:rPr>
          <w:sz w:val="22"/>
          <w:szCs w:val="22"/>
        </w:rPr>
      </w:pPr>
      <w:r w:rsidRPr="00403267">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403267">
        <w:rPr>
          <w:rFonts w:eastAsia="Calibri"/>
          <w:color w:val="000000" w:themeColor="text1"/>
          <w:sz w:val="22"/>
          <w:szCs w:val="22"/>
        </w:rPr>
        <w:t xml:space="preserve"> </w:t>
      </w:r>
    </w:p>
    <w:p w14:paraId="6D3FDBB0" w14:textId="1626907F" w:rsidR="12871B79" w:rsidRPr="00403267" w:rsidRDefault="12871B79" w:rsidP="12871B79">
      <w:pPr>
        <w:jc w:val="both"/>
        <w:rPr>
          <w:color w:val="auto"/>
          <w:sz w:val="22"/>
          <w:szCs w:val="22"/>
        </w:rPr>
      </w:pPr>
    </w:p>
    <w:p w14:paraId="235E43AC" w14:textId="77777777" w:rsidR="00FF7EBB" w:rsidRPr="00403267" w:rsidRDefault="00FF7EBB" w:rsidP="00FF7EBB">
      <w:pPr>
        <w:jc w:val="both"/>
        <w:rPr>
          <w:color w:val="auto"/>
          <w:sz w:val="22"/>
          <w:szCs w:val="22"/>
        </w:rPr>
      </w:pPr>
    </w:p>
    <w:p w14:paraId="7256DFDE" w14:textId="77777777" w:rsidR="00FF7EBB" w:rsidRPr="00403267" w:rsidRDefault="00FF7EBB" w:rsidP="00FF7EBB">
      <w:pPr>
        <w:jc w:val="both"/>
        <w:rPr>
          <w:b/>
          <w:color w:val="auto"/>
          <w:sz w:val="22"/>
          <w:szCs w:val="22"/>
        </w:rPr>
      </w:pPr>
      <w:r w:rsidRPr="00403267">
        <w:rPr>
          <w:b/>
          <w:color w:val="auto"/>
          <w:sz w:val="22"/>
          <w:szCs w:val="22"/>
        </w:rPr>
        <w:t>NOTE</w:t>
      </w:r>
    </w:p>
    <w:p w14:paraId="09D7454F" w14:textId="77777777" w:rsidR="00FF7EBB" w:rsidRPr="00403267" w:rsidRDefault="00FF7EBB" w:rsidP="00FF7EBB">
      <w:pPr>
        <w:jc w:val="both"/>
        <w:rPr>
          <w:color w:val="auto"/>
          <w:sz w:val="22"/>
          <w:szCs w:val="22"/>
        </w:rPr>
      </w:pPr>
    </w:p>
    <w:p w14:paraId="228A8C57" w14:textId="0636BE07" w:rsidR="00FF7EBB" w:rsidRPr="00403267" w:rsidRDefault="62FE5CAF" w:rsidP="62FE5CAF">
      <w:pPr>
        <w:jc w:val="both"/>
        <w:rPr>
          <w:color w:val="auto"/>
          <w:sz w:val="22"/>
          <w:szCs w:val="22"/>
        </w:rPr>
      </w:pPr>
      <w:r w:rsidRPr="00403267">
        <w:rPr>
          <w:color w:val="auto"/>
          <w:sz w:val="22"/>
          <w:szCs w:val="22"/>
        </w:rPr>
        <w:t xml:space="preserve">Your workbook will be submitted electronically via </w:t>
      </w:r>
      <w:proofErr w:type="spellStart"/>
      <w:r w:rsidRPr="00403267">
        <w:rPr>
          <w:color w:val="auto"/>
          <w:sz w:val="22"/>
          <w:szCs w:val="22"/>
        </w:rPr>
        <w:t>Turnitin</w:t>
      </w:r>
      <w:proofErr w:type="spellEnd"/>
      <w:r w:rsidRPr="00403267">
        <w:rPr>
          <w:color w:val="auto"/>
          <w:sz w:val="22"/>
          <w:szCs w:val="22"/>
        </w:rPr>
        <w:t xml:space="preserve"> on Moodle. Guidance on this is in the Student Handbook. </w:t>
      </w:r>
    </w:p>
    <w:p w14:paraId="3836B8A0" w14:textId="77777777" w:rsidR="00390074" w:rsidRPr="00403267" w:rsidRDefault="00390074" w:rsidP="00FF7EBB">
      <w:pPr>
        <w:ind w:left="360"/>
        <w:jc w:val="both"/>
        <w:rPr>
          <w:b/>
          <w:color w:val="auto"/>
          <w:sz w:val="22"/>
          <w:szCs w:val="22"/>
        </w:rPr>
      </w:pPr>
    </w:p>
    <w:p w14:paraId="2655B5DB" w14:textId="545C3178" w:rsidR="00390074" w:rsidRPr="00403267" w:rsidRDefault="00390074" w:rsidP="00FF7EBB">
      <w:pPr>
        <w:jc w:val="both"/>
        <w:rPr>
          <w:b/>
          <w:i/>
          <w:sz w:val="22"/>
          <w:szCs w:val="22"/>
        </w:rPr>
      </w:pPr>
      <w:r w:rsidRPr="00403267">
        <w:rPr>
          <w:b/>
          <w:i/>
          <w:sz w:val="22"/>
          <w:szCs w:val="22"/>
        </w:rPr>
        <w:t xml:space="preserve">Remember that the </w:t>
      </w:r>
      <w:r w:rsidR="00E03B6D" w:rsidRPr="00403267">
        <w:rPr>
          <w:b/>
          <w:i/>
          <w:sz w:val="22"/>
          <w:szCs w:val="22"/>
        </w:rPr>
        <w:t>w</w:t>
      </w:r>
      <w:r w:rsidR="00F139CF" w:rsidRPr="00403267">
        <w:rPr>
          <w:b/>
          <w:i/>
          <w:sz w:val="22"/>
          <w:szCs w:val="22"/>
        </w:rPr>
        <w:t>orkbook</w:t>
      </w:r>
      <w:r w:rsidRPr="00403267">
        <w:rPr>
          <w:b/>
          <w:i/>
          <w:sz w:val="22"/>
          <w:szCs w:val="22"/>
        </w:rPr>
        <w:t xml:space="preserve"> is YOUR </w:t>
      </w:r>
      <w:r w:rsidR="00920E5B" w:rsidRPr="00403267">
        <w:rPr>
          <w:b/>
          <w:i/>
          <w:sz w:val="22"/>
          <w:szCs w:val="22"/>
        </w:rPr>
        <w:t>responsibility you must not rely on the assessor or anyone else to pick up any confidentiality breaches as this is your work and you must accept full responsibility for confidentiality.</w:t>
      </w:r>
      <w:r w:rsidRPr="00403267">
        <w:rPr>
          <w:b/>
          <w:i/>
          <w:sz w:val="22"/>
          <w:szCs w:val="22"/>
        </w:rPr>
        <w:t xml:space="preserve"> Meeting all the confidentiality requirements is very important. </w:t>
      </w:r>
    </w:p>
    <w:p w14:paraId="412E6355" w14:textId="77777777" w:rsidR="00390074" w:rsidRPr="00403267" w:rsidRDefault="00390074" w:rsidP="00FF7EBB">
      <w:pPr>
        <w:ind w:left="360"/>
        <w:jc w:val="both"/>
        <w:rPr>
          <w:b/>
          <w:sz w:val="22"/>
          <w:szCs w:val="22"/>
        </w:rPr>
      </w:pPr>
    </w:p>
    <w:p w14:paraId="64788E41" w14:textId="77777777" w:rsidR="00E03B6D" w:rsidRPr="00403267" w:rsidRDefault="00E03B6D" w:rsidP="00FF7EBB">
      <w:pPr>
        <w:jc w:val="both"/>
        <w:rPr>
          <w:b/>
          <w:sz w:val="22"/>
          <w:szCs w:val="22"/>
        </w:rPr>
      </w:pPr>
    </w:p>
    <w:p w14:paraId="2BA58660" w14:textId="6FE2A248" w:rsidR="000325D9" w:rsidRPr="00403267" w:rsidRDefault="000325D9" w:rsidP="00FF7EBB">
      <w:pPr>
        <w:jc w:val="both"/>
        <w:rPr>
          <w:b/>
          <w:sz w:val="22"/>
          <w:szCs w:val="22"/>
        </w:rPr>
      </w:pPr>
      <w:r w:rsidRPr="00403267">
        <w:rPr>
          <w:b/>
          <w:sz w:val="22"/>
          <w:szCs w:val="22"/>
        </w:rPr>
        <w:t>Dyslexia and other special circumstances</w:t>
      </w:r>
    </w:p>
    <w:p w14:paraId="0820EA31" w14:textId="77777777" w:rsidR="000325D9" w:rsidRPr="00403267" w:rsidRDefault="000325D9" w:rsidP="00FF7EBB">
      <w:pPr>
        <w:jc w:val="both"/>
        <w:rPr>
          <w:b/>
          <w:sz w:val="22"/>
          <w:szCs w:val="22"/>
          <w:u w:val="single"/>
        </w:rPr>
      </w:pPr>
    </w:p>
    <w:p w14:paraId="71C5210E" w14:textId="1E95DBA8" w:rsidR="000325D9" w:rsidRPr="00403267" w:rsidRDefault="62FE5CAF" w:rsidP="62FE5CAF">
      <w:pPr>
        <w:jc w:val="both"/>
        <w:rPr>
          <w:sz w:val="22"/>
          <w:szCs w:val="22"/>
        </w:rPr>
      </w:pPr>
      <w:r w:rsidRPr="00403267">
        <w:rPr>
          <w:sz w:val="22"/>
          <w:szCs w:val="22"/>
        </w:rPr>
        <w:t xml:space="preserve">If you have any condition that you feel may affect your ability to deal with any part of the programme, please see the </w:t>
      </w:r>
      <w:r w:rsidRPr="00403267">
        <w:rPr>
          <w:color w:val="auto"/>
          <w:sz w:val="22"/>
          <w:szCs w:val="22"/>
        </w:rPr>
        <w:t>Student Handbook for further guidance</w:t>
      </w:r>
      <w:r w:rsidRPr="00403267">
        <w:rPr>
          <w:sz w:val="22"/>
          <w:szCs w:val="22"/>
        </w:rPr>
        <w:t xml:space="preserve">. The University has a Student Services Unit that may be able to help but </w:t>
      </w:r>
      <w:r w:rsidRPr="00403267">
        <w:rPr>
          <w:b/>
          <w:bCs/>
          <w:i/>
          <w:iCs/>
          <w:sz w:val="22"/>
          <w:szCs w:val="22"/>
        </w:rPr>
        <w:t>it is the learner’s individual responsibility to contact them</w:t>
      </w:r>
      <w:r w:rsidRPr="00403267">
        <w:rPr>
          <w:sz w:val="22"/>
          <w:szCs w:val="22"/>
        </w:rPr>
        <w:t xml:space="preserve">. </w:t>
      </w:r>
    </w:p>
    <w:p w14:paraId="32920C53" w14:textId="77777777" w:rsidR="000325D9" w:rsidRPr="00403267" w:rsidRDefault="000325D9" w:rsidP="00FF7EBB">
      <w:pPr>
        <w:jc w:val="both"/>
        <w:rPr>
          <w:b/>
          <w:sz w:val="22"/>
          <w:szCs w:val="22"/>
        </w:rPr>
      </w:pPr>
    </w:p>
    <w:p w14:paraId="27EF97E8" w14:textId="77777777" w:rsidR="000325D9" w:rsidRPr="00403267" w:rsidRDefault="000325D9" w:rsidP="00FF7EBB">
      <w:pPr>
        <w:jc w:val="both"/>
        <w:rPr>
          <w:b/>
          <w:sz w:val="22"/>
          <w:szCs w:val="22"/>
        </w:rPr>
      </w:pPr>
    </w:p>
    <w:p w14:paraId="2DA36B43" w14:textId="77777777" w:rsidR="007C1D94" w:rsidRPr="00403267" w:rsidRDefault="00C7108B" w:rsidP="005463F1">
      <w:pPr>
        <w:rPr>
          <w:b/>
          <w:sz w:val="22"/>
          <w:szCs w:val="22"/>
        </w:rPr>
      </w:pPr>
      <w:r w:rsidRPr="00403267">
        <w:rPr>
          <w:b/>
          <w:sz w:val="22"/>
          <w:szCs w:val="22"/>
        </w:rPr>
        <w:br w:type="page"/>
      </w:r>
    </w:p>
    <w:p w14:paraId="224F2FC7" w14:textId="5D2FFE0C" w:rsidR="007C1D94" w:rsidRPr="00403267" w:rsidRDefault="62FE5CAF" w:rsidP="62FE5CAF">
      <w:pPr>
        <w:jc w:val="both"/>
        <w:rPr>
          <w:b/>
          <w:bCs/>
          <w:sz w:val="22"/>
          <w:szCs w:val="22"/>
        </w:rPr>
      </w:pPr>
      <w:r w:rsidRPr="00403267">
        <w:rPr>
          <w:b/>
          <w:bCs/>
          <w:sz w:val="22"/>
          <w:szCs w:val="22"/>
        </w:rPr>
        <w:lastRenderedPageBreak/>
        <w:t xml:space="preserve">Guidance: </w:t>
      </w:r>
    </w:p>
    <w:p w14:paraId="52E8970B" w14:textId="77777777" w:rsidR="008B28E7" w:rsidRPr="00403267" w:rsidRDefault="008B28E7" w:rsidP="00FF7EBB">
      <w:pPr>
        <w:jc w:val="both"/>
        <w:rPr>
          <w:i/>
          <w:sz w:val="22"/>
          <w:szCs w:val="22"/>
        </w:rPr>
      </w:pPr>
    </w:p>
    <w:p w14:paraId="3FF77237" w14:textId="66F04DB4" w:rsidR="007C1D94" w:rsidRPr="00403267" w:rsidRDefault="62FE5CAF" w:rsidP="00E04774">
      <w:pPr>
        <w:numPr>
          <w:ilvl w:val="0"/>
          <w:numId w:val="2"/>
        </w:numPr>
        <w:jc w:val="both"/>
        <w:rPr>
          <w:i/>
          <w:iCs/>
          <w:sz w:val="22"/>
          <w:szCs w:val="22"/>
        </w:rPr>
      </w:pPr>
      <w:r w:rsidRPr="00403267">
        <w:rPr>
          <w:i/>
          <w:iCs/>
          <w:sz w:val="22"/>
          <w:szCs w:val="22"/>
        </w:rPr>
        <w:t>Your workbook must contain the items specified in the table below (clearly identified and in the order given);</w:t>
      </w:r>
    </w:p>
    <w:p w14:paraId="12E56D11" w14:textId="0C2A6234" w:rsidR="00895FCE" w:rsidRPr="00403267" w:rsidRDefault="62FE5CAF" w:rsidP="00E04774">
      <w:pPr>
        <w:numPr>
          <w:ilvl w:val="0"/>
          <w:numId w:val="2"/>
        </w:numPr>
        <w:jc w:val="both"/>
        <w:rPr>
          <w:i/>
          <w:iCs/>
          <w:sz w:val="22"/>
          <w:szCs w:val="22"/>
        </w:rPr>
      </w:pPr>
      <w:r w:rsidRPr="00403267">
        <w:rPr>
          <w:i/>
          <w:iCs/>
          <w:sz w:val="22"/>
          <w:szCs w:val="22"/>
        </w:rPr>
        <w:t xml:space="preserve">You should use this particular document to insert your text / answer within each section of this workbook; </w:t>
      </w:r>
    </w:p>
    <w:p w14:paraId="4A3D15FA" w14:textId="21E7E95D" w:rsidR="63CC4F28" w:rsidRPr="00403267" w:rsidRDefault="63CC4F28" w:rsidP="00E04774">
      <w:pPr>
        <w:numPr>
          <w:ilvl w:val="0"/>
          <w:numId w:val="2"/>
        </w:numPr>
        <w:jc w:val="both"/>
        <w:rPr>
          <w:i/>
          <w:iCs/>
          <w:sz w:val="22"/>
          <w:szCs w:val="22"/>
        </w:rPr>
      </w:pPr>
      <w:r w:rsidRPr="00403267">
        <w:rPr>
          <w:i/>
          <w:iCs/>
          <w:sz w:val="22"/>
          <w:szCs w:val="22"/>
        </w:rPr>
        <w:t xml:space="preserve">You should upload your completed document as a saved pdf of this workbook; if this is not possible then a </w:t>
      </w:r>
      <w:proofErr w:type="spellStart"/>
      <w:r w:rsidRPr="00403267">
        <w:rPr>
          <w:i/>
          <w:iCs/>
          <w:sz w:val="22"/>
          <w:szCs w:val="22"/>
        </w:rPr>
        <w:t>Worddoc</w:t>
      </w:r>
      <w:proofErr w:type="spellEnd"/>
      <w:r w:rsidRPr="00403267">
        <w:rPr>
          <w:i/>
          <w:iCs/>
          <w:sz w:val="22"/>
          <w:szCs w:val="22"/>
        </w:rPr>
        <w:t xml:space="preserve"> file is acceptable.</w:t>
      </w:r>
      <w:r w:rsidR="1CF736B1" w:rsidRPr="00403267">
        <w:rPr>
          <w:i/>
          <w:iCs/>
          <w:sz w:val="22"/>
          <w:szCs w:val="22"/>
        </w:rPr>
        <w:t xml:space="preserve"> Do not send a scanned file from a photocopier, an apple.dot file, or a Microsoft publisher file as </w:t>
      </w:r>
      <w:proofErr w:type="spellStart"/>
      <w:r w:rsidR="1CF736B1" w:rsidRPr="00403267">
        <w:rPr>
          <w:i/>
          <w:iCs/>
          <w:sz w:val="22"/>
          <w:szCs w:val="22"/>
        </w:rPr>
        <w:t>Turnitin</w:t>
      </w:r>
      <w:proofErr w:type="spellEnd"/>
      <w:r w:rsidR="4CBA31A3" w:rsidRPr="00403267">
        <w:rPr>
          <w:i/>
          <w:iCs/>
          <w:sz w:val="22"/>
          <w:szCs w:val="22"/>
        </w:rPr>
        <w:t xml:space="preserve"> will not be able to assess them despite you being able to upload them.</w:t>
      </w:r>
    </w:p>
    <w:p w14:paraId="0695EACA" w14:textId="77777777" w:rsidR="00B12295" w:rsidRPr="00403267" w:rsidRDefault="00B12295" w:rsidP="00FF7EBB">
      <w:pPr>
        <w:jc w:val="both"/>
        <w:rPr>
          <w:b/>
          <w:sz w:val="22"/>
          <w:szCs w:val="22"/>
        </w:rPr>
      </w:pPr>
    </w:p>
    <w:p w14:paraId="405CF10B" w14:textId="4503AC3E" w:rsidR="008B28E7" w:rsidRPr="00403267" w:rsidRDefault="62FE5CAF" w:rsidP="62FE5CAF">
      <w:pPr>
        <w:jc w:val="both"/>
        <w:rPr>
          <w:b/>
          <w:bCs/>
          <w:sz w:val="22"/>
          <w:szCs w:val="22"/>
        </w:rPr>
      </w:pPr>
      <w:r w:rsidRPr="00403267">
        <w:rPr>
          <w:b/>
          <w:bCs/>
          <w:sz w:val="22"/>
          <w:szCs w:val="22"/>
        </w:rPr>
        <w:t xml:space="preserve">Contents: </w:t>
      </w:r>
    </w:p>
    <w:p w14:paraId="48980C89" w14:textId="77777777" w:rsidR="00B12295" w:rsidRPr="00403267"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403267" w14:paraId="0CDD85F0" w14:textId="4A005F79" w:rsidTr="4C037C18">
        <w:tc>
          <w:tcPr>
            <w:tcW w:w="1390" w:type="dxa"/>
            <w:shd w:val="clear" w:color="auto" w:fill="auto"/>
          </w:tcPr>
          <w:p w14:paraId="0C25BFEF" w14:textId="0E3B031A" w:rsidR="00446F80" w:rsidRPr="00403267" w:rsidRDefault="62FE5CAF" w:rsidP="62FE5CAF">
            <w:pPr>
              <w:jc w:val="both"/>
              <w:rPr>
                <w:b/>
                <w:bCs/>
                <w:color w:val="auto"/>
                <w:sz w:val="22"/>
                <w:szCs w:val="22"/>
              </w:rPr>
            </w:pPr>
            <w:r w:rsidRPr="00403267">
              <w:rPr>
                <w:b/>
                <w:bCs/>
                <w:color w:val="auto"/>
                <w:sz w:val="22"/>
                <w:szCs w:val="22"/>
              </w:rPr>
              <w:t xml:space="preserve">Workbook </w:t>
            </w:r>
          </w:p>
        </w:tc>
        <w:tc>
          <w:tcPr>
            <w:tcW w:w="5550" w:type="dxa"/>
            <w:shd w:val="clear" w:color="auto" w:fill="auto"/>
          </w:tcPr>
          <w:p w14:paraId="1F40F756" w14:textId="746F93B6" w:rsidR="00446F80" w:rsidRPr="00403267" w:rsidRDefault="62FE5CAF" w:rsidP="62FE5CAF">
            <w:pPr>
              <w:jc w:val="both"/>
              <w:rPr>
                <w:b/>
                <w:bCs/>
                <w:color w:val="auto"/>
                <w:sz w:val="22"/>
                <w:szCs w:val="22"/>
              </w:rPr>
            </w:pPr>
            <w:r w:rsidRPr="00403267">
              <w:rPr>
                <w:b/>
                <w:bCs/>
                <w:color w:val="auto"/>
                <w:sz w:val="22"/>
                <w:szCs w:val="22"/>
              </w:rPr>
              <w:t xml:space="preserve">Area of Professional Practice </w:t>
            </w:r>
          </w:p>
          <w:p w14:paraId="1A5D6AF9" w14:textId="77777777" w:rsidR="00446F80" w:rsidRPr="00403267" w:rsidRDefault="00446F80" w:rsidP="62FE5CAF">
            <w:pPr>
              <w:jc w:val="both"/>
              <w:rPr>
                <w:b/>
                <w:bCs/>
                <w:color w:val="auto"/>
                <w:sz w:val="22"/>
                <w:szCs w:val="22"/>
              </w:rPr>
            </w:pPr>
          </w:p>
        </w:tc>
        <w:tc>
          <w:tcPr>
            <w:tcW w:w="1578" w:type="dxa"/>
          </w:tcPr>
          <w:p w14:paraId="0B5B7A74" w14:textId="18F87E3C" w:rsidR="00446F80" w:rsidRPr="00403267" w:rsidRDefault="62FE5CAF" w:rsidP="62FE5CAF">
            <w:pPr>
              <w:jc w:val="both"/>
              <w:rPr>
                <w:b/>
                <w:bCs/>
                <w:color w:val="auto"/>
                <w:sz w:val="22"/>
                <w:szCs w:val="22"/>
              </w:rPr>
            </w:pPr>
            <w:r w:rsidRPr="00403267">
              <w:rPr>
                <w:b/>
                <w:bCs/>
                <w:color w:val="auto"/>
                <w:sz w:val="22"/>
                <w:szCs w:val="22"/>
              </w:rPr>
              <w:t>Word count</w:t>
            </w:r>
          </w:p>
        </w:tc>
      </w:tr>
      <w:tr w:rsidR="00446F80" w:rsidRPr="00403267" w14:paraId="3F209145" w14:textId="4F757148" w:rsidTr="4C037C18">
        <w:tc>
          <w:tcPr>
            <w:tcW w:w="1390" w:type="dxa"/>
            <w:shd w:val="clear" w:color="auto" w:fill="auto"/>
          </w:tcPr>
          <w:p w14:paraId="2967F37F" w14:textId="04D9D18D" w:rsidR="00446F80" w:rsidRPr="00403267" w:rsidRDefault="64D01D80" w:rsidP="64D01D80">
            <w:pPr>
              <w:jc w:val="both"/>
              <w:rPr>
                <w:color w:val="auto"/>
                <w:sz w:val="22"/>
                <w:szCs w:val="22"/>
              </w:rPr>
            </w:pPr>
            <w:r w:rsidRPr="00403267">
              <w:rPr>
                <w:color w:val="auto"/>
                <w:sz w:val="22"/>
                <w:szCs w:val="22"/>
              </w:rPr>
              <w:t xml:space="preserve">Task 1 </w:t>
            </w:r>
          </w:p>
        </w:tc>
        <w:tc>
          <w:tcPr>
            <w:tcW w:w="5550" w:type="dxa"/>
            <w:shd w:val="clear" w:color="auto" w:fill="auto"/>
          </w:tcPr>
          <w:p w14:paraId="7CAD68AF" w14:textId="77777777" w:rsidR="00446F80" w:rsidRPr="00403267" w:rsidRDefault="62FE5CAF" w:rsidP="62FE5CAF">
            <w:pPr>
              <w:jc w:val="both"/>
              <w:rPr>
                <w:b/>
                <w:bCs/>
                <w:sz w:val="22"/>
                <w:szCs w:val="22"/>
              </w:rPr>
            </w:pPr>
            <w:r w:rsidRPr="00403267">
              <w:rPr>
                <w:b/>
                <w:bCs/>
                <w:sz w:val="22"/>
                <w:szCs w:val="22"/>
              </w:rPr>
              <w:t>Wellbeing and Resilience</w:t>
            </w:r>
          </w:p>
          <w:p w14:paraId="13F52887" w14:textId="48D70A27" w:rsidR="00446F80" w:rsidRPr="00403267" w:rsidRDefault="00446F80" w:rsidP="62FE5CAF">
            <w:pPr>
              <w:jc w:val="both"/>
              <w:rPr>
                <w:b/>
                <w:bCs/>
                <w:sz w:val="22"/>
                <w:szCs w:val="22"/>
              </w:rPr>
            </w:pPr>
          </w:p>
        </w:tc>
        <w:tc>
          <w:tcPr>
            <w:tcW w:w="1578" w:type="dxa"/>
          </w:tcPr>
          <w:p w14:paraId="6787B963" w14:textId="4B919AFE" w:rsidR="00446F80" w:rsidRPr="00403267" w:rsidRDefault="2200D607" w:rsidP="64D01D80">
            <w:pPr>
              <w:jc w:val="both"/>
              <w:rPr>
                <w:b/>
                <w:bCs/>
                <w:sz w:val="22"/>
                <w:szCs w:val="22"/>
              </w:rPr>
            </w:pPr>
            <w:r w:rsidRPr="00403267">
              <w:rPr>
                <w:b/>
                <w:bCs/>
                <w:sz w:val="22"/>
                <w:szCs w:val="22"/>
              </w:rPr>
              <w:t>1000</w:t>
            </w:r>
          </w:p>
        </w:tc>
      </w:tr>
      <w:tr w:rsidR="00446F80" w:rsidRPr="00403267" w14:paraId="73724C95" w14:textId="5CDFE9D3" w:rsidTr="4C037C18">
        <w:tc>
          <w:tcPr>
            <w:tcW w:w="1390" w:type="dxa"/>
            <w:shd w:val="clear" w:color="auto" w:fill="auto"/>
          </w:tcPr>
          <w:p w14:paraId="5F71CFD1" w14:textId="32136F1B" w:rsidR="00446F80" w:rsidRPr="00403267" w:rsidRDefault="64D01D80" w:rsidP="64D01D80">
            <w:pPr>
              <w:jc w:val="both"/>
              <w:rPr>
                <w:color w:val="auto"/>
                <w:sz w:val="22"/>
                <w:szCs w:val="22"/>
              </w:rPr>
            </w:pPr>
            <w:r w:rsidRPr="00403267">
              <w:rPr>
                <w:color w:val="auto"/>
                <w:sz w:val="22"/>
                <w:szCs w:val="22"/>
              </w:rPr>
              <w:t>Task 2</w:t>
            </w:r>
          </w:p>
        </w:tc>
        <w:tc>
          <w:tcPr>
            <w:tcW w:w="5550" w:type="dxa"/>
            <w:shd w:val="clear" w:color="auto" w:fill="auto"/>
          </w:tcPr>
          <w:p w14:paraId="4C59266B" w14:textId="77777777" w:rsidR="00446F80" w:rsidRPr="00403267" w:rsidRDefault="62FE5CAF" w:rsidP="62FE5CAF">
            <w:pPr>
              <w:jc w:val="both"/>
              <w:rPr>
                <w:b/>
                <w:bCs/>
                <w:color w:val="auto"/>
                <w:sz w:val="22"/>
                <w:szCs w:val="22"/>
              </w:rPr>
            </w:pPr>
            <w:r w:rsidRPr="00403267">
              <w:rPr>
                <w:b/>
                <w:bCs/>
                <w:color w:val="auto"/>
                <w:sz w:val="22"/>
                <w:szCs w:val="22"/>
              </w:rPr>
              <w:t>Communication Skills, Managing Conflict, Valuing Difference and Inclusion</w:t>
            </w:r>
          </w:p>
          <w:p w14:paraId="2C3E7745" w14:textId="2395FEB5" w:rsidR="00446F80" w:rsidRPr="00403267" w:rsidRDefault="00446F80" w:rsidP="62FE5CAF">
            <w:pPr>
              <w:jc w:val="both"/>
              <w:rPr>
                <w:b/>
                <w:bCs/>
                <w:color w:val="auto"/>
                <w:sz w:val="22"/>
                <w:szCs w:val="22"/>
              </w:rPr>
            </w:pPr>
          </w:p>
        </w:tc>
        <w:tc>
          <w:tcPr>
            <w:tcW w:w="1578" w:type="dxa"/>
          </w:tcPr>
          <w:p w14:paraId="151A1BD9" w14:textId="5A725FA1" w:rsidR="00446F80" w:rsidRPr="00403267" w:rsidRDefault="62FE5CAF" w:rsidP="62FE5CAF">
            <w:pPr>
              <w:jc w:val="both"/>
              <w:rPr>
                <w:b/>
                <w:bCs/>
                <w:color w:val="auto"/>
                <w:sz w:val="22"/>
                <w:szCs w:val="22"/>
              </w:rPr>
            </w:pPr>
            <w:r w:rsidRPr="00403267">
              <w:rPr>
                <w:b/>
                <w:bCs/>
                <w:color w:val="auto"/>
                <w:sz w:val="22"/>
                <w:szCs w:val="22"/>
              </w:rPr>
              <w:t>1500</w:t>
            </w:r>
          </w:p>
        </w:tc>
      </w:tr>
      <w:tr w:rsidR="00446F80" w:rsidRPr="00403267" w14:paraId="6953A260" w14:textId="25AAFF4B" w:rsidTr="4C037C18">
        <w:tc>
          <w:tcPr>
            <w:tcW w:w="1390" w:type="dxa"/>
            <w:shd w:val="clear" w:color="auto" w:fill="auto"/>
          </w:tcPr>
          <w:p w14:paraId="02F0EB04" w14:textId="75DFE214" w:rsidR="00446F80" w:rsidRPr="00403267" w:rsidRDefault="64D01D80" w:rsidP="64D01D80">
            <w:pPr>
              <w:jc w:val="both"/>
              <w:rPr>
                <w:color w:val="auto"/>
                <w:sz w:val="22"/>
                <w:szCs w:val="22"/>
              </w:rPr>
            </w:pPr>
            <w:r w:rsidRPr="00403267">
              <w:rPr>
                <w:color w:val="auto"/>
                <w:sz w:val="22"/>
                <w:szCs w:val="22"/>
              </w:rPr>
              <w:t xml:space="preserve">Task 3 </w:t>
            </w:r>
          </w:p>
        </w:tc>
        <w:tc>
          <w:tcPr>
            <w:tcW w:w="5550" w:type="dxa"/>
            <w:shd w:val="clear" w:color="auto" w:fill="auto"/>
          </w:tcPr>
          <w:p w14:paraId="49BE66F3" w14:textId="77777777" w:rsidR="00446F80" w:rsidRPr="00403267" w:rsidRDefault="62FE5CAF" w:rsidP="62FE5CAF">
            <w:pPr>
              <w:jc w:val="both"/>
              <w:rPr>
                <w:b/>
                <w:bCs/>
                <w:sz w:val="22"/>
                <w:szCs w:val="22"/>
              </w:rPr>
            </w:pPr>
            <w:r w:rsidRPr="00403267">
              <w:rPr>
                <w:b/>
                <w:bCs/>
                <w:sz w:val="22"/>
                <w:szCs w:val="22"/>
              </w:rPr>
              <w:t xml:space="preserve">Criminal Justice, Valuing difference and inclusion </w:t>
            </w:r>
          </w:p>
          <w:p w14:paraId="6F74A7BB" w14:textId="474F56B6" w:rsidR="00446F80" w:rsidRPr="00403267" w:rsidRDefault="00446F80" w:rsidP="62FE5CAF">
            <w:pPr>
              <w:jc w:val="both"/>
              <w:rPr>
                <w:b/>
                <w:bCs/>
                <w:sz w:val="22"/>
                <w:szCs w:val="22"/>
              </w:rPr>
            </w:pPr>
          </w:p>
        </w:tc>
        <w:tc>
          <w:tcPr>
            <w:tcW w:w="1578" w:type="dxa"/>
          </w:tcPr>
          <w:p w14:paraId="2C10A136" w14:textId="18BE4B8D" w:rsidR="00446F80" w:rsidRPr="00403267" w:rsidRDefault="62FE5CAF" w:rsidP="62FE5CAF">
            <w:pPr>
              <w:jc w:val="both"/>
              <w:rPr>
                <w:b/>
                <w:bCs/>
                <w:sz w:val="22"/>
                <w:szCs w:val="22"/>
              </w:rPr>
            </w:pPr>
            <w:r w:rsidRPr="00403267">
              <w:rPr>
                <w:b/>
                <w:bCs/>
                <w:sz w:val="22"/>
                <w:szCs w:val="22"/>
              </w:rPr>
              <w:t>1500</w:t>
            </w:r>
          </w:p>
        </w:tc>
      </w:tr>
      <w:tr w:rsidR="00446F80" w:rsidRPr="00403267" w14:paraId="0E09B7AB" w14:textId="15055A9A" w:rsidTr="4C037C18">
        <w:tc>
          <w:tcPr>
            <w:tcW w:w="1390" w:type="dxa"/>
            <w:shd w:val="clear" w:color="auto" w:fill="auto"/>
          </w:tcPr>
          <w:p w14:paraId="48892DF1" w14:textId="320A2A6C" w:rsidR="00446F80" w:rsidRPr="00403267" w:rsidRDefault="64D01D80" w:rsidP="64D01D80">
            <w:pPr>
              <w:jc w:val="both"/>
              <w:rPr>
                <w:color w:val="auto"/>
                <w:sz w:val="22"/>
                <w:szCs w:val="22"/>
              </w:rPr>
            </w:pPr>
            <w:r w:rsidRPr="00403267">
              <w:rPr>
                <w:color w:val="auto"/>
                <w:sz w:val="22"/>
                <w:szCs w:val="22"/>
              </w:rPr>
              <w:t xml:space="preserve">Task 4 </w:t>
            </w:r>
          </w:p>
        </w:tc>
        <w:tc>
          <w:tcPr>
            <w:tcW w:w="5550" w:type="dxa"/>
            <w:shd w:val="clear" w:color="auto" w:fill="auto"/>
          </w:tcPr>
          <w:p w14:paraId="2C50EDCE" w14:textId="1E9868C2" w:rsidR="00446F80" w:rsidRPr="00403267" w:rsidRDefault="62FE5CAF" w:rsidP="62FE5CAF">
            <w:pPr>
              <w:jc w:val="both"/>
              <w:rPr>
                <w:b/>
                <w:bCs/>
                <w:sz w:val="22"/>
                <w:szCs w:val="22"/>
              </w:rPr>
            </w:pPr>
            <w:r w:rsidRPr="00403267">
              <w:rPr>
                <w:b/>
                <w:bCs/>
                <w:sz w:val="22"/>
                <w:szCs w:val="22"/>
              </w:rPr>
              <w:t xml:space="preserve">Decision making and discretion, Conducting Investigations and Criminal Justice (Managing offenders) </w:t>
            </w:r>
          </w:p>
          <w:p w14:paraId="51B4540F" w14:textId="2EEBEF88" w:rsidR="00446F80" w:rsidRPr="00403267" w:rsidRDefault="00446F80" w:rsidP="62FE5CAF">
            <w:pPr>
              <w:jc w:val="both"/>
              <w:rPr>
                <w:b/>
                <w:bCs/>
                <w:sz w:val="22"/>
                <w:szCs w:val="22"/>
              </w:rPr>
            </w:pPr>
          </w:p>
        </w:tc>
        <w:tc>
          <w:tcPr>
            <w:tcW w:w="1578" w:type="dxa"/>
          </w:tcPr>
          <w:p w14:paraId="09719273" w14:textId="105ECC09" w:rsidR="00446F80" w:rsidRPr="00403267" w:rsidRDefault="62FE5CAF" w:rsidP="62FE5CAF">
            <w:pPr>
              <w:jc w:val="both"/>
              <w:rPr>
                <w:b/>
                <w:bCs/>
                <w:sz w:val="22"/>
                <w:szCs w:val="22"/>
              </w:rPr>
            </w:pPr>
            <w:r w:rsidRPr="00403267">
              <w:rPr>
                <w:b/>
                <w:bCs/>
                <w:sz w:val="22"/>
                <w:szCs w:val="22"/>
              </w:rPr>
              <w:t>1500</w:t>
            </w:r>
          </w:p>
        </w:tc>
      </w:tr>
      <w:tr w:rsidR="00446F80" w:rsidRPr="00403267" w14:paraId="442B656B" w14:textId="650C0AB6" w:rsidTr="4C037C18">
        <w:trPr>
          <w:trHeight w:val="81"/>
        </w:trPr>
        <w:tc>
          <w:tcPr>
            <w:tcW w:w="1390" w:type="dxa"/>
            <w:shd w:val="clear" w:color="auto" w:fill="auto"/>
          </w:tcPr>
          <w:p w14:paraId="25D7C409" w14:textId="7D3960E8" w:rsidR="00446F80" w:rsidRPr="00403267" w:rsidRDefault="00446F80" w:rsidP="64D01D80">
            <w:pPr>
              <w:jc w:val="both"/>
              <w:rPr>
                <w:color w:val="auto"/>
                <w:sz w:val="22"/>
                <w:szCs w:val="22"/>
              </w:rPr>
            </w:pPr>
          </w:p>
        </w:tc>
        <w:tc>
          <w:tcPr>
            <w:tcW w:w="5550" w:type="dxa"/>
            <w:shd w:val="clear" w:color="auto" w:fill="auto"/>
          </w:tcPr>
          <w:p w14:paraId="6188477D" w14:textId="77777777" w:rsidR="00446F80" w:rsidRPr="00403267" w:rsidRDefault="62FE5CAF" w:rsidP="62FE5CAF">
            <w:pPr>
              <w:spacing w:line="360" w:lineRule="auto"/>
              <w:jc w:val="both"/>
              <w:rPr>
                <w:b/>
                <w:bCs/>
                <w:color w:val="auto"/>
                <w:sz w:val="22"/>
                <w:szCs w:val="22"/>
              </w:rPr>
            </w:pPr>
            <w:r w:rsidRPr="00403267">
              <w:rPr>
                <w:b/>
                <w:bCs/>
                <w:color w:val="auto"/>
                <w:sz w:val="22"/>
                <w:szCs w:val="22"/>
              </w:rPr>
              <w:t>Bibliography</w:t>
            </w:r>
          </w:p>
        </w:tc>
        <w:tc>
          <w:tcPr>
            <w:tcW w:w="1578" w:type="dxa"/>
          </w:tcPr>
          <w:p w14:paraId="1A03C628" w14:textId="77777777" w:rsidR="00446F80" w:rsidRPr="00403267" w:rsidRDefault="00446F80" w:rsidP="62FE5CAF">
            <w:pPr>
              <w:spacing w:line="360" w:lineRule="auto"/>
              <w:jc w:val="both"/>
              <w:rPr>
                <w:b/>
                <w:bCs/>
                <w:color w:val="auto"/>
                <w:sz w:val="22"/>
                <w:szCs w:val="22"/>
              </w:rPr>
            </w:pPr>
          </w:p>
        </w:tc>
      </w:tr>
      <w:tr w:rsidR="62FE5CAF" w:rsidRPr="00403267" w14:paraId="57F0A2EE" w14:textId="77777777" w:rsidTr="4C037C18">
        <w:trPr>
          <w:trHeight w:val="81"/>
        </w:trPr>
        <w:tc>
          <w:tcPr>
            <w:tcW w:w="1390" w:type="dxa"/>
            <w:shd w:val="clear" w:color="auto" w:fill="auto"/>
          </w:tcPr>
          <w:p w14:paraId="616CA187" w14:textId="7F235B8E" w:rsidR="62FE5CAF" w:rsidRPr="00403267" w:rsidRDefault="06E76184" w:rsidP="62FE5CAF">
            <w:pPr>
              <w:jc w:val="both"/>
              <w:rPr>
                <w:color w:val="auto"/>
                <w:sz w:val="22"/>
                <w:szCs w:val="22"/>
              </w:rPr>
            </w:pPr>
            <w:r w:rsidRPr="00403267">
              <w:rPr>
                <w:color w:val="auto"/>
                <w:sz w:val="22"/>
                <w:szCs w:val="22"/>
              </w:rPr>
              <w:t>Task 5</w:t>
            </w:r>
          </w:p>
        </w:tc>
        <w:tc>
          <w:tcPr>
            <w:tcW w:w="5550" w:type="dxa"/>
            <w:shd w:val="clear" w:color="auto" w:fill="auto"/>
          </w:tcPr>
          <w:p w14:paraId="77A165D5" w14:textId="0AC0C4B2" w:rsidR="62FE5CAF" w:rsidRPr="00403267" w:rsidRDefault="62FE5CAF" w:rsidP="62FE5CAF">
            <w:pPr>
              <w:spacing w:line="360" w:lineRule="auto"/>
              <w:jc w:val="both"/>
              <w:rPr>
                <w:b/>
                <w:bCs/>
                <w:color w:val="auto"/>
                <w:sz w:val="22"/>
                <w:szCs w:val="22"/>
              </w:rPr>
            </w:pPr>
            <w:r w:rsidRPr="00403267">
              <w:rPr>
                <w:b/>
                <w:bCs/>
                <w:color w:val="auto"/>
                <w:sz w:val="22"/>
                <w:szCs w:val="22"/>
              </w:rPr>
              <w:t>Development Plan</w:t>
            </w:r>
          </w:p>
        </w:tc>
        <w:tc>
          <w:tcPr>
            <w:tcW w:w="1578" w:type="dxa"/>
            <w:vMerge w:val="restart"/>
          </w:tcPr>
          <w:p w14:paraId="07E89919" w14:textId="44C98132" w:rsidR="62FE5CAF" w:rsidRPr="00403267" w:rsidRDefault="672E8968" w:rsidP="64D01D80">
            <w:pPr>
              <w:rPr>
                <w:b/>
                <w:bCs/>
                <w:color w:val="auto"/>
                <w:sz w:val="22"/>
                <w:szCs w:val="22"/>
              </w:rPr>
            </w:pPr>
            <w:r w:rsidRPr="00403267">
              <w:rPr>
                <w:b/>
                <w:bCs/>
                <w:color w:val="auto"/>
                <w:sz w:val="22"/>
                <w:szCs w:val="22"/>
              </w:rPr>
              <w:t>500</w:t>
            </w:r>
          </w:p>
        </w:tc>
      </w:tr>
      <w:tr w:rsidR="62FE5CAF" w:rsidRPr="00403267" w14:paraId="2130921B" w14:textId="77777777" w:rsidTr="4C037C18">
        <w:trPr>
          <w:trHeight w:val="81"/>
        </w:trPr>
        <w:tc>
          <w:tcPr>
            <w:tcW w:w="1390" w:type="dxa"/>
            <w:shd w:val="clear" w:color="auto" w:fill="auto"/>
          </w:tcPr>
          <w:p w14:paraId="75520E83" w14:textId="014ACA97" w:rsidR="62FE5CAF" w:rsidRPr="00403267" w:rsidRDefault="62FE5CAF" w:rsidP="64D01D80">
            <w:pPr>
              <w:jc w:val="both"/>
              <w:rPr>
                <w:color w:val="auto"/>
                <w:sz w:val="22"/>
                <w:szCs w:val="22"/>
              </w:rPr>
            </w:pPr>
          </w:p>
        </w:tc>
        <w:tc>
          <w:tcPr>
            <w:tcW w:w="5550" w:type="dxa"/>
            <w:shd w:val="clear" w:color="auto" w:fill="auto"/>
          </w:tcPr>
          <w:p w14:paraId="58D3C2A8" w14:textId="350159C9" w:rsidR="62FE5CAF" w:rsidRPr="00403267" w:rsidRDefault="62FE5CAF" w:rsidP="62FE5CAF">
            <w:pPr>
              <w:jc w:val="both"/>
              <w:rPr>
                <w:b/>
                <w:bCs/>
                <w:color w:val="auto"/>
                <w:sz w:val="22"/>
                <w:szCs w:val="22"/>
              </w:rPr>
            </w:pPr>
          </w:p>
        </w:tc>
        <w:tc>
          <w:tcPr>
            <w:tcW w:w="1578" w:type="dxa"/>
            <w:vMerge/>
          </w:tcPr>
          <w:p w14:paraId="2C8806CB" w14:textId="77777777" w:rsidR="006A69F5" w:rsidRPr="00403267" w:rsidRDefault="006A69F5">
            <w:pPr>
              <w:rPr>
                <w:sz w:val="22"/>
                <w:szCs w:val="22"/>
              </w:rPr>
            </w:pPr>
          </w:p>
        </w:tc>
      </w:tr>
      <w:tr w:rsidR="4C037C18" w:rsidRPr="00403267" w14:paraId="359197BC" w14:textId="77777777" w:rsidTr="4C037C18">
        <w:trPr>
          <w:trHeight w:val="81"/>
        </w:trPr>
        <w:tc>
          <w:tcPr>
            <w:tcW w:w="1390" w:type="dxa"/>
            <w:shd w:val="clear" w:color="auto" w:fill="auto"/>
          </w:tcPr>
          <w:p w14:paraId="166BBACB" w14:textId="6FA14698" w:rsidR="4C037C18" w:rsidRPr="00403267" w:rsidRDefault="4C037C18" w:rsidP="4C037C18">
            <w:pPr>
              <w:jc w:val="both"/>
              <w:rPr>
                <w:color w:val="000000" w:themeColor="text1"/>
                <w:sz w:val="22"/>
                <w:szCs w:val="22"/>
              </w:rPr>
            </w:pPr>
          </w:p>
        </w:tc>
        <w:tc>
          <w:tcPr>
            <w:tcW w:w="5550" w:type="dxa"/>
            <w:shd w:val="clear" w:color="auto" w:fill="auto"/>
          </w:tcPr>
          <w:p w14:paraId="763FA42C" w14:textId="34C9E068" w:rsidR="203AD02E" w:rsidRPr="00403267" w:rsidRDefault="203AD02E" w:rsidP="4C037C18">
            <w:pPr>
              <w:jc w:val="both"/>
              <w:rPr>
                <w:b/>
                <w:bCs/>
                <w:color w:val="000000" w:themeColor="text1"/>
                <w:sz w:val="22"/>
                <w:szCs w:val="22"/>
              </w:rPr>
            </w:pPr>
            <w:r w:rsidRPr="00403267">
              <w:rPr>
                <w:b/>
                <w:bCs/>
                <w:color w:val="000000" w:themeColor="text1"/>
                <w:sz w:val="22"/>
                <w:szCs w:val="22"/>
              </w:rPr>
              <w:t xml:space="preserve">Total </w:t>
            </w:r>
          </w:p>
        </w:tc>
        <w:tc>
          <w:tcPr>
            <w:tcW w:w="1578" w:type="dxa"/>
          </w:tcPr>
          <w:p w14:paraId="0B8E10EE" w14:textId="5233649F" w:rsidR="203AD02E" w:rsidRPr="00403267" w:rsidRDefault="203AD02E" w:rsidP="4C037C18">
            <w:pPr>
              <w:rPr>
                <w:b/>
                <w:bCs/>
                <w:color w:val="000000" w:themeColor="text1"/>
                <w:sz w:val="22"/>
                <w:szCs w:val="22"/>
              </w:rPr>
            </w:pPr>
            <w:r w:rsidRPr="00403267">
              <w:rPr>
                <w:b/>
                <w:bCs/>
                <w:color w:val="000000" w:themeColor="text1"/>
                <w:sz w:val="22"/>
                <w:szCs w:val="22"/>
              </w:rPr>
              <w:t>6000</w:t>
            </w:r>
          </w:p>
        </w:tc>
      </w:tr>
      <w:tr w:rsidR="62FE5CAF" w:rsidRPr="00403267" w14:paraId="190BDDF5" w14:textId="77777777" w:rsidTr="4C037C18">
        <w:trPr>
          <w:trHeight w:val="81"/>
        </w:trPr>
        <w:tc>
          <w:tcPr>
            <w:tcW w:w="1390" w:type="dxa"/>
            <w:shd w:val="clear" w:color="auto" w:fill="auto"/>
          </w:tcPr>
          <w:p w14:paraId="5A14ECFC" w14:textId="191C2609" w:rsidR="62FE5CAF" w:rsidRPr="00403267" w:rsidRDefault="62FE5CAF" w:rsidP="64D01D80">
            <w:pPr>
              <w:jc w:val="both"/>
              <w:rPr>
                <w:color w:val="auto"/>
                <w:sz w:val="22"/>
                <w:szCs w:val="22"/>
              </w:rPr>
            </w:pPr>
          </w:p>
        </w:tc>
        <w:tc>
          <w:tcPr>
            <w:tcW w:w="5550" w:type="dxa"/>
            <w:shd w:val="clear" w:color="auto" w:fill="auto"/>
          </w:tcPr>
          <w:p w14:paraId="6608CB35" w14:textId="08E41A9D" w:rsidR="62FE5CAF" w:rsidRPr="00403267" w:rsidRDefault="62FE5CAF" w:rsidP="48DF4B50">
            <w:pPr>
              <w:spacing w:line="360" w:lineRule="auto"/>
              <w:jc w:val="both"/>
              <w:rPr>
                <w:b/>
                <w:bCs/>
                <w:color w:val="auto"/>
                <w:sz w:val="22"/>
                <w:szCs w:val="22"/>
              </w:rPr>
            </w:pPr>
            <w:r w:rsidRPr="00403267">
              <w:rPr>
                <w:b/>
                <w:bCs/>
                <w:color w:val="auto"/>
                <w:sz w:val="22"/>
                <w:szCs w:val="22"/>
              </w:rPr>
              <w:t>Confirmation of Confidentiality and Plagiarism</w:t>
            </w:r>
          </w:p>
          <w:p w14:paraId="033CF1C6" w14:textId="432BED45" w:rsidR="62FE5CAF" w:rsidRPr="00403267" w:rsidRDefault="35C0F44E" w:rsidP="48DF4B50">
            <w:pPr>
              <w:spacing w:line="360" w:lineRule="auto"/>
              <w:jc w:val="both"/>
              <w:rPr>
                <w:b/>
                <w:bCs/>
                <w:color w:val="auto"/>
                <w:sz w:val="22"/>
                <w:szCs w:val="22"/>
              </w:rPr>
            </w:pPr>
            <w:r w:rsidRPr="00403267">
              <w:rPr>
                <w:b/>
                <w:bCs/>
                <w:i/>
                <w:iCs/>
                <w:color w:val="auto"/>
                <w:sz w:val="22"/>
                <w:szCs w:val="22"/>
              </w:rPr>
              <w:t xml:space="preserve">This is confirmed by submitting through </w:t>
            </w:r>
            <w:proofErr w:type="spellStart"/>
            <w:r w:rsidRPr="00403267">
              <w:rPr>
                <w:b/>
                <w:bCs/>
                <w:i/>
                <w:iCs/>
                <w:color w:val="auto"/>
                <w:sz w:val="22"/>
                <w:szCs w:val="22"/>
              </w:rPr>
              <w:t>Turnitin</w:t>
            </w:r>
            <w:proofErr w:type="spellEnd"/>
          </w:p>
        </w:tc>
        <w:tc>
          <w:tcPr>
            <w:tcW w:w="1578" w:type="dxa"/>
          </w:tcPr>
          <w:p w14:paraId="1B0B6CAA" w14:textId="148F5207" w:rsidR="62FE5CAF" w:rsidRPr="00403267" w:rsidRDefault="62FE5CAF" w:rsidP="62FE5CAF">
            <w:pPr>
              <w:spacing w:line="360" w:lineRule="auto"/>
              <w:jc w:val="both"/>
              <w:rPr>
                <w:b/>
                <w:bCs/>
                <w:color w:val="auto"/>
                <w:sz w:val="22"/>
                <w:szCs w:val="22"/>
              </w:rPr>
            </w:pPr>
          </w:p>
        </w:tc>
      </w:tr>
    </w:tbl>
    <w:p w14:paraId="40AB9FD6" w14:textId="77777777" w:rsidR="001E7592" w:rsidRPr="00403267" w:rsidRDefault="001E7592" w:rsidP="0093018C">
      <w:pPr>
        <w:jc w:val="center"/>
        <w:rPr>
          <w:b/>
          <w:sz w:val="22"/>
          <w:szCs w:val="22"/>
        </w:rPr>
      </w:pPr>
    </w:p>
    <w:p w14:paraId="432E4825" w14:textId="77777777" w:rsidR="001E7592" w:rsidRPr="00403267" w:rsidRDefault="001E7592" w:rsidP="0093018C">
      <w:pPr>
        <w:jc w:val="center"/>
        <w:rPr>
          <w:b/>
          <w:sz w:val="22"/>
          <w:szCs w:val="22"/>
        </w:rPr>
      </w:pPr>
    </w:p>
    <w:p w14:paraId="1DD51F52" w14:textId="4C20ADED" w:rsidR="007C1D94" w:rsidRPr="00403267" w:rsidRDefault="00E83F91" w:rsidP="64D01D80">
      <w:pPr>
        <w:jc w:val="center"/>
        <w:rPr>
          <w:b/>
          <w:bCs/>
          <w:sz w:val="22"/>
          <w:szCs w:val="22"/>
        </w:rPr>
      </w:pPr>
      <w:r w:rsidRPr="00403267">
        <w:rPr>
          <w:b/>
          <w:bCs/>
          <w:sz w:val="22"/>
          <w:szCs w:val="22"/>
        </w:rPr>
        <w:br w:type="page"/>
      </w:r>
      <w:r w:rsidR="64D01D80" w:rsidRPr="00403267">
        <w:rPr>
          <w:b/>
          <w:bCs/>
          <w:sz w:val="22"/>
          <w:szCs w:val="22"/>
        </w:rPr>
        <w:lastRenderedPageBreak/>
        <w:t>Task 1</w:t>
      </w:r>
    </w:p>
    <w:p w14:paraId="141F40F1" w14:textId="77777777" w:rsidR="000A469A" w:rsidRPr="00403267" w:rsidRDefault="000A469A" w:rsidP="00FF7EBB">
      <w:pPr>
        <w:jc w:val="both"/>
        <w:rPr>
          <w:b/>
          <w:sz w:val="22"/>
          <w:szCs w:val="22"/>
        </w:rPr>
      </w:pPr>
    </w:p>
    <w:p w14:paraId="1B8554DF"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E0B2137" w14:textId="28529FA4" w:rsidR="001C0E74" w:rsidRPr="00403267" w:rsidRDefault="00932CCA" w:rsidP="00FF7EBB">
      <w:pPr>
        <w:jc w:val="both"/>
        <w:rPr>
          <w:b/>
          <w:sz w:val="22"/>
          <w:szCs w:val="22"/>
        </w:rPr>
      </w:pPr>
      <w:r w:rsidRPr="00403267">
        <w:rPr>
          <w:b/>
          <w:sz w:val="22"/>
          <w:szCs w:val="22"/>
        </w:rPr>
        <w:t>Wellbeing and</w:t>
      </w:r>
      <w:r w:rsidR="00092BC7" w:rsidRPr="00403267">
        <w:rPr>
          <w:b/>
          <w:sz w:val="22"/>
          <w:szCs w:val="22"/>
        </w:rPr>
        <w:t xml:space="preserve"> Resilience</w:t>
      </w:r>
    </w:p>
    <w:p w14:paraId="5C05EF47" w14:textId="77777777" w:rsidR="004046F0" w:rsidRPr="00403267" w:rsidRDefault="004046F0" w:rsidP="00FF7EBB">
      <w:pPr>
        <w:jc w:val="both"/>
        <w:rPr>
          <w:b/>
          <w:sz w:val="22"/>
          <w:szCs w:val="22"/>
        </w:rPr>
      </w:pPr>
    </w:p>
    <w:p w14:paraId="6AB96EC0" w14:textId="54F04FE9" w:rsidR="004B69F6" w:rsidRPr="00403267" w:rsidRDefault="00C63D00" w:rsidP="00FF7EBB">
      <w:pPr>
        <w:jc w:val="both"/>
        <w:rPr>
          <w:i/>
          <w:sz w:val="22"/>
          <w:szCs w:val="22"/>
        </w:rPr>
      </w:pPr>
      <w:r w:rsidRPr="00403267">
        <w:rPr>
          <w:i/>
          <w:sz w:val="22"/>
          <w:szCs w:val="22"/>
        </w:rPr>
        <w:t>Guidance:</w:t>
      </w:r>
      <w:r w:rsidR="004F1E21" w:rsidRPr="00403267">
        <w:rPr>
          <w:i/>
          <w:sz w:val="22"/>
          <w:szCs w:val="22"/>
        </w:rPr>
        <w:t xml:space="preserve">  </w:t>
      </w:r>
    </w:p>
    <w:p w14:paraId="66DAB488" w14:textId="77777777" w:rsidR="00E91F62" w:rsidRPr="00403267"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403267" w14:paraId="62D9632F" w14:textId="77777777" w:rsidTr="4C037C18">
        <w:tc>
          <w:tcPr>
            <w:tcW w:w="9067" w:type="dxa"/>
            <w:shd w:val="clear" w:color="auto" w:fill="auto"/>
          </w:tcPr>
          <w:p w14:paraId="6F4CBE1D" w14:textId="52DBBC0F" w:rsidR="000372B2" w:rsidRPr="00403267" w:rsidRDefault="62FE5CAF" w:rsidP="62FE5CAF">
            <w:pPr>
              <w:jc w:val="both"/>
              <w:rPr>
                <w:b/>
                <w:bCs/>
                <w:sz w:val="22"/>
                <w:szCs w:val="22"/>
              </w:rPr>
            </w:pPr>
            <w:r w:rsidRPr="00403267">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403267" w:rsidRDefault="00E83F91" w:rsidP="62FE5CAF">
            <w:pPr>
              <w:jc w:val="both"/>
              <w:rPr>
                <w:b/>
                <w:bCs/>
                <w:sz w:val="22"/>
                <w:szCs w:val="22"/>
              </w:rPr>
            </w:pPr>
          </w:p>
          <w:p w14:paraId="4EE28371" w14:textId="744DD7AA" w:rsidR="004F1E21" w:rsidRPr="00403267" w:rsidRDefault="40E85D95" w:rsidP="4C037C18">
            <w:pPr>
              <w:jc w:val="both"/>
              <w:rPr>
                <w:i/>
                <w:iCs/>
                <w:sz w:val="22"/>
                <w:szCs w:val="22"/>
              </w:rPr>
            </w:pPr>
            <w:r w:rsidRPr="00403267">
              <w:rPr>
                <w:i/>
                <w:iCs/>
                <w:sz w:val="22"/>
                <w:szCs w:val="22"/>
              </w:rPr>
              <w:t xml:space="preserve">1000 </w:t>
            </w:r>
            <w:r w:rsidR="62FE5CAF" w:rsidRPr="00403267">
              <w:rPr>
                <w:i/>
                <w:iCs/>
                <w:sz w:val="22"/>
                <w:szCs w:val="22"/>
              </w:rPr>
              <w:t>words (+/- 10%: include your actual word count at the end of each section)</w:t>
            </w:r>
          </w:p>
        </w:tc>
      </w:tr>
    </w:tbl>
    <w:p w14:paraId="48BEF9CF" w14:textId="77777777" w:rsidR="00025650" w:rsidRPr="00403267" w:rsidRDefault="00025650" w:rsidP="00FF7EBB">
      <w:pPr>
        <w:jc w:val="both"/>
        <w:rPr>
          <w:b/>
          <w:sz w:val="22"/>
          <w:szCs w:val="22"/>
        </w:rPr>
      </w:pPr>
    </w:p>
    <w:p w14:paraId="61825E14" w14:textId="77777777" w:rsidR="00AA666E" w:rsidRPr="00403267" w:rsidRDefault="00025650" w:rsidP="00FF7EBB">
      <w:pPr>
        <w:jc w:val="both"/>
        <w:rPr>
          <w:b/>
          <w:sz w:val="22"/>
          <w:szCs w:val="22"/>
        </w:rPr>
      </w:pPr>
      <w:r w:rsidRPr="00403267">
        <w:rPr>
          <w:b/>
          <w:sz w:val="22"/>
          <w:szCs w:val="22"/>
        </w:rPr>
        <w:t>ANSWER:</w:t>
      </w:r>
    </w:p>
    <w:p w14:paraId="1A4AC96F" w14:textId="05EF0370" w:rsidR="000014D4" w:rsidRPr="00403267" w:rsidRDefault="000014D4" w:rsidP="00FF7EBB">
      <w:pPr>
        <w:jc w:val="both"/>
        <w:rPr>
          <w:sz w:val="22"/>
          <w:szCs w:val="22"/>
        </w:rPr>
      </w:pPr>
    </w:p>
    <w:p w14:paraId="515FDFF9" w14:textId="6197D24A" w:rsidR="00A351C4" w:rsidRDefault="00A351C4" w:rsidP="00A351C4">
      <w:pPr>
        <w:jc w:val="both"/>
        <w:rPr>
          <w:color w:val="auto"/>
          <w:sz w:val="22"/>
          <w:szCs w:val="22"/>
        </w:rPr>
      </w:pPr>
      <w:r w:rsidRPr="00C0170C">
        <w:rPr>
          <w:color w:val="auto"/>
          <w:sz w:val="22"/>
          <w:szCs w:val="22"/>
        </w:rPr>
        <w:t>In this question, what I will be talking about in my answer will be re</w:t>
      </w:r>
      <w:r w:rsidR="00377AC6">
        <w:rPr>
          <w:color w:val="auto"/>
          <w:sz w:val="22"/>
          <w:szCs w:val="22"/>
        </w:rPr>
        <w:t>garding my initial 6 months of P</w:t>
      </w:r>
      <w:r w:rsidRPr="00C0170C">
        <w:rPr>
          <w:color w:val="auto"/>
          <w:sz w:val="22"/>
          <w:szCs w:val="22"/>
        </w:rPr>
        <w:t>olice training and s</w:t>
      </w:r>
      <w:r w:rsidR="00377AC6">
        <w:rPr>
          <w:color w:val="auto"/>
          <w:sz w:val="22"/>
          <w:szCs w:val="22"/>
        </w:rPr>
        <w:t>ince I have been attested as a Police C</w:t>
      </w:r>
      <w:r w:rsidRPr="00C0170C">
        <w:rPr>
          <w:color w:val="auto"/>
          <w:sz w:val="22"/>
          <w:szCs w:val="22"/>
        </w:rPr>
        <w:t>onstable. I will outline some of the coping strategies that I have used and how these have been effective in developing my own resilience and managing stress.</w:t>
      </w:r>
    </w:p>
    <w:p w14:paraId="66202307" w14:textId="77777777" w:rsidR="00A351C4" w:rsidRPr="00C0170C" w:rsidRDefault="00A351C4" w:rsidP="00A351C4">
      <w:pPr>
        <w:jc w:val="both"/>
        <w:rPr>
          <w:color w:val="auto"/>
          <w:sz w:val="22"/>
          <w:szCs w:val="22"/>
        </w:rPr>
      </w:pPr>
    </w:p>
    <w:p w14:paraId="0C3DFAEA" w14:textId="7C1847B7" w:rsidR="00C6515D" w:rsidRDefault="00C0170C" w:rsidP="00A351C4">
      <w:pPr>
        <w:jc w:val="both"/>
        <w:rPr>
          <w:color w:val="auto"/>
          <w:sz w:val="22"/>
          <w:szCs w:val="22"/>
          <w:shd w:val="clear" w:color="auto" w:fill="FFFFFF"/>
        </w:rPr>
      </w:pPr>
      <w:r w:rsidRPr="00C0170C">
        <w:rPr>
          <w:color w:val="auto"/>
          <w:sz w:val="22"/>
          <w:szCs w:val="22"/>
          <w:shd w:val="clear" w:color="auto" w:fill="FFFFFF"/>
        </w:rPr>
        <w:t>Well-being to me centres on the way I feel each day. Maintaining my well-being is important to me living a happy life. The website Greyshealthpeople.com (Greyhealthpeople.com, 2019) defines well-being as:</w:t>
      </w:r>
    </w:p>
    <w:p w14:paraId="416E1730" w14:textId="6C381BBF" w:rsidR="00117EED" w:rsidRPr="00C0170C" w:rsidRDefault="00117EED" w:rsidP="00A351C4">
      <w:pPr>
        <w:jc w:val="both"/>
        <w:rPr>
          <w:color w:val="auto"/>
          <w:sz w:val="22"/>
          <w:szCs w:val="22"/>
          <w:shd w:val="clear" w:color="auto" w:fill="FFFFFF"/>
        </w:rPr>
      </w:pPr>
    </w:p>
    <w:p w14:paraId="0A8E8E87" w14:textId="02EBA5B0" w:rsidR="00A351C4" w:rsidRPr="00C0170C" w:rsidRDefault="00C0170C" w:rsidP="00117EED">
      <w:pPr>
        <w:ind w:firstLine="720"/>
        <w:jc w:val="both"/>
        <w:rPr>
          <w:i/>
          <w:color w:val="auto"/>
          <w:sz w:val="22"/>
          <w:szCs w:val="22"/>
        </w:rPr>
      </w:pPr>
      <w:r w:rsidRPr="00C0170C">
        <w:rPr>
          <w:i/>
          <w:color w:val="auto"/>
          <w:sz w:val="22"/>
          <w:szCs w:val="22"/>
          <w:shd w:val="clear" w:color="auto" w:fill="FFFFFF"/>
        </w:rPr>
        <w:t>‘</w:t>
      </w:r>
      <w:r w:rsidR="00A351C4" w:rsidRPr="00C0170C">
        <w:rPr>
          <w:i/>
          <w:color w:val="auto"/>
          <w:sz w:val="22"/>
          <w:szCs w:val="22"/>
        </w:rPr>
        <w:t>If you have a high amount of wellbeing, you are satisfied with where you are in life, and your mental, physical, environmental, financial, and spiritual health reflects that.</w:t>
      </w:r>
    </w:p>
    <w:p w14:paraId="403DDC31" w14:textId="706FDB2D" w:rsidR="00117EED" w:rsidRDefault="00A351C4" w:rsidP="00A351C4">
      <w:pPr>
        <w:pStyle w:val="NormalWeb"/>
        <w:shd w:val="clear" w:color="auto" w:fill="FFFFFF"/>
        <w:spacing w:before="0" w:beforeAutospacing="0" w:after="150" w:afterAutospacing="0"/>
        <w:rPr>
          <w:rFonts w:ascii="Arial" w:hAnsi="Arial" w:cs="Arial"/>
          <w:sz w:val="22"/>
          <w:szCs w:val="22"/>
        </w:rPr>
      </w:pPr>
      <w:r w:rsidRPr="00C0170C">
        <w:rPr>
          <w:rFonts w:ascii="Arial" w:hAnsi="Arial" w:cs="Arial"/>
          <w:i/>
          <w:sz w:val="22"/>
          <w:szCs w:val="22"/>
        </w:rPr>
        <w:t>Conversely, if you have a low amount of wellbeing, you would be depressed or unsatisfied with life. You wouldn’t feel healthy</w:t>
      </w:r>
      <w:r w:rsidR="00C0170C" w:rsidRPr="00C0170C">
        <w:rPr>
          <w:rFonts w:ascii="Arial" w:hAnsi="Arial" w:cs="Arial"/>
          <w:sz w:val="22"/>
          <w:szCs w:val="22"/>
        </w:rPr>
        <w:t>’.</w:t>
      </w:r>
    </w:p>
    <w:p w14:paraId="563F9C31" w14:textId="5CA19BD1" w:rsidR="00A351C4" w:rsidRDefault="00A351C4" w:rsidP="00A351C4">
      <w:pPr>
        <w:pStyle w:val="NormalWeb"/>
        <w:shd w:val="clear" w:color="auto" w:fill="FFFFFF"/>
        <w:spacing w:before="0" w:beforeAutospacing="0" w:after="150" w:afterAutospacing="0"/>
        <w:rPr>
          <w:rFonts w:ascii="Arial" w:hAnsi="Arial" w:cs="Arial"/>
          <w:sz w:val="22"/>
          <w:szCs w:val="22"/>
        </w:rPr>
      </w:pPr>
      <w:r w:rsidRPr="00C0170C">
        <w:rPr>
          <w:rFonts w:ascii="Arial" w:hAnsi="Arial" w:cs="Arial"/>
          <w:sz w:val="22"/>
          <w:szCs w:val="22"/>
        </w:rPr>
        <w:t>Well-being plays a key role within each of our mental health and managing this effectively was vitally important for me completing the 6 months of training and within my own tutorship at present.</w:t>
      </w:r>
    </w:p>
    <w:p w14:paraId="6157E62E" w14:textId="0CEA6FCA" w:rsidR="00A351C4" w:rsidRPr="00C0170C" w:rsidRDefault="00A351C4" w:rsidP="00A351C4">
      <w:pPr>
        <w:jc w:val="both"/>
        <w:rPr>
          <w:color w:val="auto"/>
          <w:sz w:val="22"/>
          <w:szCs w:val="22"/>
        </w:rPr>
      </w:pPr>
      <w:r w:rsidRPr="00C0170C">
        <w:rPr>
          <w:color w:val="auto"/>
          <w:sz w:val="22"/>
          <w:szCs w:val="22"/>
        </w:rPr>
        <w:t>To me resilience means that I can prevent myself from hitting a low point in my mental health and that I can be mentally strong enough to talk about these feelings as a way of preventing me from feeling low. Alternatively, I can use different coping strategies to help manage this.</w:t>
      </w:r>
      <w:r w:rsidR="00704784" w:rsidRPr="00C0170C">
        <w:rPr>
          <w:color w:val="auto"/>
          <w:sz w:val="22"/>
          <w:szCs w:val="22"/>
        </w:rPr>
        <w:t xml:space="preserve"> </w:t>
      </w:r>
    </w:p>
    <w:p w14:paraId="269BE2A6" w14:textId="08538615" w:rsidR="00A351C4" w:rsidRPr="00C0170C" w:rsidRDefault="00C0170C" w:rsidP="00A351C4">
      <w:pPr>
        <w:jc w:val="both"/>
        <w:rPr>
          <w:color w:val="auto"/>
          <w:sz w:val="22"/>
          <w:szCs w:val="22"/>
        </w:rPr>
      </w:pPr>
      <w:r w:rsidRPr="00C0170C">
        <w:rPr>
          <w:color w:val="auto"/>
          <w:sz w:val="22"/>
          <w:szCs w:val="22"/>
        </w:rPr>
        <w:t>Resilience has been described on the AXA</w:t>
      </w:r>
      <w:r w:rsidR="00A00D2F">
        <w:rPr>
          <w:color w:val="auto"/>
          <w:sz w:val="22"/>
          <w:szCs w:val="22"/>
        </w:rPr>
        <w:t xml:space="preserve"> </w:t>
      </w:r>
      <w:r w:rsidRPr="00C0170C">
        <w:rPr>
          <w:color w:val="auto"/>
          <w:sz w:val="22"/>
          <w:szCs w:val="22"/>
        </w:rPr>
        <w:t xml:space="preserve">health website </w:t>
      </w:r>
      <w:r w:rsidRPr="00C0170C">
        <w:rPr>
          <w:bCs/>
          <w:color w:val="auto"/>
          <w:sz w:val="22"/>
          <w:szCs w:val="22"/>
        </w:rPr>
        <w:t>(</w:t>
      </w:r>
      <w:proofErr w:type="spellStart"/>
      <w:r w:rsidRPr="00C0170C">
        <w:rPr>
          <w:bCs/>
          <w:color w:val="auto"/>
          <w:sz w:val="22"/>
          <w:szCs w:val="22"/>
        </w:rPr>
        <w:t>Winwood</w:t>
      </w:r>
      <w:proofErr w:type="spellEnd"/>
      <w:r w:rsidRPr="00C0170C">
        <w:rPr>
          <w:bCs/>
          <w:color w:val="auto"/>
          <w:sz w:val="22"/>
          <w:szCs w:val="22"/>
        </w:rPr>
        <w:t>, M 2020)</w:t>
      </w:r>
      <w:r w:rsidRPr="00C0170C">
        <w:rPr>
          <w:color w:val="auto"/>
          <w:sz w:val="22"/>
          <w:szCs w:val="22"/>
        </w:rPr>
        <w:t xml:space="preserve"> as:</w:t>
      </w:r>
    </w:p>
    <w:p w14:paraId="727FDC2A" w14:textId="77777777" w:rsidR="00C0170C" w:rsidRPr="00C0170C" w:rsidRDefault="00C0170C" w:rsidP="00A351C4">
      <w:pPr>
        <w:jc w:val="both"/>
        <w:rPr>
          <w:color w:val="auto"/>
          <w:sz w:val="22"/>
          <w:szCs w:val="22"/>
        </w:rPr>
      </w:pPr>
    </w:p>
    <w:p w14:paraId="4F2ACE2D" w14:textId="2C8B339C" w:rsidR="00A351C4" w:rsidRPr="00046A9E" w:rsidRDefault="00A351C4" w:rsidP="00046A9E">
      <w:pPr>
        <w:ind w:firstLine="720"/>
        <w:jc w:val="both"/>
        <w:rPr>
          <w:i/>
          <w:color w:val="auto"/>
          <w:sz w:val="22"/>
          <w:szCs w:val="22"/>
        </w:rPr>
      </w:pPr>
      <w:r w:rsidRPr="00C0170C">
        <w:rPr>
          <w:i/>
          <w:color w:val="auto"/>
          <w:spacing w:val="3"/>
          <w:sz w:val="22"/>
          <w:szCs w:val="22"/>
          <w:shd w:val="clear" w:color="auto" w:fill="FFFFFF"/>
        </w:rPr>
        <w:t>“Resilience is the ability to bounce back when things don’t go as planned. It can help you manage or even ward off conditions such as depression and anxiety, and improve your mental health overall.”</w:t>
      </w:r>
    </w:p>
    <w:p w14:paraId="4D5D25A7" w14:textId="5E81107E" w:rsidR="00A351C4" w:rsidRPr="00C0170C" w:rsidRDefault="00A351C4" w:rsidP="00A351C4">
      <w:pPr>
        <w:jc w:val="both"/>
        <w:rPr>
          <w:color w:val="auto"/>
          <w:sz w:val="22"/>
          <w:szCs w:val="22"/>
        </w:rPr>
      </w:pPr>
    </w:p>
    <w:p w14:paraId="36EE7EDF" w14:textId="5F949611" w:rsidR="00A351C4" w:rsidRDefault="00C0170C" w:rsidP="00A351C4">
      <w:pPr>
        <w:jc w:val="both"/>
        <w:rPr>
          <w:color w:val="auto"/>
          <w:sz w:val="22"/>
          <w:szCs w:val="22"/>
        </w:rPr>
      </w:pPr>
      <w:r w:rsidRPr="00C0170C">
        <w:rPr>
          <w:color w:val="auto"/>
          <w:sz w:val="22"/>
          <w:szCs w:val="22"/>
        </w:rPr>
        <w:t xml:space="preserve">Our bodies have ways of dealing with stress and this can go unnoticed as described below from </w:t>
      </w:r>
      <w:r w:rsidR="00704784" w:rsidRPr="00C0170C">
        <w:rPr>
          <w:color w:val="auto"/>
          <w:sz w:val="22"/>
          <w:szCs w:val="22"/>
        </w:rPr>
        <w:t>(</w:t>
      </w:r>
      <w:proofErr w:type="spellStart"/>
      <w:r w:rsidR="00704784" w:rsidRPr="00C0170C">
        <w:rPr>
          <w:color w:val="auto"/>
          <w:sz w:val="22"/>
          <w:szCs w:val="22"/>
        </w:rPr>
        <w:t>Eliaz</w:t>
      </w:r>
      <w:proofErr w:type="spellEnd"/>
      <w:r w:rsidR="00704784" w:rsidRPr="00C0170C">
        <w:rPr>
          <w:color w:val="auto"/>
          <w:sz w:val="22"/>
          <w:szCs w:val="22"/>
        </w:rPr>
        <w:t>, I 2020)</w:t>
      </w:r>
      <w:r w:rsidRPr="00C0170C">
        <w:rPr>
          <w:color w:val="auto"/>
          <w:sz w:val="22"/>
          <w:szCs w:val="22"/>
        </w:rPr>
        <w:t>:</w:t>
      </w:r>
    </w:p>
    <w:p w14:paraId="624DF373" w14:textId="77777777" w:rsidR="00046A9E" w:rsidRPr="00C0170C" w:rsidRDefault="00046A9E" w:rsidP="00A351C4">
      <w:pPr>
        <w:jc w:val="both"/>
        <w:rPr>
          <w:color w:val="auto"/>
          <w:sz w:val="22"/>
          <w:szCs w:val="22"/>
        </w:rPr>
      </w:pPr>
    </w:p>
    <w:p w14:paraId="7685F917" w14:textId="4F9A1586" w:rsidR="00A351C4" w:rsidRPr="00C0170C" w:rsidRDefault="00C0170C" w:rsidP="000F0F46">
      <w:pPr>
        <w:ind w:firstLine="720"/>
        <w:jc w:val="both"/>
        <w:rPr>
          <w:i/>
          <w:color w:val="auto"/>
          <w:sz w:val="22"/>
          <w:szCs w:val="22"/>
          <w:shd w:val="clear" w:color="auto" w:fill="FFFFFF"/>
        </w:rPr>
      </w:pPr>
      <w:r w:rsidRPr="00C0170C">
        <w:rPr>
          <w:i/>
          <w:color w:val="auto"/>
          <w:sz w:val="22"/>
          <w:szCs w:val="22"/>
        </w:rPr>
        <w:t>‘</w:t>
      </w:r>
      <w:r w:rsidR="00A351C4" w:rsidRPr="00C0170C">
        <w:rPr>
          <w:i/>
          <w:color w:val="auto"/>
          <w:sz w:val="22"/>
          <w:szCs w:val="22"/>
          <w:shd w:val="clear" w:color="auto" w:fill="FFFFFF"/>
        </w:rPr>
        <w:t>Our body's physical reactions to prolonged stress may accumulate slowly and go unnoticed in our attempts to adapt to ongoing stress</w:t>
      </w:r>
      <w:r w:rsidR="00704784" w:rsidRPr="00C0170C">
        <w:rPr>
          <w:i/>
          <w:color w:val="auto"/>
          <w:sz w:val="22"/>
          <w:szCs w:val="22"/>
          <w:shd w:val="clear" w:color="auto" w:fill="FFFFFF"/>
        </w:rPr>
        <w:t xml:space="preserve"> </w:t>
      </w:r>
      <w:r w:rsidR="00A351C4" w:rsidRPr="00C0170C">
        <w:rPr>
          <w:i/>
          <w:color w:val="auto"/>
          <w:sz w:val="22"/>
          <w:szCs w:val="22"/>
          <w:shd w:val="clear" w:color="auto" w:fill="FFFFFF"/>
        </w:rPr>
        <w:t>even if it seems we are building a tolerance to stress, our nervous system is still dealing with an overload, which can seriously affect o</w:t>
      </w:r>
      <w:r w:rsidRPr="00C0170C">
        <w:rPr>
          <w:i/>
          <w:color w:val="auto"/>
          <w:sz w:val="22"/>
          <w:szCs w:val="22"/>
          <w:shd w:val="clear" w:color="auto" w:fill="FFFFFF"/>
        </w:rPr>
        <w:t>verall health in the long run’.</w:t>
      </w:r>
    </w:p>
    <w:p w14:paraId="0CB1DD85" w14:textId="77777777" w:rsidR="00A351C4" w:rsidRPr="00C0170C" w:rsidRDefault="00A351C4" w:rsidP="00A351C4">
      <w:pPr>
        <w:jc w:val="both"/>
        <w:rPr>
          <w:color w:val="auto"/>
          <w:sz w:val="22"/>
          <w:szCs w:val="22"/>
          <w:shd w:val="clear" w:color="auto" w:fill="FFFFFF"/>
        </w:rPr>
      </w:pPr>
    </w:p>
    <w:p w14:paraId="6B68E0F1" w14:textId="335B20D3" w:rsidR="00C61558" w:rsidRDefault="00A351C4" w:rsidP="000F0F46">
      <w:pPr>
        <w:jc w:val="both"/>
        <w:rPr>
          <w:color w:val="auto"/>
          <w:sz w:val="22"/>
          <w:szCs w:val="22"/>
          <w:shd w:val="clear" w:color="auto" w:fill="FFFFFF"/>
        </w:rPr>
      </w:pPr>
      <w:r w:rsidRPr="00C0170C">
        <w:rPr>
          <w:color w:val="auto"/>
          <w:sz w:val="22"/>
          <w:szCs w:val="22"/>
          <w:shd w:val="clear" w:color="auto" w:fill="FFFFFF"/>
        </w:rPr>
        <w:t>It is important to deal with stress as</w:t>
      </w:r>
      <w:r w:rsidR="00C61558" w:rsidRPr="00C0170C">
        <w:rPr>
          <w:color w:val="auto"/>
          <w:sz w:val="22"/>
          <w:szCs w:val="22"/>
          <w:shd w:val="clear" w:color="auto" w:fill="FFFFFF"/>
        </w:rPr>
        <w:t xml:space="preserve"> this can have an adverse effect on </w:t>
      </w:r>
      <w:r w:rsidR="00C0170C">
        <w:rPr>
          <w:color w:val="auto"/>
          <w:sz w:val="22"/>
          <w:szCs w:val="22"/>
          <w:shd w:val="clear" w:color="auto" w:fill="FFFFFF"/>
        </w:rPr>
        <w:t xml:space="preserve">many aspects of </w:t>
      </w:r>
      <w:r w:rsidR="00046A9E">
        <w:rPr>
          <w:color w:val="auto"/>
          <w:sz w:val="22"/>
          <w:szCs w:val="22"/>
          <w:shd w:val="clear" w:color="auto" w:fill="FFFFFF"/>
        </w:rPr>
        <w:t>your life as stated</w:t>
      </w:r>
      <w:r w:rsidR="00C61558" w:rsidRPr="00C0170C">
        <w:rPr>
          <w:color w:val="auto"/>
          <w:sz w:val="22"/>
          <w:szCs w:val="22"/>
          <w:shd w:val="clear" w:color="auto" w:fill="FFFFFF"/>
        </w:rPr>
        <w:t xml:space="preserve"> (Lawson, K 2016)</w:t>
      </w:r>
      <w:r w:rsidR="00046A9E">
        <w:rPr>
          <w:color w:val="auto"/>
          <w:sz w:val="22"/>
          <w:szCs w:val="22"/>
          <w:shd w:val="clear" w:color="auto" w:fill="FFFFFF"/>
        </w:rPr>
        <w:t>.</w:t>
      </w:r>
    </w:p>
    <w:p w14:paraId="4A0702C3" w14:textId="77777777" w:rsidR="00046A9E" w:rsidRPr="00C0170C" w:rsidRDefault="00046A9E" w:rsidP="000F0F46">
      <w:pPr>
        <w:jc w:val="both"/>
        <w:rPr>
          <w:color w:val="auto"/>
          <w:sz w:val="22"/>
          <w:szCs w:val="22"/>
          <w:shd w:val="clear" w:color="auto" w:fill="FFFFFF"/>
        </w:rPr>
      </w:pPr>
    </w:p>
    <w:p w14:paraId="1E8BFC07" w14:textId="1746C54C" w:rsidR="00A351C4" w:rsidRPr="00C0170C" w:rsidRDefault="00A351C4" w:rsidP="00A351C4">
      <w:pPr>
        <w:jc w:val="both"/>
        <w:rPr>
          <w:i/>
          <w:color w:val="auto"/>
          <w:sz w:val="22"/>
          <w:szCs w:val="22"/>
          <w:shd w:val="clear" w:color="auto" w:fill="FFFFFF"/>
        </w:rPr>
      </w:pPr>
      <w:r w:rsidRPr="00C0170C">
        <w:rPr>
          <w:i/>
          <w:color w:val="auto"/>
          <w:sz w:val="22"/>
          <w:szCs w:val="22"/>
          <w:shd w:val="clear" w:color="auto" w:fill="FFFFFF"/>
        </w:rPr>
        <w:lastRenderedPageBreak/>
        <w:t xml:space="preserve"> </w:t>
      </w:r>
      <w:r w:rsidR="000F0F46" w:rsidRPr="00C0170C">
        <w:rPr>
          <w:i/>
          <w:color w:val="auto"/>
          <w:sz w:val="22"/>
          <w:szCs w:val="22"/>
          <w:shd w:val="clear" w:color="auto" w:fill="FFFFFF"/>
        </w:rPr>
        <w:tab/>
      </w:r>
      <w:r w:rsidR="00C0170C" w:rsidRPr="00C0170C">
        <w:rPr>
          <w:i/>
          <w:color w:val="auto"/>
          <w:sz w:val="22"/>
          <w:szCs w:val="22"/>
          <w:shd w:val="clear" w:color="auto" w:fill="FFFFFF"/>
        </w:rPr>
        <w:t>‘</w:t>
      </w:r>
      <w:r w:rsidRPr="00C0170C">
        <w:rPr>
          <w:i/>
          <w:color w:val="auto"/>
          <w:sz w:val="22"/>
          <w:szCs w:val="22"/>
          <w:shd w:val="clear" w:color="auto" w:fill="FFFFFF"/>
        </w:rPr>
        <w:t xml:space="preserve">Stress has a powerful impact on various aspects of your life. </w:t>
      </w:r>
      <w:r w:rsidR="00C61558" w:rsidRPr="00C0170C">
        <w:rPr>
          <w:i/>
          <w:color w:val="auto"/>
          <w:sz w:val="22"/>
          <w:szCs w:val="22"/>
          <w:shd w:val="clear" w:color="auto" w:fill="FFFFFF"/>
        </w:rPr>
        <w:t>I</w:t>
      </w:r>
      <w:r w:rsidRPr="00C0170C">
        <w:rPr>
          <w:i/>
          <w:color w:val="auto"/>
          <w:sz w:val="22"/>
          <w:szCs w:val="22"/>
          <w:shd w:val="clear" w:color="auto" w:fill="FFFFFF"/>
        </w:rPr>
        <w:t xml:space="preserve">t </w:t>
      </w:r>
      <w:r w:rsidR="00C61558" w:rsidRPr="00C0170C">
        <w:rPr>
          <w:i/>
          <w:color w:val="auto"/>
          <w:sz w:val="22"/>
          <w:szCs w:val="22"/>
          <w:shd w:val="clear" w:color="auto" w:fill="FFFFFF"/>
        </w:rPr>
        <w:t xml:space="preserve">can </w:t>
      </w:r>
      <w:r w:rsidRPr="00C0170C">
        <w:rPr>
          <w:i/>
          <w:color w:val="auto"/>
          <w:sz w:val="22"/>
          <w:szCs w:val="22"/>
          <w:shd w:val="clear" w:color="auto" w:fill="FFFFFF"/>
        </w:rPr>
        <w:t>affect your mood, energy level, relati</w:t>
      </w:r>
      <w:r w:rsidR="00C61558" w:rsidRPr="00C0170C">
        <w:rPr>
          <w:i/>
          <w:color w:val="auto"/>
          <w:sz w:val="22"/>
          <w:szCs w:val="22"/>
          <w:shd w:val="clear" w:color="auto" w:fill="FFFFFF"/>
        </w:rPr>
        <w:t xml:space="preserve">onships, and work performance. </w:t>
      </w:r>
      <w:r w:rsidRPr="00C0170C">
        <w:rPr>
          <w:i/>
          <w:color w:val="auto"/>
          <w:sz w:val="22"/>
          <w:szCs w:val="22"/>
          <w:shd w:val="clear" w:color="auto" w:fill="FFFFFF"/>
        </w:rPr>
        <w:t>Stress can affect relationships, job performance and our own health</w:t>
      </w:r>
      <w:r w:rsidR="00C0170C" w:rsidRPr="00C0170C">
        <w:rPr>
          <w:i/>
          <w:color w:val="auto"/>
          <w:sz w:val="22"/>
          <w:szCs w:val="22"/>
          <w:shd w:val="clear" w:color="auto" w:fill="FFFFFF"/>
        </w:rPr>
        <w:t>’.</w:t>
      </w:r>
    </w:p>
    <w:p w14:paraId="7B5061AB" w14:textId="77777777" w:rsidR="00A351C4" w:rsidRPr="00C0170C" w:rsidRDefault="00A351C4" w:rsidP="00A351C4">
      <w:pPr>
        <w:jc w:val="both"/>
        <w:rPr>
          <w:color w:val="auto"/>
          <w:sz w:val="22"/>
          <w:szCs w:val="22"/>
          <w:shd w:val="clear" w:color="auto" w:fill="FFFFFF"/>
        </w:rPr>
      </w:pPr>
    </w:p>
    <w:p w14:paraId="7A63755F" w14:textId="0321C8EE" w:rsidR="00C61558" w:rsidRDefault="00A351C4" w:rsidP="00046A9E">
      <w:pPr>
        <w:jc w:val="both"/>
        <w:rPr>
          <w:color w:val="auto"/>
          <w:sz w:val="22"/>
          <w:szCs w:val="22"/>
          <w:shd w:val="clear" w:color="auto" w:fill="FFFFFF"/>
        </w:rPr>
      </w:pPr>
      <w:r w:rsidRPr="00C0170C">
        <w:rPr>
          <w:color w:val="auto"/>
          <w:sz w:val="22"/>
          <w:szCs w:val="22"/>
          <w:shd w:val="clear" w:color="auto" w:fill="FFFFFF"/>
        </w:rPr>
        <w:t>One key way I managed my own well-being, developed and maintained resilience and effectively managed my stress levels was through exercise. I have a dog that I take on daily walks and I maintain an active role in playing rugby for my local team. I have continued this throughout my time in South Wales Police. I attend hourly training sessions on Tuesday and Thursdays and play competitive matches on Saturdays. This has helped me maintain focus in another aspect of my life and has helped continue a regular sleeping pattern. There are many pros and cons of exercise that I res</w:t>
      </w:r>
      <w:r w:rsidR="004D3EA2" w:rsidRPr="00C0170C">
        <w:rPr>
          <w:color w:val="auto"/>
          <w:sz w:val="22"/>
          <w:szCs w:val="22"/>
          <w:shd w:val="clear" w:color="auto" w:fill="FFFFFF"/>
        </w:rPr>
        <w:t>earched and found the below quote whilst</w:t>
      </w:r>
      <w:r w:rsidRPr="00C0170C">
        <w:rPr>
          <w:color w:val="auto"/>
          <w:sz w:val="22"/>
          <w:szCs w:val="22"/>
          <w:shd w:val="clear" w:color="auto" w:fill="FFFFFF"/>
        </w:rPr>
        <w:t xml:space="preserve"> looking at some of the positive and negative effects of exercise.</w:t>
      </w:r>
      <w:r w:rsidR="00C61558" w:rsidRPr="00C0170C">
        <w:rPr>
          <w:color w:val="auto"/>
          <w:sz w:val="22"/>
          <w:szCs w:val="22"/>
          <w:shd w:val="clear" w:color="auto" w:fill="FFFFFF"/>
        </w:rPr>
        <w:t>(Kearney, N 2018)</w:t>
      </w:r>
    </w:p>
    <w:p w14:paraId="42260350" w14:textId="77777777" w:rsidR="00046A9E" w:rsidRPr="00C0170C" w:rsidRDefault="00046A9E" w:rsidP="00046A9E">
      <w:pPr>
        <w:jc w:val="both"/>
        <w:rPr>
          <w:color w:val="auto"/>
          <w:sz w:val="22"/>
          <w:szCs w:val="22"/>
          <w:shd w:val="clear" w:color="auto" w:fill="FFFFFF"/>
        </w:rPr>
      </w:pPr>
    </w:p>
    <w:p w14:paraId="0071ED51" w14:textId="243299F5" w:rsidR="00A351C4" w:rsidRPr="00C0170C" w:rsidRDefault="00C0170C" w:rsidP="000F0F46">
      <w:pPr>
        <w:ind w:firstLine="720"/>
        <w:jc w:val="both"/>
        <w:rPr>
          <w:color w:val="auto"/>
          <w:sz w:val="22"/>
          <w:szCs w:val="22"/>
        </w:rPr>
      </w:pPr>
      <w:r w:rsidRPr="00C0170C">
        <w:rPr>
          <w:color w:val="auto"/>
          <w:sz w:val="22"/>
          <w:szCs w:val="22"/>
          <w:shd w:val="clear" w:color="auto" w:fill="FFFFFF"/>
        </w:rPr>
        <w:t>‘</w:t>
      </w:r>
      <w:r w:rsidR="00A351C4" w:rsidRPr="00C0170C">
        <w:rPr>
          <w:i/>
          <w:color w:val="auto"/>
          <w:sz w:val="22"/>
          <w:szCs w:val="22"/>
          <w:shd w:val="clear" w:color="auto" w:fill="FFFFFF"/>
        </w:rPr>
        <w:t>One pro of exercise I found was that exercise made me</w:t>
      </w:r>
      <w:r w:rsidR="00A351C4" w:rsidRPr="00C0170C">
        <w:rPr>
          <w:i/>
          <w:color w:val="auto"/>
          <w:sz w:val="22"/>
          <w:szCs w:val="22"/>
        </w:rPr>
        <w:t xml:space="preserve"> less fatigued and more energized. A negative side to this could be that </w:t>
      </w:r>
      <w:r w:rsidR="00C61558" w:rsidRPr="00C0170C">
        <w:rPr>
          <w:i/>
          <w:color w:val="auto"/>
          <w:sz w:val="22"/>
          <w:szCs w:val="22"/>
        </w:rPr>
        <w:t>not knowing how to perform exercises correctly</w:t>
      </w:r>
      <w:r w:rsidR="00A351C4" w:rsidRPr="00C0170C">
        <w:rPr>
          <w:i/>
          <w:color w:val="auto"/>
          <w:sz w:val="22"/>
          <w:szCs w:val="22"/>
        </w:rPr>
        <w:t xml:space="preserve"> </w:t>
      </w:r>
      <w:r w:rsidR="00C61558" w:rsidRPr="00C0170C">
        <w:rPr>
          <w:i/>
          <w:color w:val="auto"/>
          <w:sz w:val="22"/>
          <w:szCs w:val="22"/>
        </w:rPr>
        <w:t>could lead to injury</w:t>
      </w:r>
      <w:r w:rsidRPr="00C0170C">
        <w:rPr>
          <w:color w:val="auto"/>
          <w:sz w:val="22"/>
          <w:szCs w:val="22"/>
        </w:rPr>
        <w:t>’.</w:t>
      </w:r>
    </w:p>
    <w:p w14:paraId="2DA9D9CD" w14:textId="77777777" w:rsidR="00A351C4" w:rsidRPr="00C0170C" w:rsidRDefault="00A351C4" w:rsidP="00A351C4">
      <w:pPr>
        <w:jc w:val="both"/>
        <w:rPr>
          <w:color w:val="auto"/>
          <w:sz w:val="22"/>
          <w:szCs w:val="22"/>
        </w:rPr>
      </w:pPr>
    </w:p>
    <w:p w14:paraId="681548BD" w14:textId="62774BDC" w:rsidR="00A351C4" w:rsidRDefault="00A351C4" w:rsidP="00A351C4">
      <w:pPr>
        <w:jc w:val="both"/>
        <w:rPr>
          <w:rStyle w:val="Strong"/>
          <w:b w:val="0"/>
          <w:color w:val="auto"/>
          <w:sz w:val="22"/>
          <w:szCs w:val="22"/>
        </w:rPr>
      </w:pPr>
      <w:r w:rsidRPr="00C0170C">
        <w:rPr>
          <w:color w:val="auto"/>
          <w:sz w:val="22"/>
          <w:szCs w:val="22"/>
        </w:rPr>
        <w:t>I also found that gardening helped with managing my stress levels and well-being and gave my life another form of focus. It helped me set realistic challenges and gave me a sense of satisfaction when I achieved each challenge e.g. organising and landscaping a border.</w:t>
      </w:r>
      <w:r w:rsidR="00992751" w:rsidRPr="00C0170C">
        <w:rPr>
          <w:color w:val="auto"/>
          <w:sz w:val="22"/>
          <w:szCs w:val="22"/>
        </w:rPr>
        <w:t xml:space="preserve"> (</w:t>
      </w:r>
      <w:proofErr w:type="spellStart"/>
      <w:r w:rsidR="00992751" w:rsidRPr="00C0170C">
        <w:rPr>
          <w:rStyle w:val="Strong"/>
          <w:b w:val="0"/>
          <w:color w:val="auto"/>
          <w:sz w:val="22"/>
          <w:szCs w:val="22"/>
        </w:rPr>
        <w:t>Scruby</w:t>
      </w:r>
      <w:proofErr w:type="spellEnd"/>
      <w:r w:rsidR="00992751" w:rsidRPr="00C0170C">
        <w:rPr>
          <w:rStyle w:val="Strong"/>
          <w:b w:val="0"/>
          <w:color w:val="auto"/>
          <w:sz w:val="22"/>
          <w:szCs w:val="22"/>
        </w:rPr>
        <w:t xml:space="preserve">, L &amp; </w:t>
      </w:r>
      <w:proofErr w:type="spellStart"/>
      <w:r w:rsidR="00992751" w:rsidRPr="00C0170C">
        <w:rPr>
          <w:rStyle w:val="Strong"/>
          <w:b w:val="0"/>
          <w:color w:val="auto"/>
          <w:sz w:val="22"/>
          <w:szCs w:val="22"/>
        </w:rPr>
        <w:t>Chalmin-Pui</w:t>
      </w:r>
      <w:proofErr w:type="spellEnd"/>
      <w:r w:rsidR="00992751" w:rsidRPr="00C0170C">
        <w:rPr>
          <w:rStyle w:val="Strong"/>
          <w:b w:val="0"/>
          <w:color w:val="auto"/>
          <w:sz w:val="22"/>
          <w:szCs w:val="22"/>
        </w:rPr>
        <w:t xml:space="preserve">, S </w:t>
      </w:r>
      <w:r w:rsidR="00046A9E">
        <w:rPr>
          <w:rStyle w:val="Strong"/>
          <w:b w:val="0"/>
          <w:color w:val="auto"/>
          <w:sz w:val="22"/>
          <w:szCs w:val="22"/>
        </w:rPr>
        <w:t>2021</w:t>
      </w:r>
      <w:r w:rsidR="00992751" w:rsidRPr="00C0170C">
        <w:rPr>
          <w:rStyle w:val="Strong"/>
          <w:b w:val="0"/>
          <w:color w:val="auto"/>
          <w:sz w:val="22"/>
          <w:szCs w:val="22"/>
        </w:rPr>
        <w:t>)</w:t>
      </w:r>
    </w:p>
    <w:p w14:paraId="753575CA" w14:textId="77777777" w:rsidR="00046A9E" w:rsidRPr="00C0170C" w:rsidRDefault="00046A9E" w:rsidP="00A351C4">
      <w:pPr>
        <w:jc w:val="both"/>
        <w:rPr>
          <w:color w:val="auto"/>
          <w:sz w:val="22"/>
          <w:szCs w:val="22"/>
        </w:rPr>
      </w:pPr>
    </w:p>
    <w:p w14:paraId="13947A01" w14:textId="6429ECA9" w:rsidR="00A351C4" w:rsidRPr="00C0170C" w:rsidRDefault="00C0170C" w:rsidP="000F0F46">
      <w:pPr>
        <w:ind w:firstLine="720"/>
        <w:jc w:val="both"/>
        <w:rPr>
          <w:color w:val="auto"/>
          <w:sz w:val="22"/>
          <w:szCs w:val="22"/>
        </w:rPr>
      </w:pPr>
      <w:r w:rsidRPr="00C0170C">
        <w:rPr>
          <w:color w:val="auto"/>
          <w:sz w:val="22"/>
          <w:szCs w:val="22"/>
        </w:rPr>
        <w:t>‘</w:t>
      </w:r>
      <w:r w:rsidR="00A351C4" w:rsidRPr="00C0170C">
        <w:rPr>
          <w:i/>
          <w:color w:val="auto"/>
          <w:sz w:val="22"/>
          <w:szCs w:val="22"/>
        </w:rPr>
        <w:t>In 2021, the RHS released research that revealed those who garden every day have wellbeing scores which were 6.6% higher and stress levels which were 4.2% lower than those who don’t garden at all</w:t>
      </w:r>
      <w:r w:rsidRPr="00C0170C">
        <w:rPr>
          <w:color w:val="auto"/>
          <w:sz w:val="22"/>
          <w:szCs w:val="22"/>
        </w:rPr>
        <w:t>’.</w:t>
      </w:r>
    </w:p>
    <w:p w14:paraId="42193368" w14:textId="77777777" w:rsidR="00A351C4" w:rsidRPr="00C0170C" w:rsidRDefault="00A351C4" w:rsidP="00A351C4">
      <w:pPr>
        <w:jc w:val="both"/>
        <w:rPr>
          <w:color w:val="auto"/>
          <w:sz w:val="22"/>
          <w:szCs w:val="22"/>
        </w:rPr>
      </w:pPr>
    </w:p>
    <w:p w14:paraId="5BD5FBB7" w14:textId="77777777" w:rsidR="00A351C4" w:rsidRPr="00C0170C" w:rsidRDefault="00A351C4" w:rsidP="00A351C4">
      <w:pPr>
        <w:jc w:val="both"/>
        <w:rPr>
          <w:color w:val="auto"/>
          <w:sz w:val="22"/>
          <w:szCs w:val="22"/>
        </w:rPr>
      </w:pPr>
      <w:r w:rsidRPr="00C0170C">
        <w:rPr>
          <w:color w:val="auto"/>
          <w:sz w:val="22"/>
          <w:szCs w:val="22"/>
        </w:rPr>
        <w:t>Talking with others also provided a key perspective in dealing with stress, improving resilience and managing my own well-being. I found that talking with colleagues, friends or family offered some perspective and advice on dealing with problems. This also helped give me an emotional vent, which was sometimes needed after a stressful week or day. Having positive people to talk to, helped me become more positive and confident in dealing with situations.</w:t>
      </w:r>
    </w:p>
    <w:p w14:paraId="4E3BB347" w14:textId="687AF8D2" w:rsidR="00A351C4" w:rsidRPr="00C0170C" w:rsidRDefault="00A351C4" w:rsidP="00A351C4">
      <w:pPr>
        <w:jc w:val="both"/>
        <w:rPr>
          <w:color w:val="auto"/>
          <w:sz w:val="22"/>
          <w:szCs w:val="22"/>
        </w:rPr>
      </w:pPr>
    </w:p>
    <w:p w14:paraId="6359927E" w14:textId="6DC85275" w:rsidR="00A351C4" w:rsidRPr="00C0170C" w:rsidRDefault="00A351C4" w:rsidP="00A351C4">
      <w:pPr>
        <w:jc w:val="both"/>
        <w:rPr>
          <w:color w:val="auto"/>
          <w:sz w:val="22"/>
          <w:szCs w:val="22"/>
        </w:rPr>
      </w:pPr>
      <w:r w:rsidRPr="00C0170C">
        <w:rPr>
          <w:color w:val="auto"/>
          <w:sz w:val="22"/>
          <w:szCs w:val="22"/>
        </w:rPr>
        <w:t>I also found relaxing activities helped manage stress and my own mental well-being. Simply watching TV, reading or just spending time with my family helped me unwind greatly. By relaxing, it helped me concentrate further when it came to revising for upcoming exams and gave me more energy to complete other activities. Spending time</w:t>
      </w:r>
      <w:r w:rsidR="00D86275">
        <w:rPr>
          <w:color w:val="auto"/>
          <w:sz w:val="22"/>
          <w:szCs w:val="22"/>
        </w:rPr>
        <w:t xml:space="preserve"> relaxing</w:t>
      </w:r>
      <w:r w:rsidRPr="00C0170C">
        <w:rPr>
          <w:color w:val="auto"/>
          <w:sz w:val="22"/>
          <w:szCs w:val="22"/>
        </w:rPr>
        <w:t xml:space="preserve"> with my 8-month-old son and partner enabled me to switch off and reenergise prior to work and/or training.</w:t>
      </w:r>
    </w:p>
    <w:p w14:paraId="7E55D498" w14:textId="1684D4C8" w:rsidR="00A351C4" w:rsidRDefault="00992751" w:rsidP="00A351C4">
      <w:pPr>
        <w:jc w:val="both"/>
        <w:rPr>
          <w:color w:val="auto"/>
          <w:sz w:val="22"/>
          <w:szCs w:val="22"/>
        </w:rPr>
      </w:pPr>
      <w:r w:rsidRPr="00C0170C">
        <w:rPr>
          <w:color w:val="auto"/>
          <w:sz w:val="22"/>
          <w:szCs w:val="22"/>
        </w:rPr>
        <w:t>(</w:t>
      </w:r>
      <w:proofErr w:type="spellStart"/>
      <w:r w:rsidRPr="00C0170C">
        <w:rPr>
          <w:color w:val="auto"/>
          <w:sz w:val="22"/>
          <w:szCs w:val="22"/>
        </w:rPr>
        <w:t>Clararbut</w:t>
      </w:r>
      <w:proofErr w:type="spellEnd"/>
      <w:r w:rsidRPr="00C0170C">
        <w:rPr>
          <w:color w:val="auto"/>
          <w:sz w:val="22"/>
          <w:szCs w:val="22"/>
        </w:rPr>
        <w:t>, J 2019)</w:t>
      </w:r>
    </w:p>
    <w:p w14:paraId="00E3CA10" w14:textId="77777777" w:rsidR="00046A9E" w:rsidRPr="00C0170C" w:rsidRDefault="00046A9E" w:rsidP="00A351C4">
      <w:pPr>
        <w:jc w:val="both"/>
        <w:rPr>
          <w:color w:val="auto"/>
          <w:sz w:val="22"/>
          <w:szCs w:val="22"/>
        </w:rPr>
      </w:pPr>
    </w:p>
    <w:p w14:paraId="0237586E" w14:textId="11982668" w:rsidR="00A351C4" w:rsidRPr="00C0170C" w:rsidRDefault="00C0170C" w:rsidP="000F0F46">
      <w:pPr>
        <w:ind w:left="720" w:firstLine="720"/>
        <w:jc w:val="both"/>
        <w:rPr>
          <w:color w:val="auto"/>
          <w:sz w:val="22"/>
          <w:szCs w:val="22"/>
          <w:shd w:val="clear" w:color="auto" w:fill="FFFFFF"/>
        </w:rPr>
      </w:pPr>
      <w:r>
        <w:rPr>
          <w:color w:val="auto"/>
          <w:sz w:val="22"/>
          <w:szCs w:val="22"/>
          <w:shd w:val="clear" w:color="auto" w:fill="FFFFFF"/>
        </w:rPr>
        <w:t>‘</w:t>
      </w:r>
      <w:r w:rsidR="00A351C4" w:rsidRPr="00046A9E">
        <w:rPr>
          <w:i/>
          <w:color w:val="auto"/>
          <w:sz w:val="22"/>
          <w:szCs w:val="22"/>
          <w:shd w:val="clear" w:color="auto" w:fill="FFFFFF"/>
        </w:rPr>
        <w:t>Relaxing for just 5 minutes by stepping away from what was causing me stress, helped me to reenergise myself and then gave more energy and focus to</w:t>
      </w:r>
      <w:r w:rsidRPr="00046A9E">
        <w:rPr>
          <w:i/>
          <w:color w:val="auto"/>
          <w:sz w:val="22"/>
          <w:szCs w:val="22"/>
          <w:shd w:val="clear" w:color="auto" w:fill="FFFFFF"/>
        </w:rPr>
        <w:t xml:space="preserve"> help combat the task at hand’.</w:t>
      </w:r>
    </w:p>
    <w:p w14:paraId="0B31E476" w14:textId="3346E879" w:rsidR="00A351C4" w:rsidRPr="00C0170C" w:rsidRDefault="00A351C4" w:rsidP="00A351C4">
      <w:pPr>
        <w:jc w:val="both"/>
        <w:rPr>
          <w:color w:val="auto"/>
          <w:sz w:val="22"/>
          <w:szCs w:val="22"/>
          <w:shd w:val="clear" w:color="auto" w:fill="FFFFFF"/>
        </w:rPr>
      </w:pPr>
    </w:p>
    <w:p w14:paraId="1416300D" w14:textId="47D57FFE" w:rsidR="00A351C4" w:rsidRPr="00C0170C" w:rsidRDefault="00A351C4" w:rsidP="00A351C4">
      <w:pPr>
        <w:jc w:val="both"/>
        <w:rPr>
          <w:color w:val="auto"/>
          <w:sz w:val="22"/>
          <w:szCs w:val="22"/>
          <w:shd w:val="clear" w:color="auto" w:fill="FFFFFF"/>
        </w:rPr>
      </w:pPr>
      <w:r w:rsidRPr="00C0170C">
        <w:rPr>
          <w:color w:val="auto"/>
          <w:sz w:val="22"/>
          <w:szCs w:val="22"/>
          <w:shd w:val="clear" w:color="auto" w:fill="FFFFFF"/>
        </w:rPr>
        <w:t>In conclusion, I found the ways that worked most effectively for me was gardening and relaxing with my family. To manage my own time more efficiently in the future I would spend less time exercising, talking with others and more</w:t>
      </w:r>
      <w:r w:rsidR="00A00D2F">
        <w:rPr>
          <w:color w:val="auto"/>
          <w:sz w:val="22"/>
          <w:szCs w:val="22"/>
          <w:shd w:val="clear" w:color="auto" w:fill="FFFFFF"/>
        </w:rPr>
        <w:t xml:space="preserve"> time with family and gardening</w:t>
      </w:r>
      <w:r w:rsidRPr="00C0170C">
        <w:rPr>
          <w:color w:val="auto"/>
          <w:sz w:val="22"/>
          <w:szCs w:val="22"/>
          <w:shd w:val="clear" w:color="auto" w:fill="FFFFFF"/>
        </w:rPr>
        <w:t>. Exercise and talking to people will still be an important aspect of how I manage stress, well-being and maintain a healthy resilience level however personally I found the them more effective and will use these more often moving forward. Through the research, I have undertaken I now know more about stress and have a greater understanding of the importance of dealing with stress. This will help me focus more on managing this effectively and ensuring I give myself the sufficient downtime needed to manage a busy schedule and workload.</w:t>
      </w:r>
    </w:p>
    <w:p w14:paraId="323E2A81" w14:textId="77777777" w:rsidR="00A351C4" w:rsidRPr="00C0170C" w:rsidRDefault="00A351C4" w:rsidP="00A351C4">
      <w:pPr>
        <w:jc w:val="both"/>
        <w:rPr>
          <w:color w:val="auto"/>
          <w:sz w:val="22"/>
          <w:szCs w:val="22"/>
          <w:shd w:val="clear" w:color="auto" w:fill="FFFFFF"/>
        </w:rPr>
      </w:pPr>
    </w:p>
    <w:p w14:paraId="15F17128" w14:textId="77777777" w:rsidR="00A351C4" w:rsidRPr="00C0170C" w:rsidRDefault="00A351C4" w:rsidP="00A351C4">
      <w:pPr>
        <w:jc w:val="both"/>
        <w:rPr>
          <w:color w:val="auto"/>
          <w:sz w:val="22"/>
          <w:szCs w:val="22"/>
          <w:shd w:val="clear" w:color="auto" w:fill="FFFFFF"/>
        </w:rPr>
      </w:pPr>
    </w:p>
    <w:p w14:paraId="3D4900DE" w14:textId="741D8677" w:rsidR="000F7ECD" w:rsidRPr="00046A9E" w:rsidRDefault="00D86275" w:rsidP="00A351C4">
      <w:pPr>
        <w:jc w:val="both"/>
        <w:rPr>
          <w:b/>
          <w:color w:val="333333"/>
          <w:sz w:val="22"/>
          <w:szCs w:val="22"/>
          <w:shd w:val="clear" w:color="auto" w:fill="FFFFFF"/>
        </w:rPr>
        <w:sectPr w:rsidR="000F7ECD" w:rsidRPr="00046A9E" w:rsidSect="0068278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b/>
          <w:color w:val="auto"/>
          <w:sz w:val="22"/>
          <w:szCs w:val="22"/>
          <w:shd w:val="clear" w:color="auto" w:fill="FFFFFF"/>
        </w:rPr>
        <w:t>Word count – 951</w:t>
      </w:r>
      <w:r w:rsidR="00046A9E">
        <w:rPr>
          <w:b/>
          <w:color w:val="auto"/>
          <w:sz w:val="22"/>
          <w:szCs w:val="22"/>
          <w:shd w:val="clear" w:color="auto" w:fill="FFFFFF"/>
        </w:rPr>
        <w:t xml:space="preserve"> wo</w:t>
      </w:r>
      <w:bookmarkStart w:id="6" w:name="_GoBack"/>
      <w:bookmarkEnd w:id="6"/>
      <w:r w:rsidR="00046A9E">
        <w:rPr>
          <w:b/>
          <w:color w:val="auto"/>
          <w:sz w:val="22"/>
          <w:szCs w:val="22"/>
          <w:shd w:val="clear" w:color="auto" w:fill="FFFFFF"/>
        </w:rPr>
        <w:t>rds.</w:t>
      </w:r>
    </w:p>
    <w:p w14:paraId="34B322AF" w14:textId="26FBA6DA" w:rsidR="00450C83" w:rsidRPr="00403267" w:rsidRDefault="64D01D80" w:rsidP="00046A9E">
      <w:pPr>
        <w:jc w:val="center"/>
        <w:rPr>
          <w:b/>
          <w:bCs/>
          <w:sz w:val="22"/>
          <w:szCs w:val="22"/>
        </w:rPr>
      </w:pPr>
      <w:r w:rsidRPr="00403267">
        <w:rPr>
          <w:b/>
          <w:bCs/>
          <w:sz w:val="22"/>
          <w:szCs w:val="22"/>
        </w:rPr>
        <w:lastRenderedPageBreak/>
        <w:t>Task 2</w:t>
      </w:r>
    </w:p>
    <w:p w14:paraId="57466BD7" w14:textId="77777777" w:rsidR="004046F0" w:rsidRPr="00403267" w:rsidRDefault="004046F0" w:rsidP="00FF7EBB">
      <w:pPr>
        <w:jc w:val="both"/>
        <w:rPr>
          <w:b/>
          <w:sz w:val="22"/>
          <w:szCs w:val="22"/>
        </w:rPr>
      </w:pPr>
    </w:p>
    <w:p w14:paraId="1BCAAE8E"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3370767" w14:textId="4895FF25" w:rsidR="00025650" w:rsidRPr="00403267" w:rsidRDefault="00712E6F" w:rsidP="00025650">
      <w:pPr>
        <w:jc w:val="both"/>
        <w:rPr>
          <w:b/>
          <w:color w:val="auto"/>
          <w:sz w:val="22"/>
          <w:szCs w:val="22"/>
        </w:rPr>
      </w:pPr>
      <w:r w:rsidRPr="00403267">
        <w:rPr>
          <w:b/>
          <w:color w:val="auto"/>
          <w:sz w:val="22"/>
          <w:szCs w:val="22"/>
        </w:rPr>
        <w:t>Communication Skills</w:t>
      </w:r>
      <w:r w:rsidR="007D0C96" w:rsidRPr="00403267">
        <w:rPr>
          <w:b/>
          <w:color w:val="auto"/>
          <w:sz w:val="22"/>
          <w:szCs w:val="22"/>
        </w:rPr>
        <w:t xml:space="preserve">, </w:t>
      </w:r>
      <w:r w:rsidR="00865008" w:rsidRPr="00403267">
        <w:rPr>
          <w:b/>
          <w:color w:val="auto"/>
          <w:sz w:val="22"/>
          <w:szCs w:val="22"/>
        </w:rPr>
        <w:t>M</w:t>
      </w:r>
      <w:r w:rsidRPr="00403267">
        <w:rPr>
          <w:b/>
          <w:color w:val="auto"/>
          <w:sz w:val="22"/>
          <w:szCs w:val="22"/>
        </w:rPr>
        <w:t xml:space="preserve">anaging </w:t>
      </w:r>
      <w:r w:rsidR="00865008" w:rsidRPr="00403267">
        <w:rPr>
          <w:b/>
          <w:color w:val="auto"/>
          <w:sz w:val="22"/>
          <w:szCs w:val="22"/>
        </w:rPr>
        <w:t>C</w:t>
      </w:r>
      <w:r w:rsidRPr="00403267">
        <w:rPr>
          <w:b/>
          <w:color w:val="auto"/>
          <w:sz w:val="22"/>
          <w:szCs w:val="22"/>
        </w:rPr>
        <w:t>onflict</w:t>
      </w:r>
      <w:r w:rsidR="007D0C96" w:rsidRPr="00403267">
        <w:rPr>
          <w:b/>
          <w:color w:val="auto"/>
          <w:sz w:val="22"/>
          <w:szCs w:val="22"/>
        </w:rPr>
        <w:t>, Valuing Difference and Inclusion</w:t>
      </w:r>
    </w:p>
    <w:p w14:paraId="06059EE8" w14:textId="77777777" w:rsidR="00712E6F" w:rsidRPr="00403267" w:rsidRDefault="00712E6F" w:rsidP="00025650">
      <w:pPr>
        <w:jc w:val="both"/>
        <w:rPr>
          <w:sz w:val="22"/>
          <w:szCs w:val="22"/>
        </w:rPr>
      </w:pPr>
    </w:p>
    <w:p w14:paraId="71239A69" w14:textId="7D13B63D" w:rsidR="00025650" w:rsidRPr="00403267" w:rsidRDefault="007C705D" w:rsidP="00025650">
      <w:pPr>
        <w:jc w:val="both"/>
        <w:rPr>
          <w:sz w:val="22"/>
          <w:szCs w:val="22"/>
        </w:rPr>
      </w:pPr>
      <w:r w:rsidRPr="00403267">
        <w:rPr>
          <w:sz w:val="22"/>
          <w:szCs w:val="22"/>
        </w:rPr>
        <w:t>You</w:t>
      </w:r>
      <w:r w:rsidR="00025650" w:rsidRPr="00403267">
        <w:rPr>
          <w:sz w:val="22"/>
          <w:szCs w:val="22"/>
        </w:rPr>
        <w:t xml:space="preserve"> must choose </w:t>
      </w:r>
      <w:r w:rsidR="00025650" w:rsidRPr="00403267">
        <w:rPr>
          <w:b/>
          <w:sz w:val="22"/>
          <w:szCs w:val="22"/>
          <w:u w:val="single"/>
        </w:rPr>
        <w:t xml:space="preserve">a </w:t>
      </w:r>
      <w:r w:rsidR="00843EBA" w:rsidRPr="00403267">
        <w:rPr>
          <w:b/>
          <w:sz w:val="22"/>
          <w:szCs w:val="22"/>
          <w:u w:val="single"/>
        </w:rPr>
        <w:t>policing</w:t>
      </w:r>
      <w:r w:rsidR="00025650" w:rsidRPr="00403267">
        <w:rPr>
          <w:b/>
          <w:sz w:val="22"/>
          <w:szCs w:val="22"/>
          <w:u w:val="single"/>
        </w:rPr>
        <w:t xml:space="preserve"> incident</w:t>
      </w:r>
      <w:r w:rsidR="00712E6F" w:rsidRPr="00403267">
        <w:rPr>
          <w:b/>
          <w:sz w:val="22"/>
          <w:szCs w:val="22"/>
          <w:u w:val="single"/>
        </w:rPr>
        <w:t xml:space="preserve"> </w:t>
      </w:r>
      <w:r w:rsidR="00843EBA" w:rsidRPr="00403267">
        <w:rPr>
          <w:b/>
          <w:sz w:val="22"/>
          <w:szCs w:val="22"/>
          <w:u w:val="single"/>
        </w:rPr>
        <w:t xml:space="preserve">involving conflict </w:t>
      </w:r>
      <w:r w:rsidR="00712E6F" w:rsidRPr="00403267">
        <w:rPr>
          <w:sz w:val="22"/>
          <w:szCs w:val="22"/>
        </w:rPr>
        <w:t xml:space="preserve">in </w:t>
      </w:r>
      <w:r w:rsidRPr="00403267">
        <w:rPr>
          <w:sz w:val="22"/>
          <w:szCs w:val="22"/>
        </w:rPr>
        <w:t xml:space="preserve">which you </w:t>
      </w:r>
      <w:r w:rsidR="00712E6F" w:rsidRPr="00403267">
        <w:rPr>
          <w:sz w:val="22"/>
          <w:szCs w:val="22"/>
        </w:rPr>
        <w:t>played a significant role</w:t>
      </w:r>
      <w:r w:rsidRPr="00403267">
        <w:rPr>
          <w:sz w:val="22"/>
          <w:szCs w:val="22"/>
        </w:rPr>
        <w:t xml:space="preserve"> </w:t>
      </w:r>
      <w:r w:rsidR="00025650" w:rsidRPr="00403267">
        <w:rPr>
          <w:sz w:val="22"/>
          <w:szCs w:val="22"/>
        </w:rPr>
        <w:t>with a</w:t>
      </w:r>
      <w:r w:rsidR="00712E6F" w:rsidRPr="00403267">
        <w:rPr>
          <w:sz w:val="22"/>
          <w:szCs w:val="22"/>
        </w:rPr>
        <w:t>n offender/</w:t>
      </w:r>
      <w:r w:rsidR="00025650" w:rsidRPr="00403267">
        <w:rPr>
          <w:sz w:val="22"/>
          <w:szCs w:val="22"/>
        </w:rPr>
        <w:t>service</w:t>
      </w:r>
      <w:r w:rsidR="00025650" w:rsidRPr="00403267">
        <w:rPr>
          <w:b/>
          <w:sz w:val="22"/>
          <w:szCs w:val="22"/>
        </w:rPr>
        <w:t xml:space="preserve"> </w:t>
      </w:r>
      <w:r w:rsidR="00025650" w:rsidRPr="00403267">
        <w:rPr>
          <w:sz w:val="22"/>
          <w:szCs w:val="22"/>
        </w:rPr>
        <w:t xml:space="preserve">user/victim and </w:t>
      </w:r>
      <w:r w:rsidRPr="00403267">
        <w:rPr>
          <w:sz w:val="22"/>
          <w:szCs w:val="22"/>
        </w:rPr>
        <w:t>reflect on what happened</w:t>
      </w:r>
      <w:r w:rsidR="00025650" w:rsidRPr="00403267">
        <w:rPr>
          <w:sz w:val="22"/>
          <w:szCs w:val="22"/>
        </w:rPr>
        <w:t xml:space="preserve">. </w:t>
      </w:r>
    </w:p>
    <w:p w14:paraId="7DE79D7D" w14:textId="77777777" w:rsidR="00025650" w:rsidRPr="00403267" w:rsidRDefault="00025650" w:rsidP="00025650">
      <w:pPr>
        <w:jc w:val="both"/>
        <w:rPr>
          <w:sz w:val="22"/>
          <w:szCs w:val="22"/>
        </w:rPr>
      </w:pPr>
    </w:p>
    <w:p w14:paraId="03F912AE" w14:textId="77777777" w:rsidR="00025650" w:rsidRPr="00403267" w:rsidRDefault="00025650" w:rsidP="00FF7EBB">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403267" w14:paraId="5C20A79B" w14:textId="77777777" w:rsidTr="62FE5CAF">
        <w:tc>
          <w:tcPr>
            <w:tcW w:w="10188" w:type="dxa"/>
            <w:shd w:val="clear" w:color="auto" w:fill="auto"/>
          </w:tcPr>
          <w:p w14:paraId="5F62A68F" w14:textId="77777777" w:rsidR="00025650" w:rsidRPr="00403267" w:rsidRDefault="00025650" w:rsidP="62FE5CAF">
            <w:pPr>
              <w:rPr>
                <w:sz w:val="22"/>
                <w:szCs w:val="22"/>
              </w:rPr>
            </w:pPr>
          </w:p>
          <w:p w14:paraId="669C9530" w14:textId="21317CF0" w:rsidR="00025650" w:rsidRPr="00403267" w:rsidRDefault="62FE5CAF" w:rsidP="62FE5CAF">
            <w:pPr>
              <w:jc w:val="both"/>
              <w:rPr>
                <w:sz w:val="22"/>
                <w:szCs w:val="22"/>
              </w:rPr>
            </w:pPr>
            <w:r w:rsidRPr="00403267">
              <w:rPr>
                <w:b/>
                <w:bCs/>
                <w:sz w:val="22"/>
                <w:szCs w:val="22"/>
              </w:rPr>
              <w:t>Give a brief description</w:t>
            </w:r>
            <w:r w:rsidRPr="00403267">
              <w:rPr>
                <w:sz w:val="22"/>
                <w:szCs w:val="22"/>
              </w:rPr>
              <w:t xml:space="preserve"> of the incident including social and legislative contexts and any relevant cultural, ethnicity and language issues. </w:t>
            </w:r>
          </w:p>
          <w:p w14:paraId="20143917" w14:textId="77777777" w:rsidR="00025650" w:rsidRPr="00403267" w:rsidRDefault="00025650" w:rsidP="62FE5CAF">
            <w:pPr>
              <w:rPr>
                <w:sz w:val="22"/>
                <w:szCs w:val="22"/>
              </w:rPr>
            </w:pPr>
          </w:p>
          <w:p w14:paraId="36256C69" w14:textId="3A6AA6DC" w:rsidR="00417925" w:rsidRPr="00403267" w:rsidRDefault="62FE5CAF" w:rsidP="62FE5CAF">
            <w:pPr>
              <w:jc w:val="both"/>
              <w:rPr>
                <w:sz w:val="22"/>
                <w:szCs w:val="22"/>
              </w:rPr>
            </w:pPr>
            <w:r w:rsidRPr="00403267">
              <w:rPr>
                <w:b/>
                <w:bCs/>
                <w:sz w:val="22"/>
                <w:szCs w:val="22"/>
              </w:rPr>
              <w:t>Review</w:t>
            </w:r>
            <w:r w:rsidRPr="00403267">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403267" w:rsidRDefault="00417925" w:rsidP="62FE5CAF">
            <w:pPr>
              <w:jc w:val="both"/>
              <w:rPr>
                <w:sz w:val="22"/>
                <w:szCs w:val="22"/>
              </w:rPr>
            </w:pPr>
          </w:p>
          <w:p w14:paraId="5C3A1F28" w14:textId="170D91CD" w:rsidR="00843EBA" w:rsidRPr="00403267" w:rsidRDefault="62FE5CAF" w:rsidP="62FE5CAF">
            <w:pPr>
              <w:jc w:val="both"/>
              <w:rPr>
                <w:sz w:val="22"/>
                <w:szCs w:val="22"/>
              </w:rPr>
            </w:pPr>
            <w:r w:rsidRPr="00403267">
              <w:rPr>
                <w:b/>
                <w:bCs/>
                <w:sz w:val="22"/>
                <w:szCs w:val="22"/>
              </w:rPr>
              <w:t>Describe</w:t>
            </w:r>
            <w:r w:rsidRPr="00403267">
              <w:rPr>
                <w:sz w:val="22"/>
                <w:szCs w:val="22"/>
              </w:rPr>
              <w:t xml:space="preserve"> the process for determining whether the use of force was necessary in a conflict situation (including any theories or models underpinning the causes of conflict within policing interventions – e.g. </w:t>
            </w:r>
            <w:proofErr w:type="spellStart"/>
            <w:r w:rsidRPr="00403267">
              <w:rPr>
                <w:sz w:val="22"/>
                <w:szCs w:val="22"/>
              </w:rPr>
              <w:t>Betari’s</w:t>
            </w:r>
            <w:proofErr w:type="spellEnd"/>
            <w:r w:rsidRPr="00403267">
              <w:rPr>
                <w:sz w:val="22"/>
                <w:szCs w:val="22"/>
              </w:rPr>
              <w:t xml:space="preserve"> Box, The Drama triangle, Emotional versus rational brain) and provide a reflection on the outcome of the incident. </w:t>
            </w:r>
          </w:p>
          <w:p w14:paraId="7E9F2456" w14:textId="3A41E04B" w:rsidR="00417925" w:rsidRPr="00403267" w:rsidRDefault="00417925" w:rsidP="62FE5CAF">
            <w:pPr>
              <w:jc w:val="both"/>
              <w:rPr>
                <w:sz w:val="22"/>
                <w:szCs w:val="22"/>
              </w:rPr>
            </w:pPr>
          </w:p>
          <w:p w14:paraId="55DDD0A4" w14:textId="71E07F32" w:rsidR="00417925" w:rsidRPr="00403267" w:rsidRDefault="62FE5CAF" w:rsidP="62FE5CAF">
            <w:pPr>
              <w:jc w:val="both"/>
              <w:rPr>
                <w:sz w:val="22"/>
                <w:szCs w:val="22"/>
              </w:rPr>
            </w:pPr>
            <w:r w:rsidRPr="00403267">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403267" w:rsidRDefault="00417925" w:rsidP="62FE5CAF">
            <w:pPr>
              <w:jc w:val="both"/>
              <w:rPr>
                <w:sz w:val="22"/>
                <w:szCs w:val="22"/>
              </w:rPr>
            </w:pPr>
          </w:p>
          <w:p w14:paraId="3FA823A9" w14:textId="77777777" w:rsidR="00C7108B" w:rsidRPr="00403267" w:rsidRDefault="00C7108B" w:rsidP="62FE5CAF">
            <w:pPr>
              <w:jc w:val="both"/>
              <w:rPr>
                <w:sz w:val="22"/>
                <w:szCs w:val="22"/>
              </w:rPr>
            </w:pPr>
          </w:p>
          <w:p w14:paraId="306CE1D6" w14:textId="24CDB6BA" w:rsidR="008171E4" w:rsidRPr="00403267" w:rsidRDefault="62FE5CAF" w:rsidP="62FE5CAF">
            <w:pPr>
              <w:jc w:val="both"/>
              <w:rPr>
                <w:sz w:val="22"/>
                <w:szCs w:val="22"/>
              </w:rPr>
            </w:pPr>
            <w:r w:rsidRPr="00403267">
              <w:rPr>
                <w:sz w:val="22"/>
                <w:szCs w:val="22"/>
              </w:rPr>
              <w:t xml:space="preserve">1500 words </w:t>
            </w:r>
            <w:r w:rsidRPr="00403267">
              <w:rPr>
                <w:i/>
                <w:iCs/>
                <w:sz w:val="22"/>
                <w:szCs w:val="22"/>
              </w:rPr>
              <w:t>(+/- 10%: include your actual word count at the end of each section)</w:t>
            </w:r>
          </w:p>
        </w:tc>
      </w:tr>
    </w:tbl>
    <w:p w14:paraId="6BCACF7B" w14:textId="77777777" w:rsidR="00AA666E" w:rsidRPr="00403267" w:rsidRDefault="00AA666E" w:rsidP="00FF7EBB">
      <w:pPr>
        <w:jc w:val="both"/>
        <w:rPr>
          <w:sz w:val="22"/>
          <w:szCs w:val="22"/>
        </w:rPr>
      </w:pPr>
    </w:p>
    <w:p w14:paraId="5E868A48" w14:textId="39EC7191" w:rsidR="00450C83" w:rsidRDefault="00450C83" w:rsidP="00450C83">
      <w:pPr>
        <w:jc w:val="both"/>
        <w:rPr>
          <w:b/>
          <w:sz w:val="22"/>
          <w:szCs w:val="22"/>
        </w:rPr>
      </w:pPr>
      <w:r w:rsidRPr="00403267">
        <w:rPr>
          <w:b/>
          <w:sz w:val="22"/>
          <w:szCs w:val="22"/>
        </w:rPr>
        <w:t>ANSWER:</w:t>
      </w:r>
    </w:p>
    <w:p w14:paraId="3ECDAC4E" w14:textId="77777777" w:rsidR="007371E5" w:rsidRPr="00403267" w:rsidRDefault="007371E5" w:rsidP="00450C83">
      <w:pPr>
        <w:jc w:val="both"/>
        <w:rPr>
          <w:b/>
          <w:sz w:val="22"/>
          <w:szCs w:val="22"/>
        </w:rPr>
      </w:pPr>
    </w:p>
    <w:p w14:paraId="70A0D3D1" w14:textId="77777777" w:rsidR="00570E5D" w:rsidRPr="007371E5" w:rsidRDefault="00570E5D" w:rsidP="00413D51">
      <w:pPr>
        <w:jc w:val="both"/>
        <w:rPr>
          <w:sz w:val="22"/>
          <w:szCs w:val="22"/>
        </w:rPr>
      </w:pPr>
      <w:r w:rsidRPr="007371E5">
        <w:rPr>
          <w:sz w:val="22"/>
          <w:szCs w:val="22"/>
        </w:rPr>
        <w:t xml:space="preserve">In my answer for this question, I will be explaining my involvement in an incident that had occurred during my tutorship. I attended a call following a report of an assault within the local area. </w:t>
      </w:r>
      <w:r w:rsidR="001D5FA4" w:rsidRPr="007371E5">
        <w:rPr>
          <w:sz w:val="22"/>
          <w:szCs w:val="22"/>
        </w:rPr>
        <w:t>My colleague and myself</w:t>
      </w:r>
      <w:r w:rsidR="000C183F" w:rsidRPr="007371E5">
        <w:rPr>
          <w:sz w:val="22"/>
          <w:szCs w:val="22"/>
        </w:rPr>
        <w:t xml:space="preserve"> quickly and safely made our way to the area and spoke to the </w:t>
      </w:r>
      <w:r w:rsidR="00413D51" w:rsidRPr="007371E5">
        <w:rPr>
          <w:sz w:val="22"/>
          <w:szCs w:val="22"/>
        </w:rPr>
        <w:t xml:space="preserve">reporting person. </w:t>
      </w:r>
    </w:p>
    <w:p w14:paraId="0845B068" w14:textId="77777777" w:rsidR="00570E5D" w:rsidRPr="007371E5" w:rsidRDefault="00570E5D" w:rsidP="00413D51">
      <w:pPr>
        <w:jc w:val="both"/>
        <w:rPr>
          <w:sz w:val="22"/>
          <w:szCs w:val="22"/>
        </w:rPr>
      </w:pPr>
    </w:p>
    <w:p w14:paraId="393F00EF" w14:textId="3FFFFFC3" w:rsidR="000C183F" w:rsidRDefault="00413D51" w:rsidP="00413D51">
      <w:pPr>
        <w:jc w:val="both"/>
        <w:rPr>
          <w:sz w:val="22"/>
          <w:szCs w:val="22"/>
        </w:rPr>
      </w:pPr>
      <w:r w:rsidRPr="007371E5">
        <w:rPr>
          <w:sz w:val="22"/>
          <w:szCs w:val="22"/>
        </w:rPr>
        <w:t xml:space="preserve">The reporting person had stayed near the scene in order to speak with us. When attending the reporting person had stated </w:t>
      </w:r>
      <w:r w:rsidR="005A455E" w:rsidRPr="007371E5">
        <w:rPr>
          <w:sz w:val="22"/>
          <w:szCs w:val="22"/>
        </w:rPr>
        <w:t>that,</w:t>
      </w:r>
      <w:r w:rsidRPr="007371E5">
        <w:rPr>
          <w:sz w:val="22"/>
          <w:szCs w:val="22"/>
        </w:rPr>
        <w:t xml:space="preserve"> she had witnessed an assault where one man had punched another man in his face and then both had left the area and returned to an</w:t>
      </w:r>
      <w:r w:rsidR="00570E5D" w:rsidRPr="007371E5">
        <w:rPr>
          <w:sz w:val="22"/>
          <w:szCs w:val="22"/>
        </w:rPr>
        <w:t xml:space="preserve"> address directly opposite the location</w:t>
      </w:r>
      <w:r w:rsidRPr="007371E5">
        <w:rPr>
          <w:sz w:val="22"/>
          <w:szCs w:val="22"/>
        </w:rPr>
        <w:t xml:space="preserve">. The reporting person described the subject </w:t>
      </w:r>
      <w:r w:rsidR="00570E5D" w:rsidRPr="007371E5">
        <w:rPr>
          <w:sz w:val="22"/>
          <w:szCs w:val="22"/>
        </w:rPr>
        <w:t>to me in detail and then described the victim</w:t>
      </w:r>
      <w:r w:rsidRPr="007371E5">
        <w:rPr>
          <w:sz w:val="22"/>
          <w:szCs w:val="22"/>
        </w:rPr>
        <w:t xml:space="preserve">. The reporting person explained that both males involved appeared to be speaking a foreign language to each other. I took the relevant details from the reporting person such as her name, contact information, address and phone number and my colleague and I then went to the address. </w:t>
      </w:r>
    </w:p>
    <w:p w14:paraId="5B03AD96" w14:textId="77777777" w:rsidR="007371E5" w:rsidRPr="007371E5" w:rsidRDefault="007371E5" w:rsidP="00413D51">
      <w:pPr>
        <w:jc w:val="both"/>
        <w:rPr>
          <w:sz w:val="22"/>
          <w:szCs w:val="22"/>
        </w:rPr>
      </w:pPr>
    </w:p>
    <w:p w14:paraId="2FF44303" w14:textId="2A939AEC" w:rsidR="00413D51" w:rsidRPr="007371E5" w:rsidRDefault="00413D51" w:rsidP="00413D51">
      <w:pPr>
        <w:jc w:val="both"/>
        <w:rPr>
          <w:sz w:val="22"/>
          <w:szCs w:val="22"/>
        </w:rPr>
      </w:pPr>
      <w:r w:rsidRPr="007371E5">
        <w:rPr>
          <w:sz w:val="22"/>
          <w:szCs w:val="22"/>
        </w:rPr>
        <w:t>We attended the address and spoke with a woman who i</w:t>
      </w:r>
      <w:r w:rsidR="00992751" w:rsidRPr="007371E5">
        <w:rPr>
          <w:sz w:val="22"/>
          <w:szCs w:val="22"/>
        </w:rPr>
        <w:t>dentified herself as being the m</w:t>
      </w:r>
      <w:r w:rsidRPr="007371E5">
        <w:rPr>
          <w:sz w:val="22"/>
          <w:szCs w:val="22"/>
        </w:rPr>
        <w:t xml:space="preserve">other of the subject and victim. The mother explained that both boys were from the Czech </w:t>
      </w:r>
      <w:r w:rsidR="001D5FA4" w:rsidRPr="007371E5">
        <w:rPr>
          <w:sz w:val="22"/>
          <w:szCs w:val="22"/>
        </w:rPr>
        <w:t>Republic</w:t>
      </w:r>
      <w:r w:rsidRPr="007371E5">
        <w:rPr>
          <w:sz w:val="22"/>
          <w:szCs w:val="22"/>
        </w:rPr>
        <w:t xml:space="preserve"> and could not converse effectively in English</w:t>
      </w:r>
      <w:r w:rsidR="00BA61D4" w:rsidRPr="007371E5">
        <w:rPr>
          <w:sz w:val="22"/>
          <w:szCs w:val="22"/>
        </w:rPr>
        <w:t>, unlike herself</w:t>
      </w:r>
      <w:r w:rsidRPr="007371E5">
        <w:rPr>
          <w:sz w:val="22"/>
          <w:szCs w:val="22"/>
        </w:rPr>
        <w:t xml:space="preserve">. We explained the reason for us attending their address and </w:t>
      </w:r>
      <w:r w:rsidR="00BA61D4" w:rsidRPr="007371E5">
        <w:rPr>
          <w:sz w:val="22"/>
          <w:szCs w:val="22"/>
        </w:rPr>
        <w:t xml:space="preserve">that we had reason to believe a crime had taken place previously. </w:t>
      </w:r>
      <w:r w:rsidR="00046A9E" w:rsidRPr="007371E5">
        <w:rPr>
          <w:sz w:val="22"/>
          <w:szCs w:val="22"/>
        </w:rPr>
        <w:t>The m</w:t>
      </w:r>
      <w:r w:rsidR="001D5FA4" w:rsidRPr="007371E5">
        <w:rPr>
          <w:sz w:val="22"/>
          <w:szCs w:val="22"/>
        </w:rPr>
        <w:t>other offered to translate with both brothers however as we decided that sh</w:t>
      </w:r>
      <w:r w:rsidR="00570E5D" w:rsidRPr="007371E5">
        <w:rPr>
          <w:sz w:val="22"/>
          <w:szCs w:val="22"/>
        </w:rPr>
        <w:t xml:space="preserve">e was not an </w:t>
      </w:r>
      <w:r w:rsidR="001D5FA4" w:rsidRPr="007371E5">
        <w:rPr>
          <w:sz w:val="22"/>
          <w:szCs w:val="22"/>
        </w:rPr>
        <w:t xml:space="preserve">independent party to the case this would not be allowed. </w:t>
      </w:r>
      <w:r w:rsidR="00BA61D4" w:rsidRPr="007371E5">
        <w:rPr>
          <w:sz w:val="22"/>
          <w:szCs w:val="22"/>
        </w:rPr>
        <w:t>We then went to speak to the victim and managed to identify him by the description we had been given earlier by the reporting person</w:t>
      </w:r>
      <w:r w:rsidR="001D5FA4" w:rsidRPr="007371E5">
        <w:rPr>
          <w:sz w:val="22"/>
          <w:szCs w:val="22"/>
        </w:rPr>
        <w:t xml:space="preserve"> and that he had a small cut to his left eye</w:t>
      </w:r>
      <w:r w:rsidR="00BA61D4" w:rsidRPr="007371E5">
        <w:rPr>
          <w:sz w:val="22"/>
          <w:szCs w:val="22"/>
        </w:rPr>
        <w:t>. The victim struggled to converse wit</w:t>
      </w:r>
      <w:r w:rsidR="00570E5D" w:rsidRPr="007371E5">
        <w:rPr>
          <w:sz w:val="22"/>
          <w:szCs w:val="22"/>
        </w:rPr>
        <w:t>h us in English so we used the Language L</w:t>
      </w:r>
      <w:r w:rsidR="00BA61D4" w:rsidRPr="007371E5">
        <w:rPr>
          <w:sz w:val="22"/>
          <w:szCs w:val="22"/>
        </w:rPr>
        <w:t>ine</w:t>
      </w:r>
      <w:r w:rsidR="00194664" w:rsidRPr="007371E5">
        <w:rPr>
          <w:sz w:val="22"/>
          <w:szCs w:val="22"/>
        </w:rPr>
        <w:t xml:space="preserve"> number that is</w:t>
      </w:r>
      <w:r w:rsidR="00BA61D4" w:rsidRPr="007371E5">
        <w:rPr>
          <w:sz w:val="22"/>
          <w:szCs w:val="22"/>
        </w:rPr>
        <w:t xml:space="preserve"> available </w:t>
      </w:r>
      <w:r w:rsidR="00046A9E" w:rsidRPr="007371E5">
        <w:rPr>
          <w:sz w:val="22"/>
          <w:szCs w:val="22"/>
        </w:rPr>
        <w:t xml:space="preserve">through South Wales </w:t>
      </w:r>
      <w:r w:rsidR="00046A9E" w:rsidRPr="007371E5">
        <w:rPr>
          <w:sz w:val="22"/>
          <w:szCs w:val="22"/>
        </w:rPr>
        <w:lastRenderedPageBreak/>
        <w:t>Police (SWP)</w:t>
      </w:r>
      <w:r w:rsidR="00194664" w:rsidRPr="007371E5">
        <w:rPr>
          <w:sz w:val="22"/>
          <w:szCs w:val="22"/>
        </w:rPr>
        <w:t>. I used this for him to give his account of what had happened earlier in the playground and for him to be able to explain his feelings towards the assault on him. The victim explained that his brother had been drinking and that he had become violent towards</w:t>
      </w:r>
      <w:r w:rsidR="001D5FA4" w:rsidRPr="007371E5">
        <w:rPr>
          <w:sz w:val="22"/>
          <w:szCs w:val="22"/>
        </w:rPr>
        <w:t xml:space="preserve"> him when he explained that he was not permitted to use his car. The victim was prepared to make a complaint and provide us with a statement and </w:t>
      </w:r>
      <w:r w:rsidR="00570E5D" w:rsidRPr="007371E5">
        <w:rPr>
          <w:sz w:val="22"/>
          <w:szCs w:val="22"/>
        </w:rPr>
        <w:t>Language L</w:t>
      </w:r>
      <w:r w:rsidR="001D5FA4" w:rsidRPr="007371E5">
        <w:rPr>
          <w:sz w:val="22"/>
          <w:szCs w:val="22"/>
        </w:rPr>
        <w:t xml:space="preserve">ine greatly assisted with this. </w:t>
      </w:r>
    </w:p>
    <w:p w14:paraId="3120EAFE" w14:textId="10A8E52E" w:rsidR="001D5FA4" w:rsidRPr="007371E5" w:rsidRDefault="001D5FA4" w:rsidP="00413D51">
      <w:pPr>
        <w:jc w:val="both"/>
        <w:rPr>
          <w:sz w:val="22"/>
          <w:szCs w:val="22"/>
        </w:rPr>
      </w:pPr>
    </w:p>
    <w:p w14:paraId="661CE2CE" w14:textId="2CCFA47A" w:rsidR="005A455E" w:rsidRPr="007371E5" w:rsidRDefault="001D5FA4" w:rsidP="00413D51">
      <w:pPr>
        <w:jc w:val="both"/>
        <w:rPr>
          <w:noProof/>
          <w:sz w:val="22"/>
          <w:szCs w:val="22"/>
        </w:rPr>
      </w:pPr>
      <w:r w:rsidRPr="007371E5">
        <w:rPr>
          <w:sz w:val="22"/>
          <w:szCs w:val="22"/>
        </w:rPr>
        <w:t xml:space="preserve">After speaking with the </w:t>
      </w:r>
      <w:r w:rsidR="0005044A" w:rsidRPr="007371E5">
        <w:rPr>
          <w:sz w:val="22"/>
          <w:szCs w:val="22"/>
        </w:rPr>
        <w:t>victim,</w:t>
      </w:r>
      <w:r w:rsidRPr="007371E5">
        <w:rPr>
          <w:sz w:val="22"/>
          <w:szCs w:val="22"/>
        </w:rPr>
        <w:t xml:space="preserve"> we then made our way to speak to the suspect. Again, the description by the reporting person matched and we were able to identify him via computer records held. </w:t>
      </w:r>
      <w:r w:rsidR="00396738" w:rsidRPr="007371E5">
        <w:rPr>
          <w:sz w:val="22"/>
          <w:szCs w:val="22"/>
        </w:rPr>
        <w:t xml:space="preserve">We </w:t>
      </w:r>
      <w:r w:rsidR="00046A9E" w:rsidRPr="007371E5">
        <w:rPr>
          <w:sz w:val="22"/>
          <w:szCs w:val="22"/>
        </w:rPr>
        <w:t>spoke with him again using the Language L</w:t>
      </w:r>
      <w:r w:rsidR="00396738" w:rsidRPr="007371E5">
        <w:rPr>
          <w:sz w:val="22"/>
          <w:szCs w:val="22"/>
        </w:rPr>
        <w:t>ine and the suspect admitted to his involvement in the offence.</w:t>
      </w:r>
      <w:r w:rsidR="0005044A" w:rsidRPr="007371E5">
        <w:rPr>
          <w:sz w:val="22"/>
          <w:szCs w:val="22"/>
        </w:rPr>
        <w:t xml:space="preserve"> However, I noticed the </w:t>
      </w:r>
      <w:r w:rsidR="00005C4E" w:rsidRPr="007371E5">
        <w:rPr>
          <w:sz w:val="22"/>
          <w:szCs w:val="22"/>
        </w:rPr>
        <w:t>subject’s</w:t>
      </w:r>
      <w:r w:rsidR="0005044A" w:rsidRPr="007371E5">
        <w:rPr>
          <w:sz w:val="22"/>
          <w:szCs w:val="22"/>
        </w:rPr>
        <w:t xml:space="preserve"> body language change dramatically when speaking with </w:t>
      </w:r>
      <w:r w:rsidR="00005C4E" w:rsidRPr="007371E5">
        <w:rPr>
          <w:sz w:val="22"/>
          <w:szCs w:val="22"/>
        </w:rPr>
        <w:t xml:space="preserve">me through </w:t>
      </w:r>
      <w:r w:rsidR="0005044A" w:rsidRPr="007371E5">
        <w:rPr>
          <w:sz w:val="22"/>
          <w:szCs w:val="22"/>
        </w:rPr>
        <w:t>the</w:t>
      </w:r>
      <w:r w:rsidR="007371E5">
        <w:rPr>
          <w:sz w:val="22"/>
          <w:szCs w:val="22"/>
        </w:rPr>
        <w:t xml:space="preserve"> Language L</w:t>
      </w:r>
      <w:r w:rsidR="0005044A" w:rsidRPr="007371E5">
        <w:rPr>
          <w:sz w:val="22"/>
          <w:szCs w:val="22"/>
        </w:rPr>
        <w:t>ine and his tone of voice changed</w:t>
      </w:r>
      <w:r w:rsidR="005A455E" w:rsidRPr="007371E5">
        <w:rPr>
          <w:sz w:val="22"/>
          <w:szCs w:val="22"/>
        </w:rPr>
        <w:t xml:space="preserve"> he also began waving his hands around, I understood this could be his way of communicating and perhaps a way of his culture</w:t>
      </w:r>
      <w:r w:rsidR="0005044A" w:rsidRPr="007371E5">
        <w:rPr>
          <w:sz w:val="22"/>
          <w:szCs w:val="22"/>
        </w:rPr>
        <w:t xml:space="preserve">. </w:t>
      </w:r>
      <w:r w:rsidR="00005C4E" w:rsidRPr="007371E5">
        <w:rPr>
          <w:sz w:val="22"/>
          <w:szCs w:val="22"/>
        </w:rPr>
        <w:t xml:space="preserve">The suspect </w:t>
      </w:r>
      <w:r w:rsidR="005A455E" w:rsidRPr="007371E5">
        <w:rPr>
          <w:sz w:val="22"/>
          <w:szCs w:val="22"/>
        </w:rPr>
        <w:t>then</w:t>
      </w:r>
      <w:r w:rsidR="00005C4E" w:rsidRPr="007371E5">
        <w:rPr>
          <w:sz w:val="22"/>
          <w:szCs w:val="22"/>
        </w:rPr>
        <w:t xml:space="preserve"> become aggressive in his body language. I noticed him begin to puff his chest out and hold his head high. </w:t>
      </w:r>
      <w:r w:rsidR="007371E5">
        <w:rPr>
          <w:sz w:val="22"/>
          <w:szCs w:val="22"/>
        </w:rPr>
        <w:t xml:space="preserve">Due to the communication issues, </w:t>
      </w:r>
      <w:r w:rsidR="00005C4E" w:rsidRPr="007371E5">
        <w:rPr>
          <w:sz w:val="22"/>
          <w:szCs w:val="22"/>
        </w:rPr>
        <w:t xml:space="preserve">I </w:t>
      </w:r>
      <w:r w:rsidR="007371E5">
        <w:rPr>
          <w:sz w:val="22"/>
          <w:szCs w:val="22"/>
        </w:rPr>
        <w:t xml:space="preserve">had to be aware of his body cues(chest puffed out) and I </w:t>
      </w:r>
      <w:r w:rsidR="00005C4E" w:rsidRPr="007371E5">
        <w:rPr>
          <w:sz w:val="22"/>
          <w:szCs w:val="22"/>
        </w:rPr>
        <w:t>remembered some of my officer safety training and</w:t>
      </w:r>
      <w:r w:rsidR="009E2BCD" w:rsidRPr="007371E5">
        <w:rPr>
          <w:sz w:val="22"/>
          <w:szCs w:val="22"/>
        </w:rPr>
        <w:t xml:space="preserve"> took one-step back to allow hi</w:t>
      </w:r>
      <w:r w:rsidR="00005C4E" w:rsidRPr="007371E5">
        <w:rPr>
          <w:sz w:val="22"/>
          <w:szCs w:val="22"/>
        </w:rPr>
        <w:t xml:space="preserve">m </w:t>
      </w:r>
      <w:r w:rsidR="009E2BCD" w:rsidRPr="007371E5">
        <w:rPr>
          <w:sz w:val="22"/>
          <w:szCs w:val="22"/>
        </w:rPr>
        <w:t xml:space="preserve">some </w:t>
      </w:r>
      <w:r w:rsidR="00005C4E" w:rsidRPr="007371E5">
        <w:rPr>
          <w:sz w:val="22"/>
          <w:szCs w:val="22"/>
        </w:rPr>
        <w:t xml:space="preserve">physical and emotional space. </w:t>
      </w:r>
      <w:r w:rsidR="00D05519" w:rsidRPr="007371E5">
        <w:rPr>
          <w:sz w:val="22"/>
          <w:szCs w:val="22"/>
        </w:rPr>
        <w:t xml:space="preserve">I also remembered the </w:t>
      </w:r>
      <w:proofErr w:type="spellStart"/>
      <w:r w:rsidR="00D05519" w:rsidRPr="007371E5">
        <w:rPr>
          <w:sz w:val="22"/>
          <w:szCs w:val="22"/>
        </w:rPr>
        <w:t>Betari</w:t>
      </w:r>
      <w:proofErr w:type="spellEnd"/>
      <w:r w:rsidR="00D05519" w:rsidRPr="007371E5">
        <w:rPr>
          <w:sz w:val="22"/>
          <w:szCs w:val="22"/>
        </w:rPr>
        <w:t xml:space="preserve"> </w:t>
      </w:r>
      <w:r w:rsidR="002643AF" w:rsidRPr="007371E5">
        <w:rPr>
          <w:sz w:val="22"/>
          <w:szCs w:val="22"/>
        </w:rPr>
        <w:t>Box (which I have shown below</w:t>
      </w:r>
      <w:r w:rsidR="005A455E" w:rsidRPr="007371E5">
        <w:rPr>
          <w:sz w:val="22"/>
          <w:szCs w:val="22"/>
        </w:rPr>
        <w:t>) and h</w:t>
      </w:r>
      <w:r w:rsidR="00046A9E" w:rsidRPr="007371E5">
        <w:rPr>
          <w:sz w:val="22"/>
          <w:szCs w:val="22"/>
        </w:rPr>
        <w:t>ow my attitude would be key to a</w:t>
      </w:r>
      <w:r w:rsidR="005A455E" w:rsidRPr="007371E5">
        <w:rPr>
          <w:sz w:val="22"/>
          <w:szCs w:val="22"/>
        </w:rPr>
        <w:t xml:space="preserve">ffecting how he behaves towards </w:t>
      </w:r>
      <w:r w:rsidR="002643AF" w:rsidRPr="007371E5">
        <w:rPr>
          <w:sz w:val="22"/>
          <w:szCs w:val="22"/>
        </w:rPr>
        <w:t>my colleague or me</w:t>
      </w:r>
      <w:r w:rsidR="005A455E" w:rsidRPr="007371E5">
        <w:rPr>
          <w:sz w:val="22"/>
          <w:szCs w:val="22"/>
        </w:rPr>
        <w:t>.</w:t>
      </w:r>
      <w:r w:rsidR="002643AF" w:rsidRPr="007371E5">
        <w:rPr>
          <w:sz w:val="22"/>
          <w:szCs w:val="22"/>
        </w:rPr>
        <w:t xml:space="preserve"> The </w:t>
      </w:r>
      <w:proofErr w:type="spellStart"/>
      <w:r w:rsidR="002643AF" w:rsidRPr="007371E5">
        <w:rPr>
          <w:sz w:val="22"/>
          <w:szCs w:val="22"/>
        </w:rPr>
        <w:t>Betari</w:t>
      </w:r>
      <w:proofErr w:type="spellEnd"/>
      <w:r w:rsidR="002643AF" w:rsidRPr="007371E5">
        <w:rPr>
          <w:sz w:val="22"/>
          <w:szCs w:val="22"/>
        </w:rPr>
        <w:t xml:space="preserve"> Box reminded me</w:t>
      </w:r>
      <w:r w:rsidR="009E2BCD" w:rsidRPr="007371E5">
        <w:rPr>
          <w:sz w:val="22"/>
          <w:szCs w:val="22"/>
        </w:rPr>
        <w:t xml:space="preserve"> that I must act in a different manner</w:t>
      </w:r>
      <w:r w:rsidR="002643AF" w:rsidRPr="007371E5">
        <w:rPr>
          <w:sz w:val="22"/>
          <w:szCs w:val="22"/>
        </w:rPr>
        <w:t xml:space="preserve"> by changing or modifying my attitude and behaviour</w:t>
      </w:r>
      <w:r w:rsidR="009E2BCD" w:rsidRPr="007371E5">
        <w:rPr>
          <w:sz w:val="22"/>
          <w:szCs w:val="22"/>
        </w:rPr>
        <w:t xml:space="preserve"> to help his attitude </w:t>
      </w:r>
      <w:r w:rsidR="002643AF" w:rsidRPr="007371E5">
        <w:rPr>
          <w:sz w:val="22"/>
          <w:szCs w:val="22"/>
        </w:rPr>
        <w:t xml:space="preserve">and behaviour </w:t>
      </w:r>
      <w:r w:rsidR="009E2BCD" w:rsidRPr="007371E5">
        <w:rPr>
          <w:sz w:val="22"/>
          <w:szCs w:val="22"/>
        </w:rPr>
        <w:t>become less confrontational</w:t>
      </w:r>
      <w:r w:rsidR="002643AF" w:rsidRPr="007371E5">
        <w:rPr>
          <w:sz w:val="22"/>
          <w:szCs w:val="22"/>
        </w:rPr>
        <w:t xml:space="preserve"> and more complaint towards us</w:t>
      </w:r>
      <w:r w:rsidR="009E2BCD" w:rsidRPr="007371E5">
        <w:rPr>
          <w:sz w:val="22"/>
          <w:szCs w:val="22"/>
        </w:rPr>
        <w:t>.</w:t>
      </w:r>
      <w:r w:rsidR="000F0F46" w:rsidRPr="007371E5">
        <w:rPr>
          <w:sz w:val="22"/>
          <w:szCs w:val="22"/>
        </w:rPr>
        <w:t xml:space="preserve"> </w:t>
      </w:r>
    </w:p>
    <w:p w14:paraId="37C46590" w14:textId="77777777" w:rsidR="005A455E" w:rsidRPr="007371E5" w:rsidRDefault="005A455E" w:rsidP="00413D51">
      <w:pPr>
        <w:jc w:val="both"/>
        <w:rPr>
          <w:sz w:val="22"/>
          <w:szCs w:val="22"/>
        </w:rPr>
      </w:pPr>
    </w:p>
    <w:p w14:paraId="233BF55C" w14:textId="77777777" w:rsidR="005A455E" w:rsidRPr="007371E5" w:rsidRDefault="005A455E" w:rsidP="00413D51">
      <w:pPr>
        <w:jc w:val="both"/>
        <w:rPr>
          <w:sz w:val="22"/>
          <w:szCs w:val="22"/>
        </w:rPr>
      </w:pPr>
    </w:p>
    <w:p w14:paraId="0AAF933B" w14:textId="77777777" w:rsidR="005A455E" w:rsidRPr="007371E5" w:rsidRDefault="005A455E" w:rsidP="00413D51">
      <w:pPr>
        <w:jc w:val="both"/>
        <w:rPr>
          <w:sz w:val="22"/>
          <w:szCs w:val="22"/>
        </w:rPr>
      </w:pPr>
    </w:p>
    <w:p w14:paraId="63F4E3E5" w14:textId="7464637D" w:rsidR="005A455E" w:rsidRPr="007371E5" w:rsidRDefault="005A455E" w:rsidP="007371E5">
      <w:pPr>
        <w:jc w:val="center"/>
        <w:rPr>
          <w:sz w:val="22"/>
          <w:szCs w:val="22"/>
        </w:rPr>
      </w:pPr>
      <w:r w:rsidRPr="007371E5">
        <w:rPr>
          <w:noProof/>
          <w:sz w:val="22"/>
          <w:szCs w:val="22"/>
        </w:rPr>
        <w:drawing>
          <wp:inline distT="0" distB="0" distL="0" distR="0" wp14:anchorId="4A499936" wp14:editId="7A80CCAE">
            <wp:extent cx="2959100" cy="2339889"/>
            <wp:effectExtent l="152400" t="152400" r="336550" b="346710"/>
            <wp:docPr id="1" name="Picture 1"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70840" cy="2349172"/>
                    </a:xfrm>
                    <a:prstGeom prst="rect">
                      <a:avLst/>
                    </a:prstGeom>
                    <a:ln w="12700">
                      <a:solidFill>
                        <a:schemeClr val="tx1"/>
                      </a:solidFill>
                    </a:ln>
                    <a:effectLst>
                      <a:outerShdw blurRad="292100" dist="139700" dir="2700000" algn="tl" rotWithShape="0">
                        <a:srgbClr val="333333">
                          <a:alpha val="65000"/>
                        </a:srgbClr>
                      </a:outerShdw>
                    </a:effectLst>
                  </pic:spPr>
                </pic:pic>
              </a:graphicData>
            </a:graphic>
          </wp:inline>
        </w:drawing>
      </w:r>
    </w:p>
    <w:p w14:paraId="133862C7" w14:textId="5BFCC157" w:rsidR="005A455E" w:rsidRDefault="005A455E" w:rsidP="00413D51">
      <w:pPr>
        <w:jc w:val="both"/>
        <w:rPr>
          <w:sz w:val="22"/>
          <w:szCs w:val="22"/>
        </w:rPr>
      </w:pPr>
    </w:p>
    <w:p w14:paraId="0A920BD6" w14:textId="6162701A" w:rsidR="00A00D2F" w:rsidRPr="007371E5" w:rsidRDefault="00A00D2F" w:rsidP="000778D2">
      <w:pPr>
        <w:jc w:val="center"/>
        <w:rPr>
          <w:sz w:val="22"/>
          <w:szCs w:val="22"/>
        </w:rPr>
      </w:pPr>
      <w:r w:rsidRPr="007371E5">
        <w:rPr>
          <w:sz w:val="22"/>
          <w:szCs w:val="22"/>
        </w:rPr>
        <w:t>(Mindtools.com, N.D)</w:t>
      </w:r>
    </w:p>
    <w:p w14:paraId="33E2ABC8" w14:textId="77777777" w:rsidR="005A455E" w:rsidRPr="007371E5" w:rsidRDefault="005A455E" w:rsidP="00413D51">
      <w:pPr>
        <w:jc w:val="both"/>
        <w:rPr>
          <w:sz w:val="22"/>
          <w:szCs w:val="22"/>
        </w:rPr>
      </w:pPr>
    </w:p>
    <w:p w14:paraId="5B943A27" w14:textId="77777777" w:rsidR="005A455E" w:rsidRPr="007371E5" w:rsidRDefault="005A455E" w:rsidP="00413D51">
      <w:pPr>
        <w:jc w:val="both"/>
        <w:rPr>
          <w:sz w:val="22"/>
          <w:szCs w:val="22"/>
        </w:rPr>
      </w:pPr>
    </w:p>
    <w:p w14:paraId="646D9AFB" w14:textId="0FB4F536" w:rsidR="002643AF" w:rsidRPr="007371E5" w:rsidRDefault="009E2BCD" w:rsidP="002643AF">
      <w:pPr>
        <w:jc w:val="both"/>
        <w:rPr>
          <w:color w:val="FF0000"/>
          <w:sz w:val="22"/>
          <w:szCs w:val="22"/>
        </w:rPr>
      </w:pPr>
      <w:r w:rsidRPr="007371E5">
        <w:rPr>
          <w:sz w:val="22"/>
          <w:szCs w:val="22"/>
        </w:rPr>
        <w:t>Due to the la</w:t>
      </w:r>
      <w:r w:rsidR="007371E5">
        <w:rPr>
          <w:sz w:val="22"/>
          <w:szCs w:val="22"/>
        </w:rPr>
        <w:t>nguage and communication issues</w:t>
      </w:r>
      <w:r w:rsidRPr="007371E5">
        <w:rPr>
          <w:sz w:val="22"/>
          <w:szCs w:val="22"/>
        </w:rPr>
        <w:t xml:space="preserve"> </w:t>
      </w:r>
      <w:r w:rsidR="0005044A" w:rsidRPr="007371E5">
        <w:rPr>
          <w:sz w:val="22"/>
          <w:szCs w:val="22"/>
        </w:rPr>
        <w:t>I</w:t>
      </w:r>
      <w:r w:rsidRPr="007371E5">
        <w:rPr>
          <w:sz w:val="22"/>
          <w:szCs w:val="22"/>
        </w:rPr>
        <w:t xml:space="preserve"> felt the best way of communication would be through using</w:t>
      </w:r>
      <w:r w:rsidR="00005C4E" w:rsidRPr="007371E5">
        <w:rPr>
          <w:sz w:val="22"/>
          <w:szCs w:val="22"/>
        </w:rPr>
        <w:t xml:space="preserve"> non-verbal body language techniques; I had my hands</w:t>
      </w:r>
      <w:r w:rsidRPr="007371E5">
        <w:rPr>
          <w:sz w:val="22"/>
          <w:szCs w:val="22"/>
        </w:rPr>
        <w:t xml:space="preserve"> by my side</w:t>
      </w:r>
      <w:r w:rsidR="00005C4E" w:rsidRPr="007371E5">
        <w:rPr>
          <w:sz w:val="22"/>
          <w:szCs w:val="22"/>
        </w:rPr>
        <w:t xml:space="preserve"> in an open non-threatening manner and maintained good eye contact without staring</w:t>
      </w:r>
      <w:r w:rsidRPr="007371E5">
        <w:rPr>
          <w:sz w:val="22"/>
          <w:szCs w:val="22"/>
        </w:rPr>
        <w:t xml:space="preserve"> as this could be perceived as a threat in some cultures</w:t>
      </w:r>
      <w:r w:rsidR="00005C4E" w:rsidRPr="007371E5">
        <w:rPr>
          <w:sz w:val="22"/>
          <w:szCs w:val="22"/>
        </w:rPr>
        <w:t xml:space="preserve">. I also </w:t>
      </w:r>
      <w:r w:rsidR="0005044A" w:rsidRPr="007371E5">
        <w:rPr>
          <w:sz w:val="22"/>
          <w:szCs w:val="22"/>
        </w:rPr>
        <w:t>strived to listen to his point of view without becoming defensive or withdrawn</w:t>
      </w:r>
      <w:r w:rsidRPr="007371E5">
        <w:rPr>
          <w:sz w:val="22"/>
          <w:szCs w:val="22"/>
        </w:rPr>
        <w:t>, nodding my head occasionally</w:t>
      </w:r>
      <w:r w:rsidR="0005044A" w:rsidRPr="007371E5">
        <w:rPr>
          <w:sz w:val="22"/>
          <w:szCs w:val="22"/>
        </w:rPr>
        <w:t xml:space="preserve"> and I believed that this helped the situation.</w:t>
      </w:r>
      <w:r w:rsidR="007032C9" w:rsidRPr="007371E5">
        <w:rPr>
          <w:sz w:val="22"/>
          <w:szCs w:val="22"/>
        </w:rPr>
        <w:t xml:space="preserve"> </w:t>
      </w:r>
      <w:r w:rsidR="00005C4E" w:rsidRPr="007371E5">
        <w:rPr>
          <w:sz w:val="22"/>
          <w:szCs w:val="22"/>
        </w:rPr>
        <w:t xml:space="preserve">I pointed at his Manchester United t-shirt and </w:t>
      </w:r>
      <w:r w:rsidR="005A455E" w:rsidRPr="007371E5">
        <w:rPr>
          <w:sz w:val="22"/>
          <w:szCs w:val="22"/>
        </w:rPr>
        <w:t>raised my thumb</w:t>
      </w:r>
      <w:r w:rsidR="00005C4E" w:rsidRPr="007371E5">
        <w:rPr>
          <w:sz w:val="22"/>
          <w:szCs w:val="22"/>
        </w:rPr>
        <w:t xml:space="preserve"> up, this helped to build a rapport with him and </w:t>
      </w:r>
      <w:r w:rsidRPr="007371E5">
        <w:rPr>
          <w:sz w:val="22"/>
          <w:szCs w:val="22"/>
        </w:rPr>
        <w:t>de-escalate the situation</w:t>
      </w:r>
      <w:r w:rsidR="008E68A8" w:rsidRPr="007371E5">
        <w:rPr>
          <w:sz w:val="22"/>
          <w:szCs w:val="22"/>
        </w:rPr>
        <w:t>.</w:t>
      </w:r>
      <w:r w:rsidR="00005C4E" w:rsidRPr="007371E5">
        <w:rPr>
          <w:sz w:val="22"/>
          <w:szCs w:val="22"/>
        </w:rPr>
        <w:t xml:space="preserve"> At this point</w:t>
      </w:r>
      <w:r w:rsidR="008E68A8" w:rsidRPr="007371E5">
        <w:rPr>
          <w:sz w:val="22"/>
          <w:szCs w:val="22"/>
        </w:rPr>
        <w:t>,</w:t>
      </w:r>
      <w:r w:rsidR="00005C4E" w:rsidRPr="007371E5">
        <w:rPr>
          <w:sz w:val="22"/>
          <w:szCs w:val="22"/>
        </w:rPr>
        <w:t xml:space="preserve"> I knew we could </w:t>
      </w:r>
      <w:r w:rsidR="007032C9" w:rsidRPr="007371E5">
        <w:rPr>
          <w:sz w:val="22"/>
          <w:szCs w:val="22"/>
        </w:rPr>
        <w:t xml:space="preserve">safely inform </w:t>
      </w:r>
      <w:r w:rsidR="00396738" w:rsidRPr="007371E5">
        <w:rPr>
          <w:sz w:val="22"/>
          <w:szCs w:val="22"/>
        </w:rPr>
        <w:t xml:space="preserve">him he was under arrest and </w:t>
      </w:r>
      <w:r w:rsidRPr="007371E5">
        <w:rPr>
          <w:sz w:val="22"/>
          <w:szCs w:val="22"/>
        </w:rPr>
        <w:t xml:space="preserve">I then </w:t>
      </w:r>
      <w:r w:rsidR="00396738" w:rsidRPr="007371E5">
        <w:rPr>
          <w:sz w:val="22"/>
          <w:szCs w:val="22"/>
        </w:rPr>
        <w:t xml:space="preserve">explained the necessity of the arrest to him. </w:t>
      </w:r>
      <w:r w:rsidR="00396738" w:rsidRPr="007371E5">
        <w:rPr>
          <w:sz w:val="22"/>
          <w:szCs w:val="22"/>
        </w:rPr>
        <w:lastRenderedPageBreak/>
        <w:t xml:space="preserve">I then conducted a search on the person using my earlier training and </w:t>
      </w:r>
      <w:r w:rsidR="008E68A8" w:rsidRPr="007371E5">
        <w:rPr>
          <w:sz w:val="22"/>
          <w:szCs w:val="22"/>
        </w:rPr>
        <w:t>explained why we were doing this and the legal powers that entitled me to do so</w:t>
      </w:r>
      <w:r w:rsidR="00396738" w:rsidRPr="007371E5">
        <w:rPr>
          <w:sz w:val="22"/>
          <w:szCs w:val="22"/>
        </w:rPr>
        <w:t xml:space="preserve">. I then applied handcuffs on him. </w:t>
      </w:r>
      <w:r w:rsidR="002643AF" w:rsidRPr="007371E5">
        <w:rPr>
          <w:color w:val="auto"/>
          <w:sz w:val="22"/>
          <w:szCs w:val="22"/>
        </w:rPr>
        <w:t xml:space="preserve">I determined that the use of force on him during the time that I applied handcuffs was necessary because he could have items hidden on him that could have harmed my colleague or myself and a safe search of him was reasonable in order for harm to be prevented. It was also necessary to assist in the lawful arrest of </w:t>
      </w:r>
      <w:r w:rsidR="00377AC6" w:rsidRPr="007371E5">
        <w:rPr>
          <w:color w:val="auto"/>
          <w:sz w:val="22"/>
          <w:szCs w:val="22"/>
        </w:rPr>
        <w:t>an</w:t>
      </w:r>
      <w:r w:rsidR="002643AF" w:rsidRPr="007371E5">
        <w:rPr>
          <w:color w:val="auto"/>
          <w:sz w:val="22"/>
          <w:szCs w:val="22"/>
        </w:rPr>
        <w:t xml:space="preserve"> offender.</w:t>
      </w:r>
    </w:p>
    <w:p w14:paraId="06BA671C" w14:textId="298B4BDF" w:rsidR="000F0F46" w:rsidRPr="007371E5" w:rsidRDefault="000F0F46" w:rsidP="00413D51">
      <w:pPr>
        <w:jc w:val="both"/>
        <w:rPr>
          <w:sz w:val="22"/>
          <w:szCs w:val="22"/>
        </w:rPr>
      </w:pPr>
    </w:p>
    <w:p w14:paraId="0F2A46FA" w14:textId="35EC1DE3" w:rsidR="000F0F46" w:rsidRDefault="005A455E" w:rsidP="00413D51">
      <w:pPr>
        <w:jc w:val="both"/>
        <w:rPr>
          <w:sz w:val="22"/>
          <w:szCs w:val="22"/>
        </w:rPr>
      </w:pPr>
      <w:r w:rsidRPr="007371E5">
        <w:rPr>
          <w:sz w:val="22"/>
          <w:szCs w:val="22"/>
        </w:rPr>
        <w:t xml:space="preserve">This decision by me was supported by </w:t>
      </w:r>
      <w:r w:rsidR="000F0F46" w:rsidRPr="007371E5">
        <w:rPr>
          <w:sz w:val="22"/>
          <w:szCs w:val="22"/>
        </w:rPr>
        <w:t xml:space="preserve">(College.policing.uk, 2022) </w:t>
      </w:r>
      <w:r w:rsidRPr="007371E5">
        <w:rPr>
          <w:sz w:val="22"/>
          <w:szCs w:val="22"/>
        </w:rPr>
        <w:t xml:space="preserve">the legislation from the </w:t>
      </w:r>
      <w:r w:rsidR="008E68A8" w:rsidRPr="007371E5">
        <w:rPr>
          <w:sz w:val="22"/>
          <w:szCs w:val="22"/>
        </w:rPr>
        <w:t>Criminal La</w:t>
      </w:r>
      <w:r w:rsidR="00D8552E">
        <w:rPr>
          <w:sz w:val="22"/>
          <w:szCs w:val="22"/>
        </w:rPr>
        <w:t>w A</w:t>
      </w:r>
      <w:r w:rsidRPr="007371E5">
        <w:rPr>
          <w:sz w:val="22"/>
          <w:szCs w:val="22"/>
        </w:rPr>
        <w:t>ct 1967</w:t>
      </w:r>
      <w:r w:rsidR="009F00B3" w:rsidRPr="007371E5">
        <w:rPr>
          <w:sz w:val="22"/>
          <w:szCs w:val="22"/>
        </w:rPr>
        <w:t xml:space="preserve"> – Section 3</w:t>
      </w:r>
      <w:r w:rsidRPr="007371E5">
        <w:rPr>
          <w:sz w:val="22"/>
          <w:szCs w:val="22"/>
        </w:rPr>
        <w:t xml:space="preserve"> </w:t>
      </w:r>
      <w:r w:rsidR="008E68A8" w:rsidRPr="007371E5">
        <w:rPr>
          <w:sz w:val="22"/>
          <w:szCs w:val="22"/>
        </w:rPr>
        <w:t>that</w:t>
      </w:r>
      <w:r w:rsidRPr="007371E5">
        <w:rPr>
          <w:sz w:val="22"/>
          <w:szCs w:val="22"/>
        </w:rPr>
        <w:t xml:space="preserve"> </w:t>
      </w:r>
      <w:r w:rsidR="002643AF" w:rsidRPr="007371E5">
        <w:rPr>
          <w:sz w:val="22"/>
          <w:szCs w:val="22"/>
        </w:rPr>
        <w:t>states,</w:t>
      </w:r>
      <w:r w:rsidR="008E68A8" w:rsidRPr="007371E5">
        <w:rPr>
          <w:sz w:val="22"/>
          <w:szCs w:val="22"/>
        </w:rPr>
        <w:t xml:space="preserve"> </w:t>
      </w:r>
    </w:p>
    <w:p w14:paraId="507E6010" w14:textId="77777777" w:rsidR="007371E5" w:rsidRPr="007371E5" w:rsidRDefault="007371E5" w:rsidP="00413D51">
      <w:pPr>
        <w:jc w:val="both"/>
        <w:rPr>
          <w:sz w:val="22"/>
          <w:szCs w:val="22"/>
        </w:rPr>
      </w:pPr>
    </w:p>
    <w:p w14:paraId="2B747C58" w14:textId="5E94D7DE" w:rsidR="005A455E" w:rsidRPr="007371E5" w:rsidRDefault="008E68A8" w:rsidP="000F0F46">
      <w:pPr>
        <w:ind w:firstLine="720"/>
        <w:jc w:val="both"/>
        <w:rPr>
          <w:color w:val="auto"/>
          <w:sz w:val="22"/>
          <w:szCs w:val="22"/>
        </w:rPr>
      </w:pPr>
      <w:r w:rsidRPr="007371E5">
        <w:rPr>
          <w:color w:val="auto"/>
          <w:sz w:val="22"/>
          <w:szCs w:val="22"/>
        </w:rPr>
        <w:t>“</w:t>
      </w:r>
      <w:r w:rsidRPr="007371E5">
        <w:rPr>
          <w:i/>
          <w:color w:val="auto"/>
          <w:sz w:val="22"/>
          <w:szCs w:val="22"/>
        </w:rPr>
        <w:t>A person may use such force as is reasonable in the circumstances in the prevention of crime, or in effecting or assisting in the lawful arrest of offenders or suspected offenders or of persons unlawfully at large</w:t>
      </w:r>
      <w:r w:rsidRPr="007371E5">
        <w:rPr>
          <w:color w:val="auto"/>
          <w:sz w:val="22"/>
          <w:szCs w:val="22"/>
        </w:rPr>
        <w:t xml:space="preserve">” </w:t>
      </w:r>
    </w:p>
    <w:p w14:paraId="70BB662E" w14:textId="5DDF3B44" w:rsidR="005A455E" w:rsidRPr="007371E5" w:rsidRDefault="005A455E" w:rsidP="00413D51">
      <w:pPr>
        <w:jc w:val="both"/>
        <w:rPr>
          <w:sz w:val="22"/>
          <w:szCs w:val="22"/>
        </w:rPr>
      </w:pPr>
    </w:p>
    <w:p w14:paraId="3A6CD553" w14:textId="354A06B7" w:rsidR="001D5FA4" w:rsidRPr="007371E5" w:rsidRDefault="00046A9E" w:rsidP="00413D51">
      <w:pPr>
        <w:jc w:val="both"/>
        <w:rPr>
          <w:sz w:val="22"/>
          <w:szCs w:val="22"/>
        </w:rPr>
      </w:pPr>
      <w:r w:rsidRPr="007371E5">
        <w:rPr>
          <w:sz w:val="22"/>
          <w:szCs w:val="22"/>
        </w:rPr>
        <w:t>My colleague ensured the m</w:t>
      </w:r>
      <w:r w:rsidR="00396738" w:rsidRPr="007371E5">
        <w:rPr>
          <w:sz w:val="22"/>
          <w:szCs w:val="22"/>
        </w:rPr>
        <w:t>other and victim were in a separate room from the subject and ensured they stayed there as I escorted</w:t>
      </w:r>
      <w:r w:rsidR="00F5342D" w:rsidRPr="007371E5">
        <w:rPr>
          <w:sz w:val="22"/>
          <w:szCs w:val="22"/>
        </w:rPr>
        <w:t xml:space="preserve"> the subject out towards </w:t>
      </w:r>
      <w:r w:rsidR="00396738" w:rsidRPr="007371E5">
        <w:rPr>
          <w:sz w:val="22"/>
          <w:szCs w:val="22"/>
        </w:rPr>
        <w:t xml:space="preserve">our vehicle. The subject was conveyed to custody. When </w:t>
      </w:r>
      <w:r w:rsidR="008E68A8" w:rsidRPr="007371E5">
        <w:rPr>
          <w:sz w:val="22"/>
          <w:szCs w:val="22"/>
        </w:rPr>
        <w:t>in custody we again had to use Language L</w:t>
      </w:r>
      <w:r w:rsidR="00396738" w:rsidRPr="007371E5">
        <w:rPr>
          <w:sz w:val="22"/>
          <w:szCs w:val="22"/>
        </w:rPr>
        <w:t xml:space="preserve">ine to ensure he knew all of his legal rights and that he understood what was happening to him. </w:t>
      </w:r>
      <w:r w:rsidR="00F5342D" w:rsidRPr="007371E5">
        <w:rPr>
          <w:sz w:val="22"/>
          <w:szCs w:val="22"/>
        </w:rPr>
        <w:t>The custody officers then provided support</w:t>
      </w:r>
      <w:r w:rsidR="00396738" w:rsidRPr="007371E5">
        <w:rPr>
          <w:sz w:val="22"/>
          <w:szCs w:val="22"/>
        </w:rPr>
        <w:t xml:space="preserve"> to the subject. </w:t>
      </w:r>
    </w:p>
    <w:p w14:paraId="3219848F" w14:textId="3F427492" w:rsidR="0005044A" w:rsidRPr="007371E5" w:rsidRDefault="0005044A" w:rsidP="00413D51">
      <w:pPr>
        <w:jc w:val="both"/>
        <w:rPr>
          <w:sz w:val="22"/>
          <w:szCs w:val="22"/>
        </w:rPr>
      </w:pPr>
    </w:p>
    <w:p w14:paraId="40F7E236" w14:textId="7900F4E0" w:rsidR="00066AE6" w:rsidRPr="007371E5" w:rsidRDefault="0005044A" w:rsidP="00B218F6">
      <w:pPr>
        <w:jc w:val="both"/>
        <w:rPr>
          <w:sz w:val="22"/>
          <w:szCs w:val="22"/>
        </w:rPr>
      </w:pPr>
      <w:r w:rsidRPr="007371E5">
        <w:rPr>
          <w:sz w:val="22"/>
          <w:szCs w:val="22"/>
        </w:rPr>
        <w:t xml:space="preserve">On reflection of the incident, I noted the following things to help improve my own individual service to the members of the community I Police. </w:t>
      </w:r>
      <w:r w:rsidR="00F5342D" w:rsidRPr="007371E5">
        <w:rPr>
          <w:sz w:val="22"/>
          <w:szCs w:val="22"/>
        </w:rPr>
        <w:t>I</w:t>
      </w:r>
      <w:r w:rsidR="008E68A8" w:rsidRPr="007371E5">
        <w:rPr>
          <w:sz w:val="22"/>
          <w:szCs w:val="22"/>
        </w:rPr>
        <w:t xml:space="preserve"> have used the </w:t>
      </w:r>
      <w:proofErr w:type="spellStart"/>
      <w:r w:rsidR="008E68A8" w:rsidRPr="007371E5">
        <w:rPr>
          <w:sz w:val="22"/>
          <w:szCs w:val="22"/>
        </w:rPr>
        <w:t>Bo</w:t>
      </w:r>
      <w:r w:rsidR="00F5342D" w:rsidRPr="007371E5">
        <w:rPr>
          <w:sz w:val="22"/>
          <w:szCs w:val="22"/>
        </w:rPr>
        <w:t>rton’s</w:t>
      </w:r>
      <w:proofErr w:type="spellEnd"/>
      <w:r w:rsidR="00F5342D" w:rsidRPr="007371E5">
        <w:rPr>
          <w:sz w:val="22"/>
          <w:szCs w:val="22"/>
        </w:rPr>
        <w:t xml:space="preserve"> reflective model </w:t>
      </w:r>
      <w:r w:rsidR="00B218F6" w:rsidRPr="007371E5">
        <w:rPr>
          <w:sz w:val="22"/>
          <w:szCs w:val="22"/>
        </w:rPr>
        <w:t>(</w:t>
      </w:r>
      <w:r w:rsidR="00B218F6" w:rsidRPr="007371E5">
        <w:rPr>
          <w:color w:val="222222"/>
          <w:sz w:val="22"/>
          <w:szCs w:val="22"/>
          <w:shd w:val="clear" w:color="auto" w:fill="FFFFFF"/>
        </w:rPr>
        <w:t>Skinn</w:t>
      </w:r>
      <w:r w:rsidR="000778D2">
        <w:rPr>
          <w:color w:val="222222"/>
          <w:sz w:val="22"/>
          <w:szCs w:val="22"/>
          <w:shd w:val="clear" w:color="auto" w:fill="FFFFFF"/>
        </w:rPr>
        <w:t>er &amp; Mitchell,</w:t>
      </w:r>
      <w:r w:rsidR="00B218F6" w:rsidRPr="007371E5">
        <w:rPr>
          <w:color w:val="222222"/>
          <w:sz w:val="22"/>
          <w:szCs w:val="22"/>
          <w:shd w:val="clear" w:color="auto" w:fill="FFFFFF"/>
        </w:rPr>
        <w:t xml:space="preserve"> 2016)</w:t>
      </w:r>
      <w:r w:rsidR="00B218F6" w:rsidRPr="007371E5">
        <w:rPr>
          <w:sz w:val="22"/>
          <w:szCs w:val="22"/>
        </w:rPr>
        <w:t xml:space="preserve"> </w:t>
      </w:r>
      <w:r w:rsidR="00F5342D" w:rsidRPr="007371E5">
        <w:rPr>
          <w:sz w:val="22"/>
          <w:szCs w:val="22"/>
        </w:rPr>
        <w:t>template to illustrate one area of reflection made from the incident.</w:t>
      </w:r>
      <w:r w:rsidR="00B218F6" w:rsidRPr="007371E5">
        <w:rPr>
          <w:sz w:val="22"/>
          <w:szCs w:val="22"/>
        </w:rPr>
        <w:t xml:space="preserve"> I have also utilised Jaspers questions to truly reflect on this incident. (Jasper, 2013)</w:t>
      </w:r>
      <w:r w:rsidR="00046A9E" w:rsidRPr="007371E5">
        <w:rPr>
          <w:sz w:val="22"/>
          <w:szCs w:val="22"/>
        </w:rPr>
        <w:t>.</w:t>
      </w:r>
    </w:p>
    <w:p w14:paraId="3AD10320" w14:textId="33E825E1" w:rsidR="00066AE6" w:rsidRPr="007371E5" w:rsidRDefault="00066AE6" w:rsidP="00F5342D">
      <w:pPr>
        <w:pStyle w:val="NormalWeb"/>
        <w:spacing w:before="120" w:beforeAutospacing="0" w:after="120" w:afterAutospacing="0"/>
        <w:rPr>
          <w:rFonts w:ascii="Arial" w:hAnsi="Arial" w:cs="Arial"/>
          <w:sz w:val="22"/>
          <w:szCs w:val="22"/>
        </w:rPr>
      </w:pPr>
      <w:r w:rsidRPr="007371E5">
        <w:rPr>
          <w:rFonts w:ascii="Arial" w:hAnsi="Arial" w:cs="Arial"/>
          <w:sz w:val="22"/>
          <w:szCs w:val="22"/>
        </w:rPr>
        <w:t xml:space="preserve">I had attended and spoke to the victim when </w:t>
      </w:r>
      <w:r w:rsidR="001030DE">
        <w:rPr>
          <w:rFonts w:ascii="Arial" w:hAnsi="Arial" w:cs="Arial"/>
          <w:sz w:val="22"/>
          <w:szCs w:val="22"/>
        </w:rPr>
        <w:t xml:space="preserve">the </w:t>
      </w:r>
      <w:r w:rsidRPr="007371E5">
        <w:rPr>
          <w:rFonts w:ascii="Arial" w:hAnsi="Arial" w:cs="Arial"/>
          <w:sz w:val="22"/>
          <w:szCs w:val="22"/>
        </w:rPr>
        <w:t>subject was in the vicinity. I initially felt quite nervous when entering the premises; it was unknown how the subject would react and how they would behave with Police officers in their house. I felt worried when the subject had realised he was going to be arrested.</w:t>
      </w:r>
    </w:p>
    <w:p w14:paraId="74DE3829" w14:textId="52883B5F" w:rsidR="00066AE6" w:rsidRDefault="00066AE6" w:rsidP="007371E5">
      <w:pPr>
        <w:jc w:val="both"/>
        <w:rPr>
          <w:sz w:val="22"/>
          <w:szCs w:val="22"/>
        </w:rPr>
      </w:pPr>
      <w:r w:rsidRPr="007371E5">
        <w:rPr>
          <w:sz w:val="22"/>
          <w:szCs w:val="22"/>
        </w:rPr>
        <w:t>Others were present however could n</w:t>
      </w:r>
      <w:r w:rsidR="000F0F46" w:rsidRPr="007371E5">
        <w:rPr>
          <w:sz w:val="22"/>
          <w:szCs w:val="22"/>
        </w:rPr>
        <w:t xml:space="preserve">ot easily hear the conversation. </w:t>
      </w:r>
      <w:r w:rsidR="00B218F6" w:rsidRPr="007371E5">
        <w:rPr>
          <w:sz w:val="22"/>
          <w:szCs w:val="22"/>
        </w:rPr>
        <w:t>I</w:t>
      </w:r>
      <w:r w:rsidRPr="007371E5">
        <w:rPr>
          <w:sz w:val="22"/>
          <w:szCs w:val="22"/>
        </w:rPr>
        <w:t xml:space="preserve">n </w:t>
      </w:r>
      <w:r w:rsidR="00046A9E" w:rsidRPr="007371E5">
        <w:rPr>
          <w:sz w:val="22"/>
          <w:szCs w:val="22"/>
        </w:rPr>
        <w:t>hindsight</w:t>
      </w:r>
      <w:r w:rsidRPr="007371E5">
        <w:rPr>
          <w:sz w:val="22"/>
          <w:szCs w:val="22"/>
        </w:rPr>
        <w:t xml:space="preserve"> it would be beneficial to ensure complete separation is achieved. In the </w:t>
      </w:r>
      <w:r w:rsidR="007371E5" w:rsidRPr="007371E5">
        <w:rPr>
          <w:sz w:val="22"/>
          <w:szCs w:val="22"/>
        </w:rPr>
        <w:t>future,</w:t>
      </w:r>
      <w:r w:rsidRPr="007371E5">
        <w:rPr>
          <w:sz w:val="22"/>
          <w:szCs w:val="22"/>
        </w:rPr>
        <w:t xml:space="preserve"> I will aim to separate all parties immediately to avoid any chance of an escalation of behaviours </w:t>
      </w:r>
      <w:r w:rsidR="007371E5" w:rsidRPr="007371E5">
        <w:rPr>
          <w:sz w:val="22"/>
          <w:szCs w:val="22"/>
        </w:rPr>
        <w:t>a</w:t>
      </w:r>
      <w:r w:rsidRPr="007371E5">
        <w:rPr>
          <w:sz w:val="22"/>
          <w:szCs w:val="22"/>
        </w:rPr>
        <w:t xml:space="preserve"> potential escape from the subject could have occurred or an assault on officers and/or the victim. </w:t>
      </w:r>
      <w:r w:rsidR="00B218F6" w:rsidRPr="007371E5">
        <w:rPr>
          <w:sz w:val="22"/>
          <w:szCs w:val="22"/>
        </w:rPr>
        <w:t>If I had adjusted</w:t>
      </w:r>
      <w:r w:rsidRPr="007371E5">
        <w:rPr>
          <w:sz w:val="22"/>
          <w:szCs w:val="22"/>
        </w:rPr>
        <w:t xml:space="preserve"> my actions this would have made it a far safer environment for the victim to disclose any information and made him feel more trusted in reporting such crimes to SWP. My feelings</w:t>
      </w:r>
      <w:r w:rsidRPr="007371E5">
        <w:rPr>
          <w:i/>
          <w:sz w:val="22"/>
          <w:szCs w:val="22"/>
        </w:rPr>
        <w:t xml:space="preserve"> </w:t>
      </w:r>
      <w:r w:rsidRPr="007371E5">
        <w:rPr>
          <w:sz w:val="22"/>
          <w:szCs w:val="22"/>
        </w:rPr>
        <w:t xml:space="preserve">affected my behaviour by making more cautious and aware of the environment. My feelings had a bad effect on me through increased heart rate and possibly nervousness in my speech. However, they also had a positive effect on me increasing my alertness and helping me to pay attention to every detail. </w:t>
      </w:r>
    </w:p>
    <w:p w14:paraId="4F5A7A43" w14:textId="77777777" w:rsidR="007371E5" w:rsidRPr="007371E5" w:rsidRDefault="007371E5" w:rsidP="007371E5">
      <w:pPr>
        <w:jc w:val="both"/>
        <w:rPr>
          <w:sz w:val="22"/>
          <w:szCs w:val="22"/>
        </w:rPr>
      </w:pPr>
    </w:p>
    <w:p w14:paraId="6CEFB549" w14:textId="0CD7C685" w:rsidR="00066AE6" w:rsidRPr="007371E5" w:rsidRDefault="00066AE6" w:rsidP="002643AF">
      <w:pPr>
        <w:jc w:val="both"/>
        <w:rPr>
          <w:sz w:val="22"/>
          <w:szCs w:val="22"/>
        </w:rPr>
      </w:pPr>
      <w:r w:rsidRPr="007371E5">
        <w:rPr>
          <w:sz w:val="22"/>
          <w:szCs w:val="22"/>
        </w:rPr>
        <w:t xml:space="preserve">In </w:t>
      </w:r>
      <w:r w:rsidR="009E2BCD" w:rsidRPr="007371E5">
        <w:rPr>
          <w:sz w:val="22"/>
          <w:szCs w:val="22"/>
        </w:rPr>
        <w:t>conclusion,</w:t>
      </w:r>
      <w:r w:rsidRPr="007371E5">
        <w:rPr>
          <w:sz w:val="22"/>
          <w:szCs w:val="22"/>
        </w:rPr>
        <w:t xml:space="preserve"> I have learned that although some of my actions were good, I could benefit from taking the lead more in these incidents. </w:t>
      </w:r>
      <w:r w:rsidR="002643AF" w:rsidRPr="007371E5">
        <w:rPr>
          <w:sz w:val="22"/>
          <w:szCs w:val="22"/>
        </w:rPr>
        <w:t xml:space="preserve">In the future, the more experience and amount of times I deal with conflict should assist in an improvement in service. This should help me become more relaxed in these situations, which should have a mirrored effect on the person/persons I am dealing with. </w:t>
      </w:r>
      <w:r w:rsidRPr="007371E5">
        <w:rPr>
          <w:sz w:val="22"/>
          <w:szCs w:val="22"/>
        </w:rPr>
        <w:t>This will give me more experience and greater knowledge. I would use the non-verbal communication again and the rapport building I used with making gestures about his football team. I would ensure I was more confident in speaking to him despite</w:t>
      </w:r>
      <w:r w:rsidR="002643AF" w:rsidRPr="007371E5">
        <w:rPr>
          <w:sz w:val="22"/>
          <w:szCs w:val="22"/>
        </w:rPr>
        <w:t xml:space="preserve"> the difficulties of using the Language L</w:t>
      </w:r>
      <w:r w:rsidRPr="007371E5">
        <w:rPr>
          <w:sz w:val="22"/>
          <w:szCs w:val="22"/>
        </w:rPr>
        <w:t>ine.</w:t>
      </w:r>
    </w:p>
    <w:p w14:paraId="3AF38693" w14:textId="6D27DECD" w:rsidR="007032C9" w:rsidRPr="007371E5" w:rsidRDefault="007032C9" w:rsidP="00413D51">
      <w:pPr>
        <w:jc w:val="both"/>
        <w:rPr>
          <w:sz w:val="22"/>
          <w:szCs w:val="22"/>
        </w:rPr>
      </w:pPr>
    </w:p>
    <w:p w14:paraId="72A4F352" w14:textId="1ACA7D1E" w:rsidR="00194664" w:rsidRPr="007371E5" w:rsidRDefault="00396738" w:rsidP="00413D51">
      <w:pPr>
        <w:jc w:val="both"/>
        <w:rPr>
          <w:sz w:val="22"/>
          <w:szCs w:val="22"/>
        </w:rPr>
      </w:pPr>
      <w:r w:rsidRPr="007371E5">
        <w:rPr>
          <w:sz w:val="22"/>
          <w:szCs w:val="22"/>
        </w:rPr>
        <w:t xml:space="preserve"> </w:t>
      </w:r>
    </w:p>
    <w:p w14:paraId="3B3526AE" w14:textId="60D66036" w:rsidR="00025650" w:rsidRPr="007371E5" w:rsidRDefault="007371E5">
      <w:pPr>
        <w:rPr>
          <w:b/>
          <w:sz w:val="22"/>
          <w:szCs w:val="22"/>
        </w:rPr>
      </w:pPr>
      <w:r>
        <w:rPr>
          <w:b/>
          <w:sz w:val="22"/>
          <w:szCs w:val="22"/>
        </w:rPr>
        <w:t>Wor</w:t>
      </w:r>
      <w:r w:rsidR="004E3DAC">
        <w:rPr>
          <w:b/>
          <w:sz w:val="22"/>
          <w:szCs w:val="22"/>
        </w:rPr>
        <w:t>d count – 1360</w:t>
      </w:r>
      <w:r w:rsidRPr="007371E5">
        <w:rPr>
          <w:b/>
          <w:sz w:val="22"/>
          <w:szCs w:val="22"/>
        </w:rPr>
        <w:t xml:space="preserve"> words.</w:t>
      </w:r>
    </w:p>
    <w:p w14:paraId="49557D25" w14:textId="55DB54C8" w:rsidR="007371E5" w:rsidRDefault="007371E5" w:rsidP="007371E5">
      <w:pPr>
        <w:rPr>
          <w:sz w:val="22"/>
          <w:szCs w:val="22"/>
        </w:rPr>
      </w:pPr>
    </w:p>
    <w:p w14:paraId="5A50543F" w14:textId="6F13297B" w:rsidR="007371E5" w:rsidRDefault="007371E5" w:rsidP="007371E5">
      <w:pPr>
        <w:rPr>
          <w:sz w:val="22"/>
          <w:szCs w:val="22"/>
        </w:rPr>
      </w:pPr>
    </w:p>
    <w:p w14:paraId="4D2B34F1" w14:textId="75BC7DEC" w:rsidR="007371E5" w:rsidRDefault="007371E5" w:rsidP="007371E5">
      <w:pPr>
        <w:rPr>
          <w:sz w:val="22"/>
          <w:szCs w:val="22"/>
        </w:rPr>
      </w:pPr>
    </w:p>
    <w:p w14:paraId="5B37C476" w14:textId="77777777" w:rsidR="007371E5" w:rsidRDefault="007371E5" w:rsidP="007371E5">
      <w:pPr>
        <w:rPr>
          <w:sz w:val="22"/>
          <w:szCs w:val="22"/>
        </w:rPr>
      </w:pPr>
    </w:p>
    <w:p w14:paraId="0300AC63" w14:textId="77777777" w:rsidR="007371E5" w:rsidRDefault="007371E5" w:rsidP="007371E5">
      <w:pPr>
        <w:rPr>
          <w:sz w:val="22"/>
          <w:szCs w:val="22"/>
        </w:rPr>
      </w:pPr>
    </w:p>
    <w:p w14:paraId="3E7AABAF" w14:textId="5B27053C" w:rsidR="00025650" w:rsidRPr="00403267" w:rsidRDefault="64D01D80" w:rsidP="007371E5">
      <w:pPr>
        <w:jc w:val="center"/>
        <w:rPr>
          <w:b/>
          <w:bCs/>
          <w:sz w:val="22"/>
          <w:szCs w:val="22"/>
        </w:rPr>
      </w:pPr>
      <w:r w:rsidRPr="00403267">
        <w:rPr>
          <w:b/>
          <w:bCs/>
          <w:sz w:val="22"/>
          <w:szCs w:val="22"/>
        </w:rPr>
        <w:t>Task 3</w:t>
      </w:r>
    </w:p>
    <w:p w14:paraId="0319326B" w14:textId="77777777" w:rsidR="00025650" w:rsidRPr="00403267" w:rsidRDefault="00025650" w:rsidP="00025650">
      <w:pPr>
        <w:jc w:val="both"/>
        <w:rPr>
          <w:b/>
          <w:sz w:val="22"/>
          <w:szCs w:val="22"/>
        </w:rPr>
      </w:pPr>
    </w:p>
    <w:p w14:paraId="0239B50D"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DEB641B" w14:textId="7A6C1D7D" w:rsidR="00025650" w:rsidRPr="00403267" w:rsidRDefault="00636B6C" w:rsidP="00025650">
      <w:pPr>
        <w:jc w:val="both"/>
        <w:rPr>
          <w:b/>
          <w:sz w:val="22"/>
          <w:szCs w:val="22"/>
        </w:rPr>
      </w:pPr>
      <w:r w:rsidRPr="00403267">
        <w:rPr>
          <w:b/>
          <w:sz w:val="22"/>
          <w:szCs w:val="22"/>
        </w:rPr>
        <w:t>Criminal Justice</w:t>
      </w:r>
      <w:r w:rsidR="003769F6" w:rsidRPr="00403267">
        <w:rPr>
          <w:b/>
          <w:sz w:val="22"/>
          <w:szCs w:val="22"/>
        </w:rPr>
        <w:t xml:space="preserve">, Valuing difference and inclusion </w:t>
      </w:r>
    </w:p>
    <w:p w14:paraId="71FECDAB" w14:textId="77777777" w:rsidR="00711A70" w:rsidRPr="00403267" w:rsidRDefault="00711A70" w:rsidP="00025650">
      <w:pPr>
        <w:jc w:val="both"/>
        <w:rPr>
          <w:sz w:val="22"/>
          <w:szCs w:val="22"/>
          <w:highlight w:val="yellow"/>
        </w:rPr>
      </w:pPr>
    </w:p>
    <w:p w14:paraId="4A157439" w14:textId="5CE25A8E" w:rsidR="00636B6C" w:rsidRPr="00403267" w:rsidRDefault="00636B6C" w:rsidP="00636B6C">
      <w:pPr>
        <w:jc w:val="both"/>
        <w:rPr>
          <w:sz w:val="22"/>
          <w:szCs w:val="22"/>
        </w:rPr>
      </w:pPr>
      <w:r w:rsidRPr="00403267">
        <w:rPr>
          <w:sz w:val="22"/>
          <w:szCs w:val="22"/>
        </w:rPr>
        <w:t xml:space="preserve">You must choose </w:t>
      </w:r>
      <w:r w:rsidRPr="00403267">
        <w:rPr>
          <w:b/>
          <w:sz w:val="22"/>
          <w:szCs w:val="22"/>
          <w:u w:val="single"/>
        </w:rPr>
        <w:t>a policing incident</w:t>
      </w:r>
      <w:r w:rsidRPr="00403267">
        <w:rPr>
          <w:b/>
          <w:sz w:val="22"/>
          <w:szCs w:val="22"/>
        </w:rPr>
        <w:t xml:space="preserve"> </w:t>
      </w:r>
      <w:r w:rsidRPr="00403267">
        <w:rPr>
          <w:sz w:val="22"/>
          <w:szCs w:val="22"/>
        </w:rPr>
        <w:t>in which you played a significant role with an offender/service</w:t>
      </w:r>
      <w:r w:rsidRPr="00403267">
        <w:rPr>
          <w:b/>
          <w:sz w:val="22"/>
          <w:szCs w:val="22"/>
        </w:rPr>
        <w:t xml:space="preserve"> </w:t>
      </w:r>
      <w:r w:rsidRPr="00403267">
        <w:rPr>
          <w:sz w:val="22"/>
          <w:szCs w:val="22"/>
        </w:rPr>
        <w:t xml:space="preserve">user/victim and reflect on what happened. </w:t>
      </w:r>
    </w:p>
    <w:p w14:paraId="591345B1" w14:textId="408E9737" w:rsidR="00711A70" w:rsidRPr="00403267" w:rsidRDefault="00711A70" w:rsidP="00711A70">
      <w:pPr>
        <w:jc w:val="both"/>
        <w:rPr>
          <w:b/>
          <w:sz w:val="22"/>
          <w:szCs w:val="22"/>
          <w:u w:val="single"/>
        </w:rPr>
      </w:pPr>
    </w:p>
    <w:p w14:paraId="394BFD4F" w14:textId="77777777" w:rsidR="00636B6C" w:rsidRPr="00403267"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403267" w14:paraId="032DD6CD" w14:textId="77777777" w:rsidTr="62FE5CAF">
        <w:tc>
          <w:tcPr>
            <w:tcW w:w="10188" w:type="dxa"/>
            <w:shd w:val="clear" w:color="auto" w:fill="auto"/>
          </w:tcPr>
          <w:p w14:paraId="53658D63" w14:textId="527A5DFA" w:rsidR="00711A70" w:rsidRPr="00403267" w:rsidRDefault="00711A70" w:rsidP="00F6513F">
            <w:pPr>
              <w:rPr>
                <w:b/>
                <w:sz w:val="22"/>
                <w:szCs w:val="22"/>
              </w:rPr>
            </w:pPr>
            <w:r w:rsidRPr="00403267">
              <w:rPr>
                <w:b/>
                <w:sz w:val="22"/>
                <w:szCs w:val="22"/>
              </w:rPr>
              <w:t xml:space="preserve"> </w:t>
            </w:r>
          </w:p>
          <w:p w14:paraId="039AADE6" w14:textId="77777777" w:rsidR="00711A70" w:rsidRPr="00403267" w:rsidRDefault="00711A70" w:rsidP="62FE5CAF">
            <w:pPr>
              <w:rPr>
                <w:sz w:val="22"/>
                <w:szCs w:val="22"/>
              </w:rPr>
            </w:pPr>
          </w:p>
          <w:p w14:paraId="4B667574" w14:textId="02E5307A" w:rsidR="0030698D" w:rsidRPr="00403267" w:rsidRDefault="62FE5CAF" w:rsidP="62FE5CAF">
            <w:pPr>
              <w:jc w:val="both"/>
              <w:rPr>
                <w:sz w:val="22"/>
                <w:szCs w:val="22"/>
              </w:rPr>
            </w:pPr>
            <w:r w:rsidRPr="00403267">
              <w:rPr>
                <w:b/>
                <w:bCs/>
                <w:sz w:val="22"/>
                <w:szCs w:val="22"/>
              </w:rPr>
              <w:t>Give a brief description</w:t>
            </w:r>
            <w:r w:rsidRPr="00403267">
              <w:rPr>
                <w:sz w:val="22"/>
                <w:szCs w:val="22"/>
              </w:rPr>
              <w:t xml:space="preserve"> of a relevant incident including social and legislative contexts and any relevant cultural, ethnicity and language issues. </w:t>
            </w:r>
          </w:p>
          <w:p w14:paraId="16F97ED8" w14:textId="1EAA6E06" w:rsidR="00711A70" w:rsidRPr="00403267" w:rsidRDefault="00711A70" w:rsidP="62FE5CAF">
            <w:pPr>
              <w:rPr>
                <w:sz w:val="22"/>
                <w:szCs w:val="22"/>
              </w:rPr>
            </w:pPr>
          </w:p>
          <w:p w14:paraId="0B4B92E2" w14:textId="77777777" w:rsidR="0030698D" w:rsidRPr="00403267" w:rsidRDefault="0030698D" w:rsidP="62FE5CAF">
            <w:pPr>
              <w:rPr>
                <w:sz w:val="22"/>
                <w:szCs w:val="22"/>
              </w:rPr>
            </w:pPr>
          </w:p>
          <w:p w14:paraId="20AB42B2" w14:textId="5A8EADEF" w:rsidR="0030698D" w:rsidRPr="00403267" w:rsidRDefault="62FE5CAF" w:rsidP="62FE5CAF">
            <w:pPr>
              <w:rPr>
                <w:sz w:val="22"/>
                <w:szCs w:val="22"/>
              </w:rPr>
            </w:pPr>
            <w:r w:rsidRPr="00403267">
              <w:rPr>
                <w:b/>
                <w:bCs/>
                <w:sz w:val="22"/>
                <w:szCs w:val="22"/>
              </w:rPr>
              <w:t>Explain and reflect</w:t>
            </w:r>
            <w:r w:rsidRPr="00403267">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403267" w:rsidRDefault="0030698D" w:rsidP="62FE5CAF">
            <w:pPr>
              <w:rPr>
                <w:sz w:val="22"/>
                <w:szCs w:val="22"/>
              </w:rPr>
            </w:pPr>
          </w:p>
          <w:p w14:paraId="6C83E81B" w14:textId="77777777" w:rsidR="00711A70" w:rsidRPr="00403267" w:rsidRDefault="00711A70" w:rsidP="62FE5CAF">
            <w:pPr>
              <w:jc w:val="both"/>
              <w:rPr>
                <w:sz w:val="22"/>
                <w:szCs w:val="22"/>
              </w:rPr>
            </w:pPr>
          </w:p>
          <w:p w14:paraId="1B6C3BBD" w14:textId="7248BE6C" w:rsidR="00711A70" w:rsidRPr="00403267" w:rsidRDefault="62FE5CAF" w:rsidP="62FE5CAF">
            <w:pPr>
              <w:jc w:val="both"/>
              <w:rPr>
                <w:sz w:val="22"/>
                <w:szCs w:val="22"/>
              </w:rPr>
            </w:pPr>
            <w:r w:rsidRPr="00403267">
              <w:rPr>
                <w:b/>
                <w:bCs/>
                <w:sz w:val="22"/>
                <w:szCs w:val="22"/>
              </w:rPr>
              <w:t>Illustrate</w:t>
            </w:r>
            <w:r w:rsidRPr="00403267">
              <w:rPr>
                <w:sz w:val="22"/>
                <w:szCs w:val="22"/>
              </w:rPr>
              <w:t xml:space="preserve"> how policing values were engaged, as well as any other considerations including culturally sensitive practice and language preference.</w:t>
            </w:r>
          </w:p>
          <w:p w14:paraId="223C72BE" w14:textId="77777777" w:rsidR="00711A70" w:rsidRPr="00403267" w:rsidRDefault="00711A70" w:rsidP="62FE5CAF">
            <w:pPr>
              <w:rPr>
                <w:sz w:val="22"/>
                <w:szCs w:val="22"/>
              </w:rPr>
            </w:pPr>
          </w:p>
          <w:p w14:paraId="040A9587" w14:textId="77777777" w:rsidR="00711A70" w:rsidRPr="00403267" w:rsidRDefault="00711A70" w:rsidP="62FE5CAF">
            <w:pPr>
              <w:jc w:val="both"/>
              <w:rPr>
                <w:sz w:val="22"/>
                <w:szCs w:val="22"/>
              </w:rPr>
            </w:pPr>
          </w:p>
          <w:p w14:paraId="364E4B13" w14:textId="11AA5B0E" w:rsidR="00711A70" w:rsidRPr="00403267" w:rsidRDefault="62FE5CAF" w:rsidP="62FE5CAF">
            <w:pPr>
              <w:jc w:val="both"/>
              <w:rPr>
                <w:i/>
                <w:iCs/>
                <w:sz w:val="22"/>
                <w:szCs w:val="22"/>
              </w:rPr>
            </w:pPr>
            <w:r w:rsidRPr="00403267">
              <w:rPr>
                <w:sz w:val="22"/>
                <w:szCs w:val="22"/>
              </w:rPr>
              <w:t xml:space="preserve">1500 words </w:t>
            </w:r>
            <w:r w:rsidRPr="00403267">
              <w:rPr>
                <w:i/>
                <w:iCs/>
                <w:sz w:val="22"/>
                <w:szCs w:val="22"/>
              </w:rPr>
              <w:t>(+/- 10%: include your actual word count at the end of each section)</w:t>
            </w:r>
          </w:p>
          <w:p w14:paraId="25171FDB" w14:textId="122F2941" w:rsidR="00C90A71" w:rsidRPr="00403267" w:rsidRDefault="00C90A71" w:rsidP="00F6513F">
            <w:pPr>
              <w:jc w:val="both"/>
              <w:rPr>
                <w:sz w:val="22"/>
                <w:szCs w:val="22"/>
              </w:rPr>
            </w:pPr>
          </w:p>
        </w:tc>
      </w:tr>
    </w:tbl>
    <w:p w14:paraId="10961978" w14:textId="77777777" w:rsidR="00711A70" w:rsidRPr="00403267" w:rsidRDefault="00711A70" w:rsidP="00711A70">
      <w:pPr>
        <w:jc w:val="both"/>
        <w:rPr>
          <w:sz w:val="22"/>
          <w:szCs w:val="22"/>
        </w:rPr>
      </w:pPr>
    </w:p>
    <w:p w14:paraId="1967E2A8" w14:textId="328EFCCC" w:rsidR="00025650" w:rsidRDefault="00A50E5A" w:rsidP="00025650">
      <w:pPr>
        <w:jc w:val="both"/>
        <w:rPr>
          <w:b/>
          <w:sz w:val="22"/>
          <w:szCs w:val="22"/>
        </w:rPr>
      </w:pPr>
      <w:r>
        <w:rPr>
          <w:b/>
          <w:sz w:val="22"/>
          <w:szCs w:val="22"/>
        </w:rPr>
        <w:t>ANSWER:</w:t>
      </w:r>
    </w:p>
    <w:p w14:paraId="3284E598" w14:textId="77777777" w:rsidR="00E25BCB" w:rsidRPr="00A50E5A" w:rsidRDefault="00E25BCB" w:rsidP="00025650">
      <w:pPr>
        <w:jc w:val="both"/>
        <w:rPr>
          <w:b/>
          <w:sz w:val="22"/>
          <w:szCs w:val="22"/>
        </w:rPr>
      </w:pPr>
    </w:p>
    <w:p w14:paraId="7DAEB40D" w14:textId="6F5C5005" w:rsidR="00AF7BB0" w:rsidRPr="004923EF" w:rsidRDefault="00AF7BB0" w:rsidP="00AF7BB0">
      <w:pPr>
        <w:jc w:val="both"/>
        <w:rPr>
          <w:sz w:val="22"/>
          <w:szCs w:val="22"/>
        </w:rPr>
      </w:pPr>
      <w:r w:rsidRPr="004923EF">
        <w:rPr>
          <w:sz w:val="22"/>
          <w:szCs w:val="22"/>
        </w:rPr>
        <w:t xml:space="preserve">In my answer for this question, I will be explaining my involvement in an incident that had occurred during my tutorship. I will be using Gibbs reflective tool and the six parts that are involved in this to complete this answer. </w:t>
      </w:r>
      <w:r>
        <w:rPr>
          <w:sz w:val="22"/>
          <w:szCs w:val="22"/>
        </w:rPr>
        <w:t>(</w:t>
      </w:r>
      <w:r w:rsidR="00415626">
        <w:rPr>
          <w:sz w:val="22"/>
          <w:szCs w:val="22"/>
        </w:rPr>
        <w:t>Ed.ac.uk, 2020)</w:t>
      </w:r>
    </w:p>
    <w:p w14:paraId="323E51AE" w14:textId="77777777" w:rsidR="00AF7BB0" w:rsidRPr="004923EF" w:rsidRDefault="00AF7BB0" w:rsidP="00AF7BB0">
      <w:pPr>
        <w:jc w:val="both"/>
        <w:rPr>
          <w:sz w:val="22"/>
          <w:szCs w:val="22"/>
        </w:rPr>
      </w:pPr>
    </w:p>
    <w:p w14:paraId="1BD05CE6" w14:textId="77777777" w:rsidR="00AF7BB0" w:rsidRPr="004923EF" w:rsidRDefault="00AF7BB0" w:rsidP="00AF7BB0">
      <w:pPr>
        <w:jc w:val="both"/>
        <w:rPr>
          <w:sz w:val="22"/>
          <w:szCs w:val="22"/>
        </w:rPr>
      </w:pPr>
      <w:r w:rsidRPr="004923EF">
        <w:rPr>
          <w:sz w:val="22"/>
          <w:szCs w:val="22"/>
        </w:rPr>
        <w:t>Step one – description (facts of the situation).</w:t>
      </w:r>
    </w:p>
    <w:p w14:paraId="2388B17B" w14:textId="77777777" w:rsidR="00AF7BB0" w:rsidRPr="004923EF" w:rsidRDefault="00AF7BB0" w:rsidP="00AF7BB0">
      <w:pPr>
        <w:jc w:val="both"/>
        <w:rPr>
          <w:sz w:val="22"/>
          <w:szCs w:val="22"/>
        </w:rPr>
      </w:pPr>
      <w:r w:rsidRPr="004923EF">
        <w:rPr>
          <w:sz w:val="22"/>
          <w:szCs w:val="22"/>
        </w:rPr>
        <w:t xml:space="preserve">I attended a call following a report of a domestic assault within the local area which had been witnessed by some members of the public. My colleague and myself quickly and safely made our way to the area and spoke to the reporting person. </w:t>
      </w:r>
    </w:p>
    <w:p w14:paraId="4E0D91ED" w14:textId="77777777" w:rsidR="00AF7BB0" w:rsidRPr="004923EF" w:rsidRDefault="00AF7BB0" w:rsidP="00AF7BB0">
      <w:pPr>
        <w:jc w:val="both"/>
        <w:rPr>
          <w:sz w:val="22"/>
          <w:szCs w:val="22"/>
        </w:rPr>
      </w:pPr>
    </w:p>
    <w:p w14:paraId="79A40D8E" w14:textId="77777777" w:rsidR="00AF7BB0" w:rsidRPr="004923EF" w:rsidRDefault="00AF7BB0" w:rsidP="00AF7BB0">
      <w:pPr>
        <w:jc w:val="both"/>
        <w:rPr>
          <w:sz w:val="22"/>
          <w:szCs w:val="22"/>
        </w:rPr>
      </w:pPr>
      <w:r w:rsidRPr="004923EF">
        <w:rPr>
          <w:sz w:val="22"/>
          <w:szCs w:val="22"/>
        </w:rPr>
        <w:t xml:space="preserve">Step two – description (feelings).On arrival my tutor and I met the reporting person who had stated that she had witnessed a man assault his girlfriend in the car and outside on the street.  </w:t>
      </w:r>
    </w:p>
    <w:p w14:paraId="7272E5EF" w14:textId="77777777" w:rsidR="00E25BCB" w:rsidRDefault="00AF7BB0" w:rsidP="00AF7BB0">
      <w:pPr>
        <w:jc w:val="both"/>
        <w:rPr>
          <w:sz w:val="22"/>
          <w:szCs w:val="22"/>
        </w:rPr>
      </w:pPr>
      <w:r w:rsidRPr="004923EF">
        <w:rPr>
          <w:sz w:val="22"/>
          <w:szCs w:val="22"/>
        </w:rPr>
        <w:t xml:space="preserve">The subject had exited the scene and the victim was inside of a neighbour’s property. There were two others who had witnessed the assault take place. My initial concern was to ensure I helped to support the victim. I later re-attended and took witness statements from the two members of the public who had viewed the incident. Domestic abuse is continuing to become more frequent within the calls dealt with by the police. </w:t>
      </w:r>
      <w:r w:rsidR="00415626">
        <w:rPr>
          <w:sz w:val="22"/>
          <w:szCs w:val="22"/>
        </w:rPr>
        <w:t xml:space="preserve">(ons.gov.uk, 2021) states that </w:t>
      </w:r>
    </w:p>
    <w:p w14:paraId="37A74545" w14:textId="77777777" w:rsidR="00E25BCB" w:rsidRDefault="00E25BCB" w:rsidP="00AF7BB0">
      <w:pPr>
        <w:jc w:val="both"/>
        <w:rPr>
          <w:sz w:val="22"/>
          <w:szCs w:val="22"/>
        </w:rPr>
      </w:pPr>
    </w:p>
    <w:p w14:paraId="25A90656" w14:textId="1701B5C7" w:rsidR="00AF7BB0" w:rsidRDefault="00415626" w:rsidP="00AF7BB0">
      <w:pPr>
        <w:jc w:val="both"/>
        <w:rPr>
          <w:i/>
          <w:color w:val="auto"/>
          <w:sz w:val="22"/>
          <w:szCs w:val="22"/>
          <w:shd w:val="clear" w:color="auto" w:fill="FFFFFF"/>
        </w:rPr>
      </w:pPr>
      <w:r>
        <w:rPr>
          <w:sz w:val="22"/>
          <w:szCs w:val="22"/>
        </w:rPr>
        <w:tab/>
      </w:r>
      <w:r w:rsidRPr="00415626">
        <w:rPr>
          <w:i/>
          <w:sz w:val="22"/>
          <w:szCs w:val="22"/>
        </w:rPr>
        <w:t>‘</w:t>
      </w:r>
      <w:r w:rsidR="00AF7BB0" w:rsidRPr="00415626">
        <w:rPr>
          <w:i/>
          <w:color w:val="auto"/>
          <w:sz w:val="22"/>
          <w:szCs w:val="22"/>
          <w:shd w:val="clear" w:color="auto" w:fill="FFFFFF"/>
        </w:rPr>
        <w:t>The number of domestic abuse crimes that were recorded by the police in England and Wales in the year ending March 2021 had increased by 6% from the year before. Rising from 798,607 in the yea</w:t>
      </w:r>
      <w:r w:rsidRPr="00415626">
        <w:rPr>
          <w:i/>
          <w:color w:val="auto"/>
          <w:sz w:val="22"/>
          <w:szCs w:val="22"/>
          <w:shd w:val="clear" w:color="auto" w:fill="FFFFFF"/>
        </w:rPr>
        <w:t>r ending March 2020 to 845,734</w:t>
      </w:r>
      <w:r w:rsidR="00FB3994">
        <w:rPr>
          <w:i/>
          <w:color w:val="auto"/>
          <w:sz w:val="22"/>
          <w:szCs w:val="22"/>
          <w:shd w:val="clear" w:color="auto" w:fill="FFFFFF"/>
        </w:rPr>
        <w:t xml:space="preserve"> in March 2021</w:t>
      </w:r>
      <w:r w:rsidRPr="00415626">
        <w:rPr>
          <w:i/>
          <w:color w:val="auto"/>
          <w:sz w:val="22"/>
          <w:szCs w:val="22"/>
          <w:shd w:val="clear" w:color="auto" w:fill="FFFFFF"/>
        </w:rPr>
        <w:t>.’</w:t>
      </w:r>
    </w:p>
    <w:p w14:paraId="209BD770" w14:textId="77777777" w:rsidR="00415626" w:rsidRPr="004923EF" w:rsidRDefault="00415626" w:rsidP="00AF7BB0">
      <w:pPr>
        <w:jc w:val="both"/>
        <w:rPr>
          <w:sz w:val="22"/>
          <w:szCs w:val="22"/>
        </w:rPr>
      </w:pPr>
    </w:p>
    <w:p w14:paraId="19DB172C" w14:textId="01DAB501" w:rsidR="00415626" w:rsidRDefault="00AF7BB0" w:rsidP="00AF7BB0">
      <w:pPr>
        <w:jc w:val="both"/>
        <w:rPr>
          <w:sz w:val="22"/>
          <w:szCs w:val="22"/>
        </w:rPr>
      </w:pPr>
      <w:r w:rsidRPr="004923EF">
        <w:rPr>
          <w:sz w:val="22"/>
          <w:szCs w:val="22"/>
        </w:rPr>
        <w:t>My colleague and I went to speak to the victim inside</w:t>
      </w:r>
      <w:r w:rsidR="00FB3994">
        <w:rPr>
          <w:sz w:val="22"/>
          <w:szCs w:val="22"/>
        </w:rPr>
        <w:t xml:space="preserve"> </w:t>
      </w:r>
      <w:r w:rsidRPr="004923EF">
        <w:rPr>
          <w:sz w:val="22"/>
          <w:szCs w:val="22"/>
        </w:rPr>
        <w:t>the neighbours</w:t>
      </w:r>
      <w:r w:rsidR="00FB3994">
        <w:rPr>
          <w:sz w:val="22"/>
          <w:szCs w:val="22"/>
        </w:rPr>
        <w:t>’</w:t>
      </w:r>
      <w:r w:rsidRPr="004923EF">
        <w:rPr>
          <w:sz w:val="22"/>
          <w:szCs w:val="22"/>
        </w:rPr>
        <w:t xml:space="preserve"> address. The victim said that her partner had an argument in the car and then he had attacked her. The argument had </w:t>
      </w:r>
      <w:r w:rsidRPr="004923EF">
        <w:rPr>
          <w:sz w:val="22"/>
          <w:szCs w:val="22"/>
        </w:rPr>
        <w:lastRenderedPageBreak/>
        <w:t>started as the victim stated that she had to go to work and the suspect had to look after their child for this to happen. The victim stated that she had been punched several times to the face, inside of her car and then a number of times when she tried to leave the scene. This had happened outside one of her neighbour’s house. There were visible marks on her face and cuts to her hand when she had been punched to the floor. The injuries that she had made me feel quite sad, as this was not something I had witnessed previously. I asked the vict</w:t>
      </w:r>
      <w:r w:rsidR="00FB3994">
        <w:rPr>
          <w:sz w:val="22"/>
          <w:szCs w:val="22"/>
        </w:rPr>
        <w:t>im if she would like to attend h</w:t>
      </w:r>
      <w:r w:rsidRPr="004923EF">
        <w:rPr>
          <w:sz w:val="22"/>
          <w:szCs w:val="22"/>
        </w:rPr>
        <w:t>ospital with us however, she had declined. The victim was with their young child aged 1 and the child was present inside of her car when she was assaulted. The victim seemed frightened and nervous when speaking about what had happened. We gave the victim some time and space for her to compose herself. I sat down with her and tried to reassure her whilst my colleague took photographs and gathered evidence at the scene. There was blood on her face, nose, left ear and hands and she was crying, I helped her to clea</w:t>
      </w:r>
      <w:r w:rsidR="00FB3994">
        <w:rPr>
          <w:sz w:val="22"/>
          <w:szCs w:val="22"/>
        </w:rPr>
        <w:t>n this and we then went to her a</w:t>
      </w:r>
      <w:r w:rsidRPr="004923EF">
        <w:rPr>
          <w:sz w:val="22"/>
          <w:szCs w:val="22"/>
        </w:rPr>
        <w:t xml:space="preserve">unt’s house, as this was a place she felt more comfortable in engaging with us and it was also a place of safety for her. </w:t>
      </w:r>
      <w:r w:rsidR="00FB3994">
        <w:rPr>
          <w:sz w:val="22"/>
          <w:szCs w:val="22"/>
        </w:rPr>
        <w:t>When we went to the a</w:t>
      </w:r>
      <w:r w:rsidRPr="004923EF">
        <w:rPr>
          <w:sz w:val="22"/>
          <w:szCs w:val="22"/>
        </w:rPr>
        <w:t xml:space="preserve">unt’s house, the victim had stated that she wished to make a formal complaint. It was our role then to help support her in doing this and make sure that she understands the steps required. I spoke with her about if she would like additional measures to be put in place if she is required to attend court and she said this was something she would like help with. This additional support would help her feel more comfortable in attending and give us a better chance of having a successful prosecution from this offence. </w:t>
      </w:r>
      <w:r w:rsidR="00E25BCB">
        <w:rPr>
          <w:sz w:val="22"/>
          <w:szCs w:val="22"/>
        </w:rPr>
        <w:t xml:space="preserve">The additional measures we were able to apply for but not guarantee were. Giving evidence via video link, having the hats removed from the members of the court, give evidence via a screening so the victim does not have to view the suspect. </w:t>
      </w:r>
      <w:r w:rsidRPr="004923EF">
        <w:rPr>
          <w:sz w:val="22"/>
          <w:szCs w:val="22"/>
        </w:rPr>
        <w:t xml:space="preserve">We then </w:t>
      </w:r>
      <w:r w:rsidR="00E25BCB">
        <w:rPr>
          <w:sz w:val="22"/>
          <w:szCs w:val="22"/>
        </w:rPr>
        <w:t>sat and gathered information on</w:t>
      </w:r>
      <w:r w:rsidRPr="004923EF">
        <w:rPr>
          <w:sz w:val="22"/>
          <w:szCs w:val="22"/>
        </w:rPr>
        <w:t xml:space="preserve"> their own version of events and the v</w:t>
      </w:r>
      <w:r w:rsidR="00FB3994">
        <w:rPr>
          <w:sz w:val="22"/>
          <w:szCs w:val="22"/>
        </w:rPr>
        <w:t>ictim provided o</w:t>
      </w:r>
      <w:r w:rsidRPr="004923EF">
        <w:rPr>
          <w:sz w:val="22"/>
          <w:szCs w:val="22"/>
        </w:rPr>
        <w:t xml:space="preserve">fficers a statement with what had happened. I ensured to follow the victim codes of practice to help treat the victim with dignity and respect through this. </w:t>
      </w:r>
    </w:p>
    <w:p w14:paraId="3E5E92F9" w14:textId="77777777" w:rsidR="00E25BCB" w:rsidRDefault="00E25BCB" w:rsidP="00AF7BB0">
      <w:pPr>
        <w:jc w:val="both"/>
        <w:rPr>
          <w:sz w:val="22"/>
          <w:szCs w:val="22"/>
        </w:rPr>
      </w:pPr>
    </w:p>
    <w:p w14:paraId="0E88AEEF" w14:textId="4F1CB2AE" w:rsidR="00415626" w:rsidRDefault="00AF7BB0" w:rsidP="00415626">
      <w:pPr>
        <w:ind w:firstLine="720"/>
        <w:jc w:val="both"/>
        <w:rPr>
          <w:sz w:val="22"/>
          <w:szCs w:val="22"/>
        </w:rPr>
      </w:pPr>
      <w:r w:rsidRPr="004923EF">
        <w:rPr>
          <w:sz w:val="22"/>
          <w:szCs w:val="22"/>
        </w:rPr>
        <w:t>“</w:t>
      </w:r>
      <w:r w:rsidRPr="00415626">
        <w:rPr>
          <w:i/>
          <w:sz w:val="22"/>
          <w:szCs w:val="22"/>
        </w:rPr>
        <w:t>The code of practice for victims of crime was set up in 2015 and sets up duties for the police to follow. The police must keep victims informed about the suspect and victims must be given information and contact details about relevant support services that are available to them</w:t>
      </w:r>
      <w:r w:rsidR="00415626" w:rsidRPr="00415626">
        <w:rPr>
          <w:i/>
          <w:sz w:val="22"/>
          <w:szCs w:val="22"/>
        </w:rPr>
        <w:t xml:space="preserve">’ </w:t>
      </w:r>
      <w:r w:rsidR="00415626">
        <w:rPr>
          <w:sz w:val="22"/>
          <w:szCs w:val="22"/>
        </w:rPr>
        <w:t xml:space="preserve">(Bryant, R &amp; Bryant, S, 2021) </w:t>
      </w:r>
    </w:p>
    <w:p w14:paraId="408F4DED" w14:textId="77777777" w:rsidR="00415626" w:rsidRDefault="00415626" w:rsidP="00AF7BB0">
      <w:pPr>
        <w:jc w:val="both"/>
        <w:rPr>
          <w:sz w:val="22"/>
          <w:szCs w:val="22"/>
        </w:rPr>
      </w:pPr>
    </w:p>
    <w:p w14:paraId="6064CD8F" w14:textId="5B237270" w:rsidR="00AF7BB0" w:rsidRPr="004923EF" w:rsidRDefault="00FB3994" w:rsidP="00AF7BB0">
      <w:pPr>
        <w:jc w:val="both"/>
        <w:rPr>
          <w:sz w:val="22"/>
          <w:szCs w:val="22"/>
        </w:rPr>
      </w:pPr>
      <w:r>
        <w:rPr>
          <w:sz w:val="22"/>
          <w:szCs w:val="22"/>
        </w:rPr>
        <w:t xml:space="preserve">After speaking with the </w:t>
      </w:r>
      <w:r w:rsidR="00E145FE">
        <w:rPr>
          <w:sz w:val="22"/>
          <w:szCs w:val="22"/>
        </w:rPr>
        <w:t>victim’s</w:t>
      </w:r>
      <w:r>
        <w:rPr>
          <w:sz w:val="22"/>
          <w:szCs w:val="22"/>
        </w:rPr>
        <w:t xml:space="preserve"> aunties and ensuring that everyone felt </w:t>
      </w:r>
      <w:r w:rsidR="00E145FE">
        <w:rPr>
          <w:sz w:val="22"/>
          <w:szCs w:val="22"/>
        </w:rPr>
        <w:t>safeguarded,</w:t>
      </w:r>
      <w:r>
        <w:rPr>
          <w:sz w:val="22"/>
          <w:szCs w:val="22"/>
        </w:rPr>
        <w:t xml:space="preserve"> we then conveyed them to hospital</w:t>
      </w:r>
      <w:r w:rsidR="00E145FE">
        <w:rPr>
          <w:sz w:val="22"/>
          <w:szCs w:val="22"/>
        </w:rPr>
        <w:t xml:space="preserve"> and advised for the victim to contact us when she is more composed to provide an account of the events</w:t>
      </w:r>
      <w:r w:rsidR="00AF7BB0" w:rsidRPr="004923EF">
        <w:rPr>
          <w:sz w:val="22"/>
          <w:szCs w:val="22"/>
        </w:rPr>
        <w:t>.</w:t>
      </w:r>
      <w:r w:rsidR="00E145FE">
        <w:rPr>
          <w:sz w:val="22"/>
          <w:szCs w:val="22"/>
        </w:rPr>
        <w:t xml:space="preserve"> This ensures the safety of the victim and focuses on their well-being as a priority. </w:t>
      </w:r>
      <w:r w:rsidR="00AF7BB0" w:rsidRPr="004923EF">
        <w:rPr>
          <w:sz w:val="22"/>
          <w:szCs w:val="22"/>
        </w:rPr>
        <w:t xml:space="preserve"> The victim thanked us for the time and effort that we put in to help support her and we left the premises.</w:t>
      </w:r>
    </w:p>
    <w:p w14:paraId="162EC942" w14:textId="77777777" w:rsidR="00AF7BB0" w:rsidRPr="004923EF" w:rsidRDefault="00AF7BB0" w:rsidP="00AF7BB0">
      <w:pPr>
        <w:jc w:val="both"/>
        <w:rPr>
          <w:sz w:val="22"/>
          <w:szCs w:val="22"/>
        </w:rPr>
      </w:pPr>
    </w:p>
    <w:p w14:paraId="0E2886F6" w14:textId="36770823" w:rsidR="00E145FE" w:rsidRPr="004923EF" w:rsidRDefault="00AF7BB0" w:rsidP="00AF7BB0">
      <w:pPr>
        <w:jc w:val="both"/>
        <w:rPr>
          <w:sz w:val="22"/>
          <w:szCs w:val="22"/>
        </w:rPr>
      </w:pPr>
      <w:r w:rsidRPr="004923EF">
        <w:rPr>
          <w:sz w:val="22"/>
          <w:szCs w:val="22"/>
        </w:rPr>
        <w:t>Following on from the incident,</w:t>
      </w:r>
      <w:r w:rsidR="00E145FE">
        <w:rPr>
          <w:sz w:val="22"/>
          <w:szCs w:val="22"/>
        </w:rPr>
        <w:t xml:space="preserve"> I completed a Public Protection N</w:t>
      </w:r>
      <w:r w:rsidRPr="004923EF">
        <w:rPr>
          <w:sz w:val="22"/>
          <w:szCs w:val="22"/>
        </w:rPr>
        <w:t>otice. This helped the victim have additional support from other partner agencies and helped raise awareness of what she had experienced that day. I also completed victim codes that would again raise further awareness and helped the victim to feel more supported by the police. The first victim code raises a need for an assessment to be completed on the victim. As they are vulnerable and intimidated, they qualify for an enhanced service, which we could provide. I maintained contact with victim after the incident and kept them involved with regular updates. This helped give the victim reassurance that we were acting in a professional manner and keeping them at the forefront of the investigation. I</w:t>
      </w:r>
      <w:r w:rsidR="00E145FE">
        <w:rPr>
          <w:sz w:val="22"/>
          <w:szCs w:val="22"/>
        </w:rPr>
        <w:t xml:space="preserve"> also completed a Victim F</w:t>
      </w:r>
      <w:r w:rsidRPr="004923EF">
        <w:rPr>
          <w:sz w:val="22"/>
          <w:szCs w:val="22"/>
        </w:rPr>
        <w:t>ocus</w:t>
      </w:r>
      <w:r w:rsidR="00E145FE">
        <w:rPr>
          <w:sz w:val="22"/>
          <w:szCs w:val="22"/>
        </w:rPr>
        <w:t xml:space="preserve"> referral f</w:t>
      </w:r>
      <w:r w:rsidRPr="004923EF">
        <w:rPr>
          <w:sz w:val="22"/>
          <w:szCs w:val="22"/>
        </w:rPr>
        <w:t>orm and provided the victim with a victim</w:t>
      </w:r>
      <w:r w:rsidR="00E145FE">
        <w:rPr>
          <w:sz w:val="22"/>
          <w:szCs w:val="22"/>
        </w:rPr>
        <w:t xml:space="preserve"> personal statement leaflet. A Victim Personal S</w:t>
      </w:r>
      <w:r w:rsidRPr="004923EF">
        <w:rPr>
          <w:sz w:val="22"/>
          <w:szCs w:val="22"/>
        </w:rPr>
        <w:t>tatement helps</w:t>
      </w:r>
      <w:r w:rsidR="00E145FE">
        <w:rPr>
          <w:sz w:val="22"/>
          <w:szCs w:val="22"/>
        </w:rPr>
        <w:t xml:space="preserve"> to identify how the crime has a</w:t>
      </w:r>
      <w:r w:rsidRPr="004923EF">
        <w:rPr>
          <w:sz w:val="22"/>
          <w:szCs w:val="22"/>
        </w:rPr>
        <w:t xml:space="preserve">ffected them. The victim statement can be heard in court choose the victim wish. I also provided the victim with contact details for women’s aid. I explained how they could help with advice on how to help her manage this traumatic experience. Through speaking with people who have gone through a similar situation this could help. I gave the victim a live fear free card. This organisation has been set up by the Welsh government and helps to provide someone to talk to. They provide a helpline that is available 24 hours a day and is open for 7 </w:t>
      </w:r>
      <w:r w:rsidRPr="004923EF">
        <w:rPr>
          <w:sz w:val="22"/>
          <w:szCs w:val="22"/>
        </w:rPr>
        <w:lastRenderedPageBreak/>
        <w:t>days a week for someone who has experienced domestic abuse.</w:t>
      </w:r>
      <w:r w:rsidR="00E145FE">
        <w:rPr>
          <w:sz w:val="22"/>
          <w:szCs w:val="22"/>
        </w:rPr>
        <w:t xml:space="preserve"> (Welshwomensaid.org.uk, 2022)</w:t>
      </w:r>
    </w:p>
    <w:p w14:paraId="67500A4E" w14:textId="77777777" w:rsidR="00AF7BB0" w:rsidRPr="004923EF" w:rsidRDefault="00AF7BB0" w:rsidP="00AF7BB0">
      <w:pPr>
        <w:jc w:val="both"/>
        <w:rPr>
          <w:sz w:val="22"/>
          <w:szCs w:val="22"/>
        </w:rPr>
      </w:pPr>
    </w:p>
    <w:p w14:paraId="4822CD6D" w14:textId="415B5F08" w:rsidR="00AF7BB0" w:rsidRPr="004923EF" w:rsidRDefault="00AF7BB0" w:rsidP="00E25BCB">
      <w:pPr>
        <w:jc w:val="both"/>
        <w:rPr>
          <w:sz w:val="22"/>
          <w:szCs w:val="22"/>
        </w:rPr>
      </w:pPr>
      <w:r w:rsidRPr="004923EF">
        <w:rPr>
          <w:sz w:val="22"/>
          <w:szCs w:val="22"/>
        </w:rPr>
        <w:t xml:space="preserve">Step three – evaluation. I believe that this was a good and bad incident for me to be involved in. </w:t>
      </w:r>
      <w:r w:rsidR="00E145FE">
        <w:rPr>
          <w:sz w:val="22"/>
          <w:szCs w:val="22"/>
        </w:rPr>
        <w:t>Reflecting positively on this</w:t>
      </w:r>
      <w:r w:rsidRPr="004923EF">
        <w:rPr>
          <w:sz w:val="22"/>
          <w:szCs w:val="22"/>
        </w:rPr>
        <w:t xml:space="preserve"> has given me extra experience and knowledge of how to deal with similar instances in the future. </w:t>
      </w:r>
      <w:r w:rsidR="00E145FE">
        <w:rPr>
          <w:sz w:val="22"/>
          <w:szCs w:val="22"/>
        </w:rPr>
        <w:t>Constructive reflection has highlighted to me that</w:t>
      </w:r>
      <w:r w:rsidRPr="004923EF">
        <w:rPr>
          <w:sz w:val="22"/>
          <w:szCs w:val="22"/>
        </w:rPr>
        <w:t xml:space="preserve"> my feelings would have affected my actions and gaining experience will help me to manage these in a more efficient manner.</w:t>
      </w:r>
    </w:p>
    <w:p w14:paraId="1157E29F" w14:textId="6037F46D"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Step four – analysis. Offering support networks to the victim helped make her feel reassured. The manner in which we acted and carried out our roles appeared to give her a sense of security that we will act in a professional manner to help keep her safe.</w:t>
      </w:r>
    </w:p>
    <w:p w14:paraId="026A6563" w14:textId="60C5410A"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Step five – conclusion. Looking back, I believe this has helped me learn that I can help to support people in an effective manner by using the tools that are available to me as a police officer. I also have a greater understanding that the measures that we can put in place for victims will offer a substantial support network for them in times of difficulty. One area for development for myself is to ensure that I call on other resources if they are available readily rather than try to pick up as many tasks as I can myself I could look to call on other team members to help gather information and statements at the earliest opportunity. I will ask for feedback from my tutor for any similar instances to see if there is any other areas I could use to improve my performance.</w:t>
      </w:r>
    </w:p>
    <w:p w14:paraId="46C0338C" w14:textId="038E143D"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Step six – action plan. I</w:t>
      </w:r>
      <w:r w:rsidR="00377AC6">
        <w:rPr>
          <w:rFonts w:ascii="Arial" w:hAnsi="Arial" w:cs="Arial"/>
          <w:sz w:val="22"/>
          <w:szCs w:val="22"/>
        </w:rPr>
        <w:t>n conclusion, I</w:t>
      </w:r>
      <w:r w:rsidRPr="004923EF">
        <w:rPr>
          <w:rFonts w:ascii="Arial" w:hAnsi="Arial" w:cs="Arial"/>
          <w:sz w:val="22"/>
          <w:szCs w:val="22"/>
        </w:rPr>
        <w:t xml:space="preserve"> will look to use other resources in the future and this will aid in helping me to carry out all required work in the timeliest manner. I will have a greater understanding of what is required when dealing with a victim of domestic abuse and what relevant paperwork needs completing. I will look for feedback from my tutor for future instances of a similar nature on how I could look to improve my performance levels.</w:t>
      </w:r>
    </w:p>
    <w:p w14:paraId="7BE8E5A8" w14:textId="066D9513" w:rsidR="00AF7BB0" w:rsidRPr="004923EF" w:rsidRDefault="00AF7BB0" w:rsidP="00AF7BB0">
      <w:pPr>
        <w:jc w:val="both"/>
        <w:rPr>
          <w:sz w:val="22"/>
          <w:szCs w:val="22"/>
        </w:rPr>
      </w:pPr>
    </w:p>
    <w:p w14:paraId="360B1283" w14:textId="145F6402" w:rsidR="00AF7BB0" w:rsidRPr="004923EF" w:rsidRDefault="00AF7BB0" w:rsidP="00AF7BB0">
      <w:pPr>
        <w:jc w:val="both"/>
        <w:rPr>
          <w:sz w:val="22"/>
          <w:szCs w:val="22"/>
        </w:rPr>
      </w:pPr>
    </w:p>
    <w:p w14:paraId="61D20E58" w14:textId="77777777" w:rsidR="00AF7BB0" w:rsidRPr="004923EF" w:rsidRDefault="00AF7BB0" w:rsidP="00AF7BB0">
      <w:pPr>
        <w:jc w:val="both"/>
        <w:rPr>
          <w:sz w:val="22"/>
          <w:szCs w:val="22"/>
        </w:rPr>
      </w:pPr>
    </w:p>
    <w:p w14:paraId="15E06C0E" w14:textId="282A5FA0" w:rsidR="00A50E5A" w:rsidRPr="00E25BCB" w:rsidRDefault="00E25BCB" w:rsidP="00AF7BB0">
      <w:pPr>
        <w:jc w:val="both"/>
        <w:rPr>
          <w:b/>
          <w:sz w:val="22"/>
          <w:szCs w:val="22"/>
        </w:rPr>
      </w:pPr>
      <w:r w:rsidRPr="00E25BCB">
        <w:rPr>
          <w:b/>
          <w:sz w:val="22"/>
          <w:szCs w:val="22"/>
        </w:rPr>
        <w:t xml:space="preserve">Word count - </w:t>
      </w:r>
      <w:r w:rsidR="00377AC6">
        <w:rPr>
          <w:b/>
          <w:sz w:val="22"/>
          <w:szCs w:val="22"/>
        </w:rPr>
        <w:t>144</w:t>
      </w:r>
      <w:r w:rsidR="004E3DAC">
        <w:rPr>
          <w:b/>
          <w:sz w:val="22"/>
          <w:szCs w:val="22"/>
        </w:rPr>
        <w:t>3</w:t>
      </w:r>
      <w:r w:rsidRPr="00E25BCB">
        <w:rPr>
          <w:b/>
          <w:sz w:val="22"/>
          <w:szCs w:val="22"/>
        </w:rPr>
        <w:t xml:space="preserve"> words</w:t>
      </w:r>
    </w:p>
    <w:p w14:paraId="58A181D1" w14:textId="77777777" w:rsidR="00A50E5A" w:rsidRDefault="00A50E5A" w:rsidP="00025650">
      <w:pPr>
        <w:jc w:val="both"/>
        <w:rPr>
          <w:sz w:val="22"/>
          <w:szCs w:val="22"/>
        </w:rPr>
      </w:pPr>
    </w:p>
    <w:p w14:paraId="2F193FCE" w14:textId="77777777" w:rsidR="00E777A7" w:rsidRPr="00403267" w:rsidRDefault="00E777A7" w:rsidP="00025650">
      <w:pPr>
        <w:jc w:val="both"/>
        <w:rPr>
          <w:sz w:val="22"/>
          <w:szCs w:val="22"/>
        </w:rPr>
      </w:pPr>
    </w:p>
    <w:p w14:paraId="7A99F832" w14:textId="77777777" w:rsidR="00025650" w:rsidRPr="00403267" w:rsidRDefault="00025650" w:rsidP="00025650">
      <w:pPr>
        <w:jc w:val="both"/>
        <w:rPr>
          <w:sz w:val="22"/>
          <w:szCs w:val="22"/>
        </w:rPr>
      </w:pPr>
    </w:p>
    <w:p w14:paraId="7FD39A42" w14:textId="77777777" w:rsidR="00025650" w:rsidRPr="00403267" w:rsidRDefault="00025650" w:rsidP="00025650">
      <w:pPr>
        <w:jc w:val="both"/>
        <w:rPr>
          <w:sz w:val="22"/>
          <w:szCs w:val="22"/>
        </w:rPr>
      </w:pPr>
    </w:p>
    <w:p w14:paraId="73D1DF2B" w14:textId="77777777" w:rsidR="00025650" w:rsidRPr="00403267" w:rsidRDefault="00025650" w:rsidP="00025650">
      <w:pPr>
        <w:jc w:val="both"/>
        <w:rPr>
          <w:sz w:val="22"/>
          <w:szCs w:val="22"/>
        </w:rPr>
      </w:pPr>
    </w:p>
    <w:p w14:paraId="556B64F0" w14:textId="77777777" w:rsidR="00025650" w:rsidRPr="00403267" w:rsidRDefault="00025650" w:rsidP="00025650">
      <w:pPr>
        <w:jc w:val="both"/>
        <w:rPr>
          <w:sz w:val="22"/>
          <w:szCs w:val="22"/>
        </w:rPr>
      </w:pPr>
    </w:p>
    <w:p w14:paraId="140C2FD2" w14:textId="77777777" w:rsidR="00025650" w:rsidRPr="00403267" w:rsidRDefault="00025650" w:rsidP="00025650">
      <w:pPr>
        <w:jc w:val="both"/>
        <w:rPr>
          <w:b/>
          <w:sz w:val="22"/>
          <w:szCs w:val="22"/>
        </w:rPr>
      </w:pPr>
    </w:p>
    <w:p w14:paraId="32933C98" w14:textId="77777777" w:rsidR="00AA666E" w:rsidRPr="00403267" w:rsidRDefault="00025650" w:rsidP="000B1E96">
      <w:pPr>
        <w:rPr>
          <w:sz w:val="22"/>
          <w:szCs w:val="22"/>
        </w:rPr>
      </w:pPr>
      <w:r w:rsidRPr="00403267">
        <w:rPr>
          <w:sz w:val="22"/>
          <w:szCs w:val="22"/>
        </w:rPr>
        <w:br w:type="page"/>
      </w:r>
    </w:p>
    <w:p w14:paraId="55885AA0" w14:textId="77777777" w:rsidR="008B28E7" w:rsidRPr="00403267" w:rsidRDefault="008B28E7" w:rsidP="00FF7EBB">
      <w:pPr>
        <w:jc w:val="both"/>
        <w:rPr>
          <w:sz w:val="22"/>
          <w:szCs w:val="22"/>
        </w:rPr>
      </w:pPr>
    </w:p>
    <w:p w14:paraId="6B0989EF" w14:textId="30D7089F" w:rsidR="00025650" w:rsidRPr="00403267" w:rsidRDefault="64D01D80" w:rsidP="64D01D80">
      <w:pPr>
        <w:jc w:val="center"/>
        <w:rPr>
          <w:b/>
          <w:bCs/>
          <w:sz w:val="22"/>
          <w:szCs w:val="22"/>
        </w:rPr>
      </w:pPr>
      <w:r w:rsidRPr="00403267">
        <w:rPr>
          <w:b/>
          <w:bCs/>
          <w:sz w:val="22"/>
          <w:szCs w:val="22"/>
        </w:rPr>
        <w:t>Task 4</w:t>
      </w:r>
    </w:p>
    <w:p w14:paraId="67FD7F8C" w14:textId="77777777" w:rsidR="00025650" w:rsidRPr="00403267" w:rsidRDefault="00025650" w:rsidP="00025650">
      <w:pPr>
        <w:jc w:val="both"/>
        <w:rPr>
          <w:b/>
          <w:sz w:val="22"/>
          <w:szCs w:val="22"/>
        </w:rPr>
      </w:pPr>
    </w:p>
    <w:p w14:paraId="339E51FF"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13663E17" w14:textId="205C96CB" w:rsidR="003C458C" w:rsidRPr="00403267" w:rsidRDefault="003769F6" w:rsidP="003C458C">
      <w:pPr>
        <w:jc w:val="both"/>
        <w:rPr>
          <w:b/>
          <w:sz w:val="22"/>
          <w:szCs w:val="22"/>
        </w:rPr>
      </w:pPr>
      <w:r w:rsidRPr="00403267">
        <w:rPr>
          <w:b/>
          <w:sz w:val="22"/>
          <w:szCs w:val="22"/>
        </w:rPr>
        <w:t>Decision making</w:t>
      </w:r>
      <w:r w:rsidR="00EC4602" w:rsidRPr="00403267">
        <w:rPr>
          <w:b/>
          <w:sz w:val="22"/>
          <w:szCs w:val="22"/>
        </w:rPr>
        <w:t xml:space="preserve"> and</w:t>
      </w:r>
      <w:r w:rsidR="00BA1FFA" w:rsidRPr="00403267">
        <w:rPr>
          <w:b/>
          <w:sz w:val="22"/>
          <w:szCs w:val="22"/>
        </w:rPr>
        <w:t xml:space="preserve"> </w:t>
      </w:r>
      <w:r w:rsidRPr="00403267">
        <w:rPr>
          <w:b/>
          <w:sz w:val="22"/>
          <w:szCs w:val="22"/>
        </w:rPr>
        <w:t>discretion</w:t>
      </w:r>
      <w:r w:rsidR="0028095D" w:rsidRPr="00403267">
        <w:rPr>
          <w:b/>
          <w:sz w:val="22"/>
          <w:szCs w:val="22"/>
        </w:rPr>
        <w:t>, Conducting Investigations</w:t>
      </w:r>
      <w:r w:rsidR="00B011CD" w:rsidRPr="00403267">
        <w:rPr>
          <w:b/>
          <w:sz w:val="22"/>
          <w:szCs w:val="22"/>
        </w:rPr>
        <w:t xml:space="preserve"> and Criminal Justice </w:t>
      </w:r>
      <w:r w:rsidR="00BA1FFA" w:rsidRPr="00403267">
        <w:rPr>
          <w:b/>
          <w:sz w:val="22"/>
          <w:szCs w:val="22"/>
        </w:rPr>
        <w:t xml:space="preserve">(Managing offenders) </w:t>
      </w:r>
    </w:p>
    <w:p w14:paraId="5468B99E" w14:textId="77777777" w:rsidR="003C458C" w:rsidRPr="00403267" w:rsidRDefault="003C458C" w:rsidP="003C458C">
      <w:pPr>
        <w:jc w:val="both"/>
        <w:rPr>
          <w:sz w:val="22"/>
          <w:szCs w:val="22"/>
          <w:highlight w:val="yellow"/>
        </w:rPr>
      </w:pPr>
    </w:p>
    <w:p w14:paraId="1344A2C6" w14:textId="77777777" w:rsidR="00B011CD" w:rsidRPr="00403267" w:rsidRDefault="00B011CD" w:rsidP="00B011CD">
      <w:pPr>
        <w:jc w:val="both"/>
        <w:rPr>
          <w:sz w:val="22"/>
          <w:szCs w:val="22"/>
        </w:rPr>
      </w:pPr>
      <w:r w:rsidRPr="00403267">
        <w:rPr>
          <w:sz w:val="22"/>
          <w:szCs w:val="22"/>
        </w:rPr>
        <w:t xml:space="preserve">You must choose </w:t>
      </w:r>
      <w:r w:rsidRPr="00403267">
        <w:rPr>
          <w:b/>
          <w:sz w:val="22"/>
          <w:szCs w:val="22"/>
          <w:u w:val="single"/>
        </w:rPr>
        <w:t>a policing incident</w:t>
      </w:r>
      <w:r w:rsidRPr="00403267">
        <w:rPr>
          <w:b/>
          <w:sz w:val="22"/>
          <w:szCs w:val="22"/>
        </w:rPr>
        <w:t xml:space="preserve"> </w:t>
      </w:r>
      <w:r w:rsidRPr="00403267">
        <w:rPr>
          <w:sz w:val="22"/>
          <w:szCs w:val="22"/>
        </w:rPr>
        <w:t>in which you played a significant role with an offender/service</w:t>
      </w:r>
      <w:r w:rsidRPr="00403267">
        <w:rPr>
          <w:b/>
          <w:sz w:val="22"/>
          <w:szCs w:val="22"/>
        </w:rPr>
        <w:t xml:space="preserve"> </w:t>
      </w:r>
      <w:r w:rsidRPr="00403267">
        <w:rPr>
          <w:sz w:val="22"/>
          <w:szCs w:val="22"/>
        </w:rPr>
        <w:t xml:space="preserve">user/victim and reflect on what happened. </w:t>
      </w:r>
    </w:p>
    <w:p w14:paraId="0266D400" w14:textId="77777777" w:rsidR="003C458C" w:rsidRPr="00403267" w:rsidRDefault="003C458C" w:rsidP="003C458C">
      <w:pPr>
        <w:jc w:val="both"/>
        <w:rPr>
          <w:sz w:val="22"/>
          <w:szCs w:val="22"/>
        </w:rPr>
      </w:pPr>
    </w:p>
    <w:p w14:paraId="71AE74C3" w14:textId="77777777" w:rsidR="003C458C" w:rsidRPr="00403267"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403267" w14:paraId="4E540F27" w14:textId="77777777" w:rsidTr="46D15D3C">
        <w:tc>
          <w:tcPr>
            <w:tcW w:w="10188" w:type="dxa"/>
            <w:shd w:val="clear" w:color="auto" w:fill="auto"/>
          </w:tcPr>
          <w:p w14:paraId="0FE59A08" w14:textId="7652DF6C" w:rsidR="003769F6" w:rsidRPr="00403267" w:rsidRDefault="003769F6" w:rsidP="003769F6">
            <w:pPr>
              <w:pStyle w:val="TableParagraph"/>
              <w:tabs>
                <w:tab w:val="left" w:pos="355"/>
              </w:tabs>
              <w:ind w:left="0" w:right="228"/>
              <w:rPr>
                <w:rFonts w:eastAsia="Times New Roman"/>
                <w:color w:val="000000"/>
                <w:lang w:bidi="ar-SA"/>
              </w:rPr>
            </w:pPr>
          </w:p>
          <w:p w14:paraId="365A5AC9" w14:textId="77777777" w:rsidR="003769F6" w:rsidRPr="00403267" w:rsidRDefault="62FE5CAF" w:rsidP="62FE5CAF">
            <w:pPr>
              <w:jc w:val="both"/>
              <w:rPr>
                <w:sz w:val="22"/>
                <w:szCs w:val="22"/>
              </w:rPr>
            </w:pPr>
            <w:r w:rsidRPr="00403267">
              <w:rPr>
                <w:b/>
                <w:bCs/>
                <w:sz w:val="22"/>
                <w:szCs w:val="22"/>
              </w:rPr>
              <w:t xml:space="preserve">Give a brief </w:t>
            </w:r>
            <w:r w:rsidRPr="00403267">
              <w:rPr>
                <w:b/>
                <w:bCs/>
                <w:sz w:val="22"/>
                <w:szCs w:val="22"/>
                <w:highlight w:val="yellow"/>
              </w:rPr>
              <w:t>description</w:t>
            </w:r>
            <w:r w:rsidRPr="00403267">
              <w:rPr>
                <w:sz w:val="22"/>
                <w:szCs w:val="22"/>
              </w:rPr>
              <w:t xml:space="preserve"> of the situation including social and legislative contexts and any relevant cultural, ethnicity and language issues. </w:t>
            </w:r>
            <w:r w:rsidRPr="00403267">
              <w:rPr>
                <w:b/>
                <w:bCs/>
                <w:sz w:val="22"/>
                <w:szCs w:val="22"/>
              </w:rPr>
              <w:t>Reflect</w:t>
            </w:r>
            <w:r w:rsidRPr="00403267">
              <w:rPr>
                <w:sz w:val="22"/>
                <w:szCs w:val="22"/>
              </w:rPr>
              <w:t xml:space="preserve"> on how you applied the National Decision Model (NDM) to assist in resolving this incident. </w:t>
            </w:r>
            <w:r w:rsidRPr="00403267">
              <w:rPr>
                <w:b/>
                <w:bCs/>
                <w:sz w:val="22"/>
                <w:szCs w:val="22"/>
              </w:rPr>
              <w:t>Consider</w:t>
            </w:r>
            <w:r w:rsidRPr="00403267">
              <w:rPr>
                <w:sz w:val="22"/>
                <w:szCs w:val="22"/>
              </w:rPr>
              <w:t xml:space="preserve"> the role of discretion in the decision-making process. </w:t>
            </w:r>
          </w:p>
          <w:p w14:paraId="62DFA160" w14:textId="77777777" w:rsidR="003769F6" w:rsidRPr="00403267" w:rsidRDefault="003769F6" w:rsidP="62FE5CAF">
            <w:pPr>
              <w:jc w:val="both"/>
              <w:rPr>
                <w:sz w:val="22"/>
                <w:szCs w:val="22"/>
              </w:rPr>
            </w:pPr>
          </w:p>
          <w:p w14:paraId="27DE7663" w14:textId="6FD8D423" w:rsidR="00BA1FFA" w:rsidRPr="00403267" w:rsidRDefault="62FE5CAF" w:rsidP="62FE5CAF">
            <w:pPr>
              <w:jc w:val="both"/>
              <w:rPr>
                <w:sz w:val="22"/>
                <w:szCs w:val="22"/>
              </w:rPr>
            </w:pPr>
            <w:r w:rsidRPr="00403267">
              <w:rPr>
                <w:b/>
                <w:bCs/>
                <w:sz w:val="22"/>
                <w:szCs w:val="22"/>
              </w:rPr>
              <w:t>Explain</w:t>
            </w:r>
            <w:r w:rsidR="0022131C" w:rsidRPr="00403267">
              <w:rPr>
                <w:sz w:val="22"/>
                <w:szCs w:val="22"/>
              </w:rPr>
              <w:t xml:space="preserve"> your responsibilities with </w:t>
            </w:r>
            <w:r w:rsidRPr="00403267">
              <w:rPr>
                <w:sz w:val="22"/>
                <w:szCs w:val="22"/>
              </w:rPr>
              <w:t>regards to the provision of the CPIA when conducting this investigation including when managing the offender and suspects and recording and retaining significant information.</w:t>
            </w:r>
          </w:p>
          <w:p w14:paraId="4998071E" w14:textId="77777777" w:rsidR="003C458C" w:rsidRPr="00403267" w:rsidRDefault="003C458C" w:rsidP="62FE5CAF">
            <w:pPr>
              <w:jc w:val="both"/>
              <w:rPr>
                <w:sz w:val="22"/>
                <w:szCs w:val="22"/>
              </w:rPr>
            </w:pPr>
          </w:p>
          <w:p w14:paraId="3C4885A7" w14:textId="6385A733" w:rsidR="00BA1FFA" w:rsidRPr="00403267" w:rsidRDefault="62FE5CAF" w:rsidP="62FE5CAF">
            <w:pPr>
              <w:jc w:val="both"/>
              <w:rPr>
                <w:sz w:val="22"/>
                <w:szCs w:val="22"/>
              </w:rPr>
            </w:pPr>
            <w:r w:rsidRPr="00403267">
              <w:rPr>
                <w:b/>
                <w:bCs/>
                <w:sz w:val="22"/>
                <w:szCs w:val="22"/>
              </w:rPr>
              <w:t>Illustrate</w:t>
            </w:r>
            <w:r w:rsidRPr="00403267">
              <w:rPr>
                <w:sz w:val="22"/>
                <w:szCs w:val="22"/>
              </w:rPr>
              <w:t xml:space="preserve"> how policing values were engaged particularly through an </w:t>
            </w:r>
            <w:r w:rsidRPr="00403267">
              <w:rPr>
                <w:b/>
                <w:bCs/>
                <w:sz w:val="22"/>
                <w:szCs w:val="22"/>
              </w:rPr>
              <w:t>analysis</w:t>
            </w:r>
            <w:r w:rsidRPr="00403267">
              <w:rPr>
                <w:sz w:val="22"/>
                <w:szCs w:val="22"/>
              </w:rPr>
              <w:t xml:space="preserve"> of the potential impact of bias on the decision-making process.</w:t>
            </w:r>
          </w:p>
          <w:p w14:paraId="450B38EE" w14:textId="77777777" w:rsidR="003C458C" w:rsidRPr="00403267" w:rsidRDefault="003C458C" w:rsidP="62FE5CAF">
            <w:pPr>
              <w:rPr>
                <w:sz w:val="22"/>
                <w:szCs w:val="22"/>
              </w:rPr>
            </w:pPr>
          </w:p>
          <w:p w14:paraId="5A93EC2F" w14:textId="77777777" w:rsidR="003C458C" w:rsidRPr="00403267" w:rsidRDefault="003C458C" w:rsidP="62FE5CAF">
            <w:pPr>
              <w:jc w:val="both"/>
              <w:rPr>
                <w:sz w:val="22"/>
                <w:szCs w:val="22"/>
              </w:rPr>
            </w:pPr>
          </w:p>
          <w:p w14:paraId="77D8AC39" w14:textId="2B816311" w:rsidR="003C458C" w:rsidRPr="00403267" w:rsidRDefault="62FE5CAF" w:rsidP="62FE5CAF">
            <w:pPr>
              <w:jc w:val="both"/>
              <w:rPr>
                <w:sz w:val="22"/>
                <w:szCs w:val="22"/>
              </w:rPr>
            </w:pPr>
            <w:r w:rsidRPr="00403267">
              <w:rPr>
                <w:sz w:val="22"/>
                <w:szCs w:val="22"/>
              </w:rPr>
              <w:t xml:space="preserve">1500 words </w:t>
            </w:r>
            <w:r w:rsidRPr="00403267">
              <w:rPr>
                <w:i/>
                <w:iCs/>
                <w:sz w:val="22"/>
                <w:szCs w:val="22"/>
              </w:rPr>
              <w:t>(+/- 10%: include your actual word count at the end of each section)</w:t>
            </w:r>
          </w:p>
        </w:tc>
      </w:tr>
    </w:tbl>
    <w:p w14:paraId="09D61C2B" w14:textId="77777777" w:rsidR="003C458C" w:rsidRPr="00403267" w:rsidRDefault="003C458C" w:rsidP="003C458C">
      <w:pPr>
        <w:jc w:val="both"/>
        <w:rPr>
          <w:sz w:val="22"/>
          <w:szCs w:val="22"/>
        </w:rPr>
      </w:pPr>
    </w:p>
    <w:p w14:paraId="76035EA8" w14:textId="790A5CA1" w:rsidR="003C458C" w:rsidRDefault="003C458C" w:rsidP="003C458C">
      <w:pPr>
        <w:jc w:val="both"/>
        <w:rPr>
          <w:b/>
          <w:sz w:val="22"/>
          <w:szCs w:val="22"/>
        </w:rPr>
      </w:pPr>
      <w:r w:rsidRPr="00403267">
        <w:rPr>
          <w:b/>
          <w:sz w:val="22"/>
          <w:szCs w:val="22"/>
        </w:rPr>
        <w:t>ANSWER:</w:t>
      </w:r>
    </w:p>
    <w:p w14:paraId="1D907C6F" w14:textId="77777777" w:rsidR="00D8552E" w:rsidRPr="00403267" w:rsidRDefault="00D8552E" w:rsidP="003C458C">
      <w:pPr>
        <w:jc w:val="both"/>
        <w:rPr>
          <w:b/>
          <w:sz w:val="22"/>
          <w:szCs w:val="22"/>
        </w:rPr>
      </w:pPr>
    </w:p>
    <w:p w14:paraId="34148566" w14:textId="2D439841" w:rsidR="00D8552E" w:rsidRPr="0009127B" w:rsidRDefault="00F854A4" w:rsidP="0009127B">
      <w:pPr>
        <w:rPr>
          <w:sz w:val="22"/>
          <w:szCs w:val="22"/>
        </w:rPr>
      </w:pPr>
      <w:r w:rsidRPr="0009127B">
        <w:rPr>
          <w:sz w:val="22"/>
          <w:szCs w:val="22"/>
        </w:rPr>
        <w:t xml:space="preserve">In my answer for this question, I will be explaining my involvement in an incident that had occurred during my tutorship. I attended a call following a report of </w:t>
      </w:r>
      <w:r w:rsidR="001030DE">
        <w:rPr>
          <w:sz w:val="22"/>
          <w:szCs w:val="22"/>
        </w:rPr>
        <w:t>damage to</w:t>
      </w:r>
      <w:r w:rsidR="004216CE">
        <w:rPr>
          <w:sz w:val="22"/>
          <w:szCs w:val="22"/>
        </w:rPr>
        <w:t xml:space="preserve"> a</w:t>
      </w:r>
      <w:r w:rsidR="001030DE">
        <w:rPr>
          <w:sz w:val="22"/>
          <w:szCs w:val="22"/>
        </w:rPr>
        <w:t xml:space="preserve"> property</w:t>
      </w:r>
      <w:r w:rsidRPr="0009127B">
        <w:rPr>
          <w:sz w:val="22"/>
          <w:szCs w:val="22"/>
        </w:rPr>
        <w:t xml:space="preserve"> within the local area. My colleague and myself quickly and safely made our way to the area and spoke to the reporting person. </w:t>
      </w:r>
      <w:r w:rsidR="00426CA2" w:rsidRPr="0009127B">
        <w:rPr>
          <w:sz w:val="22"/>
          <w:szCs w:val="22"/>
        </w:rPr>
        <w:t xml:space="preserve">Whilst I was conducting my daily duties </w:t>
      </w:r>
      <w:r w:rsidR="001766E4" w:rsidRPr="0009127B">
        <w:rPr>
          <w:sz w:val="22"/>
          <w:szCs w:val="22"/>
        </w:rPr>
        <w:t>as a police officer in South Wales Police</w:t>
      </w:r>
      <w:r w:rsidR="000778D2">
        <w:rPr>
          <w:sz w:val="22"/>
          <w:szCs w:val="22"/>
        </w:rPr>
        <w:t>.</w:t>
      </w:r>
      <w:r w:rsidR="001766E4" w:rsidRPr="0009127B">
        <w:rPr>
          <w:sz w:val="22"/>
          <w:szCs w:val="22"/>
        </w:rPr>
        <w:t xml:space="preserve"> </w:t>
      </w:r>
      <w:r w:rsidR="00403267" w:rsidRPr="0009127B">
        <w:rPr>
          <w:sz w:val="22"/>
          <w:szCs w:val="22"/>
        </w:rPr>
        <w:t>I was</w:t>
      </w:r>
      <w:r w:rsidR="00426CA2" w:rsidRPr="0009127B">
        <w:rPr>
          <w:sz w:val="22"/>
          <w:szCs w:val="22"/>
        </w:rPr>
        <w:t xml:space="preserve"> alerted to an emergency call we received via our personal radios of officers requiring assistance for a person who had damaged a </w:t>
      </w:r>
      <w:r w:rsidR="00403267" w:rsidRPr="0009127B">
        <w:rPr>
          <w:sz w:val="22"/>
          <w:szCs w:val="22"/>
        </w:rPr>
        <w:t xml:space="preserve">bedroom </w:t>
      </w:r>
      <w:r w:rsidR="00426CA2" w:rsidRPr="0009127B">
        <w:rPr>
          <w:sz w:val="22"/>
          <w:szCs w:val="22"/>
        </w:rPr>
        <w:t>door at their grandmother’s house and was</w:t>
      </w:r>
      <w:r w:rsidR="00755627" w:rsidRPr="0009127B">
        <w:rPr>
          <w:sz w:val="22"/>
          <w:szCs w:val="22"/>
        </w:rPr>
        <w:t xml:space="preserve"> refusing to engage with other o</w:t>
      </w:r>
      <w:r w:rsidR="00426CA2" w:rsidRPr="0009127B">
        <w:rPr>
          <w:sz w:val="22"/>
          <w:szCs w:val="22"/>
        </w:rPr>
        <w:t>fficers currently at the premises. Officers attended the address and were greeted by the</w:t>
      </w:r>
      <w:r w:rsidR="00403267" w:rsidRPr="0009127B">
        <w:rPr>
          <w:sz w:val="22"/>
          <w:szCs w:val="22"/>
        </w:rPr>
        <w:t xml:space="preserve"> </w:t>
      </w:r>
      <w:r w:rsidR="001766E4" w:rsidRPr="0009127B">
        <w:rPr>
          <w:sz w:val="22"/>
          <w:szCs w:val="22"/>
        </w:rPr>
        <w:t xml:space="preserve">suspects’ grandmother. </w:t>
      </w:r>
    </w:p>
    <w:p w14:paraId="2CD6F792" w14:textId="77777777" w:rsidR="00D8552E" w:rsidRPr="0009127B" w:rsidRDefault="00D8552E" w:rsidP="0009127B">
      <w:pPr>
        <w:rPr>
          <w:sz w:val="22"/>
          <w:szCs w:val="22"/>
        </w:rPr>
      </w:pPr>
    </w:p>
    <w:p w14:paraId="5CB8B7D6" w14:textId="2178A822" w:rsidR="00426CA2" w:rsidRPr="0009127B" w:rsidRDefault="001766E4" w:rsidP="0009127B">
      <w:pPr>
        <w:rPr>
          <w:sz w:val="22"/>
          <w:szCs w:val="22"/>
        </w:rPr>
      </w:pPr>
      <w:r w:rsidRPr="0009127B">
        <w:rPr>
          <w:sz w:val="22"/>
          <w:szCs w:val="22"/>
        </w:rPr>
        <w:t>T</w:t>
      </w:r>
      <w:r w:rsidR="00403267" w:rsidRPr="0009127B">
        <w:rPr>
          <w:sz w:val="22"/>
          <w:szCs w:val="22"/>
        </w:rPr>
        <w:t xml:space="preserve">he </w:t>
      </w:r>
      <w:r w:rsidR="00426CA2" w:rsidRPr="0009127B">
        <w:rPr>
          <w:sz w:val="22"/>
          <w:szCs w:val="22"/>
        </w:rPr>
        <w:t xml:space="preserve">grandmother </w:t>
      </w:r>
      <w:r w:rsidR="00403267" w:rsidRPr="0009127B">
        <w:rPr>
          <w:sz w:val="22"/>
          <w:szCs w:val="22"/>
        </w:rPr>
        <w:t xml:space="preserve">had </w:t>
      </w:r>
      <w:r w:rsidR="00426CA2" w:rsidRPr="0009127B">
        <w:rPr>
          <w:sz w:val="22"/>
          <w:szCs w:val="22"/>
        </w:rPr>
        <w:t xml:space="preserve">stated that </w:t>
      </w:r>
      <w:r w:rsidR="00403267" w:rsidRPr="0009127B">
        <w:rPr>
          <w:sz w:val="22"/>
          <w:szCs w:val="22"/>
        </w:rPr>
        <w:t xml:space="preserve">the </w:t>
      </w:r>
      <w:r w:rsidR="00426CA2" w:rsidRPr="0009127B">
        <w:rPr>
          <w:sz w:val="22"/>
          <w:szCs w:val="22"/>
        </w:rPr>
        <w:t xml:space="preserve">suspect was in </w:t>
      </w:r>
      <w:r w:rsidR="00403267" w:rsidRPr="0009127B">
        <w:rPr>
          <w:sz w:val="22"/>
          <w:szCs w:val="22"/>
        </w:rPr>
        <w:t xml:space="preserve">his </w:t>
      </w:r>
      <w:r w:rsidR="00426CA2" w:rsidRPr="0009127B">
        <w:rPr>
          <w:sz w:val="22"/>
          <w:szCs w:val="22"/>
        </w:rPr>
        <w:t>bedroom upstairs and had kicked the bedroom doorframe causing damage to the main door and its hinges. My colleague and I were informed that the grandmother had wished to make a formal complaint</w:t>
      </w:r>
      <w:r w:rsidR="00CB6FA2" w:rsidRPr="0009127B">
        <w:rPr>
          <w:sz w:val="22"/>
          <w:szCs w:val="22"/>
        </w:rPr>
        <w:t xml:space="preserve"> against her grandson(suspect)</w:t>
      </w:r>
      <w:r w:rsidR="00426CA2" w:rsidRPr="0009127B">
        <w:rPr>
          <w:sz w:val="22"/>
          <w:szCs w:val="22"/>
        </w:rPr>
        <w:t xml:space="preserve"> and was willing to attend court. My colleag</w:t>
      </w:r>
      <w:r w:rsidRPr="0009127B">
        <w:rPr>
          <w:sz w:val="22"/>
          <w:szCs w:val="22"/>
        </w:rPr>
        <w:t>ue and I went upstairs and speak</w:t>
      </w:r>
      <w:r w:rsidR="00426CA2" w:rsidRPr="0009127B">
        <w:rPr>
          <w:sz w:val="22"/>
          <w:szCs w:val="22"/>
        </w:rPr>
        <w:t xml:space="preserve"> to suspect. We asked him to make his way out of his bed and speak with us. The suspect remained in bed and would not engage with us. My colleague and I tried to nego</w:t>
      </w:r>
      <w:r w:rsidRPr="0009127B">
        <w:rPr>
          <w:sz w:val="22"/>
          <w:szCs w:val="22"/>
        </w:rPr>
        <w:t xml:space="preserve">tiate with the suspect however, </w:t>
      </w:r>
      <w:r w:rsidR="00426CA2" w:rsidRPr="0009127B">
        <w:rPr>
          <w:sz w:val="22"/>
          <w:szCs w:val="22"/>
        </w:rPr>
        <w:t xml:space="preserve">he continued to refuse to engage. My colleague and I gave him numerous opportunities to leave the bed on his own accord however, the suspect stated aggressively ‘WHAT </w:t>
      </w:r>
      <w:r w:rsidRPr="0009127B">
        <w:rPr>
          <w:sz w:val="22"/>
          <w:szCs w:val="22"/>
        </w:rPr>
        <w:t>ARE YOU GOING TO DO ABOUT IT?’ A</w:t>
      </w:r>
      <w:r w:rsidR="00426CA2" w:rsidRPr="0009127B">
        <w:rPr>
          <w:sz w:val="22"/>
          <w:szCs w:val="22"/>
        </w:rPr>
        <w:t>fter further attempts to negotiate had failed the suspect then jumped up from the bed from underneath the covers and he then began to physically struggle w</w:t>
      </w:r>
      <w:r w:rsidRPr="0009127B">
        <w:rPr>
          <w:sz w:val="22"/>
          <w:szCs w:val="22"/>
        </w:rPr>
        <w:t>ith o</w:t>
      </w:r>
      <w:r w:rsidR="00426CA2" w:rsidRPr="0009127B">
        <w:rPr>
          <w:sz w:val="22"/>
          <w:szCs w:val="22"/>
        </w:rPr>
        <w:t>fficers. Officers attempted to de-escalate the situation shouting at the suspect to ’ CALM DOWN’ ‘STOP RESISITING’ however the s</w:t>
      </w:r>
      <w:r w:rsidR="00BB33F5" w:rsidRPr="0009127B">
        <w:rPr>
          <w:sz w:val="22"/>
          <w:szCs w:val="22"/>
        </w:rPr>
        <w:t>uspect continued to resist o</w:t>
      </w:r>
      <w:r w:rsidR="00426CA2" w:rsidRPr="0009127B">
        <w:rPr>
          <w:sz w:val="22"/>
          <w:szCs w:val="22"/>
        </w:rPr>
        <w:t>fficers, pushing us and throwing punches towards us. After what seemed like a long period, the suspect was eventually then placed into handcuffs at the rear in the prone position on the bed.</w:t>
      </w:r>
    </w:p>
    <w:p w14:paraId="3571848E" w14:textId="77777777" w:rsidR="00426CA2" w:rsidRPr="0009127B" w:rsidRDefault="00426CA2" w:rsidP="0009127B">
      <w:pPr>
        <w:rPr>
          <w:sz w:val="22"/>
          <w:szCs w:val="22"/>
        </w:rPr>
      </w:pPr>
    </w:p>
    <w:p w14:paraId="5EF70012" w14:textId="289CF18E" w:rsidR="00426CA2" w:rsidRPr="0009127B" w:rsidRDefault="00426CA2" w:rsidP="0009127B">
      <w:pPr>
        <w:rPr>
          <w:sz w:val="22"/>
          <w:szCs w:val="22"/>
        </w:rPr>
      </w:pPr>
      <w:r w:rsidRPr="0009127B">
        <w:rPr>
          <w:sz w:val="22"/>
          <w:szCs w:val="22"/>
        </w:rPr>
        <w:t xml:space="preserve">The suspect was </w:t>
      </w:r>
      <w:r w:rsidR="00CB6FA2" w:rsidRPr="0009127B">
        <w:rPr>
          <w:sz w:val="22"/>
          <w:szCs w:val="22"/>
        </w:rPr>
        <w:t xml:space="preserve">then </w:t>
      </w:r>
      <w:r w:rsidRPr="0009127B">
        <w:rPr>
          <w:sz w:val="22"/>
          <w:szCs w:val="22"/>
        </w:rPr>
        <w:t xml:space="preserve">aided to his feet </w:t>
      </w:r>
      <w:r w:rsidR="00CB6FA2" w:rsidRPr="0009127B">
        <w:rPr>
          <w:sz w:val="22"/>
          <w:szCs w:val="22"/>
        </w:rPr>
        <w:t>by my colleague</w:t>
      </w:r>
      <w:r w:rsidR="000778D2">
        <w:rPr>
          <w:sz w:val="22"/>
          <w:szCs w:val="22"/>
        </w:rPr>
        <w:t>.</w:t>
      </w:r>
      <w:r w:rsidR="00CB6FA2" w:rsidRPr="0009127B">
        <w:rPr>
          <w:sz w:val="22"/>
          <w:szCs w:val="22"/>
        </w:rPr>
        <w:t xml:space="preserve"> I </w:t>
      </w:r>
      <w:r w:rsidRPr="0009127B">
        <w:rPr>
          <w:sz w:val="22"/>
          <w:szCs w:val="22"/>
        </w:rPr>
        <w:t>stood up however remained non-compliant on the journey into the Police car.  I had filmed this incident on my body worn camera.</w:t>
      </w:r>
    </w:p>
    <w:p w14:paraId="44CA8D21" w14:textId="77777777" w:rsidR="00426CA2" w:rsidRPr="0009127B" w:rsidRDefault="00426CA2" w:rsidP="0009127B">
      <w:pPr>
        <w:rPr>
          <w:sz w:val="22"/>
          <w:szCs w:val="22"/>
        </w:rPr>
      </w:pPr>
    </w:p>
    <w:p w14:paraId="2994F59E" w14:textId="382B44B4" w:rsidR="00426CA2" w:rsidRPr="0009127B" w:rsidRDefault="004216CE" w:rsidP="0009127B">
      <w:pPr>
        <w:rPr>
          <w:sz w:val="22"/>
          <w:szCs w:val="22"/>
        </w:rPr>
      </w:pPr>
      <w:r w:rsidRPr="004216CE">
        <w:rPr>
          <w:color w:val="auto"/>
          <w:sz w:val="22"/>
          <w:szCs w:val="22"/>
        </w:rPr>
        <w:t>The subject was arrested as he had damaged property belonging to another person without any lawful excuse</w:t>
      </w:r>
      <w:r w:rsidR="00BB5B0B" w:rsidRPr="004216CE">
        <w:rPr>
          <w:color w:val="auto"/>
          <w:sz w:val="22"/>
          <w:szCs w:val="22"/>
        </w:rPr>
        <w:t>.</w:t>
      </w:r>
      <w:r w:rsidRPr="004216CE">
        <w:rPr>
          <w:color w:val="auto"/>
          <w:sz w:val="22"/>
          <w:szCs w:val="22"/>
        </w:rPr>
        <w:t xml:space="preserve"> This had met the points to prove for that specific offence.</w:t>
      </w:r>
    </w:p>
    <w:p w14:paraId="529F84F1" w14:textId="77777777" w:rsidR="00426CA2" w:rsidRPr="0009127B" w:rsidRDefault="00426CA2" w:rsidP="0009127B">
      <w:pPr>
        <w:rPr>
          <w:sz w:val="22"/>
          <w:szCs w:val="22"/>
        </w:rPr>
      </w:pPr>
    </w:p>
    <w:p w14:paraId="4CBBE386" w14:textId="77777777" w:rsidR="00426CA2" w:rsidRPr="0009127B" w:rsidRDefault="00426CA2" w:rsidP="0009127B">
      <w:pPr>
        <w:rPr>
          <w:sz w:val="22"/>
          <w:szCs w:val="22"/>
        </w:rPr>
      </w:pPr>
      <w:r w:rsidRPr="0009127B">
        <w:rPr>
          <w:sz w:val="22"/>
          <w:szCs w:val="22"/>
        </w:rPr>
        <w:t>I read the caution to him and asked if he understood the caution to which he made no reply. I asked him again and he stated yes. I then provided the suspect with the necessity for the arrest, which was to allow for the prompt and effective investigation of the matter and to prevent loss or damage to property.</w:t>
      </w:r>
    </w:p>
    <w:p w14:paraId="5F145A94" w14:textId="77777777" w:rsidR="00426CA2" w:rsidRPr="0009127B" w:rsidRDefault="00426CA2" w:rsidP="0009127B">
      <w:pPr>
        <w:rPr>
          <w:sz w:val="22"/>
          <w:szCs w:val="22"/>
        </w:rPr>
      </w:pPr>
    </w:p>
    <w:p w14:paraId="7C0C8C0A" w14:textId="67050053" w:rsidR="00DC740F" w:rsidRDefault="00755627" w:rsidP="0009127B">
      <w:pPr>
        <w:rPr>
          <w:sz w:val="22"/>
          <w:szCs w:val="22"/>
        </w:rPr>
      </w:pPr>
      <w:r w:rsidRPr="0009127B">
        <w:rPr>
          <w:sz w:val="22"/>
          <w:szCs w:val="22"/>
        </w:rPr>
        <w:t>I ensured I follo</w:t>
      </w:r>
      <w:r w:rsidR="00AF680C" w:rsidRPr="0009127B">
        <w:rPr>
          <w:sz w:val="22"/>
          <w:szCs w:val="22"/>
        </w:rPr>
        <w:t>wed the Po</w:t>
      </w:r>
      <w:r w:rsidR="00DC740F" w:rsidRPr="0009127B">
        <w:rPr>
          <w:sz w:val="22"/>
          <w:szCs w:val="22"/>
        </w:rPr>
        <w:t>lice National Decision model. (College.police.uk, 2014) states that</w:t>
      </w:r>
    </w:p>
    <w:p w14:paraId="45EA687D" w14:textId="77777777" w:rsidR="0009127B" w:rsidRPr="0009127B" w:rsidRDefault="0009127B" w:rsidP="0009127B">
      <w:pPr>
        <w:rPr>
          <w:sz w:val="22"/>
          <w:szCs w:val="22"/>
        </w:rPr>
      </w:pPr>
    </w:p>
    <w:p w14:paraId="2E3BA8CE" w14:textId="39D76B48" w:rsidR="00AF680C" w:rsidRDefault="00DC740F" w:rsidP="0009127B">
      <w:pPr>
        <w:ind w:firstLine="720"/>
        <w:rPr>
          <w:i/>
          <w:sz w:val="22"/>
          <w:szCs w:val="22"/>
        </w:rPr>
      </w:pPr>
      <w:r w:rsidRPr="0009127B">
        <w:rPr>
          <w:i/>
          <w:sz w:val="22"/>
          <w:szCs w:val="22"/>
        </w:rPr>
        <w:t xml:space="preserve"> ‘</w:t>
      </w:r>
      <w:r w:rsidR="00AF680C" w:rsidRPr="0009127B">
        <w:rPr>
          <w:i/>
          <w:sz w:val="22"/>
          <w:szCs w:val="22"/>
        </w:rPr>
        <w:t xml:space="preserve">The National Decision Model (NDM) is suitable for all decisions and should be used by everyone </w:t>
      </w:r>
      <w:r w:rsidR="00755627" w:rsidRPr="0009127B">
        <w:rPr>
          <w:i/>
          <w:sz w:val="22"/>
          <w:szCs w:val="22"/>
        </w:rPr>
        <w:t xml:space="preserve">in policing. It can be applied </w:t>
      </w:r>
      <w:r w:rsidR="00AF680C" w:rsidRPr="0009127B">
        <w:rPr>
          <w:i/>
          <w:sz w:val="22"/>
          <w:szCs w:val="22"/>
        </w:rPr>
        <w:t>to spontaneous incidents or planned operations</w:t>
      </w:r>
      <w:r w:rsidR="00755627" w:rsidRPr="0009127B">
        <w:rPr>
          <w:i/>
          <w:sz w:val="22"/>
          <w:szCs w:val="22"/>
        </w:rPr>
        <w:t xml:space="preserve">, </w:t>
      </w:r>
      <w:r w:rsidR="00AF680C" w:rsidRPr="0009127B">
        <w:rPr>
          <w:i/>
          <w:sz w:val="22"/>
          <w:szCs w:val="22"/>
        </w:rPr>
        <w:t>by an individual or team of people</w:t>
      </w:r>
      <w:r w:rsidR="00755627" w:rsidRPr="0009127B">
        <w:rPr>
          <w:i/>
          <w:sz w:val="22"/>
          <w:szCs w:val="22"/>
        </w:rPr>
        <w:t xml:space="preserve"> or </w:t>
      </w:r>
      <w:r w:rsidR="00AF680C" w:rsidRPr="0009127B">
        <w:rPr>
          <w:i/>
          <w:sz w:val="22"/>
          <w:szCs w:val="22"/>
        </w:rPr>
        <w:t xml:space="preserve">to both operational </w:t>
      </w:r>
      <w:r w:rsidR="001766E4" w:rsidRPr="0009127B">
        <w:rPr>
          <w:i/>
          <w:sz w:val="22"/>
          <w:szCs w:val="22"/>
        </w:rPr>
        <w:t>and non-operational situations’.</w:t>
      </w:r>
    </w:p>
    <w:p w14:paraId="183B695F" w14:textId="77777777" w:rsidR="0009127B" w:rsidRPr="0009127B" w:rsidRDefault="0009127B" w:rsidP="0009127B">
      <w:pPr>
        <w:ind w:firstLine="720"/>
        <w:rPr>
          <w:i/>
          <w:sz w:val="22"/>
          <w:szCs w:val="22"/>
        </w:rPr>
      </w:pPr>
    </w:p>
    <w:p w14:paraId="6D808B48" w14:textId="113A84D2" w:rsidR="00AF680C" w:rsidRDefault="00AF680C" w:rsidP="0009127B">
      <w:pPr>
        <w:rPr>
          <w:sz w:val="22"/>
          <w:szCs w:val="22"/>
        </w:rPr>
      </w:pPr>
      <w:r w:rsidRPr="0009127B">
        <w:rPr>
          <w:sz w:val="22"/>
          <w:szCs w:val="22"/>
        </w:rPr>
        <w:t xml:space="preserve">Key </w:t>
      </w:r>
      <w:r w:rsidR="000E699E" w:rsidRPr="0009127B">
        <w:rPr>
          <w:sz w:val="22"/>
          <w:szCs w:val="22"/>
        </w:rPr>
        <w:t>elements and how I followed these</w:t>
      </w:r>
      <w:r w:rsidRPr="0009127B">
        <w:rPr>
          <w:sz w:val="22"/>
          <w:szCs w:val="22"/>
        </w:rPr>
        <w:t xml:space="preserve"> are. </w:t>
      </w:r>
    </w:p>
    <w:p w14:paraId="0D061700" w14:textId="77777777" w:rsidR="0009127B" w:rsidRPr="0009127B" w:rsidRDefault="0009127B" w:rsidP="0009127B">
      <w:pPr>
        <w:rPr>
          <w:sz w:val="22"/>
          <w:szCs w:val="22"/>
        </w:rPr>
      </w:pPr>
    </w:p>
    <w:p w14:paraId="4E584194" w14:textId="2316EC4D" w:rsidR="00AF680C" w:rsidRDefault="00AF680C" w:rsidP="0009127B">
      <w:pPr>
        <w:rPr>
          <w:sz w:val="22"/>
          <w:szCs w:val="22"/>
        </w:rPr>
      </w:pPr>
      <w:r w:rsidRPr="0009127B">
        <w:rPr>
          <w:b/>
          <w:sz w:val="22"/>
          <w:szCs w:val="22"/>
        </w:rPr>
        <w:t>Gathered the information and intelligence –</w:t>
      </w:r>
      <w:r w:rsidRPr="0009127B">
        <w:rPr>
          <w:sz w:val="22"/>
          <w:szCs w:val="22"/>
        </w:rPr>
        <w:t xml:space="preserve"> </w:t>
      </w:r>
      <w:r w:rsidR="000E699E" w:rsidRPr="0009127B">
        <w:rPr>
          <w:sz w:val="22"/>
          <w:szCs w:val="22"/>
        </w:rPr>
        <w:t>I gathered information and intelligence from the call log into 999. I also developed this through my conversation with the grandmother and the evidential damage to the door.</w:t>
      </w:r>
    </w:p>
    <w:p w14:paraId="41741A44" w14:textId="77777777" w:rsidR="0009127B" w:rsidRPr="0009127B" w:rsidRDefault="0009127B" w:rsidP="0009127B">
      <w:pPr>
        <w:rPr>
          <w:sz w:val="22"/>
          <w:szCs w:val="22"/>
        </w:rPr>
      </w:pPr>
    </w:p>
    <w:p w14:paraId="65B95262" w14:textId="44D4BA9A" w:rsidR="00AF680C" w:rsidRDefault="00AF680C" w:rsidP="0009127B">
      <w:pPr>
        <w:rPr>
          <w:sz w:val="22"/>
          <w:szCs w:val="22"/>
        </w:rPr>
      </w:pPr>
      <w:r w:rsidRPr="0009127B">
        <w:rPr>
          <w:b/>
          <w:sz w:val="22"/>
          <w:szCs w:val="22"/>
        </w:rPr>
        <w:t xml:space="preserve">Assess threat and risk and develop a working strategy - </w:t>
      </w:r>
      <w:r w:rsidR="000E699E" w:rsidRPr="00063A3C">
        <w:rPr>
          <w:sz w:val="22"/>
          <w:szCs w:val="22"/>
        </w:rPr>
        <w:t xml:space="preserve">I </w:t>
      </w:r>
      <w:r w:rsidR="000E699E" w:rsidRPr="0009127B">
        <w:rPr>
          <w:sz w:val="22"/>
          <w:szCs w:val="22"/>
        </w:rPr>
        <w:t>developed my working strategy by understanding that I had to take immediate action. This developed when I realised the suspect would not comply with our requests. I understood there would be a risk of harm involved with arresting the suspect and tried to negate this by using my communication skills to attempt to de-escalate him to a calm manner capable of reasoning.</w:t>
      </w:r>
    </w:p>
    <w:p w14:paraId="30077F09" w14:textId="77777777" w:rsidR="0009127B" w:rsidRPr="0009127B" w:rsidRDefault="0009127B" w:rsidP="0009127B">
      <w:pPr>
        <w:rPr>
          <w:sz w:val="22"/>
          <w:szCs w:val="22"/>
        </w:rPr>
      </w:pPr>
    </w:p>
    <w:p w14:paraId="28BCE989" w14:textId="39B33CAC" w:rsidR="00AF680C" w:rsidRDefault="00AF680C" w:rsidP="0009127B">
      <w:pPr>
        <w:rPr>
          <w:sz w:val="22"/>
          <w:szCs w:val="22"/>
        </w:rPr>
      </w:pPr>
      <w:r w:rsidRPr="0009127B">
        <w:rPr>
          <w:b/>
          <w:sz w:val="22"/>
          <w:szCs w:val="22"/>
        </w:rPr>
        <w:t>Consider powers and policy –</w:t>
      </w:r>
      <w:r w:rsidRPr="0009127B">
        <w:rPr>
          <w:sz w:val="22"/>
          <w:szCs w:val="22"/>
        </w:rPr>
        <w:t xml:space="preserve"> </w:t>
      </w:r>
      <w:r w:rsidR="000E699E" w:rsidRPr="0009127B">
        <w:rPr>
          <w:sz w:val="22"/>
          <w:szCs w:val="22"/>
        </w:rPr>
        <w:t>My po</w:t>
      </w:r>
      <w:r w:rsidR="00755627" w:rsidRPr="0009127B">
        <w:rPr>
          <w:sz w:val="22"/>
          <w:szCs w:val="22"/>
        </w:rPr>
        <w:t>wers and policies included the Criminal Law A</w:t>
      </w:r>
      <w:r w:rsidR="000E699E" w:rsidRPr="0009127B">
        <w:rPr>
          <w:sz w:val="22"/>
          <w:szCs w:val="22"/>
        </w:rPr>
        <w:t>ct 1967. I knew that I could use reasonable force in the circumstances in order to effect the lawful arrest of offenders.</w:t>
      </w:r>
    </w:p>
    <w:p w14:paraId="2C2B5C84" w14:textId="77777777" w:rsidR="0009127B" w:rsidRPr="0009127B" w:rsidRDefault="0009127B" w:rsidP="0009127B">
      <w:pPr>
        <w:rPr>
          <w:sz w:val="22"/>
          <w:szCs w:val="22"/>
        </w:rPr>
      </w:pPr>
    </w:p>
    <w:p w14:paraId="2BB530F8" w14:textId="3FC7B29B" w:rsidR="00AF680C" w:rsidRDefault="00AF680C" w:rsidP="0009127B">
      <w:pPr>
        <w:rPr>
          <w:sz w:val="22"/>
          <w:szCs w:val="22"/>
        </w:rPr>
      </w:pPr>
      <w:r w:rsidRPr="0009127B">
        <w:rPr>
          <w:b/>
          <w:sz w:val="22"/>
          <w:szCs w:val="22"/>
        </w:rPr>
        <w:t xml:space="preserve">Identify options and contingencies – </w:t>
      </w:r>
      <w:r w:rsidR="00755627" w:rsidRPr="0009127B">
        <w:rPr>
          <w:sz w:val="22"/>
          <w:szCs w:val="22"/>
        </w:rPr>
        <w:t>I ensured my decisions were j</w:t>
      </w:r>
      <w:r w:rsidR="000E699E" w:rsidRPr="0009127B">
        <w:rPr>
          <w:sz w:val="22"/>
          <w:szCs w:val="22"/>
        </w:rPr>
        <w:t>ustifiable, proportionate, legal, accountable, necessary and ethical. I also used my knowledge and skills to understand what options were open. I ensured that taking positive action was at the forefront in my options.</w:t>
      </w:r>
      <w:r w:rsidR="001766E4" w:rsidRPr="0009127B">
        <w:rPr>
          <w:sz w:val="22"/>
          <w:szCs w:val="22"/>
        </w:rPr>
        <w:t xml:space="preserve"> When deciding the best course of action to deal with those involved and of the situation. It was important that I considered discretion, the impact that this could have on the person and the community around them. Whilst also maintaining that the law should be followed and that I would use discretion to help with this decision. I understood that this was a domestic related incident and that I should take positive action when dealing with domestic incidents.</w:t>
      </w:r>
    </w:p>
    <w:p w14:paraId="6B1BBF58" w14:textId="77777777" w:rsidR="0009127B" w:rsidRPr="0009127B" w:rsidRDefault="0009127B" w:rsidP="0009127B">
      <w:pPr>
        <w:rPr>
          <w:b/>
          <w:sz w:val="22"/>
          <w:szCs w:val="22"/>
        </w:rPr>
      </w:pPr>
    </w:p>
    <w:p w14:paraId="2E661101" w14:textId="076C06F4" w:rsidR="00AF680C" w:rsidRPr="0009127B" w:rsidRDefault="00AF680C" w:rsidP="0009127B">
      <w:pPr>
        <w:rPr>
          <w:sz w:val="22"/>
          <w:szCs w:val="22"/>
        </w:rPr>
      </w:pPr>
      <w:r w:rsidRPr="0009127B">
        <w:rPr>
          <w:b/>
          <w:sz w:val="22"/>
          <w:szCs w:val="22"/>
        </w:rPr>
        <w:t xml:space="preserve">Take action and review what happened – </w:t>
      </w:r>
      <w:r w:rsidR="001760F0" w:rsidRPr="0009127B">
        <w:rPr>
          <w:sz w:val="22"/>
          <w:szCs w:val="22"/>
        </w:rPr>
        <w:t>I took</w:t>
      </w:r>
      <w:r w:rsidR="000E699E" w:rsidRPr="0009127B">
        <w:rPr>
          <w:sz w:val="22"/>
          <w:szCs w:val="22"/>
        </w:rPr>
        <w:t xml:space="preserve"> </w:t>
      </w:r>
      <w:r w:rsidR="001760F0" w:rsidRPr="0009127B">
        <w:rPr>
          <w:sz w:val="22"/>
          <w:szCs w:val="22"/>
        </w:rPr>
        <w:t>justifiable action and recorded my actions. In review with my Sergeant he agreed with my decisions and felt the outcome was a positive one for the victim.</w:t>
      </w:r>
    </w:p>
    <w:p w14:paraId="5C890543" w14:textId="56616962" w:rsidR="00AF680C" w:rsidRPr="0009127B" w:rsidRDefault="00AF680C" w:rsidP="0009127B">
      <w:pPr>
        <w:rPr>
          <w:sz w:val="22"/>
          <w:szCs w:val="22"/>
        </w:rPr>
      </w:pPr>
    </w:p>
    <w:p w14:paraId="4132E2F9" w14:textId="3EF84F54" w:rsidR="00AF680C" w:rsidRDefault="00AF680C" w:rsidP="0009127B">
      <w:pPr>
        <w:rPr>
          <w:sz w:val="22"/>
          <w:szCs w:val="22"/>
        </w:rPr>
      </w:pPr>
      <w:r w:rsidRPr="0009127B">
        <w:rPr>
          <w:sz w:val="22"/>
          <w:szCs w:val="22"/>
        </w:rPr>
        <w:t>All the abov</w:t>
      </w:r>
      <w:r w:rsidR="00BB33F5" w:rsidRPr="0009127B">
        <w:rPr>
          <w:sz w:val="22"/>
          <w:szCs w:val="22"/>
        </w:rPr>
        <w:t xml:space="preserve">e is centred </w:t>
      </w:r>
      <w:r w:rsidR="004E3DAC" w:rsidRPr="0009127B">
        <w:rPr>
          <w:sz w:val="22"/>
          <w:szCs w:val="22"/>
        </w:rPr>
        <w:t>on</w:t>
      </w:r>
      <w:r w:rsidR="00BB33F5" w:rsidRPr="0009127B">
        <w:rPr>
          <w:sz w:val="22"/>
          <w:szCs w:val="22"/>
        </w:rPr>
        <w:t xml:space="preserve"> the Police Code Of E</w:t>
      </w:r>
      <w:r w:rsidRPr="0009127B">
        <w:rPr>
          <w:sz w:val="22"/>
          <w:szCs w:val="22"/>
        </w:rPr>
        <w:t xml:space="preserve">thics. </w:t>
      </w:r>
      <w:r w:rsidR="00DC740F" w:rsidRPr="0009127B">
        <w:rPr>
          <w:sz w:val="22"/>
          <w:szCs w:val="22"/>
        </w:rPr>
        <w:t>(College.police.uk, 2022)</w:t>
      </w:r>
      <w:r w:rsidR="00D8552E" w:rsidRPr="0009127B">
        <w:rPr>
          <w:sz w:val="22"/>
          <w:szCs w:val="22"/>
        </w:rPr>
        <w:t xml:space="preserve"> </w:t>
      </w:r>
      <w:r w:rsidRPr="0009127B">
        <w:rPr>
          <w:sz w:val="22"/>
          <w:szCs w:val="22"/>
        </w:rPr>
        <w:t>Which</w:t>
      </w:r>
      <w:r w:rsidR="001766E4" w:rsidRPr="0009127B">
        <w:rPr>
          <w:sz w:val="22"/>
          <w:szCs w:val="22"/>
        </w:rPr>
        <w:t xml:space="preserve"> follows </w:t>
      </w:r>
      <w:r w:rsidR="00CE7D7E" w:rsidRPr="0009127B">
        <w:rPr>
          <w:sz w:val="22"/>
          <w:szCs w:val="22"/>
        </w:rPr>
        <w:t>nine</w:t>
      </w:r>
      <w:r w:rsidR="001766E4" w:rsidRPr="0009127B">
        <w:rPr>
          <w:sz w:val="22"/>
          <w:szCs w:val="22"/>
        </w:rPr>
        <w:t xml:space="preserve"> polici</w:t>
      </w:r>
      <w:r w:rsidR="00CE7D7E" w:rsidRPr="0009127B">
        <w:rPr>
          <w:sz w:val="22"/>
          <w:szCs w:val="22"/>
        </w:rPr>
        <w:t>ng principles. Broken down, t</w:t>
      </w:r>
      <w:r w:rsidR="001766E4" w:rsidRPr="0009127B">
        <w:rPr>
          <w:sz w:val="22"/>
          <w:szCs w:val="22"/>
        </w:rPr>
        <w:t>hese are being accountable for your own actions and decision. Treating people fairly. This includes being aware of any bias or unconscious bias that maybe attached to the individual that I am dealing with.</w:t>
      </w:r>
      <w:r w:rsidR="004E3DAC">
        <w:rPr>
          <w:sz w:val="22"/>
          <w:szCs w:val="22"/>
        </w:rPr>
        <w:t xml:space="preserve"> </w:t>
      </w:r>
      <w:r w:rsidR="001766E4" w:rsidRPr="0009127B">
        <w:rPr>
          <w:sz w:val="22"/>
          <w:szCs w:val="22"/>
        </w:rPr>
        <w:t xml:space="preserve"> </w:t>
      </w:r>
      <w:r w:rsidR="00CE7D7E" w:rsidRPr="0009127B">
        <w:rPr>
          <w:sz w:val="22"/>
          <w:szCs w:val="22"/>
        </w:rPr>
        <w:t xml:space="preserve">It is important to let people give their own account of incidents and not hold a negative view of whilst </w:t>
      </w:r>
      <w:r w:rsidR="00CE7D7E" w:rsidRPr="0009127B">
        <w:rPr>
          <w:sz w:val="22"/>
          <w:szCs w:val="22"/>
        </w:rPr>
        <w:lastRenderedPageBreak/>
        <w:t>speaking with them. Being truthful and honest. Should anything go to court I would testify giving my honest opinion of any event and using my power trustworthily. Always attempting to do the right thing in any circumstances. Leading by example and being a positive role model to my colleagues and members of the public. Making my choices based on evidence, using discretion where possible and remembering to avoid bias to make an informed decision. Being open and transparent in my decisions. Treating everyone with respect and being professional whilst doing so. Also being selfless in my actions and maintaining that I always act in a positive manner for the interest of the public.</w:t>
      </w:r>
    </w:p>
    <w:p w14:paraId="1EF2E981" w14:textId="77777777" w:rsidR="0009127B" w:rsidRPr="0009127B" w:rsidRDefault="0009127B" w:rsidP="0009127B">
      <w:pPr>
        <w:rPr>
          <w:sz w:val="22"/>
          <w:szCs w:val="22"/>
        </w:rPr>
      </w:pPr>
    </w:p>
    <w:p w14:paraId="6D0FE104" w14:textId="189221FA" w:rsidR="00426CA2" w:rsidRDefault="00426CA2" w:rsidP="0009127B">
      <w:pPr>
        <w:rPr>
          <w:sz w:val="22"/>
          <w:szCs w:val="22"/>
        </w:rPr>
      </w:pPr>
      <w:r w:rsidRPr="0009127B">
        <w:rPr>
          <w:sz w:val="22"/>
          <w:szCs w:val="22"/>
        </w:rPr>
        <w:t>The suspect wa</w:t>
      </w:r>
      <w:r w:rsidR="00755627" w:rsidRPr="0009127B">
        <w:rPr>
          <w:sz w:val="22"/>
          <w:szCs w:val="22"/>
        </w:rPr>
        <w:t xml:space="preserve">s transported to </w:t>
      </w:r>
      <w:r w:rsidR="00DC740F" w:rsidRPr="0009127B">
        <w:rPr>
          <w:sz w:val="22"/>
          <w:szCs w:val="22"/>
        </w:rPr>
        <w:t>a local</w:t>
      </w:r>
      <w:r w:rsidR="00CE7D7E" w:rsidRPr="0009127B">
        <w:rPr>
          <w:sz w:val="22"/>
          <w:szCs w:val="22"/>
        </w:rPr>
        <w:t xml:space="preserve"> p</w:t>
      </w:r>
      <w:r w:rsidRPr="0009127B">
        <w:rPr>
          <w:sz w:val="22"/>
          <w:szCs w:val="22"/>
        </w:rPr>
        <w:t>olice station where the circumstances of his arrest were explained and</w:t>
      </w:r>
      <w:r w:rsidR="00CE7D7E" w:rsidRPr="0009127B">
        <w:rPr>
          <w:sz w:val="22"/>
          <w:szCs w:val="22"/>
        </w:rPr>
        <w:t xml:space="preserve"> his detention was authorised. </w:t>
      </w:r>
      <w:r w:rsidRPr="0009127B">
        <w:rPr>
          <w:sz w:val="22"/>
          <w:szCs w:val="22"/>
        </w:rPr>
        <w:t xml:space="preserve">When he was conveyed to custody, I </w:t>
      </w:r>
      <w:r w:rsidR="002771B4" w:rsidRPr="0009127B">
        <w:rPr>
          <w:sz w:val="22"/>
          <w:szCs w:val="22"/>
        </w:rPr>
        <w:t>ensured the CPIA was adhered to</w:t>
      </w:r>
      <w:r w:rsidRPr="0009127B">
        <w:rPr>
          <w:sz w:val="22"/>
          <w:szCs w:val="22"/>
        </w:rPr>
        <w:t xml:space="preserve">. </w:t>
      </w:r>
      <w:r w:rsidR="00DC740F" w:rsidRPr="0009127B">
        <w:rPr>
          <w:sz w:val="22"/>
          <w:szCs w:val="22"/>
        </w:rPr>
        <w:t>(College.police.uk, 2022)</w:t>
      </w:r>
      <w:r w:rsidRPr="0009127B">
        <w:rPr>
          <w:sz w:val="22"/>
          <w:szCs w:val="22"/>
        </w:rPr>
        <w:t>The </w:t>
      </w:r>
      <w:hyperlink r:id="rId21" w:tgtFrame="_blank" w:history="1">
        <w:r w:rsidRPr="0009127B">
          <w:rPr>
            <w:rStyle w:val="Hyperlink"/>
            <w:color w:val="auto"/>
            <w:sz w:val="22"/>
            <w:szCs w:val="22"/>
            <w:u w:val="none"/>
          </w:rPr>
          <w:t>Code of Practice to the Criminal Procedure and Investigations Act 1996 (CPIA)</w:t>
        </w:r>
      </w:hyperlink>
      <w:r w:rsidRPr="0009127B">
        <w:rPr>
          <w:sz w:val="22"/>
          <w:szCs w:val="22"/>
        </w:rPr>
        <w:t> defines a criminal investigation as:</w:t>
      </w:r>
    </w:p>
    <w:p w14:paraId="392E2E7D" w14:textId="5E030DCE" w:rsidR="0009127B" w:rsidRPr="0009127B" w:rsidRDefault="0009127B" w:rsidP="0009127B">
      <w:pPr>
        <w:rPr>
          <w:sz w:val="22"/>
          <w:szCs w:val="22"/>
        </w:rPr>
      </w:pPr>
      <w:r>
        <w:rPr>
          <w:sz w:val="22"/>
          <w:szCs w:val="22"/>
        </w:rPr>
        <w:tab/>
      </w:r>
    </w:p>
    <w:p w14:paraId="15384F2A" w14:textId="492D86F1" w:rsidR="00426CA2" w:rsidRDefault="00DC740F" w:rsidP="0009127B">
      <w:pPr>
        <w:ind w:firstLine="720"/>
        <w:rPr>
          <w:i/>
          <w:sz w:val="22"/>
          <w:szCs w:val="22"/>
        </w:rPr>
      </w:pPr>
      <w:r w:rsidRPr="0009127B">
        <w:rPr>
          <w:i/>
          <w:sz w:val="22"/>
          <w:szCs w:val="22"/>
        </w:rPr>
        <w:t>‘</w:t>
      </w:r>
      <w:r w:rsidR="00426CA2" w:rsidRPr="0009127B">
        <w:rPr>
          <w:i/>
          <w:sz w:val="22"/>
          <w:szCs w:val="22"/>
        </w:rPr>
        <w:t xml:space="preserve">An investigation conducted by police officers with a view to </w:t>
      </w:r>
      <w:r w:rsidR="00AE5F75" w:rsidRPr="0009127B">
        <w:rPr>
          <w:i/>
          <w:sz w:val="22"/>
          <w:szCs w:val="22"/>
        </w:rPr>
        <w:t xml:space="preserve">deciding </w:t>
      </w:r>
      <w:r w:rsidR="00426CA2" w:rsidRPr="0009127B">
        <w:rPr>
          <w:i/>
          <w:sz w:val="22"/>
          <w:szCs w:val="22"/>
        </w:rPr>
        <w:t xml:space="preserve">whether a person should be charged with an offence, or whether a person </w:t>
      </w:r>
      <w:r w:rsidR="00AE5F75" w:rsidRPr="0009127B">
        <w:rPr>
          <w:i/>
          <w:sz w:val="22"/>
          <w:szCs w:val="22"/>
        </w:rPr>
        <w:t xml:space="preserve">that has been </w:t>
      </w:r>
      <w:r w:rsidR="00426CA2" w:rsidRPr="0009127B">
        <w:rPr>
          <w:i/>
          <w:sz w:val="22"/>
          <w:szCs w:val="22"/>
        </w:rPr>
        <w:t>charged</w:t>
      </w:r>
      <w:r w:rsidR="00AE5F75" w:rsidRPr="0009127B">
        <w:rPr>
          <w:i/>
          <w:sz w:val="22"/>
          <w:szCs w:val="22"/>
        </w:rPr>
        <w:t xml:space="preserve"> with an offence is guilty</w:t>
      </w:r>
      <w:r w:rsidR="0009127B">
        <w:rPr>
          <w:i/>
          <w:sz w:val="22"/>
          <w:szCs w:val="22"/>
        </w:rPr>
        <w:t>’.</w:t>
      </w:r>
    </w:p>
    <w:p w14:paraId="27F90CB8" w14:textId="77777777" w:rsidR="0009127B" w:rsidRPr="0009127B" w:rsidRDefault="0009127B" w:rsidP="0009127B">
      <w:pPr>
        <w:ind w:firstLine="720"/>
        <w:rPr>
          <w:i/>
          <w:sz w:val="22"/>
          <w:szCs w:val="22"/>
        </w:rPr>
      </w:pPr>
    </w:p>
    <w:p w14:paraId="37FA328E" w14:textId="5A11316A" w:rsidR="00AE5F75" w:rsidRDefault="00DC740F" w:rsidP="0009127B">
      <w:pPr>
        <w:rPr>
          <w:sz w:val="22"/>
          <w:szCs w:val="22"/>
        </w:rPr>
      </w:pPr>
      <w:r w:rsidRPr="0009127B">
        <w:rPr>
          <w:sz w:val="22"/>
          <w:szCs w:val="22"/>
        </w:rPr>
        <w:t xml:space="preserve">My understanding of this is </w:t>
      </w:r>
      <w:r w:rsidR="00AE5F75" w:rsidRPr="0009127B">
        <w:rPr>
          <w:sz w:val="22"/>
          <w:szCs w:val="22"/>
        </w:rPr>
        <w:t>that once a crime has been committed the crime needs to be investigated. With a view to gather, all of the available evidence to either support a positive prosecution or prove innocence. There are two types of investigations, which are reactive. Dealing with a crime and investigating this once a crime has taken place. Proactive, which is attempting to eliminate the seriousness of a crime occurring. Such as completing stop searches on individuals and searching property. The</w:t>
      </w:r>
      <w:r w:rsidR="00426CA2" w:rsidRPr="0009127B">
        <w:rPr>
          <w:sz w:val="22"/>
          <w:szCs w:val="22"/>
        </w:rPr>
        <w:t xml:space="preserve"> CPIA </w:t>
      </w:r>
      <w:r w:rsidR="002771B4" w:rsidRPr="0009127B">
        <w:rPr>
          <w:sz w:val="22"/>
          <w:szCs w:val="22"/>
        </w:rPr>
        <w:t xml:space="preserve">has a range of benefits including </w:t>
      </w:r>
      <w:r w:rsidR="00AE5F75" w:rsidRPr="0009127B">
        <w:rPr>
          <w:sz w:val="22"/>
          <w:szCs w:val="22"/>
        </w:rPr>
        <w:t>(College.police.uk, 2022)</w:t>
      </w:r>
    </w:p>
    <w:p w14:paraId="60A18A65" w14:textId="77777777" w:rsidR="0009127B" w:rsidRPr="0009127B" w:rsidRDefault="0009127B" w:rsidP="0009127B">
      <w:pPr>
        <w:rPr>
          <w:sz w:val="22"/>
          <w:szCs w:val="22"/>
        </w:rPr>
      </w:pPr>
    </w:p>
    <w:p w14:paraId="244DA507" w14:textId="77D9ED79" w:rsidR="00426CA2" w:rsidRPr="0009127B" w:rsidRDefault="002771B4" w:rsidP="0009127B">
      <w:pPr>
        <w:ind w:firstLine="720"/>
        <w:rPr>
          <w:sz w:val="22"/>
          <w:szCs w:val="22"/>
        </w:rPr>
      </w:pPr>
      <w:r w:rsidRPr="0009127B">
        <w:rPr>
          <w:i/>
          <w:sz w:val="22"/>
          <w:szCs w:val="22"/>
        </w:rPr>
        <w:t>‘Conducting ethical investigations helps to ensure that individuals and communities have confidence in the effectiveness of the police service and in the fairness of the pr</w:t>
      </w:r>
      <w:r w:rsidR="0009127B" w:rsidRPr="0009127B">
        <w:rPr>
          <w:i/>
          <w:sz w:val="22"/>
          <w:szCs w:val="22"/>
        </w:rPr>
        <w:t>ocesses and techniques they use’.</w:t>
      </w:r>
    </w:p>
    <w:p w14:paraId="4B0FA476" w14:textId="38EE483C" w:rsidR="00426CA2" w:rsidRPr="0009127B" w:rsidRDefault="00426CA2" w:rsidP="0009127B">
      <w:pPr>
        <w:rPr>
          <w:sz w:val="22"/>
          <w:szCs w:val="22"/>
        </w:rPr>
      </w:pPr>
    </w:p>
    <w:p w14:paraId="587FC4A6" w14:textId="6A733DDD" w:rsidR="00426CA2" w:rsidRPr="0009127B" w:rsidRDefault="002771B4" w:rsidP="0009127B">
      <w:pPr>
        <w:rPr>
          <w:sz w:val="22"/>
          <w:szCs w:val="22"/>
        </w:rPr>
      </w:pPr>
      <w:r w:rsidRPr="0009127B">
        <w:rPr>
          <w:sz w:val="22"/>
          <w:szCs w:val="22"/>
        </w:rPr>
        <w:t>Key aspects of the CPIA, is to record, retain, reveal and review. As the disclosure officer</w:t>
      </w:r>
      <w:r w:rsidR="00541FFA" w:rsidRPr="0009127B">
        <w:rPr>
          <w:sz w:val="22"/>
          <w:szCs w:val="22"/>
        </w:rPr>
        <w:t xml:space="preserve"> it is vital that any material discovered or created as part of the criminal investigation which does not form part of the prosecution's case should be considered for disclose to the defence if it may reasonably be considered capable of undermining the prosecution's case or assisting the case for the defence.</w:t>
      </w:r>
    </w:p>
    <w:p w14:paraId="62193A86" w14:textId="7DD03FC9" w:rsidR="00541FFA" w:rsidRPr="0009127B" w:rsidRDefault="00541FFA" w:rsidP="0009127B">
      <w:pPr>
        <w:rPr>
          <w:sz w:val="22"/>
          <w:szCs w:val="22"/>
        </w:rPr>
      </w:pPr>
    </w:p>
    <w:p w14:paraId="2D0FA932" w14:textId="4D12675E" w:rsidR="00541FFA" w:rsidRPr="0009127B" w:rsidRDefault="00541FFA" w:rsidP="0009127B">
      <w:pPr>
        <w:rPr>
          <w:sz w:val="22"/>
          <w:szCs w:val="22"/>
        </w:rPr>
      </w:pPr>
      <w:r w:rsidRPr="0009127B">
        <w:rPr>
          <w:sz w:val="22"/>
          <w:szCs w:val="22"/>
        </w:rPr>
        <w:t>Record – I recorded all versions</w:t>
      </w:r>
      <w:r w:rsidR="00BB33F5" w:rsidRPr="0009127B">
        <w:rPr>
          <w:sz w:val="22"/>
          <w:szCs w:val="22"/>
        </w:rPr>
        <w:t xml:space="preserve"> of events and statements made. </w:t>
      </w:r>
      <w:r w:rsidRPr="0009127B">
        <w:rPr>
          <w:sz w:val="22"/>
          <w:szCs w:val="22"/>
        </w:rPr>
        <w:t>Retain – I retained the material by taking photographs of the damage caused and uploading these to evidence.com. I also retained the interview tape, which c</w:t>
      </w:r>
      <w:r w:rsidR="00BB33F5" w:rsidRPr="0009127B">
        <w:rPr>
          <w:sz w:val="22"/>
          <w:szCs w:val="22"/>
        </w:rPr>
        <w:t xml:space="preserve">overs audio and visual footage. </w:t>
      </w:r>
      <w:r w:rsidRPr="0009127B">
        <w:rPr>
          <w:sz w:val="22"/>
          <w:szCs w:val="22"/>
        </w:rPr>
        <w:t xml:space="preserve">Reveal – I revealed material such </w:t>
      </w:r>
      <w:r w:rsidR="00BB33F5" w:rsidRPr="0009127B">
        <w:rPr>
          <w:sz w:val="22"/>
          <w:szCs w:val="22"/>
        </w:rPr>
        <w:t xml:space="preserve">as previous similar convictions. </w:t>
      </w:r>
      <w:r w:rsidRPr="0009127B">
        <w:rPr>
          <w:sz w:val="22"/>
          <w:szCs w:val="22"/>
        </w:rPr>
        <w:t>Review – I continuously reviewed the status of unused material</w:t>
      </w:r>
    </w:p>
    <w:p w14:paraId="7A7A68D2" w14:textId="77777777" w:rsidR="00541FFA" w:rsidRPr="0009127B" w:rsidRDefault="00541FFA" w:rsidP="0009127B">
      <w:pPr>
        <w:rPr>
          <w:sz w:val="22"/>
          <w:szCs w:val="22"/>
        </w:rPr>
      </w:pPr>
    </w:p>
    <w:p w14:paraId="6C1D3F76" w14:textId="573E8DE2" w:rsidR="00426CA2" w:rsidRPr="0009127B" w:rsidRDefault="00426CA2" w:rsidP="0009127B">
      <w:pPr>
        <w:rPr>
          <w:sz w:val="22"/>
          <w:szCs w:val="22"/>
        </w:rPr>
      </w:pPr>
      <w:r w:rsidRPr="0009127B">
        <w:rPr>
          <w:sz w:val="22"/>
          <w:szCs w:val="22"/>
        </w:rPr>
        <w:t>The offence which was under consideration in this instance is one of damage. A guilty plea is anticipated in this instance, as the suspect has made a full and frank admission in interview.</w:t>
      </w:r>
      <w:r w:rsidR="0009127B" w:rsidRPr="0009127B">
        <w:rPr>
          <w:sz w:val="22"/>
          <w:szCs w:val="22"/>
        </w:rPr>
        <w:t xml:space="preserve"> </w:t>
      </w:r>
      <w:r w:rsidR="00063A3C">
        <w:rPr>
          <w:sz w:val="22"/>
          <w:szCs w:val="22"/>
        </w:rPr>
        <w:t>This would however be a Domestic violence</w:t>
      </w:r>
      <w:r w:rsidRPr="0009127B">
        <w:rPr>
          <w:sz w:val="22"/>
          <w:szCs w:val="22"/>
        </w:rPr>
        <w:t xml:space="preserve"> case, and as such, the charging authority in this instance would be the C</w:t>
      </w:r>
      <w:r w:rsidR="00063A3C">
        <w:rPr>
          <w:sz w:val="22"/>
          <w:szCs w:val="22"/>
        </w:rPr>
        <w:t xml:space="preserve">rown </w:t>
      </w:r>
      <w:r w:rsidRPr="0009127B">
        <w:rPr>
          <w:sz w:val="22"/>
          <w:szCs w:val="22"/>
        </w:rPr>
        <w:t>P</w:t>
      </w:r>
      <w:r w:rsidR="00063A3C">
        <w:rPr>
          <w:sz w:val="22"/>
          <w:szCs w:val="22"/>
        </w:rPr>
        <w:t xml:space="preserve">rosecution </w:t>
      </w:r>
      <w:r w:rsidRPr="0009127B">
        <w:rPr>
          <w:sz w:val="22"/>
          <w:szCs w:val="22"/>
        </w:rPr>
        <w:t>S</w:t>
      </w:r>
      <w:r w:rsidR="00063A3C">
        <w:rPr>
          <w:sz w:val="22"/>
          <w:szCs w:val="22"/>
        </w:rPr>
        <w:t>ervice</w:t>
      </w:r>
      <w:r w:rsidRPr="0009127B">
        <w:rPr>
          <w:sz w:val="22"/>
          <w:szCs w:val="22"/>
        </w:rPr>
        <w:t>.</w:t>
      </w:r>
    </w:p>
    <w:p w14:paraId="39188DF3" w14:textId="77777777" w:rsidR="00426CA2" w:rsidRPr="0009127B" w:rsidRDefault="00426CA2" w:rsidP="0009127B">
      <w:pPr>
        <w:rPr>
          <w:sz w:val="22"/>
          <w:szCs w:val="22"/>
        </w:rPr>
      </w:pPr>
    </w:p>
    <w:p w14:paraId="2D01678C" w14:textId="261B944B" w:rsidR="00D8552E" w:rsidRPr="0009127B" w:rsidRDefault="00426CA2" w:rsidP="0009127B">
      <w:pPr>
        <w:rPr>
          <w:sz w:val="22"/>
          <w:szCs w:val="22"/>
        </w:rPr>
      </w:pPr>
      <w:r w:rsidRPr="0009127B">
        <w:rPr>
          <w:sz w:val="22"/>
          <w:szCs w:val="22"/>
        </w:rPr>
        <w:t>I applied the full code test</w:t>
      </w:r>
      <w:r w:rsidR="00D8552E" w:rsidRPr="0009127B">
        <w:rPr>
          <w:sz w:val="22"/>
          <w:szCs w:val="22"/>
        </w:rPr>
        <w:t xml:space="preserve"> (Bryant, R &amp; Bryant, S, 2021)</w:t>
      </w:r>
      <w:r w:rsidRPr="0009127B">
        <w:rPr>
          <w:sz w:val="22"/>
          <w:szCs w:val="22"/>
        </w:rPr>
        <w:t xml:space="preserve"> in this instance as all reasonable lines of enquiry have been completed.</w:t>
      </w:r>
      <w:r w:rsidR="00D8552E" w:rsidRPr="0009127B">
        <w:rPr>
          <w:sz w:val="22"/>
          <w:szCs w:val="22"/>
        </w:rPr>
        <w:t xml:space="preserve"> To my understanding, the full code test is covered in two stages. The first stage is that there is enough evidence to proceed with a case and the public interest stage where a case will be proceeded unless there is a significant public interest factor involved. For example anti-social behaviour or a hate related incident.</w:t>
      </w:r>
    </w:p>
    <w:p w14:paraId="7243C704" w14:textId="3ADC4504" w:rsidR="00426CA2" w:rsidRPr="0009127B" w:rsidRDefault="00426CA2" w:rsidP="0009127B">
      <w:pPr>
        <w:rPr>
          <w:sz w:val="22"/>
          <w:szCs w:val="22"/>
        </w:rPr>
      </w:pPr>
    </w:p>
    <w:p w14:paraId="2D36EAF3" w14:textId="3C985A3E" w:rsidR="00426CA2" w:rsidRPr="0009127B" w:rsidRDefault="00426CA2" w:rsidP="0009127B">
      <w:pPr>
        <w:rPr>
          <w:sz w:val="22"/>
          <w:szCs w:val="22"/>
        </w:rPr>
      </w:pPr>
      <w:r w:rsidRPr="0009127B">
        <w:rPr>
          <w:sz w:val="22"/>
          <w:szCs w:val="22"/>
        </w:rPr>
        <w:lastRenderedPageBreak/>
        <w:t>The victim provided a statement of complaint outlining damage caused to her home address, and photographs of the damage concerned corroborate this.</w:t>
      </w:r>
    </w:p>
    <w:p w14:paraId="2EE047EA" w14:textId="77777777" w:rsidR="00426CA2" w:rsidRPr="0009127B" w:rsidRDefault="00426CA2" w:rsidP="0009127B">
      <w:pPr>
        <w:rPr>
          <w:sz w:val="22"/>
          <w:szCs w:val="22"/>
        </w:rPr>
      </w:pPr>
    </w:p>
    <w:p w14:paraId="35780696" w14:textId="2AD2EA4E" w:rsidR="00426CA2" w:rsidRPr="0009127B" w:rsidRDefault="00426CA2" w:rsidP="0009127B">
      <w:pPr>
        <w:rPr>
          <w:sz w:val="22"/>
          <w:szCs w:val="22"/>
        </w:rPr>
      </w:pPr>
      <w:r w:rsidRPr="0009127B">
        <w:rPr>
          <w:sz w:val="22"/>
          <w:szCs w:val="22"/>
        </w:rPr>
        <w:t>The suspect had fully admitted the offence in interview, expressed remorseful, and offered t</w:t>
      </w:r>
      <w:r w:rsidR="00BB33F5" w:rsidRPr="0009127B">
        <w:rPr>
          <w:sz w:val="22"/>
          <w:szCs w:val="22"/>
        </w:rPr>
        <w:t>o pay for the damage concerned. Due to the suspect appearing to have learned a lesson and seeming unlikely to reoffend, discretion was applied and the case was not proceeded any further.</w:t>
      </w:r>
    </w:p>
    <w:p w14:paraId="5B6AABAD" w14:textId="092ED17D" w:rsidR="00BB33F5" w:rsidRPr="0009127B" w:rsidRDefault="00BB33F5" w:rsidP="0009127B">
      <w:pPr>
        <w:rPr>
          <w:sz w:val="22"/>
          <w:szCs w:val="22"/>
        </w:rPr>
      </w:pPr>
    </w:p>
    <w:p w14:paraId="64276972" w14:textId="1152A92C" w:rsidR="00BB33F5" w:rsidRDefault="00BB33F5" w:rsidP="0009127B">
      <w:r w:rsidRPr="0009127B">
        <w:rPr>
          <w:sz w:val="22"/>
          <w:szCs w:val="22"/>
        </w:rPr>
        <w:t>On reflection of the incident, the working strategy that we employed appeared to be an effective one. This could be improved in similar incidents</w:t>
      </w:r>
      <w:r w:rsidR="00D8552E" w:rsidRPr="0009127B">
        <w:rPr>
          <w:sz w:val="22"/>
          <w:szCs w:val="22"/>
        </w:rPr>
        <w:t>.</w:t>
      </w:r>
    </w:p>
    <w:p w14:paraId="2B30B170" w14:textId="77777777" w:rsidR="0009127B" w:rsidRPr="00D8552E" w:rsidRDefault="0009127B" w:rsidP="00025650">
      <w:pPr>
        <w:jc w:val="both"/>
        <w:rPr>
          <w:color w:val="auto"/>
          <w:sz w:val="22"/>
          <w:szCs w:val="22"/>
        </w:rPr>
      </w:pPr>
    </w:p>
    <w:p w14:paraId="7ABB1F29" w14:textId="77777777" w:rsidR="00D8552E" w:rsidRPr="00403267" w:rsidRDefault="00D8552E" w:rsidP="00025650">
      <w:pPr>
        <w:jc w:val="both"/>
        <w:rPr>
          <w:sz w:val="22"/>
          <w:szCs w:val="22"/>
        </w:rPr>
      </w:pPr>
    </w:p>
    <w:p w14:paraId="0FEEFB0E" w14:textId="02B9E60A" w:rsidR="00025650" w:rsidRPr="00D8552E" w:rsidRDefault="00CB6FA2" w:rsidP="00025650">
      <w:pPr>
        <w:jc w:val="both"/>
        <w:rPr>
          <w:b/>
          <w:sz w:val="22"/>
          <w:szCs w:val="22"/>
        </w:rPr>
      </w:pPr>
      <w:r w:rsidRPr="00D8552E">
        <w:rPr>
          <w:b/>
          <w:sz w:val="22"/>
          <w:szCs w:val="22"/>
        </w:rPr>
        <w:t xml:space="preserve">Word count </w:t>
      </w:r>
      <w:r w:rsidR="00D8552E" w:rsidRPr="00D8552E">
        <w:rPr>
          <w:b/>
          <w:sz w:val="22"/>
          <w:szCs w:val="22"/>
        </w:rPr>
        <w:t>–</w:t>
      </w:r>
      <w:r w:rsidR="00D8552E">
        <w:rPr>
          <w:b/>
          <w:sz w:val="22"/>
          <w:szCs w:val="22"/>
        </w:rPr>
        <w:t xml:space="preserve"> 1</w:t>
      </w:r>
      <w:r w:rsidRPr="00D8552E">
        <w:rPr>
          <w:b/>
          <w:sz w:val="22"/>
          <w:szCs w:val="22"/>
        </w:rPr>
        <w:t>5</w:t>
      </w:r>
      <w:r w:rsidR="004E3DAC">
        <w:rPr>
          <w:b/>
          <w:sz w:val="22"/>
          <w:szCs w:val="22"/>
        </w:rPr>
        <w:t>65</w:t>
      </w:r>
      <w:r w:rsidR="00D8552E" w:rsidRPr="00D8552E">
        <w:rPr>
          <w:b/>
          <w:sz w:val="22"/>
          <w:szCs w:val="22"/>
        </w:rPr>
        <w:t xml:space="preserve"> words</w:t>
      </w:r>
    </w:p>
    <w:p w14:paraId="5E21F8DD" w14:textId="77777777" w:rsidR="00025650" w:rsidRPr="00403267" w:rsidRDefault="00025650" w:rsidP="00025650">
      <w:pPr>
        <w:jc w:val="both"/>
        <w:rPr>
          <w:sz w:val="22"/>
          <w:szCs w:val="22"/>
        </w:rPr>
      </w:pPr>
    </w:p>
    <w:p w14:paraId="585519A4" w14:textId="77777777" w:rsidR="00025650" w:rsidRPr="00403267" w:rsidRDefault="00025650" w:rsidP="00025650">
      <w:pPr>
        <w:jc w:val="both"/>
        <w:rPr>
          <w:sz w:val="22"/>
          <w:szCs w:val="22"/>
        </w:rPr>
      </w:pPr>
    </w:p>
    <w:p w14:paraId="53C57CDF" w14:textId="77777777" w:rsidR="00025650" w:rsidRPr="00403267" w:rsidRDefault="00025650" w:rsidP="00025650">
      <w:pPr>
        <w:jc w:val="both"/>
        <w:rPr>
          <w:sz w:val="22"/>
          <w:szCs w:val="22"/>
        </w:rPr>
      </w:pPr>
    </w:p>
    <w:p w14:paraId="5A545E1D" w14:textId="77777777" w:rsidR="00025650" w:rsidRPr="00403267" w:rsidRDefault="00025650" w:rsidP="00025650">
      <w:pPr>
        <w:jc w:val="both"/>
        <w:rPr>
          <w:sz w:val="22"/>
          <w:szCs w:val="22"/>
        </w:rPr>
      </w:pPr>
    </w:p>
    <w:p w14:paraId="71AB55F9" w14:textId="77777777" w:rsidR="00025650" w:rsidRPr="00403267" w:rsidRDefault="00025650" w:rsidP="00025650">
      <w:pPr>
        <w:jc w:val="both"/>
        <w:rPr>
          <w:sz w:val="22"/>
          <w:szCs w:val="22"/>
        </w:rPr>
      </w:pPr>
    </w:p>
    <w:p w14:paraId="550E30AF" w14:textId="77777777" w:rsidR="00025650" w:rsidRPr="00403267" w:rsidRDefault="00025650" w:rsidP="00025650">
      <w:pPr>
        <w:jc w:val="both"/>
        <w:rPr>
          <w:b/>
          <w:sz w:val="22"/>
          <w:szCs w:val="22"/>
        </w:rPr>
      </w:pPr>
    </w:p>
    <w:p w14:paraId="592CAEBA" w14:textId="3062DE39" w:rsidR="000F7ECD" w:rsidRPr="00403267" w:rsidRDefault="000F7ECD" w:rsidP="62FE5CAF">
      <w:pPr>
        <w:rPr>
          <w:sz w:val="22"/>
          <w:szCs w:val="22"/>
        </w:rPr>
        <w:sectPr w:rsidR="000F7ECD" w:rsidRPr="00403267" w:rsidSect="00682785">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r w:rsidRPr="00403267">
        <w:rPr>
          <w:sz w:val="22"/>
          <w:szCs w:val="22"/>
        </w:rPr>
        <w:br w:type="page"/>
      </w:r>
    </w:p>
    <w:p w14:paraId="0CFD162A" w14:textId="311F0B83" w:rsidR="42A396E4" w:rsidRPr="00403267" w:rsidRDefault="42A396E4" w:rsidP="48DF4B50">
      <w:pPr>
        <w:ind w:left="2880" w:firstLine="720"/>
        <w:jc w:val="both"/>
        <w:rPr>
          <w:b/>
          <w:bCs/>
          <w:sz w:val="22"/>
          <w:szCs w:val="22"/>
        </w:rPr>
      </w:pPr>
      <w:r w:rsidRPr="00403267">
        <w:rPr>
          <w:b/>
          <w:bCs/>
          <w:sz w:val="22"/>
          <w:szCs w:val="22"/>
        </w:rPr>
        <w:lastRenderedPageBreak/>
        <w:t>Task 5</w:t>
      </w:r>
    </w:p>
    <w:p w14:paraId="4CBC78A5" w14:textId="157BA5F4" w:rsidR="48DF4B50" w:rsidRPr="00403267" w:rsidRDefault="48DF4B50" w:rsidP="48DF4B50">
      <w:pPr>
        <w:jc w:val="both"/>
        <w:rPr>
          <w:b/>
          <w:bCs/>
          <w:sz w:val="22"/>
          <w:szCs w:val="22"/>
        </w:rPr>
      </w:pPr>
    </w:p>
    <w:p w14:paraId="3EE02BD8" w14:textId="4404AFF4" w:rsidR="0044115F" w:rsidRPr="00403267" w:rsidRDefault="716AC6DB" w:rsidP="48DF4B50">
      <w:pPr>
        <w:jc w:val="both"/>
        <w:rPr>
          <w:b/>
          <w:bCs/>
          <w:sz w:val="22"/>
          <w:szCs w:val="22"/>
        </w:rPr>
      </w:pPr>
      <w:r w:rsidRPr="00403267">
        <w:rPr>
          <w:b/>
          <w:bCs/>
          <w:sz w:val="22"/>
          <w:szCs w:val="22"/>
        </w:rPr>
        <w:t xml:space="preserve">Personal </w:t>
      </w:r>
      <w:r w:rsidR="64D01D80" w:rsidRPr="00403267">
        <w:rPr>
          <w:b/>
          <w:bCs/>
          <w:sz w:val="22"/>
          <w:szCs w:val="22"/>
        </w:rPr>
        <w:t>Development Plan</w:t>
      </w:r>
      <w:r w:rsidR="361ABD92" w:rsidRPr="00403267">
        <w:rPr>
          <w:b/>
          <w:bCs/>
          <w:sz w:val="22"/>
          <w:szCs w:val="22"/>
        </w:rPr>
        <w:t xml:space="preserve"> (PDP) / Learning Plan. </w:t>
      </w:r>
    </w:p>
    <w:p w14:paraId="5F7FABEA" w14:textId="58BD7203" w:rsidR="48DF4B50" w:rsidRPr="00403267" w:rsidRDefault="48DF4B50" w:rsidP="48DF4B50">
      <w:pPr>
        <w:jc w:val="both"/>
        <w:rPr>
          <w:b/>
          <w:bCs/>
          <w:sz w:val="22"/>
          <w:szCs w:val="22"/>
        </w:rPr>
      </w:pPr>
    </w:p>
    <w:p w14:paraId="4C1AF58E" w14:textId="6DBA071E" w:rsidR="00846D84" w:rsidRPr="00403267" w:rsidRDefault="0044115F" w:rsidP="48DF4B50">
      <w:pPr>
        <w:jc w:val="both"/>
        <w:rPr>
          <w:b/>
          <w:bCs/>
          <w:i/>
          <w:iCs/>
          <w:sz w:val="22"/>
          <w:szCs w:val="22"/>
        </w:rPr>
      </w:pPr>
      <w:r w:rsidRPr="00403267">
        <w:rPr>
          <w:b/>
          <w:bCs/>
          <w:i/>
          <w:iCs/>
          <w:sz w:val="22"/>
          <w:szCs w:val="22"/>
        </w:rPr>
        <w:t xml:space="preserve">As part of your reflective process, please use this table to aid you in identifying the next steps for development. </w:t>
      </w:r>
      <w:r w:rsidR="5EC7AAAF" w:rsidRPr="00403267">
        <w:rPr>
          <w:b/>
          <w:bCs/>
          <w:i/>
          <w:iCs/>
          <w:sz w:val="22"/>
          <w:szCs w:val="22"/>
        </w:rPr>
        <w:t xml:space="preserve"> This is equivalent to 500 words. Please note that this not the actual number of words you need to use, the </w:t>
      </w:r>
      <w:proofErr w:type="spellStart"/>
      <w:r w:rsidR="5EC7AAAF" w:rsidRPr="00403267">
        <w:rPr>
          <w:b/>
          <w:bCs/>
          <w:i/>
          <w:iCs/>
          <w:sz w:val="22"/>
          <w:szCs w:val="22"/>
        </w:rPr>
        <w:t>wordcount</w:t>
      </w:r>
      <w:proofErr w:type="spellEnd"/>
      <w:r w:rsidR="5EC7AAAF" w:rsidRPr="00403267">
        <w:rPr>
          <w:b/>
          <w:bCs/>
          <w:i/>
          <w:iCs/>
          <w:sz w:val="22"/>
          <w:szCs w:val="22"/>
        </w:rPr>
        <w:t xml:space="preserve"> reflects the though</w:t>
      </w:r>
      <w:r w:rsidR="540760A0" w:rsidRPr="00403267">
        <w:rPr>
          <w:b/>
          <w:bCs/>
          <w:i/>
          <w:iCs/>
          <w:sz w:val="22"/>
          <w:szCs w:val="22"/>
        </w:rPr>
        <w:t xml:space="preserve">t and research you put into it. </w:t>
      </w:r>
    </w:p>
    <w:p w14:paraId="2F475BA3" w14:textId="25EAB085" w:rsidR="48DF4B50" w:rsidRPr="00403267" w:rsidRDefault="48DF4B50" w:rsidP="48DF4B50">
      <w:pPr>
        <w:jc w:val="both"/>
        <w:rPr>
          <w:b/>
          <w:bCs/>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851D49" w:rsidRPr="00403267" w14:paraId="7286CFA3" w14:textId="77777777" w:rsidTr="6E3AA50A">
        <w:tc>
          <w:tcPr>
            <w:tcW w:w="2318" w:type="dxa"/>
            <w:shd w:val="clear" w:color="auto" w:fill="auto"/>
          </w:tcPr>
          <w:p w14:paraId="414B1F94" w14:textId="77777777" w:rsidR="00B17FA0" w:rsidRPr="00403267" w:rsidRDefault="00B17FA0" w:rsidP="00B17FA0">
            <w:pPr>
              <w:jc w:val="center"/>
              <w:rPr>
                <w:b/>
                <w:sz w:val="22"/>
                <w:szCs w:val="22"/>
              </w:rPr>
            </w:pPr>
          </w:p>
          <w:p w14:paraId="7A07462E" w14:textId="1372E0ED" w:rsidR="00220D06" w:rsidRPr="00403267" w:rsidRDefault="62FE5CAF" w:rsidP="62FE5CAF">
            <w:pPr>
              <w:jc w:val="center"/>
              <w:rPr>
                <w:b/>
                <w:bCs/>
                <w:sz w:val="22"/>
                <w:szCs w:val="22"/>
              </w:rPr>
            </w:pPr>
            <w:r w:rsidRPr="00403267">
              <w:rPr>
                <w:b/>
                <w:bCs/>
                <w:sz w:val="22"/>
                <w:szCs w:val="22"/>
              </w:rPr>
              <w:t xml:space="preserve">Identified area for development </w:t>
            </w:r>
          </w:p>
          <w:p w14:paraId="041C559D" w14:textId="77777777" w:rsidR="00B17FA0" w:rsidRPr="00403267" w:rsidRDefault="00B17FA0" w:rsidP="00B17FA0">
            <w:pPr>
              <w:jc w:val="center"/>
              <w:rPr>
                <w:b/>
                <w:sz w:val="22"/>
                <w:szCs w:val="22"/>
              </w:rPr>
            </w:pPr>
          </w:p>
        </w:tc>
        <w:tc>
          <w:tcPr>
            <w:tcW w:w="2249" w:type="dxa"/>
            <w:shd w:val="clear" w:color="auto" w:fill="auto"/>
          </w:tcPr>
          <w:p w14:paraId="4E0D2819" w14:textId="77777777" w:rsidR="00B17FA0" w:rsidRPr="00403267" w:rsidRDefault="00B17FA0" w:rsidP="00B17FA0">
            <w:pPr>
              <w:jc w:val="center"/>
              <w:rPr>
                <w:b/>
                <w:sz w:val="22"/>
                <w:szCs w:val="22"/>
              </w:rPr>
            </w:pPr>
          </w:p>
          <w:p w14:paraId="69C82C88" w14:textId="77777777" w:rsidR="00220D06" w:rsidRPr="00403267" w:rsidRDefault="00220D06" w:rsidP="00B17FA0">
            <w:pPr>
              <w:jc w:val="center"/>
              <w:rPr>
                <w:b/>
                <w:sz w:val="22"/>
                <w:szCs w:val="22"/>
              </w:rPr>
            </w:pPr>
            <w:r w:rsidRPr="00403267">
              <w:rPr>
                <w:b/>
                <w:sz w:val="22"/>
                <w:szCs w:val="22"/>
              </w:rPr>
              <w:t>How it will be achieved</w:t>
            </w:r>
          </w:p>
        </w:tc>
        <w:tc>
          <w:tcPr>
            <w:tcW w:w="2230" w:type="dxa"/>
            <w:shd w:val="clear" w:color="auto" w:fill="auto"/>
          </w:tcPr>
          <w:p w14:paraId="3F615B5C" w14:textId="77777777" w:rsidR="00B17FA0" w:rsidRPr="00403267" w:rsidRDefault="00B17FA0" w:rsidP="00B17FA0">
            <w:pPr>
              <w:jc w:val="center"/>
              <w:rPr>
                <w:b/>
                <w:sz w:val="22"/>
                <w:szCs w:val="22"/>
              </w:rPr>
            </w:pPr>
          </w:p>
          <w:p w14:paraId="14FABF3A" w14:textId="3979C1DE" w:rsidR="00220D06" w:rsidRPr="00403267" w:rsidRDefault="6E3AA50A" w:rsidP="6E3AA50A">
            <w:pPr>
              <w:jc w:val="center"/>
              <w:rPr>
                <w:b/>
                <w:bCs/>
                <w:sz w:val="22"/>
                <w:szCs w:val="22"/>
              </w:rPr>
            </w:pPr>
            <w:r w:rsidRPr="00403267">
              <w:rPr>
                <w:b/>
                <w:bCs/>
                <w:sz w:val="22"/>
                <w:szCs w:val="22"/>
              </w:rPr>
              <w:t>Who can provide support?</w:t>
            </w:r>
          </w:p>
        </w:tc>
        <w:tc>
          <w:tcPr>
            <w:tcW w:w="2230" w:type="dxa"/>
            <w:shd w:val="clear" w:color="auto" w:fill="auto"/>
          </w:tcPr>
          <w:p w14:paraId="126A9397" w14:textId="220EDD6C" w:rsidR="62FE5CAF" w:rsidRPr="00403267" w:rsidRDefault="62FE5CAF" w:rsidP="62FE5CAF">
            <w:pPr>
              <w:jc w:val="center"/>
              <w:rPr>
                <w:b/>
                <w:bCs/>
                <w:sz w:val="22"/>
                <w:szCs w:val="22"/>
              </w:rPr>
            </w:pPr>
          </w:p>
          <w:p w14:paraId="55617844" w14:textId="146DDEDB" w:rsidR="62FE5CAF" w:rsidRPr="00403267" w:rsidRDefault="62FE5CAF" w:rsidP="62FE5CAF">
            <w:pPr>
              <w:spacing w:line="259" w:lineRule="auto"/>
              <w:jc w:val="center"/>
              <w:rPr>
                <w:sz w:val="22"/>
                <w:szCs w:val="22"/>
              </w:rPr>
            </w:pPr>
            <w:r w:rsidRPr="00403267">
              <w:rPr>
                <w:b/>
                <w:bCs/>
                <w:sz w:val="22"/>
                <w:szCs w:val="22"/>
              </w:rPr>
              <w:t xml:space="preserve">Timeline </w:t>
            </w:r>
          </w:p>
        </w:tc>
      </w:tr>
      <w:tr w:rsidR="00851D49" w:rsidRPr="00403267" w14:paraId="513D3471" w14:textId="77777777" w:rsidTr="6E3AA50A">
        <w:tc>
          <w:tcPr>
            <w:tcW w:w="2318" w:type="dxa"/>
            <w:shd w:val="clear" w:color="auto" w:fill="auto"/>
          </w:tcPr>
          <w:p w14:paraId="38D88991" w14:textId="77777777" w:rsidR="00220D06" w:rsidRPr="00403267" w:rsidRDefault="00220D06" w:rsidP="002A26A2">
            <w:pPr>
              <w:jc w:val="both"/>
              <w:rPr>
                <w:sz w:val="22"/>
                <w:szCs w:val="22"/>
              </w:rPr>
            </w:pPr>
          </w:p>
          <w:p w14:paraId="66224223" w14:textId="722CFE24" w:rsidR="00220D06" w:rsidRPr="00403267" w:rsidRDefault="001760F0" w:rsidP="002A26A2">
            <w:pPr>
              <w:jc w:val="both"/>
              <w:rPr>
                <w:sz w:val="22"/>
                <w:szCs w:val="22"/>
              </w:rPr>
            </w:pPr>
            <w:r w:rsidRPr="00403267">
              <w:rPr>
                <w:sz w:val="22"/>
                <w:szCs w:val="22"/>
              </w:rPr>
              <w:t>Gain independent patrol status</w:t>
            </w:r>
          </w:p>
          <w:p w14:paraId="4B5016F9" w14:textId="77777777" w:rsidR="00220D06" w:rsidRPr="00403267" w:rsidRDefault="00220D06" w:rsidP="002A26A2">
            <w:pPr>
              <w:jc w:val="both"/>
              <w:rPr>
                <w:sz w:val="22"/>
                <w:szCs w:val="22"/>
              </w:rPr>
            </w:pPr>
          </w:p>
          <w:p w14:paraId="5A8E3BA0" w14:textId="77777777" w:rsidR="00220D06" w:rsidRPr="00403267" w:rsidRDefault="00220D06" w:rsidP="002A26A2">
            <w:pPr>
              <w:jc w:val="both"/>
              <w:rPr>
                <w:sz w:val="22"/>
                <w:szCs w:val="22"/>
              </w:rPr>
            </w:pPr>
          </w:p>
          <w:p w14:paraId="1D925BEB" w14:textId="77777777" w:rsidR="00220D06" w:rsidRPr="00403267" w:rsidRDefault="00220D06" w:rsidP="002A26A2">
            <w:pPr>
              <w:jc w:val="both"/>
              <w:rPr>
                <w:sz w:val="22"/>
                <w:szCs w:val="22"/>
              </w:rPr>
            </w:pPr>
          </w:p>
          <w:p w14:paraId="12DD0457" w14:textId="77777777" w:rsidR="00220D06" w:rsidRPr="00403267" w:rsidRDefault="00220D06" w:rsidP="002A26A2">
            <w:pPr>
              <w:jc w:val="both"/>
              <w:rPr>
                <w:sz w:val="22"/>
                <w:szCs w:val="22"/>
              </w:rPr>
            </w:pPr>
          </w:p>
          <w:p w14:paraId="43FC3966" w14:textId="77777777" w:rsidR="00220D06" w:rsidRPr="00403267" w:rsidRDefault="00220D06" w:rsidP="002A26A2">
            <w:pPr>
              <w:jc w:val="both"/>
              <w:rPr>
                <w:sz w:val="22"/>
                <w:szCs w:val="22"/>
              </w:rPr>
            </w:pPr>
          </w:p>
          <w:p w14:paraId="3E32D5F2" w14:textId="77777777" w:rsidR="00220D06" w:rsidRPr="00403267" w:rsidRDefault="00220D06" w:rsidP="002A26A2">
            <w:pPr>
              <w:jc w:val="both"/>
              <w:rPr>
                <w:sz w:val="22"/>
                <w:szCs w:val="22"/>
              </w:rPr>
            </w:pPr>
          </w:p>
          <w:p w14:paraId="3F46813A" w14:textId="77777777" w:rsidR="00220D06" w:rsidRPr="00403267" w:rsidRDefault="00220D06" w:rsidP="002A26A2">
            <w:pPr>
              <w:jc w:val="both"/>
              <w:rPr>
                <w:sz w:val="22"/>
                <w:szCs w:val="22"/>
              </w:rPr>
            </w:pPr>
          </w:p>
          <w:p w14:paraId="0ED85F85" w14:textId="77777777" w:rsidR="00220D06" w:rsidRPr="00403267" w:rsidRDefault="00220D06" w:rsidP="002A26A2">
            <w:pPr>
              <w:jc w:val="both"/>
              <w:rPr>
                <w:sz w:val="22"/>
                <w:szCs w:val="22"/>
              </w:rPr>
            </w:pPr>
          </w:p>
        </w:tc>
        <w:tc>
          <w:tcPr>
            <w:tcW w:w="2249" w:type="dxa"/>
            <w:shd w:val="clear" w:color="auto" w:fill="auto"/>
          </w:tcPr>
          <w:p w14:paraId="6FFAB79F" w14:textId="77777777" w:rsidR="00220D06" w:rsidRPr="00403267" w:rsidRDefault="00220D06" w:rsidP="002A26A2">
            <w:pPr>
              <w:jc w:val="both"/>
              <w:rPr>
                <w:sz w:val="22"/>
                <w:szCs w:val="22"/>
              </w:rPr>
            </w:pPr>
          </w:p>
          <w:p w14:paraId="1DD535CE" w14:textId="157BACB6" w:rsidR="001760F0" w:rsidRPr="00403267" w:rsidRDefault="001760F0" w:rsidP="002A26A2">
            <w:pPr>
              <w:jc w:val="both"/>
              <w:rPr>
                <w:sz w:val="22"/>
                <w:szCs w:val="22"/>
              </w:rPr>
            </w:pPr>
            <w:r w:rsidRPr="00403267">
              <w:rPr>
                <w:sz w:val="22"/>
                <w:szCs w:val="22"/>
              </w:rPr>
              <w:t xml:space="preserve">Gaining knowledge and experience through a </w:t>
            </w:r>
            <w:r w:rsidR="00851D49" w:rsidRPr="00403267">
              <w:rPr>
                <w:sz w:val="22"/>
                <w:szCs w:val="22"/>
              </w:rPr>
              <w:t>12-week</w:t>
            </w:r>
            <w:r w:rsidRPr="00403267">
              <w:rPr>
                <w:sz w:val="22"/>
                <w:szCs w:val="22"/>
              </w:rPr>
              <w:t xml:space="preserve"> tutorship programme. Supervised decision</w:t>
            </w:r>
            <w:r w:rsidR="002A26A2" w:rsidRPr="00403267">
              <w:rPr>
                <w:sz w:val="22"/>
                <w:szCs w:val="22"/>
              </w:rPr>
              <w:t xml:space="preserve"> </w:t>
            </w:r>
            <w:r w:rsidRPr="00403267">
              <w:rPr>
                <w:sz w:val="22"/>
                <w:szCs w:val="22"/>
              </w:rPr>
              <w:t>making when attending calls.</w:t>
            </w:r>
            <w:r w:rsidR="00403267" w:rsidRPr="00403267">
              <w:rPr>
                <w:sz w:val="22"/>
                <w:szCs w:val="22"/>
              </w:rPr>
              <w:t xml:space="preserve"> SMART objectives met.</w:t>
            </w:r>
          </w:p>
        </w:tc>
        <w:tc>
          <w:tcPr>
            <w:tcW w:w="2230" w:type="dxa"/>
            <w:shd w:val="clear" w:color="auto" w:fill="auto"/>
          </w:tcPr>
          <w:p w14:paraId="75726094" w14:textId="77777777" w:rsidR="00220D06" w:rsidRPr="00403267" w:rsidRDefault="00220D06" w:rsidP="002A26A2">
            <w:pPr>
              <w:jc w:val="both"/>
              <w:rPr>
                <w:sz w:val="22"/>
                <w:szCs w:val="22"/>
              </w:rPr>
            </w:pPr>
          </w:p>
          <w:p w14:paraId="177DD410" w14:textId="16C0F62D" w:rsidR="001760F0" w:rsidRPr="00403267" w:rsidRDefault="001760F0" w:rsidP="002A26A2">
            <w:pPr>
              <w:jc w:val="both"/>
              <w:rPr>
                <w:sz w:val="22"/>
                <w:szCs w:val="22"/>
              </w:rPr>
            </w:pPr>
            <w:r w:rsidRPr="00403267">
              <w:rPr>
                <w:sz w:val="22"/>
                <w:szCs w:val="22"/>
              </w:rPr>
              <w:t>Tutor, line manager</w:t>
            </w:r>
            <w:r w:rsidR="00384D57">
              <w:rPr>
                <w:sz w:val="22"/>
                <w:szCs w:val="22"/>
              </w:rPr>
              <w:t xml:space="preserve"> </w:t>
            </w:r>
            <w:r w:rsidRPr="00403267">
              <w:rPr>
                <w:sz w:val="22"/>
                <w:szCs w:val="22"/>
              </w:rPr>
              <w:t>(Sergeant), fellow colleagues</w:t>
            </w:r>
            <w:r w:rsidR="002A26A2" w:rsidRPr="00403267">
              <w:rPr>
                <w:sz w:val="22"/>
                <w:szCs w:val="22"/>
              </w:rPr>
              <w:t>.</w:t>
            </w:r>
          </w:p>
        </w:tc>
        <w:tc>
          <w:tcPr>
            <w:tcW w:w="2230" w:type="dxa"/>
            <w:shd w:val="clear" w:color="auto" w:fill="auto"/>
          </w:tcPr>
          <w:p w14:paraId="45D6EFC1" w14:textId="77777777" w:rsidR="62FE5CAF" w:rsidRPr="00403267" w:rsidRDefault="62FE5CAF" w:rsidP="002A26A2">
            <w:pPr>
              <w:jc w:val="both"/>
              <w:rPr>
                <w:sz w:val="22"/>
                <w:szCs w:val="22"/>
              </w:rPr>
            </w:pPr>
          </w:p>
          <w:p w14:paraId="1F90E38B" w14:textId="23D93EDE" w:rsidR="001760F0" w:rsidRPr="00403267" w:rsidRDefault="001760F0" w:rsidP="002A26A2">
            <w:pPr>
              <w:jc w:val="both"/>
              <w:rPr>
                <w:sz w:val="22"/>
                <w:szCs w:val="22"/>
              </w:rPr>
            </w:pPr>
            <w:r w:rsidRPr="00403267">
              <w:rPr>
                <w:sz w:val="22"/>
                <w:szCs w:val="22"/>
              </w:rPr>
              <w:t>Within 12 weeks or at the end point of tutorship</w:t>
            </w:r>
          </w:p>
        </w:tc>
      </w:tr>
      <w:tr w:rsidR="002A26A2" w:rsidRPr="00403267" w14:paraId="05C414D0" w14:textId="77777777" w:rsidTr="6E3AA50A">
        <w:tc>
          <w:tcPr>
            <w:tcW w:w="2318" w:type="dxa"/>
            <w:shd w:val="clear" w:color="auto" w:fill="auto"/>
          </w:tcPr>
          <w:p w14:paraId="42D52D9D" w14:textId="23CB81D1" w:rsidR="002A26A2" w:rsidRPr="00403267" w:rsidRDefault="002A26A2" w:rsidP="002A26A2">
            <w:pPr>
              <w:jc w:val="both"/>
              <w:rPr>
                <w:sz w:val="22"/>
                <w:szCs w:val="22"/>
              </w:rPr>
            </w:pPr>
            <w:r w:rsidRPr="00403267">
              <w:rPr>
                <w:sz w:val="22"/>
                <w:szCs w:val="22"/>
              </w:rPr>
              <w:t>Essay completion and submitting allocated workbooks</w:t>
            </w:r>
          </w:p>
        </w:tc>
        <w:tc>
          <w:tcPr>
            <w:tcW w:w="2249" w:type="dxa"/>
            <w:shd w:val="clear" w:color="auto" w:fill="auto"/>
          </w:tcPr>
          <w:p w14:paraId="0743A51F" w14:textId="34B2C808" w:rsidR="002A26A2" w:rsidRPr="00403267" w:rsidRDefault="002A26A2" w:rsidP="002A26A2">
            <w:pPr>
              <w:jc w:val="both"/>
              <w:rPr>
                <w:sz w:val="22"/>
                <w:szCs w:val="22"/>
              </w:rPr>
            </w:pPr>
            <w:r w:rsidRPr="00403267">
              <w:rPr>
                <w:sz w:val="22"/>
                <w:szCs w:val="22"/>
              </w:rPr>
              <w:t>Ensure protected learning days are maximised and full opportunity is taken for allocated. Planning and preparing each work booklet and completing a timetable to focus on each section of the work booklet.</w:t>
            </w:r>
          </w:p>
        </w:tc>
        <w:tc>
          <w:tcPr>
            <w:tcW w:w="2230" w:type="dxa"/>
            <w:shd w:val="clear" w:color="auto" w:fill="auto"/>
          </w:tcPr>
          <w:p w14:paraId="49225BDF" w14:textId="563CB0B9" w:rsidR="002A26A2" w:rsidRPr="00403267" w:rsidRDefault="002A26A2" w:rsidP="002A26A2">
            <w:pPr>
              <w:jc w:val="both"/>
              <w:rPr>
                <w:sz w:val="22"/>
                <w:szCs w:val="22"/>
              </w:rPr>
            </w:pPr>
            <w:r w:rsidRPr="00403267">
              <w:rPr>
                <w:sz w:val="22"/>
                <w:szCs w:val="22"/>
              </w:rPr>
              <w:t>Rostering and Sergeant in allocating and adhering to protected learning days. University can provide support if I am struggling with deadlines or content of work booklets.</w:t>
            </w:r>
          </w:p>
        </w:tc>
        <w:tc>
          <w:tcPr>
            <w:tcW w:w="2230" w:type="dxa"/>
            <w:shd w:val="clear" w:color="auto" w:fill="auto"/>
          </w:tcPr>
          <w:p w14:paraId="462B4A09" w14:textId="46866A02" w:rsidR="002A26A2" w:rsidRPr="00403267" w:rsidRDefault="002A26A2" w:rsidP="002A26A2">
            <w:pPr>
              <w:jc w:val="both"/>
              <w:rPr>
                <w:sz w:val="22"/>
                <w:szCs w:val="22"/>
              </w:rPr>
            </w:pPr>
            <w:r w:rsidRPr="00403267">
              <w:rPr>
                <w:sz w:val="22"/>
                <w:szCs w:val="22"/>
              </w:rPr>
              <w:t>As and when required by University.</w:t>
            </w:r>
          </w:p>
        </w:tc>
      </w:tr>
      <w:tr w:rsidR="002A26A2" w:rsidRPr="00403267" w14:paraId="7A2A729F" w14:textId="77777777" w:rsidTr="6E3AA50A">
        <w:tc>
          <w:tcPr>
            <w:tcW w:w="2318" w:type="dxa"/>
            <w:shd w:val="clear" w:color="auto" w:fill="auto"/>
          </w:tcPr>
          <w:p w14:paraId="5DCFF44B" w14:textId="1913664A" w:rsidR="002A26A2" w:rsidRPr="00403267" w:rsidRDefault="00403267" w:rsidP="00403267">
            <w:pPr>
              <w:rPr>
                <w:sz w:val="22"/>
                <w:szCs w:val="22"/>
              </w:rPr>
            </w:pPr>
            <w:r w:rsidRPr="00403267">
              <w:rPr>
                <w:sz w:val="22"/>
                <w:szCs w:val="22"/>
              </w:rPr>
              <w:t>Improvement in dealing with difficult or confrontational incidents/crimes</w:t>
            </w:r>
          </w:p>
        </w:tc>
        <w:tc>
          <w:tcPr>
            <w:tcW w:w="2249" w:type="dxa"/>
            <w:shd w:val="clear" w:color="auto" w:fill="auto"/>
          </w:tcPr>
          <w:p w14:paraId="0DDBBAF0" w14:textId="2C610F15" w:rsidR="002A26A2" w:rsidRPr="00403267" w:rsidRDefault="00403267" w:rsidP="002A26A2">
            <w:pPr>
              <w:jc w:val="both"/>
              <w:rPr>
                <w:sz w:val="22"/>
                <w:szCs w:val="22"/>
              </w:rPr>
            </w:pPr>
            <w:r w:rsidRPr="00403267">
              <w:rPr>
                <w:sz w:val="22"/>
                <w:szCs w:val="22"/>
              </w:rPr>
              <w:t>Positive feedback from mentor/tutors, Sergeants and victims of crimes.</w:t>
            </w:r>
          </w:p>
        </w:tc>
        <w:tc>
          <w:tcPr>
            <w:tcW w:w="2230" w:type="dxa"/>
            <w:shd w:val="clear" w:color="auto" w:fill="auto"/>
          </w:tcPr>
          <w:p w14:paraId="419F4CEC" w14:textId="3B11F08F" w:rsidR="002A26A2" w:rsidRPr="00403267" w:rsidRDefault="00403267" w:rsidP="002A26A2">
            <w:pPr>
              <w:jc w:val="both"/>
              <w:rPr>
                <w:sz w:val="22"/>
                <w:szCs w:val="22"/>
              </w:rPr>
            </w:pPr>
            <w:r w:rsidRPr="00403267">
              <w:rPr>
                <w:sz w:val="22"/>
                <w:szCs w:val="22"/>
              </w:rPr>
              <w:t>Improvement advice from tutor/mentor and Sergeant with what went well, how to improve and guidance</w:t>
            </w:r>
          </w:p>
        </w:tc>
        <w:tc>
          <w:tcPr>
            <w:tcW w:w="2230" w:type="dxa"/>
            <w:shd w:val="clear" w:color="auto" w:fill="auto"/>
          </w:tcPr>
          <w:p w14:paraId="1756DB5E" w14:textId="4DB739EC" w:rsidR="002A26A2" w:rsidRPr="00403267" w:rsidRDefault="00403267" w:rsidP="002A26A2">
            <w:pPr>
              <w:jc w:val="both"/>
              <w:rPr>
                <w:sz w:val="22"/>
                <w:szCs w:val="22"/>
              </w:rPr>
            </w:pPr>
            <w:r w:rsidRPr="00403267">
              <w:rPr>
                <w:sz w:val="22"/>
                <w:szCs w:val="22"/>
              </w:rPr>
              <w:t>After each incident/crime.</w:t>
            </w:r>
          </w:p>
        </w:tc>
      </w:tr>
      <w:tr w:rsidR="00851D49" w:rsidRPr="00403267" w14:paraId="4DD6097A" w14:textId="77777777" w:rsidTr="6E3AA50A">
        <w:tc>
          <w:tcPr>
            <w:tcW w:w="2318" w:type="dxa"/>
            <w:shd w:val="clear" w:color="auto" w:fill="auto"/>
          </w:tcPr>
          <w:p w14:paraId="3411A998" w14:textId="77777777" w:rsidR="00220D06" w:rsidRPr="00403267" w:rsidRDefault="00220D06" w:rsidP="002A26A2">
            <w:pPr>
              <w:jc w:val="both"/>
              <w:rPr>
                <w:sz w:val="22"/>
                <w:szCs w:val="22"/>
              </w:rPr>
            </w:pPr>
          </w:p>
          <w:p w14:paraId="24A3FE31" w14:textId="77777777" w:rsidR="00220D06" w:rsidRPr="00403267" w:rsidRDefault="00220D06" w:rsidP="002A26A2">
            <w:pPr>
              <w:jc w:val="both"/>
              <w:rPr>
                <w:sz w:val="22"/>
                <w:szCs w:val="22"/>
              </w:rPr>
            </w:pPr>
          </w:p>
          <w:p w14:paraId="425B6CB3" w14:textId="4ED9E207" w:rsidR="00220D06" w:rsidRPr="00403267" w:rsidRDefault="001760F0" w:rsidP="002A26A2">
            <w:pPr>
              <w:jc w:val="both"/>
              <w:rPr>
                <w:sz w:val="22"/>
                <w:szCs w:val="22"/>
              </w:rPr>
            </w:pPr>
            <w:r w:rsidRPr="00403267">
              <w:rPr>
                <w:sz w:val="22"/>
                <w:szCs w:val="22"/>
              </w:rPr>
              <w:t>Increase knowledge on Policing</w:t>
            </w:r>
          </w:p>
          <w:p w14:paraId="4865F322" w14:textId="77777777" w:rsidR="00220D06" w:rsidRPr="00403267" w:rsidRDefault="00220D06" w:rsidP="002A26A2">
            <w:pPr>
              <w:jc w:val="both"/>
              <w:rPr>
                <w:sz w:val="22"/>
                <w:szCs w:val="22"/>
              </w:rPr>
            </w:pPr>
          </w:p>
          <w:p w14:paraId="0A2D2C9B" w14:textId="77777777" w:rsidR="00220D06" w:rsidRPr="00403267" w:rsidRDefault="00220D06" w:rsidP="002A26A2">
            <w:pPr>
              <w:jc w:val="both"/>
              <w:rPr>
                <w:sz w:val="22"/>
                <w:szCs w:val="22"/>
              </w:rPr>
            </w:pPr>
          </w:p>
          <w:p w14:paraId="0214F434" w14:textId="77777777" w:rsidR="00220D06" w:rsidRPr="00403267" w:rsidRDefault="00220D06" w:rsidP="002A26A2">
            <w:pPr>
              <w:jc w:val="both"/>
              <w:rPr>
                <w:sz w:val="22"/>
                <w:szCs w:val="22"/>
              </w:rPr>
            </w:pPr>
          </w:p>
          <w:p w14:paraId="78E923B6" w14:textId="77777777" w:rsidR="00220D06" w:rsidRPr="00403267" w:rsidRDefault="00220D06" w:rsidP="002A26A2">
            <w:pPr>
              <w:jc w:val="both"/>
              <w:rPr>
                <w:sz w:val="22"/>
                <w:szCs w:val="22"/>
              </w:rPr>
            </w:pPr>
          </w:p>
          <w:p w14:paraId="230BFF7F" w14:textId="77777777" w:rsidR="00220D06" w:rsidRPr="00403267" w:rsidRDefault="00220D06" w:rsidP="002A26A2">
            <w:pPr>
              <w:jc w:val="both"/>
              <w:rPr>
                <w:sz w:val="22"/>
                <w:szCs w:val="22"/>
              </w:rPr>
            </w:pPr>
          </w:p>
          <w:p w14:paraId="1E5577CA" w14:textId="77777777" w:rsidR="00220D06" w:rsidRPr="00403267" w:rsidRDefault="00220D06" w:rsidP="002A26A2">
            <w:pPr>
              <w:jc w:val="both"/>
              <w:rPr>
                <w:sz w:val="22"/>
                <w:szCs w:val="22"/>
              </w:rPr>
            </w:pPr>
          </w:p>
          <w:p w14:paraId="4FE15341" w14:textId="77777777" w:rsidR="00220D06" w:rsidRPr="00403267" w:rsidRDefault="00220D06" w:rsidP="002A26A2">
            <w:pPr>
              <w:jc w:val="both"/>
              <w:rPr>
                <w:sz w:val="22"/>
                <w:szCs w:val="22"/>
              </w:rPr>
            </w:pPr>
          </w:p>
          <w:p w14:paraId="1243BA69" w14:textId="77777777" w:rsidR="00220D06" w:rsidRPr="00403267" w:rsidRDefault="00220D06" w:rsidP="002A26A2">
            <w:pPr>
              <w:jc w:val="both"/>
              <w:rPr>
                <w:sz w:val="22"/>
                <w:szCs w:val="22"/>
              </w:rPr>
            </w:pPr>
          </w:p>
          <w:p w14:paraId="4B5300CC" w14:textId="77777777" w:rsidR="00220D06" w:rsidRPr="00403267" w:rsidRDefault="00220D06" w:rsidP="002A26A2">
            <w:pPr>
              <w:jc w:val="both"/>
              <w:rPr>
                <w:sz w:val="22"/>
                <w:szCs w:val="22"/>
              </w:rPr>
            </w:pPr>
          </w:p>
        </w:tc>
        <w:tc>
          <w:tcPr>
            <w:tcW w:w="2249" w:type="dxa"/>
            <w:shd w:val="clear" w:color="auto" w:fill="auto"/>
          </w:tcPr>
          <w:p w14:paraId="0033FC18" w14:textId="77777777" w:rsidR="00220D06" w:rsidRPr="00403267" w:rsidRDefault="00220D06" w:rsidP="002A26A2">
            <w:pPr>
              <w:jc w:val="both"/>
              <w:rPr>
                <w:sz w:val="22"/>
                <w:szCs w:val="22"/>
              </w:rPr>
            </w:pPr>
          </w:p>
          <w:p w14:paraId="041C1DAB" w14:textId="77777777" w:rsidR="00403267" w:rsidRPr="00403267" w:rsidRDefault="00403267" w:rsidP="002A26A2">
            <w:pPr>
              <w:jc w:val="both"/>
              <w:rPr>
                <w:sz w:val="22"/>
                <w:szCs w:val="22"/>
              </w:rPr>
            </w:pPr>
          </w:p>
          <w:p w14:paraId="03D2DAF8" w14:textId="77777777" w:rsidR="00403267" w:rsidRPr="00403267" w:rsidRDefault="00403267" w:rsidP="002A26A2">
            <w:pPr>
              <w:jc w:val="both"/>
              <w:rPr>
                <w:sz w:val="22"/>
                <w:szCs w:val="22"/>
              </w:rPr>
            </w:pPr>
          </w:p>
          <w:p w14:paraId="4A5263DB" w14:textId="0394F049" w:rsidR="001760F0" w:rsidRPr="00403267" w:rsidRDefault="001760F0" w:rsidP="002A26A2">
            <w:pPr>
              <w:jc w:val="both"/>
              <w:rPr>
                <w:sz w:val="22"/>
                <w:szCs w:val="22"/>
              </w:rPr>
            </w:pPr>
            <w:r w:rsidRPr="00403267">
              <w:rPr>
                <w:sz w:val="22"/>
                <w:szCs w:val="22"/>
              </w:rPr>
              <w:t>Completing online training courses, attending designated training days, tutoring programme completion, PERFORM</w:t>
            </w:r>
            <w:r w:rsidR="002A26A2" w:rsidRPr="00403267">
              <w:rPr>
                <w:sz w:val="22"/>
                <w:szCs w:val="22"/>
              </w:rPr>
              <w:t xml:space="preserve"> annual</w:t>
            </w:r>
            <w:r w:rsidRPr="00403267">
              <w:rPr>
                <w:sz w:val="22"/>
                <w:szCs w:val="22"/>
              </w:rPr>
              <w:t xml:space="preserve"> reviews, complete </w:t>
            </w:r>
            <w:r w:rsidR="002A26A2" w:rsidRPr="00403267">
              <w:rPr>
                <w:sz w:val="22"/>
                <w:szCs w:val="22"/>
              </w:rPr>
              <w:lastRenderedPageBreak/>
              <w:t xml:space="preserve">OCP, CPD, </w:t>
            </w:r>
            <w:r w:rsidRPr="00403267">
              <w:rPr>
                <w:sz w:val="22"/>
                <w:szCs w:val="22"/>
              </w:rPr>
              <w:t>and incident checklist. Attending deployed areas</w:t>
            </w:r>
            <w:r w:rsidR="00851D49" w:rsidRPr="00403267">
              <w:rPr>
                <w:sz w:val="22"/>
                <w:szCs w:val="22"/>
              </w:rPr>
              <w:t xml:space="preserve"> of attachments</w:t>
            </w:r>
            <w:r w:rsidRPr="00403267">
              <w:rPr>
                <w:sz w:val="22"/>
                <w:szCs w:val="22"/>
              </w:rPr>
              <w:t xml:space="preserve"> e.g. The hub, traffic.</w:t>
            </w:r>
          </w:p>
        </w:tc>
        <w:tc>
          <w:tcPr>
            <w:tcW w:w="2230" w:type="dxa"/>
            <w:shd w:val="clear" w:color="auto" w:fill="auto"/>
          </w:tcPr>
          <w:p w14:paraId="49B5AFF6" w14:textId="77777777" w:rsidR="00220D06" w:rsidRPr="00403267" w:rsidRDefault="00220D06" w:rsidP="002A26A2">
            <w:pPr>
              <w:jc w:val="both"/>
              <w:rPr>
                <w:sz w:val="22"/>
                <w:szCs w:val="22"/>
              </w:rPr>
            </w:pPr>
          </w:p>
          <w:p w14:paraId="679B9237" w14:textId="77777777" w:rsidR="001760F0" w:rsidRPr="00403267" w:rsidRDefault="001760F0" w:rsidP="002A26A2">
            <w:pPr>
              <w:jc w:val="both"/>
              <w:rPr>
                <w:sz w:val="22"/>
                <w:szCs w:val="22"/>
              </w:rPr>
            </w:pPr>
          </w:p>
          <w:p w14:paraId="4BA7583D" w14:textId="77777777" w:rsidR="00403267" w:rsidRPr="00403267" w:rsidRDefault="00403267" w:rsidP="002A26A2">
            <w:pPr>
              <w:jc w:val="both"/>
              <w:rPr>
                <w:sz w:val="22"/>
                <w:szCs w:val="22"/>
              </w:rPr>
            </w:pPr>
          </w:p>
          <w:p w14:paraId="55CDA8EA" w14:textId="692F0388" w:rsidR="001760F0" w:rsidRPr="00403267" w:rsidRDefault="001760F0" w:rsidP="002A26A2">
            <w:pPr>
              <w:jc w:val="both"/>
              <w:rPr>
                <w:sz w:val="22"/>
                <w:szCs w:val="22"/>
              </w:rPr>
            </w:pPr>
            <w:r w:rsidRPr="00403267">
              <w:rPr>
                <w:sz w:val="22"/>
                <w:szCs w:val="22"/>
              </w:rPr>
              <w:t>Line manager(Sergeant)</w:t>
            </w:r>
          </w:p>
        </w:tc>
        <w:tc>
          <w:tcPr>
            <w:tcW w:w="2230" w:type="dxa"/>
            <w:shd w:val="clear" w:color="auto" w:fill="auto"/>
          </w:tcPr>
          <w:p w14:paraId="60AF5B2E" w14:textId="77777777" w:rsidR="62FE5CAF" w:rsidRPr="00403267" w:rsidRDefault="62FE5CAF" w:rsidP="002A26A2">
            <w:pPr>
              <w:jc w:val="both"/>
              <w:rPr>
                <w:sz w:val="22"/>
                <w:szCs w:val="22"/>
              </w:rPr>
            </w:pPr>
          </w:p>
          <w:p w14:paraId="1CF18C2F" w14:textId="77777777" w:rsidR="001760F0" w:rsidRPr="00403267" w:rsidRDefault="001760F0" w:rsidP="002A26A2">
            <w:pPr>
              <w:jc w:val="both"/>
              <w:rPr>
                <w:sz w:val="22"/>
                <w:szCs w:val="22"/>
              </w:rPr>
            </w:pPr>
          </w:p>
          <w:p w14:paraId="74F8CF19" w14:textId="77777777" w:rsidR="00403267" w:rsidRPr="00403267" w:rsidRDefault="00403267" w:rsidP="002A26A2">
            <w:pPr>
              <w:jc w:val="both"/>
              <w:rPr>
                <w:sz w:val="22"/>
                <w:szCs w:val="22"/>
              </w:rPr>
            </w:pPr>
          </w:p>
          <w:p w14:paraId="25AAFC86" w14:textId="3362EBB2" w:rsidR="001760F0" w:rsidRPr="00403267" w:rsidRDefault="001760F0" w:rsidP="002A26A2">
            <w:pPr>
              <w:jc w:val="both"/>
              <w:rPr>
                <w:sz w:val="22"/>
                <w:szCs w:val="22"/>
              </w:rPr>
            </w:pPr>
            <w:r w:rsidRPr="00403267">
              <w:rPr>
                <w:sz w:val="22"/>
                <w:szCs w:val="22"/>
              </w:rPr>
              <w:t>6 months</w:t>
            </w:r>
            <w:r w:rsidR="002A26A2" w:rsidRPr="00403267">
              <w:rPr>
                <w:sz w:val="22"/>
                <w:szCs w:val="22"/>
              </w:rPr>
              <w:t>. 112 month for PERFORM review.</w:t>
            </w:r>
          </w:p>
        </w:tc>
      </w:tr>
      <w:tr w:rsidR="00851D49" w:rsidRPr="00403267" w14:paraId="32973BBE" w14:textId="77777777" w:rsidTr="6E3AA50A">
        <w:tc>
          <w:tcPr>
            <w:tcW w:w="2318" w:type="dxa"/>
            <w:shd w:val="clear" w:color="auto" w:fill="auto"/>
          </w:tcPr>
          <w:p w14:paraId="27365973" w14:textId="77777777" w:rsidR="00220D06" w:rsidRPr="00403267" w:rsidRDefault="00220D06" w:rsidP="002A26A2">
            <w:pPr>
              <w:jc w:val="both"/>
              <w:rPr>
                <w:sz w:val="22"/>
                <w:szCs w:val="22"/>
              </w:rPr>
            </w:pPr>
          </w:p>
          <w:p w14:paraId="1BEBD163" w14:textId="2009F6F5" w:rsidR="00220D06" w:rsidRPr="00403267" w:rsidRDefault="00851D49" w:rsidP="002A26A2">
            <w:pPr>
              <w:jc w:val="both"/>
              <w:rPr>
                <w:sz w:val="22"/>
                <w:szCs w:val="22"/>
              </w:rPr>
            </w:pPr>
            <w:r w:rsidRPr="00403267">
              <w:rPr>
                <w:sz w:val="22"/>
                <w:szCs w:val="22"/>
              </w:rPr>
              <w:t>Personal career development</w:t>
            </w:r>
          </w:p>
          <w:p w14:paraId="40CC91DD" w14:textId="77777777" w:rsidR="00220D06" w:rsidRPr="00403267" w:rsidRDefault="00220D06" w:rsidP="002A26A2">
            <w:pPr>
              <w:jc w:val="both"/>
              <w:rPr>
                <w:sz w:val="22"/>
                <w:szCs w:val="22"/>
              </w:rPr>
            </w:pPr>
          </w:p>
          <w:p w14:paraId="0304AF65" w14:textId="77777777" w:rsidR="00220D06" w:rsidRPr="00403267" w:rsidRDefault="00220D06" w:rsidP="002A26A2">
            <w:pPr>
              <w:jc w:val="both"/>
              <w:rPr>
                <w:sz w:val="22"/>
                <w:szCs w:val="22"/>
              </w:rPr>
            </w:pPr>
          </w:p>
          <w:p w14:paraId="65C95C94" w14:textId="77777777" w:rsidR="00220D06" w:rsidRPr="00403267" w:rsidRDefault="00220D06" w:rsidP="002A26A2">
            <w:pPr>
              <w:jc w:val="both"/>
              <w:rPr>
                <w:sz w:val="22"/>
                <w:szCs w:val="22"/>
              </w:rPr>
            </w:pPr>
          </w:p>
          <w:p w14:paraId="78F17E05" w14:textId="77777777" w:rsidR="00220D06" w:rsidRPr="00403267" w:rsidRDefault="00220D06" w:rsidP="002A26A2">
            <w:pPr>
              <w:jc w:val="both"/>
              <w:rPr>
                <w:sz w:val="22"/>
                <w:szCs w:val="22"/>
              </w:rPr>
            </w:pPr>
          </w:p>
          <w:p w14:paraId="637C7801" w14:textId="77777777" w:rsidR="00220D06" w:rsidRPr="00403267" w:rsidRDefault="00220D06" w:rsidP="002A26A2">
            <w:pPr>
              <w:jc w:val="both"/>
              <w:rPr>
                <w:sz w:val="22"/>
                <w:szCs w:val="22"/>
              </w:rPr>
            </w:pPr>
          </w:p>
          <w:p w14:paraId="3914B7AC" w14:textId="77777777" w:rsidR="00220D06" w:rsidRPr="00403267" w:rsidRDefault="00220D06" w:rsidP="002A26A2">
            <w:pPr>
              <w:jc w:val="both"/>
              <w:rPr>
                <w:sz w:val="22"/>
                <w:szCs w:val="22"/>
              </w:rPr>
            </w:pPr>
          </w:p>
          <w:p w14:paraId="6AD71E3E" w14:textId="77777777" w:rsidR="00220D06" w:rsidRPr="00403267" w:rsidRDefault="00220D06" w:rsidP="002A26A2">
            <w:pPr>
              <w:jc w:val="both"/>
              <w:rPr>
                <w:sz w:val="22"/>
                <w:szCs w:val="22"/>
              </w:rPr>
            </w:pPr>
          </w:p>
          <w:p w14:paraId="59B02BC7" w14:textId="77777777" w:rsidR="00220D06" w:rsidRPr="00403267" w:rsidRDefault="00220D06" w:rsidP="002A26A2">
            <w:pPr>
              <w:jc w:val="both"/>
              <w:rPr>
                <w:sz w:val="22"/>
                <w:szCs w:val="22"/>
              </w:rPr>
            </w:pPr>
          </w:p>
        </w:tc>
        <w:tc>
          <w:tcPr>
            <w:tcW w:w="2249" w:type="dxa"/>
            <w:shd w:val="clear" w:color="auto" w:fill="auto"/>
          </w:tcPr>
          <w:p w14:paraId="0EE9DB7B" w14:textId="77777777" w:rsidR="00220D06" w:rsidRPr="00403267" w:rsidRDefault="00220D06" w:rsidP="002A26A2">
            <w:pPr>
              <w:jc w:val="both"/>
              <w:rPr>
                <w:sz w:val="22"/>
                <w:szCs w:val="22"/>
              </w:rPr>
            </w:pPr>
          </w:p>
          <w:p w14:paraId="568C69DA" w14:textId="17744B9F" w:rsidR="00851D49" w:rsidRPr="00403267" w:rsidRDefault="00851D49" w:rsidP="002A26A2">
            <w:pPr>
              <w:jc w:val="both"/>
              <w:rPr>
                <w:sz w:val="22"/>
                <w:szCs w:val="22"/>
              </w:rPr>
            </w:pPr>
            <w:r w:rsidRPr="00403267">
              <w:rPr>
                <w:sz w:val="22"/>
                <w:szCs w:val="22"/>
              </w:rPr>
              <w:t>Attend online Microsoft team meetings on effective leadership, Operational decision making and reflections</w:t>
            </w:r>
          </w:p>
        </w:tc>
        <w:tc>
          <w:tcPr>
            <w:tcW w:w="2230" w:type="dxa"/>
            <w:shd w:val="clear" w:color="auto" w:fill="auto"/>
          </w:tcPr>
          <w:p w14:paraId="3FFB41F3" w14:textId="77777777" w:rsidR="00220D06" w:rsidRPr="00403267" w:rsidRDefault="00220D06" w:rsidP="002A26A2">
            <w:pPr>
              <w:jc w:val="both"/>
              <w:rPr>
                <w:sz w:val="22"/>
                <w:szCs w:val="22"/>
              </w:rPr>
            </w:pPr>
          </w:p>
          <w:p w14:paraId="63C5B3FF" w14:textId="09F506E4" w:rsidR="00851D49" w:rsidRPr="00403267" w:rsidRDefault="00851D49" w:rsidP="002A26A2">
            <w:pPr>
              <w:jc w:val="both"/>
              <w:rPr>
                <w:sz w:val="22"/>
                <w:szCs w:val="22"/>
              </w:rPr>
            </w:pPr>
            <w:r w:rsidRPr="00403267">
              <w:rPr>
                <w:sz w:val="22"/>
                <w:szCs w:val="22"/>
              </w:rPr>
              <w:t>Rostering to ensure attendance and line manager to ensure team is well resourced for me to attend</w:t>
            </w:r>
          </w:p>
        </w:tc>
        <w:tc>
          <w:tcPr>
            <w:tcW w:w="2230" w:type="dxa"/>
            <w:shd w:val="clear" w:color="auto" w:fill="auto"/>
          </w:tcPr>
          <w:p w14:paraId="63B34ED5" w14:textId="77777777" w:rsidR="62FE5CAF" w:rsidRPr="00403267" w:rsidRDefault="62FE5CAF" w:rsidP="002A26A2">
            <w:pPr>
              <w:jc w:val="both"/>
              <w:rPr>
                <w:sz w:val="22"/>
                <w:szCs w:val="22"/>
              </w:rPr>
            </w:pPr>
          </w:p>
          <w:p w14:paraId="5A4090B6" w14:textId="27E6DE5A" w:rsidR="00851D49" w:rsidRPr="00403267" w:rsidRDefault="00851D49" w:rsidP="002A26A2">
            <w:pPr>
              <w:jc w:val="both"/>
              <w:rPr>
                <w:sz w:val="22"/>
                <w:szCs w:val="22"/>
              </w:rPr>
            </w:pPr>
            <w:r w:rsidRPr="00403267">
              <w:rPr>
                <w:sz w:val="22"/>
                <w:szCs w:val="22"/>
              </w:rPr>
              <w:t>As and when courses/meetings become available</w:t>
            </w:r>
          </w:p>
        </w:tc>
      </w:tr>
      <w:tr w:rsidR="00851D49" w:rsidRPr="00403267" w14:paraId="5BD7BE9E" w14:textId="77777777" w:rsidTr="6E3AA50A">
        <w:tc>
          <w:tcPr>
            <w:tcW w:w="2318" w:type="dxa"/>
            <w:shd w:val="clear" w:color="auto" w:fill="auto"/>
          </w:tcPr>
          <w:p w14:paraId="19D87CD9" w14:textId="3B38D51E" w:rsidR="00851D49" w:rsidRPr="00403267" w:rsidRDefault="00851D49" w:rsidP="002A26A2">
            <w:pPr>
              <w:jc w:val="both"/>
              <w:rPr>
                <w:sz w:val="22"/>
                <w:szCs w:val="22"/>
              </w:rPr>
            </w:pPr>
            <w:r w:rsidRPr="00403267">
              <w:rPr>
                <w:sz w:val="22"/>
                <w:szCs w:val="22"/>
              </w:rPr>
              <w:t>Advanced driving course</w:t>
            </w:r>
          </w:p>
        </w:tc>
        <w:tc>
          <w:tcPr>
            <w:tcW w:w="2249" w:type="dxa"/>
            <w:shd w:val="clear" w:color="auto" w:fill="auto"/>
          </w:tcPr>
          <w:p w14:paraId="213A4655" w14:textId="2836F0E7" w:rsidR="00851D49" w:rsidRPr="00403267" w:rsidRDefault="00851D49" w:rsidP="002A26A2">
            <w:pPr>
              <w:jc w:val="both"/>
              <w:rPr>
                <w:sz w:val="22"/>
                <w:szCs w:val="22"/>
              </w:rPr>
            </w:pPr>
            <w:r w:rsidRPr="00403267">
              <w:rPr>
                <w:sz w:val="22"/>
                <w:szCs w:val="22"/>
              </w:rPr>
              <w:t>Attendance of course and ensuring awareness of me wishing to attend</w:t>
            </w:r>
          </w:p>
        </w:tc>
        <w:tc>
          <w:tcPr>
            <w:tcW w:w="2230" w:type="dxa"/>
            <w:shd w:val="clear" w:color="auto" w:fill="auto"/>
          </w:tcPr>
          <w:p w14:paraId="53A8F8E1" w14:textId="11997BE8" w:rsidR="00851D49" w:rsidRPr="00403267" w:rsidRDefault="00851D49" w:rsidP="002A26A2">
            <w:pPr>
              <w:jc w:val="both"/>
              <w:rPr>
                <w:sz w:val="22"/>
                <w:szCs w:val="22"/>
              </w:rPr>
            </w:pPr>
            <w:r w:rsidRPr="00403267">
              <w:rPr>
                <w:sz w:val="22"/>
                <w:szCs w:val="22"/>
              </w:rPr>
              <w:t>Rostering to ensure attendance and line manager to ensure team is well resourced for me to attend</w:t>
            </w:r>
          </w:p>
        </w:tc>
        <w:tc>
          <w:tcPr>
            <w:tcW w:w="2230" w:type="dxa"/>
            <w:shd w:val="clear" w:color="auto" w:fill="auto"/>
          </w:tcPr>
          <w:p w14:paraId="1460ACF4" w14:textId="77E67F68" w:rsidR="00851D49" w:rsidRPr="00403267" w:rsidRDefault="00851D49" w:rsidP="002A26A2">
            <w:pPr>
              <w:jc w:val="both"/>
              <w:rPr>
                <w:sz w:val="22"/>
                <w:szCs w:val="22"/>
              </w:rPr>
            </w:pPr>
            <w:r w:rsidRPr="00403267">
              <w:rPr>
                <w:sz w:val="22"/>
                <w:szCs w:val="22"/>
              </w:rPr>
              <w:t>18 months</w:t>
            </w:r>
          </w:p>
        </w:tc>
      </w:tr>
      <w:tr w:rsidR="00851D49" w:rsidRPr="00403267" w14:paraId="7F52E0C1" w14:textId="77777777" w:rsidTr="6E3AA50A">
        <w:tc>
          <w:tcPr>
            <w:tcW w:w="2318" w:type="dxa"/>
            <w:shd w:val="clear" w:color="auto" w:fill="auto"/>
          </w:tcPr>
          <w:p w14:paraId="6BB38002" w14:textId="41A32113" w:rsidR="00851D49" w:rsidRPr="00403267" w:rsidRDefault="00851D49" w:rsidP="002A26A2">
            <w:pPr>
              <w:jc w:val="both"/>
              <w:rPr>
                <w:sz w:val="22"/>
                <w:szCs w:val="22"/>
              </w:rPr>
            </w:pPr>
            <w:r w:rsidRPr="00403267">
              <w:rPr>
                <w:sz w:val="22"/>
                <w:szCs w:val="22"/>
              </w:rPr>
              <w:t>Taser training</w:t>
            </w:r>
          </w:p>
        </w:tc>
        <w:tc>
          <w:tcPr>
            <w:tcW w:w="2249" w:type="dxa"/>
            <w:shd w:val="clear" w:color="auto" w:fill="auto"/>
          </w:tcPr>
          <w:p w14:paraId="6042B925" w14:textId="22831AB9" w:rsidR="00851D49" w:rsidRPr="00403267" w:rsidRDefault="00851D49" w:rsidP="002A26A2">
            <w:pPr>
              <w:jc w:val="both"/>
              <w:rPr>
                <w:sz w:val="22"/>
                <w:szCs w:val="22"/>
              </w:rPr>
            </w:pPr>
            <w:r w:rsidRPr="00403267">
              <w:rPr>
                <w:sz w:val="22"/>
                <w:szCs w:val="22"/>
              </w:rPr>
              <w:t>Attendance of course and ensuring awareness of me wishing to attend</w:t>
            </w:r>
          </w:p>
        </w:tc>
        <w:tc>
          <w:tcPr>
            <w:tcW w:w="2230" w:type="dxa"/>
            <w:shd w:val="clear" w:color="auto" w:fill="auto"/>
          </w:tcPr>
          <w:p w14:paraId="7AC5BA59" w14:textId="33D976BE" w:rsidR="00851D49" w:rsidRPr="00403267" w:rsidRDefault="00851D49" w:rsidP="002A26A2">
            <w:pPr>
              <w:jc w:val="both"/>
              <w:rPr>
                <w:sz w:val="22"/>
                <w:szCs w:val="22"/>
              </w:rPr>
            </w:pPr>
            <w:r w:rsidRPr="00403267">
              <w:rPr>
                <w:sz w:val="22"/>
                <w:szCs w:val="22"/>
              </w:rPr>
              <w:t>Rostering to ensure attendance and line man</w:t>
            </w:r>
            <w:r w:rsidR="00384D57">
              <w:rPr>
                <w:sz w:val="22"/>
                <w:szCs w:val="22"/>
              </w:rPr>
              <w:t xml:space="preserve">ager to ensure team is </w:t>
            </w:r>
            <w:r w:rsidRPr="00403267">
              <w:rPr>
                <w:sz w:val="22"/>
                <w:szCs w:val="22"/>
              </w:rPr>
              <w:t>well resourced for me to attend. Course instructors to ensure fairness in course allocation space.</w:t>
            </w:r>
          </w:p>
        </w:tc>
        <w:tc>
          <w:tcPr>
            <w:tcW w:w="2230" w:type="dxa"/>
            <w:shd w:val="clear" w:color="auto" w:fill="auto"/>
          </w:tcPr>
          <w:p w14:paraId="0E8AD67B" w14:textId="7B5C33CC" w:rsidR="00851D49" w:rsidRPr="00403267" w:rsidRDefault="00851D49" w:rsidP="002A26A2">
            <w:pPr>
              <w:jc w:val="both"/>
              <w:rPr>
                <w:sz w:val="22"/>
                <w:szCs w:val="22"/>
              </w:rPr>
            </w:pPr>
            <w:r w:rsidRPr="00403267">
              <w:rPr>
                <w:sz w:val="22"/>
                <w:szCs w:val="22"/>
              </w:rPr>
              <w:t>18 months</w:t>
            </w:r>
          </w:p>
        </w:tc>
      </w:tr>
      <w:tr w:rsidR="00851D49" w:rsidRPr="00403267" w14:paraId="0E8F2724" w14:textId="77777777" w:rsidTr="6E3AA50A">
        <w:tc>
          <w:tcPr>
            <w:tcW w:w="2318" w:type="dxa"/>
            <w:shd w:val="clear" w:color="auto" w:fill="auto"/>
          </w:tcPr>
          <w:p w14:paraId="1CA6AB64" w14:textId="2E007F3E" w:rsidR="00851D49" w:rsidRPr="00403267" w:rsidRDefault="00851D49" w:rsidP="002A26A2">
            <w:pPr>
              <w:jc w:val="both"/>
              <w:rPr>
                <w:sz w:val="22"/>
                <w:szCs w:val="22"/>
              </w:rPr>
            </w:pPr>
            <w:r w:rsidRPr="00403267">
              <w:rPr>
                <w:sz w:val="22"/>
                <w:szCs w:val="22"/>
              </w:rPr>
              <w:t>OST training refreshers</w:t>
            </w:r>
          </w:p>
        </w:tc>
        <w:tc>
          <w:tcPr>
            <w:tcW w:w="2249" w:type="dxa"/>
            <w:shd w:val="clear" w:color="auto" w:fill="auto"/>
          </w:tcPr>
          <w:p w14:paraId="4109ECED" w14:textId="2A548EA2" w:rsidR="00851D49" w:rsidRPr="00403267" w:rsidRDefault="00851D49" w:rsidP="002A26A2">
            <w:pPr>
              <w:jc w:val="both"/>
              <w:rPr>
                <w:sz w:val="22"/>
                <w:szCs w:val="22"/>
              </w:rPr>
            </w:pPr>
            <w:r w:rsidRPr="00403267">
              <w:rPr>
                <w:sz w:val="22"/>
                <w:szCs w:val="22"/>
              </w:rPr>
              <w:t>Attendance of course and ensuring awareness of me wishing to attend. Importance to stay in line with mandatory training.</w:t>
            </w:r>
            <w:r w:rsidR="002A26A2" w:rsidRPr="00403267">
              <w:rPr>
                <w:sz w:val="22"/>
                <w:szCs w:val="22"/>
              </w:rPr>
              <w:t xml:space="preserve"> Complete NCALT packages prior to attendance.</w:t>
            </w:r>
          </w:p>
        </w:tc>
        <w:tc>
          <w:tcPr>
            <w:tcW w:w="2230" w:type="dxa"/>
            <w:shd w:val="clear" w:color="auto" w:fill="auto"/>
          </w:tcPr>
          <w:p w14:paraId="34D31285" w14:textId="0333A7BD" w:rsidR="00851D49" w:rsidRPr="00403267" w:rsidRDefault="00851D49" w:rsidP="002A26A2">
            <w:pPr>
              <w:jc w:val="both"/>
              <w:rPr>
                <w:sz w:val="22"/>
                <w:szCs w:val="22"/>
              </w:rPr>
            </w:pPr>
            <w:r w:rsidRPr="00403267">
              <w:rPr>
                <w:sz w:val="22"/>
                <w:szCs w:val="22"/>
              </w:rPr>
              <w:t>Rostering to ensure attendance and</w:t>
            </w:r>
            <w:r w:rsidR="00384D57">
              <w:rPr>
                <w:sz w:val="22"/>
                <w:szCs w:val="22"/>
              </w:rPr>
              <w:t xml:space="preserve"> line manager to ensure team is </w:t>
            </w:r>
            <w:r w:rsidRPr="00403267">
              <w:rPr>
                <w:sz w:val="22"/>
                <w:szCs w:val="22"/>
              </w:rPr>
              <w:t>well resourced for me to attend. Course instructors to ensure fairness in course allocation space</w:t>
            </w:r>
            <w:r w:rsidR="002A26A2" w:rsidRPr="00403267">
              <w:rPr>
                <w:sz w:val="22"/>
                <w:szCs w:val="22"/>
              </w:rPr>
              <w:t>. I also need to ensure I complete NCALT packages and my own fitness is kept to a high standard to complete the mandatory bleep test in a safe manner.</w:t>
            </w:r>
          </w:p>
        </w:tc>
        <w:tc>
          <w:tcPr>
            <w:tcW w:w="2230" w:type="dxa"/>
            <w:shd w:val="clear" w:color="auto" w:fill="auto"/>
          </w:tcPr>
          <w:p w14:paraId="207A4AAA" w14:textId="7D074B68" w:rsidR="00851D49" w:rsidRPr="00403267" w:rsidRDefault="00851D49" w:rsidP="002A26A2">
            <w:pPr>
              <w:jc w:val="both"/>
              <w:rPr>
                <w:sz w:val="22"/>
                <w:szCs w:val="22"/>
              </w:rPr>
            </w:pPr>
            <w:r w:rsidRPr="00403267">
              <w:rPr>
                <w:sz w:val="22"/>
                <w:szCs w:val="22"/>
              </w:rPr>
              <w:t>Every 12 months</w:t>
            </w:r>
          </w:p>
        </w:tc>
      </w:tr>
    </w:tbl>
    <w:p w14:paraId="6EDBB665" w14:textId="77777777" w:rsidR="00092970" w:rsidRPr="00403267" w:rsidRDefault="00092970" w:rsidP="00FF7EBB">
      <w:pPr>
        <w:jc w:val="both"/>
        <w:rPr>
          <w:sz w:val="22"/>
          <w:szCs w:val="22"/>
        </w:rPr>
      </w:pPr>
    </w:p>
    <w:p w14:paraId="7DF140BE" w14:textId="77777777" w:rsidR="00536FA9" w:rsidRPr="00403267" w:rsidRDefault="00536FA9">
      <w:pPr>
        <w:overflowPunct/>
        <w:autoSpaceDE/>
        <w:autoSpaceDN/>
        <w:adjustRightInd/>
        <w:textAlignment w:val="auto"/>
        <w:rPr>
          <w:b/>
          <w:sz w:val="22"/>
          <w:szCs w:val="22"/>
        </w:rPr>
      </w:pPr>
      <w:r w:rsidRPr="00403267">
        <w:rPr>
          <w:b/>
          <w:bCs/>
          <w:sz w:val="22"/>
          <w:szCs w:val="22"/>
        </w:rPr>
        <w:br w:type="page"/>
      </w:r>
    </w:p>
    <w:p w14:paraId="2B4DA333" w14:textId="66A6120B" w:rsidR="004923DA" w:rsidRPr="00403267" w:rsidRDefault="64D01D80" w:rsidP="64D01D80">
      <w:pPr>
        <w:keepNext/>
        <w:spacing w:before="240" w:after="60"/>
        <w:jc w:val="both"/>
        <w:rPr>
          <w:b/>
          <w:bCs/>
          <w:sz w:val="22"/>
          <w:szCs w:val="22"/>
        </w:rPr>
      </w:pPr>
      <w:r w:rsidRPr="00403267">
        <w:rPr>
          <w:b/>
          <w:bCs/>
          <w:sz w:val="22"/>
          <w:szCs w:val="22"/>
        </w:rPr>
        <w:lastRenderedPageBreak/>
        <w:t xml:space="preserve"> Bibliography</w:t>
      </w:r>
    </w:p>
    <w:p w14:paraId="6706116D" w14:textId="77777777" w:rsidR="00390074" w:rsidRPr="00403267" w:rsidRDefault="00390074" w:rsidP="00FF7EBB">
      <w:pPr>
        <w:jc w:val="both"/>
        <w:rPr>
          <w:b/>
          <w:sz w:val="22"/>
          <w:szCs w:val="22"/>
        </w:rPr>
      </w:pPr>
    </w:p>
    <w:p w14:paraId="095D9C4F" w14:textId="77777777" w:rsidR="001D50B1" w:rsidRPr="00515471" w:rsidRDefault="001D50B1" w:rsidP="001D50B1">
      <w:pPr>
        <w:rPr>
          <w:b/>
          <w:color w:val="auto"/>
          <w:sz w:val="22"/>
          <w:szCs w:val="22"/>
          <w:shd w:val="clear" w:color="auto" w:fill="FFFFFF"/>
        </w:rPr>
      </w:pPr>
      <w:r w:rsidRPr="00515471">
        <w:rPr>
          <w:iCs/>
          <w:color w:val="auto"/>
          <w:sz w:val="22"/>
          <w:szCs w:val="22"/>
        </w:rPr>
        <w:t xml:space="preserve">Bryant, R &amp; Bryant, S (2021) ‘ </w:t>
      </w:r>
      <w:r w:rsidRPr="00515471">
        <w:rPr>
          <w:i/>
          <w:iCs/>
          <w:color w:val="auto"/>
          <w:sz w:val="22"/>
          <w:szCs w:val="22"/>
        </w:rPr>
        <w:t>Providing support for victims and witnesses’</w:t>
      </w:r>
      <w:r w:rsidRPr="00515471">
        <w:rPr>
          <w:iCs/>
          <w:color w:val="auto"/>
          <w:sz w:val="22"/>
          <w:szCs w:val="22"/>
        </w:rPr>
        <w:t xml:space="preserve"> Blackstone’s handbook for policing students </w:t>
      </w:r>
      <w:r>
        <w:rPr>
          <w:iCs/>
        </w:rPr>
        <w:t>Edition</w:t>
      </w:r>
      <w:r w:rsidRPr="00515471">
        <w:rPr>
          <w:iCs/>
          <w:color w:val="auto"/>
          <w:sz w:val="22"/>
          <w:szCs w:val="22"/>
        </w:rPr>
        <w:t xml:space="preserve"> </w:t>
      </w:r>
      <w:r w:rsidRPr="00515471">
        <w:rPr>
          <w:b/>
          <w:i/>
          <w:iCs/>
          <w:color w:val="auto"/>
          <w:sz w:val="22"/>
          <w:szCs w:val="22"/>
          <w:shd w:val="clear" w:color="auto" w:fill="FFFFFF"/>
        </w:rPr>
        <w:t>15</w:t>
      </w:r>
      <w:r w:rsidRPr="00515471">
        <w:rPr>
          <w:b/>
          <w:color w:val="auto"/>
          <w:sz w:val="22"/>
          <w:szCs w:val="22"/>
          <w:shd w:val="clear" w:color="auto" w:fill="FFFFFF"/>
        </w:rPr>
        <w:t>, pp.313 &amp; 314</w:t>
      </w:r>
    </w:p>
    <w:p w14:paraId="674246BB" w14:textId="77777777" w:rsidR="001D50B1" w:rsidRPr="00515471" w:rsidRDefault="001D50B1" w:rsidP="001D50B1">
      <w:pPr>
        <w:rPr>
          <w:color w:val="auto"/>
          <w:sz w:val="22"/>
          <w:szCs w:val="22"/>
        </w:rPr>
      </w:pPr>
      <w:r w:rsidRPr="00515471">
        <w:rPr>
          <w:iCs/>
          <w:color w:val="auto"/>
          <w:sz w:val="22"/>
          <w:szCs w:val="22"/>
        </w:rPr>
        <w:t xml:space="preserve">Bryant, R &amp; Bryant, S (2021) ‘ </w:t>
      </w:r>
      <w:r w:rsidRPr="00515471">
        <w:rPr>
          <w:i/>
          <w:iCs/>
          <w:color w:val="auto"/>
          <w:sz w:val="22"/>
          <w:szCs w:val="22"/>
        </w:rPr>
        <w:t>The full code test’</w:t>
      </w:r>
      <w:r w:rsidRPr="00515471">
        <w:rPr>
          <w:iCs/>
          <w:color w:val="auto"/>
          <w:sz w:val="22"/>
          <w:szCs w:val="22"/>
        </w:rPr>
        <w:t xml:space="preserve"> Blackstone’s handbook for policing students </w:t>
      </w:r>
      <w:r>
        <w:rPr>
          <w:iCs/>
        </w:rPr>
        <w:t>Edition</w:t>
      </w:r>
      <w:r w:rsidRPr="00515471">
        <w:rPr>
          <w:iCs/>
          <w:color w:val="auto"/>
          <w:sz w:val="22"/>
          <w:szCs w:val="22"/>
        </w:rPr>
        <w:t xml:space="preserve"> </w:t>
      </w:r>
      <w:r w:rsidRPr="00515471">
        <w:rPr>
          <w:b/>
          <w:i/>
          <w:iCs/>
          <w:color w:val="auto"/>
          <w:sz w:val="22"/>
          <w:szCs w:val="22"/>
          <w:shd w:val="clear" w:color="auto" w:fill="FFFFFF"/>
        </w:rPr>
        <w:t>15</w:t>
      </w:r>
      <w:r w:rsidRPr="00515471">
        <w:rPr>
          <w:b/>
          <w:color w:val="auto"/>
          <w:sz w:val="22"/>
          <w:szCs w:val="22"/>
          <w:shd w:val="clear" w:color="auto" w:fill="FFFFFF"/>
        </w:rPr>
        <w:t>, p.633</w:t>
      </w:r>
    </w:p>
    <w:p w14:paraId="74A07170" w14:textId="77777777" w:rsidR="001D50B1" w:rsidRPr="00515471" w:rsidRDefault="001D50B1" w:rsidP="001D50B1">
      <w:pPr>
        <w:rPr>
          <w:iCs/>
          <w:color w:val="auto"/>
          <w:sz w:val="22"/>
          <w:szCs w:val="22"/>
        </w:rPr>
      </w:pPr>
      <w:proofErr w:type="spellStart"/>
      <w:r w:rsidRPr="00515471">
        <w:rPr>
          <w:iCs/>
          <w:color w:val="auto"/>
          <w:sz w:val="22"/>
          <w:szCs w:val="22"/>
        </w:rPr>
        <w:t>Clarabut</w:t>
      </w:r>
      <w:proofErr w:type="spellEnd"/>
      <w:r w:rsidRPr="00515471">
        <w:rPr>
          <w:iCs/>
          <w:color w:val="auto"/>
          <w:sz w:val="22"/>
          <w:szCs w:val="22"/>
        </w:rPr>
        <w:t>, J (2019) ‘</w:t>
      </w:r>
      <w:r w:rsidRPr="00515471">
        <w:rPr>
          <w:i/>
          <w:iCs/>
          <w:color w:val="auto"/>
          <w:sz w:val="22"/>
          <w:szCs w:val="22"/>
        </w:rPr>
        <w:t xml:space="preserve">Why relaxation is so important’ </w:t>
      </w:r>
      <w:r w:rsidRPr="00515471">
        <w:rPr>
          <w:iCs/>
          <w:color w:val="auto"/>
          <w:sz w:val="22"/>
          <w:szCs w:val="22"/>
        </w:rPr>
        <w:t xml:space="preserve">Wellbeing people (online). Available at </w:t>
      </w:r>
      <w:hyperlink r:id="rId28" w:history="1">
        <w:r w:rsidRPr="00515471">
          <w:rPr>
            <w:rStyle w:val="Hyperlink"/>
            <w:iCs/>
            <w:color w:val="auto"/>
            <w:sz w:val="22"/>
            <w:szCs w:val="22"/>
          </w:rPr>
          <w:t>https://www.wellbeingpeople.com/2019/04/15/why-relaxation-is-so-important/</w:t>
        </w:r>
      </w:hyperlink>
      <w:r w:rsidRPr="00515471">
        <w:rPr>
          <w:iCs/>
          <w:color w:val="auto"/>
          <w:sz w:val="22"/>
          <w:szCs w:val="22"/>
        </w:rPr>
        <w:t xml:space="preserve"> (Accessed 09.05.2022)</w:t>
      </w:r>
    </w:p>
    <w:p w14:paraId="4A2CB90B" w14:textId="77777777" w:rsidR="001D50B1" w:rsidRPr="00515471" w:rsidRDefault="001D50B1" w:rsidP="001D50B1">
      <w:pPr>
        <w:rPr>
          <w:iCs/>
          <w:color w:val="auto"/>
          <w:sz w:val="22"/>
          <w:szCs w:val="22"/>
        </w:rPr>
      </w:pPr>
      <w:r w:rsidRPr="00515471">
        <w:rPr>
          <w:iCs/>
          <w:color w:val="auto"/>
          <w:sz w:val="22"/>
          <w:szCs w:val="22"/>
        </w:rPr>
        <w:t>College.police.uk (2022) ‘</w:t>
      </w:r>
      <w:r w:rsidRPr="00515471">
        <w:rPr>
          <w:i/>
          <w:iCs/>
          <w:color w:val="auto"/>
          <w:sz w:val="22"/>
          <w:szCs w:val="22"/>
        </w:rPr>
        <w:t>Code of ethics’</w:t>
      </w:r>
      <w:r w:rsidRPr="00515471">
        <w:rPr>
          <w:iCs/>
          <w:color w:val="auto"/>
          <w:sz w:val="22"/>
          <w:szCs w:val="22"/>
        </w:rPr>
        <w:t xml:space="preserve"> (online). Available at </w:t>
      </w:r>
      <w:hyperlink r:id="rId29" w:history="1">
        <w:r w:rsidRPr="00515471">
          <w:rPr>
            <w:rStyle w:val="Hyperlink"/>
            <w:iCs/>
            <w:color w:val="auto"/>
            <w:sz w:val="22"/>
            <w:szCs w:val="22"/>
          </w:rPr>
          <w:t>https://www.college.police.uk/ethics/code-of-ethics</w:t>
        </w:r>
      </w:hyperlink>
      <w:r w:rsidRPr="00515471">
        <w:rPr>
          <w:iCs/>
          <w:color w:val="auto"/>
          <w:sz w:val="22"/>
          <w:szCs w:val="22"/>
        </w:rPr>
        <w:t xml:space="preserve"> (Accessed 09.05.2022)</w:t>
      </w:r>
    </w:p>
    <w:p w14:paraId="30C3AF71" w14:textId="77777777" w:rsidR="001D50B1" w:rsidRPr="00515471" w:rsidRDefault="001D50B1" w:rsidP="001D50B1">
      <w:pPr>
        <w:rPr>
          <w:iCs/>
          <w:color w:val="auto"/>
          <w:sz w:val="22"/>
          <w:szCs w:val="22"/>
        </w:rPr>
      </w:pPr>
      <w:r w:rsidRPr="00515471">
        <w:rPr>
          <w:iCs/>
          <w:color w:val="auto"/>
          <w:sz w:val="22"/>
          <w:szCs w:val="22"/>
        </w:rPr>
        <w:t>College.police.uk (2014) ‘</w:t>
      </w:r>
      <w:r w:rsidRPr="00515471">
        <w:rPr>
          <w:i/>
          <w:iCs/>
          <w:color w:val="auto"/>
          <w:sz w:val="22"/>
          <w:szCs w:val="22"/>
        </w:rPr>
        <w:t xml:space="preserve">National decision </w:t>
      </w:r>
      <w:r w:rsidRPr="00515471">
        <w:rPr>
          <w:iCs/>
          <w:color w:val="auto"/>
          <w:sz w:val="22"/>
          <w:szCs w:val="22"/>
        </w:rPr>
        <w:t xml:space="preserve">model’ (online). Available at </w:t>
      </w:r>
      <w:hyperlink r:id="rId30" w:history="1">
        <w:r w:rsidRPr="00515471">
          <w:rPr>
            <w:rStyle w:val="Hyperlink"/>
            <w:iCs/>
            <w:color w:val="auto"/>
            <w:sz w:val="22"/>
            <w:szCs w:val="22"/>
          </w:rPr>
          <w:t>https://www.app.college.police.uk/app-content/national-decision-model/the-national-decision-model/</w:t>
        </w:r>
      </w:hyperlink>
      <w:r w:rsidRPr="00515471">
        <w:rPr>
          <w:iCs/>
          <w:color w:val="auto"/>
          <w:sz w:val="22"/>
          <w:szCs w:val="22"/>
        </w:rPr>
        <w:t xml:space="preserve"> (Accessed 09.05.2022)</w:t>
      </w:r>
    </w:p>
    <w:p w14:paraId="5E2E50B9" w14:textId="77777777" w:rsidR="001D50B1" w:rsidRPr="00515471" w:rsidRDefault="001D50B1" w:rsidP="001D50B1">
      <w:pPr>
        <w:rPr>
          <w:iCs/>
          <w:color w:val="auto"/>
          <w:sz w:val="22"/>
          <w:szCs w:val="22"/>
        </w:rPr>
      </w:pPr>
      <w:r w:rsidRPr="00515471">
        <w:rPr>
          <w:iCs/>
          <w:color w:val="auto"/>
          <w:sz w:val="22"/>
          <w:szCs w:val="22"/>
        </w:rPr>
        <w:t>College.police.uk (2022) ‘</w:t>
      </w:r>
      <w:r w:rsidRPr="00515471">
        <w:rPr>
          <w:i/>
          <w:iCs/>
          <w:color w:val="auto"/>
          <w:sz w:val="22"/>
          <w:szCs w:val="22"/>
        </w:rPr>
        <w:t>Investigation introduction’</w:t>
      </w:r>
      <w:r w:rsidRPr="00515471">
        <w:rPr>
          <w:iCs/>
          <w:color w:val="auto"/>
          <w:sz w:val="22"/>
          <w:szCs w:val="22"/>
        </w:rPr>
        <w:t xml:space="preserve"> (online) Available at </w:t>
      </w:r>
      <w:hyperlink r:id="rId31" w:anchor=":~:text=The%20Code%20of%20Practice%20to%20the%20Criminal%20Procedure,charged%20with%20an%20offence%20is%20guilty%20of%20it" w:history="1">
        <w:r w:rsidRPr="00515471">
          <w:rPr>
            <w:rStyle w:val="Hyperlink"/>
            <w:iCs/>
            <w:color w:val="auto"/>
            <w:sz w:val="22"/>
            <w:szCs w:val="22"/>
          </w:rPr>
          <w:t>https://www.college.police.uk/app/investigation/investigation-introduction#:~:text=The%20Code%20of%20Practice%20to%20the%20Criminal%20Procedure,charged%20with%20an%20offence%20is%20guilty%20of%20it</w:t>
        </w:r>
      </w:hyperlink>
      <w:r w:rsidRPr="00515471">
        <w:rPr>
          <w:iCs/>
          <w:color w:val="auto"/>
          <w:sz w:val="22"/>
          <w:szCs w:val="22"/>
        </w:rPr>
        <w:t>. (Accessed 09.05.2022)</w:t>
      </w:r>
    </w:p>
    <w:p w14:paraId="31DBBEC5" w14:textId="77777777" w:rsidR="001D50B1" w:rsidRPr="00515471" w:rsidRDefault="001D50B1" w:rsidP="001D50B1">
      <w:pPr>
        <w:rPr>
          <w:iCs/>
          <w:color w:val="auto"/>
          <w:sz w:val="22"/>
          <w:szCs w:val="22"/>
        </w:rPr>
      </w:pPr>
      <w:r w:rsidRPr="00515471">
        <w:rPr>
          <w:iCs/>
          <w:color w:val="auto"/>
          <w:sz w:val="22"/>
          <w:szCs w:val="22"/>
        </w:rPr>
        <w:t>Ed.ac.uk (2020) ‘</w:t>
      </w:r>
      <w:r w:rsidRPr="00515471">
        <w:rPr>
          <w:i/>
          <w:iCs/>
          <w:color w:val="auto"/>
          <w:sz w:val="22"/>
          <w:szCs w:val="22"/>
        </w:rPr>
        <w:t xml:space="preserve">Reflection toolkit’ </w:t>
      </w:r>
      <w:r w:rsidRPr="00515471">
        <w:rPr>
          <w:iCs/>
          <w:color w:val="auto"/>
          <w:sz w:val="22"/>
          <w:szCs w:val="22"/>
        </w:rPr>
        <w:t xml:space="preserve">(online) Available at </w:t>
      </w:r>
      <w:hyperlink r:id="rId32" w:history="1">
        <w:r w:rsidRPr="00515471">
          <w:rPr>
            <w:rStyle w:val="Hyperlink"/>
            <w:iCs/>
            <w:color w:val="auto"/>
            <w:sz w:val="22"/>
            <w:szCs w:val="22"/>
          </w:rPr>
          <w:t>https://www.ed.ac.uk/reflection/reflectors-toolkit/reflecting-on-experience/gibbs-reflective-cycle</w:t>
        </w:r>
      </w:hyperlink>
      <w:r w:rsidRPr="00515471">
        <w:rPr>
          <w:iCs/>
          <w:color w:val="auto"/>
          <w:sz w:val="22"/>
          <w:szCs w:val="22"/>
        </w:rPr>
        <w:t xml:space="preserve"> (Accessed 09.05.2022)</w:t>
      </w:r>
    </w:p>
    <w:p w14:paraId="5632652E" w14:textId="77777777" w:rsidR="001D50B1" w:rsidRPr="00515471" w:rsidRDefault="001D50B1" w:rsidP="001D50B1">
      <w:pPr>
        <w:rPr>
          <w:bCs/>
          <w:color w:val="auto"/>
          <w:sz w:val="22"/>
          <w:szCs w:val="22"/>
        </w:rPr>
      </w:pPr>
      <w:proofErr w:type="spellStart"/>
      <w:r w:rsidRPr="00515471">
        <w:rPr>
          <w:color w:val="auto"/>
          <w:sz w:val="22"/>
          <w:szCs w:val="22"/>
        </w:rPr>
        <w:t>Eliaz</w:t>
      </w:r>
      <w:proofErr w:type="spellEnd"/>
      <w:r w:rsidRPr="00515471">
        <w:rPr>
          <w:color w:val="auto"/>
          <w:sz w:val="22"/>
          <w:szCs w:val="22"/>
        </w:rPr>
        <w:t xml:space="preserve">, I (2020) </w:t>
      </w:r>
      <w:r w:rsidRPr="00515471">
        <w:rPr>
          <w:i/>
          <w:color w:val="auto"/>
          <w:sz w:val="22"/>
          <w:szCs w:val="22"/>
        </w:rPr>
        <w:t xml:space="preserve">‘ </w:t>
      </w:r>
      <w:r w:rsidRPr="00515471">
        <w:rPr>
          <w:bCs/>
          <w:i/>
          <w:color w:val="auto"/>
          <w:sz w:val="22"/>
          <w:szCs w:val="22"/>
        </w:rPr>
        <w:t>Why Stress Management Is So Important For Your Health’</w:t>
      </w:r>
      <w:r w:rsidRPr="00515471">
        <w:rPr>
          <w:bCs/>
          <w:color w:val="auto"/>
          <w:sz w:val="22"/>
          <w:szCs w:val="22"/>
        </w:rPr>
        <w:t xml:space="preserve"> </w:t>
      </w:r>
      <w:proofErr w:type="spellStart"/>
      <w:r w:rsidRPr="00515471">
        <w:rPr>
          <w:bCs/>
          <w:color w:val="auto"/>
          <w:sz w:val="22"/>
          <w:szCs w:val="22"/>
        </w:rPr>
        <w:t>Mbgmindfulness</w:t>
      </w:r>
      <w:proofErr w:type="spellEnd"/>
      <w:r w:rsidRPr="00515471">
        <w:rPr>
          <w:bCs/>
          <w:color w:val="auto"/>
          <w:sz w:val="22"/>
          <w:szCs w:val="22"/>
        </w:rPr>
        <w:t xml:space="preserve"> (online) Available at </w:t>
      </w:r>
      <w:hyperlink r:id="rId33" w:history="1">
        <w:r w:rsidRPr="00515471">
          <w:rPr>
            <w:rStyle w:val="Hyperlink"/>
            <w:bCs/>
            <w:color w:val="auto"/>
            <w:sz w:val="22"/>
            <w:szCs w:val="22"/>
          </w:rPr>
          <w:t>https://www.mindbodygreen.com/0-2557/Why-Stress-Management-Is-So-Important-for-Your-Health.html</w:t>
        </w:r>
      </w:hyperlink>
      <w:r w:rsidRPr="00515471">
        <w:rPr>
          <w:bCs/>
          <w:color w:val="auto"/>
          <w:sz w:val="22"/>
          <w:szCs w:val="22"/>
        </w:rPr>
        <w:t xml:space="preserve"> (Accessed 09.05.2022)</w:t>
      </w:r>
    </w:p>
    <w:p w14:paraId="666078D7" w14:textId="77777777" w:rsidR="001D50B1" w:rsidRPr="00515471" w:rsidRDefault="001D50B1" w:rsidP="001D50B1">
      <w:pPr>
        <w:pStyle w:val="Heading1"/>
        <w:shd w:val="clear" w:color="auto" w:fill="FFFFFF"/>
        <w:spacing w:before="300" w:after="150"/>
        <w:rPr>
          <w:b w:val="0"/>
          <w:color w:val="auto"/>
          <w:sz w:val="22"/>
          <w:szCs w:val="22"/>
        </w:rPr>
      </w:pPr>
      <w:proofErr w:type="spellStart"/>
      <w:r w:rsidRPr="00515471">
        <w:rPr>
          <w:b w:val="0"/>
          <w:color w:val="auto"/>
          <w:sz w:val="22"/>
          <w:szCs w:val="22"/>
        </w:rPr>
        <w:t>Greyhealthpeople</w:t>
      </w:r>
      <w:proofErr w:type="spellEnd"/>
      <w:r w:rsidRPr="00515471">
        <w:rPr>
          <w:b w:val="0"/>
          <w:color w:val="auto"/>
          <w:sz w:val="22"/>
          <w:szCs w:val="22"/>
        </w:rPr>
        <w:t xml:space="preserve"> (2019) ‘ </w:t>
      </w:r>
      <w:r w:rsidRPr="00515471">
        <w:rPr>
          <w:b w:val="0"/>
          <w:i/>
          <w:color w:val="auto"/>
          <w:sz w:val="22"/>
          <w:szCs w:val="22"/>
        </w:rPr>
        <w:t>Why Is Well being So Important? Health and Your Wellbeing‘</w:t>
      </w:r>
      <w:r w:rsidRPr="00515471">
        <w:rPr>
          <w:b w:val="0"/>
          <w:color w:val="auto"/>
          <w:sz w:val="22"/>
          <w:szCs w:val="22"/>
        </w:rPr>
        <w:t xml:space="preserve"> Available (online). Available at </w:t>
      </w:r>
      <w:hyperlink r:id="rId34" w:history="1">
        <w:r w:rsidRPr="00515471">
          <w:rPr>
            <w:rStyle w:val="Hyperlink"/>
            <w:b w:val="0"/>
            <w:color w:val="auto"/>
            <w:sz w:val="22"/>
            <w:szCs w:val="22"/>
          </w:rPr>
          <w:t>https://www.greyhealthypeople.com/well-being/</w:t>
        </w:r>
      </w:hyperlink>
      <w:r w:rsidRPr="00515471">
        <w:rPr>
          <w:b w:val="0"/>
          <w:color w:val="auto"/>
          <w:sz w:val="22"/>
          <w:szCs w:val="22"/>
        </w:rPr>
        <w:t xml:space="preserve"> (Accessed 09.05.2022)</w:t>
      </w:r>
    </w:p>
    <w:p w14:paraId="1E08B5DC"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Jasper, M (2013) ‘</w:t>
      </w:r>
      <w:r w:rsidRPr="00515471">
        <w:rPr>
          <w:b w:val="0"/>
          <w:i/>
          <w:color w:val="auto"/>
          <w:sz w:val="22"/>
          <w:szCs w:val="22"/>
        </w:rPr>
        <w:t xml:space="preserve">Reflective practice toolkit’ </w:t>
      </w:r>
      <w:r w:rsidRPr="00515471">
        <w:rPr>
          <w:b w:val="0"/>
          <w:color w:val="auto"/>
          <w:sz w:val="22"/>
          <w:szCs w:val="22"/>
        </w:rPr>
        <w:t xml:space="preserve">University of Cambridge (online). Available at </w:t>
      </w:r>
      <w:hyperlink r:id="rId35" w:history="1">
        <w:r w:rsidRPr="00515471">
          <w:rPr>
            <w:rStyle w:val="Hyperlink"/>
            <w:b w:val="0"/>
            <w:color w:val="auto"/>
            <w:sz w:val="22"/>
            <w:szCs w:val="22"/>
          </w:rPr>
          <w:t>https://libguides.cam.ac.uk/reflectivepracticetoolkit/models</w:t>
        </w:r>
      </w:hyperlink>
      <w:r w:rsidRPr="00515471">
        <w:rPr>
          <w:b w:val="0"/>
          <w:color w:val="auto"/>
          <w:sz w:val="22"/>
          <w:szCs w:val="22"/>
        </w:rPr>
        <w:t xml:space="preserve"> (Accessed 09.05.2022)</w:t>
      </w:r>
    </w:p>
    <w:p w14:paraId="4F358606"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Kearney, N (2018) ‘</w:t>
      </w:r>
      <w:r w:rsidRPr="00515471">
        <w:rPr>
          <w:b w:val="0"/>
          <w:i/>
          <w:color w:val="auto"/>
          <w:sz w:val="22"/>
          <w:szCs w:val="22"/>
        </w:rPr>
        <w:t>Pros and cons of exercising’</w:t>
      </w:r>
      <w:r w:rsidRPr="00515471">
        <w:rPr>
          <w:b w:val="0"/>
          <w:color w:val="auto"/>
          <w:sz w:val="22"/>
          <w:szCs w:val="22"/>
        </w:rPr>
        <w:t xml:space="preserve"> Healthfully (online). Available at https://healthfully.com/pros-and-cons-of-exercising-4122155.html</w:t>
      </w:r>
    </w:p>
    <w:p w14:paraId="53636A7F"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 xml:space="preserve">Lawson, K (2016) ‘ </w:t>
      </w:r>
      <w:r w:rsidRPr="00515471">
        <w:rPr>
          <w:b w:val="0"/>
          <w:i/>
          <w:color w:val="auto"/>
          <w:sz w:val="22"/>
          <w:szCs w:val="22"/>
        </w:rPr>
        <w:t>Why it’s important to master stress’</w:t>
      </w:r>
      <w:r w:rsidRPr="00515471">
        <w:rPr>
          <w:b w:val="0"/>
          <w:color w:val="auto"/>
          <w:sz w:val="22"/>
          <w:szCs w:val="22"/>
        </w:rPr>
        <w:t xml:space="preserve"> University of Minnesota (online). Available at </w:t>
      </w:r>
      <w:hyperlink r:id="rId36" w:history="1">
        <w:r w:rsidRPr="00515471">
          <w:rPr>
            <w:rStyle w:val="Hyperlink"/>
            <w:b w:val="0"/>
            <w:color w:val="auto"/>
            <w:sz w:val="22"/>
            <w:szCs w:val="22"/>
          </w:rPr>
          <w:t>https://www.takingcharge.csh.umn.edu/why-its-important-master-stress</w:t>
        </w:r>
      </w:hyperlink>
      <w:r w:rsidRPr="00515471">
        <w:rPr>
          <w:b w:val="0"/>
          <w:color w:val="auto"/>
          <w:sz w:val="22"/>
          <w:szCs w:val="22"/>
        </w:rPr>
        <w:t xml:space="preserve"> (Accessed 09.05.2022)</w:t>
      </w:r>
    </w:p>
    <w:p w14:paraId="27F96D91"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Mindtools.com (N.D) ‘</w:t>
      </w:r>
      <w:proofErr w:type="spellStart"/>
      <w:r w:rsidRPr="00515471">
        <w:rPr>
          <w:b w:val="0"/>
          <w:i/>
          <w:color w:val="auto"/>
          <w:sz w:val="22"/>
          <w:szCs w:val="22"/>
        </w:rPr>
        <w:t>Betari</w:t>
      </w:r>
      <w:proofErr w:type="spellEnd"/>
      <w:r w:rsidRPr="00515471">
        <w:rPr>
          <w:b w:val="0"/>
          <w:i/>
          <w:color w:val="auto"/>
          <w:sz w:val="22"/>
          <w:szCs w:val="22"/>
        </w:rPr>
        <w:t xml:space="preserve"> box linking attitude and behaviour’</w:t>
      </w:r>
      <w:r w:rsidRPr="00515471">
        <w:rPr>
          <w:b w:val="0"/>
          <w:color w:val="auto"/>
          <w:sz w:val="22"/>
          <w:szCs w:val="22"/>
        </w:rPr>
        <w:t xml:space="preserve"> (online). Available at </w:t>
      </w:r>
      <w:hyperlink r:id="rId37" w:history="1">
        <w:r w:rsidRPr="00515471">
          <w:rPr>
            <w:rStyle w:val="Hyperlink"/>
            <w:b w:val="0"/>
            <w:color w:val="auto"/>
            <w:sz w:val="22"/>
            <w:szCs w:val="22"/>
          </w:rPr>
          <w:t>https://www.mindtools.com/pages/article/newCS_82.htm</w:t>
        </w:r>
      </w:hyperlink>
      <w:r w:rsidRPr="00515471">
        <w:rPr>
          <w:b w:val="0"/>
          <w:color w:val="auto"/>
          <w:sz w:val="22"/>
          <w:szCs w:val="22"/>
        </w:rPr>
        <w:t xml:space="preserve"> (Accessed 09.05.2022)</w:t>
      </w:r>
    </w:p>
    <w:p w14:paraId="26ED2EF1"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Ons.gov.uk (2021) ‘</w:t>
      </w:r>
      <w:r w:rsidRPr="00515471">
        <w:rPr>
          <w:b w:val="0"/>
          <w:i/>
          <w:color w:val="auto"/>
          <w:sz w:val="22"/>
          <w:szCs w:val="22"/>
        </w:rPr>
        <w:t>Domestic abuse in England and Wales overview: November 2021’</w:t>
      </w:r>
      <w:r w:rsidRPr="00515471">
        <w:rPr>
          <w:b w:val="0"/>
          <w:color w:val="auto"/>
          <w:sz w:val="22"/>
          <w:szCs w:val="22"/>
        </w:rPr>
        <w:t xml:space="preserve"> (online). Available at </w:t>
      </w:r>
      <w:hyperlink r:id="rId38" w:history="1">
        <w:r w:rsidRPr="00515471">
          <w:rPr>
            <w:rStyle w:val="Hyperlink"/>
            <w:b w:val="0"/>
            <w:color w:val="auto"/>
            <w:sz w:val="22"/>
            <w:szCs w:val="22"/>
          </w:rPr>
          <w:t>https://www.ons.gov.uk/peoplepopulationandcommunity/crimeandjustice/bulletins/domesticabuseinenglandandwalesoverview/november2021</w:t>
        </w:r>
      </w:hyperlink>
      <w:r w:rsidRPr="00515471">
        <w:rPr>
          <w:b w:val="0"/>
          <w:color w:val="auto"/>
          <w:sz w:val="22"/>
          <w:szCs w:val="22"/>
        </w:rPr>
        <w:t xml:space="preserve"> (Accessed 09.05.2022)</w:t>
      </w:r>
    </w:p>
    <w:p w14:paraId="742E902A" w14:textId="77777777" w:rsidR="001D50B1" w:rsidRPr="00515471" w:rsidRDefault="001D50B1" w:rsidP="001D50B1">
      <w:pPr>
        <w:pStyle w:val="Heading1"/>
        <w:shd w:val="clear" w:color="auto" w:fill="FFFFFF"/>
        <w:spacing w:before="300" w:after="150"/>
        <w:rPr>
          <w:rStyle w:val="Strong"/>
          <w:color w:val="auto"/>
          <w:sz w:val="22"/>
          <w:szCs w:val="22"/>
        </w:rPr>
      </w:pPr>
      <w:proofErr w:type="spellStart"/>
      <w:r w:rsidRPr="00515471">
        <w:rPr>
          <w:rStyle w:val="Strong"/>
          <w:color w:val="auto"/>
          <w:sz w:val="22"/>
          <w:szCs w:val="22"/>
        </w:rPr>
        <w:t>Scruby</w:t>
      </w:r>
      <w:proofErr w:type="spellEnd"/>
      <w:r w:rsidRPr="00515471">
        <w:rPr>
          <w:rStyle w:val="Strong"/>
          <w:color w:val="auto"/>
          <w:sz w:val="22"/>
          <w:szCs w:val="22"/>
        </w:rPr>
        <w:t xml:space="preserve">, L &amp; </w:t>
      </w:r>
      <w:proofErr w:type="spellStart"/>
      <w:r w:rsidRPr="00515471">
        <w:rPr>
          <w:rStyle w:val="Strong"/>
          <w:color w:val="auto"/>
          <w:sz w:val="22"/>
          <w:szCs w:val="22"/>
        </w:rPr>
        <w:t>Chalmin-Pui</w:t>
      </w:r>
      <w:proofErr w:type="spellEnd"/>
      <w:r w:rsidRPr="00515471">
        <w:rPr>
          <w:rStyle w:val="Strong"/>
          <w:color w:val="auto"/>
          <w:sz w:val="22"/>
          <w:szCs w:val="22"/>
        </w:rPr>
        <w:t>, S (2019) ‘</w:t>
      </w:r>
      <w:r w:rsidRPr="00515471">
        <w:rPr>
          <w:rStyle w:val="Strong"/>
          <w:i/>
          <w:color w:val="auto"/>
          <w:sz w:val="22"/>
          <w:szCs w:val="22"/>
        </w:rPr>
        <w:t>Why gardening makes us feel better – and how to make the most of it’</w:t>
      </w:r>
      <w:r w:rsidRPr="00515471">
        <w:rPr>
          <w:rStyle w:val="Strong"/>
          <w:color w:val="auto"/>
          <w:sz w:val="22"/>
          <w:szCs w:val="22"/>
        </w:rPr>
        <w:t xml:space="preserve"> RHS (online) Available at </w:t>
      </w:r>
      <w:hyperlink r:id="rId39" w:history="1">
        <w:r w:rsidRPr="00515471">
          <w:rPr>
            <w:rStyle w:val="Hyperlink"/>
            <w:color w:val="auto"/>
            <w:sz w:val="22"/>
            <w:szCs w:val="22"/>
          </w:rPr>
          <w:t>https://www.rhs.org.uk/advice/health-and-wellbeing/articles/why-gardening-makes-us-feel-better</w:t>
        </w:r>
      </w:hyperlink>
      <w:r w:rsidRPr="00515471">
        <w:rPr>
          <w:rStyle w:val="Strong"/>
          <w:color w:val="auto"/>
          <w:sz w:val="22"/>
          <w:szCs w:val="22"/>
        </w:rPr>
        <w:t xml:space="preserve"> (Accessed 09.05.2022)</w:t>
      </w:r>
    </w:p>
    <w:p w14:paraId="395D9970" w14:textId="77777777" w:rsidR="001D50B1" w:rsidRPr="00515471" w:rsidRDefault="001D50B1" w:rsidP="001D50B1">
      <w:pPr>
        <w:pStyle w:val="Heading1"/>
        <w:shd w:val="clear" w:color="auto" w:fill="FFFFFF"/>
        <w:spacing w:before="300" w:after="150"/>
        <w:rPr>
          <w:b w:val="0"/>
          <w:color w:val="auto"/>
          <w:sz w:val="22"/>
          <w:szCs w:val="22"/>
          <w:shd w:val="clear" w:color="auto" w:fill="FFFFFF"/>
        </w:rPr>
      </w:pPr>
      <w:r w:rsidRPr="00515471">
        <w:rPr>
          <w:b w:val="0"/>
          <w:color w:val="auto"/>
          <w:sz w:val="22"/>
          <w:szCs w:val="22"/>
          <w:shd w:val="clear" w:color="auto" w:fill="FFFFFF"/>
        </w:rPr>
        <w:t>Skinner, M &amp; Mitchell, D (2016) ‘</w:t>
      </w:r>
      <w:r w:rsidRPr="00515471">
        <w:rPr>
          <w:b w:val="0"/>
          <w:i/>
          <w:color w:val="auto"/>
          <w:sz w:val="22"/>
          <w:szCs w:val="22"/>
          <w:shd w:val="clear" w:color="auto" w:fill="FFFFFF"/>
        </w:rPr>
        <w:t>What? So What? Now What?’:</w:t>
      </w:r>
      <w:r w:rsidRPr="00515471">
        <w:rPr>
          <w:b w:val="0"/>
          <w:color w:val="auto"/>
          <w:sz w:val="22"/>
          <w:szCs w:val="22"/>
          <w:shd w:val="clear" w:color="auto" w:fill="FFFFFF"/>
        </w:rPr>
        <w:t xml:space="preserve"> Applying </w:t>
      </w:r>
      <w:proofErr w:type="spellStart"/>
      <w:r w:rsidRPr="00515471">
        <w:rPr>
          <w:b w:val="0"/>
          <w:color w:val="auto"/>
          <w:sz w:val="22"/>
          <w:szCs w:val="22"/>
          <w:shd w:val="clear" w:color="auto" w:fill="FFFFFF"/>
        </w:rPr>
        <w:t>Borton</w:t>
      </w:r>
      <w:proofErr w:type="spellEnd"/>
      <w:r w:rsidRPr="00515471">
        <w:rPr>
          <w:b w:val="0"/>
          <w:color w:val="auto"/>
          <w:sz w:val="22"/>
          <w:szCs w:val="22"/>
          <w:shd w:val="clear" w:color="auto" w:fill="FFFFFF"/>
        </w:rPr>
        <w:t xml:space="preserve"> and Rolfe’s Models of Reflexive Practice in Healthcare Contexts. </w:t>
      </w:r>
      <w:r w:rsidRPr="00515471">
        <w:rPr>
          <w:b w:val="0"/>
          <w:i/>
          <w:iCs/>
          <w:color w:val="auto"/>
          <w:sz w:val="22"/>
          <w:szCs w:val="22"/>
          <w:shd w:val="clear" w:color="auto" w:fill="FFFFFF"/>
        </w:rPr>
        <w:t>Health and Social Care Chaplaincy</w:t>
      </w:r>
      <w:r w:rsidRPr="00515471">
        <w:rPr>
          <w:b w:val="0"/>
          <w:color w:val="auto"/>
          <w:sz w:val="22"/>
          <w:szCs w:val="22"/>
          <w:shd w:val="clear" w:color="auto" w:fill="FFFFFF"/>
        </w:rPr>
        <w:t>, </w:t>
      </w:r>
      <w:r w:rsidRPr="00515471">
        <w:rPr>
          <w:b w:val="0"/>
          <w:i/>
          <w:iCs/>
          <w:color w:val="auto"/>
          <w:sz w:val="22"/>
          <w:szCs w:val="22"/>
          <w:shd w:val="clear" w:color="auto" w:fill="FFFFFF"/>
        </w:rPr>
        <w:t>4</w:t>
      </w:r>
      <w:r w:rsidRPr="00515471">
        <w:rPr>
          <w:b w:val="0"/>
          <w:color w:val="auto"/>
          <w:sz w:val="22"/>
          <w:szCs w:val="22"/>
          <w:shd w:val="clear" w:color="auto" w:fill="FFFFFF"/>
        </w:rPr>
        <w:t xml:space="preserve">(1), pp.10-19 (online) Available at </w:t>
      </w:r>
      <w:hyperlink r:id="rId40" w:history="1">
        <w:r w:rsidRPr="00515471">
          <w:rPr>
            <w:rStyle w:val="Hyperlink"/>
            <w:b w:val="0"/>
            <w:color w:val="auto"/>
            <w:sz w:val="22"/>
            <w:szCs w:val="22"/>
            <w:shd w:val="clear" w:color="auto" w:fill="FFFFFF"/>
          </w:rPr>
          <w:t>https://journal.equinoxpub.com/HSCC/article/view/15279</w:t>
        </w:r>
      </w:hyperlink>
      <w:r w:rsidRPr="00515471">
        <w:rPr>
          <w:b w:val="0"/>
          <w:color w:val="auto"/>
          <w:sz w:val="22"/>
          <w:szCs w:val="22"/>
          <w:shd w:val="clear" w:color="auto" w:fill="FFFFFF"/>
        </w:rPr>
        <w:t xml:space="preserve"> (Accessed 09.05.2022) </w:t>
      </w:r>
    </w:p>
    <w:p w14:paraId="56D43308" w14:textId="77777777" w:rsidR="001D50B1" w:rsidRPr="00515471" w:rsidRDefault="001D50B1" w:rsidP="001D50B1">
      <w:pPr>
        <w:pStyle w:val="Heading1"/>
        <w:spacing w:before="0" w:after="1050" w:line="278" w:lineRule="atLeast"/>
        <w:rPr>
          <w:b w:val="0"/>
          <w:color w:val="auto"/>
          <w:spacing w:val="5"/>
          <w:sz w:val="22"/>
          <w:szCs w:val="22"/>
        </w:rPr>
      </w:pPr>
      <w:proofErr w:type="spellStart"/>
      <w:r w:rsidRPr="00515471">
        <w:rPr>
          <w:b w:val="0"/>
          <w:color w:val="auto"/>
          <w:sz w:val="22"/>
          <w:szCs w:val="22"/>
        </w:rPr>
        <w:t>Winwood</w:t>
      </w:r>
      <w:proofErr w:type="spellEnd"/>
      <w:r w:rsidRPr="00515471">
        <w:rPr>
          <w:b w:val="0"/>
          <w:color w:val="auto"/>
          <w:sz w:val="22"/>
          <w:szCs w:val="22"/>
        </w:rPr>
        <w:t>, M (2020) ‘</w:t>
      </w:r>
      <w:r w:rsidRPr="00515471">
        <w:rPr>
          <w:b w:val="0"/>
          <w:i/>
          <w:color w:val="auto"/>
          <w:spacing w:val="5"/>
          <w:sz w:val="22"/>
          <w:szCs w:val="22"/>
        </w:rPr>
        <w:t xml:space="preserve">What is resilience and why is it important?’ </w:t>
      </w:r>
      <w:proofErr w:type="spellStart"/>
      <w:r w:rsidRPr="00515471">
        <w:rPr>
          <w:b w:val="0"/>
          <w:color w:val="auto"/>
          <w:spacing w:val="5"/>
          <w:sz w:val="22"/>
          <w:szCs w:val="22"/>
        </w:rPr>
        <w:t>Axa</w:t>
      </w:r>
      <w:proofErr w:type="spellEnd"/>
      <w:r w:rsidRPr="00515471">
        <w:rPr>
          <w:b w:val="0"/>
          <w:color w:val="auto"/>
          <w:spacing w:val="5"/>
          <w:sz w:val="22"/>
          <w:szCs w:val="22"/>
        </w:rPr>
        <w:t xml:space="preserve"> health (online). Available at </w:t>
      </w:r>
      <w:hyperlink r:id="rId41" w:history="1">
        <w:r w:rsidRPr="00515471">
          <w:rPr>
            <w:rStyle w:val="Hyperlink"/>
            <w:b w:val="0"/>
            <w:color w:val="auto"/>
            <w:spacing w:val="5"/>
            <w:sz w:val="22"/>
            <w:szCs w:val="22"/>
          </w:rPr>
          <w:t>https://www.axahealth.co.uk/health-information/mental-health/resilience/what-is-resilience-and-why-is-it-important/</w:t>
        </w:r>
      </w:hyperlink>
      <w:r w:rsidRPr="00515471">
        <w:rPr>
          <w:b w:val="0"/>
          <w:color w:val="auto"/>
          <w:spacing w:val="5"/>
          <w:sz w:val="22"/>
          <w:szCs w:val="22"/>
        </w:rPr>
        <w:t xml:space="preserve"> (Accessed 09.05.2022)</w:t>
      </w:r>
    </w:p>
    <w:p w14:paraId="764DEA64" w14:textId="7FA2F5B1" w:rsidR="001654A6" w:rsidRDefault="001654A6" w:rsidP="00A351C4">
      <w:pPr>
        <w:keepNext/>
        <w:rPr>
          <w:b/>
          <w:sz w:val="22"/>
          <w:szCs w:val="22"/>
        </w:rPr>
      </w:pPr>
    </w:p>
    <w:p w14:paraId="73C3BCD7" w14:textId="33E35412" w:rsidR="001654A6" w:rsidRDefault="00BC5725" w:rsidP="00A351C4">
      <w:pPr>
        <w:keepNext/>
        <w:rPr>
          <w:b/>
          <w:sz w:val="22"/>
          <w:szCs w:val="22"/>
        </w:rPr>
      </w:pPr>
      <w:r w:rsidRPr="00403267">
        <w:rPr>
          <w:b/>
          <w:sz w:val="22"/>
          <w:szCs w:val="22"/>
        </w:rPr>
        <w:br w:type="page"/>
      </w:r>
    </w:p>
    <w:p w14:paraId="26E8D4EE" w14:textId="486CE1E1" w:rsidR="001654A6" w:rsidRDefault="001654A6" w:rsidP="00A351C4">
      <w:pPr>
        <w:keepNext/>
        <w:rPr>
          <w:b/>
          <w:sz w:val="22"/>
          <w:szCs w:val="22"/>
        </w:rPr>
      </w:pPr>
    </w:p>
    <w:p w14:paraId="14224178" w14:textId="77777777" w:rsidR="001654A6" w:rsidRPr="00294868" w:rsidRDefault="001654A6" w:rsidP="00A351C4">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82785">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D16D652" w:rsidR="62FE5CAF" w:rsidRDefault="62FE5CAF" w:rsidP="62FE5CAF">
      <w:pPr>
        <w:jc w:val="both"/>
        <w:rPr>
          <w:sz w:val="24"/>
          <w:szCs w:val="24"/>
        </w:rPr>
      </w:pPr>
      <w:r w:rsidRPr="48DF4B50">
        <w:rPr>
          <w:sz w:val="24"/>
          <w:szCs w:val="24"/>
        </w:rPr>
        <w:t xml:space="preserve">Signed:  </w:t>
      </w:r>
      <w:r w:rsidR="00384D57">
        <w:rPr>
          <w:sz w:val="24"/>
          <w:szCs w:val="24"/>
        </w:rPr>
        <w:t>GARETH BENNETT</w:t>
      </w:r>
    </w:p>
    <w:p w14:paraId="6356F007" w14:textId="77777777" w:rsidR="62FE5CAF" w:rsidRDefault="62FE5CAF" w:rsidP="62FE5CAF">
      <w:pPr>
        <w:jc w:val="both"/>
        <w:rPr>
          <w:sz w:val="24"/>
          <w:szCs w:val="24"/>
        </w:rPr>
      </w:pPr>
    </w:p>
    <w:p w14:paraId="663EA512" w14:textId="06925ADA" w:rsidR="62FE5CAF" w:rsidRDefault="62FE5CAF" w:rsidP="62FE5CAF">
      <w:pPr>
        <w:jc w:val="both"/>
        <w:rPr>
          <w:sz w:val="24"/>
          <w:szCs w:val="24"/>
        </w:rPr>
      </w:pPr>
      <w:r w:rsidRPr="62FE5CAF">
        <w:rPr>
          <w:sz w:val="24"/>
          <w:szCs w:val="24"/>
        </w:rPr>
        <w:t xml:space="preserve">Date: </w:t>
      </w:r>
      <w:r w:rsidR="00384D57">
        <w:rPr>
          <w:sz w:val="24"/>
          <w:szCs w:val="24"/>
        </w:rPr>
        <w:t>07.04.2022</w:t>
      </w:r>
    </w:p>
    <w:p w14:paraId="7D8F3E90" w14:textId="15C0198A" w:rsidR="62FE5CAF" w:rsidRDefault="62FE5CAF" w:rsidP="62FE5CAF">
      <w:pPr>
        <w:rPr>
          <w:b/>
          <w:bCs/>
          <w:sz w:val="24"/>
          <w:szCs w:val="24"/>
        </w:rPr>
      </w:pPr>
    </w:p>
    <w:p w14:paraId="534AF07D" w14:textId="28FFDF31" w:rsidR="00863531" w:rsidRDefault="00863531" w:rsidP="00863531">
      <w:pPr>
        <w:ind w:right="237"/>
      </w:pPr>
    </w:p>
    <w:p w14:paraId="2935DC14" w14:textId="3990B204" w:rsidR="62FE5CAF" w:rsidRDefault="62FE5CAF" w:rsidP="62FE5CAF">
      <w:pPr>
        <w:rPr>
          <w:b/>
          <w:bCs/>
          <w:sz w:val="24"/>
          <w:szCs w:val="24"/>
        </w:rPr>
      </w:pPr>
    </w:p>
    <w:sectPr w:rsidR="62FE5CAF" w:rsidSect="00682785">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8DA57" w14:textId="77777777" w:rsidR="00A00D2F" w:rsidRDefault="00A00D2F">
      <w:r>
        <w:separator/>
      </w:r>
    </w:p>
  </w:endnote>
  <w:endnote w:type="continuationSeparator" w:id="0">
    <w:p w14:paraId="090DC12A" w14:textId="77777777" w:rsidR="00A00D2F" w:rsidRDefault="00A00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68FCC" w14:textId="27E86040" w:rsidR="00A00D2F" w:rsidRDefault="00A00D2F" w:rsidP="00525D96">
    <w:pPr>
      <w:pStyle w:val="Footer"/>
      <w:rPr>
        <w:sz w:val="17"/>
      </w:rPr>
    </w:pPr>
    <w:bookmarkStart w:id="2" w:name="TITUS1FooterEvenPages"/>
    <w:r>
      <w:rPr>
        <w:sz w:val="17"/>
      </w:rPr>
      <w:t> </w:t>
    </w:r>
  </w:p>
  <w:bookmarkEnd w:id="2"/>
  <w:p w14:paraId="4429BA9C" w14:textId="49567C6D" w:rsidR="00A00D2F" w:rsidRDefault="00A00D2F" w:rsidP="00682785">
    <w:pPr>
      <w:pStyle w:val="Footer"/>
      <w:jc w:val="right"/>
    </w:pPr>
    <w:r>
      <w:fldChar w:fldCharType="begin"/>
    </w:r>
    <w:r>
      <w:instrText xml:space="preserve"> PAGE   \* MERGEFORMAT </w:instrText>
    </w:r>
    <w:r>
      <w:fldChar w:fldCharType="separate"/>
    </w:r>
    <w:r w:rsidR="00D86275">
      <w:rPr>
        <w:noProof/>
      </w:rPr>
      <w:t>6</w:t>
    </w:r>
    <w:r>
      <w:rPr>
        <w:noProof/>
      </w:rPr>
      <w:fldChar w:fldCharType="end"/>
    </w:r>
  </w:p>
  <w:p w14:paraId="0FE8DB0D" w14:textId="77777777" w:rsidR="00A00D2F" w:rsidRPr="00BB5EAA" w:rsidRDefault="00A00D2F" w:rsidP="00682785">
    <w:pPr>
      <w:pStyle w:val="Footer"/>
      <w:ind w:right="360"/>
      <w:jc w:val="center"/>
    </w:pPr>
  </w:p>
  <w:p w14:paraId="38E2F356" w14:textId="77777777" w:rsidR="00A00D2F" w:rsidRDefault="00A00D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C9A3A" w14:textId="21E0442C" w:rsidR="00A00D2F" w:rsidRDefault="00A00D2F" w:rsidP="00525D96">
    <w:pPr>
      <w:pStyle w:val="Footer"/>
      <w:rPr>
        <w:sz w:val="17"/>
      </w:rPr>
    </w:pPr>
    <w:bookmarkStart w:id="3" w:name="TITUS1FooterPrimary"/>
    <w:r>
      <w:rPr>
        <w:sz w:val="17"/>
      </w:rPr>
      <w:t> </w:t>
    </w:r>
  </w:p>
  <w:bookmarkEnd w:id="3"/>
  <w:p w14:paraId="50521BFA" w14:textId="71253FC4" w:rsidR="00A00D2F" w:rsidRDefault="00A00D2F">
    <w:pPr>
      <w:pStyle w:val="Footer"/>
      <w:jc w:val="right"/>
    </w:pPr>
    <w:r>
      <w:fldChar w:fldCharType="begin"/>
    </w:r>
    <w:r>
      <w:instrText xml:space="preserve"> PAGE   \* MERGEFORMAT </w:instrText>
    </w:r>
    <w:r>
      <w:fldChar w:fldCharType="separate"/>
    </w:r>
    <w:r w:rsidR="00D86275">
      <w:rPr>
        <w:noProof/>
      </w:rPr>
      <w:t>7</w:t>
    </w:r>
    <w:r>
      <w:rPr>
        <w:noProof/>
      </w:rPr>
      <w:fldChar w:fldCharType="end"/>
    </w:r>
  </w:p>
  <w:p w14:paraId="790812FF" w14:textId="77777777" w:rsidR="00A00D2F" w:rsidRPr="00BB5EAA" w:rsidRDefault="00A00D2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135FD" w14:textId="17E9650A" w:rsidR="00A00D2F" w:rsidRDefault="00A00D2F" w:rsidP="00525D96">
    <w:pPr>
      <w:pStyle w:val="Footer"/>
      <w:rPr>
        <w:sz w:val="17"/>
      </w:rPr>
    </w:pPr>
    <w:bookmarkStart w:id="5" w:name="TITUS1FooterFirstPage"/>
    <w:r>
      <w:rPr>
        <w:sz w:val="17"/>
      </w:rPr>
      <w:t> </w:t>
    </w:r>
  </w:p>
  <w:bookmarkEnd w:id="5"/>
  <w:p w14:paraId="32C6391E" w14:textId="3159A7A8" w:rsidR="00A00D2F" w:rsidRDefault="00A00D2F" w:rsidP="00682785">
    <w:pPr>
      <w:pStyle w:val="Footer"/>
      <w:jc w:val="right"/>
    </w:pPr>
    <w:r>
      <w:fldChar w:fldCharType="begin"/>
    </w:r>
    <w:r>
      <w:instrText xml:space="preserve"> PAGE   \* MERGEFORMAT </w:instrText>
    </w:r>
    <w:r>
      <w:fldChar w:fldCharType="separate"/>
    </w:r>
    <w:r w:rsidR="00D86275">
      <w:rPr>
        <w:noProof/>
      </w:rPr>
      <w:t>1</w:t>
    </w:r>
    <w:r>
      <w:rPr>
        <w:noProof/>
      </w:rPr>
      <w:fldChar w:fldCharType="end"/>
    </w:r>
  </w:p>
  <w:p w14:paraId="798A0FC2" w14:textId="77777777" w:rsidR="00A00D2F" w:rsidRPr="00BB5EAA" w:rsidRDefault="00A00D2F" w:rsidP="00682785">
    <w:pPr>
      <w:pStyle w:val="Footer"/>
      <w:ind w:right="360"/>
      <w:jc w:val="center"/>
    </w:pPr>
  </w:p>
  <w:p w14:paraId="5EE55EE7" w14:textId="77777777" w:rsidR="00A00D2F" w:rsidRDefault="00A00D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CC2F0" w14:textId="583BB1C7" w:rsidR="00A00D2F" w:rsidRDefault="00A00D2F" w:rsidP="00525D96">
    <w:pPr>
      <w:pStyle w:val="Footer"/>
      <w:rPr>
        <w:sz w:val="17"/>
      </w:rPr>
    </w:pPr>
    <w:bookmarkStart w:id="9" w:name="TITUS2FooterEvenPages"/>
    <w:r>
      <w:rPr>
        <w:sz w:val="17"/>
      </w:rPr>
      <w:t> </w:t>
    </w:r>
  </w:p>
  <w:bookmarkEnd w:id="9"/>
  <w:p w14:paraId="6972DD7B" w14:textId="77777777" w:rsidR="00A00D2F" w:rsidRDefault="00A00D2F" w:rsidP="00682785">
    <w:pPr>
      <w:pStyle w:val="Footer"/>
      <w:jc w:val="right"/>
    </w:pPr>
  </w:p>
  <w:p w14:paraId="330F481B" w14:textId="49BFF292" w:rsidR="00A00D2F" w:rsidRDefault="00A00D2F" w:rsidP="00682785">
    <w:pPr>
      <w:pStyle w:val="Footer"/>
      <w:jc w:val="right"/>
    </w:pPr>
    <w:r>
      <w:fldChar w:fldCharType="begin"/>
    </w:r>
    <w:r>
      <w:instrText xml:space="preserve"> PAGE   \* MERGEFORMAT </w:instrText>
    </w:r>
    <w:r>
      <w:fldChar w:fldCharType="separate"/>
    </w:r>
    <w:r w:rsidR="00D86275">
      <w:rPr>
        <w:noProof/>
      </w:rPr>
      <w:t>10</w:t>
    </w:r>
    <w:r>
      <w:rPr>
        <w:noProof/>
      </w:rPr>
      <w:fldChar w:fldCharType="end"/>
    </w:r>
  </w:p>
  <w:p w14:paraId="6C4E0242" w14:textId="77777777" w:rsidR="00A00D2F" w:rsidRPr="00BB5EAA" w:rsidRDefault="00A00D2F" w:rsidP="00682785">
    <w:pPr>
      <w:pStyle w:val="Footer"/>
      <w:ind w:right="360"/>
      <w:jc w:val="center"/>
    </w:pPr>
  </w:p>
  <w:p w14:paraId="07B97EA3" w14:textId="77777777" w:rsidR="00A00D2F" w:rsidRDefault="00A00D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E9E69" w14:textId="6D039C8F" w:rsidR="00A00D2F" w:rsidRDefault="00A00D2F" w:rsidP="00525D96">
    <w:pPr>
      <w:pStyle w:val="Footer"/>
      <w:rPr>
        <w:sz w:val="17"/>
      </w:rPr>
    </w:pPr>
    <w:bookmarkStart w:id="10" w:name="TITUS2FooterPrimary"/>
    <w:r>
      <w:rPr>
        <w:sz w:val="17"/>
      </w:rPr>
      <w:t> </w:t>
    </w:r>
  </w:p>
  <w:bookmarkEnd w:id="10"/>
  <w:p w14:paraId="32636FA5" w14:textId="77777777" w:rsidR="00A00D2F" w:rsidRDefault="00A00D2F">
    <w:pPr>
      <w:pStyle w:val="Footer"/>
      <w:jc w:val="right"/>
    </w:pPr>
  </w:p>
  <w:p w14:paraId="41FFFF81" w14:textId="2928F30A" w:rsidR="00A00D2F" w:rsidRDefault="00A00D2F">
    <w:pPr>
      <w:pStyle w:val="Footer"/>
      <w:jc w:val="right"/>
    </w:pPr>
    <w:r>
      <w:fldChar w:fldCharType="begin"/>
    </w:r>
    <w:r>
      <w:instrText xml:space="preserve"> PAGE   \* MERGEFORMAT </w:instrText>
    </w:r>
    <w:r>
      <w:fldChar w:fldCharType="separate"/>
    </w:r>
    <w:r w:rsidR="00D86275">
      <w:rPr>
        <w:noProof/>
      </w:rPr>
      <w:t>11</w:t>
    </w:r>
    <w:r>
      <w:rPr>
        <w:noProof/>
      </w:rPr>
      <w:fldChar w:fldCharType="end"/>
    </w:r>
  </w:p>
  <w:p w14:paraId="14F9DE25" w14:textId="77777777" w:rsidR="00A00D2F" w:rsidRPr="00BB5EAA" w:rsidRDefault="00A00D2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03CEE" w14:textId="7630DA23" w:rsidR="00A00D2F" w:rsidRDefault="00A00D2F" w:rsidP="00525D96">
    <w:pPr>
      <w:pStyle w:val="Footer"/>
      <w:rPr>
        <w:sz w:val="17"/>
      </w:rPr>
    </w:pPr>
    <w:bookmarkStart w:id="12" w:name="TITUS2FooterFirstPage"/>
    <w:r>
      <w:rPr>
        <w:sz w:val="17"/>
      </w:rPr>
      <w:t> </w:t>
    </w:r>
  </w:p>
  <w:bookmarkEnd w:id="12"/>
  <w:p w14:paraId="1B8B4E09" w14:textId="77777777" w:rsidR="00A00D2F" w:rsidRDefault="00A00D2F" w:rsidP="00682785">
    <w:pPr>
      <w:pStyle w:val="Footer"/>
      <w:jc w:val="right"/>
    </w:pPr>
  </w:p>
  <w:p w14:paraId="45DE461C" w14:textId="1E8EC770" w:rsidR="00A00D2F" w:rsidRDefault="00A00D2F" w:rsidP="00682785">
    <w:pPr>
      <w:pStyle w:val="Footer"/>
      <w:jc w:val="right"/>
    </w:pPr>
    <w:r>
      <w:fldChar w:fldCharType="begin"/>
    </w:r>
    <w:r>
      <w:instrText xml:space="preserve"> PAGE   \* MERGEFORMAT </w:instrText>
    </w:r>
    <w:r>
      <w:fldChar w:fldCharType="separate"/>
    </w:r>
    <w:r w:rsidR="00D86275">
      <w:rPr>
        <w:noProof/>
      </w:rPr>
      <w:t>8</w:t>
    </w:r>
    <w:r>
      <w:rPr>
        <w:noProof/>
      </w:rPr>
      <w:fldChar w:fldCharType="end"/>
    </w:r>
  </w:p>
  <w:p w14:paraId="7B347D3B" w14:textId="77777777" w:rsidR="00A00D2F" w:rsidRPr="00BB5EAA" w:rsidRDefault="00A00D2F" w:rsidP="00682785">
    <w:pPr>
      <w:pStyle w:val="Footer"/>
      <w:ind w:right="360"/>
      <w:jc w:val="center"/>
    </w:pPr>
  </w:p>
  <w:p w14:paraId="03895488" w14:textId="77777777" w:rsidR="00A00D2F" w:rsidRDefault="00A00D2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0FDAA" w14:textId="0E2BB7B1" w:rsidR="00A00D2F" w:rsidRDefault="00A00D2F" w:rsidP="00525D96">
    <w:pPr>
      <w:pStyle w:val="Footer"/>
      <w:rPr>
        <w:sz w:val="17"/>
      </w:rPr>
    </w:pPr>
    <w:bookmarkStart w:id="15" w:name="TITUS3FooterEvenPages"/>
    <w:r>
      <w:rPr>
        <w:sz w:val="17"/>
      </w:rPr>
      <w:t> </w:t>
    </w:r>
  </w:p>
  <w:bookmarkEnd w:id="15"/>
  <w:p w14:paraId="6F1EDB29" w14:textId="77777777" w:rsidR="00A00D2F" w:rsidRDefault="00A00D2F" w:rsidP="00682785">
    <w:pPr>
      <w:pStyle w:val="Footer"/>
      <w:jc w:val="right"/>
    </w:pPr>
  </w:p>
  <w:p w14:paraId="4B204523" w14:textId="6B6797C8" w:rsidR="00A00D2F" w:rsidRDefault="00A00D2F" w:rsidP="00682785">
    <w:pPr>
      <w:pStyle w:val="Footer"/>
      <w:jc w:val="right"/>
    </w:pPr>
    <w:r>
      <w:fldChar w:fldCharType="begin"/>
    </w:r>
    <w:r>
      <w:instrText xml:space="preserve"> PAGE   \* MERGEFORMAT </w:instrText>
    </w:r>
    <w:r>
      <w:fldChar w:fldCharType="separate"/>
    </w:r>
    <w:r w:rsidR="00D86275">
      <w:rPr>
        <w:noProof/>
      </w:rPr>
      <w:t>22</w:t>
    </w:r>
    <w:r>
      <w:rPr>
        <w:noProof/>
      </w:rPr>
      <w:fldChar w:fldCharType="end"/>
    </w:r>
  </w:p>
  <w:p w14:paraId="30093C96" w14:textId="77777777" w:rsidR="00A00D2F" w:rsidRPr="00BB5EAA" w:rsidRDefault="00A00D2F" w:rsidP="00682785">
    <w:pPr>
      <w:pStyle w:val="Footer"/>
      <w:ind w:right="360"/>
      <w:jc w:val="center"/>
    </w:pPr>
  </w:p>
  <w:p w14:paraId="6D661D68" w14:textId="77777777" w:rsidR="00A00D2F" w:rsidRDefault="00A00D2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A8515" w14:textId="7CBFF5C2" w:rsidR="00A00D2F" w:rsidRDefault="00A00D2F" w:rsidP="00525D96">
    <w:pPr>
      <w:pStyle w:val="Footer"/>
      <w:rPr>
        <w:sz w:val="17"/>
      </w:rPr>
    </w:pPr>
    <w:bookmarkStart w:id="16" w:name="TITUS3FooterPrimary"/>
    <w:r>
      <w:rPr>
        <w:sz w:val="17"/>
      </w:rPr>
      <w:t> </w:t>
    </w:r>
  </w:p>
  <w:bookmarkEnd w:id="16"/>
  <w:p w14:paraId="38E3F2FC" w14:textId="77777777" w:rsidR="00A00D2F" w:rsidRDefault="00A00D2F">
    <w:pPr>
      <w:pStyle w:val="Footer"/>
      <w:jc w:val="right"/>
    </w:pPr>
  </w:p>
  <w:p w14:paraId="23E05BC9" w14:textId="79D3BC9D" w:rsidR="00A00D2F" w:rsidRDefault="00A00D2F">
    <w:pPr>
      <w:pStyle w:val="Footer"/>
      <w:jc w:val="right"/>
    </w:pPr>
    <w:r>
      <w:fldChar w:fldCharType="begin"/>
    </w:r>
    <w:r>
      <w:instrText xml:space="preserve"> PAGE   \* MERGEFORMAT </w:instrText>
    </w:r>
    <w:r>
      <w:fldChar w:fldCharType="separate"/>
    </w:r>
    <w:r w:rsidR="00D86275">
      <w:rPr>
        <w:noProof/>
      </w:rPr>
      <w:t>21</w:t>
    </w:r>
    <w:r>
      <w:rPr>
        <w:noProof/>
      </w:rPr>
      <w:fldChar w:fldCharType="end"/>
    </w:r>
  </w:p>
  <w:p w14:paraId="712DE9E2" w14:textId="77777777" w:rsidR="00A00D2F" w:rsidRPr="00BB5EAA" w:rsidRDefault="00A00D2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AC92D" w14:textId="49D07599" w:rsidR="00A00D2F" w:rsidRDefault="00A00D2F" w:rsidP="00525D96">
    <w:pPr>
      <w:pStyle w:val="Footer"/>
      <w:rPr>
        <w:sz w:val="17"/>
      </w:rPr>
    </w:pPr>
    <w:bookmarkStart w:id="18" w:name="TITUS3FooterFirstPage"/>
    <w:r>
      <w:rPr>
        <w:sz w:val="17"/>
      </w:rPr>
      <w:t> </w:t>
    </w:r>
  </w:p>
  <w:bookmarkEnd w:id="18"/>
  <w:p w14:paraId="325DEC6C" w14:textId="77777777" w:rsidR="00A00D2F" w:rsidRDefault="00A00D2F" w:rsidP="00682785">
    <w:pPr>
      <w:pStyle w:val="Footer"/>
      <w:jc w:val="right"/>
    </w:pPr>
  </w:p>
  <w:p w14:paraId="1A64A030" w14:textId="4293E8E8" w:rsidR="00A00D2F" w:rsidRDefault="00A00D2F" w:rsidP="00682785">
    <w:pPr>
      <w:pStyle w:val="Footer"/>
      <w:jc w:val="right"/>
    </w:pPr>
    <w:r>
      <w:fldChar w:fldCharType="begin"/>
    </w:r>
    <w:r>
      <w:instrText xml:space="preserve"> PAGE   \* MERGEFORMAT </w:instrText>
    </w:r>
    <w:r>
      <w:fldChar w:fldCharType="separate"/>
    </w:r>
    <w:r w:rsidR="00D86275">
      <w:rPr>
        <w:noProof/>
      </w:rPr>
      <w:t>18</w:t>
    </w:r>
    <w:r>
      <w:rPr>
        <w:noProof/>
      </w:rPr>
      <w:fldChar w:fldCharType="end"/>
    </w:r>
  </w:p>
  <w:p w14:paraId="216206F0" w14:textId="77777777" w:rsidR="00A00D2F" w:rsidRPr="00BB5EAA" w:rsidRDefault="00A00D2F" w:rsidP="00682785">
    <w:pPr>
      <w:pStyle w:val="Footer"/>
      <w:ind w:right="360"/>
      <w:jc w:val="center"/>
    </w:pPr>
  </w:p>
  <w:p w14:paraId="28502CB5" w14:textId="77777777" w:rsidR="00A00D2F" w:rsidRDefault="00A00D2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F7635" w14:textId="4B5D7893" w:rsidR="00A00D2F" w:rsidRDefault="00A00D2F" w:rsidP="00525D96">
    <w:pPr>
      <w:pStyle w:val="Footer"/>
      <w:rPr>
        <w:sz w:val="17"/>
      </w:rPr>
    </w:pPr>
    <w:bookmarkStart w:id="21" w:name="TITUS4FooterEvenPages"/>
    <w:r>
      <w:rPr>
        <w:sz w:val="17"/>
      </w:rPr>
      <w:t> </w:t>
    </w:r>
  </w:p>
  <w:bookmarkEnd w:id="21"/>
  <w:p w14:paraId="0BDB5035" w14:textId="77777777" w:rsidR="00A00D2F" w:rsidRDefault="00A00D2F" w:rsidP="00682785">
    <w:pPr>
      <w:pStyle w:val="Footer"/>
      <w:jc w:val="right"/>
    </w:pPr>
  </w:p>
  <w:p w14:paraId="13168AE6" w14:textId="77777777" w:rsidR="00A00D2F" w:rsidRDefault="00A00D2F" w:rsidP="00682785">
    <w:pPr>
      <w:pStyle w:val="Footer"/>
      <w:jc w:val="right"/>
    </w:pPr>
    <w:r>
      <w:fldChar w:fldCharType="begin"/>
    </w:r>
    <w:r>
      <w:instrText xml:space="preserve"> PAGE   \* MERGEFORMAT </w:instrText>
    </w:r>
    <w:r>
      <w:fldChar w:fldCharType="separate"/>
    </w:r>
    <w:r>
      <w:rPr>
        <w:noProof/>
      </w:rPr>
      <w:t>6</w:t>
    </w:r>
    <w:r>
      <w:rPr>
        <w:noProof/>
      </w:rPr>
      <w:fldChar w:fldCharType="end"/>
    </w:r>
  </w:p>
  <w:p w14:paraId="62DB6382" w14:textId="77777777" w:rsidR="00A00D2F" w:rsidRPr="00BB5EAA" w:rsidRDefault="00A00D2F" w:rsidP="00682785">
    <w:pPr>
      <w:pStyle w:val="Footer"/>
      <w:ind w:right="360"/>
      <w:jc w:val="center"/>
    </w:pPr>
  </w:p>
  <w:p w14:paraId="158556C9" w14:textId="77777777" w:rsidR="00A00D2F" w:rsidRDefault="00A00D2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5116E" w14:textId="68536AFF" w:rsidR="00A00D2F" w:rsidRDefault="00A00D2F" w:rsidP="00525D96">
    <w:pPr>
      <w:pStyle w:val="Footer"/>
      <w:rPr>
        <w:sz w:val="17"/>
      </w:rPr>
    </w:pPr>
    <w:bookmarkStart w:id="22" w:name="TITUS4FooterPrimary"/>
    <w:r>
      <w:rPr>
        <w:sz w:val="17"/>
      </w:rPr>
      <w:t> </w:t>
    </w:r>
  </w:p>
  <w:bookmarkEnd w:id="22"/>
  <w:p w14:paraId="74BED238" w14:textId="77777777" w:rsidR="00A00D2F" w:rsidRDefault="00A00D2F">
    <w:pPr>
      <w:pStyle w:val="Footer"/>
      <w:jc w:val="right"/>
    </w:pPr>
  </w:p>
  <w:p w14:paraId="6CBA9514" w14:textId="77777777" w:rsidR="00A00D2F" w:rsidRDefault="00A00D2F">
    <w:pPr>
      <w:pStyle w:val="Footer"/>
      <w:jc w:val="right"/>
    </w:pPr>
    <w:r>
      <w:fldChar w:fldCharType="begin"/>
    </w:r>
    <w:r>
      <w:instrText xml:space="preserve"> PAGE   \* MERGEFORMAT </w:instrText>
    </w:r>
    <w:r>
      <w:fldChar w:fldCharType="separate"/>
    </w:r>
    <w:r>
      <w:rPr>
        <w:noProof/>
      </w:rPr>
      <w:t>7</w:t>
    </w:r>
    <w:r>
      <w:rPr>
        <w:noProof/>
      </w:rPr>
      <w:fldChar w:fldCharType="end"/>
    </w:r>
  </w:p>
  <w:p w14:paraId="4CF62497" w14:textId="77777777" w:rsidR="00A00D2F" w:rsidRPr="00BB5EAA" w:rsidRDefault="00A00D2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85A83" w14:textId="2CE75E4B" w:rsidR="00A00D2F" w:rsidRDefault="00A00D2F" w:rsidP="00525D96">
    <w:pPr>
      <w:pStyle w:val="Footer"/>
      <w:rPr>
        <w:sz w:val="17"/>
      </w:rPr>
    </w:pPr>
    <w:bookmarkStart w:id="24" w:name="TITUS4FooterFirstPage"/>
    <w:r>
      <w:rPr>
        <w:sz w:val="17"/>
      </w:rPr>
      <w:t> </w:t>
    </w:r>
  </w:p>
  <w:bookmarkEnd w:id="24"/>
  <w:p w14:paraId="6E50186D" w14:textId="77777777" w:rsidR="00A00D2F" w:rsidRDefault="00A00D2F" w:rsidP="00682785">
    <w:pPr>
      <w:pStyle w:val="Footer"/>
      <w:jc w:val="right"/>
    </w:pPr>
  </w:p>
  <w:p w14:paraId="4B752D0E" w14:textId="1FFEE95A" w:rsidR="00A00D2F" w:rsidRDefault="00A00D2F" w:rsidP="00682785">
    <w:pPr>
      <w:pStyle w:val="Footer"/>
      <w:jc w:val="right"/>
    </w:pPr>
    <w:r>
      <w:fldChar w:fldCharType="begin"/>
    </w:r>
    <w:r>
      <w:instrText xml:space="preserve"> PAGE   \* MERGEFORMAT </w:instrText>
    </w:r>
    <w:r>
      <w:fldChar w:fldCharType="separate"/>
    </w:r>
    <w:r w:rsidR="00D86275">
      <w:rPr>
        <w:noProof/>
      </w:rPr>
      <w:t>23</w:t>
    </w:r>
    <w:r>
      <w:rPr>
        <w:noProof/>
      </w:rPr>
      <w:fldChar w:fldCharType="end"/>
    </w:r>
  </w:p>
  <w:p w14:paraId="694E4747" w14:textId="77777777" w:rsidR="00A00D2F" w:rsidRPr="00BB5EAA" w:rsidRDefault="00A00D2F" w:rsidP="00682785">
    <w:pPr>
      <w:pStyle w:val="Footer"/>
      <w:ind w:right="360"/>
      <w:jc w:val="center"/>
    </w:pPr>
  </w:p>
  <w:p w14:paraId="3F1C1E46" w14:textId="77777777" w:rsidR="00A00D2F" w:rsidRDefault="00A00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FC476" w14:textId="77777777" w:rsidR="00A00D2F" w:rsidRDefault="00A00D2F">
      <w:r>
        <w:separator/>
      </w:r>
    </w:p>
  </w:footnote>
  <w:footnote w:type="continuationSeparator" w:id="0">
    <w:p w14:paraId="6A1C4BDA" w14:textId="77777777" w:rsidR="00A00D2F" w:rsidRDefault="00A00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D60E9" w14:textId="129C91FB" w:rsidR="00A00D2F" w:rsidRDefault="00A00D2F" w:rsidP="00525D96">
    <w:pPr>
      <w:pStyle w:val="Header"/>
      <w:rPr>
        <w:sz w:val="17"/>
      </w:rPr>
    </w:pPr>
    <w:bookmarkStart w:id="0" w:name="TITUS1HeaderEvenPages"/>
    <w:r>
      <w:rPr>
        <w:sz w:val="17"/>
      </w:rPr>
      <w:t> </w:t>
    </w:r>
  </w:p>
  <w:bookmarkEnd w:id="0"/>
  <w:p w14:paraId="04622CFE" w14:textId="77777777" w:rsidR="00A00D2F" w:rsidRDefault="00A00D2F" w:rsidP="002C172C">
    <w:pPr>
      <w:pStyle w:val="Header"/>
    </w:pPr>
  </w:p>
  <w:p w14:paraId="455C74B9" w14:textId="77777777" w:rsidR="00A00D2F" w:rsidRDefault="00A00D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EA611" w14:textId="29DCAEFE" w:rsidR="00A00D2F" w:rsidRDefault="00A00D2F" w:rsidP="00525D96">
    <w:pPr>
      <w:pStyle w:val="Header"/>
      <w:rPr>
        <w:sz w:val="17"/>
      </w:rPr>
    </w:pPr>
    <w:bookmarkStart w:id="1" w:name="TITUS1HeaderPrimary"/>
    <w:r>
      <w:rPr>
        <w:sz w:val="17"/>
      </w:rPr>
      <w:t> </w:t>
    </w:r>
  </w:p>
  <w:bookmarkEnd w:id="1"/>
  <w:p w14:paraId="0E2A8D27" w14:textId="77777777" w:rsidR="00A00D2F" w:rsidRDefault="00A00D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126E7" w14:textId="6D1730BC" w:rsidR="00A00D2F" w:rsidRDefault="00A00D2F" w:rsidP="00525D96">
    <w:pPr>
      <w:pStyle w:val="Header"/>
      <w:rPr>
        <w:sz w:val="17"/>
      </w:rPr>
    </w:pPr>
    <w:bookmarkStart w:id="4" w:name="TITUS1HeaderFirstPage"/>
    <w:r>
      <w:rPr>
        <w:sz w:val="17"/>
      </w:rPr>
      <w:t> </w:t>
    </w:r>
  </w:p>
  <w:bookmarkEnd w:id="4"/>
  <w:p w14:paraId="3A4A397C" w14:textId="77777777" w:rsidR="00A00D2F" w:rsidRDefault="00A00D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EAC03" w14:textId="6BCF46BB" w:rsidR="00A00D2F" w:rsidRDefault="00A00D2F" w:rsidP="00525D96">
    <w:pPr>
      <w:pStyle w:val="Header"/>
      <w:rPr>
        <w:sz w:val="17"/>
      </w:rPr>
    </w:pPr>
    <w:bookmarkStart w:id="7" w:name="TITUS2HeaderEvenPages"/>
    <w:r>
      <w:rPr>
        <w:sz w:val="17"/>
      </w:rPr>
      <w:t> </w:t>
    </w:r>
  </w:p>
  <w:bookmarkEnd w:id="7"/>
  <w:p w14:paraId="4C0DF880" w14:textId="77777777" w:rsidR="00A00D2F" w:rsidRDefault="00A00D2F" w:rsidP="00682785">
    <w:pPr>
      <w:pStyle w:val="Header"/>
    </w:pPr>
  </w:p>
  <w:p w14:paraId="044F1A06" w14:textId="77777777" w:rsidR="00A00D2F" w:rsidRDefault="00A00D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08B08" w14:textId="712418CD" w:rsidR="00A00D2F" w:rsidRDefault="00A00D2F" w:rsidP="00525D96">
    <w:pPr>
      <w:pStyle w:val="Header"/>
      <w:rPr>
        <w:sz w:val="17"/>
      </w:rPr>
    </w:pPr>
    <w:bookmarkStart w:id="8" w:name="TITUS2HeaderPrimary"/>
    <w:r>
      <w:rPr>
        <w:sz w:val="17"/>
      </w:rPr>
      <w:t> </w:t>
    </w:r>
  </w:p>
  <w:bookmarkEnd w:id="8"/>
  <w:p w14:paraId="213445F2" w14:textId="77777777" w:rsidR="00A00D2F" w:rsidRDefault="00A00D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2123F" w14:textId="68A83D54" w:rsidR="00A00D2F" w:rsidRDefault="00A00D2F" w:rsidP="00525D96">
    <w:pPr>
      <w:pStyle w:val="Header"/>
      <w:rPr>
        <w:sz w:val="17"/>
      </w:rPr>
    </w:pPr>
    <w:bookmarkStart w:id="11" w:name="TITUS2HeaderFirstPage"/>
    <w:r>
      <w:rPr>
        <w:sz w:val="17"/>
      </w:rPr>
      <w:t> </w:t>
    </w:r>
  </w:p>
  <w:bookmarkEnd w:id="11"/>
  <w:p w14:paraId="47CB4675" w14:textId="77777777" w:rsidR="00A00D2F" w:rsidRDefault="00A00D2F" w:rsidP="00682785">
    <w:pPr>
      <w:pStyle w:val="Header"/>
    </w:pPr>
  </w:p>
  <w:p w14:paraId="4113B142" w14:textId="77777777" w:rsidR="00A00D2F" w:rsidRDefault="00A00D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5FDAF" w14:textId="12A30977" w:rsidR="00A00D2F" w:rsidRDefault="00A00D2F" w:rsidP="00525D96">
    <w:pPr>
      <w:pStyle w:val="Header"/>
      <w:rPr>
        <w:sz w:val="17"/>
      </w:rPr>
    </w:pPr>
    <w:bookmarkStart w:id="13" w:name="TITUS3HeaderEvenPages"/>
    <w:r>
      <w:rPr>
        <w:sz w:val="17"/>
      </w:rPr>
      <w:t> </w:t>
    </w:r>
  </w:p>
  <w:bookmarkEnd w:id="13"/>
  <w:p w14:paraId="1C938EF4" w14:textId="77777777" w:rsidR="00A00D2F" w:rsidRDefault="00A00D2F" w:rsidP="00682785">
    <w:pPr>
      <w:pStyle w:val="Header"/>
    </w:pPr>
  </w:p>
  <w:p w14:paraId="49720B06" w14:textId="77777777" w:rsidR="00A00D2F" w:rsidRDefault="00A00D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6843" w14:textId="56E04954" w:rsidR="00A00D2F" w:rsidRDefault="00A00D2F" w:rsidP="00525D96">
    <w:pPr>
      <w:pStyle w:val="Header"/>
      <w:rPr>
        <w:sz w:val="17"/>
      </w:rPr>
    </w:pPr>
    <w:bookmarkStart w:id="14" w:name="TITUS3HeaderPrimary"/>
    <w:r>
      <w:rPr>
        <w:sz w:val="17"/>
      </w:rPr>
      <w:t> </w:t>
    </w:r>
  </w:p>
  <w:bookmarkEnd w:id="14"/>
  <w:p w14:paraId="42EBC00B" w14:textId="77777777" w:rsidR="00A00D2F" w:rsidRDefault="00A00D2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65A81" w14:textId="5F04BA01" w:rsidR="00A00D2F" w:rsidRDefault="00A00D2F" w:rsidP="00525D96">
    <w:pPr>
      <w:pStyle w:val="Header"/>
      <w:rPr>
        <w:sz w:val="17"/>
      </w:rPr>
    </w:pPr>
    <w:bookmarkStart w:id="17" w:name="TITUS3HeaderFirstPage"/>
    <w:r>
      <w:rPr>
        <w:sz w:val="17"/>
      </w:rPr>
      <w:t> </w:t>
    </w:r>
  </w:p>
  <w:bookmarkEnd w:id="17"/>
  <w:p w14:paraId="209C8D19" w14:textId="77777777" w:rsidR="00A00D2F" w:rsidRDefault="00A00D2F" w:rsidP="00682785">
    <w:pPr>
      <w:pStyle w:val="Header"/>
    </w:pPr>
  </w:p>
  <w:p w14:paraId="0C4C53B0" w14:textId="77777777" w:rsidR="00A00D2F" w:rsidRDefault="00A00D2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78259" w14:textId="12F30D42" w:rsidR="00A00D2F" w:rsidRDefault="00A00D2F" w:rsidP="00525D96">
    <w:pPr>
      <w:pStyle w:val="Header"/>
      <w:rPr>
        <w:sz w:val="17"/>
      </w:rPr>
    </w:pPr>
    <w:bookmarkStart w:id="19" w:name="TITUS4HeaderEvenPages"/>
    <w:r>
      <w:rPr>
        <w:sz w:val="17"/>
      </w:rPr>
      <w:t> </w:t>
    </w:r>
  </w:p>
  <w:bookmarkEnd w:id="19"/>
  <w:p w14:paraId="53A9F996" w14:textId="77777777" w:rsidR="00A00D2F" w:rsidRDefault="00A00D2F" w:rsidP="00682785">
    <w:pPr>
      <w:pStyle w:val="Header"/>
    </w:pPr>
  </w:p>
  <w:p w14:paraId="28B06634" w14:textId="77777777" w:rsidR="00A00D2F" w:rsidRDefault="00A00D2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28142" w14:textId="098E025C" w:rsidR="00A00D2F" w:rsidRDefault="00A00D2F" w:rsidP="00525D96">
    <w:pPr>
      <w:pStyle w:val="Header"/>
      <w:rPr>
        <w:sz w:val="17"/>
      </w:rPr>
    </w:pPr>
    <w:bookmarkStart w:id="20" w:name="TITUS4HeaderPrimary"/>
    <w:r>
      <w:rPr>
        <w:sz w:val="17"/>
      </w:rPr>
      <w:t> </w:t>
    </w:r>
  </w:p>
  <w:bookmarkEnd w:id="20"/>
  <w:p w14:paraId="65119BFE" w14:textId="77777777" w:rsidR="00A00D2F" w:rsidRDefault="00A00D2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352F5" w14:textId="5170BE2C" w:rsidR="00A00D2F" w:rsidRDefault="00A00D2F" w:rsidP="00525D96">
    <w:pPr>
      <w:pStyle w:val="Header"/>
      <w:rPr>
        <w:sz w:val="17"/>
      </w:rPr>
    </w:pPr>
    <w:bookmarkStart w:id="23" w:name="TITUS4HeaderFirstPage"/>
    <w:r>
      <w:rPr>
        <w:sz w:val="17"/>
      </w:rPr>
      <w:t> </w:t>
    </w:r>
  </w:p>
  <w:bookmarkEnd w:id="23"/>
  <w:p w14:paraId="2A3A8D58" w14:textId="77777777" w:rsidR="00A00D2F" w:rsidRDefault="00A00D2F" w:rsidP="00682785">
    <w:pPr>
      <w:pStyle w:val="Header"/>
    </w:pPr>
  </w:p>
  <w:p w14:paraId="3C7CA41D" w14:textId="77777777" w:rsidR="00A00D2F" w:rsidRDefault="00A00D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5C57"/>
    <w:multiLevelType w:val="multilevel"/>
    <w:tmpl w:val="7628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1501F08"/>
    <w:multiLevelType w:val="multilevel"/>
    <w:tmpl w:val="6CB8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57684"/>
    <w:multiLevelType w:val="multilevel"/>
    <w:tmpl w:val="DFDC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50896"/>
    <w:multiLevelType w:val="multilevel"/>
    <w:tmpl w:val="143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4"/>
  </w:num>
  <w:num w:numId="5">
    <w:abstractNumId w:val="8"/>
  </w:num>
  <w:num w:numId="6">
    <w:abstractNumId w:val="5"/>
  </w:num>
  <w:num w:numId="7">
    <w:abstractNumId w:val="7"/>
  </w:num>
  <w:num w:numId="8">
    <w:abstractNumId w:val="0"/>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4D4"/>
    <w:rsid w:val="00003990"/>
    <w:rsid w:val="000045B8"/>
    <w:rsid w:val="00005C4E"/>
    <w:rsid w:val="0001168A"/>
    <w:rsid w:val="00020EEC"/>
    <w:rsid w:val="00025650"/>
    <w:rsid w:val="00026FAB"/>
    <w:rsid w:val="00027B1F"/>
    <w:rsid w:val="0003088B"/>
    <w:rsid w:val="00031CCC"/>
    <w:rsid w:val="000325D9"/>
    <w:rsid w:val="000335C6"/>
    <w:rsid w:val="000368E2"/>
    <w:rsid w:val="000372B2"/>
    <w:rsid w:val="0004079F"/>
    <w:rsid w:val="00045B87"/>
    <w:rsid w:val="00045C07"/>
    <w:rsid w:val="00046A9E"/>
    <w:rsid w:val="0005044A"/>
    <w:rsid w:val="00055D43"/>
    <w:rsid w:val="00056FAC"/>
    <w:rsid w:val="00057751"/>
    <w:rsid w:val="00062E39"/>
    <w:rsid w:val="00063A3C"/>
    <w:rsid w:val="00066AE6"/>
    <w:rsid w:val="0007321B"/>
    <w:rsid w:val="00077166"/>
    <w:rsid w:val="000778D2"/>
    <w:rsid w:val="00080E58"/>
    <w:rsid w:val="00083D99"/>
    <w:rsid w:val="00084EA6"/>
    <w:rsid w:val="00085699"/>
    <w:rsid w:val="00087891"/>
    <w:rsid w:val="0009030B"/>
    <w:rsid w:val="0009127B"/>
    <w:rsid w:val="00091F52"/>
    <w:rsid w:val="00092970"/>
    <w:rsid w:val="00092BC7"/>
    <w:rsid w:val="00093720"/>
    <w:rsid w:val="000938E6"/>
    <w:rsid w:val="00093B3C"/>
    <w:rsid w:val="0009488C"/>
    <w:rsid w:val="00095C1B"/>
    <w:rsid w:val="00096DEA"/>
    <w:rsid w:val="000A4240"/>
    <w:rsid w:val="000A469A"/>
    <w:rsid w:val="000B1E96"/>
    <w:rsid w:val="000B4A65"/>
    <w:rsid w:val="000C183F"/>
    <w:rsid w:val="000C378F"/>
    <w:rsid w:val="000C4D54"/>
    <w:rsid w:val="000C584F"/>
    <w:rsid w:val="000C6892"/>
    <w:rsid w:val="000C6FFE"/>
    <w:rsid w:val="000D0BB6"/>
    <w:rsid w:val="000E26B0"/>
    <w:rsid w:val="000E6131"/>
    <w:rsid w:val="000E699E"/>
    <w:rsid w:val="000F0F46"/>
    <w:rsid w:val="000F1599"/>
    <w:rsid w:val="000F1769"/>
    <w:rsid w:val="000F6196"/>
    <w:rsid w:val="000F7ECD"/>
    <w:rsid w:val="00102E64"/>
    <w:rsid w:val="001030DE"/>
    <w:rsid w:val="0010312C"/>
    <w:rsid w:val="00103D6B"/>
    <w:rsid w:val="00106DC7"/>
    <w:rsid w:val="00112391"/>
    <w:rsid w:val="00114F52"/>
    <w:rsid w:val="00117EED"/>
    <w:rsid w:val="00133F93"/>
    <w:rsid w:val="001347F8"/>
    <w:rsid w:val="00137BB5"/>
    <w:rsid w:val="00137E05"/>
    <w:rsid w:val="001447F6"/>
    <w:rsid w:val="00146497"/>
    <w:rsid w:val="00147DE3"/>
    <w:rsid w:val="00150794"/>
    <w:rsid w:val="001608C4"/>
    <w:rsid w:val="001654A6"/>
    <w:rsid w:val="00171418"/>
    <w:rsid w:val="001760F0"/>
    <w:rsid w:val="001766E4"/>
    <w:rsid w:val="0019062A"/>
    <w:rsid w:val="00190913"/>
    <w:rsid w:val="00194664"/>
    <w:rsid w:val="001961CF"/>
    <w:rsid w:val="001A59BB"/>
    <w:rsid w:val="001A6A51"/>
    <w:rsid w:val="001A79C4"/>
    <w:rsid w:val="001B331A"/>
    <w:rsid w:val="001C0E74"/>
    <w:rsid w:val="001C6CEC"/>
    <w:rsid w:val="001D229F"/>
    <w:rsid w:val="001D50B1"/>
    <w:rsid w:val="001D5FA4"/>
    <w:rsid w:val="001D6162"/>
    <w:rsid w:val="001E08C6"/>
    <w:rsid w:val="001E1AA4"/>
    <w:rsid w:val="001E7592"/>
    <w:rsid w:val="001F3878"/>
    <w:rsid w:val="001F4552"/>
    <w:rsid w:val="002019EB"/>
    <w:rsid w:val="002030F2"/>
    <w:rsid w:val="00205051"/>
    <w:rsid w:val="00207797"/>
    <w:rsid w:val="00211F65"/>
    <w:rsid w:val="0022001B"/>
    <w:rsid w:val="00220B88"/>
    <w:rsid w:val="00220D06"/>
    <w:rsid w:val="0022131C"/>
    <w:rsid w:val="002246A0"/>
    <w:rsid w:val="00224AF9"/>
    <w:rsid w:val="00225FFC"/>
    <w:rsid w:val="0022793A"/>
    <w:rsid w:val="00230439"/>
    <w:rsid w:val="00235176"/>
    <w:rsid w:val="00236061"/>
    <w:rsid w:val="0024100E"/>
    <w:rsid w:val="00241C1B"/>
    <w:rsid w:val="0024288B"/>
    <w:rsid w:val="00255D8E"/>
    <w:rsid w:val="0026086B"/>
    <w:rsid w:val="002643AF"/>
    <w:rsid w:val="002657E9"/>
    <w:rsid w:val="0026665E"/>
    <w:rsid w:val="00270EEB"/>
    <w:rsid w:val="0027147E"/>
    <w:rsid w:val="00274DE8"/>
    <w:rsid w:val="002761F4"/>
    <w:rsid w:val="002771B4"/>
    <w:rsid w:val="002775E1"/>
    <w:rsid w:val="00277979"/>
    <w:rsid w:val="002808EB"/>
    <w:rsid w:val="0028095D"/>
    <w:rsid w:val="00291ADD"/>
    <w:rsid w:val="00294868"/>
    <w:rsid w:val="00295CA1"/>
    <w:rsid w:val="00297A8C"/>
    <w:rsid w:val="002A207E"/>
    <w:rsid w:val="002A26A2"/>
    <w:rsid w:val="002A291A"/>
    <w:rsid w:val="002A5604"/>
    <w:rsid w:val="002B1701"/>
    <w:rsid w:val="002B23C3"/>
    <w:rsid w:val="002B443A"/>
    <w:rsid w:val="002B5B35"/>
    <w:rsid w:val="002C172C"/>
    <w:rsid w:val="002C256A"/>
    <w:rsid w:val="002C496D"/>
    <w:rsid w:val="002D05EB"/>
    <w:rsid w:val="002D2F29"/>
    <w:rsid w:val="002D2FD3"/>
    <w:rsid w:val="002D43D5"/>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7AC6"/>
    <w:rsid w:val="0037A2D4"/>
    <w:rsid w:val="00382E19"/>
    <w:rsid w:val="00384D57"/>
    <w:rsid w:val="00385414"/>
    <w:rsid w:val="00390074"/>
    <w:rsid w:val="00396738"/>
    <w:rsid w:val="0039762B"/>
    <w:rsid w:val="003A0C37"/>
    <w:rsid w:val="003A1B6B"/>
    <w:rsid w:val="003A46C0"/>
    <w:rsid w:val="003A600E"/>
    <w:rsid w:val="003A6513"/>
    <w:rsid w:val="003B16C7"/>
    <w:rsid w:val="003B2C7F"/>
    <w:rsid w:val="003C19F1"/>
    <w:rsid w:val="003C3A16"/>
    <w:rsid w:val="003C4186"/>
    <w:rsid w:val="003C458C"/>
    <w:rsid w:val="003C6185"/>
    <w:rsid w:val="003D0D2D"/>
    <w:rsid w:val="003D4710"/>
    <w:rsid w:val="003E16D7"/>
    <w:rsid w:val="003E197E"/>
    <w:rsid w:val="003E3A6B"/>
    <w:rsid w:val="003F5586"/>
    <w:rsid w:val="00403267"/>
    <w:rsid w:val="004046F0"/>
    <w:rsid w:val="0040668F"/>
    <w:rsid w:val="00412098"/>
    <w:rsid w:val="00412677"/>
    <w:rsid w:val="00413D51"/>
    <w:rsid w:val="00414BE4"/>
    <w:rsid w:val="00415626"/>
    <w:rsid w:val="00417925"/>
    <w:rsid w:val="004216CE"/>
    <w:rsid w:val="0042277D"/>
    <w:rsid w:val="00426CA2"/>
    <w:rsid w:val="00431E82"/>
    <w:rsid w:val="00433046"/>
    <w:rsid w:val="004348AE"/>
    <w:rsid w:val="004376C0"/>
    <w:rsid w:val="0044115F"/>
    <w:rsid w:val="0044223A"/>
    <w:rsid w:val="00446792"/>
    <w:rsid w:val="00446F80"/>
    <w:rsid w:val="00450C83"/>
    <w:rsid w:val="00451851"/>
    <w:rsid w:val="00452B0C"/>
    <w:rsid w:val="00453343"/>
    <w:rsid w:val="004608B9"/>
    <w:rsid w:val="00465947"/>
    <w:rsid w:val="00467644"/>
    <w:rsid w:val="00470BB1"/>
    <w:rsid w:val="004718F7"/>
    <w:rsid w:val="00473153"/>
    <w:rsid w:val="004743AF"/>
    <w:rsid w:val="00482C17"/>
    <w:rsid w:val="004911B4"/>
    <w:rsid w:val="0049196A"/>
    <w:rsid w:val="004923DA"/>
    <w:rsid w:val="00493434"/>
    <w:rsid w:val="0049410D"/>
    <w:rsid w:val="004962F9"/>
    <w:rsid w:val="004968E2"/>
    <w:rsid w:val="004A2A49"/>
    <w:rsid w:val="004B600B"/>
    <w:rsid w:val="004B6822"/>
    <w:rsid w:val="004B69F6"/>
    <w:rsid w:val="004C2D3A"/>
    <w:rsid w:val="004C5418"/>
    <w:rsid w:val="004D03C4"/>
    <w:rsid w:val="004D0BF1"/>
    <w:rsid w:val="004D24D2"/>
    <w:rsid w:val="004D35A4"/>
    <w:rsid w:val="004D3EA2"/>
    <w:rsid w:val="004D445F"/>
    <w:rsid w:val="004E076C"/>
    <w:rsid w:val="004E087B"/>
    <w:rsid w:val="004E3DAC"/>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D96"/>
    <w:rsid w:val="00531C95"/>
    <w:rsid w:val="00536FA9"/>
    <w:rsid w:val="005414F4"/>
    <w:rsid w:val="00541FFA"/>
    <w:rsid w:val="0054511E"/>
    <w:rsid w:val="00546187"/>
    <w:rsid w:val="005463F1"/>
    <w:rsid w:val="00557D77"/>
    <w:rsid w:val="00562EAA"/>
    <w:rsid w:val="00563B58"/>
    <w:rsid w:val="005640C4"/>
    <w:rsid w:val="0056684C"/>
    <w:rsid w:val="00570E5D"/>
    <w:rsid w:val="00574A0C"/>
    <w:rsid w:val="00576E4C"/>
    <w:rsid w:val="0057780F"/>
    <w:rsid w:val="00581E0A"/>
    <w:rsid w:val="00585C08"/>
    <w:rsid w:val="00586D89"/>
    <w:rsid w:val="0059064A"/>
    <w:rsid w:val="005916B8"/>
    <w:rsid w:val="005A1B4C"/>
    <w:rsid w:val="005A1BA3"/>
    <w:rsid w:val="005A455E"/>
    <w:rsid w:val="005A545C"/>
    <w:rsid w:val="005A78D6"/>
    <w:rsid w:val="005B62D1"/>
    <w:rsid w:val="005C1567"/>
    <w:rsid w:val="005C6CE5"/>
    <w:rsid w:val="005D3F07"/>
    <w:rsid w:val="005D583E"/>
    <w:rsid w:val="005E13EA"/>
    <w:rsid w:val="005F56BD"/>
    <w:rsid w:val="0060134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56FD"/>
    <w:rsid w:val="0066520B"/>
    <w:rsid w:val="006712A7"/>
    <w:rsid w:val="006733CC"/>
    <w:rsid w:val="00674FC2"/>
    <w:rsid w:val="00677E42"/>
    <w:rsid w:val="00682334"/>
    <w:rsid w:val="00682785"/>
    <w:rsid w:val="00684B16"/>
    <w:rsid w:val="00687B72"/>
    <w:rsid w:val="00696F65"/>
    <w:rsid w:val="006A69F5"/>
    <w:rsid w:val="006A7A6D"/>
    <w:rsid w:val="006B5E67"/>
    <w:rsid w:val="006B640F"/>
    <w:rsid w:val="006C2EB5"/>
    <w:rsid w:val="006D18A3"/>
    <w:rsid w:val="006D5970"/>
    <w:rsid w:val="006E481E"/>
    <w:rsid w:val="006E795F"/>
    <w:rsid w:val="00700249"/>
    <w:rsid w:val="007032C9"/>
    <w:rsid w:val="00704784"/>
    <w:rsid w:val="0070604C"/>
    <w:rsid w:val="007069CD"/>
    <w:rsid w:val="007110E6"/>
    <w:rsid w:val="00711A70"/>
    <w:rsid w:val="00712E6F"/>
    <w:rsid w:val="00712E90"/>
    <w:rsid w:val="0071346F"/>
    <w:rsid w:val="00713B7E"/>
    <w:rsid w:val="00717638"/>
    <w:rsid w:val="007204AE"/>
    <w:rsid w:val="0072678F"/>
    <w:rsid w:val="00727C4C"/>
    <w:rsid w:val="00734809"/>
    <w:rsid w:val="007371E5"/>
    <w:rsid w:val="007406E1"/>
    <w:rsid w:val="00743E40"/>
    <w:rsid w:val="00751263"/>
    <w:rsid w:val="00755627"/>
    <w:rsid w:val="00755A94"/>
    <w:rsid w:val="0075704F"/>
    <w:rsid w:val="00761894"/>
    <w:rsid w:val="00761C9E"/>
    <w:rsid w:val="00762B72"/>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B73"/>
    <w:rsid w:val="007C6A87"/>
    <w:rsid w:val="007C6C05"/>
    <w:rsid w:val="007C705D"/>
    <w:rsid w:val="007C7FD5"/>
    <w:rsid w:val="007D0A07"/>
    <w:rsid w:val="007D0C96"/>
    <w:rsid w:val="007D133D"/>
    <w:rsid w:val="007D3EB4"/>
    <w:rsid w:val="007D3F16"/>
    <w:rsid w:val="007D5AAC"/>
    <w:rsid w:val="007E18C3"/>
    <w:rsid w:val="007E482E"/>
    <w:rsid w:val="007F3F7E"/>
    <w:rsid w:val="007F5497"/>
    <w:rsid w:val="0080759B"/>
    <w:rsid w:val="00813CEC"/>
    <w:rsid w:val="0081534C"/>
    <w:rsid w:val="008171E4"/>
    <w:rsid w:val="008208EA"/>
    <w:rsid w:val="00824CD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D49"/>
    <w:rsid w:val="0085230E"/>
    <w:rsid w:val="008550A1"/>
    <w:rsid w:val="00861035"/>
    <w:rsid w:val="00861038"/>
    <w:rsid w:val="00863531"/>
    <w:rsid w:val="008645AC"/>
    <w:rsid w:val="00865008"/>
    <w:rsid w:val="00866B50"/>
    <w:rsid w:val="008707B1"/>
    <w:rsid w:val="008708F1"/>
    <w:rsid w:val="00870E2D"/>
    <w:rsid w:val="00871BDE"/>
    <w:rsid w:val="00880539"/>
    <w:rsid w:val="008859E8"/>
    <w:rsid w:val="0088737B"/>
    <w:rsid w:val="00892716"/>
    <w:rsid w:val="00893067"/>
    <w:rsid w:val="008933DE"/>
    <w:rsid w:val="00895FCE"/>
    <w:rsid w:val="00897F3E"/>
    <w:rsid w:val="008A1BA8"/>
    <w:rsid w:val="008A21B4"/>
    <w:rsid w:val="008A4576"/>
    <w:rsid w:val="008B07DE"/>
    <w:rsid w:val="008B28E7"/>
    <w:rsid w:val="008B6280"/>
    <w:rsid w:val="008C14C7"/>
    <w:rsid w:val="008C2FFB"/>
    <w:rsid w:val="008C6EEA"/>
    <w:rsid w:val="008C7B93"/>
    <w:rsid w:val="008D5813"/>
    <w:rsid w:val="008D634E"/>
    <w:rsid w:val="008D778A"/>
    <w:rsid w:val="008E68A8"/>
    <w:rsid w:val="008F02AF"/>
    <w:rsid w:val="008F22BD"/>
    <w:rsid w:val="009079BD"/>
    <w:rsid w:val="00912BD9"/>
    <w:rsid w:val="00920E5B"/>
    <w:rsid w:val="00926436"/>
    <w:rsid w:val="0093018C"/>
    <w:rsid w:val="00932CCA"/>
    <w:rsid w:val="00944C78"/>
    <w:rsid w:val="009544C0"/>
    <w:rsid w:val="00954FA4"/>
    <w:rsid w:val="00956AE9"/>
    <w:rsid w:val="00960C72"/>
    <w:rsid w:val="00964CC6"/>
    <w:rsid w:val="00982E58"/>
    <w:rsid w:val="009861B9"/>
    <w:rsid w:val="00991FDA"/>
    <w:rsid w:val="00992751"/>
    <w:rsid w:val="009927A1"/>
    <w:rsid w:val="0099774D"/>
    <w:rsid w:val="009A5F3B"/>
    <w:rsid w:val="009B0B61"/>
    <w:rsid w:val="009B1462"/>
    <w:rsid w:val="009B28C0"/>
    <w:rsid w:val="009B7136"/>
    <w:rsid w:val="009B7806"/>
    <w:rsid w:val="009C3AC2"/>
    <w:rsid w:val="009D0740"/>
    <w:rsid w:val="009D4365"/>
    <w:rsid w:val="009D4E3B"/>
    <w:rsid w:val="009D7BC9"/>
    <w:rsid w:val="009E1982"/>
    <w:rsid w:val="009E2BCD"/>
    <w:rsid w:val="009E4D2C"/>
    <w:rsid w:val="009F00B3"/>
    <w:rsid w:val="009F0978"/>
    <w:rsid w:val="009F3AEC"/>
    <w:rsid w:val="00A00081"/>
    <w:rsid w:val="00A00D2F"/>
    <w:rsid w:val="00A015F7"/>
    <w:rsid w:val="00A10D56"/>
    <w:rsid w:val="00A12AAE"/>
    <w:rsid w:val="00A16DD1"/>
    <w:rsid w:val="00A22441"/>
    <w:rsid w:val="00A23F3B"/>
    <w:rsid w:val="00A24406"/>
    <w:rsid w:val="00A25F64"/>
    <w:rsid w:val="00A27CC2"/>
    <w:rsid w:val="00A3273B"/>
    <w:rsid w:val="00A351C4"/>
    <w:rsid w:val="00A40ED6"/>
    <w:rsid w:val="00A470EE"/>
    <w:rsid w:val="00A47621"/>
    <w:rsid w:val="00A479CD"/>
    <w:rsid w:val="00A50CFC"/>
    <w:rsid w:val="00A50E5A"/>
    <w:rsid w:val="00A54D67"/>
    <w:rsid w:val="00A551EA"/>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0892"/>
    <w:rsid w:val="00AD336F"/>
    <w:rsid w:val="00AD3550"/>
    <w:rsid w:val="00AE2564"/>
    <w:rsid w:val="00AE301F"/>
    <w:rsid w:val="00AE3302"/>
    <w:rsid w:val="00AE5F75"/>
    <w:rsid w:val="00AE7077"/>
    <w:rsid w:val="00AF61C2"/>
    <w:rsid w:val="00AF680C"/>
    <w:rsid w:val="00AF6CC6"/>
    <w:rsid w:val="00AF7BB0"/>
    <w:rsid w:val="00B011CD"/>
    <w:rsid w:val="00B0296A"/>
    <w:rsid w:val="00B02F1E"/>
    <w:rsid w:val="00B12295"/>
    <w:rsid w:val="00B137BE"/>
    <w:rsid w:val="00B17FA0"/>
    <w:rsid w:val="00B218F6"/>
    <w:rsid w:val="00B2205C"/>
    <w:rsid w:val="00B24344"/>
    <w:rsid w:val="00B26769"/>
    <w:rsid w:val="00B31C91"/>
    <w:rsid w:val="00B35459"/>
    <w:rsid w:val="00B3747F"/>
    <w:rsid w:val="00B37F80"/>
    <w:rsid w:val="00B43194"/>
    <w:rsid w:val="00B47734"/>
    <w:rsid w:val="00B50FBA"/>
    <w:rsid w:val="00B558EB"/>
    <w:rsid w:val="00B577D3"/>
    <w:rsid w:val="00B60466"/>
    <w:rsid w:val="00B6108F"/>
    <w:rsid w:val="00B6548F"/>
    <w:rsid w:val="00B7502A"/>
    <w:rsid w:val="00B77305"/>
    <w:rsid w:val="00B82CC2"/>
    <w:rsid w:val="00B84A89"/>
    <w:rsid w:val="00B874F3"/>
    <w:rsid w:val="00B92BEF"/>
    <w:rsid w:val="00B9689A"/>
    <w:rsid w:val="00BA1FFA"/>
    <w:rsid w:val="00BA2559"/>
    <w:rsid w:val="00BA61D4"/>
    <w:rsid w:val="00BA7FF1"/>
    <w:rsid w:val="00BB06CB"/>
    <w:rsid w:val="00BB261F"/>
    <w:rsid w:val="00BB2887"/>
    <w:rsid w:val="00BB33F5"/>
    <w:rsid w:val="00BB5B0B"/>
    <w:rsid w:val="00BB5EAA"/>
    <w:rsid w:val="00BB5F11"/>
    <w:rsid w:val="00BC0401"/>
    <w:rsid w:val="00BC04FA"/>
    <w:rsid w:val="00BC1C22"/>
    <w:rsid w:val="00BC460B"/>
    <w:rsid w:val="00BC5725"/>
    <w:rsid w:val="00BD30B1"/>
    <w:rsid w:val="00BE0F7B"/>
    <w:rsid w:val="00BE10C2"/>
    <w:rsid w:val="00C0170C"/>
    <w:rsid w:val="00C01AE1"/>
    <w:rsid w:val="00C01D14"/>
    <w:rsid w:val="00C025B4"/>
    <w:rsid w:val="00C161FD"/>
    <w:rsid w:val="00C23F17"/>
    <w:rsid w:val="00C2503E"/>
    <w:rsid w:val="00C26D0D"/>
    <w:rsid w:val="00C27C95"/>
    <w:rsid w:val="00C300D2"/>
    <w:rsid w:val="00C30CA0"/>
    <w:rsid w:val="00C3270F"/>
    <w:rsid w:val="00C3278B"/>
    <w:rsid w:val="00C33375"/>
    <w:rsid w:val="00C34C23"/>
    <w:rsid w:val="00C42005"/>
    <w:rsid w:val="00C432BE"/>
    <w:rsid w:val="00C44446"/>
    <w:rsid w:val="00C4664D"/>
    <w:rsid w:val="00C472AA"/>
    <w:rsid w:val="00C50A05"/>
    <w:rsid w:val="00C51922"/>
    <w:rsid w:val="00C54AED"/>
    <w:rsid w:val="00C61558"/>
    <w:rsid w:val="00C63D00"/>
    <w:rsid w:val="00C6441B"/>
    <w:rsid w:val="00C6515D"/>
    <w:rsid w:val="00C7108B"/>
    <w:rsid w:val="00C8089F"/>
    <w:rsid w:val="00C836CC"/>
    <w:rsid w:val="00C87A74"/>
    <w:rsid w:val="00C90A71"/>
    <w:rsid w:val="00C921A3"/>
    <w:rsid w:val="00C92C71"/>
    <w:rsid w:val="00C93F8F"/>
    <w:rsid w:val="00CA3593"/>
    <w:rsid w:val="00CA3E11"/>
    <w:rsid w:val="00CA56AC"/>
    <w:rsid w:val="00CA7F4F"/>
    <w:rsid w:val="00CB258E"/>
    <w:rsid w:val="00CB3C8F"/>
    <w:rsid w:val="00CB6FA2"/>
    <w:rsid w:val="00CC02F1"/>
    <w:rsid w:val="00CC11A6"/>
    <w:rsid w:val="00CC135E"/>
    <w:rsid w:val="00CD0539"/>
    <w:rsid w:val="00CD5D3F"/>
    <w:rsid w:val="00CD7888"/>
    <w:rsid w:val="00CE539E"/>
    <w:rsid w:val="00CE7D7E"/>
    <w:rsid w:val="00CF1E90"/>
    <w:rsid w:val="00CF3DB3"/>
    <w:rsid w:val="00D029F6"/>
    <w:rsid w:val="00D052BC"/>
    <w:rsid w:val="00D05519"/>
    <w:rsid w:val="00D07026"/>
    <w:rsid w:val="00D07332"/>
    <w:rsid w:val="00D22C8F"/>
    <w:rsid w:val="00D33491"/>
    <w:rsid w:val="00D36DE0"/>
    <w:rsid w:val="00D44F8E"/>
    <w:rsid w:val="00D44FD0"/>
    <w:rsid w:val="00D47836"/>
    <w:rsid w:val="00D55E4A"/>
    <w:rsid w:val="00D607EF"/>
    <w:rsid w:val="00D60F88"/>
    <w:rsid w:val="00D621A1"/>
    <w:rsid w:val="00D625E7"/>
    <w:rsid w:val="00D646BD"/>
    <w:rsid w:val="00D70239"/>
    <w:rsid w:val="00D71201"/>
    <w:rsid w:val="00D720C7"/>
    <w:rsid w:val="00D81D06"/>
    <w:rsid w:val="00D8552E"/>
    <w:rsid w:val="00D86275"/>
    <w:rsid w:val="00D8652C"/>
    <w:rsid w:val="00D876E6"/>
    <w:rsid w:val="00DA1025"/>
    <w:rsid w:val="00DA22EC"/>
    <w:rsid w:val="00DA4BD4"/>
    <w:rsid w:val="00DA5860"/>
    <w:rsid w:val="00DB1841"/>
    <w:rsid w:val="00DB2767"/>
    <w:rsid w:val="00DC4729"/>
    <w:rsid w:val="00DC740F"/>
    <w:rsid w:val="00DD1D41"/>
    <w:rsid w:val="00DE2EED"/>
    <w:rsid w:val="00DE556F"/>
    <w:rsid w:val="00E03B6D"/>
    <w:rsid w:val="00E04774"/>
    <w:rsid w:val="00E07060"/>
    <w:rsid w:val="00E145FE"/>
    <w:rsid w:val="00E17160"/>
    <w:rsid w:val="00E25BCB"/>
    <w:rsid w:val="00E33D0D"/>
    <w:rsid w:val="00E35BEC"/>
    <w:rsid w:val="00E50121"/>
    <w:rsid w:val="00E50821"/>
    <w:rsid w:val="00E51F91"/>
    <w:rsid w:val="00E63F1E"/>
    <w:rsid w:val="00E7086E"/>
    <w:rsid w:val="00E7374A"/>
    <w:rsid w:val="00E73C41"/>
    <w:rsid w:val="00E7598F"/>
    <w:rsid w:val="00E76F60"/>
    <w:rsid w:val="00E777A7"/>
    <w:rsid w:val="00E83D90"/>
    <w:rsid w:val="00E83F28"/>
    <w:rsid w:val="00E83F91"/>
    <w:rsid w:val="00E9107A"/>
    <w:rsid w:val="00E91F62"/>
    <w:rsid w:val="00E929FD"/>
    <w:rsid w:val="00E93240"/>
    <w:rsid w:val="00E9479B"/>
    <w:rsid w:val="00EA05CA"/>
    <w:rsid w:val="00EA4D48"/>
    <w:rsid w:val="00EA6AAA"/>
    <w:rsid w:val="00EB2173"/>
    <w:rsid w:val="00EB62E6"/>
    <w:rsid w:val="00EC4602"/>
    <w:rsid w:val="00ED0221"/>
    <w:rsid w:val="00ED1B30"/>
    <w:rsid w:val="00ED250E"/>
    <w:rsid w:val="00EE1AC1"/>
    <w:rsid w:val="00EE39D6"/>
    <w:rsid w:val="00EE413C"/>
    <w:rsid w:val="00EE52AD"/>
    <w:rsid w:val="00F01F92"/>
    <w:rsid w:val="00F10A08"/>
    <w:rsid w:val="00F139CF"/>
    <w:rsid w:val="00F22AC5"/>
    <w:rsid w:val="00F254D1"/>
    <w:rsid w:val="00F32B82"/>
    <w:rsid w:val="00F37CFE"/>
    <w:rsid w:val="00F4043E"/>
    <w:rsid w:val="00F40CB5"/>
    <w:rsid w:val="00F41BBC"/>
    <w:rsid w:val="00F43B9D"/>
    <w:rsid w:val="00F444F0"/>
    <w:rsid w:val="00F50847"/>
    <w:rsid w:val="00F5342D"/>
    <w:rsid w:val="00F53F27"/>
    <w:rsid w:val="00F546D1"/>
    <w:rsid w:val="00F61951"/>
    <w:rsid w:val="00F6513F"/>
    <w:rsid w:val="00F66272"/>
    <w:rsid w:val="00F709C0"/>
    <w:rsid w:val="00F80464"/>
    <w:rsid w:val="00F854A4"/>
    <w:rsid w:val="00F927A1"/>
    <w:rsid w:val="00F92E4D"/>
    <w:rsid w:val="00FA3764"/>
    <w:rsid w:val="00FA3C85"/>
    <w:rsid w:val="00FA56ED"/>
    <w:rsid w:val="00FA6F69"/>
    <w:rsid w:val="00FB3994"/>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70E2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680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014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0014D4"/>
    <w:rPr>
      <w:rFonts w:ascii="Arial" w:hAnsi="Arial" w:cs="Arial"/>
      <w:b/>
      <w:color w:val="000000"/>
      <w:kern w:val="28"/>
      <w:sz w:val="28"/>
      <w:lang w:eastAsia="en-GB"/>
    </w:rPr>
  </w:style>
  <w:style w:type="character" w:styleId="FollowedHyperlink">
    <w:name w:val="FollowedHyperlink"/>
    <w:basedOn w:val="DefaultParagraphFont"/>
    <w:uiPriority w:val="99"/>
    <w:semiHidden/>
    <w:unhideWhenUsed/>
    <w:rsid w:val="000014D4"/>
    <w:rPr>
      <w:color w:val="954F72" w:themeColor="followedHyperlink"/>
      <w:u w:val="single"/>
    </w:rPr>
  </w:style>
  <w:style w:type="paragraph" w:styleId="Bibliography">
    <w:name w:val="Bibliography"/>
    <w:basedOn w:val="Normal"/>
    <w:next w:val="Normal"/>
    <w:uiPriority w:val="37"/>
    <w:unhideWhenUsed/>
    <w:rsid w:val="001E1AA4"/>
  </w:style>
  <w:style w:type="character" w:styleId="Strong">
    <w:name w:val="Strong"/>
    <w:basedOn w:val="DefaultParagraphFont"/>
    <w:uiPriority w:val="22"/>
    <w:qFormat/>
    <w:rsid w:val="00F5342D"/>
    <w:rPr>
      <w:b/>
      <w:bCs/>
    </w:rPr>
  </w:style>
  <w:style w:type="character" w:customStyle="1" w:styleId="Heading4Char">
    <w:name w:val="Heading 4 Char"/>
    <w:basedOn w:val="DefaultParagraphFont"/>
    <w:link w:val="Heading4"/>
    <w:uiPriority w:val="9"/>
    <w:semiHidden/>
    <w:rsid w:val="00AF680C"/>
    <w:rPr>
      <w:rFonts w:asciiTheme="majorHAnsi" w:eastAsiaTheme="majorEastAsia" w:hAnsiTheme="majorHAnsi" w:cstheme="majorBidi"/>
      <w:i/>
      <w:iCs/>
      <w:color w:val="2F5496" w:themeColor="accent1" w:themeShade="BF"/>
      <w:lang w:eastAsia="en-GB"/>
    </w:rPr>
  </w:style>
  <w:style w:type="character" w:customStyle="1" w:styleId="Heading3Char">
    <w:name w:val="Heading 3 Char"/>
    <w:basedOn w:val="DefaultParagraphFont"/>
    <w:link w:val="Heading3"/>
    <w:uiPriority w:val="9"/>
    <w:semiHidden/>
    <w:rsid w:val="00870E2D"/>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0239">
      <w:bodyDiv w:val="1"/>
      <w:marLeft w:val="0"/>
      <w:marRight w:val="0"/>
      <w:marTop w:val="0"/>
      <w:marBottom w:val="0"/>
      <w:divBdr>
        <w:top w:val="none" w:sz="0" w:space="0" w:color="auto"/>
        <w:left w:val="none" w:sz="0" w:space="0" w:color="auto"/>
        <w:bottom w:val="none" w:sz="0" w:space="0" w:color="auto"/>
        <w:right w:val="none" w:sz="0" w:space="0" w:color="auto"/>
      </w:divBdr>
    </w:div>
    <w:div w:id="75442029">
      <w:bodyDiv w:val="1"/>
      <w:marLeft w:val="0"/>
      <w:marRight w:val="0"/>
      <w:marTop w:val="0"/>
      <w:marBottom w:val="0"/>
      <w:divBdr>
        <w:top w:val="none" w:sz="0" w:space="0" w:color="auto"/>
        <w:left w:val="none" w:sz="0" w:space="0" w:color="auto"/>
        <w:bottom w:val="none" w:sz="0" w:space="0" w:color="auto"/>
        <w:right w:val="none" w:sz="0" w:space="0" w:color="auto"/>
      </w:divBdr>
    </w:div>
    <w:div w:id="84427732">
      <w:bodyDiv w:val="1"/>
      <w:marLeft w:val="0"/>
      <w:marRight w:val="0"/>
      <w:marTop w:val="0"/>
      <w:marBottom w:val="0"/>
      <w:divBdr>
        <w:top w:val="none" w:sz="0" w:space="0" w:color="auto"/>
        <w:left w:val="none" w:sz="0" w:space="0" w:color="auto"/>
        <w:bottom w:val="none" w:sz="0" w:space="0" w:color="auto"/>
        <w:right w:val="none" w:sz="0" w:space="0" w:color="auto"/>
      </w:divBdr>
    </w:div>
    <w:div w:id="275674779">
      <w:bodyDiv w:val="1"/>
      <w:marLeft w:val="0"/>
      <w:marRight w:val="0"/>
      <w:marTop w:val="0"/>
      <w:marBottom w:val="0"/>
      <w:divBdr>
        <w:top w:val="none" w:sz="0" w:space="0" w:color="auto"/>
        <w:left w:val="none" w:sz="0" w:space="0" w:color="auto"/>
        <w:bottom w:val="none" w:sz="0" w:space="0" w:color="auto"/>
        <w:right w:val="none" w:sz="0" w:space="0" w:color="auto"/>
      </w:divBdr>
    </w:div>
    <w:div w:id="312485801">
      <w:bodyDiv w:val="1"/>
      <w:marLeft w:val="0"/>
      <w:marRight w:val="0"/>
      <w:marTop w:val="0"/>
      <w:marBottom w:val="0"/>
      <w:divBdr>
        <w:top w:val="none" w:sz="0" w:space="0" w:color="auto"/>
        <w:left w:val="none" w:sz="0" w:space="0" w:color="auto"/>
        <w:bottom w:val="none" w:sz="0" w:space="0" w:color="auto"/>
        <w:right w:val="none" w:sz="0" w:space="0" w:color="auto"/>
      </w:divBdr>
    </w:div>
    <w:div w:id="327097804">
      <w:bodyDiv w:val="1"/>
      <w:marLeft w:val="0"/>
      <w:marRight w:val="0"/>
      <w:marTop w:val="0"/>
      <w:marBottom w:val="0"/>
      <w:divBdr>
        <w:top w:val="none" w:sz="0" w:space="0" w:color="auto"/>
        <w:left w:val="none" w:sz="0" w:space="0" w:color="auto"/>
        <w:bottom w:val="none" w:sz="0" w:space="0" w:color="auto"/>
        <w:right w:val="none" w:sz="0" w:space="0" w:color="auto"/>
      </w:divBdr>
    </w:div>
    <w:div w:id="452554090">
      <w:bodyDiv w:val="1"/>
      <w:marLeft w:val="0"/>
      <w:marRight w:val="0"/>
      <w:marTop w:val="0"/>
      <w:marBottom w:val="0"/>
      <w:divBdr>
        <w:top w:val="none" w:sz="0" w:space="0" w:color="auto"/>
        <w:left w:val="none" w:sz="0" w:space="0" w:color="auto"/>
        <w:bottom w:val="none" w:sz="0" w:space="0" w:color="auto"/>
        <w:right w:val="none" w:sz="0" w:space="0" w:color="auto"/>
      </w:divBdr>
    </w:div>
    <w:div w:id="493497338">
      <w:bodyDiv w:val="1"/>
      <w:marLeft w:val="0"/>
      <w:marRight w:val="0"/>
      <w:marTop w:val="0"/>
      <w:marBottom w:val="0"/>
      <w:divBdr>
        <w:top w:val="none" w:sz="0" w:space="0" w:color="auto"/>
        <w:left w:val="none" w:sz="0" w:space="0" w:color="auto"/>
        <w:bottom w:val="none" w:sz="0" w:space="0" w:color="auto"/>
        <w:right w:val="none" w:sz="0" w:space="0" w:color="auto"/>
      </w:divBdr>
    </w:div>
    <w:div w:id="518667589">
      <w:bodyDiv w:val="1"/>
      <w:marLeft w:val="0"/>
      <w:marRight w:val="0"/>
      <w:marTop w:val="0"/>
      <w:marBottom w:val="0"/>
      <w:divBdr>
        <w:top w:val="none" w:sz="0" w:space="0" w:color="auto"/>
        <w:left w:val="none" w:sz="0" w:space="0" w:color="auto"/>
        <w:bottom w:val="none" w:sz="0" w:space="0" w:color="auto"/>
        <w:right w:val="none" w:sz="0" w:space="0" w:color="auto"/>
      </w:divBdr>
    </w:div>
    <w:div w:id="609092293">
      <w:bodyDiv w:val="1"/>
      <w:marLeft w:val="0"/>
      <w:marRight w:val="0"/>
      <w:marTop w:val="0"/>
      <w:marBottom w:val="0"/>
      <w:divBdr>
        <w:top w:val="none" w:sz="0" w:space="0" w:color="auto"/>
        <w:left w:val="none" w:sz="0" w:space="0" w:color="auto"/>
        <w:bottom w:val="none" w:sz="0" w:space="0" w:color="auto"/>
        <w:right w:val="none" w:sz="0" w:space="0" w:color="auto"/>
      </w:divBdr>
    </w:div>
    <w:div w:id="660818804">
      <w:bodyDiv w:val="1"/>
      <w:marLeft w:val="0"/>
      <w:marRight w:val="0"/>
      <w:marTop w:val="0"/>
      <w:marBottom w:val="0"/>
      <w:divBdr>
        <w:top w:val="none" w:sz="0" w:space="0" w:color="auto"/>
        <w:left w:val="none" w:sz="0" w:space="0" w:color="auto"/>
        <w:bottom w:val="none" w:sz="0" w:space="0" w:color="auto"/>
        <w:right w:val="none" w:sz="0" w:space="0" w:color="auto"/>
      </w:divBdr>
    </w:div>
    <w:div w:id="750660804">
      <w:bodyDiv w:val="1"/>
      <w:marLeft w:val="0"/>
      <w:marRight w:val="0"/>
      <w:marTop w:val="0"/>
      <w:marBottom w:val="0"/>
      <w:divBdr>
        <w:top w:val="none" w:sz="0" w:space="0" w:color="auto"/>
        <w:left w:val="none" w:sz="0" w:space="0" w:color="auto"/>
        <w:bottom w:val="none" w:sz="0" w:space="0" w:color="auto"/>
        <w:right w:val="none" w:sz="0" w:space="0" w:color="auto"/>
      </w:divBdr>
    </w:div>
    <w:div w:id="796918541">
      <w:bodyDiv w:val="1"/>
      <w:marLeft w:val="0"/>
      <w:marRight w:val="0"/>
      <w:marTop w:val="0"/>
      <w:marBottom w:val="0"/>
      <w:divBdr>
        <w:top w:val="none" w:sz="0" w:space="0" w:color="auto"/>
        <w:left w:val="none" w:sz="0" w:space="0" w:color="auto"/>
        <w:bottom w:val="none" w:sz="0" w:space="0" w:color="auto"/>
        <w:right w:val="none" w:sz="0" w:space="0" w:color="auto"/>
      </w:divBdr>
    </w:div>
    <w:div w:id="868182710">
      <w:bodyDiv w:val="1"/>
      <w:marLeft w:val="0"/>
      <w:marRight w:val="0"/>
      <w:marTop w:val="0"/>
      <w:marBottom w:val="0"/>
      <w:divBdr>
        <w:top w:val="none" w:sz="0" w:space="0" w:color="auto"/>
        <w:left w:val="none" w:sz="0" w:space="0" w:color="auto"/>
        <w:bottom w:val="none" w:sz="0" w:space="0" w:color="auto"/>
        <w:right w:val="none" w:sz="0" w:space="0" w:color="auto"/>
      </w:divBdr>
    </w:div>
    <w:div w:id="874586167">
      <w:bodyDiv w:val="1"/>
      <w:marLeft w:val="0"/>
      <w:marRight w:val="0"/>
      <w:marTop w:val="0"/>
      <w:marBottom w:val="0"/>
      <w:divBdr>
        <w:top w:val="none" w:sz="0" w:space="0" w:color="auto"/>
        <w:left w:val="none" w:sz="0" w:space="0" w:color="auto"/>
        <w:bottom w:val="none" w:sz="0" w:space="0" w:color="auto"/>
        <w:right w:val="none" w:sz="0" w:space="0" w:color="auto"/>
      </w:divBdr>
    </w:div>
    <w:div w:id="905997811">
      <w:bodyDiv w:val="1"/>
      <w:marLeft w:val="0"/>
      <w:marRight w:val="0"/>
      <w:marTop w:val="0"/>
      <w:marBottom w:val="0"/>
      <w:divBdr>
        <w:top w:val="none" w:sz="0" w:space="0" w:color="auto"/>
        <w:left w:val="none" w:sz="0" w:space="0" w:color="auto"/>
        <w:bottom w:val="none" w:sz="0" w:space="0" w:color="auto"/>
        <w:right w:val="none" w:sz="0" w:space="0" w:color="auto"/>
      </w:divBdr>
    </w:div>
    <w:div w:id="912278430">
      <w:bodyDiv w:val="1"/>
      <w:marLeft w:val="0"/>
      <w:marRight w:val="0"/>
      <w:marTop w:val="0"/>
      <w:marBottom w:val="0"/>
      <w:divBdr>
        <w:top w:val="none" w:sz="0" w:space="0" w:color="auto"/>
        <w:left w:val="none" w:sz="0" w:space="0" w:color="auto"/>
        <w:bottom w:val="none" w:sz="0" w:space="0" w:color="auto"/>
        <w:right w:val="none" w:sz="0" w:space="0" w:color="auto"/>
      </w:divBdr>
    </w:div>
    <w:div w:id="923148496">
      <w:bodyDiv w:val="1"/>
      <w:marLeft w:val="0"/>
      <w:marRight w:val="0"/>
      <w:marTop w:val="0"/>
      <w:marBottom w:val="0"/>
      <w:divBdr>
        <w:top w:val="none" w:sz="0" w:space="0" w:color="auto"/>
        <w:left w:val="none" w:sz="0" w:space="0" w:color="auto"/>
        <w:bottom w:val="none" w:sz="0" w:space="0" w:color="auto"/>
        <w:right w:val="none" w:sz="0" w:space="0" w:color="auto"/>
      </w:divBdr>
    </w:div>
    <w:div w:id="944649680">
      <w:bodyDiv w:val="1"/>
      <w:marLeft w:val="0"/>
      <w:marRight w:val="0"/>
      <w:marTop w:val="0"/>
      <w:marBottom w:val="0"/>
      <w:divBdr>
        <w:top w:val="none" w:sz="0" w:space="0" w:color="auto"/>
        <w:left w:val="none" w:sz="0" w:space="0" w:color="auto"/>
        <w:bottom w:val="none" w:sz="0" w:space="0" w:color="auto"/>
        <w:right w:val="none" w:sz="0" w:space="0" w:color="auto"/>
      </w:divBdr>
    </w:div>
    <w:div w:id="952707418">
      <w:bodyDiv w:val="1"/>
      <w:marLeft w:val="0"/>
      <w:marRight w:val="0"/>
      <w:marTop w:val="0"/>
      <w:marBottom w:val="0"/>
      <w:divBdr>
        <w:top w:val="none" w:sz="0" w:space="0" w:color="auto"/>
        <w:left w:val="none" w:sz="0" w:space="0" w:color="auto"/>
        <w:bottom w:val="none" w:sz="0" w:space="0" w:color="auto"/>
        <w:right w:val="none" w:sz="0" w:space="0" w:color="auto"/>
      </w:divBdr>
    </w:div>
    <w:div w:id="979922998">
      <w:bodyDiv w:val="1"/>
      <w:marLeft w:val="0"/>
      <w:marRight w:val="0"/>
      <w:marTop w:val="0"/>
      <w:marBottom w:val="0"/>
      <w:divBdr>
        <w:top w:val="none" w:sz="0" w:space="0" w:color="auto"/>
        <w:left w:val="none" w:sz="0" w:space="0" w:color="auto"/>
        <w:bottom w:val="none" w:sz="0" w:space="0" w:color="auto"/>
        <w:right w:val="none" w:sz="0" w:space="0" w:color="auto"/>
      </w:divBdr>
    </w:div>
    <w:div w:id="1000040303">
      <w:bodyDiv w:val="1"/>
      <w:marLeft w:val="0"/>
      <w:marRight w:val="0"/>
      <w:marTop w:val="0"/>
      <w:marBottom w:val="0"/>
      <w:divBdr>
        <w:top w:val="none" w:sz="0" w:space="0" w:color="auto"/>
        <w:left w:val="none" w:sz="0" w:space="0" w:color="auto"/>
        <w:bottom w:val="none" w:sz="0" w:space="0" w:color="auto"/>
        <w:right w:val="none" w:sz="0" w:space="0" w:color="auto"/>
      </w:divBdr>
    </w:div>
    <w:div w:id="105586111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238689">
      <w:bodyDiv w:val="1"/>
      <w:marLeft w:val="0"/>
      <w:marRight w:val="0"/>
      <w:marTop w:val="0"/>
      <w:marBottom w:val="0"/>
      <w:divBdr>
        <w:top w:val="none" w:sz="0" w:space="0" w:color="auto"/>
        <w:left w:val="none" w:sz="0" w:space="0" w:color="auto"/>
        <w:bottom w:val="none" w:sz="0" w:space="0" w:color="auto"/>
        <w:right w:val="none" w:sz="0" w:space="0" w:color="auto"/>
      </w:divBdr>
      <w:divsChild>
        <w:div w:id="1552693104">
          <w:marLeft w:val="-240"/>
          <w:marRight w:val="0"/>
          <w:marTop w:val="0"/>
          <w:marBottom w:val="0"/>
          <w:divBdr>
            <w:top w:val="none" w:sz="0" w:space="0" w:color="auto"/>
            <w:left w:val="none" w:sz="0" w:space="0" w:color="auto"/>
            <w:bottom w:val="single" w:sz="6" w:space="0" w:color="D0D2D3"/>
            <w:right w:val="none" w:sz="0" w:space="0" w:color="auto"/>
          </w:divBdr>
          <w:divsChild>
            <w:div w:id="554856853">
              <w:marLeft w:val="0"/>
              <w:marRight w:val="0"/>
              <w:marTop w:val="0"/>
              <w:marBottom w:val="0"/>
              <w:divBdr>
                <w:top w:val="none" w:sz="0" w:space="0" w:color="auto"/>
                <w:left w:val="none" w:sz="0" w:space="0" w:color="auto"/>
                <w:bottom w:val="none" w:sz="0" w:space="0" w:color="auto"/>
                <w:right w:val="none" w:sz="0" w:space="0" w:color="auto"/>
              </w:divBdr>
              <w:divsChild>
                <w:div w:id="182478552">
                  <w:marLeft w:val="0"/>
                  <w:marRight w:val="0"/>
                  <w:marTop w:val="0"/>
                  <w:marBottom w:val="0"/>
                  <w:divBdr>
                    <w:top w:val="none" w:sz="0" w:space="0" w:color="auto"/>
                    <w:left w:val="none" w:sz="0" w:space="0" w:color="auto"/>
                    <w:bottom w:val="none" w:sz="0" w:space="0" w:color="auto"/>
                    <w:right w:val="none" w:sz="0" w:space="0" w:color="auto"/>
                  </w:divBdr>
                </w:div>
              </w:divsChild>
            </w:div>
            <w:div w:id="256520972">
              <w:marLeft w:val="0"/>
              <w:marRight w:val="0"/>
              <w:marTop w:val="0"/>
              <w:marBottom w:val="0"/>
              <w:divBdr>
                <w:top w:val="single" w:sz="6" w:space="0" w:color="D0D2D3"/>
                <w:left w:val="single" w:sz="6" w:space="0" w:color="D0D2D3"/>
                <w:bottom w:val="single" w:sz="6" w:space="0" w:color="D0D2D3"/>
                <w:right w:val="single" w:sz="6" w:space="0" w:color="D0D2D3"/>
              </w:divBdr>
            </w:div>
          </w:divsChild>
        </w:div>
        <w:div w:id="772045251">
          <w:marLeft w:val="0"/>
          <w:marRight w:val="480"/>
          <w:marTop w:val="0"/>
          <w:marBottom w:val="0"/>
          <w:divBdr>
            <w:top w:val="none" w:sz="0" w:space="0" w:color="auto"/>
            <w:left w:val="none" w:sz="0" w:space="0" w:color="auto"/>
            <w:bottom w:val="none" w:sz="0" w:space="0" w:color="auto"/>
            <w:right w:val="none" w:sz="0" w:space="0" w:color="auto"/>
          </w:divBdr>
        </w:div>
        <w:div w:id="2083140880">
          <w:marLeft w:val="0"/>
          <w:marRight w:val="480"/>
          <w:marTop w:val="0"/>
          <w:marBottom w:val="0"/>
          <w:divBdr>
            <w:top w:val="none" w:sz="0" w:space="0" w:color="auto"/>
            <w:left w:val="none" w:sz="0" w:space="0" w:color="auto"/>
            <w:bottom w:val="none" w:sz="0" w:space="0" w:color="auto"/>
            <w:right w:val="none" w:sz="0" w:space="0" w:color="auto"/>
          </w:divBdr>
        </w:div>
        <w:div w:id="1107113974">
          <w:marLeft w:val="0"/>
          <w:marRight w:val="480"/>
          <w:marTop w:val="0"/>
          <w:marBottom w:val="0"/>
          <w:divBdr>
            <w:top w:val="none" w:sz="0" w:space="0" w:color="auto"/>
            <w:left w:val="none" w:sz="0" w:space="0" w:color="auto"/>
            <w:bottom w:val="none" w:sz="0" w:space="0" w:color="auto"/>
            <w:right w:val="none" w:sz="0" w:space="0" w:color="auto"/>
          </w:divBdr>
        </w:div>
        <w:div w:id="40640853">
          <w:marLeft w:val="0"/>
          <w:marRight w:val="480"/>
          <w:marTop w:val="0"/>
          <w:marBottom w:val="0"/>
          <w:divBdr>
            <w:top w:val="none" w:sz="0" w:space="0" w:color="auto"/>
            <w:left w:val="none" w:sz="0" w:space="0" w:color="auto"/>
            <w:bottom w:val="none" w:sz="0" w:space="0" w:color="auto"/>
            <w:right w:val="none" w:sz="0" w:space="0" w:color="auto"/>
          </w:divBdr>
        </w:div>
      </w:divsChild>
    </w:div>
    <w:div w:id="1110274767">
      <w:bodyDiv w:val="1"/>
      <w:marLeft w:val="0"/>
      <w:marRight w:val="0"/>
      <w:marTop w:val="0"/>
      <w:marBottom w:val="0"/>
      <w:divBdr>
        <w:top w:val="none" w:sz="0" w:space="0" w:color="auto"/>
        <w:left w:val="none" w:sz="0" w:space="0" w:color="auto"/>
        <w:bottom w:val="none" w:sz="0" w:space="0" w:color="auto"/>
        <w:right w:val="none" w:sz="0" w:space="0" w:color="auto"/>
      </w:divBdr>
    </w:div>
    <w:div w:id="1166555005">
      <w:bodyDiv w:val="1"/>
      <w:marLeft w:val="0"/>
      <w:marRight w:val="0"/>
      <w:marTop w:val="0"/>
      <w:marBottom w:val="0"/>
      <w:divBdr>
        <w:top w:val="none" w:sz="0" w:space="0" w:color="auto"/>
        <w:left w:val="none" w:sz="0" w:space="0" w:color="auto"/>
        <w:bottom w:val="none" w:sz="0" w:space="0" w:color="auto"/>
        <w:right w:val="none" w:sz="0" w:space="0" w:color="auto"/>
      </w:divBdr>
    </w:div>
    <w:div w:id="11728408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573579">
      <w:bodyDiv w:val="1"/>
      <w:marLeft w:val="0"/>
      <w:marRight w:val="0"/>
      <w:marTop w:val="0"/>
      <w:marBottom w:val="0"/>
      <w:divBdr>
        <w:top w:val="none" w:sz="0" w:space="0" w:color="auto"/>
        <w:left w:val="none" w:sz="0" w:space="0" w:color="auto"/>
        <w:bottom w:val="none" w:sz="0" w:space="0" w:color="auto"/>
        <w:right w:val="none" w:sz="0" w:space="0" w:color="auto"/>
      </w:divBdr>
    </w:div>
    <w:div w:id="1258709599">
      <w:bodyDiv w:val="1"/>
      <w:marLeft w:val="0"/>
      <w:marRight w:val="0"/>
      <w:marTop w:val="0"/>
      <w:marBottom w:val="0"/>
      <w:divBdr>
        <w:top w:val="none" w:sz="0" w:space="0" w:color="auto"/>
        <w:left w:val="none" w:sz="0" w:space="0" w:color="auto"/>
        <w:bottom w:val="none" w:sz="0" w:space="0" w:color="auto"/>
        <w:right w:val="none" w:sz="0" w:space="0" w:color="auto"/>
      </w:divBdr>
    </w:div>
    <w:div w:id="1260601076">
      <w:bodyDiv w:val="1"/>
      <w:marLeft w:val="0"/>
      <w:marRight w:val="0"/>
      <w:marTop w:val="0"/>
      <w:marBottom w:val="0"/>
      <w:divBdr>
        <w:top w:val="none" w:sz="0" w:space="0" w:color="auto"/>
        <w:left w:val="none" w:sz="0" w:space="0" w:color="auto"/>
        <w:bottom w:val="none" w:sz="0" w:space="0" w:color="auto"/>
        <w:right w:val="none" w:sz="0" w:space="0" w:color="auto"/>
      </w:divBdr>
    </w:div>
    <w:div w:id="1268270226">
      <w:bodyDiv w:val="1"/>
      <w:marLeft w:val="0"/>
      <w:marRight w:val="0"/>
      <w:marTop w:val="0"/>
      <w:marBottom w:val="0"/>
      <w:divBdr>
        <w:top w:val="none" w:sz="0" w:space="0" w:color="auto"/>
        <w:left w:val="none" w:sz="0" w:space="0" w:color="auto"/>
        <w:bottom w:val="none" w:sz="0" w:space="0" w:color="auto"/>
        <w:right w:val="none" w:sz="0" w:space="0" w:color="auto"/>
      </w:divBdr>
    </w:div>
    <w:div w:id="1359233556">
      <w:bodyDiv w:val="1"/>
      <w:marLeft w:val="0"/>
      <w:marRight w:val="0"/>
      <w:marTop w:val="0"/>
      <w:marBottom w:val="0"/>
      <w:divBdr>
        <w:top w:val="none" w:sz="0" w:space="0" w:color="auto"/>
        <w:left w:val="none" w:sz="0" w:space="0" w:color="auto"/>
        <w:bottom w:val="none" w:sz="0" w:space="0" w:color="auto"/>
        <w:right w:val="none" w:sz="0" w:space="0" w:color="auto"/>
      </w:divBdr>
    </w:div>
    <w:div w:id="1364551365">
      <w:bodyDiv w:val="1"/>
      <w:marLeft w:val="0"/>
      <w:marRight w:val="0"/>
      <w:marTop w:val="0"/>
      <w:marBottom w:val="0"/>
      <w:divBdr>
        <w:top w:val="none" w:sz="0" w:space="0" w:color="auto"/>
        <w:left w:val="none" w:sz="0" w:space="0" w:color="auto"/>
        <w:bottom w:val="none" w:sz="0" w:space="0" w:color="auto"/>
        <w:right w:val="none" w:sz="0" w:space="0" w:color="auto"/>
      </w:divBdr>
    </w:div>
    <w:div w:id="1395932486">
      <w:bodyDiv w:val="1"/>
      <w:marLeft w:val="0"/>
      <w:marRight w:val="0"/>
      <w:marTop w:val="0"/>
      <w:marBottom w:val="0"/>
      <w:divBdr>
        <w:top w:val="none" w:sz="0" w:space="0" w:color="auto"/>
        <w:left w:val="none" w:sz="0" w:space="0" w:color="auto"/>
        <w:bottom w:val="none" w:sz="0" w:space="0" w:color="auto"/>
        <w:right w:val="none" w:sz="0" w:space="0" w:color="auto"/>
      </w:divBdr>
    </w:div>
    <w:div w:id="1427726156">
      <w:bodyDiv w:val="1"/>
      <w:marLeft w:val="0"/>
      <w:marRight w:val="0"/>
      <w:marTop w:val="0"/>
      <w:marBottom w:val="0"/>
      <w:divBdr>
        <w:top w:val="none" w:sz="0" w:space="0" w:color="auto"/>
        <w:left w:val="none" w:sz="0" w:space="0" w:color="auto"/>
        <w:bottom w:val="none" w:sz="0" w:space="0" w:color="auto"/>
        <w:right w:val="none" w:sz="0" w:space="0" w:color="auto"/>
      </w:divBdr>
    </w:div>
    <w:div w:id="1433745940">
      <w:bodyDiv w:val="1"/>
      <w:marLeft w:val="0"/>
      <w:marRight w:val="0"/>
      <w:marTop w:val="0"/>
      <w:marBottom w:val="0"/>
      <w:divBdr>
        <w:top w:val="none" w:sz="0" w:space="0" w:color="auto"/>
        <w:left w:val="none" w:sz="0" w:space="0" w:color="auto"/>
        <w:bottom w:val="none" w:sz="0" w:space="0" w:color="auto"/>
        <w:right w:val="none" w:sz="0" w:space="0" w:color="auto"/>
      </w:divBdr>
    </w:div>
    <w:div w:id="1442727961">
      <w:bodyDiv w:val="1"/>
      <w:marLeft w:val="0"/>
      <w:marRight w:val="0"/>
      <w:marTop w:val="0"/>
      <w:marBottom w:val="0"/>
      <w:divBdr>
        <w:top w:val="none" w:sz="0" w:space="0" w:color="auto"/>
        <w:left w:val="none" w:sz="0" w:space="0" w:color="auto"/>
        <w:bottom w:val="none" w:sz="0" w:space="0" w:color="auto"/>
        <w:right w:val="none" w:sz="0" w:space="0" w:color="auto"/>
      </w:divBdr>
    </w:div>
    <w:div w:id="1479036987">
      <w:bodyDiv w:val="1"/>
      <w:marLeft w:val="0"/>
      <w:marRight w:val="0"/>
      <w:marTop w:val="0"/>
      <w:marBottom w:val="0"/>
      <w:divBdr>
        <w:top w:val="none" w:sz="0" w:space="0" w:color="auto"/>
        <w:left w:val="none" w:sz="0" w:space="0" w:color="auto"/>
        <w:bottom w:val="none" w:sz="0" w:space="0" w:color="auto"/>
        <w:right w:val="none" w:sz="0" w:space="0" w:color="auto"/>
      </w:divBdr>
    </w:div>
    <w:div w:id="1500460816">
      <w:bodyDiv w:val="1"/>
      <w:marLeft w:val="0"/>
      <w:marRight w:val="0"/>
      <w:marTop w:val="0"/>
      <w:marBottom w:val="0"/>
      <w:divBdr>
        <w:top w:val="none" w:sz="0" w:space="0" w:color="auto"/>
        <w:left w:val="none" w:sz="0" w:space="0" w:color="auto"/>
        <w:bottom w:val="none" w:sz="0" w:space="0" w:color="auto"/>
        <w:right w:val="none" w:sz="0" w:space="0" w:color="auto"/>
      </w:divBdr>
    </w:div>
    <w:div w:id="1538657900">
      <w:bodyDiv w:val="1"/>
      <w:marLeft w:val="0"/>
      <w:marRight w:val="0"/>
      <w:marTop w:val="0"/>
      <w:marBottom w:val="0"/>
      <w:divBdr>
        <w:top w:val="none" w:sz="0" w:space="0" w:color="auto"/>
        <w:left w:val="none" w:sz="0" w:space="0" w:color="auto"/>
        <w:bottom w:val="none" w:sz="0" w:space="0" w:color="auto"/>
        <w:right w:val="none" w:sz="0" w:space="0" w:color="auto"/>
      </w:divBdr>
    </w:div>
    <w:div w:id="1564175409">
      <w:bodyDiv w:val="1"/>
      <w:marLeft w:val="0"/>
      <w:marRight w:val="0"/>
      <w:marTop w:val="0"/>
      <w:marBottom w:val="0"/>
      <w:divBdr>
        <w:top w:val="none" w:sz="0" w:space="0" w:color="auto"/>
        <w:left w:val="none" w:sz="0" w:space="0" w:color="auto"/>
        <w:bottom w:val="none" w:sz="0" w:space="0" w:color="auto"/>
        <w:right w:val="none" w:sz="0" w:space="0" w:color="auto"/>
      </w:divBdr>
    </w:div>
    <w:div w:id="1594901507">
      <w:bodyDiv w:val="1"/>
      <w:marLeft w:val="0"/>
      <w:marRight w:val="0"/>
      <w:marTop w:val="0"/>
      <w:marBottom w:val="0"/>
      <w:divBdr>
        <w:top w:val="none" w:sz="0" w:space="0" w:color="auto"/>
        <w:left w:val="none" w:sz="0" w:space="0" w:color="auto"/>
        <w:bottom w:val="none" w:sz="0" w:space="0" w:color="auto"/>
        <w:right w:val="none" w:sz="0" w:space="0" w:color="auto"/>
      </w:divBdr>
    </w:div>
    <w:div w:id="1619142954">
      <w:bodyDiv w:val="1"/>
      <w:marLeft w:val="0"/>
      <w:marRight w:val="0"/>
      <w:marTop w:val="0"/>
      <w:marBottom w:val="0"/>
      <w:divBdr>
        <w:top w:val="none" w:sz="0" w:space="0" w:color="auto"/>
        <w:left w:val="none" w:sz="0" w:space="0" w:color="auto"/>
        <w:bottom w:val="none" w:sz="0" w:space="0" w:color="auto"/>
        <w:right w:val="none" w:sz="0" w:space="0" w:color="auto"/>
      </w:divBdr>
    </w:div>
    <w:div w:id="1667511332">
      <w:bodyDiv w:val="1"/>
      <w:marLeft w:val="0"/>
      <w:marRight w:val="0"/>
      <w:marTop w:val="0"/>
      <w:marBottom w:val="0"/>
      <w:divBdr>
        <w:top w:val="none" w:sz="0" w:space="0" w:color="auto"/>
        <w:left w:val="none" w:sz="0" w:space="0" w:color="auto"/>
        <w:bottom w:val="none" w:sz="0" w:space="0" w:color="auto"/>
        <w:right w:val="none" w:sz="0" w:space="0" w:color="auto"/>
      </w:divBdr>
    </w:div>
    <w:div w:id="1735853822">
      <w:bodyDiv w:val="1"/>
      <w:marLeft w:val="0"/>
      <w:marRight w:val="0"/>
      <w:marTop w:val="0"/>
      <w:marBottom w:val="0"/>
      <w:divBdr>
        <w:top w:val="none" w:sz="0" w:space="0" w:color="auto"/>
        <w:left w:val="none" w:sz="0" w:space="0" w:color="auto"/>
        <w:bottom w:val="none" w:sz="0" w:space="0" w:color="auto"/>
        <w:right w:val="none" w:sz="0" w:space="0" w:color="auto"/>
      </w:divBdr>
    </w:div>
    <w:div w:id="17526990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227030">
      <w:bodyDiv w:val="1"/>
      <w:marLeft w:val="0"/>
      <w:marRight w:val="0"/>
      <w:marTop w:val="0"/>
      <w:marBottom w:val="0"/>
      <w:divBdr>
        <w:top w:val="none" w:sz="0" w:space="0" w:color="auto"/>
        <w:left w:val="none" w:sz="0" w:space="0" w:color="auto"/>
        <w:bottom w:val="none" w:sz="0" w:space="0" w:color="auto"/>
        <w:right w:val="none" w:sz="0" w:space="0" w:color="auto"/>
      </w:divBdr>
    </w:div>
    <w:div w:id="1769041796">
      <w:bodyDiv w:val="1"/>
      <w:marLeft w:val="0"/>
      <w:marRight w:val="0"/>
      <w:marTop w:val="0"/>
      <w:marBottom w:val="0"/>
      <w:divBdr>
        <w:top w:val="none" w:sz="0" w:space="0" w:color="auto"/>
        <w:left w:val="none" w:sz="0" w:space="0" w:color="auto"/>
        <w:bottom w:val="none" w:sz="0" w:space="0" w:color="auto"/>
        <w:right w:val="none" w:sz="0" w:space="0" w:color="auto"/>
      </w:divBdr>
    </w:div>
    <w:div w:id="1773015075">
      <w:bodyDiv w:val="1"/>
      <w:marLeft w:val="0"/>
      <w:marRight w:val="0"/>
      <w:marTop w:val="0"/>
      <w:marBottom w:val="0"/>
      <w:divBdr>
        <w:top w:val="none" w:sz="0" w:space="0" w:color="auto"/>
        <w:left w:val="none" w:sz="0" w:space="0" w:color="auto"/>
        <w:bottom w:val="none" w:sz="0" w:space="0" w:color="auto"/>
        <w:right w:val="none" w:sz="0" w:space="0" w:color="auto"/>
      </w:divBdr>
    </w:div>
    <w:div w:id="1801528679">
      <w:bodyDiv w:val="1"/>
      <w:marLeft w:val="0"/>
      <w:marRight w:val="0"/>
      <w:marTop w:val="0"/>
      <w:marBottom w:val="0"/>
      <w:divBdr>
        <w:top w:val="none" w:sz="0" w:space="0" w:color="auto"/>
        <w:left w:val="none" w:sz="0" w:space="0" w:color="auto"/>
        <w:bottom w:val="none" w:sz="0" w:space="0" w:color="auto"/>
        <w:right w:val="none" w:sz="0" w:space="0" w:color="auto"/>
      </w:divBdr>
    </w:div>
    <w:div w:id="1810514006">
      <w:bodyDiv w:val="1"/>
      <w:marLeft w:val="0"/>
      <w:marRight w:val="0"/>
      <w:marTop w:val="0"/>
      <w:marBottom w:val="0"/>
      <w:divBdr>
        <w:top w:val="none" w:sz="0" w:space="0" w:color="auto"/>
        <w:left w:val="none" w:sz="0" w:space="0" w:color="auto"/>
        <w:bottom w:val="none" w:sz="0" w:space="0" w:color="auto"/>
        <w:right w:val="none" w:sz="0" w:space="0" w:color="auto"/>
      </w:divBdr>
    </w:div>
    <w:div w:id="1827428030">
      <w:bodyDiv w:val="1"/>
      <w:marLeft w:val="0"/>
      <w:marRight w:val="0"/>
      <w:marTop w:val="0"/>
      <w:marBottom w:val="0"/>
      <w:divBdr>
        <w:top w:val="none" w:sz="0" w:space="0" w:color="auto"/>
        <w:left w:val="none" w:sz="0" w:space="0" w:color="auto"/>
        <w:bottom w:val="none" w:sz="0" w:space="0" w:color="auto"/>
        <w:right w:val="none" w:sz="0" w:space="0" w:color="auto"/>
      </w:divBdr>
    </w:div>
    <w:div w:id="1851412507">
      <w:bodyDiv w:val="1"/>
      <w:marLeft w:val="0"/>
      <w:marRight w:val="0"/>
      <w:marTop w:val="0"/>
      <w:marBottom w:val="0"/>
      <w:divBdr>
        <w:top w:val="none" w:sz="0" w:space="0" w:color="auto"/>
        <w:left w:val="none" w:sz="0" w:space="0" w:color="auto"/>
        <w:bottom w:val="none" w:sz="0" w:space="0" w:color="auto"/>
        <w:right w:val="none" w:sz="0" w:space="0" w:color="auto"/>
      </w:divBdr>
    </w:div>
    <w:div w:id="1893805842">
      <w:bodyDiv w:val="1"/>
      <w:marLeft w:val="0"/>
      <w:marRight w:val="0"/>
      <w:marTop w:val="0"/>
      <w:marBottom w:val="0"/>
      <w:divBdr>
        <w:top w:val="none" w:sz="0" w:space="0" w:color="auto"/>
        <w:left w:val="none" w:sz="0" w:space="0" w:color="auto"/>
        <w:bottom w:val="none" w:sz="0" w:space="0" w:color="auto"/>
        <w:right w:val="none" w:sz="0" w:space="0" w:color="auto"/>
      </w:divBdr>
    </w:div>
    <w:div w:id="20062748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483667">
      <w:bodyDiv w:val="1"/>
      <w:marLeft w:val="0"/>
      <w:marRight w:val="0"/>
      <w:marTop w:val="0"/>
      <w:marBottom w:val="0"/>
      <w:divBdr>
        <w:top w:val="none" w:sz="0" w:space="0" w:color="auto"/>
        <w:left w:val="none" w:sz="0" w:space="0" w:color="auto"/>
        <w:bottom w:val="none" w:sz="0" w:space="0" w:color="auto"/>
        <w:right w:val="none" w:sz="0" w:space="0" w:color="auto"/>
      </w:divBdr>
    </w:div>
    <w:div w:id="2053846483">
      <w:bodyDiv w:val="1"/>
      <w:marLeft w:val="0"/>
      <w:marRight w:val="0"/>
      <w:marTop w:val="0"/>
      <w:marBottom w:val="0"/>
      <w:divBdr>
        <w:top w:val="none" w:sz="0" w:space="0" w:color="auto"/>
        <w:left w:val="none" w:sz="0" w:space="0" w:color="auto"/>
        <w:bottom w:val="none" w:sz="0" w:space="0" w:color="auto"/>
        <w:right w:val="none" w:sz="0" w:space="0" w:color="auto"/>
      </w:divBdr>
    </w:div>
    <w:div w:id="2067024158">
      <w:bodyDiv w:val="1"/>
      <w:marLeft w:val="0"/>
      <w:marRight w:val="0"/>
      <w:marTop w:val="0"/>
      <w:marBottom w:val="0"/>
      <w:divBdr>
        <w:top w:val="none" w:sz="0" w:space="0" w:color="auto"/>
        <w:left w:val="none" w:sz="0" w:space="0" w:color="auto"/>
        <w:bottom w:val="none" w:sz="0" w:space="0" w:color="auto"/>
        <w:right w:val="none" w:sz="0" w:space="0" w:color="auto"/>
      </w:divBdr>
    </w:div>
    <w:div w:id="2078749273">
      <w:bodyDiv w:val="1"/>
      <w:marLeft w:val="0"/>
      <w:marRight w:val="0"/>
      <w:marTop w:val="0"/>
      <w:marBottom w:val="0"/>
      <w:divBdr>
        <w:top w:val="none" w:sz="0" w:space="0" w:color="auto"/>
        <w:left w:val="none" w:sz="0" w:space="0" w:color="auto"/>
        <w:bottom w:val="none" w:sz="0" w:space="0" w:color="auto"/>
        <w:right w:val="none" w:sz="0" w:space="0" w:color="auto"/>
      </w:divBdr>
    </w:div>
    <w:div w:id="2094082732">
      <w:bodyDiv w:val="1"/>
      <w:marLeft w:val="0"/>
      <w:marRight w:val="0"/>
      <w:marTop w:val="0"/>
      <w:marBottom w:val="0"/>
      <w:divBdr>
        <w:top w:val="none" w:sz="0" w:space="0" w:color="auto"/>
        <w:left w:val="none" w:sz="0" w:space="0" w:color="auto"/>
        <w:bottom w:val="none" w:sz="0" w:space="0" w:color="auto"/>
        <w:right w:val="none" w:sz="0" w:space="0" w:color="auto"/>
      </w:divBdr>
    </w:div>
    <w:div w:id="214658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yperlink" Target="https://www.rhs.org.uk/advice/health-and-wellbeing/articles/why-gardening-makes-us-feel-better" TargetMode="External"/><Relationship Id="rId21" Type="http://schemas.openxmlformats.org/officeDocument/2006/relationships/hyperlink" Target="https://www.gov.uk/government/uploads/system/uploads/attachment_data/file/447967/code-of-practice-approved.pdf" TargetMode="External"/><Relationship Id="rId34" Type="http://schemas.openxmlformats.org/officeDocument/2006/relationships/hyperlink" Target="https://www.greyhealthypeople.com/well-being/" TargetMode="External"/><Relationship Id="rId42" Type="http://schemas.openxmlformats.org/officeDocument/2006/relationships/header" Target="header7.xml"/><Relationship Id="rId47" Type="http://schemas.openxmlformats.org/officeDocument/2006/relationships/footer" Target="footer9.xml"/><Relationship Id="rId50" Type="http://schemas.openxmlformats.org/officeDocument/2006/relationships/footer" Target="footer10.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yperlink" Target="https://www.mindbodygreen.com/0-2557/Why-Stress-Management-Is-So-Important-for-Your-Health.html" TargetMode="External"/><Relationship Id="rId38" Type="http://schemas.openxmlformats.org/officeDocument/2006/relationships/hyperlink" Target="https://www.ons.gov.uk/peoplepopulationandcommunity/crimeandjustice/bulletins/domesticabuseinenglandandwalesoverview/november2021"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ethics/code-of-ethics" TargetMode="External"/><Relationship Id="rId41" Type="http://schemas.openxmlformats.org/officeDocument/2006/relationships/hyperlink" Target="https://www.axahealth.co.uk/health-information/mental-health/resilience/what-is-resilience-and-why-is-it-importan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www.mindtools.com/pages/article/newCS_82.htm" TargetMode="External"/><Relationship Id="rId40" Type="http://schemas.openxmlformats.org/officeDocument/2006/relationships/hyperlink" Target="https://journal.equinoxpub.com/HSCC/article/view/15279" TargetMode="External"/><Relationship Id="rId45" Type="http://schemas.openxmlformats.org/officeDocument/2006/relationships/footer" Target="footer8.xml"/><Relationship Id="rId53"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www.wellbeingpeople.com/2019/04/15/why-relaxation-is-so-important/" TargetMode="External"/><Relationship Id="rId36" Type="http://schemas.openxmlformats.org/officeDocument/2006/relationships/hyperlink" Target="https://www.takingcharge.csh.umn.edu/why-its-important-master-stress" TargetMode="Externa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investigation/investigation-introduction" TargetMode="External"/><Relationship Id="rId44" Type="http://schemas.openxmlformats.org/officeDocument/2006/relationships/footer" Target="footer7.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libguides.cam.ac.uk/reflectivepracticetoolkit/models" TargetMode="External"/><Relationship Id="rId43" Type="http://schemas.openxmlformats.org/officeDocument/2006/relationships/header" Target="header8.xml"/><Relationship Id="rId48"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footer" Target="foot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Win20</b:Tag>
    <b:SourceType>InternetSite</b:SourceType>
    <b:Guid>{A0976EE3-43D2-44EB-AE8C-B3EA3B69E6A4}</b:Guid>
    <b:Author>
      <b:Author>
        <b:NameList>
          <b:Person>
            <b:Last>M</b:Last>
            <b:First>Winwwod</b:First>
          </b:Person>
        </b:NameList>
      </b:Author>
    </b:Author>
    <b:Title>AXA HEALTH</b:Title>
    <b:Year>2020</b:Year>
    <b:Month>APRIL</b:Month>
    <b:Day>01</b:Day>
    <b:URL>https://www.axahealth.co.uk/health-information/mental-health/resilience/what-is-resilience-and-why-is-it-important/</b:URL>
    <b:RefOrder>2</b:RefOrder>
  </b:Source>
  <b:Source>
    <b:Tag>GRE19</b:Tag>
    <b:SourceType>InternetSite</b:SourceType>
    <b:Guid>{D4FF6032-4B20-48D2-849E-380BAA920243}</b:Guid>
    <b:InternetSiteTitle>GREY HEALTH</b:InternetSiteTitle>
    <b:Year>2019</b:Year>
    <b:Month>JUNE</b:Month>
    <b:Day>28</b:Day>
    <b:URL>https://www.greyhealthypeople.com/well-being/</b:URL>
    <b:RefOrder>1</b:RefOrder>
  </b:Source>
  <b:Source>
    <b:Tag>Isa20</b:Tag>
    <b:SourceType>InternetSite</b:SourceType>
    <b:Guid>{0D3B251E-6C3E-43E2-88E3-D0C046FDB2A4}</b:Guid>
    <b:Author>
      <b:Author>
        <b:NameList>
          <b:Person>
            <b:Last>Isaac Eliaz</b:Last>
            <b:First>M.D.,</b:First>
            <b:Middle>M.S., LAc</b:Middle>
          </b:Person>
        </b:NameList>
      </b:Author>
    </b:Author>
    <b:InternetSiteTitle>Mind body Green</b:InternetSiteTitle>
    <b:Year>2020</b:Year>
    <b:Month>February</b:Month>
    <b:Day>21</b:Day>
    <b:URL>https://www.mindbodygreen.com/0-2557/Why-Stress-Management-Is-So-Important-for-Your-Health.html</b:URL>
    <b:RefOrder>3</b:RefOrder>
  </b:Source>
  <b:Source>
    <b:Tag>Nik18</b:Tag>
    <b:SourceType>InternetSite</b:SourceType>
    <b:Guid>{4BF3AD5A-6D25-4023-9CF4-E22CB0BA275C}</b:Guid>
    <b:Author>
      <b:Author>
        <b:NameList>
          <b:Person>
            <b:Last>Kearney</b:Last>
            <b:First>Nikki</b:First>
          </b:Person>
        </b:NameList>
      </b:Author>
    </b:Author>
    <b:InternetSiteTitle>Healthfully</b:InternetSiteTitle>
    <b:Year>2018</b:Year>
    <b:Month>December</b:Month>
    <b:Day>05</b:Day>
    <b:URL>https://healthfully.com/pros-and-cons-of-exercising-4122155.html</b:URL>
    <b:RefOrder>5</b:RefOrder>
  </b:Source>
  <b:Source>
    <b:Tag>Lau19</b:Tag>
    <b:SourceType>InternetSite</b:SourceType>
    <b:Guid>{D3C3FBE5-C180-4D9F-AA71-A732E9CA9D38}</b:Guid>
    <b:Author>
      <b:Author>
        <b:NameList>
          <b:Person>
            <b:Last>Chalmin-Pui</b:Last>
            <b:First>Laura</b:First>
            <b:Middle>Scruby and Lauriane Suyin</b:Middle>
          </b:Person>
        </b:NameList>
      </b:Author>
    </b:Author>
    <b:InternetSiteTitle>RHS</b:InternetSiteTitle>
    <b:Year>2019</b:Year>
    <b:Month>November</b:Month>
    <b:Day>01</b:Day>
    <b:URL>https://www.rhs.org.uk/advice/health-and-wellbeing/articles/why-gardening-makes-us-feel-better</b:URL>
    <b:RefOrder>6</b:RefOrder>
  </b:Source>
  <b:Source>
    <b:Tag>Jus19</b:Tag>
    <b:SourceType>InternetSite</b:SourceType>
    <b:Guid>{CE85F020-7CE1-48C6-AD43-A2DB1050E420}</b:Guid>
    <b:Author>
      <b:Author>
        <b:NameList>
          <b:Person>
            <b:Last>Clarabut</b:Last>
            <b:First>Justine</b:First>
          </b:Person>
        </b:NameList>
      </b:Author>
    </b:Author>
    <b:InternetSiteTitle>Wellbeing people</b:InternetSiteTitle>
    <b:Year>2019</b:Year>
    <b:Month>April</b:Month>
    <b:Day>15</b:Day>
    <b:URL>https://www.wellbeingpeople.com/2019/04/15/why-relaxation-is-so-important/</b:URL>
    <b:RefOrder>7</b:RefOrder>
  </b:Source>
  <b:Source>
    <b:Tag>Bor70</b:Tag>
    <b:SourceType>InternetSite</b:SourceType>
    <b:Guid>{989E2B27-FE06-4844-AC2D-E3B98E6095EF}</b:Guid>
    <b:Author>
      <b:Author>
        <b:NameList>
          <b:Person>
            <b:Last>Borton</b:Last>
            <b:First>T.</b:First>
            <b:Middle>(1970) Reach, Touch and Teach, London, Hutchinson</b:Middle>
          </b:Person>
        </b:NameList>
      </b:Author>
    </b:Author>
    <b:Title>Easy writing service</b:Title>
    <b:InternetSiteTitle>https://essaywritingserviceuk.co.uk/advice-and-guidance/bortons-model-of-reflection</b:InternetSiteTitle>
    <b:Year>1970</b:Year>
    <b:RefOrder>9</b:RefOrder>
  </b:Source>
  <b:Source>
    <b:Tag>htt67</b:Tag>
    <b:SourceType>InternetSite</b:SourceType>
    <b:Guid>{FC5DC344-1EB9-4A5B-8914-DD58C46F07C1}</b:Guid>
    <b:Author>
      <b:Author>
        <b:NameList>
          <b:Person>
            <b:Last>https://www.legislation.gov.uk/ukpga/1967/58/section/3</b:Last>
          </b:Person>
        </b:NameList>
      </b:Author>
    </b:Author>
    <b:Title>https://www.legislation.gov.uk/ukpga/1967/58/section/3</b:Title>
    <b:InternetSiteTitle>https://www.legislation.gov.uk/ukpga/1967/58/section/3</b:InternetSiteTitle>
    <b:Year>1967</b:Year>
    <b:URL>https://www.legislation.gov.uk/ukpga/1967/58/section/3</b:URL>
    <b:RefOrder>15</b:RefOrder>
  </b:Source>
  <b:Source>
    <b:Tag>Eli69</b:Tag>
    <b:SourceType>InternetSite</b:SourceType>
    <b:Guid>{E5C9BC6E-B77F-4AC7-98C6-FBBBD4C60268}</b:Guid>
    <b:Author>
      <b:Author>
        <b:NameList>
          <b:Person>
            <b:Last>Ross</b:Last>
            <b:First>Elisabeth</b:First>
            <b:Middle>Kubler</b:Middle>
          </b:Person>
        </b:NameList>
      </b:Author>
    </b:Author>
    <b:Title>Health research funding</b:Title>
    <b:InternetSiteTitle>https://healthresearchfunding.org/elisabeth-kubler-ross-theory-explained/</b:InternetSiteTitle>
    <b:Year>1969</b:Year>
    <b:URL>https://healthresearchfunding.org/elisabeth-kubler-ross-theory-explained/</b:URL>
    <b:RefOrder>16</b:RefOrder>
  </b:Source>
  <b:Source>
    <b:Tag>Col22</b:Tag>
    <b:SourceType>InternetSite</b:SourceType>
    <b:Guid>{C461AFEC-1F31-4EC4-96DC-7C880D9E2740}</b:Guid>
    <b:Title>College of Policing</b:Title>
    <b:Year>2022</b:Year>
    <b:Month>February</b:Month>
    <b:Day>24</b:Day>
    <b:URL>https://www.app.college.police.uk/app-content/investigations/introduction/#:~:text=The%20Code%20of%20Practice%20to%20the%20Criminal%20Procedure,charged%20with%20an%20offence%20is%20guilty%20of%20it.</b:URL>
    <b:RefOrder>13</b:RefOrder>
  </b:Source>
  <b:Source>
    <b:Tag>Col14</b:Tag>
    <b:SourceType>InternetSite</b:SourceType>
    <b:Guid>{B7DAD3E9-8A30-4D03-94D7-776B94B72981}</b:Guid>
    <b:InternetSiteTitle>College of Policing</b:InternetSiteTitle>
    <b:Year>2014</b:Year>
    <b:Month>December</b:Month>
    <b:Day>15</b:Day>
    <b:URL>https://www.app.college.police.uk/app-content/national-decision-model/the-national-decision-model/</b:URL>
    <b:RefOrder>12</b:RefOrder>
  </b:Source>
  <b:Source>
    <b:Tag>Kar</b:Tag>
    <b:SourceType>InternetSite</b:SourceType>
    <b:Guid>{B8876C42-8F4F-41CB-945A-3B919A8A6914}</b:Guid>
    <b:Author>
      <b:Author>
        <b:NameList>
          <b:Person>
            <b:Last>Karen Lawson</b:Last>
            <b:First>MD</b:First>
          </b:Person>
        </b:NameList>
      </b:Author>
    </b:Author>
    <b:InternetSiteTitle>Taking charge</b:InternetSiteTitle>
    <b:URL>https://www.takingcharge.csh.umn.edu/why-its-important-master-stress</b:URL>
    <b:Year>2016</b:Year>
    <b:RefOrder>4</b:RefOrder>
  </b:Source>
  <b:Source>
    <b:Tag>htt21</b:Tag>
    <b:SourceType>InternetSite</b:SourceType>
    <b:Guid>{715914ED-5B45-433F-A7C3-AAE31C5EDC07}</b:Guid>
    <b:Author>
      <b:Author>
        <b:NameList>
          <b:Person>
            <b:Last>Unknown</b:Last>
          </b:Person>
        </b:NameList>
      </b:Author>
    </b:Author>
    <b:Title>https://www.mindtools.com/pages/article/newCS_82.htm</b:Title>
    <b:InternetSiteTitle>Mind tools</b:InternetSiteTitle>
    <b:Year>2021</b:Year>
    <b:Month>09</b:Month>
    <b:Day>21</b:Day>
    <b:RefOrder>8</b:RefOrder>
  </b:Source>
  <b:Source>
    <b:Tag>Pro212</b:Tag>
    <b:SourceType>BookSection</b:SourceType>
    <b:Guid>{ECA71A17-338F-47E5-9DB9-0019EE245693}</b:Guid>
    <b:Title>Blackstone's Handbook for Policing Students</b:Title>
    <b:Year>2021</b:Year>
    <b:Author>
      <b:Author>
        <b:NameList>
          <b:Person>
            <b:Last>Bryant</b:Last>
            <b:First>Professor</b:First>
            <b:Middle>Robin Bryant and Sarah</b:Middle>
          </b:Person>
        </b:NameList>
      </b:Author>
    </b:Author>
    <b:Pages>633</b:Pages>
    <b:RefOrder>14</b:RefOrder>
  </b:Source>
  <b:Source>
    <b:Tag>Pro213</b:Tag>
    <b:SourceType>BookSection</b:SourceType>
    <b:Guid>{AD130950-FA1C-4903-8C25-65F51D32353C}</b:Guid>
    <b:Author>
      <b:Author>
        <b:NameList>
          <b:Person>
            <b:Last>Bryant</b:Last>
            <b:First>Professor</b:First>
            <b:Middle>Robin Bryant and Sarah</b:Middle>
          </b:Person>
        </b:NameList>
      </b:Author>
    </b:Author>
    <b:Title>Blackstone's Handbook for Policing students</b:Title>
    <b:Year>2021</b:Year>
    <b:Pages>313 and 314</b:Pages>
    <b:RefOrder>11</b:RefOrder>
  </b:Source>
  <b:Source>
    <b:Tag>Meg21</b:Tag>
    <b:SourceType>InternetSite</b:SourceType>
    <b:Guid>{2AC7DFFB-8982-4EBA-B7B0-E53E03B3623F}</b:Guid>
    <b:Title>Office for national statistics</b:Title>
    <b:Year>2021</b:Year>
    <b:Author>
      <b:Author>
        <b:NameList>
          <b:Person>
            <b:Last>Elkin</b:Last>
            <b:First>Meghan</b:First>
          </b:Person>
        </b:NameList>
      </b:Author>
    </b:Author>
    <b:URL>https://www.ons.gov.uk/peoplepopulationandcommunity/crimeandjustice/bulletins/domesticabuseinenglandandwalesoverview/november2021</b:URL>
    <b:RefOrder>10</b:RefOrder>
  </b:Source>
  <b:Source>
    <b:Tag>22ht</b:Tag>
    <b:SourceType>InternetSite</b:SourceType>
    <b:Guid>{0D009D96-B194-4DC6-8D4F-5F01D8794C12}</b:Guid>
    <b:Year>2022</b:Year>
    <b:URL>https://www.consuunt.com/gibbs-reflective-cycle/</b:URL>
    <b:RefOrder>13</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terms/"/>
    <ds:schemaRef ds:uri="1ecf5648-3750-43f5-867d-bfaa16e6e17e"/>
    <ds:schemaRef ds:uri="2e89cfda-a374-4413-9f0d-8b601eddeb7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304D0B5-4427-4E5A-8DA0-5BE109D5D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7514</Words>
  <Characters>42203</Characters>
  <Application>Microsoft Office Word</Application>
  <DocSecurity>4</DocSecurity>
  <Lines>351</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Bennett,Gareth swp8008</cp:lastModifiedBy>
  <cp:revision>2</cp:revision>
  <cp:lastPrinted>2014-08-26T08:55:00Z</cp:lastPrinted>
  <dcterms:created xsi:type="dcterms:W3CDTF">2022-05-20T16:38:00Z</dcterms:created>
  <dcterms:modified xsi:type="dcterms:W3CDTF">2022-05-20T16:38:00Z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06c50968-cfa4-4dee-a739-9524d87b5c8b</vt:lpwstr>
  </property>
  <property fmtid="{D5CDD505-2E9C-101B-9397-08002B2CF9AE}" pid="4" name="Classification">
    <vt:lpwstr>OFFICIAL</vt:lpwstr>
  </property>
  <property fmtid="{D5CDD505-2E9C-101B-9397-08002B2CF9AE}" pid="5" name="Visibility">
    <vt:lpwstr>NOT VISIBLE</vt:lpwstr>
  </property>
</Properties>
</file>