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66490" w14:textId="77777777" w:rsidR="005D3DCD" w:rsidRDefault="005D3DCD" w:rsidP="005D3DCD">
      <w:r>
        <w:t>Week 3 p. 50</w:t>
      </w:r>
    </w:p>
    <w:p w14:paraId="5A9CC1DA" w14:textId="5DE4AFF5" w:rsidR="005D3DCD" w:rsidRDefault="005D3DCD" w:rsidP="005D3DCD">
      <w:pPr>
        <w:pStyle w:val="ListParagraph"/>
        <w:numPr>
          <w:ilvl w:val="0"/>
          <w:numId w:val="1"/>
        </w:numPr>
      </w:pPr>
      <w:r>
        <w:t xml:space="preserve">do you, a bad human being, mock me, the greatest man? </w:t>
      </w:r>
      <w:r>
        <w:br/>
        <w:t>irridetne</w:t>
      </w:r>
      <w:r>
        <w:t>,</w:t>
      </w:r>
      <w:r>
        <w:t xml:space="preserve"> homo diues</w:t>
      </w:r>
      <w:r>
        <w:t>,</w:t>
      </w:r>
      <w:r>
        <w:t xml:space="preserve"> Euclionem pauperem?</w:t>
      </w:r>
    </w:p>
    <w:p w14:paraId="4AC5A45B" w14:textId="77777777" w:rsidR="005D3DCD" w:rsidRDefault="005D3DCD" w:rsidP="005D3DCD"/>
    <w:p w14:paraId="1B3F20EF" w14:textId="77777777" w:rsidR="005D3DCD" w:rsidRDefault="005D3DCD" w:rsidP="005D3DCD">
      <w:pPr>
        <w:pStyle w:val="ListParagraph"/>
        <w:numPr>
          <w:ilvl w:val="0"/>
          <w:numId w:val="1"/>
        </w:numPr>
      </w:pPr>
      <w:r>
        <w:t>It is bad. For Megadorus makes the daughter of Euclio his wife.</w:t>
      </w:r>
      <w:r>
        <w:br/>
        <w:t>non dubium est. senex puellam filiam habet</w:t>
      </w:r>
    </w:p>
    <w:p w14:paraId="5FDF3D8D" w14:textId="77777777" w:rsidR="005D3DCD" w:rsidRDefault="005D3DCD" w:rsidP="005D3DCD">
      <w:pPr>
        <w:pStyle w:val="ListParagraph"/>
      </w:pPr>
    </w:p>
    <w:p w14:paraId="12492411" w14:textId="17FD40E9" w:rsidR="005D3DCD" w:rsidRDefault="005D3DCD" w:rsidP="005D3DCD">
      <w:pPr>
        <w:pStyle w:val="ListParagraph"/>
        <w:numPr>
          <w:ilvl w:val="0"/>
          <w:numId w:val="1"/>
        </w:numPr>
      </w:pPr>
      <w:r>
        <w:t xml:space="preserve">return to </w:t>
      </w:r>
      <w:r>
        <w:t xml:space="preserve">the </w:t>
      </w:r>
      <w:r>
        <w:t>Lar, slaves! bring many garlands!</w:t>
      </w:r>
      <w:r>
        <w:br/>
      </w:r>
      <w:r w:rsidR="007A6666">
        <w:t>i</w:t>
      </w:r>
      <w:r>
        <w:t xml:space="preserve"> in aedis, serua! fer onera!</w:t>
      </w:r>
    </w:p>
    <w:p w14:paraId="1AF94B7D" w14:textId="77777777" w:rsidR="005D3DCD" w:rsidRDefault="005D3DCD" w:rsidP="005D3DCD">
      <w:pPr>
        <w:pStyle w:val="ListParagraph"/>
      </w:pPr>
    </w:p>
    <w:p w14:paraId="68D1AD6F" w14:textId="77777777" w:rsidR="005D3DCD" w:rsidRDefault="005D3DCD" w:rsidP="005D3DCD">
      <w:pPr>
        <w:pStyle w:val="ListParagraph"/>
        <w:numPr>
          <w:ilvl w:val="0"/>
          <w:numId w:val="1"/>
        </w:numPr>
      </w:pPr>
      <w:r>
        <w:t>what is the plan? Does Megadorus want a dowry? it is bad.</w:t>
      </w:r>
      <w:r>
        <w:br/>
        <w:t>quid noui? pecuniamne vis? non dubium est.</w:t>
      </w:r>
    </w:p>
    <w:p w14:paraId="4EF76FE9" w14:textId="77777777" w:rsidR="005D3DCD" w:rsidRDefault="005D3DCD" w:rsidP="005D3DCD">
      <w:pPr>
        <w:pStyle w:val="ListParagraph"/>
      </w:pPr>
    </w:p>
    <w:p w14:paraId="058D2FC4" w14:textId="66DFE24B" w:rsidR="005D3DCD" w:rsidRDefault="005D3DCD" w:rsidP="005D3DCD">
      <w:pPr>
        <w:pStyle w:val="ListParagraph"/>
        <w:numPr>
          <w:ilvl w:val="0"/>
          <w:numId w:val="1"/>
        </w:numPr>
      </w:pPr>
      <w:r>
        <w:t>where are you going? Are you going into the house? Are you preparing the marriage rites today? It is very good.</w:t>
      </w:r>
      <w:r>
        <w:br/>
        <w:t>quid uol</w:t>
      </w:r>
      <w:r w:rsidR="007A6666">
        <w:t>u</w:t>
      </w:r>
      <w:r>
        <w:t xml:space="preserve">nt? domumne eunt? </w:t>
      </w:r>
      <w:r w:rsidR="007A6666">
        <w:t>onerane</w:t>
      </w:r>
      <w:r>
        <w:t xml:space="preserve"> ferunt? boni pueri sunt.</w:t>
      </w:r>
    </w:p>
    <w:p w14:paraId="146E17D2" w14:textId="77777777" w:rsidR="005D3DCD" w:rsidRDefault="005D3DCD" w:rsidP="005D3DCD">
      <w:pPr>
        <w:pStyle w:val="ListParagraph"/>
      </w:pPr>
    </w:p>
    <w:p w14:paraId="5E948DCE" w14:textId="2B152FB1" w:rsidR="005D3DCD" w:rsidRDefault="005D3DCD" w:rsidP="005D3DCD">
      <w:pPr>
        <w:pStyle w:val="ListParagraph"/>
        <w:numPr>
          <w:ilvl w:val="0"/>
          <w:numId w:val="1"/>
        </w:numPr>
      </w:pPr>
      <w:r>
        <w:t>have good cheer, Megadorus! For it is a good plan.</w:t>
      </w:r>
      <w:r>
        <w:br/>
        <w:t>bonum habe animum, domine. factum est optimum.</w:t>
      </w:r>
    </w:p>
    <w:p w14:paraId="041112B9" w14:textId="77777777" w:rsidR="005D3DCD" w:rsidRDefault="005D3DCD" w:rsidP="005D3DCD"/>
    <w:p w14:paraId="1E07F27D" w14:textId="77777777" w:rsidR="005D3DCD" w:rsidRDefault="005D3DCD" w:rsidP="005D3DCD">
      <w:r>
        <w:t>p 58:</w:t>
      </w:r>
    </w:p>
    <w:p w14:paraId="31EE707D" w14:textId="3A94DED6" w:rsidR="005D3DCD" w:rsidRDefault="005D3DCD" w:rsidP="005D3DCD">
      <w:r>
        <w:t>Megadorus want to make the wedding rites. Therefore he ca</w:t>
      </w:r>
      <w:r w:rsidR="007A6666">
        <w:t>l</w:t>
      </w:r>
      <w:r>
        <w:t xml:space="preserve">ls many cooks to the house. The work of the cooks is to cook a huge meal. Megadorus leads his wife Phaedra, the daughter of Euclio, home. But the cooks consider Euclio to be a poor and sad man. For he does wants to lose nothing. For </w:t>
      </w:r>
      <w:r w:rsidR="009979DB">
        <w:t xml:space="preserve">he places in his mouth, </w:t>
      </w:r>
      <w:r>
        <w:t xml:space="preserve">when he wants to sleep, </w:t>
      </w:r>
      <w:r w:rsidR="009979DB">
        <w:t>a huge bag</w:t>
      </w:r>
      <w:r>
        <w:t xml:space="preserve">. so while he sleeps, he does not lose breath. At the home of the barber, because he does not want to lose anything, he collects all the </w:t>
      </w:r>
      <w:r w:rsidR="00892FFE">
        <w:t>pieces cut off</w:t>
      </w:r>
      <w:r>
        <w:t xml:space="preserve"> and brings them home. He does not want to give water. He does not want to give fire, because he fears to lose. He is a sad man. Therefore the cooks want to go into the house of Megadorus, a man rich and easy. But the danger in Megadorus’s house is much, great silver vessels, many clothes, a lot of gold. If the slaves lose something, they think the cooks are thieves and want to catch them. But at the house of Euclio the cooks are greeted. For it is not easy to take away silver vessels from the house of Euclio, because he has no vessels!</w:t>
      </w:r>
    </w:p>
    <w:p w14:paraId="235E4567" w14:textId="77777777" w:rsidR="005D3DCD" w:rsidRDefault="005D3DCD" w:rsidP="005D3DCD">
      <w:r>
        <w:br/>
      </w:r>
    </w:p>
    <w:p w14:paraId="4E1217E1" w14:textId="77777777" w:rsidR="00D270D2" w:rsidRDefault="00D270D2"/>
    <w:sectPr w:rsidR="00D27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BC551E"/>
    <w:multiLevelType w:val="hybridMultilevel"/>
    <w:tmpl w:val="A0E041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8177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DCD"/>
    <w:rsid w:val="000C6FA1"/>
    <w:rsid w:val="000D62B7"/>
    <w:rsid w:val="003338F4"/>
    <w:rsid w:val="005D3DCD"/>
    <w:rsid w:val="007A6666"/>
    <w:rsid w:val="00892FFE"/>
    <w:rsid w:val="009979DB"/>
    <w:rsid w:val="00A933DA"/>
    <w:rsid w:val="00BA70F1"/>
    <w:rsid w:val="00D270D2"/>
    <w:rsid w:val="00E833B8"/>
    <w:rsid w:val="00E8517D"/>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A2472"/>
  <w15:chartTrackingRefBased/>
  <w15:docId w15:val="{5BE2B8CC-AB5E-4361-B120-AB76AE91F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DCD"/>
    <w:pPr>
      <w:spacing w:line="278" w:lineRule="auto"/>
    </w:pPr>
    <w:rPr>
      <w:sz w:val="24"/>
      <w:szCs w:val="24"/>
    </w:rPr>
  </w:style>
  <w:style w:type="paragraph" w:styleId="Heading1">
    <w:name w:val="heading 1"/>
    <w:basedOn w:val="Normal"/>
    <w:next w:val="Normal"/>
    <w:link w:val="Heading1Char"/>
    <w:uiPriority w:val="9"/>
    <w:qFormat/>
    <w:rsid w:val="005D3D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3D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D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D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D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D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D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D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D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D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3D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D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D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D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D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D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D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DCD"/>
    <w:rPr>
      <w:rFonts w:eastAsiaTheme="majorEastAsia" w:cstheme="majorBidi"/>
      <w:color w:val="272727" w:themeColor="text1" w:themeTint="D8"/>
    </w:rPr>
  </w:style>
  <w:style w:type="paragraph" w:styleId="Title">
    <w:name w:val="Title"/>
    <w:basedOn w:val="Normal"/>
    <w:next w:val="Normal"/>
    <w:link w:val="TitleChar"/>
    <w:uiPriority w:val="10"/>
    <w:qFormat/>
    <w:rsid w:val="005D3D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D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D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D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DCD"/>
    <w:pPr>
      <w:spacing w:before="160"/>
      <w:jc w:val="center"/>
    </w:pPr>
    <w:rPr>
      <w:i/>
      <w:iCs/>
      <w:color w:val="404040" w:themeColor="text1" w:themeTint="BF"/>
    </w:rPr>
  </w:style>
  <w:style w:type="character" w:customStyle="1" w:styleId="QuoteChar">
    <w:name w:val="Quote Char"/>
    <w:basedOn w:val="DefaultParagraphFont"/>
    <w:link w:val="Quote"/>
    <w:uiPriority w:val="29"/>
    <w:rsid w:val="005D3DCD"/>
    <w:rPr>
      <w:i/>
      <w:iCs/>
      <w:color w:val="404040" w:themeColor="text1" w:themeTint="BF"/>
    </w:rPr>
  </w:style>
  <w:style w:type="paragraph" w:styleId="ListParagraph">
    <w:name w:val="List Paragraph"/>
    <w:basedOn w:val="Normal"/>
    <w:uiPriority w:val="34"/>
    <w:qFormat/>
    <w:rsid w:val="005D3DCD"/>
    <w:pPr>
      <w:ind w:left="720"/>
      <w:contextualSpacing/>
    </w:pPr>
  </w:style>
  <w:style w:type="character" w:styleId="IntenseEmphasis">
    <w:name w:val="Intense Emphasis"/>
    <w:basedOn w:val="DefaultParagraphFont"/>
    <w:uiPriority w:val="21"/>
    <w:qFormat/>
    <w:rsid w:val="005D3DCD"/>
    <w:rPr>
      <w:i/>
      <w:iCs/>
      <w:color w:val="0F4761" w:themeColor="accent1" w:themeShade="BF"/>
    </w:rPr>
  </w:style>
  <w:style w:type="paragraph" w:styleId="IntenseQuote">
    <w:name w:val="Intense Quote"/>
    <w:basedOn w:val="Normal"/>
    <w:next w:val="Normal"/>
    <w:link w:val="IntenseQuoteChar"/>
    <w:uiPriority w:val="30"/>
    <w:qFormat/>
    <w:rsid w:val="005D3D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DCD"/>
    <w:rPr>
      <w:i/>
      <w:iCs/>
      <w:color w:val="0F4761" w:themeColor="accent1" w:themeShade="BF"/>
    </w:rPr>
  </w:style>
  <w:style w:type="character" w:styleId="IntenseReference">
    <w:name w:val="Intense Reference"/>
    <w:basedOn w:val="DefaultParagraphFont"/>
    <w:uiPriority w:val="32"/>
    <w:qFormat/>
    <w:rsid w:val="005D3D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257</Words>
  <Characters>1468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Tollfree</dc:creator>
  <cp:keywords/>
  <dc:description/>
  <cp:lastModifiedBy>Rebecca Tollfree</cp:lastModifiedBy>
  <cp:revision>3</cp:revision>
  <dcterms:created xsi:type="dcterms:W3CDTF">2026-10-19T18:30:00Z</dcterms:created>
  <dcterms:modified xsi:type="dcterms:W3CDTF">2026-10-19T18:52:00Z</dcterms:modified>
</cp:coreProperties>
</file>