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841279" w14:textId="77777777" w:rsidR="00764074" w:rsidRDefault="00764074" w:rsidP="00764074">
      <w:pPr>
        <w:tabs>
          <w:tab w:val="left" w:pos="3610"/>
        </w:tabs>
        <w:jc w:val="center"/>
        <w:rPr>
          <w:b/>
          <w:bCs/>
          <w:sz w:val="32"/>
          <w:szCs w:val="32"/>
          <w:u w:val="single"/>
        </w:rPr>
      </w:pPr>
      <w:r w:rsidRPr="00CD5E01">
        <w:rPr>
          <w:b/>
          <w:bCs/>
          <w:sz w:val="32"/>
          <w:szCs w:val="32"/>
          <w:u w:val="single"/>
        </w:rPr>
        <w:t>Assignment 1</w:t>
      </w:r>
    </w:p>
    <w:p w14:paraId="0AC5960F" w14:textId="77777777" w:rsidR="00764074" w:rsidRDefault="00764074" w:rsidP="00764074">
      <w:pPr>
        <w:tabs>
          <w:tab w:val="left" w:pos="3610"/>
        </w:tabs>
        <w:jc w:val="center"/>
        <w:rPr>
          <w:b/>
          <w:bCs/>
          <w:sz w:val="32"/>
          <w:szCs w:val="32"/>
          <w:u w:val="single"/>
        </w:rPr>
      </w:pPr>
    </w:p>
    <w:p w14:paraId="6795F851" w14:textId="2645E7FC" w:rsidR="00764074" w:rsidRDefault="00B14A7C" w:rsidP="00764074">
      <w:pPr>
        <w:jc w:val="center"/>
        <w:rPr>
          <w:b/>
          <w:bCs/>
          <w:sz w:val="32"/>
          <w:szCs w:val="32"/>
          <w:u w:val="single"/>
        </w:rPr>
      </w:pPr>
      <w:r>
        <w:rPr>
          <w:b/>
          <w:bCs/>
          <w:sz w:val="32"/>
          <w:szCs w:val="32"/>
        </w:rPr>
        <w:t>Client Letter and Draft BEP</w:t>
      </w:r>
    </w:p>
    <w:p w14:paraId="7F643495" w14:textId="77777777" w:rsidR="00764074" w:rsidRDefault="00764074" w:rsidP="00764074">
      <w:pPr>
        <w:jc w:val="center"/>
      </w:pPr>
    </w:p>
    <w:p w14:paraId="42422D51" w14:textId="77777777" w:rsidR="00764074" w:rsidRDefault="00764074" w:rsidP="00764074">
      <w:pPr>
        <w:jc w:val="center"/>
      </w:pPr>
    </w:p>
    <w:p w14:paraId="7FD1598F" w14:textId="77777777" w:rsidR="00764074" w:rsidRDefault="00764074" w:rsidP="00764074">
      <w:pPr>
        <w:jc w:val="center"/>
      </w:pPr>
    </w:p>
    <w:p w14:paraId="1D65BAB0" w14:textId="77777777" w:rsidR="00764074" w:rsidRDefault="00764074" w:rsidP="00764074">
      <w:pPr>
        <w:jc w:val="center"/>
      </w:pPr>
    </w:p>
    <w:p w14:paraId="62B7AF9A" w14:textId="67FB289C" w:rsidR="00764074" w:rsidRPr="00CD5E01" w:rsidRDefault="00764074" w:rsidP="00764074">
      <w:pPr>
        <w:jc w:val="center"/>
        <w:rPr>
          <w:b/>
          <w:bCs/>
          <w:sz w:val="32"/>
          <w:szCs w:val="32"/>
        </w:rPr>
      </w:pPr>
      <w:r>
        <w:rPr>
          <w:b/>
          <w:bCs/>
          <w:sz w:val="32"/>
          <w:szCs w:val="32"/>
        </w:rPr>
        <w:t>BIM</w:t>
      </w:r>
    </w:p>
    <w:p w14:paraId="3BD89398" w14:textId="77777777" w:rsidR="00764074" w:rsidRPr="00CD5E01" w:rsidRDefault="00764074" w:rsidP="00764074">
      <w:pPr>
        <w:jc w:val="center"/>
        <w:rPr>
          <w:sz w:val="32"/>
          <w:szCs w:val="32"/>
        </w:rPr>
      </w:pPr>
    </w:p>
    <w:p w14:paraId="7EA2F03A" w14:textId="1F74308F" w:rsidR="00764074" w:rsidRDefault="00764074" w:rsidP="00764074">
      <w:pPr>
        <w:tabs>
          <w:tab w:val="left" w:pos="3551"/>
        </w:tabs>
        <w:jc w:val="center"/>
        <w:rPr>
          <w:b/>
          <w:bCs/>
          <w:sz w:val="32"/>
          <w:szCs w:val="32"/>
        </w:rPr>
      </w:pPr>
      <w:r w:rsidRPr="00CD5E01">
        <w:rPr>
          <w:b/>
          <w:bCs/>
          <w:sz w:val="32"/>
          <w:szCs w:val="32"/>
        </w:rPr>
        <w:t>ACBA50</w:t>
      </w:r>
      <w:r w:rsidR="00B14A7C">
        <w:rPr>
          <w:b/>
          <w:bCs/>
          <w:sz w:val="32"/>
          <w:szCs w:val="32"/>
        </w:rPr>
        <w:t>10</w:t>
      </w:r>
    </w:p>
    <w:p w14:paraId="4BE6E23F" w14:textId="77777777" w:rsidR="00764074" w:rsidRDefault="00764074" w:rsidP="00764074">
      <w:pPr>
        <w:tabs>
          <w:tab w:val="left" w:pos="3551"/>
        </w:tabs>
        <w:jc w:val="center"/>
        <w:rPr>
          <w:b/>
          <w:bCs/>
          <w:sz w:val="32"/>
          <w:szCs w:val="32"/>
        </w:rPr>
      </w:pPr>
    </w:p>
    <w:p w14:paraId="73826A6B" w14:textId="77777777" w:rsidR="00764074" w:rsidRDefault="00764074" w:rsidP="00764074">
      <w:pPr>
        <w:tabs>
          <w:tab w:val="left" w:pos="3551"/>
        </w:tabs>
        <w:jc w:val="center"/>
        <w:rPr>
          <w:b/>
          <w:bCs/>
          <w:sz w:val="32"/>
          <w:szCs w:val="32"/>
        </w:rPr>
      </w:pPr>
    </w:p>
    <w:p w14:paraId="6D397B69" w14:textId="77777777" w:rsidR="00764074" w:rsidRDefault="00764074" w:rsidP="00764074">
      <w:pPr>
        <w:tabs>
          <w:tab w:val="left" w:pos="3551"/>
        </w:tabs>
        <w:jc w:val="center"/>
        <w:rPr>
          <w:b/>
          <w:bCs/>
          <w:sz w:val="32"/>
          <w:szCs w:val="32"/>
        </w:rPr>
      </w:pPr>
    </w:p>
    <w:p w14:paraId="514064C1" w14:textId="77777777" w:rsidR="00764074" w:rsidRDefault="00764074" w:rsidP="00764074">
      <w:pPr>
        <w:tabs>
          <w:tab w:val="left" w:pos="3551"/>
        </w:tabs>
        <w:jc w:val="center"/>
        <w:rPr>
          <w:b/>
          <w:bCs/>
          <w:sz w:val="32"/>
          <w:szCs w:val="32"/>
        </w:rPr>
      </w:pPr>
    </w:p>
    <w:p w14:paraId="2E661276" w14:textId="77777777" w:rsidR="00764074" w:rsidRDefault="00764074" w:rsidP="00764074">
      <w:pPr>
        <w:tabs>
          <w:tab w:val="left" w:pos="3551"/>
        </w:tabs>
        <w:jc w:val="center"/>
        <w:rPr>
          <w:b/>
          <w:bCs/>
          <w:sz w:val="32"/>
          <w:szCs w:val="32"/>
        </w:rPr>
      </w:pPr>
    </w:p>
    <w:p w14:paraId="1CDF043F" w14:textId="77777777" w:rsidR="00764074" w:rsidRPr="00CD5E01" w:rsidRDefault="00764074" w:rsidP="00764074">
      <w:pPr>
        <w:jc w:val="center"/>
        <w:rPr>
          <w:sz w:val="32"/>
          <w:szCs w:val="32"/>
        </w:rPr>
      </w:pPr>
    </w:p>
    <w:p w14:paraId="32B2B463" w14:textId="77777777" w:rsidR="00764074" w:rsidRPr="00CD5E01" w:rsidRDefault="00764074" w:rsidP="00764074">
      <w:pPr>
        <w:jc w:val="center"/>
        <w:rPr>
          <w:sz w:val="32"/>
          <w:szCs w:val="32"/>
        </w:rPr>
      </w:pPr>
    </w:p>
    <w:p w14:paraId="0CBF0918" w14:textId="77777777" w:rsidR="00764074" w:rsidRPr="00CD5E01" w:rsidRDefault="00764074" w:rsidP="00764074">
      <w:pPr>
        <w:jc w:val="center"/>
        <w:rPr>
          <w:sz w:val="32"/>
          <w:szCs w:val="32"/>
        </w:rPr>
      </w:pPr>
    </w:p>
    <w:p w14:paraId="17CC8A01" w14:textId="77777777" w:rsidR="00764074" w:rsidRPr="00CD5E01" w:rsidRDefault="00764074" w:rsidP="00764074">
      <w:pPr>
        <w:jc w:val="center"/>
        <w:rPr>
          <w:sz w:val="32"/>
          <w:szCs w:val="32"/>
        </w:rPr>
      </w:pPr>
    </w:p>
    <w:p w14:paraId="1CD70941" w14:textId="77777777" w:rsidR="00764074" w:rsidRDefault="00764074" w:rsidP="00764074">
      <w:pPr>
        <w:jc w:val="center"/>
        <w:rPr>
          <w:b/>
          <w:bCs/>
          <w:sz w:val="32"/>
          <w:szCs w:val="32"/>
        </w:rPr>
      </w:pPr>
    </w:p>
    <w:p w14:paraId="008AC1A2" w14:textId="77777777" w:rsidR="00764074" w:rsidRDefault="00764074" w:rsidP="00764074">
      <w:pPr>
        <w:tabs>
          <w:tab w:val="left" w:pos="3235"/>
        </w:tabs>
        <w:jc w:val="center"/>
        <w:rPr>
          <w:b/>
          <w:bCs/>
          <w:sz w:val="32"/>
          <w:szCs w:val="32"/>
        </w:rPr>
      </w:pPr>
      <w:r w:rsidRPr="00CD5E01">
        <w:rPr>
          <w:b/>
          <w:bCs/>
          <w:sz w:val="32"/>
          <w:szCs w:val="32"/>
        </w:rPr>
        <w:t>Prepared for</w:t>
      </w:r>
    </w:p>
    <w:p w14:paraId="66330E1C" w14:textId="77777777" w:rsidR="00764074" w:rsidRDefault="00764074" w:rsidP="00764074">
      <w:pPr>
        <w:tabs>
          <w:tab w:val="left" w:pos="3235"/>
        </w:tabs>
        <w:jc w:val="center"/>
        <w:rPr>
          <w:b/>
          <w:bCs/>
          <w:sz w:val="32"/>
          <w:szCs w:val="32"/>
        </w:rPr>
      </w:pPr>
    </w:p>
    <w:p w14:paraId="4FB13318" w14:textId="003F7E0D" w:rsidR="00764074" w:rsidRDefault="00764074" w:rsidP="00764074">
      <w:pPr>
        <w:tabs>
          <w:tab w:val="left" w:pos="3235"/>
        </w:tabs>
        <w:jc w:val="center"/>
        <w:rPr>
          <w:sz w:val="32"/>
          <w:szCs w:val="32"/>
        </w:rPr>
      </w:pPr>
      <w:r>
        <w:rPr>
          <w:sz w:val="32"/>
          <w:szCs w:val="32"/>
        </w:rPr>
        <w:t>Gavin Traylor</w:t>
      </w:r>
    </w:p>
    <w:p w14:paraId="5C020CBD" w14:textId="77777777" w:rsidR="00764074" w:rsidRDefault="00764074" w:rsidP="00764074">
      <w:pPr>
        <w:tabs>
          <w:tab w:val="left" w:pos="3235"/>
        </w:tabs>
        <w:jc w:val="center"/>
        <w:rPr>
          <w:sz w:val="32"/>
          <w:szCs w:val="32"/>
        </w:rPr>
      </w:pPr>
    </w:p>
    <w:p w14:paraId="55AF9383" w14:textId="77777777" w:rsidR="00764074" w:rsidRDefault="00764074" w:rsidP="00764074">
      <w:pPr>
        <w:jc w:val="center"/>
        <w:rPr>
          <w:sz w:val="32"/>
          <w:szCs w:val="32"/>
        </w:rPr>
      </w:pPr>
    </w:p>
    <w:p w14:paraId="4BBAF529" w14:textId="77777777" w:rsidR="00764074" w:rsidRPr="003B0020" w:rsidRDefault="00764074" w:rsidP="00764074">
      <w:pPr>
        <w:tabs>
          <w:tab w:val="left" w:pos="3353"/>
        </w:tabs>
        <w:jc w:val="center"/>
        <w:rPr>
          <w:b/>
          <w:bCs/>
          <w:sz w:val="32"/>
          <w:szCs w:val="32"/>
        </w:rPr>
      </w:pPr>
      <w:r w:rsidRPr="003B0020">
        <w:rPr>
          <w:b/>
          <w:bCs/>
          <w:sz w:val="32"/>
          <w:szCs w:val="32"/>
        </w:rPr>
        <w:t>Completed by</w:t>
      </w:r>
    </w:p>
    <w:p w14:paraId="5E5C074D" w14:textId="77777777" w:rsidR="00764074" w:rsidRDefault="00764074" w:rsidP="00764074">
      <w:pPr>
        <w:rPr>
          <w:sz w:val="32"/>
          <w:szCs w:val="32"/>
        </w:rPr>
      </w:pPr>
    </w:p>
    <w:p w14:paraId="0B90F3E9" w14:textId="77777777" w:rsidR="00764074" w:rsidRDefault="00764074" w:rsidP="00764074">
      <w:pPr>
        <w:jc w:val="center"/>
        <w:rPr>
          <w:sz w:val="32"/>
          <w:szCs w:val="32"/>
        </w:rPr>
      </w:pPr>
      <w:r>
        <w:rPr>
          <w:sz w:val="32"/>
          <w:szCs w:val="32"/>
        </w:rPr>
        <w:t>Benjamin Davies (2012775)</w:t>
      </w:r>
    </w:p>
    <w:p w14:paraId="52E9EA70" w14:textId="77777777" w:rsidR="00764074" w:rsidRPr="00CD5E01" w:rsidRDefault="00764074" w:rsidP="00764074">
      <w:pPr>
        <w:rPr>
          <w:sz w:val="32"/>
          <w:szCs w:val="32"/>
        </w:rPr>
      </w:pPr>
    </w:p>
    <w:p w14:paraId="72D3BEC0" w14:textId="77777777" w:rsidR="00764074" w:rsidRDefault="00764074" w:rsidP="00764074">
      <w:pPr>
        <w:rPr>
          <w:sz w:val="32"/>
          <w:szCs w:val="32"/>
        </w:rPr>
      </w:pPr>
    </w:p>
    <w:p w14:paraId="4049B373" w14:textId="77777777" w:rsidR="00764074" w:rsidRDefault="00764074" w:rsidP="00764074">
      <w:pPr>
        <w:jc w:val="center"/>
        <w:rPr>
          <w:b/>
          <w:bCs/>
          <w:sz w:val="32"/>
          <w:szCs w:val="32"/>
        </w:rPr>
      </w:pPr>
      <w:r w:rsidRPr="003B0020">
        <w:rPr>
          <w:b/>
          <w:bCs/>
          <w:sz w:val="32"/>
          <w:szCs w:val="32"/>
        </w:rPr>
        <w:t>Completed on</w:t>
      </w:r>
    </w:p>
    <w:p w14:paraId="66762B9A" w14:textId="77777777" w:rsidR="00764074" w:rsidRDefault="00764074" w:rsidP="00764074">
      <w:pPr>
        <w:jc w:val="center"/>
        <w:rPr>
          <w:b/>
          <w:bCs/>
          <w:sz w:val="32"/>
          <w:szCs w:val="32"/>
        </w:rPr>
      </w:pPr>
    </w:p>
    <w:p w14:paraId="5E739134" w14:textId="12FDD732" w:rsidR="00764074" w:rsidRDefault="00764074" w:rsidP="00764074">
      <w:pPr>
        <w:jc w:val="center"/>
        <w:rPr>
          <w:sz w:val="32"/>
          <w:szCs w:val="32"/>
        </w:rPr>
      </w:pPr>
      <w:r>
        <w:rPr>
          <w:sz w:val="32"/>
          <w:szCs w:val="32"/>
        </w:rPr>
        <w:t>28</w:t>
      </w:r>
      <w:r w:rsidRPr="003B0020">
        <w:rPr>
          <w:sz w:val="32"/>
          <w:szCs w:val="32"/>
        </w:rPr>
        <w:t>/0</w:t>
      </w:r>
      <w:r>
        <w:rPr>
          <w:sz w:val="32"/>
          <w:szCs w:val="32"/>
        </w:rPr>
        <w:t>3</w:t>
      </w:r>
      <w:r w:rsidRPr="003B0020">
        <w:rPr>
          <w:sz w:val="32"/>
          <w:szCs w:val="32"/>
        </w:rPr>
        <w:t>/2022</w:t>
      </w:r>
    </w:p>
    <w:p w14:paraId="2F35484C" w14:textId="2A2348C1" w:rsidR="00B14A7C" w:rsidRDefault="00B14A7C" w:rsidP="00764074">
      <w:pPr>
        <w:jc w:val="center"/>
        <w:rPr>
          <w:sz w:val="32"/>
          <w:szCs w:val="32"/>
        </w:rPr>
      </w:pPr>
    </w:p>
    <w:p w14:paraId="26AACFFC" w14:textId="01F9AF0C" w:rsidR="00B14A7C" w:rsidRDefault="00B14A7C" w:rsidP="00764074">
      <w:pPr>
        <w:jc w:val="center"/>
        <w:rPr>
          <w:sz w:val="32"/>
          <w:szCs w:val="32"/>
        </w:rPr>
      </w:pPr>
    </w:p>
    <w:p w14:paraId="62BD112F" w14:textId="0A493044" w:rsidR="00B14A7C" w:rsidRDefault="00B14A7C" w:rsidP="00764074">
      <w:pPr>
        <w:jc w:val="center"/>
        <w:rPr>
          <w:sz w:val="32"/>
          <w:szCs w:val="32"/>
        </w:rPr>
      </w:pPr>
    </w:p>
    <w:p w14:paraId="3CC755A9" w14:textId="77777777" w:rsidR="009F153F" w:rsidRDefault="009F153F" w:rsidP="00491122">
      <w:pPr>
        <w:rPr>
          <w:b/>
          <w:bCs/>
          <w:sz w:val="32"/>
          <w:szCs w:val="32"/>
          <w:u w:val="single"/>
        </w:rPr>
      </w:pPr>
    </w:p>
    <w:p w14:paraId="6C83AC65" w14:textId="77777777" w:rsidR="009F153F" w:rsidRDefault="009F153F" w:rsidP="00491122">
      <w:pPr>
        <w:rPr>
          <w:b/>
          <w:bCs/>
          <w:sz w:val="32"/>
          <w:szCs w:val="32"/>
          <w:u w:val="single"/>
        </w:rPr>
      </w:pPr>
    </w:p>
    <w:p w14:paraId="7048D843" w14:textId="462DF7AE" w:rsidR="00491122" w:rsidRDefault="00491122" w:rsidP="00491122">
      <w:pPr>
        <w:rPr>
          <w:b/>
          <w:bCs/>
          <w:sz w:val="32"/>
          <w:szCs w:val="32"/>
          <w:u w:val="single"/>
        </w:rPr>
      </w:pPr>
      <w:r w:rsidRPr="003B0020">
        <w:rPr>
          <w:b/>
          <w:bCs/>
          <w:sz w:val="32"/>
          <w:szCs w:val="32"/>
          <w:u w:val="single"/>
        </w:rPr>
        <w:lastRenderedPageBreak/>
        <w:t>Table of Contents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6"/>
        <w:gridCol w:w="3005"/>
        <w:gridCol w:w="3006"/>
      </w:tblGrid>
      <w:tr w:rsidR="00491122" w14:paraId="43D35233" w14:textId="77777777" w:rsidTr="002E4B52">
        <w:trPr>
          <w:trHeight w:val="1442"/>
        </w:trPr>
        <w:tc>
          <w:tcPr>
            <w:tcW w:w="3006" w:type="dxa"/>
          </w:tcPr>
          <w:p w14:paraId="359D7BE0" w14:textId="77777777" w:rsidR="00491122" w:rsidRDefault="00491122" w:rsidP="00743E62">
            <w:pPr>
              <w:spacing w:line="480" w:lineRule="auto"/>
              <w:rPr>
                <w:b/>
                <w:bCs/>
                <w:sz w:val="32"/>
                <w:szCs w:val="32"/>
                <w:u w:val="single"/>
              </w:rPr>
            </w:pPr>
            <w:r>
              <w:rPr>
                <w:b/>
                <w:bCs/>
                <w:sz w:val="32"/>
                <w:szCs w:val="32"/>
                <w:u w:val="single"/>
              </w:rPr>
              <w:t>1.0</w:t>
            </w:r>
          </w:p>
        </w:tc>
        <w:tc>
          <w:tcPr>
            <w:tcW w:w="3005" w:type="dxa"/>
          </w:tcPr>
          <w:p w14:paraId="75A60BD3" w14:textId="77777777" w:rsidR="00491122" w:rsidRPr="004B3F11" w:rsidRDefault="00491122" w:rsidP="00743E62">
            <w:pPr>
              <w:rPr>
                <w:b/>
                <w:bCs/>
                <w:sz w:val="32"/>
                <w:szCs w:val="32"/>
              </w:rPr>
            </w:pPr>
            <w:r w:rsidRPr="004B3F11">
              <w:rPr>
                <w:b/>
                <w:bCs/>
                <w:sz w:val="32"/>
                <w:szCs w:val="32"/>
              </w:rPr>
              <w:t>Introduction</w:t>
            </w:r>
          </w:p>
        </w:tc>
        <w:tc>
          <w:tcPr>
            <w:tcW w:w="3006" w:type="dxa"/>
          </w:tcPr>
          <w:p w14:paraId="7E209A7B" w14:textId="48D6A605" w:rsidR="00491122" w:rsidRPr="004B3F11" w:rsidRDefault="002E4B52" w:rsidP="00743E62">
            <w:pPr>
              <w:spacing w:line="480" w:lineRule="auto"/>
              <w:rPr>
                <w:b/>
                <w:bCs/>
                <w:sz w:val="32"/>
                <w:szCs w:val="32"/>
              </w:rPr>
            </w:pPr>
            <w:r>
              <w:rPr>
                <w:b/>
                <w:bCs/>
                <w:sz w:val="32"/>
                <w:szCs w:val="32"/>
              </w:rPr>
              <w:t>Page 3</w:t>
            </w:r>
          </w:p>
        </w:tc>
      </w:tr>
      <w:tr w:rsidR="00491122" w14:paraId="51E928FA" w14:textId="77777777" w:rsidTr="002E4B52">
        <w:trPr>
          <w:trHeight w:val="1551"/>
        </w:trPr>
        <w:tc>
          <w:tcPr>
            <w:tcW w:w="3006" w:type="dxa"/>
          </w:tcPr>
          <w:p w14:paraId="1D054F90" w14:textId="77777777" w:rsidR="00491122" w:rsidRDefault="00491122" w:rsidP="00743E62">
            <w:pPr>
              <w:spacing w:line="480" w:lineRule="auto"/>
              <w:rPr>
                <w:b/>
                <w:bCs/>
                <w:sz w:val="32"/>
                <w:szCs w:val="32"/>
                <w:u w:val="single"/>
              </w:rPr>
            </w:pPr>
            <w:r>
              <w:rPr>
                <w:b/>
                <w:bCs/>
                <w:sz w:val="32"/>
                <w:szCs w:val="32"/>
                <w:u w:val="single"/>
              </w:rPr>
              <w:t>2.0</w:t>
            </w:r>
          </w:p>
        </w:tc>
        <w:tc>
          <w:tcPr>
            <w:tcW w:w="3005" w:type="dxa"/>
          </w:tcPr>
          <w:p w14:paraId="6FCA0367" w14:textId="26C16BD5" w:rsidR="00491122" w:rsidRPr="004B3F11" w:rsidRDefault="00491122" w:rsidP="00743E62">
            <w:pPr>
              <w:rPr>
                <w:b/>
                <w:bCs/>
                <w:sz w:val="32"/>
                <w:szCs w:val="32"/>
              </w:rPr>
            </w:pPr>
            <w:r>
              <w:rPr>
                <w:b/>
                <w:bCs/>
                <w:sz w:val="32"/>
                <w:szCs w:val="32"/>
              </w:rPr>
              <w:t>Client Letter</w:t>
            </w:r>
          </w:p>
        </w:tc>
        <w:tc>
          <w:tcPr>
            <w:tcW w:w="3006" w:type="dxa"/>
          </w:tcPr>
          <w:p w14:paraId="33F17A2F" w14:textId="0FD00AC3" w:rsidR="00491122" w:rsidRPr="004B3F11" w:rsidRDefault="002E4B52" w:rsidP="00743E62">
            <w:pPr>
              <w:spacing w:line="480" w:lineRule="auto"/>
              <w:rPr>
                <w:b/>
                <w:bCs/>
                <w:sz w:val="32"/>
                <w:szCs w:val="32"/>
              </w:rPr>
            </w:pPr>
            <w:r>
              <w:rPr>
                <w:b/>
                <w:bCs/>
                <w:sz w:val="32"/>
                <w:szCs w:val="32"/>
              </w:rPr>
              <w:t>Page 3-4</w:t>
            </w:r>
          </w:p>
        </w:tc>
      </w:tr>
      <w:tr w:rsidR="00491122" w14:paraId="4638AEF9" w14:textId="77777777" w:rsidTr="002E4B52">
        <w:trPr>
          <w:trHeight w:val="1686"/>
        </w:trPr>
        <w:tc>
          <w:tcPr>
            <w:tcW w:w="3006" w:type="dxa"/>
          </w:tcPr>
          <w:p w14:paraId="78D5D8BB" w14:textId="77777777" w:rsidR="00491122" w:rsidRDefault="00491122" w:rsidP="00743E62">
            <w:pPr>
              <w:spacing w:line="480" w:lineRule="auto"/>
              <w:rPr>
                <w:b/>
                <w:bCs/>
                <w:sz w:val="32"/>
                <w:szCs w:val="32"/>
                <w:u w:val="single"/>
              </w:rPr>
            </w:pPr>
            <w:r>
              <w:rPr>
                <w:b/>
                <w:bCs/>
                <w:sz w:val="32"/>
                <w:szCs w:val="32"/>
                <w:u w:val="single"/>
              </w:rPr>
              <w:t>3.0</w:t>
            </w:r>
          </w:p>
        </w:tc>
        <w:tc>
          <w:tcPr>
            <w:tcW w:w="3005" w:type="dxa"/>
          </w:tcPr>
          <w:p w14:paraId="3EE87CF0" w14:textId="5F89FB87" w:rsidR="00491122" w:rsidRPr="004B3F11" w:rsidRDefault="00491122" w:rsidP="00743E62">
            <w:pPr>
              <w:rPr>
                <w:b/>
                <w:bCs/>
                <w:sz w:val="32"/>
                <w:szCs w:val="32"/>
              </w:rPr>
            </w:pPr>
            <w:r>
              <w:rPr>
                <w:b/>
                <w:bCs/>
                <w:sz w:val="32"/>
                <w:szCs w:val="32"/>
              </w:rPr>
              <w:t>BEP</w:t>
            </w:r>
          </w:p>
        </w:tc>
        <w:tc>
          <w:tcPr>
            <w:tcW w:w="3006" w:type="dxa"/>
          </w:tcPr>
          <w:p w14:paraId="780DD887" w14:textId="6AEDAD63" w:rsidR="00491122" w:rsidRPr="004B3F11" w:rsidRDefault="002E4B52" w:rsidP="00743E62">
            <w:pPr>
              <w:spacing w:line="480" w:lineRule="auto"/>
              <w:rPr>
                <w:b/>
                <w:bCs/>
                <w:sz w:val="32"/>
                <w:szCs w:val="32"/>
              </w:rPr>
            </w:pPr>
            <w:r>
              <w:rPr>
                <w:b/>
                <w:bCs/>
                <w:sz w:val="32"/>
                <w:szCs w:val="32"/>
              </w:rPr>
              <w:t>Page 5 - 13</w:t>
            </w:r>
          </w:p>
        </w:tc>
      </w:tr>
      <w:tr w:rsidR="00491122" w14:paraId="40E5AA81" w14:textId="77777777" w:rsidTr="002E4B52">
        <w:trPr>
          <w:trHeight w:val="1696"/>
        </w:trPr>
        <w:tc>
          <w:tcPr>
            <w:tcW w:w="3006" w:type="dxa"/>
          </w:tcPr>
          <w:p w14:paraId="079D7115" w14:textId="77777777" w:rsidR="00491122" w:rsidRDefault="00491122" w:rsidP="00743E62">
            <w:pPr>
              <w:spacing w:line="480" w:lineRule="auto"/>
              <w:rPr>
                <w:b/>
                <w:bCs/>
                <w:sz w:val="32"/>
                <w:szCs w:val="32"/>
                <w:u w:val="single"/>
              </w:rPr>
            </w:pPr>
            <w:r>
              <w:rPr>
                <w:b/>
                <w:bCs/>
                <w:sz w:val="32"/>
                <w:szCs w:val="32"/>
                <w:u w:val="single"/>
              </w:rPr>
              <w:t>4.0</w:t>
            </w:r>
          </w:p>
        </w:tc>
        <w:tc>
          <w:tcPr>
            <w:tcW w:w="3005" w:type="dxa"/>
          </w:tcPr>
          <w:p w14:paraId="3E07F850" w14:textId="61A2B1F9" w:rsidR="00491122" w:rsidRPr="004B3F11" w:rsidRDefault="00491122" w:rsidP="00743E62">
            <w:pPr>
              <w:rPr>
                <w:b/>
                <w:bCs/>
                <w:sz w:val="32"/>
                <w:szCs w:val="32"/>
              </w:rPr>
            </w:pPr>
            <w:r w:rsidRPr="004B3F11">
              <w:rPr>
                <w:b/>
                <w:bCs/>
                <w:sz w:val="32"/>
                <w:szCs w:val="32"/>
              </w:rPr>
              <w:t>Con</w:t>
            </w:r>
            <w:r>
              <w:rPr>
                <w:b/>
                <w:bCs/>
                <w:sz w:val="32"/>
                <w:szCs w:val="32"/>
              </w:rPr>
              <w:t>clusion</w:t>
            </w:r>
          </w:p>
        </w:tc>
        <w:tc>
          <w:tcPr>
            <w:tcW w:w="3006" w:type="dxa"/>
          </w:tcPr>
          <w:p w14:paraId="52CDEC0E" w14:textId="2B9723C4" w:rsidR="00491122" w:rsidRPr="004B3F11" w:rsidRDefault="002E4B52" w:rsidP="00743E62">
            <w:pPr>
              <w:spacing w:line="480" w:lineRule="auto"/>
              <w:rPr>
                <w:b/>
                <w:bCs/>
                <w:sz w:val="32"/>
                <w:szCs w:val="32"/>
              </w:rPr>
            </w:pPr>
            <w:r>
              <w:rPr>
                <w:b/>
                <w:bCs/>
                <w:sz w:val="32"/>
                <w:szCs w:val="32"/>
              </w:rPr>
              <w:t>Page 14</w:t>
            </w:r>
          </w:p>
        </w:tc>
      </w:tr>
      <w:tr w:rsidR="002E4B52" w14:paraId="0A47D66B" w14:textId="77777777" w:rsidTr="00743E62">
        <w:trPr>
          <w:gridAfter w:val="2"/>
          <w:wAfter w:w="6011" w:type="dxa"/>
          <w:trHeight w:val="1678"/>
        </w:trPr>
        <w:tc>
          <w:tcPr>
            <w:tcW w:w="3006" w:type="dxa"/>
          </w:tcPr>
          <w:p w14:paraId="12135245" w14:textId="4CAABF89" w:rsidR="002E4B52" w:rsidRPr="004B3F11" w:rsidRDefault="002E4B52" w:rsidP="00743E62">
            <w:pPr>
              <w:spacing w:line="480" w:lineRule="auto"/>
              <w:rPr>
                <w:b/>
                <w:bCs/>
                <w:sz w:val="32"/>
                <w:szCs w:val="32"/>
              </w:rPr>
            </w:pPr>
          </w:p>
        </w:tc>
      </w:tr>
      <w:tr w:rsidR="00491122" w14:paraId="7011D504" w14:textId="77777777" w:rsidTr="00743E62">
        <w:trPr>
          <w:gridAfter w:val="2"/>
          <w:wAfter w:w="6011" w:type="dxa"/>
          <w:trHeight w:val="1135"/>
        </w:trPr>
        <w:tc>
          <w:tcPr>
            <w:tcW w:w="3006" w:type="dxa"/>
          </w:tcPr>
          <w:p w14:paraId="2CA5CF63" w14:textId="2247D61B" w:rsidR="00491122" w:rsidRPr="00C62EE9" w:rsidRDefault="00491122" w:rsidP="00743E62">
            <w:pPr>
              <w:spacing w:line="480" w:lineRule="auto"/>
              <w:rPr>
                <w:b/>
                <w:bCs/>
                <w:sz w:val="32"/>
                <w:szCs w:val="32"/>
              </w:rPr>
            </w:pPr>
          </w:p>
        </w:tc>
      </w:tr>
    </w:tbl>
    <w:p w14:paraId="34CD524F" w14:textId="43DB5D9E" w:rsidR="00B14A7C" w:rsidRDefault="00B14A7C" w:rsidP="00764074">
      <w:pPr>
        <w:jc w:val="center"/>
        <w:rPr>
          <w:sz w:val="32"/>
          <w:szCs w:val="32"/>
        </w:rPr>
      </w:pPr>
    </w:p>
    <w:p w14:paraId="51A343B9" w14:textId="77777777" w:rsidR="00B14A7C" w:rsidRDefault="00B14A7C" w:rsidP="00764074">
      <w:pPr>
        <w:jc w:val="center"/>
        <w:rPr>
          <w:sz w:val="32"/>
          <w:szCs w:val="32"/>
        </w:rPr>
      </w:pPr>
    </w:p>
    <w:p w14:paraId="12966510" w14:textId="77777777" w:rsidR="00764074" w:rsidRDefault="00764074" w:rsidP="00764074">
      <w:pPr>
        <w:jc w:val="center"/>
        <w:rPr>
          <w:sz w:val="32"/>
          <w:szCs w:val="32"/>
        </w:rPr>
      </w:pPr>
    </w:p>
    <w:p w14:paraId="67185F44" w14:textId="722C23D6" w:rsidR="00C57148" w:rsidRDefault="00C57148"/>
    <w:p w14:paraId="2267AC2D" w14:textId="7E44EF52" w:rsidR="009A27C5" w:rsidRDefault="009A27C5"/>
    <w:p w14:paraId="359E06BD" w14:textId="0A755482" w:rsidR="009A27C5" w:rsidRDefault="009A27C5"/>
    <w:p w14:paraId="5237BC84" w14:textId="3F48041F" w:rsidR="009A27C5" w:rsidRDefault="009A27C5"/>
    <w:p w14:paraId="48D2EFE1" w14:textId="5F4963AD" w:rsidR="009A27C5" w:rsidRDefault="009A27C5"/>
    <w:p w14:paraId="1D81D4FE" w14:textId="18D4D264" w:rsidR="009A27C5" w:rsidRDefault="009A27C5"/>
    <w:p w14:paraId="3798100F" w14:textId="5FACDF19" w:rsidR="009A27C5" w:rsidRDefault="009A27C5"/>
    <w:p w14:paraId="05F79F26" w14:textId="07A118D9" w:rsidR="009A27C5" w:rsidRDefault="009A27C5"/>
    <w:p w14:paraId="4A42FE78" w14:textId="07291FEF" w:rsidR="009A27C5" w:rsidRDefault="009A27C5"/>
    <w:p w14:paraId="2DC948EF" w14:textId="1DFFD776" w:rsidR="009A27C5" w:rsidRDefault="009A27C5"/>
    <w:p w14:paraId="30F86AEC" w14:textId="77777777" w:rsidR="009F153F" w:rsidRDefault="009F153F" w:rsidP="009F153F">
      <w:pPr>
        <w:rPr>
          <w:b/>
          <w:bCs/>
          <w:sz w:val="28"/>
          <w:szCs w:val="28"/>
          <w:u w:val="single"/>
        </w:rPr>
      </w:pPr>
    </w:p>
    <w:p w14:paraId="0FD993B6" w14:textId="77777777" w:rsidR="009F153F" w:rsidRDefault="009F153F" w:rsidP="009F153F">
      <w:pPr>
        <w:rPr>
          <w:b/>
          <w:bCs/>
          <w:sz w:val="28"/>
          <w:szCs w:val="28"/>
          <w:u w:val="single"/>
        </w:rPr>
      </w:pPr>
    </w:p>
    <w:p w14:paraId="7AF98D26" w14:textId="488F2AA7" w:rsidR="009A27C5" w:rsidRPr="009F153F" w:rsidRDefault="009A27C5" w:rsidP="009F153F">
      <w:pPr>
        <w:pStyle w:val="ListParagraph"/>
        <w:numPr>
          <w:ilvl w:val="0"/>
          <w:numId w:val="5"/>
        </w:numPr>
        <w:rPr>
          <w:b/>
          <w:bCs/>
          <w:sz w:val="28"/>
          <w:szCs w:val="28"/>
          <w:u w:val="single"/>
        </w:rPr>
      </w:pPr>
      <w:r w:rsidRPr="009F153F">
        <w:rPr>
          <w:b/>
          <w:bCs/>
          <w:sz w:val="28"/>
          <w:szCs w:val="28"/>
          <w:u w:val="single"/>
        </w:rPr>
        <w:t>Introduction</w:t>
      </w:r>
    </w:p>
    <w:p w14:paraId="3F6DE626" w14:textId="700ED6A3" w:rsidR="009A27C5" w:rsidRDefault="009A27C5" w:rsidP="009A27C5">
      <w:pPr>
        <w:rPr>
          <w:sz w:val="28"/>
          <w:szCs w:val="28"/>
        </w:rPr>
      </w:pPr>
      <w:r>
        <w:rPr>
          <w:sz w:val="28"/>
          <w:szCs w:val="28"/>
        </w:rPr>
        <w:t xml:space="preserve">I have been employed as the lead consultant </w:t>
      </w:r>
      <w:r w:rsidR="00822B15">
        <w:rPr>
          <w:sz w:val="28"/>
          <w:szCs w:val="28"/>
        </w:rPr>
        <w:t xml:space="preserve">in charge of designing a new state of the art infant school in Swansea which is being funded by the welsh government. </w:t>
      </w:r>
      <w:r w:rsidR="003E17EF">
        <w:rPr>
          <w:sz w:val="28"/>
          <w:szCs w:val="28"/>
        </w:rPr>
        <w:t xml:space="preserve"> </w:t>
      </w:r>
      <w:r w:rsidR="002B4E94">
        <w:rPr>
          <w:sz w:val="28"/>
          <w:szCs w:val="28"/>
        </w:rPr>
        <w:t>It will be designed within the 21</w:t>
      </w:r>
      <w:r w:rsidR="002B4E94" w:rsidRPr="002B4E94">
        <w:rPr>
          <w:sz w:val="28"/>
          <w:szCs w:val="28"/>
          <w:vertAlign w:val="superscript"/>
        </w:rPr>
        <w:t>st</w:t>
      </w:r>
      <w:r w:rsidR="002B4E94">
        <w:rPr>
          <w:sz w:val="28"/>
          <w:szCs w:val="28"/>
        </w:rPr>
        <w:t xml:space="preserve"> century schools programme and is required to meet the standards of BIM maturity level 2. I will be outlining the measures required for the project team to reach the BIM maturity requirements. I will be designing the school on REVIT 2021 Software and is required to be completed by April 2022.</w:t>
      </w:r>
    </w:p>
    <w:p w14:paraId="044D2726" w14:textId="1EE3A111" w:rsidR="002B4E94" w:rsidRPr="002B4E94" w:rsidRDefault="002B4E94" w:rsidP="002B4E94">
      <w:pPr>
        <w:rPr>
          <w:sz w:val="28"/>
          <w:szCs w:val="28"/>
        </w:rPr>
      </w:pPr>
    </w:p>
    <w:p w14:paraId="1DA6CEDD" w14:textId="235AA4EA" w:rsidR="002B4E94" w:rsidRDefault="002B4E94" w:rsidP="002B4E94">
      <w:pPr>
        <w:rPr>
          <w:sz w:val="28"/>
          <w:szCs w:val="28"/>
        </w:rPr>
      </w:pPr>
    </w:p>
    <w:p w14:paraId="67757A6D" w14:textId="36395F5F" w:rsidR="002B4E94" w:rsidRDefault="002B4E94" w:rsidP="002B4E94">
      <w:pPr>
        <w:rPr>
          <w:b/>
          <w:bCs/>
          <w:sz w:val="28"/>
          <w:szCs w:val="28"/>
          <w:u w:val="single"/>
        </w:rPr>
      </w:pPr>
      <w:r w:rsidRPr="002B4E94">
        <w:rPr>
          <w:b/>
          <w:bCs/>
          <w:sz w:val="28"/>
          <w:szCs w:val="28"/>
          <w:u w:val="single"/>
        </w:rPr>
        <w:t xml:space="preserve">2.0 Client Letter  </w:t>
      </w:r>
    </w:p>
    <w:p w14:paraId="520C96CD" w14:textId="480227C4" w:rsidR="002B4E94" w:rsidRDefault="002B4E94" w:rsidP="002B4E94">
      <w:pPr>
        <w:rPr>
          <w:b/>
          <w:bCs/>
          <w:sz w:val="28"/>
          <w:szCs w:val="28"/>
          <w:u w:val="single"/>
        </w:rPr>
      </w:pPr>
    </w:p>
    <w:p w14:paraId="15BC5642" w14:textId="12F56E46" w:rsidR="002B4E94" w:rsidRDefault="002B4E94" w:rsidP="002B4E94">
      <w:pPr>
        <w:rPr>
          <w:sz w:val="28"/>
          <w:szCs w:val="28"/>
        </w:rPr>
      </w:pPr>
    </w:p>
    <w:p w14:paraId="6C942195" w14:textId="396E08BF" w:rsidR="00AE501A" w:rsidRDefault="00AE501A" w:rsidP="00AE501A">
      <w:pPr>
        <w:tabs>
          <w:tab w:val="left" w:pos="6727"/>
        </w:tabs>
        <w:rPr>
          <w:sz w:val="28"/>
          <w:szCs w:val="28"/>
        </w:rPr>
      </w:pPr>
      <w:r>
        <w:rPr>
          <w:sz w:val="28"/>
          <w:szCs w:val="28"/>
        </w:rPr>
        <w:tab/>
        <w:t>28/03/2022</w:t>
      </w:r>
    </w:p>
    <w:p w14:paraId="4D5260C7" w14:textId="5303A4ED" w:rsidR="00AE501A" w:rsidRDefault="00AE501A" w:rsidP="00AE501A">
      <w:pPr>
        <w:tabs>
          <w:tab w:val="left" w:pos="6727"/>
        </w:tabs>
        <w:rPr>
          <w:sz w:val="28"/>
          <w:szCs w:val="28"/>
        </w:rPr>
      </w:pPr>
      <w:r>
        <w:rPr>
          <w:sz w:val="28"/>
          <w:szCs w:val="28"/>
        </w:rPr>
        <w:tab/>
        <w:t>Gavin Traylor</w:t>
      </w:r>
    </w:p>
    <w:p w14:paraId="4DDAF5D5" w14:textId="2CB274FD" w:rsidR="00AE501A" w:rsidRDefault="00AE501A" w:rsidP="00AE501A">
      <w:pPr>
        <w:tabs>
          <w:tab w:val="left" w:pos="6727"/>
        </w:tabs>
        <w:rPr>
          <w:sz w:val="28"/>
          <w:szCs w:val="28"/>
        </w:rPr>
      </w:pPr>
      <w:r>
        <w:rPr>
          <w:sz w:val="28"/>
          <w:szCs w:val="28"/>
        </w:rPr>
        <w:tab/>
        <w:t>UWTSD IQ Campus</w:t>
      </w:r>
    </w:p>
    <w:p w14:paraId="553EC954" w14:textId="3DEF425D" w:rsidR="00AE501A" w:rsidRDefault="00AE501A" w:rsidP="00AE501A">
      <w:pPr>
        <w:tabs>
          <w:tab w:val="left" w:pos="6727"/>
        </w:tabs>
        <w:rPr>
          <w:sz w:val="28"/>
          <w:szCs w:val="28"/>
        </w:rPr>
      </w:pPr>
      <w:r>
        <w:rPr>
          <w:sz w:val="28"/>
          <w:szCs w:val="28"/>
        </w:rPr>
        <w:tab/>
      </w:r>
      <w:r w:rsidRPr="00AE501A">
        <w:rPr>
          <w:sz w:val="28"/>
          <w:szCs w:val="28"/>
        </w:rPr>
        <w:t xml:space="preserve">Kings Rd, Swansea </w:t>
      </w:r>
      <w:r>
        <w:rPr>
          <w:sz w:val="28"/>
          <w:szCs w:val="28"/>
        </w:rPr>
        <w:t xml:space="preserve">        </w:t>
      </w:r>
    </w:p>
    <w:p w14:paraId="1ED1CCD8" w14:textId="6B144C93" w:rsidR="00AE501A" w:rsidRDefault="00AE501A" w:rsidP="00AE501A">
      <w:pPr>
        <w:tabs>
          <w:tab w:val="left" w:pos="6727"/>
        </w:tabs>
        <w:rPr>
          <w:sz w:val="28"/>
          <w:szCs w:val="28"/>
        </w:rPr>
      </w:pPr>
      <w:r>
        <w:rPr>
          <w:sz w:val="28"/>
          <w:szCs w:val="28"/>
        </w:rPr>
        <w:tab/>
        <w:t>SA18EW</w:t>
      </w:r>
    </w:p>
    <w:p w14:paraId="04CA96DF" w14:textId="6B0A990A" w:rsidR="00AE501A" w:rsidRDefault="00AE501A" w:rsidP="00AE501A">
      <w:pPr>
        <w:rPr>
          <w:sz w:val="28"/>
          <w:szCs w:val="28"/>
        </w:rPr>
      </w:pPr>
    </w:p>
    <w:p w14:paraId="519FB715" w14:textId="773F743F" w:rsidR="001D2651" w:rsidRDefault="00AE501A" w:rsidP="00AE501A">
      <w:pPr>
        <w:rPr>
          <w:sz w:val="28"/>
          <w:szCs w:val="28"/>
        </w:rPr>
      </w:pPr>
      <w:r>
        <w:rPr>
          <w:sz w:val="28"/>
          <w:szCs w:val="28"/>
        </w:rPr>
        <w:t>Dear Gavin Traylor,</w:t>
      </w:r>
    </w:p>
    <w:p w14:paraId="576BF62B" w14:textId="77777777" w:rsidR="00B96B17" w:rsidRDefault="008503D1" w:rsidP="00AE501A">
      <w:pPr>
        <w:rPr>
          <w:sz w:val="28"/>
          <w:szCs w:val="28"/>
        </w:rPr>
      </w:pPr>
      <w:r>
        <w:rPr>
          <w:sz w:val="28"/>
          <w:szCs w:val="28"/>
        </w:rPr>
        <w:t xml:space="preserve">My </w:t>
      </w:r>
      <w:r w:rsidR="004C6ED9">
        <w:rPr>
          <w:sz w:val="28"/>
          <w:szCs w:val="28"/>
        </w:rPr>
        <w:t xml:space="preserve">construction </w:t>
      </w:r>
      <w:r>
        <w:rPr>
          <w:sz w:val="28"/>
          <w:szCs w:val="28"/>
        </w:rPr>
        <w:t xml:space="preserve">company </w:t>
      </w:r>
      <w:r w:rsidR="004C6ED9">
        <w:rPr>
          <w:sz w:val="28"/>
          <w:szCs w:val="28"/>
        </w:rPr>
        <w:t xml:space="preserve">‘DAVIES CONSTRUCTION’ has </w:t>
      </w:r>
      <w:r w:rsidR="00AF02F3">
        <w:rPr>
          <w:sz w:val="28"/>
          <w:szCs w:val="28"/>
        </w:rPr>
        <w:t>been employed by yourself to undertake the design plans on the new state of the art infant school ’Ysgol Bae Abertawe’</w:t>
      </w:r>
      <w:r w:rsidR="00C67BB2">
        <w:rPr>
          <w:sz w:val="28"/>
          <w:szCs w:val="28"/>
        </w:rPr>
        <w:t>, This is a large-scale project which requires a lot of planning and research on BIM.</w:t>
      </w:r>
    </w:p>
    <w:p w14:paraId="347079D4" w14:textId="77777777" w:rsidR="00B96B17" w:rsidRDefault="00B96B17" w:rsidP="00AE501A">
      <w:pPr>
        <w:rPr>
          <w:sz w:val="28"/>
          <w:szCs w:val="28"/>
        </w:rPr>
      </w:pPr>
    </w:p>
    <w:p w14:paraId="0B205BD6" w14:textId="63CFC2C9" w:rsidR="00AF02F3" w:rsidRDefault="00C67BB2" w:rsidP="00AE501A">
      <w:pPr>
        <w:rPr>
          <w:sz w:val="28"/>
          <w:szCs w:val="28"/>
        </w:rPr>
      </w:pPr>
      <w:r>
        <w:rPr>
          <w:sz w:val="28"/>
          <w:szCs w:val="28"/>
        </w:rPr>
        <w:t xml:space="preserve"> It is required that it be a minimum BIM Maturity level 2 which is managed 3-D Environment with data attached, but are created in separate discipline-based models, these multiple models are assembled to form a federated model but don’t lose their identity or integrity, this is the most com</w:t>
      </w:r>
      <w:r w:rsidR="008503D1">
        <w:rPr>
          <w:sz w:val="28"/>
          <w:szCs w:val="28"/>
        </w:rPr>
        <w:t xml:space="preserve">monly prescribed maturity level by the UK government on public sector projects, </w:t>
      </w:r>
      <w:r w:rsidR="004C6ED9">
        <w:rPr>
          <w:sz w:val="28"/>
          <w:szCs w:val="28"/>
        </w:rPr>
        <w:t>this</w:t>
      </w:r>
      <w:r w:rsidR="008503D1">
        <w:rPr>
          <w:sz w:val="28"/>
          <w:szCs w:val="28"/>
        </w:rPr>
        <w:t xml:space="preserve"> level heavily promotes collaborative working.</w:t>
      </w:r>
    </w:p>
    <w:p w14:paraId="6FB0C23B" w14:textId="6B1855C1" w:rsidR="004C6ED9" w:rsidRDefault="004C6ED9" w:rsidP="00AE501A">
      <w:pPr>
        <w:rPr>
          <w:sz w:val="28"/>
          <w:szCs w:val="28"/>
        </w:rPr>
      </w:pPr>
    </w:p>
    <w:p w14:paraId="1F9EC4ED" w14:textId="1F940C17" w:rsidR="004C6ED9" w:rsidRDefault="004C6ED9" w:rsidP="00AE501A">
      <w:pPr>
        <w:rPr>
          <w:sz w:val="28"/>
          <w:szCs w:val="28"/>
        </w:rPr>
      </w:pPr>
      <w:r>
        <w:rPr>
          <w:sz w:val="28"/>
          <w:szCs w:val="28"/>
        </w:rPr>
        <w:t>The site location is at</w:t>
      </w:r>
      <w:r w:rsidR="00625170">
        <w:rPr>
          <w:sz w:val="28"/>
          <w:szCs w:val="28"/>
        </w:rPr>
        <w:t xml:space="preserve"> Slipway Road, Maritime Quarter, Swansea, which is where a lot of newly developed buildings are in the SA1 area of Swansea. </w:t>
      </w:r>
      <w:r w:rsidR="00475F16">
        <w:rPr>
          <w:sz w:val="28"/>
          <w:szCs w:val="28"/>
        </w:rPr>
        <w:t>I will be the lead designer on the project, along with being the project delivery manager and project information manager. I will be adhering to many international standards on the project along with the BB99</w:t>
      </w:r>
      <w:r w:rsidR="001F732F">
        <w:rPr>
          <w:sz w:val="28"/>
          <w:szCs w:val="28"/>
        </w:rPr>
        <w:t xml:space="preserve"> Accommodation.</w:t>
      </w:r>
    </w:p>
    <w:p w14:paraId="0DA09C0F" w14:textId="658FACC9" w:rsidR="001F732F" w:rsidRDefault="001F732F" w:rsidP="00AE501A">
      <w:pPr>
        <w:rPr>
          <w:sz w:val="28"/>
          <w:szCs w:val="28"/>
        </w:rPr>
      </w:pPr>
    </w:p>
    <w:p w14:paraId="53E483D8" w14:textId="6AD31229" w:rsidR="001F732F" w:rsidRDefault="001F732F" w:rsidP="00AE501A">
      <w:pPr>
        <w:rPr>
          <w:sz w:val="28"/>
          <w:szCs w:val="28"/>
        </w:rPr>
      </w:pPr>
      <w:r>
        <w:rPr>
          <w:sz w:val="28"/>
          <w:szCs w:val="28"/>
        </w:rPr>
        <w:t>The main international standards are</w:t>
      </w:r>
      <w:r w:rsidR="008F042C">
        <w:rPr>
          <w:sz w:val="28"/>
          <w:szCs w:val="28"/>
        </w:rPr>
        <w:t xml:space="preserve"> BS EN</w:t>
      </w:r>
      <w:r>
        <w:rPr>
          <w:sz w:val="28"/>
          <w:szCs w:val="28"/>
        </w:rPr>
        <w:t xml:space="preserve"> ISO 19650</w:t>
      </w:r>
      <w:r w:rsidR="008F042C">
        <w:rPr>
          <w:sz w:val="28"/>
          <w:szCs w:val="28"/>
        </w:rPr>
        <w:t>-1</w:t>
      </w:r>
      <w:r>
        <w:rPr>
          <w:sz w:val="28"/>
          <w:szCs w:val="28"/>
        </w:rPr>
        <w:t xml:space="preserve"> which is for managing information over the whole cycle of a built asset using building information modelling, throughout the project I will be keeping close reference </w:t>
      </w:r>
      <w:r>
        <w:rPr>
          <w:sz w:val="28"/>
          <w:szCs w:val="28"/>
        </w:rPr>
        <w:lastRenderedPageBreak/>
        <w:t xml:space="preserve">to this standard as it’s the main </w:t>
      </w:r>
      <w:r w:rsidR="007172FE">
        <w:rPr>
          <w:sz w:val="28"/>
          <w:szCs w:val="28"/>
        </w:rPr>
        <w:t xml:space="preserve">concept which can be applied to carry around information in a unified approach, it introduces an 8 step guide which requires the first step to appoint </w:t>
      </w:r>
      <w:r w:rsidR="0011254A">
        <w:rPr>
          <w:sz w:val="28"/>
          <w:szCs w:val="28"/>
        </w:rPr>
        <w:t>individuals</w:t>
      </w:r>
      <w:r w:rsidR="007172FE">
        <w:rPr>
          <w:sz w:val="28"/>
          <w:szCs w:val="28"/>
        </w:rPr>
        <w:t xml:space="preserve"> to undertake the information management function, followed by establishing the projects information requirements, followed by </w:t>
      </w:r>
      <w:r w:rsidR="0011254A">
        <w:rPr>
          <w:sz w:val="28"/>
          <w:szCs w:val="28"/>
        </w:rPr>
        <w:t>establishing the projects information milestones, then followed by establishing the projects information standard, next you establish the production methods and procedures, then the project reference information, followed by establishing the shared resources along with the common data environment, finalised by then establishing the projects information protocol.</w:t>
      </w:r>
      <w:r w:rsidR="008F042C">
        <w:rPr>
          <w:sz w:val="28"/>
          <w:szCs w:val="28"/>
        </w:rPr>
        <w:t xml:space="preserve"> It provides information about buildings and civil engineering works including BIM </w:t>
      </w:r>
      <w:r w:rsidR="00647060">
        <w:rPr>
          <w:sz w:val="28"/>
          <w:szCs w:val="28"/>
        </w:rPr>
        <w:t>concepts and principles</w:t>
      </w:r>
    </w:p>
    <w:p w14:paraId="5F248259" w14:textId="16A96D52" w:rsidR="00B12A25" w:rsidRDefault="00B12A25" w:rsidP="00AE501A">
      <w:pPr>
        <w:rPr>
          <w:sz w:val="28"/>
          <w:szCs w:val="28"/>
        </w:rPr>
      </w:pPr>
    </w:p>
    <w:p w14:paraId="7CD3A639" w14:textId="7F783DC1" w:rsidR="00B12A25" w:rsidRDefault="00B12A25" w:rsidP="00AE501A">
      <w:pPr>
        <w:rPr>
          <w:sz w:val="28"/>
          <w:szCs w:val="28"/>
        </w:rPr>
      </w:pPr>
      <w:r>
        <w:rPr>
          <w:sz w:val="28"/>
          <w:szCs w:val="28"/>
        </w:rPr>
        <w:t>Another international standard we must use is</w:t>
      </w:r>
      <w:r w:rsidRPr="00B12A25">
        <w:t xml:space="preserve"> </w:t>
      </w:r>
      <w:r w:rsidRPr="00B12A25">
        <w:rPr>
          <w:sz w:val="28"/>
          <w:szCs w:val="28"/>
        </w:rPr>
        <w:t>BS EN ISO 19650-</w:t>
      </w:r>
      <w:r w:rsidR="008F042C">
        <w:rPr>
          <w:sz w:val="28"/>
          <w:szCs w:val="28"/>
        </w:rPr>
        <w:t xml:space="preserve">2 </w:t>
      </w:r>
      <w:r>
        <w:rPr>
          <w:sz w:val="28"/>
          <w:szCs w:val="28"/>
        </w:rPr>
        <w:t xml:space="preserve">which is a series of standards which references good practice, </w:t>
      </w:r>
      <w:r w:rsidR="00647060">
        <w:rPr>
          <w:sz w:val="28"/>
          <w:szCs w:val="28"/>
        </w:rPr>
        <w:t>it</w:t>
      </w:r>
      <w:r>
        <w:rPr>
          <w:sz w:val="28"/>
          <w:szCs w:val="28"/>
        </w:rPr>
        <w:t xml:space="preserve"> defines information management principles and </w:t>
      </w:r>
      <w:r w:rsidR="008F042C">
        <w:rPr>
          <w:sz w:val="28"/>
          <w:szCs w:val="28"/>
        </w:rPr>
        <w:t>requirements with a broader context on digital transformation in the disciplines and sectors for the built environment. Its explicit in not generating wasteful information and only generating useful ones</w:t>
      </w:r>
      <w:r w:rsidR="00647060">
        <w:rPr>
          <w:sz w:val="28"/>
          <w:szCs w:val="28"/>
        </w:rPr>
        <w:t>. It mainly focuses on the delivery phase of assets.</w:t>
      </w:r>
    </w:p>
    <w:p w14:paraId="79AFFE08" w14:textId="6FB17E33" w:rsidR="00B12A25" w:rsidRDefault="00B12A25" w:rsidP="00AE501A">
      <w:pPr>
        <w:rPr>
          <w:sz w:val="28"/>
          <w:szCs w:val="28"/>
        </w:rPr>
      </w:pPr>
    </w:p>
    <w:p w14:paraId="07437021" w14:textId="59FE8791" w:rsidR="00B12A25" w:rsidRDefault="00B12A25" w:rsidP="00AE501A">
      <w:pPr>
        <w:rPr>
          <w:sz w:val="28"/>
          <w:szCs w:val="28"/>
        </w:rPr>
      </w:pPr>
      <w:r>
        <w:rPr>
          <w:sz w:val="28"/>
          <w:szCs w:val="28"/>
        </w:rPr>
        <w:t xml:space="preserve">We decided to use REVIT 2021 to complete the project </w:t>
      </w:r>
      <w:r w:rsidR="00647060">
        <w:rPr>
          <w:sz w:val="28"/>
          <w:szCs w:val="28"/>
        </w:rPr>
        <w:t xml:space="preserve">as all aspects of BIM are collaborative on the software, multiple users can work on the same model at the same time, Revit is the most popular BIM software used by engineers and architects as you can fully interact with 3D models in build and architectural modes, Building information modelling wouldn’t be what it is today without Revit due to its many designing features which are deemed </w:t>
      </w:r>
      <w:r w:rsidR="00B96B17">
        <w:rPr>
          <w:sz w:val="28"/>
          <w:szCs w:val="28"/>
        </w:rPr>
        <w:t>advantages</w:t>
      </w:r>
      <w:r w:rsidR="00647060">
        <w:rPr>
          <w:sz w:val="28"/>
          <w:szCs w:val="28"/>
        </w:rPr>
        <w:t xml:space="preserve"> on large to small scale projects</w:t>
      </w:r>
      <w:r w:rsidR="00B96B17">
        <w:rPr>
          <w:sz w:val="28"/>
          <w:szCs w:val="28"/>
        </w:rPr>
        <w:t>. Some of these features are its organisation with parametric components, its large range of collaborative tools, its lack of repetition, energy efficiency, sustainable processes, project scheduling, large software libraries, fantastic landscape design, remote access and realistic viewpoints.</w:t>
      </w:r>
    </w:p>
    <w:p w14:paraId="14A39F71" w14:textId="64287CC1" w:rsidR="00B96B17" w:rsidRDefault="00B96B17" w:rsidP="00AE501A">
      <w:pPr>
        <w:rPr>
          <w:sz w:val="28"/>
          <w:szCs w:val="28"/>
        </w:rPr>
      </w:pPr>
    </w:p>
    <w:p w14:paraId="0046D5A1" w14:textId="39C3FFC6" w:rsidR="00B96B17" w:rsidRDefault="00B96B17" w:rsidP="00AE501A">
      <w:pPr>
        <w:rPr>
          <w:sz w:val="28"/>
          <w:szCs w:val="28"/>
        </w:rPr>
      </w:pPr>
      <w:r>
        <w:rPr>
          <w:sz w:val="28"/>
          <w:szCs w:val="28"/>
        </w:rPr>
        <w:t xml:space="preserve">I will provide a detailed BEP which is important </w:t>
      </w:r>
      <w:r w:rsidR="002E4B52">
        <w:rPr>
          <w:sz w:val="28"/>
          <w:szCs w:val="28"/>
        </w:rPr>
        <w:t>as it’s a necessary part for the development of a BIM project in engineering as it defines and ensures that the collaborators on the project know their roles and responsibilities, their goals and how to achieve them, reference points to fall back on, resources and training needed and an objective to monitor and increases the knowledge that the team requires from the design to construction phase on the project</w:t>
      </w:r>
    </w:p>
    <w:p w14:paraId="777129C8" w14:textId="4B5CD1DF" w:rsidR="002E4B52" w:rsidRDefault="002E4B52" w:rsidP="00AE501A">
      <w:pPr>
        <w:rPr>
          <w:sz w:val="28"/>
          <w:szCs w:val="28"/>
        </w:rPr>
      </w:pPr>
    </w:p>
    <w:p w14:paraId="42EC275C" w14:textId="370242B9" w:rsidR="002E4B52" w:rsidRDefault="002E4B52" w:rsidP="00AE501A">
      <w:pPr>
        <w:rPr>
          <w:sz w:val="28"/>
          <w:szCs w:val="28"/>
        </w:rPr>
      </w:pPr>
      <w:r>
        <w:rPr>
          <w:sz w:val="28"/>
          <w:szCs w:val="28"/>
        </w:rPr>
        <w:t xml:space="preserve">Yours Sincerely </w:t>
      </w:r>
    </w:p>
    <w:p w14:paraId="6CC68B78" w14:textId="38EC9465" w:rsidR="002E4B52" w:rsidRDefault="002E4B52" w:rsidP="00AE501A">
      <w:pPr>
        <w:rPr>
          <w:sz w:val="28"/>
          <w:szCs w:val="28"/>
        </w:rPr>
      </w:pPr>
      <w:r>
        <w:rPr>
          <w:sz w:val="28"/>
          <w:szCs w:val="28"/>
        </w:rPr>
        <w:t>Ben Davies (2012775)</w:t>
      </w:r>
    </w:p>
    <w:p w14:paraId="4AC9F83E" w14:textId="41453EFC" w:rsidR="001D2651" w:rsidRPr="001D2651" w:rsidRDefault="001D2651" w:rsidP="001D2651">
      <w:pPr>
        <w:rPr>
          <w:sz w:val="28"/>
          <w:szCs w:val="28"/>
        </w:rPr>
      </w:pPr>
    </w:p>
    <w:p w14:paraId="188E28EF" w14:textId="20C51512" w:rsidR="001D2651" w:rsidRPr="001D2651" w:rsidRDefault="001D2651" w:rsidP="001D2651">
      <w:pPr>
        <w:rPr>
          <w:sz w:val="28"/>
          <w:szCs w:val="28"/>
        </w:rPr>
      </w:pPr>
    </w:p>
    <w:p w14:paraId="3DCE3510" w14:textId="77777777" w:rsidR="002E4B52" w:rsidRDefault="002E4B52" w:rsidP="001D2651">
      <w:pPr>
        <w:rPr>
          <w:sz w:val="28"/>
          <w:szCs w:val="28"/>
        </w:rPr>
      </w:pPr>
    </w:p>
    <w:p w14:paraId="772961C4" w14:textId="7CDCCDC0" w:rsidR="001D2651" w:rsidRPr="009F153F" w:rsidRDefault="001D2651" w:rsidP="001D2651">
      <w:pPr>
        <w:rPr>
          <w:b/>
          <w:bCs/>
          <w:sz w:val="32"/>
          <w:szCs w:val="32"/>
          <w:u w:val="single"/>
        </w:rPr>
      </w:pPr>
      <w:r w:rsidRPr="009F153F">
        <w:rPr>
          <w:b/>
          <w:bCs/>
          <w:sz w:val="32"/>
          <w:szCs w:val="32"/>
          <w:u w:val="single"/>
        </w:rPr>
        <w:lastRenderedPageBreak/>
        <w:t>3.0 BEP</w:t>
      </w:r>
    </w:p>
    <w:p w14:paraId="57E9939E" w14:textId="36D0EA91" w:rsidR="008458AB" w:rsidRDefault="008458AB" w:rsidP="001D2651">
      <w:pPr>
        <w:rPr>
          <w:b/>
          <w:bCs/>
          <w:sz w:val="28"/>
          <w:szCs w:val="28"/>
          <w:u w:val="single"/>
        </w:rPr>
      </w:pPr>
    </w:p>
    <w:p w14:paraId="20431945" w14:textId="6ADEC536" w:rsidR="00CC6626" w:rsidRDefault="008458AB" w:rsidP="00CC6626">
      <w:pPr>
        <w:rPr>
          <w:b/>
          <w:bCs/>
          <w:sz w:val="40"/>
          <w:szCs w:val="40"/>
          <w:u w:val="single"/>
        </w:rPr>
      </w:pPr>
      <w:r w:rsidRPr="00CC6626">
        <w:rPr>
          <w:b/>
          <w:bCs/>
          <w:sz w:val="40"/>
          <w:szCs w:val="40"/>
          <w:u w:val="single"/>
        </w:rPr>
        <w:t>Building information modelling execution plan</w:t>
      </w:r>
    </w:p>
    <w:p w14:paraId="69653783" w14:textId="7F409BA1" w:rsidR="00CC6626" w:rsidRDefault="00CC6626" w:rsidP="00CC6626">
      <w:pPr>
        <w:rPr>
          <w:sz w:val="40"/>
          <w:szCs w:val="40"/>
        </w:rPr>
      </w:pPr>
      <w:r>
        <w:rPr>
          <w:sz w:val="40"/>
          <w:szCs w:val="40"/>
        </w:rPr>
        <w:t xml:space="preserve">For Ysgol Bae Abertawe </w:t>
      </w:r>
    </w:p>
    <w:p w14:paraId="6C9F68CB" w14:textId="77777777" w:rsidR="00CC6626" w:rsidRDefault="00CC6626" w:rsidP="00CC6626">
      <w:pPr>
        <w:rPr>
          <w:sz w:val="40"/>
          <w:szCs w:val="40"/>
        </w:rPr>
      </w:pPr>
    </w:p>
    <w:p w14:paraId="6B0F7BE5" w14:textId="77777777" w:rsidR="00CC6626" w:rsidRDefault="00CC6626" w:rsidP="00CC6626">
      <w:pPr>
        <w:rPr>
          <w:sz w:val="28"/>
          <w:szCs w:val="28"/>
        </w:rPr>
      </w:pPr>
      <w:r>
        <w:rPr>
          <w:sz w:val="28"/>
          <w:szCs w:val="28"/>
        </w:rPr>
        <w:t xml:space="preserve">Slipway Road, </w:t>
      </w:r>
    </w:p>
    <w:p w14:paraId="4C110231" w14:textId="77777777" w:rsidR="00CC6626" w:rsidRDefault="00CC6626" w:rsidP="00CC6626">
      <w:pPr>
        <w:rPr>
          <w:sz w:val="28"/>
          <w:szCs w:val="28"/>
        </w:rPr>
      </w:pPr>
      <w:r>
        <w:rPr>
          <w:sz w:val="28"/>
          <w:szCs w:val="28"/>
        </w:rPr>
        <w:t>Maritime Quarter,</w:t>
      </w:r>
    </w:p>
    <w:p w14:paraId="438DF156" w14:textId="77777777" w:rsidR="00CC6626" w:rsidRDefault="00CC6626" w:rsidP="00CC6626">
      <w:pPr>
        <w:rPr>
          <w:sz w:val="28"/>
          <w:szCs w:val="28"/>
        </w:rPr>
      </w:pPr>
      <w:r>
        <w:rPr>
          <w:sz w:val="28"/>
          <w:szCs w:val="28"/>
        </w:rPr>
        <w:t>Swansea</w:t>
      </w:r>
    </w:p>
    <w:p w14:paraId="3423C595" w14:textId="3A8436F2" w:rsidR="00CC6626" w:rsidRDefault="00CC6626" w:rsidP="00CC6626">
      <w:pPr>
        <w:rPr>
          <w:sz w:val="40"/>
          <w:szCs w:val="40"/>
        </w:rPr>
      </w:pPr>
      <w:r>
        <w:rPr>
          <w:sz w:val="28"/>
          <w:szCs w:val="28"/>
        </w:rPr>
        <w:t>SA11YB</w:t>
      </w:r>
    </w:p>
    <w:p w14:paraId="5A26F176" w14:textId="230A1423" w:rsidR="00CC6626" w:rsidRDefault="00CC6626" w:rsidP="00CC6626">
      <w:pPr>
        <w:rPr>
          <w:sz w:val="40"/>
          <w:szCs w:val="40"/>
        </w:rPr>
      </w:pPr>
    </w:p>
    <w:p w14:paraId="52A2DEF5" w14:textId="18B2E061" w:rsidR="00CC6626" w:rsidRDefault="00CC6626" w:rsidP="00CC6626">
      <w:r>
        <w:fldChar w:fldCharType="begin"/>
      </w:r>
      <w:r>
        <w:instrText xml:space="preserve"> INCLUDEPICTURE "/var/folders/l6/jd4wghts2zv3jh9f338lxzr00000gn/T/com.microsoft.Word/WebArchiveCopyPasteTempFiles/images?q=tbnANd9GcSWzpMlwPCIwvGncgnzAPd7ZemElv1TOeARig&amp;usqp=CAU" \* MERGEFORMATINET </w:instrText>
      </w:r>
      <w:r>
        <w:fldChar w:fldCharType="separate"/>
      </w:r>
      <w:r>
        <w:rPr>
          <w:noProof/>
        </w:rPr>
        <w:drawing>
          <wp:inline distT="0" distB="0" distL="0" distR="0" wp14:anchorId="6FB6CB51" wp14:editId="1EED8277">
            <wp:extent cx="2830830" cy="2830830"/>
            <wp:effectExtent l="0" t="0" r="1270" b="1270"/>
            <wp:docPr id="1" name="Picture 1" descr="State-of-the-art new Nuneaton school given go-ahead - CoventryL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te-of-the-art new Nuneaton school given go-ahead - CoventryLiv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30830" cy="2830830"/>
                    </a:xfrm>
                    <a:prstGeom prst="rect">
                      <a:avLst/>
                    </a:prstGeom>
                    <a:noFill/>
                    <a:ln>
                      <a:noFill/>
                    </a:ln>
                  </pic:spPr>
                </pic:pic>
              </a:graphicData>
            </a:graphic>
          </wp:inline>
        </w:drawing>
      </w:r>
      <w:r>
        <w:fldChar w:fldCharType="end"/>
      </w:r>
    </w:p>
    <w:p w14:paraId="54B33524" w14:textId="7A0A8948" w:rsidR="00CC6626" w:rsidRDefault="00CC6626" w:rsidP="00CC6626">
      <w:pPr>
        <w:rPr>
          <w:sz w:val="40"/>
          <w:szCs w:val="40"/>
        </w:rPr>
      </w:pPr>
    </w:p>
    <w:p w14:paraId="01417BE2" w14:textId="2A72C19E" w:rsidR="00CC6626" w:rsidRDefault="00CC6626" w:rsidP="00CC6626">
      <w:pPr>
        <w:rPr>
          <w:sz w:val="40"/>
          <w:szCs w:val="40"/>
        </w:rPr>
      </w:pPr>
      <w:r>
        <w:rPr>
          <w:sz w:val="40"/>
          <w:szCs w:val="40"/>
        </w:rPr>
        <w:t>Prepared by Benjamin Davies (2012775)</w:t>
      </w:r>
    </w:p>
    <w:p w14:paraId="7B485C68" w14:textId="220DE909" w:rsidR="00CC6626" w:rsidRDefault="00CC6626" w:rsidP="00CC6626">
      <w:pPr>
        <w:rPr>
          <w:sz w:val="40"/>
          <w:szCs w:val="40"/>
        </w:rPr>
      </w:pPr>
    </w:p>
    <w:p w14:paraId="0AB1BD70" w14:textId="32AE075A" w:rsidR="00CC6626" w:rsidRDefault="00CC6626" w:rsidP="00CC6626">
      <w:pPr>
        <w:rPr>
          <w:sz w:val="40"/>
          <w:szCs w:val="40"/>
        </w:rPr>
      </w:pPr>
      <w:r>
        <w:rPr>
          <w:sz w:val="40"/>
          <w:szCs w:val="40"/>
        </w:rPr>
        <w:t>Prepared for Gavin Traylor</w:t>
      </w:r>
    </w:p>
    <w:p w14:paraId="76FCA5C7" w14:textId="5570CBF6" w:rsidR="00CC6626" w:rsidRDefault="00CC6626" w:rsidP="00CC6626">
      <w:pPr>
        <w:rPr>
          <w:sz w:val="40"/>
          <w:szCs w:val="40"/>
        </w:rPr>
      </w:pPr>
    </w:p>
    <w:p w14:paraId="634D8231" w14:textId="2F888C3C" w:rsidR="00CC6626" w:rsidRDefault="00CC6626" w:rsidP="00CC6626">
      <w:pPr>
        <w:rPr>
          <w:sz w:val="40"/>
          <w:szCs w:val="40"/>
        </w:rPr>
      </w:pPr>
    </w:p>
    <w:p w14:paraId="2478ABFF" w14:textId="446B1314" w:rsidR="00CC6626" w:rsidRDefault="00CC6626" w:rsidP="00CC6626">
      <w:pPr>
        <w:rPr>
          <w:sz w:val="40"/>
          <w:szCs w:val="40"/>
        </w:rPr>
      </w:pPr>
    </w:p>
    <w:p w14:paraId="02BB06F1" w14:textId="5C0609F7" w:rsidR="00CC6626" w:rsidRDefault="00CC6626" w:rsidP="00CC6626">
      <w:pPr>
        <w:rPr>
          <w:sz w:val="40"/>
          <w:szCs w:val="40"/>
        </w:rPr>
      </w:pPr>
    </w:p>
    <w:p w14:paraId="6EB92E55" w14:textId="51336F69" w:rsidR="00CC6626" w:rsidRDefault="00CC6626" w:rsidP="00CC6626">
      <w:pPr>
        <w:rPr>
          <w:sz w:val="40"/>
          <w:szCs w:val="40"/>
        </w:rPr>
      </w:pPr>
    </w:p>
    <w:p w14:paraId="3D45E4CA" w14:textId="3D66E476" w:rsidR="00CC6626" w:rsidRDefault="00CC6626" w:rsidP="00CC6626">
      <w:pPr>
        <w:rPr>
          <w:sz w:val="40"/>
          <w:szCs w:val="40"/>
        </w:rPr>
      </w:pPr>
    </w:p>
    <w:p w14:paraId="2F575CDB" w14:textId="45921D2B" w:rsidR="00CC6626" w:rsidRDefault="00CC6626" w:rsidP="00CC6626">
      <w:pPr>
        <w:rPr>
          <w:sz w:val="40"/>
          <w:szCs w:val="40"/>
        </w:rPr>
      </w:pPr>
    </w:p>
    <w:p w14:paraId="1175CBC6" w14:textId="6F17138A" w:rsidR="00CC6626" w:rsidRDefault="00CC6626" w:rsidP="00CC6626">
      <w:pPr>
        <w:rPr>
          <w:sz w:val="40"/>
          <w:szCs w:val="40"/>
        </w:rPr>
      </w:pPr>
    </w:p>
    <w:p w14:paraId="63558034" w14:textId="446F69DD" w:rsidR="00CC6626" w:rsidRPr="009F153F" w:rsidRDefault="00776DE7" w:rsidP="00CC6626">
      <w:pPr>
        <w:rPr>
          <w:b/>
          <w:bCs/>
          <w:sz w:val="48"/>
          <w:szCs w:val="48"/>
          <w:u w:val="single"/>
        </w:rPr>
      </w:pPr>
      <w:r w:rsidRPr="009F153F">
        <w:rPr>
          <w:b/>
          <w:bCs/>
          <w:sz w:val="48"/>
          <w:szCs w:val="48"/>
          <w:u w:val="single"/>
        </w:rPr>
        <w:lastRenderedPageBreak/>
        <w:t xml:space="preserve">BEP </w:t>
      </w:r>
      <w:r w:rsidR="00DB4DA8" w:rsidRPr="009F153F">
        <w:rPr>
          <w:b/>
          <w:bCs/>
          <w:sz w:val="48"/>
          <w:szCs w:val="48"/>
          <w:u w:val="single"/>
        </w:rPr>
        <w:t>Contents</w:t>
      </w:r>
      <w:r w:rsidR="009F153F">
        <w:rPr>
          <w:b/>
          <w:bCs/>
          <w:sz w:val="48"/>
          <w:szCs w:val="48"/>
          <w:u w:val="single"/>
        </w:rPr>
        <w:t xml:space="preserve"> Page</w:t>
      </w:r>
    </w:p>
    <w:p w14:paraId="2952E3AD" w14:textId="4DCA6429" w:rsidR="00DB4DA8" w:rsidRPr="00776DE7" w:rsidRDefault="00BC3A1D" w:rsidP="00BC3A1D">
      <w:pPr>
        <w:pStyle w:val="ListParagraph"/>
        <w:numPr>
          <w:ilvl w:val="0"/>
          <w:numId w:val="4"/>
        </w:numPr>
        <w:rPr>
          <w:sz w:val="48"/>
          <w:szCs w:val="48"/>
        </w:rPr>
      </w:pPr>
      <w:r w:rsidRPr="00776DE7">
        <w:rPr>
          <w:sz w:val="48"/>
          <w:szCs w:val="48"/>
        </w:rPr>
        <w:t>Purpose of the Document</w:t>
      </w:r>
    </w:p>
    <w:p w14:paraId="2DC08566" w14:textId="4E9D0AC8" w:rsidR="00BC3A1D" w:rsidRPr="00776DE7" w:rsidRDefault="00BC3A1D" w:rsidP="00BC3A1D">
      <w:pPr>
        <w:pStyle w:val="ListParagraph"/>
        <w:numPr>
          <w:ilvl w:val="0"/>
          <w:numId w:val="4"/>
        </w:numPr>
        <w:rPr>
          <w:sz w:val="48"/>
          <w:szCs w:val="48"/>
        </w:rPr>
      </w:pPr>
      <w:r w:rsidRPr="00776DE7">
        <w:rPr>
          <w:sz w:val="48"/>
          <w:szCs w:val="48"/>
        </w:rPr>
        <w:t>Project Information</w:t>
      </w:r>
    </w:p>
    <w:p w14:paraId="73D45486" w14:textId="50062DEA" w:rsidR="00BC3A1D" w:rsidRPr="00776DE7" w:rsidRDefault="00BC3A1D" w:rsidP="00BC3A1D">
      <w:pPr>
        <w:pStyle w:val="ListParagraph"/>
        <w:numPr>
          <w:ilvl w:val="1"/>
          <w:numId w:val="4"/>
        </w:numPr>
        <w:rPr>
          <w:sz w:val="48"/>
          <w:szCs w:val="48"/>
        </w:rPr>
      </w:pPr>
      <w:r w:rsidRPr="00776DE7">
        <w:rPr>
          <w:sz w:val="48"/>
          <w:szCs w:val="48"/>
        </w:rPr>
        <w:t>Project BIM Objectives</w:t>
      </w:r>
    </w:p>
    <w:p w14:paraId="7066D5DB" w14:textId="1CB7C725" w:rsidR="00BC3A1D" w:rsidRPr="00776DE7" w:rsidRDefault="00BC3A1D" w:rsidP="00776DE7">
      <w:pPr>
        <w:pStyle w:val="ListParagraph"/>
        <w:numPr>
          <w:ilvl w:val="1"/>
          <w:numId w:val="4"/>
        </w:numPr>
        <w:rPr>
          <w:sz w:val="48"/>
          <w:szCs w:val="48"/>
        </w:rPr>
      </w:pPr>
      <w:r w:rsidRPr="00776DE7">
        <w:rPr>
          <w:sz w:val="48"/>
          <w:szCs w:val="48"/>
        </w:rPr>
        <w:t>Project Management</w:t>
      </w:r>
    </w:p>
    <w:p w14:paraId="22E3861A" w14:textId="0658FDD3" w:rsidR="00CC6626" w:rsidRPr="00776DE7" w:rsidRDefault="00776DE7" w:rsidP="00CC6626">
      <w:pPr>
        <w:rPr>
          <w:sz w:val="48"/>
          <w:szCs w:val="48"/>
        </w:rPr>
      </w:pPr>
      <w:r w:rsidRPr="00776DE7">
        <w:rPr>
          <w:sz w:val="48"/>
          <w:szCs w:val="48"/>
        </w:rPr>
        <w:t>3.0 Standard method and Procedure</w:t>
      </w:r>
    </w:p>
    <w:p w14:paraId="1F0E3A3B" w14:textId="03832EDC" w:rsidR="00776DE7" w:rsidRPr="00776DE7" w:rsidRDefault="00776DE7" w:rsidP="00CC6626">
      <w:pPr>
        <w:rPr>
          <w:sz w:val="48"/>
          <w:szCs w:val="48"/>
        </w:rPr>
      </w:pPr>
      <w:r>
        <w:rPr>
          <w:sz w:val="48"/>
          <w:szCs w:val="48"/>
        </w:rPr>
        <w:t xml:space="preserve">      </w:t>
      </w:r>
      <w:r w:rsidRPr="00776DE7">
        <w:rPr>
          <w:sz w:val="48"/>
          <w:szCs w:val="48"/>
        </w:rPr>
        <w:t xml:space="preserve">3.1 Model units of measurement </w:t>
      </w:r>
    </w:p>
    <w:p w14:paraId="4427E60E" w14:textId="63F32362" w:rsidR="00CC6626" w:rsidRPr="00776DE7" w:rsidRDefault="00776DE7" w:rsidP="00CC6626">
      <w:pPr>
        <w:rPr>
          <w:sz w:val="48"/>
          <w:szCs w:val="48"/>
        </w:rPr>
      </w:pPr>
      <w:r>
        <w:rPr>
          <w:sz w:val="48"/>
          <w:szCs w:val="48"/>
        </w:rPr>
        <w:t xml:space="preserve">      </w:t>
      </w:r>
      <w:r w:rsidRPr="00776DE7">
        <w:rPr>
          <w:sz w:val="48"/>
          <w:szCs w:val="48"/>
        </w:rPr>
        <w:t>3.2 Coordinates System</w:t>
      </w:r>
    </w:p>
    <w:p w14:paraId="0D0FD9D6" w14:textId="514A752C" w:rsidR="00776DE7" w:rsidRPr="00776DE7" w:rsidRDefault="00776DE7" w:rsidP="00CC6626">
      <w:pPr>
        <w:rPr>
          <w:sz w:val="48"/>
          <w:szCs w:val="48"/>
        </w:rPr>
      </w:pPr>
      <w:r>
        <w:rPr>
          <w:sz w:val="48"/>
          <w:szCs w:val="48"/>
        </w:rPr>
        <w:t xml:space="preserve">      </w:t>
      </w:r>
      <w:r w:rsidRPr="00776DE7">
        <w:rPr>
          <w:sz w:val="48"/>
          <w:szCs w:val="48"/>
        </w:rPr>
        <w:t>3.3 Quality Control Procedure</w:t>
      </w:r>
    </w:p>
    <w:p w14:paraId="39BD14FF" w14:textId="4B89E4BA" w:rsidR="00CC6626" w:rsidRPr="00776DE7" w:rsidRDefault="00776DE7" w:rsidP="00CC6626">
      <w:pPr>
        <w:rPr>
          <w:sz w:val="48"/>
          <w:szCs w:val="48"/>
        </w:rPr>
      </w:pPr>
      <w:r w:rsidRPr="00776DE7">
        <w:rPr>
          <w:sz w:val="48"/>
          <w:szCs w:val="48"/>
        </w:rPr>
        <w:t>4.0 IT Solutions</w:t>
      </w:r>
    </w:p>
    <w:p w14:paraId="7F94AEA2" w14:textId="337EFAD6" w:rsidR="00776DE7" w:rsidRPr="00776DE7" w:rsidRDefault="00776DE7" w:rsidP="00776DE7">
      <w:pPr>
        <w:rPr>
          <w:sz w:val="48"/>
          <w:szCs w:val="48"/>
          <w:lang w:eastAsia="en-US"/>
        </w:rPr>
      </w:pPr>
      <w:r>
        <w:rPr>
          <w:sz w:val="48"/>
          <w:szCs w:val="48"/>
          <w:lang w:eastAsia="en-US"/>
        </w:rPr>
        <w:t xml:space="preserve">      </w:t>
      </w:r>
      <w:r w:rsidRPr="00776DE7">
        <w:rPr>
          <w:sz w:val="48"/>
          <w:szCs w:val="48"/>
          <w:lang w:eastAsia="en-US"/>
        </w:rPr>
        <w:t>4.1 Common Data Environment (CDE)</w:t>
      </w:r>
    </w:p>
    <w:p w14:paraId="041891AF" w14:textId="77777777" w:rsidR="00776DE7" w:rsidRDefault="00776DE7" w:rsidP="00CC6626">
      <w:pPr>
        <w:rPr>
          <w:sz w:val="40"/>
          <w:szCs w:val="40"/>
        </w:rPr>
      </w:pPr>
    </w:p>
    <w:p w14:paraId="667EC972" w14:textId="6BF5313F" w:rsidR="00CC6626" w:rsidRDefault="00CC6626" w:rsidP="00CC6626">
      <w:pPr>
        <w:rPr>
          <w:sz w:val="40"/>
          <w:szCs w:val="40"/>
        </w:rPr>
      </w:pPr>
    </w:p>
    <w:p w14:paraId="386F3014" w14:textId="1C944237" w:rsidR="00DB4DA8" w:rsidRPr="00DB4DA8" w:rsidRDefault="00DB4DA8" w:rsidP="00DB4DA8">
      <w:pPr>
        <w:rPr>
          <w:sz w:val="40"/>
          <w:szCs w:val="40"/>
        </w:rPr>
      </w:pPr>
    </w:p>
    <w:p w14:paraId="7EBCEE60" w14:textId="3111D422" w:rsidR="00DB4DA8" w:rsidRPr="00DB4DA8" w:rsidRDefault="00DB4DA8" w:rsidP="00DB4DA8">
      <w:pPr>
        <w:rPr>
          <w:sz w:val="40"/>
          <w:szCs w:val="40"/>
        </w:rPr>
      </w:pPr>
    </w:p>
    <w:p w14:paraId="1403EE8D" w14:textId="75E354A9" w:rsidR="00DB4DA8" w:rsidRPr="00DB4DA8" w:rsidRDefault="00DB4DA8" w:rsidP="00DB4DA8">
      <w:pPr>
        <w:rPr>
          <w:sz w:val="40"/>
          <w:szCs w:val="40"/>
        </w:rPr>
      </w:pPr>
    </w:p>
    <w:p w14:paraId="2D33D580" w14:textId="38925DF3" w:rsidR="00DB4DA8" w:rsidRPr="00DB4DA8" w:rsidRDefault="00DB4DA8" w:rsidP="00DB4DA8">
      <w:pPr>
        <w:rPr>
          <w:sz w:val="40"/>
          <w:szCs w:val="40"/>
        </w:rPr>
      </w:pPr>
    </w:p>
    <w:p w14:paraId="622B13EF" w14:textId="29A89DCE" w:rsidR="00DB4DA8" w:rsidRPr="00DB4DA8" w:rsidRDefault="00DB4DA8" w:rsidP="00DB4DA8">
      <w:pPr>
        <w:rPr>
          <w:sz w:val="40"/>
          <w:szCs w:val="40"/>
        </w:rPr>
      </w:pPr>
    </w:p>
    <w:p w14:paraId="44BAA37B" w14:textId="471E6FA3" w:rsidR="00DB4DA8" w:rsidRPr="00DB4DA8" w:rsidRDefault="00DB4DA8" w:rsidP="00DB4DA8">
      <w:pPr>
        <w:rPr>
          <w:sz w:val="40"/>
          <w:szCs w:val="40"/>
        </w:rPr>
      </w:pPr>
    </w:p>
    <w:p w14:paraId="75ADA4C4" w14:textId="2196EA44" w:rsidR="00DB4DA8" w:rsidRPr="00DB4DA8" w:rsidRDefault="00DB4DA8" w:rsidP="00DB4DA8">
      <w:pPr>
        <w:rPr>
          <w:sz w:val="40"/>
          <w:szCs w:val="40"/>
        </w:rPr>
      </w:pPr>
    </w:p>
    <w:p w14:paraId="35A5FE4F" w14:textId="3C19DABE" w:rsidR="00DB4DA8" w:rsidRPr="00DB4DA8" w:rsidRDefault="00DB4DA8" w:rsidP="00DB4DA8">
      <w:pPr>
        <w:rPr>
          <w:sz w:val="40"/>
          <w:szCs w:val="40"/>
        </w:rPr>
      </w:pPr>
    </w:p>
    <w:p w14:paraId="46E96DC9" w14:textId="04258BCB" w:rsidR="00DB4DA8" w:rsidRPr="00DB4DA8" w:rsidRDefault="00DB4DA8" w:rsidP="00DB4DA8">
      <w:pPr>
        <w:rPr>
          <w:sz w:val="40"/>
          <w:szCs w:val="40"/>
        </w:rPr>
      </w:pPr>
    </w:p>
    <w:p w14:paraId="2F70A112" w14:textId="0EDFFD78" w:rsidR="00DB4DA8" w:rsidRPr="00DB4DA8" w:rsidRDefault="00DB4DA8" w:rsidP="00DB4DA8">
      <w:pPr>
        <w:rPr>
          <w:sz w:val="40"/>
          <w:szCs w:val="40"/>
        </w:rPr>
      </w:pPr>
    </w:p>
    <w:p w14:paraId="055AAEFE" w14:textId="77777777" w:rsidR="009F0330" w:rsidRDefault="009F0330" w:rsidP="00DB4DA8">
      <w:pPr>
        <w:rPr>
          <w:sz w:val="40"/>
          <w:szCs w:val="40"/>
        </w:rPr>
      </w:pPr>
    </w:p>
    <w:p w14:paraId="7F406064" w14:textId="77777777" w:rsidR="009F0330" w:rsidRDefault="009F0330" w:rsidP="00DB4DA8">
      <w:pPr>
        <w:rPr>
          <w:sz w:val="40"/>
          <w:szCs w:val="40"/>
        </w:rPr>
      </w:pPr>
    </w:p>
    <w:p w14:paraId="2C1C5649" w14:textId="77777777" w:rsidR="009F0330" w:rsidRDefault="009F0330" w:rsidP="00DB4DA8">
      <w:pPr>
        <w:rPr>
          <w:sz w:val="40"/>
          <w:szCs w:val="40"/>
        </w:rPr>
      </w:pPr>
    </w:p>
    <w:p w14:paraId="32B4E061" w14:textId="77777777" w:rsidR="009F0330" w:rsidRDefault="009F0330" w:rsidP="00DB4DA8">
      <w:pPr>
        <w:rPr>
          <w:sz w:val="40"/>
          <w:szCs w:val="40"/>
        </w:rPr>
      </w:pPr>
    </w:p>
    <w:p w14:paraId="71BF2D06" w14:textId="77777777" w:rsidR="009F0330" w:rsidRDefault="009F0330" w:rsidP="00DB4DA8">
      <w:pPr>
        <w:rPr>
          <w:sz w:val="40"/>
          <w:szCs w:val="40"/>
        </w:rPr>
      </w:pPr>
    </w:p>
    <w:p w14:paraId="253BB769" w14:textId="5C84E566" w:rsidR="00DB4DA8" w:rsidRDefault="00B64EF0" w:rsidP="00DB4DA8">
      <w:pPr>
        <w:rPr>
          <w:sz w:val="40"/>
          <w:szCs w:val="40"/>
        </w:rPr>
      </w:pPr>
      <w:r>
        <w:rPr>
          <w:sz w:val="40"/>
          <w:szCs w:val="40"/>
        </w:rPr>
        <w:lastRenderedPageBreak/>
        <w:t xml:space="preserve">         </w:t>
      </w:r>
      <w:r w:rsidR="00DB4DA8">
        <w:rPr>
          <w:sz w:val="40"/>
          <w:szCs w:val="40"/>
        </w:rPr>
        <w:t>1.0 Purpose of the Document</w:t>
      </w:r>
    </w:p>
    <w:p w14:paraId="6AA2CD2D" w14:textId="77777777" w:rsidR="00DB4DA8" w:rsidRPr="00DB4DA8" w:rsidRDefault="00DB4DA8" w:rsidP="00DB4DA8">
      <w:pPr>
        <w:rPr>
          <w:rFonts w:asciiTheme="majorHAnsi" w:hAnsiTheme="majorHAnsi" w:cstheme="majorHAnsi"/>
        </w:rPr>
      </w:pPr>
      <w:r w:rsidRPr="00DB4DA8">
        <w:rPr>
          <w:rFonts w:asciiTheme="majorHAnsi" w:hAnsiTheme="majorHAnsi" w:cstheme="majorHAnsi"/>
        </w:rPr>
        <w:t>The Building Information Modelling Execution Plan (BEP) is a core approved document which</w:t>
      </w:r>
    </w:p>
    <w:p w14:paraId="02A6207A" w14:textId="16FC4BA6" w:rsidR="00DB4DA8" w:rsidRPr="00DB4DA8" w:rsidRDefault="00DB4DA8" w:rsidP="00DB4DA8">
      <w:pPr>
        <w:rPr>
          <w:rFonts w:asciiTheme="majorHAnsi" w:hAnsiTheme="majorHAnsi" w:cstheme="majorHAnsi"/>
        </w:rPr>
      </w:pPr>
      <w:r w:rsidRPr="00DB4DA8">
        <w:rPr>
          <w:rFonts w:asciiTheme="majorHAnsi" w:hAnsiTheme="majorHAnsi" w:cstheme="majorHAnsi"/>
        </w:rPr>
        <w:t xml:space="preserve">defines the BIM strategy and processes for the successful completion of </w:t>
      </w:r>
      <w:r>
        <w:rPr>
          <w:rFonts w:asciiTheme="majorHAnsi" w:hAnsiTheme="majorHAnsi" w:cstheme="majorHAnsi"/>
        </w:rPr>
        <w:t xml:space="preserve">Ysgol Bae Abertawe </w:t>
      </w:r>
    </w:p>
    <w:p w14:paraId="0B2254D1" w14:textId="28AA4E68" w:rsidR="00AC349B" w:rsidRDefault="00DB4DA8" w:rsidP="00DB4DA8">
      <w:pPr>
        <w:rPr>
          <w:rFonts w:asciiTheme="majorHAnsi" w:hAnsiTheme="majorHAnsi" w:cstheme="majorHAnsi"/>
        </w:rPr>
      </w:pPr>
      <w:r w:rsidRPr="00DB4DA8">
        <w:rPr>
          <w:rFonts w:asciiTheme="majorHAnsi" w:hAnsiTheme="majorHAnsi" w:cstheme="majorHAnsi"/>
        </w:rPr>
        <w:t xml:space="preserve">principally as a Level 2 BIM project in line with the objectives of the </w:t>
      </w:r>
      <w:r>
        <w:rPr>
          <w:rFonts w:asciiTheme="majorHAnsi" w:hAnsiTheme="majorHAnsi" w:cstheme="majorHAnsi"/>
        </w:rPr>
        <w:t>University of Wales Trinity Saint David</w:t>
      </w:r>
      <w:r w:rsidRPr="00DB4DA8">
        <w:rPr>
          <w:rFonts w:asciiTheme="majorHAnsi" w:hAnsiTheme="majorHAnsi" w:cstheme="majorHAnsi"/>
        </w:rPr>
        <w:t>.</w:t>
      </w:r>
      <w:r w:rsidR="00AC349B">
        <w:rPr>
          <w:rFonts w:asciiTheme="majorHAnsi" w:hAnsiTheme="majorHAnsi" w:cstheme="majorHAnsi"/>
        </w:rPr>
        <w:t xml:space="preserve"> To successfully implement BIM a project team must perform detailed planning. This BEP ensures that all parties associated with the BIM project can understand their roles and jobs thoroughly and with ease.</w:t>
      </w:r>
    </w:p>
    <w:p w14:paraId="0B1F3FAD" w14:textId="48DA7F94" w:rsidR="00DB4DA8" w:rsidRDefault="00DB4DA8" w:rsidP="00DB4DA8">
      <w:pPr>
        <w:rPr>
          <w:rFonts w:asciiTheme="majorHAnsi" w:hAnsiTheme="majorHAnsi" w:cstheme="majorHAnsi"/>
        </w:rPr>
      </w:pPr>
    </w:p>
    <w:p w14:paraId="766094A0" w14:textId="77777777" w:rsidR="00DB4DA8" w:rsidRPr="00DB4DA8" w:rsidRDefault="00DB4DA8" w:rsidP="00DB4DA8">
      <w:pPr>
        <w:rPr>
          <w:rFonts w:asciiTheme="majorHAnsi" w:hAnsiTheme="majorHAnsi" w:cstheme="majorHAnsi"/>
        </w:rPr>
      </w:pPr>
      <w:r w:rsidRPr="00DB4DA8">
        <w:rPr>
          <w:rFonts w:asciiTheme="majorHAnsi" w:hAnsiTheme="majorHAnsi" w:cstheme="majorHAnsi"/>
        </w:rPr>
        <w:t>This document outlines the following to support collaborative processes to produce the</w:t>
      </w:r>
    </w:p>
    <w:p w14:paraId="015D1F4B" w14:textId="20B0FDDB" w:rsidR="00DB4DA8" w:rsidRDefault="00DB4DA8" w:rsidP="00DB4DA8">
      <w:pPr>
        <w:rPr>
          <w:rFonts w:asciiTheme="majorHAnsi" w:hAnsiTheme="majorHAnsi" w:cstheme="majorHAnsi"/>
        </w:rPr>
      </w:pPr>
      <w:r w:rsidRPr="00DB4DA8">
        <w:rPr>
          <w:rFonts w:asciiTheme="majorHAnsi" w:hAnsiTheme="majorHAnsi" w:cstheme="majorHAnsi"/>
        </w:rPr>
        <w:t xml:space="preserve">information required by University of </w:t>
      </w:r>
      <w:r>
        <w:rPr>
          <w:rFonts w:asciiTheme="majorHAnsi" w:hAnsiTheme="majorHAnsi" w:cstheme="majorHAnsi"/>
        </w:rPr>
        <w:t xml:space="preserve">Wales Trinity Saint David </w:t>
      </w:r>
      <w:r w:rsidRPr="00DB4DA8">
        <w:rPr>
          <w:rFonts w:asciiTheme="majorHAnsi" w:hAnsiTheme="majorHAnsi" w:cstheme="majorHAnsi"/>
        </w:rPr>
        <w:t>and provide support to the contract</w:t>
      </w:r>
      <w:r w:rsidR="009F0330">
        <w:rPr>
          <w:rFonts w:asciiTheme="majorHAnsi" w:hAnsiTheme="majorHAnsi" w:cstheme="majorHAnsi"/>
        </w:rPr>
        <w:t xml:space="preserve"> c</w:t>
      </w:r>
      <w:r w:rsidRPr="00DB4DA8">
        <w:rPr>
          <w:rFonts w:asciiTheme="majorHAnsi" w:hAnsiTheme="majorHAnsi" w:cstheme="majorHAnsi"/>
        </w:rPr>
        <w:t>oordinator throughout the entire life cycle of the project:</w:t>
      </w:r>
    </w:p>
    <w:p w14:paraId="410782F1" w14:textId="58371CDC" w:rsidR="009F0330" w:rsidRDefault="009F0330" w:rsidP="00DB4DA8">
      <w:pPr>
        <w:rPr>
          <w:rFonts w:asciiTheme="majorHAnsi" w:hAnsiTheme="majorHAnsi" w:cstheme="majorHAnsi"/>
        </w:rPr>
      </w:pPr>
    </w:p>
    <w:p w14:paraId="555AFE6F" w14:textId="4AB7F301" w:rsidR="009F0330" w:rsidRDefault="009F0330" w:rsidP="009F0330">
      <w:pPr>
        <w:pStyle w:val="ListParagraph"/>
        <w:numPr>
          <w:ilvl w:val="0"/>
          <w:numId w:val="2"/>
        </w:numPr>
        <w:rPr>
          <w:rFonts w:asciiTheme="majorHAnsi" w:hAnsiTheme="majorHAnsi" w:cstheme="majorHAnsi"/>
        </w:rPr>
      </w:pPr>
      <w:r>
        <w:rPr>
          <w:rFonts w:asciiTheme="majorHAnsi" w:hAnsiTheme="majorHAnsi" w:cstheme="majorHAnsi"/>
        </w:rPr>
        <w:t>Project Information</w:t>
      </w:r>
    </w:p>
    <w:p w14:paraId="16F10665" w14:textId="29C194D8" w:rsidR="009F0330" w:rsidRDefault="009F0330" w:rsidP="009F0330">
      <w:pPr>
        <w:pStyle w:val="ListParagraph"/>
        <w:numPr>
          <w:ilvl w:val="0"/>
          <w:numId w:val="2"/>
        </w:numPr>
        <w:rPr>
          <w:rFonts w:asciiTheme="majorHAnsi" w:hAnsiTheme="majorHAnsi" w:cstheme="majorHAnsi"/>
        </w:rPr>
      </w:pPr>
      <w:r>
        <w:rPr>
          <w:rFonts w:asciiTheme="majorHAnsi" w:hAnsiTheme="majorHAnsi" w:cstheme="majorHAnsi"/>
        </w:rPr>
        <w:t>Management</w:t>
      </w:r>
    </w:p>
    <w:p w14:paraId="0277F292" w14:textId="0E4A4FE2" w:rsidR="009F0330" w:rsidRDefault="009F0330" w:rsidP="009F0330">
      <w:pPr>
        <w:pStyle w:val="ListParagraph"/>
        <w:numPr>
          <w:ilvl w:val="0"/>
          <w:numId w:val="2"/>
        </w:numPr>
        <w:rPr>
          <w:rFonts w:asciiTheme="majorHAnsi" w:hAnsiTheme="majorHAnsi" w:cstheme="majorHAnsi"/>
        </w:rPr>
      </w:pPr>
      <w:r>
        <w:rPr>
          <w:rFonts w:asciiTheme="majorHAnsi" w:hAnsiTheme="majorHAnsi" w:cstheme="majorHAnsi"/>
        </w:rPr>
        <w:t>Planning and Documentation</w:t>
      </w:r>
    </w:p>
    <w:p w14:paraId="53E755E3" w14:textId="1E22DC6F" w:rsidR="009F0330" w:rsidRDefault="009F0330" w:rsidP="009F0330">
      <w:pPr>
        <w:pStyle w:val="ListParagraph"/>
        <w:numPr>
          <w:ilvl w:val="0"/>
          <w:numId w:val="2"/>
        </w:numPr>
        <w:rPr>
          <w:rFonts w:asciiTheme="majorHAnsi" w:hAnsiTheme="majorHAnsi" w:cstheme="majorHAnsi"/>
        </w:rPr>
      </w:pPr>
      <w:r>
        <w:rPr>
          <w:rFonts w:asciiTheme="majorHAnsi" w:hAnsiTheme="majorHAnsi" w:cstheme="majorHAnsi"/>
        </w:rPr>
        <w:t>Standards Methods and procedures</w:t>
      </w:r>
    </w:p>
    <w:p w14:paraId="5D253D65" w14:textId="6F72110F" w:rsidR="002613BE" w:rsidRDefault="009F0330" w:rsidP="002613BE">
      <w:pPr>
        <w:pStyle w:val="ListParagraph"/>
        <w:numPr>
          <w:ilvl w:val="0"/>
          <w:numId w:val="2"/>
        </w:numPr>
        <w:rPr>
          <w:rFonts w:asciiTheme="majorHAnsi" w:hAnsiTheme="majorHAnsi" w:cstheme="majorHAnsi"/>
        </w:rPr>
      </w:pPr>
      <w:r>
        <w:rPr>
          <w:rFonts w:asciiTheme="majorHAnsi" w:hAnsiTheme="majorHAnsi" w:cstheme="majorHAnsi"/>
        </w:rPr>
        <w:t>IT Solutions</w:t>
      </w:r>
    </w:p>
    <w:p w14:paraId="060564B7" w14:textId="77777777" w:rsidR="000B12B5" w:rsidRPr="000B12B5" w:rsidRDefault="000B12B5" w:rsidP="000B12B5">
      <w:pPr>
        <w:ind w:left="360"/>
        <w:rPr>
          <w:rFonts w:asciiTheme="majorHAnsi" w:hAnsiTheme="majorHAnsi" w:cstheme="majorHAnsi"/>
        </w:rPr>
      </w:pPr>
    </w:p>
    <w:p w14:paraId="0B2EB8EA" w14:textId="6FF6F06A" w:rsidR="002613BE" w:rsidRPr="000B12B5" w:rsidRDefault="002613BE" w:rsidP="002613BE">
      <w:pPr>
        <w:pStyle w:val="ListParagraph"/>
        <w:numPr>
          <w:ilvl w:val="0"/>
          <w:numId w:val="3"/>
        </w:numPr>
        <w:rPr>
          <w:sz w:val="40"/>
          <w:szCs w:val="40"/>
        </w:rPr>
      </w:pPr>
      <w:r w:rsidRPr="002613BE">
        <w:rPr>
          <w:sz w:val="40"/>
          <w:szCs w:val="40"/>
        </w:rPr>
        <w:t>Project Information</w:t>
      </w:r>
    </w:p>
    <w:tbl>
      <w:tblPr>
        <w:tblStyle w:val="GridTable4-Accent6"/>
        <w:tblW w:w="0" w:type="auto"/>
        <w:tblLook w:val="04A0" w:firstRow="1" w:lastRow="0" w:firstColumn="1" w:lastColumn="0" w:noHBand="0" w:noVBand="1"/>
      </w:tblPr>
      <w:tblGrid>
        <w:gridCol w:w="3512"/>
        <w:gridCol w:w="5504"/>
      </w:tblGrid>
      <w:tr w:rsidR="002613BE" w14:paraId="4B8765F2" w14:textId="77777777" w:rsidTr="005C2E8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F4DF292" w14:textId="32233B44" w:rsidR="002613BE" w:rsidRPr="000B12B5" w:rsidRDefault="002613BE" w:rsidP="002613BE">
            <w:r w:rsidRPr="000B12B5">
              <w:t>Client</w:t>
            </w:r>
          </w:p>
        </w:tc>
        <w:tc>
          <w:tcPr>
            <w:tcW w:w="4508" w:type="dxa"/>
          </w:tcPr>
          <w:p w14:paraId="0C5F9FF0" w14:textId="002E1F7E" w:rsidR="002613BE" w:rsidRPr="000B12B5" w:rsidRDefault="002613BE" w:rsidP="002613BE">
            <w:pPr>
              <w:cnfStyle w:val="100000000000" w:firstRow="1" w:lastRow="0" w:firstColumn="0" w:lastColumn="0" w:oddVBand="0" w:evenVBand="0" w:oddHBand="0" w:evenHBand="0" w:firstRowFirstColumn="0" w:firstRowLastColumn="0" w:lastRowFirstColumn="0" w:lastRowLastColumn="0"/>
            </w:pPr>
            <w:r w:rsidRPr="000B12B5">
              <w:t>Gavin Traylor</w:t>
            </w:r>
          </w:p>
        </w:tc>
      </w:tr>
      <w:tr w:rsidR="002613BE" w14:paraId="24E8EB0A" w14:textId="77777777" w:rsidTr="005C2E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45ED1C1" w14:textId="7DF7042F" w:rsidR="002613BE" w:rsidRPr="000B12B5" w:rsidRDefault="002613BE" w:rsidP="002613BE">
            <w:r w:rsidRPr="000B12B5">
              <w:t xml:space="preserve">Project Name </w:t>
            </w:r>
          </w:p>
        </w:tc>
        <w:tc>
          <w:tcPr>
            <w:tcW w:w="4508" w:type="dxa"/>
          </w:tcPr>
          <w:p w14:paraId="64A18E9C" w14:textId="0DC6B58A" w:rsidR="002613BE" w:rsidRPr="000B12B5" w:rsidRDefault="002613BE" w:rsidP="002613BE">
            <w:pPr>
              <w:cnfStyle w:val="000000100000" w:firstRow="0" w:lastRow="0" w:firstColumn="0" w:lastColumn="0" w:oddVBand="0" w:evenVBand="0" w:oddHBand="1" w:evenHBand="0" w:firstRowFirstColumn="0" w:firstRowLastColumn="0" w:lastRowFirstColumn="0" w:lastRowLastColumn="0"/>
            </w:pPr>
            <w:r w:rsidRPr="000B12B5">
              <w:t>Ysgol Bae Abertawe</w:t>
            </w:r>
          </w:p>
        </w:tc>
      </w:tr>
      <w:tr w:rsidR="002613BE" w14:paraId="011F8DF1" w14:textId="77777777" w:rsidTr="005C2E8D">
        <w:tc>
          <w:tcPr>
            <w:cnfStyle w:val="001000000000" w:firstRow="0" w:lastRow="0" w:firstColumn="1" w:lastColumn="0" w:oddVBand="0" w:evenVBand="0" w:oddHBand="0" w:evenHBand="0" w:firstRowFirstColumn="0" w:firstRowLastColumn="0" w:lastRowFirstColumn="0" w:lastRowLastColumn="0"/>
            <w:tcW w:w="4508" w:type="dxa"/>
          </w:tcPr>
          <w:p w14:paraId="168D957C" w14:textId="7DC73699" w:rsidR="002613BE" w:rsidRPr="000B12B5" w:rsidRDefault="002613BE" w:rsidP="002613BE">
            <w:r w:rsidRPr="000B12B5">
              <w:t>Project Description</w:t>
            </w:r>
          </w:p>
        </w:tc>
        <w:tc>
          <w:tcPr>
            <w:tcW w:w="4508" w:type="dxa"/>
          </w:tcPr>
          <w:p w14:paraId="50AC6806" w14:textId="0D47976B" w:rsidR="002613BE" w:rsidRPr="000B12B5" w:rsidRDefault="000B12B5" w:rsidP="002613BE">
            <w:pPr>
              <w:cnfStyle w:val="000000000000" w:firstRow="0" w:lastRow="0" w:firstColumn="0" w:lastColumn="0" w:oddVBand="0" w:evenVBand="0" w:oddHBand="0" w:evenHBand="0" w:firstRowFirstColumn="0" w:firstRowLastColumn="0" w:lastRowFirstColumn="0" w:lastRowLastColumn="0"/>
            </w:pPr>
            <w:r w:rsidRPr="000B12B5">
              <w:t>1 form entry infant school for 90 pupils with 48 pt. nursery provision</w:t>
            </w:r>
          </w:p>
        </w:tc>
      </w:tr>
      <w:tr w:rsidR="002613BE" w14:paraId="5ABA9737" w14:textId="77777777" w:rsidTr="005C2E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2950F46" w14:textId="1B01A159" w:rsidR="002613BE" w:rsidRPr="000B12B5" w:rsidRDefault="002613BE" w:rsidP="002613BE">
            <w:r w:rsidRPr="000B12B5">
              <w:t>Project Address</w:t>
            </w:r>
          </w:p>
        </w:tc>
        <w:tc>
          <w:tcPr>
            <w:tcW w:w="4508" w:type="dxa"/>
          </w:tcPr>
          <w:p w14:paraId="1F4F1F87" w14:textId="79534C06" w:rsidR="002613BE" w:rsidRPr="000B12B5" w:rsidRDefault="002613BE" w:rsidP="002613BE">
            <w:pPr>
              <w:cnfStyle w:val="000000100000" w:firstRow="0" w:lastRow="0" w:firstColumn="0" w:lastColumn="0" w:oddVBand="0" w:evenVBand="0" w:oddHBand="1" w:evenHBand="0" w:firstRowFirstColumn="0" w:firstRowLastColumn="0" w:lastRowFirstColumn="0" w:lastRowLastColumn="0"/>
            </w:pPr>
            <w:r w:rsidRPr="000B12B5">
              <w:t>Slipway Road</w:t>
            </w:r>
          </w:p>
          <w:p w14:paraId="2AA9E538" w14:textId="77777777" w:rsidR="002613BE" w:rsidRPr="000B12B5" w:rsidRDefault="002613BE" w:rsidP="002613BE">
            <w:pPr>
              <w:cnfStyle w:val="000000100000" w:firstRow="0" w:lastRow="0" w:firstColumn="0" w:lastColumn="0" w:oddVBand="0" w:evenVBand="0" w:oddHBand="1" w:evenHBand="0" w:firstRowFirstColumn="0" w:firstRowLastColumn="0" w:lastRowFirstColumn="0" w:lastRowLastColumn="0"/>
            </w:pPr>
          </w:p>
          <w:p w14:paraId="7D83DDE9" w14:textId="4BE2DF52" w:rsidR="002613BE" w:rsidRPr="000B12B5" w:rsidRDefault="002613BE" w:rsidP="002613BE">
            <w:pPr>
              <w:cnfStyle w:val="000000100000" w:firstRow="0" w:lastRow="0" w:firstColumn="0" w:lastColumn="0" w:oddVBand="0" w:evenVBand="0" w:oddHBand="1" w:evenHBand="0" w:firstRowFirstColumn="0" w:firstRowLastColumn="0" w:lastRowFirstColumn="0" w:lastRowLastColumn="0"/>
            </w:pPr>
            <w:r w:rsidRPr="000B12B5">
              <w:t>Maritime Quarter</w:t>
            </w:r>
            <w:r w:rsidRPr="000B12B5">
              <w:t xml:space="preserve">, </w:t>
            </w:r>
            <w:r w:rsidRPr="000B12B5">
              <w:t>Swansea</w:t>
            </w:r>
          </w:p>
          <w:p w14:paraId="22C125B9" w14:textId="77777777" w:rsidR="002613BE" w:rsidRPr="000B12B5" w:rsidRDefault="002613BE" w:rsidP="002613BE">
            <w:pPr>
              <w:cnfStyle w:val="000000100000" w:firstRow="0" w:lastRow="0" w:firstColumn="0" w:lastColumn="0" w:oddVBand="0" w:evenVBand="0" w:oddHBand="1" w:evenHBand="0" w:firstRowFirstColumn="0" w:firstRowLastColumn="0" w:lastRowFirstColumn="0" w:lastRowLastColumn="0"/>
            </w:pPr>
          </w:p>
          <w:p w14:paraId="46E52F80" w14:textId="599E2368" w:rsidR="002613BE" w:rsidRPr="000B12B5" w:rsidRDefault="002613BE" w:rsidP="002613BE">
            <w:pPr>
              <w:cnfStyle w:val="000000100000" w:firstRow="0" w:lastRow="0" w:firstColumn="0" w:lastColumn="0" w:oddVBand="0" w:evenVBand="0" w:oddHBand="1" w:evenHBand="0" w:firstRowFirstColumn="0" w:firstRowLastColumn="0" w:lastRowFirstColumn="0" w:lastRowLastColumn="0"/>
            </w:pPr>
            <w:r w:rsidRPr="000B12B5">
              <w:t>SA11YB</w:t>
            </w:r>
          </w:p>
          <w:p w14:paraId="1B77B72A" w14:textId="77777777" w:rsidR="002613BE" w:rsidRPr="000B12B5" w:rsidRDefault="002613BE" w:rsidP="002613BE">
            <w:pPr>
              <w:cnfStyle w:val="000000100000" w:firstRow="0" w:lastRow="0" w:firstColumn="0" w:lastColumn="0" w:oddVBand="0" w:evenVBand="0" w:oddHBand="1" w:evenHBand="0" w:firstRowFirstColumn="0" w:firstRowLastColumn="0" w:lastRowFirstColumn="0" w:lastRowLastColumn="0"/>
            </w:pPr>
          </w:p>
        </w:tc>
      </w:tr>
      <w:tr w:rsidR="002613BE" w14:paraId="42AC5420" w14:textId="77777777" w:rsidTr="005C2E8D">
        <w:tc>
          <w:tcPr>
            <w:cnfStyle w:val="001000000000" w:firstRow="0" w:lastRow="0" w:firstColumn="1" w:lastColumn="0" w:oddVBand="0" w:evenVBand="0" w:oddHBand="0" w:evenHBand="0" w:firstRowFirstColumn="0" w:firstRowLastColumn="0" w:lastRowFirstColumn="0" w:lastRowLastColumn="0"/>
            <w:tcW w:w="4508" w:type="dxa"/>
          </w:tcPr>
          <w:p w14:paraId="43481014" w14:textId="7264B713" w:rsidR="002613BE" w:rsidRPr="000B12B5" w:rsidRDefault="002613BE" w:rsidP="002613BE">
            <w:r w:rsidRPr="000B12B5">
              <w:t>Correspondence Address</w:t>
            </w:r>
          </w:p>
        </w:tc>
        <w:tc>
          <w:tcPr>
            <w:tcW w:w="4508" w:type="dxa"/>
          </w:tcPr>
          <w:p w14:paraId="13C52276" w14:textId="567F8C39" w:rsidR="002613BE" w:rsidRPr="000B12B5" w:rsidRDefault="002613BE" w:rsidP="002613BE">
            <w:pPr>
              <w:tabs>
                <w:tab w:val="left" w:pos="6727"/>
              </w:tabs>
              <w:cnfStyle w:val="000000000000" w:firstRow="0" w:lastRow="0" w:firstColumn="0" w:lastColumn="0" w:oddVBand="0" w:evenVBand="0" w:oddHBand="0" w:evenHBand="0" w:firstRowFirstColumn="0" w:firstRowLastColumn="0" w:lastRowFirstColumn="0" w:lastRowLastColumn="0"/>
            </w:pPr>
            <w:r w:rsidRPr="000B12B5">
              <w:t>UWTSD IQ Campu</w:t>
            </w:r>
            <w:r w:rsidRPr="000B12B5">
              <w:t>s</w:t>
            </w:r>
            <w:r w:rsidRPr="000B12B5">
              <w:tab/>
              <w:t xml:space="preserve">Kings Rd, Swansea        </w:t>
            </w:r>
            <w:r w:rsidRPr="000B12B5">
              <w:tab/>
              <w:t>SA18EW</w:t>
            </w:r>
          </w:p>
          <w:p w14:paraId="3E9DB16C" w14:textId="77777777" w:rsidR="002613BE" w:rsidRPr="000B12B5" w:rsidRDefault="002613BE" w:rsidP="002613BE">
            <w:pPr>
              <w:cnfStyle w:val="000000000000" w:firstRow="0" w:lastRow="0" w:firstColumn="0" w:lastColumn="0" w:oddVBand="0" w:evenVBand="0" w:oddHBand="0" w:evenHBand="0" w:firstRowFirstColumn="0" w:firstRowLastColumn="0" w:lastRowFirstColumn="0" w:lastRowLastColumn="0"/>
            </w:pPr>
          </w:p>
        </w:tc>
      </w:tr>
      <w:tr w:rsidR="002613BE" w14:paraId="46B29CB3" w14:textId="77777777" w:rsidTr="005C2E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8242BEF" w14:textId="2ACDA20E" w:rsidR="002613BE" w:rsidRPr="000B12B5" w:rsidRDefault="002613BE" w:rsidP="002613BE">
            <w:r w:rsidRPr="000B12B5">
              <w:t>Plan of Works</w:t>
            </w:r>
          </w:p>
        </w:tc>
        <w:tc>
          <w:tcPr>
            <w:tcW w:w="4508" w:type="dxa"/>
          </w:tcPr>
          <w:p w14:paraId="4EB667A2" w14:textId="16822FED" w:rsidR="002613BE" w:rsidRPr="000B12B5" w:rsidRDefault="002613BE" w:rsidP="002613BE">
            <w:pPr>
              <w:cnfStyle w:val="000000100000" w:firstRow="0" w:lastRow="0" w:firstColumn="0" w:lastColumn="0" w:oddVBand="0" w:evenVBand="0" w:oddHBand="1" w:evenHBand="0" w:firstRowFirstColumn="0" w:firstRowLastColumn="0" w:lastRowFirstColumn="0" w:lastRowLastColumn="0"/>
            </w:pPr>
            <w:r w:rsidRPr="000B12B5">
              <w:t>RIBA plan of works 2013</w:t>
            </w:r>
          </w:p>
        </w:tc>
      </w:tr>
      <w:tr w:rsidR="002613BE" w14:paraId="105A5C17" w14:textId="77777777" w:rsidTr="005C2E8D">
        <w:tc>
          <w:tcPr>
            <w:cnfStyle w:val="001000000000" w:firstRow="0" w:lastRow="0" w:firstColumn="1" w:lastColumn="0" w:oddVBand="0" w:evenVBand="0" w:oddHBand="0" w:evenHBand="0" w:firstRowFirstColumn="0" w:firstRowLastColumn="0" w:lastRowFirstColumn="0" w:lastRowLastColumn="0"/>
            <w:tcW w:w="4508" w:type="dxa"/>
          </w:tcPr>
          <w:p w14:paraId="4D32599D" w14:textId="5073A328" w:rsidR="002613BE" w:rsidRPr="000B12B5" w:rsidRDefault="002613BE" w:rsidP="002613BE">
            <w:r w:rsidRPr="000B12B5">
              <w:t xml:space="preserve">Contract Type </w:t>
            </w:r>
          </w:p>
        </w:tc>
        <w:tc>
          <w:tcPr>
            <w:tcW w:w="4508" w:type="dxa"/>
          </w:tcPr>
          <w:p w14:paraId="1FA4CD08" w14:textId="1802AF0D" w:rsidR="002613BE" w:rsidRPr="000B12B5" w:rsidRDefault="00B64EF0" w:rsidP="002613BE">
            <w:pPr>
              <w:cnfStyle w:val="000000000000" w:firstRow="0" w:lastRow="0" w:firstColumn="0" w:lastColumn="0" w:oddVBand="0" w:evenVBand="0" w:oddHBand="0" w:evenHBand="0" w:firstRowFirstColumn="0" w:firstRowLastColumn="0" w:lastRowFirstColumn="0" w:lastRowLastColumn="0"/>
            </w:pPr>
            <w:r w:rsidRPr="000B12B5">
              <w:t>Fixed Price</w:t>
            </w:r>
          </w:p>
        </w:tc>
      </w:tr>
      <w:tr w:rsidR="002613BE" w14:paraId="671DDFAA" w14:textId="77777777" w:rsidTr="005C2E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58B89F6" w14:textId="48EEE1A9" w:rsidR="002613BE" w:rsidRPr="000B12B5" w:rsidRDefault="000B12B5" w:rsidP="000B12B5">
            <w:pPr>
              <w:tabs>
                <w:tab w:val="center" w:pos="1768"/>
              </w:tabs>
            </w:pPr>
            <w:r w:rsidRPr="000B12B5">
              <w:t xml:space="preserve">Project Number </w:t>
            </w:r>
          </w:p>
        </w:tc>
        <w:tc>
          <w:tcPr>
            <w:tcW w:w="4508" w:type="dxa"/>
          </w:tcPr>
          <w:p w14:paraId="053897A2" w14:textId="68E52470" w:rsidR="002613BE" w:rsidRPr="000B12B5" w:rsidRDefault="000B12B5" w:rsidP="002613BE">
            <w:pPr>
              <w:cnfStyle w:val="000000100000" w:firstRow="0" w:lastRow="0" w:firstColumn="0" w:lastColumn="0" w:oddVBand="0" w:evenVBand="0" w:oddHBand="1" w:evenHBand="0" w:firstRowFirstColumn="0" w:firstRowLastColumn="0" w:lastRowFirstColumn="0" w:lastRowLastColumn="0"/>
            </w:pPr>
            <w:r w:rsidRPr="000B12B5">
              <w:t>5010</w:t>
            </w:r>
          </w:p>
        </w:tc>
      </w:tr>
    </w:tbl>
    <w:p w14:paraId="70A107B4" w14:textId="48479F53" w:rsidR="002613BE" w:rsidRPr="000B12B5" w:rsidRDefault="00B64EF0" w:rsidP="000B12B5">
      <w:pPr>
        <w:pStyle w:val="ListParagraph"/>
        <w:numPr>
          <w:ilvl w:val="1"/>
          <w:numId w:val="3"/>
        </w:numPr>
        <w:rPr>
          <w:sz w:val="40"/>
          <w:szCs w:val="40"/>
        </w:rPr>
      </w:pPr>
      <w:r w:rsidRPr="000B12B5">
        <w:rPr>
          <w:sz w:val="40"/>
          <w:szCs w:val="40"/>
        </w:rPr>
        <w:t>Project BIM Objectives</w:t>
      </w:r>
    </w:p>
    <w:p w14:paraId="24E54D3D" w14:textId="77777777" w:rsidR="00E62B91" w:rsidRPr="00E62B91" w:rsidRDefault="00E62B91" w:rsidP="00E62B91">
      <w:pPr>
        <w:rPr>
          <w:rFonts w:asciiTheme="majorHAnsi" w:hAnsiTheme="majorHAnsi" w:cstheme="majorHAnsi"/>
          <w:sz w:val="28"/>
          <w:szCs w:val="28"/>
          <w:u w:val="single"/>
        </w:rPr>
      </w:pPr>
      <w:r w:rsidRPr="00E62B91">
        <w:rPr>
          <w:rFonts w:asciiTheme="majorHAnsi" w:hAnsiTheme="majorHAnsi" w:cstheme="majorHAnsi"/>
          <w:sz w:val="28"/>
          <w:szCs w:val="28"/>
          <w:u w:val="single"/>
        </w:rPr>
        <w:t>Success factors</w:t>
      </w:r>
    </w:p>
    <w:p w14:paraId="1AD09843" w14:textId="6DAA3357" w:rsidR="00E62B91" w:rsidRDefault="00E62B91" w:rsidP="00E62B91">
      <w:pPr>
        <w:rPr>
          <w:rFonts w:asciiTheme="majorHAnsi" w:hAnsiTheme="majorHAnsi" w:cstheme="majorHAnsi"/>
          <w:sz w:val="28"/>
          <w:szCs w:val="28"/>
        </w:rPr>
      </w:pPr>
      <w:r w:rsidRPr="00E62B91">
        <w:rPr>
          <w:rFonts w:asciiTheme="majorHAnsi" w:hAnsiTheme="majorHAnsi" w:cstheme="majorHAnsi"/>
          <w:sz w:val="28"/>
          <w:szCs w:val="28"/>
        </w:rPr>
        <w:t>At the highest level, general project success factors provide the basis for BIM process</w:t>
      </w:r>
      <w:r>
        <w:rPr>
          <w:rFonts w:asciiTheme="majorHAnsi" w:hAnsiTheme="majorHAnsi" w:cstheme="majorHAnsi"/>
          <w:sz w:val="28"/>
          <w:szCs w:val="28"/>
        </w:rPr>
        <w:t xml:space="preserve"> </w:t>
      </w:r>
      <w:r w:rsidRPr="00E62B91">
        <w:rPr>
          <w:rFonts w:asciiTheme="majorHAnsi" w:hAnsiTheme="majorHAnsi" w:cstheme="majorHAnsi"/>
          <w:sz w:val="28"/>
          <w:szCs w:val="28"/>
        </w:rPr>
        <w:t>development and have been described in the Employer’s Information Requirements.</w:t>
      </w:r>
      <w:r>
        <w:rPr>
          <w:rFonts w:asciiTheme="majorHAnsi" w:hAnsiTheme="majorHAnsi" w:cstheme="majorHAnsi"/>
          <w:sz w:val="28"/>
          <w:szCs w:val="28"/>
        </w:rPr>
        <w:t xml:space="preserve"> </w:t>
      </w:r>
      <w:r w:rsidRPr="00E62B91">
        <w:rPr>
          <w:rFonts w:asciiTheme="majorHAnsi" w:hAnsiTheme="majorHAnsi" w:cstheme="majorHAnsi"/>
          <w:sz w:val="28"/>
          <w:szCs w:val="28"/>
        </w:rPr>
        <w:t>Any additional success factors will be released within further amendments of this</w:t>
      </w:r>
      <w:r>
        <w:rPr>
          <w:rFonts w:asciiTheme="majorHAnsi" w:hAnsiTheme="majorHAnsi" w:cstheme="majorHAnsi"/>
          <w:sz w:val="28"/>
          <w:szCs w:val="28"/>
        </w:rPr>
        <w:t xml:space="preserve"> </w:t>
      </w:r>
      <w:r w:rsidRPr="00E62B91">
        <w:rPr>
          <w:rFonts w:asciiTheme="majorHAnsi" w:hAnsiTheme="majorHAnsi" w:cstheme="majorHAnsi"/>
          <w:sz w:val="28"/>
          <w:szCs w:val="28"/>
        </w:rPr>
        <w:t>documen</w:t>
      </w:r>
      <w:r w:rsidRPr="00E62B91">
        <w:rPr>
          <w:rFonts w:asciiTheme="majorHAnsi" w:hAnsiTheme="majorHAnsi" w:cstheme="majorHAnsi"/>
          <w:sz w:val="28"/>
          <w:szCs w:val="28"/>
        </w:rPr>
        <w:t>t</w:t>
      </w:r>
    </w:p>
    <w:p w14:paraId="358076E2" w14:textId="1C5D93B2" w:rsidR="00E62B91" w:rsidRDefault="00E62B91" w:rsidP="00E62B91">
      <w:pPr>
        <w:rPr>
          <w:rFonts w:asciiTheme="majorHAnsi" w:hAnsiTheme="majorHAnsi" w:cstheme="majorHAnsi"/>
          <w:sz w:val="28"/>
          <w:szCs w:val="28"/>
        </w:rPr>
      </w:pPr>
    </w:p>
    <w:p w14:paraId="17D4AA64" w14:textId="77777777" w:rsidR="00E62B91" w:rsidRPr="00E62B91" w:rsidRDefault="00E62B91" w:rsidP="00E62B91">
      <w:pPr>
        <w:rPr>
          <w:rFonts w:asciiTheme="majorHAnsi" w:hAnsiTheme="majorHAnsi" w:cstheme="majorHAnsi"/>
          <w:sz w:val="28"/>
          <w:szCs w:val="28"/>
          <w:u w:val="single"/>
        </w:rPr>
      </w:pPr>
      <w:r w:rsidRPr="00E62B91">
        <w:rPr>
          <w:rFonts w:asciiTheme="majorHAnsi" w:hAnsiTheme="majorHAnsi" w:cstheme="majorHAnsi"/>
          <w:sz w:val="28"/>
          <w:szCs w:val="28"/>
          <w:u w:val="single"/>
        </w:rPr>
        <w:lastRenderedPageBreak/>
        <w:t>Documents and mechanisms</w:t>
      </w:r>
    </w:p>
    <w:p w14:paraId="5499868F" w14:textId="77777777" w:rsidR="00E62B91" w:rsidRPr="00E62B91" w:rsidRDefault="00E62B91" w:rsidP="00E62B91">
      <w:pPr>
        <w:rPr>
          <w:rFonts w:asciiTheme="majorHAnsi" w:hAnsiTheme="majorHAnsi" w:cstheme="majorHAnsi"/>
          <w:sz w:val="28"/>
          <w:szCs w:val="28"/>
        </w:rPr>
      </w:pPr>
      <w:r w:rsidRPr="00E62B91">
        <w:rPr>
          <w:rFonts w:asciiTheme="majorHAnsi" w:hAnsiTheme="majorHAnsi" w:cstheme="majorHAnsi"/>
          <w:sz w:val="28"/>
          <w:szCs w:val="28"/>
        </w:rPr>
        <w:t>Project processes and contractual mechanisms are as follows:</w:t>
      </w:r>
    </w:p>
    <w:p w14:paraId="20CBF9B0" w14:textId="77777777" w:rsidR="00E62B91" w:rsidRPr="00E62B91" w:rsidRDefault="00E62B91" w:rsidP="00E62B91">
      <w:pPr>
        <w:rPr>
          <w:rFonts w:asciiTheme="majorHAnsi" w:hAnsiTheme="majorHAnsi" w:cstheme="majorHAnsi"/>
          <w:sz w:val="28"/>
          <w:szCs w:val="28"/>
        </w:rPr>
      </w:pPr>
      <w:r w:rsidRPr="00E62B91">
        <w:rPr>
          <w:rFonts w:asciiTheme="majorHAnsi" w:hAnsiTheme="majorHAnsi" w:cstheme="majorHAnsi"/>
          <w:sz w:val="28"/>
          <w:szCs w:val="28"/>
        </w:rPr>
        <w:t>Agreed Employer’s Information Requirements (EIR).</w:t>
      </w:r>
    </w:p>
    <w:p w14:paraId="4C369154" w14:textId="77777777" w:rsidR="00E62B91" w:rsidRPr="00E62B91" w:rsidRDefault="00E62B91" w:rsidP="00E62B91">
      <w:pPr>
        <w:rPr>
          <w:rFonts w:asciiTheme="majorHAnsi" w:hAnsiTheme="majorHAnsi" w:cstheme="majorHAnsi"/>
          <w:sz w:val="28"/>
          <w:szCs w:val="28"/>
        </w:rPr>
      </w:pPr>
      <w:r w:rsidRPr="00E62B91">
        <w:rPr>
          <w:rFonts w:asciiTheme="majorHAnsi" w:hAnsiTheme="majorHAnsi" w:cstheme="majorHAnsi"/>
          <w:sz w:val="28"/>
          <w:szCs w:val="28"/>
        </w:rPr>
        <w:t>Contractual protocols that support the success factors and requirements.</w:t>
      </w:r>
    </w:p>
    <w:p w14:paraId="4CF7D41A" w14:textId="0B2D2318" w:rsidR="00E62B91" w:rsidRDefault="00E62B91" w:rsidP="00E62B91">
      <w:pPr>
        <w:rPr>
          <w:rFonts w:asciiTheme="majorHAnsi" w:hAnsiTheme="majorHAnsi" w:cstheme="majorHAnsi"/>
          <w:sz w:val="28"/>
          <w:szCs w:val="28"/>
        </w:rPr>
      </w:pPr>
      <w:r w:rsidRPr="00E62B91">
        <w:rPr>
          <w:rFonts w:asciiTheme="majorHAnsi" w:hAnsiTheme="majorHAnsi" w:cstheme="majorHAnsi"/>
          <w:sz w:val="28"/>
          <w:szCs w:val="28"/>
        </w:rPr>
        <w:t>Provision of a Common Data Environment that supports the success factors and requirements.</w:t>
      </w:r>
    </w:p>
    <w:p w14:paraId="7E00C668" w14:textId="77777777" w:rsidR="000B12B5" w:rsidRDefault="000B12B5" w:rsidP="00E62B91">
      <w:pPr>
        <w:rPr>
          <w:rFonts w:asciiTheme="majorHAnsi" w:hAnsiTheme="majorHAnsi" w:cstheme="majorHAnsi"/>
          <w:sz w:val="28"/>
          <w:szCs w:val="28"/>
        </w:rPr>
      </w:pPr>
    </w:p>
    <w:p w14:paraId="419B3101" w14:textId="03340718" w:rsidR="00E62B91" w:rsidRDefault="0085793D" w:rsidP="00E62B91">
      <w:pPr>
        <w:rPr>
          <w:rFonts w:asciiTheme="majorHAnsi" w:hAnsiTheme="majorHAnsi" w:cstheme="majorHAnsi"/>
          <w:sz w:val="28"/>
          <w:szCs w:val="28"/>
          <w:u w:val="single"/>
        </w:rPr>
      </w:pPr>
      <w:r>
        <w:rPr>
          <w:rFonts w:asciiTheme="majorHAnsi" w:hAnsiTheme="majorHAnsi" w:cstheme="majorHAnsi"/>
          <w:sz w:val="28"/>
          <w:szCs w:val="28"/>
          <w:u w:val="single"/>
        </w:rPr>
        <w:t>Milestones</w:t>
      </w:r>
    </w:p>
    <w:p w14:paraId="3C5AC329" w14:textId="77777777" w:rsidR="005C2E8D" w:rsidRPr="00E62B91" w:rsidRDefault="005C2E8D" w:rsidP="00E62B91">
      <w:pPr>
        <w:rPr>
          <w:rFonts w:asciiTheme="majorHAnsi" w:hAnsiTheme="majorHAnsi" w:cstheme="majorHAnsi"/>
          <w:sz w:val="28"/>
          <w:szCs w:val="28"/>
          <w:u w:val="single"/>
        </w:rPr>
      </w:pPr>
    </w:p>
    <w:tbl>
      <w:tblPr>
        <w:tblStyle w:val="GridTable5Dark-Accent6"/>
        <w:tblW w:w="0" w:type="auto"/>
        <w:tblLook w:val="04A0" w:firstRow="1" w:lastRow="0" w:firstColumn="1" w:lastColumn="0" w:noHBand="0" w:noVBand="1"/>
      </w:tblPr>
      <w:tblGrid>
        <w:gridCol w:w="9016"/>
      </w:tblGrid>
      <w:tr w:rsidR="005C2E8D" w14:paraId="316EB462" w14:textId="77777777" w:rsidTr="005C2E8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305B162E" w14:textId="2E4C5633" w:rsidR="005C2E8D" w:rsidRDefault="0085793D" w:rsidP="002613BE">
            <w:pPr>
              <w:rPr>
                <w:rFonts w:asciiTheme="majorHAnsi" w:hAnsiTheme="majorHAnsi" w:cstheme="majorHAnsi"/>
              </w:rPr>
            </w:pPr>
            <w:r>
              <w:rPr>
                <w:rFonts w:asciiTheme="majorHAnsi" w:hAnsiTheme="majorHAnsi" w:cstheme="majorHAnsi"/>
              </w:rPr>
              <w:t xml:space="preserve">Milestone </w:t>
            </w:r>
            <w:r w:rsidR="005C2E8D">
              <w:rPr>
                <w:rFonts w:asciiTheme="majorHAnsi" w:hAnsiTheme="majorHAnsi" w:cstheme="majorHAnsi"/>
              </w:rPr>
              <w:t>1 -</w:t>
            </w:r>
            <w:r>
              <w:rPr>
                <w:rFonts w:asciiTheme="majorHAnsi" w:hAnsiTheme="majorHAnsi" w:cstheme="majorHAnsi"/>
              </w:rPr>
              <w:t>Begin and complete Planning</w:t>
            </w:r>
          </w:p>
        </w:tc>
      </w:tr>
      <w:tr w:rsidR="005C2E8D" w14:paraId="61329A7F" w14:textId="77777777" w:rsidTr="005C2E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7F0AECFD" w14:textId="729E87EF" w:rsidR="005C2E8D" w:rsidRDefault="0085793D" w:rsidP="002613BE">
            <w:pPr>
              <w:rPr>
                <w:rFonts w:asciiTheme="majorHAnsi" w:hAnsiTheme="majorHAnsi" w:cstheme="majorHAnsi"/>
              </w:rPr>
            </w:pPr>
            <w:r>
              <w:rPr>
                <w:rFonts w:asciiTheme="majorHAnsi" w:hAnsiTheme="majorHAnsi" w:cstheme="majorHAnsi"/>
              </w:rPr>
              <w:t>Milestone</w:t>
            </w:r>
            <w:r w:rsidR="005C2E8D">
              <w:rPr>
                <w:rFonts w:asciiTheme="majorHAnsi" w:hAnsiTheme="majorHAnsi" w:cstheme="majorHAnsi"/>
              </w:rPr>
              <w:t xml:space="preserve"> 2 </w:t>
            </w:r>
            <w:r>
              <w:rPr>
                <w:rFonts w:asciiTheme="majorHAnsi" w:hAnsiTheme="majorHAnsi" w:cstheme="majorHAnsi"/>
              </w:rPr>
              <w:t>- Design Ysgol Bae Abertawe on REVIT</w:t>
            </w:r>
          </w:p>
        </w:tc>
      </w:tr>
      <w:tr w:rsidR="005C2E8D" w14:paraId="473D4597" w14:textId="77777777" w:rsidTr="005C2E8D">
        <w:tc>
          <w:tcPr>
            <w:cnfStyle w:val="001000000000" w:firstRow="0" w:lastRow="0" w:firstColumn="1" w:lastColumn="0" w:oddVBand="0" w:evenVBand="0" w:oddHBand="0" w:evenHBand="0" w:firstRowFirstColumn="0" w:firstRowLastColumn="0" w:lastRowFirstColumn="0" w:lastRowLastColumn="0"/>
            <w:tcW w:w="9016" w:type="dxa"/>
          </w:tcPr>
          <w:p w14:paraId="6D5DEC40" w14:textId="5D6A592F" w:rsidR="005C2E8D" w:rsidRDefault="0085793D" w:rsidP="002613BE">
            <w:pPr>
              <w:rPr>
                <w:rFonts w:asciiTheme="majorHAnsi" w:hAnsiTheme="majorHAnsi" w:cstheme="majorHAnsi"/>
              </w:rPr>
            </w:pPr>
            <w:r>
              <w:rPr>
                <w:rFonts w:asciiTheme="majorHAnsi" w:hAnsiTheme="majorHAnsi" w:cstheme="majorHAnsi"/>
              </w:rPr>
              <w:t>Milestone</w:t>
            </w:r>
            <w:r w:rsidR="005C2E8D">
              <w:rPr>
                <w:rFonts w:asciiTheme="majorHAnsi" w:hAnsiTheme="majorHAnsi" w:cstheme="majorHAnsi"/>
              </w:rPr>
              <w:t xml:space="preserve"> 3 </w:t>
            </w:r>
            <w:r>
              <w:rPr>
                <w:rFonts w:asciiTheme="majorHAnsi" w:hAnsiTheme="majorHAnsi" w:cstheme="majorHAnsi"/>
              </w:rPr>
              <w:t>–</w:t>
            </w:r>
            <w:r w:rsidR="005C2E8D">
              <w:rPr>
                <w:rFonts w:asciiTheme="majorHAnsi" w:hAnsiTheme="majorHAnsi" w:cstheme="majorHAnsi"/>
              </w:rPr>
              <w:t xml:space="preserve"> </w:t>
            </w:r>
            <w:r>
              <w:rPr>
                <w:rFonts w:asciiTheme="majorHAnsi" w:hAnsiTheme="majorHAnsi" w:cstheme="majorHAnsi"/>
              </w:rPr>
              <w:t>Build Ysgol Bae Abertawe</w:t>
            </w:r>
          </w:p>
        </w:tc>
      </w:tr>
      <w:tr w:rsidR="005C2E8D" w14:paraId="6246F0EB" w14:textId="77777777" w:rsidTr="005C2E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14A392E4" w14:textId="31F33937" w:rsidR="005C2E8D" w:rsidRDefault="0085793D" w:rsidP="002613BE">
            <w:pPr>
              <w:rPr>
                <w:rFonts w:asciiTheme="majorHAnsi" w:hAnsiTheme="majorHAnsi" w:cstheme="majorHAnsi"/>
              </w:rPr>
            </w:pPr>
            <w:r>
              <w:rPr>
                <w:rFonts w:asciiTheme="majorHAnsi" w:hAnsiTheme="majorHAnsi" w:cstheme="majorHAnsi"/>
              </w:rPr>
              <w:t xml:space="preserve">Milestone </w:t>
            </w:r>
            <w:r w:rsidR="005C2E8D">
              <w:rPr>
                <w:rFonts w:asciiTheme="majorHAnsi" w:hAnsiTheme="majorHAnsi" w:cstheme="majorHAnsi"/>
              </w:rPr>
              <w:t>4 -</w:t>
            </w:r>
            <w:r>
              <w:rPr>
                <w:rFonts w:asciiTheme="majorHAnsi" w:hAnsiTheme="majorHAnsi" w:cstheme="majorHAnsi"/>
              </w:rPr>
              <w:t>Open Ysgol Bae Abertawe</w:t>
            </w:r>
          </w:p>
        </w:tc>
      </w:tr>
    </w:tbl>
    <w:p w14:paraId="2B53C91D" w14:textId="77C9A55C" w:rsidR="002613BE" w:rsidRPr="000B12B5" w:rsidRDefault="002613BE" w:rsidP="002613BE">
      <w:pPr>
        <w:rPr>
          <w:rFonts w:asciiTheme="majorHAnsi" w:hAnsiTheme="majorHAnsi" w:cstheme="majorHAnsi"/>
          <w:b/>
          <w:bCs/>
          <w:sz w:val="36"/>
          <w:szCs w:val="36"/>
          <w:u w:val="single"/>
        </w:rPr>
      </w:pPr>
    </w:p>
    <w:p w14:paraId="746A267C" w14:textId="4A677817" w:rsidR="005C2E8D" w:rsidRPr="000B12B5" w:rsidRDefault="00730CF7" w:rsidP="005C2E8D">
      <w:pPr>
        <w:pStyle w:val="ListParagraph"/>
        <w:numPr>
          <w:ilvl w:val="1"/>
          <w:numId w:val="3"/>
        </w:numPr>
        <w:rPr>
          <w:b/>
          <w:bCs/>
          <w:sz w:val="36"/>
          <w:szCs w:val="36"/>
          <w:u w:val="single"/>
          <w:lang w:eastAsia="en-US"/>
        </w:rPr>
      </w:pPr>
      <w:r w:rsidRPr="000B12B5">
        <w:rPr>
          <w:b/>
          <w:bCs/>
          <w:sz w:val="36"/>
          <w:szCs w:val="36"/>
          <w:u w:val="single"/>
          <w:lang w:eastAsia="en-US"/>
        </w:rPr>
        <w:t xml:space="preserve">Project </w:t>
      </w:r>
      <w:r w:rsidR="005C2E8D" w:rsidRPr="000B12B5">
        <w:rPr>
          <w:b/>
          <w:bCs/>
          <w:sz w:val="36"/>
          <w:szCs w:val="36"/>
          <w:u w:val="single"/>
          <w:lang w:eastAsia="en-US"/>
        </w:rPr>
        <w:t>Management</w:t>
      </w:r>
    </w:p>
    <w:p w14:paraId="7E76E0E5" w14:textId="2A5A8512" w:rsidR="006569C7" w:rsidRDefault="006569C7" w:rsidP="006569C7">
      <w:pPr>
        <w:rPr>
          <w:lang w:eastAsia="en-US"/>
        </w:rPr>
      </w:pPr>
      <w:r>
        <w:rPr>
          <w:lang w:eastAsia="en-US"/>
        </w:rPr>
        <w:t>I assigned the roles as shown below</w:t>
      </w:r>
    </w:p>
    <w:p w14:paraId="6DAFBAE9" w14:textId="77777777" w:rsidR="006569C7" w:rsidRPr="006569C7" w:rsidRDefault="006569C7" w:rsidP="006569C7">
      <w:pPr>
        <w:rPr>
          <w:lang w:eastAsia="en-US"/>
        </w:rPr>
      </w:pPr>
    </w:p>
    <w:tbl>
      <w:tblPr>
        <w:tblStyle w:val="TableGrid"/>
        <w:tblW w:w="9918" w:type="dxa"/>
        <w:tblLook w:val="04A0" w:firstRow="1" w:lastRow="0" w:firstColumn="1" w:lastColumn="0" w:noHBand="0" w:noVBand="1"/>
      </w:tblPr>
      <w:tblGrid>
        <w:gridCol w:w="1364"/>
        <w:gridCol w:w="990"/>
        <w:gridCol w:w="2070"/>
        <w:gridCol w:w="1374"/>
        <w:gridCol w:w="937"/>
        <w:gridCol w:w="3183"/>
      </w:tblGrid>
      <w:tr w:rsidR="006569C7" w:rsidRPr="006569C7" w14:paraId="02E2C20C" w14:textId="77777777" w:rsidTr="00DD13F1">
        <w:tc>
          <w:tcPr>
            <w:tcW w:w="1364" w:type="dxa"/>
            <w:shd w:val="clear" w:color="auto" w:fill="538135" w:themeFill="accent6" w:themeFillShade="BF"/>
          </w:tcPr>
          <w:p w14:paraId="77ACBB95" w14:textId="748D0086" w:rsidR="006569C7" w:rsidRPr="006569C7" w:rsidRDefault="006569C7" w:rsidP="00730CF7">
            <w:pPr>
              <w:rPr>
                <w:lang w:eastAsia="en-US"/>
              </w:rPr>
            </w:pPr>
            <w:r w:rsidRPr="006569C7">
              <w:rPr>
                <w:lang w:eastAsia="en-US"/>
              </w:rPr>
              <w:t>Role</w:t>
            </w:r>
          </w:p>
        </w:tc>
        <w:tc>
          <w:tcPr>
            <w:tcW w:w="990" w:type="dxa"/>
            <w:shd w:val="clear" w:color="auto" w:fill="538135" w:themeFill="accent6" w:themeFillShade="BF"/>
          </w:tcPr>
          <w:p w14:paraId="1804C74E" w14:textId="2D44A8DD" w:rsidR="006569C7" w:rsidRPr="006569C7" w:rsidRDefault="006569C7" w:rsidP="00730CF7">
            <w:pPr>
              <w:rPr>
                <w:lang w:eastAsia="en-US"/>
              </w:rPr>
            </w:pPr>
            <w:r w:rsidRPr="006569C7">
              <w:rPr>
                <w:lang w:eastAsia="en-US"/>
              </w:rPr>
              <w:t>Name</w:t>
            </w:r>
          </w:p>
        </w:tc>
        <w:tc>
          <w:tcPr>
            <w:tcW w:w="2070" w:type="dxa"/>
            <w:shd w:val="clear" w:color="auto" w:fill="538135" w:themeFill="accent6" w:themeFillShade="BF"/>
          </w:tcPr>
          <w:p w14:paraId="38A52DC1" w14:textId="5F4C9534" w:rsidR="006569C7" w:rsidRPr="006569C7" w:rsidRDefault="006569C7" w:rsidP="00730CF7">
            <w:pPr>
              <w:rPr>
                <w:lang w:eastAsia="en-US"/>
              </w:rPr>
            </w:pPr>
            <w:r w:rsidRPr="006569C7">
              <w:rPr>
                <w:lang w:eastAsia="en-US"/>
              </w:rPr>
              <w:t>Company</w:t>
            </w:r>
          </w:p>
        </w:tc>
        <w:tc>
          <w:tcPr>
            <w:tcW w:w="1374" w:type="dxa"/>
            <w:shd w:val="clear" w:color="auto" w:fill="538135" w:themeFill="accent6" w:themeFillShade="BF"/>
          </w:tcPr>
          <w:p w14:paraId="33D90ADF" w14:textId="2B4DC683" w:rsidR="006569C7" w:rsidRPr="006569C7" w:rsidRDefault="006569C7" w:rsidP="00730CF7">
            <w:pPr>
              <w:rPr>
                <w:lang w:eastAsia="en-US"/>
              </w:rPr>
            </w:pPr>
            <w:r w:rsidRPr="006569C7">
              <w:rPr>
                <w:lang w:eastAsia="en-US"/>
              </w:rPr>
              <w:t>Address</w:t>
            </w:r>
          </w:p>
        </w:tc>
        <w:tc>
          <w:tcPr>
            <w:tcW w:w="937" w:type="dxa"/>
            <w:shd w:val="clear" w:color="auto" w:fill="538135" w:themeFill="accent6" w:themeFillShade="BF"/>
          </w:tcPr>
          <w:p w14:paraId="2882EAF9" w14:textId="17E8E1CF" w:rsidR="006569C7" w:rsidRPr="006569C7" w:rsidRDefault="006569C7" w:rsidP="00730CF7">
            <w:pPr>
              <w:rPr>
                <w:lang w:eastAsia="en-US"/>
              </w:rPr>
            </w:pPr>
            <w:r w:rsidRPr="006569C7">
              <w:rPr>
                <w:lang w:eastAsia="en-US"/>
              </w:rPr>
              <w:t>Mobile</w:t>
            </w:r>
          </w:p>
        </w:tc>
        <w:tc>
          <w:tcPr>
            <w:tcW w:w="3183" w:type="dxa"/>
            <w:shd w:val="clear" w:color="auto" w:fill="538135" w:themeFill="accent6" w:themeFillShade="BF"/>
          </w:tcPr>
          <w:p w14:paraId="417D23C1" w14:textId="0BF4AA6E" w:rsidR="006569C7" w:rsidRPr="006569C7" w:rsidRDefault="006569C7" w:rsidP="00730CF7">
            <w:pPr>
              <w:rPr>
                <w:lang w:eastAsia="en-US"/>
              </w:rPr>
            </w:pPr>
            <w:r w:rsidRPr="006569C7">
              <w:rPr>
                <w:lang w:eastAsia="en-US"/>
              </w:rPr>
              <w:t>Email</w:t>
            </w:r>
          </w:p>
        </w:tc>
      </w:tr>
      <w:tr w:rsidR="006569C7" w:rsidRPr="006569C7" w14:paraId="0E03DDC2" w14:textId="77777777" w:rsidTr="00DD13F1">
        <w:tc>
          <w:tcPr>
            <w:tcW w:w="1364" w:type="dxa"/>
            <w:shd w:val="clear" w:color="auto" w:fill="538135" w:themeFill="accent6" w:themeFillShade="BF"/>
          </w:tcPr>
          <w:p w14:paraId="503B048D" w14:textId="5D1E51BD" w:rsidR="006569C7" w:rsidRPr="006569C7" w:rsidRDefault="006569C7" w:rsidP="00730CF7">
            <w:pPr>
              <w:rPr>
                <w:lang w:eastAsia="en-US"/>
              </w:rPr>
            </w:pPr>
            <w:r w:rsidRPr="006569C7">
              <w:rPr>
                <w:lang w:eastAsia="en-US"/>
              </w:rPr>
              <w:t>Employer</w:t>
            </w:r>
          </w:p>
        </w:tc>
        <w:tc>
          <w:tcPr>
            <w:tcW w:w="990" w:type="dxa"/>
          </w:tcPr>
          <w:p w14:paraId="70DA8B66" w14:textId="5401F9E3" w:rsidR="006569C7" w:rsidRPr="006569C7" w:rsidRDefault="006569C7" w:rsidP="00730CF7">
            <w:pPr>
              <w:rPr>
                <w:lang w:eastAsia="en-US"/>
              </w:rPr>
            </w:pPr>
            <w:r w:rsidRPr="006569C7">
              <w:rPr>
                <w:lang w:eastAsia="en-US"/>
              </w:rPr>
              <w:t>Gavin Traylor</w:t>
            </w:r>
          </w:p>
        </w:tc>
        <w:tc>
          <w:tcPr>
            <w:tcW w:w="2070" w:type="dxa"/>
          </w:tcPr>
          <w:p w14:paraId="032A65ED" w14:textId="650E5023" w:rsidR="006569C7" w:rsidRPr="006569C7" w:rsidRDefault="006569C7" w:rsidP="00730CF7">
            <w:pPr>
              <w:rPr>
                <w:lang w:eastAsia="en-US"/>
              </w:rPr>
            </w:pPr>
            <w:r w:rsidRPr="006569C7">
              <w:rPr>
                <w:lang w:eastAsia="en-US"/>
              </w:rPr>
              <w:t>UWTSD</w:t>
            </w:r>
          </w:p>
        </w:tc>
        <w:tc>
          <w:tcPr>
            <w:tcW w:w="1374" w:type="dxa"/>
          </w:tcPr>
          <w:p w14:paraId="0C94F145" w14:textId="68B4D6BF" w:rsidR="006569C7" w:rsidRPr="006569C7" w:rsidRDefault="006569C7" w:rsidP="00730CF7">
            <w:pPr>
              <w:rPr>
                <w:lang w:eastAsia="en-US"/>
              </w:rPr>
            </w:pPr>
            <w:r w:rsidRPr="006569C7">
              <w:rPr>
                <w:lang w:eastAsia="en-US"/>
              </w:rPr>
              <w:t>UWTSD IQ</w:t>
            </w:r>
          </w:p>
        </w:tc>
        <w:tc>
          <w:tcPr>
            <w:tcW w:w="937" w:type="dxa"/>
          </w:tcPr>
          <w:p w14:paraId="6EF780BA" w14:textId="77777777" w:rsidR="006569C7" w:rsidRPr="006569C7" w:rsidRDefault="006569C7" w:rsidP="00730CF7">
            <w:pPr>
              <w:rPr>
                <w:lang w:eastAsia="en-US"/>
              </w:rPr>
            </w:pPr>
            <w:r w:rsidRPr="006569C7">
              <w:rPr>
                <w:lang w:eastAsia="en-US"/>
              </w:rPr>
              <w:t xml:space="preserve">123456 </w:t>
            </w:r>
          </w:p>
          <w:p w14:paraId="48F89213" w14:textId="0F5396A6" w:rsidR="006569C7" w:rsidRPr="006569C7" w:rsidRDefault="006569C7" w:rsidP="00730CF7">
            <w:pPr>
              <w:rPr>
                <w:lang w:eastAsia="en-US"/>
              </w:rPr>
            </w:pPr>
            <w:r w:rsidRPr="006569C7">
              <w:rPr>
                <w:lang w:eastAsia="en-US"/>
              </w:rPr>
              <w:t>789101</w:t>
            </w:r>
          </w:p>
        </w:tc>
        <w:tc>
          <w:tcPr>
            <w:tcW w:w="3183" w:type="dxa"/>
          </w:tcPr>
          <w:p w14:paraId="0308C19B" w14:textId="182D50E2" w:rsidR="006569C7" w:rsidRPr="006569C7" w:rsidRDefault="006569C7" w:rsidP="00730CF7">
            <w:pPr>
              <w:rPr>
                <w:lang w:eastAsia="en-US"/>
              </w:rPr>
            </w:pPr>
            <w:r w:rsidRPr="006569C7">
              <w:rPr>
                <w:lang w:eastAsia="en-US"/>
              </w:rPr>
              <w:t>Gavin.Traylor@hwb.com</w:t>
            </w:r>
          </w:p>
        </w:tc>
      </w:tr>
      <w:tr w:rsidR="006569C7" w:rsidRPr="006569C7" w14:paraId="3DBF43B0" w14:textId="77777777" w:rsidTr="00DD13F1">
        <w:tc>
          <w:tcPr>
            <w:tcW w:w="1364" w:type="dxa"/>
            <w:shd w:val="clear" w:color="auto" w:fill="538135" w:themeFill="accent6" w:themeFillShade="BF"/>
          </w:tcPr>
          <w:p w14:paraId="455F1818" w14:textId="0F73DB2F" w:rsidR="006569C7" w:rsidRPr="006569C7" w:rsidRDefault="006569C7" w:rsidP="00730CF7">
            <w:pPr>
              <w:rPr>
                <w:lang w:eastAsia="en-US"/>
              </w:rPr>
            </w:pPr>
            <w:r w:rsidRPr="006569C7">
              <w:rPr>
                <w:lang w:eastAsia="en-US"/>
              </w:rPr>
              <w:t>Project Manager</w:t>
            </w:r>
          </w:p>
        </w:tc>
        <w:tc>
          <w:tcPr>
            <w:tcW w:w="990" w:type="dxa"/>
          </w:tcPr>
          <w:p w14:paraId="4FD9A430" w14:textId="56BC3CB0" w:rsidR="006569C7" w:rsidRPr="006569C7" w:rsidRDefault="006569C7" w:rsidP="00730CF7">
            <w:pPr>
              <w:rPr>
                <w:lang w:eastAsia="en-US"/>
              </w:rPr>
            </w:pPr>
            <w:r w:rsidRPr="006569C7">
              <w:rPr>
                <w:lang w:eastAsia="en-US"/>
              </w:rPr>
              <w:t>Ben Davies</w:t>
            </w:r>
          </w:p>
        </w:tc>
        <w:tc>
          <w:tcPr>
            <w:tcW w:w="2070" w:type="dxa"/>
          </w:tcPr>
          <w:p w14:paraId="6C2C2888" w14:textId="3BC66584" w:rsidR="006569C7" w:rsidRPr="006569C7" w:rsidRDefault="006569C7" w:rsidP="00730CF7">
            <w:pPr>
              <w:rPr>
                <w:lang w:eastAsia="en-US"/>
              </w:rPr>
            </w:pPr>
            <w:r>
              <w:rPr>
                <w:lang w:eastAsia="en-US"/>
              </w:rPr>
              <w:t>DAVIES CONSTRUCTION</w:t>
            </w:r>
          </w:p>
        </w:tc>
        <w:tc>
          <w:tcPr>
            <w:tcW w:w="1374" w:type="dxa"/>
          </w:tcPr>
          <w:p w14:paraId="751BE51C" w14:textId="1F30CE73" w:rsidR="006569C7" w:rsidRPr="006569C7" w:rsidRDefault="006569C7" w:rsidP="00730CF7">
            <w:pPr>
              <w:rPr>
                <w:lang w:eastAsia="en-US"/>
              </w:rPr>
            </w:pPr>
            <w:r>
              <w:rPr>
                <w:lang w:eastAsia="en-US"/>
              </w:rPr>
              <w:t>361 Birchgrove Road</w:t>
            </w:r>
          </w:p>
        </w:tc>
        <w:tc>
          <w:tcPr>
            <w:tcW w:w="937" w:type="dxa"/>
          </w:tcPr>
          <w:p w14:paraId="04AC2DBC" w14:textId="77777777" w:rsidR="006569C7" w:rsidRDefault="006569C7" w:rsidP="00730CF7">
            <w:pPr>
              <w:rPr>
                <w:lang w:eastAsia="en-US"/>
              </w:rPr>
            </w:pPr>
            <w:r>
              <w:rPr>
                <w:lang w:eastAsia="en-US"/>
              </w:rPr>
              <w:t>07746</w:t>
            </w:r>
          </w:p>
          <w:p w14:paraId="4A315F2E" w14:textId="6B8C692F" w:rsidR="006569C7" w:rsidRPr="006569C7" w:rsidRDefault="006569C7" w:rsidP="00730CF7">
            <w:pPr>
              <w:rPr>
                <w:lang w:eastAsia="en-US"/>
              </w:rPr>
            </w:pPr>
            <w:r>
              <w:rPr>
                <w:lang w:eastAsia="en-US"/>
              </w:rPr>
              <w:t>596673</w:t>
            </w:r>
          </w:p>
        </w:tc>
        <w:tc>
          <w:tcPr>
            <w:tcW w:w="3183" w:type="dxa"/>
          </w:tcPr>
          <w:p w14:paraId="631D32DD" w14:textId="25084BE7" w:rsidR="006569C7" w:rsidRPr="006569C7" w:rsidRDefault="006569C7" w:rsidP="00730CF7">
            <w:pPr>
              <w:rPr>
                <w:lang w:eastAsia="en-US"/>
              </w:rPr>
            </w:pPr>
            <w:r>
              <w:rPr>
                <w:lang w:eastAsia="en-US"/>
              </w:rPr>
              <w:t>2012775@student.uwtsd.ac.uk</w:t>
            </w:r>
          </w:p>
        </w:tc>
      </w:tr>
      <w:tr w:rsidR="006569C7" w:rsidRPr="006569C7" w14:paraId="197DCF4A" w14:textId="77777777" w:rsidTr="00DD13F1">
        <w:tc>
          <w:tcPr>
            <w:tcW w:w="1364" w:type="dxa"/>
            <w:shd w:val="clear" w:color="auto" w:fill="538135" w:themeFill="accent6" w:themeFillShade="BF"/>
          </w:tcPr>
          <w:p w14:paraId="6D94896E" w14:textId="57B6D13F" w:rsidR="006569C7" w:rsidRPr="006569C7" w:rsidRDefault="006569C7" w:rsidP="00730CF7">
            <w:pPr>
              <w:rPr>
                <w:lang w:eastAsia="en-US"/>
              </w:rPr>
            </w:pPr>
            <w:r w:rsidRPr="006569C7">
              <w:rPr>
                <w:lang w:eastAsia="en-US"/>
              </w:rPr>
              <w:t>Cost Manager</w:t>
            </w:r>
          </w:p>
        </w:tc>
        <w:tc>
          <w:tcPr>
            <w:tcW w:w="990" w:type="dxa"/>
          </w:tcPr>
          <w:p w14:paraId="2A1374A5" w14:textId="1E0598B4" w:rsidR="006569C7" w:rsidRPr="006569C7" w:rsidRDefault="006569C7" w:rsidP="00730CF7">
            <w:pPr>
              <w:rPr>
                <w:lang w:eastAsia="en-US"/>
              </w:rPr>
            </w:pPr>
            <w:r>
              <w:rPr>
                <w:lang w:eastAsia="en-US"/>
              </w:rPr>
              <w:t>John Smith</w:t>
            </w:r>
          </w:p>
        </w:tc>
        <w:tc>
          <w:tcPr>
            <w:tcW w:w="2070" w:type="dxa"/>
          </w:tcPr>
          <w:p w14:paraId="766940A3" w14:textId="0094E7C5" w:rsidR="006569C7" w:rsidRPr="006569C7" w:rsidRDefault="006569C7" w:rsidP="00730CF7">
            <w:pPr>
              <w:rPr>
                <w:lang w:eastAsia="en-US"/>
              </w:rPr>
            </w:pPr>
            <w:r>
              <w:rPr>
                <w:lang w:eastAsia="en-US"/>
              </w:rPr>
              <w:t>Davies Construction</w:t>
            </w:r>
          </w:p>
        </w:tc>
        <w:tc>
          <w:tcPr>
            <w:tcW w:w="1374" w:type="dxa"/>
          </w:tcPr>
          <w:p w14:paraId="3EE19AD6" w14:textId="27EB98BC" w:rsidR="006569C7" w:rsidRPr="006569C7" w:rsidRDefault="006569C7" w:rsidP="00730CF7">
            <w:pPr>
              <w:rPr>
                <w:lang w:eastAsia="en-US"/>
              </w:rPr>
            </w:pPr>
            <w:r>
              <w:rPr>
                <w:lang w:eastAsia="en-US"/>
              </w:rPr>
              <w:t>42 Wallaby Way</w:t>
            </w:r>
          </w:p>
        </w:tc>
        <w:tc>
          <w:tcPr>
            <w:tcW w:w="937" w:type="dxa"/>
          </w:tcPr>
          <w:p w14:paraId="45DBC090" w14:textId="77777777" w:rsidR="006569C7" w:rsidRDefault="006569C7" w:rsidP="00730CF7">
            <w:pPr>
              <w:rPr>
                <w:lang w:eastAsia="en-US"/>
              </w:rPr>
            </w:pPr>
            <w:r>
              <w:rPr>
                <w:lang w:eastAsia="en-US"/>
              </w:rPr>
              <w:t>98765</w:t>
            </w:r>
          </w:p>
          <w:p w14:paraId="6FFDD3B0" w14:textId="0569E3FC" w:rsidR="006569C7" w:rsidRPr="006569C7" w:rsidRDefault="006569C7" w:rsidP="00730CF7">
            <w:pPr>
              <w:rPr>
                <w:lang w:eastAsia="en-US"/>
              </w:rPr>
            </w:pPr>
            <w:r>
              <w:rPr>
                <w:lang w:eastAsia="en-US"/>
              </w:rPr>
              <w:t>432101</w:t>
            </w:r>
          </w:p>
        </w:tc>
        <w:tc>
          <w:tcPr>
            <w:tcW w:w="3183" w:type="dxa"/>
          </w:tcPr>
          <w:p w14:paraId="77AEFFDE" w14:textId="024E020D" w:rsidR="006569C7" w:rsidRPr="006569C7" w:rsidRDefault="006569C7" w:rsidP="00730CF7">
            <w:pPr>
              <w:rPr>
                <w:lang w:eastAsia="en-US"/>
              </w:rPr>
            </w:pPr>
            <w:r>
              <w:rPr>
                <w:lang w:eastAsia="en-US"/>
              </w:rPr>
              <w:t>JSMITH@hwb.com</w:t>
            </w:r>
          </w:p>
        </w:tc>
      </w:tr>
      <w:tr w:rsidR="006569C7" w:rsidRPr="006569C7" w14:paraId="70CB56AB" w14:textId="77777777" w:rsidTr="00DD13F1">
        <w:tc>
          <w:tcPr>
            <w:tcW w:w="1364" w:type="dxa"/>
            <w:shd w:val="clear" w:color="auto" w:fill="538135" w:themeFill="accent6" w:themeFillShade="BF"/>
          </w:tcPr>
          <w:p w14:paraId="0A860E98" w14:textId="6A5956F9" w:rsidR="006569C7" w:rsidRPr="006569C7" w:rsidRDefault="006569C7" w:rsidP="006569C7">
            <w:pPr>
              <w:rPr>
                <w:lang w:eastAsia="en-US"/>
              </w:rPr>
            </w:pPr>
            <w:r w:rsidRPr="006569C7">
              <w:rPr>
                <w:lang w:eastAsia="en-US"/>
              </w:rPr>
              <w:t>Leader of Design Team</w:t>
            </w:r>
          </w:p>
        </w:tc>
        <w:tc>
          <w:tcPr>
            <w:tcW w:w="990" w:type="dxa"/>
          </w:tcPr>
          <w:p w14:paraId="79267805" w14:textId="4FA73DC8" w:rsidR="006569C7" w:rsidRPr="006569C7" w:rsidRDefault="006569C7" w:rsidP="006569C7">
            <w:pPr>
              <w:rPr>
                <w:lang w:eastAsia="en-US"/>
              </w:rPr>
            </w:pPr>
            <w:r w:rsidRPr="006569C7">
              <w:rPr>
                <w:lang w:eastAsia="en-US"/>
              </w:rPr>
              <w:t>Ben Davies</w:t>
            </w:r>
          </w:p>
        </w:tc>
        <w:tc>
          <w:tcPr>
            <w:tcW w:w="2070" w:type="dxa"/>
          </w:tcPr>
          <w:p w14:paraId="53EAA659" w14:textId="5DF9F6D9" w:rsidR="006569C7" w:rsidRPr="006569C7" w:rsidRDefault="006569C7" w:rsidP="006569C7">
            <w:pPr>
              <w:rPr>
                <w:lang w:eastAsia="en-US"/>
              </w:rPr>
            </w:pPr>
            <w:r>
              <w:rPr>
                <w:lang w:eastAsia="en-US"/>
              </w:rPr>
              <w:t>DAVIES CONSTRUCTION</w:t>
            </w:r>
          </w:p>
        </w:tc>
        <w:tc>
          <w:tcPr>
            <w:tcW w:w="1374" w:type="dxa"/>
          </w:tcPr>
          <w:p w14:paraId="6BFC88F5" w14:textId="597FD0D3" w:rsidR="006569C7" w:rsidRPr="006569C7" w:rsidRDefault="006569C7" w:rsidP="006569C7">
            <w:pPr>
              <w:rPr>
                <w:lang w:eastAsia="en-US"/>
              </w:rPr>
            </w:pPr>
            <w:r>
              <w:rPr>
                <w:lang w:eastAsia="en-US"/>
              </w:rPr>
              <w:t>361 Birchgrove Road</w:t>
            </w:r>
          </w:p>
        </w:tc>
        <w:tc>
          <w:tcPr>
            <w:tcW w:w="937" w:type="dxa"/>
          </w:tcPr>
          <w:p w14:paraId="177B215F" w14:textId="77777777" w:rsidR="006569C7" w:rsidRDefault="006569C7" w:rsidP="006569C7">
            <w:pPr>
              <w:rPr>
                <w:lang w:eastAsia="en-US"/>
              </w:rPr>
            </w:pPr>
            <w:r>
              <w:rPr>
                <w:lang w:eastAsia="en-US"/>
              </w:rPr>
              <w:t>07746</w:t>
            </w:r>
          </w:p>
          <w:p w14:paraId="521F1D08" w14:textId="69BBF082" w:rsidR="006569C7" w:rsidRPr="006569C7" w:rsidRDefault="006569C7" w:rsidP="006569C7">
            <w:pPr>
              <w:rPr>
                <w:lang w:eastAsia="en-US"/>
              </w:rPr>
            </w:pPr>
            <w:r>
              <w:rPr>
                <w:lang w:eastAsia="en-US"/>
              </w:rPr>
              <w:t>596673</w:t>
            </w:r>
          </w:p>
        </w:tc>
        <w:tc>
          <w:tcPr>
            <w:tcW w:w="3183" w:type="dxa"/>
          </w:tcPr>
          <w:p w14:paraId="0EA9A9D4" w14:textId="6A069180" w:rsidR="006569C7" w:rsidRPr="006569C7" w:rsidRDefault="006569C7" w:rsidP="006569C7">
            <w:pPr>
              <w:rPr>
                <w:lang w:eastAsia="en-US"/>
              </w:rPr>
            </w:pPr>
            <w:r>
              <w:rPr>
                <w:lang w:eastAsia="en-US"/>
              </w:rPr>
              <w:t>2012775@student.uwtsd.ac.uk</w:t>
            </w:r>
          </w:p>
        </w:tc>
      </w:tr>
      <w:tr w:rsidR="006569C7" w:rsidRPr="006569C7" w14:paraId="06987603" w14:textId="77777777" w:rsidTr="00DD13F1">
        <w:tc>
          <w:tcPr>
            <w:tcW w:w="1364" w:type="dxa"/>
            <w:shd w:val="clear" w:color="auto" w:fill="538135" w:themeFill="accent6" w:themeFillShade="BF"/>
          </w:tcPr>
          <w:p w14:paraId="43C8DF86" w14:textId="1F5B4B21" w:rsidR="006569C7" w:rsidRPr="006569C7" w:rsidRDefault="006569C7" w:rsidP="006569C7">
            <w:pPr>
              <w:rPr>
                <w:lang w:eastAsia="en-US"/>
              </w:rPr>
            </w:pPr>
            <w:r w:rsidRPr="006569C7">
              <w:rPr>
                <w:lang w:eastAsia="en-US"/>
              </w:rPr>
              <w:t>BIM Leader</w:t>
            </w:r>
          </w:p>
        </w:tc>
        <w:tc>
          <w:tcPr>
            <w:tcW w:w="990" w:type="dxa"/>
          </w:tcPr>
          <w:p w14:paraId="07E8431A" w14:textId="6E136196" w:rsidR="006569C7" w:rsidRPr="006569C7" w:rsidRDefault="006569C7" w:rsidP="006569C7">
            <w:pPr>
              <w:rPr>
                <w:lang w:eastAsia="en-US"/>
              </w:rPr>
            </w:pPr>
            <w:r>
              <w:rPr>
                <w:lang w:eastAsia="en-US"/>
              </w:rPr>
              <w:t>Ben Davies</w:t>
            </w:r>
          </w:p>
        </w:tc>
        <w:tc>
          <w:tcPr>
            <w:tcW w:w="2070" w:type="dxa"/>
          </w:tcPr>
          <w:p w14:paraId="0C33E5D5" w14:textId="5F1DBC19" w:rsidR="006569C7" w:rsidRPr="006569C7" w:rsidRDefault="006569C7" w:rsidP="006569C7">
            <w:pPr>
              <w:rPr>
                <w:lang w:eastAsia="en-US"/>
              </w:rPr>
            </w:pPr>
            <w:r>
              <w:rPr>
                <w:lang w:eastAsia="en-US"/>
              </w:rPr>
              <w:t>DAVIES CONSTRUCTION</w:t>
            </w:r>
          </w:p>
        </w:tc>
        <w:tc>
          <w:tcPr>
            <w:tcW w:w="1374" w:type="dxa"/>
          </w:tcPr>
          <w:p w14:paraId="3E04E12A" w14:textId="12C5F03D" w:rsidR="006569C7" w:rsidRPr="006569C7" w:rsidRDefault="006569C7" w:rsidP="006569C7">
            <w:pPr>
              <w:rPr>
                <w:lang w:eastAsia="en-US"/>
              </w:rPr>
            </w:pPr>
            <w:r>
              <w:rPr>
                <w:lang w:eastAsia="en-US"/>
              </w:rPr>
              <w:t>361 Birchgrove Road</w:t>
            </w:r>
          </w:p>
        </w:tc>
        <w:tc>
          <w:tcPr>
            <w:tcW w:w="937" w:type="dxa"/>
          </w:tcPr>
          <w:p w14:paraId="4E9E0FE1" w14:textId="77777777" w:rsidR="006569C7" w:rsidRDefault="006569C7" w:rsidP="006569C7">
            <w:pPr>
              <w:rPr>
                <w:lang w:eastAsia="en-US"/>
              </w:rPr>
            </w:pPr>
            <w:r>
              <w:rPr>
                <w:lang w:eastAsia="en-US"/>
              </w:rPr>
              <w:t>07746</w:t>
            </w:r>
          </w:p>
          <w:p w14:paraId="5C3ED85B" w14:textId="20D3FBAA" w:rsidR="006569C7" w:rsidRPr="006569C7" w:rsidRDefault="006569C7" w:rsidP="006569C7">
            <w:pPr>
              <w:rPr>
                <w:lang w:eastAsia="en-US"/>
              </w:rPr>
            </w:pPr>
            <w:r>
              <w:rPr>
                <w:lang w:eastAsia="en-US"/>
              </w:rPr>
              <w:t>596673</w:t>
            </w:r>
          </w:p>
        </w:tc>
        <w:tc>
          <w:tcPr>
            <w:tcW w:w="3183" w:type="dxa"/>
          </w:tcPr>
          <w:p w14:paraId="71FEFB90" w14:textId="7F6A62D3" w:rsidR="006569C7" w:rsidRPr="006569C7" w:rsidRDefault="006569C7" w:rsidP="006569C7">
            <w:pPr>
              <w:rPr>
                <w:lang w:eastAsia="en-US"/>
              </w:rPr>
            </w:pPr>
            <w:r>
              <w:rPr>
                <w:lang w:eastAsia="en-US"/>
              </w:rPr>
              <w:t>2012775@student.uwtsd.ac.uk</w:t>
            </w:r>
          </w:p>
        </w:tc>
      </w:tr>
      <w:tr w:rsidR="006569C7" w:rsidRPr="006569C7" w14:paraId="4F023C4E" w14:textId="77777777" w:rsidTr="00DD13F1">
        <w:tc>
          <w:tcPr>
            <w:tcW w:w="1364" w:type="dxa"/>
            <w:shd w:val="clear" w:color="auto" w:fill="538135" w:themeFill="accent6" w:themeFillShade="BF"/>
          </w:tcPr>
          <w:p w14:paraId="21F41234" w14:textId="12FFFD5A" w:rsidR="006569C7" w:rsidRPr="006569C7" w:rsidRDefault="006569C7" w:rsidP="006569C7">
            <w:pPr>
              <w:rPr>
                <w:lang w:eastAsia="en-US"/>
              </w:rPr>
            </w:pPr>
            <w:r w:rsidRPr="006569C7">
              <w:rPr>
                <w:lang w:eastAsia="en-US"/>
              </w:rPr>
              <w:t>Information Manager</w:t>
            </w:r>
          </w:p>
        </w:tc>
        <w:tc>
          <w:tcPr>
            <w:tcW w:w="990" w:type="dxa"/>
          </w:tcPr>
          <w:p w14:paraId="1172EFBB" w14:textId="0D2FA12E" w:rsidR="006569C7" w:rsidRPr="006569C7" w:rsidRDefault="006569C7" w:rsidP="006569C7">
            <w:pPr>
              <w:rPr>
                <w:lang w:eastAsia="en-US"/>
              </w:rPr>
            </w:pPr>
            <w:r>
              <w:rPr>
                <w:lang w:eastAsia="en-US"/>
              </w:rPr>
              <w:t>Dave Thomas</w:t>
            </w:r>
          </w:p>
        </w:tc>
        <w:tc>
          <w:tcPr>
            <w:tcW w:w="2070" w:type="dxa"/>
          </w:tcPr>
          <w:p w14:paraId="2B6B28D0" w14:textId="7A0DC43D" w:rsidR="006569C7" w:rsidRPr="006569C7" w:rsidRDefault="006569C7" w:rsidP="006569C7">
            <w:pPr>
              <w:rPr>
                <w:lang w:eastAsia="en-US"/>
              </w:rPr>
            </w:pPr>
            <w:r>
              <w:rPr>
                <w:lang w:eastAsia="en-US"/>
              </w:rPr>
              <w:t>DAVIES CONSTRUCTION</w:t>
            </w:r>
          </w:p>
        </w:tc>
        <w:tc>
          <w:tcPr>
            <w:tcW w:w="1374" w:type="dxa"/>
          </w:tcPr>
          <w:p w14:paraId="490977D2" w14:textId="614225C0" w:rsidR="006569C7" w:rsidRPr="006569C7" w:rsidRDefault="006569C7" w:rsidP="006569C7">
            <w:pPr>
              <w:rPr>
                <w:lang w:eastAsia="en-US"/>
              </w:rPr>
            </w:pPr>
            <w:r>
              <w:rPr>
                <w:lang w:eastAsia="en-US"/>
              </w:rPr>
              <w:t>109 Terrace Road</w:t>
            </w:r>
          </w:p>
        </w:tc>
        <w:tc>
          <w:tcPr>
            <w:tcW w:w="937" w:type="dxa"/>
          </w:tcPr>
          <w:p w14:paraId="1AA4E15B" w14:textId="77777777" w:rsidR="006569C7" w:rsidRDefault="006569C7" w:rsidP="006569C7">
            <w:pPr>
              <w:rPr>
                <w:lang w:eastAsia="en-US"/>
              </w:rPr>
            </w:pPr>
            <w:r>
              <w:rPr>
                <w:lang w:eastAsia="en-US"/>
              </w:rPr>
              <w:t>568653</w:t>
            </w:r>
          </w:p>
          <w:p w14:paraId="0B469F57" w14:textId="6C818E51" w:rsidR="006569C7" w:rsidRPr="006569C7" w:rsidRDefault="006569C7" w:rsidP="006569C7">
            <w:pPr>
              <w:rPr>
                <w:lang w:eastAsia="en-US"/>
              </w:rPr>
            </w:pPr>
            <w:r>
              <w:rPr>
                <w:lang w:eastAsia="en-US"/>
              </w:rPr>
              <w:t>383729</w:t>
            </w:r>
          </w:p>
        </w:tc>
        <w:tc>
          <w:tcPr>
            <w:tcW w:w="3183" w:type="dxa"/>
          </w:tcPr>
          <w:p w14:paraId="2F5B7D3C" w14:textId="21BBB10D" w:rsidR="006569C7" w:rsidRPr="006569C7" w:rsidRDefault="006569C7" w:rsidP="006569C7">
            <w:pPr>
              <w:rPr>
                <w:lang w:eastAsia="en-US"/>
              </w:rPr>
            </w:pPr>
            <w:r>
              <w:rPr>
                <w:lang w:eastAsia="en-US"/>
              </w:rPr>
              <w:t>DThom@hwb.com</w:t>
            </w:r>
          </w:p>
        </w:tc>
      </w:tr>
      <w:tr w:rsidR="006569C7" w:rsidRPr="006569C7" w14:paraId="0DEB0355" w14:textId="77777777" w:rsidTr="00DD13F1">
        <w:tc>
          <w:tcPr>
            <w:tcW w:w="1364" w:type="dxa"/>
            <w:shd w:val="clear" w:color="auto" w:fill="538135" w:themeFill="accent6" w:themeFillShade="BF"/>
          </w:tcPr>
          <w:p w14:paraId="23D05AD3" w14:textId="57723238" w:rsidR="006569C7" w:rsidRPr="006569C7" w:rsidRDefault="006569C7" w:rsidP="006569C7">
            <w:pPr>
              <w:rPr>
                <w:lang w:eastAsia="en-US"/>
              </w:rPr>
            </w:pPr>
            <w:r w:rsidRPr="006569C7">
              <w:rPr>
                <w:lang w:eastAsia="en-US"/>
              </w:rPr>
              <w:t>Main Contractor</w:t>
            </w:r>
          </w:p>
        </w:tc>
        <w:tc>
          <w:tcPr>
            <w:tcW w:w="990" w:type="dxa"/>
          </w:tcPr>
          <w:p w14:paraId="635EE632" w14:textId="4D250CF1" w:rsidR="006569C7" w:rsidRPr="006569C7" w:rsidRDefault="006569C7" w:rsidP="006569C7">
            <w:pPr>
              <w:rPr>
                <w:lang w:eastAsia="en-US"/>
              </w:rPr>
            </w:pPr>
            <w:r w:rsidRPr="006569C7">
              <w:rPr>
                <w:lang w:eastAsia="en-US"/>
              </w:rPr>
              <w:t>Gavin Traylor</w:t>
            </w:r>
          </w:p>
        </w:tc>
        <w:tc>
          <w:tcPr>
            <w:tcW w:w="2070" w:type="dxa"/>
          </w:tcPr>
          <w:p w14:paraId="0B390601" w14:textId="216E6167" w:rsidR="006569C7" w:rsidRPr="006569C7" w:rsidRDefault="006569C7" w:rsidP="006569C7">
            <w:pPr>
              <w:rPr>
                <w:lang w:eastAsia="en-US"/>
              </w:rPr>
            </w:pPr>
            <w:r w:rsidRPr="006569C7">
              <w:rPr>
                <w:lang w:eastAsia="en-US"/>
              </w:rPr>
              <w:t>UWTSD</w:t>
            </w:r>
          </w:p>
        </w:tc>
        <w:tc>
          <w:tcPr>
            <w:tcW w:w="1374" w:type="dxa"/>
          </w:tcPr>
          <w:p w14:paraId="25A8146E" w14:textId="229B7CD1" w:rsidR="006569C7" w:rsidRPr="006569C7" w:rsidRDefault="006569C7" w:rsidP="006569C7">
            <w:pPr>
              <w:rPr>
                <w:lang w:eastAsia="en-US"/>
              </w:rPr>
            </w:pPr>
            <w:r w:rsidRPr="006569C7">
              <w:rPr>
                <w:lang w:eastAsia="en-US"/>
              </w:rPr>
              <w:t>UWTSD IQ</w:t>
            </w:r>
          </w:p>
        </w:tc>
        <w:tc>
          <w:tcPr>
            <w:tcW w:w="937" w:type="dxa"/>
          </w:tcPr>
          <w:p w14:paraId="421033F2" w14:textId="77777777" w:rsidR="006569C7" w:rsidRPr="006569C7" w:rsidRDefault="006569C7" w:rsidP="006569C7">
            <w:pPr>
              <w:rPr>
                <w:lang w:eastAsia="en-US"/>
              </w:rPr>
            </w:pPr>
            <w:r w:rsidRPr="006569C7">
              <w:rPr>
                <w:lang w:eastAsia="en-US"/>
              </w:rPr>
              <w:t xml:space="preserve">123456 </w:t>
            </w:r>
          </w:p>
          <w:p w14:paraId="3C247F0D" w14:textId="02A5927A" w:rsidR="006569C7" w:rsidRPr="006569C7" w:rsidRDefault="006569C7" w:rsidP="006569C7">
            <w:pPr>
              <w:rPr>
                <w:lang w:eastAsia="en-US"/>
              </w:rPr>
            </w:pPr>
            <w:r w:rsidRPr="006569C7">
              <w:rPr>
                <w:lang w:eastAsia="en-US"/>
              </w:rPr>
              <w:t>789101</w:t>
            </w:r>
          </w:p>
        </w:tc>
        <w:tc>
          <w:tcPr>
            <w:tcW w:w="3183" w:type="dxa"/>
          </w:tcPr>
          <w:p w14:paraId="5F2AED50" w14:textId="24F0F158" w:rsidR="006569C7" w:rsidRPr="006569C7" w:rsidRDefault="006569C7" w:rsidP="006569C7">
            <w:pPr>
              <w:rPr>
                <w:lang w:eastAsia="en-US"/>
              </w:rPr>
            </w:pPr>
            <w:r w:rsidRPr="006569C7">
              <w:rPr>
                <w:lang w:eastAsia="en-US"/>
              </w:rPr>
              <w:t>Gavin.Traylor@hwb.com</w:t>
            </w:r>
          </w:p>
        </w:tc>
      </w:tr>
    </w:tbl>
    <w:p w14:paraId="57652DA8" w14:textId="2E0AD79E" w:rsidR="000B12B5" w:rsidRDefault="000B12B5" w:rsidP="00730CF7">
      <w:pPr>
        <w:rPr>
          <w:sz w:val="28"/>
          <w:szCs w:val="28"/>
          <w:lang w:eastAsia="en-US"/>
        </w:rPr>
      </w:pPr>
    </w:p>
    <w:p w14:paraId="70FE87B6" w14:textId="6FA93D9C" w:rsidR="009F153F" w:rsidRDefault="009F153F" w:rsidP="00730CF7">
      <w:pPr>
        <w:rPr>
          <w:sz w:val="28"/>
          <w:szCs w:val="28"/>
          <w:lang w:eastAsia="en-US"/>
        </w:rPr>
      </w:pPr>
    </w:p>
    <w:p w14:paraId="4AAD8A79" w14:textId="7EA62715" w:rsidR="009F153F" w:rsidRDefault="009F153F" w:rsidP="00730CF7">
      <w:pPr>
        <w:rPr>
          <w:sz w:val="28"/>
          <w:szCs w:val="28"/>
          <w:lang w:eastAsia="en-US"/>
        </w:rPr>
      </w:pPr>
    </w:p>
    <w:p w14:paraId="47365CBF" w14:textId="0B90D8A4" w:rsidR="009F153F" w:rsidRDefault="009F153F" w:rsidP="00730CF7">
      <w:pPr>
        <w:rPr>
          <w:sz w:val="28"/>
          <w:szCs w:val="28"/>
          <w:lang w:eastAsia="en-US"/>
        </w:rPr>
      </w:pPr>
    </w:p>
    <w:p w14:paraId="4ED3C978" w14:textId="2DE4DBC8" w:rsidR="009F153F" w:rsidRDefault="009F153F" w:rsidP="00730CF7">
      <w:pPr>
        <w:rPr>
          <w:sz w:val="28"/>
          <w:szCs w:val="28"/>
          <w:lang w:eastAsia="en-US"/>
        </w:rPr>
      </w:pPr>
    </w:p>
    <w:p w14:paraId="3FD063AB" w14:textId="388C730F" w:rsidR="009F153F" w:rsidRDefault="009F153F" w:rsidP="00730CF7">
      <w:pPr>
        <w:rPr>
          <w:sz w:val="28"/>
          <w:szCs w:val="28"/>
          <w:lang w:eastAsia="en-US"/>
        </w:rPr>
      </w:pPr>
    </w:p>
    <w:p w14:paraId="7F26DB6A" w14:textId="10BC70F7" w:rsidR="009F153F" w:rsidRDefault="009F153F" w:rsidP="00730CF7">
      <w:pPr>
        <w:rPr>
          <w:sz w:val="28"/>
          <w:szCs w:val="28"/>
          <w:lang w:eastAsia="en-US"/>
        </w:rPr>
      </w:pPr>
    </w:p>
    <w:p w14:paraId="70FEEC04" w14:textId="77777777" w:rsidR="009F153F" w:rsidRDefault="009F153F" w:rsidP="00730CF7">
      <w:pPr>
        <w:rPr>
          <w:sz w:val="28"/>
          <w:szCs w:val="28"/>
          <w:lang w:eastAsia="en-US"/>
        </w:rPr>
      </w:pPr>
    </w:p>
    <w:p w14:paraId="436952A2" w14:textId="5C2375A5" w:rsidR="00730CF7" w:rsidRPr="00730CF7" w:rsidRDefault="00730CF7" w:rsidP="00730CF7">
      <w:pPr>
        <w:rPr>
          <w:sz w:val="28"/>
          <w:szCs w:val="28"/>
          <w:lang w:eastAsia="en-US"/>
        </w:rPr>
      </w:pPr>
      <w:r w:rsidRPr="00730CF7">
        <w:rPr>
          <w:sz w:val="28"/>
          <w:szCs w:val="28"/>
          <w:lang w:eastAsia="en-US"/>
        </w:rPr>
        <w:lastRenderedPageBreak/>
        <w:t>The various parties to the project, their roles, responsibilities and relationships are</w:t>
      </w:r>
      <w:r>
        <w:rPr>
          <w:sz w:val="28"/>
          <w:szCs w:val="28"/>
          <w:lang w:eastAsia="en-US"/>
        </w:rPr>
        <w:t xml:space="preserve"> </w:t>
      </w:r>
      <w:r w:rsidRPr="00730CF7">
        <w:rPr>
          <w:sz w:val="28"/>
          <w:szCs w:val="28"/>
          <w:lang w:eastAsia="en-US"/>
        </w:rPr>
        <w:t>described in this section to minimise duplication or gaps. All parties should make a</w:t>
      </w:r>
      <w:r>
        <w:rPr>
          <w:sz w:val="28"/>
          <w:szCs w:val="28"/>
          <w:lang w:eastAsia="en-US"/>
        </w:rPr>
        <w:t xml:space="preserve"> </w:t>
      </w:r>
      <w:r w:rsidRPr="00730CF7">
        <w:rPr>
          <w:sz w:val="28"/>
          <w:szCs w:val="28"/>
          <w:lang w:eastAsia="en-US"/>
        </w:rPr>
        <w:t>concerted effort to maintain continuity of personnel.</w:t>
      </w:r>
    </w:p>
    <w:p w14:paraId="5C582AFD" w14:textId="5B1F14B6" w:rsidR="00730CF7" w:rsidRDefault="00730CF7" w:rsidP="00730CF7">
      <w:pPr>
        <w:rPr>
          <w:sz w:val="28"/>
          <w:szCs w:val="28"/>
          <w:lang w:eastAsia="en-US"/>
        </w:rPr>
      </w:pPr>
      <w:r w:rsidRPr="00730CF7">
        <w:rPr>
          <w:sz w:val="28"/>
          <w:szCs w:val="28"/>
          <w:lang w:eastAsia="en-US"/>
        </w:rPr>
        <w:t>A full Project Directory is included</w:t>
      </w:r>
      <w:r>
        <w:rPr>
          <w:sz w:val="28"/>
          <w:szCs w:val="28"/>
          <w:lang w:eastAsia="en-US"/>
        </w:rPr>
        <w:t xml:space="preserve"> below-</w:t>
      </w:r>
    </w:p>
    <w:p w14:paraId="67FFCB17" w14:textId="77777777" w:rsidR="00730CF7" w:rsidRPr="00730CF7" w:rsidRDefault="00730CF7" w:rsidP="00730CF7">
      <w:pPr>
        <w:rPr>
          <w:sz w:val="28"/>
          <w:szCs w:val="28"/>
          <w:lang w:eastAsia="en-US"/>
        </w:rPr>
      </w:pPr>
    </w:p>
    <w:p w14:paraId="2522748A" w14:textId="13188CC5" w:rsidR="00950D6B" w:rsidRDefault="00950D6B" w:rsidP="00950D6B">
      <w:pPr>
        <w:rPr>
          <w:sz w:val="28"/>
          <w:szCs w:val="28"/>
          <w:lang w:eastAsia="en-US"/>
        </w:rPr>
      </w:pPr>
      <w:r>
        <w:rPr>
          <w:sz w:val="28"/>
          <w:szCs w:val="28"/>
          <w:lang w:eastAsia="en-US"/>
        </w:rPr>
        <w:t>Key –</w:t>
      </w:r>
    </w:p>
    <w:p w14:paraId="1DBE893B" w14:textId="69A9760B" w:rsidR="00950D6B" w:rsidRPr="00950D6B" w:rsidRDefault="00950D6B" w:rsidP="00950D6B">
      <w:pPr>
        <w:rPr>
          <w:sz w:val="28"/>
          <w:szCs w:val="28"/>
          <w:lang w:eastAsia="en-US"/>
        </w:rPr>
      </w:pPr>
      <w:r>
        <w:rPr>
          <w:sz w:val="28"/>
          <w:szCs w:val="28"/>
          <w:lang w:eastAsia="en-US"/>
        </w:rPr>
        <w:t xml:space="preserve"> </w:t>
      </w:r>
      <w:r w:rsidRPr="00950D6B">
        <w:rPr>
          <w:sz w:val="28"/>
          <w:szCs w:val="28"/>
          <w:lang w:eastAsia="en-US"/>
        </w:rPr>
        <w:t>R = Responsible (Undertaking task)</w:t>
      </w:r>
    </w:p>
    <w:p w14:paraId="31A362B8" w14:textId="77777777" w:rsidR="00950D6B" w:rsidRPr="00950D6B" w:rsidRDefault="00950D6B" w:rsidP="00950D6B">
      <w:pPr>
        <w:rPr>
          <w:sz w:val="28"/>
          <w:szCs w:val="28"/>
          <w:lang w:eastAsia="en-US"/>
        </w:rPr>
      </w:pPr>
      <w:r w:rsidRPr="00950D6B">
        <w:rPr>
          <w:sz w:val="28"/>
          <w:szCs w:val="28"/>
          <w:lang w:eastAsia="en-US"/>
        </w:rPr>
        <w:t>A = Approving Authority (Delegating tasks and validating compliance)</w:t>
      </w:r>
    </w:p>
    <w:p w14:paraId="640EEEDB" w14:textId="77777777" w:rsidR="00950D6B" w:rsidRPr="00950D6B" w:rsidRDefault="00950D6B" w:rsidP="00950D6B">
      <w:pPr>
        <w:rPr>
          <w:sz w:val="28"/>
          <w:szCs w:val="28"/>
          <w:lang w:eastAsia="en-US"/>
        </w:rPr>
      </w:pPr>
      <w:r w:rsidRPr="00950D6B">
        <w:rPr>
          <w:sz w:val="28"/>
          <w:szCs w:val="28"/>
          <w:lang w:eastAsia="en-US"/>
        </w:rPr>
        <w:t>C = Consulted (Providing input to achieve the task)</w:t>
      </w:r>
    </w:p>
    <w:p w14:paraId="71AC317B" w14:textId="2FDD2E38" w:rsidR="00950D6B" w:rsidRDefault="00950D6B" w:rsidP="00950D6B">
      <w:pPr>
        <w:rPr>
          <w:sz w:val="28"/>
          <w:szCs w:val="28"/>
          <w:lang w:eastAsia="en-US"/>
        </w:rPr>
      </w:pPr>
      <w:r w:rsidRPr="00950D6B">
        <w:rPr>
          <w:sz w:val="28"/>
          <w:szCs w:val="28"/>
          <w:lang w:eastAsia="en-US"/>
        </w:rPr>
        <w:t>I = Informed (Kept informed about the tasks and/or outputs)</w:t>
      </w:r>
    </w:p>
    <w:p w14:paraId="3BAB0BF7" w14:textId="77777777" w:rsidR="00950D6B" w:rsidRPr="00950D6B" w:rsidRDefault="00950D6B" w:rsidP="00950D6B">
      <w:pPr>
        <w:rPr>
          <w:sz w:val="28"/>
          <w:szCs w:val="28"/>
          <w:lang w:eastAsia="en-US"/>
        </w:rPr>
      </w:pPr>
    </w:p>
    <w:tbl>
      <w:tblPr>
        <w:tblStyle w:val="TableGrid"/>
        <w:tblW w:w="9209" w:type="dxa"/>
        <w:tblLayout w:type="fixed"/>
        <w:tblLook w:val="04A0" w:firstRow="1" w:lastRow="0" w:firstColumn="1" w:lastColumn="0" w:noHBand="0" w:noVBand="1"/>
      </w:tblPr>
      <w:tblGrid>
        <w:gridCol w:w="1413"/>
        <w:gridCol w:w="992"/>
        <w:gridCol w:w="992"/>
        <w:gridCol w:w="993"/>
        <w:gridCol w:w="708"/>
        <w:gridCol w:w="993"/>
        <w:gridCol w:w="850"/>
        <w:gridCol w:w="1134"/>
        <w:gridCol w:w="1134"/>
      </w:tblGrid>
      <w:tr w:rsidR="0033496F" w:rsidRPr="009746CA" w14:paraId="1B4AA388" w14:textId="474F82F8" w:rsidTr="00F96AB3">
        <w:trPr>
          <w:trHeight w:val="1499"/>
        </w:trPr>
        <w:tc>
          <w:tcPr>
            <w:tcW w:w="1413" w:type="dxa"/>
            <w:shd w:val="clear" w:color="auto" w:fill="538135" w:themeFill="accent6" w:themeFillShade="BF"/>
          </w:tcPr>
          <w:p w14:paraId="4AE62E7E" w14:textId="1A462CB0" w:rsidR="0033496F" w:rsidRPr="009746CA" w:rsidRDefault="0033496F" w:rsidP="005C2E8D">
            <w:pPr>
              <w:rPr>
                <w:rFonts w:asciiTheme="majorHAnsi" w:hAnsiTheme="majorHAnsi" w:cstheme="majorHAnsi"/>
                <w:sz w:val="15"/>
                <w:szCs w:val="15"/>
                <w:lang w:eastAsia="en-US"/>
              </w:rPr>
            </w:pPr>
            <w:r w:rsidRPr="009746CA">
              <w:rPr>
                <w:rFonts w:asciiTheme="majorHAnsi" w:hAnsiTheme="majorHAnsi" w:cstheme="majorHAnsi"/>
                <w:sz w:val="15"/>
                <w:szCs w:val="15"/>
                <w:lang w:eastAsia="en-US"/>
              </w:rPr>
              <w:t>Responsibilities</w:t>
            </w:r>
          </w:p>
        </w:tc>
        <w:tc>
          <w:tcPr>
            <w:tcW w:w="992" w:type="dxa"/>
            <w:shd w:val="clear" w:color="auto" w:fill="538135" w:themeFill="accent6" w:themeFillShade="BF"/>
          </w:tcPr>
          <w:p w14:paraId="394A9533" w14:textId="53916370" w:rsidR="0033496F" w:rsidRPr="009746CA" w:rsidRDefault="0033496F" w:rsidP="009C7C3A">
            <w:pPr>
              <w:rPr>
                <w:rFonts w:asciiTheme="majorHAnsi" w:hAnsiTheme="majorHAnsi" w:cstheme="majorHAnsi"/>
                <w:sz w:val="15"/>
                <w:szCs w:val="15"/>
              </w:rPr>
            </w:pPr>
            <w:r w:rsidRPr="009746CA">
              <w:rPr>
                <w:rFonts w:asciiTheme="majorHAnsi" w:hAnsiTheme="majorHAnsi" w:cstheme="majorHAnsi"/>
                <w:sz w:val="15"/>
                <w:szCs w:val="15"/>
              </w:rPr>
              <w:t xml:space="preserve">Employer </w:t>
            </w:r>
          </w:p>
          <w:p w14:paraId="7B926F49" w14:textId="23B9876F" w:rsidR="0033496F" w:rsidRPr="009746CA" w:rsidRDefault="0033496F" w:rsidP="005C2E8D">
            <w:pPr>
              <w:rPr>
                <w:rFonts w:asciiTheme="majorHAnsi" w:hAnsiTheme="majorHAnsi" w:cstheme="majorHAnsi"/>
                <w:sz w:val="15"/>
                <w:szCs w:val="15"/>
                <w:lang w:eastAsia="en-US"/>
              </w:rPr>
            </w:pPr>
          </w:p>
        </w:tc>
        <w:tc>
          <w:tcPr>
            <w:tcW w:w="992" w:type="dxa"/>
            <w:shd w:val="clear" w:color="auto" w:fill="538135" w:themeFill="accent6" w:themeFillShade="BF"/>
          </w:tcPr>
          <w:p w14:paraId="3BC449B7" w14:textId="4BA840C1" w:rsidR="0033496F" w:rsidRPr="009746CA" w:rsidRDefault="0033496F" w:rsidP="005C2E8D">
            <w:pPr>
              <w:rPr>
                <w:rFonts w:asciiTheme="majorHAnsi" w:hAnsiTheme="majorHAnsi" w:cstheme="majorHAnsi"/>
                <w:sz w:val="15"/>
                <w:szCs w:val="15"/>
                <w:lang w:eastAsia="en-US"/>
              </w:rPr>
            </w:pPr>
            <w:r w:rsidRPr="009746CA">
              <w:rPr>
                <w:rFonts w:asciiTheme="majorHAnsi" w:hAnsiTheme="majorHAnsi" w:cstheme="majorHAnsi"/>
                <w:sz w:val="15"/>
                <w:szCs w:val="15"/>
                <w:lang w:eastAsia="en-US"/>
              </w:rPr>
              <w:t>Project manager</w:t>
            </w:r>
          </w:p>
        </w:tc>
        <w:tc>
          <w:tcPr>
            <w:tcW w:w="993" w:type="dxa"/>
            <w:shd w:val="clear" w:color="auto" w:fill="538135" w:themeFill="accent6" w:themeFillShade="BF"/>
          </w:tcPr>
          <w:p w14:paraId="744CD79B" w14:textId="551DCB3A" w:rsidR="0033496F" w:rsidRPr="009746CA" w:rsidRDefault="0033496F" w:rsidP="005C2E8D">
            <w:pPr>
              <w:rPr>
                <w:rFonts w:asciiTheme="majorHAnsi" w:hAnsiTheme="majorHAnsi" w:cstheme="majorHAnsi"/>
                <w:sz w:val="15"/>
                <w:szCs w:val="15"/>
                <w:lang w:eastAsia="en-US"/>
              </w:rPr>
            </w:pPr>
            <w:r w:rsidRPr="009746CA">
              <w:rPr>
                <w:rFonts w:asciiTheme="majorHAnsi" w:hAnsiTheme="majorHAnsi" w:cstheme="majorHAnsi"/>
                <w:sz w:val="15"/>
                <w:szCs w:val="15"/>
                <w:lang w:eastAsia="en-US"/>
              </w:rPr>
              <w:t xml:space="preserve">Cost manager </w:t>
            </w:r>
          </w:p>
        </w:tc>
        <w:tc>
          <w:tcPr>
            <w:tcW w:w="708" w:type="dxa"/>
            <w:shd w:val="clear" w:color="auto" w:fill="538135" w:themeFill="accent6" w:themeFillShade="BF"/>
          </w:tcPr>
          <w:p w14:paraId="42F84540" w14:textId="2E363532" w:rsidR="0033496F" w:rsidRPr="009746CA" w:rsidRDefault="0033496F" w:rsidP="005C2E8D">
            <w:pPr>
              <w:rPr>
                <w:rFonts w:asciiTheme="majorHAnsi" w:hAnsiTheme="majorHAnsi" w:cstheme="majorHAnsi"/>
                <w:sz w:val="15"/>
                <w:szCs w:val="15"/>
                <w:lang w:eastAsia="en-US"/>
              </w:rPr>
            </w:pPr>
            <w:r w:rsidRPr="009746CA">
              <w:rPr>
                <w:rFonts w:asciiTheme="majorHAnsi" w:hAnsiTheme="majorHAnsi" w:cstheme="majorHAnsi"/>
                <w:sz w:val="15"/>
                <w:szCs w:val="15"/>
                <w:lang w:eastAsia="en-US"/>
              </w:rPr>
              <w:t>Design team</w:t>
            </w:r>
          </w:p>
        </w:tc>
        <w:tc>
          <w:tcPr>
            <w:tcW w:w="993" w:type="dxa"/>
            <w:shd w:val="clear" w:color="auto" w:fill="538135" w:themeFill="accent6" w:themeFillShade="BF"/>
          </w:tcPr>
          <w:p w14:paraId="4985907A" w14:textId="0920109C" w:rsidR="0033496F" w:rsidRPr="009746CA" w:rsidRDefault="0033496F" w:rsidP="005C2E8D">
            <w:pPr>
              <w:rPr>
                <w:rFonts w:asciiTheme="majorHAnsi" w:hAnsiTheme="majorHAnsi" w:cstheme="majorHAnsi"/>
                <w:sz w:val="15"/>
                <w:szCs w:val="15"/>
                <w:lang w:eastAsia="en-US"/>
              </w:rPr>
            </w:pPr>
            <w:r w:rsidRPr="009746CA">
              <w:rPr>
                <w:rFonts w:asciiTheme="majorHAnsi" w:hAnsiTheme="majorHAnsi" w:cstheme="majorHAnsi"/>
                <w:sz w:val="15"/>
                <w:szCs w:val="15"/>
                <w:lang w:eastAsia="en-US"/>
              </w:rPr>
              <w:t>Lead</w:t>
            </w:r>
            <w:r w:rsidR="00730CF7">
              <w:rPr>
                <w:rFonts w:asciiTheme="majorHAnsi" w:hAnsiTheme="majorHAnsi" w:cstheme="majorHAnsi"/>
                <w:sz w:val="15"/>
                <w:szCs w:val="15"/>
                <w:lang w:eastAsia="en-US"/>
              </w:rPr>
              <w:t xml:space="preserve">er of </w:t>
            </w:r>
            <w:r w:rsidRPr="009746CA">
              <w:rPr>
                <w:rFonts w:asciiTheme="majorHAnsi" w:hAnsiTheme="majorHAnsi" w:cstheme="majorHAnsi"/>
                <w:sz w:val="15"/>
                <w:szCs w:val="15"/>
                <w:lang w:eastAsia="en-US"/>
              </w:rPr>
              <w:t>Design</w:t>
            </w:r>
            <w:r w:rsidR="00730CF7">
              <w:rPr>
                <w:rFonts w:asciiTheme="majorHAnsi" w:hAnsiTheme="majorHAnsi" w:cstheme="majorHAnsi"/>
                <w:sz w:val="15"/>
                <w:szCs w:val="15"/>
                <w:lang w:eastAsia="en-US"/>
              </w:rPr>
              <w:t xml:space="preserve"> team</w:t>
            </w:r>
          </w:p>
        </w:tc>
        <w:tc>
          <w:tcPr>
            <w:tcW w:w="850" w:type="dxa"/>
            <w:shd w:val="clear" w:color="auto" w:fill="538135" w:themeFill="accent6" w:themeFillShade="BF"/>
          </w:tcPr>
          <w:p w14:paraId="24046533" w14:textId="2424DEFB" w:rsidR="0033496F" w:rsidRPr="009746CA" w:rsidRDefault="0033496F" w:rsidP="005C2E8D">
            <w:pPr>
              <w:rPr>
                <w:rFonts w:asciiTheme="majorHAnsi" w:hAnsiTheme="majorHAnsi" w:cstheme="majorHAnsi"/>
                <w:sz w:val="15"/>
                <w:szCs w:val="15"/>
                <w:lang w:eastAsia="en-US"/>
              </w:rPr>
            </w:pPr>
            <w:proofErr w:type="spellStart"/>
            <w:r w:rsidRPr="009746CA">
              <w:rPr>
                <w:rFonts w:asciiTheme="majorHAnsi" w:hAnsiTheme="majorHAnsi" w:cstheme="majorHAnsi"/>
                <w:sz w:val="15"/>
                <w:szCs w:val="15"/>
                <w:lang w:eastAsia="en-US"/>
              </w:rPr>
              <w:t>Bim</w:t>
            </w:r>
            <w:proofErr w:type="spellEnd"/>
            <w:r w:rsidRPr="009746CA">
              <w:rPr>
                <w:rFonts w:asciiTheme="majorHAnsi" w:hAnsiTheme="majorHAnsi" w:cstheme="majorHAnsi"/>
                <w:sz w:val="15"/>
                <w:szCs w:val="15"/>
                <w:lang w:eastAsia="en-US"/>
              </w:rPr>
              <w:t xml:space="preserve"> Leader</w:t>
            </w:r>
          </w:p>
        </w:tc>
        <w:tc>
          <w:tcPr>
            <w:tcW w:w="1134" w:type="dxa"/>
            <w:shd w:val="clear" w:color="auto" w:fill="538135" w:themeFill="accent6" w:themeFillShade="BF"/>
          </w:tcPr>
          <w:p w14:paraId="57AB16F0" w14:textId="34488BF7" w:rsidR="0033496F" w:rsidRPr="009746CA" w:rsidRDefault="0033496F" w:rsidP="005C2E8D">
            <w:pPr>
              <w:rPr>
                <w:rFonts w:asciiTheme="majorHAnsi" w:hAnsiTheme="majorHAnsi" w:cstheme="majorHAnsi"/>
                <w:sz w:val="15"/>
                <w:szCs w:val="15"/>
                <w:lang w:eastAsia="en-US"/>
              </w:rPr>
            </w:pPr>
            <w:r w:rsidRPr="009746CA">
              <w:rPr>
                <w:rFonts w:asciiTheme="majorHAnsi" w:hAnsiTheme="majorHAnsi" w:cstheme="majorHAnsi"/>
                <w:sz w:val="15"/>
                <w:szCs w:val="15"/>
                <w:lang w:eastAsia="en-US"/>
              </w:rPr>
              <w:t>Information Manager</w:t>
            </w:r>
          </w:p>
        </w:tc>
        <w:tc>
          <w:tcPr>
            <w:tcW w:w="1134" w:type="dxa"/>
            <w:shd w:val="clear" w:color="auto" w:fill="538135" w:themeFill="accent6" w:themeFillShade="BF"/>
          </w:tcPr>
          <w:p w14:paraId="50603DA2" w14:textId="7211B771" w:rsidR="0033496F" w:rsidRPr="009746CA" w:rsidRDefault="0033496F"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Main Contractor</w:t>
            </w:r>
          </w:p>
        </w:tc>
      </w:tr>
      <w:tr w:rsidR="0033496F" w14:paraId="6E205DED" w14:textId="17294C04" w:rsidTr="00F96AB3">
        <w:tc>
          <w:tcPr>
            <w:tcW w:w="1413" w:type="dxa"/>
            <w:shd w:val="clear" w:color="auto" w:fill="538135" w:themeFill="accent6" w:themeFillShade="BF"/>
          </w:tcPr>
          <w:p w14:paraId="19705613" w14:textId="4C055A3C" w:rsidR="0033496F" w:rsidRPr="009746CA" w:rsidRDefault="0033496F" w:rsidP="005C2E8D">
            <w:pPr>
              <w:rPr>
                <w:rFonts w:asciiTheme="majorHAnsi" w:hAnsiTheme="majorHAnsi" w:cstheme="majorHAnsi"/>
                <w:sz w:val="15"/>
                <w:szCs w:val="15"/>
                <w:lang w:eastAsia="en-US"/>
              </w:rPr>
            </w:pPr>
            <w:r w:rsidRPr="009746CA">
              <w:rPr>
                <w:rFonts w:asciiTheme="majorHAnsi" w:hAnsiTheme="majorHAnsi" w:cstheme="majorHAnsi"/>
                <w:sz w:val="15"/>
                <w:szCs w:val="15"/>
                <w:lang w:eastAsia="en-US"/>
              </w:rPr>
              <w:t>Advise on a CDE</w:t>
            </w:r>
          </w:p>
        </w:tc>
        <w:tc>
          <w:tcPr>
            <w:tcW w:w="992" w:type="dxa"/>
          </w:tcPr>
          <w:p w14:paraId="05A2DD30" w14:textId="078819FF" w:rsidR="0033496F" w:rsidRPr="009746CA" w:rsidRDefault="0033496F"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A</w:t>
            </w:r>
          </w:p>
        </w:tc>
        <w:tc>
          <w:tcPr>
            <w:tcW w:w="992" w:type="dxa"/>
          </w:tcPr>
          <w:p w14:paraId="540C3C73" w14:textId="0B5A0FFA" w:rsidR="0033496F" w:rsidRPr="009746CA" w:rsidRDefault="0033496F"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I</w:t>
            </w:r>
          </w:p>
        </w:tc>
        <w:tc>
          <w:tcPr>
            <w:tcW w:w="993" w:type="dxa"/>
          </w:tcPr>
          <w:p w14:paraId="7477E296" w14:textId="77777777" w:rsidR="0033496F" w:rsidRPr="009746CA" w:rsidRDefault="0033496F" w:rsidP="005C2E8D">
            <w:pPr>
              <w:rPr>
                <w:rFonts w:asciiTheme="majorHAnsi" w:hAnsiTheme="majorHAnsi" w:cstheme="majorHAnsi"/>
                <w:sz w:val="15"/>
                <w:szCs w:val="15"/>
                <w:lang w:eastAsia="en-US"/>
              </w:rPr>
            </w:pPr>
          </w:p>
        </w:tc>
        <w:tc>
          <w:tcPr>
            <w:tcW w:w="708" w:type="dxa"/>
          </w:tcPr>
          <w:p w14:paraId="363C9A64" w14:textId="77777777" w:rsidR="0033496F" w:rsidRPr="009746CA" w:rsidRDefault="0033496F" w:rsidP="005C2E8D">
            <w:pPr>
              <w:rPr>
                <w:rFonts w:asciiTheme="majorHAnsi" w:hAnsiTheme="majorHAnsi" w:cstheme="majorHAnsi"/>
                <w:sz w:val="15"/>
                <w:szCs w:val="15"/>
                <w:lang w:eastAsia="en-US"/>
              </w:rPr>
            </w:pPr>
          </w:p>
        </w:tc>
        <w:tc>
          <w:tcPr>
            <w:tcW w:w="993" w:type="dxa"/>
          </w:tcPr>
          <w:p w14:paraId="4DFBB895" w14:textId="77777777" w:rsidR="0033496F" w:rsidRPr="009746CA" w:rsidRDefault="0033496F" w:rsidP="005C2E8D">
            <w:pPr>
              <w:rPr>
                <w:rFonts w:asciiTheme="majorHAnsi" w:hAnsiTheme="majorHAnsi" w:cstheme="majorHAnsi"/>
                <w:sz w:val="15"/>
                <w:szCs w:val="15"/>
                <w:lang w:eastAsia="en-US"/>
              </w:rPr>
            </w:pPr>
          </w:p>
        </w:tc>
        <w:tc>
          <w:tcPr>
            <w:tcW w:w="850" w:type="dxa"/>
          </w:tcPr>
          <w:p w14:paraId="4CE50631" w14:textId="1923901D" w:rsidR="0033496F" w:rsidRPr="009746CA" w:rsidRDefault="0033496F"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C</w:t>
            </w:r>
          </w:p>
        </w:tc>
        <w:tc>
          <w:tcPr>
            <w:tcW w:w="1134" w:type="dxa"/>
          </w:tcPr>
          <w:p w14:paraId="092B6C62" w14:textId="045C550C" w:rsidR="0033496F" w:rsidRPr="009746CA" w:rsidRDefault="0033496F"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R</w:t>
            </w:r>
          </w:p>
        </w:tc>
        <w:tc>
          <w:tcPr>
            <w:tcW w:w="1134" w:type="dxa"/>
          </w:tcPr>
          <w:p w14:paraId="2655F8F7" w14:textId="77777777" w:rsidR="0033496F" w:rsidRDefault="0033496F" w:rsidP="005C2E8D">
            <w:pPr>
              <w:rPr>
                <w:rFonts w:asciiTheme="majorHAnsi" w:hAnsiTheme="majorHAnsi" w:cstheme="majorHAnsi"/>
                <w:sz w:val="15"/>
                <w:szCs w:val="15"/>
                <w:lang w:eastAsia="en-US"/>
              </w:rPr>
            </w:pPr>
          </w:p>
        </w:tc>
      </w:tr>
      <w:tr w:rsidR="0033496F" w14:paraId="27349BB9" w14:textId="4B3CE875" w:rsidTr="00F96AB3">
        <w:tc>
          <w:tcPr>
            <w:tcW w:w="1413" w:type="dxa"/>
            <w:shd w:val="clear" w:color="auto" w:fill="538135" w:themeFill="accent6" w:themeFillShade="BF"/>
          </w:tcPr>
          <w:p w14:paraId="6AC03984" w14:textId="57C18640" w:rsidR="0033496F" w:rsidRPr="009746CA" w:rsidRDefault="0033496F"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Provide a CDE</w:t>
            </w:r>
          </w:p>
        </w:tc>
        <w:tc>
          <w:tcPr>
            <w:tcW w:w="992" w:type="dxa"/>
          </w:tcPr>
          <w:p w14:paraId="6B6B76DC" w14:textId="65375CC9" w:rsidR="0033496F" w:rsidRPr="009746CA" w:rsidRDefault="0033496F"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R</w:t>
            </w:r>
          </w:p>
        </w:tc>
        <w:tc>
          <w:tcPr>
            <w:tcW w:w="992" w:type="dxa"/>
          </w:tcPr>
          <w:p w14:paraId="14BBC412" w14:textId="17EF8A67" w:rsidR="0033496F" w:rsidRPr="009746CA" w:rsidRDefault="0033496F"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I</w:t>
            </w:r>
          </w:p>
        </w:tc>
        <w:tc>
          <w:tcPr>
            <w:tcW w:w="993" w:type="dxa"/>
          </w:tcPr>
          <w:p w14:paraId="025D9A9E" w14:textId="5B9D3CCD" w:rsidR="0033496F" w:rsidRPr="009746CA" w:rsidRDefault="0033496F"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I</w:t>
            </w:r>
          </w:p>
        </w:tc>
        <w:tc>
          <w:tcPr>
            <w:tcW w:w="708" w:type="dxa"/>
          </w:tcPr>
          <w:p w14:paraId="5C015C17" w14:textId="3A3264D5" w:rsidR="0033496F" w:rsidRPr="009746CA" w:rsidRDefault="0033496F"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I</w:t>
            </w:r>
          </w:p>
        </w:tc>
        <w:tc>
          <w:tcPr>
            <w:tcW w:w="993" w:type="dxa"/>
          </w:tcPr>
          <w:p w14:paraId="3B36BD25" w14:textId="3A53097C" w:rsidR="0033496F" w:rsidRPr="009746CA" w:rsidRDefault="0033496F"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I</w:t>
            </w:r>
          </w:p>
        </w:tc>
        <w:tc>
          <w:tcPr>
            <w:tcW w:w="850" w:type="dxa"/>
          </w:tcPr>
          <w:p w14:paraId="3E02F64E" w14:textId="1E9FA62D" w:rsidR="0033496F" w:rsidRPr="009746CA" w:rsidRDefault="0033496F"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I</w:t>
            </w:r>
          </w:p>
        </w:tc>
        <w:tc>
          <w:tcPr>
            <w:tcW w:w="1134" w:type="dxa"/>
          </w:tcPr>
          <w:p w14:paraId="12AFDB37" w14:textId="6DB6D4CD" w:rsidR="0033496F" w:rsidRPr="009746CA" w:rsidRDefault="0033496F"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I</w:t>
            </w:r>
          </w:p>
        </w:tc>
        <w:tc>
          <w:tcPr>
            <w:tcW w:w="1134" w:type="dxa"/>
          </w:tcPr>
          <w:p w14:paraId="7AAEAA57" w14:textId="2CB7586C" w:rsidR="0033496F" w:rsidRDefault="0033496F"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I</w:t>
            </w:r>
          </w:p>
        </w:tc>
      </w:tr>
      <w:tr w:rsidR="0033496F" w14:paraId="1F023EF6" w14:textId="19C9C3A5" w:rsidTr="00F96AB3">
        <w:tc>
          <w:tcPr>
            <w:tcW w:w="1413" w:type="dxa"/>
            <w:shd w:val="clear" w:color="auto" w:fill="538135" w:themeFill="accent6" w:themeFillShade="BF"/>
          </w:tcPr>
          <w:p w14:paraId="2846D3D0" w14:textId="05050E53" w:rsidR="0033496F" w:rsidRPr="009746CA" w:rsidRDefault="0033496F"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Set up the CDE</w:t>
            </w:r>
          </w:p>
        </w:tc>
        <w:tc>
          <w:tcPr>
            <w:tcW w:w="992" w:type="dxa"/>
          </w:tcPr>
          <w:p w14:paraId="4038A79B" w14:textId="1A0EAF1E" w:rsidR="0033496F" w:rsidRPr="009746CA" w:rsidRDefault="0033496F"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A</w:t>
            </w:r>
          </w:p>
        </w:tc>
        <w:tc>
          <w:tcPr>
            <w:tcW w:w="992" w:type="dxa"/>
          </w:tcPr>
          <w:p w14:paraId="5882C55E" w14:textId="4060C214" w:rsidR="0033496F" w:rsidRPr="009746CA" w:rsidRDefault="0033496F"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C</w:t>
            </w:r>
          </w:p>
        </w:tc>
        <w:tc>
          <w:tcPr>
            <w:tcW w:w="993" w:type="dxa"/>
          </w:tcPr>
          <w:p w14:paraId="2BDA7BBE" w14:textId="5B024B3C" w:rsidR="0033496F" w:rsidRPr="009746CA" w:rsidRDefault="0033496F"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C</w:t>
            </w:r>
          </w:p>
        </w:tc>
        <w:tc>
          <w:tcPr>
            <w:tcW w:w="708" w:type="dxa"/>
          </w:tcPr>
          <w:p w14:paraId="77CA04A2" w14:textId="020D3210" w:rsidR="0033496F" w:rsidRPr="009746CA" w:rsidRDefault="0033496F"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C</w:t>
            </w:r>
          </w:p>
        </w:tc>
        <w:tc>
          <w:tcPr>
            <w:tcW w:w="993" w:type="dxa"/>
          </w:tcPr>
          <w:p w14:paraId="1C20A82D" w14:textId="4F464D8E" w:rsidR="0033496F" w:rsidRPr="009746CA" w:rsidRDefault="0033496F"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C</w:t>
            </w:r>
          </w:p>
        </w:tc>
        <w:tc>
          <w:tcPr>
            <w:tcW w:w="850" w:type="dxa"/>
          </w:tcPr>
          <w:p w14:paraId="2BE07A6D" w14:textId="571A0DD7" w:rsidR="0033496F" w:rsidRPr="009746CA" w:rsidRDefault="0033496F"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C</w:t>
            </w:r>
          </w:p>
        </w:tc>
        <w:tc>
          <w:tcPr>
            <w:tcW w:w="1134" w:type="dxa"/>
          </w:tcPr>
          <w:p w14:paraId="5DC5644A" w14:textId="1D91C600" w:rsidR="0033496F" w:rsidRPr="009746CA" w:rsidRDefault="0033496F"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C</w:t>
            </w:r>
          </w:p>
        </w:tc>
        <w:tc>
          <w:tcPr>
            <w:tcW w:w="1134" w:type="dxa"/>
          </w:tcPr>
          <w:p w14:paraId="6C63441D" w14:textId="10C7F025" w:rsidR="0033496F" w:rsidRDefault="0033496F"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C</w:t>
            </w:r>
          </w:p>
        </w:tc>
      </w:tr>
      <w:tr w:rsidR="0033496F" w14:paraId="3FC90177" w14:textId="37390F10" w:rsidTr="00F96AB3">
        <w:tc>
          <w:tcPr>
            <w:tcW w:w="1413" w:type="dxa"/>
            <w:shd w:val="clear" w:color="auto" w:fill="538135" w:themeFill="accent6" w:themeFillShade="BF"/>
          </w:tcPr>
          <w:p w14:paraId="34361A24" w14:textId="194A9994" w:rsidR="0033496F" w:rsidRPr="009746CA" w:rsidRDefault="0033496F"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Maintain the CDE</w:t>
            </w:r>
          </w:p>
        </w:tc>
        <w:tc>
          <w:tcPr>
            <w:tcW w:w="992" w:type="dxa"/>
          </w:tcPr>
          <w:p w14:paraId="1A95A874" w14:textId="77777777" w:rsidR="0033496F" w:rsidRPr="009746CA" w:rsidRDefault="0033496F" w:rsidP="005C2E8D">
            <w:pPr>
              <w:rPr>
                <w:rFonts w:asciiTheme="majorHAnsi" w:hAnsiTheme="majorHAnsi" w:cstheme="majorHAnsi"/>
                <w:sz w:val="15"/>
                <w:szCs w:val="15"/>
                <w:lang w:eastAsia="en-US"/>
              </w:rPr>
            </w:pPr>
          </w:p>
        </w:tc>
        <w:tc>
          <w:tcPr>
            <w:tcW w:w="992" w:type="dxa"/>
          </w:tcPr>
          <w:p w14:paraId="7A6C27A7" w14:textId="7C65C01E" w:rsidR="0033496F" w:rsidRPr="009746CA" w:rsidRDefault="0033496F"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C</w:t>
            </w:r>
          </w:p>
        </w:tc>
        <w:tc>
          <w:tcPr>
            <w:tcW w:w="993" w:type="dxa"/>
          </w:tcPr>
          <w:p w14:paraId="223A36BE" w14:textId="77777777" w:rsidR="0033496F" w:rsidRPr="009746CA" w:rsidRDefault="0033496F" w:rsidP="005C2E8D">
            <w:pPr>
              <w:rPr>
                <w:rFonts w:asciiTheme="majorHAnsi" w:hAnsiTheme="majorHAnsi" w:cstheme="majorHAnsi"/>
                <w:sz w:val="15"/>
                <w:szCs w:val="15"/>
                <w:lang w:eastAsia="en-US"/>
              </w:rPr>
            </w:pPr>
          </w:p>
        </w:tc>
        <w:tc>
          <w:tcPr>
            <w:tcW w:w="708" w:type="dxa"/>
          </w:tcPr>
          <w:p w14:paraId="2E52E147" w14:textId="66884219" w:rsidR="0033496F" w:rsidRPr="009746CA" w:rsidRDefault="0033496F"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I</w:t>
            </w:r>
          </w:p>
        </w:tc>
        <w:tc>
          <w:tcPr>
            <w:tcW w:w="993" w:type="dxa"/>
          </w:tcPr>
          <w:p w14:paraId="3C993ADB" w14:textId="145C9506" w:rsidR="0033496F" w:rsidRPr="009746CA" w:rsidRDefault="0033496F"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C</w:t>
            </w:r>
          </w:p>
        </w:tc>
        <w:tc>
          <w:tcPr>
            <w:tcW w:w="850" w:type="dxa"/>
          </w:tcPr>
          <w:p w14:paraId="5D73CA22" w14:textId="3ECDB5C9" w:rsidR="0033496F" w:rsidRPr="009746CA" w:rsidRDefault="0033496F"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C</w:t>
            </w:r>
          </w:p>
        </w:tc>
        <w:tc>
          <w:tcPr>
            <w:tcW w:w="1134" w:type="dxa"/>
          </w:tcPr>
          <w:p w14:paraId="3E1E6DBE" w14:textId="74C3B91B" w:rsidR="0033496F" w:rsidRPr="009746CA" w:rsidRDefault="0033496F"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R</w:t>
            </w:r>
          </w:p>
        </w:tc>
        <w:tc>
          <w:tcPr>
            <w:tcW w:w="1134" w:type="dxa"/>
          </w:tcPr>
          <w:p w14:paraId="23039C7A" w14:textId="48364B25" w:rsidR="0033496F" w:rsidRDefault="0033496F"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C</w:t>
            </w:r>
          </w:p>
        </w:tc>
      </w:tr>
      <w:tr w:rsidR="0033496F" w14:paraId="2A8B2A54" w14:textId="5C96A89E" w:rsidTr="00F96AB3">
        <w:tc>
          <w:tcPr>
            <w:tcW w:w="1413" w:type="dxa"/>
            <w:shd w:val="clear" w:color="auto" w:fill="538135" w:themeFill="accent6" w:themeFillShade="BF"/>
          </w:tcPr>
          <w:p w14:paraId="1D4A05B4" w14:textId="2055681E" w:rsidR="0033496F" w:rsidRPr="009746CA" w:rsidRDefault="0033496F"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Download all project information to/from CDE</w:t>
            </w:r>
          </w:p>
        </w:tc>
        <w:tc>
          <w:tcPr>
            <w:tcW w:w="992" w:type="dxa"/>
          </w:tcPr>
          <w:p w14:paraId="3BC98B34" w14:textId="13A13FE4" w:rsidR="0033496F" w:rsidRPr="009746CA" w:rsidRDefault="0033496F"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R</w:t>
            </w:r>
          </w:p>
        </w:tc>
        <w:tc>
          <w:tcPr>
            <w:tcW w:w="992" w:type="dxa"/>
          </w:tcPr>
          <w:p w14:paraId="3DEE284D" w14:textId="2C1CC3B4" w:rsidR="0033496F" w:rsidRPr="009746CA" w:rsidRDefault="0033496F"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R</w:t>
            </w:r>
          </w:p>
        </w:tc>
        <w:tc>
          <w:tcPr>
            <w:tcW w:w="993" w:type="dxa"/>
          </w:tcPr>
          <w:p w14:paraId="748CE6B7" w14:textId="77777777" w:rsidR="0033496F" w:rsidRPr="009746CA" w:rsidRDefault="0033496F" w:rsidP="005C2E8D">
            <w:pPr>
              <w:rPr>
                <w:rFonts w:asciiTheme="majorHAnsi" w:hAnsiTheme="majorHAnsi" w:cstheme="majorHAnsi"/>
                <w:sz w:val="15"/>
                <w:szCs w:val="15"/>
                <w:lang w:eastAsia="en-US"/>
              </w:rPr>
            </w:pPr>
          </w:p>
        </w:tc>
        <w:tc>
          <w:tcPr>
            <w:tcW w:w="708" w:type="dxa"/>
          </w:tcPr>
          <w:p w14:paraId="5C7BE507" w14:textId="668C9ADE" w:rsidR="0033496F" w:rsidRPr="009746CA" w:rsidRDefault="0033496F"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R</w:t>
            </w:r>
          </w:p>
        </w:tc>
        <w:tc>
          <w:tcPr>
            <w:tcW w:w="993" w:type="dxa"/>
          </w:tcPr>
          <w:p w14:paraId="180E22C6" w14:textId="3B1E259E" w:rsidR="0033496F" w:rsidRPr="009746CA" w:rsidRDefault="0033496F"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R</w:t>
            </w:r>
          </w:p>
        </w:tc>
        <w:tc>
          <w:tcPr>
            <w:tcW w:w="850" w:type="dxa"/>
          </w:tcPr>
          <w:p w14:paraId="7158C89D" w14:textId="0E95F89E" w:rsidR="0033496F" w:rsidRPr="009746CA" w:rsidRDefault="0033496F"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R</w:t>
            </w:r>
          </w:p>
        </w:tc>
        <w:tc>
          <w:tcPr>
            <w:tcW w:w="1134" w:type="dxa"/>
          </w:tcPr>
          <w:p w14:paraId="76152232" w14:textId="2A6F6D30" w:rsidR="0033496F" w:rsidRPr="009746CA" w:rsidRDefault="0033496F"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R</w:t>
            </w:r>
          </w:p>
        </w:tc>
        <w:tc>
          <w:tcPr>
            <w:tcW w:w="1134" w:type="dxa"/>
          </w:tcPr>
          <w:p w14:paraId="1ACFAD5C" w14:textId="615464CD" w:rsidR="0033496F" w:rsidRDefault="0033496F"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R</w:t>
            </w:r>
          </w:p>
        </w:tc>
      </w:tr>
      <w:tr w:rsidR="0033496F" w14:paraId="1E6B5CB7" w14:textId="2C3A74D8" w:rsidTr="00F96AB3">
        <w:tc>
          <w:tcPr>
            <w:tcW w:w="1413" w:type="dxa"/>
            <w:shd w:val="clear" w:color="auto" w:fill="538135" w:themeFill="accent6" w:themeFillShade="BF"/>
          </w:tcPr>
          <w:p w14:paraId="7D7ED925" w14:textId="77777777" w:rsidR="0033496F" w:rsidRPr="0033496F" w:rsidRDefault="0033496F" w:rsidP="0033496F">
            <w:pPr>
              <w:rPr>
                <w:rFonts w:asciiTheme="majorHAnsi" w:hAnsiTheme="majorHAnsi" w:cstheme="majorHAnsi"/>
                <w:sz w:val="15"/>
                <w:szCs w:val="15"/>
                <w:lang w:eastAsia="en-US"/>
              </w:rPr>
            </w:pPr>
            <w:r w:rsidRPr="0033496F">
              <w:rPr>
                <w:rFonts w:asciiTheme="majorHAnsi" w:hAnsiTheme="majorHAnsi" w:cstheme="majorHAnsi"/>
                <w:sz w:val="15"/>
                <w:szCs w:val="15"/>
                <w:lang w:eastAsia="en-US"/>
              </w:rPr>
              <w:t>Appoint consultants, including</w:t>
            </w:r>
          </w:p>
          <w:p w14:paraId="37E3B49A" w14:textId="065D58C8" w:rsidR="0033496F" w:rsidRPr="009746CA" w:rsidRDefault="0033496F" w:rsidP="0033496F">
            <w:pPr>
              <w:rPr>
                <w:rFonts w:asciiTheme="majorHAnsi" w:hAnsiTheme="majorHAnsi" w:cstheme="majorHAnsi"/>
                <w:sz w:val="15"/>
                <w:szCs w:val="15"/>
                <w:lang w:eastAsia="en-US"/>
              </w:rPr>
            </w:pPr>
            <w:r w:rsidRPr="0033496F">
              <w:rPr>
                <w:rFonts w:asciiTheme="majorHAnsi" w:hAnsiTheme="majorHAnsi" w:cstheme="majorHAnsi"/>
                <w:sz w:val="15"/>
                <w:szCs w:val="15"/>
                <w:lang w:eastAsia="en-US"/>
              </w:rPr>
              <w:t>Information Manager</w:t>
            </w:r>
          </w:p>
        </w:tc>
        <w:tc>
          <w:tcPr>
            <w:tcW w:w="992" w:type="dxa"/>
          </w:tcPr>
          <w:p w14:paraId="35945ADA" w14:textId="46239958" w:rsidR="0033496F" w:rsidRPr="009746CA" w:rsidRDefault="0033496F"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R</w:t>
            </w:r>
          </w:p>
        </w:tc>
        <w:tc>
          <w:tcPr>
            <w:tcW w:w="992" w:type="dxa"/>
          </w:tcPr>
          <w:p w14:paraId="176E2E0C" w14:textId="77777777" w:rsidR="0033496F" w:rsidRPr="009746CA" w:rsidRDefault="0033496F" w:rsidP="005C2E8D">
            <w:pPr>
              <w:rPr>
                <w:rFonts w:asciiTheme="majorHAnsi" w:hAnsiTheme="majorHAnsi" w:cstheme="majorHAnsi"/>
                <w:sz w:val="15"/>
                <w:szCs w:val="15"/>
                <w:lang w:eastAsia="en-US"/>
              </w:rPr>
            </w:pPr>
          </w:p>
        </w:tc>
        <w:tc>
          <w:tcPr>
            <w:tcW w:w="993" w:type="dxa"/>
          </w:tcPr>
          <w:p w14:paraId="78E93575" w14:textId="77777777" w:rsidR="0033496F" w:rsidRPr="009746CA" w:rsidRDefault="0033496F" w:rsidP="005C2E8D">
            <w:pPr>
              <w:rPr>
                <w:rFonts w:asciiTheme="majorHAnsi" w:hAnsiTheme="majorHAnsi" w:cstheme="majorHAnsi"/>
                <w:sz w:val="15"/>
                <w:szCs w:val="15"/>
                <w:lang w:eastAsia="en-US"/>
              </w:rPr>
            </w:pPr>
          </w:p>
        </w:tc>
        <w:tc>
          <w:tcPr>
            <w:tcW w:w="708" w:type="dxa"/>
          </w:tcPr>
          <w:p w14:paraId="25B4C510" w14:textId="77777777" w:rsidR="0033496F" w:rsidRPr="009746CA" w:rsidRDefault="0033496F" w:rsidP="005C2E8D">
            <w:pPr>
              <w:rPr>
                <w:rFonts w:asciiTheme="majorHAnsi" w:hAnsiTheme="majorHAnsi" w:cstheme="majorHAnsi"/>
                <w:sz w:val="15"/>
                <w:szCs w:val="15"/>
                <w:lang w:eastAsia="en-US"/>
              </w:rPr>
            </w:pPr>
          </w:p>
        </w:tc>
        <w:tc>
          <w:tcPr>
            <w:tcW w:w="993" w:type="dxa"/>
          </w:tcPr>
          <w:p w14:paraId="22F8BE85" w14:textId="77777777" w:rsidR="0033496F" w:rsidRPr="009746CA" w:rsidRDefault="0033496F" w:rsidP="005C2E8D">
            <w:pPr>
              <w:rPr>
                <w:rFonts w:asciiTheme="majorHAnsi" w:hAnsiTheme="majorHAnsi" w:cstheme="majorHAnsi"/>
                <w:sz w:val="15"/>
                <w:szCs w:val="15"/>
                <w:lang w:eastAsia="en-US"/>
              </w:rPr>
            </w:pPr>
          </w:p>
        </w:tc>
        <w:tc>
          <w:tcPr>
            <w:tcW w:w="850" w:type="dxa"/>
          </w:tcPr>
          <w:p w14:paraId="3BB1C7A3" w14:textId="5EBE90A5" w:rsidR="0033496F" w:rsidRPr="009746CA" w:rsidRDefault="0033496F"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C</w:t>
            </w:r>
          </w:p>
        </w:tc>
        <w:tc>
          <w:tcPr>
            <w:tcW w:w="1134" w:type="dxa"/>
          </w:tcPr>
          <w:p w14:paraId="2E449175" w14:textId="77777777" w:rsidR="0033496F" w:rsidRPr="009746CA" w:rsidRDefault="0033496F" w:rsidP="005C2E8D">
            <w:pPr>
              <w:rPr>
                <w:rFonts w:asciiTheme="majorHAnsi" w:hAnsiTheme="majorHAnsi" w:cstheme="majorHAnsi"/>
                <w:sz w:val="15"/>
                <w:szCs w:val="15"/>
                <w:lang w:eastAsia="en-US"/>
              </w:rPr>
            </w:pPr>
          </w:p>
        </w:tc>
        <w:tc>
          <w:tcPr>
            <w:tcW w:w="1134" w:type="dxa"/>
          </w:tcPr>
          <w:p w14:paraId="59A154D0" w14:textId="77777777" w:rsidR="0033496F" w:rsidRPr="009746CA" w:rsidRDefault="0033496F" w:rsidP="005C2E8D">
            <w:pPr>
              <w:rPr>
                <w:rFonts w:asciiTheme="majorHAnsi" w:hAnsiTheme="majorHAnsi" w:cstheme="majorHAnsi"/>
                <w:sz w:val="15"/>
                <w:szCs w:val="15"/>
                <w:lang w:eastAsia="en-US"/>
              </w:rPr>
            </w:pPr>
          </w:p>
        </w:tc>
      </w:tr>
      <w:tr w:rsidR="0033496F" w14:paraId="0BA210B2" w14:textId="1D3FA14E" w:rsidTr="00F96AB3">
        <w:tc>
          <w:tcPr>
            <w:tcW w:w="1413" w:type="dxa"/>
            <w:shd w:val="clear" w:color="auto" w:fill="538135" w:themeFill="accent6" w:themeFillShade="BF"/>
          </w:tcPr>
          <w:p w14:paraId="64B1DD57" w14:textId="77777777" w:rsidR="0033496F" w:rsidRPr="0033496F" w:rsidRDefault="0033496F" w:rsidP="0033496F">
            <w:pPr>
              <w:rPr>
                <w:rFonts w:asciiTheme="majorHAnsi" w:hAnsiTheme="majorHAnsi" w:cstheme="majorHAnsi"/>
                <w:sz w:val="15"/>
                <w:szCs w:val="15"/>
              </w:rPr>
            </w:pPr>
            <w:r w:rsidRPr="0033496F">
              <w:rPr>
                <w:rFonts w:asciiTheme="majorHAnsi" w:hAnsiTheme="majorHAnsi" w:cstheme="majorHAnsi"/>
                <w:sz w:val="15"/>
                <w:szCs w:val="15"/>
              </w:rPr>
              <w:t xml:space="preserve">Ensure that the necessary software and hardware are in place within the organisation to support efficient delivery of the project </w:t>
            </w:r>
          </w:p>
          <w:p w14:paraId="17D0AA61" w14:textId="77777777" w:rsidR="0033496F" w:rsidRPr="009746CA" w:rsidRDefault="0033496F" w:rsidP="005C2E8D">
            <w:pPr>
              <w:rPr>
                <w:rFonts w:asciiTheme="majorHAnsi" w:hAnsiTheme="majorHAnsi" w:cstheme="majorHAnsi"/>
                <w:sz w:val="15"/>
                <w:szCs w:val="15"/>
                <w:lang w:eastAsia="en-US"/>
              </w:rPr>
            </w:pPr>
          </w:p>
        </w:tc>
        <w:tc>
          <w:tcPr>
            <w:tcW w:w="992" w:type="dxa"/>
          </w:tcPr>
          <w:p w14:paraId="3B25132C" w14:textId="2EA8221A" w:rsidR="0033496F" w:rsidRPr="009746CA" w:rsidRDefault="0033496F"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R</w:t>
            </w:r>
          </w:p>
        </w:tc>
        <w:tc>
          <w:tcPr>
            <w:tcW w:w="992" w:type="dxa"/>
          </w:tcPr>
          <w:p w14:paraId="185D40D9" w14:textId="03310BF3" w:rsidR="0033496F" w:rsidRPr="009746CA" w:rsidRDefault="0033496F"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R</w:t>
            </w:r>
          </w:p>
        </w:tc>
        <w:tc>
          <w:tcPr>
            <w:tcW w:w="993" w:type="dxa"/>
          </w:tcPr>
          <w:p w14:paraId="4C8D91B5" w14:textId="0BA42E37" w:rsidR="0033496F" w:rsidRPr="009746CA" w:rsidRDefault="0033496F"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R</w:t>
            </w:r>
          </w:p>
        </w:tc>
        <w:tc>
          <w:tcPr>
            <w:tcW w:w="708" w:type="dxa"/>
          </w:tcPr>
          <w:p w14:paraId="6E1BB487" w14:textId="348DABA8" w:rsidR="0033496F" w:rsidRPr="009746CA" w:rsidRDefault="0033496F"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R</w:t>
            </w:r>
          </w:p>
        </w:tc>
        <w:tc>
          <w:tcPr>
            <w:tcW w:w="993" w:type="dxa"/>
          </w:tcPr>
          <w:p w14:paraId="37E98ED6" w14:textId="39FF14EE" w:rsidR="0033496F" w:rsidRPr="009746CA" w:rsidRDefault="0033496F"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R</w:t>
            </w:r>
          </w:p>
        </w:tc>
        <w:tc>
          <w:tcPr>
            <w:tcW w:w="850" w:type="dxa"/>
          </w:tcPr>
          <w:p w14:paraId="161981E2" w14:textId="09D2AEF1" w:rsidR="0033496F" w:rsidRPr="009746CA" w:rsidRDefault="0033496F"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R</w:t>
            </w:r>
          </w:p>
        </w:tc>
        <w:tc>
          <w:tcPr>
            <w:tcW w:w="1134" w:type="dxa"/>
          </w:tcPr>
          <w:p w14:paraId="6B988248" w14:textId="728DFF75" w:rsidR="0033496F" w:rsidRPr="009746CA" w:rsidRDefault="0033496F"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R</w:t>
            </w:r>
          </w:p>
        </w:tc>
        <w:tc>
          <w:tcPr>
            <w:tcW w:w="1134" w:type="dxa"/>
          </w:tcPr>
          <w:p w14:paraId="2D1BFCD6" w14:textId="7DABF080" w:rsidR="0033496F" w:rsidRDefault="0033496F"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R</w:t>
            </w:r>
          </w:p>
        </w:tc>
      </w:tr>
      <w:tr w:rsidR="0033496F" w14:paraId="6E1B599F" w14:textId="25BF6CDE" w:rsidTr="00F96AB3">
        <w:tc>
          <w:tcPr>
            <w:tcW w:w="1413" w:type="dxa"/>
            <w:shd w:val="clear" w:color="auto" w:fill="538135" w:themeFill="accent6" w:themeFillShade="BF"/>
          </w:tcPr>
          <w:p w14:paraId="0B094E53" w14:textId="77777777" w:rsidR="0033496F" w:rsidRPr="0033496F" w:rsidRDefault="0033496F" w:rsidP="0033496F">
            <w:pPr>
              <w:rPr>
                <w:rFonts w:asciiTheme="majorHAnsi" w:hAnsiTheme="majorHAnsi" w:cstheme="majorHAnsi"/>
                <w:sz w:val="15"/>
                <w:szCs w:val="15"/>
                <w:lang w:eastAsia="en-US"/>
              </w:rPr>
            </w:pPr>
            <w:r w:rsidRPr="0033496F">
              <w:rPr>
                <w:rFonts w:asciiTheme="majorHAnsi" w:hAnsiTheme="majorHAnsi" w:cstheme="majorHAnsi"/>
                <w:sz w:val="15"/>
                <w:szCs w:val="15"/>
                <w:lang w:eastAsia="en-US"/>
              </w:rPr>
              <w:t>Assess all sub-contracted</w:t>
            </w:r>
          </w:p>
          <w:p w14:paraId="7F0E82FE" w14:textId="77777777" w:rsidR="0033496F" w:rsidRPr="0033496F" w:rsidRDefault="0033496F" w:rsidP="0033496F">
            <w:pPr>
              <w:rPr>
                <w:rFonts w:asciiTheme="majorHAnsi" w:hAnsiTheme="majorHAnsi" w:cstheme="majorHAnsi"/>
                <w:sz w:val="15"/>
                <w:szCs w:val="15"/>
                <w:lang w:eastAsia="en-US"/>
              </w:rPr>
            </w:pPr>
            <w:r w:rsidRPr="0033496F">
              <w:rPr>
                <w:rFonts w:asciiTheme="majorHAnsi" w:hAnsiTheme="majorHAnsi" w:cstheme="majorHAnsi"/>
                <w:sz w:val="15"/>
                <w:szCs w:val="15"/>
                <w:lang w:eastAsia="en-US"/>
              </w:rPr>
              <w:t>organisations (design or construct)</w:t>
            </w:r>
          </w:p>
          <w:p w14:paraId="6AC44DFC" w14:textId="77777777" w:rsidR="0033496F" w:rsidRPr="0033496F" w:rsidRDefault="0033496F" w:rsidP="0033496F">
            <w:pPr>
              <w:rPr>
                <w:rFonts w:asciiTheme="majorHAnsi" w:hAnsiTheme="majorHAnsi" w:cstheme="majorHAnsi"/>
                <w:sz w:val="15"/>
                <w:szCs w:val="15"/>
                <w:lang w:eastAsia="en-US"/>
              </w:rPr>
            </w:pPr>
            <w:r w:rsidRPr="0033496F">
              <w:rPr>
                <w:rFonts w:asciiTheme="majorHAnsi" w:hAnsiTheme="majorHAnsi" w:cstheme="majorHAnsi"/>
                <w:sz w:val="15"/>
                <w:szCs w:val="15"/>
                <w:lang w:eastAsia="en-US"/>
              </w:rPr>
              <w:t>according to the BIM assessment</w:t>
            </w:r>
          </w:p>
          <w:p w14:paraId="07F0BA0E" w14:textId="77777777" w:rsidR="0033496F" w:rsidRPr="0033496F" w:rsidRDefault="0033496F" w:rsidP="0033496F">
            <w:pPr>
              <w:rPr>
                <w:rFonts w:asciiTheme="majorHAnsi" w:hAnsiTheme="majorHAnsi" w:cstheme="majorHAnsi"/>
                <w:sz w:val="15"/>
                <w:szCs w:val="15"/>
                <w:lang w:eastAsia="en-US"/>
              </w:rPr>
            </w:pPr>
            <w:r w:rsidRPr="0033496F">
              <w:rPr>
                <w:rFonts w:asciiTheme="majorHAnsi" w:hAnsiTheme="majorHAnsi" w:cstheme="majorHAnsi"/>
                <w:sz w:val="15"/>
                <w:szCs w:val="15"/>
                <w:lang w:eastAsia="en-US"/>
              </w:rPr>
              <w:t>criteria contained in the Capability</w:t>
            </w:r>
          </w:p>
          <w:p w14:paraId="6367348F" w14:textId="391E6827" w:rsidR="0033496F" w:rsidRPr="009746CA" w:rsidRDefault="0033496F" w:rsidP="0033496F">
            <w:pPr>
              <w:rPr>
                <w:rFonts w:asciiTheme="majorHAnsi" w:hAnsiTheme="majorHAnsi" w:cstheme="majorHAnsi"/>
                <w:sz w:val="15"/>
                <w:szCs w:val="15"/>
                <w:lang w:eastAsia="en-US"/>
              </w:rPr>
            </w:pPr>
            <w:r w:rsidRPr="0033496F">
              <w:rPr>
                <w:rFonts w:asciiTheme="majorHAnsi" w:hAnsiTheme="majorHAnsi" w:cstheme="majorHAnsi"/>
                <w:sz w:val="15"/>
                <w:szCs w:val="15"/>
                <w:lang w:eastAsia="en-US"/>
              </w:rPr>
              <w:t>Assessment</w:t>
            </w:r>
          </w:p>
        </w:tc>
        <w:tc>
          <w:tcPr>
            <w:tcW w:w="992" w:type="dxa"/>
          </w:tcPr>
          <w:p w14:paraId="09583F20" w14:textId="5E8E7B6E" w:rsidR="0033496F" w:rsidRPr="009746CA" w:rsidRDefault="0033496F"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I</w:t>
            </w:r>
          </w:p>
        </w:tc>
        <w:tc>
          <w:tcPr>
            <w:tcW w:w="992" w:type="dxa"/>
          </w:tcPr>
          <w:p w14:paraId="197A54B1" w14:textId="1B220DF2" w:rsidR="0033496F" w:rsidRPr="009746CA" w:rsidRDefault="0033496F"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I</w:t>
            </w:r>
          </w:p>
        </w:tc>
        <w:tc>
          <w:tcPr>
            <w:tcW w:w="993" w:type="dxa"/>
          </w:tcPr>
          <w:p w14:paraId="050FC845" w14:textId="047DAE5F" w:rsidR="0033496F" w:rsidRPr="009746CA" w:rsidRDefault="0033496F"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R</w:t>
            </w:r>
          </w:p>
        </w:tc>
        <w:tc>
          <w:tcPr>
            <w:tcW w:w="708" w:type="dxa"/>
          </w:tcPr>
          <w:p w14:paraId="4982BADC" w14:textId="6497217D" w:rsidR="0033496F" w:rsidRPr="009746CA" w:rsidRDefault="0033496F"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R</w:t>
            </w:r>
          </w:p>
        </w:tc>
        <w:tc>
          <w:tcPr>
            <w:tcW w:w="993" w:type="dxa"/>
          </w:tcPr>
          <w:p w14:paraId="374761D0" w14:textId="14ECB458" w:rsidR="0033496F" w:rsidRPr="009746CA" w:rsidRDefault="0033496F"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R</w:t>
            </w:r>
          </w:p>
        </w:tc>
        <w:tc>
          <w:tcPr>
            <w:tcW w:w="850" w:type="dxa"/>
          </w:tcPr>
          <w:p w14:paraId="488044E0" w14:textId="57CF5814" w:rsidR="0033496F" w:rsidRPr="009746CA" w:rsidRDefault="0033496F"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R</w:t>
            </w:r>
          </w:p>
        </w:tc>
        <w:tc>
          <w:tcPr>
            <w:tcW w:w="1134" w:type="dxa"/>
          </w:tcPr>
          <w:p w14:paraId="7BDF16D2" w14:textId="77777777" w:rsidR="0033496F" w:rsidRPr="009746CA" w:rsidRDefault="0033496F" w:rsidP="005C2E8D">
            <w:pPr>
              <w:rPr>
                <w:rFonts w:asciiTheme="majorHAnsi" w:hAnsiTheme="majorHAnsi" w:cstheme="majorHAnsi"/>
                <w:sz w:val="15"/>
                <w:szCs w:val="15"/>
                <w:lang w:eastAsia="en-US"/>
              </w:rPr>
            </w:pPr>
          </w:p>
        </w:tc>
        <w:tc>
          <w:tcPr>
            <w:tcW w:w="1134" w:type="dxa"/>
          </w:tcPr>
          <w:p w14:paraId="3BC0534C" w14:textId="65EDB2F7" w:rsidR="0033496F" w:rsidRPr="009746CA" w:rsidRDefault="0033496F"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R</w:t>
            </w:r>
          </w:p>
        </w:tc>
      </w:tr>
      <w:tr w:rsidR="0033496F" w14:paraId="3FBE52A6" w14:textId="5C484B7F" w:rsidTr="00F96AB3">
        <w:tc>
          <w:tcPr>
            <w:tcW w:w="1413" w:type="dxa"/>
            <w:shd w:val="clear" w:color="auto" w:fill="538135" w:themeFill="accent6" w:themeFillShade="BF"/>
          </w:tcPr>
          <w:p w14:paraId="538DBEB1" w14:textId="77777777" w:rsidR="0033496F" w:rsidRPr="0033496F" w:rsidRDefault="0033496F" w:rsidP="0033496F">
            <w:pPr>
              <w:rPr>
                <w:rFonts w:asciiTheme="majorHAnsi" w:hAnsiTheme="majorHAnsi" w:cstheme="majorHAnsi"/>
                <w:sz w:val="15"/>
                <w:szCs w:val="15"/>
                <w:lang w:eastAsia="en-US"/>
              </w:rPr>
            </w:pPr>
            <w:r w:rsidRPr="0033496F">
              <w:rPr>
                <w:rFonts w:asciiTheme="majorHAnsi" w:hAnsiTheme="majorHAnsi" w:cstheme="majorHAnsi"/>
                <w:sz w:val="15"/>
                <w:szCs w:val="15"/>
                <w:lang w:eastAsia="en-US"/>
              </w:rPr>
              <w:t>Report any emerging skill gaps within</w:t>
            </w:r>
          </w:p>
          <w:p w14:paraId="2A4A15B6" w14:textId="7FD97E43" w:rsidR="0033496F" w:rsidRPr="009746CA" w:rsidRDefault="0033496F" w:rsidP="0033496F">
            <w:pPr>
              <w:rPr>
                <w:rFonts w:asciiTheme="majorHAnsi" w:hAnsiTheme="majorHAnsi" w:cstheme="majorHAnsi"/>
                <w:sz w:val="15"/>
                <w:szCs w:val="15"/>
                <w:lang w:eastAsia="en-US"/>
              </w:rPr>
            </w:pPr>
            <w:r w:rsidRPr="0033496F">
              <w:rPr>
                <w:rFonts w:asciiTheme="majorHAnsi" w:hAnsiTheme="majorHAnsi" w:cstheme="majorHAnsi"/>
                <w:sz w:val="15"/>
                <w:szCs w:val="15"/>
                <w:lang w:eastAsia="en-US"/>
              </w:rPr>
              <w:t>the team</w:t>
            </w:r>
          </w:p>
        </w:tc>
        <w:tc>
          <w:tcPr>
            <w:tcW w:w="992" w:type="dxa"/>
          </w:tcPr>
          <w:p w14:paraId="772F9EC9" w14:textId="77777777" w:rsidR="0033496F" w:rsidRPr="009746CA" w:rsidRDefault="0033496F" w:rsidP="005C2E8D">
            <w:pPr>
              <w:rPr>
                <w:rFonts w:asciiTheme="majorHAnsi" w:hAnsiTheme="majorHAnsi" w:cstheme="majorHAnsi"/>
                <w:sz w:val="15"/>
                <w:szCs w:val="15"/>
                <w:lang w:eastAsia="en-US"/>
              </w:rPr>
            </w:pPr>
          </w:p>
        </w:tc>
        <w:tc>
          <w:tcPr>
            <w:tcW w:w="992" w:type="dxa"/>
          </w:tcPr>
          <w:p w14:paraId="78EB83A5" w14:textId="55CDDB1B" w:rsidR="0033496F" w:rsidRPr="009746CA" w:rsidRDefault="0033496F"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I</w:t>
            </w:r>
          </w:p>
        </w:tc>
        <w:tc>
          <w:tcPr>
            <w:tcW w:w="993" w:type="dxa"/>
          </w:tcPr>
          <w:p w14:paraId="7E26503E" w14:textId="77777777" w:rsidR="0033496F" w:rsidRPr="009746CA" w:rsidRDefault="0033496F" w:rsidP="005C2E8D">
            <w:pPr>
              <w:rPr>
                <w:rFonts w:asciiTheme="majorHAnsi" w:hAnsiTheme="majorHAnsi" w:cstheme="majorHAnsi"/>
                <w:sz w:val="15"/>
                <w:szCs w:val="15"/>
                <w:lang w:eastAsia="en-US"/>
              </w:rPr>
            </w:pPr>
          </w:p>
        </w:tc>
        <w:tc>
          <w:tcPr>
            <w:tcW w:w="708" w:type="dxa"/>
          </w:tcPr>
          <w:p w14:paraId="1EE14BBE" w14:textId="555B83EF" w:rsidR="0033496F" w:rsidRPr="009746CA" w:rsidRDefault="0033496F"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R</w:t>
            </w:r>
          </w:p>
        </w:tc>
        <w:tc>
          <w:tcPr>
            <w:tcW w:w="993" w:type="dxa"/>
          </w:tcPr>
          <w:p w14:paraId="44237D2F" w14:textId="32E13B98" w:rsidR="0033496F" w:rsidRPr="009746CA" w:rsidRDefault="0033496F"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R</w:t>
            </w:r>
          </w:p>
        </w:tc>
        <w:tc>
          <w:tcPr>
            <w:tcW w:w="850" w:type="dxa"/>
          </w:tcPr>
          <w:p w14:paraId="208640A7" w14:textId="77777777" w:rsidR="0033496F" w:rsidRPr="009746CA" w:rsidRDefault="0033496F" w:rsidP="005C2E8D">
            <w:pPr>
              <w:rPr>
                <w:rFonts w:asciiTheme="majorHAnsi" w:hAnsiTheme="majorHAnsi" w:cstheme="majorHAnsi"/>
                <w:sz w:val="15"/>
                <w:szCs w:val="15"/>
                <w:lang w:eastAsia="en-US"/>
              </w:rPr>
            </w:pPr>
          </w:p>
        </w:tc>
        <w:tc>
          <w:tcPr>
            <w:tcW w:w="1134" w:type="dxa"/>
          </w:tcPr>
          <w:p w14:paraId="596B1292" w14:textId="77777777" w:rsidR="0033496F" w:rsidRPr="009746CA" w:rsidRDefault="0033496F" w:rsidP="005C2E8D">
            <w:pPr>
              <w:rPr>
                <w:rFonts w:asciiTheme="majorHAnsi" w:hAnsiTheme="majorHAnsi" w:cstheme="majorHAnsi"/>
                <w:sz w:val="15"/>
                <w:szCs w:val="15"/>
                <w:lang w:eastAsia="en-US"/>
              </w:rPr>
            </w:pPr>
          </w:p>
        </w:tc>
        <w:tc>
          <w:tcPr>
            <w:tcW w:w="1134" w:type="dxa"/>
          </w:tcPr>
          <w:p w14:paraId="5C852C83" w14:textId="6AF7967A" w:rsidR="0033496F" w:rsidRPr="009746CA" w:rsidRDefault="0033496F"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R</w:t>
            </w:r>
          </w:p>
        </w:tc>
      </w:tr>
      <w:tr w:rsidR="0033496F" w14:paraId="26C7FBA6" w14:textId="77777777" w:rsidTr="00F96AB3">
        <w:tc>
          <w:tcPr>
            <w:tcW w:w="1413" w:type="dxa"/>
            <w:shd w:val="clear" w:color="auto" w:fill="538135" w:themeFill="accent6" w:themeFillShade="BF"/>
          </w:tcPr>
          <w:p w14:paraId="562FCB96" w14:textId="77777777" w:rsidR="0033496F" w:rsidRPr="0033496F" w:rsidRDefault="0033496F" w:rsidP="0033496F">
            <w:pPr>
              <w:rPr>
                <w:rFonts w:asciiTheme="majorHAnsi" w:hAnsiTheme="majorHAnsi" w:cstheme="majorHAnsi"/>
                <w:sz w:val="15"/>
                <w:szCs w:val="15"/>
                <w:lang w:eastAsia="en-US"/>
              </w:rPr>
            </w:pPr>
            <w:r w:rsidRPr="0033496F">
              <w:rPr>
                <w:rFonts w:asciiTheme="majorHAnsi" w:hAnsiTheme="majorHAnsi" w:cstheme="majorHAnsi"/>
                <w:sz w:val="15"/>
                <w:szCs w:val="15"/>
                <w:lang w:eastAsia="en-US"/>
              </w:rPr>
              <w:t>Provide guidance to assist in</w:t>
            </w:r>
          </w:p>
          <w:p w14:paraId="02A223D2" w14:textId="77777777" w:rsidR="0033496F" w:rsidRPr="0033496F" w:rsidRDefault="0033496F" w:rsidP="0033496F">
            <w:pPr>
              <w:rPr>
                <w:rFonts w:asciiTheme="majorHAnsi" w:hAnsiTheme="majorHAnsi" w:cstheme="majorHAnsi"/>
                <w:sz w:val="15"/>
                <w:szCs w:val="15"/>
                <w:lang w:eastAsia="en-US"/>
              </w:rPr>
            </w:pPr>
            <w:r w:rsidRPr="0033496F">
              <w:rPr>
                <w:rFonts w:asciiTheme="majorHAnsi" w:hAnsiTheme="majorHAnsi" w:cstheme="majorHAnsi"/>
                <w:sz w:val="15"/>
                <w:szCs w:val="15"/>
                <w:lang w:eastAsia="en-US"/>
              </w:rPr>
              <w:t>procuring the right type of training</w:t>
            </w:r>
          </w:p>
          <w:p w14:paraId="6836D4A5" w14:textId="2144D91A" w:rsidR="0033496F" w:rsidRPr="0033496F" w:rsidRDefault="0033496F" w:rsidP="0033496F">
            <w:pPr>
              <w:rPr>
                <w:rFonts w:asciiTheme="majorHAnsi" w:hAnsiTheme="majorHAnsi" w:cstheme="majorHAnsi"/>
                <w:sz w:val="15"/>
                <w:szCs w:val="15"/>
                <w:lang w:eastAsia="en-US"/>
              </w:rPr>
            </w:pPr>
            <w:r w:rsidRPr="0033496F">
              <w:rPr>
                <w:rFonts w:asciiTheme="majorHAnsi" w:hAnsiTheme="majorHAnsi" w:cstheme="majorHAnsi"/>
                <w:sz w:val="15"/>
                <w:szCs w:val="15"/>
                <w:lang w:eastAsia="en-US"/>
              </w:rPr>
              <w:t>from credible industry professionals</w:t>
            </w:r>
          </w:p>
        </w:tc>
        <w:tc>
          <w:tcPr>
            <w:tcW w:w="992" w:type="dxa"/>
          </w:tcPr>
          <w:p w14:paraId="1A88A439" w14:textId="69497B8F" w:rsidR="0033496F" w:rsidRPr="009746CA" w:rsidRDefault="0033496F"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I</w:t>
            </w:r>
          </w:p>
        </w:tc>
        <w:tc>
          <w:tcPr>
            <w:tcW w:w="992" w:type="dxa"/>
          </w:tcPr>
          <w:p w14:paraId="0710CFDD" w14:textId="431607DF" w:rsidR="0033496F" w:rsidRDefault="0033496F"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I</w:t>
            </w:r>
          </w:p>
        </w:tc>
        <w:tc>
          <w:tcPr>
            <w:tcW w:w="993" w:type="dxa"/>
          </w:tcPr>
          <w:p w14:paraId="2B030AC2" w14:textId="3F38D792" w:rsidR="0033496F" w:rsidRPr="009746CA" w:rsidRDefault="0033496F"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I</w:t>
            </w:r>
          </w:p>
        </w:tc>
        <w:tc>
          <w:tcPr>
            <w:tcW w:w="708" w:type="dxa"/>
          </w:tcPr>
          <w:p w14:paraId="2EC0742B" w14:textId="02B2C28D" w:rsidR="0033496F" w:rsidRDefault="0033496F"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I</w:t>
            </w:r>
          </w:p>
        </w:tc>
        <w:tc>
          <w:tcPr>
            <w:tcW w:w="993" w:type="dxa"/>
          </w:tcPr>
          <w:p w14:paraId="2835583C" w14:textId="1EDE4BC7" w:rsidR="0033496F" w:rsidRDefault="0033496F"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I</w:t>
            </w:r>
          </w:p>
        </w:tc>
        <w:tc>
          <w:tcPr>
            <w:tcW w:w="850" w:type="dxa"/>
          </w:tcPr>
          <w:p w14:paraId="2186BBA2" w14:textId="510DDFBF" w:rsidR="0033496F" w:rsidRPr="009746CA" w:rsidRDefault="0033496F"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R</w:t>
            </w:r>
          </w:p>
        </w:tc>
        <w:tc>
          <w:tcPr>
            <w:tcW w:w="1134" w:type="dxa"/>
          </w:tcPr>
          <w:p w14:paraId="48D8F46B" w14:textId="1C4D73B0" w:rsidR="0033496F" w:rsidRPr="009746CA" w:rsidRDefault="0033496F"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I</w:t>
            </w:r>
          </w:p>
        </w:tc>
        <w:tc>
          <w:tcPr>
            <w:tcW w:w="1134" w:type="dxa"/>
          </w:tcPr>
          <w:p w14:paraId="46257A0C" w14:textId="625BDD7C" w:rsidR="0033496F" w:rsidRDefault="0033496F"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I</w:t>
            </w:r>
          </w:p>
        </w:tc>
      </w:tr>
      <w:tr w:rsidR="0033496F" w14:paraId="59BA7323" w14:textId="77777777" w:rsidTr="00F96AB3">
        <w:tc>
          <w:tcPr>
            <w:tcW w:w="1413" w:type="dxa"/>
            <w:shd w:val="clear" w:color="auto" w:fill="538135" w:themeFill="accent6" w:themeFillShade="BF"/>
          </w:tcPr>
          <w:p w14:paraId="51050CED" w14:textId="77777777" w:rsidR="00F96AB3" w:rsidRPr="00F96AB3" w:rsidRDefault="00F96AB3" w:rsidP="00F96AB3">
            <w:pPr>
              <w:rPr>
                <w:rFonts w:asciiTheme="majorHAnsi" w:hAnsiTheme="majorHAnsi" w:cstheme="majorHAnsi"/>
                <w:sz w:val="15"/>
                <w:szCs w:val="15"/>
                <w:lang w:eastAsia="en-US"/>
              </w:rPr>
            </w:pPr>
            <w:r w:rsidRPr="00F96AB3">
              <w:rPr>
                <w:rFonts w:asciiTheme="majorHAnsi" w:hAnsiTheme="majorHAnsi" w:cstheme="majorHAnsi"/>
                <w:sz w:val="15"/>
                <w:szCs w:val="15"/>
                <w:lang w:eastAsia="en-US"/>
              </w:rPr>
              <w:t>Co-ordinate training for your own</w:t>
            </w:r>
          </w:p>
          <w:p w14:paraId="73C55EE8" w14:textId="49CDBCC9" w:rsidR="0033496F" w:rsidRPr="0033496F" w:rsidRDefault="00F96AB3" w:rsidP="00F96AB3">
            <w:pPr>
              <w:rPr>
                <w:rFonts w:asciiTheme="majorHAnsi" w:hAnsiTheme="majorHAnsi" w:cstheme="majorHAnsi"/>
                <w:sz w:val="15"/>
                <w:szCs w:val="15"/>
                <w:lang w:eastAsia="en-US"/>
              </w:rPr>
            </w:pPr>
            <w:r w:rsidRPr="00F96AB3">
              <w:rPr>
                <w:rFonts w:asciiTheme="majorHAnsi" w:hAnsiTheme="majorHAnsi" w:cstheme="majorHAnsi"/>
                <w:sz w:val="15"/>
                <w:szCs w:val="15"/>
                <w:lang w:eastAsia="en-US"/>
              </w:rPr>
              <w:t>organisation</w:t>
            </w:r>
          </w:p>
        </w:tc>
        <w:tc>
          <w:tcPr>
            <w:tcW w:w="992" w:type="dxa"/>
          </w:tcPr>
          <w:p w14:paraId="75D6D234" w14:textId="74D038F1" w:rsidR="0033496F" w:rsidRPr="009746CA" w:rsidRDefault="00F96AB3"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R</w:t>
            </w:r>
          </w:p>
        </w:tc>
        <w:tc>
          <w:tcPr>
            <w:tcW w:w="992" w:type="dxa"/>
          </w:tcPr>
          <w:p w14:paraId="4D4B12B2" w14:textId="73257227" w:rsidR="0033496F" w:rsidRDefault="00F96AB3"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R</w:t>
            </w:r>
          </w:p>
        </w:tc>
        <w:tc>
          <w:tcPr>
            <w:tcW w:w="993" w:type="dxa"/>
          </w:tcPr>
          <w:p w14:paraId="54190F9A" w14:textId="7E994510" w:rsidR="0033496F" w:rsidRPr="009746CA" w:rsidRDefault="00F96AB3"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R</w:t>
            </w:r>
          </w:p>
        </w:tc>
        <w:tc>
          <w:tcPr>
            <w:tcW w:w="708" w:type="dxa"/>
          </w:tcPr>
          <w:p w14:paraId="60787816" w14:textId="58FB839A" w:rsidR="0033496F" w:rsidRDefault="00F96AB3"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R</w:t>
            </w:r>
          </w:p>
        </w:tc>
        <w:tc>
          <w:tcPr>
            <w:tcW w:w="993" w:type="dxa"/>
          </w:tcPr>
          <w:p w14:paraId="08A3C87A" w14:textId="68B8BAA2" w:rsidR="0033496F" w:rsidRDefault="00F96AB3"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R</w:t>
            </w:r>
          </w:p>
        </w:tc>
        <w:tc>
          <w:tcPr>
            <w:tcW w:w="850" w:type="dxa"/>
          </w:tcPr>
          <w:p w14:paraId="0E4E93B1" w14:textId="11DCBB29" w:rsidR="0033496F" w:rsidRPr="009746CA" w:rsidRDefault="00F96AB3"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R</w:t>
            </w:r>
          </w:p>
        </w:tc>
        <w:tc>
          <w:tcPr>
            <w:tcW w:w="1134" w:type="dxa"/>
          </w:tcPr>
          <w:p w14:paraId="77849695" w14:textId="5C04D35B" w:rsidR="0033496F" w:rsidRPr="009746CA" w:rsidRDefault="00F96AB3"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R</w:t>
            </w:r>
          </w:p>
        </w:tc>
        <w:tc>
          <w:tcPr>
            <w:tcW w:w="1134" w:type="dxa"/>
          </w:tcPr>
          <w:p w14:paraId="3491D58E" w14:textId="402D447E" w:rsidR="0033496F" w:rsidRDefault="00F96AB3"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R</w:t>
            </w:r>
          </w:p>
        </w:tc>
      </w:tr>
      <w:tr w:rsidR="00F96AB3" w14:paraId="5A2EB8FE" w14:textId="77777777" w:rsidTr="00F96AB3">
        <w:tc>
          <w:tcPr>
            <w:tcW w:w="1413" w:type="dxa"/>
            <w:shd w:val="clear" w:color="auto" w:fill="538135" w:themeFill="accent6" w:themeFillShade="BF"/>
          </w:tcPr>
          <w:p w14:paraId="4AA8F37C" w14:textId="77777777" w:rsidR="00F96AB3" w:rsidRPr="00F96AB3" w:rsidRDefault="00F96AB3" w:rsidP="00F96AB3">
            <w:pPr>
              <w:rPr>
                <w:rFonts w:asciiTheme="majorHAnsi" w:hAnsiTheme="majorHAnsi" w:cstheme="majorHAnsi"/>
                <w:sz w:val="15"/>
                <w:szCs w:val="15"/>
                <w:lang w:eastAsia="en-US"/>
              </w:rPr>
            </w:pPr>
            <w:r w:rsidRPr="00F96AB3">
              <w:rPr>
                <w:rFonts w:asciiTheme="majorHAnsi" w:hAnsiTheme="majorHAnsi" w:cstheme="majorHAnsi"/>
                <w:sz w:val="15"/>
                <w:szCs w:val="15"/>
                <w:lang w:eastAsia="en-US"/>
              </w:rPr>
              <w:lastRenderedPageBreak/>
              <w:t>Establish BIM requirements for the</w:t>
            </w:r>
          </w:p>
          <w:p w14:paraId="65AB6B36" w14:textId="4E91CB2A" w:rsidR="00F96AB3" w:rsidRPr="00F96AB3" w:rsidRDefault="00F96AB3" w:rsidP="00F96AB3">
            <w:pPr>
              <w:rPr>
                <w:rFonts w:asciiTheme="majorHAnsi" w:hAnsiTheme="majorHAnsi" w:cstheme="majorHAnsi"/>
                <w:sz w:val="15"/>
                <w:szCs w:val="15"/>
                <w:lang w:eastAsia="en-US"/>
              </w:rPr>
            </w:pPr>
            <w:r w:rsidRPr="00F96AB3">
              <w:rPr>
                <w:rFonts w:asciiTheme="majorHAnsi" w:hAnsiTheme="majorHAnsi" w:cstheme="majorHAnsi"/>
                <w:sz w:val="15"/>
                <w:szCs w:val="15"/>
                <w:lang w:eastAsia="en-US"/>
              </w:rPr>
              <w:t>project, long term</w:t>
            </w:r>
          </w:p>
        </w:tc>
        <w:tc>
          <w:tcPr>
            <w:tcW w:w="992" w:type="dxa"/>
          </w:tcPr>
          <w:p w14:paraId="7C3CE595" w14:textId="6BE11A9E" w:rsidR="00F96AB3" w:rsidRDefault="00F96AB3"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C</w:t>
            </w:r>
          </w:p>
        </w:tc>
        <w:tc>
          <w:tcPr>
            <w:tcW w:w="992" w:type="dxa"/>
          </w:tcPr>
          <w:p w14:paraId="474085B5" w14:textId="35C70ED1" w:rsidR="00F96AB3" w:rsidRDefault="00F96AB3"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I</w:t>
            </w:r>
          </w:p>
        </w:tc>
        <w:tc>
          <w:tcPr>
            <w:tcW w:w="993" w:type="dxa"/>
          </w:tcPr>
          <w:p w14:paraId="11563EE8" w14:textId="77777777" w:rsidR="00F96AB3" w:rsidRDefault="00F96AB3" w:rsidP="005C2E8D">
            <w:pPr>
              <w:rPr>
                <w:rFonts w:asciiTheme="majorHAnsi" w:hAnsiTheme="majorHAnsi" w:cstheme="majorHAnsi"/>
                <w:sz w:val="15"/>
                <w:szCs w:val="15"/>
                <w:lang w:eastAsia="en-US"/>
              </w:rPr>
            </w:pPr>
          </w:p>
        </w:tc>
        <w:tc>
          <w:tcPr>
            <w:tcW w:w="708" w:type="dxa"/>
          </w:tcPr>
          <w:p w14:paraId="34B80F11" w14:textId="77777777" w:rsidR="00F96AB3" w:rsidRDefault="00F96AB3" w:rsidP="005C2E8D">
            <w:pPr>
              <w:rPr>
                <w:rFonts w:asciiTheme="majorHAnsi" w:hAnsiTheme="majorHAnsi" w:cstheme="majorHAnsi"/>
                <w:sz w:val="15"/>
                <w:szCs w:val="15"/>
                <w:lang w:eastAsia="en-US"/>
              </w:rPr>
            </w:pPr>
          </w:p>
        </w:tc>
        <w:tc>
          <w:tcPr>
            <w:tcW w:w="993" w:type="dxa"/>
          </w:tcPr>
          <w:p w14:paraId="1426CF47" w14:textId="77777777" w:rsidR="00F96AB3" w:rsidRDefault="00F96AB3" w:rsidP="005C2E8D">
            <w:pPr>
              <w:rPr>
                <w:rFonts w:asciiTheme="majorHAnsi" w:hAnsiTheme="majorHAnsi" w:cstheme="majorHAnsi"/>
                <w:sz w:val="15"/>
                <w:szCs w:val="15"/>
                <w:lang w:eastAsia="en-US"/>
              </w:rPr>
            </w:pPr>
          </w:p>
        </w:tc>
        <w:tc>
          <w:tcPr>
            <w:tcW w:w="850" w:type="dxa"/>
          </w:tcPr>
          <w:p w14:paraId="2FEA90F0" w14:textId="309045AA" w:rsidR="00F96AB3" w:rsidRDefault="00F96AB3"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R</w:t>
            </w:r>
          </w:p>
        </w:tc>
        <w:tc>
          <w:tcPr>
            <w:tcW w:w="1134" w:type="dxa"/>
          </w:tcPr>
          <w:p w14:paraId="54C71F3A" w14:textId="77777777" w:rsidR="00F96AB3" w:rsidRDefault="00F96AB3" w:rsidP="005C2E8D">
            <w:pPr>
              <w:rPr>
                <w:rFonts w:asciiTheme="majorHAnsi" w:hAnsiTheme="majorHAnsi" w:cstheme="majorHAnsi"/>
                <w:sz w:val="15"/>
                <w:szCs w:val="15"/>
                <w:lang w:eastAsia="en-US"/>
              </w:rPr>
            </w:pPr>
          </w:p>
        </w:tc>
        <w:tc>
          <w:tcPr>
            <w:tcW w:w="1134" w:type="dxa"/>
          </w:tcPr>
          <w:p w14:paraId="7605DE51" w14:textId="77777777" w:rsidR="00F96AB3" w:rsidRDefault="00F96AB3" w:rsidP="005C2E8D">
            <w:pPr>
              <w:rPr>
                <w:rFonts w:asciiTheme="majorHAnsi" w:hAnsiTheme="majorHAnsi" w:cstheme="majorHAnsi"/>
                <w:sz w:val="15"/>
                <w:szCs w:val="15"/>
                <w:lang w:eastAsia="en-US"/>
              </w:rPr>
            </w:pPr>
          </w:p>
        </w:tc>
      </w:tr>
      <w:tr w:rsidR="00F96AB3" w14:paraId="0CED5EDE" w14:textId="77777777" w:rsidTr="00F96AB3">
        <w:tc>
          <w:tcPr>
            <w:tcW w:w="1413" w:type="dxa"/>
            <w:shd w:val="clear" w:color="auto" w:fill="538135" w:themeFill="accent6" w:themeFillShade="BF"/>
          </w:tcPr>
          <w:p w14:paraId="7ABF5086" w14:textId="77777777" w:rsidR="00F96AB3" w:rsidRPr="00F96AB3" w:rsidRDefault="00F96AB3" w:rsidP="00F96AB3">
            <w:pPr>
              <w:rPr>
                <w:rFonts w:asciiTheme="majorHAnsi" w:hAnsiTheme="majorHAnsi" w:cstheme="majorHAnsi"/>
                <w:sz w:val="15"/>
                <w:szCs w:val="15"/>
                <w:lang w:eastAsia="en-US"/>
              </w:rPr>
            </w:pPr>
            <w:r w:rsidRPr="00F96AB3">
              <w:rPr>
                <w:rFonts w:asciiTheme="majorHAnsi" w:hAnsiTheme="majorHAnsi" w:cstheme="majorHAnsi"/>
                <w:sz w:val="15"/>
                <w:szCs w:val="15"/>
                <w:lang w:eastAsia="en-US"/>
              </w:rPr>
              <w:t>Develop, implement and update as</w:t>
            </w:r>
          </w:p>
          <w:p w14:paraId="18810D82" w14:textId="77777777" w:rsidR="00F96AB3" w:rsidRPr="00F96AB3" w:rsidRDefault="00F96AB3" w:rsidP="00F96AB3">
            <w:pPr>
              <w:rPr>
                <w:rFonts w:asciiTheme="majorHAnsi" w:hAnsiTheme="majorHAnsi" w:cstheme="majorHAnsi"/>
                <w:sz w:val="15"/>
                <w:szCs w:val="15"/>
                <w:lang w:eastAsia="en-US"/>
              </w:rPr>
            </w:pPr>
            <w:r w:rsidRPr="00F96AB3">
              <w:rPr>
                <w:rFonts w:asciiTheme="majorHAnsi" w:hAnsiTheme="majorHAnsi" w:cstheme="majorHAnsi"/>
                <w:sz w:val="15"/>
                <w:szCs w:val="15"/>
                <w:lang w:eastAsia="en-US"/>
              </w:rPr>
              <w:t>necessary the post-contract BEP,</w:t>
            </w:r>
          </w:p>
          <w:p w14:paraId="29EFEC33" w14:textId="77777777" w:rsidR="00F96AB3" w:rsidRPr="00F96AB3" w:rsidRDefault="00F96AB3" w:rsidP="00F96AB3">
            <w:pPr>
              <w:rPr>
                <w:rFonts w:asciiTheme="majorHAnsi" w:hAnsiTheme="majorHAnsi" w:cstheme="majorHAnsi"/>
                <w:sz w:val="15"/>
                <w:szCs w:val="15"/>
                <w:lang w:eastAsia="en-US"/>
              </w:rPr>
            </w:pPr>
            <w:r w:rsidRPr="00F96AB3">
              <w:rPr>
                <w:rFonts w:asciiTheme="majorHAnsi" w:hAnsiTheme="majorHAnsi" w:cstheme="majorHAnsi"/>
                <w:sz w:val="15"/>
                <w:szCs w:val="15"/>
                <w:lang w:eastAsia="en-US"/>
              </w:rPr>
              <w:t>which all project team members need</w:t>
            </w:r>
          </w:p>
          <w:p w14:paraId="469C1EA4" w14:textId="74452E4D" w:rsidR="00F96AB3" w:rsidRPr="00F96AB3" w:rsidRDefault="00F96AB3" w:rsidP="00F96AB3">
            <w:pPr>
              <w:rPr>
                <w:rFonts w:asciiTheme="majorHAnsi" w:hAnsiTheme="majorHAnsi" w:cstheme="majorHAnsi"/>
                <w:sz w:val="15"/>
                <w:szCs w:val="15"/>
                <w:lang w:eastAsia="en-US"/>
              </w:rPr>
            </w:pPr>
            <w:r w:rsidRPr="00F96AB3">
              <w:rPr>
                <w:rFonts w:asciiTheme="majorHAnsi" w:hAnsiTheme="majorHAnsi" w:cstheme="majorHAnsi"/>
                <w:sz w:val="15"/>
                <w:szCs w:val="15"/>
                <w:lang w:eastAsia="en-US"/>
              </w:rPr>
              <w:t>to agree to and use</w:t>
            </w:r>
          </w:p>
        </w:tc>
        <w:tc>
          <w:tcPr>
            <w:tcW w:w="992" w:type="dxa"/>
          </w:tcPr>
          <w:p w14:paraId="6E504CBF" w14:textId="1D0E2EA5" w:rsidR="00F96AB3" w:rsidRDefault="00F96AB3"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A</w:t>
            </w:r>
          </w:p>
        </w:tc>
        <w:tc>
          <w:tcPr>
            <w:tcW w:w="992" w:type="dxa"/>
          </w:tcPr>
          <w:p w14:paraId="199D2D0E" w14:textId="44202E5B" w:rsidR="00F96AB3" w:rsidRDefault="00F96AB3"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I</w:t>
            </w:r>
          </w:p>
        </w:tc>
        <w:tc>
          <w:tcPr>
            <w:tcW w:w="993" w:type="dxa"/>
          </w:tcPr>
          <w:p w14:paraId="3DD63AB1" w14:textId="77777777" w:rsidR="00F96AB3" w:rsidRDefault="00F96AB3" w:rsidP="005C2E8D">
            <w:pPr>
              <w:rPr>
                <w:rFonts w:asciiTheme="majorHAnsi" w:hAnsiTheme="majorHAnsi" w:cstheme="majorHAnsi"/>
                <w:sz w:val="15"/>
                <w:szCs w:val="15"/>
                <w:lang w:eastAsia="en-US"/>
              </w:rPr>
            </w:pPr>
          </w:p>
        </w:tc>
        <w:tc>
          <w:tcPr>
            <w:tcW w:w="708" w:type="dxa"/>
          </w:tcPr>
          <w:p w14:paraId="5E967283" w14:textId="219F3EAA" w:rsidR="00F96AB3" w:rsidRDefault="00F96AB3"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C</w:t>
            </w:r>
          </w:p>
        </w:tc>
        <w:tc>
          <w:tcPr>
            <w:tcW w:w="993" w:type="dxa"/>
          </w:tcPr>
          <w:p w14:paraId="4CB4001A" w14:textId="7533BEEB" w:rsidR="00F96AB3" w:rsidRDefault="00F96AB3"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C</w:t>
            </w:r>
          </w:p>
        </w:tc>
        <w:tc>
          <w:tcPr>
            <w:tcW w:w="850" w:type="dxa"/>
          </w:tcPr>
          <w:p w14:paraId="3074D098" w14:textId="5D30424B" w:rsidR="00F96AB3" w:rsidRDefault="00F96AB3"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R</w:t>
            </w:r>
          </w:p>
        </w:tc>
        <w:tc>
          <w:tcPr>
            <w:tcW w:w="1134" w:type="dxa"/>
          </w:tcPr>
          <w:p w14:paraId="0C732752" w14:textId="77777777" w:rsidR="00F96AB3" w:rsidRDefault="00F96AB3" w:rsidP="005C2E8D">
            <w:pPr>
              <w:rPr>
                <w:rFonts w:asciiTheme="majorHAnsi" w:hAnsiTheme="majorHAnsi" w:cstheme="majorHAnsi"/>
                <w:sz w:val="15"/>
                <w:szCs w:val="15"/>
                <w:lang w:eastAsia="en-US"/>
              </w:rPr>
            </w:pPr>
          </w:p>
        </w:tc>
        <w:tc>
          <w:tcPr>
            <w:tcW w:w="1134" w:type="dxa"/>
          </w:tcPr>
          <w:p w14:paraId="38B82EEF" w14:textId="77777777" w:rsidR="00F96AB3" w:rsidRDefault="00F96AB3" w:rsidP="005C2E8D">
            <w:pPr>
              <w:rPr>
                <w:rFonts w:asciiTheme="majorHAnsi" w:hAnsiTheme="majorHAnsi" w:cstheme="majorHAnsi"/>
                <w:sz w:val="15"/>
                <w:szCs w:val="15"/>
                <w:lang w:eastAsia="en-US"/>
              </w:rPr>
            </w:pPr>
          </w:p>
        </w:tc>
      </w:tr>
      <w:tr w:rsidR="00F96AB3" w14:paraId="240BD411" w14:textId="77777777" w:rsidTr="00F96AB3">
        <w:tc>
          <w:tcPr>
            <w:tcW w:w="1413" w:type="dxa"/>
            <w:shd w:val="clear" w:color="auto" w:fill="538135" w:themeFill="accent6" w:themeFillShade="BF"/>
          </w:tcPr>
          <w:p w14:paraId="2BE969CE" w14:textId="77777777" w:rsidR="00F96AB3" w:rsidRPr="00F96AB3" w:rsidRDefault="00F96AB3" w:rsidP="00F96AB3">
            <w:pPr>
              <w:rPr>
                <w:rFonts w:asciiTheme="majorHAnsi" w:hAnsiTheme="majorHAnsi" w:cstheme="majorHAnsi"/>
                <w:sz w:val="15"/>
                <w:szCs w:val="15"/>
                <w:lang w:eastAsia="en-US"/>
              </w:rPr>
            </w:pPr>
            <w:r w:rsidRPr="00F96AB3">
              <w:rPr>
                <w:rFonts w:asciiTheme="majorHAnsi" w:hAnsiTheme="majorHAnsi" w:cstheme="majorHAnsi"/>
                <w:sz w:val="15"/>
                <w:szCs w:val="15"/>
                <w:lang w:eastAsia="en-US"/>
              </w:rPr>
              <w:t>Agree and implement the data</w:t>
            </w:r>
          </w:p>
          <w:p w14:paraId="348CBDC2" w14:textId="77777777" w:rsidR="00F96AB3" w:rsidRPr="00F96AB3" w:rsidRDefault="00F96AB3" w:rsidP="00F96AB3">
            <w:pPr>
              <w:rPr>
                <w:rFonts w:asciiTheme="majorHAnsi" w:hAnsiTheme="majorHAnsi" w:cstheme="majorHAnsi"/>
                <w:sz w:val="15"/>
                <w:szCs w:val="15"/>
                <w:lang w:eastAsia="en-US"/>
              </w:rPr>
            </w:pPr>
            <w:r w:rsidRPr="00F96AB3">
              <w:rPr>
                <w:rFonts w:asciiTheme="majorHAnsi" w:hAnsiTheme="majorHAnsi" w:cstheme="majorHAnsi"/>
                <w:sz w:val="15"/>
                <w:szCs w:val="15"/>
                <w:lang w:eastAsia="en-US"/>
              </w:rPr>
              <w:t>structure and maintenance standards</w:t>
            </w:r>
          </w:p>
          <w:p w14:paraId="5FC7FF5B" w14:textId="16587E9D" w:rsidR="00F96AB3" w:rsidRPr="00F96AB3" w:rsidRDefault="00F96AB3" w:rsidP="00F96AB3">
            <w:pPr>
              <w:rPr>
                <w:rFonts w:asciiTheme="majorHAnsi" w:hAnsiTheme="majorHAnsi" w:cstheme="majorHAnsi"/>
                <w:sz w:val="15"/>
                <w:szCs w:val="15"/>
                <w:lang w:eastAsia="en-US"/>
              </w:rPr>
            </w:pPr>
            <w:r w:rsidRPr="00F96AB3">
              <w:rPr>
                <w:rFonts w:asciiTheme="majorHAnsi" w:hAnsiTheme="majorHAnsi" w:cstheme="majorHAnsi"/>
                <w:sz w:val="15"/>
                <w:szCs w:val="15"/>
                <w:lang w:eastAsia="en-US"/>
              </w:rPr>
              <w:t>for the information models</w:t>
            </w:r>
          </w:p>
        </w:tc>
        <w:tc>
          <w:tcPr>
            <w:tcW w:w="992" w:type="dxa"/>
          </w:tcPr>
          <w:p w14:paraId="169C37CD" w14:textId="5BFE1D48" w:rsidR="00F96AB3" w:rsidRDefault="00F96AB3"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C</w:t>
            </w:r>
          </w:p>
        </w:tc>
        <w:tc>
          <w:tcPr>
            <w:tcW w:w="992" w:type="dxa"/>
          </w:tcPr>
          <w:p w14:paraId="021582FA" w14:textId="3EB6419A" w:rsidR="00F96AB3" w:rsidRDefault="00F96AB3"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I</w:t>
            </w:r>
          </w:p>
        </w:tc>
        <w:tc>
          <w:tcPr>
            <w:tcW w:w="993" w:type="dxa"/>
          </w:tcPr>
          <w:p w14:paraId="0E4E5996" w14:textId="70FF80BE" w:rsidR="00F96AB3" w:rsidRDefault="00F96AB3"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C</w:t>
            </w:r>
          </w:p>
        </w:tc>
        <w:tc>
          <w:tcPr>
            <w:tcW w:w="708" w:type="dxa"/>
          </w:tcPr>
          <w:p w14:paraId="6ECF7BC6" w14:textId="14FAE406" w:rsidR="00F96AB3" w:rsidRDefault="00F96AB3"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C</w:t>
            </w:r>
          </w:p>
        </w:tc>
        <w:tc>
          <w:tcPr>
            <w:tcW w:w="993" w:type="dxa"/>
          </w:tcPr>
          <w:p w14:paraId="28CC5930" w14:textId="780A7C57" w:rsidR="00F96AB3" w:rsidRDefault="00F96AB3"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C</w:t>
            </w:r>
          </w:p>
        </w:tc>
        <w:tc>
          <w:tcPr>
            <w:tcW w:w="850" w:type="dxa"/>
          </w:tcPr>
          <w:p w14:paraId="42863C76" w14:textId="4550FE5B" w:rsidR="00F96AB3" w:rsidRDefault="00F96AB3"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C</w:t>
            </w:r>
          </w:p>
        </w:tc>
        <w:tc>
          <w:tcPr>
            <w:tcW w:w="1134" w:type="dxa"/>
          </w:tcPr>
          <w:p w14:paraId="32CA5349" w14:textId="4F3AC080" w:rsidR="00F96AB3" w:rsidRDefault="00F96AB3"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R</w:t>
            </w:r>
          </w:p>
        </w:tc>
        <w:tc>
          <w:tcPr>
            <w:tcW w:w="1134" w:type="dxa"/>
          </w:tcPr>
          <w:p w14:paraId="16E9D7E3" w14:textId="77777777" w:rsidR="00F96AB3" w:rsidRDefault="00F96AB3" w:rsidP="005C2E8D">
            <w:pPr>
              <w:rPr>
                <w:rFonts w:asciiTheme="majorHAnsi" w:hAnsiTheme="majorHAnsi" w:cstheme="majorHAnsi"/>
                <w:sz w:val="15"/>
                <w:szCs w:val="15"/>
                <w:lang w:eastAsia="en-US"/>
              </w:rPr>
            </w:pPr>
          </w:p>
        </w:tc>
      </w:tr>
      <w:tr w:rsidR="00F96AB3" w14:paraId="171BD90C" w14:textId="77777777" w:rsidTr="00F96AB3">
        <w:tc>
          <w:tcPr>
            <w:tcW w:w="1413" w:type="dxa"/>
            <w:shd w:val="clear" w:color="auto" w:fill="538135" w:themeFill="accent6" w:themeFillShade="BF"/>
          </w:tcPr>
          <w:p w14:paraId="09742DB6" w14:textId="77777777" w:rsidR="00F96AB3" w:rsidRPr="00F96AB3" w:rsidRDefault="00F96AB3" w:rsidP="00F96AB3">
            <w:pPr>
              <w:rPr>
                <w:rFonts w:asciiTheme="majorHAnsi" w:hAnsiTheme="majorHAnsi" w:cstheme="majorHAnsi"/>
                <w:sz w:val="15"/>
                <w:szCs w:val="15"/>
                <w:lang w:eastAsia="en-US"/>
              </w:rPr>
            </w:pPr>
            <w:r w:rsidRPr="00F96AB3">
              <w:rPr>
                <w:rFonts w:asciiTheme="majorHAnsi" w:hAnsiTheme="majorHAnsi" w:cstheme="majorHAnsi"/>
                <w:sz w:val="15"/>
                <w:szCs w:val="15"/>
                <w:lang w:eastAsia="en-US"/>
              </w:rPr>
              <w:t>Acquire and update as necessary the</w:t>
            </w:r>
          </w:p>
          <w:p w14:paraId="490A5152" w14:textId="77777777" w:rsidR="00F96AB3" w:rsidRPr="00F96AB3" w:rsidRDefault="00F96AB3" w:rsidP="00F96AB3">
            <w:pPr>
              <w:rPr>
                <w:rFonts w:asciiTheme="majorHAnsi" w:hAnsiTheme="majorHAnsi" w:cstheme="majorHAnsi"/>
                <w:sz w:val="15"/>
                <w:szCs w:val="15"/>
                <w:lang w:eastAsia="en-US"/>
              </w:rPr>
            </w:pPr>
            <w:r w:rsidRPr="00F96AB3">
              <w:rPr>
                <w:rFonts w:asciiTheme="majorHAnsi" w:hAnsiTheme="majorHAnsi" w:cstheme="majorHAnsi"/>
                <w:sz w:val="15"/>
                <w:szCs w:val="15"/>
                <w:lang w:eastAsia="en-US"/>
              </w:rPr>
              <w:t>post-contract BEP to include</w:t>
            </w:r>
          </w:p>
          <w:p w14:paraId="6C241BB6" w14:textId="2BDE8517" w:rsidR="00F96AB3" w:rsidRPr="00F96AB3" w:rsidRDefault="00F96AB3" w:rsidP="00F96AB3">
            <w:pPr>
              <w:rPr>
                <w:rFonts w:asciiTheme="majorHAnsi" w:hAnsiTheme="majorHAnsi" w:cstheme="majorHAnsi"/>
                <w:sz w:val="15"/>
                <w:szCs w:val="15"/>
                <w:lang w:eastAsia="en-US"/>
              </w:rPr>
            </w:pPr>
            <w:r w:rsidRPr="00F96AB3">
              <w:rPr>
                <w:rFonts w:asciiTheme="majorHAnsi" w:hAnsiTheme="majorHAnsi" w:cstheme="majorHAnsi"/>
                <w:sz w:val="15"/>
                <w:szCs w:val="15"/>
                <w:lang w:eastAsia="en-US"/>
              </w:rPr>
              <w:t>construction responsibilities</w:t>
            </w:r>
          </w:p>
        </w:tc>
        <w:tc>
          <w:tcPr>
            <w:tcW w:w="992" w:type="dxa"/>
          </w:tcPr>
          <w:p w14:paraId="40480C41" w14:textId="12A49614" w:rsidR="00F96AB3" w:rsidRDefault="00F96AB3"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I</w:t>
            </w:r>
          </w:p>
        </w:tc>
        <w:tc>
          <w:tcPr>
            <w:tcW w:w="992" w:type="dxa"/>
          </w:tcPr>
          <w:p w14:paraId="270AEC43" w14:textId="4F1E451F" w:rsidR="00F96AB3" w:rsidRDefault="00F96AB3"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I</w:t>
            </w:r>
          </w:p>
        </w:tc>
        <w:tc>
          <w:tcPr>
            <w:tcW w:w="993" w:type="dxa"/>
          </w:tcPr>
          <w:p w14:paraId="6916873A" w14:textId="77777777" w:rsidR="00F96AB3" w:rsidRDefault="00F96AB3" w:rsidP="005C2E8D">
            <w:pPr>
              <w:rPr>
                <w:rFonts w:asciiTheme="majorHAnsi" w:hAnsiTheme="majorHAnsi" w:cstheme="majorHAnsi"/>
                <w:sz w:val="15"/>
                <w:szCs w:val="15"/>
                <w:lang w:eastAsia="en-US"/>
              </w:rPr>
            </w:pPr>
          </w:p>
        </w:tc>
        <w:tc>
          <w:tcPr>
            <w:tcW w:w="708" w:type="dxa"/>
          </w:tcPr>
          <w:p w14:paraId="204EA173" w14:textId="77777777" w:rsidR="00F96AB3" w:rsidRDefault="00F96AB3" w:rsidP="005C2E8D">
            <w:pPr>
              <w:rPr>
                <w:rFonts w:asciiTheme="majorHAnsi" w:hAnsiTheme="majorHAnsi" w:cstheme="majorHAnsi"/>
                <w:sz w:val="15"/>
                <w:szCs w:val="15"/>
                <w:lang w:eastAsia="en-US"/>
              </w:rPr>
            </w:pPr>
          </w:p>
        </w:tc>
        <w:tc>
          <w:tcPr>
            <w:tcW w:w="993" w:type="dxa"/>
          </w:tcPr>
          <w:p w14:paraId="03948967" w14:textId="77777777" w:rsidR="00F96AB3" w:rsidRDefault="00F96AB3" w:rsidP="005C2E8D">
            <w:pPr>
              <w:rPr>
                <w:rFonts w:asciiTheme="majorHAnsi" w:hAnsiTheme="majorHAnsi" w:cstheme="majorHAnsi"/>
                <w:sz w:val="15"/>
                <w:szCs w:val="15"/>
                <w:lang w:eastAsia="en-US"/>
              </w:rPr>
            </w:pPr>
          </w:p>
        </w:tc>
        <w:tc>
          <w:tcPr>
            <w:tcW w:w="850" w:type="dxa"/>
          </w:tcPr>
          <w:p w14:paraId="7467F8F9" w14:textId="574E9784" w:rsidR="00F96AB3" w:rsidRDefault="00F96AB3"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I</w:t>
            </w:r>
          </w:p>
        </w:tc>
        <w:tc>
          <w:tcPr>
            <w:tcW w:w="1134" w:type="dxa"/>
          </w:tcPr>
          <w:p w14:paraId="53C77060" w14:textId="7D179A4F" w:rsidR="00F96AB3" w:rsidRDefault="00F96AB3"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I</w:t>
            </w:r>
          </w:p>
        </w:tc>
        <w:tc>
          <w:tcPr>
            <w:tcW w:w="1134" w:type="dxa"/>
          </w:tcPr>
          <w:p w14:paraId="252EFFE6" w14:textId="0D87D678" w:rsidR="00F96AB3" w:rsidRDefault="00F96AB3"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R</w:t>
            </w:r>
          </w:p>
        </w:tc>
      </w:tr>
      <w:tr w:rsidR="00F96AB3" w14:paraId="2044C651" w14:textId="77777777" w:rsidTr="00F96AB3">
        <w:tc>
          <w:tcPr>
            <w:tcW w:w="1413" w:type="dxa"/>
            <w:shd w:val="clear" w:color="auto" w:fill="538135" w:themeFill="accent6" w:themeFillShade="BF"/>
          </w:tcPr>
          <w:p w14:paraId="5A147319" w14:textId="77777777" w:rsidR="00F96AB3" w:rsidRPr="00F96AB3" w:rsidRDefault="00F96AB3" w:rsidP="00F96AB3">
            <w:pPr>
              <w:rPr>
                <w:rFonts w:asciiTheme="majorHAnsi" w:hAnsiTheme="majorHAnsi" w:cstheme="majorHAnsi"/>
                <w:sz w:val="15"/>
                <w:szCs w:val="15"/>
                <w:lang w:eastAsia="en-US"/>
              </w:rPr>
            </w:pPr>
            <w:r w:rsidRPr="00F96AB3">
              <w:rPr>
                <w:rFonts w:asciiTheme="majorHAnsi" w:hAnsiTheme="majorHAnsi" w:cstheme="majorHAnsi"/>
                <w:sz w:val="15"/>
                <w:szCs w:val="15"/>
                <w:lang w:eastAsia="en-US"/>
              </w:rPr>
              <w:t>Develop and implement the</w:t>
            </w:r>
          </w:p>
          <w:p w14:paraId="5D907640" w14:textId="77777777" w:rsidR="00F96AB3" w:rsidRPr="00F96AB3" w:rsidRDefault="00F96AB3" w:rsidP="00F96AB3">
            <w:pPr>
              <w:rPr>
                <w:rFonts w:asciiTheme="majorHAnsi" w:hAnsiTheme="majorHAnsi" w:cstheme="majorHAnsi"/>
                <w:sz w:val="15"/>
                <w:szCs w:val="15"/>
                <w:lang w:eastAsia="en-US"/>
              </w:rPr>
            </w:pPr>
            <w:r w:rsidRPr="00F96AB3">
              <w:rPr>
                <w:rFonts w:asciiTheme="majorHAnsi" w:hAnsiTheme="majorHAnsi" w:cstheme="majorHAnsi"/>
                <w:sz w:val="15"/>
                <w:szCs w:val="15"/>
                <w:lang w:eastAsia="en-US"/>
              </w:rPr>
              <w:t>information delivery plan, sufficient to</w:t>
            </w:r>
          </w:p>
          <w:p w14:paraId="0A154BDF" w14:textId="77777777" w:rsidR="00F96AB3" w:rsidRPr="00F96AB3" w:rsidRDefault="00F96AB3" w:rsidP="00F96AB3">
            <w:pPr>
              <w:rPr>
                <w:rFonts w:asciiTheme="majorHAnsi" w:hAnsiTheme="majorHAnsi" w:cstheme="majorHAnsi"/>
                <w:sz w:val="15"/>
                <w:szCs w:val="15"/>
                <w:lang w:eastAsia="en-US"/>
              </w:rPr>
            </w:pPr>
            <w:r w:rsidRPr="00F96AB3">
              <w:rPr>
                <w:rFonts w:asciiTheme="majorHAnsi" w:hAnsiTheme="majorHAnsi" w:cstheme="majorHAnsi"/>
                <w:sz w:val="15"/>
                <w:szCs w:val="15"/>
                <w:lang w:eastAsia="en-US"/>
              </w:rPr>
              <w:t>ensure all deliverables are accounted</w:t>
            </w:r>
          </w:p>
          <w:p w14:paraId="75168519" w14:textId="6E0C5C96" w:rsidR="00F96AB3" w:rsidRPr="00F96AB3" w:rsidRDefault="00F96AB3" w:rsidP="00F96AB3">
            <w:pPr>
              <w:rPr>
                <w:rFonts w:asciiTheme="majorHAnsi" w:hAnsiTheme="majorHAnsi" w:cstheme="majorHAnsi"/>
                <w:sz w:val="15"/>
                <w:szCs w:val="15"/>
                <w:lang w:eastAsia="en-US"/>
              </w:rPr>
            </w:pPr>
            <w:r w:rsidRPr="00F96AB3">
              <w:rPr>
                <w:rFonts w:asciiTheme="majorHAnsi" w:hAnsiTheme="majorHAnsi" w:cstheme="majorHAnsi"/>
                <w:sz w:val="15"/>
                <w:szCs w:val="15"/>
                <w:lang w:eastAsia="en-US"/>
              </w:rPr>
              <w:t>for</w:t>
            </w:r>
          </w:p>
        </w:tc>
        <w:tc>
          <w:tcPr>
            <w:tcW w:w="992" w:type="dxa"/>
          </w:tcPr>
          <w:p w14:paraId="7BFCFEE6" w14:textId="77777777" w:rsidR="00F96AB3" w:rsidRDefault="00F96AB3" w:rsidP="005C2E8D">
            <w:pPr>
              <w:rPr>
                <w:rFonts w:asciiTheme="majorHAnsi" w:hAnsiTheme="majorHAnsi" w:cstheme="majorHAnsi"/>
                <w:sz w:val="15"/>
                <w:szCs w:val="15"/>
                <w:lang w:eastAsia="en-US"/>
              </w:rPr>
            </w:pPr>
          </w:p>
        </w:tc>
        <w:tc>
          <w:tcPr>
            <w:tcW w:w="992" w:type="dxa"/>
          </w:tcPr>
          <w:p w14:paraId="33CBB045" w14:textId="6B48D7A2" w:rsidR="00F96AB3" w:rsidRDefault="00F96AB3"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C</w:t>
            </w:r>
          </w:p>
        </w:tc>
        <w:tc>
          <w:tcPr>
            <w:tcW w:w="993" w:type="dxa"/>
          </w:tcPr>
          <w:p w14:paraId="28362481" w14:textId="77777777" w:rsidR="00F96AB3" w:rsidRDefault="00F96AB3" w:rsidP="005C2E8D">
            <w:pPr>
              <w:rPr>
                <w:rFonts w:asciiTheme="majorHAnsi" w:hAnsiTheme="majorHAnsi" w:cstheme="majorHAnsi"/>
                <w:sz w:val="15"/>
                <w:szCs w:val="15"/>
                <w:lang w:eastAsia="en-US"/>
              </w:rPr>
            </w:pPr>
          </w:p>
        </w:tc>
        <w:tc>
          <w:tcPr>
            <w:tcW w:w="708" w:type="dxa"/>
          </w:tcPr>
          <w:p w14:paraId="40232FBF" w14:textId="77777777" w:rsidR="00F96AB3" w:rsidRDefault="00F96AB3" w:rsidP="005C2E8D">
            <w:pPr>
              <w:rPr>
                <w:rFonts w:asciiTheme="majorHAnsi" w:hAnsiTheme="majorHAnsi" w:cstheme="majorHAnsi"/>
                <w:sz w:val="15"/>
                <w:szCs w:val="15"/>
                <w:lang w:eastAsia="en-US"/>
              </w:rPr>
            </w:pPr>
          </w:p>
        </w:tc>
        <w:tc>
          <w:tcPr>
            <w:tcW w:w="993" w:type="dxa"/>
          </w:tcPr>
          <w:p w14:paraId="20EB85C9" w14:textId="77777777" w:rsidR="00F96AB3" w:rsidRDefault="00F96AB3" w:rsidP="005C2E8D">
            <w:pPr>
              <w:rPr>
                <w:rFonts w:asciiTheme="majorHAnsi" w:hAnsiTheme="majorHAnsi" w:cstheme="majorHAnsi"/>
                <w:sz w:val="15"/>
                <w:szCs w:val="15"/>
                <w:lang w:eastAsia="en-US"/>
              </w:rPr>
            </w:pPr>
          </w:p>
        </w:tc>
        <w:tc>
          <w:tcPr>
            <w:tcW w:w="850" w:type="dxa"/>
          </w:tcPr>
          <w:p w14:paraId="067829DE" w14:textId="6485467A" w:rsidR="00F96AB3" w:rsidRDefault="00F96AB3"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I</w:t>
            </w:r>
          </w:p>
        </w:tc>
        <w:tc>
          <w:tcPr>
            <w:tcW w:w="1134" w:type="dxa"/>
          </w:tcPr>
          <w:p w14:paraId="4AEAE5D1" w14:textId="67EDB46C" w:rsidR="00F96AB3" w:rsidRDefault="00F96AB3"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I</w:t>
            </w:r>
          </w:p>
        </w:tc>
        <w:tc>
          <w:tcPr>
            <w:tcW w:w="1134" w:type="dxa"/>
          </w:tcPr>
          <w:p w14:paraId="307F574C" w14:textId="252F87FA" w:rsidR="00F96AB3" w:rsidRDefault="00F96AB3"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R</w:t>
            </w:r>
          </w:p>
        </w:tc>
      </w:tr>
      <w:tr w:rsidR="009223DE" w14:paraId="6FD453DE" w14:textId="77777777" w:rsidTr="00F96AB3">
        <w:tc>
          <w:tcPr>
            <w:tcW w:w="1413" w:type="dxa"/>
            <w:shd w:val="clear" w:color="auto" w:fill="538135" w:themeFill="accent6" w:themeFillShade="BF"/>
          </w:tcPr>
          <w:p w14:paraId="02C3DD31" w14:textId="77777777" w:rsidR="009223DE" w:rsidRPr="009223DE" w:rsidRDefault="009223DE" w:rsidP="009223DE">
            <w:pPr>
              <w:rPr>
                <w:rFonts w:asciiTheme="majorHAnsi" w:hAnsiTheme="majorHAnsi" w:cstheme="majorHAnsi"/>
                <w:sz w:val="15"/>
                <w:szCs w:val="15"/>
                <w:lang w:eastAsia="en-US"/>
              </w:rPr>
            </w:pPr>
            <w:r w:rsidRPr="009223DE">
              <w:rPr>
                <w:rFonts w:asciiTheme="majorHAnsi" w:hAnsiTheme="majorHAnsi" w:cstheme="majorHAnsi"/>
                <w:sz w:val="15"/>
                <w:szCs w:val="15"/>
                <w:lang w:eastAsia="en-US"/>
              </w:rPr>
              <w:t>Acquire and update the MPDT</w:t>
            </w:r>
          </w:p>
          <w:p w14:paraId="2F0963F0" w14:textId="77777777" w:rsidR="009223DE" w:rsidRPr="009223DE" w:rsidRDefault="009223DE" w:rsidP="009223DE">
            <w:pPr>
              <w:rPr>
                <w:rFonts w:asciiTheme="majorHAnsi" w:hAnsiTheme="majorHAnsi" w:cstheme="majorHAnsi"/>
                <w:sz w:val="15"/>
                <w:szCs w:val="15"/>
                <w:lang w:eastAsia="en-US"/>
              </w:rPr>
            </w:pPr>
            <w:r w:rsidRPr="009223DE">
              <w:rPr>
                <w:rFonts w:asciiTheme="majorHAnsi" w:hAnsiTheme="majorHAnsi" w:cstheme="majorHAnsi"/>
                <w:sz w:val="15"/>
                <w:szCs w:val="15"/>
                <w:lang w:eastAsia="en-US"/>
              </w:rPr>
              <w:t>indicating model progression in</w:t>
            </w:r>
          </w:p>
          <w:p w14:paraId="164BBE71" w14:textId="77777777" w:rsidR="009223DE" w:rsidRPr="009223DE" w:rsidRDefault="009223DE" w:rsidP="009223DE">
            <w:pPr>
              <w:rPr>
                <w:rFonts w:asciiTheme="majorHAnsi" w:hAnsiTheme="majorHAnsi" w:cstheme="majorHAnsi"/>
                <w:sz w:val="15"/>
                <w:szCs w:val="15"/>
                <w:lang w:eastAsia="en-US"/>
              </w:rPr>
            </w:pPr>
            <w:r w:rsidRPr="009223DE">
              <w:rPr>
                <w:rFonts w:asciiTheme="majorHAnsi" w:hAnsiTheme="majorHAnsi" w:cstheme="majorHAnsi"/>
                <w:sz w:val="15"/>
                <w:szCs w:val="15"/>
                <w:lang w:eastAsia="en-US"/>
              </w:rPr>
              <w:t>respect of work packages including</w:t>
            </w:r>
          </w:p>
          <w:p w14:paraId="72D5ADC5" w14:textId="77777777" w:rsidR="009223DE" w:rsidRPr="009223DE" w:rsidRDefault="009223DE" w:rsidP="009223DE">
            <w:pPr>
              <w:rPr>
                <w:rFonts w:asciiTheme="majorHAnsi" w:hAnsiTheme="majorHAnsi" w:cstheme="majorHAnsi"/>
                <w:sz w:val="15"/>
                <w:szCs w:val="15"/>
                <w:lang w:eastAsia="en-US"/>
              </w:rPr>
            </w:pPr>
            <w:r w:rsidRPr="009223DE">
              <w:rPr>
                <w:rFonts w:asciiTheme="majorHAnsi" w:hAnsiTheme="majorHAnsi" w:cstheme="majorHAnsi"/>
                <w:sz w:val="15"/>
                <w:szCs w:val="15"/>
                <w:lang w:eastAsia="en-US"/>
              </w:rPr>
              <w:t>Level Of Definition with dates of</w:t>
            </w:r>
          </w:p>
          <w:p w14:paraId="09105BA2" w14:textId="0A784BAA" w:rsidR="009223DE" w:rsidRPr="00F96AB3" w:rsidRDefault="009223DE" w:rsidP="009223DE">
            <w:pPr>
              <w:rPr>
                <w:rFonts w:asciiTheme="majorHAnsi" w:hAnsiTheme="majorHAnsi" w:cstheme="majorHAnsi"/>
                <w:sz w:val="15"/>
                <w:szCs w:val="15"/>
                <w:lang w:eastAsia="en-US"/>
              </w:rPr>
            </w:pPr>
            <w:r w:rsidRPr="009223DE">
              <w:rPr>
                <w:rFonts w:asciiTheme="majorHAnsi" w:hAnsiTheme="majorHAnsi" w:cstheme="majorHAnsi"/>
                <w:sz w:val="15"/>
                <w:szCs w:val="15"/>
                <w:lang w:eastAsia="en-US"/>
              </w:rPr>
              <w:t>delivery</w:t>
            </w:r>
          </w:p>
        </w:tc>
        <w:tc>
          <w:tcPr>
            <w:tcW w:w="992" w:type="dxa"/>
          </w:tcPr>
          <w:p w14:paraId="539808BA" w14:textId="77777777" w:rsidR="009223DE" w:rsidRDefault="009223DE" w:rsidP="005C2E8D">
            <w:pPr>
              <w:rPr>
                <w:rFonts w:asciiTheme="majorHAnsi" w:hAnsiTheme="majorHAnsi" w:cstheme="majorHAnsi"/>
                <w:sz w:val="15"/>
                <w:szCs w:val="15"/>
                <w:lang w:eastAsia="en-US"/>
              </w:rPr>
            </w:pPr>
          </w:p>
        </w:tc>
        <w:tc>
          <w:tcPr>
            <w:tcW w:w="992" w:type="dxa"/>
          </w:tcPr>
          <w:p w14:paraId="0A93AE3A" w14:textId="77777777" w:rsidR="009223DE" w:rsidRDefault="009223DE" w:rsidP="005C2E8D">
            <w:pPr>
              <w:rPr>
                <w:rFonts w:asciiTheme="majorHAnsi" w:hAnsiTheme="majorHAnsi" w:cstheme="majorHAnsi"/>
                <w:sz w:val="15"/>
                <w:szCs w:val="15"/>
                <w:lang w:eastAsia="en-US"/>
              </w:rPr>
            </w:pPr>
          </w:p>
        </w:tc>
        <w:tc>
          <w:tcPr>
            <w:tcW w:w="993" w:type="dxa"/>
          </w:tcPr>
          <w:p w14:paraId="5E8F94B3" w14:textId="77777777" w:rsidR="009223DE" w:rsidRDefault="009223DE" w:rsidP="005C2E8D">
            <w:pPr>
              <w:rPr>
                <w:rFonts w:asciiTheme="majorHAnsi" w:hAnsiTheme="majorHAnsi" w:cstheme="majorHAnsi"/>
                <w:sz w:val="15"/>
                <w:szCs w:val="15"/>
                <w:lang w:eastAsia="en-US"/>
              </w:rPr>
            </w:pPr>
          </w:p>
        </w:tc>
        <w:tc>
          <w:tcPr>
            <w:tcW w:w="708" w:type="dxa"/>
          </w:tcPr>
          <w:p w14:paraId="4548889E" w14:textId="77777777" w:rsidR="009223DE" w:rsidRDefault="009223DE" w:rsidP="005C2E8D">
            <w:pPr>
              <w:rPr>
                <w:rFonts w:asciiTheme="majorHAnsi" w:hAnsiTheme="majorHAnsi" w:cstheme="majorHAnsi"/>
                <w:sz w:val="15"/>
                <w:szCs w:val="15"/>
                <w:lang w:eastAsia="en-US"/>
              </w:rPr>
            </w:pPr>
          </w:p>
        </w:tc>
        <w:tc>
          <w:tcPr>
            <w:tcW w:w="993" w:type="dxa"/>
          </w:tcPr>
          <w:p w14:paraId="0AADFD54" w14:textId="77777777" w:rsidR="009223DE" w:rsidRDefault="009223DE" w:rsidP="005C2E8D">
            <w:pPr>
              <w:rPr>
                <w:rFonts w:asciiTheme="majorHAnsi" w:hAnsiTheme="majorHAnsi" w:cstheme="majorHAnsi"/>
                <w:sz w:val="15"/>
                <w:szCs w:val="15"/>
                <w:lang w:eastAsia="en-US"/>
              </w:rPr>
            </w:pPr>
          </w:p>
        </w:tc>
        <w:tc>
          <w:tcPr>
            <w:tcW w:w="850" w:type="dxa"/>
          </w:tcPr>
          <w:p w14:paraId="4FDC3085" w14:textId="77777777" w:rsidR="009223DE" w:rsidRDefault="009223DE" w:rsidP="005C2E8D">
            <w:pPr>
              <w:rPr>
                <w:rFonts w:asciiTheme="majorHAnsi" w:hAnsiTheme="majorHAnsi" w:cstheme="majorHAnsi"/>
                <w:sz w:val="15"/>
                <w:szCs w:val="15"/>
                <w:lang w:eastAsia="en-US"/>
              </w:rPr>
            </w:pPr>
          </w:p>
        </w:tc>
        <w:tc>
          <w:tcPr>
            <w:tcW w:w="1134" w:type="dxa"/>
          </w:tcPr>
          <w:p w14:paraId="4D3E3036" w14:textId="77777777" w:rsidR="009223DE" w:rsidRDefault="009223DE" w:rsidP="005C2E8D">
            <w:pPr>
              <w:rPr>
                <w:rFonts w:asciiTheme="majorHAnsi" w:hAnsiTheme="majorHAnsi" w:cstheme="majorHAnsi"/>
                <w:sz w:val="15"/>
                <w:szCs w:val="15"/>
                <w:lang w:eastAsia="en-US"/>
              </w:rPr>
            </w:pPr>
          </w:p>
        </w:tc>
        <w:tc>
          <w:tcPr>
            <w:tcW w:w="1134" w:type="dxa"/>
          </w:tcPr>
          <w:p w14:paraId="65CC75E9" w14:textId="43FB7E37" w:rsidR="009223DE" w:rsidRDefault="009223DE"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R</w:t>
            </w:r>
          </w:p>
        </w:tc>
      </w:tr>
      <w:tr w:rsidR="009223DE" w14:paraId="2E5DEC09" w14:textId="77777777" w:rsidTr="00F96AB3">
        <w:tc>
          <w:tcPr>
            <w:tcW w:w="1413" w:type="dxa"/>
            <w:shd w:val="clear" w:color="auto" w:fill="538135" w:themeFill="accent6" w:themeFillShade="BF"/>
          </w:tcPr>
          <w:p w14:paraId="748151A5" w14:textId="77777777" w:rsidR="009223DE" w:rsidRPr="009223DE" w:rsidRDefault="009223DE" w:rsidP="009223DE">
            <w:pPr>
              <w:rPr>
                <w:rFonts w:asciiTheme="majorHAnsi" w:hAnsiTheme="majorHAnsi" w:cstheme="majorHAnsi"/>
                <w:sz w:val="15"/>
                <w:szCs w:val="15"/>
                <w:lang w:eastAsia="en-US"/>
              </w:rPr>
            </w:pPr>
            <w:r w:rsidRPr="009223DE">
              <w:rPr>
                <w:rFonts w:asciiTheme="majorHAnsi" w:hAnsiTheme="majorHAnsi" w:cstheme="majorHAnsi"/>
                <w:sz w:val="15"/>
                <w:szCs w:val="15"/>
                <w:lang w:eastAsia="en-US"/>
              </w:rPr>
              <w:t>Develop and implement the BIM</w:t>
            </w:r>
          </w:p>
          <w:p w14:paraId="4E4314EB" w14:textId="2026268C" w:rsidR="009223DE" w:rsidRPr="009223DE" w:rsidRDefault="009223DE" w:rsidP="009223DE">
            <w:pPr>
              <w:rPr>
                <w:rFonts w:asciiTheme="majorHAnsi" w:hAnsiTheme="majorHAnsi" w:cstheme="majorHAnsi"/>
                <w:sz w:val="15"/>
                <w:szCs w:val="15"/>
                <w:lang w:eastAsia="en-US"/>
              </w:rPr>
            </w:pPr>
            <w:r w:rsidRPr="009223DE">
              <w:rPr>
                <w:rFonts w:asciiTheme="majorHAnsi" w:hAnsiTheme="majorHAnsi" w:cstheme="majorHAnsi"/>
                <w:sz w:val="15"/>
                <w:szCs w:val="15"/>
                <w:lang w:eastAsia="en-US"/>
              </w:rPr>
              <w:t>implementation programme</w:t>
            </w:r>
          </w:p>
        </w:tc>
        <w:tc>
          <w:tcPr>
            <w:tcW w:w="992" w:type="dxa"/>
          </w:tcPr>
          <w:p w14:paraId="7E86683D" w14:textId="72A18938" w:rsidR="009223DE" w:rsidRDefault="009223DE"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A</w:t>
            </w:r>
          </w:p>
        </w:tc>
        <w:tc>
          <w:tcPr>
            <w:tcW w:w="992" w:type="dxa"/>
          </w:tcPr>
          <w:p w14:paraId="0559E972" w14:textId="3A1A2AAC" w:rsidR="009223DE" w:rsidRDefault="009223DE"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R</w:t>
            </w:r>
          </w:p>
        </w:tc>
        <w:tc>
          <w:tcPr>
            <w:tcW w:w="993" w:type="dxa"/>
          </w:tcPr>
          <w:p w14:paraId="655D6280" w14:textId="77777777" w:rsidR="009223DE" w:rsidRDefault="009223DE" w:rsidP="005C2E8D">
            <w:pPr>
              <w:rPr>
                <w:rFonts w:asciiTheme="majorHAnsi" w:hAnsiTheme="majorHAnsi" w:cstheme="majorHAnsi"/>
                <w:sz w:val="15"/>
                <w:szCs w:val="15"/>
                <w:lang w:eastAsia="en-US"/>
              </w:rPr>
            </w:pPr>
          </w:p>
        </w:tc>
        <w:tc>
          <w:tcPr>
            <w:tcW w:w="708" w:type="dxa"/>
          </w:tcPr>
          <w:p w14:paraId="4A98A928" w14:textId="77777777" w:rsidR="009223DE" w:rsidRDefault="009223DE" w:rsidP="005C2E8D">
            <w:pPr>
              <w:rPr>
                <w:rFonts w:asciiTheme="majorHAnsi" w:hAnsiTheme="majorHAnsi" w:cstheme="majorHAnsi"/>
                <w:sz w:val="15"/>
                <w:szCs w:val="15"/>
                <w:lang w:eastAsia="en-US"/>
              </w:rPr>
            </w:pPr>
          </w:p>
        </w:tc>
        <w:tc>
          <w:tcPr>
            <w:tcW w:w="993" w:type="dxa"/>
          </w:tcPr>
          <w:p w14:paraId="5D9E4982" w14:textId="77777777" w:rsidR="009223DE" w:rsidRDefault="009223DE" w:rsidP="005C2E8D">
            <w:pPr>
              <w:rPr>
                <w:rFonts w:asciiTheme="majorHAnsi" w:hAnsiTheme="majorHAnsi" w:cstheme="majorHAnsi"/>
                <w:sz w:val="15"/>
                <w:szCs w:val="15"/>
                <w:lang w:eastAsia="en-US"/>
              </w:rPr>
            </w:pPr>
          </w:p>
        </w:tc>
        <w:tc>
          <w:tcPr>
            <w:tcW w:w="850" w:type="dxa"/>
          </w:tcPr>
          <w:p w14:paraId="1C76E23C" w14:textId="18E3CFBE" w:rsidR="009223DE" w:rsidRDefault="009223DE"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C</w:t>
            </w:r>
          </w:p>
        </w:tc>
        <w:tc>
          <w:tcPr>
            <w:tcW w:w="1134" w:type="dxa"/>
          </w:tcPr>
          <w:p w14:paraId="17D1E1C1" w14:textId="77777777" w:rsidR="009223DE" w:rsidRDefault="009223DE" w:rsidP="005C2E8D">
            <w:pPr>
              <w:rPr>
                <w:rFonts w:asciiTheme="majorHAnsi" w:hAnsiTheme="majorHAnsi" w:cstheme="majorHAnsi"/>
                <w:sz w:val="15"/>
                <w:szCs w:val="15"/>
                <w:lang w:eastAsia="en-US"/>
              </w:rPr>
            </w:pPr>
          </w:p>
        </w:tc>
        <w:tc>
          <w:tcPr>
            <w:tcW w:w="1134" w:type="dxa"/>
          </w:tcPr>
          <w:p w14:paraId="69CE674D" w14:textId="77777777" w:rsidR="009223DE" w:rsidRDefault="009223DE" w:rsidP="005C2E8D">
            <w:pPr>
              <w:rPr>
                <w:rFonts w:asciiTheme="majorHAnsi" w:hAnsiTheme="majorHAnsi" w:cstheme="majorHAnsi"/>
                <w:sz w:val="15"/>
                <w:szCs w:val="15"/>
                <w:lang w:eastAsia="en-US"/>
              </w:rPr>
            </w:pPr>
          </w:p>
        </w:tc>
      </w:tr>
      <w:tr w:rsidR="009223DE" w14:paraId="47B65D9A" w14:textId="77777777" w:rsidTr="00F96AB3">
        <w:tc>
          <w:tcPr>
            <w:tcW w:w="1413" w:type="dxa"/>
            <w:shd w:val="clear" w:color="auto" w:fill="538135" w:themeFill="accent6" w:themeFillShade="BF"/>
          </w:tcPr>
          <w:p w14:paraId="3FC2A741" w14:textId="77777777" w:rsidR="009223DE" w:rsidRPr="009223DE" w:rsidRDefault="009223DE" w:rsidP="009223DE">
            <w:pPr>
              <w:rPr>
                <w:rFonts w:asciiTheme="majorHAnsi" w:hAnsiTheme="majorHAnsi" w:cstheme="majorHAnsi"/>
                <w:sz w:val="15"/>
                <w:szCs w:val="15"/>
                <w:lang w:eastAsia="en-US"/>
              </w:rPr>
            </w:pPr>
            <w:r w:rsidRPr="009223DE">
              <w:rPr>
                <w:rFonts w:asciiTheme="majorHAnsi" w:hAnsiTheme="majorHAnsi" w:cstheme="majorHAnsi"/>
                <w:sz w:val="15"/>
                <w:szCs w:val="15"/>
                <w:lang w:eastAsia="en-US"/>
              </w:rPr>
              <w:t>Develop and implement the</w:t>
            </w:r>
          </w:p>
          <w:p w14:paraId="737C4297" w14:textId="547D6805" w:rsidR="009223DE" w:rsidRPr="009223DE" w:rsidRDefault="009223DE" w:rsidP="009223DE">
            <w:pPr>
              <w:rPr>
                <w:rFonts w:asciiTheme="majorHAnsi" w:hAnsiTheme="majorHAnsi" w:cstheme="majorHAnsi"/>
                <w:sz w:val="15"/>
                <w:szCs w:val="15"/>
                <w:lang w:eastAsia="en-US"/>
              </w:rPr>
            </w:pPr>
            <w:r w:rsidRPr="009223DE">
              <w:rPr>
                <w:rFonts w:asciiTheme="majorHAnsi" w:hAnsiTheme="majorHAnsi" w:cstheme="majorHAnsi"/>
                <w:sz w:val="15"/>
                <w:szCs w:val="15"/>
                <w:lang w:eastAsia="en-US"/>
              </w:rPr>
              <w:t xml:space="preserve">information exchange </w:t>
            </w:r>
            <w:proofErr w:type="spellStart"/>
            <w:r w:rsidRPr="009223DE">
              <w:rPr>
                <w:rFonts w:asciiTheme="majorHAnsi" w:hAnsiTheme="majorHAnsi" w:cstheme="majorHAnsi"/>
                <w:sz w:val="15"/>
                <w:szCs w:val="15"/>
                <w:lang w:eastAsia="en-US"/>
              </w:rPr>
              <w:t>protoco</w:t>
            </w:r>
            <w:r>
              <w:rPr>
                <w:rFonts w:asciiTheme="majorHAnsi" w:hAnsiTheme="majorHAnsi" w:cstheme="majorHAnsi"/>
                <w:sz w:val="15"/>
                <w:szCs w:val="15"/>
                <w:lang w:eastAsia="en-US"/>
              </w:rPr>
              <w:t>L</w:t>
            </w:r>
            <w:proofErr w:type="spellEnd"/>
          </w:p>
        </w:tc>
        <w:tc>
          <w:tcPr>
            <w:tcW w:w="992" w:type="dxa"/>
          </w:tcPr>
          <w:p w14:paraId="01138F86" w14:textId="77777777" w:rsidR="009223DE" w:rsidRDefault="009223DE" w:rsidP="005C2E8D">
            <w:pPr>
              <w:rPr>
                <w:rFonts w:asciiTheme="majorHAnsi" w:hAnsiTheme="majorHAnsi" w:cstheme="majorHAnsi"/>
                <w:sz w:val="15"/>
                <w:szCs w:val="15"/>
                <w:lang w:eastAsia="en-US"/>
              </w:rPr>
            </w:pPr>
          </w:p>
        </w:tc>
        <w:tc>
          <w:tcPr>
            <w:tcW w:w="992" w:type="dxa"/>
          </w:tcPr>
          <w:p w14:paraId="6675B41C" w14:textId="2AA3B067" w:rsidR="009223DE" w:rsidRDefault="009223DE"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I</w:t>
            </w:r>
          </w:p>
        </w:tc>
        <w:tc>
          <w:tcPr>
            <w:tcW w:w="993" w:type="dxa"/>
          </w:tcPr>
          <w:p w14:paraId="4C8B8B5C" w14:textId="77777777" w:rsidR="009223DE" w:rsidRDefault="009223DE" w:rsidP="005C2E8D">
            <w:pPr>
              <w:rPr>
                <w:rFonts w:asciiTheme="majorHAnsi" w:hAnsiTheme="majorHAnsi" w:cstheme="majorHAnsi"/>
                <w:sz w:val="15"/>
                <w:szCs w:val="15"/>
                <w:lang w:eastAsia="en-US"/>
              </w:rPr>
            </w:pPr>
          </w:p>
        </w:tc>
        <w:tc>
          <w:tcPr>
            <w:tcW w:w="708" w:type="dxa"/>
          </w:tcPr>
          <w:p w14:paraId="206E3106" w14:textId="77777777" w:rsidR="009223DE" w:rsidRDefault="009223DE" w:rsidP="005C2E8D">
            <w:pPr>
              <w:rPr>
                <w:rFonts w:asciiTheme="majorHAnsi" w:hAnsiTheme="majorHAnsi" w:cstheme="majorHAnsi"/>
                <w:sz w:val="15"/>
                <w:szCs w:val="15"/>
                <w:lang w:eastAsia="en-US"/>
              </w:rPr>
            </w:pPr>
          </w:p>
        </w:tc>
        <w:tc>
          <w:tcPr>
            <w:tcW w:w="993" w:type="dxa"/>
          </w:tcPr>
          <w:p w14:paraId="3E5B7C89" w14:textId="77777777" w:rsidR="009223DE" w:rsidRDefault="009223DE" w:rsidP="005C2E8D">
            <w:pPr>
              <w:rPr>
                <w:rFonts w:asciiTheme="majorHAnsi" w:hAnsiTheme="majorHAnsi" w:cstheme="majorHAnsi"/>
                <w:sz w:val="15"/>
                <w:szCs w:val="15"/>
                <w:lang w:eastAsia="en-US"/>
              </w:rPr>
            </w:pPr>
          </w:p>
        </w:tc>
        <w:tc>
          <w:tcPr>
            <w:tcW w:w="850" w:type="dxa"/>
          </w:tcPr>
          <w:p w14:paraId="56C566F0" w14:textId="64B31823" w:rsidR="009223DE" w:rsidRDefault="009223DE"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C</w:t>
            </w:r>
          </w:p>
        </w:tc>
        <w:tc>
          <w:tcPr>
            <w:tcW w:w="1134" w:type="dxa"/>
          </w:tcPr>
          <w:p w14:paraId="6E0AF6DA" w14:textId="45B1E3CF" w:rsidR="009223DE" w:rsidRDefault="009223DE"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R</w:t>
            </w:r>
          </w:p>
        </w:tc>
        <w:tc>
          <w:tcPr>
            <w:tcW w:w="1134" w:type="dxa"/>
          </w:tcPr>
          <w:p w14:paraId="35ACF817" w14:textId="77777777" w:rsidR="009223DE" w:rsidRDefault="009223DE" w:rsidP="005C2E8D">
            <w:pPr>
              <w:rPr>
                <w:rFonts w:asciiTheme="majorHAnsi" w:hAnsiTheme="majorHAnsi" w:cstheme="majorHAnsi"/>
                <w:sz w:val="15"/>
                <w:szCs w:val="15"/>
                <w:lang w:eastAsia="en-US"/>
              </w:rPr>
            </w:pPr>
          </w:p>
        </w:tc>
      </w:tr>
      <w:tr w:rsidR="009223DE" w14:paraId="65AC1DAD" w14:textId="77777777" w:rsidTr="00F96AB3">
        <w:tc>
          <w:tcPr>
            <w:tcW w:w="1413" w:type="dxa"/>
            <w:shd w:val="clear" w:color="auto" w:fill="538135" w:themeFill="accent6" w:themeFillShade="BF"/>
          </w:tcPr>
          <w:p w14:paraId="64AD1E16" w14:textId="77777777" w:rsidR="009223DE" w:rsidRPr="009223DE" w:rsidRDefault="009223DE" w:rsidP="009223DE">
            <w:pPr>
              <w:rPr>
                <w:rFonts w:asciiTheme="majorHAnsi" w:hAnsiTheme="majorHAnsi" w:cstheme="majorHAnsi"/>
                <w:sz w:val="15"/>
                <w:szCs w:val="15"/>
                <w:lang w:eastAsia="en-US"/>
              </w:rPr>
            </w:pPr>
            <w:r w:rsidRPr="009223DE">
              <w:rPr>
                <w:rFonts w:asciiTheme="majorHAnsi" w:hAnsiTheme="majorHAnsi" w:cstheme="majorHAnsi"/>
                <w:sz w:val="15"/>
                <w:szCs w:val="15"/>
                <w:lang w:eastAsia="en-US"/>
              </w:rPr>
              <w:t>BIM guidance and monitoring of the</w:t>
            </w:r>
          </w:p>
          <w:p w14:paraId="060F1306" w14:textId="60681E69" w:rsidR="009223DE" w:rsidRPr="009223DE" w:rsidRDefault="009223DE" w:rsidP="009223DE">
            <w:pPr>
              <w:rPr>
                <w:rFonts w:asciiTheme="majorHAnsi" w:hAnsiTheme="majorHAnsi" w:cstheme="majorHAnsi"/>
                <w:sz w:val="15"/>
                <w:szCs w:val="15"/>
                <w:lang w:eastAsia="en-US"/>
              </w:rPr>
            </w:pPr>
            <w:r w:rsidRPr="009223DE">
              <w:rPr>
                <w:rFonts w:asciiTheme="majorHAnsi" w:hAnsiTheme="majorHAnsi" w:cstheme="majorHAnsi"/>
                <w:sz w:val="15"/>
                <w:szCs w:val="15"/>
                <w:lang w:eastAsia="en-US"/>
              </w:rPr>
              <w:t>project team</w:t>
            </w:r>
          </w:p>
        </w:tc>
        <w:tc>
          <w:tcPr>
            <w:tcW w:w="992" w:type="dxa"/>
          </w:tcPr>
          <w:p w14:paraId="0B598CA6" w14:textId="15639BFB" w:rsidR="009223DE" w:rsidRDefault="009223DE"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I</w:t>
            </w:r>
          </w:p>
        </w:tc>
        <w:tc>
          <w:tcPr>
            <w:tcW w:w="992" w:type="dxa"/>
          </w:tcPr>
          <w:p w14:paraId="05756A04" w14:textId="2963AD00" w:rsidR="009223DE" w:rsidRDefault="009223DE"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C</w:t>
            </w:r>
          </w:p>
        </w:tc>
        <w:tc>
          <w:tcPr>
            <w:tcW w:w="993" w:type="dxa"/>
          </w:tcPr>
          <w:p w14:paraId="0470C74A" w14:textId="77777777" w:rsidR="009223DE" w:rsidRDefault="009223DE" w:rsidP="005C2E8D">
            <w:pPr>
              <w:rPr>
                <w:rFonts w:asciiTheme="majorHAnsi" w:hAnsiTheme="majorHAnsi" w:cstheme="majorHAnsi"/>
                <w:sz w:val="15"/>
                <w:szCs w:val="15"/>
                <w:lang w:eastAsia="en-US"/>
              </w:rPr>
            </w:pPr>
          </w:p>
        </w:tc>
        <w:tc>
          <w:tcPr>
            <w:tcW w:w="708" w:type="dxa"/>
          </w:tcPr>
          <w:p w14:paraId="759A1F52" w14:textId="77777777" w:rsidR="009223DE" w:rsidRDefault="009223DE" w:rsidP="005C2E8D">
            <w:pPr>
              <w:rPr>
                <w:rFonts w:asciiTheme="majorHAnsi" w:hAnsiTheme="majorHAnsi" w:cstheme="majorHAnsi"/>
                <w:sz w:val="15"/>
                <w:szCs w:val="15"/>
                <w:lang w:eastAsia="en-US"/>
              </w:rPr>
            </w:pPr>
          </w:p>
        </w:tc>
        <w:tc>
          <w:tcPr>
            <w:tcW w:w="993" w:type="dxa"/>
          </w:tcPr>
          <w:p w14:paraId="34B08AE5" w14:textId="77777777" w:rsidR="009223DE" w:rsidRDefault="009223DE" w:rsidP="005C2E8D">
            <w:pPr>
              <w:rPr>
                <w:rFonts w:asciiTheme="majorHAnsi" w:hAnsiTheme="majorHAnsi" w:cstheme="majorHAnsi"/>
                <w:sz w:val="15"/>
                <w:szCs w:val="15"/>
                <w:lang w:eastAsia="en-US"/>
              </w:rPr>
            </w:pPr>
          </w:p>
        </w:tc>
        <w:tc>
          <w:tcPr>
            <w:tcW w:w="850" w:type="dxa"/>
          </w:tcPr>
          <w:p w14:paraId="73CD41A3" w14:textId="6FF0910B" w:rsidR="009223DE" w:rsidRDefault="009223DE"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I</w:t>
            </w:r>
          </w:p>
        </w:tc>
        <w:tc>
          <w:tcPr>
            <w:tcW w:w="1134" w:type="dxa"/>
          </w:tcPr>
          <w:p w14:paraId="245C113D" w14:textId="7AF94E1A" w:rsidR="009223DE" w:rsidRDefault="009223DE"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R</w:t>
            </w:r>
          </w:p>
        </w:tc>
        <w:tc>
          <w:tcPr>
            <w:tcW w:w="1134" w:type="dxa"/>
          </w:tcPr>
          <w:p w14:paraId="7B0E10EC" w14:textId="77777777" w:rsidR="009223DE" w:rsidRDefault="009223DE" w:rsidP="005C2E8D">
            <w:pPr>
              <w:rPr>
                <w:rFonts w:asciiTheme="majorHAnsi" w:hAnsiTheme="majorHAnsi" w:cstheme="majorHAnsi"/>
                <w:sz w:val="15"/>
                <w:szCs w:val="15"/>
                <w:lang w:eastAsia="en-US"/>
              </w:rPr>
            </w:pPr>
          </w:p>
        </w:tc>
      </w:tr>
      <w:tr w:rsidR="009223DE" w14:paraId="6E6515EB" w14:textId="77777777" w:rsidTr="00F96AB3">
        <w:tc>
          <w:tcPr>
            <w:tcW w:w="1413" w:type="dxa"/>
            <w:shd w:val="clear" w:color="auto" w:fill="538135" w:themeFill="accent6" w:themeFillShade="BF"/>
          </w:tcPr>
          <w:p w14:paraId="0F81B5B8" w14:textId="77777777" w:rsidR="009223DE" w:rsidRPr="009223DE" w:rsidRDefault="009223DE" w:rsidP="009223DE">
            <w:pPr>
              <w:rPr>
                <w:rFonts w:asciiTheme="majorHAnsi" w:hAnsiTheme="majorHAnsi" w:cstheme="majorHAnsi"/>
                <w:sz w:val="15"/>
                <w:szCs w:val="15"/>
                <w:lang w:eastAsia="en-US"/>
              </w:rPr>
            </w:pPr>
            <w:r w:rsidRPr="009223DE">
              <w:rPr>
                <w:rFonts w:asciiTheme="majorHAnsi" w:hAnsiTheme="majorHAnsi" w:cstheme="majorHAnsi"/>
                <w:sz w:val="15"/>
                <w:szCs w:val="15"/>
                <w:lang w:eastAsia="en-US"/>
              </w:rPr>
              <w:t>Responsible for ensuring that all subcontracted organisations (design or</w:t>
            </w:r>
          </w:p>
          <w:p w14:paraId="7E250B70" w14:textId="77777777" w:rsidR="009223DE" w:rsidRPr="009223DE" w:rsidRDefault="009223DE" w:rsidP="009223DE">
            <w:pPr>
              <w:rPr>
                <w:rFonts w:asciiTheme="majorHAnsi" w:hAnsiTheme="majorHAnsi" w:cstheme="majorHAnsi"/>
                <w:sz w:val="15"/>
                <w:szCs w:val="15"/>
                <w:lang w:eastAsia="en-US"/>
              </w:rPr>
            </w:pPr>
            <w:r w:rsidRPr="009223DE">
              <w:rPr>
                <w:rFonts w:asciiTheme="majorHAnsi" w:hAnsiTheme="majorHAnsi" w:cstheme="majorHAnsi"/>
                <w:sz w:val="15"/>
                <w:szCs w:val="15"/>
                <w:lang w:eastAsia="en-US"/>
              </w:rPr>
              <w:t>construct) meet the requirements set</w:t>
            </w:r>
          </w:p>
          <w:p w14:paraId="24BFC17C" w14:textId="6E34BF58" w:rsidR="009223DE" w:rsidRPr="009223DE" w:rsidRDefault="009223DE" w:rsidP="009223DE">
            <w:pPr>
              <w:rPr>
                <w:rFonts w:asciiTheme="majorHAnsi" w:hAnsiTheme="majorHAnsi" w:cstheme="majorHAnsi"/>
                <w:sz w:val="15"/>
                <w:szCs w:val="15"/>
                <w:lang w:eastAsia="en-US"/>
              </w:rPr>
            </w:pPr>
            <w:r w:rsidRPr="009223DE">
              <w:rPr>
                <w:rFonts w:asciiTheme="majorHAnsi" w:hAnsiTheme="majorHAnsi" w:cstheme="majorHAnsi"/>
                <w:sz w:val="15"/>
                <w:szCs w:val="15"/>
                <w:lang w:eastAsia="en-US"/>
              </w:rPr>
              <w:t>forth in the EIR</w:t>
            </w:r>
          </w:p>
        </w:tc>
        <w:tc>
          <w:tcPr>
            <w:tcW w:w="992" w:type="dxa"/>
          </w:tcPr>
          <w:p w14:paraId="6B6E6884" w14:textId="77777777" w:rsidR="009223DE" w:rsidRDefault="009223DE" w:rsidP="005C2E8D">
            <w:pPr>
              <w:rPr>
                <w:rFonts w:asciiTheme="majorHAnsi" w:hAnsiTheme="majorHAnsi" w:cstheme="majorHAnsi"/>
                <w:sz w:val="15"/>
                <w:szCs w:val="15"/>
                <w:lang w:eastAsia="en-US"/>
              </w:rPr>
            </w:pPr>
          </w:p>
        </w:tc>
        <w:tc>
          <w:tcPr>
            <w:tcW w:w="992" w:type="dxa"/>
          </w:tcPr>
          <w:p w14:paraId="05AC922F" w14:textId="789D9651" w:rsidR="009223DE" w:rsidRDefault="009223DE"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C</w:t>
            </w:r>
          </w:p>
        </w:tc>
        <w:tc>
          <w:tcPr>
            <w:tcW w:w="993" w:type="dxa"/>
          </w:tcPr>
          <w:p w14:paraId="4870BCDC" w14:textId="77777777" w:rsidR="009223DE" w:rsidRDefault="009223DE" w:rsidP="005C2E8D">
            <w:pPr>
              <w:rPr>
                <w:rFonts w:asciiTheme="majorHAnsi" w:hAnsiTheme="majorHAnsi" w:cstheme="majorHAnsi"/>
                <w:sz w:val="15"/>
                <w:szCs w:val="15"/>
                <w:lang w:eastAsia="en-US"/>
              </w:rPr>
            </w:pPr>
          </w:p>
        </w:tc>
        <w:tc>
          <w:tcPr>
            <w:tcW w:w="708" w:type="dxa"/>
          </w:tcPr>
          <w:p w14:paraId="280A2F12" w14:textId="509C8B4C" w:rsidR="009223DE" w:rsidRDefault="009223DE"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R</w:t>
            </w:r>
          </w:p>
        </w:tc>
        <w:tc>
          <w:tcPr>
            <w:tcW w:w="993" w:type="dxa"/>
          </w:tcPr>
          <w:p w14:paraId="29BC95A4" w14:textId="2098D5C7" w:rsidR="009223DE" w:rsidRDefault="009223DE"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R</w:t>
            </w:r>
          </w:p>
        </w:tc>
        <w:tc>
          <w:tcPr>
            <w:tcW w:w="850" w:type="dxa"/>
          </w:tcPr>
          <w:p w14:paraId="42C56EB9" w14:textId="77777777" w:rsidR="009223DE" w:rsidRDefault="009223DE" w:rsidP="005C2E8D">
            <w:pPr>
              <w:rPr>
                <w:rFonts w:asciiTheme="majorHAnsi" w:hAnsiTheme="majorHAnsi" w:cstheme="majorHAnsi"/>
                <w:sz w:val="15"/>
                <w:szCs w:val="15"/>
                <w:lang w:eastAsia="en-US"/>
              </w:rPr>
            </w:pPr>
          </w:p>
        </w:tc>
        <w:tc>
          <w:tcPr>
            <w:tcW w:w="1134" w:type="dxa"/>
          </w:tcPr>
          <w:p w14:paraId="2B358740" w14:textId="77777777" w:rsidR="009223DE" w:rsidRDefault="009223DE" w:rsidP="005C2E8D">
            <w:pPr>
              <w:rPr>
                <w:rFonts w:asciiTheme="majorHAnsi" w:hAnsiTheme="majorHAnsi" w:cstheme="majorHAnsi"/>
                <w:sz w:val="15"/>
                <w:szCs w:val="15"/>
                <w:lang w:eastAsia="en-US"/>
              </w:rPr>
            </w:pPr>
          </w:p>
        </w:tc>
        <w:tc>
          <w:tcPr>
            <w:tcW w:w="1134" w:type="dxa"/>
          </w:tcPr>
          <w:p w14:paraId="3F926623" w14:textId="224DEDBD" w:rsidR="009223DE" w:rsidRDefault="009223DE"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R</w:t>
            </w:r>
          </w:p>
        </w:tc>
      </w:tr>
      <w:tr w:rsidR="009223DE" w14:paraId="33AB5453" w14:textId="77777777" w:rsidTr="00F96AB3">
        <w:tc>
          <w:tcPr>
            <w:tcW w:w="1413" w:type="dxa"/>
            <w:shd w:val="clear" w:color="auto" w:fill="538135" w:themeFill="accent6" w:themeFillShade="BF"/>
          </w:tcPr>
          <w:p w14:paraId="116920E1" w14:textId="77777777" w:rsidR="009223DE" w:rsidRPr="009223DE" w:rsidRDefault="009223DE" w:rsidP="009223DE">
            <w:pPr>
              <w:rPr>
                <w:rFonts w:asciiTheme="majorHAnsi" w:hAnsiTheme="majorHAnsi" w:cstheme="majorHAnsi"/>
                <w:sz w:val="15"/>
                <w:szCs w:val="15"/>
                <w:lang w:eastAsia="en-US"/>
              </w:rPr>
            </w:pPr>
            <w:r w:rsidRPr="009223DE">
              <w:rPr>
                <w:rFonts w:asciiTheme="majorHAnsi" w:hAnsiTheme="majorHAnsi" w:cstheme="majorHAnsi"/>
                <w:sz w:val="15"/>
                <w:szCs w:val="15"/>
                <w:lang w:eastAsia="en-US"/>
              </w:rPr>
              <w:t>Provide any existing information</w:t>
            </w:r>
          </w:p>
          <w:p w14:paraId="091F169B" w14:textId="77777777" w:rsidR="009223DE" w:rsidRPr="009223DE" w:rsidRDefault="009223DE" w:rsidP="009223DE">
            <w:pPr>
              <w:rPr>
                <w:rFonts w:asciiTheme="majorHAnsi" w:hAnsiTheme="majorHAnsi" w:cstheme="majorHAnsi"/>
                <w:sz w:val="15"/>
                <w:szCs w:val="15"/>
                <w:lang w:eastAsia="en-US"/>
              </w:rPr>
            </w:pPr>
            <w:r w:rsidRPr="009223DE">
              <w:rPr>
                <w:rFonts w:asciiTheme="majorHAnsi" w:hAnsiTheme="majorHAnsi" w:cstheme="majorHAnsi"/>
                <w:sz w:val="15"/>
                <w:szCs w:val="15"/>
                <w:lang w:eastAsia="en-US"/>
              </w:rPr>
              <w:t>including historical data and existing</w:t>
            </w:r>
          </w:p>
          <w:p w14:paraId="0EECE792" w14:textId="08B2FB00" w:rsidR="009223DE" w:rsidRPr="009223DE" w:rsidRDefault="009223DE" w:rsidP="009223DE">
            <w:pPr>
              <w:rPr>
                <w:rFonts w:asciiTheme="majorHAnsi" w:hAnsiTheme="majorHAnsi" w:cstheme="majorHAnsi"/>
                <w:sz w:val="15"/>
                <w:szCs w:val="15"/>
                <w:lang w:eastAsia="en-US"/>
              </w:rPr>
            </w:pPr>
            <w:r w:rsidRPr="009223DE">
              <w:rPr>
                <w:rFonts w:asciiTheme="majorHAnsi" w:hAnsiTheme="majorHAnsi" w:cstheme="majorHAnsi"/>
                <w:sz w:val="15"/>
                <w:szCs w:val="15"/>
                <w:lang w:eastAsia="en-US"/>
              </w:rPr>
              <w:t>conditions models</w:t>
            </w:r>
          </w:p>
        </w:tc>
        <w:tc>
          <w:tcPr>
            <w:tcW w:w="992" w:type="dxa"/>
          </w:tcPr>
          <w:p w14:paraId="317C7C98" w14:textId="5553D570" w:rsidR="009223DE" w:rsidRDefault="009223DE"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R</w:t>
            </w:r>
          </w:p>
        </w:tc>
        <w:tc>
          <w:tcPr>
            <w:tcW w:w="992" w:type="dxa"/>
          </w:tcPr>
          <w:p w14:paraId="0FC4A1AC" w14:textId="77777777" w:rsidR="009223DE" w:rsidRDefault="009223DE" w:rsidP="005C2E8D">
            <w:pPr>
              <w:rPr>
                <w:rFonts w:asciiTheme="majorHAnsi" w:hAnsiTheme="majorHAnsi" w:cstheme="majorHAnsi"/>
                <w:sz w:val="15"/>
                <w:szCs w:val="15"/>
                <w:lang w:eastAsia="en-US"/>
              </w:rPr>
            </w:pPr>
          </w:p>
        </w:tc>
        <w:tc>
          <w:tcPr>
            <w:tcW w:w="993" w:type="dxa"/>
          </w:tcPr>
          <w:p w14:paraId="057AFDC8" w14:textId="0C300A80" w:rsidR="009223DE" w:rsidRDefault="009223DE"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R</w:t>
            </w:r>
          </w:p>
        </w:tc>
        <w:tc>
          <w:tcPr>
            <w:tcW w:w="708" w:type="dxa"/>
          </w:tcPr>
          <w:p w14:paraId="5A66A145" w14:textId="77777777" w:rsidR="009223DE" w:rsidRDefault="009223DE" w:rsidP="005C2E8D">
            <w:pPr>
              <w:rPr>
                <w:rFonts w:asciiTheme="majorHAnsi" w:hAnsiTheme="majorHAnsi" w:cstheme="majorHAnsi"/>
                <w:sz w:val="15"/>
                <w:szCs w:val="15"/>
                <w:lang w:eastAsia="en-US"/>
              </w:rPr>
            </w:pPr>
          </w:p>
        </w:tc>
        <w:tc>
          <w:tcPr>
            <w:tcW w:w="993" w:type="dxa"/>
          </w:tcPr>
          <w:p w14:paraId="2E45B613" w14:textId="77777777" w:rsidR="009223DE" w:rsidRDefault="009223DE" w:rsidP="005C2E8D">
            <w:pPr>
              <w:rPr>
                <w:rFonts w:asciiTheme="majorHAnsi" w:hAnsiTheme="majorHAnsi" w:cstheme="majorHAnsi"/>
                <w:sz w:val="15"/>
                <w:szCs w:val="15"/>
                <w:lang w:eastAsia="en-US"/>
              </w:rPr>
            </w:pPr>
          </w:p>
        </w:tc>
        <w:tc>
          <w:tcPr>
            <w:tcW w:w="850" w:type="dxa"/>
          </w:tcPr>
          <w:p w14:paraId="4366C0DB" w14:textId="77777777" w:rsidR="009223DE" w:rsidRDefault="009223DE" w:rsidP="005C2E8D">
            <w:pPr>
              <w:rPr>
                <w:rFonts w:asciiTheme="majorHAnsi" w:hAnsiTheme="majorHAnsi" w:cstheme="majorHAnsi"/>
                <w:sz w:val="15"/>
                <w:szCs w:val="15"/>
                <w:lang w:eastAsia="en-US"/>
              </w:rPr>
            </w:pPr>
          </w:p>
        </w:tc>
        <w:tc>
          <w:tcPr>
            <w:tcW w:w="1134" w:type="dxa"/>
          </w:tcPr>
          <w:p w14:paraId="5801761C" w14:textId="77777777" w:rsidR="009223DE" w:rsidRDefault="009223DE" w:rsidP="005C2E8D">
            <w:pPr>
              <w:rPr>
                <w:rFonts w:asciiTheme="majorHAnsi" w:hAnsiTheme="majorHAnsi" w:cstheme="majorHAnsi"/>
                <w:sz w:val="15"/>
                <w:szCs w:val="15"/>
                <w:lang w:eastAsia="en-US"/>
              </w:rPr>
            </w:pPr>
          </w:p>
        </w:tc>
        <w:tc>
          <w:tcPr>
            <w:tcW w:w="1134" w:type="dxa"/>
          </w:tcPr>
          <w:p w14:paraId="4B1D073C" w14:textId="77777777" w:rsidR="009223DE" w:rsidRDefault="009223DE" w:rsidP="005C2E8D">
            <w:pPr>
              <w:rPr>
                <w:rFonts w:asciiTheme="majorHAnsi" w:hAnsiTheme="majorHAnsi" w:cstheme="majorHAnsi"/>
                <w:sz w:val="15"/>
                <w:szCs w:val="15"/>
                <w:lang w:eastAsia="en-US"/>
              </w:rPr>
            </w:pPr>
          </w:p>
        </w:tc>
      </w:tr>
      <w:tr w:rsidR="00950D6B" w14:paraId="0E39F746" w14:textId="77777777" w:rsidTr="00F96AB3">
        <w:tc>
          <w:tcPr>
            <w:tcW w:w="1413" w:type="dxa"/>
            <w:shd w:val="clear" w:color="auto" w:fill="538135" w:themeFill="accent6" w:themeFillShade="BF"/>
          </w:tcPr>
          <w:p w14:paraId="567789DE" w14:textId="51C75DA7" w:rsidR="00950D6B" w:rsidRPr="009223DE" w:rsidRDefault="00950D6B" w:rsidP="009223DE">
            <w:pPr>
              <w:rPr>
                <w:rFonts w:asciiTheme="majorHAnsi" w:hAnsiTheme="majorHAnsi" w:cstheme="majorHAnsi"/>
                <w:sz w:val="15"/>
                <w:szCs w:val="15"/>
                <w:lang w:eastAsia="en-US"/>
              </w:rPr>
            </w:pPr>
            <w:r w:rsidRPr="00950D6B">
              <w:rPr>
                <w:rFonts w:asciiTheme="majorHAnsi" w:hAnsiTheme="majorHAnsi" w:cstheme="majorHAnsi"/>
                <w:sz w:val="15"/>
                <w:szCs w:val="15"/>
                <w:lang w:eastAsia="en-US"/>
              </w:rPr>
              <w:t xml:space="preserve">Provide </w:t>
            </w:r>
            <w:r>
              <w:rPr>
                <w:rFonts w:asciiTheme="majorHAnsi" w:hAnsiTheme="majorHAnsi" w:cstheme="majorHAnsi"/>
                <w:sz w:val="15"/>
                <w:szCs w:val="15"/>
                <w:lang w:eastAsia="en-US"/>
              </w:rPr>
              <w:t>3</w:t>
            </w:r>
            <w:r w:rsidRPr="00950D6B">
              <w:rPr>
                <w:rFonts w:asciiTheme="majorHAnsi" w:hAnsiTheme="majorHAnsi" w:cstheme="majorHAnsi"/>
                <w:sz w:val="15"/>
                <w:szCs w:val="15"/>
                <w:lang w:eastAsia="en-US"/>
              </w:rPr>
              <w:t>D construction phasing</w:t>
            </w:r>
          </w:p>
        </w:tc>
        <w:tc>
          <w:tcPr>
            <w:tcW w:w="992" w:type="dxa"/>
          </w:tcPr>
          <w:p w14:paraId="42F0EE34" w14:textId="77777777" w:rsidR="00950D6B" w:rsidRDefault="00950D6B" w:rsidP="005C2E8D">
            <w:pPr>
              <w:rPr>
                <w:rFonts w:asciiTheme="majorHAnsi" w:hAnsiTheme="majorHAnsi" w:cstheme="majorHAnsi"/>
                <w:sz w:val="15"/>
                <w:szCs w:val="15"/>
                <w:lang w:eastAsia="en-US"/>
              </w:rPr>
            </w:pPr>
          </w:p>
        </w:tc>
        <w:tc>
          <w:tcPr>
            <w:tcW w:w="992" w:type="dxa"/>
          </w:tcPr>
          <w:p w14:paraId="2FEF1197" w14:textId="4FA40081" w:rsidR="00950D6B" w:rsidRDefault="00950D6B"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I</w:t>
            </w:r>
          </w:p>
        </w:tc>
        <w:tc>
          <w:tcPr>
            <w:tcW w:w="993" w:type="dxa"/>
          </w:tcPr>
          <w:p w14:paraId="01829963" w14:textId="77777777" w:rsidR="00950D6B" w:rsidRDefault="00950D6B" w:rsidP="005C2E8D">
            <w:pPr>
              <w:rPr>
                <w:rFonts w:asciiTheme="majorHAnsi" w:hAnsiTheme="majorHAnsi" w:cstheme="majorHAnsi"/>
                <w:sz w:val="15"/>
                <w:szCs w:val="15"/>
                <w:lang w:eastAsia="en-US"/>
              </w:rPr>
            </w:pPr>
          </w:p>
        </w:tc>
        <w:tc>
          <w:tcPr>
            <w:tcW w:w="708" w:type="dxa"/>
          </w:tcPr>
          <w:p w14:paraId="0A43220A" w14:textId="77777777" w:rsidR="00950D6B" w:rsidRDefault="00950D6B" w:rsidP="005C2E8D">
            <w:pPr>
              <w:rPr>
                <w:rFonts w:asciiTheme="majorHAnsi" w:hAnsiTheme="majorHAnsi" w:cstheme="majorHAnsi"/>
                <w:sz w:val="15"/>
                <w:szCs w:val="15"/>
                <w:lang w:eastAsia="en-US"/>
              </w:rPr>
            </w:pPr>
          </w:p>
        </w:tc>
        <w:tc>
          <w:tcPr>
            <w:tcW w:w="993" w:type="dxa"/>
          </w:tcPr>
          <w:p w14:paraId="4C7DA084" w14:textId="77777777" w:rsidR="00950D6B" w:rsidRDefault="00950D6B" w:rsidP="005C2E8D">
            <w:pPr>
              <w:rPr>
                <w:rFonts w:asciiTheme="majorHAnsi" w:hAnsiTheme="majorHAnsi" w:cstheme="majorHAnsi"/>
                <w:sz w:val="15"/>
                <w:szCs w:val="15"/>
                <w:lang w:eastAsia="en-US"/>
              </w:rPr>
            </w:pPr>
          </w:p>
        </w:tc>
        <w:tc>
          <w:tcPr>
            <w:tcW w:w="850" w:type="dxa"/>
          </w:tcPr>
          <w:p w14:paraId="0A83C6DA" w14:textId="77777777" w:rsidR="00950D6B" w:rsidRDefault="00950D6B" w:rsidP="005C2E8D">
            <w:pPr>
              <w:rPr>
                <w:rFonts w:asciiTheme="majorHAnsi" w:hAnsiTheme="majorHAnsi" w:cstheme="majorHAnsi"/>
                <w:sz w:val="15"/>
                <w:szCs w:val="15"/>
                <w:lang w:eastAsia="en-US"/>
              </w:rPr>
            </w:pPr>
          </w:p>
        </w:tc>
        <w:tc>
          <w:tcPr>
            <w:tcW w:w="1134" w:type="dxa"/>
          </w:tcPr>
          <w:p w14:paraId="7C7061B9" w14:textId="77777777" w:rsidR="00950D6B" w:rsidRDefault="00950D6B" w:rsidP="005C2E8D">
            <w:pPr>
              <w:rPr>
                <w:rFonts w:asciiTheme="majorHAnsi" w:hAnsiTheme="majorHAnsi" w:cstheme="majorHAnsi"/>
                <w:sz w:val="15"/>
                <w:szCs w:val="15"/>
                <w:lang w:eastAsia="en-US"/>
              </w:rPr>
            </w:pPr>
          </w:p>
        </w:tc>
        <w:tc>
          <w:tcPr>
            <w:tcW w:w="1134" w:type="dxa"/>
          </w:tcPr>
          <w:p w14:paraId="7E61EFD0" w14:textId="61B446FA" w:rsidR="00950D6B" w:rsidRDefault="00950D6B"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R</w:t>
            </w:r>
          </w:p>
        </w:tc>
      </w:tr>
      <w:tr w:rsidR="00950D6B" w14:paraId="48276168" w14:textId="77777777" w:rsidTr="00F96AB3">
        <w:tc>
          <w:tcPr>
            <w:tcW w:w="1413" w:type="dxa"/>
            <w:shd w:val="clear" w:color="auto" w:fill="538135" w:themeFill="accent6" w:themeFillShade="BF"/>
          </w:tcPr>
          <w:p w14:paraId="486E22B1" w14:textId="62395088" w:rsidR="00950D6B" w:rsidRPr="00950D6B" w:rsidRDefault="00950D6B" w:rsidP="009223DE">
            <w:pPr>
              <w:rPr>
                <w:rFonts w:asciiTheme="majorHAnsi" w:hAnsiTheme="majorHAnsi" w:cstheme="majorHAnsi"/>
                <w:sz w:val="15"/>
                <w:szCs w:val="15"/>
                <w:lang w:eastAsia="en-US"/>
              </w:rPr>
            </w:pPr>
            <w:r w:rsidRPr="00950D6B">
              <w:rPr>
                <w:rFonts w:asciiTheme="majorHAnsi" w:hAnsiTheme="majorHAnsi" w:cstheme="majorHAnsi"/>
                <w:sz w:val="15"/>
                <w:szCs w:val="15"/>
                <w:lang w:eastAsia="en-US"/>
              </w:rPr>
              <w:lastRenderedPageBreak/>
              <w:t xml:space="preserve">Provide </w:t>
            </w:r>
            <w:r>
              <w:rPr>
                <w:rFonts w:asciiTheme="majorHAnsi" w:hAnsiTheme="majorHAnsi" w:cstheme="majorHAnsi"/>
                <w:sz w:val="15"/>
                <w:szCs w:val="15"/>
                <w:lang w:eastAsia="en-US"/>
              </w:rPr>
              <w:t>3</w:t>
            </w:r>
            <w:r w:rsidRPr="00950D6B">
              <w:rPr>
                <w:rFonts w:asciiTheme="majorHAnsi" w:hAnsiTheme="majorHAnsi" w:cstheme="majorHAnsi"/>
                <w:sz w:val="15"/>
                <w:szCs w:val="15"/>
                <w:lang w:eastAsia="en-US"/>
              </w:rPr>
              <w:t>D construction sequencing</w:t>
            </w:r>
          </w:p>
        </w:tc>
        <w:tc>
          <w:tcPr>
            <w:tcW w:w="992" w:type="dxa"/>
          </w:tcPr>
          <w:p w14:paraId="4435B7D1" w14:textId="77777777" w:rsidR="00950D6B" w:rsidRDefault="00950D6B" w:rsidP="005C2E8D">
            <w:pPr>
              <w:rPr>
                <w:rFonts w:asciiTheme="majorHAnsi" w:hAnsiTheme="majorHAnsi" w:cstheme="majorHAnsi"/>
                <w:sz w:val="15"/>
                <w:szCs w:val="15"/>
                <w:lang w:eastAsia="en-US"/>
              </w:rPr>
            </w:pPr>
          </w:p>
        </w:tc>
        <w:tc>
          <w:tcPr>
            <w:tcW w:w="992" w:type="dxa"/>
          </w:tcPr>
          <w:p w14:paraId="5BD9ACC2" w14:textId="32A982D8" w:rsidR="00950D6B" w:rsidRDefault="00950D6B"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I</w:t>
            </w:r>
          </w:p>
        </w:tc>
        <w:tc>
          <w:tcPr>
            <w:tcW w:w="993" w:type="dxa"/>
          </w:tcPr>
          <w:p w14:paraId="48C57487" w14:textId="77777777" w:rsidR="00950D6B" w:rsidRDefault="00950D6B" w:rsidP="005C2E8D">
            <w:pPr>
              <w:rPr>
                <w:rFonts w:asciiTheme="majorHAnsi" w:hAnsiTheme="majorHAnsi" w:cstheme="majorHAnsi"/>
                <w:sz w:val="15"/>
                <w:szCs w:val="15"/>
                <w:lang w:eastAsia="en-US"/>
              </w:rPr>
            </w:pPr>
          </w:p>
        </w:tc>
        <w:tc>
          <w:tcPr>
            <w:tcW w:w="708" w:type="dxa"/>
          </w:tcPr>
          <w:p w14:paraId="5A144804" w14:textId="77777777" w:rsidR="00950D6B" w:rsidRDefault="00950D6B" w:rsidP="005C2E8D">
            <w:pPr>
              <w:rPr>
                <w:rFonts w:asciiTheme="majorHAnsi" w:hAnsiTheme="majorHAnsi" w:cstheme="majorHAnsi"/>
                <w:sz w:val="15"/>
                <w:szCs w:val="15"/>
                <w:lang w:eastAsia="en-US"/>
              </w:rPr>
            </w:pPr>
          </w:p>
        </w:tc>
        <w:tc>
          <w:tcPr>
            <w:tcW w:w="993" w:type="dxa"/>
          </w:tcPr>
          <w:p w14:paraId="571BADA6" w14:textId="77777777" w:rsidR="00950D6B" w:rsidRDefault="00950D6B" w:rsidP="005C2E8D">
            <w:pPr>
              <w:rPr>
                <w:rFonts w:asciiTheme="majorHAnsi" w:hAnsiTheme="majorHAnsi" w:cstheme="majorHAnsi"/>
                <w:sz w:val="15"/>
                <w:szCs w:val="15"/>
                <w:lang w:eastAsia="en-US"/>
              </w:rPr>
            </w:pPr>
          </w:p>
        </w:tc>
        <w:tc>
          <w:tcPr>
            <w:tcW w:w="850" w:type="dxa"/>
          </w:tcPr>
          <w:p w14:paraId="5BE19E3B" w14:textId="77777777" w:rsidR="00950D6B" w:rsidRDefault="00950D6B" w:rsidP="005C2E8D">
            <w:pPr>
              <w:rPr>
                <w:rFonts w:asciiTheme="majorHAnsi" w:hAnsiTheme="majorHAnsi" w:cstheme="majorHAnsi"/>
                <w:sz w:val="15"/>
                <w:szCs w:val="15"/>
                <w:lang w:eastAsia="en-US"/>
              </w:rPr>
            </w:pPr>
          </w:p>
        </w:tc>
        <w:tc>
          <w:tcPr>
            <w:tcW w:w="1134" w:type="dxa"/>
          </w:tcPr>
          <w:p w14:paraId="798030F8" w14:textId="77777777" w:rsidR="00950D6B" w:rsidRDefault="00950D6B" w:rsidP="005C2E8D">
            <w:pPr>
              <w:rPr>
                <w:rFonts w:asciiTheme="majorHAnsi" w:hAnsiTheme="majorHAnsi" w:cstheme="majorHAnsi"/>
                <w:sz w:val="15"/>
                <w:szCs w:val="15"/>
                <w:lang w:eastAsia="en-US"/>
              </w:rPr>
            </w:pPr>
          </w:p>
        </w:tc>
        <w:tc>
          <w:tcPr>
            <w:tcW w:w="1134" w:type="dxa"/>
          </w:tcPr>
          <w:p w14:paraId="45E39DBE" w14:textId="2C0D59CF" w:rsidR="00950D6B" w:rsidRDefault="00950D6B"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R</w:t>
            </w:r>
          </w:p>
        </w:tc>
      </w:tr>
      <w:tr w:rsidR="00950D6B" w14:paraId="370D0F61" w14:textId="77777777" w:rsidTr="00F96AB3">
        <w:tc>
          <w:tcPr>
            <w:tcW w:w="1413" w:type="dxa"/>
            <w:shd w:val="clear" w:color="auto" w:fill="538135" w:themeFill="accent6" w:themeFillShade="BF"/>
          </w:tcPr>
          <w:p w14:paraId="66F3AF3B" w14:textId="3F4A825C" w:rsidR="00950D6B" w:rsidRPr="00950D6B" w:rsidRDefault="00950D6B" w:rsidP="00950D6B">
            <w:pPr>
              <w:rPr>
                <w:rFonts w:asciiTheme="majorHAnsi" w:hAnsiTheme="majorHAnsi" w:cstheme="majorHAnsi"/>
                <w:sz w:val="15"/>
                <w:szCs w:val="15"/>
                <w:lang w:eastAsia="en-US"/>
              </w:rPr>
            </w:pPr>
            <w:r w:rsidRPr="00950D6B">
              <w:rPr>
                <w:rFonts w:asciiTheme="majorHAnsi" w:hAnsiTheme="majorHAnsi" w:cstheme="majorHAnsi"/>
                <w:sz w:val="15"/>
                <w:szCs w:val="15"/>
                <w:lang w:eastAsia="en-US"/>
              </w:rPr>
              <w:t xml:space="preserve">Update all </w:t>
            </w:r>
            <w:r>
              <w:rPr>
                <w:rFonts w:asciiTheme="majorHAnsi" w:hAnsiTheme="majorHAnsi" w:cstheme="majorHAnsi"/>
                <w:sz w:val="15"/>
                <w:szCs w:val="15"/>
                <w:lang w:eastAsia="en-US"/>
              </w:rPr>
              <w:t>3</w:t>
            </w:r>
            <w:r w:rsidRPr="00950D6B">
              <w:rPr>
                <w:rFonts w:asciiTheme="majorHAnsi" w:hAnsiTheme="majorHAnsi" w:cstheme="majorHAnsi"/>
                <w:sz w:val="15"/>
                <w:szCs w:val="15"/>
                <w:lang w:eastAsia="en-US"/>
              </w:rPr>
              <w:t>D simulated models to</w:t>
            </w:r>
          </w:p>
          <w:p w14:paraId="2D964BFE" w14:textId="77777777" w:rsidR="00950D6B" w:rsidRPr="00950D6B" w:rsidRDefault="00950D6B" w:rsidP="00950D6B">
            <w:pPr>
              <w:rPr>
                <w:rFonts w:asciiTheme="majorHAnsi" w:hAnsiTheme="majorHAnsi" w:cstheme="majorHAnsi"/>
                <w:sz w:val="15"/>
                <w:szCs w:val="15"/>
                <w:lang w:eastAsia="en-US"/>
              </w:rPr>
            </w:pPr>
            <w:r w:rsidRPr="00950D6B">
              <w:rPr>
                <w:rFonts w:asciiTheme="majorHAnsi" w:hAnsiTheme="majorHAnsi" w:cstheme="majorHAnsi"/>
                <w:sz w:val="15"/>
                <w:szCs w:val="15"/>
                <w:lang w:eastAsia="en-US"/>
              </w:rPr>
              <w:t>reflect current project conditions and</w:t>
            </w:r>
          </w:p>
          <w:p w14:paraId="6566B6E2" w14:textId="79EE2CC8" w:rsidR="00950D6B" w:rsidRPr="00950D6B" w:rsidRDefault="00950D6B" w:rsidP="00950D6B">
            <w:pPr>
              <w:rPr>
                <w:rFonts w:asciiTheme="majorHAnsi" w:hAnsiTheme="majorHAnsi" w:cstheme="majorHAnsi"/>
                <w:sz w:val="15"/>
                <w:szCs w:val="15"/>
                <w:lang w:eastAsia="en-US"/>
              </w:rPr>
            </w:pPr>
            <w:r w:rsidRPr="00950D6B">
              <w:rPr>
                <w:rFonts w:asciiTheme="majorHAnsi" w:hAnsiTheme="majorHAnsi" w:cstheme="majorHAnsi"/>
                <w:sz w:val="15"/>
                <w:szCs w:val="15"/>
                <w:lang w:eastAsia="en-US"/>
              </w:rPr>
              <w:t>to illustrated progress</w:t>
            </w:r>
          </w:p>
        </w:tc>
        <w:tc>
          <w:tcPr>
            <w:tcW w:w="992" w:type="dxa"/>
          </w:tcPr>
          <w:p w14:paraId="3082F1BE" w14:textId="77777777" w:rsidR="00950D6B" w:rsidRDefault="00950D6B" w:rsidP="005C2E8D">
            <w:pPr>
              <w:rPr>
                <w:rFonts w:asciiTheme="majorHAnsi" w:hAnsiTheme="majorHAnsi" w:cstheme="majorHAnsi"/>
                <w:sz w:val="15"/>
                <w:szCs w:val="15"/>
                <w:lang w:eastAsia="en-US"/>
              </w:rPr>
            </w:pPr>
          </w:p>
        </w:tc>
        <w:tc>
          <w:tcPr>
            <w:tcW w:w="992" w:type="dxa"/>
          </w:tcPr>
          <w:p w14:paraId="2A80D73F" w14:textId="2877EAF9" w:rsidR="00950D6B" w:rsidRDefault="00950D6B"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I</w:t>
            </w:r>
          </w:p>
        </w:tc>
        <w:tc>
          <w:tcPr>
            <w:tcW w:w="993" w:type="dxa"/>
          </w:tcPr>
          <w:p w14:paraId="2BCE61D5" w14:textId="77777777" w:rsidR="00950D6B" w:rsidRDefault="00950D6B" w:rsidP="005C2E8D">
            <w:pPr>
              <w:rPr>
                <w:rFonts w:asciiTheme="majorHAnsi" w:hAnsiTheme="majorHAnsi" w:cstheme="majorHAnsi"/>
                <w:sz w:val="15"/>
                <w:szCs w:val="15"/>
                <w:lang w:eastAsia="en-US"/>
              </w:rPr>
            </w:pPr>
          </w:p>
        </w:tc>
        <w:tc>
          <w:tcPr>
            <w:tcW w:w="708" w:type="dxa"/>
          </w:tcPr>
          <w:p w14:paraId="278BE8F8" w14:textId="77777777" w:rsidR="00950D6B" w:rsidRDefault="00950D6B" w:rsidP="005C2E8D">
            <w:pPr>
              <w:rPr>
                <w:rFonts w:asciiTheme="majorHAnsi" w:hAnsiTheme="majorHAnsi" w:cstheme="majorHAnsi"/>
                <w:sz w:val="15"/>
                <w:szCs w:val="15"/>
                <w:lang w:eastAsia="en-US"/>
              </w:rPr>
            </w:pPr>
          </w:p>
        </w:tc>
        <w:tc>
          <w:tcPr>
            <w:tcW w:w="993" w:type="dxa"/>
          </w:tcPr>
          <w:p w14:paraId="3D753B99" w14:textId="77777777" w:rsidR="00950D6B" w:rsidRDefault="00950D6B" w:rsidP="005C2E8D">
            <w:pPr>
              <w:rPr>
                <w:rFonts w:asciiTheme="majorHAnsi" w:hAnsiTheme="majorHAnsi" w:cstheme="majorHAnsi"/>
                <w:sz w:val="15"/>
                <w:szCs w:val="15"/>
                <w:lang w:eastAsia="en-US"/>
              </w:rPr>
            </w:pPr>
          </w:p>
        </w:tc>
        <w:tc>
          <w:tcPr>
            <w:tcW w:w="850" w:type="dxa"/>
          </w:tcPr>
          <w:p w14:paraId="557C3DB0" w14:textId="77777777" w:rsidR="00950D6B" w:rsidRDefault="00950D6B" w:rsidP="005C2E8D">
            <w:pPr>
              <w:rPr>
                <w:rFonts w:asciiTheme="majorHAnsi" w:hAnsiTheme="majorHAnsi" w:cstheme="majorHAnsi"/>
                <w:sz w:val="15"/>
                <w:szCs w:val="15"/>
                <w:lang w:eastAsia="en-US"/>
              </w:rPr>
            </w:pPr>
          </w:p>
        </w:tc>
        <w:tc>
          <w:tcPr>
            <w:tcW w:w="1134" w:type="dxa"/>
          </w:tcPr>
          <w:p w14:paraId="1A57725D" w14:textId="77777777" w:rsidR="00950D6B" w:rsidRDefault="00950D6B" w:rsidP="005C2E8D">
            <w:pPr>
              <w:rPr>
                <w:rFonts w:asciiTheme="majorHAnsi" w:hAnsiTheme="majorHAnsi" w:cstheme="majorHAnsi"/>
                <w:sz w:val="15"/>
                <w:szCs w:val="15"/>
                <w:lang w:eastAsia="en-US"/>
              </w:rPr>
            </w:pPr>
          </w:p>
        </w:tc>
        <w:tc>
          <w:tcPr>
            <w:tcW w:w="1134" w:type="dxa"/>
          </w:tcPr>
          <w:p w14:paraId="27CB2311" w14:textId="1B7E2D59" w:rsidR="00950D6B" w:rsidRDefault="00950D6B"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R</w:t>
            </w:r>
          </w:p>
        </w:tc>
      </w:tr>
      <w:tr w:rsidR="00950D6B" w14:paraId="48D0AA92" w14:textId="77777777" w:rsidTr="00F96AB3">
        <w:tc>
          <w:tcPr>
            <w:tcW w:w="1413" w:type="dxa"/>
            <w:shd w:val="clear" w:color="auto" w:fill="538135" w:themeFill="accent6" w:themeFillShade="BF"/>
          </w:tcPr>
          <w:p w14:paraId="21E2A659" w14:textId="65E44E4B" w:rsidR="00950D6B" w:rsidRPr="00950D6B" w:rsidRDefault="00950D6B" w:rsidP="00950D6B">
            <w:pPr>
              <w:rPr>
                <w:rFonts w:asciiTheme="majorHAnsi" w:hAnsiTheme="majorHAnsi" w:cstheme="majorHAnsi"/>
                <w:sz w:val="15"/>
                <w:szCs w:val="15"/>
                <w:lang w:eastAsia="en-US"/>
              </w:rPr>
            </w:pPr>
            <w:r w:rsidRPr="00950D6B">
              <w:rPr>
                <w:rFonts w:asciiTheme="majorHAnsi" w:hAnsiTheme="majorHAnsi" w:cstheme="majorHAnsi"/>
                <w:sz w:val="15"/>
                <w:szCs w:val="15"/>
                <w:lang w:eastAsia="en-US"/>
              </w:rPr>
              <w:t>Compile a digital health and safety file</w:t>
            </w:r>
          </w:p>
        </w:tc>
        <w:tc>
          <w:tcPr>
            <w:tcW w:w="992" w:type="dxa"/>
          </w:tcPr>
          <w:p w14:paraId="0F145710" w14:textId="029C90E8" w:rsidR="00950D6B" w:rsidRDefault="00950D6B"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I</w:t>
            </w:r>
          </w:p>
        </w:tc>
        <w:tc>
          <w:tcPr>
            <w:tcW w:w="992" w:type="dxa"/>
          </w:tcPr>
          <w:p w14:paraId="1A5CB32B" w14:textId="4B6FB8D9" w:rsidR="00950D6B" w:rsidRDefault="00950D6B"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C</w:t>
            </w:r>
          </w:p>
        </w:tc>
        <w:tc>
          <w:tcPr>
            <w:tcW w:w="993" w:type="dxa"/>
          </w:tcPr>
          <w:p w14:paraId="71522E7E" w14:textId="77777777" w:rsidR="00950D6B" w:rsidRDefault="00950D6B" w:rsidP="005C2E8D">
            <w:pPr>
              <w:rPr>
                <w:rFonts w:asciiTheme="majorHAnsi" w:hAnsiTheme="majorHAnsi" w:cstheme="majorHAnsi"/>
                <w:sz w:val="15"/>
                <w:szCs w:val="15"/>
                <w:lang w:eastAsia="en-US"/>
              </w:rPr>
            </w:pPr>
          </w:p>
        </w:tc>
        <w:tc>
          <w:tcPr>
            <w:tcW w:w="708" w:type="dxa"/>
          </w:tcPr>
          <w:p w14:paraId="78CE889D" w14:textId="181328E4" w:rsidR="00950D6B" w:rsidRDefault="00950D6B"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R</w:t>
            </w:r>
          </w:p>
        </w:tc>
        <w:tc>
          <w:tcPr>
            <w:tcW w:w="993" w:type="dxa"/>
          </w:tcPr>
          <w:p w14:paraId="265BDE28" w14:textId="321464F5" w:rsidR="00950D6B" w:rsidRDefault="00950D6B"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R</w:t>
            </w:r>
          </w:p>
        </w:tc>
        <w:tc>
          <w:tcPr>
            <w:tcW w:w="850" w:type="dxa"/>
          </w:tcPr>
          <w:p w14:paraId="2D666665" w14:textId="77777777" w:rsidR="00950D6B" w:rsidRDefault="00950D6B" w:rsidP="005C2E8D">
            <w:pPr>
              <w:rPr>
                <w:rFonts w:asciiTheme="majorHAnsi" w:hAnsiTheme="majorHAnsi" w:cstheme="majorHAnsi"/>
                <w:sz w:val="15"/>
                <w:szCs w:val="15"/>
                <w:lang w:eastAsia="en-US"/>
              </w:rPr>
            </w:pPr>
          </w:p>
        </w:tc>
        <w:tc>
          <w:tcPr>
            <w:tcW w:w="1134" w:type="dxa"/>
          </w:tcPr>
          <w:p w14:paraId="4C72FD91" w14:textId="5371D256" w:rsidR="00950D6B" w:rsidRDefault="00950D6B"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C</w:t>
            </w:r>
          </w:p>
        </w:tc>
        <w:tc>
          <w:tcPr>
            <w:tcW w:w="1134" w:type="dxa"/>
          </w:tcPr>
          <w:p w14:paraId="72768B73" w14:textId="509F0415" w:rsidR="00950D6B" w:rsidRDefault="00950D6B" w:rsidP="005C2E8D">
            <w:pPr>
              <w:rPr>
                <w:rFonts w:asciiTheme="majorHAnsi" w:hAnsiTheme="majorHAnsi" w:cstheme="majorHAnsi"/>
                <w:sz w:val="15"/>
                <w:szCs w:val="15"/>
                <w:lang w:eastAsia="en-US"/>
              </w:rPr>
            </w:pPr>
            <w:r>
              <w:rPr>
                <w:rFonts w:asciiTheme="majorHAnsi" w:hAnsiTheme="majorHAnsi" w:cstheme="majorHAnsi"/>
                <w:sz w:val="15"/>
                <w:szCs w:val="15"/>
                <w:lang w:eastAsia="en-US"/>
              </w:rPr>
              <w:t>R</w:t>
            </w:r>
          </w:p>
        </w:tc>
      </w:tr>
    </w:tbl>
    <w:p w14:paraId="326C0D98" w14:textId="3B5F1FAA" w:rsidR="00DD13F1" w:rsidRPr="009F153F" w:rsidRDefault="00DD13F1" w:rsidP="005C2E8D">
      <w:pPr>
        <w:rPr>
          <w:b/>
          <w:bCs/>
          <w:sz w:val="36"/>
          <w:szCs w:val="36"/>
          <w:u w:val="single"/>
          <w:lang w:eastAsia="en-US"/>
        </w:rPr>
      </w:pPr>
    </w:p>
    <w:p w14:paraId="4C145423" w14:textId="5116F540" w:rsidR="00DD13F1" w:rsidRPr="000B12B5" w:rsidRDefault="00776DE7" w:rsidP="005C2E8D">
      <w:pPr>
        <w:rPr>
          <w:b/>
          <w:bCs/>
          <w:sz w:val="36"/>
          <w:szCs w:val="36"/>
          <w:u w:val="single"/>
          <w:lang w:eastAsia="en-US"/>
        </w:rPr>
      </w:pPr>
      <w:r>
        <w:rPr>
          <w:b/>
          <w:bCs/>
          <w:sz w:val="36"/>
          <w:szCs w:val="36"/>
          <w:u w:val="single"/>
          <w:lang w:eastAsia="en-US"/>
        </w:rPr>
        <w:t xml:space="preserve">3.0 </w:t>
      </w:r>
      <w:r w:rsidR="00D1577A" w:rsidRPr="000B12B5">
        <w:rPr>
          <w:b/>
          <w:bCs/>
          <w:sz w:val="36"/>
          <w:szCs w:val="36"/>
          <w:u w:val="single"/>
          <w:lang w:eastAsia="en-US"/>
        </w:rPr>
        <w:t xml:space="preserve">Standard </w:t>
      </w:r>
      <w:r w:rsidR="00DD13F1" w:rsidRPr="000B12B5">
        <w:rPr>
          <w:b/>
          <w:bCs/>
          <w:sz w:val="36"/>
          <w:szCs w:val="36"/>
          <w:u w:val="single"/>
          <w:lang w:eastAsia="en-US"/>
        </w:rPr>
        <w:t>M</w:t>
      </w:r>
      <w:r w:rsidR="00D1577A" w:rsidRPr="000B12B5">
        <w:rPr>
          <w:b/>
          <w:bCs/>
          <w:sz w:val="36"/>
          <w:szCs w:val="36"/>
          <w:u w:val="single"/>
          <w:lang w:eastAsia="en-US"/>
        </w:rPr>
        <w:t>ethod and</w:t>
      </w:r>
      <w:r w:rsidR="00DD13F1" w:rsidRPr="000B12B5">
        <w:rPr>
          <w:b/>
          <w:bCs/>
          <w:sz w:val="36"/>
          <w:szCs w:val="36"/>
          <w:u w:val="single"/>
          <w:lang w:eastAsia="en-US"/>
        </w:rPr>
        <w:t xml:space="preserve"> </w:t>
      </w:r>
      <w:r w:rsidR="00D1577A" w:rsidRPr="000B12B5">
        <w:rPr>
          <w:b/>
          <w:bCs/>
          <w:sz w:val="36"/>
          <w:szCs w:val="36"/>
          <w:u w:val="single"/>
          <w:lang w:eastAsia="en-US"/>
        </w:rPr>
        <w:t>Procedure</w:t>
      </w:r>
    </w:p>
    <w:p w14:paraId="4C351994" w14:textId="77777777" w:rsidR="00D1577A" w:rsidRDefault="00D1577A" w:rsidP="005C2E8D">
      <w:pPr>
        <w:rPr>
          <w:sz w:val="36"/>
          <w:szCs w:val="36"/>
          <w:lang w:eastAsia="en-US"/>
        </w:rPr>
      </w:pPr>
    </w:p>
    <w:p w14:paraId="78C3CF1B" w14:textId="3E6D68C4" w:rsidR="00D1577A" w:rsidRPr="00776DE7" w:rsidRDefault="00776DE7" w:rsidP="00D1577A">
      <w:pPr>
        <w:rPr>
          <w:rFonts w:asciiTheme="majorHAnsi" w:hAnsiTheme="majorHAnsi" w:cstheme="majorHAnsi"/>
          <w:b/>
          <w:bCs/>
          <w:sz w:val="36"/>
          <w:szCs w:val="36"/>
          <w:u w:val="single"/>
          <w:lang w:eastAsia="en-US"/>
        </w:rPr>
      </w:pPr>
      <w:r w:rsidRPr="00776DE7">
        <w:rPr>
          <w:rFonts w:asciiTheme="majorHAnsi" w:hAnsiTheme="majorHAnsi" w:cstheme="majorHAnsi"/>
          <w:b/>
          <w:bCs/>
          <w:sz w:val="36"/>
          <w:szCs w:val="36"/>
          <w:u w:val="single"/>
          <w:lang w:eastAsia="en-US"/>
        </w:rPr>
        <w:t xml:space="preserve">3.1 </w:t>
      </w:r>
      <w:r w:rsidR="00D1577A" w:rsidRPr="00776DE7">
        <w:rPr>
          <w:rFonts w:asciiTheme="majorHAnsi" w:hAnsiTheme="majorHAnsi" w:cstheme="majorHAnsi"/>
          <w:b/>
          <w:bCs/>
          <w:sz w:val="36"/>
          <w:szCs w:val="36"/>
          <w:u w:val="single"/>
          <w:lang w:eastAsia="en-US"/>
        </w:rPr>
        <w:t>Model units of measurement</w:t>
      </w:r>
    </w:p>
    <w:p w14:paraId="5A5234E0" w14:textId="77777777" w:rsidR="00D1577A" w:rsidRDefault="00D1577A" w:rsidP="00D1577A">
      <w:pPr>
        <w:rPr>
          <w:rFonts w:asciiTheme="majorHAnsi" w:hAnsiTheme="majorHAnsi" w:cstheme="majorHAnsi"/>
          <w:lang w:eastAsia="en-US"/>
        </w:rPr>
      </w:pPr>
    </w:p>
    <w:p w14:paraId="0AED3CB1" w14:textId="2C231E68" w:rsidR="00D1577A" w:rsidRPr="00D1577A" w:rsidRDefault="00D1577A" w:rsidP="00D1577A">
      <w:pPr>
        <w:rPr>
          <w:rFonts w:asciiTheme="majorHAnsi" w:hAnsiTheme="majorHAnsi" w:cstheme="majorHAnsi"/>
          <w:lang w:eastAsia="en-US"/>
        </w:rPr>
      </w:pPr>
      <w:r w:rsidRPr="00D1577A">
        <w:rPr>
          <w:rFonts w:asciiTheme="majorHAnsi" w:hAnsiTheme="majorHAnsi" w:cstheme="majorHAnsi"/>
          <w:lang w:eastAsia="en-US"/>
        </w:rPr>
        <w:t>All models and associated design information will be produced and communicated</w:t>
      </w:r>
    </w:p>
    <w:p w14:paraId="4A3E0BC5" w14:textId="51753719" w:rsidR="00D1577A" w:rsidRDefault="00D1577A" w:rsidP="00D1577A">
      <w:pPr>
        <w:rPr>
          <w:rFonts w:asciiTheme="majorHAnsi" w:hAnsiTheme="majorHAnsi" w:cstheme="majorHAnsi"/>
          <w:lang w:eastAsia="en-US"/>
        </w:rPr>
      </w:pPr>
      <w:r w:rsidRPr="00D1577A">
        <w:rPr>
          <w:rFonts w:asciiTheme="majorHAnsi" w:hAnsiTheme="majorHAnsi" w:cstheme="majorHAnsi"/>
          <w:lang w:eastAsia="en-US"/>
        </w:rPr>
        <w:t>using:</w:t>
      </w:r>
    </w:p>
    <w:p w14:paraId="18CF8A42" w14:textId="77777777" w:rsidR="00D1577A" w:rsidRPr="00D1577A" w:rsidRDefault="00D1577A" w:rsidP="00D1577A">
      <w:pPr>
        <w:rPr>
          <w:rFonts w:asciiTheme="majorHAnsi" w:hAnsiTheme="majorHAnsi" w:cstheme="majorHAnsi"/>
          <w:lang w:eastAsia="en-US"/>
        </w:rPr>
      </w:pPr>
    </w:p>
    <w:p w14:paraId="49566A9E" w14:textId="1EC35EF4" w:rsidR="00D1577A" w:rsidRDefault="00D1577A" w:rsidP="00D1577A">
      <w:pPr>
        <w:rPr>
          <w:rFonts w:asciiTheme="majorHAnsi" w:hAnsiTheme="majorHAnsi" w:cstheme="majorHAnsi"/>
          <w:lang w:eastAsia="en-US"/>
        </w:rPr>
      </w:pPr>
      <w:r w:rsidRPr="00D1577A">
        <w:rPr>
          <w:rFonts w:asciiTheme="majorHAnsi" w:hAnsiTheme="majorHAnsi" w:cstheme="majorHAnsi"/>
          <w:lang w:eastAsia="en-US"/>
        </w:rPr>
        <w:t>The metric system</w:t>
      </w:r>
    </w:p>
    <w:p w14:paraId="481E677E" w14:textId="77777777" w:rsidR="00D1577A" w:rsidRPr="00D1577A" w:rsidRDefault="00D1577A" w:rsidP="00D1577A">
      <w:pPr>
        <w:rPr>
          <w:rFonts w:asciiTheme="majorHAnsi" w:hAnsiTheme="majorHAnsi" w:cstheme="majorHAnsi"/>
          <w:lang w:eastAsia="en-US"/>
        </w:rPr>
      </w:pPr>
    </w:p>
    <w:p w14:paraId="636DCE76" w14:textId="1F09F400" w:rsidR="00D1577A" w:rsidRDefault="00D1577A" w:rsidP="00D1577A">
      <w:pPr>
        <w:rPr>
          <w:rFonts w:asciiTheme="majorHAnsi" w:hAnsiTheme="majorHAnsi" w:cstheme="majorHAnsi"/>
          <w:lang w:eastAsia="en-US"/>
        </w:rPr>
      </w:pPr>
      <w:r w:rsidRPr="00D1577A">
        <w:rPr>
          <w:rFonts w:asciiTheme="majorHAnsi" w:hAnsiTheme="majorHAnsi" w:cstheme="majorHAnsi"/>
          <w:lang w:eastAsia="en-US"/>
        </w:rPr>
        <w:t>Models will be drawn at 1:1 (full size) in millimetres to ensure accurac</w:t>
      </w:r>
      <w:r w:rsidR="000B12B5">
        <w:rPr>
          <w:rFonts w:asciiTheme="majorHAnsi" w:hAnsiTheme="majorHAnsi" w:cstheme="majorHAnsi"/>
          <w:lang w:eastAsia="en-US"/>
        </w:rPr>
        <w:t>y</w:t>
      </w:r>
    </w:p>
    <w:p w14:paraId="504F6D82" w14:textId="77777777" w:rsidR="001D6310" w:rsidRDefault="001D6310" w:rsidP="001D6310">
      <w:pPr>
        <w:rPr>
          <w:rFonts w:asciiTheme="majorHAnsi" w:hAnsiTheme="majorHAnsi" w:cstheme="majorHAnsi"/>
          <w:lang w:eastAsia="en-US"/>
        </w:rPr>
      </w:pPr>
    </w:p>
    <w:p w14:paraId="2FC22DB5" w14:textId="62A7F3B3" w:rsidR="001D6310" w:rsidRPr="00776DE7" w:rsidRDefault="00776DE7" w:rsidP="001D6310">
      <w:pPr>
        <w:rPr>
          <w:rFonts w:asciiTheme="majorHAnsi" w:hAnsiTheme="majorHAnsi" w:cstheme="majorHAnsi"/>
          <w:b/>
          <w:bCs/>
          <w:sz w:val="36"/>
          <w:szCs w:val="36"/>
          <w:u w:val="single"/>
          <w:lang w:eastAsia="en-US"/>
        </w:rPr>
      </w:pPr>
      <w:r w:rsidRPr="00776DE7">
        <w:rPr>
          <w:rFonts w:asciiTheme="majorHAnsi" w:hAnsiTheme="majorHAnsi" w:cstheme="majorHAnsi"/>
          <w:b/>
          <w:bCs/>
          <w:sz w:val="36"/>
          <w:szCs w:val="36"/>
          <w:u w:val="single"/>
          <w:lang w:eastAsia="en-US"/>
        </w:rPr>
        <w:t xml:space="preserve">3.2 </w:t>
      </w:r>
      <w:r w:rsidR="001D6310" w:rsidRPr="00776DE7">
        <w:rPr>
          <w:rFonts w:asciiTheme="majorHAnsi" w:hAnsiTheme="majorHAnsi" w:cstheme="majorHAnsi"/>
          <w:b/>
          <w:bCs/>
          <w:sz w:val="36"/>
          <w:szCs w:val="36"/>
          <w:u w:val="single"/>
          <w:lang w:eastAsia="en-US"/>
        </w:rPr>
        <w:t>Coordinates system</w:t>
      </w:r>
    </w:p>
    <w:p w14:paraId="476046C1" w14:textId="77777777" w:rsidR="001D6310" w:rsidRPr="001D6310" w:rsidRDefault="001D6310" w:rsidP="001D6310">
      <w:pPr>
        <w:rPr>
          <w:rFonts w:asciiTheme="majorHAnsi" w:hAnsiTheme="majorHAnsi" w:cstheme="majorHAnsi"/>
          <w:lang w:eastAsia="en-US"/>
        </w:rPr>
      </w:pPr>
      <w:r w:rsidRPr="001D6310">
        <w:rPr>
          <w:rFonts w:asciiTheme="majorHAnsi" w:hAnsiTheme="majorHAnsi" w:cstheme="majorHAnsi"/>
          <w:lang w:eastAsia="en-US"/>
        </w:rPr>
        <w:t>A common building grid shall be established and used by all members of the design</w:t>
      </w:r>
    </w:p>
    <w:p w14:paraId="53873753" w14:textId="77777777" w:rsidR="001D6310" w:rsidRPr="001D6310" w:rsidRDefault="001D6310" w:rsidP="001D6310">
      <w:pPr>
        <w:rPr>
          <w:rFonts w:asciiTheme="majorHAnsi" w:hAnsiTheme="majorHAnsi" w:cstheme="majorHAnsi"/>
          <w:lang w:eastAsia="en-US"/>
        </w:rPr>
      </w:pPr>
      <w:r w:rsidRPr="001D6310">
        <w:rPr>
          <w:rFonts w:asciiTheme="majorHAnsi" w:hAnsiTheme="majorHAnsi" w:cstheme="majorHAnsi"/>
          <w:lang w:eastAsia="en-US"/>
        </w:rPr>
        <w:t>team. It is common practice to define a building origin at the bottom left-hand corner</w:t>
      </w:r>
    </w:p>
    <w:p w14:paraId="25C41889" w14:textId="5196F72B" w:rsidR="001D6310" w:rsidRDefault="001D6310" w:rsidP="001D6310">
      <w:pPr>
        <w:rPr>
          <w:rFonts w:asciiTheme="majorHAnsi" w:hAnsiTheme="majorHAnsi" w:cstheme="majorHAnsi"/>
          <w:lang w:eastAsia="en-US"/>
        </w:rPr>
      </w:pPr>
      <w:r w:rsidRPr="001D6310">
        <w:rPr>
          <w:rFonts w:asciiTheme="majorHAnsi" w:hAnsiTheme="majorHAnsi" w:cstheme="majorHAnsi"/>
          <w:lang w:eastAsia="en-US"/>
        </w:rPr>
        <w:t>of the building using a marker</w:t>
      </w:r>
      <w:r>
        <w:rPr>
          <w:rFonts w:asciiTheme="majorHAnsi" w:hAnsiTheme="majorHAnsi" w:cstheme="majorHAnsi"/>
          <w:lang w:eastAsia="en-US"/>
        </w:rPr>
        <w:t xml:space="preserve"> the </w:t>
      </w:r>
      <w:r w:rsidRPr="001D6310">
        <w:rPr>
          <w:rFonts w:asciiTheme="majorHAnsi" w:hAnsiTheme="majorHAnsi" w:cstheme="majorHAnsi"/>
          <w:lang w:eastAsia="en-US"/>
        </w:rPr>
        <w:t xml:space="preserve">coordinates </w:t>
      </w:r>
      <w:r>
        <w:rPr>
          <w:rFonts w:asciiTheme="majorHAnsi" w:hAnsiTheme="majorHAnsi" w:cstheme="majorHAnsi"/>
          <w:lang w:eastAsia="en-US"/>
        </w:rPr>
        <w:t xml:space="preserve">of </w:t>
      </w:r>
      <w:r w:rsidRPr="001D6310">
        <w:rPr>
          <w:rFonts w:asciiTheme="majorHAnsi" w:hAnsiTheme="majorHAnsi" w:cstheme="majorHAnsi"/>
          <w:lang w:eastAsia="en-US"/>
        </w:rPr>
        <w:t>this point should be 0, 0, 0.</w:t>
      </w:r>
    </w:p>
    <w:p w14:paraId="389D2BC2" w14:textId="77777777" w:rsidR="001D6310" w:rsidRDefault="001D6310" w:rsidP="001D6310">
      <w:pPr>
        <w:rPr>
          <w:rFonts w:asciiTheme="majorHAnsi" w:hAnsiTheme="majorHAnsi" w:cstheme="majorHAnsi"/>
          <w:lang w:eastAsia="en-US"/>
        </w:rPr>
      </w:pPr>
    </w:p>
    <w:p w14:paraId="3EA72206" w14:textId="4673AA52" w:rsidR="001D6310" w:rsidRPr="001D6310" w:rsidRDefault="001D6310" w:rsidP="001D6310">
      <w:pPr>
        <w:rPr>
          <w:rFonts w:asciiTheme="majorHAnsi" w:hAnsiTheme="majorHAnsi" w:cstheme="majorHAnsi"/>
          <w:lang w:eastAsia="en-US"/>
        </w:rPr>
      </w:pPr>
      <w:r w:rsidRPr="001D6310">
        <w:rPr>
          <w:rFonts w:asciiTheme="majorHAnsi" w:hAnsiTheme="majorHAnsi" w:cstheme="majorHAnsi"/>
          <w:lang w:eastAsia="en-US"/>
        </w:rPr>
        <w:t xml:space="preserve">If accurate survey information is </w:t>
      </w:r>
      <w:r w:rsidRPr="001D6310">
        <w:rPr>
          <w:rFonts w:asciiTheme="majorHAnsi" w:hAnsiTheme="majorHAnsi" w:cstheme="majorHAnsi"/>
          <w:lang w:eastAsia="en-US"/>
        </w:rPr>
        <w:t>available,</w:t>
      </w:r>
      <w:r w:rsidRPr="001D6310">
        <w:rPr>
          <w:rFonts w:asciiTheme="majorHAnsi" w:hAnsiTheme="majorHAnsi" w:cstheme="majorHAnsi"/>
          <w:lang w:eastAsia="en-US"/>
        </w:rPr>
        <w:t xml:space="preserve"> it should be used as a basis to correctly</w:t>
      </w:r>
    </w:p>
    <w:p w14:paraId="2CD1221D" w14:textId="77777777" w:rsidR="001D6310" w:rsidRPr="001D6310" w:rsidRDefault="001D6310" w:rsidP="001D6310">
      <w:pPr>
        <w:rPr>
          <w:rFonts w:asciiTheme="majorHAnsi" w:hAnsiTheme="majorHAnsi" w:cstheme="majorHAnsi"/>
          <w:lang w:eastAsia="en-US"/>
        </w:rPr>
      </w:pPr>
      <w:r w:rsidRPr="001D6310">
        <w:rPr>
          <w:rFonts w:asciiTheme="majorHAnsi" w:hAnsiTheme="majorHAnsi" w:cstheme="majorHAnsi"/>
          <w:lang w:eastAsia="en-US"/>
        </w:rPr>
        <w:t>define project coordinates. Gridlines should be obtained from survey data by the lead</w:t>
      </w:r>
    </w:p>
    <w:p w14:paraId="6E167585" w14:textId="071CD796" w:rsidR="001D6310" w:rsidRPr="001D6310" w:rsidRDefault="001D6310" w:rsidP="001D6310">
      <w:pPr>
        <w:rPr>
          <w:rFonts w:asciiTheme="majorHAnsi" w:hAnsiTheme="majorHAnsi" w:cstheme="majorHAnsi"/>
          <w:lang w:eastAsia="en-US"/>
        </w:rPr>
      </w:pPr>
      <w:r w:rsidRPr="001D6310">
        <w:rPr>
          <w:rFonts w:asciiTheme="majorHAnsi" w:hAnsiTheme="majorHAnsi" w:cstheme="majorHAnsi"/>
          <w:lang w:eastAsia="en-US"/>
        </w:rPr>
        <w:t xml:space="preserve">designer, and redistributed in native BIM format via the CDE for use by </w:t>
      </w:r>
      <w:proofErr w:type="gramStart"/>
      <w:r>
        <w:rPr>
          <w:rFonts w:asciiTheme="majorHAnsi" w:hAnsiTheme="majorHAnsi" w:cstheme="majorHAnsi"/>
          <w:lang w:eastAsia="en-US"/>
        </w:rPr>
        <w:t>other</w:t>
      </w:r>
      <w:proofErr w:type="gramEnd"/>
      <w:r w:rsidRPr="001D6310">
        <w:rPr>
          <w:rFonts w:asciiTheme="majorHAnsi" w:hAnsiTheme="majorHAnsi" w:cstheme="majorHAnsi"/>
          <w:lang w:eastAsia="en-US"/>
        </w:rPr>
        <w:t xml:space="preserve"> project</w:t>
      </w:r>
    </w:p>
    <w:p w14:paraId="5BE26FD3" w14:textId="7887552E" w:rsidR="001D6310" w:rsidRDefault="001D6310" w:rsidP="001D6310">
      <w:pPr>
        <w:rPr>
          <w:rFonts w:asciiTheme="majorHAnsi" w:hAnsiTheme="majorHAnsi" w:cstheme="majorHAnsi"/>
          <w:lang w:eastAsia="en-US"/>
        </w:rPr>
      </w:pPr>
      <w:r w:rsidRPr="001D6310">
        <w:rPr>
          <w:rFonts w:asciiTheme="majorHAnsi" w:hAnsiTheme="majorHAnsi" w:cstheme="majorHAnsi"/>
          <w:lang w:eastAsia="en-US"/>
        </w:rPr>
        <w:t xml:space="preserve">team members. </w:t>
      </w:r>
    </w:p>
    <w:p w14:paraId="7ADBAEAF" w14:textId="58C95BD8" w:rsidR="001D6310" w:rsidRDefault="001D6310" w:rsidP="001D6310">
      <w:pPr>
        <w:rPr>
          <w:rFonts w:asciiTheme="majorHAnsi" w:hAnsiTheme="majorHAnsi" w:cstheme="majorHAnsi"/>
          <w:lang w:eastAsia="en-US"/>
        </w:rPr>
      </w:pPr>
    </w:p>
    <w:tbl>
      <w:tblPr>
        <w:tblStyle w:val="TableGrid"/>
        <w:tblW w:w="0" w:type="auto"/>
        <w:tblLook w:val="04A0" w:firstRow="1" w:lastRow="0" w:firstColumn="1" w:lastColumn="0" w:noHBand="0" w:noVBand="1"/>
      </w:tblPr>
      <w:tblGrid>
        <w:gridCol w:w="4508"/>
        <w:gridCol w:w="4508"/>
      </w:tblGrid>
      <w:tr w:rsidR="001D6310" w14:paraId="7BD0A663" w14:textId="77777777" w:rsidTr="00BC3A1D">
        <w:tc>
          <w:tcPr>
            <w:tcW w:w="4508" w:type="dxa"/>
            <w:shd w:val="clear" w:color="auto" w:fill="538135" w:themeFill="accent6" w:themeFillShade="BF"/>
          </w:tcPr>
          <w:p w14:paraId="4D4E2949" w14:textId="77777777" w:rsidR="001D6310" w:rsidRDefault="001D6310" w:rsidP="001D6310">
            <w:pPr>
              <w:rPr>
                <w:rFonts w:asciiTheme="majorHAnsi" w:hAnsiTheme="majorHAnsi" w:cstheme="majorHAnsi"/>
                <w:lang w:eastAsia="en-US"/>
              </w:rPr>
            </w:pPr>
          </w:p>
        </w:tc>
        <w:tc>
          <w:tcPr>
            <w:tcW w:w="4508" w:type="dxa"/>
            <w:shd w:val="clear" w:color="auto" w:fill="538135" w:themeFill="accent6" w:themeFillShade="BF"/>
          </w:tcPr>
          <w:p w14:paraId="4A92C65C" w14:textId="723E9EBD" w:rsidR="001D6310" w:rsidRDefault="001D6310" w:rsidP="001D6310">
            <w:pPr>
              <w:rPr>
                <w:rFonts w:asciiTheme="majorHAnsi" w:hAnsiTheme="majorHAnsi" w:cstheme="majorHAnsi"/>
                <w:lang w:eastAsia="en-US"/>
              </w:rPr>
            </w:pPr>
            <w:r>
              <w:rPr>
                <w:rFonts w:asciiTheme="majorHAnsi" w:hAnsiTheme="majorHAnsi" w:cstheme="majorHAnsi"/>
                <w:lang w:eastAsia="en-US"/>
              </w:rPr>
              <w:t>Author</w:t>
            </w:r>
          </w:p>
        </w:tc>
      </w:tr>
      <w:tr w:rsidR="001D6310" w14:paraId="3305C317" w14:textId="77777777" w:rsidTr="00BC3A1D">
        <w:tc>
          <w:tcPr>
            <w:tcW w:w="4508" w:type="dxa"/>
            <w:shd w:val="clear" w:color="auto" w:fill="538135" w:themeFill="accent6" w:themeFillShade="BF"/>
          </w:tcPr>
          <w:p w14:paraId="0E8C248C" w14:textId="4BD706CC" w:rsidR="001D6310" w:rsidRDefault="001D6310" w:rsidP="001D6310">
            <w:pPr>
              <w:rPr>
                <w:rFonts w:asciiTheme="majorHAnsi" w:hAnsiTheme="majorHAnsi" w:cstheme="majorHAnsi"/>
                <w:lang w:eastAsia="en-US"/>
              </w:rPr>
            </w:pPr>
            <w:proofErr w:type="spellStart"/>
            <w:r>
              <w:rPr>
                <w:rFonts w:asciiTheme="majorHAnsi" w:hAnsiTheme="majorHAnsi" w:cstheme="majorHAnsi"/>
                <w:lang w:eastAsia="en-US"/>
              </w:rPr>
              <w:t>Architectual</w:t>
            </w:r>
            <w:proofErr w:type="spellEnd"/>
            <w:r>
              <w:rPr>
                <w:rFonts w:asciiTheme="majorHAnsi" w:hAnsiTheme="majorHAnsi" w:cstheme="majorHAnsi"/>
                <w:lang w:eastAsia="en-US"/>
              </w:rPr>
              <w:t xml:space="preserve"> model</w:t>
            </w:r>
          </w:p>
        </w:tc>
        <w:tc>
          <w:tcPr>
            <w:tcW w:w="4508" w:type="dxa"/>
          </w:tcPr>
          <w:p w14:paraId="3162B6A6" w14:textId="54856088" w:rsidR="001D6310" w:rsidRDefault="001D6310" w:rsidP="001D6310">
            <w:pPr>
              <w:rPr>
                <w:rFonts w:asciiTheme="majorHAnsi" w:hAnsiTheme="majorHAnsi" w:cstheme="majorHAnsi"/>
                <w:lang w:eastAsia="en-US"/>
              </w:rPr>
            </w:pPr>
            <w:r>
              <w:rPr>
                <w:rFonts w:asciiTheme="majorHAnsi" w:hAnsiTheme="majorHAnsi" w:cstheme="majorHAnsi"/>
                <w:lang w:eastAsia="en-US"/>
              </w:rPr>
              <w:t>Ben Davies</w:t>
            </w:r>
          </w:p>
        </w:tc>
      </w:tr>
      <w:tr w:rsidR="001D6310" w14:paraId="29E25359" w14:textId="77777777" w:rsidTr="00BC3A1D">
        <w:tc>
          <w:tcPr>
            <w:tcW w:w="4508" w:type="dxa"/>
            <w:shd w:val="clear" w:color="auto" w:fill="538135" w:themeFill="accent6" w:themeFillShade="BF"/>
          </w:tcPr>
          <w:p w14:paraId="7F1A1973" w14:textId="68747CA5" w:rsidR="001D6310" w:rsidRDefault="001D6310" w:rsidP="001D6310">
            <w:pPr>
              <w:rPr>
                <w:rFonts w:asciiTheme="majorHAnsi" w:hAnsiTheme="majorHAnsi" w:cstheme="majorHAnsi"/>
                <w:lang w:eastAsia="en-US"/>
              </w:rPr>
            </w:pPr>
            <w:r>
              <w:rPr>
                <w:rFonts w:asciiTheme="majorHAnsi" w:hAnsiTheme="majorHAnsi" w:cstheme="majorHAnsi"/>
                <w:lang w:eastAsia="en-US"/>
              </w:rPr>
              <w:t>Building services model</w:t>
            </w:r>
          </w:p>
        </w:tc>
        <w:tc>
          <w:tcPr>
            <w:tcW w:w="4508" w:type="dxa"/>
          </w:tcPr>
          <w:p w14:paraId="274F57A6" w14:textId="62512F41" w:rsidR="001D6310" w:rsidRDefault="001D6310" w:rsidP="001D6310">
            <w:pPr>
              <w:rPr>
                <w:rFonts w:asciiTheme="majorHAnsi" w:hAnsiTheme="majorHAnsi" w:cstheme="majorHAnsi"/>
                <w:lang w:eastAsia="en-US"/>
              </w:rPr>
            </w:pPr>
            <w:r>
              <w:rPr>
                <w:rFonts w:asciiTheme="majorHAnsi" w:hAnsiTheme="majorHAnsi" w:cstheme="majorHAnsi"/>
                <w:lang w:eastAsia="en-US"/>
              </w:rPr>
              <w:t>Ben Davies</w:t>
            </w:r>
          </w:p>
        </w:tc>
      </w:tr>
      <w:tr w:rsidR="001D6310" w14:paraId="14754876" w14:textId="77777777" w:rsidTr="00BC3A1D">
        <w:tc>
          <w:tcPr>
            <w:tcW w:w="4508" w:type="dxa"/>
            <w:shd w:val="clear" w:color="auto" w:fill="538135" w:themeFill="accent6" w:themeFillShade="BF"/>
          </w:tcPr>
          <w:p w14:paraId="6AA44137" w14:textId="460F7FE4" w:rsidR="001D6310" w:rsidRDefault="001D6310" w:rsidP="001D6310">
            <w:pPr>
              <w:rPr>
                <w:rFonts w:asciiTheme="majorHAnsi" w:hAnsiTheme="majorHAnsi" w:cstheme="majorHAnsi"/>
                <w:lang w:eastAsia="en-US"/>
              </w:rPr>
            </w:pPr>
            <w:r>
              <w:rPr>
                <w:rFonts w:asciiTheme="majorHAnsi" w:hAnsiTheme="majorHAnsi" w:cstheme="majorHAnsi"/>
                <w:lang w:eastAsia="en-US"/>
              </w:rPr>
              <w:t>Structural model</w:t>
            </w:r>
          </w:p>
        </w:tc>
        <w:tc>
          <w:tcPr>
            <w:tcW w:w="4508" w:type="dxa"/>
          </w:tcPr>
          <w:p w14:paraId="3A66CA8D" w14:textId="5F68AEE4" w:rsidR="001D6310" w:rsidRDefault="001D6310" w:rsidP="001D6310">
            <w:pPr>
              <w:rPr>
                <w:rFonts w:asciiTheme="majorHAnsi" w:hAnsiTheme="majorHAnsi" w:cstheme="majorHAnsi"/>
                <w:lang w:eastAsia="en-US"/>
              </w:rPr>
            </w:pPr>
            <w:r>
              <w:rPr>
                <w:rFonts w:asciiTheme="majorHAnsi" w:hAnsiTheme="majorHAnsi" w:cstheme="majorHAnsi"/>
                <w:lang w:eastAsia="en-US"/>
              </w:rPr>
              <w:t>Ben Davies</w:t>
            </w:r>
          </w:p>
        </w:tc>
      </w:tr>
      <w:tr w:rsidR="001D6310" w14:paraId="5662654D" w14:textId="77777777" w:rsidTr="00BC3A1D">
        <w:tc>
          <w:tcPr>
            <w:tcW w:w="4508" w:type="dxa"/>
            <w:shd w:val="clear" w:color="auto" w:fill="538135" w:themeFill="accent6" w:themeFillShade="BF"/>
          </w:tcPr>
          <w:p w14:paraId="7269840C" w14:textId="60908708" w:rsidR="001D6310" w:rsidRDefault="001D6310" w:rsidP="001D6310">
            <w:pPr>
              <w:rPr>
                <w:rFonts w:asciiTheme="majorHAnsi" w:hAnsiTheme="majorHAnsi" w:cstheme="majorHAnsi"/>
                <w:lang w:eastAsia="en-US"/>
              </w:rPr>
            </w:pPr>
            <w:r>
              <w:rPr>
                <w:rFonts w:asciiTheme="majorHAnsi" w:hAnsiTheme="majorHAnsi" w:cstheme="majorHAnsi"/>
                <w:lang w:eastAsia="en-US"/>
              </w:rPr>
              <w:t>Site management model</w:t>
            </w:r>
          </w:p>
        </w:tc>
        <w:tc>
          <w:tcPr>
            <w:tcW w:w="4508" w:type="dxa"/>
          </w:tcPr>
          <w:p w14:paraId="54FBAE81" w14:textId="53F52005" w:rsidR="001D6310" w:rsidRDefault="001D6310" w:rsidP="001D6310">
            <w:pPr>
              <w:rPr>
                <w:rFonts w:asciiTheme="majorHAnsi" w:hAnsiTheme="majorHAnsi" w:cstheme="majorHAnsi"/>
                <w:lang w:eastAsia="en-US"/>
              </w:rPr>
            </w:pPr>
            <w:r>
              <w:rPr>
                <w:rFonts w:asciiTheme="majorHAnsi" w:hAnsiTheme="majorHAnsi" w:cstheme="majorHAnsi"/>
                <w:lang w:eastAsia="en-US"/>
              </w:rPr>
              <w:t>Ben Davies</w:t>
            </w:r>
          </w:p>
        </w:tc>
      </w:tr>
      <w:tr w:rsidR="001D6310" w14:paraId="6F8454BC" w14:textId="77777777" w:rsidTr="00BC3A1D">
        <w:tc>
          <w:tcPr>
            <w:tcW w:w="4508" w:type="dxa"/>
            <w:shd w:val="clear" w:color="auto" w:fill="538135" w:themeFill="accent6" w:themeFillShade="BF"/>
          </w:tcPr>
          <w:p w14:paraId="17D51E08" w14:textId="005454A3" w:rsidR="001D6310" w:rsidRDefault="001D6310" w:rsidP="001D6310">
            <w:pPr>
              <w:rPr>
                <w:rFonts w:asciiTheme="majorHAnsi" w:hAnsiTheme="majorHAnsi" w:cstheme="majorHAnsi"/>
                <w:lang w:eastAsia="en-US"/>
              </w:rPr>
            </w:pPr>
            <w:r>
              <w:rPr>
                <w:rFonts w:asciiTheme="majorHAnsi" w:hAnsiTheme="majorHAnsi" w:cstheme="majorHAnsi"/>
                <w:lang w:eastAsia="en-US"/>
              </w:rPr>
              <w:t>Landscape model</w:t>
            </w:r>
          </w:p>
        </w:tc>
        <w:tc>
          <w:tcPr>
            <w:tcW w:w="4508" w:type="dxa"/>
          </w:tcPr>
          <w:p w14:paraId="65EDD153" w14:textId="1EA29ED9" w:rsidR="001D6310" w:rsidRDefault="001D6310" w:rsidP="001D6310">
            <w:pPr>
              <w:rPr>
                <w:rFonts w:asciiTheme="majorHAnsi" w:hAnsiTheme="majorHAnsi" w:cstheme="majorHAnsi"/>
                <w:lang w:eastAsia="en-US"/>
              </w:rPr>
            </w:pPr>
            <w:r>
              <w:rPr>
                <w:rFonts w:asciiTheme="majorHAnsi" w:hAnsiTheme="majorHAnsi" w:cstheme="majorHAnsi"/>
                <w:lang w:eastAsia="en-US"/>
              </w:rPr>
              <w:t>Ben Davies 2012775</w:t>
            </w:r>
          </w:p>
        </w:tc>
      </w:tr>
    </w:tbl>
    <w:p w14:paraId="19992F3F" w14:textId="0281C1BC" w:rsidR="00DD13F1" w:rsidRDefault="00DD13F1" w:rsidP="005C2E8D">
      <w:pPr>
        <w:rPr>
          <w:sz w:val="36"/>
          <w:szCs w:val="36"/>
          <w:lang w:eastAsia="en-US"/>
        </w:rPr>
      </w:pPr>
    </w:p>
    <w:p w14:paraId="40F3D6F6" w14:textId="0AA054A2" w:rsidR="004677A7" w:rsidRPr="004677A7" w:rsidRDefault="00776DE7" w:rsidP="004677A7">
      <w:pPr>
        <w:rPr>
          <w:b/>
          <w:bCs/>
          <w:sz w:val="36"/>
          <w:szCs w:val="36"/>
          <w:u w:val="single"/>
          <w:lang w:eastAsia="en-US"/>
        </w:rPr>
      </w:pPr>
      <w:r>
        <w:rPr>
          <w:b/>
          <w:bCs/>
          <w:sz w:val="36"/>
          <w:szCs w:val="36"/>
          <w:u w:val="single"/>
          <w:lang w:eastAsia="en-US"/>
        </w:rPr>
        <w:t xml:space="preserve">3.3 </w:t>
      </w:r>
      <w:r w:rsidR="004677A7" w:rsidRPr="004677A7">
        <w:rPr>
          <w:b/>
          <w:bCs/>
          <w:sz w:val="36"/>
          <w:szCs w:val="36"/>
          <w:u w:val="single"/>
          <w:lang w:eastAsia="en-US"/>
        </w:rPr>
        <w:t>Quality control procedures</w:t>
      </w:r>
    </w:p>
    <w:p w14:paraId="23204700" w14:textId="5C17B5CB" w:rsidR="004677A7" w:rsidRDefault="004677A7" w:rsidP="004677A7">
      <w:pPr>
        <w:rPr>
          <w:rFonts w:asciiTheme="majorHAnsi" w:hAnsiTheme="majorHAnsi" w:cstheme="majorHAnsi"/>
          <w:lang w:eastAsia="en-US"/>
        </w:rPr>
      </w:pPr>
      <w:r w:rsidRPr="004677A7">
        <w:rPr>
          <w:rFonts w:asciiTheme="majorHAnsi" w:hAnsiTheme="majorHAnsi" w:cstheme="majorHAnsi"/>
          <w:lang w:eastAsia="en-US"/>
        </w:rPr>
        <w:t xml:space="preserve">The table below defines validation checks to be carried out by the project team. Additional </w:t>
      </w:r>
      <w:r w:rsidRPr="004677A7">
        <w:rPr>
          <w:rFonts w:asciiTheme="majorHAnsi" w:hAnsiTheme="majorHAnsi" w:cstheme="majorHAnsi"/>
          <w:lang w:eastAsia="en-US"/>
        </w:rPr>
        <w:t>third</w:t>
      </w:r>
      <w:r>
        <w:rPr>
          <w:rFonts w:asciiTheme="majorHAnsi" w:hAnsiTheme="majorHAnsi" w:cstheme="majorHAnsi"/>
          <w:lang w:eastAsia="en-US"/>
        </w:rPr>
        <w:t>-party</w:t>
      </w:r>
      <w:r w:rsidRPr="004677A7">
        <w:rPr>
          <w:rFonts w:asciiTheme="majorHAnsi" w:hAnsiTheme="majorHAnsi" w:cstheme="majorHAnsi"/>
          <w:lang w:eastAsia="en-US"/>
        </w:rPr>
        <w:t xml:space="preserve"> model checks may be required at key increments. In this instance, the BIM Leader, Client</w:t>
      </w:r>
      <w:r>
        <w:rPr>
          <w:rFonts w:asciiTheme="majorHAnsi" w:hAnsiTheme="majorHAnsi" w:cstheme="majorHAnsi"/>
          <w:lang w:eastAsia="en-US"/>
        </w:rPr>
        <w:t xml:space="preserve"> a</w:t>
      </w:r>
      <w:r w:rsidRPr="004677A7">
        <w:rPr>
          <w:rFonts w:asciiTheme="majorHAnsi" w:hAnsiTheme="majorHAnsi" w:cstheme="majorHAnsi"/>
          <w:lang w:eastAsia="en-US"/>
        </w:rPr>
        <w:t>nd project team will agree a strategy to obtain an impartial model status and validation report.</w:t>
      </w:r>
    </w:p>
    <w:tbl>
      <w:tblPr>
        <w:tblStyle w:val="TableGrid"/>
        <w:tblW w:w="0" w:type="auto"/>
        <w:tblLook w:val="04A0" w:firstRow="1" w:lastRow="0" w:firstColumn="1" w:lastColumn="0" w:noHBand="0" w:noVBand="1"/>
      </w:tblPr>
      <w:tblGrid>
        <w:gridCol w:w="2254"/>
        <w:gridCol w:w="2254"/>
        <w:gridCol w:w="2254"/>
        <w:gridCol w:w="2254"/>
      </w:tblGrid>
      <w:tr w:rsidR="004677A7" w14:paraId="12F1076F" w14:textId="77777777" w:rsidTr="00BC3A1D">
        <w:tc>
          <w:tcPr>
            <w:tcW w:w="2254" w:type="dxa"/>
            <w:shd w:val="clear" w:color="auto" w:fill="538135" w:themeFill="accent6" w:themeFillShade="BF"/>
          </w:tcPr>
          <w:p w14:paraId="33781BC7" w14:textId="0CC28226" w:rsidR="004677A7" w:rsidRPr="00BC3A1D" w:rsidRDefault="004677A7" w:rsidP="004677A7">
            <w:pPr>
              <w:rPr>
                <w:rFonts w:asciiTheme="majorHAnsi" w:hAnsiTheme="majorHAnsi" w:cstheme="majorHAnsi"/>
                <w:lang w:eastAsia="en-US"/>
              </w:rPr>
            </w:pPr>
            <w:r w:rsidRPr="00BC3A1D">
              <w:rPr>
                <w:rFonts w:asciiTheme="majorHAnsi" w:hAnsiTheme="majorHAnsi" w:cstheme="majorHAnsi"/>
                <w:lang w:eastAsia="en-US"/>
              </w:rPr>
              <w:t>Checks</w:t>
            </w:r>
          </w:p>
        </w:tc>
        <w:tc>
          <w:tcPr>
            <w:tcW w:w="2254" w:type="dxa"/>
            <w:shd w:val="clear" w:color="auto" w:fill="538135" w:themeFill="accent6" w:themeFillShade="BF"/>
          </w:tcPr>
          <w:p w14:paraId="21CE5F1C" w14:textId="126064C5" w:rsidR="004677A7" w:rsidRPr="00BC3A1D" w:rsidRDefault="004677A7" w:rsidP="004677A7">
            <w:pPr>
              <w:rPr>
                <w:rFonts w:asciiTheme="majorHAnsi" w:hAnsiTheme="majorHAnsi" w:cstheme="majorHAnsi"/>
                <w:lang w:eastAsia="en-US"/>
              </w:rPr>
            </w:pPr>
            <w:r w:rsidRPr="00BC3A1D">
              <w:rPr>
                <w:rFonts w:asciiTheme="majorHAnsi" w:hAnsiTheme="majorHAnsi" w:cstheme="majorHAnsi"/>
                <w:lang w:eastAsia="en-US"/>
              </w:rPr>
              <w:t>Definition</w:t>
            </w:r>
          </w:p>
        </w:tc>
        <w:tc>
          <w:tcPr>
            <w:tcW w:w="2254" w:type="dxa"/>
            <w:shd w:val="clear" w:color="auto" w:fill="538135" w:themeFill="accent6" w:themeFillShade="BF"/>
          </w:tcPr>
          <w:p w14:paraId="05238965" w14:textId="493A544B" w:rsidR="004677A7" w:rsidRPr="00BC3A1D" w:rsidRDefault="004677A7" w:rsidP="004677A7">
            <w:pPr>
              <w:rPr>
                <w:rFonts w:asciiTheme="majorHAnsi" w:hAnsiTheme="majorHAnsi" w:cstheme="majorHAnsi"/>
                <w:lang w:eastAsia="en-US"/>
              </w:rPr>
            </w:pPr>
            <w:r w:rsidRPr="00BC3A1D">
              <w:rPr>
                <w:rFonts w:asciiTheme="majorHAnsi" w:hAnsiTheme="majorHAnsi" w:cstheme="majorHAnsi"/>
                <w:lang w:eastAsia="en-US"/>
              </w:rPr>
              <w:t>Responsibility</w:t>
            </w:r>
          </w:p>
        </w:tc>
        <w:tc>
          <w:tcPr>
            <w:tcW w:w="2254" w:type="dxa"/>
            <w:shd w:val="clear" w:color="auto" w:fill="538135" w:themeFill="accent6" w:themeFillShade="BF"/>
          </w:tcPr>
          <w:p w14:paraId="3F5AA176" w14:textId="7F720E9A" w:rsidR="004677A7" w:rsidRPr="00BC3A1D" w:rsidRDefault="004677A7" w:rsidP="004677A7">
            <w:pPr>
              <w:rPr>
                <w:rFonts w:asciiTheme="majorHAnsi" w:hAnsiTheme="majorHAnsi" w:cstheme="majorHAnsi"/>
                <w:lang w:eastAsia="en-US"/>
              </w:rPr>
            </w:pPr>
            <w:r w:rsidRPr="00BC3A1D">
              <w:rPr>
                <w:rFonts w:asciiTheme="majorHAnsi" w:hAnsiTheme="majorHAnsi" w:cstheme="majorHAnsi"/>
                <w:lang w:eastAsia="en-US"/>
              </w:rPr>
              <w:t>Software</w:t>
            </w:r>
          </w:p>
        </w:tc>
      </w:tr>
      <w:tr w:rsidR="004677A7" w14:paraId="3DE52C92" w14:textId="77777777" w:rsidTr="00BC3A1D">
        <w:tc>
          <w:tcPr>
            <w:tcW w:w="2254" w:type="dxa"/>
            <w:shd w:val="clear" w:color="auto" w:fill="538135" w:themeFill="accent6" w:themeFillShade="BF"/>
          </w:tcPr>
          <w:p w14:paraId="43B6DF74" w14:textId="3F6D3500" w:rsidR="004677A7" w:rsidRPr="00BC3A1D" w:rsidRDefault="004677A7" w:rsidP="004677A7">
            <w:pPr>
              <w:rPr>
                <w:rFonts w:asciiTheme="majorHAnsi" w:hAnsiTheme="majorHAnsi" w:cstheme="majorHAnsi"/>
                <w:lang w:eastAsia="en-US"/>
              </w:rPr>
            </w:pPr>
            <w:r w:rsidRPr="00BC3A1D">
              <w:rPr>
                <w:rFonts w:asciiTheme="majorHAnsi" w:hAnsiTheme="majorHAnsi" w:cstheme="majorHAnsi"/>
                <w:lang w:eastAsia="en-US"/>
              </w:rPr>
              <w:lastRenderedPageBreak/>
              <w:t>Visual</w:t>
            </w:r>
          </w:p>
        </w:tc>
        <w:tc>
          <w:tcPr>
            <w:tcW w:w="2254" w:type="dxa"/>
          </w:tcPr>
          <w:p w14:paraId="2A19F004" w14:textId="77777777" w:rsidR="00BC3A1D" w:rsidRPr="00BC3A1D" w:rsidRDefault="00BC3A1D" w:rsidP="00BC3A1D">
            <w:pPr>
              <w:rPr>
                <w:rFonts w:asciiTheme="majorHAnsi" w:hAnsiTheme="majorHAnsi" w:cstheme="majorHAnsi"/>
                <w:sz w:val="21"/>
                <w:szCs w:val="21"/>
              </w:rPr>
            </w:pPr>
            <w:r w:rsidRPr="00BC3A1D">
              <w:rPr>
                <w:rFonts w:asciiTheme="majorHAnsi" w:hAnsiTheme="majorHAnsi" w:cstheme="majorHAnsi"/>
                <w:sz w:val="21"/>
                <w:szCs w:val="21"/>
              </w:rPr>
              <w:t xml:space="preserve">Ensure there are no unintended model </w:t>
            </w:r>
            <w:proofErr w:type="gramStart"/>
            <w:r w:rsidRPr="00BC3A1D">
              <w:rPr>
                <w:rFonts w:asciiTheme="majorHAnsi" w:hAnsiTheme="majorHAnsi" w:cstheme="majorHAnsi"/>
                <w:sz w:val="21"/>
                <w:szCs w:val="21"/>
              </w:rPr>
              <w:t>components</w:t>
            </w:r>
            <w:proofErr w:type="gramEnd"/>
            <w:r w:rsidRPr="00BC3A1D">
              <w:rPr>
                <w:rFonts w:asciiTheme="majorHAnsi" w:hAnsiTheme="majorHAnsi" w:cstheme="majorHAnsi"/>
                <w:sz w:val="21"/>
                <w:szCs w:val="21"/>
              </w:rPr>
              <w:t xml:space="preserve"> and the design intent has been followed </w:t>
            </w:r>
          </w:p>
          <w:p w14:paraId="59A72C79" w14:textId="77777777" w:rsidR="004677A7" w:rsidRPr="00BC3A1D" w:rsidRDefault="004677A7" w:rsidP="004677A7">
            <w:pPr>
              <w:rPr>
                <w:rFonts w:asciiTheme="majorHAnsi" w:hAnsiTheme="majorHAnsi" w:cstheme="majorHAnsi"/>
                <w:sz w:val="21"/>
                <w:szCs w:val="21"/>
                <w:lang w:eastAsia="en-US"/>
              </w:rPr>
            </w:pPr>
          </w:p>
        </w:tc>
        <w:tc>
          <w:tcPr>
            <w:tcW w:w="2254" w:type="dxa"/>
          </w:tcPr>
          <w:p w14:paraId="7D61F4CC" w14:textId="2A6C2333" w:rsidR="004677A7" w:rsidRPr="00BC3A1D" w:rsidRDefault="004677A7" w:rsidP="004677A7">
            <w:pPr>
              <w:rPr>
                <w:rFonts w:asciiTheme="majorHAnsi" w:hAnsiTheme="majorHAnsi" w:cstheme="majorHAnsi"/>
                <w:lang w:eastAsia="en-US"/>
              </w:rPr>
            </w:pPr>
            <w:r w:rsidRPr="00BC3A1D">
              <w:rPr>
                <w:rFonts w:asciiTheme="majorHAnsi" w:hAnsiTheme="majorHAnsi" w:cstheme="majorHAnsi"/>
              </w:rPr>
              <w:t xml:space="preserve">All design consultants </w:t>
            </w:r>
          </w:p>
        </w:tc>
        <w:tc>
          <w:tcPr>
            <w:tcW w:w="2254" w:type="dxa"/>
          </w:tcPr>
          <w:p w14:paraId="31F923F5" w14:textId="403DC2D1" w:rsidR="004677A7" w:rsidRPr="00BC3A1D" w:rsidRDefault="004677A7" w:rsidP="004677A7">
            <w:pPr>
              <w:rPr>
                <w:rFonts w:asciiTheme="majorHAnsi" w:hAnsiTheme="majorHAnsi" w:cstheme="majorHAnsi"/>
                <w:lang w:eastAsia="en-US"/>
              </w:rPr>
            </w:pPr>
            <w:r w:rsidRPr="00BC3A1D">
              <w:rPr>
                <w:rFonts w:asciiTheme="majorHAnsi" w:hAnsiTheme="majorHAnsi" w:cstheme="majorHAnsi"/>
                <w:lang w:eastAsia="en-US"/>
              </w:rPr>
              <w:t>REVIT</w:t>
            </w:r>
          </w:p>
        </w:tc>
      </w:tr>
      <w:tr w:rsidR="004677A7" w14:paraId="46CAF607" w14:textId="77777777" w:rsidTr="00BC3A1D">
        <w:trPr>
          <w:trHeight w:val="1586"/>
        </w:trPr>
        <w:tc>
          <w:tcPr>
            <w:tcW w:w="2254" w:type="dxa"/>
            <w:shd w:val="clear" w:color="auto" w:fill="538135" w:themeFill="accent6" w:themeFillShade="BF"/>
          </w:tcPr>
          <w:p w14:paraId="1BEBAA38" w14:textId="7928D06C" w:rsidR="004677A7" w:rsidRPr="00BC3A1D" w:rsidRDefault="004677A7" w:rsidP="004677A7">
            <w:pPr>
              <w:rPr>
                <w:rFonts w:asciiTheme="majorHAnsi" w:hAnsiTheme="majorHAnsi" w:cstheme="majorHAnsi"/>
                <w:lang w:eastAsia="en-US"/>
              </w:rPr>
            </w:pPr>
            <w:r w:rsidRPr="00BC3A1D">
              <w:rPr>
                <w:rFonts w:asciiTheme="majorHAnsi" w:hAnsiTheme="majorHAnsi" w:cstheme="majorHAnsi"/>
                <w:lang w:eastAsia="en-US"/>
              </w:rPr>
              <w:t>Intersection and Clash detection</w:t>
            </w:r>
          </w:p>
        </w:tc>
        <w:tc>
          <w:tcPr>
            <w:tcW w:w="2254" w:type="dxa"/>
          </w:tcPr>
          <w:p w14:paraId="49C87831" w14:textId="77777777" w:rsidR="00BC3A1D" w:rsidRPr="00BC3A1D" w:rsidRDefault="00BC3A1D" w:rsidP="00BC3A1D">
            <w:pPr>
              <w:rPr>
                <w:rFonts w:asciiTheme="majorHAnsi" w:hAnsiTheme="majorHAnsi" w:cstheme="majorHAnsi"/>
                <w:sz w:val="21"/>
                <w:szCs w:val="21"/>
              </w:rPr>
            </w:pPr>
            <w:r w:rsidRPr="00BC3A1D">
              <w:rPr>
                <w:rFonts w:asciiTheme="majorHAnsi" w:hAnsiTheme="majorHAnsi" w:cstheme="majorHAnsi"/>
                <w:sz w:val="21"/>
                <w:szCs w:val="21"/>
              </w:rPr>
              <w:t>Detect problems in the model where two building components are clashing including soft and hard</w:t>
            </w:r>
          </w:p>
          <w:p w14:paraId="3AEDDD44" w14:textId="77777777" w:rsidR="004677A7" w:rsidRPr="00BC3A1D" w:rsidRDefault="004677A7" w:rsidP="004677A7">
            <w:pPr>
              <w:rPr>
                <w:rFonts w:asciiTheme="majorHAnsi" w:hAnsiTheme="majorHAnsi" w:cstheme="majorHAnsi"/>
                <w:sz w:val="21"/>
                <w:szCs w:val="21"/>
                <w:lang w:eastAsia="en-US"/>
              </w:rPr>
            </w:pPr>
          </w:p>
        </w:tc>
        <w:tc>
          <w:tcPr>
            <w:tcW w:w="2254" w:type="dxa"/>
          </w:tcPr>
          <w:p w14:paraId="524E5903" w14:textId="118F36A5" w:rsidR="004677A7" w:rsidRPr="00BC3A1D" w:rsidRDefault="004677A7" w:rsidP="004677A7">
            <w:pPr>
              <w:rPr>
                <w:rFonts w:asciiTheme="majorHAnsi" w:hAnsiTheme="majorHAnsi" w:cstheme="majorHAnsi"/>
                <w:lang w:eastAsia="en-US"/>
              </w:rPr>
            </w:pPr>
            <w:r w:rsidRPr="00BC3A1D">
              <w:rPr>
                <w:rFonts w:asciiTheme="majorHAnsi" w:hAnsiTheme="majorHAnsi" w:cstheme="majorHAnsi"/>
              </w:rPr>
              <w:t xml:space="preserve">All design consultants </w:t>
            </w:r>
          </w:p>
        </w:tc>
        <w:tc>
          <w:tcPr>
            <w:tcW w:w="2254" w:type="dxa"/>
          </w:tcPr>
          <w:p w14:paraId="22B9A3BB" w14:textId="74D46BC4" w:rsidR="004677A7" w:rsidRPr="00BC3A1D" w:rsidRDefault="004677A7" w:rsidP="004677A7">
            <w:pPr>
              <w:rPr>
                <w:rFonts w:asciiTheme="majorHAnsi" w:hAnsiTheme="majorHAnsi" w:cstheme="majorHAnsi"/>
                <w:lang w:eastAsia="en-US"/>
              </w:rPr>
            </w:pPr>
            <w:r w:rsidRPr="00BC3A1D">
              <w:rPr>
                <w:rFonts w:asciiTheme="majorHAnsi" w:hAnsiTheme="majorHAnsi" w:cstheme="majorHAnsi"/>
                <w:lang w:eastAsia="en-US"/>
              </w:rPr>
              <w:t>REVIT</w:t>
            </w:r>
          </w:p>
        </w:tc>
      </w:tr>
      <w:tr w:rsidR="004677A7" w14:paraId="36201C11" w14:textId="77777777" w:rsidTr="00BC3A1D">
        <w:tc>
          <w:tcPr>
            <w:tcW w:w="2254" w:type="dxa"/>
            <w:shd w:val="clear" w:color="auto" w:fill="538135" w:themeFill="accent6" w:themeFillShade="BF"/>
          </w:tcPr>
          <w:p w14:paraId="734D541D" w14:textId="58F4C41C" w:rsidR="004677A7" w:rsidRPr="00BC3A1D" w:rsidRDefault="004677A7" w:rsidP="004677A7">
            <w:pPr>
              <w:rPr>
                <w:rFonts w:asciiTheme="majorHAnsi" w:hAnsiTheme="majorHAnsi" w:cstheme="majorHAnsi"/>
                <w:lang w:eastAsia="en-US"/>
              </w:rPr>
            </w:pPr>
            <w:r w:rsidRPr="00BC3A1D">
              <w:rPr>
                <w:rFonts w:asciiTheme="majorHAnsi" w:hAnsiTheme="majorHAnsi" w:cstheme="majorHAnsi"/>
                <w:lang w:eastAsia="en-US"/>
              </w:rPr>
              <w:t>Standards check</w:t>
            </w:r>
          </w:p>
        </w:tc>
        <w:tc>
          <w:tcPr>
            <w:tcW w:w="2254" w:type="dxa"/>
          </w:tcPr>
          <w:p w14:paraId="3A991E85" w14:textId="77777777" w:rsidR="00BC3A1D" w:rsidRPr="00BC3A1D" w:rsidRDefault="00BC3A1D" w:rsidP="00BC3A1D">
            <w:pPr>
              <w:rPr>
                <w:rFonts w:asciiTheme="majorHAnsi" w:hAnsiTheme="majorHAnsi" w:cstheme="majorHAnsi"/>
                <w:sz w:val="21"/>
                <w:szCs w:val="21"/>
              </w:rPr>
            </w:pPr>
            <w:r w:rsidRPr="00BC3A1D">
              <w:rPr>
                <w:rFonts w:asciiTheme="majorHAnsi" w:hAnsiTheme="majorHAnsi" w:cstheme="majorHAnsi"/>
                <w:sz w:val="21"/>
                <w:szCs w:val="21"/>
              </w:rPr>
              <w:t xml:space="preserve">Ensure that the project BIM Standard have been followed (fonts, dimensions, line styles, levels / layers, etc) </w:t>
            </w:r>
          </w:p>
          <w:p w14:paraId="78A0DA1D" w14:textId="77777777" w:rsidR="004677A7" w:rsidRPr="00BC3A1D" w:rsidRDefault="004677A7" w:rsidP="004677A7">
            <w:pPr>
              <w:rPr>
                <w:rFonts w:asciiTheme="majorHAnsi" w:hAnsiTheme="majorHAnsi" w:cstheme="majorHAnsi"/>
                <w:sz w:val="21"/>
                <w:szCs w:val="21"/>
                <w:lang w:eastAsia="en-US"/>
              </w:rPr>
            </w:pPr>
          </w:p>
        </w:tc>
        <w:tc>
          <w:tcPr>
            <w:tcW w:w="2254" w:type="dxa"/>
          </w:tcPr>
          <w:p w14:paraId="4DDC74DC" w14:textId="3E30069F" w:rsidR="004677A7" w:rsidRPr="00BC3A1D" w:rsidRDefault="004677A7" w:rsidP="004677A7">
            <w:pPr>
              <w:rPr>
                <w:rFonts w:asciiTheme="majorHAnsi" w:hAnsiTheme="majorHAnsi" w:cstheme="majorHAnsi"/>
                <w:lang w:eastAsia="en-US"/>
              </w:rPr>
            </w:pPr>
            <w:r w:rsidRPr="00BC3A1D">
              <w:rPr>
                <w:rFonts w:asciiTheme="majorHAnsi" w:hAnsiTheme="majorHAnsi" w:cstheme="majorHAnsi"/>
              </w:rPr>
              <w:t xml:space="preserve">All design consultants </w:t>
            </w:r>
          </w:p>
        </w:tc>
        <w:tc>
          <w:tcPr>
            <w:tcW w:w="2254" w:type="dxa"/>
          </w:tcPr>
          <w:p w14:paraId="1D7BEC2C" w14:textId="7F6FD6BE" w:rsidR="004677A7" w:rsidRPr="00BC3A1D" w:rsidRDefault="004677A7" w:rsidP="004677A7">
            <w:pPr>
              <w:rPr>
                <w:rFonts w:asciiTheme="majorHAnsi" w:hAnsiTheme="majorHAnsi" w:cstheme="majorHAnsi"/>
                <w:lang w:eastAsia="en-US"/>
              </w:rPr>
            </w:pPr>
            <w:r w:rsidRPr="00BC3A1D">
              <w:rPr>
                <w:rFonts w:asciiTheme="majorHAnsi" w:hAnsiTheme="majorHAnsi" w:cstheme="majorHAnsi"/>
                <w:lang w:eastAsia="en-US"/>
              </w:rPr>
              <w:t>REVIT</w:t>
            </w:r>
          </w:p>
        </w:tc>
      </w:tr>
      <w:tr w:rsidR="004677A7" w14:paraId="4C8B6485" w14:textId="77777777" w:rsidTr="00BC3A1D">
        <w:tc>
          <w:tcPr>
            <w:tcW w:w="2254" w:type="dxa"/>
            <w:shd w:val="clear" w:color="auto" w:fill="538135" w:themeFill="accent6" w:themeFillShade="BF"/>
          </w:tcPr>
          <w:p w14:paraId="08E187FA" w14:textId="47D09D49" w:rsidR="004677A7" w:rsidRPr="00BC3A1D" w:rsidRDefault="004677A7" w:rsidP="004677A7">
            <w:pPr>
              <w:rPr>
                <w:rFonts w:asciiTheme="majorHAnsi" w:hAnsiTheme="majorHAnsi" w:cstheme="majorHAnsi"/>
                <w:lang w:eastAsia="en-US"/>
              </w:rPr>
            </w:pPr>
            <w:r w:rsidRPr="00BC3A1D">
              <w:rPr>
                <w:rFonts w:asciiTheme="majorHAnsi" w:hAnsiTheme="majorHAnsi" w:cstheme="majorHAnsi"/>
                <w:lang w:eastAsia="en-US"/>
              </w:rPr>
              <w:t>Model Data Check</w:t>
            </w:r>
          </w:p>
        </w:tc>
        <w:tc>
          <w:tcPr>
            <w:tcW w:w="2254" w:type="dxa"/>
          </w:tcPr>
          <w:p w14:paraId="2695E50B" w14:textId="77777777" w:rsidR="00BC3A1D" w:rsidRPr="00BC3A1D" w:rsidRDefault="00BC3A1D" w:rsidP="00BC3A1D">
            <w:pPr>
              <w:rPr>
                <w:rFonts w:asciiTheme="majorHAnsi" w:hAnsiTheme="majorHAnsi" w:cstheme="majorHAnsi"/>
                <w:sz w:val="21"/>
                <w:szCs w:val="21"/>
              </w:rPr>
            </w:pPr>
            <w:r w:rsidRPr="00BC3A1D">
              <w:rPr>
                <w:rFonts w:asciiTheme="majorHAnsi" w:hAnsiTheme="majorHAnsi" w:cstheme="majorHAnsi"/>
                <w:sz w:val="21"/>
                <w:szCs w:val="21"/>
              </w:rPr>
              <w:t>Process used to ensure that the project data set has no undefined, incorrectly defined or duplicated elements, including object classification and the reporting process on noncompliant elements and corrective action plans</w:t>
            </w:r>
          </w:p>
          <w:p w14:paraId="4F2A4674" w14:textId="77777777" w:rsidR="004677A7" w:rsidRPr="00BC3A1D" w:rsidRDefault="004677A7" w:rsidP="004677A7">
            <w:pPr>
              <w:rPr>
                <w:rFonts w:asciiTheme="majorHAnsi" w:hAnsiTheme="majorHAnsi" w:cstheme="majorHAnsi"/>
                <w:sz w:val="21"/>
                <w:szCs w:val="21"/>
                <w:lang w:eastAsia="en-US"/>
              </w:rPr>
            </w:pPr>
          </w:p>
        </w:tc>
        <w:tc>
          <w:tcPr>
            <w:tcW w:w="2254" w:type="dxa"/>
          </w:tcPr>
          <w:p w14:paraId="23DDB8AB" w14:textId="537AE1D2" w:rsidR="004677A7" w:rsidRPr="00BC3A1D" w:rsidRDefault="004677A7" w:rsidP="004677A7">
            <w:pPr>
              <w:rPr>
                <w:rFonts w:asciiTheme="majorHAnsi" w:hAnsiTheme="majorHAnsi" w:cstheme="majorHAnsi"/>
                <w:lang w:eastAsia="en-US"/>
              </w:rPr>
            </w:pPr>
            <w:r w:rsidRPr="00BC3A1D">
              <w:rPr>
                <w:rFonts w:asciiTheme="majorHAnsi" w:hAnsiTheme="majorHAnsi" w:cstheme="majorHAnsi"/>
              </w:rPr>
              <w:t xml:space="preserve">All design consultants </w:t>
            </w:r>
          </w:p>
        </w:tc>
        <w:tc>
          <w:tcPr>
            <w:tcW w:w="2254" w:type="dxa"/>
          </w:tcPr>
          <w:p w14:paraId="0C023A83" w14:textId="5FFE698A" w:rsidR="004677A7" w:rsidRPr="00BC3A1D" w:rsidRDefault="004677A7" w:rsidP="004677A7">
            <w:pPr>
              <w:rPr>
                <w:rFonts w:asciiTheme="majorHAnsi" w:hAnsiTheme="majorHAnsi" w:cstheme="majorHAnsi"/>
                <w:lang w:eastAsia="en-US"/>
              </w:rPr>
            </w:pPr>
            <w:r w:rsidRPr="00BC3A1D">
              <w:rPr>
                <w:rFonts w:asciiTheme="majorHAnsi" w:hAnsiTheme="majorHAnsi" w:cstheme="majorHAnsi"/>
                <w:lang w:eastAsia="en-US"/>
              </w:rPr>
              <w:t>REVIT</w:t>
            </w:r>
          </w:p>
        </w:tc>
      </w:tr>
      <w:tr w:rsidR="004677A7" w14:paraId="5B19B8AA" w14:textId="77777777" w:rsidTr="00BC3A1D">
        <w:tc>
          <w:tcPr>
            <w:tcW w:w="2254" w:type="dxa"/>
            <w:shd w:val="clear" w:color="auto" w:fill="538135" w:themeFill="accent6" w:themeFillShade="BF"/>
          </w:tcPr>
          <w:p w14:paraId="1A9C0D3F" w14:textId="2F9CF51A" w:rsidR="004677A7" w:rsidRPr="00BC3A1D" w:rsidRDefault="004677A7" w:rsidP="004677A7">
            <w:pPr>
              <w:rPr>
                <w:rFonts w:asciiTheme="majorHAnsi" w:hAnsiTheme="majorHAnsi" w:cstheme="majorHAnsi"/>
                <w:lang w:eastAsia="en-US"/>
              </w:rPr>
            </w:pPr>
            <w:r w:rsidRPr="00BC3A1D">
              <w:rPr>
                <w:rFonts w:asciiTheme="majorHAnsi" w:hAnsiTheme="majorHAnsi" w:cstheme="majorHAnsi"/>
                <w:lang w:eastAsia="en-US"/>
              </w:rPr>
              <w:t>Automated BIM Check</w:t>
            </w:r>
          </w:p>
        </w:tc>
        <w:tc>
          <w:tcPr>
            <w:tcW w:w="2254" w:type="dxa"/>
          </w:tcPr>
          <w:p w14:paraId="59AC7DDF" w14:textId="77777777" w:rsidR="00BC3A1D" w:rsidRPr="00BC3A1D" w:rsidRDefault="00BC3A1D" w:rsidP="00BC3A1D">
            <w:pPr>
              <w:rPr>
                <w:rFonts w:asciiTheme="majorHAnsi" w:hAnsiTheme="majorHAnsi" w:cstheme="majorHAnsi"/>
                <w:sz w:val="21"/>
                <w:szCs w:val="21"/>
              </w:rPr>
            </w:pPr>
            <w:r w:rsidRPr="00BC3A1D">
              <w:rPr>
                <w:rFonts w:asciiTheme="majorHAnsi" w:hAnsiTheme="majorHAnsi" w:cstheme="majorHAnsi"/>
                <w:sz w:val="21"/>
                <w:szCs w:val="21"/>
              </w:rPr>
              <w:t>Automated process carried out by software, implementing specific rule sets designed to identify issues relating to the quality of geometry and data which may lead to inaccurate data driven from analytics and cost management processes</w:t>
            </w:r>
          </w:p>
          <w:p w14:paraId="6FB4F5F0" w14:textId="77777777" w:rsidR="004677A7" w:rsidRPr="00BC3A1D" w:rsidRDefault="004677A7" w:rsidP="004677A7">
            <w:pPr>
              <w:rPr>
                <w:rFonts w:asciiTheme="majorHAnsi" w:hAnsiTheme="majorHAnsi" w:cstheme="majorHAnsi"/>
                <w:sz w:val="21"/>
                <w:szCs w:val="21"/>
                <w:lang w:eastAsia="en-US"/>
              </w:rPr>
            </w:pPr>
          </w:p>
        </w:tc>
        <w:tc>
          <w:tcPr>
            <w:tcW w:w="2254" w:type="dxa"/>
          </w:tcPr>
          <w:p w14:paraId="0C4BE00B" w14:textId="2C3609E2" w:rsidR="004677A7" w:rsidRPr="00BC3A1D" w:rsidRDefault="004677A7" w:rsidP="004677A7">
            <w:pPr>
              <w:rPr>
                <w:rFonts w:asciiTheme="majorHAnsi" w:hAnsiTheme="majorHAnsi" w:cstheme="majorHAnsi"/>
                <w:lang w:eastAsia="en-US"/>
              </w:rPr>
            </w:pPr>
            <w:r w:rsidRPr="00BC3A1D">
              <w:rPr>
                <w:rFonts w:asciiTheme="majorHAnsi" w:hAnsiTheme="majorHAnsi" w:cstheme="majorHAnsi"/>
              </w:rPr>
              <w:t xml:space="preserve">All design consultants </w:t>
            </w:r>
          </w:p>
        </w:tc>
        <w:tc>
          <w:tcPr>
            <w:tcW w:w="2254" w:type="dxa"/>
          </w:tcPr>
          <w:p w14:paraId="55DEB02E" w14:textId="37620EFF" w:rsidR="004677A7" w:rsidRPr="00BC3A1D" w:rsidRDefault="004677A7" w:rsidP="004677A7">
            <w:pPr>
              <w:rPr>
                <w:rFonts w:asciiTheme="majorHAnsi" w:hAnsiTheme="majorHAnsi" w:cstheme="majorHAnsi"/>
                <w:lang w:eastAsia="en-US"/>
              </w:rPr>
            </w:pPr>
            <w:r w:rsidRPr="00BC3A1D">
              <w:rPr>
                <w:rFonts w:asciiTheme="majorHAnsi" w:hAnsiTheme="majorHAnsi" w:cstheme="majorHAnsi"/>
                <w:lang w:eastAsia="en-US"/>
              </w:rPr>
              <w:t>REVIT</w:t>
            </w:r>
          </w:p>
        </w:tc>
      </w:tr>
    </w:tbl>
    <w:p w14:paraId="14A60444" w14:textId="77777777" w:rsidR="004677A7" w:rsidRPr="004677A7" w:rsidRDefault="004677A7" w:rsidP="004677A7">
      <w:pPr>
        <w:rPr>
          <w:rFonts w:asciiTheme="majorHAnsi" w:hAnsiTheme="majorHAnsi" w:cstheme="majorHAnsi"/>
          <w:lang w:eastAsia="en-US"/>
        </w:rPr>
      </w:pPr>
    </w:p>
    <w:p w14:paraId="15F0D6A0" w14:textId="77777777" w:rsidR="00776DE7" w:rsidRDefault="00776DE7" w:rsidP="005C2E8D">
      <w:pPr>
        <w:rPr>
          <w:b/>
          <w:bCs/>
          <w:sz w:val="36"/>
          <w:szCs w:val="36"/>
          <w:u w:val="single"/>
          <w:lang w:eastAsia="en-US"/>
        </w:rPr>
      </w:pPr>
    </w:p>
    <w:p w14:paraId="7D17E0B9" w14:textId="3B7059F5" w:rsidR="00DD13F1" w:rsidRPr="000B12B5" w:rsidRDefault="00776DE7" w:rsidP="005C2E8D">
      <w:pPr>
        <w:rPr>
          <w:b/>
          <w:bCs/>
          <w:sz w:val="36"/>
          <w:szCs w:val="36"/>
          <w:u w:val="single"/>
          <w:lang w:eastAsia="en-US"/>
        </w:rPr>
      </w:pPr>
      <w:r>
        <w:rPr>
          <w:b/>
          <w:bCs/>
          <w:sz w:val="36"/>
          <w:szCs w:val="36"/>
          <w:u w:val="single"/>
          <w:lang w:eastAsia="en-US"/>
        </w:rPr>
        <w:t xml:space="preserve">4.0 </w:t>
      </w:r>
      <w:r w:rsidR="00DD13F1" w:rsidRPr="000B12B5">
        <w:rPr>
          <w:b/>
          <w:bCs/>
          <w:sz w:val="36"/>
          <w:szCs w:val="36"/>
          <w:u w:val="single"/>
          <w:lang w:eastAsia="en-US"/>
        </w:rPr>
        <w:t>IT solutions</w:t>
      </w:r>
    </w:p>
    <w:p w14:paraId="4D3AEF3E" w14:textId="77777777" w:rsidR="00DD13F1" w:rsidRDefault="00DD13F1" w:rsidP="005C2E8D">
      <w:pPr>
        <w:rPr>
          <w:sz w:val="36"/>
          <w:szCs w:val="36"/>
          <w:lang w:eastAsia="en-US"/>
        </w:rPr>
      </w:pPr>
    </w:p>
    <w:p w14:paraId="4877811E" w14:textId="77777777" w:rsidR="00DD13F1" w:rsidRPr="00DD13F1" w:rsidRDefault="00DD13F1" w:rsidP="00DD13F1">
      <w:pPr>
        <w:rPr>
          <w:rFonts w:asciiTheme="majorHAnsi" w:hAnsiTheme="majorHAnsi" w:cstheme="majorHAnsi"/>
          <w:lang w:eastAsia="en-US"/>
        </w:rPr>
      </w:pPr>
      <w:r w:rsidRPr="00DD13F1">
        <w:rPr>
          <w:rFonts w:asciiTheme="majorHAnsi" w:hAnsiTheme="majorHAnsi" w:cstheme="majorHAnsi"/>
          <w:lang w:eastAsia="en-US"/>
        </w:rPr>
        <w:t>Software versions shall be agreed at the outset and not deviated from. Please note</w:t>
      </w:r>
    </w:p>
    <w:p w14:paraId="2BA1281A" w14:textId="77777777" w:rsidR="00DD13F1" w:rsidRPr="00DD13F1" w:rsidRDefault="00DD13F1" w:rsidP="00DD13F1">
      <w:pPr>
        <w:rPr>
          <w:rFonts w:asciiTheme="majorHAnsi" w:hAnsiTheme="majorHAnsi" w:cstheme="majorHAnsi"/>
          <w:lang w:eastAsia="en-US"/>
        </w:rPr>
      </w:pPr>
      <w:r w:rsidRPr="00DD13F1">
        <w:rPr>
          <w:rFonts w:asciiTheme="majorHAnsi" w:hAnsiTheme="majorHAnsi" w:cstheme="majorHAnsi"/>
          <w:lang w:eastAsia="en-US"/>
        </w:rPr>
        <w:t>any changes to software and upgrades to versioned software to be used on the</w:t>
      </w:r>
    </w:p>
    <w:p w14:paraId="608C3CDE" w14:textId="77777777" w:rsidR="00DD13F1" w:rsidRPr="00DD13F1" w:rsidRDefault="00DD13F1" w:rsidP="00DD13F1">
      <w:pPr>
        <w:rPr>
          <w:rFonts w:asciiTheme="majorHAnsi" w:hAnsiTheme="majorHAnsi" w:cstheme="majorHAnsi"/>
          <w:lang w:eastAsia="en-US"/>
        </w:rPr>
      </w:pPr>
      <w:r w:rsidRPr="00DD13F1">
        <w:rPr>
          <w:rFonts w:asciiTheme="majorHAnsi" w:hAnsiTheme="majorHAnsi" w:cstheme="majorHAnsi"/>
          <w:lang w:eastAsia="en-US"/>
        </w:rPr>
        <w:t>project must be agreed by all parties prior to actioning any upgrade.</w:t>
      </w:r>
    </w:p>
    <w:p w14:paraId="7F07FF2A" w14:textId="77777777" w:rsidR="00DD13F1" w:rsidRPr="00DD13F1" w:rsidRDefault="00DD13F1" w:rsidP="00DD13F1">
      <w:pPr>
        <w:rPr>
          <w:rFonts w:asciiTheme="majorHAnsi" w:hAnsiTheme="majorHAnsi" w:cstheme="majorHAnsi"/>
          <w:lang w:eastAsia="en-US"/>
        </w:rPr>
      </w:pPr>
      <w:r w:rsidRPr="00DD13F1">
        <w:rPr>
          <w:rFonts w:asciiTheme="majorHAnsi" w:hAnsiTheme="majorHAnsi" w:cstheme="majorHAnsi"/>
          <w:lang w:eastAsia="en-US"/>
        </w:rPr>
        <w:t>Only tools identified below shall be used to author, coordinate and validate BIMs. This</w:t>
      </w:r>
    </w:p>
    <w:p w14:paraId="70D4EB63" w14:textId="77777777" w:rsidR="00DD13F1" w:rsidRPr="00DD13F1" w:rsidRDefault="00DD13F1" w:rsidP="00DD13F1">
      <w:pPr>
        <w:rPr>
          <w:rFonts w:asciiTheme="majorHAnsi" w:hAnsiTheme="majorHAnsi" w:cstheme="majorHAnsi"/>
          <w:lang w:eastAsia="en-US"/>
        </w:rPr>
      </w:pPr>
      <w:r w:rsidRPr="00DD13F1">
        <w:rPr>
          <w:rFonts w:asciiTheme="majorHAnsi" w:hAnsiTheme="majorHAnsi" w:cstheme="majorHAnsi"/>
          <w:lang w:eastAsia="en-US"/>
        </w:rPr>
        <w:t>is to facilitate interoperability between software platforms and enable the successful</w:t>
      </w:r>
    </w:p>
    <w:p w14:paraId="0E399BC5" w14:textId="68F90333" w:rsidR="00DD13F1" w:rsidRDefault="00DD13F1" w:rsidP="00DD13F1">
      <w:pPr>
        <w:rPr>
          <w:rFonts w:asciiTheme="majorHAnsi" w:hAnsiTheme="majorHAnsi" w:cstheme="majorHAnsi"/>
          <w:lang w:eastAsia="en-US"/>
        </w:rPr>
      </w:pPr>
      <w:r w:rsidRPr="00DD13F1">
        <w:rPr>
          <w:rFonts w:asciiTheme="majorHAnsi" w:hAnsiTheme="majorHAnsi" w:cstheme="majorHAnsi"/>
          <w:lang w:eastAsia="en-US"/>
        </w:rPr>
        <w:lastRenderedPageBreak/>
        <w:t>execution of the interoperability strategy.</w:t>
      </w:r>
    </w:p>
    <w:p w14:paraId="33FCA806" w14:textId="7EC6C89D" w:rsidR="00DD13F1" w:rsidRDefault="00DD13F1" w:rsidP="00DD13F1">
      <w:pPr>
        <w:rPr>
          <w:rFonts w:asciiTheme="majorHAnsi" w:hAnsiTheme="majorHAnsi" w:cstheme="majorHAnsi"/>
          <w:lang w:eastAsia="en-US"/>
        </w:rPr>
      </w:pPr>
    </w:p>
    <w:tbl>
      <w:tblPr>
        <w:tblStyle w:val="TableGrid"/>
        <w:tblW w:w="0" w:type="auto"/>
        <w:tblLook w:val="04A0" w:firstRow="1" w:lastRow="0" w:firstColumn="1" w:lastColumn="0" w:noHBand="0" w:noVBand="1"/>
      </w:tblPr>
      <w:tblGrid>
        <w:gridCol w:w="4508"/>
        <w:gridCol w:w="4508"/>
      </w:tblGrid>
      <w:tr w:rsidR="00DD13F1" w14:paraId="5C4150B5" w14:textId="77777777" w:rsidTr="0082736D">
        <w:tc>
          <w:tcPr>
            <w:tcW w:w="4508" w:type="dxa"/>
            <w:shd w:val="clear" w:color="auto" w:fill="538135" w:themeFill="accent6" w:themeFillShade="BF"/>
          </w:tcPr>
          <w:p w14:paraId="27CB2C84" w14:textId="1C5CBAA7" w:rsidR="00DD13F1" w:rsidRPr="0082736D" w:rsidRDefault="0082736D" w:rsidP="00DD13F1">
            <w:pPr>
              <w:rPr>
                <w:rFonts w:asciiTheme="majorHAnsi" w:hAnsiTheme="majorHAnsi" w:cstheme="majorHAnsi"/>
              </w:rPr>
            </w:pPr>
            <w:r w:rsidRPr="0082736D">
              <w:rPr>
                <w:rFonts w:asciiTheme="majorHAnsi" w:hAnsiTheme="majorHAnsi" w:cstheme="majorHAnsi"/>
              </w:rPr>
              <w:t>Discipline</w:t>
            </w:r>
          </w:p>
        </w:tc>
        <w:tc>
          <w:tcPr>
            <w:tcW w:w="4508" w:type="dxa"/>
            <w:shd w:val="clear" w:color="auto" w:fill="538135" w:themeFill="accent6" w:themeFillShade="BF"/>
          </w:tcPr>
          <w:p w14:paraId="3877854B" w14:textId="1CE0308C" w:rsidR="00DD13F1" w:rsidRPr="0082736D" w:rsidRDefault="0082736D" w:rsidP="00DD13F1">
            <w:pPr>
              <w:rPr>
                <w:rFonts w:asciiTheme="majorHAnsi" w:hAnsiTheme="majorHAnsi" w:cstheme="majorHAnsi"/>
              </w:rPr>
            </w:pPr>
            <w:r w:rsidRPr="0082736D">
              <w:rPr>
                <w:rFonts w:asciiTheme="majorHAnsi" w:hAnsiTheme="majorHAnsi" w:cstheme="majorHAnsi"/>
              </w:rPr>
              <w:t xml:space="preserve">Software &amp; Version </w:t>
            </w:r>
          </w:p>
        </w:tc>
      </w:tr>
      <w:tr w:rsidR="0082736D" w14:paraId="09E5B4C5" w14:textId="77777777" w:rsidTr="0082736D">
        <w:tc>
          <w:tcPr>
            <w:tcW w:w="4508" w:type="dxa"/>
            <w:shd w:val="clear" w:color="auto" w:fill="538135" w:themeFill="accent6" w:themeFillShade="BF"/>
          </w:tcPr>
          <w:p w14:paraId="50C20E03" w14:textId="66097308" w:rsidR="0082736D" w:rsidRPr="0082736D" w:rsidRDefault="0082736D" w:rsidP="0082736D">
            <w:pPr>
              <w:rPr>
                <w:rFonts w:asciiTheme="majorHAnsi" w:hAnsiTheme="majorHAnsi" w:cstheme="majorHAnsi"/>
                <w:lang w:eastAsia="en-US"/>
              </w:rPr>
            </w:pPr>
            <w:r w:rsidRPr="0082736D">
              <w:rPr>
                <w:rFonts w:asciiTheme="majorHAnsi" w:hAnsiTheme="majorHAnsi" w:cstheme="majorHAnsi"/>
                <w:lang w:eastAsia="en-US"/>
              </w:rPr>
              <w:t>Employer</w:t>
            </w:r>
          </w:p>
        </w:tc>
        <w:tc>
          <w:tcPr>
            <w:tcW w:w="4508" w:type="dxa"/>
          </w:tcPr>
          <w:p w14:paraId="3FA07643" w14:textId="5B861318" w:rsidR="0082736D" w:rsidRPr="0082736D" w:rsidRDefault="0082736D" w:rsidP="0082736D">
            <w:pPr>
              <w:rPr>
                <w:rFonts w:asciiTheme="majorHAnsi" w:hAnsiTheme="majorHAnsi" w:cstheme="majorHAnsi"/>
                <w:lang w:eastAsia="en-US"/>
              </w:rPr>
            </w:pPr>
            <w:r w:rsidRPr="0082736D">
              <w:rPr>
                <w:rFonts w:asciiTheme="majorHAnsi" w:hAnsiTheme="majorHAnsi" w:cstheme="majorHAnsi"/>
              </w:rPr>
              <w:t>Revit 2020.2.2</w:t>
            </w:r>
          </w:p>
        </w:tc>
      </w:tr>
      <w:tr w:rsidR="0082736D" w14:paraId="6CEBE233" w14:textId="77777777" w:rsidTr="0082736D">
        <w:tc>
          <w:tcPr>
            <w:tcW w:w="4508" w:type="dxa"/>
            <w:shd w:val="clear" w:color="auto" w:fill="538135" w:themeFill="accent6" w:themeFillShade="BF"/>
          </w:tcPr>
          <w:p w14:paraId="4C54A788" w14:textId="138EF158" w:rsidR="0082736D" w:rsidRPr="0082736D" w:rsidRDefault="0082736D" w:rsidP="0082736D">
            <w:pPr>
              <w:rPr>
                <w:rFonts w:asciiTheme="majorHAnsi" w:hAnsiTheme="majorHAnsi" w:cstheme="majorHAnsi"/>
                <w:lang w:eastAsia="en-US"/>
              </w:rPr>
            </w:pPr>
            <w:r w:rsidRPr="0082736D">
              <w:rPr>
                <w:rFonts w:asciiTheme="majorHAnsi" w:hAnsiTheme="majorHAnsi" w:cstheme="majorHAnsi"/>
                <w:lang w:eastAsia="en-US"/>
              </w:rPr>
              <w:t>Project Manager</w:t>
            </w:r>
          </w:p>
        </w:tc>
        <w:tc>
          <w:tcPr>
            <w:tcW w:w="4508" w:type="dxa"/>
          </w:tcPr>
          <w:p w14:paraId="66ABEE8F" w14:textId="41977163" w:rsidR="0082736D" w:rsidRPr="0082736D" w:rsidRDefault="0082736D" w:rsidP="0082736D">
            <w:pPr>
              <w:rPr>
                <w:rFonts w:asciiTheme="majorHAnsi" w:hAnsiTheme="majorHAnsi" w:cstheme="majorHAnsi"/>
                <w:lang w:eastAsia="en-US"/>
              </w:rPr>
            </w:pPr>
            <w:r w:rsidRPr="0082736D">
              <w:rPr>
                <w:rFonts w:asciiTheme="majorHAnsi" w:hAnsiTheme="majorHAnsi" w:cstheme="majorHAnsi"/>
              </w:rPr>
              <w:t>Revit 2020.2.2</w:t>
            </w:r>
          </w:p>
        </w:tc>
      </w:tr>
      <w:tr w:rsidR="0082736D" w14:paraId="4B6C0317" w14:textId="77777777" w:rsidTr="0082736D">
        <w:tc>
          <w:tcPr>
            <w:tcW w:w="4508" w:type="dxa"/>
            <w:shd w:val="clear" w:color="auto" w:fill="538135" w:themeFill="accent6" w:themeFillShade="BF"/>
          </w:tcPr>
          <w:p w14:paraId="3051C134" w14:textId="6DCD84F9" w:rsidR="0082736D" w:rsidRPr="0082736D" w:rsidRDefault="0082736D" w:rsidP="0082736D">
            <w:pPr>
              <w:rPr>
                <w:rFonts w:asciiTheme="majorHAnsi" w:hAnsiTheme="majorHAnsi" w:cstheme="majorHAnsi"/>
                <w:lang w:eastAsia="en-US"/>
              </w:rPr>
            </w:pPr>
            <w:r w:rsidRPr="0082736D">
              <w:rPr>
                <w:rFonts w:asciiTheme="majorHAnsi" w:hAnsiTheme="majorHAnsi" w:cstheme="majorHAnsi"/>
                <w:lang w:eastAsia="en-US"/>
              </w:rPr>
              <w:t>Cost Manager</w:t>
            </w:r>
          </w:p>
        </w:tc>
        <w:tc>
          <w:tcPr>
            <w:tcW w:w="4508" w:type="dxa"/>
          </w:tcPr>
          <w:p w14:paraId="4B6DB956" w14:textId="69E5AB7E" w:rsidR="0082736D" w:rsidRPr="0082736D" w:rsidRDefault="0082736D" w:rsidP="0082736D">
            <w:pPr>
              <w:rPr>
                <w:rFonts w:asciiTheme="majorHAnsi" w:hAnsiTheme="majorHAnsi" w:cstheme="majorHAnsi"/>
                <w:lang w:eastAsia="en-US"/>
              </w:rPr>
            </w:pPr>
            <w:r w:rsidRPr="0082736D">
              <w:rPr>
                <w:rFonts w:asciiTheme="majorHAnsi" w:hAnsiTheme="majorHAnsi" w:cstheme="majorHAnsi"/>
              </w:rPr>
              <w:t>Revit 2020.2.2</w:t>
            </w:r>
          </w:p>
        </w:tc>
      </w:tr>
      <w:tr w:rsidR="0082736D" w14:paraId="14637C0B" w14:textId="77777777" w:rsidTr="0082736D">
        <w:tc>
          <w:tcPr>
            <w:tcW w:w="4508" w:type="dxa"/>
            <w:shd w:val="clear" w:color="auto" w:fill="538135" w:themeFill="accent6" w:themeFillShade="BF"/>
          </w:tcPr>
          <w:p w14:paraId="09BF63F3" w14:textId="007333A8" w:rsidR="0082736D" w:rsidRPr="0082736D" w:rsidRDefault="0082736D" w:rsidP="0082736D">
            <w:pPr>
              <w:rPr>
                <w:rFonts w:asciiTheme="majorHAnsi" w:hAnsiTheme="majorHAnsi" w:cstheme="majorHAnsi"/>
                <w:lang w:eastAsia="en-US"/>
              </w:rPr>
            </w:pPr>
            <w:r w:rsidRPr="0082736D">
              <w:rPr>
                <w:rFonts w:asciiTheme="majorHAnsi" w:hAnsiTheme="majorHAnsi" w:cstheme="majorHAnsi"/>
                <w:lang w:eastAsia="en-US"/>
              </w:rPr>
              <w:t>Leader of Design Team</w:t>
            </w:r>
          </w:p>
        </w:tc>
        <w:tc>
          <w:tcPr>
            <w:tcW w:w="4508" w:type="dxa"/>
          </w:tcPr>
          <w:p w14:paraId="0E6A058C" w14:textId="2AF0FA62" w:rsidR="0082736D" w:rsidRPr="0082736D" w:rsidRDefault="0082736D" w:rsidP="0082736D">
            <w:pPr>
              <w:rPr>
                <w:rFonts w:asciiTheme="majorHAnsi" w:hAnsiTheme="majorHAnsi" w:cstheme="majorHAnsi"/>
                <w:lang w:eastAsia="en-US"/>
              </w:rPr>
            </w:pPr>
            <w:r w:rsidRPr="0082736D">
              <w:rPr>
                <w:rFonts w:asciiTheme="majorHAnsi" w:hAnsiTheme="majorHAnsi" w:cstheme="majorHAnsi"/>
              </w:rPr>
              <w:t>Revit 2020.2.2</w:t>
            </w:r>
          </w:p>
        </w:tc>
      </w:tr>
      <w:tr w:rsidR="0082736D" w14:paraId="625E1F5B" w14:textId="77777777" w:rsidTr="0082736D">
        <w:tc>
          <w:tcPr>
            <w:tcW w:w="4508" w:type="dxa"/>
            <w:shd w:val="clear" w:color="auto" w:fill="538135" w:themeFill="accent6" w:themeFillShade="BF"/>
          </w:tcPr>
          <w:p w14:paraId="479A5D9B" w14:textId="5E91566C" w:rsidR="0082736D" w:rsidRPr="0082736D" w:rsidRDefault="0082736D" w:rsidP="0082736D">
            <w:pPr>
              <w:rPr>
                <w:rFonts w:asciiTheme="majorHAnsi" w:hAnsiTheme="majorHAnsi" w:cstheme="majorHAnsi"/>
                <w:lang w:eastAsia="en-US"/>
              </w:rPr>
            </w:pPr>
            <w:r w:rsidRPr="0082736D">
              <w:rPr>
                <w:rFonts w:asciiTheme="majorHAnsi" w:hAnsiTheme="majorHAnsi" w:cstheme="majorHAnsi"/>
                <w:lang w:eastAsia="en-US"/>
              </w:rPr>
              <w:t>BIM Leader</w:t>
            </w:r>
          </w:p>
        </w:tc>
        <w:tc>
          <w:tcPr>
            <w:tcW w:w="4508" w:type="dxa"/>
          </w:tcPr>
          <w:p w14:paraId="0805D236" w14:textId="79C253DF" w:rsidR="0082736D" w:rsidRPr="0082736D" w:rsidRDefault="0082736D" w:rsidP="0082736D">
            <w:pPr>
              <w:rPr>
                <w:rFonts w:asciiTheme="majorHAnsi" w:hAnsiTheme="majorHAnsi" w:cstheme="majorHAnsi"/>
                <w:lang w:eastAsia="en-US"/>
              </w:rPr>
            </w:pPr>
            <w:r w:rsidRPr="0082736D">
              <w:rPr>
                <w:rFonts w:asciiTheme="majorHAnsi" w:hAnsiTheme="majorHAnsi" w:cstheme="majorHAnsi"/>
              </w:rPr>
              <w:t>Revit 2020.2.2</w:t>
            </w:r>
          </w:p>
        </w:tc>
      </w:tr>
      <w:tr w:rsidR="0082736D" w14:paraId="091D50DA" w14:textId="77777777" w:rsidTr="0082736D">
        <w:tc>
          <w:tcPr>
            <w:tcW w:w="4508" w:type="dxa"/>
            <w:shd w:val="clear" w:color="auto" w:fill="538135" w:themeFill="accent6" w:themeFillShade="BF"/>
          </w:tcPr>
          <w:p w14:paraId="4FE5D9AC" w14:textId="08AD5564" w:rsidR="0082736D" w:rsidRPr="0082736D" w:rsidRDefault="0082736D" w:rsidP="0082736D">
            <w:pPr>
              <w:rPr>
                <w:rFonts w:asciiTheme="majorHAnsi" w:hAnsiTheme="majorHAnsi" w:cstheme="majorHAnsi"/>
                <w:lang w:eastAsia="en-US"/>
              </w:rPr>
            </w:pPr>
            <w:r w:rsidRPr="0082736D">
              <w:rPr>
                <w:rFonts w:asciiTheme="majorHAnsi" w:hAnsiTheme="majorHAnsi" w:cstheme="majorHAnsi"/>
                <w:lang w:eastAsia="en-US"/>
              </w:rPr>
              <w:t>Information Manager</w:t>
            </w:r>
          </w:p>
        </w:tc>
        <w:tc>
          <w:tcPr>
            <w:tcW w:w="4508" w:type="dxa"/>
          </w:tcPr>
          <w:p w14:paraId="3FDC7FBD" w14:textId="2F187CC9" w:rsidR="0082736D" w:rsidRPr="0082736D" w:rsidRDefault="0082736D" w:rsidP="0082736D">
            <w:pPr>
              <w:rPr>
                <w:rFonts w:asciiTheme="majorHAnsi" w:hAnsiTheme="majorHAnsi" w:cstheme="majorHAnsi"/>
                <w:lang w:eastAsia="en-US"/>
              </w:rPr>
            </w:pPr>
            <w:r w:rsidRPr="0082736D">
              <w:rPr>
                <w:rFonts w:asciiTheme="majorHAnsi" w:hAnsiTheme="majorHAnsi" w:cstheme="majorHAnsi"/>
              </w:rPr>
              <w:t>Revit 2020.2.2</w:t>
            </w:r>
          </w:p>
        </w:tc>
      </w:tr>
      <w:tr w:rsidR="0082736D" w14:paraId="2BB96CC0" w14:textId="77777777" w:rsidTr="0082736D">
        <w:tc>
          <w:tcPr>
            <w:tcW w:w="4508" w:type="dxa"/>
            <w:shd w:val="clear" w:color="auto" w:fill="538135" w:themeFill="accent6" w:themeFillShade="BF"/>
          </w:tcPr>
          <w:p w14:paraId="44B370D8" w14:textId="7CB18855" w:rsidR="0082736D" w:rsidRPr="0082736D" w:rsidRDefault="0082736D" w:rsidP="0082736D">
            <w:pPr>
              <w:rPr>
                <w:rFonts w:asciiTheme="majorHAnsi" w:hAnsiTheme="majorHAnsi" w:cstheme="majorHAnsi"/>
                <w:lang w:eastAsia="en-US"/>
              </w:rPr>
            </w:pPr>
            <w:r w:rsidRPr="0082736D">
              <w:rPr>
                <w:rFonts w:asciiTheme="majorHAnsi" w:hAnsiTheme="majorHAnsi" w:cstheme="majorHAnsi"/>
                <w:lang w:eastAsia="en-US"/>
              </w:rPr>
              <w:t>Main Contractor</w:t>
            </w:r>
          </w:p>
        </w:tc>
        <w:tc>
          <w:tcPr>
            <w:tcW w:w="4508" w:type="dxa"/>
          </w:tcPr>
          <w:p w14:paraId="32FCEA68" w14:textId="5977FEB7" w:rsidR="0082736D" w:rsidRPr="0082736D" w:rsidRDefault="0082736D" w:rsidP="0082736D">
            <w:pPr>
              <w:rPr>
                <w:rFonts w:asciiTheme="majorHAnsi" w:hAnsiTheme="majorHAnsi" w:cstheme="majorHAnsi"/>
                <w:lang w:eastAsia="en-US"/>
              </w:rPr>
            </w:pPr>
            <w:r w:rsidRPr="0082736D">
              <w:rPr>
                <w:rFonts w:asciiTheme="majorHAnsi" w:hAnsiTheme="majorHAnsi" w:cstheme="majorHAnsi"/>
              </w:rPr>
              <w:t>Revit 2020.2.2</w:t>
            </w:r>
          </w:p>
        </w:tc>
      </w:tr>
    </w:tbl>
    <w:p w14:paraId="38A5DD09" w14:textId="77777777" w:rsidR="003B1DCD" w:rsidRDefault="003B1DCD" w:rsidP="003B1DCD">
      <w:pPr>
        <w:rPr>
          <w:sz w:val="32"/>
          <w:szCs w:val="32"/>
          <w:lang w:eastAsia="en-US"/>
        </w:rPr>
      </w:pPr>
    </w:p>
    <w:p w14:paraId="5CBBE981" w14:textId="77777777" w:rsidR="003B1DCD" w:rsidRDefault="003B1DCD" w:rsidP="003B1DCD">
      <w:pPr>
        <w:rPr>
          <w:sz w:val="32"/>
          <w:szCs w:val="32"/>
          <w:lang w:eastAsia="en-US"/>
        </w:rPr>
      </w:pPr>
    </w:p>
    <w:p w14:paraId="4F0A85AF" w14:textId="1512E0E2" w:rsidR="003B1DCD" w:rsidRPr="00776DE7" w:rsidRDefault="00776DE7" w:rsidP="003B1DCD">
      <w:pPr>
        <w:rPr>
          <w:b/>
          <w:bCs/>
          <w:sz w:val="32"/>
          <w:szCs w:val="32"/>
          <w:u w:val="single"/>
          <w:lang w:eastAsia="en-US"/>
        </w:rPr>
      </w:pPr>
      <w:r>
        <w:rPr>
          <w:b/>
          <w:bCs/>
          <w:sz w:val="32"/>
          <w:szCs w:val="32"/>
          <w:u w:val="single"/>
          <w:lang w:eastAsia="en-US"/>
        </w:rPr>
        <w:t xml:space="preserve">4.1 </w:t>
      </w:r>
      <w:r w:rsidR="003B1DCD" w:rsidRPr="00776DE7">
        <w:rPr>
          <w:b/>
          <w:bCs/>
          <w:sz w:val="32"/>
          <w:szCs w:val="32"/>
          <w:u w:val="single"/>
          <w:lang w:eastAsia="en-US"/>
        </w:rPr>
        <w:t>Common Data Environment (CDE)</w:t>
      </w:r>
    </w:p>
    <w:p w14:paraId="2265E216" w14:textId="77777777" w:rsidR="003B1DCD" w:rsidRDefault="003B1DCD" w:rsidP="003B1DCD">
      <w:pPr>
        <w:rPr>
          <w:rFonts w:asciiTheme="majorHAnsi" w:hAnsiTheme="majorHAnsi" w:cstheme="majorHAnsi"/>
          <w:lang w:eastAsia="en-US"/>
        </w:rPr>
      </w:pPr>
    </w:p>
    <w:p w14:paraId="61B75E91" w14:textId="2FF9EF81" w:rsidR="003B1DCD" w:rsidRPr="003B1DCD" w:rsidRDefault="003B1DCD" w:rsidP="003B1DCD">
      <w:pPr>
        <w:rPr>
          <w:rFonts w:asciiTheme="majorHAnsi" w:hAnsiTheme="majorHAnsi" w:cstheme="majorHAnsi"/>
          <w:lang w:eastAsia="en-US"/>
        </w:rPr>
      </w:pPr>
      <w:r w:rsidRPr="003B1DCD">
        <w:rPr>
          <w:rFonts w:asciiTheme="majorHAnsi" w:hAnsiTheme="majorHAnsi" w:cstheme="majorHAnsi"/>
          <w:lang w:eastAsia="en-US"/>
        </w:rPr>
        <w:t>To support BIM workflows, communication must be controlled and methodical. Team</w:t>
      </w:r>
    </w:p>
    <w:p w14:paraId="52B3D244" w14:textId="77777777" w:rsidR="003B1DCD" w:rsidRPr="003B1DCD" w:rsidRDefault="003B1DCD" w:rsidP="003B1DCD">
      <w:pPr>
        <w:rPr>
          <w:rFonts w:asciiTheme="majorHAnsi" w:hAnsiTheme="majorHAnsi" w:cstheme="majorHAnsi"/>
          <w:lang w:eastAsia="en-US"/>
        </w:rPr>
      </w:pPr>
      <w:r w:rsidRPr="003B1DCD">
        <w:rPr>
          <w:rFonts w:asciiTheme="majorHAnsi" w:hAnsiTheme="majorHAnsi" w:cstheme="majorHAnsi"/>
          <w:lang w:eastAsia="en-US"/>
        </w:rPr>
        <w:t>members should communicate frequently and interactions (including digital</w:t>
      </w:r>
    </w:p>
    <w:p w14:paraId="579662A1" w14:textId="77777777" w:rsidR="003B1DCD" w:rsidRPr="003B1DCD" w:rsidRDefault="003B1DCD" w:rsidP="003B1DCD">
      <w:pPr>
        <w:rPr>
          <w:rFonts w:asciiTheme="majorHAnsi" w:hAnsiTheme="majorHAnsi" w:cstheme="majorHAnsi"/>
          <w:lang w:eastAsia="en-US"/>
        </w:rPr>
      </w:pPr>
      <w:r w:rsidRPr="003B1DCD">
        <w:rPr>
          <w:rFonts w:asciiTheme="majorHAnsi" w:hAnsiTheme="majorHAnsi" w:cstheme="majorHAnsi"/>
          <w:lang w:eastAsia="en-US"/>
        </w:rPr>
        <w:t>communication and records of meetings) should be stored on a CDE and made</w:t>
      </w:r>
    </w:p>
    <w:p w14:paraId="3F5291DB" w14:textId="77777777" w:rsidR="003B1DCD" w:rsidRPr="003B1DCD" w:rsidRDefault="003B1DCD" w:rsidP="003B1DCD">
      <w:pPr>
        <w:rPr>
          <w:rFonts w:asciiTheme="majorHAnsi" w:hAnsiTheme="majorHAnsi" w:cstheme="majorHAnsi"/>
          <w:lang w:eastAsia="en-US"/>
        </w:rPr>
      </w:pPr>
      <w:r w:rsidRPr="003B1DCD">
        <w:rPr>
          <w:rFonts w:asciiTheme="majorHAnsi" w:hAnsiTheme="majorHAnsi" w:cstheme="majorHAnsi"/>
          <w:lang w:eastAsia="en-US"/>
        </w:rPr>
        <w:t>available to appropriate members of the project team. Access to information should</w:t>
      </w:r>
    </w:p>
    <w:p w14:paraId="5DB25074" w14:textId="77777777" w:rsidR="003B1DCD" w:rsidRPr="003B1DCD" w:rsidRDefault="003B1DCD" w:rsidP="003B1DCD">
      <w:pPr>
        <w:rPr>
          <w:rFonts w:asciiTheme="majorHAnsi" w:hAnsiTheme="majorHAnsi" w:cstheme="majorHAnsi"/>
          <w:lang w:eastAsia="en-US"/>
        </w:rPr>
      </w:pPr>
      <w:r w:rsidRPr="003B1DCD">
        <w:rPr>
          <w:rFonts w:asciiTheme="majorHAnsi" w:hAnsiTheme="majorHAnsi" w:cstheme="majorHAnsi"/>
          <w:lang w:eastAsia="en-US"/>
        </w:rPr>
        <w:t>be determined through engagement between the Information Manager, University of</w:t>
      </w:r>
    </w:p>
    <w:p w14:paraId="0B38D58D" w14:textId="01786128" w:rsidR="003B1DCD" w:rsidRDefault="003B1DCD" w:rsidP="003B1DCD">
      <w:pPr>
        <w:rPr>
          <w:rFonts w:asciiTheme="majorHAnsi" w:hAnsiTheme="majorHAnsi" w:cstheme="majorHAnsi"/>
          <w:lang w:eastAsia="en-US"/>
        </w:rPr>
      </w:pPr>
      <w:r>
        <w:rPr>
          <w:rFonts w:asciiTheme="majorHAnsi" w:hAnsiTheme="majorHAnsi" w:cstheme="majorHAnsi"/>
          <w:lang w:eastAsia="en-US"/>
        </w:rPr>
        <w:t>Wales Trinity Saint David</w:t>
      </w:r>
      <w:r w:rsidRPr="003B1DCD">
        <w:rPr>
          <w:rFonts w:asciiTheme="majorHAnsi" w:hAnsiTheme="majorHAnsi" w:cstheme="majorHAnsi"/>
          <w:lang w:eastAsia="en-US"/>
        </w:rPr>
        <w:t xml:space="preserve"> and other project stakeholders.</w:t>
      </w:r>
    </w:p>
    <w:tbl>
      <w:tblPr>
        <w:tblStyle w:val="TableGrid"/>
        <w:tblW w:w="0" w:type="auto"/>
        <w:tblLook w:val="04A0" w:firstRow="1" w:lastRow="0" w:firstColumn="1" w:lastColumn="0" w:noHBand="0" w:noVBand="1"/>
      </w:tblPr>
      <w:tblGrid>
        <w:gridCol w:w="4508"/>
        <w:gridCol w:w="4508"/>
      </w:tblGrid>
      <w:tr w:rsidR="003B1DCD" w14:paraId="2D59CB13" w14:textId="77777777" w:rsidTr="003B1DCD">
        <w:tc>
          <w:tcPr>
            <w:tcW w:w="4508" w:type="dxa"/>
            <w:shd w:val="clear" w:color="auto" w:fill="538135" w:themeFill="accent6" w:themeFillShade="BF"/>
          </w:tcPr>
          <w:p w14:paraId="54384856" w14:textId="74C41461" w:rsidR="003B1DCD" w:rsidRDefault="003B1DCD" w:rsidP="003B1DCD">
            <w:pPr>
              <w:rPr>
                <w:rFonts w:asciiTheme="majorHAnsi" w:hAnsiTheme="majorHAnsi" w:cstheme="majorHAnsi"/>
                <w:lang w:eastAsia="en-US"/>
              </w:rPr>
            </w:pPr>
            <w:r>
              <w:rPr>
                <w:rFonts w:asciiTheme="majorHAnsi" w:hAnsiTheme="majorHAnsi" w:cstheme="majorHAnsi"/>
                <w:lang w:eastAsia="en-US"/>
              </w:rPr>
              <w:t>CDE For This Project</w:t>
            </w:r>
          </w:p>
        </w:tc>
        <w:tc>
          <w:tcPr>
            <w:tcW w:w="4508" w:type="dxa"/>
          </w:tcPr>
          <w:p w14:paraId="0E3BF605" w14:textId="61E3D0CA" w:rsidR="003B1DCD" w:rsidRDefault="003B1DCD" w:rsidP="003B1DCD">
            <w:pPr>
              <w:rPr>
                <w:rFonts w:asciiTheme="majorHAnsi" w:hAnsiTheme="majorHAnsi" w:cstheme="majorHAnsi"/>
                <w:lang w:eastAsia="en-US"/>
              </w:rPr>
            </w:pPr>
            <w:r w:rsidRPr="003B1DCD">
              <w:rPr>
                <w:rFonts w:asciiTheme="majorHAnsi" w:hAnsiTheme="majorHAnsi" w:cstheme="majorHAnsi"/>
                <w:lang w:eastAsia="en-US"/>
              </w:rPr>
              <w:t>Autodesk BIM 360</w:t>
            </w:r>
          </w:p>
        </w:tc>
      </w:tr>
    </w:tbl>
    <w:p w14:paraId="0233EDBD" w14:textId="2F3817C3" w:rsidR="003B1DCD" w:rsidRDefault="003B1DCD" w:rsidP="003B1DCD">
      <w:pPr>
        <w:rPr>
          <w:rFonts w:asciiTheme="majorHAnsi" w:hAnsiTheme="majorHAnsi" w:cstheme="majorHAnsi"/>
          <w:lang w:eastAsia="en-US"/>
        </w:rPr>
      </w:pPr>
    </w:p>
    <w:p w14:paraId="15F45C99" w14:textId="5A911B5E" w:rsidR="002E4B52" w:rsidRDefault="002E4B52" w:rsidP="003B1DCD">
      <w:pPr>
        <w:rPr>
          <w:rFonts w:asciiTheme="majorHAnsi" w:hAnsiTheme="majorHAnsi" w:cstheme="majorHAnsi"/>
          <w:lang w:eastAsia="en-US"/>
        </w:rPr>
      </w:pPr>
    </w:p>
    <w:p w14:paraId="0BD3D16C" w14:textId="5815E1C4" w:rsidR="002E4B52" w:rsidRDefault="002E4B52" w:rsidP="003B1DCD">
      <w:pPr>
        <w:rPr>
          <w:rFonts w:asciiTheme="majorHAnsi" w:hAnsiTheme="majorHAnsi" w:cstheme="majorHAnsi"/>
          <w:lang w:eastAsia="en-US"/>
        </w:rPr>
      </w:pPr>
    </w:p>
    <w:p w14:paraId="5A830B9F" w14:textId="7061B06B" w:rsidR="002E4B52" w:rsidRDefault="002E4B52" w:rsidP="003B1DCD">
      <w:pPr>
        <w:rPr>
          <w:rFonts w:asciiTheme="majorHAnsi" w:hAnsiTheme="majorHAnsi" w:cstheme="majorHAnsi"/>
          <w:lang w:eastAsia="en-US"/>
        </w:rPr>
      </w:pPr>
    </w:p>
    <w:p w14:paraId="6EB9FB05" w14:textId="6FDFDC49" w:rsidR="002E4B52" w:rsidRDefault="002E4B52" w:rsidP="003B1DCD">
      <w:pPr>
        <w:rPr>
          <w:rFonts w:asciiTheme="majorHAnsi" w:hAnsiTheme="majorHAnsi" w:cstheme="majorHAnsi"/>
          <w:lang w:eastAsia="en-US"/>
        </w:rPr>
      </w:pPr>
    </w:p>
    <w:p w14:paraId="7A12C4E4" w14:textId="3D186014" w:rsidR="002E4B52" w:rsidRDefault="002E4B52" w:rsidP="003B1DCD">
      <w:pPr>
        <w:rPr>
          <w:rFonts w:asciiTheme="majorHAnsi" w:hAnsiTheme="majorHAnsi" w:cstheme="majorHAnsi"/>
          <w:lang w:eastAsia="en-US"/>
        </w:rPr>
      </w:pPr>
    </w:p>
    <w:p w14:paraId="6B2AC5D7" w14:textId="62F4BC7E" w:rsidR="002E4B52" w:rsidRDefault="002E4B52" w:rsidP="003B1DCD">
      <w:pPr>
        <w:rPr>
          <w:rFonts w:asciiTheme="majorHAnsi" w:hAnsiTheme="majorHAnsi" w:cstheme="majorHAnsi"/>
          <w:lang w:eastAsia="en-US"/>
        </w:rPr>
      </w:pPr>
    </w:p>
    <w:p w14:paraId="61F0237C" w14:textId="548E3399" w:rsidR="002E4B52" w:rsidRDefault="002E4B52" w:rsidP="003B1DCD">
      <w:pPr>
        <w:rPr>
          <w:rFonts w:asciiTheme="majorHAnsi" w:hAnsiTheme="majorHAnsi" w:cstheme="majorHAnsi"/>
          <w:lang w:eastAsia="en-US"/>
        </w:rPr>
      </w:pPr>
    </w:p>
    <w:p w14:paraId="6E5E4F78" w14:textId="331B9519" w:rsidR="002E4B52" w:rsidRDefault="002E4B52" w:rsidP="003B1DCD">
      <w:pPr>
        <w:rPr>
          <w:rFonts w:asciiTheme="majorHAnsi" w:hAnsiTheme="majorHAnsi" w:cstheme="majorHAnsi"/>
          <w:lang w:eastAsia="en-US"/>
        </w:rPr>
      </w:pPr>
    </w:p>
    <w:p w14:paraId="4433A624" w14:textId="0C79868D" w:rsidR="002E4B52" w:rsidRDefault="002E4B52" w:rsidP="003B1DCD">
      <w:pPr>
        <w:rPr>
          <w:rFonts w:asciiTheme="majorHAnsi" w:hAnsiTheme="majorHAnsi" w:cstheme="majorHAnsi"/>
          <w:lang w:eastAsia="en-US"/>
        </w:rPr>
      </w:pPr>
    </w:p>
    <w:p w14:paraId="2D2B9009" w14:textId="7B4187AD" w:rsidR="002E4B52" w:rsidRDefault="002E4B52" w:rsidP="003B1DCD">
      <w:pPr>
        <w:rPr>
          <w:rFonts w:asciiTheme="majorHAnsi" w:hAnsiTheme="majorHAnsi" w:cstheme="majorHAnsi"/>
          <w:lang w:eastAsia="en-US"/>
        </w:rPr>
      </w:pPr>
    </w:p>
    <w:p w14:paraId="1BFEF2F5" w14:textId="1EBB6544" w:rsidR="002E4B52" w:rsidRDefault="002E4B52" w:rsidP="003B1DCD">
      <w:pPr>
        <w:rPr>
          <w:rFonts w:asciiTheme="majorHAnsi" w:hAnsiTheme="majorHAnsi" w:cstheme="majorHAnsi"/>
          <w:lang w:eastAsia="en-US"/>
        </w:rPr>
      </w:pPr>
    </w:p>
    <w:p w14:paraId="00FE64C2" w14:textId="77777777" w:rsidR="002E4B52" w:rsidRDefault="002E4B52" w:rsidP="003B1DCD">
      <w:pPr>
        <w:rPr>
          <w:rFonts w:asciiTheme="majorHAnsi" w:hAnsiTheme="majorHAnsi" w:cstheme="majorHAnsi"/>
          <w:b/>
          <w:bCs/>
          <w:sz w:val="32"/>
          <w:szCs w:val="32"/>
          <w:lang w:eastAsia="en-US"/>
        </w:rPr>
      </w:pPr>
    </w:p>
    <w:p w14:paraId="61E72365" w14:textId="77777777" w:rsidR="002E4B52" w:rsidRDefault="002E4B52" w:rsidP="003B1DCD">
      <w:pPr>
        <w:rPr>
          <w:rFonts w:asciiTheme="majorHAnsi" w:hAnsiTheme="majorHAnsi" w:cstheme="majorHAnsi"/>
          <w:b/>
          <w:bCs/>
          <w:sz w:val="32"/>
          <w:szCs w:val="32"/>
          <w:lang w:eastAsia="en-US"/>
        </w:rPr>
      </w:pPr>
    </w:p>
    <w:p w14:paraId="404C68CE" w14:textId="77777777" w:rsidR="002E4B52" w:rsidRDefault="002E4B52" w:rsidP="003B1DCD">
      <w:pPr>
        <w:rPr>
          <w:rFonts w:asciiTheme="majorHAnsi" w:hAnsiTheme="majorHAnsi" w:cstheme="majorHAnsi"/>
          <w:b/>
          <w:bCs/>
          <w:sz w:val="32"/>
          <w:szCs w:val="32"/>
          <w:lang w:eastAsia="en-US"/>
        </w:rPr>
      </w:pPr>
    </w:p>
    <w:p w14:paraId="747A3A61" w14:textId="77777777" w:rsidR="002E4B52" w:rsidRDefault="002E4B52" w:rsidP="003B1DCD">
      <w:pPr>
        <w:rPr>
          <w:rFonts w:asciiTheme="majorHAnsi" w:hAnsiTheme="majorHAnsi" w:cstheme="majorHAnsi"/>
          <w:b/>
          <w:bCs/>
          <w:sz w:val="32"/>
          <w:szCs w:val="32"/>
          <w:lang w:eastAsia="en-US"/>
        </w:rPr>
      </w:pPr>
    </w:p>
    <w:p w14:paraId="7EA8ED8A" w14:textId="77777777" w:rsidR="002E4B52" w:rsidRDefault="002E4B52" w:rsidP="003B1DCD">
      <w:pPr>
        <w:rPr>
          <w:rFonts w:asciiTheme="majorHAnsi" w:hAnsiTheme="majorHAnsi" w:cstheme="majorHAnsi"/>
          <w:b/>
          <w:bCs/>
          <w:sz w:val="32"/>
          <w:szCs w:val="32"/>
          <w:lang w:eastAsia="en-US"/>
        </w:rPr>
      </w:pPr>
    </w:p>
    <w:p w14:paraId="720FE80F" w14:textId="77777777" w:rsidR="002E4B52" w:rsidRDefault="002E4B52" w:rsidP="003B1DCD">
      <w:pPr>
        <w:rPr>
          <w:rFonts w:asciiTheme="majorHAnsi" w:hAnsiTheme="majorHAnsi" w:cstheme="majorHAnsi"/>
          <w:b/>
          <w:bCs/>
          <w:sz w:val="32"/>
          <w:szCs w:val="32"/>
          <w:lang w:eastAsia="en-US"/>
        </w:rPr>
      </w:pPr>
    </w:p>
    <w:p w14:paraId="166793A9" w14:textId="77777777" w:rsidR="002E4B52" w:rsidRDefault="002E4B52" w:rsidP="003B1DCD">
      <w:pPr>
        <w:rPr>
          <w:rFonts w:asciiTheme="majorHAnsi" w:hAnsiTheme="majorHAnsi" w:cstheme="majorHAnsi"/>
          <w:b/>
          <w:bCs/>
          <w:sz w:val="32"/>
          <w:szCs w:val="32"/>
          <w:lang w:eastAsia="en-US"/>
        </w:rPr>
      </w:pPr>
    </w:p>
    <w:p w14:paraId="5777044C" w14:textId="77777777" w:rsidR="002E4B52" w:rsidRDefault="002E4B52" w:rsidP="003B1DCD">
      <w:pPr>
        <w:rPr>
          <w:rFonts w:asciiTheme="majorHAnsi" w:hAnsiTheme="majorHAnsi" w:cstheme="majorHAnsi"/>
          <w:b/>
          <w:bCs/>
          <w:sz w:val="32"/>
          <w:szCs w:val="32"/>
          <w:lang w:eastAsia="en-US"/>
        </w:rPr>
      </w:pPr>
    </w:p>
    <w:p w14:paraId="131B320C" w14:textId="77777777" w:rsidR="002E4B52" w:rsidRDefault="002E4B52" w:rsidP="003B1DCD">
      <w:pPr>
        <w:rPr>
          <w:rFonts w:asciiTheme="majorHAnsi" w:hAnsiTheme="majorHAnsi" w:cstheme="majorHAnsi"/>
          <w:b/>
          <w:bCs/>
          <w:sz w:val="32"/>
          <w:szCs w:val="32"/>
          <w:lang w:eastAsia="en-US"/>
        </w:rPr>
      </w:pPr>
    </w:p>
    <w:p w14:paraId="7897E806" w14:textId="77777777" w:rsidR="002E4B52" w:rsidRDefault="002E4B52" w:rsidP="003B1DCD">
      <w:pPr>
        <w:rPr>
          <w:rFonts w:asciiTheme="majorHAnsi" w:hAnsiTheme="majorHAnsi" w:cstheme="majorHAnsi"/>
          <w:b/>
          <w:bCs/>
          <w:sz w:val="32"/>
          <w:szCs w:val="32"/>
          <w:lang w:eastAsia="en-US"/>
        </w:rPr>
      </w:pPr>
    </w:p>
    <w:p w14:paraId="11FD276D" w14:textId="4CDD27A2" w:rsidR="002E4B52" w:rsidRDefault="002E4B52" w:rsidP="003B1DCD">
      <w:pPr>
        <w:rPr>
          <w:rFonts w:asciiTheme="majorHAnsi" w:hAnsiTheme="majorHAnsi" w:cstheme="majorHAnsi"/>
          <w:b/>
          <w:bCs/>
          <w:sz w:val="32"/>
          <w:szCs w:val="32"/>
          <w:u w:val="single"/>
          <w:lang w:eastAsia="en-US"/>
        </w:rPr>
      </w:pPr>
      <w:r w:rsidRPr="00FE696A">
        <w:rPr>
          <w:rFonts w:asciiTheme="majorHAnsi" w:hAnsiTheme="majorHAnsi" w:cstheme="majorHAnsi"/>
          <w:b/>
          <w:bCs/>
          <w:sz w:val="32"/>
          <w:szCs w:val="32"/>
          <w:u w:val="single"/>
          <w:lang w:eastAsia="en-US"/>
        </w:rPr>
        <w:lastRenderedPageBreak/>
        <w:t>4.0 Conclusion</w:t>
      </w:r>
    </w:p>
    <w:p w14:paraId="5B465102" w14:textId="339EADCB" w:rsidR="00FE696A" w:rsidRDefault="00FE696A" w:rsidP="00FE696A">
      <w:pPr>
        <w:rPr>
          <w:rFonts w:asciiTheme="majorHAnsi" w:hAnsiTheme="majorHAnsi" w:cstheme="majorHAnsi"/>
          <w:b/>
          <w:bCs/>
          <w:sz w:val="32"/>
          <w:szCs w:val="32"/>
          <w:u w:val="single"/>
          <w:lang w:eastAsia="en-US"/>
        </w:rPr>
      </w:pPr>
    </w:p>
    <w:p w14:paraId="697E0615" w14:textId="55C8C589" w:rsidR="00FE696A" w:rsidRPr="00FE696A" w:rsidRDefault="00FE696A" w:rsidP="00FE696A">
      <w:pPr>
        <w:rPr>
          <w:rFonts w:asciiTheme="majorHAnsi" w:hAnsiTheme="majorHAnsi" w:cstheme="majorHAnsi"/>
          <w:sz w:val="32"/>
          <w:szCs w:val="32"/>
          <w:lang w:eastAsia="en-US"/>
        </w:rPr>
      </w:pPr>
      <w:r>
        <w:rPr>
          <w:rFonts w:asciiTheme="majorHAnsi" w:hAnsiTheme="majorHAnsi" w:cstheme="majorHAnsi"/>
          <w:sz w:val="32"/>
          <w:szCs w:val="32"/>
          <w:lang w:eastAsia="en-US"/>
        </w:rPr>
        <w:t>To conclude I believe that with this Information I’ve provided on the BIM Execution plan, I can carry out the design on Ysgol Bae Abertawe with a complete understanding on what must be achieved, I can now adhere to all of the international standards of BIM and have an understanding on where they are needed to be incorporated. I understand how roles now work in a BIM project and the roles and responsibilities of each role, I also can incorporate the skills I’ve found on Revit to make the best possible project that I can do.</w:t>
      </w:r>
    </w:p>
    <w:sectPr w:rsidR="00FE696A" w:rsidRPr="00FE696A">
      <w:headerReference w:type="default" r:id="rId8"/>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AC9A83" w14:textId="77777777" w:rsidR="002A5ADF" w:rsidRDefault="002A5ADF" w:rsidP="00B14A7C">
      <w:r>
        <w:separator/>
      </w:r>
    </w:p>
  </w:endnote>
  <w:endnote w:type="continuationSeparator" w:id="0">
    <w:p w14:paraId="09BEB6FD" w14:textId="77777777" w:rsidR="002A5ADF" w:rsidRDefault="002A5ADF" w:rsidP="00B14A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81403235"/>
      <w:docPartObj>
        <w:docPartGallery w:val="Page Numbers (Bottom of Page)"/>
        <w:docPartUnique/>
      </w:docPartObj>
    </w:sdtPr>
    <w:sdtContent>
      <w:p w14:paraId="6463C5D2" w14:textId="07CD103F" w:rsidR="002E4B52" w:rsidRDefault="002E4B52" w:rsidP="00F5751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12FADC5" w14:textId="77777777" w:rsidR="002E4B52" w:rsidRDefault="002E4B52" w:rsidP="002E4B5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46508957"/>
      <w:docPartObj>
        <w:docPartGallery w:val="Page Numbers (Bottom of Page)"/>
        <w:docPartUnique/>
      </w:docPartObj>
    </w:sdtPr>
    <w:sdtContent>
      <w:p w14:paraId="44D9DFE0" w14:textId="69AD9842" w:rsidR="002E4B52" w:rsidRDefault="002E4B52" w:rsidP="00F5751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726E96" w14:textId="77777777" w:rsidR="002E4B52" w:rsidRDefault="002E4B52" w:rsidP="002E4B5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EE4E55" w14:textId="77777777" w:rsidR="002A5ADF" w:rsidRDefault="002A5ADF" w:rsidP="00B14A7C">
      <w:r>
        <w:separator/>
      </w:r>
    </w:p>
  </w:footnote>
  <w:footnote w:type="continuationSeparator" w:id="0">
    <w:p w14:paraId="24933985" w14:textId="77777777" w:rsidR="002A5ADF" w:rsidRDefault="002A5ADF" w:rsidP="00B14A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642F7" w14:textId="2FCE28BE" w:rsidR="00B14A7C" w:rsidRDefault="00B14A7C">
    <w:pPr>
      <w:pStyle w:val="Header"/>
    </w:pPr>
    <w:r>
      <w:t>Ben Davies – 2012775 – BIM – Assignment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DF0B95"/>
    <w:multiLevelType w:val="hybridMultilevel"/>
    <w:tmpl w:val="01381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631A04"/>
    <w:multiLevelType w:val="multilevel"/>
    <w:tmpl w:val="9CDC09A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3B253326"/>
    <w:multiLevelType w:val="multilevel"/>
    <w:tmpl w:val="D15A1FE2"/>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440E0B7B"/>
    <w:multiLevelType w:val="multilevel"/>
    <w:tmpl w:val="18DE6D7E"/>
    <w:lvl w:ilvl="0">
      <w:start w:val="2"/>
      <w:numFmt w:val="decimal"/>
      <w:lvlText w:val="%1.0"/>
      <w:lvlJc w:val="left"/>
      <w:pPr>
        <w:ind w:left="1860" w:hanging="720"/>
      </w:pPr>
      <w:rPr>
        <w:rFonts w:hint="default"/>
      </w:rPr>
    </w:lvl>
    <w:lvl w:ilvl="1">
      <w:start w:val="1"/>
      <w:numFmt w:val="decimal"/>
      <w:lvlText w:val="%1.%2"/>
      <w:lvlJc w:val="left"/>
      <w:pPr>
        <w:ind w:left="2580" w:hanging="720"/>
      </w:pPr>
      <w:rPr>
        <w:rFonts w:hint="default"/>
      </w:rPr>
    </w:lvl>
    <w:lvl w:ilvl="2">
      <w:start w:val="1"/>
      <w:numFmt w:val="decimal"/>
      <w:lvlText w:val="%1.%2.%3"/>
      <w:lvlJc w:val="left"/>
      <w:pPr>
        <w:ind w:left="3660" w:hanging="1080"/>
      </w:pPr>
      <w:rPr>
        <w:rFonts w:hint="default"/>
      </w:rPr>
    </w:lvl>
    <w:lvl w:ilvl="3">
      <w:start w:val="1"/>
      <w:numFmt w:val="decimal"/>
      <w:lvlText w:val="%1.%2.%3.%4"/>
      <w:lvlJc w:val="left"/>
      <w:pPr>
        <w:ind w:left="4740" w:hanging="1440"/>
      </w:pPr>
      <w:rPr>
        <w:rFonts w:hint="default"/>
      </w:rPr>
    </w:lvl>
    <w:lvl w:ilvl="4">
      <w:start w:val="1"/>
      <w:numFmt w:val="decimal"/>
      <w:lvlText w:val="%1.%2.%3.%4.%5"/>
      <w:lvlJc w:val="left"/>
      <w:pPr>
        <w:ind w:left="5460" w:hanging="1440"/>
      </w:pPr>
      <w:rPr>
        <w:rFonts w:hint="default"/>
      </w:rPr>
    </w:lvl>
    <w:lvl w:ilvl="5">
      <w:start w:val="1"/>
      <w:numFmt w:val="decimal"/>
      <w:lvlText w:val="%1.%2.%3.%4.%5.%6"/>
      <w:lvlJc w:val="left"/>
      <w:pPr>
        <w:ind w:left="6540" w:hanging="1800"/>
      </w:pPr>
      <w:rPr>
        <w:rFonts w:hint="default"/>
      </w:rPr>
    </w:lvl>
    <w:lvl w:ilvl="6">
      <w:start w:val="1"/>
      <w:numFmt w:val="decimal"/>
      <w:lvlText w:val="%1.%2.%3.%4.%5.%6.%7"/>
      <w:lvlJc w:val="left"/>
      <w:pPr>
        <w:ind w:left="7620" w:hanging="2160"/>
      </w:pPr>
      <w:rPr>
        <w:rFonts w:hint="default"/>
      </w:rPr>
    </w:lvl>
    <w:lvl w:ilvl="7">
      <w:start w:val="1"/>
      <w:numFmt w:val="decimal"/>
      <w:lvlText w:val="%1.%2.%3.%4.%5.%6.%7.%8"/>
      <w:lvlJc w:val="left"/>
      <w:pPr>
        <w:ind w:left="8700" w:hanging="2520"/>
      </w:pPr>
      <w:rPr>
        <w:rFonts w:hint="default"/>
      </w:rPr>
    </w:lvl>
    <w:lvl w:ilvl="8">
      <w:start w:val="1"/>
      <w:numFmt w:val="decimal"/>
      <w:lvlText w:val="%1.%2.%3.%4.%5.%6.%7.%8.%9"/>
      <w:lvlJc w:val="left"/>
      <w:pPr>
        <w:ind w:left="9780" w:hanging="2880"/>
      </w:pPr>
      <w:rPr>
        <w:rFonts w:hint="default"/>
      </w:rPr>
    </w:lvl>
  </w:abstractNum>
  <w:abstractNum w:abstractNumId="4" w15:restartNumberingAfterBreak="0">
    <w:nsid w:val="68705C71"/>
    <w:multiLevelType w:val="multilevel"/>
    <w:tmpl w:val="25A21CD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074"/>
    <w:rsid w:val="000B12B5"/>
    <w:rsid w:val="0011254A"/>
    <w:rsid w:val="0014066B"/>
    <w:rsid w:val="001D2651"/>
    <w:rsid w:val="001D6310"/>
    <w:rsid w:val="001F732F"/>
    <w:rsid w:val="002613BE"/>
    <w:rsid w:val="002A5ADF"/>
    <w:rsid w:val="002B4E94"/>
    <w:rsid w:val="002E4B52"/>
    <w:rsid w:val="0033496F"/>
    <w:rsid w:val="003B1DCD"/>
    <w:rsid w:val="003E17EF"/>
    <w:rsid w:val="004677A7"/>
    <w:rsid w:val="00475F16"/>
    <w:rsid w:val="00491122"/>
    <w:rsid w:val="004C6ED9"/>
    <w:rsid w:val="005C2E8D"/>
    <w:rsid w:val="00625170"/>
    <w:rsid w:val="00647060"/>
    <w:rsid w:val="006569C7"/>
    <w:rsid w:val="007172FE"/>
    <w:rsid w:val="00730CF7"/>
    <w:rsid w:val="00764074"/>
    <w:rsid w:val="00776DE7"/>
    <w:rsid w:val="00822B15"/>
    <w:rsid w:val="0082736D"/>
    <w:rsid w:val="008458AB"/>
    <w:rsid w:val="008503D1"/>
    <w:rsid w:val="0085793D"/>
    <w:rsid w:val="008F042C"/>
    <w:rsid w:val="009223DE"/>
    <w:rsid w:val="00950D6B"/>
    <w:rsid w:val="009746CA"/>
    <w:rsid w:val="009A27C5"/>
    <w:rsid w:val="009C7C3A"/>
    <w:rsid w:val="009F0330"/>
    <w:rsid w:val="009F153F"/>
    <w:rsid w:val="00AC349B"/>
    <w:rsid w:val="00AE501A"/>
    <w:rsid w:val="00AF02F3"/>
    <w:rsid w:val="00B12A25"/>
    <w:rsid w:val="00B14A7C"/>
    <w:rsid w:val="00B64EF0"/>
    <w:rsid w:val="00B96B17"/>
    <w:rsid w:val="00BC3A1D"/>
    <w:rsid w:val="00C57148"/>
    <w:rsid w:val="00C67BB2"/>
    <w:rsid w:val="00CC6626"/>
    <w:rsid w:val="00D1577A"/>
    <w:rsid w:val="00DB4DA8"/>
    <w:rsid w:val="00DD13F1"/>
    <w:rsid w:val="00E62B91"/>
    <w:rsid w:val="00F96AB3"/>
    <w:rsid w:val="00FE69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E25C0"/>
  <w15:chartTrackingRefBased/>
  <w15:docId w15:val="{5CB22521-DF69-1E4E-AF1D-3B0B44FF0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6626"/>
    <w:rPr>
      <w:rFonts w:ascii="Times New Roman" w:eastAsia="Times New Roman" w:hAnsi="Times New Roman" w:cs="Times New Roman"/>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4A7C"/>
    <w:pPr>
      <w:tabs>
        <w:tab w:val="center" w:pos="4513"/>
        <w:tab w:val="right" w:pos="9026"/>
      </w:tabs>
    </w:pPr>
  </w:style>
  <w:style w:type="character" w:customStyle="1" w:styleId="HeaderChar">
    <w:name w:val="Header Char"/>
    <w:basedOn w:val="DefaultParagraphFont"/>
    <w:link w:val="Header"/>
    <w:uiPriority w:val="99"/>
    <w:rsid w:val="00B14A7C"/>
  </w:style>
  <w:style w:type="paragraph" w:styleId="Footer">
    <w:name w:val="footer"/>
    <w:basedOn w:val="Normal"/>
    <w:link w:val="FooterChar"/>
    <w:uiPriority w:val="99"/>
    <w:unhideWhenUsed/>
    <w:rsid w:val="00B14A7C"/>
    <w:pPr>
      <w:tabs>
        <w:tab w:val="center" w:pos="4513"/>
        <w:tab w:val="right" w:pos="9026"/>
      </w:tabs>
    </w:pPr>
  </w:style>
  <w:style w:type="character" w:customStyle="1" w:styleId="FooterChar">
    <w:name w:val="Footer Char"/>
    <w:basedOn w:val="DefaultParagraphFont"/>
    <w:link w:val="Footer"/>
    <w:uiPriority w:val="99"/>
    <w:rsid w:val="00B14A7C"/>
  </w:style>
  <w:style w:type="table" w:styleId="TableGrid">
    <w:name w:val="Table Grid"/>
    <w:basedOn w:val="TableNormal"/>
    <w:uiPriority w:val="39"/>
    <w:rsid w:val="004911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A27C5"/>
    <w:pPr>
      <w:ind w:left="720"/>
      <w:contextualSpacing/>
    </w:pPr>
  </w:style>
  <w:style w:type="table" w:styleId="GridTable4-Accent6">
    <w:name w:val="Grid Table 4 Accent 6"/>
    <w:basedOn w:val="TableNormal"/>
    <w:uiPriority w:val="49"/>
    <w:rsid w:val="005C2E8D"/>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Accent6">
    <w:name w:val="Grid Table 5 Dark Accent 6"/>
    <w:basedOn w:val="TableNormal"/>
    <w:uiPriority w:val="50"/>
    <w:rsid w:val="005C2E8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character" w:styleId="PageNumber">
    <w:name w:val="page number"/>
    <w:basedOn w:val="DefaultParagraphFont"/>
    <w:uiPriority w:val="99"/>
    <w:semiHidden/>
    <w:unhideWhenUsed/>
    <w:rsid w:val="002E4B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814500">
      <w:bodyDiv w:val="1"/>
      <w:marLeft w:val="0"/>
      <w:marRight w:val="0"/>
      <w:marTop w:val="0"/>
      <w:marBottom w:val="0"/>
      <w:divBdr>
        <w:top w:val="none" w:sz="0" w:space="0" w:color="auto"/>
        <w:left w:val="none" w:sz="0" w:space="0" w:color="auto"/>
        <w:bottom w:val="none" w:sz="0" w:space="0" w:color="auto"/>
        <w:right w:val="none" w:sz="0" w:space="0" w:color="auto"/>
      </w:divBdr>
    </w:div>
    <w:div w:id="117186689">
      <w:bodyDiv w:val="1"/>
      <w:marLeft w:val="0"/>
      <w:marRight w:val="0"/>
      <w:marTop w:val="0"/>
      <w:marBottom w:val="0"/>
      <w:divBdr>
        <w:top w:val="none" w:sz="0" w:space="0" w:color="auto"/>
        <w:left w:val="none" w:sz="0" w:space="0" w:color="auto"/>
        <w:bottom w:val="none" w:sz="0" w:space="0" w:color="auto"/>
        <w:right w:val="none" w:sz="0" w:space="0" w:color="auto"/>
      </w:divBdr>
    </w:div>
    <w:div w:id="129372436">
      <w:bodyDiv w:val="1"/>
      <w:marLeft w:val="0"/>
      <w:marRight w:val="0"/>
      <w:marTop w:val="0"/>
      <w:marBottom w:val="0"/>
      <w:divBdr>
        <w:top w:val="none" w:sz="0" w:space="0" w:color="auto"/>
        <w:left w:val="none" w:sz="0" w:space="0" w:color="auto"/>
        <w:bottom w:val="none" w:sz="0" w:space="0" w:color="auto"/>
        <w:right w:val="none" w:sz="0" w:space="0" w:color="auto"/>
      </w:divBdr>
    </w:div>
    <w:div w:id="273709310">
      <w:bodyDiv w:val="1"/>
      <w:marLeft w:val="0"/>
      <w:marRight w:val="0"/>
      <w:marTop w:val="0"/>
      <w:marBottom w:val="0"/>
      <w:divBdr>
        <w:top w:val="none" w:sz="0" w:space="0" w:color="auto"/>
        <w:left w:val="none" w:sz="0" w:space="0" w:color="auto"/>
        <w:bottom w:val="none" w:sz="0" w:space="0" w:color="auto"/>
        <w:right w:val="none" w:sz="0" w:space="0" w:color="auto"/>
      </w:divBdr>
    </w:div>
    <w:div w:id="305201922">
      <w:bodyDiv w:val="1"/>
      <w:marLeft w:val="0"/>
      <w:marRight w:val="0"/>
      <w:marTop w:val="0"/>
      <w:marBottom w:val="0"/>
      <w:divBdr>
        <w:top w:val="none" w:sz="0" w:space="0" w:color="auto"/>
        <w:left w:val="none" w:sz="0" w:space="0" w:color="auto"/>
        <w:bottom w:val="none" w:sz="0" w:space="0" w:color="auto"/>
        <w:right w:val="none" w:sz="0" w:space="0" w:color="auto"/>
      </w:divBdr>
    </w:div>
    <w:div w:id="367997769">
      <w:bodyDiv w:val="1"/>
      <w:marLeft w:val="0"/>
      <w:marRight w:val="0"/>
      <w:marTop w:val="0"/>
      <w:marBottom w:val="0"/>
      <w:divBdr>
        <w:top w:val="none" w:sz="0" w:space="0" w:color="auto"/>
        <w:left w:val="none" w:sz="0" w:space="0" w:color="auto"/>
        <w:bottom w:val="none" w:sz="0" w:space="0" w:color="auto"/>
        <w:right w:val="none" w:sz="0" w:space="0" w:color="auto"/>
      </w:divBdr>
    </w:div>
    <w:div w:id="404226377">
      <w:bodyDiv w:val="1"/>
      <w:marLeft w:val="0"/>
      <w:marRight w:val="0"/>
      <w:marTop w:val="0"/>
      <w:marBottom w:val="0"/>
      <w:divBdr>
        <w:top w:val="none" w:sz="0" w:space="0" w:color="auto"/>
        <w:left w:val="none" w:sz="0" w:space="0" w:color="auto"/>
        <w:bottom w:val="none" w:sz="0" w:space="0" w:color="auto"/>
        <w:right w:val="none" w:sz="0" w:space="0" w:color="auto"/>
      </w:divBdr>
    </w:div>
    <w:div w:id="986784725">
      <w:bodyDiv w:val="1"/>
      <w:marLeft w:val="0"/>
      <w:marRight w:val="0"/>
      <w:marTop w:val="0"/>
      <w:marBottom w:val="0"/>
      <w:divBdr>
        <w:top w:val="none" w:sz="0" w:space="0" w:color="auto"/>
        <w:left w:val="none" w:sz="0" w:space="0" w:color="auto"/>
        <w:bottom w:val="none" w:sz="0" w:space="0" w:color="auto"/>
        <w:right w:val="none" w:sz="0" w:space="0" w:color="auto"/>
      </w:divBdr>
    </w:div>
    <w:div w:id="991836608">
      <w:bodyDiv w:val="1"/>
      <w:marLeft w:val="0"/>
      <w:marRight w:val="0"/>
      <w:marTop w:val="0"/>
      <w:marBottom w:val="0"/>
      <w:divBdr>
        <w:top w:val="none" w:sz="0" w:space="0" w:color="auto"/>
        <w:left w:val="none" w:sz="0" w:space="0" w:color="auto"/>
        <w:bottom w:val="none" w:sz="0" w:space="0" w:color="auto"/>
        <w:right w:val="none" w:sz="0" w:space="0" w:color="auto"/>
      </w:divBdr>
    </w:div>
    <w:div w:id="1047296399">
      <w:bodyDiv w:val="1"/>
      <w:marLeft w:val="0"/>
      <w:marRight w:val="0"/>
      <w:marTop w:val="0"/>
      <w:marBottom w:val="0"/>
      <w:divBdr>
        <w:top w:val="none" w:sz="0" w:space="0" w:color="auto"/>
        <w:left w:val="none" w:sz="0" w:space="0" w:color="auto"/>
        <w:bottom w:val="none" w:sz="0" w:space="0" w:color="auto"/>
        <w:right w:val="none" w:sz="0" w:space="0" w:color="auto"/>
      </w:divBdr>
    </w:div>
    <w:div w:id="1161654394">
      <w:bodyDiv w:val="1"/>
      <w:marLeft w:val="0"/>
      <w:marRight w:val="0"/>
      <w:marTop w:val="0"/>
      <w:marBottom w:val="0"/>
      <w:divBdr>
        <w:top w:val="none" w:sz="0" w:space="0" w:color="auto"/>
        <w:left w:val="none" w:sz="0" w:space="0" w:color="auto"/>
        <w:bottom w:val="none" w:sz="0" w:space="0" w:color="auto"/>
        <w:right w:val="none" w:sz="0" w:space="0" w:color="auto"/>
      </w:divBdr>
    </w:div>
    <w:div w:id="1383627799">
      <w:bodyDiv w:val="1"/>
      <w:marLeft w:val="0"/>
      <w:marRight w:val="0"/>
      <w:marTop w:val="0"/>
      <w:marBottom w:val="0"/>
      <w:divBdr>
        <w:top w:val="none" w:sz="0" w:space="0" w:color="auto"/>
        <w:left w:val="none" w:sz="0" w:space="0" w:color="auto"/>
        <w:bottom w:val="none" w:sz="0" w:space="0" w:color="auto"/>
        <w:right w:val="none" w:sz="0" w:space="0" w:color="auto"/>
      </w:divBdr>
    </w:div>
    <w:div w:id="1424454894">
      <w:bodyDiv w:val="1"/>
      <w:marLeft w:val="0"/>
      <w:marRight w:val="0"/>
      <w:marTop w:val="0"/>
      <w:marBottom w:val="0"/>
      <w:divBdr>
        <w:top w:val="none" w:sz="0" w:space="0" w:color="auto"/>
        <w:left w:val="none" w:sz="0" w:space="0" w:color="auto"/>
        <w:bottom w:val="none" w:sz="0" w:space="0" w:color="auto"/>
        <w:right w:val="none" w:sz="0" w:space="0" w:color="auto"/>
      </w:divBdr>
    </w:div>
    <w:div w:id="1443184511">
      <w:bodyDiv w:val="1"/>
      <w:marLeft w:val="0"/>
      <w:marRight w:val="0"/>
      <w:marTop w:val="0"/>
      <w:marBottom w:val="0"/>
      <w:divBdr>
        <w:top w:val="none" w:sz="0" w:space="0" w:color="auto"/>
        <w:left w:val="none" w:sz="0" w:space="0" w:color="auto"/>
        <w:bottom w:val="none" w:sz="0" w:space="0" w:color="auto"/>
        <w:right w:val="none" w:sz="0" w:space="0" w:color="auto"/>
      </w:divBdr>
    </w:div>
    <w:div w:id="1443767378">
      <w:bodyDiv w:val="1"/>
      <w:marLeft w:val="0"/>
      <w:marRight w:val="0"/>
      <w:marTop w:val="0"/>
      <w:marBottom w:val="0"/>
      <w:divBdr>
        <w:top w:val="none" w:sz="0" w:space="0" w:color="auto"/>
        <w:left w:val="none" w:sz="0" w:space="0" w:color="auto"/>
        <w:bottom w:val="none" w:sz="0" w:space="0" w:color="auto"/>
        <w:right w:val="none" w:sz="0" w:space="0" w:color="auto"/>
      </w:divBdr>
    </w:div>
    <w:div w:id="1487208630">
      <w:bodyDiv w:val="1"/>
      <w:marLeft w:val="0"/>
      <w:marRight w:val="0"/>
      <w:marTop w:val="0"/>
      <w:marBottom w:val="0"/>
      <w:divBdr>
        <w:top w:val="none" w:sz="0" w:space="0" w:color="auto"/>
        <w:left w:val="none" w:sz="0" w:space="0" w:color="auto"/>
        <w:bottom w:val="none" w:sz="0" w:space="0" w:color="auto"/>
        <w:right w:val="none" w:sz="0" w:space="0" w:color="auto"/>
      </w:divBdr>
    </w:div>
    <w:div w:id="1506631048">
      <w:bodyDiv w:val="1"/>
      <w:marLeft w:val="0"/>
      <w:marRight w:val="0"/>
      <w:marTop w:val="0"/>
      <w:marBottom w:val="0"/>
      <w:divBdr>
        <w:top w:val="none" w:sz="0" w:space="0" w:color="auto"/>
        <w:left w:val="none" w:sz="0" w:space="0" w:color="auto"/>
        <w:bottom w:val="none" w:sz="0" w:space="0" w:color="auto"/>
        <w:right w:val="none" w:sz="0" w:space="0" w:color="auto"/>
      </w:divBdr>
    </w:div>
    <w:div w:id="1512063336">
      <w:bodyDiv w:val="1"/>
      <w:marLeft w:val="0"/>
      <w:marRight w:val="0"/>
      <w:marTop w:val="0"/>
      <w:marBottom w:val="0"/>
      <w:divBdr>
        <w:top w:val="none" w:sz="0" w:space="0" w:color="auto"/>
        <w:left w:val="none" w:sz="0" w:space="0" w:color="auto"/>
        <w:bottom w:val="none" w:sz="0" w:space="0" w:color="auto"/>
        <w:right w:val="none" w:sz="0" w:space="0" w:color="auto"/>
      </w:divBdr>
    </w:div>
    <w:div w:id="1780753629">
      <w:bodyDiv w:val="1"/>
      <w:marLeft w:val="0"/>
      <w:marRight w:val="0"/>
      <w:marTop w:val="0"/>
      <w:marBottom w:val="0"/>
      <w:divBdr>
        <w:top w:val="none" w:sz="0" w:space="0" w:color="auto"/>
        <w:left w:val="none" w:sz="0" w:space="0" w:color="auto"/>
        <w:bottom w:val="none" w:sz="0" w:space="0" w:color="auto"/>
        <w:right w:val="none" w:sz="0" w:space="0" w:color="auto"/>
      </w:divBdr>
    </w:div>
    <w:div w:id="1906060090">
      <w:bodyDiv w:val="1"/>
      <w:marLeft w:val="0"/>
      <w:marRight w:val="0"/>
      <w:marTop w:val="0"/>
      <w:marBottom w:val="0"/>
      <w:divBdr>
        <w:top w:val="none" w:sz="0" w:space="0" w:color="auto"/>
        <w:left w:val="none" w:sz="0" w:space="0" w:color="auto"/>
        <w:bottom w:val="none" w:sz="0" w:space="0" w:color="auto"/>
        <w:right w:val="none" w:sz="0" w:space="0" w:color="auto"/>
      </w:divBdr>
    </w:div>
    <w:div w:id="1926836985">
      <w:bodyDiv w:val="1"/>
      <w:marLeft w:val="0"/>
      <w:marRight w:val="0"/>
      <w:marTop w:val="0"/>
      <w:marBottom w:val="0"/>
      <w:divBdr>
        <w:top w:val="none" w:sz="0" w:space="0" w:color="auto"/>
        <w:left w:val="none" w:sz="0" w:space="0" w:color="auto"/>
        <w:bottom w:val="none" w:sz="0" w:space="0" w:color="auto"/>
        <w:right w:val="none" w:sz="0" w:space="0" w:color="auto"/>
      </w:divBdr>
    </w:div>
    <w:div w:id="2029480919">
      <w:bodyDiv w:val="1"/>
      <w:marLeft w:val="0"/>
      <w:marRight w:val="0"/>
      <w:marTop w:val="0"/>
      <w:marBottom w:val="0"/>
      <w:divBdr>
        <w:top w:val="none" w:sz="0" w:space="0" w:color="auto"/>
        <w:left w:val="none" w:sz="0" w:space="0" w:color="auto"/>
        <w:bottom w:val="none" w:sz="0" w:space="0" w:color="auto"/>
        <w:right w:val="none" w:sz="0" w:space="0" w:color="auto"/>
      </w:divBdr>
    </w:div>
    <w:div w:id="2084597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230</TotalTime>
  <Pages>14</Pages>
  <Words>2278</Words>
  <Characters>12985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Haydn Davies (2012775)</dc:creator>
  <cp:keywords/>
  <dc:description/>
  <cp:lastModifiedBy>Benjamin Haydn Davies (2012775)</cp:lastModifiedBy>
  <cp:revision>3</cp:revision>
  <dcterms:created xsi:type="dcterms:W3CDTF">2022-03-28T15:17:00Z</dcterms:created>
  <dcterms:modified xsi:type="dcterms:W3CDTF">2022-03-29T19:06:00Z</dcterms:modified>
</cp:coreProperties>
</file>