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07624730"/>
        <w:docPartObj>
          <w:docPartGallery w:val="Cover Pages"/>
          <w:docPartUnique/>
        </w:docPartObj>
      </w:sdtPr>
      <w:sdtEndPr/>
      <w:sdtContent>
        <w:p w14:paraId="53AF4206" w14:textId="77777777" w:rsidR="00316CE3" w:rsidRDefault="00316CE3" w:rsidP="00655B3F">
          <w:pPr>
            <w:spacing w:after="0"/>
          </w:pPr>
        </w:p>
        <w:p w14:paraId="0584B47A" w14:textId="77777777" w:rsidR="00316CE3" w:rsidRDefault="00316CE3" w:rsidP="00655B3F">
          <w:pPr>
            <w:spacing w:after="0"/>
          </w:pPr>
          <w:r>
            <w:rPr>
              <w:noProof/>
              <w:lang w:eastAsia="en-GB"/>
            </w:rPr>
            <mc:AlternateContent>
              <mc:Choice Requires="wps">
                <w:drawing>
                  <wp:anchor distT="0" distB="0" distL="182880" distR="182880" simplePos="0" relativeHeight="251659264" behindDoc="0" locked="0" layoutInCell="1" allowOverlap="1" wp14:anchorId="129B3480" wp14:editId="7BBDC52C">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4D27A7" w14:textId="77777777" w:rsidR="00316CE3" w:rsidRDefault="00410E3D">
                                <w:pPr>
                                  <w:pStyle w:val="NoSpacing"/>
                                  <w:spacing w:before="40" w:after="560" w:line="216" w:lineRule="auto"/>
                                  <w:rPr>
                                    <w:color w:val="5B9BD5" w:themeColor="accent1"/>
                                    <w:sz w:val="72"/>
                                    <w:szCs w:val="72"/>
                                  </w:rPr>
                                </w:pPr>
                                <w:sdt>
                                  <w:sdtPr>
                                    <w:rPr>
                                      <w:color w:val="5B9BD5" w:themeColor="accent1"/>
                                      <w:sz w:val="72"/>
                                      <w:szCs w:val="72"/>
                                    </w:rPr>
                                    <w:alias w:val="Title"/>
                                    <w:tag w:val=""/>
                                    <w:id w:val="1346133800"/>
                                    <w:dataBinding w:prefixMappings="xmlns:ns0='http://purl.org/dc/elements/1.1/' xmlns:ns1='http://schemas.openxmlformats.org/package/2006/metadata/core-properties' " w:xpath="/ns1:coreProperties[1]/ns0:title[1]" w:storeItemID="{6C3C8BC8-F283-45AE-878A-BAB7291924A1}"/>
                                    <w:text/>
                                  </w:sdtPr>
                                  <w:sdtEndPr/>
                                  <w:sdtContent>
                                    <w:r w:rsidR="00316CE3">
                                      <w:rPr>
                                        <w:color w:val="5B9BD5" w:themeColor="accent1"/>
                                        <w:sz w:val="72"/>
                                        <w:szCs w:val="72"/>
                                      </w:rPr>
                                      <w:t>Tesco Report</w:t>
                                    </w:r>
                                  </w:sdtContent>
                                </w:sdt>
                              </w:p>
                              <w:sdt>
                                <w:sdtPr>
                                  <w:rPr>
                                    <w:caps/>
                                    <w:color w:val="1F3864" w:themeColor="accent5" w:themeShade="80"/>
                                    <w:sz w:val="28"/>
                                    <w:szCs w:val="28"/>
                                  </w:rPr>
                                  <w:alias w:val="Subtitle"/>
                                  <w:tag w:val=""/>
                                  <w:id w:val="-591774319"/>
                                  <w:dataBinding w:prefixMappings="xmlns:ns0='http://purl.org/dc/elements/1.1/' xmlns:ns1='http://schemas.openxmlformats.org/package/2006/metadata/core-properties' " w:xpath="/ns1:coreProperties[1]/ns0:subject[1]" w:storeItemID="{6C3C8BC8-F283-45AE-878A-BAB7291924A1}"/>
                                  <w:text/>
                                </w:sdtPr>
                                <w:sdtEndPr/>
                                <w:sdtContent>
                                  <w:p w14:paraId="31F705AA" w14:textId="77777777" w:rsidR="00316CE3" w:rsidRDefault="00316CE3">
                                    <w:pPr>
                                      <w:pStyle w:val="NoSpacing"/>
                                      <w:spacing w:before="40" w:after="40"/>
                                      <w:rPr>
                                        <w:caps/>
                                        <w:color w:val="1F3864" w:themeColor="accent5" w:themeShade="80"/>
                                        <w:sz w:val="28"/>
                                        <w:szCs w:val="28"/>
                                      </w:rPr>
                                    </w:pPr>
                                    <w:r>
                                      <w:rPr>
                                        <w:caps/>
                                        <w:color w:val="1F3864" w:themeColor="accent5" w:themeShade="80"/>
                                        <w:sz w:val="28"/>
                                        <w:szCs w:val="28"/>
                                      </w:rPr>
                                      <w:t>Problem Solving and Decision making</w:t>
                                    </w:r>
                                  </w:p>
                                </w:sdtContent>
                              </w:sdt>
                              <w:sdt>
                                <w:sdtPr>
                                  <w:rPr>
                                    <w:caps/>
                                    <w:color w:val="4472C4" w:themeColor="accent5"/>
                                    <w:sz w:val="24"/>
                                    <w:szCs w:val="24"/>
                                  </w:rPr>
                                  <w:alias w:val="Author"/>
                                  <w:tag w:val=""/>
                                  <w:id w:val="901949323"/>
                                  <w:dataBinding w:prefixMappings="xmlns:ns0='http://purl.org/dc/elements/1.1/' xmlns:ns1='http://schemas.openxmlformats.org/package/2006/metadata/core-properties' " w:xpath="/ns1:coreProperties[1]/ns0:creator[1]" w:storeItemID="{6C3C8BC8-F283-45AE-878A-BAB7291924A1}"/>
                                  <w:text/>
                                </w:sdtPr>
                                <w:sdtEndPr/>
                                <w:sdtContent>
                                  <w:p w14:paraId="6CA115FC" w14:textId="77777777" w:rsidR="00316CE3" w:rsidRDefault="00316CE3">
                                    <w:pPr>
                                      <w:pStyle w:val="NoSpacing"/>
                                      <w:spacing w:before="80" w:after="40"/>
                                      <w:rPr>
                                        <w:caps/>
                                        <w:color w:val="4472C4" w:themeColor="accent5"/>
                                        <w:sz w:val="24"/>
                                        <w:szCs w:val="24"/>
                                      </w:rPr>
                                    </w:pPr>
                                    <w:r>
                                      <w:rPr>
                                        <w:caps/>
                                        <w:color w:val="4472C4" w:themeColor="accent5"/>
                                        <w:sz w:val="24"/>
                                        <w:szCs w:val="24"/>
                                      </w:rPr>
                                      <w:t>Fozlul Hoque (1806358)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29B3480" id="_x0000_t202" coordsize="21600,21600" o:spt="202" path="m,l,21600r21600,l21600,xe">
                    <v:stroke joinstyle="miter"/>
                    <v:path gradientshapeok="t" o:connecttype="rect"/>
                  </v:shapetype>
                  <v:shape id="Text Box 131" o:spid="_x0000_s1026" type="#_x0000_t202" style="position:absolute;margin-left:0;margin-top:0;width:369pt;height:529.2pt;z-index:251659264;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334D27A7" w14:textId="77777777" w:rsidR="00316CE3" w:rsidRDefault="00410E3D">
                          <w:pPr>
                            <w:pStyle w:val="NoSpacing"/>
                            <w:spacing w:before="40" w:after="560" w:line="216" w:lineRule="auto"/>
                            <w:rPr>
                              <w:color w:val="5B9BD5" w:themeColor="accent1"/>
                              <w:sz w:val="72"/>
                              <w:szCs w:val="72"/>
                            </w:rPr>
                          </w:pPr>
                          <w:sdt>
                            <w:sdtPr>
                              <w:rPr>
                                <w:color w:val="5B9BD5" w:themeColor="accent1"/>
                                <w:sz w:val="72"/>
                                <w:szCs w:val="72"/>
                              </w:rPr>
                              <w:alias w:val="Title"/>
                              <w:tag w:val=""/>
                              <w:id w:val="1346133800"/>
                              <w:dataBinding w:prefixMappings="xmlns:ns0='http://purl.org/dc/elements/1.1/' xmlns:ns1='http://schemas.openxmlformats.org/package/2006/metadata/core-properties' " w:xpath="/ns1:coreProperties[1]/ns0:title[1]" w:storeItemID="{6C3C8BC8-F283-45AE-878A-BAB7291924A1}"/>
                              <w:text/>
                            </w:sdtPr>
                            <w:sdtEndPr/>
                            <w:sdtContent>
                              <w:r w:rsidR="00316CE3">
                                <w:rPr>
                                  <w:color w:val="5B9BD5" w:themeColor="accent1"/>
                                  <w:sz w:val="72"/>
                                  <w:szCs w:val="72"/>
                                </w:rPr>
                                <w:t>Tesco Report</w:t>
                              </w:r>
                            </w:sdtContent>
                          </w:sdt>
                        </w:p>
                        <w:sdt>
                          <w:sdtPr>
                            <w:rPr>
                              <w:caps/>
                              <w:color w:val="1F3864" w:themeColor="accent5" w:themeShade="80"/>
                              <w:sz w:val="28"/>
                              <w:szCs w:val="28"/>
                            </w:rPr>
                            <w:alias w:val="Subtitle"/>
                            <w:tag w:val=""/>
                            <w:id w:val="-591774319"/>
                            <w:dataBinding w:prefixMappings="xmlns:ns0='http://purl.org/dc/elements/1.1/' xmlns:ns1='http://schemas.openxmlformats.org/package/2006/metadata/core-properties' " w:xpath="/ns1:coreProperties[1]/ns0:subject[1]" w:storeItemID="{6C3C8BC8-F283-45AE-878A-BAB7291924A1}"/>
                            <w:text/>
                          </w:sdtPr>
                          <w:sdtEndPr/>
                          <w:sdtContent>
                            <w:p w14:paraId="31F705AA" w14:textId="77777777" w:rsidR="00316CE3" w:rsidRDefault="00316CE3">
                              <w:pPr>
                                <w:pStyle w:val="NoSpacing"/>
                                <w:spacing w:before="40" w:after="40"/>
                                <w:rPr>
                                  <w:caps/>
                                  <w:color w:val="1F3864" w:themeColor="accent5" w:themeShade="80"/>
                                  <w:sz w:val="28"/>
                                  <w:szCs w:val="28"/>
                                </w:rPr>
                              </w:pPr>
                              <w:r>
                                <w:rPr>
                                  <w:caps/>
                                  <w:color w:val="1F3864" w:themeColor="accent5" w:themeShade="80"/>
                                  <w:sz w:val="28"/>
                                  <w:szCs w:val="28"/>
                                </w:rPr>
                                <w:t>Problem Solving and Decision making</w:t>
                              </w:r>
                            </w:p>
                          </w:sdtContent>
                        </w:sdt>
                        <w:sdt>
                          <w:sdtPr>
                            <w:rPr>
                              <w:caps/>
                              <w:color w:val="4472C4" w:themeColor="accent5"/>
                              <w:sz w:val="24"/>
                              <w:szCs w:val="24"/>
                            </w:rPr>
                            <w:alias w:val="Author"/>
                            <w:tag w:val=""/>
                            <w:id w:val="901949323"/>
                            <w:dataBinding w:prefixMappings="xmlns:ns0='http://purl.org/dc/elements/1.1/' xmlns:ns1='http://schemas.openxmlformats.org/package/2006/metadata/core-properties' " w:xpath="/ns1:coreProperties[1]/ns0:creator[1]" w:storeItemID="{6C3C8BC8-F283-45AE-878A-BAB7291924A1}"/>
                            <w:text/>
                          </w:sdtPr>
                          <w:sdtEndPr/>
                          <w:sdtContent>
                            <w:p w14:paraId="6CA115FC" w14:textId="77777777" w:rsidR="00316CE3" w:rsidRDefault="00316CE3">
                              <w:pPr>
                                <w:pStyle w:val="NoSpacing"/>
                                <w:spacing w:before="80" w:after="40"/>
                                <w:rPr>
                                  <w:caps/>
                                  <w:color w:val="4472C4" w:themeColor="accent5"/>
                                  <w:sz w:val="24"/>
                                  <w:szCs w:val="24"/>
                                </w:rPr>
                              </w:pPr>
                              <w:r>
                                <w:rPr>
                                  <w:caps/>
                                  <w:color w:val="4472C4" w:themeColor="accent5"/>
                                  <w:sz w:val="24"/>
                                  <w:szCs w:val="24"/>
                                </w:rPr>
                                <w:t>Fozlul Hoque (1806358)</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8240" behindDoc="0" locked="0" layoutInCell="1" allowOverlap="1" wp14:anchorId="2CC92C60" wp14:editId="3A422A9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557705865"/>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63E39566" w14:textId="77777777" w:rsidR="00316CE3" w:rsidRDefault="00316CE3">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CC92C60"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5b9bd5 [3204]" stroked="f" strokeweight="1pt">
                    <o:lock v:ext="edit" aspectratio="t"/>
                    <v:textbox inset="3.6pt,,3.6pt">
                      <w:txbxContent>
                        <w:sdt>
                          <w:sdtPr>
                            <w:rPr>
                              <w:color w:val="FFFFFF" w:themeColor="background1"/>
                              <w:sz w:val="24"/>
                              <w:szCs w:val="24"/>
                            </w:rPr>
                            <w:alias w:val="Year"/>
                            <w:tag w:val=""/>
                            <w:id w:val="-557705865"/>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63E39566" w14:textId="77777777" w:rsidR="00316CE3" w:rsidRDefault="00316CE3">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14:paraId="4F0C6D0F" w14:textId="77777777" w:rsidR="00BA3AE5" w:rsidRPr="00452B83" w:rsidRDefault="00316CE3" w:rsidP="00655B3F">
      <w:pPr>
        <w:spacing w:after="0"/>
        <w:rPr>
          <w:sz w:val="24"/>
          <w:szCs w:val="28"/>
        </w:rPr>
      </w:pPr>
      <w:r w:rsidRPr="00452B83">
        <w:rPr>
          <w:sz w:val="24"/>
          <w:szCs w:val="28"/>
        </w:rPr>
        <w:lastRenderedPageBreak/>
        <w:t>This report</w:t>
      </w:r>
      <w:r w:rsidR="00BA3AE5" w:rsidRPr="00452B83">
        <w:rPr>
          <w:sz w:val="24"/>
          <w:szCs w:val="28"/>
        </w:rPr>
        <w:t xml:space="preserve"> has been </w:t>
      </w:r>
      <w:proofErr w:type="gramStart"/>
      <w:r w:rsidR="00BA3AE5" w:rsidRPr="00452B83">
        <w:rPr>
          <w:sz w:val="24"/>
          <w:szCs w:val="28"/>
        </w:rPr>
        <w:t>request</w:t>
      </w:r>
      <w:proofErr w:type="gramEnd"/>
      <w:r w:rsidRPr="00452B83">
        <w:rPr>
          <w:sz w:val="24"/>
          <w:szCs w:val="28"/>
        </w:rPr>
        <w:t xml:space="preserve"> by the </w:t>
      </w:r>
      <w:r w:rsidR="00BA3AE5" w:rsidRPr="00452B83">
        <w:rPr>
          <w:sz w:val="24"/>
          <w:szCs w:val="28"/>
        </w:rPr>
        <w:t xml:space="preserve">Board of Directors and have asked for it to be submitted by the 29/03/2019. The purpose of the report is to find what problems are occurring in the organization, analyse these problems and find a solution to them. The report was compiled by the HR consultant </w:t>
      </w:r>
      <w:proofErr w:type="spellStart"/>
      <w:r w:rsidR="00BA3AE5" w:rsidRPr="00452B83">
        <w:rPr>
          <w:sz w:val="24"/>
          <w:szCs w:val="28"/>
        </w:rPr>
        <w:t>Fozlul</w:t>
      </w:r>
      <w:proofErr w:type="spellEnd"/>
      <w:r w:rsidR="00BA3AE5" w:rsidRPr="00452B83">
        <w:rPr>
          <w:sz w:val="24"/>
          <w:szCs w:val="28"/>
        </w:rPr>
        <w:t xml:space="preserve"> Hoque.</w:t>
      </w:r>
    </w:p>
    <w:p w14:paraId="2AC0AFE4" w14:textId="77777777" w:rsidR="006C40FE" w:rsidRPr="00452B83" w:rsidRDefault="006C40FE" w:rsidP="00655B3F">
      <w:pPr>
        <w:spacing w:after="0"/>
        <w:rPr>
          <w:sz w:val="24"/>
          <w:szCs w:val="28"/>
        </w:rPr>
      </w:pPr>
    </w:p>
    <w:p w14:paraId="044BC4B0" w14:textId="6B54326F" w:rsidR="00D55058" w:rsidRDefault="00D55058" w:rsidP="00655B3F">
      <w:pPr>
        <w:spacing w:after="0"/>
        <w:rPr>
          <w:sz w:val="24"/>
          <w:szCs w:val="28"/>
        </w:rPr>
      </w:pPr>
      <w:r>
        <w:rPr>
          <w:sz w:val="24"/>
          <w:szCs w:val="28"/>
        </w:rPr>
        <w:t>Tesco is one of the</w:t>
      </w:r>
      <w:r w:rsidR="006C40FE" w:rsidRPr="00452B83">
        <w:rPr>
          <w:sz w:val="24"/>
          <w:szCs w:val="28"/>
        </w:rPr>
        <w:t xml:space="preserve"> leading supermarket business in the U</w:t>
      </w:r>
      <w:r w:rsidR="00B326FE" w:rsidRPr="00452B83">
        <w:rPr>
          <w:sz w:val="24"/>
          <w:szCs w:val="28"/>
        </w:rPr>
        <w:t>K. T</w:t>
      </w:r>
      <w:r w:rsidR="006C40FE" w:rsidRPr="00452B83">
        <w:rPr>
          <w:sz w:val="24"/>
          <w:szCs w:val="28"/>
        </w:rPr>
        <w:t xml:space="preserve">he business has grown in terms of profit and floor space over years. Along the journey, Tesco have made many partnerships to get to the position the company </w:t>
      </w:r>
      <w:r w:rsidR="00B326FE" w:rsidRPr="00452B83">
        <w:rPr>
          <w:sz w:val="24"/>
          <w:szCs w:val="28"/>
        </w:rPr>
        <w:t>is in today. In 1919, Jack Cohen first started trading in a stall, setting out a business where customers can afford food</w:t>
      </w:r>
      <w:r w:rsidR="00A14603">
        <w:rPr>
          <w:sz w:val="24"/>
          <w:szCs w:val="28"/>
        </w:rPr>
        <w:t xml:space="preserve"> </w:t>
      </w:r>
      <w:r w:rsidR="002C120C">
        <w:rPr>
          <w:sz w:val="24"/>
          <w:szCs w:val="28"/>
        </w:rPr>
        <w:t>(Tesco</w:t>
      </w:r>
      <w:r w:rsidR="00A14603">
        <w:rPr>
          <w:sz w:val="24"/>
          <w:szCs w:val="28"/>
        </w:rPr>
        <w:t>PLC</w:t>
      </w:r>
      <w:r w:rsidR="002C120C">
        <w:rPr>
          <w:sz w:val="24"/>
          <w:szCs w:val="28"/>
        </w:rPr>
        <w:t>.c</w:t>
      </w:r>
      <w:r w:rsidR="00E537DE">
        <w:rPr>
          <w:sz w:val="24"/>
          <w:szCs w:val="28"/>
        </w:rPr>
        <w:t>om, 2019)</w:t>
      </w:r>
      <w:r w:rsidR="00B326FE" w:rsidRPr="00452B83">
        <w:rPr>
          <w:sz w:val="24"/>
          <w:szCs w:val="28"/>
        </w:rPr>
        <w:t xml:space="preserve">. </w:t>
      </w:r>
      <w:r w:rsidR="00172E8B" w:rsidRPr="00452B83">
        <w:rPr>
          <w:sz w:val="24"/>
          <w:szCs w:val="28"/>
        </w:rPr>
        <w:t>The first partner of Cohen was T E Stockwell</w:t>
      </w:r>
      <w:r w:rsidR="00B326FE" w:rsidRPr="00452B83">
        <w:rPr>
          <w:sz w:val="24"/>
          <w:szCs w:val="28"/>
        </w:rPr>
        <w:t xml:space="preserve"> </w:t>
      </w:r>
      <w:r w:rsidR="00172E8B" w:rsidRPr="00452B83">
        <w:rPr>
          <w:sz w:val="24"/>
          <w:szCs w:val="28"/>
        </w:rPr>
        <w:t>who supplied tea. The name TESCO came from T E S of Stockwell and CO from Cohen. 1929 was the first store opening and after that through the years they have developed into self-service stores and supermarkets</w:t>
      </w:r>
      <w:r w:rsidR="001B55E8" w:rsidRPr="00452B83">
        <w:rPr>
          <w:sz w:val="24"/>
          <w:szCs w:val="28"/>
        </w:rPr>
        <w:t xml:space="preserve"> in many locations across the UK</w:t>
      </w:r>
      <w:r w:rsidR="00172E8B" w:rsidRPr="00452B83">
        <w:rPr>
          <w:sz w:val="24"/>
          <w:szCs w:val="28"/>
        </w:rPr>
        <w:t>.</w:t>
      </w:r>
      <w:r w:rsidR="001B55E8" w:rsidRPr="00452B83">
        <w:rPr>
          <w:sz w:val="24"/>
          <w:szCs w:val="28"/>
        </w:rPr>
        <w:t xml:space="preserve"> In 1995, Tesco have expanded their business to outside the UK to some countries in Europe and Asia.</w:t>
      </w:r>
      <w:r w:rsidR="00452B83">
        <w:rPr>
          <w:sz w:val="24"/>
          <w:szCs w:val="28"/>
        </w:rPr>
        <w:t xml:space="preserve"> The organisation progresses as they introduce loyalty and rewards schemes for the customers. </w:t>
      </w:r>
      <w:r w:rsidR="00172E8B" w:rsidRPr="00452B83">
        <w:rPr>
          <w:sz w:val="24"/>
          <w:szCs w:val="28"/>
        </w:rPr>
        <w:t>The company</w:t>
      </w:r>
      <w:r w:rsidR="00452B83">
        <w:rPr>
          <w:sz w:val="24"/>
          <w:szCs w:val="28"/>
        </w:rPr>
        <w:t xml:space="preserve"> also opened Tesco Extra and</w:t>
      </w:r>
      <w:r w:rsidR="00172E8B" w:rsidRPr="00452B83">
        <w:rPr>
          <w:sz w:val="24"/>
          <w:szCs w:val="28"/>
        </w:rPr>
        <w:t xml:space="preserve"> have increased their range from food </w:t>
      </w:r>
      <w:r w:rsidR="001B55E8" w:rsidRPr="00452B83">
        <w:rPr>
          <w:sz w:val="24"/>
          <w:szCs w:val="28"/>
        </w:rPr>
        <w:t>to now home</w:t>
      </w:r>
      <w:r w:rsidR="00452B83">
        <w:rPr>
          <w:sz w:val="24"/>
          <w:szCs w:val="28"/>
        </w:rPr>
        <w:t xml:space="preserve"> appliances, electrical goods</w:t>
      </w:r>
      <w:r w:rsidR="000462DF">
        <w:rPr>
          <w:sz w:val="24"/>
          <w:szCs w:val="28"/>
        </w:rPr>
        <w:t>, clothing</w:t>
      </w:r>
      <w:r w:rsidR="001B55E8" w:rsidRPr="00452B83">
        <w:rPr>
          <w:sz w:val="24"/>
          <w:szCs w:val="28"/>
        </w:rPr>
        <w:t xml:space="preserve"> and many more. T</w:t>
      </w:r>
      <w:r w:rsidR="000462DF">
        <w:rPr>
          <w:sz w:val="24"/>
          <w:szCs w:val="28"/>
        </w:rPr>
        <w:t>he organisation</w:t>
      </w:r>
      <w:r w:rsidR="001B55E8" w:rsidRPr="00452B83">
        <w:rPr>
          <w:sz w:val="24"/>
          <w:szCs w:val="28"/>
        </w:rPr>
        <w:t xml:space="preserve"> </w:t>
      </w:r>
      <w:proofErr w:type="gramStart"/>
      <w:r w:rsidR="001B55E8" w:rsidRPr="00452B83">
        <w:rPr>
          <w:sz w:val="24"/>
          <w:szCs w:val="28"/>
        </w:rPr>
        <w:t>have</w:t>
      </w:r>
      <w:proofErr w:type="gramEnd"/>
      <w:r w:rsidR="001B55E8" w:rsidRPr="00452B83">
        <w:rPr>
          <w:sz w:val="24"/>
          <w:szCs w:val="28"/>
        </w:rPr>
        <w:t xml:space="preserve"> also expanded their services to forming their own bank,</w:t>
      </w:r>
      <w:r w:rsidR="00452B83">
        <w:rPr>
          <w:sz w:val="24"/>
          <w:szCs w:val="28"/>
        </w:rPr>
        <w:t xml:space="preserve"> petrol stations,</w:t>
      </w:r>
      <w:r w:rsidR="001B55E8" w:rsidRPr="00452B83">
        <w:rPr>
          <w:sz w:val="24"/>
          <w:szCs w:val="28"/>
        </w:rPr>
        <w:t xml:space="preserve"> insurances and network providers for mobile phone users.</w:t>
      </w:r>
      <w:r w:rsidR="00452B83">
        <w:rPr>
          <w:sz w:val="24"/>
          <w:szCs w:val="28"/>
        </w:rPr>
        <w:t xml:space="preserve"> </w:t>
      </w:r>
      <w:proofErr w:type="gramStart"/>
      <w:r w:rsidR="00452B83">
        <w:rPr>
          <w:sz w:val="24"/>
          <w:szCs w:val="28"/>
        </w:rPr>
        <w:t>Also</w:t>
      </w:r>
      <w:proofErr w:type="gramEnd"/>
      <w:r w:rsidR="00452B83">
        <w:rPr>
          <w:sz w:val="24"/>
          <w:szCs w:val="28"/>
        </w:rPr>
        <w:t xml:space="preserve"> in 1995, the</w:t>
      </w:r>
      <w:r w:rsidR="000462DF">
        <w:rPr>
          <w:sz w:val="24"/>
          <w:szCs w:val="28"/>
        </w:rPr>
        <w:t xml:space="preserve"> company</w:t>
      </w:r>
      <w:r w:rsidR="00452B83">
        <w:rPr>
          <w:sz w:val="24"/>
          <w:szCs w:val="28"/>
        </w:rPr>
        <w:t xml:space="preserve"> introduced the Tesco ‘Clubcard’ </w:t>
      </w:r>
      <w:r w:rsidR="000462DF">
        <w:rPr>
          <w:sz w:val="24"/>
          <w:szCs w:val="28"/>
        </w:rPr>
        <w:t>and attracted 5 million customers. In the 2000s, Tesco opened their online shopping and continued their growth strategy.</w:t>
      </w:r>
      <w:r w:rsidR="00F262B4">
        <w:rPr>
          <w:sz w:val="24"/>
          <w:szCs w:val="28"/>
        </w:rPr>
        <w:t xml:space="preserve"> Tesco have recently merged with Booker Group and launch</w:t>
      </w:r>
      <w:r w:rsidR="00F33F1F">
        <w:rPr>
          <w:sz w:val="24"/>
          <w:szCs w:val="28"/>
        </w:rPr>
        <w:t>ed a discount store</w:t>
      </w:r>
      <w:r w:rsidR="00F262B4">
        <w:rPr>
          <w:sz w:val="24"/>
          <w:szCs w:val="28"/>
        </w:rPr>
        <w:t xml:space="preserve"> ‘</w:t>
      </w:r>
      <w:proofErr w:type="gramStart"/>
      <w:r w:rsidR="00F262B4">
        <w:rPr>
          <w:sz w:val="24"/>
          <w:szCs w:val="28"/>
        </w:rPr>
        <w:t>Jack’s</w:t>
      </w:r>
      <w:proofErr w:type="gramEnd"/>
      <w:r w:rsidR="00F262B4">
        <w:rPr>
          <w:sz w:val="24"/>
          <w:szCs w:val="28"/>
        </w:rPr>
        <w:t>’</w:t>
      </w:r>
      <w:r w:rsidR="00D339BF">
        <w:rPr>
          <w:sz w:val="24"/>
          <w:szCs w:val="28"/>
        </w:rPr>
        <w:t xml:space="preserve"> named</w:t>
      </w:r>
      <w:r w:rsidR="000462DF">
        <w:rPr>
          <w:sz w:val="24"/>
          <w:szCs w:val="28"/>
        </w:rPr>
        <w:t xml:space="preserve"> </w:t>
      </w:r>
      <w:r w:rsidR="00F262B4">
        <w:rPr>
          <w:sz w:val="24"/>
          <w:szCs w:val="28"/>
        </w:rPr>
        <w:t>after its founder</w:t>
      </w:r>
      <w:r w:rsidR="00F33F1F">
        <w:rPr>
          <w:sz w:val="24"/>
          <w:szCs w:val="28"/>
        </w:rPr>
        <w:t xml:space="preserve"> to compete with </w:t>
      </w:r>
      <w:r w:rsidR="00D339BF">
        <w:rPr>
          <w:sz w:val="24"/>
          <w:szCs w:val="28"/>
        </w:rPr>
        <w:t>discount supermarkets like Aldi and Lidl</w:t>
      </w:r>
      <w:r w:rsidR="00F262B4">
        <w:rPr>
          <w:sz w:val="24"/>
          <w:szCs w:val="28"/>
        </w:rPr>
        <w:t>.</w:t>
      </w:r>
    </w:p>
    <w:p w14:paraId="181FB9DF" w14:textId="4499EECB" w:rsidR="00D55058" w:rsidRDefault="00D55058" w:rsidP="00655B3F">
      <w:pPr>
        <w:spacing w:after="0"/>
        <w:rPr>
          <w:sz w:val="24"/>
          <w:szCs w:val="28"/>
        </w:rPr>
      </w:pPr>
    </w:p>
    <w:p w14:paraId="0420740E" w14:textId="77777777" w:rsidR="006A57E9" w:rsidRDefault="006A57E9" w:rsidP="00655B3F">
      <w:pPr>
        <w:spacing w:after="0"/>
        <w:rPr>
          <w:sz w:val="24"/>
          <w:szCs w:val="28"/>
        </w:rPr>
      </w:pPr>
      <w:r>
        <w:rPr>
          <w:sz w:val="24"/>
          <w:szCs w:val="28"/>
        </w:rPr>
        <w:br w:type="page"/>
      </w:r>
    </w:p>
    <w:p w14:paraId="33B6A72C" w14:textId="030FC438" w:rsidR="005C14CF" w:rsidRDefault="006A57E9" w:rsidP="00655B3F">
      <w:pPr>
        <w:spacing w:after="0"/>
        <w:rPr>
          <w:sz w:val="24"/>
          <w:szCs w:val="28"/>
        </w:rPr>
      </w:pPr>
      <w:r>
        <w:rPr>
          <w:sz w:val="24"/>
          <w:szCs w:val="28"/>
        </w:rPr>
        <w:lastRenderedPageBreak/>
        <w:t xml:space="preserve">Whilst Tesco has grown and developed itself over the years, the organisation </w:t>
      </w:r>
      <w:proofErr w:type="gramStart"/>
      <w:r>
        <w:rPr>
          <w:sz w:val="24"/>
          <w:szCs w:val="28"/>
        </w:rPr>
        <w:t>have</w:t>
      </w:r>
      <w:proofErr w:type="gramEnd"/>
      <w:r>
        <w:rPr>
          <w:sz w:val="24"/>
          <w:szCs w:val="28"/>
        </w:rPr>
        <w:t xml:space="preserve"> had many problems </w:t>
      </w:r>
      <w:r w:rsidR="005C14CF">
        <w:rPr>
          <w:sz w:val="24"/>
          <w:szCs w:val="28"/>
        </w:rPr>
        <w:t>occurring and have found solutions to these past problems to keep the company running.</w:t>
      </w:r>
    </w:p>
    <w:p w14:paraId="0EE742AE" w14:textId="77777777" w:rsidR="005C14CF" w:rsidRDefault="005C14CF" w:rsidP="00655B3F">
      <w:pPr>
        <w:spacing w:after="0"/>
        <w:rPr>
          <w:sz w:val="24"/>
          <w:szCs w:val="28"/>
        </w:rPr>
      </w:pPr>
    </w:p>
    <w:p w14:paraId="1EAF32FA" w14:textId="107277EB" w:rsidR="006A57E9" w:rsidRDefault="005C14CF" w:rsidP="00655B3F">
      <w:pPr>
        <w:spacing w:after="0"/>
        <w:rPr>
          <w:sz w:val="24"/>
          <w:szCs w:val="28"/>
        </w:rPr>
      </w:pPr>
      <w:r>
        <w:rPr>
          <w:sz w:val="24"/>
          <w:szCs w:val="28"/>
        </w:rPr>
        <w:t>Here are some problems that Tesco have faced:</w:t>
      </w:r>
      <w:r w:rsidR="006A57E9">
        <w:rPr>
          <w:sz w:val="24"/>
          <w:szCs w:val="28"/>
        </w:rPr>
        <w:t xml:space="preserve"> </w:t>
      </w:r>
    </w:p>
    <w:p w14:paraId="7C05863A" w14:textId="77777777" w:rsidR="00E82626" w:rsidRDefault="00E82626" w:rsidP="00655B3F">
      <w:pPr>
        <w:spacing w:after="0"/>
        <w:rPr>
          <w:sz w:val="24"/>
          <w:szCs w:val="28"/>
        </w:rPr>
      </w:pPr>
    </w:p>
    <w:p w14:paraId="165DC274" w14:textId="26ED611C" w:rsidR="001270E1" w:rsidRDefault="00D55058" w:rsidP="00655B3F">
      <w:pPr>
        <w:spacing w:after="0"/>
        <w:rPr>
          <w:sz w:val="24"/>
          <w:szCs w:val="28"/>
        </w:rPr>
      </w:pPr>
      <w:r w:rsidRPr="00E82626">
        <w:rPr>
          <w:b/>
          <w:sz w:val="24"/>
          <w:szCs w:val="28"/>
        </w:rPr>
        <w:t>Horse Meat</w:t>
      </w:r>
      <w:r w:rsidR="00E82626">
        <w:rPr>
          <w:sz w:val="24"/>
          <w:szCs w:val="28"/>
        </w:rPr>
        <w:t xml:space="preserve"> was found in the burgers sold in Tesco. </w:t>
      </w:r>
      <w:r w:rsidR="001270E1">
        <w:rPr>
          <w:sz w:val="24"/>
          <w:szCs w:val="28"/>
        </w:rPr>
        <w:t>The company’s</w:t>
      </w:r>
      <w:r w:rsidR="00E82626">
        <w:rPr>
          <w:sz w:val="24"/>
          <w:szCs w:val="28"/>
        </w:rPr>
        <w:t xml:space="preserve"> share price dropped as it was brought up</w:t>
      </w:r>
      <w:r w:rsidR="001270E1">
        <w:rPr>
          <w:sz w:val="24"/>
          <w:szCs w:val="28"/>
        </w:rPr>
        <w:t xml:space="preserve"> from media. The company lost near</w:t>
      </w:r>
      <w:r w:rsidR="00F5184B">
        <w:rPr>
          <w:sz w:val="24"/>
          <w:szCs w:val="28"/>
        </w:rPr>
        <w:t>ly £300m of its value. (Fletcher, 2013</w:t>
      </w:r>
      <w:r w:rsidR="001270E1">
        <w:rPr>
          <w:sz w:val="24"/>
          <w:szCs w:val="28"/>
        </w:rPr>
        <w:t xml:space="preserve">). </w:t>
      </w:r>
      <w:r w:rsidR="002755F4">
        <w:rPr>
          <w:sz w:val="24"/>
          <w:szCs w:val="28"/>
        </w:rPr>
        <w:t xml:space="preserve">Tesco had claimed that </w:t>
      </w:r>
      <w:r w:rsidR="00C64B36">
        <w:rPr>
          <w:sz w:val="24"/>
          <w:szCs w:val="28"/>
        </w:rPr>
        <w:t>they had dro</w:t>
      </w:r>
      <w:r w:rsidR="00C44C40">
        <w:rPr>
          <w:sz w:val="24"/>
          <w:szCs w:val="28"/>
        </w:rPr>
        <w:t>pped an unapproved supplier (BBC, 2013</w:t>
      </w:r>
      <w:r w:rsidR="00C64B36">
        <w:rPr>
          <w:sz w:val="24"/>
          <w:szCs w:val="28"/>
        </w:rPr>
        <w:t xml:space="preserve">). After doing this, they came up with a </w:t>
      </w:r>
      <w:r w:rsidR="00C44C40">
        <w:rPr>
          <w:sz w:val="24"/>
          <w:szCs w:val="28"/>
        </w:rPr>
        <w:t>‘</w:t>
      </w:r>
      <w:r w:rsidR="00C64B36">
        <w:rPr>
          <w:sz w:val="24"/>
          <w:szCs w:val="28"/>
        </w:rPr>
        <w:t>new standard</w:t>
      </w:r>
      <w:r w:rsidR="00C44C40">
        <w:rPr>
          <w:sz w:val="24"/>
          <w:szCs w:val="28"/>
        </w:rPr>
        <w:t>’</w:t>
      </w:r>
      <w:r w:rsidR="00C64B36">
        <w:rPr>
          <w:sz w:val="24"/>
          <w:szCs w:val="28"/>
        </w:rPr>
        <w:t xml:space="preserve"> by checking the quality of their products</w:t>
      </w:r>
      <w:r w:rsidR="00C44C40">
        <w:rPr>
          <w:sz w:val="24"/>
          <w:szCs w:val="28"/>
        </w:rPr>
        <w:t xml:space="preserve"> by testing the products. They also put in new procedures with all their suppliers, ensuring they are DNA testing the products before they can be put on the shelves for customers.</w:t>
      </w:r>
      <w:r w:rsidR="002755F4">
        <w:rPr>
          <w:sz w:val="24"/>
          <w:szCs w:val="28"/>
        </w:rPr>
        <w:t xml:space="preserve"> </w:t>
      </w:r>
    </w:p>
    <w:p w14:paraId="14A3899E" w14:textId="45585D7F" w:rsidR="00D55058" w:rsidRDefault="00D55058" w:rsidP="00655B3F">
      <w:pPr>
        <w:spacing w:after="0"/>
        <w:rPr>
          <w:sz w:val="24"/>
          <w:szCs w:val="28"/>
        </w:rPr>
      </w:pPr>
    </w:p>
    <w:p w14:paraId="6A07ADAC" w14:textId="4F2C98E7" w:rsidR="00D55058" w:rsidRPr="00E055DB" w:rsidRDefault="00D55058" w:rsidP="00655B3F">
      <w:pPr>
        <w:spacing w:after="0"/>
        <w:rPr>
          <w:b/>
          <w:sz w:val="24"/>
          <w:szCs w:val="28"/>
        </w:rPr>
      </w:pPr>
      <w:r w:rsidRPr="00E055DB">
        <w:rPr>
          <w:b/>
          <w:sz w:val="24"/>
          <w:szCs w:val="28"/>
        </w:rPr>
        <w:t>Clubcard</w:t>
      </w:r>
      <w:r w:rsidR="00E055DB">
        <w:rPr>
          <w:b/>
          <w:sz w:val="24"/>
          <w:szCs w:val="28"/>
        </w:rPr>
        <w:t xml:space="preserve"> </w:t>
      </w:r>
      <w:r w:rsidR="00E055DB">
        <w:rPr>
          <w:sz w:val="24"/>
          <w:szCs w:val="28"/>
        </w:rPr>
        <w:t>from Tesco is a loyalty card for customers to use in Tesco. The “</w:t>
      </w:r>
      <w:r w:rsidR="00E055DB" w:rsidRPr="00E055DB">
        <w:rPr>
          <w:rFonts w:cstheme="minorHAnsi"/>
          <w:color w:val="281E1E"/>
          <w:sz w:val="24"/>
          <w:szCs w:val="24"/>
          <w:shd w:val="clear" w:color="auto" w:fill="FFFFFF"/>
        </w:rPr>
        <w:t>Clubcard scheme offers shoppers the chance to collect points for money they spend in store and online</w:t>
      </w:r>
      <w:r w:rsidR="00E055DB">
        <w:rPr>
          <w:rFonts w:cstheme="minorHAnsi"/>
          <w:color w:val="281E1E"/>
          <w:sz w:val="24"/>
          <w:szCs w:val="24"/>
          <w:shd w:val="clear" w:color="auto" w:fill="FFFFFF"/>
        </w:rPr>
        <w:t>” (Cox, 2018)</w:t>
      </w:r>
      <w:r w:rsidR="00E055DB" w:rsidRPr="00E055DB">
        <w:rPr>
          <w:rFonts w:cstheme="minorHAnsi"/>
          <w:color w:val="281E1E"/>
          <w:sz w:val="24"/>
          <w:szCs w:val="24"/>
          <w:shd w:val="clear" w:color="auto" w:fill="FFFFFF"/>
        </w:rPr>
        <w:t>.</w:t>
      </w:r>
      <w:r w:rsidR="00AC07E0">
        <w:rPr>
          <w:sz w:val="24"/>
          <w:szCs w:val="28"/>
        </w:rPr>
        <w:t xml:space="preserve"> Back in 2014, many customers had thei</w:t>
      </w:r>
      <w:r w:rsidR="007C5B68">
        <w:rPr>
          <w:sz w:val="24"/>
          <w:szCs w:val="28"/>
        </w:rPr>
        <w:t>r accounts suspended</w:t>
      </w:r>
      <w:r w:rsidR="00AC07E0">
        <w:rPr>
          <w:sz w:val="24"/>
          <w:szCs w:val="28"/>
        </w:rPr>
        <w:t xml:space="preserve"> as </w:t>
      </w:r>
      <w:r w:rsidR="007C5B68">
        <w:rPr>
          <w:sz w:val="24"/>
          <w:szCs w:val="28"/>
        </w:rPr>
        <w:t xml:space="preserve">some of those customers accounts were being hacked into (Hale and </w:t>
      </w:r>
      <w:proofErr w:type="spellStart"/>
      <w:r w:rsidR="007C5B68">
        <w:rPr>
          <w:sz w:val="24"/>
          <w:szCs w:val="28"/>
        </w:rPr>
        <w:t>Felsted</w:t>
      </w:r>
      <w:proofErr w:type="spellEnd"/>
      <w:r w:rsidR="007C5B68">
        <w:rPr>
          <w:sz w:val="24"/>
          <w:szCs w:val="28"/>
        </w:rPr>
        <w:t xml:space="preserve">, 2014). Customers’ points and vouchers were being stolen. After this, the company had put in a new security system with a verification process and additional questions.    </w:t>
      </w:r>
    </w:p>
    <w:p w14:paraId="5880CDD4" w14:textId="78FC6985" w:rsidR="00D55058" w:rsidRDefault="00D55058" w:rsidP="00655B3F">
      <w:pPr>
        <w:spacing w:after="0"/>
        <w:rPr>
          <w:sz w:val="24"/>
          <w:szCs w:val="28"/>
        </w:rPr>
      </w:pPr>
    </w:p>
    <w:p w14:paraId="73369542" w14:textId="3522EF69" w:rsidR="00D55058" w:rsidRDefault="00D55058" w:rsidP="00655B3F">
      <w:pPr>
        <w:spacing w:after="0"/>
        <w:rPr>
          <w:sz w:val="24"/>
          <w:szCs w:val="28"/>
        </w:rPr>
      </w:pPr>
    </w:p>
    <w:p w14:paraId="18476D1B" w14:textId="0068F37C" w:rsidR="00D55058" w:rsidRDefault="00D55058" w:rsidP="00655B3F">
      <w:pPr>
        <w:spacing w:after="0"/>
        <w:rPr>
          <w:sz w:val="24"/>
          <w:szCs w:val="28"/>
        </w:rPr>
      </w:pPr>
    </w:p>
    <w:p w14:paraId="68634EEC" w14:textId="77777777" w:rsidR="00D339BF" w:rsidRDefault="00D339BF" w:rsidP="00655B3F">
      <w:pPr>
        <w:spacing w:after="0"/>
        <w:rPr>
          <w:sz w:val="24"/>
          <w:szCs w:val="28"/>
        </w:rPr>
      </w:pPr>
    </w:p>
    <w:p w14:paraId="3D2896B2" w14:textId="0B5F76F5" w:rsidR="006C40FE" w:rsidRPr="00452B83" w:rsidRDefault="00452B83" w:rsidP="00655B3F">
      <w:pPr>
        <w:spacing w:after="0"/>
        <w:rPr>
          <w:sz w:val="24"/>
          <w:szCs w:val="28"/>
        </w:rPr>
      </w:pPr>
      <w:r>
        <w:rPr>
          <w:sz w:val="24"/>
          <w:szCs w:val="28"/>
        </w:rPr>
        <w:t xml:space="preserve"> </w:t>
      </w:r>
      <w:r w:rsidR="001B55E8" w:rsidRPr="00452B83">
        <w:rPr>
          <w:sz w:val="24"/>
          <w:szCs w:val="28"/>
        </w:rPr>
        <w:t xml:space="preserve"> </w:t>
      </w:r>
      <w:r w:rsidR="00172E8B" w:rsidRPr="00452B83">
        <w:rPr>
          <w:sz w:val="24"/>
          <w:szCs w:val="28"/>
        </w:rPr>
        <w:t xml:space="preserve">      </w:t>
      </w:r>
      <w:r w:rsidR="006C40FE" w:rsidRPr="00452B83">
        <w:rPr>
          <w:sz w:val="24"/>
          <w:szCs w:val="28"/>
        </w:rPr>
        <w:t xml:space="preserve">   </w:t>
      </w:r>
    </w:p>
    <w:p w14:paraId="5929EE79" w14:textId="77777777" w:rsidR="00BA3AE5" w:rsidRDefault="00BA3AE5" w:rsidP="00655B3F">
      <w:pPr>
        <w:spacing w:after="0"/>
        <w:rPr>
          <w:sz w:val="28"/>
          <w:szCs w:val="28"/>
        </w:rPr>
      </w:pPr>
    </w:p>
    <w:p w14:paraId="38AE808F" w14:textId="77777777" w:rsidR="00BA3AE5" w:rsidRDefault="00BA3AE5" w:rsidP="00655B3F">
      <w:pPr>
        <w:spacing w:after="0"/>
      </w:pPr>
      <w:r>
        <w:rPr>
          <w:sz w:val="28"/>
          <w:szCs w:val="28"/>
        </w:rPr>
        <w:t xml:space="preserve"> </w:t>
      </w:r>
      <w:r w:rsidR="00316CE3">
        <w:br w:type="page"/>
      </w:r>
    </w:p>
    <w:p w14:paraId="1986B74F" w14:textId="77777777" w:rsidR="00BA3AE5" w:rsidRDefault="00316CE3" w:rsidP="00655B3F">
      <w:pPr>
        <w:pStyle w:val="Heading1"/>
        <w:rPr>
          <w:b/>
          <w:sz w:val="40"/>
          <w:szCs w:val="40"/>
        </w:rPr>
      </w:pPr>
      <w:r w:rsidRPr="00316CE3">
        <w:rPr>
          <w:b/>
          <w:sz w:val="40"/>
          <w:szCs w:val="40"/>
        </w:rPr>
        <w:lastRenderedPageBreak/>
        <w:t>Executive Summary</w:t>
      </w:r>
    </w:p>
    <w:p w14:paraId="6032FE81" w14:textId="2436B7A4" w:rsidR="00BA3AE5" w:rsidRDefault="00BA3AE5" w:rsidP="00655B3F">
      <w:pPr>
        <w:spacing w:after="0"/>
        <w:rPr>
          <w:sz w:val="24"/>
          <w:szCs w:val="28"/>
        </w:rPr>
      </w:pPr>
    </w:p>
    <w:p w14:paraId="622FDA07" w14:textId="136453B0" w:rsidR="00C64B36" w:rsidRPr="00F262B4" w:rsidRDefault="00C64B36" w:rsidP="00655B3F">
      <w:pPr>
        <w:spacing w:after="0"/>
        <w:rPr>
          <w:sz w:val="24"/>
          <w:szCs w:val="28"/>
        </w:rPr>
      </w:pPr>
      <w:r>
        <w:rPr>
          <w:sz w:val="24"/>
          <w:szCs w:val="28"/>
        </w:rPr>
        <w:t>As there were past problems, Tesco are also facing current problems.</w:t>
      </w:r>
      <w:r w:rsidR="00FA2137">
        <w:rPr>
          <w:sz w:val="24"/>
          <w:szCs w:val="28"/>
        </w:rPr>
        <w:t xml:space="preserve"> The company are cutting costs to save money against competition as it intensifies. </w:t>
      </w:r>
      <w:r w:rsidR="00943703">
        <w:rPr>
          <w:sz w:val="24"/>
          <w:szCs w:val="28"/>
        </w:rPr>
        <w:t xml:space="preserve">In the findings, the reporter will have discussed the problems and how they are caused and what impact they it will have on the company.  </w:t>
      </w:r>
      <w:r w:rsidR="00FA2137">
        <w:rPr>
          <w:sz w:val="24"/>
          <w:szCs w:val="28"/>
        </w:rPr>
        <w:t xml:space="preserve">  </w:t>
      </w:r>
      <w:r w:rsidR="005102D6">
        <w:rPr>
          <w:sz w:val="24"/>
          <w:szCs w:val="28"/>
        </w:rPr>
        <w:t xml:space="preserve"> </w:t>
      </w:r>
    </w:p>
    <w:p w14:paraId="1F5A8C88" w14:textId="77777777" w:rsidR="00BA3AE5" w:rsidRDefault="00BA3AE5" w:rsidP="00655B3F">
      <w:pPr>
        <w:spacing w:after="0"/>
        <w:rPr>
          <w:rFonts w:asciiTheme="majorHAnsi" w:eastAsiaTheme="majorEastAsia" w:hAnsiTheme="majorHAnsi" w:cstheme="majorBidi"/>
          <w:b/>
          <w:color w:val="2E74B5" w:themeColor="accent1" w:themeShade="BF"/>
          <w:sz w:val="40"/>
          <w:szCs w:val="40"/>
        </w:rPr>
      </w:pPr>
      <w:r>
        <w:rPr>
          <w:b/>
          <w:sz w:val="40"/>
          <w:szCs w:val="40"/>
        </w:rPr>
        <w:br w:type="page"/>
      </w:r>
    </w:p>
    <w:p w14:paraId="6FCE05EF" w14:textId="77777777" w:rsidR="00316CE3" w:rsidRPr="00316CE3" w:rsidRDefault="00316CE3" w:rsidP="00655B3F">
      <w:pPr>
        <w:pStyle w:val="Heading1"/>
        <w:rPr>
          <w:b/>
          <w:sz w:val="40"/>
          <w:szCs w:val="40"/>
        </w:rPr>
      </w:pPr>
    </w:p>
    <w:p w14:paraId="4DC69B6F" w14:textId="69D7B3D3" w:rsidR="00316CE3" w:rsidRDefault="00316CE3" w:rsidP="00655B3F">
      <w:pPr>
        <w:pStyle w:val="Heading1"/>
        <w:rPr>
          <w:b/>
          <w:sz w:val="40"/>
          <w:szCs w:val="40"/>
        </w:rPr>
      </w:pPr>
      <w:r w:rsidRPr="00316CE3">
        <w:rPr>
          <w:b/>
          <w:sz w:val="40"/>
          <w:szCs w:val="40"/>
        </w:rPr>
        <w:t>Findings</w:t>
      </w:r>
    </w:p>
    <w:p w14:paraId="398C12A2" w14:textId="39C54FCA" w:rsidR="00476A9B" w:rsidRDefault="00943703" w:rsidP="00655B3F">
      <w:pPr>
        <w:spacing w:after="0"/>
        <w:rPr>
          <w:sz w:val="24"/>
          <w:szCs w:val="24"/>
        </w:rPr>
      </w:pPr>
      <w:r>
        <w:rPr>
          <w:sz w:val="24"/>
          <w:szCs w:val="24"/>
        </w:rPr>
        <w:t>Tesco’s competition is a problem and is under threat to the company’s</w:t>
      </w:r>
      <w:r w:rsidR="00655B3F">
        <w:rPr>
          <w:sz w:val="24"/>
          <w:szCs w:val="24"/>
        </w:rPr>
        <w:t xml:space="preserve"> top</w:t>
      </w:r>
      <w:r>
        <w:rPr>
          <w:sz w:val="24"/>
          <w:szCs w:val="24"/>
        </w:rPr>
        <w:t xml:space="preserve"> position in the supermarket battle. Sainsbury’s and ASDA may merge to become a bigger supermarket</w:t>
      </w:r>
      <w:r w:rsidR="00655B3F">
        <w:rPr>
          <w:sz w:val="24"/>
          <w:szCs w:val="24"/>
        </w:rPr>
        <w:t xml:space="preserve"> and markets like Aldi and Lidl are being more valued for their discounted prices. </w:t>
      </w:r>
      <w:r w:rsidR="000C7418">
        <w:rPr>
          <w:sz w:val="24"/>
          <w:szCs w:val="24"/>
        </w:rPr>
        <w:t>Also,</w:t>
      </w:r>
      <w:r w:rsidR="00655B3F">
        <w:rPr>
          <w:sz w:val="24"/>
          <w:szCs w:val="24"/>
        </w:rPr>
        <w:t xml:space="preserve"> as that is going on, food/products from suppliers of Europe is becoming an uncertainty due to the issues of Brexit happening. </w:t>
      </w:r>
      <w:r w:rsidR="00476A9B">
        <w:rPr>
          <w:sz w:val="24"/>
          <w:szCs w:val="24"/>
        </w:rPr>
        <w:t xml:space="preserve">These problems put the CEO and the board of Tesco are under pressure. </w:t>
      </w:r>
    </w:p>
    <w:p w14:paraId="476A0475" w14:textId="77777777" w:rsidR="00476A9B" w:rsidRDefault="00476A9B" w:rsidP="00655B3F">
      <w:pPr>
        <w:spacing w:after="0"/>
        <w:rPr>
          <w:sz w:val="24"/>
          <w:szCs w:val="24"/>
        </w:rPr>
      </w:pPr>
    </w:p>
    <w:p w14:paraId="1B119096" w14:textId="6B83AB8F" w:rsidR="00301F7B" w:rsidRPr="00301F7B" w:rsidRDefault="00301F7B" w:rsidP="00655B3F">
      <w:pPr>
        <w:spacing w:after="0"/>
        <w:rPr>
          <w:b/>
          <w:sz w:val="24"/>
          <w:szCs w:val="24"/>
        </w:rPr>
      </w:pPr>
      <w:r>
        <w:rPr>
          <w:b/>
          <w:sz w:val="24"/>
          <w:szCs w:val="24"/>
        </w:rPr>
        <w:t>Competition</w:t>
      </w:r>
    </w:p>
    <w:p w14:paraId="01EAD928" w14:textId="744FCE08" w:rsidR="007F23CA" w:rsidRDefault="00476A9B" w:rsidP="00655B3F">
      <w:pPr>
        <w:spacing w:after="0"/>
        <w:rPr>
          <w:sz w:val="24"/>
          <w:szCs w:val="24"/>
        </w:rPr>
      </w:pPr>
      <w:r>
        <w:rPr>
          <w:sz w:val="24"/>
          <w:szCs w:val="24"/>
        </w:rPr>
        <w:t>From th</w:t>
      </w:r>
      <w:r w:rsidR="006875DE">
        <w:rPr>
          <w:sz w:val="24"/>
          <w:szCs w:val="24"/>
        </w:rPr>
        <w:t>e CEO and Board of Tesco right down to the staff</w:t>
      </w:r>
      <w:r w:rsidR="007C441B">
        <w:rPr>
          <w:sz w:val="24"/>
          <w:szCs w:val="24"/>
        </w:rPr>
        <w:t xml:space="preserve"> in the stores. All these people will</w:t>
      </w:r>
      <w:r w:rsidR="00C467D1">
        <w:rPr>
          <w:sz w:val="24"/>
          <w:szCs w:val="24"/>
        </w:rPr>
        <w:t xml:space="preserve"> be affected </w:t>
      </w:r>
      <w:r w:rsidR="009D4249">
        <w:rPr>
          <w:sz w:val="24"/>
          <w:szCs w:val="24"/>
        </w:rPr>
        <w:t>in one way or anothe</w:t>
      </w:r>
      <w:r w:rsidR="006A7B06">
        <w:rPr>
          <w:sz w:val="24"/>
          <w:szCs w:val="24"/>
        </w:rPr>
        <w:t xml:space="preserve">r. </w:t>
      </w:r>
      <w:r w:rsidR="00BA59ED">
        <w:rPr>
          <w:sz w:val="24"/>
          <w:szCs w:val="24"/>
        </w:rPr>
        <w:t>Higher up the hierarchy of Tesco, they will feel pressure from th</w:t>
      </w:r>
      <w:r w:rsidR="00B61BD9">
        <w:rPr>
          <w:sz w:val="24"/>
          <w:szCs w:val="24"/>
        </w:rPr>
        <w:t xml:space="preserve">e </w:t>
      </w:r>
      <w:r w:rsidR="00F47FA7">
        <w:rPr>
          <w:sz w:val="24"/>
          <w:szCs w:val="24"/>
        </w:rPr>
        <w:t>competition</w:t>
      </w:r>
      <w:r w:rsidR="008E72BB">
        <w:rPr>
          <w:sz w:val="24"/>
          <w:szCs w:val="24"/>
        </w:rPr>
        <w:t xml:space="preserve"> and may have to</w:t>
      </w:r>
      <w:r w:rsidR="0080445C">
        <w:rPr>
          <w:sz w:val="24"/>
          <w:szCs w:val="24"/>
        </w:rPr>
        <w:t xml:space="preserve"> cut a few board members or sacking the CEO</w:t>
      </w:r>
      <w:r w:rsidR="00B61BD9">
        <w:rPr>
          <w:sz w:val="24"/>
          <w:szCs w:val="24"/>
        </w:rPr>
        <w:t xml:space="preserve">. The staff </w:t>
      </w:r>
      <w:r w:rsidR="00E216E3">
        <w:rPr>
          <w:sz w:val="24"/>
          <w:szCs w:val="24"/>
        </w:rPr>
        <w:t xml:space="preserve">in the stores can be affected if the CEO and Board </w:t>
      </w:r>
      <w:r w:rsidR="00F47FA7">
        <w:rPr>
          <w:sz w:val="24"/>
          <w:szCs w:val="24"/>
        </w:rPr>
        <w:t xml:space="preserve">start making cuts </w:t>
      </w:r>
      <w:r w:rsidR="006D4F92">
        <w:rPr>
          <w:sz w:val="24"/>
          <w:szCs w:val="24"/>
        </w:rPr>
        <w:t>to their hours or even if the cut jobs</w:t>
      </w:r>
      <w:r w:rsidR="00720AAD">
        <w:rPr>
          <w:sz w:val="24"/>
          <w:szCs w:val="24"/>
        </w:rPr>
        <w:t xml:space="preserve"> of some employees</w:t>
      </w:r>
      <w:r w:rsidR="006D4F92">
        <w:rPr>
          <w:sz w:val="24"/>
          <w:szCs w:val="24"/>
        </w:rPr>
        <w:t>.</w:t>
      </w:r>
      <w:r w:rsidR="005D0ED1">
        <w:rPr>
          <w:sz w:val="24"/>
          <w:szCs w:val="24"/>
        </w:rPr>
        <w:t xml:space="preserve"> This will affect the business profits </w:t>
      </w:r>
      <w:r w:rsidR="00BB40B0">
        <w:rPr>
          <w:sz w:val="24"/>
          <w:szCs w:val="24"/>
        </w:rPr>
        <w:t xml:space="preserve">if the organisation carries on as normal. </w:t>
      </w:r>
      <w:r w:rsidR="00240461">
        <w:rPr>
          <w:sz w:val="24"/>
          <w:szCs w:val="24"/>
        </w:rPr>
        <w:t xml:space="preserve">Losing the top spot in the market battle will also </w:t>
      </w:r>
      <w:r w:rsidR="00F8577D">
        <w:rPr>
          <w:sz w:val="24"/>
          <w:szCs w:val="24"/>
        </w:rPr>
        <w:t xml:space="preserve">make Tesco lose its value as a business. </w:t>
      </w:r>
      <w:r w:rsidR="00A67521">
        <w:rPr>
          <w:sz w:val="24"/>
          <w:szCs w:val="24"/>
        </w:rPr>
        <w:t xml:space="preserve">This will affect shareholders who have invested into </w:t>
      </w:r>
      <w:r w:rsidR="00CF469B">
        <w:rPr>
          <w:sz w:val="24"/>
          <w:szCs w:val="24"/>
        </w:rPr>
        <w:t xml:space="preserve">Tesco. </w:t>
      </w:r>
      <w:r w:rsidR="00654F84">
        <w:rPr>
          <w:sz w:val="24"/>
          <w:szCs w:val="24"/>
        </w:rPr>
        <w:t xml:space="preserve">If the company values </w:t>
      </w:r>
      <w:r w:rsidR="003E61C7">
        <w:rPr>
          <w:sz w:val="24"/>
          <w:szCs w:val="24"/>
        </w:rPr>
        <w:t xml:space="preserve">are </w:t>
      </w:r>
      <w:r w:rsidR="00CD4B8D">
        <w:rPr>
          <w:sz w:val="24"/>
          <w:szCs w:val="24"/>
        </w:rPr>
        <w:t>decreased,</w:t>
      </w:r>
      <w:r w:rsidR="003E61C7">
        <w:rPr>
          <w:sz w:val="24"/>
          <w:szCs w:val="24"/>
        </w:rPr>
        <w:t xml:space="preserve"> then the share price will drop </w:t>
      </w:r>
      <w:r w:rsidR="00E738CB">
        <w:rPr>
          <w:sz w:val="24"/>
          <w:szCs w:val="24"/>
        </w:rPr>
        <w:t>which is not good news to the shareholders.</w:t>
      </w:r>
    </w:p>
    <w:p w14:paraId="7F64C5D9" w14:textId="77777777" w:rsidR="007F23CA" w:rsidRDefault="007F23CA" w:rsidP="00655B3F">
      <w:pPr>
        <w:spacing w:after="0"/>
        <w:rPr>
          <w:sz w:val="24"/>
          <w:szCs w:val="24"/>
        </w:rPr>
      </w:pPr>
    </w:p>
    <w:p w14:paraId="1A5939B7" w14:textId="12E88259" w:rsidR="00476A9B" w:rsidRDefault="007F23CA" w:rsidP="00655B3F">
      <w:pPr>
        <w:spacing w:after="0"/>
        <w:rPr>
          <w:sz w:val="24"/>
          <w:szCs w:val="24"/>
        </w:rPr>
      </w:pPr>
      <w:r>
        <w:rPr>
          <w:b/>
          <w:sz w:val="24"/>
          <w:szCs w:val="24"/>
        </w:rPr>
        <w:t>Food and Product</w:t>
      </w:r>
    </w:p>
    <w:p w14:paraId="7CDD4D3F" w14:textId="35833648" w:rsidR="005C1C60" w:rsidRDefault="00A7610D" w:rsidP="00655B3F">
      <w:pPr>
        <w:spacing w:after="0"/>
        <w:rPr>
          <w:sz w:val="24"/>
          <w:szCs w:val="24"/>
        </w:rPr>
      </w:pPr>
      <w:r>
        <w:rPr>
          <w:sz w:val="24"/>
          <w:szCs w:val="24"/>
        </w:rPr>
        <w:t>The supply of their food and products will affect the</w:t>
      </w:r>
      <w:r w:rsidR="00094314">
        <w:rPr>
          <w:sz w:val="24"/>
          <w:szCs w:val="24"/>
        </w:rPr>
        <w:t xml:space="preserve"> employees </w:t>
      </w:r>
      <w:r w:rsidR="00793070">
        <w:rPr>
          <w:sz w:val="24"/>
          <w:szCs w:val="24"/>
        </w:rPr>
        <w:t xml:space="preserve">and the suppliers. </w:t>
      </w:r>
      <w:r w:rsidR="000E6F1F">
        <w:rPr>
          <w:sz w:val="24"/>
          <w:szCs w:val="24"/>
        </w:rPr>
        <w:t>As Brexit is happening</w:t>
      </w:r>
      <w:r w:rsidR="00EE6875">
        <w:rPr>
          <w:sz w:val="24"/>
          <w:szCs w:val="24"/>
        </w:rPr>
        <w:t xml:space="preserve">, the company’s suppliers </w:t>
      </w:r>
      <w:r w:rsidR="00566A8B">
        <w:rPr>
          <w:sz w:val="24"/>
          <w:szCs w:val="24"/>
        </w:rPr>
        <w:t>are from Europe, so this can be a major impact on the</w:t>
      </w:r>
      <w:r w:rsidR="009D5C44">
        <w:rPr>
          <w:sz w:val="24"/>
          <w:szCs w:val="24"/>
        </w:rPr>
        <w:t xml:space="preserve"> company if there is a no-deal Brexit. </w:t>
      </w:r>
      <w:r w:rsidR="004F4748">
        <w:rPr>
          <w:sz w:val="24"/>
          <w:szCs w:val="24"/>
        </w:rPr>
        <w:t>The firm may have to rely on their UK suppliers</w:t>
      </w:r>
      <w:r w:rsidR="00E13584">
        <w:rPr>
          <w:sz w:val="24"/>
          <w:szCs w:val="24"/>
        </w:rPr>
        <w:t xml:space="preserve"> heavily until </w:t>
      </w:r>
      <w:r w:rsidR="00C75F1A">
        <w:rPr>
          <w:sz w:val="24"/>
          <w:szCs w:val="24"/>
        </w:rPr>
        <w:t>they find new one</w:t>
      </w:r>
      <w:r w:rsidR="0022558E">
        <w:rPr>
          <w:sz w:val="24"/>
          <w:szCs w:val="24"/>
        </w:rPr>
        <w:t>s</w:t>
      </w:r>
      <w:r w:rsidR="008D4109">
        <w:rPr>
          <w:sz w:val="24"/>
          <w:szCs w:val="24"/>
        </w:rPr>
        <w:t>.</w:t>
      </w:r>
      <w:r w:rsidR="00A9227C">
        <w:rPr>
          <w:sz w:val="24"/>
          <w:szCs w:val="24"/>
        </w:rPr>
        <w:t xml:space="preserve"> T</w:t>
      </w:r>
      <w:r w:rsidR="00981E33">
        <w:rPr>
          <w:sz w:val="24"/>
          <w:szCs w:val="24"/>
        </w:rPr>
        <w:t>his</w:t>
      </w:r>
      <w:r w:rsidR="008D4109">
        <w:rPr>
          <w:sz w:val="24"/>
          <w:szCs w:val="24"/>
        </w:rPr>
        <w:t xml:space="preserve"> is more time consuming as it will have to </w:t>
      </w:r>
      <w:r w:rsidR="00BE3B9F">
        <w:rPr>
          <w:sz w:val="24"/>
          <w:szCs w:val="24"/>
        </w:rPr>
        <w:t xml:space="preserve">go over the procedures of food and safety regulations. </w:t>
      </w:r>
      <w:r w:rsidR="00857479">
        <w:rPr>
          <w:sz w:val="24"/>
          <w:szCs w:val="24"/>
        </w:rPr>
        <w:t>I</w:t>
      </w:r>
      <w:r w:rsidR="00BE3B9F">
        <w:rPr>
          <w:sz w:val="24"/>
          <w:szCs w:val="24"/>
        </w:rPr>
        <w:t>t</w:t>
      </w:r>
      <w:r w:rsidR="002C78B1">
        <w:rPr>
          <w:sz w:val="24"/>
          <w:szCs w:val="24"/>
        </w:rPr>
        <w:t xml:space="preserve"> will</w:t>
      </w:r>
      <w:r w:rsidR="00271600">
        <w:rPr>
          <w:sz w:val="24"/>
          <w:szCs w:val="24"/>
        </w:rPr>
        <w:t xml:space="preserve"> also</w:t>
      </w:r>
      <w:r w:rsidR="002C78B1">
        <w:rPr>
          <w:sz w:val="24"/>
          <w:szCs w:val="24"/>
        </w:rPr>
        <w:t xml:space="preserve"> cost more</w:t>
      </w:r>
      <w:r w:rsidR="00271600">
        <w:rPr>
          <w:sz w:val="24"/>
          <w:szCs w:val="24"/>
        </w:rPr>
        <w:t xml:space="preserve"> for the company</w:t>
      </w:r>
      <w:r w:rsidR="00983F0E">
        <w:rPr>
          <w:sz w:val="24"/>
          <w:szCs w:val="24"/>
        </w:rPr>
        <w:t xml:space="preserve"> as it is </w:t>
      </w:r>
      <w:r w:rsidR="00271600">
        <w:rPr>
          <w:sz w:val="24"/>
          <w:szCs w:val="24"/>
        </w:rPr>
        <w:t>being supplied by a</w:t>
      </w:r>
      <w:r w:rsidR="00983F0E">
        <w:rPr>
          <w:sz w:val="24"/>
          <w:szCs w:val="24"/>
        </w:rPr>
        <w:t xml:space="preserve"> local</w:t>
      </w:r>
      <w:r w:rsidR="00445644">
        <w:rPr>
          <w:sz w:val="24"/>
          <w:szCs w:val="24"/>
        </w:rPr>
        <w:t xml:space="preserve"> distributor</w:t>
      </w:r>
      <w:r w:rsidR="00C75F1A">
        <w:rPr>
          <w:sz w:val="24"/>
          <w:szCs w:val="24"/>
        </w:rPr>
        <w:t xml:space="preserve">. </w:t>
      </w:r>
      <w:r w:rsidR="00E72E7F">
        <w:rPr>
          <w:sz w:val="24"/>
          <w:szCs w:val="24"/>
        </w:rPr>
        <w:t xml:space="preserve">If the quality of the food or products are not up to the new standard, then customers may go elsewhere </w:t>
      </w:r>
      <w:r w:rsidR="009E56BB">
        <w:rPr>
          <w:sz w:val="24"/>
          <w:szCs w:val="24"/>
        </w:rPr>
        <w:t>to find the best qualit</w:t>
      </w:r>
      <w:r w:rsidR="00983A36">
        <w:rPr>
          <w:sz w:val="24"/>
          <w:szCs w:val="24"/>
        </w:rPr>
        <w:t>y which can result in</w:t>
      </w:r>
      <w:r w:rsidR="00DF5EBD">
        <w:rPr>
          <w:sz w:val="24"/>
          <w:szCs w:val="24"/>
        </w:rPr>
        <w:t xml:space="preserve"> Tesco</w:t>
      </w:r>
      <w:r w:rsidR="00983A36">
        <w:rPr>
          <w:sz w:val="24"/>
          <w:szCs w:val="24"/>
        </w:rPr>
        <w:t xml:space="preserve"> losing its top spot</w:t>
      </w:r>
      <w:r w:rsidR="0022558E">
        <w:rPr>
          <w:sz w:val="24"/>
          <w:szCs w:val="24"/>
        </w:rPr>
        <w:t xml:space="preserve"> to its competitors</w:t>
      </w:r>
      <w:r w:rsidR="00112695">
        <w:rPr>
          <w:sz w:val="24"/>
          <w:szCs w:val="24"/>
        </w:rPr>
        <w:t xml:space="preserve"> </w:t>
      </w:r>
      <w:r w:rsidR="00B50135">
        <w:rPr>
          <w:sz w:val="24"/>
          <w:szCs w:val="24"/>
        </w:rPr>
        <w:t>and</w:t>
      </w:r>
      <w:r w:rsidR="00112695">
        <w:rPr>
          <w:sz w:val="24"/>
          <w:szCs w:val="24"/>
        </w:rPr>
        <w:t xml:space="preserve"> losing their market value. </w:t>
      </w:r>
    </w:p>
    <w:p w14:paraId="04777905" w14:textId="766A6225" w:rsidR="00A728BD" w:rsidRDefault="00A728BD" w:rsidP="00655B3F">
      <w:pPr>
        <w:spacing w:after="0"/>
        <w:rPr>
          <w:sz w:val="24"/>
          <w:szCs w:val="24"/>
        </w:rPr>
      </w:pPr>
    </w:p>
    <w:p w14:paraId="6A442185" w14:textId="05C63B1B" w:rsidR="00A728BD" w:rsidRDefault="00A728BD" w:rsidP="00655B3F">
      <w:pPr>
        <w:spacing w:after="0"/>
        <w:rPr>
          <w:b/>
          <w:sz w:val="24"/>
          <w:szCs w:val="24"/>
        </w:rPr>
      </w:pPr>
      <w:r>
        <w:rPr>
          <w:b/>
          <w:sz w:val="24"/>
          <w:szCs w:val="24"/>
        </w:rPr>
        <w:t>Discounted pr</w:t>
      </w:r>
      <w:r w:rsidR="00970787">
        <w:rPr>
          <w:b/>
          <w:sz w:val="24"/>
          <w:szCs w:val="24"/>
        </w:rPr>
        <w:t>ices</w:t>
      </w:r>
    </w:p>
    <w:p w14:paraId="20D63135" w14:textId="045734F3" w:rsidR="00973764" w:rsidRDefault="00A42997" w:rsidP="00655B3F">
      <w:pPr>
        <w:spacing w:after="0"/>
        <w:rPr>
          <w:sz w:val="24"/>
          <w:szCs w:val="24"/>
        </w:rPr>
      </w:pPr>
      <w:r>
        <w:rPr>
          <w:sz w:val="24"/>
          <w:szCs w:val="24"/>
        </w:rPr>
        <w:t xml:space="preserve">Employees are affected </w:t>
      </w:r>
      <w:r w:rsidR="00D8375C">
        <w:rPr>
          <w:sz w:val="24"/>
          <w:szCs w:val="24"/>
        </w:rPr>
        <w:t>as Tesco’s competi</w:t>
      </w:r>
      <w:r w:rsidR="000E4426">
        <w:rPr>
          <w:sz w:val="24"/>
          <w:szCs w:val="24"/>
        </w:rPr>
        <w:t xml:space="preserve">tion </w:t>
      </w:r>
      <w:r w:rsidR="003B55FB">
        <w:rPr>
          <w:sz w:val="24"/>
          <w:szCs w:val="24"/>
        </w:rPr>
        <w:t xml:space="preserve">continue to offer cheaper products. </w:t>
      </w:r>
      <w:r w:rsidR="00CF03B1">
        <w:rPr>
          <w:sz w:val="24"/>
          <w:szCs w:val="24"/>
        </w:rPr>
        <w:t>If the company lose their top spot, they will have to axe jobs</w:t>
      </w:r>
      <w:r w:rsidR="00454448">
        <w:rPr>
          <w:sz w:val="24"/>
          <w:szCs w:val="24"/>
        </w:rPr>
        <w:t xml:space="preserve"> of some employees</w:t>
      </w:r>
      <w:r w:rsidR="00CF03B1">
        <w:rPr>
          <w:sz w:val="24"/>
          <w:szCs w:val="24"/>
        </w:rPr>
        <w:t xml:space="preserve"> and </w:t>
      </w:r>
      <w:r w:rsidR="00E621B1">
        <w:rPr>
          <w:sz w:val="24"/>
          <w:szCs w:val="24"/>
        </w:rPr>
        <w:t>close</w:t>
      </w:r>
      <w:r w:rsidR="00CF03B1">
        <w:rPr>
          <w:sz w:val="24"/>
          <w:szCs w:val="24"/>
        </w:rPr>
        <w:t xml:space="preserve"> some departments </w:t>
      </w:r>
      <w:r w:rsidR="00454448">
        <w:rPr>
          <w:sz w:val="24"/>
          <w:szCs w:val="24"/>
        </w:rPr>
        <w:t xml:space="preserve">to keep </w:t>
      </w:r>
      <w:r w:rsidR="00174277">
        <w:rPr>
          <w:sz w:val="24"/>
          <w:szCs w:val="24"/>
        </w:rPr>
        <w:t xml:space="preserve">that position. </w:t>
      </w:r>
      <w:r w:rsidR="006F31CE">
        <w:rPr>
          <w:sz w:val="24"/>
          <w:szCs w:val="24"/>
        </w:rPr>
        <w:t>This will shorten Tesco’s range of food</w:t>
      </w:r>
      <w:r w:rsidR="00454448">
        <w:rPr>
          <w:sz w:val="24"/>
          <w:szCs w:val="24"/>
        </w:rPr>
        <w:t xml:space="preserve"> </w:t>
      </w:r>
      <w:r w:rsidR="00E621B1">
        <w:rPr>
          <w:sz w:val="24"/>
          <w:szCs w:val="24"/>
        </w:rPr>
        <w:t>and products</w:t>
      </w:r>
      <w:r w:rsidR="009F704F">
        <w:rPr>
          <w:sz w:val="24"/>
          <w:szCs w:val="24"/>
        </w:rPr>
        <w:t>.</w:t>
      </w:r>
      <w:r w:rsidR="00D74DCB">
        <w:rPr>
          <w:sz w:val="24"/>
          <w:szCs w:val="24"/>
        </w:rPr>
        <w:t xml:space="preserve"> </w:t>
      </w:r>
      <w:r w:rsidR="009F704F">
        <w:rPr>
          <w:sz w:val="24"/>
          <w:szCs w:val="24"/>
        </w:rPr>
        <w:t xml:space="preserve"> </w:t>
      </w:r>
    </w:p>
    <w:p w14:paraId="2096F205" w14:textId="77777777" w:rsidR="00973764" w:rsidRDefault="00973764">
      <w:pPr>
        <w:rPr>
          <w:sz w:val="24"/>
          <w:szCs w:val="24"/>
        </w:rPr>
      </w:pPr>
      <w:r>
        <w:rPr>
          <w:sz w:val="24"/>
          <w:szCs w:val="24"/>
        </w:rPr>
        <w:br w:type="page"/>
      </w:r>
    </w:p>
    <w:p w14:paraId="754AC616" w14:textId="77777777" w:rsidR="00B43460" w:rsidRDefault="00CD41C7" w:rsidP="00AA2CC9">
      <w:pPr>
        <w:spacing w:after="0"/>
        <w:rPr>
          <w:sz w:val="24"/>
          <w:szCs w:val="24"/>
        </w:rPr>
      </w:pPr>
      <w:r>
        <w:rPr>
          <w:sz w:val="24"/>
          <w:szCs w:val="24"/>
        </w:rPr>
        <w:lastRenderedPageBreak/>
        <w:t>The problem of</w:t>
      </w:r>
      <w:r w:rsidR="00E07972">
        <w:rPr>
          <w:sz w:val="24"/>
          <w:szCs w:val="24"/>
        </w:rPr>
        <w:t xml:space="preserve"> that Tesco </w:t>
      </w:r>
      <w:r w:rsidR="00AD0262">
        <w:rPr>
          <w:sz w:val="24"/>
          <w:szCs w:val="24"/>
        </w:rPr>
        <w:t>is</w:t>
      </w:r>
      <w:r w:rsidR="00E07972">
        <w:rPr>
          <w:sz w:val="24"/>
          <w:szCs w:val="24"/>
        </w:rPr>
        <w:t xml:space="preserve"> facing from their competitors</w:t>
      </w:r>
      <w:r w:rsidR="005930C8">
        <w:rPr>
          <w:sz w:val="24"/>
          <w:szCs w:val="24"/>
        </w:rPr>
        <w:t xml:space="preserve">, is that the competitors </w:t>
      </w:r>
      <w:r w:rsidR="005327F4">
        <w:rPr>
          <w:sz w:val="24"/>
          <w:szCs w:val="24"/>
        </w:rPr>
        <w:t xml:space="preserve">have different quality products and different prices. </w:t>
      </w:r>
      <w:r w:rsidR="007953F5">
        <w:rPr>
          <w:sz w:val="24"/>
          <w:szCs w:val="24"/>
        </w:rPr>
        <w:t xml:space="preserve">Sainsbury’s and Asda are negotiating </w:t>
      </w:r>
      <w:r w:rsidR="000E018B">
        <w:rPr>
          <w:sz w:val="24"/>
          <w:szCs w:val="24"/>
        </w:rPr>
        <w:t xml:space="preserve">and putting their difference aside </w:t>
      </w:r>
      <w:r w:rsidR="00AD0262">
        <w:rPr>
          <w:sz w:val="24"/>
          <w:szCs w:val="24"/>
        </w:rPr>
        <w:t xml:space="preserve">to merge will be a big problem for Tesco. </w:t>
      </w:r>
      <w:r w:rsidR="003C1739">
        <w:rPr>
          <w:sz w:val="24"/>
          <w:szCs w:val="24"/>
        </w:rPr>
        <w:t>Aldi and Lidl have discounted prices which customers</w:t>
      </w:r>
      <w:r w:rsidR="00471299">
        <w:rPr>
          <w:sz w:val="24"/>
          <w:szCs w:val="24"/>
        </w:rPr>
        <w:t xml:space="preserve"> are always looking for</w:t>
      </w:r>
      <w:r w:rsidR="00AA039B">
        <w:rPr>
          <w:sz w:val="24"/>
          <w:szCs w:val="24"/>
        </w:rPr>
        <w:t xml:space="preserve"> causing Tesco to lose their customers. </w:t>
      </w:r>
      <w:r w:rsidR="00FA02D1">
        <w:rPr>
          <w:sz w:val="24"/>
          <w:szCs w:val="24"/>
        </w:rPr>
        <w:t xml:space="preserve">Brexit </w:t>
      </w:r>
      <w:r w:rsidR="00DE7D88">
        <w:rPr>
          <w:sz w:val="24"/>
          <w:szCs w:val="24"/>
        </w:rPr>
        <w:t xml:space="preserve">is the cause of the problem for Tesco with its European suppliers as the laws might change and prices will differ. </w:t>
      </w:r>
    </w:p>
    <w:p w14:paraId="5E12059A" w14:textId="77777777" w:rsidR="00B43460" w:rsidRDefault="00B43460" w:rsidP="00AA2CC9">
      <w:pPr>
        <w:spacing w:after="0"/>
        <w:rPr>
          <w:sz w:val="24"/>
          <w:szCs w:val="24"/>
        </w:rPr>
      </w:pPr>
    </w:p>
    <w:p w14:paraId="71498E0E" w14:textId="77777777" w:rsidR="00DC50A6" w:rsidRDefault="002E26BC" w:rsidP="00AA2CC9">
      <w:pPr>
        <w:spacing w:after="0"/>
        <w:rPr>
          <w:sz w:val="24"/>
          <w:szCs w:val="24"/>
        </w:rPr>
      </w:pPr>
      <w:r>
        <w:rPr>
          <w:sz w:val="24"/>
          <w:szCs w:val="24"/>
        </w:rPr>
        <w:t xml:space="preserve">Here is a </w:t>
      </w:r>
      <w:r w:rsidR="002800EC" w:rsidRPr="00886D7C">
        <w:rPr>
          <w:b/>
          <w:sz w:val="24"/>
          <w:szCs w:val="24"/>
        </w:rPr>
        <w:t>S</w:t>
      </w:r>
      <w:r w:rsidR="00886D7C">
        <w:rPr>
          <w:sz w:val="24"/>
          <w:szCs w:val="24"/>
        </w:rPr>
        <w:t>trengths,</w:t>
      </w:r>
      <w:r w:rsidR="00886D7C">
        <w:rPr>
          <w:b/>
          <w:sz w:val="24"/>
          <w:szCs w:val="24"/>
        </w:rPr>
        <w:t xml:space="preserve"> </w:t>
      </w:r>
      <w:r w:rsidR="002800EC" w:rsidRPr="00886D7C">
        <w:rPr>
          <w:b/>
          <w:sz w:val="24"/>
          <w:szCs w:val="24"/>
        </w:rPr>
        <w:t>W</w:t>
      </w:r>
      <w:r w:rsidR="00886D7C">
        <w:rPr>
          <w:sz w:val="24"/>
          <w:szCs w:val="24"/>
        </w:rPr>
        <w:t>eaknesses</w:t>
      </w:r>
      <w:r w:rsidR="00F12EC0">
        <w:rPr>
          <w:sz w:val="24"/>
          <w:szCs w:val="24"/>
        </w:rPr>
        <w:t>,</w:t>
      </w:r>
      <w:r w:rsidR="00886D7C">
        <w:rPr>
          <w:b/>
          <w:sz w:val="24"/>
          <w:szCs w:val="24"/>
        </w:rPr>
        <w:t xml:space="preserve"> </w:t>
      </w:r>
      <w:r w:rsidR="00F12EC0" w:rsidRPr="00886D7C">
        <w:rPr>
          <w:b/>
          <w:sz w:val="24"/>
          <w:szCs w:val="24"/>
        </w:rPr>
        <w:t>O</w:t>
      </w:r>
      <w:r w:rsidR="00F12EC0">
        <w:rPr>
          <w:sz w:val="24"/>
          <w:szCs w:val="24"/>
        </w:rPr>
        <w:t>pportunities and</w:t>
      </w:r>
      <w:r w:rsidR="00F12EC0">
        <w:rPr>
          <w:b/>
          <w:sz w:val="24"/>
          <w:szCs w:val="24"/>
        </w:rPr>
        <w:t xml:space="preserve"> </w:t>
      </w:r>
      <w:r w:rsidR="002800EC" w:rsidRPr="00886D7C">
        <w:rPr>
          <w:b/>
          <w:sz w:val="24"/>
          <w:szCs w:val="24"/>
        </w:rPr>
        <w:t>T</w:t>
      </w:r>
      <w:r w:rsidR="00F12EC0">
        <w:rPr>
          <w:sz w:val="24"/>
          <w:szCs w:val="24"/>
        </w:rPr>
        <w:t>hreats</w:t>
      </w:r>
      <w:r w:rsidR="002800EC">
        <w:rPr>
          <w:sz w:val="24"/>
          <w:szCs w:val="24"/>
        </w:rPr>
        <w:t xml:space="preserve"> (Humphreys, </w:t>
      </w:r>
      <w:r w:rsidR="00804308">
        <w:rPr>
          <w:sz w:val="24"/>
          <w:szCs w:val="24"/>
        </w:rPr>
        <w:t>2005)</w:t>
      </w:r>
      <w:r w:rsidR="00A037E0">
        <w:rPr>
          <w:sz w:val="24"/>
          <w:szCs w:val="24"/>
        </w:rPr>
        <w:t xml:space="preserve"> analysis of Tesco.</w:t>
      </w:r>
      <w:r w:rsidR="005B4F60">
        <w:rPr>
          <w:sz w:val="24"/>
          <w:szCs w:val="24"/>
        </w:rPr>
        <w:t xml:space="preserve"> </w:t>
      </w:r>
      <w:r w:rsidR="00A037E0">
        <w:rPr>
          <w:sz w:val="24"/>
          <w:szCs w:val="24"/>
        </w:rPr>
        <w:t xml:space="preserve"> </w:t>
      </w:r>
      <w:r w:rsidR="00804308">
        <w:rPr>
          <w:sz w:val="24"/>
          <w:szCs w:val="24"/>
        </w:rPr>
        <w:t xml:space="preserve"> </w:t>
      </w:r>
      <w:r w:rsidR="00E07972">
        <w:rPr>
          <w:sz w:val="24"/>
          <w:szCs w:val="24"/>
        </w:rPr>
        <w:t xml:space="preserve"> </w:t>
      </w:r>
    </w:p>
    <w:p w14:paraId="5C0F2799" w14:textId="77777777" w:rsidR="00DC50A6" w:rsidRDefault="00DC50A6" w:rsidP="00AA2CC9">
      <w:pPr>
        <w:spacing w:after="0"/>
        <w:rPr>
          <w:sz w:val="24"/>
          <w:szCs w:val="24"/>
        </w:rPr>
      </w:pPr>
    </w:p>
    <w:p w14:paraId="41D943E5" w14:textId="77777777" w:rsidR="00EE08D4" w:rsidRPr="005C7205" w:rsidRDefault="00EE08D4" w:rsidP="00AA2CC9">
      <w:pPr>
        <w:shd w:val="clear" w:color="auto" w:fill="FFFFFF"/>
        <w:spacing w:after="0" w:line="240" w:lineRule="auto"/>
        <w:rPr>
          <w:rFonts w:eastAsia="Times New Roman" w:cstheme="minorHAnsi"/>
          <w:sz w:val="24"/>
          <w:szCs w:val="24"/>
          <w:lang w:eastAsia="en-GB"/>
        </w:rPr>
      </w:pPr>
      <w:r w:rsidRPr="005C7205">
        <w:rPr>
          <w:rFonts w:eastAsia="Times New Roman" w:cstheme="minorHAnsi"/>
          <w:b/>
          <w:bCs/>
          <w:sz w:val="24"/>
          <w:szCs w:val="24"/>
          <w:lang w:eastAsia="en-GB"/>
        </w:rPr>
        <w:t>Strengths</w:t>
      </w:r>
    </w:p>
    <w:p w14:paraId="4C71C6C3" w14:textId="43E30433" w:rsidR="001F36A5" w:rsidRDefault="00125CFD" w:rsidP="00AA2CC9">
      <w:pPr>
        <w:pStyle w:val="ListParagraph"/>
        <w:numPr>
          <w:ilvl w:val="0"/>
          <w:numId w:val="19"/>
        </w:numPr>
        <w:shd w:val="clear" w:color="auto" w:fill="FFFFFF"/>
        <w:spacing w:after="60" w:line="240" w:lineRule="auto"/>
        <w:rPr>
          <w:rFonts w:eastAsia="Times New Roman" w:cstheme="minorHAnsi"/>
          <w:sz w:val="24"/>
          <w:szCs w:val="24"/>
          <w:lang w:eastAsia="en-GB"/>
        </w:rPr>
      </w:pPr>
      <w:r>
        <w:rPr>
          <w:rFonts w:eastAsia="Times New Roman" w:cstheme="minorHAnsi"/>
          <w:sz w:val="24"/>
          <w:szCs w:val="24"/>
          <w:lang w:eastAsia="en-GB"/>
        </w:rPr>
        <w:t xml:space="preserve">Tesco has a large reputation in the UK. </w:t>
      </w:r>
      <w:r w:rsidR="00C52B3F">
        <w:rPr>
          <w:rFonts w:eastAsia="Times New Roman" w:cstheme="minorHAnsi"/>
          <w:sz w:val="24"/>
          <w:szCs w:val="24"/>
          <w:lang w:eastAsia="en-GB"/>
        </w:rPr>
        <w:t>Non-UK</w:t>
      </w:r>
      <w:r w:rsidR="00002134">
        <w:rPr>
          <w:rFonts w:eastAsia="Times New Roman" w:cstheme="minorHAnsi"/>
          <w:sz w:val="24"/>
          <w:szCs w:val="24"/>
          <w:lang w:eastAsia="en-GB"/>
        </w:rPr>
        <w:t xml:space="preserve"> customers</w:t>
      </w:r>
      <w:r w:rsidR="00C52B3F">
        <w:rPr>
          <w:rFonts w:eastAsia="Times New Roman" w:cstheme="minorHAnsi"/>
          <w:sz w:val="24"/>
          <w:szCs w:val="24"/>
          <w:lang w:eastAsia="en-GB"/>
        </w:rPr>
        <w:t xml:space="preserve"> have </w:t>
      </w:r>
      <w:r w:rsidR="00545695">
        <w:rPr>
          <w:rFonts w:eastAsia="Times New Roman" w:cstheme="minorHAnsi"/>
          <w:sz w:val="24"/>
          <w:szCs w:val="24"/>
          <w:lang w:eastAsia="en-GB"/>
        </w:rPr>
        <w:t>trust in the Tesco brand products</w:t>
      </w:r>
      <w:r w:rsidR="00002134">
        <w:rPr>
          <w:rFonts w:eastAsia="Times New Roman" w:cstheme="minorHAnsi"/>
          <w:sz w:val="24"/>
          <w:szCs w:val="24"/>
          <w:lang w:eastAsia="en-GB"/>
        </w:rPr>
        <w:t xml:space="preserve">. </w:t>
      </w:r>
    </w:p>
    <w:p w14:paraId="470E78AA" w14:textId="13194B7D" w:rsidR="00EE08D4" w:rsidRPr="005C7205" w:rsidRDefault="00242555" w:rsidP="00AA2CC9">
      <w:pPr>
        <w:pStyle w:val="ListParagraph"/>
        <w:numPr>
          <w:ilvl w:val="0"/>
          <w:numId w:val="19"/>
        </w:numPr>
        <w:shd w:val="clear" w:color="auto" w:fill="FFFFFF"/>
        <w:spacing w:after="60" w:line="240" w:lineRule="auto"/>
        <w:rPr>
          <w:rFonts w:eastAsia="Times New Roman" w:cstheme="minorHAnsi"/>
          <w:sz w:val="24"/>
          <w:szCs w:val="24"/>
          <w:lang w:eastAsia="en-GB"/>
        </w:rPr>
      </w:pPr>
      <w:r>
        <w:rPr>
          <w:rFonts w:eastAsia="Times New Roman" w:cstheme="minorHAnsi"/>
          <w:sz w:val="24"/>
          <w:szCs w:val="24"/>
          <w:lang w:eastAsia="en-GB"/>
        </w:rPr>
        <w:t xml:space="preserve">Has awards for the excellent customer services and </w:t>
      </w:r>
      <w:r w:rsidR="001F36A5">
        <w:rPr>
          <w:rFonts w:eastAsia="Times New Roman" w:cstheme="minorHAnsi"/>
          <w:sz w:val="24"/>
          <w:szCs w:val="24"/>
          <w:lang w:eastAsia="en-GB"/>
        </w:rPr>
        <w:t>overall shopping experiences.</w:t>
      </w:r>
    </w:p>
    <w:p w14:paraId="1137EEBF" w14:textId="256743C7" w:rsidR="00EE08D4" w:rsidRPr="005C7205" w:rsidRDefault="00EE08D4" w:rsidP="00AA2CC9">
      <w:pPr>
        <w:pStyle w:val="ListParagraph"/>
        <w:numPr>
          <w:ilvl w:val="0"/>
          <w:numId w:val="19"/>
        </w:numPr>
        <w:shd w:val="clear" w:color="auto" w:fill="FFFFFF"/>
        <w:spacing w:after="60" w:line="240" w:lineRule="auto"/>
        <w:rPr>
          <w:rFonts w:eastAsia="Times New Roman" w:cstheme="minorHAnsi"/>
          <w:sz w:val="24"/>
          <w:szCs w:val="24"/>
          <w:lang w:eastAsia="en-GB"/>
        </w:rPr>
      </w:pPr>
      <w:r w:rsidRPr="005C7205">
        <w:rPr>
          <w:rFonts w:eastAsia="Times New Roman" w:cstheme="minorHAnsi"/>
          <w:sz w:val="24"/>
          <w:szCs w:val="24"/>
          <w:lang w:eastAsia="en-GB"/>
        </w:rPr>
        <w:t>Tesco offers online services to their customers and it is one of the best ways to generate revenues. </w:t>
      </w:r>
    </w:p>
    <w:p w14:paraId="29CED8D3" w14:textId="51B457E8" w:rsidR="00EE08D4" w:rsidRPr="005C7205" w:rsidRDefault="00EE08D4" w:rsidP="00AA2CC9">
      <w:pPr>
        <w:pStyle w:val="ListParagraph"/>
        <w:numPr>
          <w:ilvl w:val="0"/>
          <w:numId w:val="19"/>
        </w:numPr>
        <w:shd w:val="clear" w:color="auto" w:fill="FFFFFF"/>
        <w:spacing w:after="60" w:line="240" w:lineRule="auto"/>
        <w:rPr>
          <w:rFonts w:eastAsia="Times New Roman" w:cstheme="minorHAnsi"/>
          <w:sz w:val="24"/>
          <w:szCs w:val="24"/>
          <w:lang w:eastAsia="en-GB"/>
        </w:rPr>
      </w:pPr>
      <w:r w:rsidRPr="005C7205">
        <w:rPr>
          <w:rFonts w:eastAsia="Times New Roman" w:cstheme="minorHAnsi"/>
          <w:sz w:val="24"/>
          <w:szCs w:val="24"/>
          <w:lang w:eastAsia="en-GB"/>
        </w:rPr>
        <w:t>Leader in UK market</w:t>
      </w:r>
      <w:r w:rsidR="00AF2815">
        <w:rPr>
          <w:rFonts w:eastAsia="Times New Roman" w:cstheme="minorHAnsi"/>
          <w:sz w:val="24"/>
          <w:szCs w:val="24"/>
          <w:lang w:eastAsia="en-GB"/>
        </w:rPr>
        <w:t xml:space="preserve">. </w:t>
      </w:r>
    </w:p>
    <w:p w14:paraId="7F60DC68" w14:textId="3A1D1403" w:rsidR="00EE08D4" w:rsidRPr="005C7205" w:rsidRDefault="00EE08D4" w:rsidP="00AA2CC9">
      <w:pPr>
        <w:pStyle w:val="ListParagraph"/>
        <w:numPr>
          <w:ilvl w:val="0"/>
          <w:numId w:val="19"/>
        </w:numPr>
        <w:shd w:val="clear" w:color="auto" w:fill="FFFFFF"/>
        <w:spacing w:after="60" w:line="240" w:lineRule="auto"/>
        <w:rPr>
          <w:rFonts w:eastAsia="Times New Roman" w:cstheme="minorHAnsi"/>
          <w:sz w:val="24"/>
          <w:szCs w:val="24"/>
          <w:lang w:eastAsia="en-GB"/>
        </w:rPr>
      </w:pPr>
      <w:r w:rsidRPr="005C7205">
        <w:rPr>
          <w:rFonts w:eastAsia="Times New Roman" w:cstheme="minorHAnsi"/>
          <w:sz w:val="24"/>
          <w:szCs w:val="24"/>
          <w:lang w:eastAsia="en-GB"/>
        </w:rPr>
        <w:t>Gradually Tesco</w:t>
      </w:r>
      <w:r w:rsidR="001477B3">
        <w:rPr>
          <w:rFonts w:eastAsia="Times New Roman" w:cstheme="minorHAnsi"/>
          <w:sz w:val="24"/>
          <w:szCs w:val="24"/>
          <w:lang w:eastAsia="en-GB"/>
        </w:rPr>
        <w:t xml:space="preserve"> has</w:t>
      </w:r>
      <w:r w:rsidRPr="005C7205">
        <w:rPr>
          <w:rFonts w:eastAsia="Times New Roman" w:cstheme="minorHAnsi"/>
          <w:sz w:val="24"/>
          <w:szCs w:val="24"/>
          <w:lang w:eastAsia="en-GB"/>
        </w:rPr>
        <w:t xml:space="preserve"> marketing shares</w:t>
      </w:r>
      <w:r w:rsidR="001477B3">
        <w:rPr>
          <w:rFonts w:eastAsia="Times New Roman" w:cstheme="minorHAnsi"/>
          <w:sz w:val="24"/>
          <w:szCs w:val="24"/>
          <w:lang w:eastAsia="en-GB"/>
        </w:rPr>
        <w:t xml:space="preserve"> that</w:t>
      </w:r>
      <w:r w:rsidRPr="005C7205">
        <w:rPr>
          <w:rFonts w:eastAsia="Times New Roman" w:cstheme="minorHAnsi"/>
          <w:sz w:val="24"/>
          <w:szCs w:val="24"/>
          <w:lang w:eastAsia="en-GB"/>
        </w:rPr>
        <w:t xml:space="preserve"> are improving</w:t>
      </w:r>
      <w:r w:rsidR="001477B3">
        <w:rPr>
          <w:rFonts w:eastAsia="Times New Roman" w:cstheme="minorHAnsi"/>
          <w:sz w:val="24"/>
          <w:szCs w:val="24"/>
          <w:lang w:eastAsia="en-GB"/>
        </w:rPr>
        <w:t xml:space="preserve"> around the world.</w:t>
      </w:r>
    </w:p>
    <w:p w14:paraId="50AD7DDD" w14:textId="77777777" w:rsidR="002B40DA" w:rsidRDefault="002B40DA" w:rsidP="00AA2CC9">
      <w:pPr>
        <w:shd w:val="clear" w:color="auto" w:fill="FFFFFF"/>
        <w:spacing w:after="0" w:line="297" w:lineRule="atLeast"/>
        <w:ind w:left="360"/>
        <w:rPr>
          <w:rFonts w:eastAsia="Times New Roman" w:cstheme="minorHAnsi"/>
          <w:b/>
          <w:bCs/>
          <w:sz w:val="24"/>
          <w:szCs w:val="24"/>
          <w:lang w:eastAsia="en-GB"/>
        </w:rPr>
      </w:pPr>
    </w:p>
    <w:p w14:paraId="41F4861B" w14:textId="7814CA9A" w:rsidR="00EE08D4" w:rsidRPr="005C7205" w:rsidRDefault="00EE08D4" w:rsidP="005D618B">
      <w:pPr>
        <w:shd w:val="clear" w:color="auto" w:fill="FFFFFF"/>
        <w:spacing w:after="0" w:line="297" w:lineRule="atLeast"/>
        <w:rPr>
          <w:rFonts w:eastAsia="Times New Roman" w:cstheme="minorHAnsi"/>
          <w:sz w:val="24"/>
          <w:szCs w:val="24"/>
          <w:lang w:eastAsia="en-GB"/>
        </w:rPr>
      </w:pPr>
      <w:r w:rsidRPr="005C7205">
        <w:rPr>
          <w:rFonts w:eastAsia="Times New Roman" w:cstheme="minorHAnsi"/>
          <w:b/>
          <w:bCs/>
          <w:sz w:val="24"/>
          <w:szCs w:val="24"/>
          <w:lang w:eastAsia="en-GB"/>
        </w:rPr>
        <w:t>Weaknesses </w:t>
      </w:r>
      <w:r w:rsidRPr="005C7205">
        <w:rPr>
          <w:rFonts w:eastAsia="Times New Roman" w:cstheme="minorHAnsi"/>
          <w:sz w:val="24"/>
          <w:szCs w:val="24"/>
          <w:lang w:eastAsia="en-GB"/>
        </w:rPr>
        <w:t> </w:t>
      </w:r>
    </w:p>
    <w:p w14:paraId="5CC98B41" w14:textId="77777777" w:rsidR="00EE08D4" w:rsidRPr="005C7205" w:rsidRDefault="00EE08D4" w:rsidP="00AA2CC9">
      <w:pPr>
        <w:pStyle w:val="ListParagraph"/>
        <w:numPr>
          <w:ilvl w:val="0"/>
          <w:numId w:val="19"/>
        </w:numPr>
        <w:shd w:val="clear" w:color="auto" w:fill="FFFFFF"/>
        <w:spacing w:after="60" w:line="297" w:lineRule="atLeast"/>
        <w:rPr>
          <w:rFonts w:eastAsia="Times New Roman" w:cstheme="minorHAnsi"/>
          <w:sz w:val="24"/>
          <w:szCs w:val="24"/>
          <w:lang w:eastAsia="en-GB"/>
        </w:rPr>
      </w:pPr>
      <w:r w:rsidRPr="005C7205">
        <w:rPr>
          <w:rFonts w:eastAsia="Times New Roman" w:cstheme="minorHAnsi"/>
          <w:sz w:val="24"/>
          <w:szCs w:val="24"/>
          <w:lang w:eastAsia="en-GB"/>
        </w:rPr>
        <w:t>Complete dependence on UK market is one of their major weaknesses for Tesco.</w:t>
      </w:r>
    </w:p>
    <w:p w14:paraId="3AF02776" w14:textId="6B1B5745" w:rsidR="00EE08D4" w:rsidRPr="005C7205" w:rsidRDefault="0017650A" w:rsidP="00AA2CC9">
      <w:pPr>
        <w:pStyle w:val="ListParagraph"/>
        <w:numPr>
          <w:ilvl w:val="0"/>
          <w:numId w:val="19"/>
        </w:numPr>
        <w:shd w:val="clear" w:color="auto" w:fill="FFFFFF"/>
        <w:spacing w:after="60" w:line="297" w:lineRule="atLeast"/>
        <w:rPr>
          <w:rFonts w:eastAsia="Times New Roman" w:cstheme="minorHAnsi"/>
          <w:sz w:val="24"/>
          <w:szCs w:val="24"/>
          <w:lang w:eastAsia="en-GB"/>
        </w:rPr>
      </w:pPr>
      <w:r w:rsidRPr="005C7205">
        <w:rPr>
          <w:rFonts w:eastAsia="Times New Roman" w:cstheme="minorHAnsi"/>
          <w:sz w:val="24"/>
          <w:szCs w:val="24"/>
          <w:lang w:eastAsia="en-GB"/>
        </w:rPr>
        <w:t>Consecutive</w:t>
      </w:r>
      <w:r w:rsidR="00EE08D4" w:rsidRPr="005C7205">
        <w:rPr>
          <w:rFonts w:eastAsia="Times New Roman" w:cstheme="minorHAnsi"/>
          <w:sz w:val="24"/>
          <w:szCs w:val="24"/>
          <w:lang w:eastAsia="en-GB"/>
        </w:rPr>
        <w:t xml:space="preserve"> </w:t>
      </w:r>
      <w:r w:rsidRPr="005C7205">
        <w:rPr>
          <w:rFonts w:eastAsia="Times New Roman" w:cstheme="minorHAnsi"/>
          <w:sz w:val="24"/>
          <w:szCs w:val="24"/>
          <w:lang w:eastAsia="en-GB"/>
        </w:rPr>
        <w:t>achievements</w:t>
      </w:r>
      <w:r w:rsidR="00EE08D4" w:rsidRPr="005C7205">
        <w:rPr>
          <w:rFonts w:eastAsia="Times New Roman" w:cstheme="minorHAnsi"/>
          <w:sz w:val="24"/>
          <w:szCs w:val="24"/>
          <w:lang w:eastAsia="en-GB"/>
        </w:rPr>
        <w:t xml:space="preserve"> and debt reduction</w:t>
      </w:r>
    </w:p>
    <w:p w14:paraId="00F4B932" w14:textId="77777777" w:rsidR="002B40DA" w:rsidRDefault="002B40DA" w:rsidP="00AA2CC9">
      <w:pPr>
        <w:shd w:val="clear" w:color="auto" w:fill="FFFFFF"/>
        <w:spacing w:after="0" w:line="297" w:lineRule="atLeast"/>
        <w:ind w:left="360"/>
        <w:rPr>
          <w:rFonts w:eastAsia="Times New Roman" w:cstheme="minorHAnsi"/>
          <w:b/>
          <w:bCs/>
          <w:sz w:val="24"/>
          <w:szCs w:val="24"/>
          <w:lang w:eastAsia="en-GB"/>
        </w:rPr>
      </w:pPr>
    </w:p>
    <w:p w14:paraId="2A26B475" w14:textId="2AC2744F" w:rsidR="00EE08D4" w:rsidRPr="005C7205" w:rsidRDefault="00EE08D4" w:rsidP="005D618B">
      <w:pPr>
        <w:shd w:val="clear" w:color="auto" w:fill="FFFFFF"/>
        <w:spacing w:after="0" w:line="297" w:lineRule="atLeast"/>
        <w:rPr>
          <w:rFonts w:eastAsia="Times New Roman" w:cstheme="minorHAnsi"/>
          <w:sz w:val="24"/>
          <w:szCs w:val="24"/>
          <w:lang w:eastAsia="en-GB"/>
        </w:rPr>
      </w:pPr>
      <w:r w:rsidRPr="005C7205">
        <w:rPr>
          <w:rFonts w:eastAsia="Times New Roman" w:cstheme="minorHAnsi"/>
          <w:b/>
          <w:bCs/>
          <w:sz w:val="24"/>
          <w:szCs w:val="24"/>
          <w:lang w:eastAsia="en-GB"/>
        </w:rPr>
        <w:t>Opportunities</w:t>
      </w:r>
    </w:p>
    <w:p w14:paraId="29E5B722" w14:textId="77777777" w:rsidR="00EE08D4" w:rsidRPr="005C7205" w:rsidRDefault="00EE08D4" w:rsidP="00AA2CC9">
      <w:pPr>
        <w:pStyle w:val="ListParagraph"/>
        <w:numPr>
          <w:ilvl w:val="0"/>
          <w:numId w:val="19"/>
        </w:numPr>
        <w:shd w:val="clear" w:color="auto" w:fill="FFFFFF"/>
        <w:spacing w:after="60" w:line="297" w:lineRule="atLeast"/>
        <w:rPr>
          <w:rFonts w:eastAsia="Times New Roman" w:cstheme="minorHAnsi"/>
          <w:sz w:val="24"/>
          <w:szCs w:val="24"/>
          <w:lang w:eastAsia="en-GB"/>
        </w:rPr>
      </w:pPr>
      <w:r w:rsidRPr="005C7205">
        <w:rPr>
          <w:rFonts w:eastAsia="Times New Roman" w:cstheme="minorHAnsi"/>
          <w:sz w:val="24"/>
          <w:szCs w:val="24"/>
          <w:lang w:eastAsia="en-GB"/>
        </w:rPr>
        <w:t>Concentrating more on non-food retailing</w:t>
      </w:r>
    </w:p>
    <w:p w14:paraId="6CAF69E4" w14:textId="77777777" w:rsidR="00EE08D4" w:rsidRPr="005C7205" w:rsidRDefault="00EE08D4" w:rsidP="00AA2CC9">
      <w:pPr>
        <w:pStyle w:val="ListParagraph"/>
        <w:numPr>
          <w:ilvl w:val="0"/>
          <w:numId w:val="19"/>
        </w:numPr>
        <w:shd w:val="clear" w:color="auto" w:fill="FFFFFF"/>
        <w:spacing w:after="60" w:line="297" w:lineRule="atLeast"/>
        <w:rPr>
          <w:rFonts w:eastAsia="Times New Roman" w:cstheme="minorHAnsi"/>
          <w:sz w:val="24"/>
          <w:szCs w:val="24"/>
          <w:lang w:eastAsia="en-GB"/>
        </w:rPr>
      </w:pPr>
      <w:r w:rsidRPr="005C7205">
        <w:rPr>
          <w:rFonts w:eastAsia="Times New Roman" w:cstheme="minorHAnsi"/>
          <w:sz w:val="24"/>
          <w:szCs w:val="24"/>
          <w:lang w:eastAsia="en-GB"/>
        </w:rPr>
        <w:t>Growing as skincare retailer (Health and beauty)</w:t>
      </w:r>
    </w:p>
    <w:p w14:paraId="207E482A" w14:textId="77777777" w:rsidR="00EE08D4" w:rsidRPr="005C7205" w:rsidRDefault="00EE08D4" w:rsidP="00AA2CC9">
      <w:pPr>
        <w:pStyle w:val="ListParagraph"/>
        <w:numPr>
          <w:ilvl w:val="0"/>
          <w:numId w:val="19"/>
        </w:numPr>
        <w:shd w:val="clear" w:color="auto" w:fill="FFFFFF"/>
        <w:spacing w:after="60" w:line="297" w:lineRule="atLeast"/>
        <w:rPr>
          <w:rFonts w:eastAsia="Times New Roman" w:cstheme="minorHAnsi"/>
          <w:sz w:val="24"/>
          <w:szCs w:val="24"/>
          <w:lang w:eastAsia="en-GB"/>
        </w:rPr>
      </w:pPr>
      <w:r w:rsidRPr="005C7205">
        <w:rPr>
          <w:rFonts w:eastAsia="Times New Roman" w:cstheme="minorHAnsi"/>
          <w:sz w:val="24"/>
          <w:szCs w:val="24"/>
          <w:lang w:eastAsia="en-GB"/>
        </w:rPr>
        <w:t>Focusing on international growth</w:t>
      </w:r>
    </w:p>
    <w:p w14:paraId="618A5522" w14:textId="77777777" w:rsidR="002B40DA" w:rsidRDefault="002B40DA" w:rsidP="00AA2CC9">
      <w:pPr>
        <w:shd w:val="clear" w:color="auto" w:fill="FFFFFF"/>
        <w:spacing w:after="0" w:line="297" w:lineRule="atLeast"/>
        <w:ind w:left="360"/>
        <w:rPr>
          <w:rFonts w:eastAsia="Times New Roman" w:cstheme="minorHAnsi"/>
          <w:b/>
          <w:bCs/>
          <w:sz w:val="24"/>
          <w:szCs w:val="24"/>
          <w:lang w:eastAsia="en-GB"/>
        </w:rPr>
      </w:pPr>
    </w:p>
    <w:p w14:paraId="27A3424F" w14:textId="47715302" w:rsidR="00EE08D4" w:rsidRPr="005C7205" w:rsidRDefault="00EE08D4" w:rsidP="005D618B">
      <w:pPr>
        <w:shd w:val="clear" w:color="auto" w:fill="FFFFFF"/>
        <w:spacing w:after="0" w:line="297" w:lineRule="atLeast"/>
        <w:rPr>
          <w:rFonts w:eastAsia="Times New Roman" w:cstheme="minorHAnsi"/>
          <w:sz w:val="24"/>
          <w:szCs w:val="24"/>
          <w:lang w:eastAsia="en-GB"/>
        </w:rPr>
      </w:pPr>
      <w:r w:rsidRPr="005C7205">
        <w:rPr>
          <w:rFonts w:eastAsia="Times New Roman" w:cstheme="minorHAnsi"/>
          <w:b/>
          <w:bCs/>
          <w:sz w:val="24"/>
          <w:szCs w:val="24"/>
          <w:lang w:eastAsia="en-GB"/>
        </w:rPr>
        <w:t>Threats</w:t>
      </w:r>
    </w:p>
    <w:p w14:paraId="3D339C61" w14:textId="10704B7C" w:rsidR="00EE08D4" w:rsidRPr="005C7205" w:rsidRDefault="00EE08D4" w:rsidP="00AA2CC9">
      <w:pPr>
        <w:pStyle w:val="ListParagraph"/>
        <w:numPr>
          <w:ilvl w:val="0"/>
          <w:numId w:val="19"/>
        </w:numPr>
        <w:shd w:val="clear" w:color="auto" w:fill="FFFFFF"/>
        <w:spacing w:after="60" w:line="297" w:lineRule="atLeast"/>
        <w:rPr>
          <w:rFonts w:eastAsia="Times New Roman" w:cstheme="minorHAnsi"/>
          <w:sz w:val="24"/>
          <w:szCs w:val="24"/>
          <w:lang w:eastAsia="en-GB"/>
        </w:rPr>
      </w:pPr>
      <w:r w:rsidRPr="005C7205">
        <w:rPr>
          <w:rFonts w:eastAsia="Times New Roman" w:cstheme="minorHAnsi"/>
          <w:sz w:val="24"/>
          <w:szCs w:val="24"/>
          <w:lang w:eastAsia="en-GB"/>
        </w:rPr>
        <w:t>Strong competitors in market such as</w:t>
      </w:r>
      <w:r w:rsidR="00FA56BE">
        <w:rPr>
          <w:rFonts w:eastAsia="Times New Roman" w:cstheme="minorHAnsi"/>
          <w:sz w:val="24"/>
          <w:szCs w:val="24"/>
          <w:lang w:eastAsia="en-GB"/>
        </w:rPr>
        <w:t xml:space="preserve"> Sainsbury’s</w:t>
      </w:r>
      <w:r w:rsidRPr="005C7205">
        <w:rPr>
          <w:rFonts w:eastAsia="Times New Roman" w:cstheme="minorHAnsi"/>
          <w:sz w:val="24"/>
          <w:szCs w:val="24"/>
          <w:lang w:eastAsia="en-GB"/>
        </w:rPr>
        <w:t xml:space="preserve"> or Asda</w:t>
      </w:r>
    </w:p>
    <w:p w14:paraId="0002FA40" w14:textId="77777777" w:rsidR="00EE08D4" w:rsidRPr="005C7205" w:rsidRDefault="00EE08D4" w:rsidP="00AA2CC9">
      <w:pPr>
        <w:pStyle w:val="ListParagraph"/>
        <w:numPr>
          <w:ilvl w:val="0"/>
          <w:numId w:val="19"/>
        </w:numPr>
        <w:shd w:val="clear" w:color="auto" w:fill="FFFFFF"/>
        <w:spacing w:after="60" w:line="297" w:lineRule="atLeast"/>
        <w:rPr>
          <w:rFonts w:eastAsia="Times New Roman" w:cstheme="minorHAnsi"/>
          <w:sz w:val="24"/>
          <w:szCs w:val="24"/>
          <w:lang w:eastAsia="en-GB"/>
        </w:rPr>
      </w:pPr>
      <w:r w:rsidRPr="005C7205">
        <w:rPr>
          <w:rFonts w:eastAsia="Times New Roman" w:cstheme="minorHAnsi"/>
          <w:sz w:val="24"/>
          <w:szCs w:val="24"/>
          <w:lang w:eastAsia="en-GB"/>
        </w:rPr>
        <w:t>Expanding its business to the international level could be very expensive.</w:t>
      </w:r>
    </w:p>
    <w:p w14:paraId="0D4727E5" w14:textId="77777777" w:rsidR="00EE08D4" w:rsidRPr="005C7205" w:rsidRDefault="00EE08D4" w:rsidP="00AA2CC9">
      <w:pPr>
        <w:pStyle w:val="ListParagraph"/>
        <w:numPr>
          <w:ilvl w:val="0"/>
          <w:numId w:val="19"/>
        </w:numPr>
        <w:shd w:val="clear" w:color="auto" w:fill="FFFFFF"/>
        <w:spacing w:after="60" w:line="297" w:lineRule="atLeast"/>
        <w:rPr>
          <w:rFonts w:eastAsia="Times New Roman" w:cstheme="minorHAnsi"/>
          <w:sz w:val="24"/>
          <w:szCs w:val="24"/>
          <w:lang w:eastAsia="en-GB"/>
        </w:rPr>
      </w:pPr>
      <w:r w:rsidRPr="005C7205">
        <w:rPr>
          <w:rFonts w:eastAsia="Times New Roman" w:cstheme="minorHAnsi"/>
          <w:sz w:val="24"/>
          <w:szCs w:val="24"/>
          <w:lang w:eastAsia="en-GB"/>
        </w:rPr>
        <w:t>Overseas profits may fall</w:t>
      </w:r>
    </w:p>
    <w:p w14:paraId="7DD229F8" w14:textId="77777777" w:rsidR="00EE08D4" w:rsidRPr="005C7205" w:rsidRDefault="00EE08D4" w:rsidP="00AA2CC9">
      <w:pPr>
        <w:pStyle w:val="ListParagraph"/>
        <w:numPr>
          <w:ilvl w:val="0"/>
          <w:numId w:val="19"/>
        </w:numPr>
        <w:shd w:val="clear" w:color="auto" w:fill="FFFFFF"/>
        <w:spacing w:after="60" w:line="297" w:lineRule="atLeast"/>
        <w:rPr>
          <w:rFonts w:eastAsia="Times New Roman" w:cstheme="minorHAnsi"/>
          <w:sz w:val="24"/>
          <w:szCs w:val="24"/>
          <w:lang w:eastAsia="en-GB"/>
        </w:rPr>
      </w:pPr>
      <w:r w:rsidRPr="005C7205">
        <w:rPr>
          <w:rFonts w:eastAsia="Times New Roman" w:cstheme="minorHAnsi"/>
          <w:sz w:val="24"/>
          <w:szCs w:val="24"/>
          <w:lang w:eastAsia="en-GB"/>
        </w:rPr>
        <w:t>Price war between UK retailers</w:t>
      </w:r>
    </w:p>
    <w:p w14:paraId="58529732" w14:textId="77777777" w:rsidR="005C7205" w:rsidRDefault="005C7205">
      <w:pPr>
        <w:rPr>
          <w:rFonts w:eastAsia="Times New Roman" w:cstheme="minorHAnsi"/>
          <w:sz w:val="24"/>
          <w:szCs w:val="24"/>
          <w:lang w:eastAsia="en-GB"/>
        </w:rPr>
      </w:pPr>
      <w:r>
        <w:rPr>
          <w:rFonts w:eastAsia="Times New Roman" w:cstheme="minorHAnsi"/>
          <w:sz w:val="24"/>
          <w:szCs w:val="24"/>
          <w:lang w:eastAsia="en-GB"/>
        </w:rPr>
        <w:br w:type="page"/>
      </w:r>
    </w:p>
    <w:p w14:paraId="7FF6F116" w14:textId="7CB7296B" w:rsidR="009C5E29" w:rsidRPr="00BE76DA" w:rsidRDefault="009D584C" w:rsidP="00D81316">
      <w:pPr>
        <w:shd w:val="clear" w:color="auto" w:fill="FFFFFF"/>
        <w:spacing w:after="0" w:line="240" w:lineRule="auto"/>
        <w:rPr>
          <w:rFonts w:eastAsia="Times New Roman" w:cstheme="minorHAnsi"/>
          <w:sz w:val="24"/>
          <w:szCs w:val="24"/>
          <w:lang w:eastAsia="en-GB"/>
        </w:rPr>
      </w:pPr>
      <w:r w:rsidRPr="00BE76DA">
        <w:rPr>
          <w:rFonts w:eastAsia="Times New Roman" w:cstheme="minorHAnsi"/>
          <w:sz w:val="24"/>
          <w:szCs w:val="24"/>
          <w:lang w:eastAsia="en-GB"/>
        </w:rPr>
        <w:lastRenderedPageBreak/>
        <w:t>This is another analysis and it</w:t>
      </w:r>
      <w:r w:rsidR="001D204B" w:rsidRPr="00BE76DA">
        <w:rPr>
          <w:rFonts w:eastAsia="Times New Roman" w:cstheme="minorHAnsi"/>
          <w:sz w:val="24"/>
          <w:szCs w:val="24"/>
          <w:lang w:eastAsia="en-GB"/>
        </w:rPr>
        <w:t xml:space="preserve"> is</w:t>
      </w:r>
      <w:r w:rsidRPr="00BE76DA">
        <w:rPr>
          <w:rFonts w:eastAsia="Times New Roman" w:cstheme="minorHAnsi"/>
          <w:sz w:val="24"/>
          <w:szCs w:val="24"/>
          <w:lang w:eastAsia="en-GB"/>
        </w:rPr>
        <w:t xml:space="preserve"> called the PEST</w:t>
      </w:r>
      <w:r w:rsidR="001D204B" w:rsidRPr="00BE76DA">
        <w:rPr>
          <w:rFonts w:eastAsia="Times New Roman" w:cstheme="minorHAnsi"/>
          <w:sz w:val="24"/>
          <w:szCs w:val="24"/>
          <w:lang w:eastAsia="en-GB"/>
        </w:rPr>
        <w:t>LE</w:t>
      </w:r>
      <w:r w:rsidR="00933B99" w:rsidRPr="00BE76DA">
        <w:rPr>
          <w:rFonts w:eastAsia="Times New Roman" w:cstheme="minorHAnsi"/>
          <w:sz w:val="24"/>
          <w:szCs w:val="24"/>
          <w:lang w:eastAsia="en-GB"/>
        </w:rPr>
        <w:t xml:space="preserve"> (</w:t>
      </w:r>
      <w:r w:rsidR="00AF3A8D" w:rsidRPr="00BE76DA">
        <w:rPr>
          <w:rFonts w:eastAsia="Times New Roman" w:cstheme="minorHAnsi"/>
          <w:sz w:val="24"/>
          <w:szCs w:val="24"/>
          <w:lang w:eastAsia="en-GB"/>
        </w:rPr>
        <w:t>Aguilar</w:t>
      </w:r>
      <w:r w:rsidR="001426D8" w:rsidRPr="00BE76DA">
        <w:rPr>
          <w:rFonts w:eastAsia="Times New Roman" w:cstheme="minorHAnsi"/>
          <w:sz w:val="24"/>
          <w:szCs w:val="24"/>
          <w:lang w:eastAsia="en-GB"/>
        </w:rPr>
        <w:t xml:space="preserve">, </w:t>
      </w:r>
      <w:r w:rsidR="002B6E92">
        <w:rPr>
          <w:rFonts w:eastAsia="Times New Roman" w:cstheme="minorHAnsi"/>
          <w:sz w:val="24"/>
          <w:szCs w:val="24"/>
          <w:lang w:eastAsia="en-GB"/>
        </w:rPr>
        <w:t>1967</w:t>
      </w:r>
      <w:r w:rsidR="001426D8" w:rsidRPr="00BE76DA">
        <w:rPr>
          <w:rFonts w:eastAsia="Times New Roman" w:cstheme="minorHAnsi"/>
          <w:sz w:val="24"/>
          <w:szCs w:val="24"/>
          <w:lang w:eastAsia="en-GB"/>
        </w:rPr>
        <w:t>)</w:t>
      </w:r>
      <w:r w:rsidR="001D204B" w:rsidRPr="00BE76DA">
        <w:rPr>
          <w:rFonts w:eastAsia="Times New Roman" w:cstheme="minorHAnsi"/>
          <w:sz w:val="24"/>
          <w:szCs w:val="24"/>
          <w:lang w:eastAsia="en-GB"/>
        </w:rPr>
        <w:t xml:space="preserve"> analysis</w:t>
      </w:r>
      <w:r w:rsidR="001426D8" w:rsidRPr="00BE76DA">
        <w:rPr>
          <w:rFonts w:eastAsia="Times New Roman" w:cstheme="minorHAnsi"/>
          <w:sz w:val="24"/>
          <w:szCs w:val="24"/>
          <w:lang w:eastAsia="en-GB"/>
        </w:rPr>
        <w:t>.</w:t>
      </w:r>
    </w:p>
    <w:p w14:paraId="5B5356D1" w14:textId="25704EA7" w:rsidR="0022518C" w:rsidRPr="00BE76DA" w:rsidRDefault="0022518C" w:rsidP="00D81316">
      <w:pPr>
        <w:shd w:val="clear" w:color="auto" w:fill="FFFFFF"/>
        <w:spacing w:after="0" w:line="240" w:lineRule="auto"/>
        <w:rPr>
          <w:rFonts w:eastAsia="Times New Roman" w:cstheme="minorHAnsi"/>
          <w:sz w:val="24"/>
          <w:szCs w:val="24"/>
          <w:lang w:eastAsia="en-GB"/>
        </w:rPr>
      </w:pPr>
    </w:p>
    <w:p w14:paraId="54E46E46" w14:textId="77777777" w:rsidR="00D2126C" w:rsidRDefault="00BC20D5" w:rsidP="00D81316">
      <w:pPr>
        <w:shd w:val="clear" w:color="auto" w:fill="FFFFFF"/>
        <w:spacing w:after="0" w:line="240" w:lineRule="auto"/>
        <w:rPr>
          <w:rFonts w:cstheme="minorHAnsi"/>
          <w:b/>
          <w:bCs/>
          <w:sz w:val="24"/>
          <w:szCs w:val="24"/>
          <w:shd w:val="clear" w:color="auto" w:fill="FFFFFF"/>
        </w:rPr>
      </w:pPr>
      <w:r w:rsidRPr="00BC20D5">
        <w:rPr>
          <w:rFonts w:cstheme="minorHAnsi"/>
          <w:b/>
          <w:bCs/>
          <w:sz w:val="24"/>
          <w:szCs w:val="24"/>
          <w:shd w:val="clear" w:color="auto" w:fill="FFFFFF"/>
        </w:rPr>
        <w:t>Political factors</w:t>
      </w:r>
    </w:p>
    <w:p w14:paraId="1AE4133A" w14:textId="33BE6A23" w:rsidR="00BC20D5" w:rsidRPr="00BC20D5" w:rsidRDefault="00BC20D5" w:rsidP="00D81316">
      <w:pPr>
        <w:shd w:val="clear" w:color="auto" w:fill="FFFFFF"/>
        <w:spacing w:after="0" w:line="240" w:lineRule="auto"/>
        <w:rPr>
          <w:rFonts w:cstheme="minorHAnsi"/>
          <w:sz w:val="24"/>
          <w:szCs w:val="24"/>
          <w:shd w:val="clear" w:color="auto" w:fill="FFFFFF"/>
        </w:rPr>
      </w:pPr>
      <w:r w:rsidRPr="00BC20D5">
        <w:rPr>
          <w:rFonts w:cstheme="minorHAnsi"/>
          <w:sz w:val="24"/>
          <w:szCs w:val="24"/>
          <w:shd w:val="clear" w:color="auto" w:fill="FFFFFF"/>
        </w:rPr>
        <w:t xml:space="preserve">Now Tesco is operating business in 14 </w:t>
      </w:r>
      <w:r w:rsidR="00340D0D">
        <w:rPr>
          <w:rFonts w:cstheme="minorHAnsi"/>
          <w:sz w:val="24"/>
          <w:szCs w:val="24"/>
          <w:shd w:val="clear" w:color="auto" w:fill="FFFFFF"/>
        </w:rPr>
        <w:t>countries</w:t>
      </w:r>
      <w:r w:rsidRPr="00BC20D5">
        <w:rPr>
          <w:rFonts w:cstheme="minorHAnsi"/>
          <w:sz w:val="24"/>
          <w:szCs w:val="24"/>
          <w:shd w:val="clear" w:color="auto" w:fill="FFFFFF"/>
        </w:rPr>
        <w:t xml:space="preserve"> all over the world, </w:t>
      </w:r>
      <w:r w:rsidR="00CA4DA9">
        <w:rPr>
          <w:rFonts w:cstheme="minorHAnsi"/>
          <w:sz w:val="24"/>
          <w:szCs w:val="24"/>
          <w:shd w:val="clear" w:color="auto" w:fill="FFFFFF"/>
        </w:rPr>
        <w:t>the performances may differ due the legislations</w:t>
      </w:r>
      <w:r w:rsidR="003E1B70">
        <w:rPr>
          <w:rFonts w:cstheme="minorHAnsi"/>
          <w:sz w:val="24"/>
          <w:szCs w:val="24"/>
          <w:shd w:val="clear" w:color="auto" w:fill="FFFFFF"/>
        </w:rPr>
        <w:t xml:space="preserve"> and policies of each country</w:t>
      </w:r>
      <w:r w:rsidRPr="00BC20D5">
        <w:rPr>
          <w:rFonts w:cstheme="minorHAnsi"/>
          <w:sz w:val="24"/>
          <w:szCs w:val="24"/>
          <w:shd w:val="clear" w:color="auto" w:fill="FFFFFF"/>
        </w:rPr>
        <w:t>. Employment laws specified by local government must be followed in order to avoid legal hurdles. Most of the governments encourage the organi</w:t>
      </w:r>
      <w:r w:rsidR="00750D69">
        <w:rPr>
          <w:rFonts w:cstheme="minorHAnsi"/>
          <w:sz w:val="24"/>
          <w:szCs w:val="24"/>
          <w:shd w:val="clear" w:color="auto" w:fill="FFFFFF"/>
        </w:rPr>
        <w:t>s</w:t>
      </w:r>
      <w:r w:rsidRPr="00BC20D5">
        <w:rPr>
          <w:rFonts w:cstheme="minorHAnsi"/>
          <w:sz w:val="24"/>
          <w:szCs w:val="24"/>
          <w:shd w:val="clear" w:color="auto" w:fill="FFFFFF"/>
        </w:rPr>
        <w:t xml:space="preserve">ations to provide employment for local candidates so that local people can be benefited more. All kinds of jobs like low-paid, highly flexible, more skilled, highly-paid and local based jobs are available in stores like Tesco. Tesco employed different categories of people like students, elderly workers and disabled people for low </w:t>
      </w:r>
      <w:r w:rsidR="009155DF" w:rsidRPr="00BC20D5">
        <w:rPr>
          <w:rFonts w:cstheme="minorHAnsi"/>
          <w:sz w:val="24"/>
          <w:szCs w:val="24"/>
          <w:shd w:val="clear" w:color="auto" w:fill="FFFFFF"/>
        </w:rPr>
        <w:t>labour</w:t>
      </w:r>
      <w:r w:rsidRPr="00BC20D5">
        <w:rPr>
          <w:rFonts w:cstheme="minorHAnsi"/>
          <w:sz w:val="24"/>
          <w:szCs w:val="24"/>
          <w:shd w:val="clear" w:color="auto" w:fill="FFFFFF"/>
        </w:rPr>
        <w:t xml:space="preserve"> rates. Tesco followed the employment legislation and other laws properly in every country where it has stores. </w:t>
      </w:r>
    </w:p>
    <w:p w14:paraId="7A01420F" w14:textId="77777777" w:rsidR="00BC20D5" w:rsidRPr="00BC20D5" w:rsidRDefault="00BC20D5" w:rsidP="00D81316">
      <w:pPr>
        <w:shd w:val="clear" w:color="auto" w:fill="FFFFFF"/>
        <w:spacing w:after="0" w:line="240" w:lineRule="auto"/>
        <w:rPr>
          <w:rFonts w:cstheme="minorHAnsi"/>
          <w:b/>
          <w:bCs/>
          <w:sz w:val="24"/>
          <w:szCs w:val="24"/>
          <w:shd w:val="clear" w:color="auto" w:fill="FFFFFF"/>
        </w:rPr>
      </w:pPr>
    </w:p>
    <w:p w14:paraId="4C16AA3E" w14:textId="32FB6DC1" w:rsidR="001C247F" w:rsidRPr="00BC20D5" w:rsidRDefault="009155DF" w:rsidP="00D81316">
      <w:pPr>
        <w:shd w:val="clear" w:color="auto" w:fill="FFFFFF"/>
        <w:spacing w:after="0" w:line="240" w:lineRule="auto"/>
        <w:rPr>
          <w:rFonts w:cstheme="minorHAnsi"/>
          <w:b/>
          <w:bCs/>
          <w:sz w:val="24"/>
          <w:szCs w:val="24"/>
          <w:shd w:val="clear" w:color="auto" w:fill="FFFFFF"/>
        </w:rPr>
      </w:pPr>
      <w:r w:rsidRPr="00BC20D5">
        <w:rPr>
          <w:rFonts w:cstheme="minorHAnsi"/>
          <w:b/>
          <w:bCs/>
          <w:sz w:val="24"/>
          <w:szCs w:val="24"/>
          <w:shd w:val="clear" w:color="auto" w:fill="FFFFFF"/>
        </w:rPr>
        <w:t>Economic</w:t>
      </w:r>
      <w:r w:rsidR="00BE76DA" w:rsidRPr="00BC20D5">
        <w:rPr>
          <w:rFonts w:cstheme="minorHAnsi"/>
          <w:b/>
          <w:bCs/>
          <w:sz w:val="24"/>
          <w:szCs w:val="24"/>
          <w:shd w:val="clear" w:color="auto" w:fill="FFFFFF"/>
        </w:rPr>
        <w:t xml:space="preserve"> </w:t>
      </w:r>
      <w:r w:rsidR="00D2126C">
        <w:rPr>
          <w:rFonts w:cstheme="minorHAnsi"/>
          <w:b/>
          <w:bCs/>
          <w:sz w:val="24"/>
          <w:szCs w:val="24"/>
          <w:shd w:val="clear" w:color="auto" w:fill="FFFFFF"/>
        </w:rPr>
        <w:t>f</w:t>
      </w:r>
      <w:r w:rsidR="00BE76DA" w:rsidRPr="00BC20D5">
        <w:rPr>
          <w:rFonts w:cstheme="minorHAnsi"/>
          <w:b/>
          <w:bCs/>
          <w:sz w:val="24"/>
          <w:szCs w:val="24"/>
          <w:shd w:val="clear" w:color="auto" w:fill="FFFFFF"/>
        </w:rPr>
        <w:t>actors</w:t>
      </w:r>
    </w:p>
    <w:p w14:paraId="608629B1" w14:textId="66BDFCA9" w:rsidR="00BE76DA" w:rsidRPr="00BC20D5" w:rsidRDefault="00BE76DA" w:rsidP="00D81316">
      <w:pPr>
        <w:shd w:val="clear" w:color="auto" w:fill="FFFFFF"/>
        <w:spacing w:after="0" w:line="240" w:lineRule="auto"/>
        <w:rPr>
          <w:rFonts w:cstheme="minorHAnsi"/>
          <w:sz w:val="24"/>
          <w:szCs w:val="24"/>
          <w:shd w:val="clear" w:color="auto" w:fill="FFFFFF"/>
        </w:rPr>
      </w:pPr>
      <w:r w:rsidRPr="00BC20D5">
        <w:rPr>
          <w:rFonts w:cstheme="minorHAnsi"/>
          <w:sz w:val="24"/>
          <w:szCs w:val="24"/>
          <w:shd w:val="clear" w:color="auto" w:fill="FFFFFF"/>
        </w:rPr>
        <w:t>Demand for a product in market, price of the product and profits of an organi</w:t>
      </w:r>
      <w:r w:rsidR="00750D69">
        <w:rPr>
          <w:rFonts w:cstheme="minorHAnsi"/>
          <w:sz w:val="24"/>
          <w:szCs w:val="24"/>
          <w:shd w:val="clear" w:color="auto" w:fill="FFFFFF"/>
        </w:rPr>
        <w:t>s</w:t>
      </w:r>
      <w:r w:rsidRPr="00BC20D5">
        <w:rPr>
          <w:rFonts w:cstheme="minorHAnsi"/>
          <w:sz w:val="24"/>
          <w:szCs w:val="24"/>
          <w:shd w:val="clear" w:color="auto" w:fill="FFFFFF"/>
        </w:rPr>
        <w:t>ation depends on the economic factors like interest, inflation rates and local unemployment levels. Organi</w:t>
      </w:r>
      <w:r w:rsidR="009703BF">
        <w:rPr>
          <w:rFonts w:cstheme="minorHAnsi"/>
          <w:sz w:val="24"/>
          <w:szCs w:val="24"/>
          <w:shd w:val="clear" w:color="auto" w:fill="FFFFFF"/>
        </w:rPr>
        <w:t>s</w:t>
      </w:r>
      <w:r w:rsidRPr="00BC20D5">
        <w:rPr>
          <w:rFonts w:cstheme="minorHAnsi"/>
          <w:sz w:val="24"/>
          <w:szCs w:val="24"/>
          <w:shd w:val="clear" w:color="auto" w:fill="FFFFFF"/>
        </w:rPr>
        <w:t>ations cannot have control on these economic factors, but it can show adverse effect on organi</w:t>
      </w:r>
      <w:r w:rsidR="00750D69">
        <w:rPr>
          <w:rFonts w:cstheme="minorHAnsi"/>
          <w:sz w:val="24"/>
          <w:szCs w:val="24"/>
          <w:shd w:val="clear" w:color="auto" w:fill="FFFFFF"/>
        </w:rPr>
        <w:t>s</w:t>
      </w:r>
      <w:r w:rsidRPr="00BC20D5">
        <w:rPr>
          <w:rFonts w:cstheme="minorHAnsi"/>
          <w:sz w:val="24"/>
          <w:szCs w:val="24"/>
          <w:shd w:val="clear" w:color="auto" w:fill="FFFFFF"/>
        </w:rPr>
        <w:t>ation performance. Tesco is still completely depending on UK market even though it has stores in different countries, which mean if UK market collapsed or affected by any economic factors, Tesco will be in greater amount of risks.</w:t>
      </w:r>
    </w:p>
    <w:p w14:paraId="622629DB" w14:textId="6D20B2CA" w:rsidR="001C247F" w:rsidRPr="00BC20D5" w:rsidRDefault="001C247F" w:rsidP="00D81316">
      <w:pPr>
        <w:shd w:val="clear" w:color="auto" w:fill="FFFFFF"/>
        <w:spacing w:after="0" w:line="240" w:lineRule="auto"/>
        <w:rPr>
          <w:rFonts w:cstheme="minorHAnsi"/>
          <w:sz w:val="24"/>
          <w:szCs w:val="24"/>
          <w:shd w:val="clear" w:color="auto" w:fill="FFFFFF"/>
        </w:rPr>
      </w:pPr>
    </w:p>
    <w:p w14:paraId="4911B5F8" w14:textId="77777777" w:rsidR="00D2126C" w:rsidRDefault="00E03BB9" w:rsidP="00D81316">
      <w:pPr>
        <w:shd w:val="clear" w:color="auto" w:fill="FFFFFF"/>
        <w:spacing w:after="0" w:line="240" w:lineRule="auto"/>
        <w:rPr>
          <w:rFonts w:cstheme="minorHAnsi"/>
          <w:b/>
          <w:bCs/>
          <w:sz w:val="24"/>
          <w:szCs w:val="24"/>
          <w:shd w:val="clear" w:color="auto" w:fill="FFFFFF"/>
        </w:rPr>
      </w:pPr>
      <w:r w:rsidRPr="00BC20D5">
        <w:rPr>
          <w:rFonts w:cstheme="minorHAnsi"/>
          <w:b/>
          <w:bCs/>
          <w:sz w:val="24"/>
          <w:szCs w:val="24"/>
          <w:shd w:val="clear" w:color="auto" w:fill="FFFFFF"/>
        </w:rPr>
        <w:t>Legal factor</w:t>
      </w:r>
    </w:p>
    <w:p w14:paraId="1A77CF5E" w14:textId="0788C044" w:rsidR="001C247F" w:rsidRPr="00BC20D5" w:rsidRDefault="00E03BB9" w:rsidP="00D81316">
      <w:pPr>
        <w:shd w:val="clear" w:color="auto" w:fill="FFFFFF"/>
        <w:spacing w:after="0" w:line="240" w:lineRule="auto"/>
        <w:rPr>
          <w:rFonts w:eastAsia="Times New Roman" w:cstheme="minorHAnsi"/>
          <w:sz w:val="24"/>
          <w:szCs w:val="24"/>
          <w:lang w:eastAsia="en-GB"/>
        </w:rPr>
      </w:pPr>
      <w:r w:rsidRPr="00BC20D5">
        <w:rPr>
          <w:rFonts w:cstheme="minorHAnsi"/>
          <w:sz w:val="24"/>
          <w:szCs w:val="24"/>
          <w:shd w:val="clear" w:color="auto" w:fill="FFFFFF"/>
        </w:rPr>
        <w:t>Tesco performance is directly affected by some of the laws specified by governments. For example,</w:t>
      </w:r>
      <w:r w:rsidR="00A0523C">
        <w:rPr>
          <w:rFonts w:cstheme="minorHAnsi"/>
          <w:sz w:val="24"/>
          <w:szCs w:val="24"/>
          <w:shd w:val="clear" w:color="auto" w:fill="FFFFFF"/>
        </w:rPr>
        <w:t xml:space="preserve"> the</w:t>
      </w:r>
      <w:r w:rsidRPr="00BC20D5">
        <w:rPr>
          <w:rFonts w:cstheme="minorHAnsi"/>
          <w:sz w:val="24"/>
          <w:szCs w:val="24"/>
          <w:shd w:val="clear" w:color="auto" w:fill="FFFFFF"/>
        </w:rPr>
        <w:t xml:space="preserve"> Food Retailing Commission enforce to use standard pricing for products. That means retailers must not change the prices without any notice and it should not demand the payment from suppliers. Most of the companies try to change product prices regularly in order to attract customers towards them and to hold its position in market. Tesco reduced prices on promoted products where as other product prices increased so that it implemented politically correct pricing laws.  </w:t>
      </w:r>
    </w:p>
    <w:p w14:paraId="2EEF4E95" w14:textId="1DEF49FC" w:rsidR="009C5E29" w:rsidRPr="00BE76DA" w:rsidRDefault="009C5E29" w:rsidP="00C00F86">
      <w:pPr>
        <w:spacing w:after="0" w:line="240" w:lineRule="auto"/>
        <w:jc w:val="both"/>
        <w:rPr>
          <w:rFonts w:eastAsia="Times New Roman" w:cstheme="minorHAnsi"/>
          <w:sz w:val="24"/>
          <w:szCs w:val="24"/>
          <w:lang w:eastAsia="en-GB"/>
        </w:rPr>
      </w:pPr>
      <w:r w:rsidRPr="00BE76DA">
        <w:rPr>
          <w:rFonts w:eastAsia="Times New Roman" w:cstheme="minorHAnsi"/>
          <w:sz w:val="24"/>
          <w:szCs w:val="24"/>
          <w:lang w:eastAsia="en-GB"/>
        </w:rPr>
        <w:br w:type="page"/>
      </w:r>
    </w:p>
    <w:p w14:paraId="6AF6ED02" w14:textId="66902A9D" w:rsidR="004C17D8" w:rsidRDefault="003E2BEE" w:rsidP="00C00F86">
      <w:pPr>
        <w:spacing w:after="0"/>
        <w:rPr>
          <w:rFonts w:eastAsia="Times New Roman" w:cstheme="minorHAnsi"/>
          <w:sz w:val="24"/>
          <w:szCs w:val="23"/>
          <w:lang w:eastAsia="en-GB"/>
        </w:rPr>
      </w:pPr>
      <w:r>
        <w:rPr>
          <w:rFonts w:eastAsia="Times New Roman" w:cstheme="minorHAnsi"/>
          <w:b/>
          <w:sz w:val="24"/>
          <w:szCs w:val="23"/>
          <w:lang w:eastAsia="en-GB"/>
        </w:rPr>
        <w:lastRenderedPageBreak/>
        <w:t>Stakeholder</w:t>
      </w:r>
      <w:r w:rsidR="00E81604">
        <w:rPr>
          <w:rFonts w:eastAsia="Times New Roman" w:cstheme="minorHAnsi"/>
          <w:b/>
          <w:sz w:val="24"/>
          <w:szCs w:val="23"/>
          <w:lang w:eastAsia="en-GB"/>
        </w:rPr>
        <w:t>s Analysis</w:t>
      </w:r>
    </w:p>
    <w:p w14:paraId="60621E30" w14:textId="2F2D074F" w:rsidR="00CD5CE6" w:rsidRDefault="00CD5CE6" w:rsidP="00C00F86">
      <w:pPr>
        <w:spacing w:after="0"/>
        <w:rPr>
          <w:rFonts w:eastAsia="Times New Roman" w:cstheme="minorHAnsi"/>
          <w:sz w:val="24"/>
          <w:szCs w:val="23"/>
          <w:lang w:eastAsia="en-GB"/>
        </w:rPr>
      </w:pPr>
    </w:p>
    <w:p w14:paraId="6D7E1C71" w14:textId="6B44869A" w:rsidR="00CD5CE6" w:rsidRPr="004C17D8" w:rsidRDefault="00CD5CE6" w:rsidP="00C00F86">
      <w:pPr>
        <w:spacing w:after="0"/>
        <w:rPr>
          <w:rFonts w:eastAsia="Times New Roman" w:cstheme="minorHAnsi"/>
          <w:sz w:val="24"/>
          <w:szCs w:val="23"/>
          <w:lang w:eastAsia="en-GB"/>
        </w:rPr>
      </w:pPr>
      <w:r>
        <w:rPr>
          <w:rFonts w:eastAsia="Times New Roman" w:cstheme="minorHAnsi"/>
          <w:sz w:val="24"/>
          <w:szCs w:val="23"/>
          <w:lang w:eastAsia="en-GB"/>
        </w:rPr>
        <w:t>Here is a stakeholder analysis</w:t>
      </w:r>
      <w:r w:rsidR="00D314D5">
        <w:rPr>
          <w:rFonts w:eastAsia="Times New Roman" w:cstheme="minorHAnsi"/>
          <w:sz w:val="24"/>
          <w:szCs w:val="23"/>
          <w:lang w:eastAsia="en-GB"/>
        </w:rPr>
        <w:t xml:space="preserve"> diagram (</w:t>
      </w:r>
      <w:proofErr w:type="spellStart"/>
      <w:r w:rsidR="00D314D5">
        <w:rPr>
          <w:rFonts w:eastAsia="Times New Roman" w:cstheme="minorHAnsi"/>
          <w:sz w:val="24"/>
          <w:szCs w:val="23"/>
          <w:lang w:eastAsia="en-GB"/>
        </w:rPr>
        <w:t>Mendelow</w:t>
      </w:r>
      <w:proofErr w:type="spellEnd"/>
      <w:r w:rsidR="00D314D5">
        <w:rPr>
          <w:rFonts w:eastAsia="Times New Roman" w:cstheme="minorHAnsi"/>
          <w:sz w:val="24"/>
          <w:szCs w:val="23"/>
          <w:lang w:eastAsia="en-GB"/>
        </w:rPr>
        <w:t xml:space="preserve">, </w:t>
      </w:r>
      <w:r w:rsidR="005D6807">
        <w:rPr>
          <w:rFonts w:eastAsia="Times New Roman" w:cstheme="minorHAnsi"/>
          <w:sz w:val="24"/>
          <w:szCs w:val="23"/>
          <w:lang w:eastAsia="en-GB"/>
        </w:rPr>
        <w:t>1991</w:t>
      </w:r>
      <w:r w:rsidR="00876395">
        <w:rPr>
          <w:rFonts w:eastAsia="Times New Roman" w:cstheme="minorHAnsi"/>
          <w:sz w:val="24"/>
          <w:szCs w:val="23"/>
          <w:lang w:eastAsia="en-GB"/>
        </w:rPr>
        <w:t>) of Tesco. There are 4 box</w:t>
      </w:r>
      <w:r w:rsidR="0048055C">
        <w:rPr>
          <w:rFonts w:eastAsia="Times New Roman" w:cstheme="minorHAnsi"/>
          <w:sz w:val="24"/>
          <w:szCs w:val="23"/>
          <w:lang w:eastAsia="en-GB"/>
        </w:rPr>
        <w:t>es in</w:t>
      </w:r>
      <w:r w:rsidR="009C4674">
        <w:rPr>
          <w:rFonts w:eastAsia="Times New Roman" w:cstheme="minorHAnsi"/>
          <w:sz w:val="24"/>
          <w:szCs w:val="23"/>
          <w:lang w:eastAsia="en-GB"/>
        </w:rPr>
        <w:t xml:space="preserve"> matrix which include </w:t>
      </w:r>
      <w:r w:rsidR="00526F2C">
        <w:rPr>
          <w:rFonts w:eastAsia="Times New Roman" w:cstheme="minorHAnsi"/>
          <w:sz w:val="24"/>
          <w:szCs w:val="23"/>
          <w:lang w:eastAsia="en-GB"/>
        </w:rPr>
        <w:t>the interest and power of the organisation.</w:t>
      </w:r>
      <w:r w:rsidR="0003569B">
        <w:rPr>
          <w:rFonts w:eastAsia="Times New Roman" w:cstheme="minorHAnsi"/>
          <w:sz w:val="24"/>
          <w:szCs w:val="23"/>
          <w:lang w:eastAsia="en-GB"/>
        </w:rPr>
        <w:t xml:space="preserve"> </w:t>
      </w:r>
      <w:r w:rsidR="00817641">
        <w:rPr>
          <w:rFonts w:eastAsia="Times New Roman" w:cstheme="minorHAnsi"/>
          <w:sz w:val="24"/>
          <w:szCs w:val="23"/>
          <w:lang w:eastAsia="en-GB"/>
        </w:rPr>
        <w:t xml:space="preserve">With these 4 boxes there 4 types of stakeholders. </w:t>
      </w:r>
    </w:p>
    <w:p w14:paraId="654FC5DD" w14:textId="5E3C7E3C" w:rsidR="0098774C" w:rsidRDefault="0098774C" w:rsidP="0013422B">
      <w:pPr>
        <w:shd w:val="clear" w:color="auto" w:fill="FFFFFF"/>
        <w:spacing w:after="0" w:line="240" w:lineRule="auto"/>
        <w:rPr>
          <w:rFonts w:eastAsia="Times New Roman" w:cstheme="minorHAnsi"/>
          <w:b/>
          <w:sz w:val="24"/>
          <w:szCs w:val="23"/>
          <w:lang w:eastAsia="en-GB"/>
        </w:rPr>
      </w:pPr>
    </w:p>
    <w:p w14:paraId="51C39B03" w14:textId="405D814B" w:rsidR="007543DD" w:rsidRDefault="007543DD" w:rsidP="0013422B">
      <w:pPr>
        <w:shd w:val="clear" w:color="auto" w:fill="FFFFFF"/>
        <w:spacing w:after="0" w:line="240" w:lineRule="auto"/>
        <w:rPr>
          <w:rFonts w:eastAsia="Times New Roman" w:cstheme="minorHAnsi"/>
          <w:sz w:val="24"/>
          <w:szCs w:val="23"/>
          <w:lang w:eastAsia="en-GB"/>
        </w:rPr>
      </w:pPr>
      <w:r w:rsidRPr="00945253">
        <w:rPr>
          <w:rFonts w:eastAsia="Times New Roman" w:cstheme="minorHAnsi"/>
          <w:b/>
          <w:sz w:val="24"/>
          <w:szCs w:val="23"/>
          <w:lang w:eastAsia="en-GB"/>
        </w:rPr>
        <w:t>Minimal effort</w:t>
      </w:r>
      <w:r w:rsidR="00945253">
        <w:rPr>
          <w:rFonts w:eastAsia="Times New Roman" w:cstheme="minorHAnsi"/>
          <w:b/>
          <w:sz w:val="24"/>
          <w:szCs w:val="23"/>
          <w:lang w:eastAsia="en-GB"/>
        </w:rPr>
        <w:t xml:space="preserve"> </w:t>
      </w:r>
      <w:r w:rsidR="00EE161F">
        <w:rPr>
          <w:rFonts w:eastAsia="Times New Roman" w:cstheme="minorHAnsi"/>
          <w:b/>
          <w:sz w:val="24"/>
          <w:szCs w:val="23"/>
          <w:lang w:eastAsia="en-GB"/>
        </w:rPr>
        <w:t>–</w:t>
      </w:r>
      <w:r w:rsidR="00945253">
        <w:rPr>
          <w:rFonts w:eastAsia="Times New Roman" w:cstheme="minorHAnsi"/>
          <w:b/>
          <w:sz w:val="24"/>
          <w:szCs w:val="23"/>
          <w:lang w:eastAsia="en-GB"/>
        </w:rPr>
        <w:t xml:space="preserve"> </w:t>
      </w:r>
      <w:r w:rsidR="00C10EF7">
        <w:rPr>
          <w:rFonts w:eastAsia="Times New Roman" w:cstheme="minorHAnsi"/>
          <w:sz w:val="24"/>
          <w:szCs w:val="23"/>
          <w:lang w:eastAsia="en-GB"/>
        </w:rPr>
        <w:t xml:space="preserve">the </w:t>
      </w:r>
      <w:r w:rsidR="00991ADC">
        <w:rPr>
          <w:rFonts w:eastAsia="Times New Roman" w:cstheme="minorHAnsi"/>
          <w:sz w:val="24"/>
          <w:szCs w:val="23"/>
          <w:lang w:eastAsia="en-GB"/>
        </w:rPr>
        <w:t>parties that have low interest and low power</w:t>
      </w:r>
    </w:p>
    <w:p w14:paraId="3D3B14FA" w14:textId="77777777" w:rsidR="008E7968" w:rsidRDefault="009E7C1F" w:rsidP="0013422B">
      <w:pPr>
        <w:shd w:val="clear" w:color="auto" w:fill="FFFFFF"/>
        <w:spacing w:after="0" w:line="240" w:lineRule="auto"/>
        <w:rPr>
          <w:rFonts w:eastAsia="Times New Roman" w:cstheme="minorHAnsi"/>
          <w:sz w:val="24"/>
          <w:szCs w:val="23"/>
          <w:lang w:eastAsia="en-GB"/>
        </w:rPr>
      </w:pPr>
      <w:r>
        <w:rPr>
          <w:rFonts w:eastAsia="Times New Roman" w:cstheme="minorHAnsi"/>
          <w:b/>
          <w:sz w:val="24"/>
          <w:szCs w:val="23"/>
          <w:lang w:eastAsia="en-GB"/>
        </w:rPr>
        <w:t xml:space="preserve">Keep informed – </w:t>
      </w:r>
      <w:r>
        <w:rPr>
          <w:rFonts w:eastAsia="Times New Roman" w:cstheme="minorHAnsi"/>
          <w:sz w:val="24"/>
          <w:szCs w:val="23"/>
          <w:lang w:eastAsia="en-GB"/>
        </w:rPr>
        <w:t>the</w:t>
      </w:r>
      <w:r w:rsidR="008E7968">
        <w:rPr>
          <w:rFonts w:eastAsia="Times New Roman" w:cstheme="minorHAnsi"/>
          <w:sz w:val="24"/>
          <w:szCs w:val="23"/>
          <w:lang w:eastAsia="en-GB"/>
        </w:rPr>
        <w:t xml:space="preserve"> parties that high interest but low power</w:t>
      </w:r>
    </w:p>
    <w:p w14:paraId="00E12714" w14:textId="77777777" w:rsidR="003426E7" w:rsidRDefault="00B94B78" w:rsidP="0013422B">
      <w:pPr>
        <w:shd w:val="clear" w:color="auto" w:fill="FFFFFF"/>
        <w:spacing w:after="0" w:line="240" w:lineRule="auto"/>
        <w:rPr>
          <w:rFonts w:eastAsia="Times New Roman" w:cstheme="minorHAnsi"/>
          <w:sz w:val="24"/>
          <w:szCs w:val="23"/>
          <w:lang w:eastAsia="en-GB"/>
        </w:rPr>
      </w:pPr>
      <w:r w:rsidRPr="00B94B78">
        <w:rPr>
          <w:rFonts w:eastAsia="Times New Roman" w:cstheme="minorHAnsi"/>
          <w:b/>
          <w:sz w:val="24"/>
          <w:szCs w:val="23"/>
          <w:lang w:eastAsia="en-GB"/>
        </w:rPr>
        <w:t>Keep satisfied</w:t>
      </w:r>
      <w:r>
        <w:rPr>
          <w:rFonts w:eastAsia="Times New Roman" w:cstheme="minorHAnsi"/>
          <w:b/>
          <w:sz w:val="24"/>
          <w:szCs w:val="23"/>
          <w:lang w:eastAsia="en-GB"/>
        </w:rPr>
        <w:t xml:space="preserve"> </w:t>
      </w:r>
      <w:r>
        <w:rPr>
          <w:rFonts w:eastAsia="Times New Roman" w:cstheme="minorHAnsi"/>
          <w:sz w:val="24"/>
          <w:szCs w:val="23"/>
          <w:lang w:eastAsia="en-GB"/>
        </w:rPr>
        <w:t xml:space="preserve">– the parties that have </w:t>
      </w:r>
      <w:r w:rsidR="003426E7">
        <w:rPr>
          <w:rFonts w:eastAsia="Times New Roman" w:cstheme="minorHAnsi"/>
          <w:sz w:val="24"/>
          <w:szCs w:val="23"/>
          <w:lang w:eastAsia="en-GB"/>
        </w:rPr>
        <w:t>high power but low interest</w:t>
      </w:r>
    </w:p>
    <w:p w14:paraId="0E712D72" w14:textId="2281BF1F" w:rsidR="009E7C1F" w:rsidRPr="00017779" w:rsidRDefault="003426E7" w:rsidP="0013422B">
      <w:pPr>
        <w:shd w:val="clear" w:color="auto" w:fill="FFFFFF"/>
        <w:spacing w:after="0" w:line="240" w:lineRule="auto"/>
        <w:rPr>
          <w:rFonts w:eastAsia="Times New Roman" w:cstheme="minorHAnsi"/>
          <w:b/>
          <w:sz w:val="24"/>
          <w:szCs w:val="23"/>
          <w:lang w:eastAsia="en-GB"/>
        </w:rPr>
      </w:pPr>
      <w:r>
        <w:rPr>
          <w:rFonts w:eastAsia="Times New Roman" w:cstheme="minorHAnsi"/>
          <w:b/>
          <w:sz w:val="24"/>
          <w:szCs w:val="23"/>
          <w:lang w:eastAsia="en-GB"/>
        </w:rPr>
        <w:t xml:space="preserve">Key players </w:t>
      </w:r>
      <w:r w:rsidR="00E1102B">
        <w:rPr>
          <w:rFonts w:eastAsia="Times New Roman" w:cstheme="minorHAnsi"/>
          <w:b/>
          <w:sz w:val="24"/>
          <w:szCs w:val="23"/>
          <w:lang w:eastAsia="en-GB"/>
        </w:rPr>
        <w:t>–</w:t>
      </w:r>
      <w:r>
        <w:rPr>
          <w:rFonts w:eastAsia="Times New Roman" w:cstheme="minorHAnsi"/>
          <w:b/>
          <w:sz w:val="24"/>
          <w:szCs w:val="23"/>
          <w:lang w:eastAsia="en-GB"/>
        </w:rPr>
        <w:t xml:space="preserve"> </w:t>
      </w:r>
      <w:r w:rsidR="00E1102B">
        <w:rPr>
          <w:rFonts w:eastAsia="Times New Roman" w:cstheme="minorHAnsi"/>
          <w:sz w:val="24"/>
          <w:szCs w:val="23"/>
          <w:lang w:eastAsia="en-GB"/>
        </w:rPr>
        <w:t>the parties that have high power and high interest.</w:t>
      </w:r>
      <w:r w:rsidR="00B94B78" w:rsidRPr="00B94B78">
        <w:rPr>
          <w:rFonts w:eastAsia="Times New Roman" w:cstheme="minorHAnsi"/>
          <w:b/>
          <w:sz w:val="24"/>
          <w:szCs w:val="23"/>
          <w:lang w:eastAsia="en-GB"/>
        </w:rPr>
        <w:t xml:space="preserve"> </w:t>
      </w:r>
      <w:r w:rsidR="009E7C1F" w:rsidRPr="00B94B78">
        <w:rPr>
          <w:rFonts w:eastAsia="Times New Roman" w:cstheme="minorHAnsi"/>
          <w:b/>
          <w:sz w:val="24"/>
          <w:szCs w:val="23"/>
          <w:lang w:eastAsia="en-GB"/>
        </w:rPr>
        <w:t xml:space="preserve"> </w:t>
      </w:r>
    </w:p>
    <w:tbl>
      <w:tblPr>
        <w:tblStyle w:val="TableGrid"/>
        <w:tblpPr w:leftFromText="180" w:rightFromText="180" w:vertAnchor="text" w:horzAnchor="margin" w:tblpY="1325"/>
        <w:tblW w:w="9614" w:type="dxa"/>
        <w:tblLook w:val="04A0" w:firstRow="1" w:lastRow="0" w:firstColumn="1" w:lastColumn="0" w:noHBand="0" w:noVBand="1"/>
      </w:tblPr>
      <w:tblGrid>
        <w:gridCol w:w="4807"/>
        <w:gridCol w:w="4807"/>
      </w:tblGrid>
      <w:tr w:rsidR="00B23F6A" w14:paraId="611E957B" w14:textId="77777777" w:rsidTr="00335112">
        <w:trPr>
          <w:trHeight w:val="2247"/>
        </w:trPr>
        <w:tc>
          <w:tcPr>
            <w:tcW w:w="4807" w:type="dxa"/>
          </w:tcPr>
          <w:p w14:paraId="0DF1AA32" w14:textId="03448089" w:rsidR="00B23F6A" w:rsidRDefault="000822E6" w:rsidP="00335112">
            <w:pPr>
              <w:rPr>
                <w:sz w:val="24"/>
                <w:szCs w:val="24"/>
              </w:rPr>
            </w:pPr>
            <w:r>
              <w:rPr>
                <w:sz w:val="24"/>
                <w:szCs w:val="24"/>
              </w:rPr>
              <w:t>Government</w:t>
            </w:r>
          </w:p>
          <w:p w14:paraId="3E49AE79" w14:textId="4D5690B1" w:rsidR="009223AB" w:rsidRDefault="00D07014" w:rsidP="00335112">
            <w:pPr>
              <w:rPr>
                <w:sz w:val="24"/>
                <w:szCs w:val="24"/>
              </w:rPr>
            </w:pPr>
            <w:r>
              <w:rPr>
                <w:sz w:val="24"/>
                <w:szCs w:val="24"/>
              </w:rPr>
              <w:t>Supplier</w:t>
            </w:r>
          </w:p>
          <w:p w14:paraId="371C368D" w14:textId="51DE66F0" w:rsidR="00AF286D" w:rsidRDefault="007C22C4" w:rsidP="00335112">
            <w:pPr>
              <w:rPr>
                <w:sz w:val="24"/>
                <w:szCs w:val="24"/>
              </w:rPr>
            </w:pPr>
            <w:r>
              <w:rPr>
                <w:noProof/>
              </w:rPr>
              <mc:AlternateContent>
                <mc:Choice Requires="wps">
                  <w:drawing>
                    <wp:anchor distT="0" distB="0" distL="114300" distR="114300" simplePos="0" relativeHeight="251674624" behindDoc="0" locked="0" layoutInCell="1" allowOverlap="1" wp14:anchorId="1FF8B86D" wp14:editId="39076488">
                      <wp:simplePos x="0" y="0"/>
                      <wp:positionH relativeFrom="column">
                        <wp:posOffset>633095</wp:posOffset>
                      </wp:positionH>
                      <wp:positionV relativeFrom="paragraph">
                        <wp:posOffset>281623</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18CE43E" w14:textId="24F07705" w:rsidR="00BB091D" w:rsidRPr="007C22C4" w:rsidRDefault="005151B5" w:rsidP="00BB091D">
                                  <w:pPr>
                                    <w:spacing w:after="0"/>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Keep Sati</w:t>
                                  </w:r>
                                  <w:r w:rsidR="003F1512">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sfied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FF8B86D" id="Text Box 8" o:spid="_x0000_s1028" type="#_x0000_t202" style="position:absolute;margin-left:49.85pt;margin-top:22.2pt;width:2in;height:2in;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p6mIQIAAE4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" filled="f" stroked="f">
                      <v:fill o:detectmouseclick="t"/>
                      <v:textbox style="mso-fit-shape-to-text:t">
                        <w:txbxContent>
                          <w:p w14:paraId="118CE43E" w14:textId="24F07705" w:rsidR="00BB091D" w:rsidRPr="007C22C4" w:rsidRDefault="005151B5" w:rsidP="00BB091D">
                            <w:pPr>
                              <w:spacing w:after="0"/>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Keep Sati</w:t>
                            </w:r>
                            <w:r w:rsidR="003F1512">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sfied</w:t>
                            </w:r>
                          </w:p>
                        </w:txbxContent>
                      </v:textbox>
                    </v:shape>
                  </w:pict>
                </mc:Fallback>
              </mc:AlternateContent>
            </w:r>
          </w:p>
        </w:tc>
        <w:tc>
          <w:tcPr>
            <w:tcW w:w="4807" w:type="dxa"/>
          </w:tcPr>
          <w:p w14:paraId="0BC70A65" w14:textId="326BC1EA" w:rsidR="00B23F6A" w:rsidRDefault="001B2CF3" w:rsidP="00335112">
            <w:pPr>
              <w:rPr>
                <w:sz w:val="24"/>
                <w:szCs w:val="24"/>
              </w:rPr>
            </w:pPr>
            <w:r>
              <w:rPr>
                <w:sz w:val="24"/>
                <w:szCs w:val="24"/>
              </w:rPr>
              <w:t>Directors</w:t>
            </w:r>
          </w:p>
          <w:p w14:paraId="46793966" w14:textId="7C263E5C" w:rsidR="00EB20B4" w:rsidRDefault="00EB20B4" w:rsidP="00335112">
            <w:pPr>
              <w:rPr>
                <w:sz w:val="24"/>
                <w:szCs w:val="24"/>
              </w:rPr>
            </w:pPr>
            <w:r>
              <w:rPr>
                <w:sz w:val="24"/>
                <w:szCs w:val="24"/>
              </w:rPr>
              <w:t>Customers</w:t>
            </w:r>
          </w:p>
          <w:p w14:paraId="5065814F" w14:textId="58FE0130" w:rsidR="001B2CF3" w:rsidRDefault="007C22C4" w:rsidP="00335112">
            <w:pPr>
              <w:rPr>
                <w:sz w:val="24"/>
                <w:szCs w:val="24"/>
              </w:rPr>
            </w:pPr>
            <w:r>
              <w:rPr>
                <w:noProof/>
              </w:rPr>
              <mc:AlternateContent>
                <mc:Choice Requires="wps">
                  <w:drawing>
                    <wp:anchor distT="0" distB="0" distL="114300" distR="114300" simplePos="0" relativeHeight="251676672" behindDoc="0" locked="0" layoutInCell="1" allowOverlap="1" wp14:anchorId="77CBF169" wp14:editId="6C0E0B82">
                      <wp:simplePos x="0" y="0"/>
                      <wp:positionH relativeFrom="column">
                        <wp:posOffset>637858</wp:posOffset>
                      </wp:positionH>
                      <wp:positionV relativeFrom="paragraph">
                        <wp:posOffset>294005</wp:posOffset>
                      </wp:positionV>
                      <wp:extent cx="1828800" cy="1828800"/>
                      <wp:effectExtent l="0" t="0" r="0" b="0"/>
                      <wp:wrapNone/>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F267054" w14:textId="358DBB30" w:rsidR="007C22C4" w:rsidRPr="007C22C4" w:rsidRDefault="003A742A" w:rsidP="007C22C4">
                                  <w:pPr>
                                    <w:spacing w:after="0"/>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Key Players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7CBF169" id="Text Box 9" o:spid="_x0000_s1029" type="#_x0000_t202" style="position:absolute;margin-left:50.25pt;margin-top:23.15pt;width:2in;height:2in;z-index:251676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" filled="f" stroked="f">
                      <v:fill o:detectmouseclick="t"/>
                      <v:textbox style="mso-fit-shape-to-text:t">
                        <w:txbxContent>
                          <w:p w14:paraId="1F267054" w14:textId="358DBB30" w:rsidR="007C22C4" w:rsidRPr="007C22C4" w:rsidRDefault="003A742A" w:rsidP="007C22C4">
                            <w:pPr>
                              <w:spacing w:after="0"/>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Key Players</w:t>
                            </w:r>
                          </w:p>
                        </w:txbxContent>
                      </v:textbox>
                    </v:shape>
                  </w:pict>
                </mc:Fallback>
              </mc:AlternateContent>
            </w:r>
          </w:p>
        </w:tc>
      </w:tr>
      <w:tr w:rsidR="00B23F6A" w14:paraId="18B104DE" w14:textId="77777777" w:rsidTr="00335112">
        <w:trPr>
          <w:trHeight w:val="2300"/>
        </w:trPr>
        <w:tc>
          <w:tcPr>
            <w:tcW w:w="4807" w:type="dxa"/>
          </w:tcPr>
          <w:p w14:paraId="1BEC2D3E" w14:textId="1C280BDD" w:rsidR="00B23F6A" w:rsidRDefault="00D07014" w:rsidP="00335112">
            <w:pPr>
              <w:rPr>
                <w:sz w:val="24"/>
                <w:szCs w:val="24"/>
              </w:rPr>
            </w:pPr>
            <w:r>
              <w:rPr>
                <w:sz w:val="24"/>
                <w:szCs w:val="24"/>
              </w:rPr>
              <w:t>Community</w:t>
            </w:r>
          </w:p>
          <w:p w14:paraId="5EC18976" w14:textId="645313C3" w:rsidR="00C920FB" w:rsidRDefault="005E5B91" w:rsidP="00335112">
            <w:pPr>
              <w:rPr>
                <w:sz w:val="24"/>
                <w:szCs w:val="24"/>
              </w:rPr>
            </w:pPr>
            <w:r>
              <w:rPr>
                <w:sz w:val="24"/>
                <w:szCs w:val="24"/>
              </w:rPr>
              <w:t>Unions</w:t>
            </w:r>
          </w:p>
          <w:p w14:paraId="6D596B18" w14:textId="36336B33" w:rsidR="00086E05" w:rsidRDefault="007C22C4" w:rsidP="00335112">
            <w:pPr>
              <w:rPr>
                <w:sz w:val="24"/>
                <w:szCs w:val="24"/>
              </w:rPr>
            </w:pPr>
            <w:r>
              <w:rPr>
                <w:noProof/>
              </w:rPr>
              <mc:AlternateContent>
                <mc:Choice Requires="wps">
                  <w:drawing>
                    <wp:anchor distT="0" distB="0" distL="114300" distR="114300" simplePos="0" relativeHeight="251678720" behindDoc="0" locked="0" layoutInCell="1" allowOverlap="1" wp14:anchorId="30EAF794" wp14:editId="51F13461">
                      <wp:simplePos x="0" y="0"/>
                      <wp:positionH relativeFrom="column">
                        <wp:posOffset>599661</wp:posOffset>
                      </wp:positionH>
                      <wp:positionV relativeFrom="paragraph">
                        <wp:posOffset>222567</wp:posOffset>
                      </wp:positionV>
                      <wp:extent cx="1828800" cy="18288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8AA5F3E" w14:textId="77777777" w:rsidR="007C22C4" w:rsidRPr="007C22C4" w:rsidRDefault="007C22C4" w:rsidP="007C22C4">
                                  <w:pPr>
                                    <w:spacing w:after="0"/>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C22C4">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Minimal Effort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0EAF794" id="Text Box 10" o:spid="_x0000_s1030" type="#_x0000_t202" style="position:absolute;margin-left:47.2pt;margin-top:17.5pt;width:2in;height:2in;z-index:2516787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" filled="f" stroked="f">
                      <v:fill o:detectmouseclick="t"/>
                      <v:textbox style="mso-fit-shape-to-text:t">
                        <w:txbxContent>
                          <w:p w14:paraId="38AA5F3E" w14:textId="77777777" w:rsidR="007C22C4" w:rsidRPr="007C22C4" w:rsidRDefault="007C22C4" w:rsidP="007C22C4">
                            <w:pPr>
                              <w:spacing w:after="0"/>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C22C4">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Minimal Effort</w:t>
                            </w:r>
                          </w:p>
                        </w:txbxContent>
                      </v:textbox>
                    </v:shape>
                  </w:pict>
                </mc:Fallback>
              </mc:AlternateContent>
            </w:r>
          </w:p>
        </w:tc>
        <w:tc>
          <w:tcPr>
            <w:tcW w:w="4807" w:type="dxa"/>
          </w:tcPr>
          <w:p w14:paraId="72639E06" w14:textId="4AA6B448" w:rsidR="00B23F6A" w:rsidRDefault="00DC19E6" w:rsidP="00335112">
            <w:pPr>
              <w:rPr>
                <w:sz w:val="24"/>
                <w:szCs w:val="24"/>
              </w:rPr>
            </w:pPr>
            <w:r>
              <w:rPr>
                <w:sz w:val="24"/>
                <w:szCs w:val="24"/>
              </w:rPr>
              <w:t>Staff Members</w:t>
            </w:r>
          </w:p>
          <w:p w14:paraId="1A6E68A3" w14:textId="18783BCE" w:rsidR="009223AB" w:rsidRDefault="007C22C4" w:rsidP="00335112">
            <w:pPr>
              <w:rPr>
                <w:sz w:val="24"/>
                <w:szCs w:val="24"/>
              </w:rPr>
            </w:pPr>
            <w:r>
              <w:rPr>
                <w:noProof/>
              </w:rPr>
              <mc:AlternateContent>
                <mc:Choice Requires="wps">
                  <w:drawing>
                    <wp:anchor distT="0" distB="0" distL="114300" distR="114300" simplePos="0" relativeHeight="251680768" behindDoc="0" locked="0" layoutInCell="1" allowOverlap="1" wp14:anchorId="62664159" wp14:editId="37E88D73">
                      <wp:simplePos x="0" y="0"/>
                      <wp:positionH relativeFrom="column">
                        <wp:posOffset>514350</wp:posOffset>
                      </wp:positionH>
                      <wp:positionV relativeFrom="paragraph">
                        <wp:posOffset>418148</wp:posOffset>
                      </wp:positionV>
                      <wp:extent cx="1828800" cy="18288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DA446E3" w14:textId="281C3C27" w:rsidR="007C22C4" w:rsidRPr="007C22C4" w:rsidRDefault="003F1512" w:rsidP="007C22C4">
                                  <w:pPr>
                                    <w:spacing w:after="0"/>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Keep in</w:t>
                                  </w:r>
                                  <w:r w:rsidR="007543DD">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formed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2664159" id="Text Box 11" o:spid="_x0000_s1031" type="#_x0000_t202" style="position:absolute;margin-left:40.5pt;margin-top:32.95pt;width:2in;height:2in;z-index:2516807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" filled="f" stroked="f">
                      <v:fill o:detectmouseclick="t"/>
                      <v:textbox style="mso-fit-shape-to-text:t">
                        <w:txbxContent>
                          <w:p w14:paraId="6DA446E3" w14:textId="281C3C27" w:rsidR="007C22C4" w:rsidRPr="007C22C4" w:rsidRDefault="003F1512" w:rsidP="007C22C4">
                            <w:pPr>
                              <w:spacing w:after="0"/>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Keep in</w:t>
                            </w:r>
                            <w:r w:rsidR="007543DD">
                              <w:rPr>
                                <w:rFonts w:eastAsia="Times New Roman" w:cstheme="minorHAnsi"/>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formed</w:t>
                            </w:r>
                          </w:p>
                        </w:txbxContent>
                      </v:textbox>
                    </v:shape>
                  </w:pict>
                </mc:Fallback>
              </mc:AlternateContent>
            </w:r>
            <w:r w:rsidR="009223AB">
              <w:rPr>
                <w:sz w:val="24"/>
                <w:szCs w:val="24"/>
              </w:rPr>
              <w:t>Media</w:t>
            </w:r>
          </w:p>
        </w:tc>
      </w:tr>
    </w:tbl>
    <w:p w14:paraId="169D0DD1" w14:textId="64F9C0D9" w:rsidR="0025745C" w:rsidRPr="0025745C" w:rsidRDefault="0025745C" w:rsidP="00017779">
      <w:pPr>
        <w:pStyle w:val="ListParagraph"/>
        <w:shd w:val="clear" w:color="auto" w:fill="FFFFFF"/>
        <w:spacing w:after="0" w:line="240" w:lineRule="auto"/>
        <w:rPr>
          <w:rFonts w:eastAsia="Times New Roman" w:cstheme="minorHAnsi"/>
          <w:sz w:val="24"/>
          <w:szCs w:val="23"/>
          <w:lang w:eastAsia="en-GB"/>
        </w:rPr>
      </w:pPr>
    </w:p>
    <w:p w14:paraId="674D3AFE" w14:textId="758726CA" w:rsidR="00CE0B72" w:rsidRDefault="00557357" w:rsidP="004F58EF">
      <w:pPr>
        <w:spacing w:after="0"/>
        <w:ind w:left="360"/>
        <w:rPr>
          <w:sz w:val="24"/>
          <w:szCs w:val="24"/>
        </w:rPr>
      </w:pPr>
      <w:r>
        <w:rPr>
          <w:noProof/>
          <w:sz w:val="24"/>
          <w:szCs w:val="24"/>
        </w:rPr>
        <mc:AlternateContent>
          <mc:Choice Requires="wpg">
            <w:drawing>
              <wp:anchor distT="0" distB="0" distL="114300" distR="114300" simplePos="0" relativeHeight="251672576" behindDoc="0" locked="0" layoutInCell="1" allowOverlap="1" wp14:anchorId="0BA0C3BB" wp14:editId="1172DB4E">
                <wp:simplePos x="0" y="0"/>
                <wp:positionH relativeFrom="column">
                  <wp:posOffset>-652462</wp:posOffset>
                </wp:positionH>
                <wp:positionV relativeFrom="paragraph">
                  <wp:posOffset>1015365</wp:posOffset>
                </wp:positionV>
                <wp:extent cx="5667460" cy="3150364"/>
                <wp:effectExtent l="0" t="0" r="0" b="0"/>
                <wp:wrapSquare wrapText="bothSides"/>
                <wp:docPr id="7" name="Group 7"/>
                <wp:cNvGraphicFramePr/>
                <a:graphic xmlns:a="http://schemas.openxmlformats.org/drawingml/2006/main">
                  <a:graphicData uri="http://schemas.microsoft.com/office/word/2010/wordprocessingGroup">
                    <wpg:wgp>
                      <wpg:cNvGrpSpPr/>
                      <wpg:grpSpPr>
                        <a:xfrm>
                          <a:off x="0" y="0"/>
                          <a:ext cx="5667460" cy="3150364"/>
                          <a:chOff x="0" y="0"/>
                          <a:chExt cx="5667460" cy="3150364"/>
                        </a:xfrm>
                      </wpg:grpSpPr>
                      <wps:wsp>
                        <wps:cNvPr id="1" name="Text Box 1"/>
                        <wps:cNvSpPr txBox="1"/>
                        <wps:spPr>
                          <a:xfrm>
                            <a:off x="5014680" y="2666812"/>
                            <a:ext cx="652780" cy="459740"/>
                          </a:xfrm>
                          <a:prstGeom prst="rect">
                            <a:avLst/>
                          </a:prstGeom>
                          <a:noFill/>
                          <a:ln>
                            <a:noFill/>
                          </a:ln>
                        </wps:spPr>
                        <wps:txbx>
                          <w:txbxContent>
                            <w:p w14:paraId="611FA6A8" w14:textId="6E2ECE60" w:rsidR="001B39EF" w:rsidRPr="00124D05" w:rsidRDefault="00E25C7C" w:rsidP="001B39EF">
                              <w:pPr>
                                <w:spacing w:after="0"/>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4D05">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s:wsp>
                        <wps:cNvPr id="2" name="Text Box 2"/>
                        <wps:cNvSpPr txBox="1"/>
                        <wps:spPr>
                          <a:xfrm>
                            <a:off x="3195589" y="2690624"/>
                            <a:ext cx="991235" cy="459740"/>
                          </a:xfrm>
                          <a:prstGeom prst="rect">
                            <a:avLst/>
                          </a:prstGeom>
                          <a:noFill/>
                          <a:ln>
                            <a:noFill/>
                          </a:ln>
                        </wps:spPr>
                        <wps:txbx>
                          <w:txbxContent>
                            <w:p w14:paraId="18ABF40A" w14:textId="1596E99A" w:rsidR="00901156" w:rsidRPr="00124D05" w:rsidRDefault="00E25C7C" w:rsidP="00901156">
                              <w:pPr>
                                <w:spacing w:after="0"/>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4D05">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Interest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s:wsp>
                        <wps:cNvPr id="3" name="Text Box 3"/>
                        <wps:cNvSpPr txBox="1"/>
                        <wps:spPr>
                          <a:xfrm>
                            <a:off x="0" y="0"/>
                            <a:ext cx="652780" cy="459740"/>
                          </a:xfrm>
                          <a:prstGeom prst="rect">
                            <a:avLst/>
                          </a:prstGeom>
                          <a:noFill/>
                          <a:ln>
                            <a:noFill/>
                          </a:ln>
                        </wps:spPr>
                        <wps:txbx>
                          <w:txbxContent>
                            <w:p w14:paraId="2307479C" w14:textId="3B200C28" w:rsidR="00901156" w:rsidRPr="00124D05" w:rsidRDefault="00E25C7C" w:rsidP="00901156">
                              <w:pPr>
                                <w:spacing w:after="0"/>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4D05">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s:wsp>
                        <wps:cNvPr id="4" name="Text Box 4"/>
                        <wps:cNvSpPr txBox="1"/>
                        <wps:spPr>
                          <a:xfrm>
                            <a:off x="1709711" y="2657475"/>
                            <a:ext cx="605790" cy="459740"/>
                          </a:xfrm>
                          <a:prstGeom prst="rect">
                            <a:avLst/>
                          </a:prstGeom>
                          <a:noFill/>
                          <a:ln>
                            <a:noFill/>
                          </a:ln>
                        </wps:spPr>
                        <wps:txbx>
                          <w:txbxContent>
                            <w:p w14:paraId="5B1EEC6A" w14:textId="3B3CC3CA" w:rsidR="00901156" w:rsidRPr="00124D05" w:rsidRDefault="00E25C7C" w:rsidP="00901156">
                              <w:pPr>
                                <w:spacing w:after="0"/>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4D05">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s:wsp>
                        <wps:cNvPr id="5" name="Text Box 5"/>
                        <wps:cNvSpPr txBox="1"/>
                        <wps:spPr>
                          <a:xfrm>
                            <a:off x="47624" y="1743075"/>
                            <a:ext cx="605790" cy="459740"/>
                          </a:xfrm>
                          <a:prstGeom prst="rect">
                            <a:avLst/>
                          </a:prstGeom>
                          <a:noFill/>
                          <a:ln>
                            <a:noFill/>
                          </a:ln>
                        </wps:spPr>
                        <wps:txbx>
                          <w:txbxContent>
                            <w:p w14:paraId="4935E26F" w14:textId="058ACED7" w:rsidR="00901156" w:rsidRPr="00124D05" w:rsidRDefault="00E25C7C" w:rsidP="00901156">
                              <w:pPr>
                                <w:spacing w:after="0"/>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4D05">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s:wsp>
                        <wps:cNvPr id="6" name="Text Box 6"/>
                        <wps:cNvSpPr txBox="1"/>
                        <wps:spPr>
                          <a:xfrm rot="16200000">
                            <a:off x="-362109" y="1014254"/>
                            <a:ext cx="1233170" cy="423545"/>
                          </a:xfrm>
                          <a:prstGeom prst="rect">
                            <a:avLst/>
                          </a:prstGeom>
                          <a:noFill/>
                          <a:ln>
                            <a:noFill/>
                          </a:ln>
                        </wps:spPr>
                        <wps:txbx>
                          <w:txbxContent>
                            <w:p w14:paraId="4DD34A5D" w14:textId="77777777" w:rsidR="00972ABB" w:rsidRPr="00E25C7C" w:rsidRDefault="00972ABB" w:rsidP="00972ABB">
                              <w:pPr>
                                <w:spacing w:after="0"/>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5C7C">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BA0C3BB" id="Group 7" o:spid="_x0000_s1032" style="position:absolute;left:0;text-align:left;margin-left:-51.35pt;margin-top:79.95pt;width:446.25pt;height:248.05pt;z-index:251672576" coordsize="56674,31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">
                <v:shape id="Text Box 1" o:spid="_x0000_s1033" type="#_x0000_t202" style="position:absolute;left:50146;top:26668;width:6528;height:459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" filled="f" stroked="f">
                  <v:fill o:detectmouseclick="t"/>
                  <v:textbox style="mso-fit-shape-to-text:t">
                    <w:txbxContent>
                      <w:p w14:paraId="611FA6A8" w14:textId="6E2ECE60" w:rsidR="001B39EF" w:rsidRPr="00124D05" w:rsidRDefault="00E25C7C" w:rsidP="001B39EF">
                        <w:pPr>
                          <w:spacing w:after="0"/>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4D05">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v:textbox>
                </v:shape>
                <v:shape id="Text Box 2" o:spid="_x0000_s1034" type="#_x0000_t202" style="position:absolute;left:31955;top:26906;width:9913;height:459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" filled="f" stroked="f">
                  <v:fill o:detectmouseclick="t"/>
                  <v:textbox style="mso-fit-shape-to-text:t">
                    <w:txbxContent>
                      <w:p w14:paraId="18ABF40A" w14:textId="1596E99A" w:rsidR="00901156" w:rsidRPr="00124D05" w:rsidRDefault="00E25C7C" w:rsidP="00901156">
                        <w:pPr>
                          <w:spacing w:after="0"/>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4D05">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Interest</w:t>
                        </w:r>
                      </w:p>
                    </w:txbxContent>
                  </v:textbox>
                </v:shape>
                <v:shape id="Text Box 3" o:spid="_x0000_s1035" type="#_x0000_t202" style="position:absolute;width:6527;height:459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" filled="f" stroked="f">
                  <v:fill o:detectmouseclick="t"/>
                  <v:textbox style="mso-fit-shape-to-text:t">
                    <w:txbxContent>
                      <w:p w14:paraId="2307479C" w14:textId="3B200C28" w:rsidR="00901156" w:rsidRPr="00124D05" w:rsidRDefault="00E25C7C" w:rsidP="00901156">
                        <w:pPr>
                          <w:spacing w:after="0"/>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4D05">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v:textbox>
                </v:shape>
                <v:shape id="Text Box 4" o:spid="_x0000_s1036" type="#_x0000_t202" style="position:absolute;left:17097;top:26574;width:6058;height:459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" filled="f" stroked="f">
                  <v:fill o:detectmouseclick="t"/>
                  <v:textbox style="mso-fit-shape-to-text:t">
                    <w:txbxContent>
                      <w:p w14:paraId="5B1EEC6A" w14:textId="3B3CC3CA" w:rsidR="00901156" w:rsidRPr="00124D05" w:rsidRDefault="00E25C7C" w:rsidP="00901156">
                        <w:pPr>
                          <w:spacing w:after="0"/>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4D05">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v:textbox>
                </v:shape>
                <v:shape id="Text Box 5" o:spid="_x0000_s1037" type="#_x0000_t202" style="position:absolute;left:476;top:17430;width:6058;height:459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" filled="f" stroked="f">
                  <v:fill o:detectmouseclick="t"/>
                  <v:textbox style="mso-fit-shape-to-text:t">
                    <w:txbxContent>
                      <w:p w14:paraId="4935E26F" w14:textId="058ACED7" w:rsidR="00901156" w:rsidRPr="00124D05" w:rsidRDefault="00E25C7C" w:rsidP="00901156">
                        <w:pPr>
                          <w:spacing w:after="0"/>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4D05">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v:textbox>
                </v:shape>
                <v:shape id="Text Box 6" o:spid="_x0000_s1038" type="#_x0000_t202" style="position:absolute;left:-3621;top:10142;width:12332;height:423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" filled="f" stroked="f">
                  <v:fill o:detectmouseclick="t"/>
                  <v:textbox>
                    <w:txbxContent>
                      <w:p w14:paraId="4DD34A5D" w14:textId="77777777" w:rsidR="00972ABB" w:rsidRPr="00E25C7C" w:rsidRDefault="00972ABB" w:rsidP="00972ABB">
                        <w:pPr>
                          <w:spacing w:after="0"/>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5C7C">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w:t>
                        </w:r>
                      </w:p>
                    </w:txbxContent>
                  </v:textbox>
                </v:shape>
                <w10:wrap type="square"/>
              </v:group>
            </w:pict>
          </mc:Fallback>
        </mc:AlternateContent>
      </w:r>
      <w:r w:rsidR="007E5178" w:rsidRPr="00972ABB">
        <w:rPr>
          <w:sz w:val="24"/>
          <w:szCs w:val="24"/>
        </w:rPr>
        <w:br w:type="page"/>
      </w:r>
    </w:p>
    <w:p w14:paraId="5745C3AB" w14:textId="6103E5CA" w:rsidR="00316CE3" w:rsidRDefault="00316CE3" w:rsidP="007B4080">
      <w:pPr>
        <w:pStyle w:val="Heading1"/>
        <w:rPr>
          <w:b/>
          <w:sz w:val="40"/>
          <w:szCs w:val="40"/>
        </w:rPr>
      </w:pPr>
      <w:r w:rsidRPr="00316CE3">
        <w:rPr>
          <w:b/>
          <w:sz w:val="40"/>
          <w:szCs w:val="40"/>
        </w:rPr>
        <w:lastRenderedPageBreak/>
        <w:t>Conclusion</w:t>
      </w:r>
    </w:p>
    <w:p w14:paraId="6D93534B" w14:textId="3DD2CA16" w:rsidR="0068401B" w:rsidRPr="0068401B" w:rsidRDefault="002A1D44" w:rsidP="0068401B">
      <w:pPr>
        <w:rPr>
          <w:sz w:val="24"/>
          <w:szCs w:val="24"/>
        </w:rPr>
      </w:pPr>
      <w:r>
        <w:rPr>
          <w:sz w:val="24"/>
          <w:szCs w:val="24"/>
        </w:rPr>
        <w:t>Tesco are facing many problems</w:t>
      </w:r>
      <w:r w:rsidR="0075791B">
        <w:rPr>
          <w:sz w:val="24"/>
          <w:szCs w:val="24"/>
        </w:rPr>
        <w:t xml:space="preserve">. The main issue is </w:t>
      </w:r>
      <w:r w:rsidR="00762D4B">
        <w:rPr>
          <w:sz w:val="24"/>
          <w:szCs w:val="24"/>
        </w:rPr>
        <w:t>that Tesco could</w:t>
      </w:r>
      <w:r w:rsidR="00942D4E">
        <w:rPr>
          <w:sz w:val="24"/>
          <w:szCs w:val="24"/>
        </w:rPr>
        <w:t xml:space="preserve"> potentially lose its customers. </w:t>
      </w:r>
      <w:r w:rsidR="006D4A00">
        <w:rPr>
          <w:sz w:val="24"/>
          <w:szCs w:val="24"/>
        </w:rPr>
        <w:t xml:space="preserve">While customers are shopping more at discounted </w:t>
      </w:r>
      <w:r w:rsidR="000B550A">
        <w:rPr>
          <w:sz w:val="24"/>
          <w:szCs w:val="24"/>
        </w:rPr>
        <w:t>markets, this will make Tesco lose its market value.</w:t>
      </w:r>
      <w:r w:rsidR="005B2F78">
        <w:rPr>
          <w:sz w:val="24"/>
          <w:szCs w:val="24"/>
        </w:rPr>
        <w:t xml:space="preserve"> The negot</w:t>
      </w:r>
      <w:r w:rsidR="004710C4">
        <w:rPr>
          <w:sz w:val="24"/>
          <w:szCs w:val="24"/>
        </w:rPr>
        <w:t>iating between other super ma</w:t>
      </w:r>
      <w:r w:rsidR="00C02230">
        <w:rPr>
          <w:sz w:val="24"/>
          <w:szCs w:val="24"/>
        </w:rPr>
        <w:t xml:space="preserve">rkets </w:t>
      </w:r>
      <w:r w:rsidR="00311EB2">
        <w:rPr>
          <w:sz w:val="24"/>
          <w:szCs w:val="24"/>
        </w:rPr>
        <w:t xml:space="preserve">is another issue as it </w:t>
      </w:r>
      <w:r w:rsidR="006516CC">
        <w:rPr>
          <w:sz w:val="24"/>
          <w:szCs w:val="24"/>
        </w:rPr>
        <w:t xml:space="preserve">can take the top spot away from the </w:t>
      </w:r>
      <w:r w:rsidR="00FE47BF">
        <w:rPr>
          <w:sz w:val="24"/>
          <w:szCs w:val="24"/>
        </w:rPr>
        <w:t xml:space="preserve">organisation. Brexit is another </w:t>
      </w:r>
      <w:r w:rsidR="00F728A7">
        <w:rPr>
          <w:sz w:val="24"/>
          <w:szCs w:val="24"/>
        </w:rPr>
        <w:t>issue</w:t>
      </w:r>
      <w:r w:rsidR="00FE47BF">
        <w:rPr>
          <w:sz w:val="24"/>
          <w:szCs w:val="24"/>
        </w:rPr>
        <w:t xml:space="preserve">, if </w:t>
      </w:r>
      <w:r w:rsidR="0078560A">
        <w:rPr>
          <w:sz w:val="24"/>
          <w:szCs w:val="24"/>
        </w:rPr>
        <w:t>there’s</w:t>
      </w:r>
      <w:r w:rsidR="00FE47BF">
        <w:rPr>
          <w:sz w:val="24"/>
          <w:szCs w:val="24"/>
        </w:rPr>
        <w:t xml:space="preserve"> no deal</w:t>
      </w:r>
      <w:r w:rsidR="0078560A">
        <w:rPr>
          <w:sz w:val="24"/>
          <w:szCs w:val="24"/>
        </w:rPr>
        <w:t xml:space="preserve"> being made</w:t>
      </w:r>
      <w:r w:rsidR="00806ABE">
        <w:rPr>
          <w:sz w:val="24"/>
          <w:szCs w:val="24"/>
        </w:rPr>
        <w:t xml:space="preserve">, this will </w:t>
      </w:r>
      <w:r w:rsidR="007B6D77">
        <w:rPr>
          <w:sz w:val="24"/>
          <w:szCs w:val="24"/>
        </w:rPr>
        <w:t>stop getting</w:t>
      </w:r>
      <w:r w:rsidR="00357606">
        <w:rPr>
          <w:sz w:val="24"/>
          <w:szCs w:val="24"/>
        </w:rPr>
        <w:t xml:space="preserve"> quality products from the EU. </w:t>
      </w:r>
      <w:r w:rsidR="00311EB2">
        <w:rPr>
          <w:sz w:val="24"/>
          <w:szCs w:val="24"/>
        </w:rPr>
        <w:t xml:space="preserve"> </w:t>
      </w:r>
    </w:p>
    <w:p w14:paraId="2A7068DD" w14:textId="28AFDF03" w:rsidR="00A14603" w:rsidRDefault="00316CE3" w:rsidP="00655B3F">
      <w:pPr>
        <w:pStyle w:val="Heading1"/>
        <w:rPr>
          <w:b/>
          <w:sz w:val="40"/>
          <w:szCs w:val="40"/>
        </w:rPr>
      </w:pPr>
      <w:r w:rsidRPr="00316CE3">
        <w:rPr>
          <w:b/>
          <w:sz w:val="40"/>
          <w:szCs w:val="40"/>
        </w:rPr>
        <w:t>Recommendations</w:t>
      </w:r>
    </w:p>
    <w:p w14:paraId="6FB7C02F" w14:textId="51930ECD" w:rsidR="000B284D" w:rsidRDefault="00ED3FBF" w:rsidP="00ED3FBF">
      <w:pPr>
        <w:spacing w:after="0"/>
        <w:rPr>
          <w:sz w:val="24"/>
          <w:szCs w:val="24"/>
        </w:rPr>
      </w:pPr>
      <w:r w:rsidRPr="00ED3FBF">
        <w:rPr>
          <w:sz w:val="24"/>
          <w:szCs w:val="24"/>
        </w:rPr>
        <w:t xml:space="preserve">Here are some </w:t>
      </w:r>
      <w:r w:rsidR="0073468A">
        <w:rPr>
          <w:sz w:val="24"/>
          <w:szCs w:val="24"/>
        </w:rPr>
        <w:t>recomme</w:t>
      </w:r>
      <w:r w:rsidR="00071078">
        <w:rPr>
          <w:sz w:val="24"/>
          <w:szCs w:val="24"/>
        </w:rPr>
        <w:t xml:space="preserve">ndations that Tesco should </w:t>
      </w:r>
      <w:r w:rsidR="000B284D">
        <w:rPr>
          <w:sz w:val="24"/>
          <w:szCs w:val="24"/>
        </w:rPr>
        <w:t>investigate</w:t>
      </w:r>
      <w:r w:rsidR="00AD06FF">
        <w:rPr>
          <w:sz w:val="24"/>
          <w:szCs w:val="24"/>
        </w:rPr>
        <w:t>:</w:t>
      </w:r>
    </w:p>
    <w:p w14:paraId="314EC3A3" w14:textId="4CA51468" w:rsidR="001A0502" w:rsidRDefault="001A0502" w:rsidP="00ED3FBF">
      <w:pPr>
        <w:spacing w:after="0"/>
        <w:rPr>
          <w:sz w:val="24"/>
          <w:szCs w:val="24"/>
        </w:rPr>
      </w:pPr>
    </w:p>
    <w:p w14:paraId="50DDF355" w14:textId="77777777" w:rsidR="00B51562" w:rsidRPr="00E90E6F" w:rsidRDefault="00B44B3E" w:rsidP="00E90E6F">
      <w:pPr>
        <w:pStyle w:val="ListParagraph"/>
        <w:numPr>
          <w:ilvl w:val="0"/>
          <w:numId w:val="20"/>
        </w:numPr>
        <w:spacing w:after="0"/>
        <w:rPr>
          <w:sz w:val="24"/>
          <w:szCs w:val="24"/>
        </w:rPr>
      </w:pPr>
      <w:r w:rsidRPr="00E90E6F">
        <w:rPr>
          <w:sz w:val="24"/>
          <w:szCs w:val="24"/>
        </w:rPr>
        <w:t xml:space="preserve">Have talks with other </w:t>
      </w:r>
      <w:r w:rsidR="00156987" w:rsidRPr="00E90E6F">
        <w:rPr>
          <w:sz w:val="24"/>
          <w:szCs w:val="24"/>
        </w:rPr>
        <w:t>super</w:t>
      </w:r>
      <w:r w:rsidRPr="00E90E6F">
        <w:rPr>
          <w:sz w:val="24"/>
          <w:szCs w:val="24"/>
        </w:rPr>
        <w:t xml:space="preserve">markets, </w:t>
      </w:r>
      <w:r w:rsidR="00156987" w:rsidRPr="00E90E6F">
        <w:rPr>
          <w:sz w:val="24"/>
          <w:szCs w:val="24"/>
        </w:rPr>
        <w:t>negotiate</w:t>
      </w:r>
      <w:r w:rsidRPr="00E90E6F">
        <w:rPr>
          <w:sz w:val="24"/>
          <w:szCs w:val="24"/>
        </w:rPr>
        <w:t xml:space="preserve"> a </w:t>
      </w:r>
      <w:r w:rsidR="00B51562" w:rsidRPr="00E90E6F">
        <w:rPr>
          <w:sz w:val="24"/>
          <w:szCs w:val="24"/>
        </w:rPr>
        <w:t>contract so both parties win.</w:t>
      </w:r>
    </w:p>
    <w:p w14:paraId="740CB724" w14:textId="13B51E03" w:rsidR="00B44B3E" w:rsidRDefault="00B51562" w:rsidP="00E90E6F">
      <w:pPr>
        <w:pStyle w:val="ListParagraph"/>
        <w:numPr>
          <w:ilvl w:val="0"/>
          <w:numId w:val="20"/>
        </w:numPr>
        <w:spacing w:after="0"/>
        <w:rPr>
          <w:sz w:val="24"/>
          <w:szCs w:val="24"/>
        </w:rPr>
      </w:pPr>
      <w:r w:rsidRPr="00E90E6F">
        <w:rPr>
          <w:sz w:val="24"/>
          <w:szCs w:val="24"/>
        </w:rPr>
        <w:t xml:space="preserve">Invest in </w:t>
      </w:r>
      <w:r w:rsidR="00C10728" w:rsidRPr="00E90E6F">
        <w:rPr>
          <w:sz w:val="24"/>
          <w:szCs w:val="24"/>
        </w:rPr>
        <w:t xml:space="preserve">on </w:t>
      </w:r>
      <w:r w:rsidR="00DA2EF9" w:rsidRPr="00E90E6F">
        <w:rPr>
          <w:sz w:val="24"/>
          <w:szCs w:val="24"/>
        </w:rPr>
        <w:t>the company’s outside the UK</w:t>
      </w:r>
      <w:r w:rsidR="0017292B" w:rsidRPr="00E90E6F">
        <w:rPr>
          <w:sz w:val="24"/>
          <w:szCs w:val="24"/>
        </w:rPr>
        <w:t xml:space="preserve"> stores</w:t>
      </w:r>
      <w:r w:rsidR="00DA2EF9" w:rsidRPr="00E90E6F">
        <w:rPr>
          <w:sz w:val="24"/>
          <w:szCs w:val="24"/>
        </w:rPr>
        <w:t xml:space="preserve"> and research into th</w:t>
      </w:r>
      <w:r w:rsidR="00885666" w:rsidRPr="00E90E6F">
        <w:rPr>
          <w:sz w:val="24"/>
          <w:szCs w:val="24"/>
        </w:rPr>
        <w:t xml:space="preserve">ose markets. </w:t>
      </w:r>
      <w:r w:rsidR="00B44B3E" w:rsidRPr="00E90E6F">
        <w:rPr>
          <w:sz w:val="24"/>
          <w:szCs w:val="24"/>
        </w:rPr>
        <w:t xml:space="preserve"> </w:t>
      </w:r>
    </w:p>
    <w:p w14:paraId="264D2285" w14:textId="514BD154" w:rsidR="009B4E89" w:rsidRDefault="009B4E89" w:rsidP="00E90E6F">
      <w:pPr>
        <w:pStyle w:val="ListParagraph"/>
        <w:numPr>
          <w:ilvl w:val="0"/>
          <w:numId w:val="20"/>
        </w:numPr>
        <w:spacing w:after="0"/>
        <w:rPr>
          <w:sz w:val="24"/>
          <w:szCs w:val="24"/>
        </w:rPr>
      </w:pPr>
      <w:r>
        <w:rPr>
          <w:sz w:val="24"/>
          <w:szCs w:val="24"/>
        </w:rPr>
        <w:t xml:space="preserve">Upgrade the online shop. </w:t>
      </w:r>
    </w:p>
    <w:p w14:paraId="64AA6046" w14:textId="77777777" w:rsidR="00B22605" w:rsidRPr="0005239C" w:rsidRDefault="00B22605" w:rsidP="0005239C">
      <w:pPr>
        <w:spacing w:after="0"/>
        <w:ind w:left="360"/>
        <w:rPr>
          <w:sz w:val="24"/>
          <w:szCs w:val="24"/>
        </w:rPr>
      </w:pPr>
      <w:bookmarkStart w:id="0" w:name="_GoBack"/>
      <w:bookmarkEnd w:id="0"/>
    </w:p>
    <w:p w14:paraId="074FBF47" w14:textId="590DF7F7" w:rsidR="000B284D" w:rsidRDefault="000B284D" w:rsidP="00ED3FBF">
      <w:pPr>
        <w:spacing w:after="0"/>
        <w:rPr>
          <w:sz w:val="24"/>
          <w:szCs w:val="24"/>
        </w:rPr>
      </w:pPr>
    </w:p>
    <w:p w14:paraId="07EEB1E6" w14:textId="77777777" w:rsidR="00E90E6F" w:rsidRDefault="00E90E6F" w:rsidP="00ED3FBF">
      <w:pPr>
        <w:spacing w:after="0"/>
        <w:rPr>
          <w:sz w:val="24"/>
          <w:szCs w:val="24"/>
        </w:rPr>
      </w:pPr>
    </w:p>
    <w:p w14:paraId="7E0B3972" w14:textId="7754B279" w:rsidR="008C5BDB" w:rsidRDefault="00071078" w:rsidP="00ED3FBF">
      <w:pPr>
        <w:spacing w:after="0"/>
        <w:rPr>
          <w:sz w:val="24"/>
          <w:szCs w:val="24"/>
        </w:rPr>
      </w:pPr>
      <w:r>
        <w:rPr>
          <w:sz w:val="24"/>
          <w:szCs w:val="24"/>
        </w:rPr>
        <w:t xml:space="preserve"> </w:t>
      </w:r>
    </w:p>
    <w:p w14:paraId="7BDA6065" w14:textId="03B10080" w:rsidR="00071078" w:rsidRDefault="00071078" w:rsidP="00ED3FBF">
      <w:pPr>
        <w:spacing w:after="0"/>
        <w:rPr>
          <w:sz w:val="24"/>
          <w:szCs w:val="24"/>
        </w:rPr>
      </w:pPr>
    </w:p>
    <w:p w14:paraId="386CE114" w14:textId="4403870B" w:rsidR="00071078" w:rsidRPr="00ED3FBF" w:rsidRDefault="00071078" w:rsidP="00ED3FBF">
      <w:pPr>
        <w:spacing w:after="0"/>
        <w:rPr>
          <w:sz w:val="24"/>
          <w:szCs w:val="24"/>
        </w:rPr>
      </w:pPr>
      <w:r>
        <w:rPr>
          <w:sz w:val="24"/>
          <w:szCs w:val="24"/>
        </w:rPr>
        <w:t xml:space="preserve"> </w:t>
      </w:r>
    </w:p>
    <w:p w14:paraId="7F421182" w14:textId="77777777" w:rsidR="00A14603" w:rsidRDefault="00A14603" w:rsidP="00655B3F">
      <w:pPr>
        <w:spacing w:after="0"/>
        <w:rPr>
          <w:rFonts w:asciiTheme="majorHAnsi" w:eastAsiaTheme="majorEastAsia" w:hAnsiTheme="majorHAnsi" w:cstheme="majorBidi"/>
          <w:b/>
          <w:color w:val="2E74B5" w:themeColor="accent1" w:themeShade="BF"/>
          <w:sz w:val="40"/>
          <w:szCs w:val="40"/>
        </w:rPr>
      </w:pPr>
      <w:r>
        <w:rPr>
          <w:b/>
          <w:sz w:val="40"/>
          <w:szCs w:val="40"/>
        </w:rPr>
        <w:br w:type="page"/>
      </w:r>
    </w:p>
    <w:p w14:paraId="3EFB6722" w14:textId="6D5A9CC7" w:rsidR="00316CE3" w:rsidRDefault="00A14603" w:rsidP="00655B3F">
      <w:pPr>
        <w:pStyle w:val="Heading1"/>
        <w:rPr>
          <w:b/>
          <w:sz w:val="40"/>
          <w:szCs w:val="40"/>
        </w:rPr>
      </w:pPr>
      <w:r>
        <w:rPr>
          <w:b/>
          <w:sz w:val="40"/>
          <w:szCs w:val="40"/>
        </w:rPr>
        <w:lastRenderedPageBreak/>
        <w:t>References</w:t>
      </w:r>
    </w:p>
    <w:p w14:paraId="483D6E9C" w14:textId="11EBF380" w:rsidR="00A14603" w:rsidRDefault="00A14603" w:rsidP="00655B3F">
      <w:pPr>
        <w:spacing w:after="0"/>
      </w:pPr>
    </w:p>
    <w:p w14:paraId="23E92A7A" w14:textId="34656E5A" w:rsidR="00A14603" w:rsidRDefault="00C44C40" w:rsidP="00655B3F">
      <w:pPr>
        <w:spacing w:after="0"/>
        <w:rPr>
          <w:sz w:val="24"/>
          <w:szCs w:val="24"/>
        </w:rPr>
      </w:pPr>
      <w:r>
        <w:rPr>
          <w:sz w:val="24"/>
          <w:szCs w:val="24"/>
        </w:rPr>
        <w:t>T</w:t>
      </w:r>
      <w:r w:rsidR="00A14603">
        <w:rPr>
          <w:sz w:val="24"/>
          <w:szCs w:val="24"/>
        </w:rPr>
        <w:t xml:space="preserve">escoPLC.com (2019) </w:t>
      </w:r>
      <w:r w:rsidR="00D74549">
        <w:rPr>
          <w:sz w:val="24"/>
          <w:szCs w:val="24"/>
        </w:rPr>
        <w:t xml:space="preserve">‘About Us’, [Online] Available: </w:t>
      </w:r>
      <w:hyperlink r:id="rId9" w:history="1">
        <w:r w:rsidR="00D74549" w:rsidRPr="00B13A04">
          <w:rPr>
            <w:rStyle w:val="Hyperlink"/>
            <w:sz w:val="24"/>
            <w:szCs w:val="24"/>
          </w:rPr>
          <w:t>www.tescoplc.com</w:t>
        </w:r>
      </w:hyperlink>
      <w:r w:rsidR="00D74549">
        <w:rPr>
          <w:sz w:val="24"/>
          <w:szCs w:val="24"/>
        </w:rPr>
        <w:t xml:space="preserve">, [2019, </w:t>
      </w:r>
      <w:proofErr w:type="gramStart"/>
      <w:r w:rsidR="00D74549">
        <w:rPr>
          <w:sz w:val="24"/>
          <w:szCs w:val="24"/>
        </w:rPr>
        <w:t>March,</w:t>
      </w:r>
      <w:proofErr w:type="gramEnd"/>
      <w:r w:rsidR="00D74549">
        <w:rPr>
          <w:sz w:val="24"/>
          <w:szCs w:val="24"/>
        </w:rPr>
        <w:t xml:space="preserve"> 13]</w:t>
      </w:r>
    </w:p>
    <w:p w14:paraId="408DC248" w14:textId="77777777" w:rsidR="00C44C40" w:rsidRDefault="00C44C40" w:rsidP="00655B3F">
      <w:pPr>
        <w:spacing w:after="0"/>
        <w:rPr>
          <w:sz w:val="24"/>
          <w:szCs w:val="24"/>
        </w:rPr>
      </w:pPr>
    </w:p>
    <w:p w14:paraId="358A1CEC" w14:textId="52C4620A" w:rsidR="00F5184B" w:rsidRDefault="00F5184B" w:rsidP="00655B3F">
      <w:pPr>
        <w:spacing w:after="0"/>
        <w:rPr>
          <w:sz w:val="24"/>
          <w:szCs w:val="24"/>
        </w:rPr>
      </w:pPr>
      <w:r w:rsidRPr="00C44C40">
        <w:rPr>
          <w:sz w:val="24"/>
          <w:szCs w:val="24"/>
        </w:rPr>
        <w:t xml:space="preserve">Fletcher, N. (2013), ‘Horse meat scandal wipes £300m off Tesco’s market value’, [online] available: </w:t>
      </w:r>
      <w:hyperlink r:id="rId10" w:history="1">
        <w:r w:rsidRPr="00C44C40">
          <w:rPr>
            <w:rStyle w:val="Hyperlink"/>
            <w:sz w:val="24"/>
            <w:szCs w:val="24"/>
          </w:rPr>
          <w:t>https://www.theguardian.com/business/marketforceslive/2013/jan/16/horse-meat-tesco-market-value-shares</w:t>
        </w:r>
      </w:hyperlink>
      <w:r w:rsidR="00C44C40" w:rsidRPr="00C44C40">
        <w:rPr>
          <w:sz w:val="24"/>
          <w:szCs w:val="24"/>
        </w:rPr>
        <w:t xml:space="preserve"> [2019, March, 28] </w:t>
      </w:r>
    </w:p>
    <w:p w14:paraId="52F1EB9B" w14:textId="3D9AAD14" w:rsidR="00C44C40" w:rsidRDefault="00C44C40" w:rsidP="00655B3F">
      <w:pPr>
        <w:spacing w:after="0"/>
        <w:rPr>
          <w:sz w:val="24"/>
          <w:szCs w:val="24"/>
        </w:rPr>
      </w:pPr>
    </w:p>
    <w:p w14:paraId="022DEAE1" w14:textId="585B38AF" w:rsidR="00C44C40" w:rsidRDefault="00C44C40" w:rsidP="007B4080">
      <w:pPr>
        <w:rPr>
          <w:rFonts w:cstheme="minorHAnsi"/>
          <w:sz w:val="24"/>
          <w:szCs w:val="24"/>
        </w:rPr>
      </w:pPr>
      <w:r w:rsidRPr="00960BCF">
        <w:rPr>
          <w:rFonts w:cstheme="minorHAnsi"/>
          <w:sz w:val="24"/>
          <w:szCs w:val="24"/>
        </w:rPr>
        <w:t>BBC, (2013)</w:t>
      </w:r>
      <w:r w:rsidRPr="00960BCF">
        <w:rPr>
          <w:sz w:val="24"/>
          <w:szCs w:val="24"/>
        </w:rPr>
        <w:t>, ‘</w:t>
      </w:r>
      <w:r w:rsidRPr="00C44C40">
        <w:rPr>
          <w:rFonts w:cstheme="minorHAnsi"/>
          <w:sz w:val="24"/>
          <w:szCs w:val="24"/>
        </w:rPr>
        <w:t>Horsemeat scandal: Tesco drops supplier over horsemeat in value burgers</w:t>
      </w:r>
      <w:r>
        <w:rPr>
          <w:rFonts w:cstheme="minorHAnsi"/>
          <w:sz w:val="24"/>
          <w:szCs w:val="24"/>
        </w:rPr>
        <w:t>’</w:t>
      </w:r>
      <w:r w:rsidR="00E055DB">
        <w:rPr>
          <w:rFonts w:cstheme="minorHAnsi"/>
          <w:sz w:val="24"/>
          <w:szCs w:val="24"/>
        </w:rPr>
        <w:t xml:space="preserve">, [online] available: </w:t>
      </w:r>
      <w:hyperlink r:id="rId11" w:history="1">
        <w:r w:rsidR="00E055DB" w:rsidRPr="00E055DB">
          <w:rPr>
            <w:rStyle w:val="Hyperlink"/>
            <w:rFonts w:cstheme="minorHAnsi"/>
            <w:sz w:val="24"/>
            <w:szCs w:val="24"/>
          </w:rPr>
          <w:t>https://www.bbc.co.uk/news/uk-21258773</w:t>
        </w:r>
      </w:hyperlink>
      <w:r w:rsidR="00E055DB">
        <w:rPr>
          <w:rFonts w:cstheme="minorHAnsi"/>
          <w:sz w:val="24"/>
          <w:szCs w:val="24"/>
        </w:rPr>
        <w:t xml:space="preserve"> [2019, March, 28]</w:t>
      </w:r>
    </w:p>
    <w:p w14:paraId="3E9A6BDD" w14:textId="138DC9CF" w:rsidR="00AC07E0" w:rsidRDefault="00AC07E0" w:rsidP="007B4080"/>
    <w:p w14:paraId="4183B608" w14:textId="71B1C40D" w:rsidR="00AC07E0" w:rsidRDefault="00AC07E0" w:rsidP="007B4080">
      <w:pPr>
        <w:rPr>
          <w:sz w:val="24"/>
          <w:szCs w:val="24"/>
        </w:rPr>
      </w:pPr>
      <w:r w:rsidRPr="00AC07E0">
        <w:rPr>
          <w:sz w:val="24"/>
          <w:szCs w:val="24"/>
        </w:rPr>
        <w:t xml:space="preserve">Cox, J. (2018), ‘Tesco sparks outrage with change to Clubcard rewards scheme’ [online] available: </w:t>
      </w:r>
      <w:hyperlink r:id="rId12" w:history="1">
        <w:r w:rsidRPr="00AC07E0">
          <w:rPr>
            <w:rStyle w:val="Hyperlink"/>
            <w:sz w:val="24"/>
            <w:szCs w:val="24"/>
          </w:rPr>
          <w:t>https://www.independent.co.uk/news/business/news/tesco-clubcard-change-reward-scheme-outrage-supermarket-shopping-bills-a8162206.html</w:t>
        </w:r>
      </w:hyperlink>
      <w:r>
        <w:rPr>
          <w:sz w:val="24"/>
          <w:szCs w:val="24"/>
        </w:rPr>
        <w:t xml:space="preserve"> [2019, March, 28]</w:t>
      </w:r>
    </w:p>
    <w:p w14:paraId="4BBB2DAB" w14:textId="100C0E12" w:rsidR="00AC07E0" w:rsidRDefault="00AC07E0" w:rsidP="007B4080">
      <w:pPr>
        <w:rPr>
          <w:sz w:val="24"/>
          <w:szCs w:val="24"/>
        </w:rPr>
      </w:pPr>
    </w:p>
    <w:p w14:paraId="3984769F" w14:textId="379A8B30" w:rsidR="00AC07E0" w:rsidRDefault="007C5B68" w:rsidP="007B4080">
      <w:pPr>
        <w:rPr>
          <w:sz w:val="24"/>
          <w:szCs w:val="24"/>
        </w:rPr>
      </w:pPr>
      <w:r>
        <w:rPr>
          <w:sz w:val="24"/>
          <w:szCs w:val="24"/>
        </w:rPr>
        <w:t xml:space="preserve">Hale, T. and </w:t>
      </w:r>
      <w:proofErr w:type="spellStart"/>
      <w:r>
        <w:rPr>
          <w:sz w:val="24"/>
          <w:szCs w:val="24"/>
        </w:rPr>
        <w:t>F</w:t>
      </w:r>
      <w:r w:rsidR="00CD5CE6">
        <w:rPr>
          <w:sz w:val="24"/>
          <w:szCs w:val="24"/>
        </w:rPr>
        <w:t>el</w:t>
      </w:r>
      <w:r>
        <w:rPr>
          <w:sz w:val="24"/>
          <w:szCs w:val="24"/>
        </w:rPr>
        <w:t>sted</w:t>
      </w:r>
      <w:proofErr w:type="spellEnd"/>
      <w:r>
        <w:rPr>
          <w:sz w:val="24"/>
          <w:szCs w:val="24"/>
        </w:rPr>
        <w:t xml:space="preserve">, A (2014), ‘Tesco suspends 2,000 customer accounts after hacking attack’ [online] available: </w:t>
      </w:r>
      <w:hyperlink r:id="rId13" w:history="1">
        <w:r>
          <w:rPr>
            <w:rStyle w:val="Hyperlink"/>
          </w:rPr>
          <w:t>https://www.ft.com/content/5e1546f2-9556-11e3-8371-00144feab7de</w:t>
        </w:r>
      </w:hyperlink>
      <w:r>
        <w:rPr>
          <w:sz w:val="24"/>
          <w:szCs w:val="24"/>
        </w:rPr>
        <w:t xml:space="preserve"> [2019, March, 28] </w:t>
      </w:r>
    </w:p>
    <w:p w14:paraId="4A06B95E" w14:textId="7F0215D9" w:rsidR="00853D4D" w:rsidRDefault="00853D4D" w:rsidP="007B4080">
      <w:pPr>
        <w:rPr>
          <w:sz w:val="24"/>
          <w:szCs w:val="24"/>
        </w:rPr>
      </w:pPr>
    </w:p>
    <w:p w14:paraId="0E0D29B6" w14:textId="63412C60" w:rsidR="00853D4D" w:rsidRPr="00853D4D" w:rsidRDefault="00853D4D" w:rsidP="007B4080">
      <w:pPr>
        <w:rPr>
          <w:rFonts w:cstheme="minorHAnsi"/>
          <w:sz w:val="28"/>
          <w:szCs w:val="24"/>
        </w:rPr>
      </w:pPr>
      <w:r w:rsidRPr="00853D4D">
        <w:rPr>
          <w:rStyle w:val="normaltextrun"/>
          <w:rFonts w:cstheme="minorHAnsi"/>
          <w:sz w:val="24"/>
          <w:shd w:val="clear" w:color="auto" w:fill="FFFFFF"/>
        </w:rPr>
        <w:t>Humphreys, A. (2005), SWOT analysis for management consulting, United States: SRI International</w:t>
      </w:r>
      <w:r w:rsidRPr="00853D4D">
        <w:rPr>
          <w:rStyle w:val="eop"/>
          <w:rFonts w:cstheme="minorHAnsi"/>
          <w:sz w:val="24"/>
          <w:shd w:val="clear" w:color="auto" w:fill="FFFFFF"/>
        </w:rPr>
        <w:t> </w:t>
      </w:r>
    </w:p>
    <w:p w14:paraId="71EEBBEB" w14:textId="185EBCF4" w:rsidR="00C44C40" w:rsidRDefault="00C44C40" w:rsidP="007B4080">
      <w:pPr>
        <w:rPr>
          <w:sz w:val="24"/>
          <w:szCs w:val="24"/>
        </w:rPr>
      </w:pPr>
    </w:p>
    <w:p w14:paraId="4ED793C7" w14:textId="26C076F1" w:rsidR="00BF518B" w:rsidRPr="004A738D" w:rsidRDefault="004136CA" w:rsidP="007B4080">
      <w:pPr>
        <w:rPr>
          <w:sz w:val="24"/>
          <w:szCs w:val="24"/>
        </w:rPr>
      </w:pPr>
      <w:r w:rsidRPr="004A738D">
        <w:rPr>
          <w:sz w:val="24"/>
          <w:szCs w:val="24"/>
        </w:rPr>
        <w:t>Aguilar, F. J. (1967)</w:t>
      </w:r>
      <w:r w:rsidR="00106449" w:rsidRPr="004A738D">
        <w:rPr>
          <w:sz w:val="24"/>
          <w:szCs w:val="24"/>
        </w:rPr>
        <w:t xml:space="preserve">, Scanning the Business Environment, </w:t>
      </w:r>
      <w:r w:rsidR="00B70C9B" w:rsidRPr="004A738D">
        <w:rPr>
          <w:sz w:val="24"/>
          <w:szCs w:val="24"/>
        </w:rPr>
        <w:t>London: MacMillan</w:t>
      </w:r>
    </w:p>
    <w:p w14:paraId="409FB253" w14:textId="4988EB86" w:rsidR="004A738D" w:rsidRPr="004A738D" w:rsidRDefault="004A738D" w:rsidP="007B4080">
      <w:pPr>
        <w:rPr>
          <w:sz w:val="24"/>
          <w:szCs w:val="24"/>
        </w:rPr>
      </w:pPr>
    </w:p>
    <w:p w14:paraId="22BAF0DB" w14:textId="77777777" w:rsidR="00B23F6A" w:rsidRPr="004A738D" w:rsidRDefault="004A738D" w:rsidP="007B4080">
      <w:pPr>
        <w:rPr>
          <w:sz w:val="24"/>
          <w:szCs w:val="24"/>
        </w:rPr>
      </w:pPr>
      <w:proofErr w:type="spellStart"/>
      <w:r w:rsidRPr="004A738D">
        <w:rPr>
          <w:sz w:val="24"/>
          <w:szCs w:val="24"/>
        </w:rPr>
        <w:t>Mendelow</w:t>
      </w:r>
      <w:proofErr w:type="spellEnd"/>
      <w:r w:rsidRPr="004A738D">
        <w:rPr>
          <w:sz w:val="24"/>
          <w:szCs w:val="24"/>
        </w:rPr>
        <w:t>, A. (1991)</w:t>
      </w:r>
      <w:r w:rsidR="002E2E59">
        <w:rPr>
          <w:sz w:val="24"/>
          <w:szCs w:val="24"/>
        </w:rPr>
        <w:t xml:space="preserve">, </w:t>
      </w:r>
      <w:r w:rsidRPr="004A738D">
        <w:rPr>
          <w:sz w:val="24"/>
          <w:szCs w:val="24"/>
        </w:rPr>
        <w:t>Stakeholder mapping</w:t>
      </w:r>
      <w:r w:rsidR="005F6DDE">
        <w:rPr>
          <w:sz w:val="24"/>
          <w:szCs w:val="24"/>
        </w:rPr>
        <w:t>,</w:t>
      </w:r>
      <w:r w:rsidRPr="004A738D">
        <w:rPr>
          <w:sz w:val="24"/>
          <w:szCs w:val="24"/>
        </w:rPr>
        <w:t xml:space="preserve"> Proceedings of the 2nd International Conference on Information Systems, Cambridge, MA</w:t>
      </w:r>
    </w:p>
    <w:p w14:paraId="24C05790" w14:textId="5492E729" w:rsidR="004A738D" w:rsidRPr="004A738D" w:rsidRDefault="004A738D" w:rsidP="007B4080">
      <w:pPr>
        <w:rPr>
          <w:sz w:val="24"/>
          <w:szCs w:val="24"/>
        </w:rPr>
      </w:pPr>
      <w:r w:rsidRPr="004A738D">
        <w:rPr>
          <w:sz w:val="24"/>
          <w:szCs w:val="24"/>
        </w:rPr>
        <w:t>.</w:t>
      </w:r>
    </w:p>
    <w:sectPr w:rsidR="004A738D" w:rsidRPr="004A738D" w:rsidSect="00316CE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5DDA5A" w14:textId="77777777" w:rsidR="00410E3D" w:rsidRDefault="00410E3D" w:rsidP="00316CE3">
      <w:pPr>
        <w:spacing w:after="0" w:line="240" w:lineRule="auto"/>
      </w:pPr>
      <w:r>
        <w:separator/>
      </w:r>
    </w:p>
  </w:endnote>
  <w:endnote w:type="continuationSeparator" w:id="0">
    <w:p w14:paraId="52D3C48B" w14:textId="77777777" w:rsidR="00410E3D" w:rsidRDefault="00410E3D" w:rsidP="00316C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5972592"/>
      <w:docPartObj>
        <w:docPartGallery w:val="Page Numbers (Bottom of Page)"/>
        <w:docPartUnique/>
      </w:docPartObj>
    </w:sdtPr>
    <w:sdtEndPr>
      <w:rPr>
        <w:noProof/>
      </w:rPr>
    </w:sdtEndPr>
    <w:sdtContent>
      <w:p w14:paraId="0611D140" w14:textId="188C5B4E" w:rsidR="00316CE3" w:rsidRDefault="00316CE3">
        <w:pPr>
          <w:pStyle w:val="Footer"/>
          <w:jc w:val="right"/>
        </w:pPr>
        <w:r>
          <w:fldChar w:fldCharType="begin"/>
        </w:r>
        <w:r>
          <w:instrText xml:space="preserve"> PAGE   \* MERGEFORMAT </w:instrText>
        </w:r>
        <w:r>
          <w:fldChar w:fldCharType="separate"/>
        </w:r>
        <w:r w:rsidR="00E226E4">
          <w:rPr>
            <w:noProof/>
          </w:rPr>
          <w:t>4</w:t>
        </w:r>
        <w:r>
          <w:rPr>
            <w:noProof/>
          </w:rPr>
          <w:fldChar w:fldCharType="end"/>
        </w:r>
      </w:p>
    </w:sdtContent>
  </w:sdt>
  <w:p w14:paraId="749539D2" w14:textId="77777777" w:rsidR="00316CE3" w:rsidRDefault="00316C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3C9E99" w14:textId="77777777" w:rsidR="00410E3D" w:rsidRDefault="00410E3D" w:rsidP="00316CE3">
      <w:pPr>
        <w:spacing w:after="0" w:line="240" w:lineRule="auto"/>
      </w:pPr>
      <w:r>
        <w:separator/>
      </w:r>
    </w:p>
  </w:footnote>
  <w:footnote w:type="continuationSeparator" w:id="0">
    <w:p w14:paraId="0AA77A2C" w14:textId="77777777" w:rsidR="00410E3D" w:rsidRDefault="00410E3D" w:rsidP="00316C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A7B4D"/>
    <w:multiLevelType w:val="hybridMultilevel"/>
    <w:tmpl w:val="BD482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A0485"/>
    <w:multiLevelType w:val="multilevel"/>
    <w:tmpl w:val="10247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1A3A"/>
    <w:multiLevelType w:val="multilevel"/>
    <w:tmpl w:val="AFCE1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D901E2"/>
    <w:multiLevelType w:val="multilevel"/>
    <w:tmpl w:val="CB8E9DC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6331E4"/>
    <w:multiLevelType w:val="multilevel"/>
    <w:tmpl w:val="7090E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27688E"/>
    <w:multiLevelType w:val="hybridMultilevel"/>
    <w:tmpl w:val="CE96E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EF743A"/>
    <w:multiLevelType w:val="multilevel"/>
    <w:tmpl w:val="48125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D151312"/>
    <w:multiLevelType w:val="multilevel"/>
    <w:tmpl w:val="7090E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332098"/>
    <w:multiLevelType w:val="hybridMultilevel"/>
    <w:tmpl w:val="5142E62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490633E9"/>
    <w:multiLevelType w:val="multilevel"/>
    <w:tmpl w:val="7090E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3B4E32"/>
    <w:multiLevelType w:val="multilevel"/>
    <w:tmpl w:val="509E0E0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66062C3"/>
    <w:multiLevelType w:val="hybridMultilevel"/>
    <w:tmpl w:val="5EA2D88E"/>
    <w:lvl w:ilvl="0" w:tplc="08090001">
      <w:start w:val="1"/>
      <w:numFmt w:val="bullet"/>
      <w:lvlText w:val=""/>
      <w:lvlJc w:val="left"/>
      <w:pPr>
        <w:ind w:left="3705" w:hanging="360"/>
      </w:pPr>
      <w:rPr>
        <w:rFonts w:ascii="Symbol" w:hAnsi="Symbol" w:hint="default"/>
      </w:rPr>
    </w:lvl>
    <w:lvl w:ilvl="1" w:tplc="08090003" w:tentative="1">
      <w:start w:val="1"/>
      <w:numFmt w:val="bullet"/>
      <w:lvlText w:val="o"/>
      <w:lvlJc w:val="left"/>
      <w:pPr>
        <w:ind w:left="4425" w:hanging="360"/>
      </w:pPr>
      <w:rPr>
        <w:rFonts w:ascii="Courier New" w:hAnsi="Courier New" w:cs="Courier New" w:hint="default"/>
      </w:rPr>
    </w:lvl>
    <w:lvl w:ilvl="2" w:tplc="08090005" w:tentative="1">
      <w:start w:val="1"/>
      <w:numFmt w:val="bullet"/>
      <w:lvlText w:val=""/>
      <w:lvlJc w:val="left"/>
      <w:pPr>
        <w:ind w:left="5145" w:hanging="360"/>
      </w:pPr>
      <w:rPr>
        <w:rFonts w:ascii="Wingdings" w:hAnsi="Wingdings" w:hint="default"/>
      </w:rPr>
    </w:lvl>
    <w:lvl w:ilvl="3" w:tplc="08090001" w:tentative="1">
      <w:start w:val="1"/>
      <w:numFmt w:val="bullet"/>
      <w:lvlText w:val=""/>
      <w:lvlJc w:val="left"/>
      <w:pPr>
        <w:ind w:left="5865" w:hanging="360"/>
      </w:pPr>
      <w:rPr>
        <w:rFonts w:ascii="Symbol" w:hAnsi="Symbol" w:hint="default"/>
      </w:rPr>
    </w:lvl>
    <w:lvl w:ilvl="4" w:tplc="08090003" w:tentative="1">
      <w:start w:val="1"/>
      <w:numFmt w:val="bullet"/>
      <w:lvlText w:val="o"/>
      <w:lvlJc w:val="left"/>
      <w:pPr>
        <w:ind w:left="6585" w:hanging="360"/>
      </w:pPr>
      <w:rPr>
        <w:rFonts w:ascii="Courier New" w:hAnsi="Courier New" w:cs="Courier New" w:hint="default"/>
      </w:rPr>
    </w:lvl>
    <w:lvl w:ilvl="5" w:tplc="08090005" w:tentative="1">
      <w:start w:val="1"/>
      <w:numFmt w:val="bullet"/>
      <w:lvlText w:val=""/>
      <w:lvlJc w:val="left"/>
      <w:pPr>
        <w:ind w:left="7305" w:hanging="360"/>
      </w:pPr>
      <w:rPr>
        <w:rFonts w:ascii="Wingdings" w:hAnsi="Wingdings" w:hint="default"/>
      </w:rPr>
    </w:lvl>
    <w:lvl w:ilvl="6" w:tplc="08090001" w:tentative="1">
      <w:start w:val="1"/>
      <w:numFmt w:val="bullet"/>
      <w:lvlText w:val=""/>
      <w:lvlJc w:val="left"/>
      <w:pPr>
        <w:ind w:left="8025" w:hanging="360"/>
      </w:pPr>
      <w:rPr>
        <w:rFonts w:ascii="Symbol" w:hAnsi="Symbol" w:hint="default"/>
      </w:rPr>
    </w:lvl>
    <w:lvl w:ilvl="7" w:tplc="08090003" w:tentative="1">
      <w:start w:val="1"/>
      <w:numFmt w:val="bullet"/>
      <w:lvlText w:val="o"/>
      <w:lvlJc w:val="left"/>
      <w:pPr>
        <w:ind w:left="8745" w:hanging="360"/>
      </w:pPr>
      <w:rPr>
        <w:rFonts w:ascii="Courier New" w:hAnsi="Courier New" w:cs="Courier New" w:hint="default"/>
      </w:rPr>
    </w:lvl>
    <w:lvl w:ilvl="8" w:tplc="08090005" w:tentative="1">
      <w:start w:val="1"/>
      <w:numFmt w:val="bullet"/>
      <w:lvlText w:val=""/>
      <w:lvlJc w:val="left"/>
      <w:pPr>
        <w:ind w:left="9465" w:hanging="360"/>
      </w:pPr>
      <w:rPr>
        <w:rFonts w:ascii="Wingdings" w:hAnsi="Wingdings" w:hint="default"/>
      </w:rPr>
    </w:lvl>
  </w:abstractNum>
  <w:abstractNum w:abstractNumId="12" w15:restartNumberingAfterBreak="0">
    <w:nsid w:val="57CA378D"/>
    <w:multiLevelType w:val="hybridMultilevel"/>
    <w:tmpl w:val="9F9EDB8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581F6520"/>
    <w:multiLevelType w:val="multilevel"/>
    <w:tmpl w:val="7090E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1E2FE6"/>
    <w:multiLevelType w:val="hybridMultilevel"/>
    <w:tmpl w:val="750E2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9E2635"/>
    <w:multiLevelType w:val="multilevel"/>
    <w:tmpl w:val="057CD16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981E10"/>
    <w:multiLevelType w:val="multilevel"/>
    <w:tmpl w:val="7090E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2E0070"/>
    <w:multiLevelType w:val="multilevel"/>
    <w:tmpl w:val="DE8C5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2207DE5"/>
    <w:multiLevelType w:val="hybridMultilevel"/>
    <w:tmpl w:val="FEEAE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B42DB1"/>
    <w:multiLevelType w:val="hybridMultilevel"/>
    <w:tmpl w:val="5AD07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12"/>
  </w:num>
  <w:num w:numId="4">
    <w:abstractNumId w:val="8"/>
  </w:num>
  <w:num w:numId="5">
    <w:abstractNumId w:val="18"/>
  </w:num>
  <w:num w:numId="6">
    <w:abstractNumId w:val="10"/>
  </w:num>
  <w:num w:numId="7">
    <w:abstractNumId w:val="5"/>
  </w:num>
  <w:num w:numId="8">
    <w:abstractNumId w:val="3"/>
  </w:num>
  <w:num w:numId="9">
    <w:abstractNumId w:val="19"/>
  </w:num>
  <w:num w:numId="10">
    <w:abstractNumId w:val="14"/>
  </w:num>
  <w:num w:numId="11">
    <w:abstractNumId w:val="15"/>
  </w:num>
  <w:num w:numId="12">
    <w:abstractNumId w:val="9"/>
  </w:num>
  <w:num w:numId="13">
    <w:abstractNumId w:val="1"/>
  </w:num>
  <w:num w:numId="14">
    <w:abstractNumId w:val="2"/>
  </w:num>
  <w:num w:numId="15">
    <w:abstractNumId w:val="6"/>
  </w:num>
  <w:num w:numId="16">
    <w:abstractNumId w:val="17"/>
  </w:num>
  <w:num w:numId="17">
    <w:abstractNumId w:val="7"/>
  </w:num>
  <w:num w:numId="18">
    <w:abstractNumId w:val="4"/>
  </w:num>
  <w:num w:numId="19">
    <w:abstractNumId w:val="16"/>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6CE3"/>
    <w:rsid w:val="00002134"/>
    <w:rsid w:val="00017779"/>
    <w:rsid w:val="0003569B"/>
    <w:rsid w:val="00036E1F"/>
    <w:rsid w:val="000462DF"/>
    <w:rsid w:val="0005239C"/>
    <w:rsid w:val="00071078"/>
    <w:rsid w:val="0007534C"/>
    <w:rsid w:val="000822E6"/>
    <w:rsid w:val="00086E05"/>
    <w:rsid w:val="000906E1"/>
    <w:rsid w:val="00094314"/>
    <w:rsid w:val="0009703C"/>
    <w:rsid w:val="0009739E"/>
    <w:rsid w:val="000A657F"/>
    <w:rsid w:val="000B284D"/>
    <w:rsid w:val="000B4D6B"/>
    <w:rsid w:val="000B550A"/>
    <w:rsid w:val="000C7418"/>
    <w:rsid w:val="000E018B"/>
    <w:rsid w:val="000E4426"/>
    <w:rsid w:val="000E6F1F"/>
    <w:rsid w:val="00106449"/>
    <w:rsid w:val="00112695"/>
    <w:rsid w:val="00112B7A"/>
    <w:rsid w:val="00124D05"/>
    <w:rsid w:val="00125CFD"/>
    <w:rsid w:val="001270E1"/>
    <w:rsid w:val="00132F6A"/>
    <w:rsid w:val="0013422B"/>
    <w:rsid w:val="001426D8"/>
    <w:rsid w:val="001477B3"/>
    <w:rsid w:val="0015245C"/>
    <w:rsid w:val="00156987"/>
    <w:rsid w:val="0017292B"/>
    <w:rsid w:val="00172E8B"/>
    <w:rsid w:val="00174277"/>
    <w:rsid w:val="0017650A"/>
    <w:rsid w:val="001A0502"/>
    <w:rsid w:val="001A382B"/>
    <w:rsid w:val="001A472E"/>
    <w:rsid w:val="001B1C50"/>
    <w:rsid w:val="001B2CF3"/>
    <w:rsid w:val="001B39EF"/>
    <w:rsid w:val="001B55E8"/>
    <w:rsid w:val="001C247F"/>
    <w:rsid w:val="001C29B1"/>
    <w:rsid w:val="001C379F"/>
    <w:rsid w:val="001D204B"/>
    <w:rsid w:val="001D241C"/>
    <w:rsid w:val="001D396A"/>
    <w:rsid w:val="001F36A5"/>
    <w:rsid w:val="00213449"/>
    <w:rsid w:val="0022518C"/>
    <w:rsid w:val="0022558E"/>
    <w:rsid w:val="00232EE3"/>
    <w:rsid w:val="0023709E"/>
    <w:rsid w:val="00240461"/>
    <w:rsid w:val="00242555"/>
    <w:rsid w:val="00250395"/>
    <w:rsid w:val="00251777"/>
    <w:rsid w:val="0025559D"/>
    <w:rsid w:val="0025745C"/>
    <w:rsid w:val="00267501"/>
    <w:rsid w:val="00271600"/>
    <w:rsid w:val="002755F4"/>
    <w:rsid w:val="00277839"/>
    <w:rsid w:val="002800EC"/>
    <w:rsid w:val="00280B7B"/>
    <w:rsid w:val="00284787"/>
    <w:rsid w:val="002A1D44"/>
    <w:rsid w:val="002B162F"/>
    <w:rsid w:val="002B3FAC"/>
    <w:rsid w:val="002B40DA"/>
    <w:rsid w:val="002B6E92"/>
    <w:rsid w:val="002C120C"/>
    <w:rsid w:val="002C4211"/>
    <w:rsid w:val="002C78B1"/>
    <w:rsid w:val="002D12C8"/>
    <w:rsid w:val="002D6D2F"/>
    <w:rsid w:val="002E26BC"/>
    <w:rsid w:val="002E2E59"/>
    <w:rsid w:val="00301F7B"/>
    <w:rsid w:val="00311EB2"/>
    <w:rsid w:val="00316CE3"/>
    <w:rsid w:val="00320CF2"/>
    <w:rsid w:val="00333E01"/>
    <w:rsid w:val="00334878"/>
    <w:rsid w:val="00335112"/>
    <w:rsid w:val="00340D0D"/>
    <w:rsid w:val="00341022"/>
    <w:rsid w:val="003426E7"/>
    <w:rsid w:val="00357606"/>
    <w:rsid w:val="00397392"/>
    <w:rsid w:val="003A742A"/>
    <w:rsid w:val="003B55FB"/>
    <w:rsid w:val="003C1739"/>
    <w:rsid w:val="003E1B70"/>
    <w:rsid w:val="003E2BEE"/>
    <w:rsid w:val="003E61C7"/>
    <w:rsid w:val="003F1512"/>
    <w:rsid w:val="003F63B9"/>
    <w:rsid w:val="00410E3D"/>
    <w:rsid w:val="004136CA"/>
    <w:rsid w:val="00430DC1"/>
    <w:rsid w:val="00445644"/>
    <w:rsid w:val="00452B83"/>
    <w:rsid w:val="00454448"/>
    <w:rsid w:val="004710C4"/>
    <w:rsid w:val="00471299"/>
    <w:rsid w:val="004753F0"/>
    <w:rsid w:val="00476A9B"/>
    <w:rsid w:val="0048055C"/>
    <w:rsid w:val="00485D76"/>
    <w:rsid w:val="004901E8"/>
    <w:rsid w:val="004A0CE0"/>
    <w:rsid w:val="004A738D"/>
    <w:rsid w:val="004C17D8"/>
    <w:rsid w:val="004E2F61"/>
    <w:rsid w:val="004E6D19"/>
    <w:rsid w:val="004F4748"/>
    <w:rsid w:val="004F58EF"/>
    <w:rsid w:val="00500C43"/>
    <w:rsid w:val="005102D6"/>
    <w:rsid w:val="005151B5"/>
    <w:rsid w:val="00526F2C"/>
    <w:rsid w:val="005327F4"/>
    <w:rsid w:val="00545695"/>
    <w:rsid w:val="005469BC"/>
    <w:rsid w:val="0055540C"/>
    <w:rsid w:val="00557357"/>
    <w:rsid w:val="00565036"/>
    <w:rsid w:val="00566A8B"/>
    <w:rsid w:val="005930C8"/>
    <w:rsid w:val="005A2A35"/>
    <w:rsid w:val="005B2F78"/>
    <w:rsid w:val="005B4F60"/>
    <w:rsid w:val="005C14CF"/>
    <w:rsid w:val="005C1C60"/>
    <w:rsid w:val="005C7205"/>
    <w:rsid w:val="005D0ED1"/>
    <w:rsid w:val="005D618B"/>
    <w:rsid w:val="005D6807"/>
    <w:rsid w:val="005E5B91"/>
    <w:rsid w:val="005F6DDE"/>
    <w:rsid w:val="00610A07"/>
    <w:rsid w:val="00612CA6"/>
    <w:rsid w:val="00647A1B"/>
    <w:rsid w:val="006516CC"/>
    <w:rsid w:val="00654F84"/>
    <w:rsid w:val="00655B3F"/>
    <w:rsid w:val="0067395E"/>
    <w:rsid w:val="0068401B"/>
    <w:rsid w:val="00684BF9"/>
    <w:rsid w:val="006875DE"/>
    <w:rsid w:val="00693D84"/>
    <w:rsid w:val="006A2D26"/>
    <w:rsid w:val="006A57E9"/>
    <w:rsid w:val="006A7B06"/>
    <w:rsid w:val="006C3C41"/>
    <w:rsid w:val="006C40FE"/>
    <w:rsid w:val="006D4A00"/>
    <w:rsid w:val="006D4F92"/>
    <w:rsid w:val="006E2CCE"/>
    <w:rsid w:val="006F31CE"/>
    <w:rsid w:val="006F3B51"/>
    <w:rsid w:val="00701291"/>
    <w:rsid w:val="00720AAD"/>
    <w:rsid w:val="0073468A"/>
    <w:rsid w:val="00736015"/>
    <w:rsid w:val="0074280C"/>
    <w:rsid w:val="00750D69"/>
    <w:rsid w:val="007543DD"/>
    <w:rsid w:val="0075791B"/>
    <w:rsid w:val="00757FC9"/>
    <w:rsid w:val="00762D4B"/>
    <w:rsid w:val="0078560A"/>
    <w:rsid w:val="00793070"/>
    <w:rsid w:val="007953F5"/>
    <w:rsid w:val="007B4080"/>
    <w:rsid w:val="007B4207"/>
    <w:rsid w:val="007B6C2D"/>
    <w:rsid w:val="007B6D77"/>
    <w:rsid w:val="007C22C4"/>
    <w:rsid w:val="007C441B"/>
    <w:rsid w:val="007C5B68"/>
    <w:rsid w:val="007D0D7F"/>
    <w:rsid w:val="007E5178"/>
    <w:rsid w:val="007F23CA"/>
    <w:rsid w:val="007F7BEA"/>
    <w:rsid w:val="00804308"/>
    <w:rsid w:val="0080445C"/>
    <w:rsid w:val="00806ABE"/>
    <w:rsid w:val="0081603F"/>
    <w:rsid w:val="00817641"/>
    <w:rsid w:val="008314BD"/>
    <w:rsid w:val="00836725"/>
    <w:rsid w:val="00853D4D"/>
    <w:rsid w:val="00857479"/>
    <w:rsid w:val="00876395"/>
    <w:rsid w:val="00883CB5"/>
    <w:rsid w:val="008852FF"/>
    <w:rsid w:val="00885666"/>
    <w:rsid w:val="00886D7C"/>
    <w:rsid w:val="008A4889"/>
    <w:rsid w:val="008B5274"/>
    <w:rsid w:val="008C01C0"/>
    <w:rsid w:val="008C5BDB"/>
    <w:rsid w:val="008D0C2B"/>
    <w:rsid w:val="008D4109"/>
    <w:rsid w:val="008D7A80"/>
    <w:rsid w:val="008E72BB"/>
    <w:rsid w:val="008E7968"/>
    <w:rsid w:val="00901156"/>
    <w:rsid w:val="00910D5D"/>
    <w:rsid w:val="009155DF"/>
    <w:rsid w:val="009223AB"/>
    <w:rsid w:val="00933B99"/>
    <w:rsid w:val="00942D4E"/>
    <w:rsid w:val="00943703"/>
    <w:rsid w:val="00945253"/>
    <w:rsid w:val="00954FD6"/>
    <w:rsid w:val="00960BCF"/>
    <w:rsid w:val="009703BF"/>
    <w:rsid w:val="00970787"/>
    <w:rsid w:val="00972ABB"/>
    <w:rsid w:val="00973764"/>
    <w:rsid w:val="00981E33"/>
    <w:rsid w:val="009830AB"/>
    <w:rsid w:val="00983A36"/>
    <w:rsid w:val="00983F0E"/>
    <w:rsid w:val="0098774C"/>
    <w:rsid w:val="00991ADC"/>
    <w:rsid w:val="009A7A0F"/>
    <w:rsid w:val="009B2A61"/>
    <w:rsid w:val="009B4E89"/>
    <w:rsid w:val="009C4674"/>
    <w:rsid w:val="009C5E29"/>
    <w:rsid w:val="009D4249"/>
    <w:rsid w:val="009D584C"/>
    <w:rsid w:val="009D5C44"/>
    <w:rsid w:val="009D7687"/>
    <w:rsid w:val="009E56BB"/>
    <w:rsid w:val="009E7C1F"/>
    <w:rsid w:val="009F704F"/>
    <w:rsid w:val="00A037E0"/>
    <w:rsid w:val="00A0523C"/>
    <w:rsid w:val="00A14603"/>
    <w:rsid w:val="00A25D2F"/>
    <w:rsid w:val="00A26DD0"/>
    <w:rsid w:val="00A42997"/>
    <w:rsid w:val="00A65499"/>
    <w:rsid w:val="00A67521"/>
    <w:rsid w:val="00A728BD"/>
    <w:rsid w:val="00A7610D"/>
    <w:rsid w:val="00A76AFA"/>
    <w:rsid w:val="00A9227C"/>
    <w:rsid w:val="00A93A29"/>
    <w:rsid w:val="00AA039B"/>
    <w:rsid w:val="00AA2CC9"/>
    <w:rsid w:val="00AA44EC"/>
    <w:rsid w:val="00AC07E0"/>
    <w:rsid w:val="00AD0262"/>
    <w:rsid w:val="00AD06FF"/>
    <w:rsid w:val="00AF2815"/>
    <w:rsid w:val="00AF286D"/>
    <w:rsid w:val="00AF3A8D"/>
    <w:rsid w:val="00B05559"/>
    <w:rsid w:val="00B218AF"/>
    <w:rsid w:val="00B22605"/>
    <w:rsid w:val="00B23F6A"/>
    <w:rsid w:val="00B326FE"/>
    <w:rsid w:val="00B43460"/>
    <w:rsid w:val="00B44B3E"/>
    <w:rsid w:val="00B50135"/>
    <w:rsid w:val="00B51562"/>
    <w:rsid w:val="00B54823"/>
    <w:rsid w:val="00B61BD9"/>
    <w:rsid w:val="00B70C9B"/>
    <w:rsid w:val="00B90469"/>
    <w:rsid w:val="00B94B78"/>
    <w:rsid w:val="00B97A22"/>
    <w:rsid w:val="00BA3AE5"/>
    <w:rsid w:val="00BA3C2D"/>
    <w:rsid w:val="00BA59ED"/>
    <w:rsid w:val="00BB091D"/>
    <w:rsid w:val="00BB40B0"/>
    <w:rsid w:val="00BC20D5"/>
    <w:rsid w:val="00BC786C"/>
    <w:rsid w:val="00BE3B9F"/>
    <w:rsid w:val="00BE76DA"/>
    <w:rsid w:val="00BF518B"/>
    <w:rsid w:val="00C00F86"/>
    <w:rsid w:val="00C02230"/>
    <w:rsid w:val="00C05B6B"/>
    <w:rsid w:val="00C10728"/>
    <w:rsid w:val="00C10EF7"/>
    <w:rsid w:val="00C1271F"/>
    <w:rsid w:val="00C31BBF"/>
    <w:rsid w:val="00C44C40"/>
    <w:rsid w:val="00C467D1"/>
    <w:rsid w:val="00C52B3F"/>
    <w:rsid w:val="00C62400"/>
    <w:rsid w:val="00C64B36"/>
    <w:rsid w:val="00C64EF2"/>
    <w:rsid w:val="00C70123"/>
    <w:rsid w:val="00C75F1A"/>
    <w:rsid w:val="00C920FB"/>
    <w:rsid w:val="00CA4DA9"/>
    <w:rsid w:val="00CD41C7"/>
    <w:rsid w:val="00CD4B8D"/>
    <w:rsid w:val="00CD5CE6"/>
    <w:rsid w:val="00CE0B72"/>
    <w:rsid w:val="00CF03B1"/>
    <w:rsid w:val="00CF469B"/>
    <w:rsid w:val="00D04007"/>
    <w:rsid w:val="00D07014"/>
    <w:rsid w:val="00D2126C"/>
    <w:rsid w:val="00D314D5"/>
    <w:rsid w:val="00D328E8"/>
    <w:rsid w:val="00D339BF"/>
    <w:rsid w:val="00D51CE3"/>
    <w:rsid w:val="00D55058"/>
    <w:rsid w:val="00D56222"/>
    <w:rsid w:val="00D74549"/>
    <w:rsid w:val="00D74DCB"/>
    <w:rsid w:val="00D81316"/>
    <w:rsid w:val="00D8353C"/>
    <w:rsid w:val="00D8375C"/>
    <w:rsid w:val="00DA2EF9"/>
    <w:rsid w:val="00DB066C"/>
    <w:rsid w:val="00DC19E6"/>
    <w:rsid w:val="00DC50A6"/>
    <w:rsid w:val="00DD18AD"/>
    <w:rsid w:val="00DE1760"/>
    <w:rsid w:val="00DE7D88"/>
    <w:rsid w:val="00DF12F7"/>
    <w:rsid w:val="00DF5EBD"/>
    <w:rsid w:val="00E03BB9"/>
    <w:rsid w:val="00E055DB"/>
    <w:rsid w:val="00E07972"/>
    <w:rsid w:val="00E10033"/>
    <w:rsid w:val="00E1102B"/>
    <w:rsid w:val="00E13584"/>
    <w:rsid w:val="00E216E3"/>
    <w:rsid w:val="00E226E4"/>
    <w:rsid w:val="00E25C7C"/>
    <w:rsid w:val="00E26036"/>
    <w:rsid w:val="00E34FC2"/>
    <w:rsid w:val="00E537DE"/>
    <w:rsid w:val="00E621B1"/>
    <w:rsid w:val="00E723F0"/>
    <w:rsid w:val="00E72E7F"/>
    <w:rsid w:val="00E738CB"/>
    <w:rsid w:val="00E81604"/>
    <w:rsid w:val="00E82626"/>
    <w:rsid w:val="00E90E6F"/>
    <w:rsid w:val="00E97F47"/>
    <w:rsid w:val="00EA6511"/>
    <w:rsid w:val="00EB20B4"/>
    <w:rsid w:val="00EC1E6B"/>
    <w:rsid w:val="00ED3FBF"/>
    <w:rsid w:val="00ED5229"/>
    <w:rsid w:val="00EE08D4"/>
    <w:rsid w:val="00EE161F"/>
    <w:rsid w:val="00EE6875"/>
    <w:rsid w:val="00EF0900"/>
    <w:rsid w:val="00F12EC0"/>
    <w:rsid w:val="00F262B4"/>
    <w:rsid w:val="00F33F1F"/>
    <w:rsid w:val="00F47FA7"/>
    <w:rsid w:val="00F5184B"/>
    <w:rsid w:val="00F64ECE"/>
    <w:rsid w:val="00F728A7"/>
    <w:rsid w:val="00F8577D"/>
    <w:rsid w:val="00F8768C"/>
    <w:rsid w:val="00F87866"/>
    <w:rsid w:val="00F92208"/>
    <w:rsid w:val="00FA02D1"/>
    <w:rsid w:val="00FA2137"/>
    <w:rsid w:val="00FA4D0E"/>
    <w:rsid w:val="00FA56BE"/>
    <w:rsid w:val="00FE47BF"/>
    <w:rsid w:val="00FF1EB3"/>
    <w:rsid w:val="00FF2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724B1"/>
  <w15:chartTrackingRefBased/>
  <w15:docId w15:val="{6CECDF0E-3995-43E3-8191-4C7A3DC32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C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6C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6CE3"/>
    <w:rPr>
      <w:rFonts w:eastAsiaTheme="minorEastAsia"/>
      <w:lang w:val="en-US"/>
    </w:rPr>
  </w:style>
  <w:style w:type="paragraph" w:styleId="Header">
    <w:name w:val="header"/>
    <w:basedOn w:val="Normal"/>
    <w:link w:val="HeaderChar"/>
    <w:uiPriority w:val="99"/>
    <w:unhideWhenUsed/>
    <w:rsid w:val="00316C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CE3"/>
  </w:style>
  <w:style w:type="paragraph" w:styleId="Footer">
    <w:name w:val="footer"/>
    <w:basedOn w:val="Normal"/>
    <w:link w:val="FooterChar"/>
    <w:uiPriority w:val="99"/>
    <w:unhideWhenUsed/>
    <w:rsid w:val="00316C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CE3"/>
  </w:style>
  <w:style w:type="character" w:customStyle="1" w:styleId="Heading1Char">
    <w:name w:val="Heading 1 Char"/>
    <w:basedOn w:val="DefaultParagraphFont"/>
    <w:link w:val="Heading1"/>
    <w:uiPriority w:val="9"/>
    <w:rsid w:val="00316CE3"/>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D74549"/>
    <w:rPr>
      <w:color w:val="0563C1" w:themeColor="hyperlink"/>
      <w:u w:val="single"/>
    </w:rPr>
  </w:style>
  <w:style w:type="character" w:customStyle="1" w:styleId="normaltextrun">
    <w:name w:val="normaltextrun"/>
    <w:basedOn w:val="DefaultParagraphFont"/>
    <w:rsid w:val="00853D4D"/>
  </w:style>
  <w:style w:type="character" w:customStyle="1" w:styleId="eop">
    <w:name w:val="eop"/>
    <w:basedOn w:val="DefaultParagraphFont"/>
    <w:rsid w:val="00853D4D"/>
  </w:style>
  <w:style w:type="paragraph" w:styleId="ListParagraph">
    <w:name w:val="List Paragraph"/>
    <w:basedOn w:val="Normal"/>
    <w:uiPriority w:val="34"/>
    <w:qFormat/>
    <w:rsid w:val="00E10033"/>
    <w:pPr>
      <w:ind w:left="720"/>
      <w:contextualSpacing/>
    </w:pPr>
  </w:style>
  <w:style w:type="table" w:styleId="TableGrid">
    <w:name w:val="Table Grid"/>
    <w:basedOn w:val="TableNormal"/>
    <w:uiPriority w:val="39"/>
    <w:rsid w:val="00B23F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520211">
      <w:bodyDiv w:val="1"/>
      <w:marLeft w:val="0"/>
      <w:marRight w:val="0"/>
      <w:marTop w:val="0"/>
      <w:marBottom w:val="0"/>
      <w:divBdr>
        <w:top w:val="none" w:sz="0" w:space="0" w:color="auto"/>
        <w:left w:val="none" w:sz="0" w:space="0" w:color="auto"/>
        <w:bottom w:val="none" w:sz="0" w:space="0" w:color="auto"/>
        <w:right w:val="none" w:sz="0" w:space="0" w:color="auto"/>
      </w:divBdr>
    </w:div>
    <w:div w:id="287273662">
      <w:bodyDiv w:val="1"/>
      <w:marLeft w:val="0"/>
      <w:marRight w:val="0"/>
      <w:marTop w:val="0"/>
      <w:marBottom w:val="0"/>
      <w:divBdr>
        <w:top w:val="none" w:sz="0" w:space="0" w:color="auto"/>
        <w:left w:val="none" w:sz="0" w:space="0" w:color="auto"/>
        <w:bottom w:val="none" w:sz="0" w:space="0" w:color="auto"/>
        <w:right w:val="none" w:sz="0" w:space="0" w:color="auto"/>
      </w:divBdr>
    </w:div>
    <w:div w:id="714626433">
      <w:bodyDiv w:val="1"/>
      <w:marLeft w:val="0"/>
      <w:marRight w:val="0"/>
      <w:marTop w:val="0"/>
      <w:marBottom w:val="0"/>
      <w:divBdr>
        <w:top w:val="none" w:sz="0" w:space="0" w:color="auto"/>
        <w:left w:val="none" w:sz="0" w:space="0" w:color="auto"/>
        <w:bottom w:val="none" w:sz="0" w:space="0" w:color="auto"/>
        <w:right w:val="none" w:sz="0" w:space="0" w:color="auto"/>
      </w:divBdr>
    </w:div>
    <w:div w:id="1801338492">
      <w:bodyDiv w:val="1"/>
      <w:marLeft w:val="0"/>
      <w:marRight w:val="0"/>
      <w:marTop w:val="0"/>
      <w:marBottom w:val="0"/>
      <w:divBdr>
        <w:top w:val="none" w:sz="0" w:space="0" w:color="auto"/>
        <w:left w:val="none" w:sz="0" w:space="0" w:color="auto"/>
        <w:bottom w:val="none" w:sz="0" w:space="0" w:color="auto"/>
        <w:right w:val="none" w:sz="0" w:space="0" w:color="auto"/>
      </w:divBdr>
    </w:div>
    <w:div w:id="2106880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t.com/content/5e1546f2-9556-11e3-8371-00144feab7de"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independent.co.uk/news/business/news/tesco-clubcard-change-reward-scheme-outrage-supermarket-shopping-bills-a8162206.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uk-21258773"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theguardian.com/business/marketforceslive/2013/jan/16/horse-meat-tesco-market-value-shares" TargetMode="External"/><Relationship Id="rId4" Type="http://schemas.openxmlformats.org/officeDocument/2006/relationships/styles" Target="styles.xml"/><Relationship Id="rId9" Type="http://schemas.openxmlformats.org/officeDocument/2006/relationships/hyperlink" Target="http://www.tescoplc.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5BF670-08B4-4742-9264-F88A55478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866</TotalTime>
  <Pages>10</Pages>
  <Words>1798</Words>
  <Characters>10251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Tesco Report</vt:lpstr>
    </vt:vector>
  </TitlesOfParts>
  <Company>University of Wales Trinity Saint David</Company>
  <LinksUpToDate>false</LinksUpToDate>
  <CharactersWithSpaces>12025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Report</dc:title>
  <dc:subject>Problem Solving and Decision making</dc:subject>
  <dc:creator>Fozlul Hoque (1806358)</dc:creator>
  <cp:keywords/>
  <dc:description/>
  <cp:lastModifiedBy> </cp:lastModifiedBy>
  <cp:revision>359</cp:revision>
  <dcterms:created xsi:type="dcterms:W3CDTF">2019-03-13T13:48:00Z</dcterms:created>
  <dcterms:modified xsi:type="dcterms:W3CDTF">2019-03-29T05:14:00Z</dcterms:modified>
</cp:coreProperties>
</file>