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312780D" w14:textId="77777777" w:rsidR="00C01DE3" w:rsidRPr="00C009AB" w:rsidRDefault="00C01DE3" w:rsidP="00C01DE3">
      <w:pPr>
        <w:pStyle w:val="Title"/>
        <w:ind w:left="-284"/>
        <w:rPr>
          <w:rFonts w:ascii="AkzidenzGrotesk" w:hAnsi="AkzidenzGrotesk"/>
        </w:rPr>
      </w:pPr>
      <w:r w:rsidRPr="00C009AB">
        <w:rPr>
          <w:rFonts w:ascii="AkzidenzGrotesk" w:hAnsi="AkzidenzGrotesk"/>
        </w:rPr>
        <w:t>Assignment Checklist</w:t>
      </w:r>
    </w:p>
    <w:p w14:paraId="56946F5A" w14:textId="77777777" w:rsidR="00C01DE3" w:rsidRPr="00CA1B92" w:rsidRDefault="00C01DE3" w:rsidP="00C01DE3">
      <w:pPr>
        <w:pStyle w:val="Title"/>
        <w:ind w:left="-284"/>
        <w:rPr>
          <w:rFonts w:ascii="Helvetica" w:hAnsi="Helvetica"/>
        </w:rPr>
      </w:pPr>
    </w:p>
    <w:p w14:paraId="3DA16231" w14:textId="77777777" w:rsidR="00C01DE3" w:rsidRPr="00CA1B92" w:rsidRDefault="00C01DE3" w:rsidP="00C01DE3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Helvetica" w:eastAsia="Times New Roman" w:hAnsi="Helvetica"/>
          <w:sz w:val="24"/>
          <w:szCs w:val="24"/>
        </w:rPr>
      </w:pPr>
    </w:p>
    <w:p w14:paraId="7340CF9C" w14:textId="6C2AB311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 xml:space="preserve">Submission is a </w:t>
      </w:r>
      <w:r w:rsidRPr="00CA1B92">
        <w:rPr>
          <w:rFonts w:ascii="Helvetica" w:eastAsia="Times New Roman" w:hAnsi="Helvetica"/>
          <w:b/>
          <w:sz w:val="24"/>
          <w:szCs w:val="24"/>
        </w:rPr>
        <w:t xml:space="preserve">single </w:t>
      </w:r>
      <w:r w:rsidR="00CA1B92">
        <w:rPr>
          <w:rFonts w:ascii="Helvetica" w:eastAsia="Times New Roman" w:hAnsi="Helvetica"/>
          <w:b/>
          <w:sz w:val="24"/>
          <w:szCs w:val="24"/>
        </w:rPr>
        <w:t>W</w:t>
      </w:r>
      <w:r w:rsidRPr="00CA1B92">
        <w:rPr>
          <w:rFonts w:ascii="Helvetica" w:eastAsia="Times New Roman" w:hAnsi="Helvetica"/>
          <w:b/>
          <w:sz w:val="24"/>
          <w:szCs w:val="24"/>
        </w:rPr>
        <w:t>ord</w:t>
      </w:r>
      <w:r w:rsidR="00F64005">
        <w:rPr>
          <w:rFonts w:ascii="Helvetica" w:eastAsia="Times New Roman" w:hAnsi="Helvetica"/>
          <w:b/>
          <w:sz w:val="24"/>
          <w:szCs w:val="24"/>
        </w:rPr>
        <w:t xml:space="preserve"> or PDF</w:t>
      </w:r>
      <w:r w:rsidRPr="00CA1B92">
        <w:rPr>
          <w:rFonts w:ascii="Helvetica" w:eastAsia="Times New Roman" w:hAnsi="Helvetica"/>
          <w:b/>
          <w:sz w:val="24"/>
          <w:szCs w:val="24"/>
        </w:rPr>
        <w:t xml:space="preserve"> file, clearly labelled</w:t>
      </w:r>
      <w:r w:rsidRPr="00CA1B92">
        <w:rPr>
          <w:rFonts w:ascii="Helvetica" w:eastAsia="Times New Roman" w:hAnsi="Helvetica"/>
          <w:sz w:val="24"/>
          <w:szCs w:val="24"/>
        </w:rPr>
        <w:t xml:space="preserve"> with your </w:t>
      </w:r>
      <w:r w:rsidR="00FF16CB" w:rsidRPr="00CA1B92">
        <w:rPr>
          <w:rFonts w:ascii="Helvetica" w:eastAsia="Times New Roman" w:hAnsi="Helvetica"/>
          <w:sz w:val="24"/>
          <w:szCs w:val="24"/>
        </w:rPr>
        <w:t xml:space="preserve">student number and </w:t>
      </w:r>
      <w:r w:rsidRPr="00CA1B92">
        <w:rPr>
          <w:rFonts w:ascii="Helvetica" w:eastAsia="Times New Roman" w:hAnsi="Helvetica"/>
          <w:sz w:val="24"/>
          <w:szCs w:val="24"/>
        </w:rPr>
        <w:t>module code</w:t>
      </w:r>
      <w:r w:rsidR="00F64005">
        <w:rPr>
          <w:rFonts w:ascii="Helvetica" w:eastAsia="Times New Roman" w:hAnsi="Helvetica"/>
          <w:sz w:val="24"/>
          <w:szCs w:val="24"/>
        </w:rPr>
        <w:t>.</w:t>
      </w:r>
    </w:p>
    <w:p w14:paraId="4BF6DEC5" w14:textId="7922BACC" w:rsidR="00CA1B92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 xml:space="preserve">Font style - Times New Roman, </w:t>
      </w:r>
      <w:r w:rsidR="00CA1B92" w:rsidRPr="00CA1B92">
        <w:rPr>
          <w:rFonts w:ascii="Helvetica" w:eastAsia="Times New Roman" w:hAnsi="Helvetica"/>
          <w:sz w:val="24"/>
          <w:szCs w:val="24"/>
        </w:rPr>
        <w:t>Arial or Helvetica</w:t>
      </w:r>
    </w:p>
    <w:p w14:paraId="18697D66" w14:textId="5C65F991" w:rsidR="00C01DE3" w:rsidRPr="00CA1B92" w:rsidRDefault="00CA1B92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 xml:space="preserve">Font </w:t>
      </w:r>
      <w:r w:rsidR="00C01DE3" w:rsidRPr="00CA1B92">
        <w:rPr>
          <w:rFonts w:ascii="Helvetica" w:eastAsia="Times New Roman" w:hAnsi="Helvetica"/>
          <w:sz w:val="24"/>
          <w:szCs w:val="24"/>
        </w:rPr>
        <w:t>size -12 for text and 14 for headings</w:t>
      </w:r>
    </w:p>
    <w:p w14:paraId="21FC70EC" w14:textId="2ABCFFBA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Ink colour – black only</w:t>
      </w:r>
      <w:r w:rsidR="00526E2D">
        <w:rPr>
          <w:rFonts w:ascii="Helvetica" w:eastAsia="Times New Roman" w:hAnsi="Helvetica"/>
          <w:sz w:val="24"/>
          <w:szCs w:val="24"/>
        </w:rPr>
        <w:t>. If the work invites for creative or alternative formats, you can</w:t>
      </w:r>
      <w:r w:rsidR="00C857CB">
        <w:rPr>
          <w:rFonts w:ascii="Helvetica" w:eastAsia="Times New Roman" w:hAnsi="Helvetica"/>
          <w:sz w:val="24"/>
          <w:szCs w:val="24"/>
        </w:rPr>
        <w:t xml:space="preserve"> slightly</w:t>
      </w:r>
      <w:r w:rsidR="00526E2D">
        <w:rPr>
          <w:rFonts w:ascii="Helvetica" w:eastAsia="Times New Roman" w:hAnsi="Helvetica"/>
          <w:sz w:val="24"/>
          <w:szCs w:val="24"/>
        </w:rPr>
        <w:t xml:space="preserve"> add colour</w:t>
      </w:r>
      <w:r w:rsidR="00E47ECF">
        <w:rPr>
          <w:rFonts w:ascii="Helvetica" w:eastAsia="Times New Roman" w:hAnsi="Helvetica"/>
          <w:sz w:val="24"/>
          <w:szCs w:val="24"/>
        </w:rPr>
        <w:t>s to sections, graphics and other elements.</w:t>
      </w:r>
    </w:p>
    <w:p w14:paraId="6C84D06B" w14:textId="77777777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Line spacing – 1.5 line spacing and 2cm- 2.5cm page margins</w:t>
      </w:r>
    </w:p>
    <w:p w14:paraId="3E3C8C09" w14:textId="20C4BD28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Quotations more than three lines to be indented 1 line spacing</w:t>
      </w:r>
    </w:p>
    <w:p w14:paraId="33D51627" w14:textId="77777777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One line space between paragraphs, paragraphs must be left aligned</w:t>
      </w:r>
    </w:p>
    <w:p w14:paraId="10BFAAB1" w14:textId="2030AA84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 xml:space="preserve">Pagination (your </w:t>
      </w:r>
      <w:r w:rsidR="005A6D50">
        <w:rPr>
          <w:rFonts w:ascii="Helvetica" w:eastAsia="Times New Roman" w:hAnsi="Helvetica"/>
          <w:sz w:val="24"/>
          <w:szCs w:val="24"/>
        </w:rPr>
        <w:t xml:space="preserve">written </w:t>
      </w:r>
      <w:r w:rsidRPr="00CA1B92">
        <w:rPr>
          <w:rFonts w:ascii="Helvetica" w:eastAsia="Times New Roman" w:hAnsi="Helvetica"/>
          <w:sz w:val="24"/>
          <w:szCs w:val="24"/>
        </w:rPr>
        <w:t>assignment</w:t>
      </w:r>
      <w:r w:rsidR="005A6D50">
        <w:rPr>
          <w:rFonts w:ascii="Helvetica" w:eastAsia="Times New Roman" w:hAnsi="Helvetica"/>
          <w:sz w:val="24"/>
          <w:szCs w:val="24"/>
        </w:rPr>
        <w:t>s</w:t>
      </w:r>
      <w:r w:rsidRPr="00CA1B92">
        <w:rPr>
          <w:rFonts w:ascii="Helvetica" w:eastAsia="Times New Roman" w:hAnsi="Helvetica"/>
          <w:sz w:val="24"/>
          <w:szCs w:val="24"/>
        </w:rPr>
        <w:t xml:space="preserve"> should have </w:t>
      </w:r>
      <w:r w:rsidRPr="00CA1B92">
        <w:rPr>
          <w:rFonts w:ascii="Helvetica" w:eastAsia="Times New Roman" w:hAnsi="Helvetica"/>
          <w:b/>
          <w:sz w:val="24"/>
          <w:szCs w:val="24"/>
        </w:rPr>
        <w:t>page numbers</w:t>
      </w:r>
      <w:r w:rsidRPr="00CA1B92">
        <w:rPr>
          <w:rFonts w:ascii="Helvetica" w:eastAsia="Times New Roman" w:hAnsi="Helvetica"/>
          <w:sz w:val="24"/>
          <w:szCs w:val="24"/>
        </w:rPr>
        <w:t xml:space="preserve">) </w:t>
      </w:r>
    </w:p>
    <w:p w14:paraId="2403F795" w14:textId="39DF8A20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All tables and figures are internally referenced and have a title</w:t>
      </w:r>
      <w:r w:rsidR="009B2846">
        <w:rPr>
          <w:rFonts w:ascii="Helvetica" w:eastAsia="Times New Roman" w:hAnsi="Helvetica"/>
          <w:sz w:val="24"/>
          <w:szCs w:val="24"/>
        </w:rPr>
        <w:t xml:space="preserve"> (T</w:t>
      </w:r>
      <w:r w:rsidR="00CD53B2">
        <w:rPr>
          <w:rFonts w:ascii="Helvetica" w:eastAsia="Times New Roman" w:hAnsi="Helvetica"/>
          <w:sz w:val="24"/>
          <w:szCs w:val="24"/>
        </w:rPr>
        <w:t>itles of tables on top, titles of figures on the bottom of the figure).</w:t>
      </w:r>
    </w:p>
    <w:p w14:paraId="473DDA35" w14:textId="7C4313AF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b/>
          <w:sz w:val="24"/>
          <w:szCs w:val="24"/>
        </w:rPr>
        <w:t>Word count</w:t>
      </w:r>
      <w:r w:rsidRPr="00CA1B92">
        <w:rPr>
          <w:rFonts w:ascii="Helvetica" w:eastAsia="Times New Roman" w:hAnsi="Helvetica"/>
          <w:sz w:val="24"/>
          <w:szCs w:val="24"/>
        </w:rPr>
        <w:t xml:space="preserve"> checked and written at end of text </w:t>
      </w:r>
      <w:r w:rsidR="00CD53B2">
        <w:rPr>
          <w:rFonts w:ascii="Helvetica" w:eastAsia="Times New Roman" w:hAnsi="Helvetica"/>
          <w:sz w:val="24"/>
          <w:szCs w:val="24"/>
        </w:rPr>
        <w:t>or cover page.</w:t>
      </w:r>
    </w:p>
    <w:p w14:paraId="2AE8FD3F" w14:textId="77777777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Assignment is within 10% of the word limit (excluding references and any appendices)</w:t>
      </w:r>
    </w:p>
    <w:p w14:paraId="47481322" w14:textId="77777777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b/>
          <w:sz w:val="24"/>
          <w:szCs w:val="24"/>
        </w:rPr>
        <w:t>All</w:t>
      </w:r>
      <w:r w:rsidRPr="00CA1B92">
        <w:rPr>
          <w:rFonts w:ascii="Helvetica" w:eastAsia="Times New Roman" w:hAnsi="Helvetica"/>
          <w:sz w:val="24"/>
          <w:szCs w:val="24"/>
        </w:rPr>
        <w:t xml:space="preserve"> references in the text are included in the reference list</w:t>
      </w:r>
    </w:p>
    <w:p w14:paraId="3312D080" w14:textId="77777777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b/>
          <w:sz w:val="24"/>
          <w:szCs w:val="24"/>
        </w:rPr>
      </w:pPr>
      <w:r w:rsidRPr="00CA1B92">
        <w:rPr>
          <w:rFonts w:ascii="Helvetica" w:eastAsia="Times New Roman" w:hAnsi="Helvetica"/>
          <w:b/>
          <w:sz w:val="24"/>
          <w:szCs w:val="24"/>
        </w:rPr>
        <w:t>Correct referencing following the Harvard style, as described in the Palgrave study skills book ‘Cite them Right’.</w:t>
      </w:r>
    </w:p>
    <w:p w14:paraId="73D58D79" w14:textId="77777777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 xml:space="preserve">Correct spelling using </w:t>
      </w:r>
      <w:r w:rsidRPr="00CA1B92">
        <w:rPr>
          <w:rFonts w:ascii="Helvetica" w:eastAsia="Times New Roman" w:hAnsi="Helvetica"/>
          <w:b/>
          <w:sz w:val="24"/>
          <w:szCs w:val="24"/>
        </w:rPr>
        <w:t>UK English</w:t>
      </w:r>
    </w:p>
    <w:p w14:paraId="62A14607" w14:textId="77777777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Correct use of punctuation</w:t>
      </w:r>
    </w:p>
    <w:p w14:paraId="60086A1C" w14:textId="7DD66758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 xml:space="preserve">Grammar and syntax correct- double check </w:t>
      </w:r>
    </w:p>
    <w:p w14:paraId="3DDB9FC5" w14:textId="77777777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I have read my assignment out loud to myself and it makes sense and is easy to read</w:t>
      </w:r>
    </w:p>
    <w:p w14:paraId="2D8D1C1D" w14:textId="77777777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Somebody else has read my work and it makes sense to him or her!</w:t>
      </w:r>
    </w:p>
    <w:p w14:paraId="197C4C52" w14:textId="77777777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b/>
          <w:sz w:val="24"/>
          <w:szCs w:val="24"/>
        </w:rPr>
      </w:pPr>
      <w:r w:rsidRPr="00CA1B92">
        <w:rPr>
          <w:rFonts w:ascii="Helvetica" w:eastAsia="Times New Roman" w:hAnsi="Helvetica"/>
          <w:b/>
          <w:sz w:val="24"/>
          <w:szCs w:val="24"/>
        </w:rPr>
        <w:t xml:space="preserve">I have checked and I have not plagiarised </w:t>
      </w:r>
    </w:p>
    <w:p w14:paraId="508899B7" w14:textId="77777777" w:rsidR="00C01DE3" w:rsidRPr="00CA1B92" w:rsidRDefault="00C01DE3" w:rsidP="00C01DE3">
      <w:pPr>
        <w:jc w:val="center"/>
        <w:rPr>
          <w:rFonts w:ascii="Helvetica" w:eastAsia="Times New Roman" w:hAnsi="Helvetica"/>
          <w:b/>
          <w:sz w:val="24"/>
          <w:szCs w:val="24"/>
        </w:rPr>
      </w:pPr>
      <w:r w:rsidRPr="00CA1B92">
        <w:rPr>
          <w:rFonts w:ascii="Helvetica" w:hAnsi="Helvetica"/>
          <w:b/>
          <w:sz w:val="52"/>
        </w:rPr>
        <w:lastRenderedPageBreak/>
        <w:t>Failure to follow these guidelines will cost you marks!</w:t>
      </w:r>
    </w:p>
    <w:p w14:paraId="391448D9" w14:textId="77777777" w:rsidR="00000000" w:rsidRPr="00CA1B92" w:rsidRDefault="00000000">
      <w:pPr>
        <w:rPr>
          <w:rFonts w:ascii="Helvetica" w:hAnsi="Helvetica"/>
        </w:rPr>
      </w:pPr>
    </w:p>
    <w:sectPr w:rsidR="0099045D" w:rsidRPr="00CA1B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Helvetica">
    <w:panose1 w:val="020B0604020202020204"/>
    <w:charset w:val="00"/>
    <w:family w:val="auto"/>
    <w:pitch w:val="variable"/>
    <w:sig w:usb0="E00002FF" w:usb1="5000785B" w:usb2="00000000" w:usb3="00000000" w:csb0="0000019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kzidenzGrotesk">
    <w:panose1 w:val="020009030500000200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170692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1DE3"/>
    <w:rsid w:val="00526E2D"/>
    <w:rsid w:val="00546386"/>
    <w:rsid w:val="005A6D50"/>
    <w:rsid w:val="0069413A"/>
    <w:rsid w:val="009B2846"/>
    <w:rsid w:val="00B9652B"/>
    <w:rsid w:val="00C009AB"/>
    <w:rsid w:val="00C01DE3"/>
    <w:rsid w:val="00C76F2A"/>
    <w:rsid w:val="00C857CB"/>
    <w:rsid w:val="00CA1B92"/>
    <w:rsid w:val="00CD53B2"/>
    <w:rsid w:val="00E47ECF"/>
    <w:rsid w:val="00F263B1"/>
    <w:rsid w:val="00F64005"/>
    <w:rsid w:val="00FF16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8B005E6"/>
  <w15:chartTrackingRefBased/>
  <w15:docId w15:val="{C45DC9B0-D499-5243-A0C2-2FF4628E9E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1DE3"/>
    <w:pPr>
      <w:spacing w:line="276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0"/>
    <w:qFormat/>
    <w:rsid w:val="00C01DE3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C01DE3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ListParagraph">
    <w:name w:val="List Paragraph"/>
    <w:basedOn w:val="Normal"/>
    <w:uiPriority w:val="34"/>
    <w:qFormat/>
    <w:rsid w:val="00C01DE3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UWTSD">
      <a:dk1>
        <a:srgbClr val="003E5B"/>
      </a:dk1>
      <a:lt1>
        <a:sysClr val="window" lastClr="FFFFFF"/>
      </a:lt1>
      <a:dk2>
        <a:srgbClr val="28235D"/>
      </a:dk2>
      <a:lt2>
        <a:srgbClr val="A6C5D9"/>
      </a:lt2>
      <a:accent1>
        <a:srgbClr val="00BFD9"/>
      </a:accent1>
      <a:accent2>
        <a:srgbClr val="00B5B0"/>
      </a:accent2>
      <a:accent3>
        <a:srgbClr val="AFD24A"/>
      </a:accent3>
      <a:accent4>
        <a:srgbClr val="DB2461"/>
      </a:accent4>
      <a:accent5>
        <a:srgbClr val="FEBE10"/>
      </a:accent5>
      <a:accent6>
        <a:srgbClr val="28235D"/>
      </a:accent6>
      <a:hlink>
        <a:srgbClr val="28235D"/>
      </a:hlink>
      <a:folHlink>
        <a:srgbClr val="DB2461"/>
      </a:folHlink>
    </a:clrScheme>
    <a:fontScheme name="UWTSD">
      <a:majorFont>
        <a:latin typeface="AkzidenzGrotesk"/>
        <a:ea typeface=""/>
        <a:cs typeface=""/>
      </a:majorFont>
      <a:minorFont>
        <a:latin typeface="Helvetic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F39199B-C316-4D82-876E-0A33A6DCBB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255</Words>
  <Characters>1182</Characters>
  <Application>Microsoft Office Word</Application>
  <DocSecurity>0</DocSecurity>
  <Lines>27</Lines>
  <Paragraphs>24</Paragraphs>
  <ScaleCrop>false</ScaleCrop>
  <Company/>
  <LinksUpToDate>false</LinksUpToDate>
  <CharactersWithSpaces>1413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Heddwen Davies</dc:creator>
  <cp:keywords/>
  <dc:description/>
  <cp:lastModifiedBy>Maria Trevino Gonzalez</cp:lastModifiedBy>
  <cp:revision>13</cp:revision>
  <dcterms:created xsi:type="dcterms:W3CDTF">2020-09-09T15:19:00Z</dcterms:created>
  <dcterms:modified xsi:type="dcterms:W3CDTF">2024-11-19T10:37:00Z</dcterms:modified>
</cp:coreProperties>
</file>