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07F30" w14:textId="77777777" w:rsidR="005F549F" w:rsidRDefault="005F549F" w:rsidP="002709CF">
      <w:pPr>
        <w:pStyle w:val="Heading1"/>
        <w:rPr>
          <w:rFonts w:asciiTheme="minorHAnsi" w:hAnsiTheme="minorHAnsi" w:cstheme="minorHAnsi"/>
          <w:b w:val="0"/>
          <w:color w:val="70AD47" w:themeColor="accent6"/>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33756A2" w14:textId="77777777" w:rsidR="005F549F" w:rsidRDefault="005F549F" w:rsidP="005F549F">
      <w:pPr>
        <w:pStyle w:val="NormalWeb"/>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14:paraId="0802AA86" w14:textId="77777777" w:rsidR="005F549F" w:rsidRDefault="005F549F" w:rsidP="005F549F">
      <w:pPr>
        <w:pStyle w:val="NormalWeb"/>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EAFF326" w14:textId="77777777" w:rsidR="005F549F" w:rsidRDefault="005F549F" w:rsidP="005F549F">
      <w:pPr>
        <w:pStyle w:val="NormalWeb"/>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BD1C3F8" w14:textId="77777777" w:rsidR="005F549F" w:rsidRDefault="005F549F" w:rsidP="005F549F">
      <w:pPr>
        <w:pStyle w:val="NormalWeb"/>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2C7FB55" w14:textId="77777777" w:rsidR="005F549F" w:rsidRDefault="005F549F" w:rsidP="005F549F">
      <w:pPr>
        <w:pStyle w:val="NormalWeb"/>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D28EA76" w14:textId="36F23B1A" w:rsidR="005F549F" w:rsidRPr="005F549F" w:rsidRDefault="005F549F" w:rsidP="005F549F">
      <w:pPr>
        <w:pStyle w:val="NormalWeb"/>
        <w:rPr>
          <w:color w:val="5B9BD5" w:themeColor="accent5"/>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NewRomanPS" w:hAnsi="TimesNewRomanPS"/>
          <w:bCs/>
          <w:sz w:val="32"/>
          <w:szCs w:val="3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5F549F">
        <w:rPr>
          <w:rFonts w:ascii="TimesNewRomanPS" w:hAnsi="TimesNewRomanPS"/>
          <w:bCs/>
          <w:color w:val="5B9BD5" w:themeColor="accent5"/>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Leadership and management, theory and practice </w:t>
      </w:r>
    </w:p>
    <w:p w14:paraId="343BD455" w14:textId="64D1C2DA" w:rsidR="005F549F" w:rsidRPr="005F549F" w:rsidRDefault="005F549F" w:rsidP="002709CF">
      <w:pPr>
        <w:pStyle w:val="Heading1"/>
        <w:rPr>
          <w:rFonts w:asciiTheme="minorHAnsi" w:hAnsiTheme="minorHAnsi" w:cstheme="minorHAnsi"/>
          <w:b w:val="0"/>
          <w:color w:val="5B9BD5" w:themeColor="accent5"/>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F549F">
        <w:rPr>
          <w:rFonts w:asciiTheme="minorHAnsi" w:hAnsiTheme="minorHAnsi" w:cstheme="minorHAnsi"/>
          <w:b w:val="0"/>
          <w:color w:val="5B9BD5" w:themeColor="accent5"/>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(LCBB6003)</w:t>
      </w:r>
    </w:p>
    <w:p w14:paraId="19D95AA8" w14:textId="77777777" w:rsidR="005F549F" w:rsidRPr="005F549F" w:rsidRDefault="005F549F" w:rsidP="002709CF">
      <w:pPr>
        <w:pStyle w:val="Heading1"/>
        <w:rPr>
          <w:rFonts w:asciiTheme="minorHAnsi" w:hAnsiTheme="minorHAnsi" w:cstheme="minorHAnsi"/>
          <w:b w:val="0"/>
          <w:color w:val="5B9BD5" w:themeColor="accent5"/>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2B4BA73" w14:textId="77777777" w:rsidR="005F549F" w:rsidRDefault="005F549F" w:rsidP="002709CF">
      <w:pPr>
        <w:pStyle w:val="Heading1"/>
        <w:rPr>
          <w:rFonts w:asciiTheme="minorHAnsi" w:hAnsiTheme="minorHAnsi" w:cstheme="minorHAnsi"/>
          <w:b w:val="0"/>
          <w:color w:val="70AD47" w:themeColor="accent6"/>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BB394C0" w14:textId="77777777" w:rsidR="005F549F" w:rsidRDefault="005F549F" w:rsidP="002709CF">
      <w:pPr>
        <w:pStyle w:val="Heading1"/>
        <w:rPr>
          <w:rFonts w:asciiTheme="minorHAnsi" w:hAnsiTheme="minorHAnsi" w:cstheme="minorHAnsi"/>
          <w:b w:val="0"/>
          <w:color w:val="70AD47" w:themeColor="accent6"/>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1FE2E64" w14:textId="77777777" w:rsidR="005F549F" w:rsidRDefault="005F549F" w:rsidP="005F549F"/>
    <w:p w14:paraId="1974B042" w14:textId="77777777" w:rsidR="005F549F" w:rsidRDefault="005F549F" w:rsidP="005F549F"/>
    <w:p w14:paraId="3E56E9CE" w14:textId="77777777" w:rsidR="005F549F" w:rsidRDefault="005F549F" w:rsidP="005F549F"/>
    <w:p w14:paraId="6B49DFA1" w14:textId="77777777" w:rsidR="005F549F" w:rsidRDefault="005F549F" w:rsidP="005F549F"/>
    <w:p w14:paraId="1EC85480" w14:textId="77777777" w:rsidR="005F549F" w:rsidRDefault="005F549F" w:rsidP="005F549F"/>
    <w:p w14:paraId="70C27F3D" w14:textId="04397BB5" w:rsidR="005F549F" w:rsidRPr="00966BCC" w:rsidRDefault="00966BCC" w:rsidP="005F549F">
      <w:pPr>
        <w:rPr>
          <w:rFonts w:cs="Times New Roman"/>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66BCC">
        <w:rPr>
          <w:rFonts w:cs="Times New Roman"/>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Teacher name:</w:t>
      </w:r>
      <w:r w:rsidRPr="00966BCC">
        <w:rPr>
          <w:rFonts w:eastAsiaTheme="minorEastAsia" w:cs="Times New Roman"/>
          <w:kern w:val="24"/>
          <w:szCs w:val="24"/>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Dr.</w:t>
      </w:r>
      <w:r w:rsidRPr="00966BCC">
        <w:rPr>
          <w:rFonts w:cs="Times New Roman"/>
          <w:szCs w:val="24"/>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Mushfiqur</w:t>
      </w:r>
      <w:r w:rsidRPr="00966BCC">
        <w:rPr>
          <w:rFonts w:cs="Times New Roman"/>
          <w:szCs w:val="24"/>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Rahman</w:t>
      </w:r>
    </w:p>
    <w:p w14:paraId="48A9E354" w14:textId="6A7BBB41" w:rsidR="005F549F" w:rsidRPr="005F549F" w:rsidRDefault="005F549F" w:rsidP="005F549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F549F">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name: Cornelia-Roxana Rad (2023709)</w:t>
      </w:r>
    </w:p>
    <w:p w14:paraId="4C96203C" w14:textId="29BCA615" w:rsidR="00966BCC" w:rsidRPr="00966BCC" w:rsidRDefault="00966BCC" w:rsidP="00966BCC">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66BCC">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Introduction</w:t>
      </w:r>
    </w:p>
    <w:p w14:paraId="13D95D8C" w14:textId="553425AC" w:rsidR="00966BCC" w:rsidRDefault="00966BCC" w:rsidP="00966BCC">
      <w:r>
        <w:t xml:space="preserve">The subject of the group presentation will be General Electric CEO Jack Welch's use of leadership theories and </w:t>
      </w:r>
      <w:r>
        <w:t>tactics. Jack</w:t>
      </w:r>
      <w:r>
        <w:t xml:space="preserve"> Welch's leadership abilities are evaluated critically in the group presentation, along with further research based on collective knowledge and interpretation of the leadership theories and viewpoints covered in this </w:t>
      </w:r>
      <w:r>
        <w:t>module. The</w:t>
      </w:r>
      <w:r>
        <w:t xml:space="preserve"> talk went on Jack Welch's shortcomings and </w:t>
      </w:r>
      <w:r>
        <w:t>difficulties. The</w:t>
      </w:r>
      <w:r>
        <w:t xml:space="preserve"> case study of Jack Welch's management and leadership abilities was covered in the </w:t>
      </w:r>
      <w:r>
        <w:t>presentation. Aspects</w:t>
      </w:r>
      <w:r>
        <w:t xml:space="preserve"> of leadership are also included in the group presentation.</w:t>
      </w:r>
    </w:p>
    <w:p w14:paraId="14E67DC8" w14:textId="77777777" w:rsidR="00966BCC" w:rsidRDefault="00966BCC" w:rsidP="00966BCC"/>
    <w:p w14:paraId="61ABA583" w14:textId="609D5619" w:rsidR="00966BCC" w:rsidRDefault="00966BCC" w:rsidP="00966BCC"/>
    <w:p w14:paraId="25D4BAD1" w14:textId="77777777" w:rsidR="00966BCC" w:rsidRDefault="00966BCC" w:rsidP="005F549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228B03B" w14:textId="70415BC2" w:rsidR="005F549F" w:rsidRPr="005F549F" w:rsidRDefault="005F549F" w:rsidP="005F549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EFEC207" w14:textId="6A618EE3" w:rsidR="002709CF" w:rsidRPr="002709CF" w:rsidRDefault="002709CF" w:rsidP="002709CF">
      <w:pPr>
        <w:pStyle w:val="Heading1"/>
        <w:rPr>
          <w:rFonts w:asciiTheme="minorHAnsi" w:hAnsiTheme="minorHAnsi" w:cstheme="minorHAnsi"/>
          <w:b w:val="0"/>
          <w:color w:val="70AD47" w:themeColor="accent6"/>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709CF">
        <w:rPr>
          <w:rFonts w:asciiTheme="minorHAnsi" w:hAnsiTheme="minorHAnsi" w:cstheme="minorHAnsi"/>
          <w:b w:val="0"/>
          <w:color w:val="70AD47" w:themeColor="accent6"/>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Benefits of Leadership Style</w:t>
      </w:r>
    </w:p>
    <w:p w14:paraId="2D4E3FCE" w14:textId="682C5C1A" w:rsidR="002709CF" w:rsidRPr="002709CF" w:rsidRDefault="002709CF" w:rsidP="002709CF"/>
    <w:p w14:paraId="2E66567E" w14:textId="572752F0" w:rsidR="002709CF" w:rsidRDefault="002709CF" w:rsidP="002709CF">
      <w:pPr>
        <w:pStyle w:val="ListParagraph"/>
        <w:numPr>
          <w:ilvl w:val="0"/>
          <w:numId w:val="2"/>
        </w:numPr>
      </w:pPr>
      <w:r>
        <w:t>Leadership style is unorthodox and unique.</w:t>
      </w:r>
    </w:p>
    <w:p w14:paraId="2710F259" w14:textId="77777777" w:rsidR="002709CF" w:rsidRDefault="002709CF" w:rsidP="002709CF">
      <w:pPr>
        <w:pStyle w:val="ListParagraph"/>
        <w:numPr>
          <w:ilvl w:val="0"/>
          <w:numId w:val="1"/>
        </w:numPr>
      </w:pPr>
      <w:r>
        <w:t>Pushing the employees and providing them encouragement.</w:t>
      </w:r>
    </w:p>
    <w:p w14:paraId="502DFA40" w14:textId="77777777" w:rsidR="002709CF" w:rsidRDefault="002709CF" w:rsidP="002709CF">
      <w:pPr>
        <w:pStyle w:val="ListParagraph"/>
        <w:numPr>
          <w:ilvl w:val="0"/>
          <w:numId w:val="1"/>
        </w:numPr>
      </w:pPr>
      <w:r>
        <w:t>Leadership style ensures application of creativity and innovation.</w:t>
      </w:r>
    </w:p>
    <w:p w14:paraId="0EE652C1" w14:textId="77777777" w:rsidR="002709CF" w:rsidRDefault="002709CF" w:rsidP="002709CF">
      <w:pPr>
        <w:pStyle w:val="ListParagraph"/>
        <w:numPr>
          <w:ilvl w:val="0"/>
          <w:numId w:val="1"/>
        </w:numPr>
      </w:pPr>
      <w:r>
        <w:t>Leadership style of Jack Welch emphasizes on appointing right people in the right job.</w:t>
      </w:r>
    </w:p>
    <w:p w14:paraId="35016000" w14:textId="77777777" w:rsidR="002709CF" w:rsidRDefault="002709CF" w:rsidP="002709CF">
      <w:pPr>
        <w:pStyle w:val="ListParagraph"/>
        <w:numPr>
          <w:ilvl w:val="0"/>
          <w:numId w:val="2"/>
        </w:numPr>
      </w:pPr>
      <w:r>
        <w:t>Leadership style ensures application of Business ethics (Welch and Byrne, 2001).</w:t>
      </w:r>
    </w:p>
    <w:p w14:paraId="72DE83CE" w14:textId="77777777" w:rsidR="002709CF" w:rsidRDefault="002709CF" w:rsidP="002709CF">
      <w:pPr>
        <w:pStyle w:val="ListParagraph"/>
      </w:pPr>
    </w:p>
    <w:p w14:paraId="10CCA816" w14:textId="77777777" w:rsidR="002709CF" w:rsidRPr="007A3E8D" w:rsidRDefault="002709CF" w:rsidP="002709CF">
      <w:r>
        <w:t>A proper idea evaluation of the benefits as well as significance of the leadership style of Jack Welch can be effectively discussed as follows. The first benefit of the leadership style is that it is unorthodox and unique. It focuses on maintaining good relationship between the leaders and the followers. The second benefit of the leadership style is that it is pushing the employees and providing them encouragement. It constantly focuses on employee satisfaction and employee motivation. The third benefit of the leadership style is that it is a leadership style which ensures application of creativity and innovation (Waldman and O’Reilly, 2019). Use of creativity and innovation promotes leadership efficiency. The fourth benefit of the leadership style is that it is that the leadership style of Jack Welch emphasizes on appointing right people in the right job. This helps in promoting effectiveness in the recruitment process within the business. The fifth benefit of the leadership style is that it is that the leadership style which ensures application of Business ethics. This helps the leader to make sure that the legal provision and principles of ethics are followed effectively in the conduct of the business operations.</w:t>
      </w:r>
    </w:p>
    <w:p w14:paraId="62EF9258" w14:textId="77777777" w:rsidR="002709CF" w:rsidRDefault="002709CF" w:rsidP="002709CF">
      <w:pPr>
        <w:pStyle w:val="Heading1"/>
      </w:pPr>
    </w:p>
    <w:p w14:paraId="4B1ADDC2" w14:textId="6A3538DA" w:rsidR="002709CF" w:rsidRPr="002709CF" w:rsidRDefault="002709CF" w:rsidP="002709CF">
      <w:pPr>
        <w:pStyle w:val="Heading1"/>
        <w:rPr>
          <w:sz w:val="32"/>
        </w:rPr>
      </w:pPr>
      <w:r w:rsidRPr="002709CF">
        <w:rPr>
          <w:b w:val="0"/>
          <w:color w:val="70AD47" w:themeColor="accent6"/>
          <w:sz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Principles of Leadership</w:t>
      </w:r>
    </w:p>
    <w:p w14:paraId="6EFF2998" w14:textId="77777777" w:rsidR="002709CF" w:rsidRDefault="002709CF" w:rsidP="002709CF">
      <w:pPr>
        <w:pStyle w:val="ListParagraph"/>
        <w:numPr>
          <w:ilvl w:val="0"/>
          <w:numId w:val="1"/>
        </w:numPr>
      </w:pPr>
      <w:r>
        <w:t>Leadership principle followed by Jack Welch promotes diversity.</w:t>
      </w:r>
    </w:p>
    <w:p w14:paraId="4DEB94BE" w14:textId="77777777" w:rsidR="002709CF" w:rsidRDefault="002709CF" w:rsidP="002709CF">
      <w:pPr>
        <w:pStyle w:val="ListParagraph"/>
        <w:numPr>
          <w:ilvl w:val="0"/>
          <w:numId w:val="2"/>
        </w:numPr>
      </w:pPr>
      <w:r>
        <w:t>Leadership is about providing maximum satisfaction to employees (Northouse, 2021).</w:t>
      </w:r>
    </w:p>
    <w:p w14:paraId="61B625D9" w14:textId="77777777" w:rsidR="002709CF" w:rsidRDefault="002709CF" w:rsidP="002709CF">
      <w:pPr>
        <w:pStyle w:val="ListParagraph"/>
        <w:numPr>
          <w:ilvl w:val="0"/>
          <w:numId w:val="1"/>
        </w:numPr>
      </w:pPr>
      <w:r>
        <w:t>Promoting changes within the organisation is possible.</w:t>
      </w:r>
    </w:p>
    <w:p w14:paraId="23D6D418" w14:textId="77777777" w:rsidR="002709CF" w:rsidRDefault="002709CF" w:rsidP="002709CF">
      <w:pPr>
        <w:pStyle w:val="ListParagraph"/>
        <w:numPr>
          <w:ilvl w:val="0"/>
          <w:numId w:val="1"/>
        </w:numPr>
      </w:pPr>
      <w:r>
        <w:t>Leadership ensures helping an individual to take risk.</w:t>
      </w:r>
    </w:p>
    <w:p w14:paraId="03936388" w14:textId="77777777" w:rsidR="002709CF" w:rsidRDefault="002709CF" w:rsidP="002709CF">
      <w:pPr>
        <w:pStyle w:val="ListParagraph"/>
        <w:numPr>
          <w:ilvl w:val="0"/>
          <w:numId w:val="2"/>
        </w:numPr>
      </w:pPr>
      <w:r>
        <w:t>Performance management is possible as a part of leadership principle (Waldman and O’Reilly, 2019).</w:t>
      </w:r>
    </w:p>
    <w:p w14:paraId="485DFE78" w14:textId="3C9A783F" w:rsidR="002709CF" w:rsidRDefault="002709CF" w:rsidP="002709CF">
      <w:r>
        <w:t>This section of the presentation basically helps in analysing and evaluating the principles of leadership. Firstly, it has been observed that the leadership principle followed by Jack Welch promotes diversity. Maximum level of cooperation and coordination prevails as a part of the diversity management process of the business organisation. Secondly, there are instances in which the principles of leadership are about providing maximum satisfaction to employees. This helps in developing good relationship between the employees and the organisation. Thirdly, the principles of leadership emphasise on undertaking quick changes which ensures promoting changes within the organisation. Changes within the organisation helps in conducting the business activities in the dynamic business environment. Fourthly, the principles of leadership ensure helping an individual to take risk by developing a risk-taking ability. An ability to take risk by the leader helps in easy maximisation of the profit which leads to the smooth conduct of the business activities and helps the business to achieve its objectives on time. Fifthly, the presence of effective performance management is possible as a part of leadership principle. This helps the leader to ensure development of the performance of the employees working in the business organisation.</w:t>
      </w:r>
    </w:p>
    <w:p w14:paraId="6A1488FB" w14:textId="77777777" w:rsidR="00966BCC" w:rsidRDefault="00966BCC"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63D27B6" w14:textId="77777777" w:rsidR="00966BCC" w:rsidRDefault="00966BCC"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2B1A4B9" w14:textId="77777777" w:rsidR="00966BCC" w:rsidRDefault="00966BCC"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43083CA" w14:textId="77777777" w:rsidR="00966BCC" w:rsidRDefault="00966BCC"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5CEB568" w14:textId="77777777" w:rsidR="00966BCC" w:rsidRDefault="00966BCC"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D8BA279" w14:textId="243CA690" w:rsidR="001925A7" w:rsidRDefault="001925A7"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925A7">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Conclusion</w:t>
      </w:r>
    </w:p>
    <w:p w14:paraId="680369D8" w14:textId="77777777" w:rsidR="00237051" w:rsidRDefault="00237051"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80B1425" w14:textId="31FDE126" w:rsidR="001925A7" w:rsidRDefault="001925A7" w:rsidP="001925A7">
      <w:pPr>
        <w:jc w:val="left"/>
      </w:pPr>
      <w:r>
        <w:t xml:space="preserve">A supreme leader who had no reservations about making difficult choices, Jack Welch demonstrated this quality. Welch has demonstrated his ability to be a transformational leader by promoting organizational expansion and market expansion. We can draw the conclusion that the type of leadership depends on the position that these leaders have. Because he can turn a decent idea into an excellent one, a leader is crucial to a business. Everything is dependent on the leader's </w:t>
      </w:r>
      <w:r>
        <w:t>ideology. The</w:t>
      </w:r>
      <w:r>
        <w:t xml:space="preserve"> concept of leadership, on the other hand, denotes a group's capacity that is ultimately focused on a shared factor.</w:t>
      </w:r>
    </w:p>
    <w:p w14:paraId="1C109A5F" w14:textId="77777777" w:rsidR="001925A7" w:rsidRPr="005F549F" w:rsidRDefault="001925A7" w:rsidP="001925A7"/>
    <w:p w14:paraId="63726EA1" w14:textId="77777777" w:rsidR="001925A7" w:rsidRPr="001925A7" w:rsidRDefault="001925A7" w:rsidP="002709CF">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566D856" w14:textId="77777777" w:rsidR="00966BCC" w:rsidRDefault="00966BCC" w:rsidP="002709CF">
      <w:pPr>
        <w:pStyle w:val="Heading1"/>
      </w:pPr>
    </w:p>
    <w:p w14:paraId="37A3E454" w14:textId="77777777" w:rsidR="00966BCC" w:rsidRDefault="00966BCC" w:rsidP="002709CF">
      <w:pPr>
        <w:pStyle w:val="Heading1"/>
      </w:pPr>
    </w:p>
    <w:p w14:paraId="04DD6A07" w14:textId="77777777" w:rsidR="00966BCC" w:rsidRDefault="00966BCC" w:rsidP="002709CF">
      <w:pPr>
        <w:pStyle w:val="Heading1"/>
      </w:pPr>
    </w:p>
    <w:p w14:paraId="59028759" w14:textId="77777777" w:rsidR="00966BCC" w:rsidRDefault="00966BCC" w:rsidP="002709CF">
      <w:pPr>
        <w:pStyle w:val="Heading1"/>
      </w:pPr>
    </w:p>
    <w:p w14:paraId="5388742F" w14:textId="77777777" w:rsidR="00966BCC" w:rsidRDefault="00966BCC" w:rsidP="002709CF">
      <w:pPr>
        <w:pStyle w:val="Heading1"/>
      </w:pPr>
    </w:p>
    <w:p w14:paraId="49081CA4" w14:textId="77777777" w:rsidR="00966BCC" w:rsidRDefault="00966BCC" w:rsidP="002709CF">
      <w:pPr>
        <w:pStyle w:val="Heading1"/>
      </w:pPr>
    </w:p>
    <w:p w14:paraId="05B3973B" w14:textId="77777777" w:rsidR="00966BCC" w:rsidRDefault="00966BCC" w:rsidP="002709CF">
      <w:pPr>
        <w:pStyle w:val="Heading1"/>
      </w:pPr>
    </w:p>
    <w:p w14:paraId="6EE73EC1" w14:textId="77777777" w:rsidR="00966BCC" w:rsidRDefault="00966BCC" w:rsidP="00966BCC"/>
    <w:p w14:paraId="3CDD2B59" w14:textId="77777777" w:rsidR="00966BCC" w:rsidRDefault="00966BCC" w:rsidP="00966BCC"/>
    <w:p w14:paraId="7E02BDD1" w14:textId="77777777" w:rsidR="00966BCC" w:rsidRPr="00966BCC" w:rsidRDefault="00966BCC" w:rsidP="00966BCC"/>
    <w:p w14:paraId="7947B2FA" w14:textId="77777777" w:rsidR="00966BCC" w:rsidRDefault="00966BCC" w:rsidP="002709CF">
      <w:pPr>
        <w:pStyle w:val="Heading1"/>
      </w:pPr>
    </w:p>
    <w:p w14:paraId="58F825EC" w14:textId="295D3F07" w:rsidR="002709CF" w:rsidRDefault="002709CF" w:rsidP="002709CF">
      <w:pPr>
        <w:pStyle w:val="Heading1"/>
      </w:pPr>
      <w:r>
        <w:t xml:space="preserve">References </w:t>
      </w:r>
    </w:p>
    <w:p w14:paraId="42D3B0E4" w14:textId="77777777" w:rsidR="002709CF" w:rsidRDefault="002709CF" w:rsidP="002709CF">
      <w:r>
        <w:t>Northouse, P.G. (2021). Leadership and Management Theory and Practice, 9th Edition, Sage.</w:t>
      </w:r>
    </w:p>
    <w:p w14:paraId="06AD5929" w14:textId="1E9A3AEA" w:rsidR="002709CF" w:rsidRPr="002709CF" w:rsidRDefault="002709CF" w:rsidP="002709CF">
      <w:pPr>
        <w:rPr>
          <w:rFonts w:cs="Times New Roman"/>
          <w:szCs w:val="24"/>
        </w:rPr>
      </w:pPr>
      <w:r w:rsidRPr="002709CF">
        <w:rPr>
          <w:rFonts w:cs="Times New Roman"/>
          <w:szCs w:val="24"/>
        </w:rPr>
        <w:t>Waldman, D. C. and O’Reilly, C. (2019). Leadership for Organizations. 1st edh. California: Sage.</w:t>
      </w:r>
    </w:p>
    <w:p w14:paraId="434224FA" w14:textId="77777777" w:rsidR="002709CF" w:rsidRPr="002709CF" w:rsidRDefault="002709CF" w:rsidP="002709CF">
      <w:pPr>
        <w:rPr>
          <w:rFonts w:cs="Times New Roman"/>
          <w:szCs w:val="24"/>
        </w:rPr>
      </w:pPr>
      <w:r w:rsidRPr="002709CF">
        <w:rPr>
          <w:rFonts w:cs="Times New Roman"/>
          <w:szCs w:val="24"/>
        </w:rPr>
        <w:t>Welch, J. &amp; Byrne, J.A. (2001). Jack: Straight from the gut. Warner Business Books.</w:t>
      </w:r>
    </w:p>
    <w:p w14:paraId="5B9175AB" w14:textId="77777777" w:rsidR="002709CF" w:rsidRPr="001F6B19" w:rsidRDefault="002709CF" w:rsidP="002709CF"/>
    <w:p w14:paraId="028A6BFB" w14:textId="77777777" w:rsidR="00BA313B" w:rsidRDefault="00BA313B"/>
    <w:sectPr w:rsidR="00BA313B" w:rsidSect="00B53749">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FB5AE" w14:textId="77777777" w:rsidR="00A23814" w:rsidRDefault="00A23814">
      <w:pPr>
        <w:spacing w:after="0" w:line="240" w:lineRule="auto"/>
      </w:pPr>
      <w:r>
        <w:separator/>
      </w:r>
    </w:p>
  </w:endnote>
  <w:endnote w:type="continuationSeparator" w:id="0">
    <w:p w14:paraId="347B97C5" w14:textId="77777777" w:rsidR="00A23814" w:rsidRDefault="00A23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765BFBB5" w14:textId="77777777" w:rsidR="00B53749" w:rsidRDefault="00A2381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1D43FBF" w14:textId="77777777" w:rsidR="00B53749" w:rsidRDefault="00A23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52664" w14:textId="77777777" w:rsidR="00A23814" w:rsidRDefault="00A23814">
      <w:pPr>
        <w:spacing w:after="0" w:line="240" w:lineRule="auto"/>
      </w:pPr>
      <w:r>
        <w:separator/>
      </w:r>
    </w:p>
  </w:footnote>
  <w:footnote w:type="continuationSeparator" w:id="0">
    <w:p w14:paraId="4B41E07E" w14:textId="77777777" w:rsidR="00A23814" w:rsidRDefault="00A23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37E78" w14:textId="6B1BC3F3" w:rsidR="005F549F" w:rsidRDefault="005F549F">
    <w:pPr>
      <w:pStyle w:val="Header"/>
    </w:pPr>
    <w:r w:rsidRPr="005F549F">
      <w:drawing>
        <wp:inline distT="0" distB="0" distL="0" distR="0" wp14:anchorId="23393D5C" wp14:editId="7B02CF89">
          <wp:extent cx="1962024" cy="1305638"/>
          <wp:effectExtent l="0" t="0" r="0" b="2540"/>
          <wp:docPr id="159840878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08783" name="Picture 1" descr="A logo with text on it&#10;&#10;Description automatically generated"/>
                  <pic:cNvPicPr/>
                </pic:nvPicPr>
                <pic:blipFill>
                  <a:blip r:embed="rId1"/>
                  <a:stretch>
                    <a:fillRect/>
                  </a:stretch>
                </pic:blipFill>
                <pic:spPr>
                  <a:xfrm>
                    <a:off x="0" y="0"/>
                    <a:ext cx="1990779" cy="13247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C4C80"/>
    <w:multiLevelType w:val="hybridMultilevel"/>
    <w:tmpl w:val="66A06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2057B42"/>
    <w:multiLevelType w:val="hybridMultilevel"/>
    <w:tmpl w:val="B930D6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3336300">
    <w:abstractNumId w:val="1"/>
  </w:num>
  <w:num w:numId="2" w16cid:durableId="151002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9CF"/>
    <w:rsid w:val="001925A7"/>
    <w:rsid w:val="00237051"/>
    <w:rsid w:val="002709CF"/>
    <w:rsid w:val="003C3A65"/>
    <w:rsid w:val="0052184D"/>
    <w:rsid w:val="005F549F"/>
    <w:rsid w:val="007A7DD8"/>
    <w:rsid w:val="00966BCC"/>
    <w:rsid w:val="00A23814"/>
    <w:rsid w:val="00A60065"/>
    <w:rsid w:val="00B43890"/>
    <w:rsid w:val="00BA313B"/>
    <w:rsid w:val="00D8543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AA684CC"/>
  <w15:chartTrackingRefBased/>
  <w15:docId w15:val="{11C582A7-F418-764E-AAD7-D437333E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9CF"/>
    <w:pPr>
      <w:spacing w:after="160" w:line="360" w:lineRule="auto"/>
      <w:jc w:val="both"/>
    </w:pPr>
    <w:rPr>
      <w:rFonts w:ascii="Times New Roman" w:hAnsi="Times New Roman"/>
      <w:color w:val="000000" w:themeColor="text1"/>
      <w:kern w:val="0"/>
      <w:szCs w:val="22"/>
      <w:lang w:val="en-GB"/>
      <w14:ligatures w14:val="none"/>
    </w:rPr>
  </w:style>
  <w:style w:type="paragraph" w:styleId="Heading1">
    <w:name w:val="heading 1"/>
    <w:basedOn w:val="Normal"/>
    <w:next w:val="Normal"/>
    <w:link w:val="Heading1Char"/>
    <w:uiPriority w:val="9"/>
    <w:qFormat/>
    <w:rsid w:val="002709CF"/>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9CF"/>
    <w:rPr>
      <w:rFonts w:ascii="Times New Roman" w:eastAsiaTheme="majorEastAsia" w:hAnsi="Times New Roman" w:cstheme="majorBidi"/>
      <w:b/>
      <w:color w:val="000000" w:themeColor="text1"/>
      <w:kern w:val="0"/>
      <w:sz w:val="28"/>
      <w:szCs w:val="32"/>
      <w:lang w:val="en-GB"/>
      <w14:ligatures w14:val="none"/>
    </w:rPr>
  </w:style>
  <w:style w:type="paragraph" w:styleId="Footer">
    <w:name w:val="footer"/>
    <w:basedOn w:val="Normal"/>
    <w:link w:val="FooterChar"/>
    <w:uiPriority w:val="99"/>
    <w:unhideWhenUsed/>
    <w:rsid w:val="00270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9CF"/>
    <w:rPr>
      <w:rFonts w:ascii="Times New Roman" w:hAnsi="Times New Roman"/>
      <w:color w:val="000000" w:themeColor="text1"/>
      <w:kern w:val="0"/>
      <w:szCs w:val="22"/>
      <w:lang w:val="en-GB"/>
      <w14:ligatures w14:val="none"/>
    </w:rPr>
  </w:style>
  <w:style w:type="paragraph" w:styleId="ListParagraph">
    <w:name w:val="List Paragraph"/>
    <w:basedOn w:val="Normal"/>
    <w:uiPriority w:val="34"/>
    <w:qFormat/>
    <w:rsid w:val="002709CF"/>
    <w:pPr>
      <w:ind w:left="720"/>
      <w:contextualSpacing/>
    </w:pPr>
  </w:style>
  <w:style w:type="paragraph" w:styleId="NormalWeb">
    <w:name w:val="Normal (Web)"/>
    <w:basedOn w:val="Normal"/>
    <w:uiPriority w:val="99"/>
    <w:semiHidden/>
    <w:unhideWhenUsed/>
    <w:rsid w:val="005F549F"/>
    <w:pPr>
      <w:spacing w:before="100" w:beforeAutospacing="1" w:after="100" w:afterAutospacing="1" w:line="240" w:lineRule="auto"/>
      <w:jc w:val="left"/>
    </w:pPr>
    <w:rPr>
      <w:rFonts w:eastAsia="Times New Roman" w:cs="Times New Roman"/>
      <w:color w:val="auto"/>
      <w:szCs w:val="24"/>
      <w:lang w:val="en-RO"/>
    </w:rPr>
  </w:style>
  <w:style w:type="paragraph" w:styleId="Header">
    <w:name w:val="header"/>
    <w:basedOn w:val="Normal"/>
    <w:link w:val="HeaderChar"/>
    <w:uiPriority w:val="99"/>
    <w:unhideWhenUsed/>
    <w:rsid w:val="005F5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49F"/>
    <w:rPr>
      <w:rFonts w:ascii="Times New Roman" w:hAnsi="Times New Roman"/>
      <w:color w:val="000000" w:themeColor="text1"/>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811764">
      <w:bodyDiv w:val="1"/>
      <w:marLeft w:val="0"/>
      <w:marRight w:val="0"/>
      <w:marTop w:val="0"/>
      <w:marBottom w:val="0"/>
      <w:divBdr>
        <w:top w:val="none" w:sz="0" w:space="0" w:color="auto"/>
        <w:left w:val="none" w:sz="0" w:space="0" w:color="auto"/>
        <w:bottom w:val="none" w:sz="0" w:space="0" w:color="auto"/>
        <w:right w:val="none" w:sz="0" w:space="0" w:color="auto"/>
      </w:divBdr>
      <w:divsChild>
        <w:div w:id="1536312954">
          <w:marLeft w:val="0"/>
          <w:marRight w:val="0"/>
          <w:marTop w:val="0"/>
          <w:marBottom w:val="0"/>
          <w:divBdr>
            <w:top w:val="none" w:sz="0" w:space="0" w:color="auto"/>
            <w:left w:val="none" w:sz="0" w:space="0" w:color="auto"/>
            <w:bottom w:val="none" w:sz="0" w:space="0" w:color="auto"/>
            <w:right w:val="none" w:sz="0" w:space="0" w:color="auto"/>
          </w:divBdr>
          <w:divsChild>
            <w:div w:id="487286630">
              <w:marLeft w:val="0"/>
              <w:marRight w:val="0"/>
              <w:marTop w:val="0"/>
              <w:marBottom w:val="0"/>
              <w:divBdr>
                <w:top w:val="none" w:sz="0" w:space="0" w:color="auto"/>
                <w:left w:val="none" w:sz="0" w:space="0" w:color="auto"/>
                <w:bottom w:val="none" w:sz="0" w:space="0" w:color="auto"/>
                <w:right w:val="none" w:sz="0" w:space="0" w:color="auto"/>
              </w:divBdr>
              <w:divsChild>
                <w:div w:id="17368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40BC9-7936-EC4D-A64A-8D195561D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 BORDEIANU</dc:creator>
  <cp:keywords/>
  <dc:description/>
  <cp:lastModifiedBy>Cornelia - Roxana Rad (2023709)</cp:lastModifiedBy>
  <cp:revision>3</cp:revision>
  <dcterms:created xsi:type="dcterms:W3CDTF">2023-07-21T20:09:00Z</dcterms:created>
  <dcterms:modified xsi:type="dcterms:W3CDTF">2023-07-27T21:03:00Z</dcterms:modified>
</cp:coreProperties>
</file>