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A4BA7" w14:textId="6A9F2F68" w:rsidR="009171C3" w:rsidRPr="00CF1A2F" w:rsidRDefault="00CF1A2F">
      <w:pPr>
        <w:rPr>
          <w:rFonts w:ascii="Calibri" w:hAnsi="Calibri" w:cs="Calibri"/>
          <w:b/>
          <w:bCs/>
          <w:sz w:val="28"/>
          <w:szCs w:val="28"/>
        </w:rPr>
      </w:pPr>
      <w:r w:rsidRPr="00CF1A2F">
        <w:rPr>
          <w:rFonts w:ascii="Calibri" w:hAnsi="Calibri" w:cs="Calibri"/>
          <w:b/>
          <w:bCs/>
          <w:sz w:val="28"/>
          <w:szCs w:val="28"/>
        </w:rPr>
        <w:t>Task 2: Understanding Essay / Report questions</w:t>
      </w:r>
    </w:p>
    <w:p w14:paraId="4C5F7208" w14:textId="4A53F166" w:rsidR="00CF1A2F" w:rsidRPr="00CF1A2F" w:rsidRDefault="00CF1A2F">
      <w:pPr>
        <w:rPr>
          <w:rFonts w:ascii="Calibri" w:hAnsi="Calibri" w:cs="Calibri"/>
          <w:sz w:val="28"/>
          <w:szCs w:val="28"/>
        </w:rPr>
      </w:pPr>
      <w:r w:rsidRPr="00CF1A2F">
        <w:rPr>
          <w:rFonts w:ascii="Calibri" w:hAnsi="Calibri" w:cs="Calibri"/>
          <w:sz w:val="28"/>
          <w:szCs w:val="28"/>
        </w:rPr>
        <w:t xml:space="preserve">In groups, try some of the activities below.  </w:t>
      </w:r>
    </w:p>
    <w:p w14:paraId="5AC770B2" w14:textId="323E009D" w:rsidR="00CF1A2F" w:rsidRPr="00CF1A2F" w:rsidRDefault="00CF1A2F">
      <w:pPr>
        <w:rPr>
          <w:rFonts w:ascii="Calibri" w:hAnsi="Calibri" w:cs="Calibri"/>
          <w:sz w:val="28"/>
          <w:szCs w:val="28"/>
        </w:rPr>
      </w:pPr>
      <w:r w:rsidRPr="00CF1A2F">
        <w:rPr>
          <w:rFonts w:ascii="Calibri" w:hAnsi="Calibri" w:cs="Calibri"/>
          <w:sz w:val="28"/>
          <w:szCs w:val="28"/>
        </w:rPr>
        <w:t xml:space="preserve">Remember to think about: </w:t>
      </w:r>
      <w:r w:rsidRPr="00CF1A2F">
        <w:rPr>
          <w:rFonts w:ascii="Calibri" w:hAnsi="Calibri" w:cs="Calibri"/>
          <w:sz w:val="28"/>
          <w:szCs w:val="28"/>
          <w:highlight w:val="yellow"/>
        </w:rPr>
        <w:t>Instruction</w:t>
      </w:r>
      <w:r w:rsidRPr="00CF1A2F">
        <w:rPr>
          <w:rFonts w:ascii="Calibri" w:hAnsi="Calibri" w:cs="Calibri"/>
          <w:sz w:val="28"/>
          <w:szCs w:val="28"/>
        </w:rPr>
        <w:t xml:space="preserve">, </w:t>
      </w:r>
      <w:r w:rsidRPr="00CF1A2F">
        <w:rPr>
          <w:rFonts w:ascii="Calibri" w:hAnsi="Calibri" w:cs="Calibri"/>
          <w:sz w:val="28"/>
          <w:szCs w:val="28"/>
          <w:highlight w:val="green"/>
        </w:rPr>
        <w:t>Focus</w:t>
      </w:r>
      <w:r w:rsidRPr="00CF1A2F">
        <w:rPr>
          <w:rFonts w:ascii="Calibri" w:hAnsi="Calibri" w:cs="Calibri"/>
          <w:sz w:val="28"/>
          <w:szCs w:val="28"/>
        </w:rPr>
        <w:t xml:space="preserve">, </w:t>
      </w:r>
      <w:r w:rsidRPr="00CF1A2F">
        <w:rPr>
          <w:rFonts w:ascii="Calibri" w:hAnsi="Calibri" w:cs="Calibri"/>
          <w:sz w:val="28"/>
          <w:szCs w:val="28"/>
          <w:highlight w:val="magenta"/>
        </w:rPr>
        <w:t>Topic</w:t>
      </w:r>
      <w:r w:rsidRPr="00CF1A2F">
        <w:rPr>
          <w:rFonts w:ascii="Calibri" w:hAnsi="Calibri" w:cs="Calibri"/>
          <w:sz w:val="28"/>
          <w:szCs w:val="28"/>
        </w:rPr>
        <w:t xml:space="preserve"> and </w:t>
      </w:r>
      <w:r w:rsidRPr="00CF1A2F">
        <w:rPr>
          <w:rFonts w:ascii="Calibri" w:hAnsi="Calibri" w:cs="Calibri"/>
          <w:sz w:val="28"/>
          <w:szCs w:val="28"/>
          <w:highlight w:val="cyan"/>
        </w:rPr>
        <w:t>Limitation</w:t>
      </w:r>
      <w:r w:rsidRPr="00CF1A2F">
        <w:rPr>
          <w:rFonts w:ascii="Calibri" w:hAnsi="Calibri" w:cs="Calibri"/>
          <w:sz w:val="28"/>
          <w:szCs w:val="28"/>
        </w:rPr>
        <w:t>.</w:t>
      </w:r>
    </w:p>
    <w:p w14:paraId="7D7C32F3" w14:textId="77777777" w:rsidR="00CF1A2F" w:rsidRDefault="00CF1A2F">
      <w:pPr>
        <w:rPr>
          <w:rFonts w:ascii="Calibri" w:hAnsi="Calibri" w:cs="Calibri"/>
        </w:rPr>
      </w:pPr>
    </w:p>
    <w:p w14:paraId="7595AA8C" w14:textId="77777777" w:rsidR="00CF1A2F" w:rsidRPr="00CF1A2F" w:rsidRDefault="00CF1A2F" w:rsidP="00CF1A2F">
      <w:pPr>
        <w:numPr>
          <w:ilvl w:val="0"/>
          <w:numId w:val="1"/>
        </w:numPr>
        <w:rPr>
          <w:rFonts w:ascii="Calibri" w:hAnsi="Calibri" w:cs="Calibri"/>
          <w:sz w:val="28"/>
          <w:szCs w:val="28"/>
        </w:rPr>
      </w:pPr>
      <w:r w:rsidRPr="00CF1A2F">
        <w:rPr>
          <w:rFonts w:ascii="Calibri" w:hAnsi="Calibri" w:cs="Calibri"/>
          <w:sz w:val="28"/>
          <w:szCs w:val="28"/>
          <w:lang w:val="en-US"/>
        </w:rPr>
        <w:t>Describe the main alternative renewable energy sources.</w:t>
      </w:r>
    </w:p>
    <w:p w14:paraId="09BCA9A9" w14:textId="77777777" w:rsidR="00CF1A2F" w:rsidRPr="00CF1A2F" w:rsidRDefault="00CF1A2F" w:rsidP="00CF1A2F">
      <w:pPr>
        <w:numPr>
          <w:ilvl w:val="0"/>
          <w:numId w:val="1"/>
        </w:numPr>
        <w:rPr>
          <w:rFonts w:ascii="Calibri" w:hAnsi="Calibri" w:cs="Calibri"/>
          <w:sz w:val="28"/>
          <w:szCs w:val="28"/>
        </w:rPr>
      </w:pPr>
      <w:r w:rsidRPr="00CF1A2F">
        <w:rPr>
          <w:rFonts w:ascii="Calibri" w:hAnsi="Calibri" w:cs="Calibri"/>
          <w:sz w:val="28"/>
          <w:szCs w:val="28"/>
          <w:lang w:val="en-US"/>
        </w:rPr>
        <w:t>Evaluate the alternative renewable energy sources available in the UK as possible long-term solutions to the energy crisis.</w:t>
      </w:r>
    </w:p>
    <w:p w14:paraId="25C561FB" w14:textId="77777777" w:rsidR="00CF1A2F" w:rsidRPr="00CF1A2F" w:rsidRDefault="00CF1A2F" w:rsidP="00CF1A2F">
      <w:pPr>
        <w:numPr>
          <w:ilvl w:val="0"/>
          <w:numId w:val="1"/>
        </w:numPr>
        <w:rPr>
          <w:rFonts w:ascii="Calibri" w:hAnsi="Calibri" w:cs="Calibri"/>
          <w:sz w:val="28"/>
          <w:szCs w:val="28"/>
        </w:rPr>
      </w:pPr>
      <w:r w:rsidRPr="00CF1A2F">
        <w:rPr>
          <w:rFonts w:ascii="Calibri" w:hAnsi="Calibri" w:cs="Calibri"/>
          <w:sz w:val="28"/>
          <w:szCs w:val="28"/>
          <w:lang w:val="en-US"/>
        </w:rPr>
        <w:t>Biomass fuel is not an effective solution to the energy crisis as it leads to additional problems such as increased food shortages. Discuss.</w:t>
      </w:r>
    </w:p>
    <w:p w14:paraId="204CACC2" w14:textId="77777777" w:rsidR="00CF1A2F" w:rsidRPr="00CF1A2F" w:rsidRDefault="00CF1A2F" w:rsidP="00CF1A2F">
      <w:pPr>
        <w:numPr>
          <w:ilvl w:val="0"/>
          <w:numId w:val="1"/>
        </w:numPr>
        <w:rPr>
          <w:rFonts w:ascii="Calibri" w:hAnsi="Calibri" w:cs="Calibri"/>
          <w:sz w:val="28"/>
          <w:szCs w:val="28"/>
        </w:rPr>
      </w:pPr>
      <w:proofErr w:type="spellStart"/>
      <w:r w:rsidRPr="00CF1A2F">
        <w:rPr>
          <w:rFonts w:ascii="Calibri" w:hAnsi="Calibri" w:cs="Calibri"/>
          <w:sz w:val="28"/>
          <w:szCs w:val="28"/>
          <w:lang w:val="en-US"/>
        </w:rPr>
        <w:t>Analyse</w:t>
      </w:r>
      <w:proofErr w:type="spellEnd"/>
      <w:r w:rsidRPr="00CF1A2F">
        <w:rPr>
          <w:rFonts w:ascii="Calibri" w:hAnsi="Calibri" w:cs="Calibri"/>
          <w:sz w:val="28"/>
          <w:szCs w:val="28"/>
          <w:lang w:val="en-US"/>
        </w:rPr>
        <w:t xml:space="preserve"> the efficiency of three renewable energy sources.</w:t>
      </w:r>
    </w:p>
    <w:p w14:paraId="32919FFA" w14:textId="77777777" w:rsidR="00CF1A2F" w:rsidRDefault="00CF1A2F" w:rsidP="00CF1A2F">
      <w:pPr>
        <w:rPr>
          <w:rFonts w:ascii="Calibri" w:hAnsi="Calibri" w:cs="Calibri"/>
          <w:sz w:val="28"/>
          <w:szCs w:val="28"/>
          <w:lang w:val="en-US"/>
        </w:rPr>
      </w:pPr>
    </w:p>
    <w:p w14:paraId="49936842" w14:textId="37139567" w:rsidR="00CF1A2F" w:rsidRDefault="00CF1A2F">
      <w:pPr>
        <w:rPr>
          <w:rFonts w:ascii="Calibri" w:hAnsi="Calibri" w:cs="Calibri"/>
          <w:sz w:val="28"/>
          <w:szCs w:val="28"/>
          <w:lang w:val="en-US"/>
        </w:rPr>
      </w:pPr>
      <w:r>
        <w:rPr>
          <w:rFonts w:ascii="Calibri" w:hAnsi="Calibri" w:cs="Calibri"/>
          <w:sz w:val="28"/>
          <w:szCs w:val="28"/>
          <w:lang w:val="en-US"/>
        </w:rPr>
        <w:br w:type="page"/>
      </w:r>
    </w:p>
    <w:p w14:paraId="61CFBBB2" w14:textId="0CF43C61" w:rsidR="00CF1A2F" w:rsidRPr="00CF1A2F" w:rsidRDefault="00651074" w:rsidP="00CF1A2F">
      <w:pPr>
        <w:rPr>
          <w:rFonts w:ascii="Calibri" w:hAnsi="Calibri" w:cs="Calibri"/>
          <w:color w:val="000000" w:themeColor="text1"/>
          <w:kern w:val="24"/>
          <w:sz w:val="28"/>
          <w:szCs w:val="28"/>
          <w:lang w:val="en-US"/>
          <w14:ligatures w14:val="none"/>
        </w:rPr>
      </w:pPr>
      <w:r>
        <w:rPr>
          <w:rFonts w:ascii="Calibri" w:hAnsi="Calibri" w:cs="Calibri"/>
          <w:color w:val="000000" w:themeColor="text1"/>
          <w:kern w:val="24"/>
          <w:sz w:val="28"/>
          <w:szCs w:val="28"/>
          <w:lang w:val="en-US"/>
          <w14:ligatures w14:val="none"/>
        </w:rPr>
        <w:lastRenderedPageBreak/>
        <w:t>A bit trickier:</w:t>
      </w:r>
    </w:p>
    <w:p w14:paraId="3D20E552" w14:textId="2CABE2AE" w:rsidR="00CF1A2F" w:rsidRPr="00CF1A2F" w:rsidRDefault="00CF1A2F" w:rsidP="00CF1A2F">
      <w:pPr>
        <w:pStyle w:val="ListParagraph"/>
        <w:numPr>
          <w:ilvl w:val="0"/>
          <w:numId w:val="2"/>
        </w:numPr>
        <w:rPr>
          <w:rFonts w:ascii="Calibri" w:hAnsi="Calibri" w:cs="Calibri"/>
          <w:color w:val="000000" w:themeColor="text1"/>
          <w:kern w:val="24"/>
          <w:sz w:val="28"/>
          <w:szCs w:val="28"/>
          <w:lang w:val="en-US"/>
          <w14:ligatures w14:val="none"/>
        </w:rPr>
      </w:pPr>
      <w:r w:rsidRPr="00CF1A2F">
        <w:rPr>
          <w:rFonts w:ascii="Calibri" w:hAnsi="Calibri" w:cs="Calibri"/>
          <w:color w:val="000000" w:themeColor="text1"/>
          <w:kern w:val="24"/>
          <w:sz w:val="28"/>
          <w:szCs w:val="28"/>
          <w:lang w:val="en-US"/>
        </w:rPr>
        <w:t>House prices in the UK are continuing to rise and this is causing problems.</w:t>
      </w:r>
      <w:r>
        <w:rPr>
          <w:rFonts w:ascii="Calibri" w:hAnsi="Calibri" w:cs="Calibri"/>
          <w:color w:val="000000" w:themeColor="text1"/>
          <w:kern w:val="24"/>
          <w:sz w:val="28"/>
          <w:szCs w:val="28"/>
          <w:lang w:val="en-US"/>
        </w:rPr>
        <w:t xml:space="preserve">  </w:t>
      </w:r>
      <w:r w:rsidRPr="00CF1A2F">
        <w:rPr>
          <w:rFonts w:ascii="Calibri" w:hAnsi="Calibri" w:cs="Calibri"/>
          <w:color w:val="000000" w:themeColor="text1"/>
          <w:kern w:val="24"/>
          <w:sz w:val="28"/>
          <w:szCs w:val="28"/>
          <w:lang w:val="en-US"/>
        </w:rPr>
        <w:t>Identify one or two serious ones and suggest ways that governments and individuals can tackle these problems.</w:t>
      </w:r>
    </w:p>
    <w:p w14:paraId="5277297C" w14:textId="77777777" w:rsidR="00CF1A2F" w:rsidRPr="00CF1A2F" w:rsidRDefault="00CF1A2F" w:rsidP="00CF1A2F">
      <w:pPr>
        <w:pStyle w:val="ListParagraph"/>
        <w:rPr>
          <w:rFonts w:ascii="Calibri" w:hAnsi="Calibri" w:cs="Calibri"/>
          <w:color w:val="000000" w:themeColor="text1"/>
          <w:kern w:val="24"/>
          <w:sz w:val="28"/>
          <w:szCs w:val="28"/>
          <w:lang w:val="en-US"/>
          <w14:ligatures w14:val="none"/>
        </w:rPr>
      </w:pPr>
    </w:p>
    <w:p w14:paraId="62BF54B2" w14:textId="77777777" w:rsidR="00CF1A2F" w:rsidRPr="00CF1A2F" w:rsidRDefault="00CF1A2F" w:rsidP="00CF1A2F">
      <w:pPr>
        <w:pStyle w:val="ListParagraph"/>
        <w:numPr>
          <w:ilvl w:val="0"/>
          <w:numId w:val="2"/>
        </w:numPr>
        <w:rPr>
          <w:rFonts w:ascii="Calibri" w:hAnsi="Calibri" w:cs="Calibri"/>
          <w:color w:val="000000" w:themeColor="text1"/>
          <w:kern w:val="24"/>
          <w:sz w:val="28"/>
          <w:szCs w:val="28"/>
          <w:lang w:val="en-US"/>
          <w14:ligatures w14:val="none"/>
        </w:rPr>
      </w:pPr>
      <w:r w:rsidRPr="00CF1A2F">
        <w:rPr>
          <w:rFonts w:ascii="Calibri" w:hAnsi="Calibri" w:cs="Calibri"/>
          <w:sz w:val="28"/>
          <w:szCs w:val="28"/>
          <w:lang w:val="en-US"/>
        </w:rPr>
        <w:t>Nowadays many people have access to computers on a wide basis and a large number of children play computer games.</w:t>
      </w:r>
      <w:r>
        <w:rPr>
          <w:rFonts w:ascii="Calibri" w:hAnsi="Calibri" w:cs="Calibri"/>
          <w:sz w:val="28"/>
          <w:szCs w:val="28"/>
          <w:lang w:val="en-US"/>
        </w:rPr>
        <w:t xml:space="preserve">  </w:t>
      </w:r>
      <w:r w:rsidRPr="00CF1A2F">
        <w:rPr>
          <w:rFonts w:ascii="Calibri" w:hAnsi="Calibri" w:cs="Calibri"/>
          <w:sz w:val="28"/>
          <w:szCs w:val="28"/>
          <w:lang w:val="en-US"/>
        </w:rPr>
        <w:t>What are (List) the negative impacts of playing computer games and what can be done to minimize the bad effects?</w:t>
      </w:r>
      <w:r w:rsidRPr="00CF1A2F">
        <w:rPr>
          <w:rFonts w:hAnsi="Calibri"/>
          <w:color w:val="000000" w:themeColor="text1"/>
          <w:kern w:val="24"/>
          <w:sz w:val="36"/>
          <w:szCs w:val="36"/>
          <w:lang w:val="en-US"/>
        </w:rPr>
        <w:t xml:space="preserve"> </w:t>
      </w:r>
    </w:p>
    <w:p w14:paraId="612116DD" w14:textId="77777777" w:rsidR="00CF1A2F" w:rsidRPr="00CF1A2F" w:rsidRDefault="00CF1A2F" w:rsidP="00CF1A2F">
      <w:pPr>
        <w:pStyle w:val="ListParagraph"/>
        <w:rPr>
          <w:rFonts w:ascii="Calibri" w:hAnsi="Calibri" w:cs="Calibri"/>
          <w:sz w:val="28"/>
          <w:szCs w:val="28"/>
          <w:lang w:val="en-US"/>
        </w:rPr>
      </w:pPr>
    </w:p>
    <w:p w14:paraId="0EE59723" w14:textId="503D825F" w:rsidR="00CF1A2F" w:rsidRPr="00CF1A2F" w:rsidRDefault="00CF1A2F" w:rsidP="00CF1A2F">
      <w:pPr>
        <w:pStyle w:val="ListParagraph"/>
        <w:numPr>
          <w:ilvl w:val="0"/>
          <w:numId w:val="2"/>
        </w:numPr>
        <w:rPr>
          <w:rFonts w:ascii="Calibri" w:hAnsi="Calibri" w:cs="Calibri"/>
          <w:color w:val="000000" w:themeColor="text1"/>
          <w:kern w:val="24"/>
          <w:sz w:val="28"/>
          <w:szCs w:val="28"/>
          <w:lang w:val="en-US"/>
          <w14:ligatures w14:val="none"/>
        </w:rPr>
      </w:pPr>
      <w:r w:rsidRPr="00CF1A2F">
        <w:rPr>
          <w:rFonts w:ascii="Calibri" w:hAnsi="Calibri" w:cs="Calibri"/>
          <w:sz w:val="28"/>
          <w:szCs w:val="28"/>
          <w:lang w:val="en-US"/>
        </w:rPr>
        <w:t>The internet has transformed the way information is shared and consumed, but it has also created problems that did not exist before.  What are (List) the most serious problems associated with the internet and what solutions can you suggest?</w:t>
      </w:r>
      <w:r>
        <w:rPr>
          <w:rFonts w:ascii="Calibri" w:hAnsi="Calibri" w:cs="Calibri"/>
          <w:sz w:val="28"/>
          <w:szCs w:val="28"/>
          <w:lang w:val="en-US"/>
        </w:rPr>
        <w:t xml:space="preserve"> </w:t>
      </w:r>
    </w:p>
    <w:p w14:paraId="50FBEADF" w14:textId="77777777" w:rsidR="00CF1A2F" w:rsidRPr="00CF1A2F" w:rsidRDefault="00CF1A2F" w:rsidP="00CF1A2F">
      <w:pPr>
        <w:pStyle w:val="ListParagraph"/>
        <w:rPr>
          <w:rFonts w:ascii="Calibri" w:hAnsi="Calibri" w:cs="Calibri"/>
          <w:color w:val="000000" w:themeColor="text1"/>
          <w:kern w:val="24"/>
          <w:sz w:val="28"/>
          <w:szCs w:val="28"/>
          <w:lang w:val="en-US"/>
          <w14:ligatures w14:val="none"/>
        </w:rPr>
      </w:pPr>
    </w:p>
    <w:p w14:paraId="45F13144" w14:textId="15D1B056" w:rsidR="00CF1A2F" w:rsidRPr="00CF1A2F" w:rsidRDefault="00CF1A2F" w:rsidP="00CF1A2F">
      <w:pPr>
        <w:pStyle w:val="ListParagraph"/>
        <w:numPr>
          <w:ilvl w:val="0"/>
          <w:numId w:val="2"/>
        </w:numPr>
        <w:rPr>
          <w:rFonts w:ascii="Calibri" w:hAnsi="Calibri" w:cs="Calibri"/>
          <w:color w:val="000000" w:themeColor="text1"/>
          <w:kern w:val="24"/>
          <w:sz w:val="28"/>
          <w:szCs w:val="28"/>
          <w:lang w:val="en-US"/>
          <w14:ligatures w14:val="none"/>
        </w:rPr>
      </w:pPr>
      <w:r w:rsidRPr="00CF1A2F">
        <w:rPr>
          <w:rFonts w:ascii="Calibri" w:hAnsi="Calibri" w:cs="Calibri"/>
          <w:color w:val="000000" w:themeColor="text1"/>
          <w:kern w:val="24"/>
          <w:sz w:val="28"/>
          <w:szCs w:val="28"/>
          <w:lang w:val="en-US"/>
          <w14:ligatures w14:val="none"/>
        </w:rPr>
        <w:t>Average life expectancy is increasing in the UK.  What problems (List) will this cause for individuals and society?  Suggest some measures that could be taken to reduce the impact of ageing populations.</w:t>
      </w:r>
    </w:p>
    <w:p w14:paraId="055759B4" w14:textId="6DBFD4DB" w:rsidR="00CF1A2F" w:rsidRPr="00CF1A2F" w:rsidRDefault="00CF1A2F" w:rsidP="00CF1A2F">
      <w:pPr>
        <w:rPr>
          <w:rFonts w:ascii="Calibri" w:hAnsi="Calibri" w:cs="Calibri"/>
          <w:sz w:val="28"/>
          <w:szCs w:val="28"/>
        </w:rPr>
      </w:pPr>
    </w:p>
    <w:p w14:paraId="559E170D" w14:textId="5928CF03" w:rsidR="00CF1A2F" w:rsidRDefault="00CF1A2F">
      <w:pPr>
        <w:rPr>
          <w:rFonts w:ascii="Calibri" w:hAnsi="Calibri" w:cs="Calibri"/>
        </w:rPr>
      </w:pPr>
      <w:r>
        <w:rPr>
          <w:rFonts w:ascii="Calibri" w:hAnsi="Calibri" w:cs="Calibri"/>
        </w:rPr>
        <w:br w:type="page"/>
      </w:r>
    </w:p>
    <w:p w14:paraId="0D9A7FA2" w14:textId="48366615" w:rsidR="00CF1A2F" w:rsidRPr="00CF1A2F" w:rsidRDefault="00CF1A2F" w:rsidP="00CF1A2F">
      <w:pPr>
        <w:rPr>
          <w:rFonts w:ascii="Calibri" w:hAnsi="Calibri" w:cs="Calibri"/>
          <w:sz w:val="28"/>
          <w:szCs w:val="28"/>
        </w:rPr>
      </w:pPr>
      <w:r w:rsidRPr="00CF1A2F">
        <w:rPr>
          <w:rFonts w:ascii="Calibri" w:hAnsi="Calibri" w:cs="Calibri"/>
          <w:sz w:val="28"/>
          <w:szCs w:val="28"/>
        </w:rPr>
        <w:lastRenderedPageBreak/>
        <w:t>Possible Answers:</w:t>
      </w:r>
    </w:p>
    <w:p w14:paraId="08D15687" w14:textId="77777777" w:rsidR="00651074" w:rsidRPr="00651074" w:rsidRDefault="00651074" w:rsidP="00651074">
      <w:pPr>
        <w:numPr>
          <w:ilvl w:val="0"/>
          <w:numId w:val="3"/>
        </w:numPr>
        <w:rPr>
          <w:rFonts w:ascii="Calibri" w:hAnsi="Calibri" w:cs="Calibri"/>
          <w:sz w:val="28"/>
          <w:szCs w:val="28"/>
        </w:rPr>
      </w:pPr>
      <w:r w:rsidRPr="00651074">
        <w:rPr>
          <w:rFonts w:ascii="Calibri" w:hAnsi="Calibri" w:cs="Calibri"/>
          <w:sz w:val="28"/>
          <w:szCs w:val="28"/>
          <w:highlight w:val="yellow"/>
          <w:lang w:val="en-US"/>
        </w:rPr>
        <w:t>Describe</w:t>
      </w:r>
      <w:r w:rsidRPr="00651074">
        <w:rPr>
          <w:rFonts w:ascii="Calibri" w:hAnsi="Calibri" w:cs="Calibri"/>
          <w:sz w:val="28"/>
          <w:szCs w:val="28"/>
          <w:lang w:val="en-US"/>
        </w:rPr>
        <w:t xml:space="preserve"> </w:t>
      </w:r>
      <w:r w:rsidRPr="00651074">
        <w:rPr>
          <w:rFonts w:ascii="Calibri" w:hAnsi="Calibri" w:cs="Calibri"/>
          <w:sz w:val="28"/>
          <w:szCs w:val="28"/>
          <w:highlight w:val="magenta"/>
          <w:lang w:val="en-US"/>
        </w:rPr>
        <w:t>the main alternative renewable energy sources</w:t>
      </w:r>
      <w:r w:rsidRPr="00651074">
        <w:rPr>
          <w:rFonts w:ascii="Calibri" w:hAnsi="Calibri" w:cs="Calibri"/>
          <w:sz w:val="28"/>
          <w:szCs w:val="28"/>
          <w:lang w:val="en-US"/>
        </w:rPr>
        <w:t>.</w:t>
      </w:r>
    </w:p>
    <w:p w14:paraId="61F122BD" w14:textId="77777777" w:rsidR="00651074" w:rsidRPr="00651074" w:rsidRDefault="00651074" w:rsidP="00651074">
      <w:pPr>
        <w:numPr>
          <w:ilvl w:val="0"/>
          <w:numId w:val="3"/>
        </w:numPr>
        <w:rPr>
          <w:rFonts w:ascii="Calibri" w:hAnsi="Calibri" w:cs="Calibri"/>
          <w:sz w:val="28"/>
          <w:szCs w:val="28"/>
        </w:rPr>
      </w:pPr>
      <w:r w:rsidRPr="00651074">
        <w:rPr>
          <w:rFonts w:ascii="Calibri" w:hAnsi="Calibri" w:cs="Calibri"/>
          <w:sz w:val="28"/>
          <w:szCs w:val="28"/>
          <w:highlight w:val="yellow"/>
          <w:lang w:val="en-US"/>
        </w:rPr>
        <w:t>Evaluate</w:t>
      </w:r>
      <w:r w:rsidRPr="00651074">
        <w:rPr>
          <w:rFonts w:ascii="Calibri" w:hAnsi="Calibri" w:cs="Calibri"/>
          <w:sz w:val="28"/>
          <w:szCs w:val="28"/>
          <w:lang w:val="en-US"/>
        </w:rPr>
        <w:t xml:space="preserve"> </w:t>
      </w:r>
      <w:r w:rsidRPr="00651074">
        <w:rPr>
          <w:rFonts w:ascii="Calibri" w:hAnsi="Calibri" w:cs="Calibri"/>
          <w:sz w:val="28"/>
          <w:szCs w:val="28"/>
          <w:highlight w:val="magenta"/>
          <w:lang w:val="en-US"/>
        </w:rPr>
        <w:t xml:space="preserve">the alternative renewable energy sources </w:t>
      </w:r>
      <w:r w:rsidRPr="00651074">
        <w:rPr>
          <w:rFonts w:ascii="Calibri" w:hAnsi="Calibri" w:cs="Calibri"/>
          <w:sz w:val="28"/>
          <w:szCs w:val="28"/>
          <w:lang w:val="en-US"/>
        </w:rPr>
        <w:t xml:space="preserve">available </w:t>
      </w:r>
      <w:r w:rsidRPr="00651074">
        <w:rPr>
          <w:rFonts w:ascii="Calibri" w:hAnsi="Calibri" w:cs="Calibri"/>
          <w:sz w:val="28"/>
          <w:szCs w:val="28"/>
          <w:highlight w:val="cyan"/>
          <w:lang w:val="en-US"/>
        </w:rPr>
        <w:t xml:space="preserve">in the UK </w:t>
      </w:r>
      <w:r w:rsidRPr="00651074">
        <w:rPr>
          <w:rFonts w:ascii="Calibri" w:hAnsi="Calibri" w:cs="Calibri"/>
          <w:sz w:val="28"/>
          <w:szCs w:val="28"/>
          <w:lang w:val="en-US"/>
        </w:rPr>
        <w:t xml:space="preserve">as possible </w:t>
      </w:r>
      <w:r w:rsidRPr="00651074">
        <w:rPr>
          <w:rFonts w:ascii="Calibri" w:hAnsi="Calibri" w:cs="Calibri"/>
          <w:sz w:val="28"/>
          <w:szCs w:val="28"/>
          <w:highlight w:val="green"/>
          <w:lang w:val="en-US"/>
        </w:rPr>
        <w:t xml:space="preserve">long-term solutions </w:t>
      </w:r>
      <w:r w:rsidRPr="00651074">
        <w:rPr>
          <w:rFonts w:ascii="Calibri" w:hAnsi="Calibri" w:cs="Calibri"/>
          <w:sz w:val="28"/>
          <w:szCs w:val="28"/>
          <w:lang w:val="en-US"/>
        </w:rPr>
        <w:t>to the energy crisis.</w:t>
      </w:r>
    </w:p>
    <w:p w14:paraId="7ACE9CDD" w14:textId="77777777" w:rsidR="00651074" w:rsidRPr="00651074" w:rsidRDefault="00651074" w:rsidP="00651074">
      <w:pPr>
        <w:numPr>
          <w:ilvl w:val="0"/>
          <w:numId w:val="3"/>
        </w:numPr>
        <w:rPr>
          <w:rFonts w:ascii="Calibri" w:hAnsi="Calibri" w:cs="Calibri"/>
          <w:sz w:val="28"/>
          <w:szCs w:val="28"/>
        </w:rPr>
      </w:pPr>
      <w:r w:rsidRPr="00651074">
        <w:rPr>
          <w:rFonts w:ascii="Calibri" w:hAnsi="Calibri" w:cs="Calibri"/>
          <w:sz w:val="28"/>
          <w:szCs w:val="28"/>
          <w:highlight w:val="magenta"/>
          <w:lang w:val="en-US"/>
        </w:rPr>
        <w:t xml:space="preserve">Biomass fuel is not an effective solution to the energy crisis </w:t>
      </w:r>
      <w:r w:rsidRPr="00651074">
        <w:rPr>
          <w:rFonts w:ascii="Calibri" w:hAnsi="Calibri" w:cs="Calibri"/>
          <w:sz w:val="28"/>
          <w:szCs w:val="28"/>
          <w:lang w:val="en-US"/>
        </w:rPr>
        <w:t xml:space="preserve">as </w:t>
      </w:r>
      <w:r w:rsidRPr="00651074">
        <w:rPr>
          <w:rFonts w:ascii="Calibri" w:hAnsi="Calibri" w:cs="Calibri"/>
          <w:sz w:val="28"/>
          <w:szCs w:val="28"/>
          <w:highlight w:val="green"/>
          <w:lang w:val="en-US"/>
        </w:rPr>
        <w:t>it leads to additional problems such as increased food shortages</w:t>
      </w:r>
      <w:r w:rsidRPr="00651074">
        <w:rPr>
          <w:rFonts w:ascii="Calibri" w:hAnsi="Calibri" w:cs="Calibri"/>
          <w:sz w:val="28"/>
          <w:szCs w:val="28"/>
          <w:lang w:val="en-US"/>
        </w:rPr>
        <w:t xml:space="preserve">. </w:t>
      </w:r>
      <w:r w:rsidRPr="00651074">
        <w:rPr>
          <w:rFonts w:ascii="Calibri" w:hAnsi="Calibri" w:cs="Calibri"/>
          <w:sz w:val="28"/>
          <w:szCs w:val="28"/>
          <w:highlight w:val="yellow"/>
          <w:lang w:val="en-US"/>
        </w:rPr>
        <w:t>Discuss</w:t>
      </w:r>
      <w:r w:rsidRPr="00651074">
        <w:rPr>
          <w:rFonts w:ascii="Calibri" w:hAnsi="Calibri" w:cs="Calibri"/>
          <w:sz w:val="28"/>
          <w:szCs w:val="28"/>
          <w:lang w:val="en-US"/>
        </w:rPr>
        <w:t>.</w:t>
      </w:r>
    </w:p>
    <w:p w14:paraId="6364B787" w14:textId="77777777" w:rsidR="00651074" w:rsidRPr="00651074" w:rsidRDefault="00651074" w:rsidP="00651074">
      <w:pPr>
        <w:numPr>
          <w:ilvl w:val="0"/>
          <w:numId w:val="3"/>
        </w:numPr>
        <w:rPr>
          <w:rFonts w:ascii="Calibri" w:hAnsi="Calibri" w:cs="Calibri"/>
          <w:sz w:val="28"/>
          <w:szCs w:val="28"/>
        </w:rPr>
      </w:pPr>
      <w:proofErr w:type="spellStart"/>
      <w:r w:rsidRPr="00651074">
        <w:rPr>
          <w:rFonts w:ascii="Calibri" w:hAnsi="Calibri" w:cs="Calibri"/>
          <w:sz w:val="28"/>
          <w:szCs w:val="28"/>
          <w:highlight w:val="yellow"/>
          <w:lang w:val="en-US"/>
        </w:rPr>
        <w:t>Analyse</w:t>
      </w:r>
      <w:proofErr w:type="spellEnd"/>
      <w:r w:rsidRPr="00651074">
        <w:rPr>
          <w:rFonts w:ascii="Calibri" w:hAnsi="Calibri" w:cs="Calibri"/>
          <w:sz w:val="28"/>
          <w:szCs w:val="28"/>
          <w:lang w:val="en-US"/>
        </w:rPr>
        <w:t xml:space="preserve"> the </w:t>
      </w:r>
      <w:r w:rsidRPr="00651074">
        <w:rPr>
          <w:rFonts w:ascii="Calibri" w:hAnsi="Calibri" w:cs="Calibri"/>
          <w:sz w:val="28"/>
          <w:szCs w:val="28"/>
          <w:highlight w:val="green"/>
          <w:lang w:val="en-US"/>
        </w:rPr>
        <w:t>efficiency</w:t>
      </w:r>
      <w:r w:rsidRPr="00651074">
        <w:rPr>
          <w:rFonts w:ascii="Calibri" w:hAnsi="Calibri" w:cs="Calibri"/>
          <w:sz w:val="28"/>
          <w:szCs w:val="28"/>
          <w:lang w:val="en-US"/>
        </w:rPr>
        <w:t xml:space="preserve"> of </w:t>
      </w:r>
      <w:r w:rsidRPr="00651074">
        <w:rPr>
          <w:rFonts w:ascii="Calibri" w:hAnsi="Calibri" w:cs="Calibri"/>
          <w:sz w:val="28"/>
          <w:szCs w:val="28"/>
          <w:highlight w:val="cyan"/>
          <w:lang w:val="en-US"/>
        </w:rPr>
        <w:t>three</w:t>
      </w:r>
      <w:r w:rsidRPr="00651074">
        <w:rPr>
          <w:rFonts w:ascii="Calibri" w:hAnsi="Calibri" w:cs="Calibri"/>
          <w:sz w:val="28"/>
          <w:szCs w:val="28"/>
          <w:lang w:val="en-US"/>
        </w:rPr>
        <w:t xml:space="preserve"> </w:t>
      </w:r>
      <w:r w:rsidRPr="00651074">
        <w:rPr>
          <w:rFonts w:ascii="Calibri" w:hAnsi="Calibri" w:cs="Calibri"/>
          <w:sz w:val="28"/>
          <w:szCs w:val="28"/>
          <w:highlight w:val="magenta"/>
          <w:lang w:val="en-US"/>
        </w:rPr>
        <w:t>renewable energy sources</w:t>
      </w:r>
      <w:r w:rsidRPr="00651074">
        <w:rPr>
          <w:rFonts w:ascii="Calibri" w:hAnsi="Calibri" w:cs="Calibri"/>
          <w:sz w:val="28"/>
          <w:szCs w:val="28"/>
          <w:lang w:val="en-US"/>
        </w:rPr>
        <w:t>.</w:t>
      </w:r>
    </w:p>
    <w:p w14:paraId="4490547E" w14:textId="77777777" w:rsidR="00CF1A2F" w:rsidRDefault="00CF1A2F" w:rsidP="00CF1A2F">
      <w:pPr>
        <w:rPr>
          <w:rFonts w:ascii="Calibri" w:hAnsi="Calibri" w:cs="Calibri"/>
        </w:rPr>
      </w:pPr>
    </w:p>
    <w:p w14:paraId="39A3C8A4" w14:textId="77777777" w:rsidR="00CF1A2F" w:rsidRPr="00CF1A2F" w:rsidRDefault="00CF1A2F" w:rsidP="00CF1A2F">
      <w:pPr>
        <w:rPr>
          <w:rFonts w:ascii="Calibri" w:hAnsi="Calibri" w:cs="Calibri"/>
        </w:rPr>
      </w:pPr>
    </w:p>
    <w:sectPr w:rsidR="00CF1A2F" w:rsidRPr="00CF1A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E444F"/>
    <w:multiLevelType w:val="hybridMultilevel"/>
    <w:tmpl w:val="62443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E48D0"/>
    <w:multiLevelType w:val="hybridMultilevel"/>
    <w:tmpl w:val="9B7A2ED2"/>
    <w:lvl w:ilvl="0" w:tplc="A6AEDB6E">
      <w:start w:val="1"/>
      <w:numFmt w:val="decimal"/>
      <w:lvlText w:val="%1."/>
      <w:lvlJc w:val="left"/>
      <w:pPr>
        <w:tabs>
          <w:tab w:val="num" w:pos="720"/>
        </w:tabs>
        <w:ind w:left="720" w:hanging="360"/>
      </w:pPr>
    </w:lvl>
    <w:lvl w:ilvl="1" w:tplc="AB5426A0" w:tentative="1">
      <w:start w:val="1"/>
      <w:numFmt w:val="decimal"/>
      <w:lvlText w:val="%2."/>
      <w:lvlJc w:val="left"/>
      <w:pPr>
        <w:tabs>
          <w:tab w:val="num" w:pos="1440"/>
        </w:tabs>
        <w:ind w:left="1440" w:hanging="360"/>
      </w:pPr>
    </w:lvl>
    <w:lvl w:ilvl="2" w:tplc="1EA86AF0" w:tentative="1">
      <w:start w:val="1"/>
      <w:numFmt w:val="decimal"/>
      <w:lvlText w:val="%3."/>
      <w:lvlJc w:val="left"/>
      <w:pPr>
        <w:tabs>
          <w:tab w:val="num" w:pos="2160"/>
        </w:tabs>
        <w:ind w:left="2160" w:hanging="360"/>
      </w:pPr>
    </w:lvl>
    <w:lvl w:ilvl="3" w:tplc="F216DD82" w:tentative="1">
      <w:start w:val="1"/>
      <w:numFmt w:val="decimal"/>
      <w:lvlText w:val="%4."/>
      <w:lvlJc w:val="left"/>
      <w:pPr>
        <w:tabs>
          <w:tab w:val="num" w:pos="2880"/>
        </w:tabs>
        <w:ind w:left="2880" w:hanging="360"/>
      </w:pPr>
    </w:lvl>
    <w:lvl w:ilvl="4" w:tplc="549672A2" w:tentative="1">
      <w:start w:val="1"/>
      <w:numFmt w:val="decimal"/>
      <w:lvlText w:val="%5."/>
      <w:lvlJc w:val="left"/>
      <w:pPr>
        <w:tabs>
          <w:tab w:val="num" w:pos="3600"/>
        </w:tabs>
        <w:ind w:left="3600" w:hanging="360"/>
      </w:pPr>
    </w:lvl>
    <w:lvl w:ilvl="5" w:tplc="23D62DFA" w:tentative="1">
      <w:start w:val="1"/>
      <w:numFmt w:val="decimal"/>
      <w:lvlText w:val="%6."/>
      <w:lvlJc w:val="left"/>
      <w:pPr>
        <w:tabs>
          <w:tab w:val="num" w:pos="4320"/>
        </w:tabs>
        <w:ind w:left="4320" w:hanging="360"/>
      </w:pPr>
    </w:lvl>
    <w:lvl w:ilvl="6" w:tplc="5254F3C4" w:tentative="1">
      <w:start w:val="1"/>
      <w:numFmt w:val="decimal"/>
      <w:lvlText w:val="%7."/>
      <w:lvlJc w:val="left"/>
      <w:pPr>
        <w:tabs>
          <w:tab w:val="num" w:pos="5040"/>
        </w:tabs>
        <w:ind w:left="5040" w:hanging="360"/>
      </w:pPr>
    </w:lvl>
    <w:lvl w:ilvl="7" w:tplc="3528A180" w:tentative="1">
      <w:start w:val="1"/>
      <w:numFmt w:val="decimal"/>
      <w:lvlText w:val="%8."/>
      <w:lvlJc w:val="left"/>
      <w:pPr>
        <w:tabs>
          <w:tab w:val="num" w:pos="5760"/>
        </w:tabs>
        <w:ind w:left="5760" w:hanging="360"/>
      </w:pPr>
    </w:lvl>
    <w:lvl w:ilvl="8" w:tplc="5532E5B8" w:tentative="1">
      <w:start w:val="1"/>
      <w:numFmt w:val="decimal"/>
      <w:lvlText w:val="%9."/>
      <w:lvlJc w:val="left"/>
      <w:pPr>
        <w:tabs>
          <w:tab w:val="num" w:pos="6480"/>
        </w:tabs>
        <w:ind w:left="6480" w:hanging="360"/>
      </w:pPr>
    </w:lvl>
  </w:abstractNum>
  <w:abstractNum w:abstractNumId="2" w15:restartNumberingAfterBreak="0">
    <w:nsid w:val="774E4D22"/>
    <w:multiLevelType w:val="hybridMultilevel"/>
    <w:tmpl w:val="C1F4601E"/>
    <w:lvl w:ilvl="0" w:tplc="C666CF6E">
      <w:start w:val="1"/>
      <w:numFmt w:val="decimal"/>
      <w:lvlText w:val="%1."/>
      <w:lvlJc w:val="left"/>
      <w:pPr>
        <w:tabs>
          <w:tab w:val="num" w:pos="720"/>
        </w:tabs>
        <w:ind w:left="720" w:hanging="360"/>
      </w:pPr>
    </w:lvl>
    <w:lvl w:ilvl="1" w:tplc="663A318E" w:tentative="1">
      <w:start w:val="1"/>
      <w:numFmt w:val="decimal"/>
      <w:lvlText w:val="%2."/>
      <w:lvlJc w:val="left"/>
      <w:pPr>
        <w:tabs>
          <w:tab w:val="num" w:pos="1440"/>
        </w:tabs>
        <w:ind w:left="1440" w:hanging="360"/>
      </w:pPr>
    </w:lvl>
    <w:lvl w:ilvl="2" w:tplc="8DBA9C4C" w:tentative="1">
      <w:start w:val="1"/>
      <w:numFmt w:val="decimal"/>
      <w:lvlText w:val="%3."/>
      <w:lvlJc w:val="left"/>
      <w:pPr>
        <w:tabs>
          <w:tab w:val="num" w:pos="2160"/>
        </w:tabs>
        <w:ind w:left="2160" w:hanging="360"/>
      </w:pPr>
    </w:lvl>
    <w:lvl w:ilvl="3" w:tplc="AD542588" w:tentative="1">
      <w:start w:val="1"/>
      <w:numFmt w:val="decimal"/>
      <w:lvlText w:val="%4."/>
      <w:lvlJc w:val="left"/>
      <w:pPr>
        <w:tabs>
          <w:tab w:val="num" w:pos="2880"/>
        </w:tabs>
        <w:ind w:left="2880" w:hanging="360"/>
      </w:pPr>
    </w:lvl>
    <w:lvl w:ilvl="4" w:tplc="4A703010" w:tentative="1">
      <w:start w:val="1"/>
      <w:numFmt w:val="decimal"/>
      <w:lvlText w:val="%5."/>
      <w:lvlJc w:val="left"/>
      <w:pPr>
        <w:tabs>
          <w:tab w:val="num" w:pos="3600"/>
        </w:tabs>
        <w:ind w:left="3600" w:hanging="360"/>
      </w:pPr>
    </w:lvl>
    <w:lvl w:ilvl="5" w:tplc="51580CB8" w:tentative="1">
      <w:start w:val="1"/>
      <w:numFmt w:val="decimal"/>
      <w:lvlText w:val="%6."/>
      <w:lvlJc w:val="left"/>
      <w:pPr>
        <w:tabs>
          <w:tab w:val="num" w:pos="4320"/>
        </w:tabs>
        <w:ind w:left="4320" w:hanging="360"/>
      </w:pPr>
    </w:lvl>
    <w:lvl w:ilvl="6" w:tplc="69A68DB6" w:tentative="1">
      <w:start w:val="1"/>
      <w:numFmt w:val="decimal"/>
      <w:lvlText w:val="%7."/>
      <w:lvlJc w:val="left"/>
      <w:pPr>
        <w:tabs>
          <w:tab w:val="num" w:pos="5040"/>
        </w:tabs>
        <w:ind w:left="5040" w:hanging="360"/>
      </w:pPr>
    </w:lvl>
    <w:lvl w:ilvl="7" w:tplc="E3E67748" w:tentative="1">
      <w:start w:val="1"/>
      <w:numFmt w:val="decimal"/>
      <w:lvlText w:val="%8."/>
      <w:lvlJc w:val="left"/>
      <w:pPr>
        <w:tabs>
          <w:tab w:val="num" w:pos="5760"/>
        </w:tabs>
        <w:ind w:left="5760" w:hanging="360"/>
      </w:pPr>
    </w:lvl>
    <w:lvl w:ilvl="8" w:tplc="82C2F5EA" w:tentative="1">
      <w:start w:val="1"/>
      <w:numFmt w:val="decimal"/>
      <w:lvlText w:val="%9."/>
      <w:lvlJc w:val="left"/>
      <w:pPr>
        <w:tabs>
          <w:tab w:val="num" w:pos="6480"/>
        </w:tabs>
        <w:ind w:left="6480" w:hanging="360"/>
      </w:pPr>
    </w:lvl>
  </w:abstractNum>
  <w:num w:numId="1" w16cid:durableId="657923442">
    <w:abstractNumId w:val="1"/>
  </w:num>
  <w:num w:numId="2" w16cid:durableId="2066753526">
    <w:abstractNumId w:val="0"/>
  </w:num>
  <w:num w:numId="3" w16cid:durableId="13830157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2F"/>
    <w:rsid w:val="002A4EF0"/>
    <w:rsid w:val="00651074"/>
    <w:rsid w:val="006B4BA9"/>
    <w:rsid w:val="007A2700"/>
    <w:rsid w:val="009171C3"/>
    <w:rsid w:val="00931F67"/>
    <w:rsid w:val="00C62BE1"/>
    <w:rsid w:val="00CF1A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EC6D"/>
  <w15:chartTrackingRefBased/>
  <w15:docId w15:val="{3407ED11-9FF6-48FD-8394-02162582D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A2F"/>
    <w:rPr>
      <w:rFonts w:eastAsiaTheme="majorEastAsia" w:cstheme="majorBidi"/>
      <w:color w:val="272727" w:themeColor="text1" w:themeTint="D8"/>
    </w:rPr>
  </w:style>
  <w:style w:type="paragraph" w:styleId="Title">
    <w:name w:val="Title"/>
    <w:basedOn w:val="Normal"/>
    <w:next w:val="Normal"/>
    <w:link w:val="TitleChar"/>
    <w:uiPriority w:val="10"/>
    <w:qFormat/>
    <w:rsid w:val="00CF1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A2F"/>
    <w:pPr>
      <w:spacing w:before="160"/>
      <w:jc w:val="center"/>
    </w:pPr>
    <w:rPr>
      <w:i/>
      <w:iCs/>
      <w:color w:val="404040" w:themeColor="text1" w:themeTint="BF"/>
    </w:rPr>
  </w:style>
  <w:style w:type="character" w:customStyle="1" w:styleId="QuoteChar">
    <w:name w:val="Quote Char"/>
    <w:basedOn w:val="DefaultParagraphFont"/>
    <w:link w:val="Quote"/>
    <w:uiPriority w:val="29"/>
    <w:rsid w:val="00CF1A2F"/>
    <w:rPr>
      <w:i/>
      <w:iCs/>
      <w:color w:val="404040" w:themeColor="text1" w:themeTint="BF"/>
    </w:rPr>
  </w:style>
  <w:style w:type="paragraph" w:styleId="ListParagraph">
    <w:name w:val="List Paragraph"/>
    <w:basedOn w:val="Normal"/>
    <w:uiPriority w:val="34"/>
    <w:qFormat/>
    <w:rsid w:val="00CF1A2F"/>
    <w:pPr>
      <w:ind w:left="720"/>
      <w:contextualSpacing/>
    </w:pPr>
  </w:style>
  <w:style w:type="character" w:styleId="IntenseEmphasis">
    <w:name w:val="Intense Emphasis"/>
    <w:basedOn w:val="DefaultParagraphFont"/>
    <w:uiPriority w:val="21"/>
    <w:qFormat/>
    <w:rsid w:val="00CF1A2F"/>
    <w:rPr>
      <w:i/>
      <w:iCs/>
      <w:color w:val="0F4761" w:themeColor="accent1" w:themeShade="BF"/>
    </w:rPr>
  </w:style>
  <w:style w:type="paragraph" w:styleId="IntenseQuote">
    <w:name w:val="Intense Quote"/>
    <w:basedOn w:val="Normal"/>
    <w:next w:val="Normal"/>
    <w:link w:val="IntenseQuoteChar"/>
    <w:uiPriority w:val="30"/>
    <w:qFormat/>
    <w:rsid w:val="00CF1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A2F"/>
    <w:rPr>
      <w:i/>
      <w:iCs/>
      <w:color w:val="0F4761" w:themeColor="accent1" w:themeShade="BF"/>
    </w:rPr>
  </w:style>
  <w:style w:type="character" w:styleId="IntenseReference">
    <w:name w:val="Intense Reference"/>
    <w:basedOn w:val="DefaultParagraphFont"/>
    <w:uiPriority w:val="32"/>
    <w:qFormat/>
    <w:rsid w:val="00CF1A2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272</Words>
  <Characters>1554</Characters>
  <Application>Microsoft Office Word</Application>
  <DocSecurity>0</DocSecurity>
  <Lines>38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Klingelfuss</dc:creator>
  <cp:keywords/>
  <dc:description/>
  <cp:lastModifiedBy>Markus Klingelfuss</cp:lastModifiedBy>
  <cp:revision>1</cp:revision>
  <dcterms:created xsi:type="dcterms:W3CDTF">2026-02-25T09:45:00Z</dcterms:created>
  <dcterms:modified xsi:type="dcterms:W3CDTF">2026-02-25T09:58:00Z</dcterms:modified>
</cp:coreProperties>
</file>