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bookmarkStart w:id="0" w:name="_GoBack"/>
      <w:bookmarkEnd w:id="0"/>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DB5C59" w:rsidRPr="00DB5C59" w:rsidTr="00D206AB">
        <w:trPr>
          <w:cantSplit/>
          <w:trHeight w:val="469"/>
        </w:trPr>
        <w:tc>
          <w:tcPr>
            <w:tcW w:w="4908" w:type="dxa"/>
          </w:tcPr>
          <w:p w:rsidR="00405A9E" w:rsidRPr="00DB5C59" w:rsidRDefault="00405A9E" w:rsidP="00771CFC">
            <w:pPr>
              <w:pStyle w:val="Year"/>
              <w:rPr>
                <w:sz w:val="24"/>
                <w:szCs w:val="24"/>
              </w:rPr>
            </w:pPr>
            <w:r w:rsidRPr="00DB5C59">
              <w:rPr>
                <w:sz w:val="24"/>
                <w:szCs w:val="24"/>
              </w:rPr>
              <w:t>LOCATION</w:t>
            </w:r>
            <w:r w:rsidR="00E5105E" w:rsidRPr="00DB5C59">
              <w:rPr>
                <w:sz w:val="24"/>
                <w:szCs w:val="24"/>
              </w:rPr>
              <w:t>:</w:t>
            </w:r>
            <w:r w:rsidRPr="00DB5C59">
              <w:rPr>
                <w:b w:val="0"/>
                <w:sz w:val="24"/>
                <w:szCs w:val="24"/>
              </w:rPr>
              <w:t xml:space="preserve"> </w:t>
            </w:r>
            <w:r w:rsidR="00A662B9" w:rsidRPr="00DB5C59">
              <w:rPr>
                <w:sz w:val="24"/>
                <w:szCs w:val="24"/>
              </w:rPr>
              <w:t xml:space="preserve">Swansea </w:t>
            </w:r>
          </w:p>
        </w:tc>
        <w:tc>
          <w:tcPr>
            <w:tcW w:w="4259" w:type="dxa"/>
          </w:tcPr>
          <w:p w:rsidR="000E5EE2" w:rsidRPr="00DB5C59" w:rsidRDefault="00405A9E" w:rsidP="00771CFC">
            <w:pPr>
              <w:pStyle w:val="Year"/>
              <w:jc w:val="right"/>
              <w:rPr>
                <w:b w:val="0"/>
                <w:sz w:val="24"/>
                <w:szCs w:val="24"/>
              </w:rPr>
            </w:pPr>
            <w:r w:rsidRPr="00DB5C59">
              <w:rPr>
                <w:sz w:val="24"/>
                <w:szCs w:val="24"/>
              </w:rPr>
              <w:t>LLEOLIAD</w:t>
            </w:r>
            <w:r w:rsidR="00E5105E" w:rsidRPr="00DB5C59">
              <w:rPr>
                <w:sz w:val="24"/>
                <w:szCs w:val="24"/>
              </w:rPr>
              <w:t>:</w:t>
            </w:r>
            <w:r w:rsidR="00CB4484" w:rsidRPr="00DB5C59">
              <w:rPr>
                <w:sz w:val="24"/>
                <w:szCs w:val="24"/>
              </w:rPr>
              <w:t xml:space="preserve"> </w:t>
            </w:r>
            <w:r w:rsidRPr="00DB5C59">
              <w:rPr>
                <w:b w:val="0"/>
                <w:sz w:val="24"/>
                <w:szCs w:val="24"/>
              </w:rPr>
              <w:t xml:space="preserve"> </w:t>
            </w:r>
            <w:r w:rsidR="00A662B9" w:rsidRPr="00DB5C59">
              <w:rPr>
                <w:sz w:val="24"/>
                <w:szCs w:val="24"/>
              </w:rPr>
              <w:t>abertawe</w:t>
            </w:r>
          </w:p>
        </w:tc>
      </w:tr>
      <w:tr w:rsidR="00DB5C59" w:rsidRPr="00DB5C59" w:rsidTr="00D206AB">
        <w:trPr>
          <w:trHeight w:val="542"/>
        </w:trPr>
        <w:tc>
          <w:tcPr>
            <w:tcW w:w="4908" w:type="dxa"/>
          </w:tcPr>
          <w:p w:rsidR="000E5EE2" w:rsidRPr="00DB5C59" w:rsidRDefault="000E5EE2" w:rsidP="00771CFC">
            <w:pPr>
              <w:pStyle w:val="Trinity"/>
              <w:ind w:left="5760" w:hanging="5760"/>
            </w:pPr>
            <w:r w:rsidRPr="00DB5C59">
              <w:t xml:space="preserve">LEVEL </w:t>
            </w:r>
            <w:r w:rsidR="00147A36" w:rsidRPr="00DB5C59">
              <w:t>5</w:t>
            </w:r>
          </w:p>
        </w:tc>
        <w:tc>
          <w:tcPr>
            <w:tcW w:w="4259" w:type="dxa"/>
          </w:tcPr>
          <w:p w:rsidR="000E5EE2" w:rsidRPr="00DB5C59" w:rsidRDefault="000E5EE2" w:rsidP="00771CFC">
            <w:pPr>
              <w:pStyle w:val="Trinity"/>
              <w:ind w:left="5760" w:hanging="5760"/>
              <w:jc w:val="right"/>
            </w:pPr>
            <w:r w:rsidRPr="00DB5C59">
              <w:t xml:space="preserve">LEFEL </w:t>
            </w:r>
            <w:r w:rsidR="00147A36" w:rsidRPr="00DB5C59">
              <w:t>5</w:t>
            </w:r>
          </w:p>
        </w:tc>
      </w:tr>
      <w:tr w:rsidR="00DB5C59" w:rsidRPr="00DB5C59" w:rsidTr="00D206AB">
        <w:trPr>
          <w:trHeight w:val="302"/>
        </w:trPr>
        <w:tc>
          <w:tcPr>
            <w:tcW w:w="4908" w:type="dxa"/>
          </w:tcPr>
          <w:p w:rsidR="000E5EE2" w:rsidRPr="00DB5C59" w:rsidRDefault="000E5EE2" w:rsidP="000E5EE2">
            <w:pPr>
              <w:pStyle w:val="Exam"/>
            </w:pPr>
            <w:r w:rsidRPr="00DB5C59">
              <w:t>EXAMINATION PERIOD</w:t>
            </w:r>
          </w:p>
        </w:tc>
        <w:tc>
          <w:tcPr>
            <w:tcW w:w="4259" w:type="dxa"/>
          </w:tcPr>
          <w:p w:rsidR="000E5EE2" w:rsidRPr="00DB5C59" w:rsidRDefault="000E5EE2" w:rsidP="000E5EE2">
            <w:pPr>
              <w:pStyle w:val="Exam"/>
              <w:jc w:val="right"/>
            </w:pPr>
            <w:r w:rsidRPr="00DB5C59">
              <w:t>CYFNOD ARHOLIADAU</w:t>
            </w:r>
          </w:p>
        </w:tc>
      </w:tr>
      <w:tr w:rsidR="000E5EE2" w:rsidRPr="00DB5C59" w:rsidTr="00D206AB">
        <w:trPr>
          <w:trHeight w:val="863"/>
        </w:trPr>
        <w:tc>
          <w:tcPr>
            <w:tcW w:w="4908" w:type="dxa"/>
          </w:tcPr>
          <w:p w:rsidR="000E5EE2" w:rsidRPr="00DB5C59" w:rsidRDefault="00E9772F" w:rsidP="00771CFC">
            <w:pPr>
              <w:pStyle w:val="Month"/>
              <w:jc w:val="both"/>
            </w:pPr>
            <w:r w:rsidRPr="00DB5C59">
              <w:t>may 201</w:t>
            </w:r>
            <w:r w:rsidR="008A2B49" w:rsidRPr="00DB5C59">
              <w:t>9</w:t>
            </w:r>
          </w:p>
        </w:tc>
        <w:tc>
          <w:tcPr>
            <w:tcW w:w="4259" w:type="dxa"/>
          </w:tcPr>
          <w:p w:rsidR="000E5EE2" w:rsidRPr="00DB5C59" w:rsidRDefault="00E9772F" w:rsidP="00771CFC">
            <w:pPr>
              <w:pStyle w:val="Month"/>
              <w:jc w:val="right"/>
            </w:pPr>
            <w:r w:rsidRPr="00DB5C59">
              <w:t>mai 201</w:t>
            </w:r>
            <w:r w:rsidR="008A2B49" w:rsidRPr="00DB5C59">
              <w:t>9</w:t>
            </w:r>
          </w:p>
        </w:tc>
      </w:tr>
    </w:tbl>
    <w:p w:rsidR="00C266FC" w:rsidRPr="00DB5C59" w:rsidRDefault="00C266FC" w:rsidP="00D36E75">
      <w:pPr>
        <w:pStyle w:val="Modcode"/>
      </w:pPr>
    </w:p>
    <w:p w:rsidR="00D36E75" w:rsidRPr="00DB5C59" w:rsidRDefault="00D36E75" w:rsidP="00D36E75">
      <w:pPr>
        <w:pStyle w:val="Modcode"/>
      </w:pPr>
      <w:r w:rsidRPr="00DB5C59">
        <w:t>MODULE CODE</w:t>
      </w:r>
      <w:r w:rsidR="00147A36" w:rsidRPr="00DB5C59">
        <w:t xml:space="preserve">: </w:t>
      </w:r>
      <w:r w:rsidR="00771CFC" w:rsidRPr="00DB5C59">
        <w:t>ACCA5014</w:t>
      </w:r>
    </w:p>
    <w:p w:rsidR="00D36E75" w:rsidRPr="00DB5C59" w:rsidRDefault="00771CFC" w:rsidP="00D36E75">
      <w:pPr>
        <w:pStyle w:val="Modname"/>
      </w:pPr>
      <w:r w:rsidRPr="00DB5C59">
        <w:t>DATABASE MANAGEMENT SYSTEMS</w:t>
      </w:r>
    </w:p>
    <w:p w:rsidR="00C5464C" w:rsidRPr="00DB5C59" w:rsidRDefault="00C5464C">
      <w:pPr>
        <w:pStyle w:val="Time"/>
      </w:pPr>
      <w:r w:rsidRPr="00DB5C59">
        <w:t xml:space="preserve">TIME: </w:t>
      </w:r>
      <w:r w:rsidR="004A425E" w:rsidRPr="00DB5C59">
        <w:t xml:space="preserve"> </w:t>
      </w:r>
      <w:r w:rsidR="00771CFC" w:rsidRPr="00DB5C59">
        <w:t>2</w:t>
      </w:r>
      <w:r w:rsidR="004A425E" w:rsidRPr="00DB5C59">
        <w:t xml:space="preserve"> </w:t>
      </w:r>
      <w:r w:rsidRPr="00DB5C59">
        <w:t>HOURS</w:t>
      </w:r>
    </w:p>
    <w:p w:rsidR="00DC3A55" w:rsidRPr="00DB5C59" w:rsidRDefault="00DC3A55">
      <w:pPr>
        <w:pStyle w:val="Answer"/>
      </w:pPr>
      <w:r w:rsidRPr="00DB5C59">
        <w:t xml:space="preserve">answer </w:t>
      </w:r>
      <w:r w:rsidRPr="00DB5C59">
        <w:rPr>
          <w:u w:val="single"/>
        </w:rPr>
        <w:t>all</w:t>
      </w:r>
      <w:r w:rsidRPr="00DB5C59">
        <w:t xml:space="preserve"> of section </w:t>
      </w:r>
      <w:r w:rsidR="007A1555" w:rsidRPr="00DB5C59">
        <w:t>A</w:t>
      </w:r>
    </w:p>
    <w:p w:rsidR="00DC3A55" w:rsidRPr="00DB5C59" w:rsidRDefault="00DC3A55">
      <w:pPr>
        <w:pStyle w:val="Answer"/>
      </w:pPr>
    </w:p>
    <w:p w:rsidR="00DC3A55" w:rsidRPr="00DB5C59" w:rsidRDefault="00DC3A55">
      <w:pPr>
        <w:pStyle w:val="Answer"/>
      </w:pPr>
      <w:r w:rsidRPr="00DB5C59">
        <w:t xml:space="preserve">answer </w:t>
      </w:r>
      <w:r w:rsidR="00771CFC" w:rsidRPr="00DB5C59">
        <w:rPr>
          <w:u w:val="single"/>
        </w:rPr>
        <w:t>TWO</w:t>
      </w:r>
      <w:r w:rsidRPr="00DB5C59">
        <w:t xml:space="preserve"> </w:t>
      </w:r>
      <w:r w:rsidR="00771CFC" w:rsidRPr="00DB5C59">
        <w:t xml:space="preserve">QUESTIONS </w:t>
      </w:r>
      <w:r w:rsidRPr="00DB5C59">
        <w:t xml:space="preserve">out of </w:t>
      </w:r>
      <w:r w:rsidR="00771CFC" w:rsidRPr="00DB5C59">
        <w:rPr>
          <w:u w:val="single"/>
        </w:rPr>
        <w:t>THREE</w:t>
      </w:r>
      <w:r w:rsidRPr="00DB5C59">
        <w:t xml:space="preserve"> </w:t>
      </w:r>
      <w:r w:rsidR="007A1555" w:rsidRPr="00DB5C59">
        <w:t>in section B</w:t>
      </w:r>
    </w:p>
    <w:p w:rsidR="00C5464C" w:rsidRPr="00DB5C59" w:rsidRDefault="00C5464C">
      <w:pPr>
        <w:pStyle w:val="BodyText"/>
      </w:pPr>
    </w:p>
    <w:p w:rsidR="00C5464C" w:rsidRPr="00DB5C59" w:rsidRDefault="00C5464C">
      <w:pPr>
        <w:pStyle w:val="BodyText"/>
        <w:rPr>
          <w:i/>
        </w:rPr>
      </w:pPr>
      <w:r w:rsidRPr="00DB5C59">
        <w:rPr>
          <w:i/>
        </w:rPr>
        <w:t xml:space="preserve">Equipment or materials required </w:t>
      </w:r>
      <w:r w:rsidR="005672D9" w:rsidRPr="00DB5C59">
        <w:rPr>
          <w:i/>
        </w:rPr>
        <w:t>–</w:t>
      </w:r>
      <w:r w:rsidRPr="00DB5C59">
        <w:rPr>
          <w:i/>
        </w:rPr>
        <w:t xml:space="preserve"> None</w:t>
      </w:r>
    </w:p>
    <w:p w:rsidR="004A425E" w:rsidRPr="00DB5C59" w:rsidRDefault="004A425E">
      <w:pPr>
        <w:pStyle w:val="BodyText"/>
        <w:rPr>
          <w:i/>
        </w:rPr>
      </w:pPr>
      <w:r w:rsidRPr="00DB5C59">
        <w:rPr>
          <w:i/>
        </w:rPr>
        <w:t>Adnoddau neu ddefnyddiau sydd eu hangen - Dim</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F327CC" w:rsidRPr="00CF74E2" w:rsidRDefault="003A7481" w:rsidP="00F327CC">
      <w:pPr>
        <w:jc w:val="center"/>
        <w:rPr>
          <w:b/>
          <w:sz w:val="28"/>
        </w:rPr>
      </w:pPr>
      <w:r w:rsidRPr="00CF74E2">
        <w:rPr>
          <w:b/>
          <w:sz w:val="28"/>
        </w:rPr>
        <w:lastRenderedPageBreak/>
        <w:t>SECTION A</w:t>
      </w:r>
    </w:p>
    <w:p w:rsidR="00F327CC" w:rsidRDefault="00F327CC" w:rsidP="00E05E03"/>
    <w:p w:rsidR="00F327CC" w:rsidRDefault="00F327CC" w:rsidP="00E12882">
      <w:pPr>
        <w:jc w:val="center"/>
        <w:rPr>
          <w:b/>
          <w:sz w:val="28"/>
        </w:rPr>
      </w:pPr>
      <w:r w:rsidRPr="00CB215A">
        <w:rPr>
          <w:b/>
          <w:sz w:val="28"/>
        </w:rPr>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r w:rsidR="003A7481">
        <w:rPr>
          <w:b/>
          <w:sz w:val="28"/>
        </w:rPr>
        <w:t xml:space="preserve"> IN THIS SECTION</w:t>
      </w:r>
    </w:p>
    <w:p w:rsidR="003A7481" w:rsidRDefault="003A7481" w:rsidP="00F327CC">
      <w:pPr>
        <w:rPr>
          <w:sz w:val="28"/>
        </w:rPr>
      </w:pPr>
    </w:p>
    <w:p w:rsidR="00A87E0E" w:rsidRPr="00A87E0E" w:rsidRDefault="00A87E0E" w:rsidP="00A87E0E">
      <w:pPr>
        <w:spacing w:line="360" w:lineRule="auto"/>
        <w:rPr>
          <w:b/>
          <w:u w:val="single"/>
        </w:rPr>
      </w:pPr>
      <w:r w:rsidRPr="00A87E0E">
        <w:rPr>
          <w:b/>
          <w:u w:val="single"/>
        </w:rPr>
        <w:t>Question 1</w:t>
      </w:r>
    </w:p>
    <w:p w:rsidR="00A87E0E" w:rsidRPr="00A87E0E" w:rsidRDefault="00A87E0E" w:rsidP="00A87E0E">
      <w:pPr>
        <w:numPr>
          <w:ilvl w:val="0"/>
          <w:numId w:val="5"/>
        </w:numPr>
        <w:spacing w:line="360" w:lineRule="auto"/>
      </w:pPr>
      <w:r w:rsidRPr="00A87E0E">
        <w:t xml:space="preserve">Using the </w:t>
      </w:r>
      <w:r>
        <w:t>Personal Tutors</w:t>
      </w:r>
      <w:r w:rsidRPr="00A87E0E">
        <w:t xml:space="preserve"> case study, write out SQL data definition language (DDL) statements for the following queries:</w:t>
      </w:r>
    </w:p>
    <w:p w:rsidR="00A87E0E" w:rsidRPr="00A87E0E" w:rsidRDefault="004A0ECB" w:rsidP="00A87E0E">
      <w:pPr>
        <w:numPr>
          <w:ilvl w:val="1"/>
          <w:numId w:val="5"/>
        </w:numPr>
        <w:spacing w:line="360" w:lineRule="auto"/>
      </w:pPr>
      <w:r w:rsidRPr="00A87E0E">
        <w:t xml:space="preserve">Create the </w:t>
      </w:r>
      <w:r>
        <w:rPr>
          <w:b/>
          <w:i/>
        </w:rPr>
        <w:t>TutorBooking</w:t>
      </w:r>
      <w:r w:rsidRPr="00A87E0E">
        <w:t xml:space="preserve"> table without the primary key and foreign key(s), but adding in </w:t>
      </w:r>
      <w:r w:rsidRPr="00A87E0E">
        <w:rPr>
          <w:b/>
          <w:i/>
          <w:u w:val="single"/>
        </w:rPr>
        <w:t>all</w:t>
      </w:r>
      <w:r w:rsidRPr="00A87E0E">
        <w:t xml:space="preserve"> columns and column constraints </w:t>
      </w:r>
      <w:r w:rsidRPr="00EA4068">
        <w:t>including at least one check and one default constraint</w:t>
      </w:r>
      <w:r w:rsidR="00A87E0E" w:rsidRPr="00A87E0E">
        <w:t>.</w:t>
      </w:r>
    </w:p>
    <w:p w:rsidR="00A87E0E" w:rsidRDefault="00A87E0E" w:rsidP="009927AB">
      <w:pPr>
        <w:spacing w:line="360" w:lineRule="auto"/>
        <w:jc w:val="right"/>
      </w:pPr>
      <w:r w:rsidRPr="00A87E0E">
        <w:t>(</w:t>
      </w:r>
      <w:r w:rsidR="004A0ECB">
        <w:t>7</w:t>
      </w:r>
      <w:r w:rsidRPr="00A87E0E">
        <w:t xml:space="preserve"> marks)</w:t>
      </w:r>
    </w:p>
    <w:p w:rsidR="00EB2F3C" w:rsidRPr="00EB2F3C" w:rsidRDefault="00EB2F3C" w:rsidP="00EB2F3C">
      <w:pPr>
        <w:spacing w:line="360" w:lineRule="auto"/>
        <w:rPr>
          <w:b/>
          <w:i/>
          <w:iCs/>
        </w:rPr>
      </w:pPr>
      <w:r w:rsidRPr="00EB2F3C">
        <w:rPr>
          <w:b/>
          <w:i/>
          <w:iCs/>
        </w:rPr>
        <w:t>Answer</w:t>
      </w:r>
    </w:p>
    <w:p w:rsidR="00EB2F3C" w:rsidRPr="00EB2F3C" w:rsidRDefault="00EB2F3C" w:rsidP="00EB2F3C">
      <w:pPr>
        <w:spacing w:line="360" w:lineRule="auto"/>
      </w:pPr>
      <w:r w:rsidRPr="00EB2F3C">
        <w:rPr>
          <w:b/>
        </w:rPr>
        <w:t>Notes</w:t>
      </w:r>
      <w:r w:rsidRPr="00EB2F3C">
        <w:t xml:space="preserve">: </w:t>
      </w:r>
    </w:p>
    <w:p w:rsidR="00EB2F3C" w:rsidRPr="00EB2F3C" w:rsidRDefault="00EB2F3C" w:rsidP="00EB2F3C">
      <w:pPr>
        <w:numPr>
          <w:ilvl w:val="0"/>
          <w:numId w:val="12"/>
        </w:numPr>
        <w:spacing w:line="360" w:lineRule="auto"/>
      </w:pPr>
      <w:r w:rsidRPr="00EB2F3C">
        <w:t>Alternative suitable data types and check constraints may be used</w:t>
      </w:r>
    </w:p>
    <w:p w:rsidR="00EB2F3C" w:rsidRPr="00EB2F3C" w:rsidRDefault="00EB2F3C" w:rsidP="00EB2F3C">
      <w:pPr>
        <w:numPr>
          <w:ilvl w:val="0"/>
          <w:numId w:val="12"/>
        </w:numPr>
        <w:spacing w:line="360" w:lineRule="auto"/>
      </w:pPr>
      <w:r w:rsidRPr="00EB2F3C">
        <w:t>Constraints do not have to be named – any of the following or other suitable options are valid</w:t>
      </w:r>
    </w:p>
    <w:p w:rsidR="000C2085" w:rsidRDefault="000C2085" w:rsidP="00F556B1">
      <w:pPr>
        <w:spacing w:line="360" w:lineRule="auto"/>
        <w:rPr>
          <w:rFonts w:ascii="Consolas" w:hAnsi="Consolas" w:cs="Consolas"/>
          <w:color w:val="808080"/>
          <w:sz w:val="19"/>
          <w:szCs w:val="19"/>
        </w:rPr>
      </w:pP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FF"/>
          <w:sz w:val="19"/>
          <w:szCs w:val="19"/>
        </w:rPr>
        <w:t>CREATE</w:t>
      </w:r>
      <w:r w:rsidRPr="00EB2F3C">
        <w:rPr>
          <w:rFonts w:ascii="Consolas" w:hAnsi="Consolas" w:cs="Consolas"/>
          <w:color w:val="000000"/>
          <w:sz w:val="19"/>
          <w:szCs w:val="19"/>
        </w:rPr>
        <w:t xml:space="preserve"> </w:t>
      </w:r>
      <w:r w:rsidRPr="00EB2F3C">
        <w:rPr>
          <w:rFonts w:ascii="Consolas" w:hAnsi="Consolas" w:cs="Consolas"/>
          <w:color w:val="0000FF"/>
          <w:sz w:val="19"/>
          <w:szCs w:val="19"/>
        </w:rPr>
        <w:t>TABLE</w:t>
      </w:r>
      <w:r w:rsidRPr="00EB2F3C">
        <w:rPr>
          <w:rFonts w:ascii="Consolas" w:hAnsi="Consolas" w:cs="Consolas"/>
          <w:color w:val="000000"/>
          <w:sz w:val="19"/>
          <w:szCs w:val="19"/>
        </w:rPr>
        <w:t xml:space="preserve"> TutorBooking</w:t>
      </w:r>
      <w:r w:rsidRPr="00EB2F3C">
        <w:rPr>
          <w:rFonts w:ascii="Consolas" w:hAnsi="Consolas" w:cs="Consolas"/>
          <w:color w:val="0000FF"/>
          <w:sz w:val="19"/>
          <w:szCs w:val="19"/>
        </w:rPr>
        <w:t xml:space="preserve"> </w:t>
      </w:r>
      <w:r w:rsidRPr="00EB2F3C">
        <w:rPr>
          <w:rFonts w:ascii="Consolas" w:hAnsi="Consolas" w:cs="Consolas"/>
          <w:color w:val="808080"/>
          <w:sz w:val="19"/>
          <w:szCs w:val="19"/>
        </w:rPr>
        <w:t>(</w:t>
      </w: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00"/>
          <w:sz w:val="19"/>
          <w:szCs w:val="19"/>
        </w:rPr>
        <w:tab/>
        <w:t>BookingRef</w:t>
      </w:r>
      <w:r w:rsidRPr="00EB2F3C">
        <w:rPr>
          <w:rFonts w:ascii="Consolas" w:hAnsi="Consolas" w:cs="Consolas"/>
          <w:color w:val="000000"/>
          <w:sz w:val="19"/>
          <w:szCs w:val="19"/>
        </w:rPr>
        <w:tab/>
      </w:r>
      <w:r w:rsidRPr="00EB2F3C">
        <w:rPr>
          <w:rFonts w:ascii="Consolas" w:hAnsi="Consolas" w:cs="Consolas"/>
          <w:color w:val="000000"/>
          <w:sz w:val="19"/>
          <w:szCs w:val="19"/>
        </w:rPr>
        <w:tab/>
      </w:r>
      <w:r w:rsidRPr="00EB2F3C">
        <w:rPr>
          <w:rFonts w:ascii="Consolas" w:hAnsi="Consolas" w:cs="Consolas"/>
          <w:color w:val="0000FF"/>
          <w:sz w:val="19"/>
          <w:szCs w:val="19"/>
        </w:rPr>
        <w:t>INT</w:t>
      </w:r>
      <w:r w:rsidRPr="00EB2F3C">
        <w:rPr>
          <w:rFonts w:ascii="Consolas" w:hAnsi="Consolas" w:cs="Consolas"/>
          <w:color w:val="000000"/>
          <w:sz w:val="19"/>
          <w:szCs w:val="19"/>
        </w:rPr>
        <w:t xml:space="preserve"> </w:t>
      </w:r>
      <w:r w:rsidRPr="00EB2F3C">
        <w:rPr>
          <w:rFonts w:ascii="Consolas" w:hAnsi="Consolas" w:cs="Consolas"/>
          <w:color w:val="0000FF"/>
          <w:sz w:val="19"/>
          <w:szCs w:val="19"/>
        </w:rPr>
        <w:t>IDENTITY</w:t>
      </w:r>
      <w:r w:rsidRPr="00EB2F3C">
        <w:rPr>
          <w:rFonts w:ascii="Consolas" w:hAnsi="Consolas" w:cs="Consolas"/>
          <w:color w:val="808080"/>
          <w:sz w:val="19"/>
          <w:szCs w:val="19"/>
        </w:rPr>
        <w:t>(</w:t>
      </w:r>
      <w:r w:rsidRPr="00EB2F3C">
        <w:rPr>
          <w:rFonts w:ascii="Consolas" w:hAnsi="Consolas" w:cs="Consolas"/>
          <w:color w:val="000000"/>
          <w:sz w:val="19"/>
          <w:szCs w:val="19"/>
        </w:rPr>
        <w:t>1</w:t>
      </w:r>
      <w:r w:rsidRPr="00EB2F3C">
        <w:rPr>
          <w:rFonts w:ascii="Consolas" w:hAnsi="Consolas" w:cs="Consolas"/>
          <w:color w:val="808080"/>
          <w:sz w:val="19"/>
          <w:szCs w:val="19"/>
        </w:rPr>
        <w:t>,</w:t>
      </w:r>
      <w:r w:rsidRPr="00EB2F3C">
        <w:rPr>
          <w:rFonts w:ascii="Consolas" w:hAnsi="Consolas" w:cs="Consolas"/>
          <w:color w:val="000000"/>
          <w:sz w:val="19"/>
          <w:szCs w:val="19"/>
        </w:rPr>
        <w:t xml:space="preserve"> 1</w:t>
      </w:r>
      <w:r w:rsidRPr="00EB2F3C">
        <w:rPr>
          <w:rFonts w:ascii="Consolas" w:hAnsi="Consolas" w:cs="Consolas"/>
          <w:color w:val="808080"/>
          <w:sz w:val="19"/>
          <w:szCs w:val="19"/>
        </w:rPr>
        <w:t>),</w:t>
      </w: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00"/>
          <w:sz w:val="19"/>
          <w:szCs w:val="19"/>
        </w:rPr>
        <w:tab/>
        <w:t>BookingDate</w:t>
      </w:r>
      <w:r w:rsidRPr="00EB2F3C">
        <w:rPr>
          <w:rFonts w:ascii="Consolas" w:hAnsi="Consolas" w:cs="Consolas"/>
          <w:color w:val="000000"/>
          <w:sz w:val="19"/>
          <w:szCs w:val="19"/>
        </w:rPr>
        <w:tab/>
      </w:r>
      <w:r w:rsidRPr="00EB2F3C">
        <w:rPr>
          <w:rFonts w:ascii="Consolas" w:hAnsi="Consolas" w:cs="Consolas"/>
          <w:color w:val="000000"/>
          <w:sz w:val="19"/>
          <w:szCs w:val="19"/>
        </w:rPr>
        <w:tab/>
      </w:r>
      <w:r w:rsidRPr="00EB2F3C">
        <w:rPr>
          <w:rFonts w:ascii="Consolas" w:hAnsi="Consolas" w:cs="Consolas"/>
          <w:color w:val="0000FF"/>
          <w:sz w:val="19"/>
          <w:szCs w:val="19"/>
        </w:rPr>
        <w:t>DATETIME</w:t>
      </w:r>
      <w:r w:rsidRPr="00EB2F3C">
        <w:rPr>
          <w:rFonts w:ascii="Consolas" w:hAnsi="Consolas" w:cs="Consolas"/>
          <w:color w:val="000000"/>
          <w:sz w:val="19"/>
          <w:szCs w:val="19"/>
        </w:rPr>
        <w:t xml:space="preserve"> </w:t>
      </w:r>
      <w:r w:rsidRPr="00EB2F3C">
        <w:rPr>
          <w:rFonts w:ascii="Consolas" w:hAnsi="Consolas" w:cs="Consolas"/>
          <w:color w:val="808080"/>
          <w:sz w:val="19"/>
          <w:szCs w:val="19"/>
        </w:rPr>
        <w:t>NOT</w:t>
      </w:r>
      <w:r w:rsidRPr="00EB2F3C">
        <w:rPr>
          <w:rFonts w:ascii="Consolas" w:hAnsi="Consolas" w:cs="Consolas"/>
          <w:color w:val="000000"/>
          <w:sz w:val="19"/>
          <w:szCs w:val="19"/>
        </w:rPr>
        <w:t xml:space="preserve"> </w:t>
      </w:r>
      <w:r w:rsidRPr="00EB2F3C">
        <w:rPr>
          <w:rFonts w:ascii="Consolas" w:hAnsi="Consolas" w:cs="Consolas"/>
          <w:color w:val="808080"/>
          <w:sz w:val="19"/>
          <w:szCs w:val="19"/>
        </w:rPr>
        <w:t>NULL</w:t>
      </w:r>
      <w:r w:rsidRPr="00EB2F3C">
        <w:rPr>
          <w:rFonts w:ascii="Consolas" w:hAnsi="Consolas" w:cs="Consolas"/>
          <w:color w:val="000000"/>
          <w:sz w:val="19"/>
          <w:szCs w:val="19"/>
        </w:rPr>
        <w:t xml:space="preserve"> </w:t>
      </w:r>
      <w:r w:rsidRPr="00EB2F3C">
        <w:rPr>
          <w:rFonts w:ascii="Consolas" w:hAnsi="Consolas" w:cs="Consolas"/>
          <w:color w:val="0000FF"/>
          <w:sz w:val="19"/>
          <w:szCs w:val="19"/>
        </w:rPr>
        <w:t>DEFAULT</w:t>
      </w:r>
      <w:r w:rsidRPr="00EB2F3C">
        <w:rPr>
          <w:rFonts w:ascii="Consolas" w:hAnsi="Consolas" w:cs="Consolas"/>
          <w:color w:val="000000"/>
          <w:sz w:val="19"/>
          <w:szCs w:val="19"/>
        </w:rPr>
        <w:t xml:space="preserve"> </w:t>
      </w:r>
      <w:r w:rsidRPr="00EB2F3C">
        <w:rPr>
          <w:rFonts w:ascii="Consolas" w:hAnsi="Consolas" w:cs="Consolas"/>
          <w:color w:val="FF00FF"/>
          <w:sz w:val="19"/>
          <w:szCs w:val="19"/>
        </w:rPr>
        <w:t>GETDATE</w:t>
      </w:r>
      <w:r w:rsidRPr="00EB2F3C">
        <w:rPr>
          <w:rFonts w:ascii="Consolas" w:hAnsi="Consolas" w:cs="Consolas"/>
          <w:color w:val="808080"/>
          <w:sz w:val="19"/>
          <w:szCs w:val="19"/>
        </w:rPr>
        <w:t>(),</w:t>
      </w: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00"/>
          <w:sz w:val="19"/>
          <w:szCs w:val="19"/>
        </w:rPr>
        <w:tab/>
        <w:t>TutorNo</w:t>
      </w:r>
      <w:r w:rsidRPr="00EB2F3C">
        <w:rPr>
          <w:rFonts w:ascii="Consolas" w:hAnsi="Consolas" w:cs="Consolas"/>
          <w:color w:val="000000"/>
          <w:sz w:val="19"/>
          <w:szCs w:val="19"/>
        </w:rPr>
        <w:tab/>
      </w:r>
      <w:r w:rsidRPr="00EB2F3C">
        <w:rPr>
          <w:rFonts w:ascii="Consolas" w:hAnsi="Consolas" w:cs="Consolas"/>
          <w:color w:val="000000"/>
          <w:sz w:val="19"/>
          <w:szCs w:val="19"/>
        </w:rPr>
        <w:tab/>
      </w:r>
      <w:r w:rsidRPr="00EB2F3C">
        <w:rPr>
          <w:rFonts w:ascii="Consolas" w:hAnsi="Consolas" w:cs="Consolas"/>
          <w:color w:val="0000FF"/>
          <w:sz w:val="19"/>
          <w:szCs w:val="19"/>
        </w:rPr>
        <w:t>INT</w:t>
      </w:r>
      <w:r w:rsidRPr="00EB2F3C">
        <w:rPr>
          <w:rFonts w:ascii="Consolas" w:hAnsi="Consolas" w:cs="Consolas"/>
          <w:color w:val="000000"/>
          <w:sz w:val="19"/>
          <w:szCs w:val="19"/>
        </w:rPr>
        <w:t xml:space="preserve"> </w:t>
      </w:r>
      <w:r w:rsidRPr="00EB2F3C">
        <w:rPr>
          <w:rFonts w:ascii="Consolas" w:hAnsi="Consolas" w:cs="Consolas"/>
          <w:color w:val="808080"/>
          <w:sz w:val="19"/>
          <w:szCs w:val="19"/>
        </w:rPr>
        <w:t>NOT</w:t>
      </w:r>
      <w:r w:rsidRPr="00EB2F3C">
        <w:rPr>
          <w:rFonts w:ascii="Consolas" w:hAnsi="Consolas" w:cs="Consolas"/>
          <w:color w:val="000000"/>
          <w:sz w:val="19"/>
          <w:szCs w:val="19"/>
        </w:rPr>
        <w:t xml:space="preserve"> </w:t>
      </w:r>
      <w:r w:rsidRPr="00EB2F3C">
        <w:rPr>
          <w:rFonts w:ascii="Consolas" w:hAnsi="Consolas" w:cs="Consolas"/>
          <w:color w:val="808080"/>
          <w:sz w:val="19"/>
          <w:szCs w:val="19"/>
        </w:rPr>
        <w:t>NULL,</w:t>
      </w: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00"/>
          <w:sz w:val="19"/>
          <w:szCs w:val="19"/>
        </w:rPr>
        <w:tab/>
        <w:t>StudentNo</w:t>
      </w:r>
      <w:r w:rsidRPr="00EB2F3C">
        <w:rPr>
          <w:rFonts w:ascii="Consolas" w:hAnsi="Consolas" w:cs="Consolas"/>
          <w:color w:val="000000"/>
          <w:sz w:val="19"/>
          <w:szCs w:val="19"/>
        </w:rPr>
        <w:tab/>
      </w:r>
      <w:r w:rsidRPr="00EB2F3C">
        <w:rPr>
          <w:rFonts w:ascii="Consolas" w:hAnsi="Consolas" w:cs="Consolas"/>
          <w:color w:val="000000"/>
          <w:sz w:val="19"/>
          <w:szCs w:val="19"/>
        </w:rPr>
        <w:tab/>
      </w:r>
      <w:r w:rsidRPr="00EB2F3C">
        <w:rPr>
          <w:rFonts w:ascii="Consolas" w:hAnsi="Consolas" w:cs="Consolas"/>
          <w:color w:val="0000FF"/>
          <w:sz w:val="19"/>
          <w:szCs w:val="19"/>
        </w:rPr>
        <w:t>INT</w:t>
      </w:r>
      <w:r w:rsidRPr="00EB2F3C">
        <w:rPr>
          <w:rFonts w:ascii="Consolas" w:hAnsi="Consolas" w:cs="Consolas"/>
          <w:color w:val="000000"/>
          <w:sz w:val="19"/>
          <w:szCs w:val="19"/>
        </w:rPr>
        <w:t xml:space="preserve"> </w:t>
      </w:r>
      <w:r w:rsidRPr="00EB2F3C">
        <w:rPr>
          <w:rFonts w:ascii="Consolas" w:hAnsi="Consolas" w:cs="Consolas"/>
          <w:color w:val="808080"/>
          <w:sz w:val="19"/>
          <w:szCs w:val="19"/>
        </w:rPr>
        <w:t>NOT</w:t>
      </w:r>
      <w:r w:rsidRPr="00EB2F3C">
        <w:rPr>
          <w:rFonts w:ascii="Consolas" w:hAnsi="Consolas" w:cs="Consolas"/>
          <w:color w:val="000000"/>
          <w:sz w:val="19"/>
          <w:szCs w:val="19"/>
        </w:rPr>
        <w:t xml:space="preserve"> </w:t>
      </w:r>
      <w:r w:rsidRPr="00EB2F3C">
        <w:rPr>
          <w:rFonts w:ascii="Consolas" w:hAnsi="Consolas" w:cs="Consolas"/>
          <w:color w:val="808080"/>
          <w:sz w:val="19"/>
          <w:szCs w:val="19"/>
        </w:rPr>
        <w:t>NULL,</w:t>
      </w: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00"/>
          <w:sz w:val="19"/>
          <w:szCs w:val="19"/>
        </w:rPr>
        <w:tab/>
        <w:t>SubjectId</w:t>
      </w:r>
      <w:r w:rsidRPr="00EB2F3C">
        <w:rPr>
          <w:rFonts w:ascii="Consolas" w:hAnsi="Consolas" w:cs="Consolas"/>
          <w:color w:val="000000"/>
          <w:sz w:val="19"/>
          <w:szCs w:val="19"/>
        </w:rPr>
        <w:tab/>
      </w:r>
      <w:r w:rsidRPr="00EB2F3C">
        <w:rPr>
          <w:rFonts w:ascii="Consolas" w:hAnsi="Consolas" w:cs="Consolas"/>
          <w:color w:val="000000"/>
          <w:sz w:val="19"/>
          <w:szCs w:val="19"/>
        </w:rPr>
        <w:tab/>
      </w:r>
      <w:r w:rsidRPr="00EB2F3C">
        <w:rPr>
          <w:rFonts w:ascii="Consolas" w:hAnsi="Consolas" w:cs="Consolas"/>
          <w:color w:val="0000FF"/>
          <w:sz w:val="19"/>
          <w:szCs w:val="19"/>
        </w:rPr>
        <w:t>INT</w:t>
      </w:r>
      <w:r w:rsidRPr="00EB2F3C">
        <w:rPr>
          <w:rFonts w:ascii="Consolas" w:hAnsi="Consolas" w:cs="Consolas"/>
          <w:color w:val="000000"/>
          <w:sz w:val="19"/>
          <w:szCs w:val="19"/>
        </w:rPr>
        <w:t xml:space="preserve"> </w:t>
      </w:r>
      <w:r w:rsidRPr="00EB2F3C">
        <w:rPr>
          <w:rFonts w:ascii="Consolas" w:hAnsi="Consolas" w:cs="Consolas"/>
          <w:color w:val="808080"/>
          <w:sz w:val="19"/>
          <w:szCs w:val="19"/>
        </w:rPr>
        <w:t>NOT</w:t>
      </w:r>
      <w:r w:rsidRPr="00EB2F3C">
        <w:rPr>
          <w:rFonts w:ascii="Consolas" w:hAnsi="Consolas" w:cs="Consolas"/>
          <w:color w:val="000000"/>
          <w:sz w:val="19"/>
          <w:szCs w:val="19"/>
        </w:rPr>
        <w:t xml:space="preserve"> </w:t>
      </w:r>
      <w:r w:rsidRPr="00EB2F3C">
        <w:rPr>
          <w:rFonts w:ascii="Consolas" w:hAnsi="Consolas" w:cs="Consolas"/>
          <w:color w:val="808080"/>
          <w:sz w:val="19"/>
          <w:szCs w:val="19"/>
        </w:rPr>
        <w:t>NULL,</w:t>
      </w: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00"/>
          <w:sz w:val="19"/>
          <w:szCs w:val="19"/>
        </w:rPr>
        <w:tab/>
        <w:t>SubjectLevel</w:t>
      </w:r>
      <w:r w:rsidRPr="00EB2F3C">
        <w:rPr>
          <w:rFonts w:ascii="Consolas" w:hAnsi="Consolas" w:cs="Consolas"/>
          <w:color w:val="000000"/>
          <w:sz w:val="19"/>
          <w:szCs w:val="19"/>
        </w:rPr>
        <w:tab/>
      </w:r>
      <w:r w:rsidRPr="00EB2F3C">
        <w:rPr>
          <w:rFonts w:ascii="Consolas" w:hAnsi="Consolas" w:cs="Consolas"/>
          <w:color w:val="0000FF"/>
          <w:sz w:val="19"/>
          <w:szCs w:val="19"/>
        </w:rPr>
        <w:t>VARCHAR</w:t>
      </w:r>
      <w:r w:rsidRPr="00EB2F3C">
        <w:rPr>
          <w:rFonts w:ascii="Consolas" w:hAnsi="Consolas" w:cs="Consolas"/>
          <w:color w:val="808080"/>
          <w:sz w:val="19"/>
          <w:szCs w:val="19"/>
        </w:rPr>
        <w:t>(</w:t>
      </w:r>
      <w:r w:rsidRPr="00EB2F3C">
        <w:rPr>
          <w:rFonts w:ascii="Consolas" w:hAnsi="Consolas" w:cs="Consolas"/>
          <w:color w:val="000000"/>
          <w:sz w:val="19"/>
          <w:szCs w:val="19"/>
        </w:rPr>
        <w:t>10</w:t>
      </w:r>
      <w:r w:rsidRPr="00EB2F3C">
        <w:rPr>
          <w:rFonts w:ascii="Consolas" w:hAnsi="Consolas" w:cs="Consolas"/>
          <w:color w:val="808080"/>
          <w:sz w:val="19"/>
          <w:szCs w:val="19"/>
        </w:rPr>
        <w:t>),</w:t>
      </w:r>
    </w:p>
    <w:p w:rsidR="000C2085" w:rsidRPr="00EB2F3C" w:rsidRDefault="000C2085" w:rsidP="000C2085">
      <w:pPr>
        <w:autoSpaceDE w:val="0"/>
        <w:autoSpaceDN w:val="0"/>
        <w:adjustRightInd w:val="0"/>
        <w:rPr>
          <w:rFonts w:ascii="Consolas" w:hAnsi="Consolas" w:cs="Consolas"/>
          <w:color w:val="000000"/>
          <w:sz w:val="19"/>
          <w:szCs w:val="19"/>
        </w:rPr>
      </w:pPr>
      <w:r w:rsidRPr="00EB2F3C">
        <w:rPr>
          <w:rFonts w:ascii="Consolas" w:hAnsi="Consolas" w:cs="Consolas"/>
          <w:color w:val="000000"/>
          <w:sz w:val="19"/>
          <w:szCs w:val="19"/>
        </w:rPr>
        <w:tab/>
        <w:t>HourlyRate</w:t>
      </w:r>
      <w:r w:rsidRPr="00EB2F3C">
        <w:rPr>
          <w:rFonts w:ascii="Consolas" w:hAnsi="Consolas" w:cs="Consolas"/>
          <w:color w:val="000000"/>
          <w:sz w:val="19"/>
          <w:szCs w:val="19"/>
        </w:rPr>
        <w:tab/>
      </w:r>
      <w:r w:rsidRPr="00EB2F3C">
        <w:rPr>
          <w:rFonts w:ascii="Consolas" w:hAnsi="Consolas" w:cs="Consolas"/>
          <w:color w:val="000000"/>
          <w:sz w:val="19"/>
          <w:szCs w:val="19"/>
        </w:rPr>
        <w:tab/>
      </w:r>
      <w:r w:rsidRPr="00EB2F3C">
        <w:rPr>
          <w:rFonts w:ascii="Consolas" w:hAnsi="Consolas" w:cs="Consolas"/>
          <w:color w:val="0000FF"/>
          <w:sz w:val="19"/>
          <w:szCs w:val="19"/>
        </w:rPr>
        <w:t>DECIMAL</w:t>
      </w:r>
      <w:r w:rsidRPr="00EB2F3C">
        <w:rPr>
          <w:rFonts w:ascii="Consolas" w:hAnsi="Consolas" w:cs="Consolas"/>
          <w:color w:val="808080"/>
          <w:sz w:val="19"/>
          <w:szCs w:val="19"/>
        </w:rPr>
        <w:t>(</w:t>
      </w:r>
      <w:r w:rsidRPr="00EB2F3C">
        <w:rPr>
          <w:rFonts w:ascii="Consolas" w:hAnsi="Consolas" w:cs="Consolas"/>
          <w:color w:val="000000"/>
          <w:sz w:val="19"/>
          <w:szCs w:val="19"/>
        </w:rPr>
        <w:t>6</w:t>
      </w:r>
      <w:r w:rsidRPr="00EB2F3C">
        <w:rPr>
          <w:rFonts w:ascii="Consolas" w:hAnsi="Consolas" w:cs="Consolas"/>
          <w:color w:val="808080"/>
          <w:sz w:val="19"/>
          <w:szCs w:val="19"/>
        </w:rPr>
        <w:t>,</w:t>
      </w:r>
      <w:r w:rsidRPr="00EB2F3C">
        <w:rPr>
          <w:rFonts w:ascii="Consolas" w:hAnsi="Consolas" w:cs="Consolas"/>
          <w:color w:val="000000"/>
          <w:sz w:val="19"/>
          <w:szCs w:val="19"/>
        </w:rPr>
        <w:t>2</w:t>
      </w:r>
      <w:r w:rsidRPr="00EB2F3C">
        <w:rPr>
          <w:rFonts w:ascii="Consolas" w:hAnsi="Consolas" w:cs="Consolas"/>
          <w:color w:val="808080"/>
          <w:sz w:val="19"/>
          <w:szCs w:val="19"/>
        </w:rPr>
        <w:t>)</w:t>
      </w:r>
      <w:r w:rsidRPr="00EB2F3C">
        <w:rPr>
          <w:rFonts w:ascii="Consolas" w:hAnsi="Consolas" w:cs="Consolas"/>
          <w:color w:val="000000"/>
          <w:sz w:val="19"/>
          <w:szCs w:val="19"/>
        </w:rPr>
        <w:t xml:space="preserve"> </w:t>
      </w:r>
      <w:r w:rsidRPr="00EB2F3C">
        <w:rPr>
          <w:rFonts w:ascii="Consolas" w:hAnsi="Consolas" w:cs="Consolas"/>
          <w:color w:val="0000FF"/>
          <w:sz w:val="19"/>
          <w:szCs w:val="19"/>
        </w:rPr>
        <w:t xml:space="preserve">CHECK </w:t>
      </w:r>
      <w:r w:rsidRPr="00EB2F3C">
        <w:rPr>
          <w:rFonts w:ascii="Consolas" w:hAnsi="Consolas" w:cs="Consolas"/>
          <w:color w:val="808080"/>
          <w:sz w:val="19"/>
          <w:szCs w:val="19"/>
        </w:rPr>
        <w:t>(</w:t>
      </w:r>
      <w:r w:rsidRPr="00EB2F3C">
        <w:rPr>
          <w:rFonts w:ascii="Consolas" w:hAnsi="Consolas" w:cs="Consolas"/>
          <w:color w:val="000000"/>
          <w:sz w:val="19"/>
          <w:szCs w:val="19"/>
        </w:rPr>
        <w:t xml:space="preserve">HourlyRate </w:t>
      </w:r>
      <w:r w:rsidRPr="00EB2F3C">
        <w:rPr>
          <w:rFonts w:ascii="Consolas" w:hAnsi="Consolas" w:cs="Consolas"/>
          <w:color w:val="808080"/>
          <w:sz w:val="19"/>
          <w:szCs w:val="19"/>
        </w:rPr>
        <w:t>&gt;=</w:t>
      </w:r>
      <w:r w:rsidRPr="00EB2F3C">
        <w:rPr>
          <w:rFonts w:ascii="Consolas" w:hAnsi="Consolas" w:cs="Consolas"/>
          <w:color w:val="000000"/>
          <w:sz w:val="19"/>
          <w:szCs w:val="19"/>
        </w:rPr>
        <w:t xml:space="preserve"> 7.38</w:t>
      </w:r>
      <w:r w:rsidRPr="00EB2F3C">
        <w:rPr>
          <w:rFonts w:ascii="Consolas" w:hAnsi="Consolas" w:cs="Consolas"/>
          <w:color w:val="808080"/>
          <w:sz w:val="19"/>
          <w:szCs w:val="19"/>
        </w:rPr>
        <w:t>)</w:t>
      </w:r>
    </w:p>
    <w:p w:rsidR="000C2085" w:rsidRPr="00EB2F3C" w:rsidRDefault="000C2085" w:rsidP="000C2085">
      <w:pPr>
        <w:spacing w:line="360" w:lineRule="auto"/>
      </w:pPr>
      <w:r w:rsidRPr="00EB2F3C">
        <w:rPr>
          <w:rFonts w:ascii="Consolas" w:hAnsi="Consolas" w:cs="Consolas"/>
          <w:color w:val="808080"/>
          <w:sz w:val="19"/>
          <w:szCs w:val="19"/>
        </w:rPr>
        <w:t>);</w:t>
      </w:r>
    </w:p>
    <w:p w:rsidR="000C2085" w:rsidRPr="00EB2F3C" w:rsidRDefault="000C2085" w:rsidP="00F556B1">
      <w:pPr>
        <w:spacing w:line="360" w:lineRule="auto"/>
      </w:pPr>
    </w:p>
    <w:p w:rsidR="00EB2F3C" w:rsidRPr="00EB2F3C" w:rsidRDefault="00EB2F3C" w:rsidP="00EB2F3C">
      <w:pPr>
        <w:spacing w:line="360" w:lineRule="auto"/>
      </w:pPr>
      <w:r w:rsidRPr="00EB2F3C">
        <w:rPr>
          <w:noProof/>
        </w:rPr>
        <mc:AlternateContent>
          <mc:Choice Requires="wps">
            <w:drawing>
              <wp:inline distT="0" distB="0" distL="0" distR="0" wp14:anchorId="533E862F" wp14:editId="20AEA68C">
                <wp:extent cx="5651157" cy="0"/>
                <wp:effectExtent l="0" t="0" r="26035" b="19050"/>
                <wp:docPr id="2" name="Straight Connector 2"/>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11FE79B9" id="Straight Connector 2"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" strokecolor="#4579b8 [3044]">
                <w10:anchorlock/>
              </v:line>
            </w:pict>
          </mc:Fallback>
        </mc:AlternateContent>
      </w:r>
    </w:p>
    <w:p w:rsidR="00EB2F3C" w:rsidRPr="00A87E0E" w:rsidRDefault="00EB2F3C" w:rsidP="00EB2F3C">
      <w:pPr>
        <w:spacing w:line="360" w:lineRule="auto"/>
      </w:pPr>
    </w:p>
    <w:p w:rsidR="00A87E0E" w:rsidRPr="00A87E0E" w:rsidRDefault="00A87E0E" w:rsidP="00A87E0E">
      <w:pPr>
        <w:numPr>
          <w:ilvl w:val="1"/>
          <w:numId w:val="5"/>
        </w:numPr>
        <w:spacing w:line="360" w:lineRule="auto"/>
      </w:pPr>
      <w:r w:rsidRPr="00A87E0E">
        <w:t xml:space="preserve">Add the primary key to the </w:t>
      </w:r>
      <w:r w:rsidR="00E9281A">
        <w:rPr>
          <w:b/>
          <w:i/>
        </w:rPr>
        <w:t>TutorBooking</w:t>
      </w:r>
      <w:r w:rsidRPr="00A87E0E">
        <w:t xml:space="preserve"> table.</w:t>
      </w:r>
    </w:p>
    <w:p w:rsidR="00A87E0E" w:rsidRDefault="00A87E0E" w:rsidP="009927AB">
      <w:pPr>
        <w:spacing w:line="360" w:lineRule="auto"/>
        <w:jc w:val="right"/>
      </w:pPr>
      <w:r w:rsidRPr="00A87E0E">
        <w:t>(1 mark)</w:t>
      </w:r>
    </w:p>
    <w:p w:rsidR="004E03C5" w:rsidRPr="00EB2F3C" w:rsidRDefault="004E03C5" w:rsidP="004E03C5">
      <w:pPr>
        <w:spacing w:line="360" w:lineRule="auto"/>
        <w:rPr>
          <w:b/>
          <w:i/>
          <w:iCs/>
        </w:rPr>
      </w:pPr>
      <w:r w:rsidRPr="00EB2F3C">
        <w:rPr>
          <w:b/>
          <w:i/>
          <w:iCs/>
        </w:rPr>
        <w:t>Answer</w:t>
      </w:r>
    </w:p>
    <w:p w:rsidR="004E03C5" w:rsidRPr="00EB2F3C" w:rsidRDefault="004E03C5" w:rsidP="004E03C5">
      <w:pPr>
        <w:spacing w:line="360" w:lineRule="auto"/>
      </w:pPr>
      <w:r w:rsidRPr="00EB2F3C">
        <w:rPr>
          <w:b/>
        </w:rPr>
        <w:t>Notes</w:t>
      </w:r>
      <w:r w:rsidRPr="00EB2F3C">
        <w:t xml:space="preserve">: </w:t>
      </w:r>
    </w:p>
    <w:p w:rsidR="004E03C5" w:rsidRPr="00EB2F3C" w:rsidRDefault="004E03C5" w:rsidP="004E03C5">
      <w:pPr>
        <w:numPr>
          <w:ilvl w:val="0"/>
          <w:numId w:val="12"/>
        </w:numPr>
        <w:spacing w:line="360" w:lineRule="auto"/>
      </w:pPr>
      <w:r w:rsidRPr="00EB2F3C">
        <w:t xml:space="preserve">Constraints do not have to be </w:t>
      </w:r>
      <w:r w:rsidR="00E64387">
        <w:t>named</w:t>
      </w:r>
    </w:p>
    <w:p w:rsidR="004E03C5" w:rsidRPr="004E03C5" w:rsidRDefault="004E03C5" w:rsidP="004E03C5">
      <w:pPr>
        <w:autoSpaceDE w:val="0"/>
        <w:autoSpaceDN w:val="0"/>
        <w:adjustRightInd w:val="0"/>
        <w:rPr>
          <w:rFonts w:ascii="Consolas" w:hAnsi="Consolas" w:cs="Consolas"/>
          <w:color w:val="000000"/>
          <w:sz w:val="19"/>
          <w:szCs w:val="19"/>
        </w:rPr>
      </w:pPr>
      <w:r w:rsidRPr="004E03C5">
        <w:rPr>
          <w:rFonts w:ascii="Consolas" w:hAnsi="Consolas" w:cs="Consolas"/>
          <w:color w:val="0000FF"/>
          <w:sz w:val="19"/>
          <w:szCs w:val="19"/>
        </w:rPr>
        <w:t>ALTER</w:t>
      </w:r>
      <w:r w:rsidRPr="004E03C5">
        <w:rPr>
          <w:rFonts w:ascii="Consolas" w:hAnsi="Consolas" w:cs="Consolas"/>
          <w:color w:val="000000"/>
          <w:sz w:val="19"/>
          <w:szCs w:val="19"/>
        </w:rPr>
        <w:t xml:space="preserve"> </w:t>
      </w:r>
      <w:r w:rsidRPr="004E03C5">
        <w:rPr>
          <w:rFonts w:ascii="Consolas" w:hAnsi="Consolas" w:cs="Consolas"/>
          <w:color w:val="0000FF"/>
          <w:sz w:val="19"/>
          <w:szCs w:val="19"/>
        </w:rPr>
        <w:t>TABLE</w:t>
      </w:r>
      <w:r w:rsidRPr="004E03C5">
        <w:rPr>
          <w:rFonts w:ascii="Consolas" w:hAnsi="Consolas" w:cs="Consolas"/>
          <w:color w:val="000000"/>
          <w:sz w:val="19"/>
          <w:szCs w:val="19"/>
        </w:rPr>
        <w:t xml:space="preserve"> TutorBooking</w:t>
      </w:r>
    </w:p>
    <w:p w:rsidR="004E03C5" w:rsidRPr="004E03C5" w:rsidRDefault="004E03C5" w:rsidP="004E03C5">
      <w:pPr>
        <w:autoSpaceDE w:val="0"/>
        <w:autoSpaceDN w:val="0"/>
        <w:adjustRightInd w:val="0"/>
        <w:rPr>
          <w:rFonts w:ascii="Consolas" w:hAnsi="Consolas" w:cs="Consolas"/>
          <w:color w:val="000000"/>
          <w:sz w:val="19"/>
          <w:szCs w:val="19"/>
        </w:rPr>
      </w:pPr>
      <w:r w:rsidRPr="004E03C5">
        <w:rPr>
          <w:rFonts w:ascii="Consolas" w:hAnsi="Consolas" w:cs="Consolas"/>
          <w:color w:val="0000FF"/>
          <w:sz w:val="19"/>
          <w:szCs w:val="19"/>
        </w:rPr>
        <w:t>ADD</w:t>
      </w:r>
      <w:r w:rsidRPr="004E03C5">
        <w:rPr>
          <w:rFonts w:ascii="Consolas" w:hAnsi="Consolas" w:cs="Consolas"/>
          <w:color w:val="000000"/>
          <w:sz w:val="19"/>
          <w:szCs w:val="19"/>
        </w:rPr>
        <w:t xml:space="preserve"> </w:t>
      </w:r>
      <w:r w:rsidRPr="004E03C5">
        <w:rPr>
          <w:rFonts w:ascii="Consolas" w:hAnsi="Consolas" w:cs="Consolas"/>
          <w:color w:val="0000FF"/>
          <w:sz w:val="19"/>
          <w:szCs w:val="19"/>
        </w:rPr>
        <w:t>CONSTRAINT</w:t>
      </w:r>
      <w:r w:rsidRPr="004E03C5">
        <w:rPr>
          <w:rFonts w:ascii="Consolas" w:hAnsi="Consolas" w:cs="Consolas"/>
          <w:color w:val="000000"/>
          <w:sz w:val="19"/>
          <w:szCs w:val="19"/>
        </w:rPr>
        <w:t xml:space="preserve"> [PK_TutorBooking] </w:t>
      </w:r>
      <w:r w:rsidRPr="004E03C5">
        <w:rPr>
          <w:rFonts w:ascii="Consolas" w:hAnsi="Consolas" w:cs="Consolas"/>
          <w:color w:val="0000FF"/>
          <w:sz w:val="19"/>
          <w:szCs w:val="19"/>
        </w:rPr>
        <w:t>PRIMARY</w:t>
      </w:r>
      <w:r w:rsidRPr="004E03C5">
        <w:rPr>
          <w:rFonts w:ascii="Consolas" w:hAnsi="Consolas" w:cs="Consolas"/>
          <w:color w:val="000000"/>
          <w:sz w:val="19"/>
          <w:szCs w:val="19"/>
        </w:rPr>
        <w:t xml:space="preserve"> </w:t>
      </w:r>
      <w:r w:rsidRPr="004E03C5">
        <w:rPr>
          <w:rFonts w:ascii="Consolas" w:hAnsi="Consolas" w:cs="Consolas"/>
          <w:color w:val="0000FF"/>
          <w:sz w:val="19"/>
          <w:szCs w:val="19"/>
        </w:rPr>
        <w:t>KEY</w:t>
      </w:r>
      <w:r w:rsidRPr="004E03C5">
        <w:rPr>
          <w:rFonts w:ascii="Consolas" w:hAnsi="Consolas" w:cs="Consolas"/>
          <w:color w:val="808080"/>
          <w:sz w:val="19"/>
          <w:szCs w:val="19"/>
        </w:rPr>
        <w:t>(</w:t>
      </w:r>
      <w:r w:rsidRPr="004E03C5">
        <w:rPr>
          <w:rFonts w:ascii="Consolas" w:hAnsi="Consolas" w:cs="Consolas"/>
          <w:color w:val="000000"/>
          <w:sz w:val="19"/>
          <w:szCs w:val="19"/>
        </w:rPr>
        <w:t>BookingRef</w:t>
      </w:r>
      <w:r w:rsidRPr="004E03C5">
        <w:rPr>
          <w:rFonts w:ascii="Consolas" w:hAnsi="Consolas" w:cs="Consolas"/>
          <w:color w:val="808080"/>
          <w:sz w:val="19"/>
          <w:szCs w:val="19"/>
        </w:rPr>
        <w:t>)</w:t>
      </w:r>
    </w:p>
    <w:p w:rsidR="004E03C5" w:rsidRPr="00EB2F3C" w:rsidRDefault="004E03C5" w:rsidP="004E03C5">
      <w:pPr>
        <w:spacing w:line="360" w:lineRule="auto"/>
      </w:pPr>
      <w:r w:rsidRPr="00EB2F3C">
        <w:rPr>
          <w:noProof/>
        </w:rPr>
        <mc:AlternateContent>
          <mc:Choice Requires="wps">
            <w:drawing>
              <wp:inline distT="0" distB="0" distL="0" distR="0" wp14:anchorId="59C9D8EA" wp14:editId="2F936938">
                <wp:extent cx="5651157" cy="0"/>
                <wp:effectExtent l="0" t="0" r="26035" b="19050"/>
                <wp:docPr id="3" name="Straight Connector 3"/>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5A4AAFF1" id="Straight Connector 3"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KrgedW4AQAAwwMAAA4AAAAAAAAAAAAAAAAALgIAAGRycy9lMm9E&#10;b2MueG1sUEsBAi0AFAAGAAgAAAAhAD6R3A3bAAAAAgEAAA8AAAAAAAAAAAAAAAAAEgQAAGRycy9k&#10;b3ducmV2LnhtbFBLBQYAAAAABAAEAPMAAAAaBQAAAAA=&#10;" strokecolor="#4579b8 [3044]">
                <w10:anchorlock/>
              </v:line>
            </w:pict>
          </mc:Fallback>
        </mc:AlternateContent>
      </w:r>
    </w:p>
    <w:p w:rsidR="004E03C5" w:rsidRPr="00A87E0E" w:rsidRDefault="004E03C5" w:rsidP="004E03C5">
      <w:pPr>
        <w:spacing w:line="360" w:lineRule="auto"/>
      </w:pPr>
    </w:p>
    <w:p w:rsidR="00A87E0E" w:rsidRPr="00A87E0E" w:rsidRDefault="00A87E0E" w:rsidP="00A87E0E">
      <w:pPr>
        <w:numPr>
          <w:ilvl w:val="1"/>
          <w:numId w:val="5"/>
        </w:numPr>
        <w:spacing w:line="360" w:lineRule="auto"/>
      </w:pPr>
      <w:r w:rsidRPr="00A87E0E">
        <w:t xml:space="preserve">Add the foreign key(s) to the </w:t>
      </w:r>
      <w:r w:rsidR="00E9281A">
        <w:rPr>
          <w:b/>
          <w:i/>
        </w:rPr>
        <w:t>TutorBooking</w:t>
      </w:r>
      <w:r w:rsidRPr="00A87E0E">
        <w:t xml:space="preserve"> table.</w:t>
      </w:r>
    </w:p>
    <w:p w:rsidR="00A87E0E" w:rsidRDefault="00A87E0E" w:rsidP="009927AB">
      <w:pPr>
        <w:spacing w:line="360" w:lineRule="auto"/>
        <w:jc w:val="right"/>
      </w:pPr>
      <w:r w:rsidRPr="00A87E0E">
        <w:lastRenderedPageBreak/>
        <w:t>(3 marks)</w:t>
      </w:r>
    </w:p>
    <w:p w:rsidR="00E64387" w:rsidRPr="00EB2F3C" w:rsidRDefault="00E64387" w:rsidP="00E64387">
      <w:pPr>
        <w:spacing w:line="360" w:lineRule="auto"/>
        <w:rPr>
          <w:b/>
          <w:i/>
          <w:iCs/>
        </w:rPr>
      </w:pPr>
      <w:r w:rsidRPr="00EB2F3C">
        <w:rPr>
          <w:b/>
          <w:i/>
          <w:iCs/>
        </w:rPr>
        <w:t>Answer</w:t>
      </w:r>
    </w:p>
    <w:p w:rsidR="00E64387" w:rsidRPr="00EB2F3C" w:rsidRDefault="00E64387" w:rsidP="00E64387">
      <w:pPr>
        <w:spacing w:line="360" w:lineRule="auto"/>
      </w:pPr>
      <w:r w:rsidRPr="00EB2F3C">
        <w:rPr>
          <w:b/>
        </w:rPr>
        <w:t>Notes</w:t>
      </w:r>
      <w:r w:rsidRPr="00EB2F3C">
        <w:t xml:space="preserve">: </w:t>
      </w:r>
    </w:p>
    <w:p w:rsidR="00E64387" w:rsidRDefault="00E64387" w:rsidP="00E64387">
      <w:pPr>
        <w:numPr>
          <w:ilvl w:val="0"/>
          <w:numId w:val="12"/>
        </w:numPr>
        <w:spacing w:line="360" w:lineRule="auto"/>
      </w:pPr>
      <w:r w:rsidRPr="00EB2F3C">
        <w:t xml:space="preserve">Constraints do not have to be </w:t>
      </w:r>
      <w:r w:rsidR="005B4D0A">
        <w:t>named</w:t>
      </w:r>
    </w:p>
    <w:p w:rsidR="00CC5C22" w:rsidRPr="00EB2F3C" w:rsidRDefault="00CC5C22" w:rsidP="00E64387">
      <w:pPr>
        <w:numPr>
          <w:ilvl w:val="0"/>
          <w:numId w:val="12"/>
        </w:numPr>
        <w:spacing w:line="360" w:lineRule="auto"/>
      </w:pPr>
      <w:r>
        <w:t>Foreign keys can be added as separate ALTER statements</w:t>
      </w:r>
    </w:p>
    <w:p w:rsidR="00CC5C22" w:rsidRPr="00CC5C22" w:rsidRDefault="00CC5C22" w:rsidP="00CC5C22">
      <w:pPr>
        <w:autoSpaceDE w:val="0"/>
        <w:autoSpaceDN w:val="0"/>
        <w:adjustRightInd w:val="0"/>
        <w:rPr>
          <w:rFonts w:ascii="Consolas" w:hAnsi="Consolas" w:cs="Consolas"/>
          <w:color w:val="000000"/>
          <w:sz w:val="19"/>
          <w:szCs w:val="19"/>
        </w:rPr>
      </w:pPr>
      <w:r w:rsidRPr="00CC5C22">
        <w:rPr>
          <w:rFonts w:ascii="Consolas" w:hAnsi="Consolas" w:cs="Consolas"/>
          <w:color w:val="0000FF"/>
          <w:sz w:val="19"/>
          <w:szCs w:val="19"/>
        </w:rPr>
        <w:t>ALTER</w:t>
      </w:r>
      <w:r w:rsidRPr="00CC5C22">
        <w:rPr>
          <w:rFonts w:ascii="Consolas" w:hAnsi="Consolas" w:cs="Consolas"/>
          <w:color w:val="000000"/>
          <w:sz w:val="19"/>
          <w:szCs w:val="19"/>
        </w:rPr>
        <w:t xml:space="preserve"> </w:t>
      </w:r>
      <w:r w:rsidRPr="00CC5C22">
        <w:rPr>
          <w:rFonts w:ascii="Consolas" w:hAnsi="Consolas" w:cs="Consolas"/>
          <w:color w:val="0000FF"/>
          <w:sz w:val="19"/>
          <w:szCs w:val="19"/>
        </w:rPr>
        <w:t>TABLE</w:t>
      </w:r>
      <w:r w:rsidRPr="00CC5C22">
        <w:rPr>
          <w:rFonts w:ascii="Consolas" w:hAnsi="Consolas" w:cs="Consolas"/>
          <w:color w:val="000000"/>
          <w:sz w:val="19"/>
          <w:szCs w:val="19"/>
        </w:rPr>
        <w:t xml:space="preserve"> TutorBooking</w:t>
      </w:r>
    </w:p>
    <w:p w:rsidR="00CC5C22" w:rsidRPr="00CC5C22" w:rsidRDefault="00CC5C22" w:rsidP="00CC5C22">
      <w:pPr>
        <w:autoSpaceDE w:val="0"/>
        <w:autoSpaceDN w:val="0"/>
        <w:adjustRightInd w:val="0"/>
        <w:rPr>
          <w:rFonts w:ascii="Consolas" w:hAnsi="Consolas" w:cs="Consolas"/>
          <w:color w:val="000000"/>
          <w:sz w:val="19"/>
          <w:szCs w:val="19"/>
        </w:rPr>
      </w:pPr>
      <w:r w:rsidRPr="00CC5C22">
        <w:rPr>
          <w:rFonts w:ascii="Consolas" w:hAnsi="Consolas" w:cs="Consolas"/>
          <w:color w:val="0000FF"/>
          <w:sz w:val="19"/>
          <w:szCs w:val="19"/>
        </w:rPr>
        <w:t>ADD</w:t>
      </w:r>
      <w:r w:rsidRPr="00CC5C22">
        <w:rPr>
          <w:rFonts w:ascii="Consolas" w:hAnsi="Consolas" w:cs="Consolas"/>
          <w:color w:val="000000"/>
          <w:sz w:val="19"/>
          <w:szCs w:val="19"/>
        </w:rPr>
        <w:t xml:space="preserve"> </w:t>
      </w:r>
      <w:r w:rsidRPr="00CC5C22">
        <w:rPr>
          <w:rFonts w:ascii="Consolas" w:hAnsi="Consolas" w:cs="Consolas"/>
          <w:color w:val="0000FF"/>
          <w:sz w:val="19"/>
          <w:szCs w:val="19"/>
        </w:rPr>
        <w:t>FOREIGN</w:t>
      </w:r>
      <w:r w:rsidRPr="00CC5C22">
        <w:rPr>
          <w:rFonts w:ascii="Consolas" w:hAnsi="Consolas" w:cs="Consolas"/>
          <w:color w:val="000000"/>
          <w:sz w:val="19"/>
          <w:szCs w:val="19"/>
        </w:rPr>
        <w:t xml:space="preserve"> </w:t>
      </w:r>
      <w:r w:rsidRPr="00CC5C22">
        <w:rPr>
          <w:rFonts w:ascii="Consolas" w:hAnsi="Consolas" w:cs="Consolas"/>
          <w:color w:val="0000FF"/>
          <w:sz w:val="19"/>
          <w:szCs w:val="19"/>
        </w:rPr>
        <w:t xml:space="preserve">KEY </w:t>
      </w:r>
      <w:r w:rsidRPr="00CC5C22">
        <w:rPr>
          <w:rFonts w:ascii="Consolas" w:hAnsi="Consolas" w:cs="Consolas"/>
          <w:color w:val="808080"/>
          <w:sz w:val="19"/>
          <w:szCs w:val="19"/>
        </w:rPr>
        <w:t>(</w:t>
      </w:r>
      <w:r w:rsidRPr="00CC5C22">
        <w:rPr>
          <w:rFonts w:ascii="Consolas" w:hAnsi="Consolas" w:cs="Consolas"/>
          <w:color w:val="000000"/>
          <w:sz w:val="19"/>
          <w:szCs w:val="19"/>
        </w:rPr>
        <w:t>TutorNo</w:t>
      </w:r>
      <w:r w:rsidRPr="00CC5C22">
        <w:rPr>
          <w:rFonts w:ascii="Consolas" w:hAnsi="Consolas" w:cs="Consolas"/>
          <w:color w:val="808080"/>
          <w:sz w:val="19"/>
          <w:szCs w:val="19"/>
        </w:rPr>
        <w:t>)</w:t>
      </w:r>
      <w:r w:rsidRPr="00CC5C22">
        <w:rPr>
          <w:rFonts w:ascii="Consolas" w:hAnsi="Consolas" w:cs="Consolas"/>
          <w:color w:val="000000"/>
          <w:sz w:val="19"/>
          <w:szCs w:val="19"/>
        </w:rPr>
        <w:t xml:space="preserve"> </w:t>
      </w:r>
      <w:r w:rsidRPr="00CC5C22">
        <w:rPr>
          <w:rFonts w:ascii="Consolas" w:hAnsi="Consolas" w:cs="Consolas"/>
          <w:color w:val="0000FF"/>
          <w:sz w:val="19"/>
          <w:szCs w:val="19"/>
        </w:rPr>
        <w:t>REFERENCES</w:t>
      </w:r>
      <w:r w:rsidRPr="00CC5C22">
        <w:rPr>
          <w:rFonts w:ascii="Consolas" w:hAnsi="Consolas" w:cs="Consolas"/>
          <w:color w:val="000000"/>
          <w:sz w:val="19"/>
          <w:szCs w:val="19"/>
        </w:rPr>
        <w:t xml:space="preserve"> Tutor</w:t>
      </w:r>
      <w:r w:rsidRPr="00CC5C22">
        <w:rPr>
          <w:rFonts w:ascii="Consolas" w:hAnsi="Consolas" w:cs="Consolas"/>
          <w:color w:val="808080"/>
          <w:sz w:val="19"/>
          <w:szCs w:val="19"/>
        </w:rPr>
        <w:t>(</w:t>
      </w:r>
      <w:r w:rsidRPr="00CC5C22">
        <w:rPr>
          <w:rFonts w:ascii="Consolas" w:hAnsi="Consolas" w:cs="Consolas"/>
          <w:color w:val="000000"/>
          <w:sz w:val="19"/>
          <w:szCs w:val="19"/>
        </w:rPr>
        <w:t>TutorNo</w:t>
      </w:r>
      <w:r w:rsidRPr="00CC5C22">
        <w:rPr>
          <w:rFonts w:ascii="Consolas" w:hAnsi="Consolas" w:cs="Consolas"/>
          <w:color w:val="808080"/>
          <w:sz w:val="19"/>
          <w:szCs w:val="19"/>
        </w:rPr>
        <w:t>),</w:t>
      </w:r>
    </w:p>
    <w:p w:rsidR="00CC5C22" w:rsidRPr="00CC5C22" w:rsidRDefault="00CC5C22" w:rsidP="00CC5C22">
      <w:pPr>
        <w:autoSpaceDE w:val="0"/>
        <w:autoSpaceDN w:val="0"/>
        <w:adjustRightInd w:val="0"/>
        <w:rPr>
          <w:rFonts w:ascii="Consolas" w:hAnsi="Consolas" w:cs="Consolas"/>
          <w:color w:val="000000"/>
          <w:sz w:val="19"/>
          <w:szCs w:val="19"/>
        </w:rPr>
      </w:pPr>
      <w:r w:rsidRPr="00CC5C22">
        <w:rPr>
          <w:rFonts w:ascii="Consolas" w:hAnsi="Consolas" w:cs="Consolas"/>
          <w:color w:val="0000FF"/>
          <w:sz w:val="19"/>
          <w:szCs w:val="19"/>
        </w:rPr>
        <w:t>FOREIGN</w:t>
      </w:r>
      <w:r w:rsidRPr="00CC5C22">
        <w:rPr>
          <w:rFonts w:ascii="Consolas" w:hAnsi="Consolas" w:cs="Consolas"/>
          <w:color w:val="000000"/>
          <w:sz w:val="19"/>
          <w:szCs w:val="19"/>
        </w:rPr>
        <w:t xml:space="preserve"> </w:t>
      </w:r>
      <w:r w:rsidRPr="00CC5C22">
        <w:rPr>
          <w:rFonts w:ascii="Consolas" w:hAnsi="Consolas" w:cs="Consolas"/>
          <w:color w:val="0000FF"/>
          <w:sz w:val="19"/>
          <w:szCs w:val="19"/>
        </w:rPr>
        <w:t xml:space="preserve">KEY </w:t>
      </w:r>
      <w:r w:rsidRPr="00CC5C22">
        <w:rPr>
          <w:rFonts w:ascii="Consolas" w:hAnsi="Consolas" w:cs="Consolas"/>
          <w:color w:val="808080"/>
          <w:sz w:val="19"/>
          <w:szCs w:val="19"/>
        </w:rPr>
        <w:t>(</w:t>
      </w:r>
      <w:r w:rsidRPr="00CC5C22">
        <w:rPr>
          <w:rFonts w:ascii="Consolas" w:hAnsi="Consolas" w:cs="Consolas"/>
          <w:color w:val="000000"/>
          <w:sz w:val="19"/>
          <w:szCs w:val="19"/>
        </w:rPr>
        <w:t>StudentNo</w:t>
      </w:r>
      <w:r w:rsidRPr="00CC5C22">
        <w:rPr>
          <w:rFonts w:ascii="Consolas" w:hAnsi="Consolas" w:cs="Consolas"/>
          <w:color w:val="808080"/>
          <w:sz w:val="19"/>
          <w:szCs w:val="19"/>
        </w:rPr>
        <w:t>)</w:t>
      </w:r>
      <w:r w:rsidRPr="00CC5C22">
        <w:rPr>
          <w:rFonts w:ascii="Consolas" w:hAnsi="Consolas" w:cs="Consolas"/>
          <w:color w:val="000000"/>
          <w:sz w:val="19"/>
          <w:szCs w:val="19"/>
        </w:rPr>
        <w:t xml:space="preserve"> </w:t>
      </w:r>
      <w:r w:rsidRPr="00CC5C22">
        <w:rPr>
          <w:rFonts w:ascii="Consolas" w:hAnsi="Consolas" w:cs="Consolas"/>
          <w:color w:val="0000FF"/>
          <w:sz w:val="19"/>
          <w:szCs w:val="19"/>
        </w:rPr>
        <w:t>REFERENCES</w:t>
      </w:r>
      <w:r w:rsidRPr="00CC5C22">
        <w:rPr>
          <w:rFonts w:ascii="Consolas" w:hAnsi="Consolas" w:cs="Consolas"/>
          <w:color w:val="000000"/>
          <w:sz w:val="19"/>
          <w:szCs w:val="19"/>
        </w:rPr>
        <w:t xml:space="preserve"> Student</w:t>
      </w:r>
      <w:r w:rsidRPr="00CC5C22">
        <w:rPr>
          <w:rFonts w:ascii="Consolas" w:hAnsi="Consolas" w:cs="Consolas"/>
          <w:color w:val="808080"/>
          <w:sz w:val="19"/>
          <w:szCs w:val="19"/>
        </w:rPr>
        <w:t>(</w:t>
      </w:r>
      <w:r w:rsidRPr="00CC5C22">
        <w:rPr>
          <w:rFonts w:ascii="Consolas" w:hAnsi="Consolas" w:cs="Consolas"/>
          <w:color w:val="000000"/>
          <w:sz w:val="19"/>
          <w:szCs w:val="19"/>
        </w:rPr>
        <w:t>StudentNo</w:t>
      </w:r>
      <w:r w:rsidRPr="00CC5C22">
        <w:rPr>
          <w:rFonts w:ascii="Consolas" w:hAnsi="Consolas" w:cs="Consolas"/>
          <w:color w:val="808080"/>
          <w:sz w:val="19"/>
          <w:szCs w:val="19"/>
        </w:rPr>
        <w:t>),</w:t>
      </w:r>
    </w:p>
    <w:p w:rsidR="00E64387" w:rsidRPr="00EB2F3C" w:rsidRDefault="00CC5C22" w:rsidP="00CC5C22">
      <w:pPr>
        <w:spacing w:line="360" w:lineRule="auto"/>
      </w:pPr>
      <w:r w:rsidRPr="00CC5C22">
        <w:rPr>
          <w:rFonts w:ascii="Consolas" w:hAnsi="Consolas" w:cs="Consolas"/>
          <w:color w:val="0000FF"/>
          <w:sz w:val="19"/>
          <w:szCs w:val="19"/>
        </w:rPr>
        <w:t>CONSTRAINT</w:t>
      </w:r>
      <w:r w:rsidRPr="00CC5C22">
        <w:rPr>
          <w:rFonts w:ascii="Consolas" w:hAnsi="Consolas" w:cs="Consolas"/>
          <w:color w:val="000000"/>
          <w:sz w:val="19"/>
          <w:szCs w:val="19"/>
        </w:rPr>
        <w:t xml:space="preserve"> [FK_TutorBooking_Subject] </w:t>
      </w:r>
      <w:r w:rsidRPr="00CC5C22">
        <w:rPr>
          <w:rFonts w:ascii="Consolas" w:hAnsi="Consolas" w:cs="Consolas"/>
          <w:color w:val="0000FF"/>
          <w:sz w:val="19"/>
          <w:szCs w:val="19"/>
        </w:rPr>
        <w:t>FOREIGN</w:t>
      </w:r>
      <w:r w:rsidRPr="00CC5C22">
        <w:rPr>
          <w:rFonts w:ascii="Consolas" w:hAnsi="Consolas" w:cs="Consolas"/>
          <w:color w:val="000000"/>
          <w:sz w:val="19"/>
          <w:szCs w:val="19"/>
        </w:rPr>
        <w:t xml:space="preserve"> </w:t>
      </w:r>
      <w:r w:rsidRPr="00CC5C22">
        <w:rPr>
          <w:rFonts w:ascii="Consolas" w:hAnsi="Consolas" w:cs="Consolas"/>
          <w:color w:val="0000FF"/>
          <w:sz w:val="19"/>
          <w:szCs w:val="19"/>
        </w:rPr>
        <w:t xml:space="preserve">KEY </w:t>
      </w:r>
      <w:r w:rsidRPr="00CC5C22">
        <w:rPr>
          <w:rFonts w:ascii="Consolas" w:hAnsi="Consolas" w:cs="Consolas"/>
          <w:color w:val="808080"/>
          <w:sz w:val="19"/>
          <w:szCs w:val="19"/>
        </w:rPr>
        <w:t>(</w:t>
      </w:r>
      <w:r w:rsidRPr="00CC5C22">
        <w:rPr>
          <w:rFonts w:ascii="Consolas" w:hAnsi="Consolas" w:cs="Consolas"/>
          <w:color w:val="000000"/>
          <w:sz w:val="19"/>
          <w:szCs w:val="19"/>
        </w:rPr>
        <w:t>SubjectId</w:t>
      </w:r>
      <w:r w:rsidRPr="00CC5C22">
        <w:rPr>
          <w:rFonts w:ascii="Consolas" w:hAnsi="Consolas" w:cs="Consolas"/>
          <w:color w:val="808080"/>
          <w:sz w:val="19"/>
          <w:szCs w:val="19"/>
        </w:rPr>
        <w:t>)</w:t>
      </w:r>
      <w:r w:rsidRPr="00CC5C22">
        <w:rPr>
          <w:rFonts w:ascii="Consolas" w:hAnsi="Consolas" w:cs="Consolas"/>
          <w:color w:val="000000"/>
          <w:sz w:val="19"/>
          <w:szCs w:val="19"/>
        </w:rPr>
        <w:t xml:space="preserve"> </w:t>
      </w:r>
      <w:r w:rsidRPr="00CC5C22">
        <w:rPr>
          <w:rFonts w:ascii="Consolas" w:hAnsi="Consolas" w:cs="Consolas"/>
          <w:color w:val="0000FF"/>
          <w:sz w:val="19"/>
          <w:szCs w:val="19"/>
        </w:rPr>
        <w:t>REFERENCES</w:t>
      </w:r>
      <w:r w:rsidRPr="00CC5C22">
        <w:rPr>
          <w:rFonts w:ascii="Consolas" w:hAnsi="Consolas" w:cs="Consolas"/>
          <w:color w:val="000000"/>
          <w:sz w:val="19"/>
          <w:szCs w:val="19"/>
        </w:rPr>
        <w:t xml:space="preserve"> </w:t>
      </w:r>
      <w:r w:rsidRPr="00CC5C22">
        <w:rPr>
          <w:rFonts w:ascii="Consolas" w:hAnsi="Consolas" w:cs="Consolas"/>
          <w:color w:val="0000FF"/>
          <w:sz w:val="19"/>
          <w:szCs w:val="19"/>
        </w:rPr>
        <w:t>Subject</w:t>
      </w:r>
      <w:r w:rsidRPr="00CC5C22">
        <w:rPr>
          <w:rFonts w:ascii="Consolas" w:hAnsi="Consolas" w:cs="Consolas"/>
          <w:color w:val="808080"/>
          <w:sz w:val="19"/>
          <w:szCs w:val="19"/>
        </w:rPr>
        <w:t>(</w:t>
      </w:r>
      <w:r w:rsidRPr="00CC5C22">
        <w:rPr>
          <w:rFonts w:ascii="Consolas" w:hAnsi="Consolas" w:cs="Consolas"/>
          <w:color w:val="000000"/>
          <w:sz w:val="19"/>
          <w:szCs w:val="19"/>
        </w:rPr>
        <w:t>SubjectId</w:t>
      </w:r>
      <w:r w:rsidRPr="00CC5C22">
        <w:rPr>
          <w:rFonts w:ascii="Consolas" w:hAnsi="Consolas" w:cs="Consolas"/>
          <w:color w:val="808080"/>
          <w:sz w:val="19"/>
          <w:szCs w:val="19"/>
        </w:rPr>
        <w:t>)</w:t>
      </w:r>
      <w:r w:rsidR="00E64387" w:rsidRPr="00EB2F3C">
        <w:rPr>
          <w:noProof/>
        </w:rPr>
        <mc:AlternateContent>
          <mc:Choice Requires="wps">
            <w:drawing>
              <wp:inline distT="0" distB="0" distL="0" distR="0" wp14:anchorId="6F84A92A" wp14:editId="4F5AB315">
                <wp:extent cx="5651157" cy="0"/>
                <wp:effectExtent l="0" t="0" r="26035" b="19050"/>
                <wp:docPr id="7" name="Straight Connector 7"/>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646F3DA0" id="Straight Connector 7"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Jg7Fmu4AQAAwwMAAA4AAAAAAAAAAAAAAAAALgIAAGRycy9lMm9E&#10;b2MueG1sUEsBAi0AFAAGAAgAAAAhAD6R3A3bAAAAAgEAAA8AAAAAAAAAAAAAAAAAEgQAAGRycy9k&#10;b3ducmV2LnhtbFBLBQYAAAAABAAEAPMAAAAaBQAAAAA=&#10;" strokecolor="#4579b8 [3044]">
                <w10:anchorlock/>
              </v:line>
            </w:pict>
          </mc:Fallback>
        </mc:AlternateContent>
      </w:r>
    </w:p>
    <w:p w:rsidR="00E64387" w:rsidRPr="00A87E0E" w:rsidRDefault="00E64387" w:rsidP="00E64387">
      <w:pPr>
        <w:spacing w:line="360" w:lineRule="auto"/>
      </w:pPr>
    </w:p>
    <w:p w:rsidR="00A87E0E" w:rsidRPr="00A87E0E" w:rsidRDefault="00A87E0E" w:rsidP="00A87E0E">
      <w:pPr>
        <w:numPr>
          <w:ilvl w:val="1"/>
          <w:numId w:val="5"/>
        </w:numPr>
        <w:spacing w:line="360" w:lineRule="auto"/>
      </w:pPr>
      <w:r w:rsidRPr="00A87E0E">
        <w:t xml:space="preserve">Create the </w:t>
      </w:r>
      <w:r w:rsidR="00273759">
        <w:rPr>
          <w:b/>
          <w:i/>
        </w:rPr>
        <w:t>TutorSubject</w:t>
      </w:r>
      <w:r w:rsidRPr="00A87E0E">
        <w:t xml:space="preserve"> table with the primary key and foreign key(s), as well as any column constraints </w:t>
      </w:r>
      <w:r w:rsidRPr="008D5582">
        <w:t>including at least one check constraint</w:t>
      </w:r>
      <w:r w:rsidRPr="00A87E0E">
        <w:t>.</w:t>
      </w:r>
    </w:p>
    <w:p w:rsidR="00A87E0E" w:rsidRDefault="00A87E0E" w:rsidP="009927AB">
      <w:pPr>
        <w:spacing w:line="360" w:lineRule="auto"/>
        <w:jc w:val="right"/>
      </w:pPr>
      <w:r w:rsidRPr="00A87E0E">
        <w:t>(</w:t>
      </w:r>
      <w:r w:rsidR="001A0877">
        <w:t>8</w:t>
      </w:r>
      <w:r w:rsidRPr="00A87E0E">
        <w:t xml:space="preserve"> marks</w:t>
      </w:r>
      <w:r w:rsidR="009927AB">
        <w:t>)</w:t>
      </w:r>
    </w:p>
    <w:p w:rsidR="00F5415E" w:rsidRPr="00EB2F3C" w:rsidRDefault="00F5415E" w:rsidP="00F5415E">
      <w:pPr>
        <w:spacing w:line="360" w:lineRule="auto"/>
        <w:rPr>
          <w:b/>
          <w:i/>
          <w:iCs/>
        </w:rPr>
      </w:pPr>
      <w:r w:rsidRPr="00EB2F3C">
        <w:rPr>
          <w:b/>
          <w:i/>
          <w:iCs/>
        </w:rPr>
        <w:t>Answer</w:t>
      </w:r>
    </w:p>
    <w:p w:rsidR="00F5415E" w:rsidRPr="00EB2F3C" w:rsidRDefault="00F5415E" w:rsidP="00F5415E">
      <w:pPr>
        <w:spacing w:line="360" w:lineRule="auto"/>
      </w:pPr>
      <w:r w:rsidRPr="00EB2F3C">
        <w:rPr>
          <w:b/>
        </w:rPr>
        <w:t>Notes</w:t>
      </w:r>
      <w:r w:rsidRPr="00EB2F3C">
        <w:t xml:space="preserve">: </w:t>
      </w:r>
    </w:p>
    <w:p w:rsidR="00F5415E" w:rsidRPr="00EB2F3C" w:rsidRDefault="00F5415E" w:rsidP="00F5415E">
      <w:pPr>
        <w:numPr>
          <w:ilvl w:val="0"/>
          <w:numId w:val="12"/>
        </w:numPr>
        <w:spacing w:line="360" w:lineRule="auto"/>
      </w:pPr>
      <w:r w:rsidRPr="00EB2F3C">
        <w:t>Alternative suitable data types and check constraints may be used</w:t>
      </w:r>
    </w:p>
    <w:p w:rsidR="00F5415E" w:rsidRDefault="00F5415E" w:rsidP="00F5415E">
      <w:pPr>
        <w:numPr>
          <w:ilvl w:val="0"/>
          <w:numId w:val="12"/>
        </w:numPr>
        <w:spacing w:line="360" w:lineRule="auto"/>
      </w:pPr>
      <w:r w:rsidRPr="00EB2F3C">
        <w:t>Constraints do not have to be named – any of the following or other suitable options are valid</w:t>
      </w:r>
    </w:p>
    <w:p w:rsidR="00BA1D11" w:rsidRPr="00EB2F3C" w:rsidRDefault="00BA1D11" w:rsidP="00F5415E">
      <w:pPr>
        <w:numPr>
          <w:ilvl w:val="0"/>
          <w:numId w:val="12"/>
        </w:numPr>
        <w:spacing w:line="360" w:lineRule="auto"/>
      </w:pPr>
      <w:r>
        <w:t>Students should recognise PK is composite and needs to be created after the columns have been defined</w:t>
      </w:r>
    </w:p>
    <w:p w:rsidR="00185468" w:rsidRDefault="00185468" w:rsidP="00F5415E">
      <w:pPr>
        <w:spacing w:line="360" w:lineRule="auto"/>
        <w:rPr>
          <w:rFonts w:ascii="Consolas" w:hAnsi="Consolas" w:cs="Consolas"/>
          <w:color w:val="808080"/>
          <w:sz w:val="19"/>
          <w:szCs w:val="19"/>
        </w:rPr>
      </w:pP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FF"/>
          <w:sz w:val="19"/>
          <w:szCs w:val="19"/>
        </w:rPr>
        <w:t>CREATE</w:t>
      </w:r>
      <w:r w:rsidRPr="00F5415E">
        <w:rPr>
          <w:rFonts w:ascii="Consolas" w:hAnsi="Consolas" w:cs="Consolas"/>
          <w:color w:val="000000"/>
          <w:sz w:val="19"/>
          <w:szCs w:val="19"/>
        </w:rPr>
        <w:t xml:space="preserve"> </w:t>
      </w:r>
      <w:r w:rsidRPr="00F5415E">
        <w:rPr>
          <w:rFonts w:ascii="Consolas" w:hAnsi="Consolas" w:cs="Consolas"/>
          <w:color w:val="0000FF"/>
          <w:sz w:val="19"/>
          <w:szCs w:val="19"/>
        </w:rPr>
        <w:t>TABLE</w:t>
      </w:r>
      <w:r w:rsidRPr="00F5415E">
        <w:rPr>
          <w:rFonts w:ascii="Consolas" w:hAnsi="Consolas" w:cs="Consolas"/>
          <w:color w:val="000000"/>
          <w:sz w:val="19"/>
          <w:szCs w:val="19"/>
        </w:rPr>
        <w:t xml:space="preserve"> TutorSubject</w:t>
      </w:r>
      <w:r w:rsidRPr="00F5415E">
        <w:rPr>
          <w:rFonts w:ascii="Consolas" w:hAnsi="Consolas" w:cs="Consolas"/>
          <w:color w:val="0000FF"/>
          <w:sz w:val="19"/>
          <w:szCs w:val="19"/>
        </w:rPr>
        <w:t xml:space="preserve"> </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t>TutorNo</w:t>
      </w:r>
      <w:r w:rsidRPr="00F5415E">
        <w:rPr>
          <w:rFonts w:ascii="Consolas" w:hAnsi="Consolas" w:cs="Consolas"/>
          <w:color w:val="000000"/>
          <w:sz w:val="19"/>
          <w:szCs w:val="19"/>
        </w:rPr>
        <w:tab/>
      </w:r>
      <w:r w:rsidRPr="00F5415E">
        <w:rPr>
          <w:rFonts w:ascii="Consolas" w:hAnsi="Consolas" w:cs="Consolas"/>
          <w:color w:val="000000"/>
          <w:sz w:val="19"/>
          <w:szCs w:val="19"/>
        </w:rPr>
        <w:tab/>
      </w:r>
      <w:r w:rsidRPr="00F5415E">
        <w:rPr>
          <w:rFonts w:ascii="Consolas" w:hAnsi="Consolas" w:cs="Consolas"/>
          <w:color w:val="0000FF"/>
          <w:sz w:val="19"/>
          <w:szCs w:val="19"/>
        </w:rPr>
        <w:t>INT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NOT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NULL</w:t>
      </w:r>
      <w:r w:rsidRPr="00F5415E">
        <w:rPr>
          <w:rFonts w:ascii="Consolas" w:hAnsi="Consolas" w:cs="Consolas"/>
          <w:color w:val="000000"/>
          <w:sz w:val="19"/>
          <w:szCs w:val="19"/>
        </w:rPr>
        <w:t xml:space="preserve"> </w:t>
      </w:r>
      <w:r w:rsidRPr="00F5415E">
        <w:rPr>
          <w:rFonts w:ascii="Consolas" w:hAnsi="Consolas" w:cs="Consolas"/>
          <w:color w:val="0000FF"/>
          <w:sz w:val="19"/>
          <w:szCs w:val="19"/>
        </w:rPr>
        <w:t>FOREIGN</w:t>
      </w:r>
      <w:r w:rsidRPr="00F5415E">
        <w:rPr>
          <w:rFonts w:ascii="Consolas" w:hAnsi="Consolas" w:cs="Consolas"/>
          <w:color w:val="000000"/>
          <w:sz w:val="19"/>
          <w:szCs w:val="19"/>
        </w:rPr>
        <w:t xml:space="preserve"> </w:t>
      </w:r>
      <w:r w:rsidRPr="00F5415E">
        <w:rPr>
          <w:rFonts w:ascii="Consolas" w:hAnsi="Consolas" w:cs="Consolas"/>
          <w:color w:val="0000FF"/>
          <w:sz w:val="19"/>
          <w:szCs w:val="19"/>
        </w:rPr>
        <w:t>KEY</w:t>
      </w:r>
      <w:r w:rsidRPr="00F5415E">
        <w:rPr>
          <w:rFonts w:ascii="Consolas" w:hAnsi="Consolas" w:cs="Consolas"/>
          <w:color w:val="000000"/>
          <w:sz w:val="19"/>
          <w:szCs w:val="19"/>
        </w:rPr>
        <w:t xml:space="preserve"> </w:t>
      </w:r>
      <w:r w:rsidRPr="00F5415E">
        <w:rPr>
          <w:rFonts w:ascii="Consolas" w:hAnsi="Consolas" w:cs="Consolas"/>
          <w:color w:val="0000FF"/>
          <w:sz w:val="19"/>
          <w:szCs w:val="19"/>
        </w:rPr>
        <w:t>REFERENCES</w:t>
      </w:r>
      <w:r w:rsidRPr="00F5415E">
        <w:rPr>
          <w:rFonts w:ascii="Consolas" w:hAnsi="Consolas" w:cs="Consolas"/>
          <w:color w:val="000000"/>
          <w:sz w:val="19"/>
          <w:szCs w:val="19"/>
        </w:rPr>
        <w:t xml:space="preserve"> Tutor</w:t>
      </w:r>
      <w:r w:rsidRPr="00F5415E">
        <w:rPr>
          <w:rFonts w:ascii="Consolas" w:hAnsi="Consolas" w:cs="Consolas"/>
          <w:color w:val="0000FF"/>
          <w:sz w:val="19"/>
          <w:szCs w:val="19"/>
        </w:rPr>
        <w:t xml:space="preserve"> </w:t>
      </w:r>
      <w:r w:rsidRPr="00F5415E">
        <w:rPr>
          <w:rFonts w:ascii="Consolas" w:hAnsi="Consolas" w:cs="Consolas"/>
          <w:color w:val="808080"/>
          <w:sz w:val="19"/>
          <w:szCs w:val="19"/>
        </w:rPr>
        <w:t>(</w:t>
      </w:r>
      <w:r w:rsidRPr="00F5415E">
        <w:rPr>
          <w:rFonts w:ascii="Consolas" w:hAnsi="Consolas" w:cs="Consolas"/>
          <w:color w:val="000000"/>
          <w:sz w:val="19"/>
          <w:szCs w:val="19"/>
        </w:rPr>
        <w:t>TutorNo</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t>SubjectId</w:t>
      </w:r>
      <w:r w:rsidRPr="00F5415E">
        <w:rPr>
          <w:rFonts w:ascii="Consolas" w:hAnsi="Consolas" w:cs="Consolas"/>
          <w:color w:val="000000"/>
          <w:sz w:val="19"/>
          <w:szCs w:val="19"/>
        </w:rPr>
        <w:tab/>
      </w:r>
      <w:r w:rsidRPr="00F5415E">
        <w:rPr>
          <w:rFonts w:ascii="Consolas" w:hAnsi="Consolas" w:cs="Consolas"/>
          <w:color w:val="000000"/>
          <w:sz w:val="19"/>
          <w:szCs w:val="19"/>
        </w:rPr>
        <w:tab/>
      </w:r>
      <w:r w:rsidRPr="00F5415E">
        <w:rPr>
          <w:rFonts w:ascii="Consolas" w:hAnsi="Consolas" w:cs="Consolas"/>
          <w:color w:val="0000FF"/>
          <w:sz w:val="19"/>
          <w:szCs w:val="19"/>
        </w:rPr>
        <w:t>INT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NOT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NULL</w:t>
      </w:r>
      <w:r w:rsidRPr="00F5415E">
        <w:rPr>
          <w:rFonts w:ascii="Consolas" w:hAnsi="Consolas" w:cs="Consolas"/>
          <w:color w:val="000000"/>
          <w:sz w:val="19"/>
          <w:szCs w:val="19"/>
        </w:rPr>
        <w:t xml:space="preserve"> </w:t>
      </w:r>
      <w:r w:rsidRPr="00F5415E">
        <w:rPr>
          <w:rFonts w:ascii="Consolas" w:hAnsi="Consolas" w:cs="Consolas"/>
          <w:color w:val="0000FF"/>
          <w:sz w:val="19"/>
          <w:szCs w:val="19"/>
        </w:rPr>
        <w:t>FOREIGN</w:t>
      </w:r>
      <w:r w:rsidRPr="00F5415E">
        <w:rPr>
          <w:rFonts w:ascii="Consolas" w:hAnsi="Consolas" w:cs="Consolas"/>
          <w:color w:val="000000"/>
          <w:sz w:val="19"/>
          <w:szCs w:val="19"/>
        </w:rPr>
        <w:t xml:space="preserve"> </w:t>
      </w:r>
      <w:r w:rsidRPr="00F5415E">
        <w:rPr>
          <w:rFonts w:ascii="Consolas" w:hAnsi="Consolas" w:cs="Consolas"/>
          <w:color w:val="0000FF"/>
          <w:sz w:val="19"/>
          <w:szCs w:val="19"/>
        </w:rPr>
        <w:t>KEY</w:t>
      </w:r>
      <w:r w:rsidRPr="00F5415E">
        <w:rPr>
          <w:rFonts w:ascii="Consolas" w:hAnsi="Consolas" w:cs="Consolas"/>
          <w:color w:val="000000"/>
          <w:sz w:val="19"/>
          <w:szCs w:val="19"/>
        </w:rPr>
        <w:t xml:space="preserve"> </w:t>
      </w:r>
      <w:r w:rsidRPr="00F5415E">
        <w:rPr>
          <w:rFonts w:ascii="Consolas" w:hAnsi="Consolas" w:cs="Consolas"/>
          <w:color w:val="0000FF"/>
          <w:sz w:val="19"/>
          <w:szCs w:val="19"/>
        </w:rPr>
        <w:t>REFERENCES</w:t>
      </w:r>
      <w:r w:rsidRPr="00F5415E">
        <w:rPr>
          <w:rFonts w:ascii="Consolas" w:hAnsi="Consolas" w:cs="Consolas"/>
          <w:color w:val="000000"/>
          <w:sz w:val="19"/>
          <w:szCs w:val="19"/>
        </w:rPr>
        <w:t xml:space="preserve"> </w:t>
      </w:r>
      <w:r w:rsidRPr="00F5415E">
        <w:rPr>
          <w:rFonts w:ascii="Consolas" w:hAnsi="Consolas" w:cs="Consolas"/>
          <w:color w:val="0000FF"/>
          <w:sz w:val="19"/>
          <w:szCs w:val="19"/>
        </w:rPr>
        <w:t xml:space="preserve">Subject </w:t>
      </w:r>
      <w:r w:rsidRPr="00F5415E">
        <w:rPr>
          <w:rFonts w:ascii="Consolas" w:hAnsi="Consolas" w:cs="Consolas"/>
          <w:color w:val="808080"/>
          <w:sz w:val="19"/>
          <w:szCs w:val="19"/>
        </w:rPr>
        <w:t>(</w:t>
      </w:r>
      <w:r w:rsidRPr="00F5415E">
        <w:rPr>
          <w:rFonts w:ascii="Consolas" w:hAnsi="Consolas" w:cs="Consolas"/>
          <w:color w:val="000000"/>
          <w:sz w:val="19"/>
          <w:szCs w:val="19"/>
        </w:rPr>
        <w:t>SubjectId</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t>KSLevel</w:t>
      </w:r>
      <w:r w:rsidRPr="00F5415E">
        <w:rPr>
          <w:rFonts w:ascii="Consolas" w:hAnsi="Consolas" w:cs="Consolas"/>
          <w:color w:val="000000"/>
          <w:sz w:val="19"/>
          <w:szCs w:val="19"/>
        </w:rPr>
        <w:tab/>
      </w:r>
      <w:r w:rsidRPr="00F5415E">
        <w:rPr>
          <w:rFonts w:ascii="Consolas" w:hAnsi="Consolas" w:cs="Consolas"/>
          <w:color w:val="000000"/>
          <w:sz w:val="19"/>
          <w:szCs w:val="19"/>
        </w:rPr>
        <w:tab/>
      </w:r>
      <w:r w:rsidRPr="00F5415E">
        <w:rPr>
          <w:rFonts w:ascii="Consolas" w:hAnsi="Consolas" w:cs="Consolas"/>
          <w:color w:val="0000FF"/>
          <w:sz w:val="19"/>
          <w:szCs w:val="19"/>
        </w:rPr>
        <w:t>BIT</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t>ALevel</w:t>
      </w:r>
      <w:r w:rsidRPr="00F5415E">
        <w:rPr>
          <w:rFonts w:ascii="Consolas" w:hAnsi="Consolas" w:cs="Consolas"/>
          <w:color w:val="000000"/>
          <w:sz w:val="19"/>
          <w:szCs w:val="19"/>
        </w:rPr>
        <w:tab/>
      </w:r>
      <w:r w:rsidRPr="00F5415E">
        <w:rPr>
          <w:rFonts w:ascii="Consolas" w:hAnsi="Consolas" w:cs="Consolas"/>
          <w:color w:val="000000"/>
          <w:sz w:val="19"/>
          <w:szCs w:val="19"/>
        </w:rPr>
        <w:tab/>
      </w:r>
      <w:r w:rsidRPr="00F5415E">
        <w:rPr>
          <w:rFonts w:ascii="Consolas" w:hAnsi="Consolas" w:cs="Consolas"/>
          <w:color w:val="000000"/>
          <w:sz w:val="19"/>
          <w:szCs w:val="19"/>
        </w:rPr>
        <w:tab/>
      </w:r>
      <w:r w:rsidRPr="00F5415E">
        <w:rPr>
          <w:rFonts w:ascii="Consolas" w:hAnsi="Consolas" w:cs="Consolas"/>
          <w:color w:val="0000FF"/>
          <w:sz w:val="19"/>
          <w:szCs w:val="19"/>
        </w:rPr>
        <w:t>BIT</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t>HELevel</w:t>
      </w:r>
      <w:r w:rsidRPr="00F5415E">
        <w:rPr>
          <w:rFonts w:ascii="Consolas" w:hAnsi="Consolas" w:cs="Consolas"/>
          <w:color w:val="000000"/>
          <w:sz w:val="19"/>
          <w:szCs w:val="19"/>
        </w:rPr>
        <w:tab/>
      </w:r>
      <w:r w:rsidRPr="00F5415E">
        <w:rPr>
          <w:rFonts w:ascii="Consolas" w:hAnsi="Consolas" w:cs="Consolas"/>
          <w:color w:val="000000"/>
          <w:sz w:val="19"/>
          <w:szCs w:val="19"/>
        </w:rPr>
        <w:tab/>
      </w:r>
      <w:r w:rsidRPr="00F5415E">
        <w:rPr>
          <w:rFonts w:ascii="Consolas" w:hAnsi="Consolas" w:cs="Consolas"/>
          <w:color w:val="0000FF"/>
          <w:sz w:val="19"/>
          <w:szCs w:val="19"/>
        </w:rPr>
        <w:t>BIT</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t>MinHourlyRate</w:t>
      </w:r>
      <w:r w:rsidRPr="00F5415E">
        <w:rPr>
          <w:rFonts w:ascii="Consolas" w:hAnsi="Consolas" w:cs="Consolas"/>
          <w:color w:val="000000"/>
          <w:sz w:val="19"/>
          <w:szCs w:val="19"/>
        </w:rPr>
        <w:tab/>
      </w:r>
      <w:r w:rsidRPr="00F5415E">
        <w:rPr>
          <w:rFonts w:ascii="Consolas" w:hAnsi="Consolas" w:cs="Consolas"/>
          <w:color w:val="0000FF"/>
          <w:sz w:val="19"/>
          <w:szCs w:val="19"/>
        </w:rPr>
        <w:t>DECIMAL</w:t>
      </w:r>
      <w:r w:rsidRPr="00F5415E">
        <w:rPr>
          <w:rFonts w:ascii="Consolas" w:hAnsi="Consolas" w:cs="Consolas"/>
          <w:color w:val="808080"/>
          <w:sz w:val="19"/>
          <w:szCs w:val="19"/>
        </w:rPr>
        <w:t>(</w:t>
      </w:r>
      <w:r w:rsidRPr="00F5415E">
        <w:rPr>
          <w:rFonts w:ascii="Consolas" w:hAnsi="Consolas" w:cs="Consolas"/>
          <w:color w:val="000000"/>
          <w:sz w:val="19"/>
          <w:szCs w:val="19"/>
        </w:rPr>
        <w:t>6</w:t>
      </w:r>
      <w:r w:rsidRPr="00F5415E">
        <w:rPr>
          <w:rFonts w:ascii="Consolas" w:hAnsi="Consolas" w:cs="Consolas"/>
          <w:color w:val="808080"/>
          <w:sz w:val="19"/>
          <w:szCs w:val="19"/>
        </w:rPr>
        <w:t>,</w:t>
      </w:r>
      <w:r w:rsidRPr="00F5415E">
        <w:rPr>
          <w:rFonts w:ascii="Consolas" w:hAnsi="Consolas" w:cs="Consolas"/>
          <w:color w:val="000000"/>
          <w:sz w:val="19"/>
          <w:szCs w:val="19"/>
        </w:rPr>
        <w:t>2</w:t>
      </w:r>
      <w:r w:rsidRPr="00F5415E">
        <w:rPr>
          <w:rFonts w:ascii="Consolas" w:hAnsi="Consolas" w:cs="Consolas"/>
          <w:color w:val="808080"/>
          <w:sz w:val="19"/>
          <w:szCs w:val="19"/>
        </w:rPr>
        <w: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NOT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NULL</w:t>
      </w:r>
      <w:r>
        <w:rPr>
          <w:rFonts w:ascii="Consolas" w:hAnsi="Consolas" w:cs="Consolas"/>
          <w:color w:val="808080"/>
          <w:sz w:val="19"/>
          <w:szCs w:val="19"/>
        </w:rPr>
        <w:t xml:space="preserve"> </w:t>
      </w:r>
      <w:r w:rsidRPr="00F5415E">
        <w:rPr>
          <w:rFonts w:ascii="Consolas" w:hAnsi="Consolas" w:cs="Consolas"/>
          <w:color w:val="0000FF"/>
          <w:sz w:val="19"/>
          <w:szCs w:val="19"/>
        </w:rPr>
        <w:t xml:space="preserve">CHECK </w:t>
      </w:r>
      <w:r w:rsidRPr="00F5415E">
        <w:rPr>
          <w:rFonts w:ascii="Consolas" w:hAnsi="Consolas" w:cs="Consolas"/>
          <w:color w:val="808080"/>
          <w:sz w:val="19"/>
          <w:szCs w:val="19"/>
        </w:rPr>
        <w:t>(</w:t>
      </w:r>
      <w:r w:rsidRPr="00F5415E">
        <w:rPr>
          <w:rFonts w:ascii="Consolas" w:hAnsi="Consolas" w:cs="Consolas"/>
          <w:color w:val="000000"/>
          <w:sz w:val="19"/>
          <w:szCs w:val="19"/>
        </w:rPr>
        <w:t xml:space="preserve">MinHourlyRate </w:t>
      </w:r>
      <w:r w:rsidRPr="00F5415E">
        <w:rPr>
          <w:rFonts w:ascii="Consolas" w:hAnsi="Consolas" w:cs="Consolas"/>
          <w:color w:val="808080"/>
          <w:sz w:val="19"/>
          <w:szCs w:val="19"/>
        </w:rPr>
        <w:t>&gt;=</w:t>
      </w:r>
      <w:r w:rsidRPr="00F5415E">
        <w:rPr>
          <w:rFonts w:ascii="Consolas" w:hAnsi="Consolas" w:cs="Consolas"/>
          <w:color w:val="000000"/>
          <w:sz w:val="19"/>
          <w:szCs w:val="19"/>
        </w:rPr>
        <w:t xml:space="preserve"> 7.38</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t>MaxHourlyRate</w:t>
      </w:r>
      <w:r w:rsidRPr="00F5415E">
        <w:rPr>
          <w:rFonts w:ascii="Consolas" w:hAnsi="Consolas" w:cs="Consolas"/>
          <w:color w:val="000000"/>
          <w:sz w:val="19"/>
          <w:szCs w:val="19"/>
        </w:rPr>
        <w:tab/>
      </w:r>
      <w:r w:rsidRPr="00F5415E">
        <w:rPr>
          <w:rFonts w:ascii="Consolas" w:hAnsi="Consolas" w:cs="Consolas"/>
          <w:color w:val="0000FF"/>
          <w:sz w:val="19"/>
          <w:szCs w:val="19"/>
        </w:rPr>
        <w:t>DECIMAL</w:t>
      </w:r>
      <w:r w:rsidRPr="00F5415E">
        <w:rPr>
          <w:rFonts w:ascii="Consolas" w:hAnsi="Consolas" w:cs="Consolas"/>
          <w:color w:val="808080"/>
          <w:sz w:val="19"/>
          <w:szCs w:val="19"/>
        </w:rPr>
        <w:t>(</w:t>
      </w:r>
      <w:r w:rsidRPr="00F5415E">
        <w:rPr>
          <w:rFonts w:ascii="Consolas" w:hAnsi="Consolas" w:cs="Consolas"/>
          <w:color w:val="000000"/>
          <w:sz w:val="19"/>
          <w:szCs w:val="19"/>
        </w:rPr>
        <w:t>6</w:t>
      </w:r>
      <w:r w:rsidRPr="00F5415E">
        <w:rPr>
          <w:rFonts w:ascii="Consolas" w:hAnsi="Consolas" w:cs="Consolas"/>
          <w:color w:val="808080"/>
          <w:sz w:val="19"/>
          <w:szCs w:val="19"/>
        </w:rPr>
        <w:t>,</w:t>
      </w:r>
      <w:r w:rsidRPr="00F5415E">
        <w:rPr>
          <w:rFonts w:ascii="Consolas" w:hAnsi="Consolas" w:cs="Consolas"/>
          <w:color w:val="000000"/>
          <w:sz w:val="19"/>
          <w:szCs w:val="19"/>
        </w:rPr>
        <w:t>2</w:t>
      </w:r>
      <w:r w:rsidRPr="00F5415E">
        <w:rPr>
          <w:rFonts w:ascii="Consolas" w:hAnsi="Consolas" w:cs="Consolas"/>
          <w:color w:val="808080"/>
          <w:sz w:val="19"/>
          <w:szCs w:val="19"/>
        </w:rPr>
        <w: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NOT</w:t>
      </w:r>
      <w:r w:rsidRPr="00F5415E">
        <w:rPr>
          <w:rFonts w:ascii="Consolas" w:hAnsi="Consolas" w:cs="Consolas"/>
          <w:color w:val="000000"/>
          <w:sz w:val="19"/>
          <w:szCs w:val="19"/>
        </w:rPr>
        <w:t xml:space="preserve"> </w:t>
      </w:r>
      <w:r w:rsidRPr="00F5415E">
        <w:rPr>
          <w:rFonts w:ascii="Consolas" w:hAnsi="Consolas" w:cs="Consolas"/>
          <w:color w:val="808080"/>
          <w:sz w:val="19"/>
          <w:szCs w:val="19"/>
        </w:rPr>
        <w:t>NULL</w:t>
      </w:r>
      <w:r w:rsidRPr="00F5415E">
        <w:rPr>
          <w:rFonts w:ascii="Consolas" w:hAnsi="Consolas" w:cs="Consolas"/>
          <w:color w:val="000000"/>
          <w:sz w:val="19"/>
          <w:szCs w:val="19"/>
        </w:rPr>
        <w:t xml:space="preserve"> </w:t>
      </w:r>
      <w:r w:rsidRPr="00F5415E">
        <w:rPr>
          <w:rFonts w:ascii="Consolas" w:hAnsi="Consolas" w:cs="Consolas"/>
          <w:color w:val="0000FF"/>
          <w:sz w:val="19"/>
          <w:szCs w:val="19"/>
        </w:rPr>
        <w:t xml:space="preserve">CHECK </w:t>
      </w:r>
      <w:r w:rsidRPr="00F5415E">
        <w:rPr>
          <w:rFonts w:ascii="Consolas" w:hAnsi="Consolas" w:cs="Consolas"/>
          <w:color w:val="808080"/>
          <w:sz w:val="19"/>
          <w:szCs w:val="19"/>
        </w:rPr>
        <w:t>(</w:t>
      </w:r>
      <w:r w:rsidRPr="00F5415E">
        <w:rPr>
          <w:rFonts w:ascii="Consolas" w:hAnsi="Consolas" w:cs="Consolas"/>
          <w:color w:val="000000"/>
          <w:sz w:val="19"/>
          <w:szCs w:val="19"/>
        </w:rPr>
        <w:t xml:space="preserve">MaxHourlyRate </w:t>
      </w:r>
      <w:r w:rsidRPr="00F5415E">
        <w:rPr>
          <w:rFonts w:ascii="Consolas" w:hAnsi="Consolas" w:cs="Consolas"/>
          <w:color w:val="808080"/>
          <w:sz w:val="19"/>
          <w:szCs w:val="19"/>
        </w:rPr>
        <w:t>&gt;=</w:t>
      </w:r>
      <w:r w:rsidRPr="00F5415E">
        <w:rPr>
          <w:rFonts w:ascii="Consolas" w:hAnsi="Consolas" w:cs="Consolas"/>
          <w:color w:val="000000"/>
          <w:sz w:val="19"/>
          <w:szCs w:val="19"/>
        </w:rPr>
        <w:t xml:space="preserve"> 7.38</w:t>
      </w:r>
      <w:r w:rsidRPr="00F5415E">
        <w:rPr>
          <w:rFonts w:ascii="Consolas" w:hAnsi="Consolas" w:cs="Consolas"/>
          <w:color w:val="808080"/>
          <w:sz w:val="19"/>
          <w:szCs w:val="19"/>
        </w:rPr>
        <w:t>),</w:t>
      </w:r>
    </w:p>
    <w:p w:rsidR="00185468" w:rsidRPr="00F5415E" w:rsidRDefault="00185468" w:rsidP="00185468">
      <w:pPr>
        <w:autoSpaceDE w:val="0"/>
        <w:autoSpaceDN w:val="0"/>
        <w:adjustRightInd w:val="0"/>
        <w:rPr>
          <w:rFonts w:ascii="Consolas" w:hAnsi="Consolas" w:cs="Consolas"/>
          <w:color w:val="000000"/>
          <w:sz w:val="19"/>
          <w:szCs w:val="19"/>
        </w:rPr>
      </w:pPr>
      <w:r w:rsidRPr="00F5415E">
        <w:rPr>
          <w:rFonts w:ascii="Consolas" w:hAnsi="Consolas" w:cs="Consolas"/>
          <w:color w:val="000000"/>
          <w:sz w:val="19"/>
          <w:szCs w:val="19"/>
        </w:rPr>
        <w:tab/>
      </w:r>
      <w:r w:rsidRPr="00F5415E">
        <w:rPr>
          <w:rFonts w:ascii="Consolas" w:hAnsi="Consolas" w:cs="Consolas"/>
          <w:color w:val="0000FF"/>
          <w:sz w:val="19"/>
          <w:szCs w:val="19"/>
        </w:rPr>
        <w:t>CONSTRAINT</w:t>
      </w:r>
      <w:r w:rsidRPr="00F5415E">
        <w:rPr>
          <w:rFonts w:ascii="Consolas" w:hAnsi="Consolas" w:cs="Consolas"/>
          <w:color w:val="000000"/>
          <w:sz w:val="19"/>
          <w:szCs w:val="19"/>
        </w:rPr>
        <w:t xml:space="preserve"> [PK_TutorSubject] </w:t>
      </w:r>
      <w:r w:rsidRPr="00F5415E">
        <w:rPr>
          <w:rFonts w:ascii="Consolas" w:hAnsi="Consolas" w:cs="Consolas"/>
          <w:color w:val="0000FF"/>
          <w:sz w:val="19"/>
          <w:szCs w:val="19"/>
        </w:rPr>
        <w:t>PRIMARY</w:t>
      </w:r>
      <w:r w:rsidRPr="00F5415E">
        <w:rPr>
          <w:rFonts w:ascii="Consolas" w:hAnsi="Consolas" w:cs="Consolas"/>
          <w:color w:val="000000"/>
          <w:sz w:val="19"/>
          <w:szCs w:val="19"/>
        </w:rPr>
        <w:t xml:space="preserve"> </w:t>
      </w:r>
      <w:r w:rsidRPr="00F5415E">
        <w:rPr>
          <w:rFonts w:ascii="Consolas" w:hAnsi="Consolas" w:cs="Consolas"/>
          <w:color w:val="0000FF"/>
          <w:sz w:val="19"/>
          <w:szCs w:val="19"/>
        </w:rPr>
        <w:t xml:space="preserve">KEY </w:t>
      </w:r>
      <w:r w:rsidRPr="00F5415E">
        <w:rPr>
          <w:rFonts w:ascii="Consolas" w:hAnsi="Consolas" w:cs="Consolas"/>
          <w:color w:val="808080"/>
          <w:sz w:val="19"/>
          <w:szCs w:val="19"/>
        </w:rPr>
        <w:t>(</w:t>
      </w:r>
      <w:r w:rsidRPr="00F5415E">
        <w:rPr>
          <w:rFonts w:ascii="Consolas" w:hAnsi="Consolas" w:cs="Consolas"/>
          <w:color w:val="000000"/>
          <w:sz w:val="19"/>
          <w:szCs w:val="19"/>
        </w:rPr>
        <w:t>TutorNo</w:t>
      </w:r>
      <w:r w:rsidRPr="00F5415E">
        <w:rPr>
          <w:rFonts w:ascii="Consolas" w:hAnsi="Consolas" w:cs="Consolas"/>
          <w:color w:val="808080"/>
          <w:sz w:val="19"/>
          <w:szCs w:val="19"/>
        </w:rPr>
        <w:t>,</w:t>
      </w:r>
      <w:r w:rsidRPr="00F5415E">
        <w:rPr>
          <w:rFonts w:ascii="Consolas" w:hAnsi="Consolas" w:cs="Consolas"/>
          <w:color w:val="000000"/>
          <w:sz w:val="19"/>
          <w:szCs w:val="19"/>
        </w:rPr>
        <w:t xml:space="preserve"> SubjectId</w:t>
      </w:r>
      <w:r w:rsidRPr="00F5415E">
        <w:rPr>
          <w:rFonts w:ascii="Consolas" w:hAnsi="Consolas" w:cs="Consolas"/>
          <w:color w:val="808080"/>
          <w:sz w:val="19"/>
          <w:szCs w:val="19"/>
        </w:rPr>
        <w:t>)</w:t>
      </w:r>
    </w:p>
    <w:p w:rsidR="00185468" w:rsidRPr="00EB2F3C" w:rsidRDefault="00185468" w:rsidP="00185468">
      <w:pPr>
        <w:spacing w:line="360" w:lineRule="auto"/>
      </w:pPr>
      <w:r w:rsidRPr="00F5415E">
        <w:rPr>
          <w:rFonts w:ascii="Consolas" w:hAnsi="Consolas" w:cs="Consolas"/>
          <w:color w:val="808080"/>
          <w:sz w:val="19"/>
          <w:szCs w:val="19"/>
        </w:rPr>
        <w:t>)</w:t>
      </w:r>
    </w:p>
    <w:p w:rsidR="00185468" w:rsidRPr="00EB2F3C" w:rsidRDefault="00185468" w:rsidP="00F5415E">
      <w:pPr>
        <w:spacing w:line="360" w:lineRule="auto"/>
      </w:pPr>
    </w:p>
    <w:p w:rsidR="00F5415E" w:rsidRPr="00A87E0E" w:rsidRDefault="00F5415E" w:rsidP="00F5415E">
      <w:pPr>
        <w:spacing w:line="360" w:lineRule="auto"/>
      </w:pPr>
      <w:r w:rsidRPr="00EB2F3C">
        <w:rPr>
          <w:noProof/>
        </w:rPr>
        <mc:AlternateContent>
          <mc:Choice Requires="wps">
            <w:drawing>
              <wp:inline distT="0" distB="0" distL="0" distR="0" wp14:anchorId="553A6651" wp14:editId="3C7425A4">
                <wp:extent cx="5651157" cy="0"/>
                <wp:effectExtent l="0" t="0" r="26035" b="19050"/>
                <wp:docPr id="22" name="Straight Connector 22"/>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468D1FCC" id="Straight Connector 22"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LIvHFS4AQAAxQMAAA4AAAAAAAAAAAAAAAAALgIAAGRycy9lMm9E&#10;b2MueG1sUEsBAi0AFAAGAAgAAAAhAD6R3A3bAAAAAgEAAA8AAAAAAAAAAAAAAAAAEgQAAGRycy9k&#10;b3ducmV2LnhtbFBLBQYAAAAABAAEAPMAAAAaBQAAAAA=&#10;" strokecolor="#4579b8 [3044]">
                <w10:anchorlock/>
              </v:line>
            </w:pict>
          </mc:Fallback>
        </mc:AlternateContent>
      </w:r>
    </w:p>
    <w:p w:rsidR="00F5415E" w:rsidRPr="00A87E0E" w:rsidRDefault="00F5415E" w:rsidP="00F5415E">
      <w:pPr>
        <w:spacing w:line="360" w:lineRule="auto"/>
      </w:pPr>
    </w:p>
    <w:p w:rsidR="00A87E0E" w:rsidRPr="00A87E0E" w:rsidRDefault="00A87E0E" w:rsidP="00A87E0E">
      <w:pPr>
        <w:numPr>
          <w:ilvl w:val="0"/>
          <w:numId w:val="5"/>
        </w:numPr>
        <w:spacing w:line="360" w:lineRule="auto"/>
      </w:pPr>
      <w:r w:rsidRPr="00A87E0E">
        <w:t xml:space="preserve">Write out the SQL statements to execute the following queries on the </w:t>
      </w:r>
      <w:r>
        <w:t>Personal Tutors</w:t>
      </w:r>
      <w:r w:rsidRPr="00A87E0E">
        <w:t xml:space="preserve"> database.</w:t>
      </w:r>
    </w:p>
    <w:p w:rsidR="00A87E0E" w:rsidRPr="00A87E0E" w:rsidRDefault="00A87E0E" w:rsidP="00A87E0E">
      <w:pPr>
        <w:numPr>
          <w:ilvl w:val="1"/>
          <w:numId w:val="5"/>
        </w:numPr>
        <w:spacing w:line="360" w:lineRule="auto"/>
      </w:pPr>
      <w:r w:rsidRPr="00A87E0E">
        <w:lastRenderedPageBreak/>
        <w:t xml:space="preserve">Get a list of all </w:t>
      </w:r>
      <w:r w:rsidR="0044300E">
        <w:t xml:space="preserve">tutors whose DBS Certificate </w:t>
      </w:r>
      <w:r w:rsidR="0044300E" w:rsidRPr="007E383A">
        <w:rPr>
          <w:b/>
        </w:rPr>
        <w:t>is due to expire</w:t>
      </w:r>
      <w:r w:rsidR="0044300E">
        <w:t xml:space="preserve"> in June </w:t>
      </w:r>
      <w:r w:rsidR="00537A8A">
        <w:t xml:space="preserve">2019 </w:t>
      </w:r>
      <w:r w:rsidR="0044300E">
        <w:t>and sort the list by expiry date</w:t>
      </w:r>
      <w:r w:rsidRPr="00A87E0E">
        <w:t xml:space="preserve">. Include the </w:t>
      </w:r>
      <w:r w:rsidR="0044300E">
        <w:t>TutorNo, Name and Contact details</w:t>
      </w:r>
      <w:r w:rsidRPr="00A87E0E">
        <w:t xml:space="preserve"> in the query results returned. </w:t>
      </w:r>
    </w:p>
    <w:p w:rsidR="00A87E0E" w:rsidRDefault="00A87E0E" w:rsidP="009927AB">
      <w:pPr>
        <w:spacing w:line="360" w:lineRule="auto"/>
        <w:jc w:val="right"/>
      </w:pPr>
      <w:r w:rsidRPr="00A87E0E">
        <w:t>(2 marks)</w:t>
      </w:r>
    </w:p>
    <w:p w:rsidR="00CD5CB4" w:rsidRPr="00EB2F3C" w:rsidRDefault="00CD5CB4" w:rsidP="00CD5CB4">
      <w:pPr>
        <w:spacing w:line="360" w:lineRule="auto"/>
        <w:rPr>
          <w:b/>
          <w:i/>
          <w:iCs/>
        </w:rPr>
      </w:pPr>
      <w:r w:rsidRPr="00EB2F3C">
        <w:rPr>
          <w:b/>
          <w:i/>
          <w:iCs/>
        </w:rPr>
        <w:t>Answer</w:t>
      </w:r>
    </w:p>
    <w:p w:rsidR="00CD5CB4" w:rsidRPr="00EB2F3C" w:rsidRDefault="00CD5CB4" w:rsidP="00CD5CB4">
      <w:pPr>
        <w:spacing w:line="360" w:lineRule="auto"/>
      </w:pPr>
      <w:r w:rsidRPr="00EB2F3C">
        <w:rPr>
          <w:b/>
        </w:rPr>
        <w:t>Notes</w:t>
      </w:r>
      <w:r w:rsidRPr="00EB2F3C">
        <w:t xml:space="preserve">: </w:t>
      </w:r>
    </w:p>
    <w:p w:rsidR="00CD5CB4" w:rsidRPr="00EB2F3C" w:rsidRDefault="00CD5CB4" w:rsidP="00CD5CB4">
      <w:pPr>
        <w:numPr>
          <w:ilvl w:val="0"/>
          <w:numId w:val="12"/>
        </w:numPr>
        <w:spacing w:line="360" w:lineRule="auto"/>
      </w:pPr>
      <w:r>
        <w:t xml:space="preserve">Alternative </w:t>
      </w:r>
      <w:r w:rsidR="00D13C02">
        <w:t xml:space="preserve">appropriate </w:t>
      </w:r>
      <w:r>
        <w:t>WHERE clause syntax may be used</w:t>
      </w:r>
    </w:p>
    <w:p w:rsidR="00826CF6" w:rsidRPr="00826CF6" w:rsidRDefault="00826CF6" w:rsidP="00826CF6">
      <w:pPr>
        <w:autoSpaceDE w:val="0"/>
        <w:autoSpaceDN w:val="0"/>
        <w:adjustRightInd w:val="0"/>
        <w:rPr>
          <w:rFonts w:ascii="Consolas" w:hAnsi="Consolas" w:cs="Consolas"/>
          <w:color w:val="000000"/>
          <w:sz w:val="19"/>
          <w:szCs w:val="19"/>
        </w:rPr>
      </w:pPr>
      <w:r w:rsidRPr="00826CF6">
        <w:rPr>
          <w:rFonts w:ascii="Consolas" w:hAnsi="Consolas" w:cs="Consolas"/>
          <w:color w:val="0000FF"/>
          <w:sz w:val="19"/>
          <w:szCs w:val="19"/>
        </w:rPr>
        <w:t>SELECT</w:t>
      </w:r>
      <w:r w:rsidRPr="00826CF6">
        <w:rPr>
          <w:rFonts w:ascii="Consolas" w:hAnsi="Consolas" w:cs="Consolas"/>
          <w:color w:val="000000"/>
          <w:sz w:val="19"/>
          <w:szCs w:val="19"/>
        </w:rPr>
        <w:t xml:space="preserve"> TutorNo</w:t>
      </w:r>
      <w:r w:rsidRPr="00826CF6">
        <w:rPr>
          <w:rFonts w:ascii="Consolas" w:hAnsi="Consolas" w:cs="Consolas"/>
          <w:color w:val="808080"/>
          <w:sz w:val="19"/>
          <w:szCs w:val="19"/>
        </w:rPr>
        <w:t>,</w:t>
      </w:r>
      <w:r w:rsidRPr="00826CF6">
        <w:rPr>
          <w:rFonts w:ascii="Consolas" w:hAnsi="Consolas" w:cs="Consolas"/>
          <w:color w:val="000000"/>
          <w:sz w:val="19"/>
          <w:szCs w:val="19"/>
        </w:rPr>
        <w:t xml:space="preserve"> FirstName</w:t>
      </w:r>
      <w:r w:rsidRPr="00826CF6">
        <w:rPr>
          <w:rFonts w:ascii="Consolas" w:hAnsi="Consolas" w:cs="Consolas"/>
          <w:color w:val="808080"/>
          <w:sz w:val="19"/>
          <w:szCs w:val="19"/>
        </w:rPr>
        <w:t>,</w:t>
      </w:r>
      <w:r w:rsidRPr="00826CF6">
        <w:rPr>
          <w:rFonts w:ascii="Consolas" w:hAnsi="Consolas" w:cs="Consolas"/>
          <w:color w:val="000000"/>
          <w:sz w:val="19"/>
          <w:szCs w:val="19"/>
        </w:rPr>
        <w:t xml:space="preserve"> Surname</w:t>
      </w:r>
      <w:r w:rsidRPr="00826CF6">
        <w:rPr>
          <w:rFonts w:ascii="Consolas" w:hAnsi="Consolas" w:cs="Consolas"/>
          <w:color w:val="808080"/>
          <w:sz w:val="19"/>
          <w:szCs w:val="19"/>
        </w:rPr>
        <w:t>,</w:t>
      </w:r>
      <w:r w:rsidRPr="00826CF6">
        <w:rPr>
          <w:rFonts w:ascii="Consolas" w:hAnsi="Consolas" w:cs="Consolas"/>
          <w:color w:val="000000"/>
          <w:sz w:val="19"/>
          <w:szCs w:val="19"/>
        </w:rPr>
        <w:t xml:space="preserve"> Email</w:t>
      </w:r>
      <w:r w:rsidRPr="00826CF6">
        <w:rPr>
          <w:rFonts w:ascii="Consolas" w:hAnsi="Consolas" w:cs="Consolas"/>
          <w:color w:val="808080"/>
          <w:sz w:val="19"/>
          <w:szCs w:val="19"/>
        </w:rPr>
        <w:t>,</w:t>
      </w:r>
      <w:r w:rsidRPr="00826CF6">
        <w:rPr>
          <w:rFonts w:ascii="Consolas" w:hAnsi="Consolas" w:cs="Consolas"/>
          <w:color w:val="000000"/>
          <w:sz w:val="19"/>
          <w:szCs w:val="19"/>
        </w:rPr>
        <w:t xml:space="preserve"> PhoneNo </w:t>
      </w:r>
      <w:r w:rsidRPr="00826CF6">
        <w:rPr>
          <w:rFonts w:ascii="Consolas" w:hAnsi="Consolas" w:cs="Consolas"/>
          <w:color w:val="0000FF"/>
          <w:sz w:val="19"/>
          <w:szCs w:val="19"/>
        </w:rPr>
        <w:t>FROM</w:t>
      </w:r>
      <w:r w:rsidRPr="00826CF6">
        <w:rPr>
          <w:rFonts w:ascii="Consolas" w:hAnsi="Consolas" w:cs="Consolas"/>
          <w:color w:val="000000"/>
          <w:sz w:val="19"/>
          <w:szCs w:val="19"/>
        </w:rPr>
        <w:t xml:space="preserve"> Tutor </w:t>
      </w:r>
    </w:p>
    <w:p w:rsidR="00CD5CB4" w:rsidRPr="00826CF6" w:rsidRDefault="00826CF6" w:rsidP="00826CF6">
      <w:pPr>
        <w:autoSpaceDE w:val="0"/>
        <w:autoSpaceDN w:val="0"/>
        <w:adjustRightInd w:val="0"/>
        <w:rPr>
          <w:rFonts w:ascii="Consolas" w:hAnsi="Consolas" w:cs="Consolas"/>
          <w:color w:val="808080"/>
          <w:sz w:val="19"/>
          <w:szCs w:val="19"/>
        </w:rPr>
      </w:pPr>
      <w:r w:rsidRPr="00826CF6">
        <w:rPr>
          <w:rFonts w:ascii="Consolas" w:hAnsi="Consolas" w:cs="Consolas"/>
          <w:color w:val="0000FF"/>
          <w:sz w:val="19"/>
          <w:szCs w:val="19"/>
        </w:rPr>
        <w:t>WHERE</w:t>
      </w:r>
      <w:r w:rsidRPr="00826CF6">
        <w:rPr>
          <w:rFonts w:ascii="Consolas" w:hAnsi="Consolas" w:cs="Consolas"/>
          <w:color w:val="000000"/>
          <w:sz w:val="19"/>
          <w:szCs w:val="19"/>
        </w:rPr>
        <w:t xml:space="preserve"> DBSExpiryDate </w:t>
      </w:r>
      <w:r w:rsidRPr="00826CF6">
        <w:rPr>
          <w:rFonts w:ascii="Consolas" w:hAnsi="Consolas" w:cs="Consolas"/>
          <w:color w:val="808080"/>
          <w:sz w:val="19"/>
          <w:szCs w:val="19"/>
        </w:rPr>
        <w:t>BETWEEN</w:t>
      </w:r>
      <w:r w:rsidRPr="00826CF6">
        <w:rPr>
          <w:rFonts w:ascii="Consolas" w:hAnsi="Consolas" w:cs="Consolas"/>
          <w:color w:val="000000"/>
          <w:sz w:val="19"/>
          <w:szCs w:val="19"/>
        </w:rPr>
        <w:t xml:space="preserve"> </w:t>
      </w:r>
      <w:r w:rsidRPr="00826CF6">
        <w:rPr>
          <w:rFonts w:ascii="Consolas" w:hAnsi="Consolas" w:cs="Consolas"/>
          <w:color w:val="FF0000"/>
          <w:sz w:val="19"/>
          <w:szCs w:val="19"/>
        </w:rPr>
        <w:t>'01-Jun-2019'</w:t>
      </w:r>
      <w:r w:rsidRPr="00826CF6">
        <w:rPr>
          <w:rFonts w:ascii="Consolas" w:hAnsi="Consolas" w:cs="Consolas"/>
          <w:color w:val="000000"/>
          <w:sz w:val="19"/>
          <w:szCs w:val="19"/>
        </w:rPr>
        <w:t xml:space="preserve"> </w:t>
      </w:r>
      <w:r w:rsidRPr="00826CF6">
        <w:rPr>
          <w:rFonts w:ascii="Consolas" w:hAnsi="Consolas" w:cs="Consolas"/>
          <w:color w:val="808080"/>
          <w:sz w:val="19"/>
          <w:szCs w:val="19"/>
        </w:rPr>
        <w:t>AND</w:t>
      </w:r>
      <w:r w:rsidRPr="00826CF6">
        <w:rPr>
          <w:rFonts w:ascii="Consolas" w:hAnsi="Consolas" w:cs="Consolas"/>
          <w:color w:val="000000"/>
          <w:sz w:val="19"/>
          <w:szCs w:val="19"/>
        </w:rPr>
        <w:t xml:space="preserve"> </w:t>
      </w:r>
      <w:r w:rsidRPr="00826CF6">
        <w:rPr>
          <w:rFonts w:ascii="Consolas" w:hAnsi="Consolas" w:cs="Consolas"/>
          <w:color w:val="FF0000"/>
          <w:sz w:val="19"/>
          <w:szCs w:val="19"/>
        </w:rPr>
        <w:t>'30-Jun-2019'</w:t>
      </w:r>
    </w:p>
    <w:p w:rsidR="00D13C02" w:rsidRPr="00A87E0E" w:rsidRDefault="00D13C02" w:rsidP="00D13C02">
      <w:pPr>
        <w:spacing w:line="360" w:lineRule="auto"/>
      </w:pPr>
      <w:r w:rsidRPr="00EB2F3C">
        <w:rPr>
          <w:noProof/>
        </w:rPr>
        <mc:AlternateContent>
          <mc:Choice Requires="wps">
            <w:drawing>
              <wp:inline distT="0" distB="0" distL="0" distR="0" wp14:anchorId="77337ADD" wp14:editId="0CFD6135">
                <wp:extent cx="5651157" cy="0"/>
                <wp:effectExtent l="0" t="0" r="26035" b="19050"/>
                <wp:docPr id="24" name="Straight Connector 24"/>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0D197538" id="Straight Connector 24"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D+6aoMuQEAAMUDAAAOAAAAAAAAAAAAAAAAAC4CAABkcnMvZTJv&#10;RG9jLnhtbFBLAQItABQABgAIAAAAIQA+kdwN2wAAAAIBAAAPAAAAAAAAAAAAAAAAABMEAABkcnMv&#10;ZG93bnJldi54bWxQSwUGAAAAAAQABADzAAAAGwUAAAAA&#10;" strokecolor="#4579b8 [3044]">
                <w10:anchorlock/>
              </v:line>
            </w:pict>
          </mc:Fallback>
        </mc:AlternateContent>
      </w:r>
    </w:p>
    <w:p w:rsidR="00CD5CB4" w:rsidRPr="00A87E0E" w:rsidRDefault="00CD5CB4" w:rsidP="00CD5CB4">
      <w:pPr>
        <w:spacing w:line="360" w:lineRule="auto"/>
      </w:pPr>
    </w:p>
    <w:p w:rsidR="00A87E0E" w:rsidRPr="00A87E0E" w:rsidRDefault="000C424E" w:rsidP="00A87E0E">
      <w:pPr>
        <w:numPr>
          <w:ilvl w:val="1"/>
          <w:numId w:val="5"/>
        </w:numPr>
        <w:spacing w:line="360" w:lineRule="auto"/>
      </w:pPr>
      <w:r>
        <w:t xml:space="preserve">For any tutor whose DBS Certificate </w:t>
      </w:r>
      <w:r w:rsidRPr="007E383A">
        <w:rPr>
          <w:b/>
        </w:rPr>
        <w:t>has expired</w:t>
      </w:r>
      <w:r>
        <w:t>, update their status to “Pending DBS</w:t>
      </w:r>
      <w:r w:rsidR="00290F19">
        <w:t xml:space="preserve"> Check</w:t>
      </w:r>
      <w:r>
        <w:t>”</w:t>
      </w:r>
      <w:r w:rsidR="00A87E0E" w:rsidRPr="00A87E0E">
        <w:t>.</w:t>
      </w:r>
    </w:p>
    <w:p w:rsidR="00A87E0E" w:rsidRDefault="00A87E0E" w:rsidP="00262039">
      <w:pPr>
        <w:spacing w:line="360" w:lineRule="auto"/>
        <w:jc w:val="right"/>
      </w:pPr>
      <w:r w:rsidRPr="00A87E0E">
        <w:t>(2 marks)</w:t>
      </w:r>
    </w:p>
    <w:p w:rsidR="00C353FC" w:rsidRPr="00EB2F3C" w:rsidRDefault="00C353FC" w:rsidP="00C353FC">
      <w:pPr>
        <w:spacing w:line="360" w:lineRule="auto"/>
        <w:rPr>
          <w:b/>
          <w:i/>
          <w:iCs/>
        </w:rPr>
      </w:pPr>
      <w:r w:rsidRPr="00EB2F3C">
        <w:rPr>
          <w:b/>
          <w:i/>
          <w:iCs/>
        </w:rPr>
        <w:t>Answer</w:t>
      </w:r>
    </w:p>
    <w:p w:rsidR="00C353FC" w:rsidRPr="00EB2F3C" w:rsidRDefault="00C353FC" w:rsidP="00C353FC">
      <w:pPr>
        <w:spacing w:line="360" w:lineRule="auto"/>
      </w:pPr>
      <w:r w:rsidRPr="00EB2F3C">
        <w:rPr>
          <w:b/>
        </w:rPr>
        <w:t>Notes</w:t>
      </w:r>
      <w:r w:rsidRPr="00EB2F3C">
        <w:t xml:space="preserve">: </w:t>
      </w:r>
    </w:p>
    <w:p w:rsidR="00C353FC" w:rsidRPr="00EB2F3C" w:rsidRDefault="00C353FC" w:rsidP="00C353FC">
      <w:pPr>
        <w:numPr>
          <w:ilvl w:val="0"/>
          <w:numId w:val="12"/>
        </w:numPr>
        <w:spacing w:line="360" w:lineRule="auto"/>
      </w:pPr>
      <w:r>
        <w:t>Alternative appropriate WHERE clause syntax may be used</w:t>
      </w:r>
    </w:p>
    <w:p w:rsidR="001A080E" w:rsidRPr="001A080E" w:rsidRDefault="001A080E" w:rsidP="001A080E">
      <w:pPr>
        <w:autoSpaceDE w:val="0"/>
        <w:autoSpaceDN w:val="0"/>
        <w:adjustRightInd w:val="0"/>
        <w:rPr>
          <w:rFonts w:ascii="Consolas" w:hAnsi="Consolas" w:cs="Consolas"/>
          <w:color w:val="000000"/>
          <w:sz w:val="19"/>
          <w:szCs w:val="19"/>
        </w:rPr>
      </w:pPr>
      <w:r w:rsidRPr="001A080E">
        <w:rPr>
          <w:rFonts w:ascii="Consolas" w:hAnsi="Consolas" w:cs="Consolas"/>
          <w:color w:val="FF00FF"/>
          <w:sz w:val="19"/>
          <w:szCs w:val="19"/>
        </w:rPr>
        <w:t>UPDATE</w:t>
      </w:r>
      <w:r w:rsidRPr="001A080E">
        <w:rPr>
          <w:rFonts w:ascii="Consolas" w:hAnsi="Consolas" w:cs="Consolas"/>
          <w:color w:val="000000"/>
          <w:sz w:val="19"/>
          <w:szCs w:val="19"/>
        </w:rPr>
        <w:t xml:space="preserve"> Tutor</w:t>
      </w:r>
    </w:p>
    <w:p w:rsidR="00C353FC" w:rsidRPr="001A080E" w:rsidRDefault="001A080E" w:rsidP="001A080E">
      <w:pPr>
        <w:autoSpaceDE w:val="0"/>
        <w:autoSpaceDN w:val="0"/>
        <w:adjustRightInd w:val="0"/>
        <w:rPr>
          <w:rFonts w:ascii="Consolas" w:hAnsi="Consolas" w:cs="Consolas"/>
          <w:color w:val="808080"/>
          <w:sz w:val="19"/>
          <w:szCs w:val="19"/>
        </w:rPr>
      </w:pPr>
      <w:r w:rsidRPr="001A080E">
        <w:rPr>
          <w:rFonts w:ascii="Consolas" w:hAnsi="Consolas" w:cs="Consolas"/>
          <w:color w:val="0000FF"/>
          <w:sz w:val="19"/>
          <w:szCs w:val="19"/>
        </w:rPr>
        <w:t>SET</w:t>
      </w:r>
      <w:r w:rsidRPr="001A080E">
        <w:rPr>
          <w:rFonts w:ascii="Consolas" w:hAnsi="Consolas" w:cs="Consolas"/>
          <w:color w:val="000000"/>
          <w:sz w:val="19"/>
          <w:szCs w:val="19"/>
        </w:rPr>
        <w:t xml:space="preserve"> [Status] </w:t>
      </w:r>
      <w:r w:rsidRPr="001A080E">
        <w:rPr>
          <w:rFonts w:ascii="Consolas" w:hAnsi="Consolas" w:cs="Consolas"/>
          <w:color w:val="808080"/>
          <w:sz w:val="19"/>
          <w:szCs w:val="19"/>
        </w:rPr>
        <w:t>=</w:t>
      </w:r>
      <w:r w:rsidRPr="001A080E">
        <w:rPr>
          <w:rFonts w:ascii="Consolas" w:hAnsi="Consolas" w:cs="Consolas"/>
          <w:color w:val="000000"/>
          <w:sz w:val="19"/>
          <w:szCs w:val="19"/>
        </w:rPr>
        <w:t xml:space="preserve"> </w:t>
      </w:r>
      <w:r w:rsidRPr="001A080E">
        <w:rPr>
          <w:rFonts w:ascii="Consolas" w:hAnsi="Consolas" w:cs="Consolas"/>
          <w:color w:val="FF0000"/>
          <w:sz w:val="19"/>
          <w:szCs w:val="19"/>
        </w:rPr>
        <w:t>'Pending DBS Check'</w:t>
      </w:r>
      <w:r w:rsidRPr="001A080E">
        <w:rPr>
          <w:rFonts w:ascii="Consolas" w:hAnsi="Consolas" w:cs="Consolas"/>
          <w:color w:val="000000"/>
          <w:sz w:val="19"/>
          <w:szCs w:val="19"/>
        </w:rPr>
        <w:t xml:space="preserve"> </w:t>
      </w:r>
      <w:r w:rsidRPr="001A080E">
        <w:rPr>
          <w:rFonts w:ascii="Consolas" w:hAnsi="Consolas" w:cs="Consolas"/>
          <w:color w:val="0000FF"/>
          <w:sz w:val="19"/>
          <w:szCs w:val="19"/>
        </w:rPr>
        <w:t>WHERE</w:t>
      </w:r>
      <w:r w:rsidRPr="001A080E">
        <w:rPr>
          <w:rFonts w:ascii="Consolas" w:hAnsi="Consolas" w:cs="Consolas"/>
          <w:color w:val="000000"/>
          <w:sz w:val="19"/>
          <w:szCs w:val="19"/>
        </w:rPr>
        <w:t xml:space="preserve"> DBSExpiryDate </w:t>
      </w:r>
      <w:r w:rsidRPr="001A080E">
        <w:rPr>
          <w:rFonts w:ascii="Consolas" w:hAnsi="Consolas" w:cs="Consolas"/>
          <w:color w:val="808080"/>
          <w:sz w:val="19"/>
          <w:szCs w:val="19"/>
        </w:rPr>
        <w:t>&lt;=</w:t>
      </w:r>
      <w:r w:rsidRPr="001A080E">
        <w:rPr>
          <w:rFonts w:ascii="Consolas" w:hAnsi="Consolas" w:cs="Consolas"/>
          <w:color w:val="000000"/>
          <w:sz w:val="19"/>
          <w:szCs w:val="19"/>
        </w:rPr>
        <w:t xml:space="preserve"> </w:t>
      </w:r>
      <w:r w:rsidRPr="001A080E">
        <w:rPr>
          <w:rFonts w:ascii="Consolas" w:hAnsi="Consolas" w:cs="Consolas"/>
          <w:color w:val="FF00FF"/>
          <w:sz w:val="19"/>
          <w:szCs w:val="19"/>
        </w:rPr>
        <w:t>GETDATE</w:t>
      </w:r>
      <w:r w:rsidRPr="001A080E">
        <w:rPr>
          <w:rFonts w:ascii="Consolas" w:hAnsi="Consolas" w:cs="Consolas"/>
          <w:color w:val="808080"/>
          <w:sz w:val="19"/>
          <w:szCs w:val="19"/>
        </w:rPr>
        <w:t>()</w:t>
      </w:r>
    </w:p>
    <w:p w:rsidR="00C353FC" w:rsidRPr="00A87E0E" w:rsidRDefault="00C353FC" w:rsidP="00C353FC">
      <w:pPr>
        <w:spacing w:line="360" w:lineRule="auto"/>
      </w:pPr>
      <w:r w:rsidRPr="00EB2F3C">
        <w:rPr>
          <w:noProof/>
        </w:rPr>
        <mc:AlternateContent>
          <mc:Choice Requires="wps">
            <w:drawing>
              <wp:inline distT="0" distB="0" distL="0" distR="0" wp14:anchorId="4252A9C3" wp14:editId="78476C36">
                <wp:extent cx="5651157" cy="0"/>
                <wp:effectExtent l="0" t="0" r="26035" b="19050"/>
                <wp:docPr id="25" name="Straight Connector 25"/>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6BE78A56" id="Straight Connector 25"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CM1s6G4AQAAxQMAAA4AAAAAAAAAAAAAAAAALgIAAGRycy9lMm9E&#10;b2MueG1sUEsBAi0AFAAGAAgAAAAhAD6R3A3bAAAAAgEAAA8AAAAAAAAAAAAAAAAAEgQAAGRycy9k&#10;b3ducmV2LnhtbFBLBQYAAAAABAAEAPMAAAAaBQAAAAA=&#10;" strokecolor="#4579b8 [3044]">
                <w10:anchorlock/>
              </v:line>
            </w:pict>
          </mc:Fallback>
        </mc:AlternateContent>
      </w:r>
    </w:p>
    <w:p w:rsidR="002C36F8" w:rsidRPr="00A87E0E" w:rsidRDefault="002C36F8" w:rsidP="002C36F8">
      <w:pPr>
        <w:spacing w:line="360" w:lineRule="auto"/>
      </w:pPr>
    </w:p>
    <w:p w:rsidR="00A87E0E" w:rsidRPr="00A87E0E" w:rsidRDefault="00A87E0E" w:rsidP="00A87E0E">
      <w:pPr>
        <w:numPr>
          <w:ilvl w:val="1"/>
          <w:numId w:val="5"/>
        </w:numPr>
        <w:spacing w:line="360" w:lineRule="auto"/>
      </w:pPr>
      <w:r w:rsidRPr="00A87E0E">
        <w:t xml:space="preserve">What is the </w:t>
      </w:r>
      <w:r w:rsidR="00DA6626">
        <w:t>minimum, maximum and average hourly rate charged</w:t>
      </w:r>
      <w:r w:rsidRPr="00A87E0E">
        <w:t xml:space="preserve"> </w:t>
      </w:r>
      <w:r w:rsidR="00DA6626">
        <w:t>by tutors</w:t>
      </w:r>
      <w:r w:rsidR="00766FB2">
        <w:t xml:space="preserve"> for all bookings made</w:t>
      </w:r>
      <w:r w:rsidR="00DA6626">
        <w:t xml:space="preserve"> this year</w:t>
      </w:r>
      <w:r w:rsidRPr="00A87E0E">
        <w:t>?</w:t>
      </w:r>
    </w:p>
    <w:p w:rsidR="00A87E0E" w:rsidRDefault="00DA6626" w:rsidP="009927AB">
      <w:pPr>
        <w:spacing w:line="360" w:lineRule="auto"/>
        <w:jc w:val="right"/>
      </w:pPr>
      <w:r>
        <w:t>(</w:t>
      </w:r>
      <w:r w:rsidR="003C63B2">
        <w:t>2</w:t>
      </w:r>
      <w:r w:rsidR="00A87E0E" w:rsidRPr="00A87E0E">
        <w:t xml:space="preserve"> marks)</w:t>
      </w:r>
    </w:p>
    <w:p w:rsidR="004E01ED" w:rsidRPr="00EB2F3C" w:rsidRDefault="004E01ED" w:rsidP="004E01ED">
      <w:pPr>
        <w:spacing w:line="360" w:lineRule="auto"/>
        <w:rPr>
          <w:b/>
          <w:i/>
          <w:iCs/>
        </w:rPr>
      </w:pPr>
      <w:r w:rsidRPr="00EB2F3C">
        <w:rPr>
          <w:b/>
          <w:i/>
          <w:iCs/>
        </w:rPr>
        <w:t>Answer</w:t>
      </w:r>
    </w:p>
    <w:p w:rsidR="004E01ED" w:rsidRPr="00EB2F3C" w:rsidRDefault="004E01ED" w:rsidP="004E01ED">
      <w:pPr>
        <w:spacing w:line="360" w:lineRule="auto"/>
      </w:pPr>
      <w:r w:rsidRPr="00EB2F3C">
        <w:rPr>
          <w:b/>
        </w:rPr>
        <w:t>Notes</w:t>
      </w:r>
      <w:r w:rsidRPr="00EB2F3C">
        <w:t xml:space="preserve">: </w:t>
      </w:r>
    </w:p>
    <w:p w:rsidR="004E01ED" w:rsidRPr="00EB2F3C" w:rsidRDefault="004A0B64" w:rsidP="004E01ED">
      <w:pPr>
        <w:numPr>
          <w:ilvl w:val="0"/>
          <w:numId w:val="12"/>
        </w:numPr>
        <w:spacing w:line="360" w:lineRule="auto"/>
      </w:pPr>
      <w:r>
        <w:t>Aliases for columns is optional, though helpful</w:t>
      </w:r>
    </w:p>
    <w:p w:rsidR="004E01ED" w:rsidRPr="001A080E" w:rsidRDefault="004A0B64" w:rsidP="004E01ED">
      <w:pPr>
        <w:autoSpaceDE w:val="0"/>
        <w:autoSpaceDN w:val="0"/>
        <w:adjustRightInd w:val="0"/>
        <w:rPr>
          <w:rFonts w:ascii="Consolas" w:hAnsi="Consolas" w:cs="Consolas"/>
          <w:color w:val="80808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w:t>
      </w:r>
      <w:r>
        <w:rPr>
          <w:rFonts w:ascii="Consolas" w:hAnsi="Consolas" w:cs="Consolas"/>
          <w:color w:val="FF00FF"/>
          <w:sz w:val="19"/>
          <w:szCs w:val="19"/>
        </w:rPr>
        <w:t>MIN</w:t>
      </w:r>
      <w:r>
        <w:rPr>
          <w:rFonts w:ascii="Consolas" w:hAnsi="Consolas" w:cs="Consolas"/>
          <w:color w:val="808080"/>
          <w:sz w:val="19"/>
          <w:szCs w:val="19"/>
        </w:rPr>
        <w:t>(</w:t>
      </w:r>
      <w:r>
        <w:rPr>
          <w:rFonts w:ascii="Consolas" w:hAnsi="Consolas" w:cs="Consolas"/>
          <w:color w:val="000000"/>
          <w:sz w:val="19"/>
          <w:szCs w:val="19"/>
        </w:rPr>
        <w:t>HourlyRate</w:t>
      </w:r>
      <w:r>
        <w:rPr>
          <w:rFonts w:ascii="Consolas" w:hAnsi="Consolas" w:cs="Consolas"/>
          <w:color w:val="808080"/>
          <w:sz w:val="19"/>
          <w:szCs w:val="19"/>
        </w:rPr>
        <w:t>)</w:t>
      </w:r>
      <w:r>
        <w:rPr>
          <w:rFonts w:ascii="Consolas" w:hAnsi="Consolas" w:cs="Consolas"/>
          <w:color w:val="000000"/>
          <w:sz w:val="19"/>
          <w:szCs w:val="19"/>
        </w:rPr>
        <w:t xml:space="preserve"> MinHourlyRate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FF"/>
          <w:sz w:val="19"/>
          <w:szCs w:val="19"/>
        </w:rPr>
        <w:t>MAX</w:t>
      </w:r>
      <w:r>
        <w:rPr>
          <w:rFonts w:ascii="Consolas" w:hAnsi="Consolas" w:cs="Consolas"/>
          <w:color w:val="808080"/>
          <w:sz w:val="19"/>
          <w:szCs w:val="19"/>
        </w:rPr>
        <w:t>(</w:t>
      </w:r>
      <w:r>
        <w:rPr>
          <w:rFonts w:ascii="Consolas" w:hAnsi="Consolas" w:cs="Consolas"/>
          <w:color w:val="000000"/>
          <w:sz w:val="19"/>
          <w:szCs w:val="19"/>
        </w:rPr>
        <w:t>HourlyRate</w:t>
      </w:r>
      <w:r>
        <w:rPr>
          <w:rFonts w:ascii="Consolas" w:hAnsi="Consolas" w:cs="Consolas"/>
          <w:color w:val="808080"/>
          <w:sz w:val="19"/>
          <w:szCs w:val="19"/>
        </w:rPr>
        <w:t>)</w:t>
      </w:r>
      <w:r>
        <w:rPr>
          <w:rFonts w:ascii="Consolas" w:hAnsi="Consolas" w:cs="Consolas"/>
          <w:color w:val="000000"/>
          <w:sz w:val="19"/>
          <w:szCs w:val="19"/>
        </w:rPr>
        <w:t xml:space="preserve"> MaxHourlyRate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FF"/>
          <w:sz w:val="19"/>
          <w:szCs w:val="19"/>
        </w:rPr>
        <w:t>AVG</w:t>
      </w:r>
      <w:r>
        <w:rPr>
          <w:rFonts w:ascii="Consolas" w:hAnsi="Consolas" w:cs="Consolas"/>
          <w:color w:val="808080"/>
          <w:sz w:val="19"/>
          <w:szCs w:val="19"/>
        </w:rPr>
        <w:t>(</w:t>
      </w:r>
      <w:r>
        <w:rPr>
          <w:rFonts w:ascii="Consolas" w:hAnsi="Consolas" w:cs="Consolas"/>
          <w:color w:val="000000"/>
          <w:sz w:val="19"/>
          <w:szCs w:val="19"/>
        </w:rPr>
        <w:t>HourlyRate</w:t>
      </w:r>
      <w:r>
        <w:rPr>
          <w:rFonts w:ascii="Consolas" w:hAnsi="Consolas" w:cs="Consolas"/>
          <w:color w:val="808080"/>
          <w:sz w:val="19"/>
          <w:szCs w:val="19"/>
        </w:rPr>
        <w:t>)</w:t>
      </w:r>
      <w:r>
        <w:rPr>
          <w:rFonts w:ascii="Consolas" w:hAnsi="Consolas" w:cs="Consolas"/>
          <w:color w:val="000000"/>
          <w:sz w:val="19"/>
          <w:szCs w:val="19"/>
        </w:rPr>
        <w:t xml:space="preserve"> AvgHourlyRate </w:t>
      </w:r>
      <w:r>
        <w:rPr>
          <w:rFonts w:ascii="Consolas" w:hAnsi="Consolas" w:cs="Consolas"/>
          <w:color w:val="0000FF"/>
          <w:sz w:val="19"/>
          <w:szCs w:val="19"/>
        </w:rPr>
        <w:t>FROM</w:t>
      </w:r>
      <w:r>
        <w:rPr>
          <w:rFonts w:ascii="Consolas" w:hAnsi="Consolas" w:cs="Consolas"/>
          <w:color w:val="000000"/>
          <w:sz w:val="19"/>
          <w:szCs w:val="19"/>
        </w:rPr>
        <w:t xml:space="preserve"> TutorBooking</w:t>
      </w:r>
      <w:r>
        <w:rPr>
          <w:rFonts w:ascii="Consolas" w:hAnsi="Consolas" w:cs="Consolas"/>
          <w:color w:val="808080"/>
          <w:sz w:val="19"/>
          <w:szCs w:val="19"/>
        </w:rPr>
        <w:t>;</w:t>
      </w:r>
    </w:p>
    <w:p w:rsidR="00E545D1" w:rsidRPr="00A87E0E" w:rsidRDefault="004E01ED" w:rsidP="00E545D1">
      <w:pPr>
        <w:spacing w:line="360" w:lineRule="auto"/>
      </w:pPr>
      <w:r w:rsidRPr="00EB2F3C">
        <w:rPr>
          <w:noProof/>
        </w:rPr>
        <mc:AlternateContent>
          <mc:Choice Requires="wps">
            <w:drawing>
              <wp:inline distT="0" distB="0" distL="0" distR="0" wp14:anchorId="66E3EA2C" wp14:editId="509B75D9">
                <wp:extent cx="5651157" cy="0"/>
                <wp:effectExtent l="0" t="0" r="26035" b="19050"/>
                <wp:docPr id="27" name="Straight Connector 27"/>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36079AB7" id="Straight Connector 27"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NiK8SC4AQAAxQMAAA4AAAAAAAAAAAAAAAAALgIAAGRycy9lMm9E&#10;b2MueG1sUEsBAi0AFAAGAAgAAAAhAD6R3A3bAAAAAgEAAA8AAAAAAAAAAAAAAAAAEgQAAGRycy9k&#10;b3ducmV2LnhtbFBLBQYAAAAABAAEAPMAAAAaBQAAAAA=&#10;" strokecolor="#4579b8 [3044]">
                <w10:anchorlock/>
              </v:line>
            </w:pict>
          </mc:Fallback>
        </mc:AlternateContent>
      </w:r>
    </w:p>
    <w:p w:rsidR="00A87E0E" w:rsidRPr="00A87E0E" w:rsidRDefault="00A87E0E" w:rsidP="00B71741">
      <w:pPr>
        <w:spacing w:line="360" w:lineRule="auto"/>
        <w:jc w:val="right"/>
        <w:rPr>
          <w:b/>
        </w:rPr>
      </w:pPr>
      <w:r w:rsidRPr="00A87E0E">
        <w:rPr>
          <w:b/>
        </w:rPr>
        <w:t>(Total 25 marks)</w:t>
      </w:r>
    </w:p>
    <w:p w:rsidR="00D52224" w:rsidRPr="00D52224" w:rsidRDefault="00D52224" w:rsidP="00D52224">
      <w:pPr>
        <w:spacing w:line="360" w:lineRule="auto"/>
        <w:jc w:val="center"/>
        <w:rPr>
          <w:b/>
          <w:sz w:val="28"/>
          <w:u w:val="single"/>
        </w:rPr>
      </w:pPr>
      <w:r w:rsidRPr="00D52224">
        <w:rPr>
          <w:b/>
          <w:sz w:val="28"/>
          <w:u w:val="single"/>
        </w:rPr>
        <w:t>SECTION B</w:t>
      </w:r>
    </w:p>
    <w:p w:rsidR="00D52224" w:rsidRPr="00D52224" w:rsidRDefault="00D52224" w:rsidP="00D52224">
      <w:pPr>
        <w:spacing w:line="360" w:lineRule="auto"/>
        <w:jc w:val="center"/>
        <w:rPr>
          <w:b/>
          <w:sz w:val="28"/>
        </w:rPr>
      </w:pPr>
      <w:r w:rsidRPr="00D52224">
        <w:rPr>
          <w:b/>
          <w:sz w:val="28"/>
        </w:rPr>
        <w:t xml:space="preserve">ANSWER </w:t>
      </w:r>
      <w:r w:rsidRPr="00D52224">
        <w:rPr>
          <w:b/>
          <w:sz w:val="28"/>
          <w:u w:val="single"/>
        </w:rPr>
        <w:t>TWO</w:t>
      </w:r>
      <w:r w:rsidRPr="00D52224">
        <w:rPr>
          <w:b/>
          <w:sz w:val="28"/>
        </w:rPr>
        <w:t xml:space="preserve"> QUESTIONS FROM THIS SECTION</w:t>
      </w:r>
    </w:p>
    <w:p w:rsidR="00D52224" w:rsidRPr="00D52224" w:rsidRDefault="00D52224" w:rsidP="00D52224">
      <w:pPr>
        <w:spacing w:line="360" w:lineRule="auto"/>
        <w:rPr>
          <w:b/>
          <w:u w:val="single"/>
        </w:rPr>
      </w:pPr>
      <w:r w:rsidRPr="00D52224">
        <w:rPr>
          <w:b/>
          <w:u w:val="single"/>
        </w:rPr>
        <w:t>Question 2</w:t>
      </w:r>
    </w:p>
    <w:p w:rsidR="00071E59" w:rsidRDefault="00133F88" w:rsidP="00071E59">
      <w:pPr>
        <w:numPr>
          <w:ilvl w:val="0"/>
          <w:numId w:val="7"/>
        </w:numPr>
        <w:spacing w:line="360" w:lineRule="auto"/>
      </w:pPr>
      <w:r>
        <w:t>The overall description of a</w:t>
      </w:r>
      <w:r w:rsidR="00071E59" w:rsidRPr="00071E59">
        <w:t xml:space="preserve"> database </w:t>
      </w:r>
      <w:r>
        <w:t>is made up</w:t>
      </w:r>
      <w:r w:rsidR="00071E59" w:rsidRPr="00071E59">
        <w:t xml:space="preserve"> three types of schema: external, internal and conceptual schemas. </w:t>
      </w:r>
      <w:r w:rsidR="00FD3BDF">
        <w:t>D</w:t>
      </w:r>
      <w:r w:rsidR="00071E59" w:rsidRPr="00071E59">
        <w:t>istinguish between the</w:t>
      </w:r>
      <w:r w:rsidR="00C14C35">
        <w:t>se</w:t>
      </w:r>
      <w:r w:rsidR="00071E59" w:rsidRPr="00071E59">
        <w:t xml:space="preserve"> three types</w:t>
      </w:r>
      <w:r w:rsidR="00FD3BDF">
        <w:t xml:space="preserve"> of schemas.</w:t>
      </w:r>
    </w:p>
    <w:p w:rsidR="00FD3BDF" w:rsidRDefault="00FD3BDF" w:rsidP="00FD3BDF">
      <w:pPr>
        <w:spacing w:line="360" w:lineRule="auto"/>
        <w:jc w:val="right"/>
      </w:pPr>
      <w:r>
        <w:lastRenderedPageBreak/>
        <w:t>(6 marks)</w:t>
      </w:r>
    </w:p>
    <w:p w:rsidR="00CA2FD0" w:rsidRPr="00EB2F3C" w:rsidRDefault="00CA2FD0" w:rsidP="00CA2FD0">
      <w:pPr>
        <w:spacing w:line="360" w:lineRule="auto"/>
        <w:rPr>
          <w:b/>
          <w:i/>
          <w:iCs/>
        </w:rPr>
      </w:pPr>
      <w:r w:rsidRPr="00EB2F3C">
        <w:rPr>
          <w:b/>
          <w:i/>
          <w:iCs/>
        </w:rPr>
        <w:t>Answer</w:t>
      </w:r>
    </w:p>
    <w:p w:rsidR="00CA2FD0" w:rsidRDefault="00CA2FD0" w:rsidP="00CA2FD0">
      <w:pPr>
        <w:pStyle w:val="ListParagraph"/>
        <w:numPr>
          <w:ilvl w:val="0"/>
          <w:numId w:val="12"/>
        </w:numPr>
        <w:spacing w:before="120" w:after="120"/>
        <w:contextualSpacing w:val="0"/>
      </w:pPr>
      <w:r w:rsidRPr="006C5397">
        <w:rPr>
          <w:b/>
        </w:rPr>
        <w:t>External schemas</w:t>
      </w:r>
      <w:r w:rsidRPr="006C5397">
        <w:t xml:space="preserve"> are many and describe the various different views of data. </w:t>
      </w:r>
    </w:p>
    <w:p w:rsidR="00CA2FD0" w:rsidRDefault="00CA2FD0" w:rsidP="00CA2FD0">
      <w:pPr>
        <w:pStyle w:val="ListParagraph"/>
        <w:numPr>
          <w:ilvl w:val="0"/>
          <w:numId w:val="12"/>
        </w:numPr>
        <w:spacing w:before="120" w:after="120"/>
        <w:contextualSpacing w:val="0"/>
      </w:pPr>
      <w:r w:rsidRPr="006C5397">
        <w:rPr>
          <w:b/>
        </w:rPr>
        <w:t>Conceptual schema</w:t>
      </w:r>
      <w:r w:rsidRPr="006C5397">
        <w:t>, describes all the entities, attributes and relationships, as well as any integrity constraints</w:t>
      </w:r>
      <w:r>
        <w:t>. There is only once conceptual schema per database.</w:t>
      </w:r>
    </w:p>
    <w:p w:rsidR="00CA2FD0" w:rsidRPr="00CA2FD0" w:rsidRDefault="00CA2FD0" w:rsidP="00CA2FD0">
      <w:pPr>
        <w:numPr>
          <w:ilvl w:val="0"/>
          <w:numId w:val="12"/>
        </w:numPr>
        <w:spacing w:line="360" w:lineRule="auto"/>
      </w:pPr>
      <w:r w:rsidRPr="006C5397">
        <w:rPr>
          <w:b/>
        </w:rPr>
        <w:t>Internal schema</w:t>
      </w:r>
      <w:r w:rsidRPr="006C5397">
        <w:t xml:space="preserve"> is a complete description of the internal model, i.e. defi</w:t>
      </w:r>
      <w:r>
        <w:t xml:space="preserve">nitions of the physical storage, </w:t>
      </w:r>
      <w:r w:rsidRPr="006C5397">
        <w:t>organisation structures</w:t>
      </w:r>
      <w:r>
        <w:t xml:space="preserve"> and methods of representation e.g. indexes and storage structures used. There is only one internal schema per database.</w:t>
      </w:r>
    </w:p>
    <w:p w:rsidR="00CA2FD0" w:rsidRPr="00A87E0E" w:rsidRDefault="00CA2FD0" w:rsidP="00CA2FD0">
      <w:pPr>
        <w:spacing w:line="360" w:lineRule="auto"/>
      </w:pPr>
      <w:r w:rsidRPr="00EB2F3C">
        <w:rPr>
          <w:noProof/>
        </w:rPr>
        <mc:AlternateContent>
          <mc:Choice Requires="wps">
            <w:drawing>
              <wp:inline distT="0" distB="0" distL="0" distR="0" wp14:anchorId="277CD33C" wp14:editId="7AC05B7E">
                <wp:extent cx="5651157" cy="0"/>
                <wp:effectExtent l="0" t="0" r="26035" b="19050"/>
                <wp:docPr id="28" name="Straight Connector 28"/>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540B6F74" id="Straight Connector 28"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GZlx724AQAAxQMAAA4AAAAAAAAAAAAAAAAALgIAAGRycy9lMm9E&#10;b2MueG1sUEsBAi0AFAAGAAgAAAAhAD6R3A3bAAAAAgEAAA8AAAAAAAAAAAAAAAAAEgQAAGRycy9k&#10;b3ducmV2LnhtbFBLBQYAAAAABAAEAPMAAAAaBQAAAAA=&#10;" strokecolor="#4579b8 [3044]">
                <w10:anchorlock/>
              </v:line>
            </w:pict>
          </mc:Fallback>
        </mc:AlternateContent>
      </w:r>
    </w:p>
    <w:p w:rsidR="00CA2FD0" w:rsidRDefault="00CA2FD0" w:rsidP="00CA2FD0">
      <w:pPr>
        <w:spacing w:line="360" w:lineRule="auto"/>
      </w:pPr>
    </w:p>
    <w:p w:rsidR="00071E59" w:rsidRDefault="00071E59" w:rsidP="00071E59">
      <w:pPr>
        <w:numPr>
          <w:ilvl w:val="0"/>
          <w:numId w:val="7"/>
        </w:numPr>
        <w:spacing w:line="360" w:lineRule="auto"/>
      </w:pPr>
      <w:r>
        <w:t>A common internal schema change is the addition or modification of indexes.</w:t>
      </w:r>
    </w:p>
    <w:p w:rsidR="00071E59" w:rsidRDefault="00071E59" w:rsidP="00071E59">
      <w:pPr>
        <w:numPr>
          <w:ilvl w:val="1"/>
          <w:numId w:val="7"/>
        </w:numPr>
        <w:spacing w:line="360" w:lineRule="auto"/>
      </w:pPr>
      <w:r>
        <w:t>Describe the purpose of an index in a database.</w:t>
      </w:r>
    </w:p>
    <w:p w:rsidR="004829C6" w:rsidRDefault="004829C6" w:rsidP="004829C6">
      <w:pPr>
        <w:spacing w:line="360" w:lineRule="auto"/>
        <w:jc w:val="right"/>
      </w:pPr>
      <w:r>
        <w:t>(</w:t>
      </w:r>
      <w:r w:rsidR="00C3686B">
        <w:t>2</w:t>
      </w:r>
      <w:r>
        <w:t xml:space="preserve"> marks)</w:t>
      </w:r>
    </w:p>
    <w:p w:rsidR="00C51A8C" w:rsidRPr="00EB2F3C" w:rsidRDefault="00C51A8C" w:rsidP="00C51A8C">
      <w:pPr>
        <w:spacing w:line="360" w:lineRule="auto"/>
        <w:rPr>
          <w:b/>
          <w:i/>
          <w:iCs/>
        </w:rPr>
      </w:pPr>
      <w:r w:rsidRPr="00EB2F3C">
        <w:rPr>
          <w:b/>
          <w:i/>
          <w:iCs/>
        </w:rPr>
        <w:t>Answer</w:t>
      </w:r>
    </w:p>
    <w:p w:rsidR="00C51A8C" w:rsidRPr="00CA2FD0" w:rsidRDefault="00C51A8C" w:rsidP="00C51A8C">
      <w:pPr>
        <w:numPr>
          <w:ilvl w:val="0"/>
          <w:numId w:val="12"/>
        </w:numPr>
        <w:spacing w:line="360" w:lineRule="auto"/>
      </w:pPr>
      <w:r>
        <w:rPr>
          <w:lang w:val="en-US"/>
        </w:rPr>
        <w:t>An index is a structure that provides accelerated access to the rows of a table based on the values of one or more columns in the table. The presence of an index can significantly improve the performance of a query</w:t>
      </w:r>
      <w:r>
        <w:t>.</w:t>
      </w:r>
    </w:p>
    <w:p w:rsidR="00C51A8C" w:rsidRPr="00A87E0E" w:rsidRDefault="00C51A8C" w:rsidP="00C51A8C">
      <w:pPr>
        <w:spacing w:line="360" w:lineRule="auto"/>
      </w:pPr>
      <w:r w:rsidRPr="00EB2F3C">
        <w:rPr>
          <w:noProof/>
        </w:rPr>
        <mc:AlternateContent>
          <mc:Choice Requires="wps">
            <w:drawing>
              <wp:inline distT="0" distB="0" distL="0" distR="0" wp14:anchorId="073D6186" wp14:editId="58D2FAF7">
                <wp:extent cx="5651157" cy="0"/>
                <wp:effectExtent l="0" t="0" r="26035" b="19050"/>
                <wp:docPr id="29" name="Straight Connector 29"/>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7D4B5567" id="Straight Connector 29"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C7ud4QuQEAAMUDAAAOAAAAAAAAAAAAAAAAAC4CAABkcnMvZTJv&#10;RG9jLnhtbFBLAQItABQABgAIAAAAIQA+kdwN2wAAAAIBAAAPAAAAAAAAAAAAAAAAABMEAABkcnMv&#10;ZG93bnJldi54bWxQSwUGAAAAAAQABADzAAAAGwUAAAAA&#10;" strokecolor="#4579b8 [3044]">
                <w10:anchorlock/>
              </v:line>
            </w:pict>
          </mc:Fallback>
        </mc:AlternateContent>
      </w:r>
    </w:p>
    <w:p w:rsidR="00C51A8C" w:rsidRDefault="00C51A8C" w:rsidP="00C51A8C">
      <w:pPr>
        <w:spacing w:line="360" w:lineRule="auto"/>
      </w:pPr>
    </w:p>
    <w:p w:rsidR="005F0083" w:rsidRDefault="00A552A9" w:rsidP="00071E59">
      <w:pPr>
        <w:numPr>
          <w:ilvl w:val="1"/>
          <w:numId w:val="7"/>
        </w:numPr>
        <w:spacing w:line="360" w:lineRule="auto"/>
      </w:pPr>
      <w:r>
        <w:t>Why is it important to analyse transactions before implementing indexes in the database and what type of criteria would you be looking at to help you decide on the indexes to implement in the database</w:t>
      </w:r>
      <w:r w:rsidR="005F2C08">
        <w:t>?</w:t>
      </w:r>
    </w:p>
    <w:p w:rsidR="005F2C08" w:rsidRDefault="00A552A9" w:rsidP="005F2C08">
      <w:pPr>
        <w:spacing w:line="360" w:lineRule="auto"/>
        <w:jc w:val="right"/>
      </w:pPr>
      <w:r>
        <w:t>(6</w:t>
      </w:r>
      <w:r w:rsidR="004829C6">
        <w:t xml:space="preserve"> marks)</w:t>
      </w:r>
    </w:p>
    <w:p w:rsidR="00921F99" w:rsidRPr="00EB2F3C" w:rsidRDefault="00921F99" w:rsidP="00921F99">
      <w:pPr>
        <w:spacing w:line="360" w:lineRule="auto"/>
        <w:rPr>
          <w:b/>
          <w:i/>
          <w:iCs/>
        </w:rPr>
      </w:pPr>
      <w:r w:rsidRPr="00EB2F3C">
        <w:rPr>
          <w:b/>
          <w:i/>
          <w:iCs/>
        </w:rPr>
        <w:t>Answer</w:t>
      </w:r>
    </w:p>
    <w:p w:rsidR="00921F99" w:rsidRDefault="003C49AB" w:rsidP="003C49AB">
      <w:pPr>
        <w:numPr>
          <w:ilvl w:val="0"/>
          <w:numId w:val="12"/>
        </w:numPr>
        <w:spacing w:line="360" w:lineRule="auto"/>
      </w:pPr>
      <w:r w:rsidRPr="003C49AB">
        <w:t>To carry out physical database design effectively</w:t>
      </w:r>
      <w:r>
        <w:t xml:space="preserve">, </w:t>
      </w:r>
      <w:r w:rsidR="00114E94">
        <w:t>e.g.</w:t>
      </w:r>
      <w:r>
        <w:t xml:space="preserve"> choose appropriate indexes</w:t>
      </w:r>
      <w:r w:rsidRPr="003C49AB">
        <w:t>, it is necessary to have knowledge of the transactions or queries that will run on the database</w:t>
      </w:r>
      <w:r w:rsidR="009664BA">
        <w:t>.</w:t>
      </w:r>
    </w:p>
    <w:p w:rsidR="00C011CC" w:rsidRDefault="00C011CC" w:rsidP="00C011CC">
      <w:pPr>
        <w:numPr>
          <w:ilvl w:val="0"/>
          <w:numId w:val="12"/>
        </w:numPr>
        <w:spacing w:line="360" w:lineRule="auto"/>
      </w:pPr>
      <w:r>
        <w:t>The transactions that run frequently and will have a significant impact on performance;</w:t>
      </w:r>
    </w:p>
    <w:p w:rsidR="00C011CC" w:rsidRDefault="00C011CC" w:rsidP="00C011CC">
      <w:pPr>
        <w:numPr>
          <w:ilvl w:val="0"/>
          <w:numId w:val="12"/>
        </w:numPr>
        <w:spacing w:line="360" w:lineRule="auto"/>
      </w:pPr>
      <w:r>
        <w:t>The transactions that are critical to the operation of the business;</w:t>
      </w:r>
    </w:p>
    <w:p w:rsidR="00C011CC" w:rsidRDefault="00C011CC" w:rsidP="00C011CC">
      <w:pPr>
        <w:numPr>
          <w:ilvl w:val="0"/>
          <w:numId w:val="12"/>
        </w:numPr>
        <w:spacing w:line="360" w:lineRule="auto"/>
      </w:pPr>
      <w:r>
        <w:t>The times during the day/week when there will be a high demand made on the database (called the peak load).</w:t>
      </w:r>
    </w:p>
    <w:p w:rsidR="00921F99" w:rsidRPr="00A87E0E" w:rsidRDefault="00921F99" w:rsidP="00921F99">
      <w:pPr>
        <w:spacing w:line="360" w:lineRule="auto"/>
      </w:pPr>
      <w:r w:rsidRPr="00EB2F3C">
        <w:rPr>
          <w:noProof/>
        </w:rPr>
        <w:lastRenderedPageBreak/>
        <mc:AlternateContent>
          <mc:Choice Requires="wps">
            <w:drawing>
              <wp:inline distT="0" distB="0" distL="0" distR="0" wp14:anchorId="5007D6AA" wp14:editId="57C31F62">
                <wp:extent cx="5651157" cy="0"/>
                <wp:effectExtent l="0" t="0" r="26035" b="19050"/>
                <wp:docPr id="30" name="Straight Connector 30"/>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3C9351BE" id="Straight Connector 30"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D8J5EtuQEAAMUDAAAOAAAAAAAAAAAAAAAAAC4CAABkcnMvZTJv&#10;RG9jLnhtbFBLAQItABQABgAIAAAAIQA+kdwN2wAAAAIBAAAPAAAAAAAAAAAAAAAAABMEAABkcnMv&#10;ZG93bnJldi54bWxQSwUGAAAAAAQABADzAAAAGwUAAAAA&#10;" strokecolor="#4579b8 [3044]">
                <w10:anchorlock/>
              </v:line>
            </w:pict>
          </mc:Fallback>
        </mc:AlternateContent>
      </w:r>
    </w:p>
    <w:p w:rsidR="00921F99" w:rsidRDefault="00921F99" w:rsidP="00921F99">
      <w:pPr>
        <w:spacing w:line="360" w:lineRule="auto"/>
      </w:pPr>
    </w:p>
    <w:p w:rsidR="00A774B5" w:rsidRDefault="00B62F59" w:rsidP="005F2C08">
      <w:pPr>
        <w:numPr>
          <w:ilvl w:val="1"/>
          <w:numId w:val="7"/>
        </w:numPr>
        <w:spacing w:line="360" w:lineRule="auto"/>
      </w:pPr>
      <w:r>
        <w:t>By default most DBMSs will automatically index the primary key column(s) as the</w:t>
      </w:r>
      <w:r w:rsidRPr="00D55BCC">
        <w:t xml:space="preserve"> </w:t>
      </w:r>
      <w:r>
        <w:t xml:space="preserve">Clustering Index, the column(s) </w:t>
      </w:r>
      <w:r w:rsidRPr="0003274E">
        <w:t>used to order the rows in a table</w:t>
      </w:r>
      <w:r>
        <w:t>. Sometimes it may, however, be more beneficial to use non-primary key column(s) as the Clustering index</w:t>
      </w:r>
      <w:r w:rsidR="00FB6A5D">
        <w:t>.</w:t>
      </w:r>
    </w:p>
    <w:p w:rsidR="0027672A" w:rsidRDefault="00FB6A5D" w:rsidP="00AE1F5C">
      <w:pPr>
        <w:numPr>
          <w:ilvl w:val="2"/>
          <w:numId w:val="6"/>
        </w:numPr>
        <w:spacing w:line="360" w:lineRule="auto"/>
      </w:pPr>
      <w:r>
        <w:t>In the Tutor table, identify an alternative appropriate Clustering index for this table</w:t>
      </w:r>
      <w:r w:rsidR="008B1524">
        <w:t xml:space="preserve"> giving reasons for your choice</w:t>
      </w:r>
    </w:p>
    <w:p w:rsidR="00FB6A5D" w:rsidRDefault="0027672A" w:rsidP="00AE1F5C">
      <w:pPr>
        <w:numPr>
          <w:ilvl w:val="2"/>
          <w:numId w:val="6"/>
        </w:numPr>
        <w:spacing w:line="360" w:lineRule="auto"/>
      </w:pPr>
      <w:r>
        <w:t>W</w:t>
      </w:r>
      <w:r w:rsidR="00FB6A5D">
        <w:t xml:space="preserve">rite out the SQL code to create </w:t>
      </w:r>
      <w:r w:rsidR="00811E6F">
        <w:t>t</w:t>
      </w:r>
      <w:r w:rsidR="00EE2962">
        <w:t>his</w:t>
      </w:r>
      <w:r w:rsidR="00FB6A5D">
        <w:t xml:space="preserve"> index.</w:t>
      </w:r>
    </w:p>
    <w:p w:rsidR="00FE4C64" w:rsidRDefault="00FE4C64" w:rsidP="00FE4C64">
      <w:pPr>
        <w:spacing w:line="360" w:lineRule="auto"/>
        <w:jc w:val="right"/>
      </w:pPr>
      <w:r>
        <w:t>(2 marks)</w:t>
      </w:r>
    </w:p>
    <w:p w:rsidR="008B1524" w:rsidRPr="00EB2F3C" w:rsidRDefault="008B1524" w:rsidP="008B1524">
      <w:pPr>
        <w:spacing w:line="360" w:lineRule="auto"/>
        <w:rPr>
          <w:b/>
          <w:i/>
          <w:iCs/>
        </w:rPr>
      </w:pPr>
      <w:r w:rsidRPr="00EB2F3C">
        <w:rPr>
          <w:b/>
          <w:i/>
          <w:iCs/>
        </w:rPr>
        <w:t>Answer</w:t>
      </w:r>
    </w:p>
    <w:p w:rsidR="008B1524" w:rsidRDefault="00EE423A" w:rsidP="00EE423A">
      <w:pPr>
        <w:numPr>
          <w:ilvl w:val="0"/>
          <w:numId w:val="12"/>
        </w:numPr>
        <w:spacing w:line="360" w:lineRule="auto"/>
      </w:pPr>
      <w:r>
        <w:t>A common query will be</w:t>
      </w:r>
      <w:r w:rsidR="002F1E95">
        <w:t xml:space="preserve"> to</w:t>
      </w:r>
      <w:r>
        <w:t xml:space="preserve"> find tutor by city, so it </w:t>
      </w:r>
      <w:r w:rsidR="00A82539">
        <w:t>may make</w:t>
      </w:r>
      <w:r>
        <w:t xml:space="preserve"> sense to order the tutors by city and their tutor no.</w:t>
      </w:r>
    </w:p>
    <w:p w:rsidR="00336070" w:rsidRDefault="00336070" w:rsidP="00EE423A">
      <w:pPr>
        <w:numPr>
          <w:ilvl w:val="0"/>
          <w:numId w:val="12"/>
        </w:numPr>
        <w:spacing w:line="360" w:lineRule="auto"/>
      </w:pPr>
      <w:r>
        <w:t>Other appropriate responses may be considered</w:t>
      </w:r>
    </w:p>
    <w:p w:rsidR="00EE423A" w:rsidRDefault="00EE423A" w:rsidP="008B1524">
      <w:pPr>
        <w:spacing w:line="360" w:lineRule="auto"/>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CLUSTERED</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idx_TutorByCity </w:t>
      </w:r>
      <w:r>
        <w:rPr>
          <w:rFonts w:ascii="Consolas" w:hAnsi="Consolas" w:cs="Consolas"/>
          <w:color w:val="0000FF"/>
          <w:sz w:val="19"/>
          <w:szCs w:val="19"/>
        </w:rPr>
        <w:t>ON</w:t>
      </w:r>
      <w:r>
        <w:rPr>
          <w:rFonts w:ascii="Consolas" w:hAnsi="Consolas" w:cs="Consolas"/>
          <w:color w:val="000000"/>
          <w:sz w:val="19"/>
          <w:szCs w:val="19"/>
        </w:rPr>
        <w:t xml:space="preserve"> Tutor</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City</w:t>
      </w:r>
      <w:r>
        <w:rPr>
          <w:rFonts w:ascii="Consolas" w:hAnsi="Consolas" w:cs="Consolas"/>
          <w:color w:val="808080"/>
          <w:sz w:val="19"/>
          <w:szCs w:val="19"/>
        </w:rPr>
        <w:t>,</w:t>
      </w:r>
      <w:r>
        <w:rPr>
          <w:rFonts w:ascii="Consolas" w:hAnsi="Consolas" w:cs="Consolas"/>
          <w:color w:val="000000"/>
          <w:sz w:val="19"/>
          <w:szCs w:val="19"/>
        </w:rPr>
        <w:t xml:space="preserve"> TutorNo</w:t>
      </w:r>
      <w:r>
        <w:rPr>
          <w:rFonts w:ascii="Consolas" w:hAnsi="Consolas" w:cs="Consolas"/>
          <w:color w:val="808080"/>
          <w:sz w:val="19"/>
          <w:szCs w:val="19"/>
        </w:rPr>
        <w:t>);</w:t>
      </w:r>
    </w:p>
    <w:p w:rsidR="008B1524" w:rsidRPr="00A87E0E" w:rsidRDefault="008B1524" w:rsidP="008B1524">
      <w:pPr>
        <w:spacing w:line="360" w:lineRule="auto"/>
      </w:pPr>
      <w:r w:rsidRPr="00EB2F3C">
        <w:rPr>
          <w:noProof/>
        </w:rPr>
        <mc:AlternateContent>
          <mc:Choice Requires="wps">
            <w:drawing>
              <wp:inline distT="0" distB="0" distL="0" distR="0" wp14:anchorId="5007D6AA" wp14:editId="57C31F62">
                <wp:extent cx="5651157" cy="0"/>
                <wp:effectExtent l="0" t="0" r="26035" b="19050"/>
                <wp:docPr id="31" name="Straight Connector 31"/>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106DF862" id="Straight Connector 31"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CH7iIC4AQAAxQMAAA4AAAAAAAAAAAAAAAAALgIAAGRycy9lMm9E&#10;b2MueG1sUEsBAi0AFAAGAAgAAAAhAD6R3A3bAAAAAgEAAA8AAAAAAAAAAAAAAAAAEgQAAGRycy9k&#10;b3ducmV2LnhtbFBLBQYAAAAABAAEAPMAAAAaBQAAAAA=&#10;" strokecolor="#4579b8 [3044]">
                <w10:anchorlock/>
              </v:line>
            </w:pict>
          </mc:Fallback>
        </mc:AlternateContent>
      </w:r>
    </w:p>
    <w:p w:rsidR="008B1524" w:rsidRDefault="008B1524" w:rsidP="008B1524">
      <w:pPr>
        <w:spacing w:line="360" w:lineRule="auto"/>
      </w:pPr>
    </w:p>
    <w:p w:rsidR="00051E2E" w:rsidRDefault="00E61511" w:rsidP="005F2C08">
      <w:pPr>
        <w:numPr>
          <w:ilvl w:val="1"/>
          <w:numId w:val="7"/>
        </w:numPr>
        <w:spacing w:line="360" w:lineRule="auto"/>
      </w:pPr>
      <w:r w:rsidRPr="009D3A83">
        <w:t xml:space="preserve">Secondary indexes provide a mechanism for specifying an additional </w:t>
      </w:r>
      <w:r>
        <w:t xml:space="preserve">index </w:t>
      </w:r>
      <w:r w:rsidRPr="009D3A83">
        <w:t xml:space="preserve">key for a </w:t>
      </w:r>
      <w:r>
        <w:t>table</w:t>
      </w:r>
      <w:r w:rsidRPr="009D3A83">
        <w:t xml:space="preserve"> that can be used to retrieve data more efficiently</w:t>
      </w:r>
      <w:r w:rsidR="00051E2E">
        <w:t>.</w:t>
      </w:r>
    </w:p>
    <w:p w:rsidR="005F2C08" w:rsidRDefault="00256C09" w:rsidP="00051E2E">
      <w:pPr>
        <w:numPr>
          <w:ilvl w:val="2"/>
          <w:numId w:val="6"/>
        </w:numPr>
        <w:spacing w:line="360" w:lineRule="auto"/>
      </w:pPr>
      <w:r>
        <w:t>Choose</w:t>
      </w:r>
      <w:r w:rsidR="00051E2E">
        <w:t xml:space="preserve"> </w:t>
      </w:r>
      <w:r w:rsidR="00936DD7">
        <w:t xml:space="preserve">one </w:t>
      </w:r>
      <w:r w:rsidR="00051E2E">
        <w:t xml:space="preserve">appropriate </w:t>
      </w:r>
      <w:r w:rsidR="008064A8">
        <w:t xml:space="preserve">column to index as a </w:t>
      </w:r>
      <w:r w:rsidR="00051E2E">
        <w:t xml:space="preserve">secondary index </w:t>
      </w:r>
      <w:r w:rsidR="0022227F">
        <w:t>in</w:t>
      </w:r>
      <w:r w:rsidR="00051E2E">
        <w:t xml:space="preserve"> the Tutor table and indi</w:t>
      </w:r>
      <w:r w:rsidR="00115F52">
        <w:t xml:space="preserve">cate why you have chosen </w:t>
      </w:r>
      <w:r w:rsidR="006D0CDC">
        <w:t>to index this column</w:t>
      </w:r>
      <w:r w:rsidR="00051E2E">
        <w:t>.</w:t>
      </w:r>
    </w:p>
    <w:p w:rsidR="00E93D06" w:rsidRDefault="00E93D06" w:rsidP="00E93D06">
      <w:pPr>
        <w:spacing w:line="360" w:lineRule="auto"/>
        <w:jc w:val="right"/>
      </w:pPr>
      <w:r>
        <w:t>(2 marks)</w:t>
      </w:r>
    </w:p>
    <w:p w:rsidR="00D34600" w:rsidRPr="00EB2F3C" w:rsidRDefault="00D34600" w:rsidP="00D34600">
      <w:pPr>
        <w:spacing w:line="360" w:lineRule="auto"/>
        <w:rPr>
          <w:b/>
          <w:i/>
          <w:iCs/>
        </w:rPr>
      </w:pPr>
      <w:r w:rsidRPr="00EB2F3C">
        <w:rPr>
          <w:b/>
          <w:i/>
          <w:iCs/>
        </w:rPr>
        <w:t>Answer</w:t>
      </w:r>
    </w:p>
    <w:p w:rsidR="00D34600" w:rsidRDefault="00D34600" w:rsidP="00D34600">
      <w:pPr>
        <w:numPr>
          <w:ilvl w:val="0"/>
          <w:numId w:val="12"/>
        </w:numPr>
        <w:spacing w:line="360" w:lineRule="auto"/>
      </w:pPr>
      <w:r>
        <w:t xml:space="preserve">Any appropriate column </w:t>
      </w:r>
    </w:p>
    <w:p w:rsidR="00D34600" w:rsidRDefault="00D34600" w:rsidP="00D34600">
      <w:pPr>
        <w:spacing w:line="360" w:lineRule="auto"/>
      </w:pPr>
      <w:r w:rsidRPr="00EB2F3C">
        <w:rPr>
          <w:noProof/>
        </w:rPr>
        <mc:AlternateContent>
          <mc:Choice Requires="wps">
            <w:drawing>
              <wp:inline distT="0" distB="0" distL="0" distR="0" wp14:anchorId="6960B384" wp14:editId="3DD3BDB3">
                <wp:extent cx="5651157" cy="0"/>
                <wp:effectExtent l="0" t="0" r="26035" b="19050"/>
                <wp:docPr id="32" name="Straight Connector 32"/>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427D2F0E" id="Straight Connector 32"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AHmNOsuQEAAMUDAAAOAAAAAAAAAAAAAAAAAC4CAABkcnMvZTJv&#10;RG9jLnhtbFBLAQItABQABgAIAAAAIQA+kdwN2wAAAAIBAAAPAAAAAAAAAAAAAAAAABMEAABkcnMv&#10;ZG93bnJldi54bWxQSwUGAAAAAAQABADzAAAAGwUAAAAA&#10;" strokecolor="#4579b8 [3044]">
                <w10:anchorlock/>
              </v:line>
            </w:pict>
          </mc:Fallback>
        </mc:AlternateContent>
      </w:r>
    </w:p>
    <w:p w:rsidR="00F9228A" w:rsidRDefault="00F9228A" w:rsidP="00D34600">
      <w:pPr>
        <w:spacing w:line="360" w:lineRule="auto"/>
      </w:pPr>
    </w:p>
    <w:p w:rsidR="008C2A26" w:rsidRPr="00A87E0E" w:rsidRDefault="008C2A26" w:rsidP="008C2A26">
      <w:pPr>
        <w:numPr>
          <w:ilvl w:val="1"/>
          <w:numId w:val="7"/>
        </w:numPr>
        <w:spacing w:line="360" w:lineRule="auto"/>
      </w:pPr>
      <w:r w:rsidRPr="00A87E0E">
        <w:t>Write out the SQL statements to</w:t>
      </w:r>
      <w:r>
        <w:t>:</w:t>
      </w:r>
    </w:p>
    <w:p w:rsidR="008C2A26" w:rsidRDefault="008C2A26" w:rsidP="008C2A26">
      <w:pPr>
        <w:numPr>
          <w:ilvl w:val="2"/>
          <w:numId w:val="6"/>
        </w:numPr>
        <w:spacing w:line="360" w:lineRule="auto"/>
      </w:pPr>
      <w:r>
        <w:t>M</w:t>
      </w:r>
      <w:r w:rsidRPr="00EB73C4">
        <w:t xml:space="preserve">ake a new booking </w:t>
      </w:r>
      <w:r>
        <w:t>(Booking Ref: 500)</w:t>
      </w:r>
    </w:p>
    <w:p w:rsidR="008C2A26" w:rsidRDefault="008C2A26" w:rsidP="008C2A26">
      <w:pPr>
        <w:numPr>
          <w:ilvl w:val="3"/>
          <w:numId w:val="22"/>
        </w:numPr>
        <w:spacing w:line="360" w:lineRule="auto"/>
      </w:pPr>
      <w:r>
        <w:t>Student: Martin Thomas (ID: 25)</w:t>
      </w:r>
    </w:p>
    <w:p w:rsidR="008C2A26" w:rsidRDefault="008C2A26" w:rsidP="008C2A26">
      <w:pPr>
        <w:numPr>
          <w:ilvl w:val="3"/>
          <w:numId w:val="22"/>
        </w:numPr>
        <w:spacing w:line="360" w:lineRule="auto"/>
      </w:pPr>
      <w:r>
        <w:t>Subject: Programming (ID: 100)</w:t>
      </w:r>
    </w:p>
    <w:p w:rsidR="008C2A26" w:rsidRDefault="008C2A26" w:rsidP="008C2A26">
      <w:pPr>
        <w:numPr>
          <w:ilvl w:val="3"/>
          <w:numId w:val="22"/>
        </w:numPr>
        <w:spacing w:line="360" w:lineRule="auto"/>
      </w:pPr>
      <w:r>
        <w:t xml:space="preserve">Tutor: John Davies (No: 66) </w:t>
      </w:r>
    </w:p>
    <w:p w:rsidR="008C2A26" w:rsidRDefault="008C2A26" w:rsidP="008C2A26">
      <w:pPr>
        <w:numPr>
          <w:ilvl w:val="2"/>
          <w:numId w:val="6"/>
        </w:numPr>
        <w:spacing w:line="360" w:lineRule="auto"/>
      </w:pPr>
      <w:r>
        <w:t xml:space="preserve">The booking should include </w:t>
      </w:r>
      <w:r w:rsidRPr="0014456A">
        <w:rPr>
          <w:b/>
        </w:rPr>
        <w:t xml:space="preserve">two </w:t>
      </w:r>
      <w:r>
        <w:rPr>
          <w:b/>
        </w:rPr>
        <w:t xml:space="preserve">individual </w:t>
      </w:r>
      <w:r w:rsidRPr="0014456A">
        <w:rPr>
          <w:b/>
        </w:rPr>
        <w:t xml:space="preserve">2-hour </w:t>
      </w:r>
      <w:r>
        <w:rPr>
          <w:b/>
        </w:rPr>
        <w:t xml:space="preserve">(120 mins) </w:t>
      </w:r>
      <w:r w:rsidRPr="0014456A">
        <w:rPr>
          <w:b/>
        </w:rPr>
        <w:t>lessons</w:t>
      </w:r>
      <w:r>
        <w:t xml:space="preserve"> </w:t>
      </w:r>
    </w:p>
    <w:p w:rsidR="008C2A26" w:rsidRDefault="008C2A26" w:rsidP="008C2A26">
      <w:pPr>
        <w:numPr>
          <w:ilvl w:val="3"/>
          <w:numId w:val="22"/>
        </w:numPr>
        <w:spacing w:line="360" w:lineRule="auto"/>
      </w:pPr>
      <w:r>
        <w:t xml:space="preserve">Booked for 30-May-2019 and 31-May-2019 at 10:00 am </w:t>
      </w:r>
    </w:p>
    <w:p w:rsidR="00F9228A" w:rsidRDefault="008C2A26" w:rsidP="008C2A26">
      <w:pPr>
        <w:numPr>
          <w:ilvl w:val="3"/>
          <w:numId w:val="22"/>
        </w:numPr>
        <w:spacing w:line="360" w:lineRule="auto"/>
      </w:pPr>
      <w:r>
        <w:lastRenderedPageBreak/>
        <w:t>Use the minimum set of required fields to book the lessons.</w:t>
      </w:r>
    </w:p>
    <w:p w:rsidR="00F9228A" w:rsidRDefault="00F9228A" w:rsidP="00F9228A">
      <w:pPr>
        <w:spacing w:line="360" w:lineRule="auto"/>
        <w:jc w:val="right"/>
      </w:pPr>
      <w:r w:rsidRPr="00A87E0E">
        <w:t xml:space="preserve"> (6 marks)</w:t>
      </w:r>
    </w:p>
    <w:p w:rsidR="00F9228A" w:rsidRPr="00EB2F3C" w:rsidRDefault="00F9228A" w:rsidP="00F9228A">
      <w:pPr>
        <w:spacing w:line="360" w:lineRule="auto"/>
        <w:rPr>
          <w:b/>
          <w:i/>
          <w:iCs/>
        </w:rPr>
      </w:pPr>
      <w:r w:rsidRPr="00EB2F3C">
        <w:rPr>
          <w:b/>
          <w:i/>
          <w:iCs/>
        </w:rPr>
        <w:t>Answer</w:t>
      </w:r>
    </w:p>
    <w:p w:rsidR="00F9228A" w:rsidRPr="00EB2F3C" w:rsidRDefault="00F9228A" w:rsidP="00F9228A">
      <w:pPr>
        <w:spacing w:line="360" w:lineRule="auto"/>
      </w:pPr>
      <w:r w:rsidRPr="00EB2F3C">
        <w:rPr>
          <w:b/>
        </w:rPr>
        <w:t>Notes</w:t>
      </w:r>
      <w:r w:rsidRPr="00EB2F3C">
        <w:t xml:space="preserve">: </w:t>
      </w:r>
    </w:p>
    <w:p w:rsidR="00F9228A" w:rsidRDefault="00F9228A" w:rsidP="00F9228A">
      <w:pPr>
        <w:numPr>
          <w:ilvl w:val="0"/>
          <w:numId w:val="12"/>
        </w:numPr>
        <w:spacing w:line="360" w:lineRule="auto"/>
      </w:pPr>
      <w:r>
        <w:t>Column names may be omitted in first INSERT but order of values is important.</w:t>
      </w:r>
    </w:p>
    <w:p w:rsidR="00F9228A" w:rsidRPr="00EB2F3C" w:rsidRDefault="00F9228A" w:rsidP="00F9228A">
      <w:pPr>
        <w:numPr>
          <w:ilvl w:val="0"/>
          <w:numId w:val="12"/>
        </w:numPr>
        <w:spacing w:line="360" w:lineRule="auto"/>
      </w:pPr>
      <w:r>
        <w:t>If omitted in second, then values for all columns should be specified and order of values is important</w:t>
      </w:r>
    </w:p>
    <w:p w:rsidR="00F9228A" w:rsidRPr="00F17B2D" w:rsidRDefault="00F9228A" w:rsidP="00F9228A">
      <w:pPr>
        <w:autoSpaceDE w:val="0"/>
        <w:autoSpaceDN w:val="0"/>
        <w:adjustRightInd w:val="0"/>
        <w:rPr>
          <w:rFonts w:ascii="Consolas" w:hAnsi="Consolas" w:cs="Consolas"/>
          <w:color w:val="000000"/>
          <w:sz w:val="19"/>
          <w:szCs w:val="19"/>
        </w:rPr>
      </w:pPr>
      <w:r w:rsidRPr="00F17B2D">
        <w:rPr>
          <w:rFonts w:ascii="Consolas" w:hAnsi="Consolas" w:cs="Consolas"/>
          <w:color w:val="0000FF"/>
          <w:sz w:val="19"/>
          <w:szCs w:val="19"/>
        </w:rPr>
        <w:t>INSERT</w:t>
      </w:r>
      <w:r w:rsidRPr="00F17B2D">
        <w:rPr>
          <w:rFonts w:ascii="Consolas" w:hAnsi="Consolas" w:cs="Consolas"/>
          <w:color w:val="000000"/>
          <w:sz w:val="19"/>
          <w:szCs w:val="19"/>
        </w:rPr>
        <w:t xml:space="preserve"> </w:t>
      </w:r>
      <w:r w:rsidRPr="00F17B2D">
        <w:rPr>
          <w:rFonts w:ascii="Consolas" w:hAnsi="Consolas" w:cs="Consolas"/>
          <w:color w:val="0000FF"/>
          <w:sz w:val="19"/>
          <w:szCs w:val="19"/>
        </w:rPr>
        <w:t>INTO</w:t>
      </w:r>
      <w:r w:rsidRPr="00F17B2D">
        <w:rPr>
          <w:rFonts w:ascii="Consolas" w:hAnsi="Consolas" w:cs="Consolas"/>
          <w:color w:val="000000"/>
          <w:sz w:val="19"/>
          <w:szCs w:val="19"/>
        </w:rPr>
        <w:t xml:space="preserve"> TutorBooking</w:t>
      </w:r>
      <w:r w:rsidRPr="00F17B2D">
        <w:rPr>
          <w:rFonts w:ascii="Consolas" w:hAnsi="Consolas" w:cs="Consolas"/>
          <w:color w:val="0000FF"/>
          <w:sz w:val="19"/>
          <w:szCs w:val="19"/>
        </w:rPr>
        <w:t xml:space="preserve"> </w:t>
      </w:r>
      <w:r w:rsidRPr="00F17B2D">
        <w:rPr>
          <w:rFonts w:ascii="Consolas" w:hAnsi="Consolas" w:cs="Consolas"/>
          <w:color w:val="808080"/>
          <w:sz w:val="19"/>
          <w:szCs w:val="19"/>
        </w:rPr>
        <w:t>(</w:t>
      </w:r>
      <w:r w:rsidRPr="00F17B2D">
        <w:rPr>
          <w:rFonts w:ascii="Consolas" w:hAnsi="Consolas" w:cs="Consolas"/>
          <w:color w:val="000000"/>
          <w:sz w:val="19"/>
          <w:szCs w:val="19"/>
        </w:rPr>
        <w:t>BookingRef</w:t>
      </w:r>
      <w:r w:rsidRPr="00F17B2D">
        <w:rPr>
          <w:rFonts w:ascii="Consolas" w:hAnsi="Consolas" w:cs="Consolas"/>
          <w:color w:val="808080"/>
          <w:sz w:val="19"/>
          <w:szCs w:val="19"/>
        </w:rPr>
        <w:t>,</w:t>
      </w:r>
      <w:r w:rsidRPr="00F17B2D">
        <w:rPr>
          <w:rFonts w:ascii="Consolas" w:hAnsi="Consolas" w:cs="Consolas"/>
          <w:color w:val="000000"/>
          <w:sz w:val="19"/>
          <w:szCs w:val="19"/>
        </w:rPr>
        <w:t xml:space="preserve"> BookingDate</w:t>
      </w:r>
      <w:r w:rsidRPr="00F17B2D">
        <w:rPr>
          <w:rFonts w:ascii="Consolas" w:hAnsi="Consolas" w:cs="Consolas"/>
          <w:color w:val="808080"/>
          <w:sz w:val="19"/>
          <w:szCs w:val="19"/>
        </w:rPr>
        <w:t>,</w:t>
      </w:r>
      <w:r w:rsidRPr="00F17B2D">
        <w:rPr>
          <w:rFonts w:ascii="Consolas" w:hAnsi="Consolas" w:cs="Consolas"/>
          <w:color w:val="000000"/>
          <w:sz w:val="19"/>
          <w:szCs w:val="19"/>
        </w:rPr>
        <w:t xml:space="preserve"> TutorNo</w:t>
      </w:r>
      <w:r w:rsidRPr="00F17B2D">
        <w:rPr>
          <w:rFonts w:ascii="Consolas" w:hAnsi="Consolas" w:cs="Consolas"/>
          <w:color w:val="808080"/>
          <w:sz w:val="19"/>
          <w:szCs w:val="19"/>
        </w:rPr>
        <w:t>,</w:t>
      </w:r>
      <w:r w:rsidRPr="00F17B2D">
        <w:rPr>
          <w:rFonts w:ascii="Consolas" w:hAnsi="Consolas" w:cs="Consolas"/>
          <w:color w:val="000000"/>
          <w:sz w:val="19"/>
          <w:szCs w:val="19"/>
        </w:rPr>
        <w:t xml:space="preserve"> StudentNo</w:t>
      </w:r>
      <w:r w:rsidRPr="00F17B2D">
        <w:rPr>
          <w:rFonts w:ascii="Consolas" w:hAnsi="Consolas" w:cs="Consolas"/>
          <w:color w:val="808080"/>
          <w:sz w:val="19"/>
          <w:szCs w:val="19"/>
        </w:rPr>
        <w:t>,</w:t>
      </w:r>
      <w:r w:rsidRPr="00F17B2D">
        <w:rPr>
          <w:rFonts w:ascii="Consolas" w:hAnsi="Consolas" w:cs="Consolas"/>
          <w:color w:val="000000"/>
          <w:sz w:val="19"/>
          <w:szCs w:val="19"/>
        </w:rPr>
        <w:t xml:space="preserve"> SubjectId</w:t>
      </w:r>
      <w:r w:rsidRPr="00F17B2D">
        <w:rPr>
          <w:rFonts w:ascii="Consolas" w:hAnsi="Consolas" w:cs="Consolas"/>
          <w:color w:val="808080"/>
          <w:sz w:val="19"/>
          <w:szCs w:val="19"/>
        </w:rPr>
        <w:t>,</w:t>
      </w:r>
      <w:r w:rsidRPr="00F17B2D">
        <w:rPr>
          <w:rFonts w:ascii="Consolas" w:hAnsi="Consolas" w:cs="Consolas"/>
          <w:color w:val="000000"/>
          <w:sz w:val="19"/>
          <w:szCs w:val="19"/>
        </w:rPr>
        <w:t xml:space="preserve"> SubjectLevel</w:t>
      </w:r>
      <w:r w:rsidRPr="00F17B2D">
        <w:rPr>
          <w:rFonts w:ascii="Consolas" w:hAnsi="Consolas" w:cs="Consolas"/>
          <w:color w:val="808080"/>
          <w:sz w:val="19"/>
          <w:szCs w:val="19"/>
        </w:rPr>
        <w:t>,</w:t>
      </w:r>
      <w:r w:rsidRPr="00F17B2D">
        <w:rPr>
          <w:rFonts w:ascii="Consolas" w:hAnsi="Consolas" w:cs="Consolas"/>
          <w:color w:val="000000"/>
          <w:sz w:val="19"/>
          <w:szCs w:val="19"/>
        </w:rPr>
        <w:t xml:space="preserve"> HourlyRate</w:t>
      </w:r>
      <w:r w:rsidRPr="00F17B2D">
        <w:rPr>
          <w:rFonts w:ascii="Consolas" w:hAnsi="Consolas" w:cs="Consolas"/>
          <w:color w:val="808080"/>
          <w:sz w:val="19"/>
          <w:szCs w:val="19"/>
        </w:rPr>
        <w:t>)</w:t>
      </w:r>
    </w:p>
    <w:p w:rsidR="00F9228A" w:rsidRPr="00F17B2D" w:rsidRDefault="00F9228A" w:rsidP="00F9228A">
      <w:pPr>
        <w:autoSpaceDE w:val="0"/>
        <w:autoSpaceDN w:val="0"/>
        <w:adjustRightInd w:val="0"/>
        <w:rPr>
          <w:rFonts w:ascii="Consolas" w:hAnsi="Consolas" w:cs="Consolas"/>
          <w:color w:val="000000"/>
          <w:sz w:val="19"/>
          <w:szCs w:val="19"/>
        </w:rPr>
      </w:pPr>
      <w:r w:rsidRPr="00F17B2D">
        <w:rPr>
          <w:rFonts w:ascii="Consolas" w:hAnsi="Consolas" w:cs="Consolas"/>
          <w:color w:val="0000FF"/>
          <w:sz w:val="19"/>
          <w:szCs w:val="19"/>
        </w:rPr>
        <w:t xml:space="preserve">VALUES </w:t>
      </w:r>
      <w:r w:rsidRPr="00F17B2D">
        <w:rPr>
          <w:rFonts w:ascii="Consolas" w:hAnsi="Consolas" w:cs="Consolas"/>
          <w:color w:val="808080"/>
          <w:sz w:val="19"/>
          <w:szCs w:val="19"/>
        </w:rPr>
        <w:t>(</w:t>
      </w:r>
      <w:r w:rsidRPr="00F17B2D">
        <w:rPr>
          <w:rFonts w:ascii="Consolas" w:hAnsi="Consolas" w:cs="Consolas"/>
          <w:color w:val="000000"/>
          <w:sz w:val="19"/>
          <w:szCs w:val="19"/>
        </w:rPr>
        <w:t>500</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FF00FF"/>
          <w:sz w:val="19"/>
          <w:szCs w:val="19"/>
        </w:rPr>
        <w:t>GETDATE</w:t>
      </w:r>
      <w:r w:rsidRPr="00F17B2D">
        <w:rPr>
          <w:rFonts w:ascii="Consolas" w:hAnsi="Consolas" w:cs="Consolas"/>
          <w:color w:val="808080"/>
          <w:sz w:val="19"/>
          <w:szCs w:val="19"/>
        </w:rPr>
        <w:t>(),</w:t>
      </w:r>
      <w:r w:rsidRPr="00F17B2D">
        <w:rPr>
          <w:rFonts w:ascii="Consolas" w:hAnsi="Consolas" w:cs="Consolas"/>
          <w:color w:val="000000"/>
          <w:sz w:val="19"/>
          <w:szCs w:val="19"/>
        </w:rPr>
        <w:t xml:space="preserve"> 66</w:t>
      </w:r>
      <w:r w:rsidRPr="00F17B2D">
        <w:rPr>
          <w:rFonts w:ascii="Consolas" w:hAnsi="Consolas" w:cs="Consolas"/>
          <w:color w:val="808080"/>
          <w:sz w:val="19"/>
          <w:szCs w:val="19"/>
        </w:rPr>
        <w:t>,</w:t>
      </w:r>
      <w:r w:rsidRPr="00F17B2D">
        <w:rPr>
          <w:rFonts w:ascii="Consolas" w:hAnsi="Consolas" w:cs="Consolas"/>
          <w:color w:val="000000"/>
          <w:sz w:val="19"/>
          <w:szCs w:val="19"/>
        </w:rPr>
        <w:t xml:space="preserve"> 25</w:t>
      </w:r>
      <w:r w:rsidRPr="00F17B2D">
        <w:rPr>
          <w:rFonts w:ascii="Consolas" w:hAnsi="Consolas" w:cs="Consolas"/>
          <w:color w:val="808080"/>
          <w:sz w:val="19"/>
          <w:szCs w:val="19"/>
        </w:rPr>
        <w:t>,</w:t>
      </w:r>
      <w:r w:rsidRPr="00F17B2D">
        <w:rPr>
          <w:rFonts w:ascii="Consolas" w:hAnsi="Consolas" w:cs="Consolas"/>
          <w:color w:val="000000"/>
          <w:sz w:val="19"/>
          <w:szCs w:val="19"/>
        </w:rPr>
        <w:t xml:space="preserve"> 100</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FF0000"/>
          <w:sz w:val="19"/>
          <w:szCs w:val="19"/>
        </w:rPr>
        <w:t>'HE'</w:t>
      </w:r>
      <w:r w:rsidRPr="00F17B2D">
        <w:rPr>
          <w:rFonts w:ascii="Consolas" w:hAnsi="Consolas" w:cs="Consolas"/>
          <w:color w:val="808080"/>
          <w:sz w:val="19"/>
          <w:szCs w:val="19"/>
        </w:rPr>
        <w:t>,</w:t>
      </w:r>
      <w:r w:rsidRPr="00F17B2D">
        <w:rPr>
          <w:rFonts w:ascii="Consolas" w:hAnsi="Consolas" w:cs="Consolas"/>
          <w:color w:val="000000"/>
          <w:sz w:val="19"/>
          <w:szCs w:val="19"/>
        </w:rPr>
        <w:t xml:space="preserve"> 25.00</w:t>
      </w:r>
      <w:r w:rsidRPr="00F17B2D">
        <w:rPr>
          <w:rFonts w:ascii="Consolas" w:hAnsi="Consolas" w:cs="Consolas"/>
          <w:color w:val="808080"/>
          <w:sz w:val="19"/>
          <w:szCs w:val="19"/>
        </w:rPr>
        <w:t>)</w:t>
      </w:r>
    </w:p>
    <w:p w:rsidR="00F9228A" w:rsidRPr="00F17B2D" w:rsidRDefault="00F9228A" w:rsidP="00F9228A">
      <w:pPr>
        <w:autoSpaceDE w:val="0"/>
        <w:autoSpaceDN w:val="0"/>
        <w:adjustRightInd w:val="0"/>
        <w:rPr>
          <w:rFonts w:ascii="Consolas" w:hAnsi="Consolas" w:cs="Consolas"/>
          <w:color w:val="000000"/>
          <w:sz w:val="19"/>
          <w:szCs w:val="19"/>
        </w:rPr>
      </w:pPr>
    </w:p>
    <w:p w:rsidR="00F9228A" w:rsidRPr="00F17B2D" w:rsidRDefault="00F9228A" w:rsidP="00F9228A">
      <w:pPr>
        <w:autoSpaceDE w:val="0"/>
        <w:autoSpaceDN w:val="0"/>
        <w:adjustRightInd w:val="0"/>
        <w:rPr>
          <w:rFonts w:ascii="Consolas" w:hAnsi="Consolas" w:cs="Consolas"/>
          <w:color w:val="000000"/>
          <w:sz w:val="19"/>
          <w:szCs w:val="19"/>
        </w:rPr>
      </w:pPr>
      <w:r w:rsidRPr="00F17B2D">
        <w:rPr>
          <w:rFonts w:ascii="Consolas" w:hAnsi="Consolas" w:cs="Consolas"/>
          <w:color w:val="0000FF"/>
          <w:sz w:val="19"/>
          <w:szCs w:val="19"/>
        </w:rPr>
        <w:t>INSERT</w:t>
      </w:r>
      <w:r w:rsidRPr="00F17B2D">
        <w:rPr>
          <w:rFonts w:ascii="Consolas" w:hAnsi="Consolas" w:cs="Consolas"/>
          <w:color w:val="000000"/>
          <w:sz w:val="19"/>
          <w:szCs w:val="19"/>
        </w:rPr>
        <w:t xml:space="preserve"> </w:t>
      </w:r>
      <w:r w:rsidRPr="00F17B2D">
        <w:rPr>
          <w:rFonts w:ascii="Consolas" w:hAnsi="Consolas" w:cs="Consolas"/>
          <w:color w:val="0000FF"/>
          <w:sz w:val="19"/>
          <w:szCs w:val="19"/>
        </w:rPr>
        <w:t>INTO</w:t>
      </w:r>
      <w:r w:rsidR="008D2BC2">
        <w:rPr>
          <w:rFonts w:ascii="Consolas" w:hAnsi="Consolas" w:cs="Consolas"/>
          <w:color w:val="000000"/>
          <w:sz w:val="19"/>
          <w:szCs w:val="19"/>
        </w:rPr>
        <w:t xml:space="preserve"> Booked</w:t>
      </w:r>
      <w:r w:rsidRPr="00F17B2D">
        <w:rPr>
          <w:rFonts w:ascii="Consolas" w:hAnsi="Consolas" w:cs="Consolas"/>
          <w:color w:val="000000"/>
          <w:sz w:val="19"/>
          <w:szCs w:val="19"/>
        </w:rPr>
        <w:t>Lesson</w:t>
      </w:r>
      <w:r w:rsidRPr="00F17B2D">
        <w:rPr>
          <w:rFonts w:ascii="Consolas" w:hAnsi="Consolas" w:cs="Consolas"/>
          <w:color w:val="0000FF"/>
          <w:sz w:val="19"/>
          <w:szCs w:val="19"/>
        </w:rPr>
        <w:t xml:space="preserve"> </w:t>
      </w:r>
      <w:r w:rsidRPr="00F17B2D">
        <w:rPr>
          <w:rFonts w:ascii="Consolas" w:hAnsi="Consolas" w:cs="Consolas"/>
          <w:color w:val="808080"/>
          <w:sz w:val="19"/>
          <w:szCs w:val="19"/>
        </w:rPr>
        <w:t>(</w:t>
      </w:r>
      <w:r w:rsidRPr="00F17B2D">
        <w:rPr>
          <w:rFonts w:ascii="Consolas" w:hAnsi="Consolas" w:cs="Consolas"/>
          <w:color w:val="000000"/>
          <w:sz w:val="19"/>
          <w:szCs w:val="19"/>
        </w:rPr>
        <w:t>BookingRef</w:t>
      </w:r>
      <w:r w:rsidRPr="00F17B2D">
        <w:rPr>
          <w:rFonts w:ascii="Consolas" w:hAnsi="Consolas" w:cs="Consolas"/>
          <w:color w:val="808080"/>
          <w:sz w:val="19"/>
          <w:szCs w:val="19"/>
        </w:rPr>
        <w:t>,</w:t>
      </w:r>
      <w:r w:rsidRPr="00F17B2D">
        <w:rPr>
          <w:rFonts w:ascii="Consolas" w:hAnsi="Consolas" w:cs="Consolas"/>
          <w:color w:val="000000"/>
          <w:sz w:val="19"/>
          <w:szCs w:val="19"/>
        </w:rPr>
        <w:t xml:space="preserve"> LessonDateTime</w:t>
      </w:r>
      <w:r w:rsidRPr="00F17B2D">
        <w:rPr>
          <w:rFonts w:ascii="Consolas" w:hAnsi="Consolas" w:cs="Consolas"/>
          <w:color w:val="808080"/>
          <w:sz w:val="19"/>
          <w:szCs w:val="19"/>
        </w:rPr>
        <w:t>,</w:t>
      </w:r>
      <w:r w:rsidRPr="00F17B2D">
        <w:rPr>
          <w:rFonts w:ascii="Consolas" w:hAnsi="Consolas" w:cs="Consolas"/>
          <w:color w:val="000000"/>
          <w:sz w:val="19"/>
          <w:szCs w:val="19"/>
        </w:rPr>
        <w:t xml:space="preserve"> DurationMins</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0000FF"/>
          <w:sz w:val="19"/>
          <w:szCs w:val="19"/>
        </w:rPr>
        <w:t>Location</w:t>
      </w:r>
      <w:r w:rsidRPr="00F17B2D">
        <w:rPr>
          <w:rFonts w:ascii="Consolas" w:hAnsi="Consolas" w:cs="Consolas"/>
          <w:color w:val="808080"/>
          <w:sz w:val="19"/>
          <w:szCs w:val="19"/>
        </w:rPr>
        <w:t>)</w:t>
      </w:r>
    </w:p>
    <w:p w:rsidR="00F9228A" w:rsidRPr="00F17B2D" w:rsidRDefault="00F9228A" w:rsidP="00F9228A">
      <w:pPr>
        <w:autoSpaceDE w:val="0"/>
        <w:autoSpaceDN w:val="0"/>
        <w:adjustRightInd w:val="0"/>
        <w:rPr>
          <w:rFonts w:ascii="Consolas" w:hAnsi="Consolas" w:cs="Consolas"/>
          <w:color w:val="000000"/>
          <w:sz w:val="19"/>
          <w:szCs w:val="19"/>
        </w:rPr>
      </w:pPr>
      <w:r w:rsidRPr="00F17B2D">
        <w:rPr>
          <w:rFonts w:ascii="Consolas" w:hAnsi="Consolas" w:cs="Consolas"/>
          <w:color w:val="0000FF"/>
          <w:sz w:val="19"/>
          <w:szCs w:val="19"/>
        </w:rPr>
        <w:t xml:space="preserve">VALUES </w:t>
      </w:r>
      <w:r w:rsidRPr="00F17B2D">
        <w:rPr>
          <w:rFonts w:ascii="Consolas" w:hAnsi="Consolas" w:cs="Consolas"/>
          <w:color w:val="808080"/>
          <w:sz w:val="19"/>
          <w:szCs w:val="19"/>
        </w:rPr>
        <w:t>(</w:t>
      </w:r>
      <w:r w:rsidRPr="00F17B2D">
        <w:rPr>
          <w:rFonts w:ascii="Consolas" w:hAnsi="Consolas" w:cs="Consolas"/>
          <w:color w:val="000000"/>
          <w:sz w:val="19"/>
          <w:szCs w:val="19"/>
        </w:rPr>
        <w:t>500</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FF0000"/>
          <w:sz w:val="19"/>
          <w:szCs w:val="19"/>
        </w:rPr>
        <w:t>'30-May-2019 10:00'</w:t>
      </w:r>
      <w:r w:rsidRPr="00F17B2D">
        <w:rPr>
          <w:rFonts w:ascii="Consolas" w:hAnsi="Consolas" w:cs="Consolas"/>
          <w:color w:val="808080"/>
          <w:sz w:val="19"/>
          <w:szCs w:val="19"/>
        </w:rPr>
        <w:t>,</w:t>
      </w:r>
      <w:r w:rsidRPr="00F17B2D">
        <w:rPr>
          <w:rFonts w:ascii="Consolas" w:hAnsi="Consolas" w:cs="Consolas"/>
          <w:color w:val="000000"/>
          <w:sz w:val="19"/>
          <w:szCs w:val="19"/>
        </w:rPr>
        <w:t xml:space="preserve"> 120</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FF0000"/>
          <w:sz w:val="19"/>
          <w:szCs w:val="19"/>
        </w:rPr>
        <w:t>'Costa Swansea'</w:t>
      </w:r>
      <w:r w:rsidRPr="00F17B2D">
        <w:rPr>
          <w:rFonts w:ascii="Consolas" w:hAnsi="Consolas" w:cs="Consolas"/>
          <w:color w:val="808080"/>
          <w:sz w:val="19"/>
          <w:szCs w:val="19"/>
        </w:rPr>
        <w:t>)</w:t>
      </w:r>
    </w:p>
    <w:p w:rsidR="00F9228A" w:rsidRPr="00F17B2D" w:rsidRDefault="00F9228A" w:rsidP="00F9228A">
      <w:pPr>
        <w:autoSpaceDE w:val="0"/>
        <w:autoSpaceDN w:val="0"/>
        <w:adjustRightInd w:val="0"/>
        <w:rPr>
          <w:rFonts w:ascii="Consolas" w:hAnsi="Consolas" w:cs="Consolas"/>
          <w:color w:val="000000"/>
          <w:sz w:val="19"/>
          <w:szCs w:val="19"/>
        </w:rPr>
      </w:pPr>
    </w:p>
    <w:p w:rsidR="00F9228A" w:rsidRPr="00F17B2D" w:rsidRDefault="00F9228A" w:rsidP="00F9228A">
      <w:pPr>
        <w:autoSpaceDE w:val="0"/>
        <w:autoSpaceDN w:val="0"/>
        <w:adjustRightInd w:val="0"/>
        <w:rPr>
          <w:rFonts w:ascii="Consolas" w:hAnsi="Consolas" w:cs="Consolas"/>
          <w:color w:val="000000"/>
          <w:sz w:val="19"/>
          <w:szCs w:val="19"/>
        </w:rPr>
      </w:pPr>
      <w:r w:rsidRPr="00F17B2D">
        <w:rPr>
          <w:rFonts w:ascii="Consolas" w:hAnsi="Consolas" w:cs="Consolas"/>
          <w:color w:val="0000FF"/>
          <w:sz w:val="19"/>
          <w:szCs w:val="19"/>
        </w:rPr>
        <w:t>INSERT</w:t>
      </w:r>
      <w:r w:rsidRPr="00F17B2D">
        <w:rPr>
          <w:rFonts w:ascii="Consolas" w:hAnsi="Consolas" w:cs="Consolas"/>
          <w:color w:val="000000"/>
          <w:sz w:val="19"/>
          <w:szCs w:val="19"/>
        </w:rPr>
        <w:t xml:space="preserve"> </w:t>
      </w:r>
      <w:r w:rsidRPr="00F17B2D">
        <w:rPr>
          <w:rFonts w:ascii="Consolas" w:hAnsi="Consolas" w:cs="Consolas"/>
          <w:color w:val="0000FF"/>
          <w:sz w:val="19"/>
          <w:szCs w:val="19"/>
        </w:rPr>
        <w:t>INTO</w:t>
      </w:r>
      <w:r w:rsidR="008D2BC2">
        <w:rPr>
          <w:rFonts w:ascii="Consolas" w:hAnsi="Consolas" w:cs="Consolas"/>
          <w:color w:val="000000"/>
          <w:sz w:val="19"/>
          <w:szCs w:val="19"/>
        </w:rPr>
        <w:t xml:space="preserve"> Booked</w:t>
      </w:r>
      <w:r w:rsidRPr="00F17B2D">
        <w:rPr>
          <w:rFonts w:ascii="Consolas" w:hAnsi="Consolas" w:cs="Consolas"/>
          <w:color w:val="000000"/>
          <w:sz w:val="19"/>
          <w:szCs w:val="19"/>
        </w:rPr>
        <w:t>Lesson</w:t>
      </w:r>
      <w:r w:rsidRPr="00F17B2D">
        <w:rPr>
          <w:rFonts w:ascii="Consolas" w:hAnsi="Consolas" w:cs="Consolas"/>
          <w:color w:val="0000FF"/>
          <w:sz w:val="19"/>
          <w:szCs w:val="19"/>
        </w:rPr>
        <w:t xml:space="preserve"> </w:t>
      </w:r>
      <w:r w:rsidRPr="00F17B2D">
        <w:rPr>
          <w:rFonts w:ascii="Consolas" w:hAnsi="Consolas" w:cs="Consolas"/>
          <w:color w:val="808080"/>
          <w:sz w:val="19"/>
          <w:szCs w:val="19"/>
        </w:rPr>
        <w:t>(</w:t>
      </w:r>
      <w:r w:rsidRPr="00F17B2D">
        <w:rPr>
          <w:rFonts w:ascii="Consolas" w:hAnsi="Consolas" w:cs="Consolas"/>
          <w:color w:val="000000"/>
          <w:sz w:val="19"/>
          <w:szCs w:val="19"/>
        </w:rPr>
        <w:t>BookingRef</w:t>
      </w:r>
      <w:r w:rsidRPr="00F17B2D">
        <w:rPr>
          <w:rFonts w:ascii="Consolas" w:hAnsi="Consolas" w:cs="Consolas"/>
          <w:color w:val="808080"/>
          <w:sz w:val="19"/>
          <w:szCs w:val="19"/>
        </w:rPr>
        <w:t>,</w:t>
      </w:r>
      <w:r w:rsidRPr="00F17B2D">
        <w:rPr>
          <w:rFonts w:ascii="Consolas" w:hAnsi="Consolas" w:cs="Consolas"/>
          <w:color w:val="000000"/>
          <w:sz w:val="19"/>
          <w:szCs w:val="19"/>
        </w:rPr>
        <w:t xml:space="preserve"> LessonDateTime</w:t>
      </w:r>
      <w:r w:rsidRPr="00F17B2D">
        <w:rPr>
          <w:rFonts w:ascii="Consolas" w:hAnsi="Consolas" w:cs="Consolas"/>
          <w:color w:val="808080"/>
          <w:sz w:val="19"/>
          <w:szCs w:val="19"/>
        </w:rPr>
        <w:t>,</w:t>
      </w:r>
      <w:r w:rsidRPr="00F17B2D">
        <w:rPr>
          <w:rFonts w:ascii="Consolas" w:hAnsi="Consolas" w:cs="Consolas"/>
          <w:color w:val="000000"/>
          <w:sz w:val="19"/>
          <w:szCs w:val="19"/>
        </w:rPr>
        <w:t xml:space="preserve"> DurationMins</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0000FF"/>
          <w:sz w:val="19"/>
          <w:szCs w:val="19"/>
        </w:rPr>
        <w:t>Location</w:t>
      </w:r>
      <w:r w:rsidRPr="00F17B2D">
        <w:rPr>
          <w:rFonts w:ascii="Consolas" w:hAnsi="Consolas" w:cs="Consolas"/>
          <w:color w:val="808080"/>
          <w:sz w:val="19"/>
          <w:szCs w:val="19"/>
        </w:rPr>
        <w:t>)</w:t>
      </w:r>
    </w:p>
    <w:p w:rsidR="00F9228A" w:rsidRPr="00F17B2D" w:rsidRDefault="00F9228A" w:rsidP="00F9228A">
      <w:pPr>
        <w:autoSpaceDE w:val="0"/>
        <w:autoSpaceDN w:val="0"/>
        <w:adjustRightInd w:val="0"/>
        <w:rPr>
          <w:rFonts w:ascii="Consolas" w:hAnsi="Consolas" w:cs="Consolas"/>
          <w:color w:val="808080"/>
          <w:sz w:val="19"/>
          <w:szCs w:val="19"/>
        </w:rPr>
      </w:pPr>
      <w:r w:rsidRPr="00F17B2D">
        <w:rPr>
          <w:rFonts w:ascii="Consolas" w:hAnsi="Consolas" w:cs="Consolas"/>
          <w:color w:val="0000FF"/>
          <w:sz w:val="19"/>
          <w:szCs w:val="19"/>
        </w:rPr>
        <w:t xml:space="preserve">VALUES </w:t>
      </w:r>
      <w:r w:rsidRPr="00F17B2D">
        <w:rPr>
          <w:rFonts w:ascii="Consolas" w:hAnsi="Consolas" w:cs="Consolas"/>
          <w:color w:val="808080"/>
          <w:sz w:val="19"/>
          <w:szCs w:val="19"/>
        </w:rPr>
        <w:t>(</w:t>
      </w:r>
      <w:r w:rsidRPr="00F17B2D">
        <w:rPr>
          <w:rFonts w:ascii="Consolas" w:hAnsi="Consolas" w:cs="Consolas"/>
          <w:color w:val="000000"/>
          <w:sz w:val="19"/>
          <w:szCs w:val="19"/>
        </w:rPr>
        <w:t>500</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FF0000"/>
          <w:sz w:val="19"/>
          <w:szCs w:val="19"/>
        </w:rPr>
        <w:t>'31-May-2019 10:00'</w:t>
      </w:r>
      <w:r w:rsidRPr="00F17B2D">
        <w:rPr>
          <w:rFonts w:ascii="Consolas" w:hAnsi="Consolas" w:cs="Consolas"/>
          <w:color w:val="808080"/>
          <w:sz w:val="19"/>
          <w:szCs w:val="19"/>
        </w:rPr>
        <w:t>,</w:t>
      </w:r>
      <w:r w:rsidRPr="00F17B2D">
        <w:rPr>
          <w:rFonts w:ascii="Consolas" w:hAnsi="Consolas" w:cs="Consolas"/>
          <w:color w:val="000000"/>
          <w:sz w:val="19"/>
          <w:szCs w:val="19"/>
        </w:rPr>
        <w:t xml:space="preserve"> 120</w:t>
      </w:r>
      <w:r w:rsidRPr="00F17B2D">
        <w:rPr>
          <w:rFonts w:ascii="Consolas" w:hAnsi="Consolas" w:cs="Consolas"/>
          <w:color w:val="808080"/>
          <w:sz w:val="19"/>
          <w:szCs w:val="19"/>
        </w:rPr>
        <w:t>,</w:t>
      </w:r>
      <w:r w:rsidRPr="00F17B2D">
        <w:rPr>
          <w:rFonts w:ascii="Consolas" w:hAnsi="Consolas" w:cs="Consolas"/>
          <w:color w:val="000000"/>
          <w:sz w:val="19"/>
          <w:szCs w:val="19"/>
        </w:rPr>
        <w:t xml:space="preserve"> </w:t>
      </w:r>
      <w:r w:rsidRPr="00F17B2D">
        <w:rPr>
          <w:rFonts w:ascii="Consolas" w:hAnsi="Consolas" w:cs="Consolas"/>
          <w:color w:val="FF0000"/>
          <w:sz w:val="19"/>
          <w:szCs w:val="19"/>
        </w:rPr>
        <w:t>'Costa Swansea'</w:t>
      </w:r>
      <w:r w:rsidRPr="00F17B2D">
        <w:rPr>
          <w:rFonts w:ascii="Consolas" w:hAnsi="Consolas" w:cs="Consolas"/>
          <w:color w:val="808080"/>
          <w:sz w:val="19"/>
          <w:szCs w:val="19"/>
        </w:rPr>
        <w:t>)</w:t>
      </w:r>
    </w:p>
    <w:p w:rsidR="00F9228A" w:rsidRPr="00A87E0E" w:rsidRDefault="00F9228A" w:rsidP="00F9228A">
      <w:pPr>
        <w:spacing w:line="360" w:lineRule="auto"/>
      </w:pPr>
      <w:r w:rsidRPr="00EB2F3C">
        <w:rPr>
          <w:noProof/>
        </w:rPr>
        <mc:AlternateContent>
          <mc:Choice Requires="wps">
            <w:drawing>
              <wp:inline distT="0" distB="0" distL="0" distR="0" wp14:anchorId="601D6263" wp14:editId="62545CE9">
                <wp:extent cx="5651157" cy="0"/>
                <wp:effectExtent l="0" t="0" r="26035" b="19050"/>
                <wp:docPr id="26" name="Straight Connector 26"/>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1729B04" id="Straight Connector 26"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AFVuiNuQEAAMUDAAAOAAAAAAAAAAAAAAAAAC4CAABkcnMvZTJv&#10;RG9jLnhtbFBLAQItABQABgAIAAAAIQA+kdwN2wAAAAIBAAAPAAAAAAAAAAAAAAAAABMEAABkcnMv&#10;ZG93bnJldi54bWxQSwUGAAAAAAQABADzAAAAGwUAAAAA&#10;" strokecolor="#4579b8 [3044]">
                <w10:anchorlock/>
              </v:line>
            </w:pict>
          </mc:Fallback>
        </mc:AlternateContent>
      </w:r>
    </w:p>
    <w:p w:rsidR="00F9228A" w:rsidRPr="00A87E0E" w:rsidRDefault="00F9228A" w:rsidP="00F9228A">
      <w:pPr>
        <w:spacing w:line="360" w:lineRule="auto"/>
      </w:pPr>
    </w:p>
    <w:p w:rsidR="00121111" w:rsidRPr="00A87E0E" w:rsidRDefault="00D34600" w:rsidP="00D34600">
      <w:pPr>
        <w:spacing w:line="360" w:lineRule="auto"/>
        <w:jc w:val="right"/>
        <w:rPr>
          <w:b/>
        </w:rPr>
      </w:pPr>
      <w:r w:rsidRPr="00A87E0E">
        <w:rPr>
          <w:b/>
        </w:rPr>
        <w:t xml:space="preserve"> </w:t>
      </w:r>
      <w:r w:rsidR="00121111" w:rsidRPr="00A87E0E">
        <w:rPr>
          <w:b/>
        </w:rPr>
        <w:t>(Total 25 marks)</w:t>
      </w:r>
    </w:p>
    <w:p w:rsidR="00121111" w:rsidRDefault="00121111" w:rsidP="00E93D06">
      <w:pPr>
        <w:spacing w:line="360" w:lineRule="auto"/>
        <w:jc w:val="right"/>
      </w:pPr>
    </w:p>
    <w:p w:rsidR="00BD450B" w:rsidRPr="00D52224" w:rsidRDefault="00BD450B" w:rsidP="00BD450B">
      <w:pPr>
        <w:spacing w:line="360" w:lineRule="auto"/>
        <w:rPr>
          <w:b/>
          <w:u w:val="single"/>
        </w:rPr>
      </w:pPr>
      <w:r w:rsidRPr="00D52224">
        <w:rPr>
          <w:b/>
          <w:u w:val="single"/>
        </w:rPr>
        <w:t xml:space="preserve">Question </w:t>
      </w:r>
      <w:r>
        <w:rPr>
          <w:b/>
          <w:u w:val="single"/>
        </w:rPr>
        <w:t>3</w:t>
      </w:r>
    </w:p>
    <w:p w:rsidR="00DA6DE8" w:rsidRDefault="00DA6DE8" w:rsidP="00DA6DE8">
      <w:pPr>
        <w:spacing w:line="360" w:lineRule="auto"/>
      </w:pPr>
      <w:r>
        <w:t>Security is of paramount concern when using multi-user systems and is an important function of a Database Management System.</w:t>
      </w:r>
    </w:p>
    <w:p w:rsidR="00E61D3E" w:rsidRDefault="0078660F" w:rsidP="00DD0B15">
      <w:pPr>
        <w:numPr>
          <w:ilvl w:val="0"/>
          <w:numId w:val="8"/>
        </w:numPr>
        <w:spacing w:line="360" w:lineRule="auto"/>
      </w:pPr>
      <w:r>
        <w:t xml:space="preserve">A database is an essential corporate resource that should be properly secured using appropriate controls. </w:t>
      </w:r>
      <w:r w:rsidR="00D803B1">
        <w:t>What are</w:t>
      </w:r>
      <w:r>
        <w:t xml:space="preserve"> </w:t>
      </w:r>
      <w:r w:rsidR="00241BA3">
        <w:t>four</w:t>
      </w:r>
      <w:r>
        <w:t xml:space="preserve"> examples of database security threats and identify the risks they pose to the organisation</w:t>
      </w:r>
      <w:r w:rsidR="00D803B1">
        <w:t>?</w:t>
      </w:r>
    </w:p>
    <w:p w:rsidR="002D045C" w:rsidRDefault="002D045C" w:rsidP="002D045C">
      <w:pPr>
        <w:spacing w:line="360" w:lineRule="auto"/>
        <w:jc w:val="right"/>
      </w:pPr>
      <w:r>
        <w:t>(</w:t>
      </w:r>
      <w:r w:rsidR="00241BA3">
        <w:t>8</w:t>
      </w:r>
      <w:r>
        <w:t xml:space="preserve"> marks)</w:t>
      </w:r>
    </w:p>
    <w:p w:rsidR="006E472C" w:rsidRDefault="00E24B1B" w:rsidP="00E24B1B">
      <w:pPr>
        <w:spacing w:line="360" w:lineRule="auto"/>
        <w:rPr>
          <w:iCs/>
        </w:rPr>
      </w:pPr>
      <w:r w:rsidRPr="00E24B1B">
        <w:rPr>
          <w:b/>
          <w:i/>
          <w:iCs/>
        </w:rPr>
        <w:t>Answer</w:t>
      </w:r>
      <w:r w:rsidR="0073729A" w:rsidRPr="009134C4">
        <w:rPr>
          <w:iCs/>
        </w:rPr>
        <w:t xml:space="preserve"> – any</w:t>
      </w:r>
      <w:r w:rsidR="00871662">
        <w:rPr>
          <w:iCs/>
        </w:rPr>
        <w:t xml:space="preserve"> four points</w:t>
      </w:r>
      <w:r w:rsidR="006E472C">
        <w:rPr>
          <w:iCs/>
        </w:rPr>
        <w:t xml:space="preserve"> from</w:t>
      </w:r>
      <w:r w:rsidR="006C60B1">
        <w:rPr>
          <w:iCs/>
        </w:rPr>
        <w:t xml:space="preserve"> the following</w:t>
      </w:r>
    </w:p>
    <w:p w:rsidR="006E472C" w:rsidRDefault="006C60B1" w:rsidP="00E24B1B">
      <w:pPr>
        <w:spacing w:line="360" w:lineRule="auto"/>
      </w:pPr>
      <w:r>
        <w:rPr>
          <w:noProof/>
        </w:rPr>
        <w:lastRenderedPageBreak/>
        <w:drawing>
          <wp:inline distT="0" distB="0" distL="0" distR="0" wp14:anchorId="117F01C5" wp14:editId="163174DC">
            <wp:extent cx="5732145" cy="4161155"/>
            <wp:effectExtent l="0" t="0" r="190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2145" cy="4161155"/>
                    </a:xfrm>
                    <a:prstGeom prst="rect">
                      <a:avLst/>
                    </a:prstGeom>
                  </pic:spPr>
                </pic:pic>
              </a:graphicData>
            </a:graphic>
          </wp:inline>
        </w:drawing>
      </w:r>
    </w:p>
    <w:p w:rsidR="00E24B1B" w:rsidRDefault="006C60B1" w:rsidP="003225CB">
      <w:pPr>
        <w:spacing w:line="360" w:lineRule="auto"/>
      </w:pPr>
      <w:r>
        <w:rPr>
          <w:noProof/>
        </w:rPr>
        <w:drawing>
          <wp:inline distT="0" distB="0" distL="0" distR="0" wp14:anchorId="50706A5C" wp14:editId="5F851AE7">
            <wp:extent cx="5732145" cy="1597025"/>
            <wp:effectExtent l="0" t="0" r="1905"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1597025"/>
                    </a:xfrm>
                    <a:prstGeom prst="rect">
                      <a:avLst/>
                    </a:prstGeom>
                  </pic:spPr>
                </pic:pic>
              </a:graphicData>
            </a:graphic>
          </wp:inline>
        </w:drawing>
      </w:r>
    </w:p>
    <w:p w:rsidR="002A7BA8" w:rsidRPr="00A87E0E" w:rsidRDefault="002A7BA8" w:rsidP="002A7BA8">
      <w:pPr>
        <w:spacing w:line="360" w:lineRule="auto"/>
      </w:pPr>
      <w:r w:rsidRPr="00EB2F3C">
        <w:rPr>
          <w:noProof/>
        </w:rPr>
        <mc:AlternateContent>
          <mc:Choice Requires="wps">
            <w:drawing>
              <wp:inline distT="0" distB="0" distL="0" distR="0" wp14:anchorId="0978478A" wp14:editId="665D4209">
                <wp:extent cx="5651157" cy="0"/>
                <wp:effectExtent l="0" t="0" r="26035" b="19050"/>
                <wp:docPr id="33" name="Straight Connector 33"/>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2DC8BDF8" id="Straight Connector 33"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DaRMoBuQEAAMUDAAAOAAAAAAAAAAAAAAAAAC4CAABkcnMvZTJv&#10;RG9jLnhtbFBLAQItABQABgAIAAAAIQA+kdwN2wAAAAIBAAAPAAAAAAAAAAAAAAAAABMEAABkcnMv&#10;ZG93bnJldi54bWxQSwUGAAAAAAQABADzAAAAGwUAAAAA&#10;" strokecolor="#4579b8 [3044]">
                <w10:anchorlock/>
              </v:line>
            </w:pict>
          </mc:Fallback>
        </mc:AlternateContent>
      </w:r>
    </w:p>
    <w:p w:rsidR="00E24B1B" w:rsidRDefault="00E24B1B" w:rsidP="00E24B1B">
      <w:pPr>
        <w:spacing w:line="360" w:lineRule="auto"/>
      </w:pPr>
    </w:p>
    <w:p w:rsidR="00DA6DE8" w:rsidRDefault="00DA6DE8" w:rsidP="00DA6DE8">
      <w:pPr>
        <w:numPr>
          <w:ilvl w:val="0"/>
          <w:numId w:val="8"/>
        </w:numPr>
        <w:spacing w:line="360" w:lineRule="auto"/>
      </w:pPr>
      <w:r>
        <w:t>The Database Administrator is suspicious about the activities being performed by some users. Explain how the DBA may use the following in terms of providing security controls:</w:t>
      </w:r>
    </w:p>
    <w:p w:rsidR="00DA6DE8" w:rsidRDefault="00DA6DE8" w:rsidP="00DA6DE8">
      <w:pPr>
        <w:numPr>
          <w:ilvl w:val="1"/>
          <w:numId w:val="8"/>
        </w:numPr>
        <w:spacing w:line="360" w:lineRule="auto"/>
      </w:pPr>
      <w:r>
        <w:t>Authentication</w:t>
      </w:r>
    </w:p>
    <w:p w:rsidR="00DA6DE8" w:rsidRDefault="00DA6DE8" w:rsidP="00DA6DE8">
      <w:pPr>
        <w:numPr>
          <w:ilvl w:val="1"/>
          <w:numId w:val="8"/>
        </w:numPr>
        <w:spacing w:line="360" w:lineRule="auto"/>
      </w:pPr>
      <w:r>
        <w:t>Access controls and user privileges</w:t>
      </w:r>
    </w:p>
    <w:p w:rsidR="00BD450B" w:rsidRDefault="00DA6DE8" w:rsidP="00DA6DE8">
      <w:pPr>
        <w:numPr>
          <w:ilvl w:val="1"/>
          <w:numId w:val="8"/>
        </w:numPr>
        <w:spacing w:line="360" w:lineRule="auto"/>
      </w:pPr>
      <w:r>
        <w:t>Views</w:t>
      </w:r>
    </w:p>
    <w:p w:rsidR="00BD450B" w:rsidRDefault="00DA6DE8" w:rsidP="00BD450B">
      <w:pPr>
        <w:spacing w:line="360" w:lineRule="auto"/>
        <w:jc w:val="right"/>
      </w:pPr>
      <w:r>
        <w:t>(9</w:t>
      </w:r>
      <w:r w:rsidR="00BD450B">
        <w:t xml:space="preserve"> marks)</w:t>
      </w:r>
    </w:p>
    <w:p w:rsidR="00AE1F5C" w:rsidRPr="00EB2F3C" w:rsidRDefault="00AE1F5C" w:rsidP="00AE1F5C">
      <w:pPr>
        <w:spacing w:line="360" w:lineRule="auto"/>
        <w:rPr>
          <w:b/>
          <w:i/>
          <w:iCs/>
        </w:rPr>
      </w:pPr>
      <w:r w:rsidRPr="00EB2F3C">
        <w:rPr>
          <w:b/>
          <w:i/>
          <w:iCs/>
        </w:rPr>
        <w:t>Answer</w:t>
      </w:r>
    </w:p>
    <w:p w:rsidR="00AE1F5C" w:rsidRDefault="00AE1F5C" w:rsidP="00AE1F5C">
      <w:pPr>
        <w:pStyle w:val="ListParagraph"/>
        <w:numPr>
          <w:ilvl w:val="0"/>
          <w:numId w:val="12"/>
        </w:numPr>
        <w:rPr>
          <w:b/>
        </w:rPr>
      </w:pPr>
      <w:r w:rsidRPr="00405A25">
        <w:rPr>
          <w:b/>
        </w:rPr>
        <w:lastRenderedPageBreak/>
        <w:t>Authentication</w:t>
      </w:r>
      <w:r>
        <w:t xml:space="preserve">: a mechanism that determines whether a user is who he/she claims to be. It is a process of verifying the identity of a user. </w:t>
      </w:r>
    </w:p>
    <w:p w:rsidR="00AE1F5C" w:rsidRDefault="00AE1F5C" w:rsidP="00AE1F5C">
      <w:pPr>
        <w:pStyle w:val="ListParagraph"/>
        <w:numPr>
          <w:ilvl w:val="1"/>
          <w:numId w:val="12"/>
        </w:numPr>
        <w:rPr>
          <w:b/>
        </w:rPr>
      </w:pPr>
      <w:r>
        <w:t>User accounts, identifiers and password authentication are the most common methods of verifying the identity of a user.</w:t>
      </w:r>
    </w:p>
    <w:p w:rsidR="00AE1F5C" w:rsidRDefault="00AE1F5C" w:rsidP="00AE1F5C">
      <w:pPr>
        <w:pStyle w:val="ListParagraph"/>
        <w:numPr>
          <w:ilvl w:val="1"/>
          <w:numId w:val="12"/>
        </w:numPr>
        <w:rPr>
          <w:b/>
        </w:rPr>
      </w:pPr>
      <w:r>
        <w:t>Authentication can be done at the operating system level, but it is also desirable to require it again at the database level.</w:t>
      </w:r>
    </w:p>
    <w:p w:rsidR="00AE1F5C" w:rsidRDefault="00AE1F5C" w:rsidP="00AE1F5C">
      <w:pPr>
        <w:pStyle w:val="ListParagraph"/>
        <w:numPr>
          <w:ilvl w:val="1"/>
          <w:numId w:val="12"/>
        </w:numPr>
        <w:rPr>
          <w:b/>
        </w:rPr>
      </w:pPr>
      <w:r>
        <w:t>Use of accountability – capture and maintain security logs that can be used for traceability when security incidents occur.</w:t>
      </w:r>
    </w:p>
    <w:p w:rsidR="00AE1F5C" w:rsidRDefault="00AE1F5C" w:rsidP="00AE1F5C">
      <w:pPr>
        <w:pStyle w:val="ListParagraph"/>
        <w:numPr>
          <w:ilvl w:val="0"/>
          <w:numId w:val="12"/>
        </w:numPr>
        <w:rPr>
          <w:b/>
        </w:rPr>
      </w:pPr>
      <w:r w:rsidRPr="00405A25">
        <w:rPr>
          <w:b/>
        </w:rPr>
        <w:t>Access controls and user privileges</w:t>
      </w:r>
      <w:r>
        <w:t>: making sure that data or other database resources are accessed in only authorised ways.</w:t>
      </w:r>
    </w:p>
    <w:p w:rsidR="00AE1F5C" w:rsidRDefault="00AE1F5C" w:rsidP="00AE1F5C">
      <w:pPr>
        <w:pStyle w:val="ListParagraph"/>
        <w:numPr>
          <w:ilvl w:val="1"/>
          <w:numId w:val="12"/>
        </w:numPr>
        <w:rPr>
          <w:b/>
        </w:rPr>
      </w:pPr>
      <w:r>
        <w:t>The typical way of doing this is based on granting and revoking privileges.</w:t>
      </w:r>
    </w:p>
    <w:p w:rsidR="00AE1F5C" w:rsidRPr="00611DFB" w:rsidRDefault="00AE1F5C" w:rsidP="00AE1F5C">
      <w:pPr>
        <w:pStyle w:val="ListParagraph"/>
        <w:numPr>
          <w:ilvl w:val="1"/>
          <w:numId w:val="12"/>
        </w:numPr>
        <w:rPr>
          <w:b/>
        </w:rPr>
      </w:pPr>
      <w:r>
        <w:t>In SQL, the use of authorisation controls, i.e. granting of rights or privileges to users on database objects and what the user may do with the object can also be used. (</w:t>
      </w:r>
      <w:r w:rsidRPr="003F377C">
        <w:t>Note</w:t>
      </w:r>
      <w:r>
        <w:t>: The use of privileges spans across the three terms: authentication, access controls and views)</w:t>
      </w:r>
    </w:p>
    <w:p w:rsidR="00AE1F5C" w:rsidRPr="00611DFB" w:rsidRDefault="00AE1F5C" w:rsidP="00AE1F5C">
      <w:pPr>
        <w:pStyle w:val="ListParagraph"/>
        <w:numPr>
          <w:ilvl w:val="1"/>
          <w:numId w:val="12"/>
        </w:numPr>
        <w:rPr>
          <w:b/>
        </w:rPr>
      </w:pPr>
      <w:r>
        <w:t>Privileges are granted to users to accomplish the tasks required for their jobs. They define whether a user is allowed to read, create or modify some database object or to run certain DBMS operations/utilities.</w:t>
      </w:r>
    </w:p>
    <w:p w:rsidR="00AE1F5C" w:rsidRDefault="00AE1F5C" w:rsidP="00AE1F5C">
      <w:pPr>
        <w:pStyle w:val="ListParagraph"/>
        <w:numPr>
          <w:ilvl w:val="0"/>
          <w:numId w:val="12"/>
        </w:numPr>
        <w:rPr>
          <w:b/>
        </w:rPr>
      </w:pPr>
      <w:r w:rsidRPr="00405A25">
        <w:rPr>
          <w:b/>
        </w:rPr>
        <w:t>Views</w:t>
      </w:r>
      <w:r>
        <w:t>: a widely used mechanism for implementing access control in a database.</w:t>
      </w:r>
    </w:p>
    <w:p w:rsidR="00AE1F5C" w:rsidRDefault="00AE1F5C" w:rsidP="00AE1F5C">
      <w:pPr>
        <w:pStyle w:val="ListParagraph"/>
        <w:numPr>
          <w:ilvl w:val="1"/>
          <w:numId w:val="12"/>
        </w:numPr>
        <w:rPr>
          <w:b/>
        </w:rPr>
      </w:pPr>
      <w:r>
        <w:t>It provides a powerful and flexible security mechanism by hiding certain parts of the database from certain users. It hides the structures and data that the user should not see.</w:t>
      </w:r>
    </w:p>
    <w:p w:rsidR="00AE1F5C" w:rsidRDefault="00AE1F5C" w:rsidP="00AE1F5C">
      <w:pPr>
        <w:pStyle w:val="ListParagraph"/>
        <w:numPr>
          <w:ilvl w:val="1"/>
          <w:numId w:val="12"/>
        </w:numPr>
        <w:rPr>
          <w:b/>
        </w:rPr>
      </w:pPr>
      <w:r>
        <w:t>A view can be defined over several relations, with a user being given access privileges to the view but not the base relations.</w:t>
      </w:r>
    </w:p>
    <w:p w:rsidR="00AE1F5C" w:rsidRDefault="00AE1F5C" w:rsidP="00DF5DC8">
      <w:pPr>
        <w:numPr>
          <w:ilvl w:val="1"/>
          <w:numId w:val="12"/>
        </w:numPr>
        <w:ind w:left="1797" w:hanging="357"/>
      </w:pPr>
      <w:r>
        <w:t xml:space="preserve">WHERE clauses can also be added to specify restrictions on the selected view data. </w:t>
      </w:r>
    </w:p>
    <w:p w:rsidR="00AE1F5C" w:rsidRPr="00A87E0E" w:rsidRDefault="00AE1F5C" w:rsidP="00AE1F5C">
      <w:pPr>
        <w:spacing w:line="360" w:lineRule="auto"/>
      </w:pPr>
      <w:r w:rsidRPr="00EB2F3C">
        <w:rPr>
          <w:noProof/>
        </w:rPr>
        <mc:AlternateContent>
          <mc:Choice Requires="wps">
            <w:drawing>
              <wp:inline distT="0" distB="0" distL="0" distR="0" wp14:anchorId="5F56AE55" wp14:editId="1B6ADB68">
                <wp:extent cx="5651157" cy="0"/>
                <wp:effectExtent l="0" t="0" r="26035" b="19050"/>
                <wp:docPr id="34" name="Straight Connector 34"/>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7C7DE7BC" id="Straight Connector 34"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BLXmX0uQEAAMUDAAAOAAAAAAAAAAAAAAAAAC4CAABkcnMvZTJv&#10;RG9jLnhtbFBLAQItABQABgAIAAAAIQA+kdwN2wAAAAIBAAAPAAAAAAAAAAAAAAAAABMEAABkcnMv&#10;ZG93bnJldi54bWxQSwUGAAAAAAQABADzAAAAGwUAAAAA&#10;" strokecolor="#4579b8 [3044]">
                <w10:anchorlock/>
              </v:line>
            </w:pict>
          </mc:Fallback>
        </mc:AlternateContent>
      </w:r>
    </w:p>
    <w:p w:rsidR="00AE1F5C" w:rsidRDefault="00AE1F5C" w:rsidP="00AE1F5C">
      <w:pPr>
        <w:spacing w:line="360" w:lineRule="auto"/>
      </w:pPr>
    </w:p>
    <w:p w:rsidR="00BD450B" w:rsidRDefault="00BD450B" w:rsidP="00B65DA2">
      <w:pPr>
        <w:numPr>
          <w:ilvl w:val="0"/>
          <w:numId w:val="8"/>
        </w:numPr>
        <w:spacing w:line="360" w:lineRule="auto"/>
      </w:pPr>
      <w:r>
        <w:t>Using the Personal Tutors database create a view containing a list of all “Active” tutors and the subjects they teach. The query results should:</w:t>
      </w:r>
    </w:p>
    <w:p w:rsidR="00BD450B" w:rsidRDefault="00BD450B" w:rsidP="00B65DA2">
      <w:pPr>
        <w:numPr>
          <w:ilvl w:val="1"/>
          <w:numId w:val="8"/>
        </w:numPr>
        <w:spacing w:line="360" w:lineRule="auto"/>
      </w:pPr>
      <w:r>
        <w:t>Include the name, email and city location of the tutors</w:t>
      </w:r>
    </w:p>
    <w:p w:rsidR="00BD450B" w:rsidRDefault="00BD450B" w:rsidP="00B65DA2">
      <w:pPr>
        <w:numPr>
          <w:ilvl w:val="1"/>
          <w:numId w:val="8"/>
        </w:numPr>
        <w:spacing w:line="360" w:lineRule="auto"/>
      </w:pPr>
      <w:r>
        <w:t>Include the names of the subjects, the levels taught and the minimum and maximum hourly rates the tutors charge.</w:t>
      </w:r>
    </w:p>
    <w:p w:rsidR="00BD450B" w:rsidRDefault="00BD450B" w:rsidP="00B65DA2">
      <w:pPr>
        <w:numPr>
          <w:ilvl w:val="1"/>
          <w:numId w:val="8"/>
        </w:numPr>
        <w:spacing w:line="360" w:lineRule="auto"/>
      </w:pPr>
      <w:r>
        <w:t>Sort the results by subject and city</w:t>
      </w:r>
    </w:p>
    <w:p w:rsidR="00BD450B" w:rsidRDefault="00BD450B" w:rsidP="00BD450B">
      <w:pPr>
        <w:spacing w:line="360" w:lineRule="auto"/>
        <w:jc w:val="right"/>
      </w:pPr>
      <w:r>
        <w:t>(</w:t>
      </w:r>
      <w:r w:rsidR="00F22662">
        <w:t>8</w:t>
      </w:r>
      <w:r>
        <w:t xml:space="preserve"> marks)</w:t>
      </w:r>
    </w:p>
    <w:p w:rsidR="00195BF7" w:rsidRPr="00EB2F3C" w:rsidRDefault="00195BF7" w:rsidP="00195BF7">
      <w:pPr>
        <w:spacing w:line="360" w:lineRule="auto"/>
        <w:rPr>
          <w:b/>
          <w:i/>
          <w:iCs/>
        </w:rPr>
      </w:pPr>
      <w:r w:rsidRPr="00EB2F3C">
        <w:rPr>
          <w:b/>
          <w:i/>
          <w:iCs/>
        </w:rPr>
        <w:t>Answer</w:t>
      </w:r>
    </w:p>
    <w:p w:rsidR="00195BF7" w:rsidRDefault="00F64AD3" w:rsidP="00195BF7">
      <w:pPr>
        <w:numPr>
          <w:ilvl w:val="0"/>
          <w:numId w:val="12"/>
        </w:numPr>
        <w:spacing w:line="360" w:lineRule="auto"/>
      </w:pPr>
      <w:r>
        <w:t>Students should not use SELECT *</w:t>
      </w:r>
    </w:p>
    <w:p w:rsidR="00670538" w:rsidRDefault="00B90175" w:rsidP="00195BF7">
      <w:pPr>
        <w:numPr>
          <w:ilvl w:val="0"/>
          <w:numId w:val="12"/>
        </w:numPr>
        <w:spacing w:line="360" w:lineRule="auto"/>
      </w:pPr>
      <w:r>
        <w:t>Students should r</w:t>
      </w:r>
      <w:r w:rsidR="00670538">
        <w:t>ecognise the JOINS required</w:t>
      </w:r>
    </w:p>
    <w:p w:rsidR="00707A25" w:rsidRDefault="00707A25" w:rsidP="00195BF7">
      <w:pPr>
        <w:numPr>
          <w:ilvl w:val="0"/>
          <w:numId w:val="12"/>
        </w:numPr>
        <w:spacing w:line="360" w:lineRule="auto"/>
      </w:pPr>
      <w:r>
        <w:t>WHERE and ORDER BY clauses are required</w:t>
      </w:r>
    </w:p>
    <w:p w:rsidR="00707A25" w:rsidRDefault="00707A25" w:rsidP="00195BF7">
      <w:pPr>
        <w:numPr>
          <w:ilvl w:val="0"/>
          <w:numId w:val="12"/>
        </w:numPr>
        <w:spacing w:line="360" w:lineRule="auto"/>
      </w:pPr>
      <w:r>
        <w:t>The order of WHERE and ORDER BY is important</w:t>
      </w:r>
    </w:p>
    <w:p w:rsidR="00F64AD3" w:rsidRPr="00F64AD3" w:rsidRDefault="00F64AD3" w:rsidP="00F64AD3">
      <w:pPr>
        <w:autoSpaceDE w:val="0"/>
        <w:autoSpaceDN w:val="0"/>
        <w:adjustRightInd w:val="0"/>
        <w:rPr>
          <w:rFonts w:ascii="Consolas" w:hAnsi="Consolas" w:cs="Consolas"/>
          <w:color w:val="000000"/>
          <w:sz w:val="19"/>
          <w:szCs w:val="19"/>
        </w:rPr>
      </w:pPr>
      <w:r w:rsidRPr="00F64AD3">
        <w:rPr>
          <w:rFonts w:ascii="Consolas" w:hAnsi="Consolas" w:cs="Consolas"/>
          <w:color w:val="0000FF"/>
          <w:sz w:val="19"/>
          <w:szCs w:val="19"/>
        </w:rPr>
        <w:t>CREATE</w:t>
      </w:r>
      <w:r w:rsidRPr="00F64AD3">
        <w:rPr>
          <w:rFonts w:ascii="Consolas" w:hAnsi="Consolas" w:cs="Consolas"/>
          <w:color w:val="000000"/>
          <w:sz w:val="19"/>
          <w:szCs w:val="19"/>
        </w:rPr>
        <w:t xml:space="preserve"> </w:t>
      </w:r>
      <w:r w:rsidRPr="00F64AD3">
        <w:rPr>
          <w:rFonts w:ascii="Consolas" w:hAnsi="Consolas" w:cs="Consolas"/>
          <w:color w:val="0000FF"/>
          <w:sz w:val="19"/>
          <w:szCs w:val="19"/>
        </w:rPr>
        <w:t>VIEW</w:t>
      </w:r>
      <w:r w:rsidRPr="00F64AD3">
        <w:rPr>
          <w:rFonts w:ascii="Consolas" w:hAnsi="Consolas" w:cs="Consolas"/>
          <w:color w:val="000000"/>
          <w:sz w:val="19"/>
          <w:szCs w:val="19"/>
        </w:rPr>
        <w:t xml:space="preserve"> TutorSubjects</w:t>
      </w:r>
    </w:p>
    <w:p w:rsidR="00F64AD3" w:rsidRPr="00F64AD3" w:rsidRDefault="00F64AD3" w:rsidP="00F64AD3">
      <w:pPr>
        <w:autoSpaceDE w:val="0"/>
        <w:autoSpaceDN w:val="0"/>
        <w:adjustRightInd w:val="0"/>
        <w:rPr>
          <w:rFonts w:ascii="Consolas" w:hAnsi="Consolas" w:cs="Consolas"/>
          <w:color w:val="000000"/>
          <w:sz w:val="19"/>
          <w:szCs w:val="19"/>
        </w:rPr>
      </w:pPr>
      <w:r w:rsidRPr="00F64AD3">
        <w:rPr>
          <w:rFonts w:ascii="Consolas" w:hAnsi="Consolas" w:cs="Consolas"/>
          <w:color w:val="0000FF"/>
          <w:sz w:val="19"/>
          <w:szCs w:val="19"/>
        </w:rPr>
        <w:t>AS</w:t>
      </w:r>
    </w:p>
    <w:p w:rsidR="00E13C02" w:rsidRDefault="00F64AD3" w:rsidP="00F64AD3">
      <w:pPr>
        <w:autoSpaceDE w:val="0"/>
        <w:autoSpaceDN w:val="0"/>
        <w:adjustRightInd w:val="0"/>
        <w:rPr>
          <w:rFonts w:ascii="Consolas" w:hAnsi="Consolas" w:cs="Consolas"/>
          <w:color w:val="000000"/>
          <w:sz w:val="19"/>
          <w:szCs w:val="19"/>
        </w:rPr>
      </w:pPr>
      <w:r w:rsidRPr="00F64AD3">
        <w:rPr>
          <w:rFonts w:ascii="Consolas" w:hAnsi="Consolas" w:cs="Consolas"/>
          <w:color w:val="0000FF"/>
          <w:sz w:val="19"/>
          <w:szCs w:val="19"/>
        </w:rPr>
        <w:t>SELECT</w:t>
      </w:r>
      <w:r w:rsidRPr="00F64AD3">
        <w:rPr>
          <w:rFonts w:ascii="Consolas" w:hAnsi="Consolas" w:cs="Consolas"/>
          <w:color w:val="000000"/>
          <w:sz w:val="19"/>
          <w:szCs w:val="19"/>
        </w:rPr>
        <w:t xml:space="preserve"> t</w:t>
      </w:r>
      <w:r w:rsidRPr="00F64AD3">
        <w:rPr>
          <w:rFonts w:ascii="Consolas" w:hAnsi="Consolas" w:cs="Consolas"/>
          <w:color w:val="808080"/>
          <w:sz w:val="19"/>
          <w:szCs w:val="19"/>
        </w:rPr>
        <w:t>.</w:t>
      </w:r>
      <w:r w:rsidRPr="00F64AD3">
        <w:rPr>
          <w:rFonts w:ascii="Consolas" w:hAnsi="Consolas" w:cs="Consolas"/>
          <w:color w:val="000000"/>
          <w:sz w:val="19"/>
          <w:szCs w:val="19"/>
        </w:rPr>
        <w:t>TutorNo</w:t>
      </w:r>
      <w:r w:rsidRPr="00F64AD3">
        <w:rPr>
          <w:rFonts w:ascii="Consolas" w:hAnsi="Consolas" w:cs="Consolas"/>
          <w:color w:val="808080"/>
          <w:sz w:val="19"/>
          <w:szCs w:val="19"/>
        </w:rPr>
        <w:t>,</w:t>
      </w:r>
      <w:r w:rsidRPr="00F64AD3">
        <w:rPr>
          <w:rFonts w:ascii="Consolas" w:hAnsi="Consolas" w:cs="Consolas"/>
          <w:color w:val="000000"/>
          <w:sz w:val="19"/>
          <w:szCs w:val="19"/>
        </w:rPr>
        <w:t xml:space="preserve"> FirstName</w:t>
      </w:r>
      <w:r w:rsidRPr="00F64AD3">
        <w:rPr>
          <w:rFonts w:ascii="Consolas" w:hAnsi="Consolas" w:cs="Consolas"/>
          <w:color w:val="808080"/>
          <w:sz w:val="19"/>
          <w:szCs w:val="19"/>
        </w:rPr>
        <w:t>,</w:t>
      </w:r>
      <w:r w:rsidRPr="00F64AD3">
        <w:rPr>
          <w:rFonts w:ascii="Consolas" w:hAnsi="Consolas" w:cs="Consolas"/>
          <w:color w:val="000000"/>
          <w:sz w:val="19"/>
          <w:szCs w:val="19"/>
        </w:rPr>
        <w:t xml:space="preserve"> Surname</w:t>
      </w:r>
      <w:r w:rsidRPr="00F64AD3">
        <w:rPr>
          <w:rFonts w:ascii="Consolas" w:hAnsi="Consolas" w:cs="Consolas"/>
          <w:color w:val="808080"/>
          <w:sz w:val="19"/>
          <w:szCs w:val="19"/>
        </w:rPr>
        <w:t>,</w:t>
      </w:r>
      <w:r w:rsidRPr="00F64AD3">
        <w:rPr>
          <w:rFonts w:ascii="Consolas" w:hAnsi="Consolas" w:cs="Consolas"/>
          <w:color w:val="000000"/>
          <w:sz w:val="19"/>
          <w:szCs w:val="19"/>
        </w:rPr>
        <w:t xml:space="preserve"> Email</w:t>
      </w:r>
      <w:r w:rsidRPr="00F64AD3">
        <w:rPr>
          <w:rFonts w:ascii="Consolas" w:hAnsi="Consolas" w:cs="Consolas"/>
          <w:color w:val="808080"/>
          <w:sz w:val="19"/>
          <w:szCs w:val="19"/>
        </w:rPr>
        <w:t>,</w:t>
      </w:r>
      <w:r w:rsidRPr="00F64AD3">
        <w:rPr>
          <w:rFonts w:ascii="Consolas" w:hAnsi="Consolas" w:cs="Consolas"/>
          <w:color w:val="000000"/>
          <w:sz w:val="19"/>
          <w:szCs w:val="19"/>
        </w:rPr>
        <w:t xml:space="preserve"> City</w:t>
      </w:r>
      <w:r w:rsidRPr="00F64AD3">
        <w:rPr>
          <w:rFonts w:ascii="Consolas" w:hAnsi="Consolas" w:cs="Consolas"/>
          <w:color w:val="808080"/>
          <w:sz w:val="19"/>
          <w:szCs w:val="19"/>
        </w:rPr>
        <w:t>,</w:t>
      </w:r>
      <w:r w:rsidRPr="00F64AD3">
        <w:rPr>
          <w:rFonts w:ascii="Consolas" w:hAnsi="Consolas" w:cs="Consolas"/>
          <w:color w:val="000000"/>
          <w:sz w:val="19"/>
          <w:szCs w:val="19"/>
        </w:rPr>
        <w:t xml:space="preserve"> [Subject]</w:t>
      </w:r>
      <w:r w:rsidRPr="00F64AD3">
        <w:rPr>
          <w:rFonts w:ascii="Consolas" w:hAnsi="Consolas" w:cs="Consolas"/>
          <w:color w:val="808080"/>
          <w:sz w:val="19"/>
          <w:szCs w:val="19"/>
        </w:rPr>
        <w:t>,</w:t>
      </w:r>
      <w:r w:rsidRPr="00F64AD3">
        <w:rPr>
          <w:rFonts w:ascii="Consolas" w:hAnsi="Consolas" w:cs="Consolas"/>
          <w:color w:val="000000"/>
          <w:sz w:val="19"/>
          <w:szCs w:val="19"/>
        </w:rPr>
        <w:t xml:space="preserve"> KSLevel</w:t>
      </w:r>
      <w:r w:rsidRPr="00F64AD3">
        <w:rPr>
          <w:rFonts w:ascii="Consolas" w:hAnsi="Consolas" w:cs="Consolas"/>
          <w:color w:val="808080"/>
          <w:sz w:val="19"/>
          <w:szCs w:val="19"/>
        </w:rPr>
        <w:t>,</w:t>
      </w:r>
      <w:r w:rsidRPr="00F64AD3">
        <w:rPr>
          <w:rFonts w:ascii="Consolas" w:hAnsi="Consolas" w:cs="Consolas"/>
          <w:color w:val="000000"/>
          <w:sz w:val="19"/>
          <w:szCs w:val="19"/>
        </w:rPr>
        <w:t xml:space="preserve"> ALevel</w:t>
      </w:r>
      <w:r w:rsidRPr="00F64AD3">
        <w:rPr>
          <w:rFonts w:ascii="Consolas" w:hAnsi="Consolas" w:cs="Consolas"/>
          <w:color w:val="808080"/>
          <w:sz w:val="19"/>
          <w:szCs w:val="19"/>
        </w:rPr>
        <w:t>,</w:t>
      </w:r>
      <w:r w:rsidRPr="00F64AD3">
        <w:rPr>
          <w:rFonts w:ascii="Consolas" w:hAnsi="Consolas" w:cs="Consolas"/>
          <w:color w:val="000000"/>
          <w:sz w:val="19"/>
          <w:szCs w:val="19"/>
        </w:rPr>
        <w:t xml:space="preserve"> </w:t>
      </w:r>
    </w:p>
    <w:p w:rsidR="00F64AD3" w:rsidRPr="00F64AD3" w:rsidRDefault="00F64AD3" w:rsidP="00E13C02">
      <w:pPr>
        <w:autoSpaceDE w:val="0"/>
        <w:autoSpaceDN w:val="0"/>
        <w:adjustRightInd w:val="0"/>
        <w:ind w:firstLine="720"/>
        <w:rPr>
          <w:rFonts w:ascii="Consolas" w:hAnsi="Consolas" w:cs="Consolas"/>
          <w:color w:val="000000"/>
          <w:sz w:val="19"/>
          <w:szCs w:val="19"/>
        </w:rPr>
      </w:pPr>
      <w:r w:rsidRPr="00F64AD3">
        <w:rPr>
          <w:rFonts w:ascii="Consolas" w:hAnsi="Consolas" w:cs="Consolas"/>
          <w:color w:val="000000"/>
          <w:sz w:val="19"/>
          <w:szCs w:val="19"/>
        </w:rPr>
        <w:lastRenderedPageBreak/>
        <w:t>HELevel</w:t>
      </w:r>
      <w:r w:rsidRPr="00F64AD3">
        <w:rPr>
          <w:rFonts w:ascii="Consolas" w:hAnsi="Consolas" w:cs="Consolas"/>
          <w:color w:val="808080"/>
          <w:sz w:val="19"/>
          <w:szCs w:val="19"/>
        </w:rPr>
        <w:t>,</w:t>
      </w:r>
      <w:r w:rsidRPr="00F64AD3">
        <w:rPr>
          <w:rFonts w:ascii="Consolas" w:hAnsi="Consolas" w:cs="Consolas"/>
          <w:color w:val="000000"/>
          <w:sz w:val="19"/>
          <w:szCs w:val="19"/>
        </w:rPr>
        <w:t xml:space="preserve"> MinHourlyRate</w:t>
      </w:r>
      <w:r w:rsidRPr="00F64AD3">
        <w:rPr>
          <w:rFonts w:ascii="Consolas" w:hAnsi="Consolas" w:cs="Consolas"/>
          <w:color w:val="808080"/>
          <w:sz w:val="19"/>
          <w:szCs w:val="19"/>
        </w:rPr>
        <w:t>,</w:t>
      </w:r>
      <w:r w:rsidRPr="00F64AD3">
        <w:rPr>
          <w:rFonts w:ascii="Consolas" w:hAnsi="Consolas" w:cs="Consolas"/>
          <w:color w:val="000000"/>
          <w:sz w:val="19"/>
          <w:szCs w:val="19"/>
        </w:rPr>
        <w:t xml:space="preserve"> MaxHourlyRate</w:t>
      </w:r>
    </w:p>
    <w:p w:rsidR="00F64AD3" w:rsidRPr="00F64AD3" w:rsidRDefault="00F64AD3" w:rsidP="00F64AD3">
      <w:pPr>
        <w:autoSpaceDE w:val="0"/>
        <w:autoSpaceDN w:val="0"/>
        <w:adjustRightInd w:val="0"/>
        <w:rPr>
          <w:rFonts w:ascii="Consolas" w:hAnsi="Consolas" w:cs="Consolas"/>
          <w:color w:val="000000"/>
          <w:sz w:val="19"/>
          <w:szCs w:val="19"/>
        </w:rPr>
      </w:pPr>
      <w:r w:rsidRPr="00F64AD3">
        <w:rPr>
          <w:rFonts w:ascii="Consolas" w:hAnsi="Consolas" w:cs="Consolas"/>
          <w:color w:val="0000FF"/>
          <w:sz w:val="19"/>
          <w:szCs w:val="19"/>
        </w:rPr>
        <w:t>FROM</w:t>
      </w:r>
      <w:r w:rsidRPr="00F64AD3">
        <w:rPr>
          <w:rFonts w:ascii="Consolas" w:hAnsi="Consolas" w:cs="Consolas"/>
          <w:color w:val="000000"/>
          <w:sz w:val="19"/>
          <w:szCs w:val="19"/>
        </w:rPr>
        <w:t xml:space="preserve"> Tutor t</w:t>
      </w:r>
    </w:p>
    <w:p w:rsidR="00F64AD3" w:rsidRPr="00F64AD3" w:rsidRDefault="00F64AD3" w:rsidP="00F64AD3">
      <w:pPr>
        <w:autoSpaceDE w:val="0"/>
        <w:autoSpaceDN w:val="0"/>
        <w:adjustRightInd w:val="0"/>
        <w:rPr>
          <w:rFonts w:ascii="Consolas" w:hAnsi="Consolas" w:cs="Consolas"/>
          <w:color w:val="000000"/>
          <w:sz w:val="19"/>
          <w:szCs w:val="19"/>
        </w:rPr>
      </w:pPr>
      <w:r w:rsidRPr="00F64AD3">
        <w:rPr>
          <w:rFonts w:ascii="Consolas" w:hAnsi="Consolas" w:cs="Consolas"/>
          <w:color w:val="808080"/>
          <w:sz w:val="19"/>
          <w:szCs w:val="19"/>
        </w:rPr>
        <w:t>JOIN</w:t>
      </w:r>
      <w:r w:rsidRPr="00F64AD3">
        <w:rPr>
          <w:rFonts w:ascii="Consolas" w:hAnsi="Consolas" w:cs="Consolas"/>
          <w:color w:val="000000"/>
          <w:sz w:val="19"/>
          <w:szCs w:val="19"/>
        </w:rPr>
        <w:t xml:space="preserve"> TutorSubject ts </w:t>
      </w:r>
      <w:r w:rsidRPr="00F64AD3">
        <w:rPr>
          <w:rFonts w:ascii="Consolas" w:hAnsi="Consolas" w:cs="Consolas"/>
          <w:color w:val="0000FF"/>
          <w:sz w:val="19"/>
          <w:szCs w:val="19"/>
        </w:rPr>
        <w:t>ON</w:t>
      </w:r>
      <w:r w:rsidRPr="00F64AD3">
        <w:rPr>
          <w:rFonts w:ascii="Consolas" w:hAnsi="Consolas" w:cs="Consolas"/>
          <w:color w:val="000000"/>
          <w:sz w:val="19"/>
          <w:szCs w:val="19"/>
        </w:rPr>
        <w:t xml:space="preserve"> t</w:t>
      </w:r>
      <w:r w:rsidRPr="00F64AD3">
        <w:rPr>
          <w:rFonts w:ascii="Consolas" w:hAnsi="Consolas" w:cs="Consolas"/>
          <w:color w:val="808080"/>
          <w:sz w:val="19"/>
          <w:szCs w:val="19"/>
        </w:rPr>
        <w:t>.</w:t>
      </w:r>
      <w:r w:rsidRPr="00F64AD3">
        <w:rPr>
          <w:rFonts w:ascii="Consolas" w:hAnsi="Consolas" w:cs="Consolas"/>
          <w:color w:val="000000"/>
          <w:sz w:val="19"/>
          <w:szCs w:val="19"/>
        </w:rPr>
        <w:t xml:space="preserve">TutorNo </w:t>
      </w:r>
      <w:r w:rsidRPr="00F64AD3">
        <w:rPr>
          <w:rFonts w:ascii="Consolas" w:hAnsi="Consolas" w:cs="Consolas"/>
          <w:color w:val="808080"/>
          <w:sz w:val="19"/>
          <w:szCs w:val="19"/>
        </w:rPr>
        <w:t>=</w:t>
      </w:r>
      <w:r w:rsidRPr="00F64AD3">
        <w:rPr>
          <w:rFonts w:ascii="Consolas" w:hAnsi="Consolas" w:cs="Consolas"/>
          <w:color w:val="000000"/>
          <w:sz w:val="19"/>
          <w:szCs w:val="19"/>
        </w:rPr>
        <w:t xml:space="preserve"> ts</w:t>
      </w:r>
      <w:r w:rsidRPr="00F64AD3">
        <w:rPr>
          <w:rFonts w:ascii="Consolas" w:hAnsi="Consolas" w:cs="Consolas"/>
          <w:color w:val="808080"/>
          <w:sz w:val="19"/>
          <w:szCs w:val="19"/>
        </w:rPr>
        <w:t>.</w:t>
      </w:r>
      <w:r w:rsidRPr="00F64AD3">
        <w:rPr>
          <w:rFonts w:ascii="Consolas" w:hAnsi="Consolas" w:cs="Consolas"/>
          <w:color w:val="000000"/>
          <w:sz w:val="19"/>
          <w:szCs w:val="19"/>
        </w:rPr>
        <w:t>TutorNo</w:t>
      </w:r>
    </w:p>
    <w:p w:rsidR="00F64AD3" w:rsidRPr="00F64AD3" w:rsidRDefault="00F64AD3" w:rsidP="00F64AD3">
      <w:pPr>
        <w:autoSpaceDE w:val="0"/>
        <w:autoSpaceDN w:val="0"/>
        <w:adjustRightInd w:val="0"/>
        <w:rPr>
          <w:rFonts w:ascii="Consolas" w:hAnsi="Consolas" w:cs="Consolas"/>
          <w:color w:val="000000"/>
          <w:sz w:val="19"/>
          <w:szCs w:val="19"/>
        </w:rPr>
      </w:pPr>
      <w:r w:rsidRPr="00F64AD3">
        <w:rPr>
          <w:rFonts w:ascii="Consolas" w:hAnsi="Consolas" w:cs="Consolas"/>
          <w:color w:val="808080"/>
          <w:sz w:val="19"/>
          <w:szCs w:val="19"/>
        </w:rPr>
        <w:t>JOIN</w:t>
      </w:r>
      <w:r w:rsidRPr="00F64AD3">
        <w:rPr>
          <w:rFonts w:ascii="Consolas" w:hAnsi="Consolas" w:cs="Consolas"/>
          <w:color w:val="000000"/>
          <w:sz w:val="19"/>
          <w:szCs w:val="19"/>
        </w:rPr>
        <w:t xml:space="preserve"> </w:t>
      </w:r>
      <w:r w:rsidRPr="00F64AD3">
        <w:rPr>
          <w:rFonts w:ascii="Consolas" w:hAnsi="Consolas" w:cs="Consolas"/>
          <w:color w:val="0000FF"/>
          <w:sz w:val="19"/>
          <w:szCs w:val="19"/>
        </w:rPr>
        <w:t>Subject</w:t>
      </w:r>
      <w:r w:rsidRPr="00F64AD3">
        <w:rPr>
          <w:rFonts w:ascii="Consolas" w:hAnsi="Consolas" w:cs="Consolas"/>
          <w:color w:val="000000"/>
          <w:sz w:val="19"/>
          <w:szCs w:val="19"/>
        </w:rPr>
        <w:t xml:space="preserve"> s </w:t>
      </w:r>
      <w:r w:rsidRPr="00F64AD3">
        <w:rPr>
          <w:rFonts w:ascii="Consolas" w:hAnsi="Consolas" w:cs="Consolas"/>
          <w:color w:val="0000FF"/>
          <w:sz w:val="19"/>
          <w:szCs w:val="19"/>
        </w:rPr>
        <w:t>ON</w:t>
      </w:r>
      <w:r w:rsidRPr="00F64AD3">
        <w:rPr>
          <w:rFonts w:ascii="Consolas" w:hAnsi="Consolas" w:cs="Consolas"/>
          <w:color w:val="000000"/>
          <w:sz w:val="19"/>
          <w:szCs w:val="19"/>
        </w:rPr>
        <w:t xml:space="preserve"> s</w:t>
      </w:r>
      <w:r w:rsidRPr="00F64AD3">
        <w:rPr>
          <w:rFonts w:ascii="Consolas" w:hAnsi="Consolas" w:cs="Consolas"/>
          <w:color w:val="808080"/>
          <w:sz w:val="19"/>
          <w:szCs w:val="19"/>
        </w:rPr>
        <w:t>.</w:t>
      </w:r>
      <w:r w:rsidRPr="00F64AD3">
        <w:rPr>
          <w:rFonts w:ascii="Consolas" w:hAnsi="Consolas" w:cs="Consolas"/>
          <w:color w:val="000000"/>
          <w:sz w:val="19"/>
          <w:szCs w:val="19"/>
        </w:rPr>
        <w:t xml:space="preserve">SubjectId </w:t>
      </w:r>
      <w:r w:rsidRPr="00F64AD3">
        <w:rPr>
          <w:rFonts w:ascii="Consolas" w:hAnsi="Consolas" w:cs="Consolas"/>
          <w:color w:val="808080"/>
          <w:sz w:val="19"/>
          <w:szCs w:val="19"/>
        </w:rPr>
        <w:t>=</w:t>
      </w:r>
      <w:r w:rsidRPr="00F64AD3">
        <w:rPr>
          <w:rFonts w:ascii="Consolas" w:hAnsi="Consolas" w:cs="Consolas"/>
          <w:color w:val="000000"/>
          <w:sz w:val="19"/>
          <w:szCs w:val="19"/>
        </w:rPr>
        <w:t xml:space="preserve"> ts</w:t>
      </w:r>
      <w:r w:rsidRPr="00F64AD3">
        <w:rPr>
          <w:rFonts w:ascii="Consolas" w:hAnsi="Consolas" w:cs="Consolas"/>
          <w:color w:val="808080"/>
          <w:sz w:val="19"/>
          <w:szCs w:val="19"/>
        </w:rPr>
        <w:t>.</w:t>
      </w:r>
      <w:r w:rsidRPr="00F64AD3">
        <w:rPr>
          <w:rFonts w:ascii="Consolas" w:hAnsi="Consolas" w:cs="Consolas"/>
          <w:color w:val="000000"/>
          <w:sz w:val="19"/>
          <w:szCs w:val="19"/>
        </w:rPr>
        <w:t>SubjectId</w:t>
      </w:r>
    </w:p>
    <w:p w:rsidR="00F64AD3" w:rsidRPr="00F64AD3" w:rsidRDefault="00F64AD3" w:rsidP="00F64AD3">
      <w:pPr>
        <w:autoSpaceDE w:val="0"/>
        <w:autoSpaceDN w:val="0"/>
        <w:adjustRightInd w:val="0"/>
        <w:rPr>
          <w:rFonts w:ascii="Consolas" w:hAnsi="Consolas" w:cs="Consolas"/>
          <w:color w:val="000000"/>
          <w:sz w:val="19"/>
          <w:szCs w:val="19"/>
        </w:rPr>
      </w:pPr>
      <w:r w:rsidRPr="00F64AD3">
        <w:rPr>
          <w:rFonts w:ascii="Consolas" w:hAnsi="Consolas" w:cs="Consolas"/>
          <w:color w:val="0000FF"/>
          <w:sz w:val="19"/>
          <w:szCs w:val="19"/>
        </w:rPr>
        <w:t>WHERE</w:t>
      </w:r>
      <w:r w:rsidRPr="00F64AD3">
        <w:rPr>
          <w:rFonts w:ascii="Consolas" w:hAnsi="Consolas" w:cs="Consolas"/>
          <w:color w:val="000000"/>
          <w:sz w:val="19"/>
          <w:szCs w:val="19"/>
        </w:rPr>
        <w:t xml:space="preserve"> [Status] </w:t>
      </w:r>
      <w:r w:rsidRPr="00F64AD3">
        <w:rPr>
          <w:rFonts w:ascii="Consolas" w:hAnsi="Consolas" w:cs="Consolas"/>
          <w:color w:val="808080"/>
          <w:sz w:val="19"/>
          <w:szCs w:val="19"/>
        </w:rPr>
        <w:t>=</w:t>
      </w:r>
      <w:r w:rsidRPr="00F64AD3">
        <w:rPr>
          <w:rFonts w:ascii="Consolas" w:hAnsi="Consolas" w:cs="Consolas"/>
          <w:color w:val="000000"/>
          <w:sz w:val="19"/>
          <w:szCs w:val="19"/>
        </w:rPr>
        <w:t xml:space="preserve"> </w:t>
      </w:r>
      <w:r w:rsidRPr="00F64AD3">
        <w:rPr>
          <w:rFonts w:ascii="Consolas" w:hAnsi="Consolas" w:cs="Consolas"/>
          <w:color w:val="FF0000"/>
          <w:sz w:val="19"/>
          <w:szCs w:val="19"/>
        </w:rPr>
        <w:t>'Active'</w:t>
      </w:r>
    </w:p>
    <w:p w:rsidR="00195BF7" w:rsidRPr="00A87E0E" w:rsidRDefault="00195BF7" w:rsidP="00195BF7">
      <w:pPr>
        <w:spacing w:line="360" w:lineRule="auto"/>
      </w:pPr>
      <w:r w:rsidRPr="00EB2F3C">
        <w:rPr>
          <w:noProof/>
        </w:rPr>
        <mc:AlternateContent>
          <mc:Choice Requires="wps">
            <w:drawing>
              <wp:inline distT="0" distB="0" distL="0" distR="0" wp14:anchorId="2E643FEA" wp14:editId="56F4CDB2">
                <wp:extent cx="5651157" cy="0"/>
                <wp:effectExtent l="0" t="0" r="26035" b="19050"/>
                <wp:docPr id="35" name="Straight Connector 35"/>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1425A994" id="Straight Connector 35"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CWgnxZuQEAAMUDAAAOAAAAAAAAAAAAAAAAAC4CAABkcnMvZTJv&#10;RG9jLnhtbFBLAQItABQABgAIAAAAIQA+kdwN2wAAAAIBAAAPAAAAAAAAAAAAAAAAABMEAABkcnMv&#10;ZG93bnJldi54bWxQSwUGAAAAAAQABADzAAAAGwUAAAAA&#10;" strokecolor="#4579b8 [3044]">
                <w10:anchorlock/>
              </v:line>
            </w:pict>
          </mc:Fallback>
        </mc:AlternateContent>
      </w:r>
    </w:p>
    <w:p w:rsidR="00195BF7" w:rsidRDefault="00195BF7" w:rsidP="00195BF7">
      <w:pPr>
        <w:spacing w:line="360" w:lineRule="auto"/>
      </w:pPr>
    </w:p>
    <w:p w:rsidR="00121111" w:rsidRPr="00A87E0E" w:rsidRDefault="00ED2717" w:rsidP="00121111">
      <w:pPr>
        <w:spacing w:line="360" w:lineRule="auto"/>
        <w:jc w:val="right"/>
        <w:rPr>
          <w:b/>
        </w:rPr>
      </w:pPr>
      <w:r w:rsidRPr="00A87E0E">
        <w:rPr>
          <w:b/>
        </w:rPr>
        <w:t xml:space="preserve"> </w:t>
      </w:r>
      <w:r w:rsidR="00121111" w:rsidRPr="00A87E0E">
        <w:rPr>
          <w:b/>
        </w:rPr>
        <w:t>(Total 25 marks)</w:t>
      </w:r>
    </w:p>
    <w:p w:rsidR="00BD450B" w:rsidRDefault="00BD450B" w:rsidP="00D370B7">
      <w:pPr>
        <w:spacing w:line="360" w:lineRule="auto"/>
      </w:pPr>
    </w:p>
    <w:p w:rsidR="002B4EF5" w:rsidRPr="00D52224" w:rsidRDefault="002B4EF5" w:rsidP="002B4EF5">
      <w:pPr>
        <w:spacing w:line="360" w:lineRule="auto"/>
        <w:rPr>
          <w:b/>
          <w:u w:val="single"/>
        </w:rPr>
      </w:pPr>
      <w:r w:rsidRPr="00D52224">
        <w:rPr>
          <w:b/>
          <w:u w:val="single"/>
        </w:rPr>
        <w:t xml:space="preserve">Question </w:t>
      </w:r>
      <w:r>
        <w:rPr>
          <w:b/>
          <w:u w:val="single"/>
        </w:rPr>
        <w:t>4</w:t>
      </w:r>
    </w:p>
    <w:p w:rsidR="002B4EF5" w:rsidRDefault="00920D79" w:rsidP="002B4EF5">
      <w:pPr>
        <w:spacing w:line="360" w:lineRule="auto"/>
      </w:pPr>
      <w:r>
        <w:t xml:space="preserve">Transaction Support, Concurrency Control and Recovery </w:t>
      </w:r>
      <w:r w:rsidR="000847B4">
        <w:t>Control</w:t>
      </w:r>
      <w:r>
        <w:t xml:space="preserve"> are three closely related functions of the DBMSs </w:t>
      </w:r>
      <w:r w:rsidR="00EB6BAC">
        <w:t xml:space="preserve">used </w:t>
      </w:r>
      <w:r>
        <w:t>to ensure that the database is reliable and in a consistent state</w:t>
      </w:r>
      <w:r w:rsidR="002B4EF5">
        <w:t>.</w:t>
      </w:r>
    </w:p>
    <w:p w:rsidR="002B4EF5" w:rsidRDefault="00920D79" w:rsidP="00920D79">
      <w:pPr>
        <w:numPr>
          <w:ilvl w:val="0"/>
          <w:numId w:val="9"/>
        </w:numPr>
        <w:spacing w:line="360" w:lineRule="auto"/>
      </w:pPr>
      <w:r>
        <w:t xml:space="preserve">The ACIDity properties of transactions are used to provide </w:t>
      </w:r>
      <w:r w:rsidR="009B3E3A">
        <w:t>database</w:t>
      </w:r>
      <w:r>
        <w:t xml:space="preserve"> consistency and reliability. </w:t>
      </w:r>
      <w:r w:rsidR="000F5464">
        <w:t>Identify and define</w:t>
      </w:r>
      <w:r>
        <w:t xml:space="preserve"> each of these properties.</w:t>
      </w:r>
    </w:p>
    <w:p w:rsidR="00605EBC" w:rsidRDefault="00605EBC" w:rsidP="00605EBC">
      <w:pPr>
        <w:spacing w:line="360" w:lineRule="auto"/>
        <w:jc w:val="right"/>
      </w:pPr>
      <w:r>
        <w:t>(</w:t>
      </w:r>
      <w:r w:rsidR="005065D3">
        <w:t>6</w:t>
      </w:r>
      <w:r>
        <w:t xml:space="preserve"> marks)</w:t>
      </w:r>
    </w:p>
    <w:p w:rsidR="00AB3B17" w:rsidRPr="00EB2F3C" w:rsidRDefault="00AB3B17" w:rsidP="00AB3B17">
      <w:pPr>
        <w:spacing w:line="360" w:lineRule="auto"/>
        <w:rPr>
          <w:b/>
          <w:i/>
          <w:iCs/>
        </w:rPr>
      </w:pPr>
      <w:r w:rsidRPr="00EB2F3C">
        <w:rPr>
          <w:b/>
          <w:i/>
          <w:iCs/>
        </w:rPr>
        <w:t>Answer</w:t>
      </w:r>
    </w:p>
    <w:p w:rsidR="00F65342" w:rsidRDefault="00F65342" w:rsidP="00F65342">
      <w:pPr>
        <w:pStyle w:val="Default"/>
        <w:numPr>
          <w:ilvl w:val="0"/>
          <w:numId w:val="12"/>
        </w:numPr>
        <w:spacing w:after="65"/>
        <w:rPr>
          <w:sz w:val="23"/>
          <w:szCs w:val="23"/>
        </w:rPr>
      </w:pPr>
      <w:r>
        <w:rPr>
          <w:b/>
          <w:bCs/>
          <w:sz w:val="23"/>
          <w:szCs w:val="23"/>
        </w:rPr>
        <w:t>A</w:t>
      </w:r>
      <w:r>
        <w:rPr>
          <w:sz w:val="23"/>
          <w:szCs w:val="23"/>
        </w:rPr>
        <w:t xml:space="preserve">: Atomicity; all-or-nothing property i.e. a transaction is an indivisible unit performed in its entirety or not at all; </w:t>
      </w:r>
    </w:p>
    <w:p w:rsidR="00F65342" w:rsidRDefault="00F65342" w:rsidP="00F65342">
      <w:pPr>
        <w:pStyle w:val="Default"/>
        <w:numPr>
          <w:ilvl w:val="0"/>
          <w:numId w:val="12"/>
        </w:numPr>
        <w:spacing w:after="65"/>
        <w:rPr>
          <w:sz w:val="23"/>
          <w:szCs w:val="23"/>
        </w:rPr>
      </w:pPr>
      <w:r w:rsidRPr="00C1060E">
        <w:rPr>
          <w:b/>
          <w:bCs/>
          <w:sz w:val="23"/>
          <w:szCs w:val="23"/>
        </w:rPr>
        <w:t>C</w:t>
      </w:r>
      <w:r w:rsidRPr="00C1060E">
        <w:rPr>
          <w:sz w:val="23"/>
          <w:szCs w:val="23"/>
        </w:rPr>
        <w:t xml:space="preserve">: Consistency (correctness); a transaction must transform the database from one consistent database state to another; </w:t>
      </w:r>
    </w:p>
    <w:p w:rsidR="00F65342" w:rsidRPr="00C1060E" w:rsidRDefault="00F65342" w:rsidP="00F65342">
      <w:pPr>
        <w:pStyle w:val="Default"/>
        <w:numPr>
          <w:ilvl w:val="0"/>
          <w:numId w:val="12"/>
        </w:numPr>
        <w:spacing w:after="65"/>
        <w:rPr>
          <w:sz w:val="23"/>
          <w:szCs w:val="23"/>
        </w:rPr>
      </w:pPr>
      <w:r w:rsidRPr="00C1060E">
        <w:rPr>
          <w:b/>
          <w:bCs/>
          <w:sz w:val="23"/>
          <w:szCs w:val="23"/>
        </w:rPr>
        <w:t>I</w:t>
      </w:r>
      <w:r w:rsidRPr="00C1060E">
        <w:rPr>
          <w:sz w:val="23"/>
          <w:szCs w:val="23"/>
        </w:rPr>
        <w:t xml:space="preserve">: Isolation; transactions execute independently of each other; i.e. partial effects of incomplete transactions should not be visible to other transactions; </w:t>
      </w:r>
    </w:p>
    <w:p w:rsidR="00AB3B17" w:rsidRDefault="00F65342" w:rsidP="00F65342">
      <w:pPr>
        <w:numPr>
          <w:ilvl w:val="0"/>
          <w:numId w:val="12"/>
        </w:numPr>
        <w:spacing w:line="360" w:lineRule="auto"/>
      </w:pPr>
      <w:r>
        <w:rPr>
          <w:b/>
          <w:bCs/>
          <w:sz w:val="23"/>
          <w:szCs w:val="23"/>
        </w:rPr>
        <w:t>D</w:t>
      </w:r>
      <w:r>
        <w:rPr>
          <w:sz w:val="23"/>
          <w:szCs w:val="23"/>
        </w:rPr>
        <w:t>: Durability; ensures that once a transaction commits, its results are permanent and cannot be erased from the database;</w:t>
      </w:r>
      <w:r w:rsidR="00AB3B17">
        <w:t xml:space="preserve"> </w:t>
      </w:r>
    </w:p>
    <w:p w:rsidR="00AB3B17" w:rsidRPr="00A87E0E" w:rsidRDefault="00AB3B17" w:rsidP="00AB3B17">
      <w:pPr>
        <w:spacing w:line="360" w:lineRule="auto"/>
      </w:pPr>
      <w:r w:rsidRPr="00EB2F3C">
        <w:rPr>
          <w:noProof/>
        </w:rPr>
        <mc:AlternateContent>
          <mc:Choice Requires="wps">
            <w:drawing>
              <wp:inline distT="0" distB="0" distL="0" distR="0" wp14:anchorId="0C58B38B" wp14:editId="41EC86F4">
                <wp:extent cx="5651157" cy="0"/>
                <wp:effectExtent l="0" t="0" r="26035" b="19050"/>
                <wp:docPr id="37" name="Straight Connector 37"/>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38AF70F5" id="Straight Connector 37"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BtPT7YuQEAAMUDAAAOAAAAAAAAAAAAAAAAAC4CAABkcnMvZTJv&#10;RG9jLnhtbFBLAQItABQABgAIAAAAIQA+kdwN2wAAAAIBAAAPAAAAAAAAAAAAAAAAABMEAABkcnMv&#10;ZG93bnJldi54bWxQSwUGAAAAAAQABADzAAAAGwUAAAAA&#10;" strokecolor="#4579b8 [3044]">
                <w10:anchorlock/>
              </v:line>
            </w:pict>
          </mc:Fallback>
        </mc:AlternateContent>
      </w:r>
    </w:p>
    <w:p w:rsidR="00AB3B17" w:rsidRDefault="00AB3B17" w:rsidP="00AB3B17">
      <w:pPr>
        <w:spacing w:line="360" w:lineRule="auto"/>
      </w:pPr>
    </w:p>
    <w:p w:rsidR="004266A5" w:rsidRDefault="005065D3" w:rsidP="00575DF3">
      <w:pPr>
        <w:numPr>
          <w:ilvl w:val="0"/>
          <w:numId w:val="9"/>
        </w:numPr>
        <w:spacing w:line="360" w:lineRule="auto"/>
      </w:pPr>
      <w:r w:rsidRPr="00FE75CA">
        <w:t xml:space="preserve">What role does concurrency control play in ensuring that the database is reliable and </w:t>
      </w:r>
      <w:r>
        <w:t xml:space="preserve">remains </w:t>
      </w:r>
      <w:r w:rsidRPr="00FE75CA">
        <w:t>in a consistent state</w:t>
      </w:r>
      <w:r w:rsidR="004266A5">
        <w:t>?</w:t>
      </w:r>
      <w:r w:rsidR="005927B9">
        <w:t xml:space="preserve"> </w:t>
      </w:r>
    </w:p>
    <w:p w:rsidR="000847B4" w:rsidRDefault="005927B9" w:rsidP="005927B9">
      <w:pPr>
        <w:spacing w:line="360" w:lineRule="auto"/>
        <w:jc w:val="right"/>
      </w:pPr>
      <w:r>
        <w:t>(</w:t>
      </w:r>
      <w:r w:rsidR="00C23F4F">
        <w:t>3</w:t>
      </w:r>
      <w:r>
        <w:t xml:space="preserve"> marks)</w:t>
      </w:r>
    </w:p>
    <w:p w:rsidR="00AB3B17" w:rsidRPr="00EB2F3C" w:rsidRDefault="00AB3B17" w:rsidP="00AB3B17">
      <w:pPr>
        <w:spacing w:line="360" w:lineRule="auto"/>
        <w:rPr>
          <w:b/>
          <w:i/>
          <w:iCs/>
        </w:rPr>
      </w:pPr>
      <w:r w:rsidRPr="00EB2F3C">
        <w:rPr>
          <w:b/>
          <w:i/>
          <w:iCs/>
        </w:rPr>
        <w:t>Answer</w:t>
      </w:r>
      <w:r w:rsidR="003A669B" w:rsidRPr="009134C4">
        <w:rPr>
          <w:iCs/>
        </w:rPr>
        <w:t xml:space="preserve"> – anything similar to</w:t>
      </w:r>
    </w:p>
    <w:p w:rsidR="000B5B32" w:rsidRDefault="000B5B32" w:rsidP="000B5B32">
      <w:pPr>
        <w:numPr>
          <w:ilvl w:val="0"/>
          <w:numId w:val="12"/>
        </w:numPr>
        <w:spacing w:line="360" w:lineRule="auto"/>
      </w:pPr>
      <w:r>
        <w:t>Concurrency control is the process of managing simultaneous operations on the database without them interfering with one another.</w:t>
      </w:r>
    </w:p>
    <w:p w:rsidR="00AB3B17" w:rsidRDefault="000B5B32" w:rsidP="000B5B32">
      <w:pPr>
        <w:numPr>
          <w:ilvl w:val="0"/>
          <w:numId w:val="12"/>
        </w:numPr>
        <w:spacing w:line="360" w:lineRule="auto"/>
      </w:pPr>
      <w:r>
        <w:t>Prevents interference when two or more users are accessing the database simultaneously and at least one of them is updating data.</w:t>
      </w:r>
      <w:r w:rsidR="00AB3B17">
        <w:t xml:space="preserve"> </w:t>
      </w:r>
    </w:p>
    <w:p w:rsidR="00AB3B17" w:rsidRPr="00A87E0E" w:rsidRDefault="00AB3B17" w:rsidP="00AB3B17">
      <w:pPr>
        <w:spacing w:line="360" w:lineRule="auto"/>
      </w:pPr>
      <w:r w:rsidRPr="00EB2F3C">
        <w:rPr>
          <w:noProof/>
        </w:rPr>
        <mc:AlternateContent>
          <mc:Choice Requires="wps">
            <w:drawing>
              <wp:inline distT="0" distB="0" distL="0" distR="0" wp14:anchorId="0C58B38B" wp14:editId="41EC86F4">
                <wp:extent cx="5651157" cy="0"/>
                <wp:effectExtent l="0" t="0" r="26035" b="19050"/>
                <wp:docPr id="38" name="Straight Connector 38"/>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377E37C8" id="Straight Connector 38"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DT0ghFuQEAAMUDAAAOAAAAAAAAAAAAAAAAAC4CAABkcnMvZTJv&#10;RG9jLnhtbFBLAQItABQABgAIAAAAIQA+kdwN2wAAAAIBAAAPAAAAAAAAAAAAAAAAABMEAABkcnMv&#10;ZG93bnJldi54bWxQSwUGAAAAAAQABADzAAAAGwUAAAAA&#10;" strokecolor="#4579b8 [3044]">
                <w10:anchorlock/>
              </v:line>
            </w:pict>
          </mc:Fallback>
        </mc:AlternateContent>
      </w:r>
    </w:p>
    <w:p w:rsidR="00AB3B17" w:rsidRDefault="00AB3B17" w:rsidP="00AB3B17">
      <w:pPr>
        <w:spacing w:line="360" w:lineRule="auto"/>
      </w:pPr>
    </w:p>
    <w:p w:rsidR="00605EBC" w:rsidRDefault="00605EBC" w:rsidP="00605EBC">
      <w:pPr>
        <w:numPr>
          <w:ilvl w:val="0"/>
          <w:numId w:val="9"/>
        </w:numPr>
        <w:spacing w:line="360" w:lineRule="auto"/>
      </w:pPr>
      <w:r>
        <w:lastRenderedPageBreak/>
        <w:t>Lack of concurrency control can lead to three potential problems when multiple transactions are scheduled to execute concurrently: lost updates, uncommitted dependency and inconsistent analysis</w:t>
      </w:r>
    </w:p>
    <w:p w:rsidR="000F5464" w:rsidRDefault="00605EBC" w:rsidP="00605EBC">
      <w:pPr>
        <w:numPr>
          <w:ilvl w:val="1"/>
          <w:numId w:val="9"/>
        </w:numPr>
        <w:spacing w:line="360" w:lineRule="auto"/>
      </w:pPr>
      <w:r>
        <w:t>Define each of these problems.</w:t>
      </w:r>
    </w:p>
    <w:p w:rsidR="004F04EE" w:rsidRDefault="004F04EE" w:rsidP="004F04EE">
      <w:pPr>
        <w:spacing w:line="360" w:lineRule="auto"/>
        <w:jc w:val="right"/>
      </w:pPr>
      <w:r>
        <w:t>(6 marks)</w:t>
      </w:r>
    </w:p>
    <w:p w:rsidR="0063703A" w:rsidRPr="00EB2F3C" w:rsidRDefault="0063703A" w:rsidP="0063703A">
      <w:pPr>
        <w:spacing w:line="360" w:lineRule="auto"/>
        <w:rPr>
          <w:b/>
          <w:i/>
          <w:iCs/>
        </w:rPr>
      </w:pPr>
      <w:r w:rsidRPr="00EB2F3C">
        <w:rPr>
          <w:b/>
          <w:i/>
          <w:iCs/>
        </w:rPr>
        <w:t>Answer</w:t>
      </w:r>
    </w:p>
    <w:p w:rsidR="00132982" w:rsidRDefault="00132982" w:rsidP="00132982">
      <w:pPr>
        <w:pStyle w:val="ListParagraph"/>
        <w:numPr>
          <w:ilvl w:val="0"/>
          <w:numId w:val="12"/>
        </w:numPr>
        <w:spacing w:line="360" w:lineRule="auto"/>
      </w:pPr>
      <w:r w:rsidRPr="006E47F6">
        <w:rPr>
          <w:b/>
          <w:i/>
        </w:rPr>
        <w:t>Lost Update</w:t>
      </w:r>
      <w:r>
        <w:rPr>
          <w:i/>
        </w:rPr>
        <w:t xml:space="preserve">: </w:t>
      </w:r>
      <w:r w:rsidRPr="006E47F6">
        <w:rPr>
          <w:i/>
        </w:rPr>
        <w:t>An apparently successfully completed update transaction by one user is overridden by another user</w:t>
      </w:r>
      <w:r>
        <w:t>.</w:t>
      </w:r>
    </w:p>
    <w:p w:rsidR="00132982" w:rsidRDefault="00132982" w:rsidP="00132982">
      <w:pPr>
        <w:pStyle w:val="ListParagraph"/>
        <w:numPr>
          <w:ilvl w:val="0"/>
          <w:numId w:val="12"/>
        </w:numPr>
        <w:spacing w:line="360" w:lineRule="auto"/>
      </w:pPr>
      <w:r>
        <w:rPr>
          <w:b/>
          <w:i/>
        </w:rPr>
        <w:t>Uncommitted Dependency</w:t>
      </w:r>
      <w:r w:rsidRPr="006E47F6">
        <w:t>:</w:t>
      </w:r>
      <w:r>
        <w:t xml:space="preserve"> Occurs when one transaction is allowed to see the intermediate results of another transaction before it has committed.</w:t>
      </w:r>
    </w:p>
    <w:p w:rsidR="0063703A" w:rsidRDefault="00132982" w:rsidP="00132982">
      <w:pPr>
        <w:numPr>
          <w:ilvl w:val="0"/>
          <w:numId w:val="12"/>
        </w:numPr>
        <w:spacing w:line="360" w:lineRule="auto"/>
      </w:pPr>
      <w:r>
        <w:rPr>
          <w:b/>
          <w:i/>
        </w:rPr>
        <w:t>Inconsistent Analysis</w:t>
      </w:r>
      <w:r w:rsidRPr="006E47F6">
        <w:t>:</w:t>
      </w:r>
      <w:r>
        <w:t xml:space="preserve"> occurs when a transaction reads several values from the database but a second transaction updates some of them during the execution of the first.</w:t>
      </w:r>
      <w:r w:rsidR="0063703A">
        <w:t xml:space="preserve"> </w:t>
      </w:r>
    </w:p>
    <w:p w:rsidR="0063703A" w:rsidRPr="00A87E0E" w:rsidRDefault="0063703A" w:rsidP="0063703A">
      <w:pPr>
        <w:spacing w:line="360" w:lineRule="auto"/>
      </w:pPr>
      <w:r w:rsidRPr="00EB2F3C">
        <w:rPr>
          <w:noProof/>
        </w:rPr>
        <mc:AlternateContent>
          <mc:Choice Requires="wps">
            <w:drawing>
              <wp:inline distT="0" distB="0" distL="0" distR="0" wp14:anchorId="764C6E7A" wp14:editId="6D374603">
                <wp:extent cx="5651157" cy="0"/>
                <wp:effectExtent l="0" t="0" r="26035" b="19050"/>
                <wp:docPr id="39" name="Straight Connector 39"/>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53B6F7A0" id="Straight Connector 39"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AODhHouQEAAMUDAAAOAAAAAAAAAAAAAAAAAC4CAABkcnMvZTJv&#10;RG9jLnhtbFBLAQItABQABgAIAAAAIQA+kdwN2wAAAAIBAAAPAAAAAAAAAAAAAAAAABMEAABkcnMv&#10;ZG93bnJldi54bWxQSwUGAAAAAAQABADzAAAAGwUAAAAA&#10;" strokecolor="#4579b8 [3044]">
                <w10:anchorlock/>
              </v:line>
            </w:pict>
          </mc:Fallback>
        </mc:AlternateContent>
      </w:r>
    </w:p>
    <w:p w:rsidR="00917FBF" w:rsidRDefault="00917FBF" w:rsidP="00990418">
      <w:pPr>
        <w:numPr>
          <w:ilvl w:val="1"/>
          <w:numId w:val="9"/>
        </w:numPr>
        <w:spacing w:line="360" w:lineRule="auto"/>
      </w:pPr>
      <w:bookmarkStart w:id="1" w:name="_Ref525112740"/>
      <w:r>
        <w:t>Transactions T</w:t>
      </w:r>
      <w:r w:rsidRPr="00365FD9">
        <w:rPr>
          <w:vertAlign w:val="subscript"/>
        </w:rPr>
        <w:t>1</w:t>
      </w:r>
      <w:r>
        <w:t xml:space="preserve"> and T</w:t>
      </w:r>
      <w:r w:rsidRPr="00365FD9">
        <w:rPr>
          <w:vertAlign w:val="subscript"/>
        </w:rPr>
        <w:t>2</w:t>
      </w:r>
      <w:r>
        <w:t xml:space="preserve"> are operating on an account balance, bal</w:t>
      </w:r>
      <w:r w:rsidRPr="00365FD9">
        <w:rPr>
          <w:vertAlign w:val="subscript"/>
        </w:rPr>
        <w:t>X</w:t>
      </w:r>
      <w:r>
        <w:t xml:space="preserve"> (initial value £500) as follows:</w:t>
      </w:r>
      <w:bookmarkEnd w:id="1"/>
    </w:p>
    <w:p w:rsidR="00917FBF" w:rsidRDefault="00917FBF" w:rsidP="00917FBF">
      <w:pPr>
        <w:spacing w:line="360" w:lineRule="auto"/>
        <w:ind w:left="1080"/>
      </w:pPr>
      <w:r>
        <w:t>• Transaction T</w:t>
      </w:r>
      <w:r w:rsidRPr="00365FD9">
        <w:rPr>
          <w:vertAlign w:val="subscript"/>
        </w:rPr>
        <w:t>1</w:t>
      </w:r>
      <w:r>
        <w:t xml:space="preserve"> is withdrawing £50 from the account.</w:t>
      </w:r>
    </w:p>
    <w:p w:rsidR="00365FD9" w:rsidRDefault="00917FBF" w:rsidP="00917FBF">
      <w:pPr>
        <w:spacing w:line="360" w:lineRule="auto"/>
        <w:ind w:left="1080"/>
        <w:rPr>
          <w:vertAlign w:val="subscript"/>
        </w:rPr>
      </w:pPr>
      <w:r>
        <w:t>• Transaction T</w:t>
      </w:r>
      <w:r w:rsidRPr="00365FD9">
        <w:rPr>
          <w:vertAlign w:val="subscript"/>
        </w:rPr>
        <w:t>2</w:t>
      </w:r>
      <w:r>
        <w:t xml:space="preserve"> is depositing £100 into the account.</w:t>
      </w:r>
    </w:p>
    <w:p w:rsidR="005F41EE" w:rsidRDefault="005F41EE" w:rsidP="005F41EE">
      <w:pPr>
        <w:spacing w:line="360" w:lineRule="auto"/>
        <w:ind w:left="1080"/>
      </w:pPr>
    </w:p>
    <w:p w:rsidR="005F41EE" w:rsidRDefault="005F41EE" w:rsidP="005F41EE">
      <w:pPr>
        <w:spacing w:line="360" w:lineRule="auto"/>
        <w:ind w:left="1080"/>
      </w:pPr>
      <w:r w:rsidRPr="0004672E">
        <w:t xml:space="preserve">Complete the following table (see attached sheet) to illustrate how the lost update problem can occur with the </w:t>
      </w:r>
      <w:r>
        <w:t>following transaction</w:t>
      </w:r>
      <w:r w:rsidR="00D636C9">
        <w:t>s. E</w:t>
      </w:r>
      <w:r w:rsidRPr="0004672E">
        <w:t>xplain how the lost update problem has occurred and how it can be prevented.</w:t>
      </w:r>
    </w:p>
    <w:p w:rsidR="00052149" w:rsidRDefault="00052149" w:rsidP="005F41EE">
      <w:pPr>
        <w:spacing w:line="360" w:lineRule="auto"/>
        <w:ind w:left="1080"/>
      </w:pPr>
    </w:p>
    <w:p w:rsidR="00052149" w:rsidRDefault="00052149" w:rsidP="00052149">
      <w:pPr>
        <w:spacing w:line="360" w:lineRule="auto"/>
      </w:pPr>
      <w:r w:rsidRPr="00052149">
        <w:rPr>
          <w:b/>
        </w:rPr>
        <w:t>Answers</w:t>
      </w:r>
      <w:r>
        <w:t xml:space="preserve"> in table shown in blue. Explanation:</w:t>
      </w:r>
    </w:p>
    <w:p w:rsidR="00CF68FF" w:rsidRDefault="00052149" w:rsidP="00052149">
      <w:pPr>
        <w:pStyle w:val="ListParagraph"/>
        <w:numPr>
          <w:ilvl w:val="0"/>
          <w:numId w:val="23"/>
        </w:numPr>
        <w:spacing w:line="360" w:lineRule="auto"/>
      </w:pPr>
      <w:r>
        <w:t>T</w:t>
      </w:r>
      <w:r w:rsidR="00CF68FF">
        <w:rPr>
          <w:vertAlign w:val="subscript"/>
        </w:rPr>
        <w:t>1</w:t>
      </w:r>
      <w:r>
        <w:t xml:space="preserve"> (transaction time t</w:t>
      </w:r>
      <w:r w:rsidR="003C307A">
        <w:t>6</w:t>
      </w:r>
      <w:r>
        <w:t>) overwrites the previous update made by T</w:t>
      </w:r>
      <w:r w:rsidRPr="0051436A">
        <w:rPr>
          <w:vertAlign w:val="subscript"/>
        </w:rPr>
        <w:t>1</w:t>
      </w:r>
      <w:r>
        <w:t xml:space="preserve"> thereby </w:t>
      </w:r>
      <w:r w:rsidR="00251833">
        <w:t>“losing”</w:t>
      </w:r>
      <w:r w:rsidR="00CF68FF">
        <w:t xml:space="preserve"> </w:t>
      </w:r>
      <w:r w:rsidR="00CF68FF" w:rsidRPr="00CF68FF">
        <w:t>the £10</w:t>
      </w:r>
      <w:r w:rsidR="00CF68FF">
        <w:t>0</w:t>
      </w:r>
      <w:r w:rsidR="00CF68FF" w:rsidRPr="00CF68FF">
        <w:t xml:space="preserve"> previously added to bal</w:t>
      </w:r>
      <w:r w:rsidR="00CF68FF" w:rsidRPr="00CF68FF">
        <w:rPr>
          <w:vertAlign w:val="subscript"/>
        </w:rPr>
        <w:t>X</w:t>
      </w:r>
      <w:r w:rsidR="00CF68FF">
        <w:t xml:space="preserve"> by T</w:t>
      </w:r>
      <w:r w:rsidR="00CF68FF" w:rsidRPr="0051436A">
        <w:rPr>
          <w:vertAlign w:val="subscript"/>
        </w:rPr>
        <w:t>2</w:t>
      </w:r>
      <w:r w:rsidR="00CF68FF">
        <w:t>.</w:t>
      </w:r>
    </w:p>
    <w:p w:rsidR="00052149" w:rsidRDefault="00052149" w:rsidP="00251833">
      <w:pPr>
        <w:pStyle w:val="ListParagraph"/>
        <w:numPr>
          <w:ilvl w:val="0"/>
          <w:numId w:val="23"/>
        </w:numPr>
        <w:spacing w:line="360" w:lineRule="auto"/>
      </w:pPr>
      <w:r>
        <w:t>The loss of T</w:t>
      </w:r>
      <w:r w:rsidR="001962A9">
        <w:rPr>
          <w:vertAlign w:val="subscript"/>
        </w:rPr>
        <w:t>2</w:t>
      </w:r>
      <w:r>
        <w:t>’s update is avoided by preventing T</w:t>
      </w:r>
      <w:r w:rsidR="001962A9">
        <w:rPr>
          <w:vertAlign w:val="subscript"/>
        </w:rPr>
        <w:t>1</w:t>
      </w:r>
      <w:r>
        <w:t xml:space="preserve"> from reading the values of bal</w:t>
      </w:r>
      <w:r w:rsidRPr="00B414E0">
        <w:rPr>
          <w:vertAlign w:val="subscript"/>
        </w:rPr>
        <w:t>X</w:t>
      </w:r>
      <w:r>
        <w:t xml:space="preserve"> until after T</w:t>
      </w:r>
      <w:r w:rsidRPr="00B414E0">
        <w:rPr>
          <w:vertAlign w:val="subscript"/>
        </w:rPr>
        <w:t>1</w:t>
      </w:r>
      <w:r>
        <w:t>’s update has been completed, i.e. committed.</w:t>
      </w:r>
    </w:p>
    <w:p w:rsidR="005F41EE" w:rsidRDefault="005F41EE" w:rsidP="005F41EE">
      <w:pPr>
        <w:spacing w:line="360" w:lineRule="auto"/>
        <w:ind w:left="1080"/>
      </w:pPr>
    </w:p>
    <w:tbl>
      <w:tblPr>
        <w:tblStyle w:val="TableGrid"/>
        <w:tblW w:w="0" w:type="auto"/>
        <w:tblInd w:w="988" w:type="dxa"/>
        <w:tblLook w:val="04A0" w:firstRow="1" w:lastRow="0" w:firstColumn="1" w:lastColumn="0" w:noHBand="0" w:noVBand="1"/>
      </w:tblPr>
      <w:tblGrid>
        <w:gridCol w:w="751"/>
        <w:gridCol w:w="2301"/>
        <w:gridCol w:w="2301"/>
        <w:gridCol w:w="2301"/>
      </w:tblGrid>
      <w:tr w:rsidR="006C2E76" w:rsidTr="006C2E76">
        <w:tc>
          <w:tcPr>
            <w:tcW w:w="751" w:type="dxa"/>
          </w:tcPr>
          <w:p w:rsidR="006C2E76" w:rsidRPr="002D25BA" w:rsidRDefault="006C2E76" w:rsidP="00AE1F5C">
            <w:pPr>
              <w:spacing w:line="360" w:lineRule="auto"/>
              <w:rPr>
                <w:b/>
              </w:rPr>
            </w:pPr>
            <w:r w:rsidRPr="002D25BA">
              <w:rPr>
                <w:b/>
              </w:rPr>
              <w:t>Time</w:t>
            </w:r>
          </w:p>
        </w:tc>
        <w:tc>
          <w:tcPr>
            <w:tcW w:w="2301" w:type="dxa"/>
          </w:tcPr>
          <w:p w:rsidR="006C2E76" w:rsidRPr="002D25BA" w:rsidRDefault="006C2E76" w:rsidP="00AE1F5C">
            <w:pPr>
              <w:spacing w:line="360" w:lineRule="auto"/>
              <w:rPr>
                <w:b/>
              </w:rPr>
            </w:pPr>
            <w:r w:rsidRPr="002D25BA">
              <w:rPr>
                <w:b/>
              </w:rPr>
              <w:t>T</w:t>
            </w:r>
            <w:r w:rsidRPr="00522271">
              <w:rPr>
                <w:b/>
                <w:vertAlign w:val="subscript"/>
              </w:rPr>
              <w:t>1</w:t>
            </w:r>
          </w:p>
        </w:tc>
        <w:tc>
          <w:tcPr>
            <w:tcW w:w="2301" w:type="dxa"/>
          </w:tcPr>
          <w:p w:rsidR="006C2E76" w:rsidRPr="002D25BA" w:rsidRDefault="006C2E76" w:rsidP="00AE1F5C">
            <w:pPr>
              <w:spacing w:line="360" w:lineRule="auto"/>
              <w:rPr>
                <w:b/>
              </w:rPr>
            </w:pPr>
            <w:r w:rsidRPr="002D25BA">
              <w:rPr>
                <w:b/>
              </w:rPr>
              <w:t>T</w:t>
            </w:r>
            <w:r w:rsidRPr="00522271">
              <w:rPr>
                <w:b/>
                <w:vertAlign w:val="subscript"/>
              </w:rPr>
              <w:t>2</w:t>
            </w:r>
          </w:p>
        </w:tc>
        <w:tc>
          <w:tcPr>
            <w:tcW w:w="2301" w:type="dxa"/>
          </w:tcPr>
          <w:p w:rsidR="006C2E76" w:rsidRPr="002D25BA" w:rsidRDefault="006C2E76" w:rsidP="00266168">
            <w:pPr>
              <w:spacing w:line="360" w:lineRule="auto"/>
              <w:jc w:val="right"/>
              <w:rPr>
                <w:b/>
              </w:rPr>
            </w:pPr>
            <w:r w:rsidRPr="002D25BA">
              <w:rPr>
                <w:b/>
              </w:rPr>
              <w:t>bal</w:t>
            </w:r>
            <w:r>
              <w:rPr>
                <w:b/>
                <w:vertAlign w:val="subscript"/>
              </w:rPr>
              <w:t>X</w:t>
            </w:r>
            <w:r>
              <w:rPr>
                <w:b/>
              </w:rPr>
              <w:t xml:space="preserve"> (£50</w:t>
            </w:r>
            <w:r w:rsidRPr="002D25BA">
              <w:rPr>
                <w:b/>
              </w:rPr>
              <w:t>0)</w:t>
            </w:r>
          </w:p>
        </w:tc>
      </w:tr>
      <w:tr w:rsidR="006C2E76" w:rsidTr="006C2E76">
        <w:tc>
          <w:tcPr>
            <w:tcW w:w="751" w:type="dxa"/>
          </w:tcPr>
          <w:p w:rsidR="006C2E76" w:rsidRDefault="006C2E76" w:rsidP="00815297">
            <w:pPr>
              <w:spacing w:line="360" w:lineRule="auto"/>
              <w:jc w:val="center"/>
            </w:pPr>
            <w:r>
              <w:t>t1</w:t>
            </w:r>
          </w:p>
        </w:tc>
        <w:tc>
          <w:tcPr>
            <w:tcW w:w="2301" w:type="dxa"/>
          </w:tcPr>
          <w:p w:rsidR="006C2E76" w:rsidRDefault="006C2E76" w:rsidP="00815297">
            <w:pPr>
              <w:spacing w:line="360" w:lineRule="auto"/>
            </w:pPr>
          </w:p>
        </w:tc>
        <w:tc>
          <w:tcPr>
            <w:tcW w:w="2301" w:type="dxa"/>
          </w:tcPr>
          <w:p w:rsidR="006C2E76" w:rsidRDefault="00A50C75" w:rsidP="00815297">
            <w:pPr>
              <w:spacing w:line="360" w:lineRule="auto"/>
            </w:pPr>
            <w:r>
              <w:t>BEGIN TRANS</w:t>
            </w:r>
          </w:p>
        </w:tc>
        <w:tc>
          <w:tcPr>
            <w:tcW w:w="2301" w:type="dxa"/>
          </w:tcPr>
          <w:p w:rsidR="006C2E76" w:rsidRDefault="006C2E76" w:rsidP="00266168">
            <w:pPr>
              <w:spacing w:line="360" w:lineRule="auto"/>
              <w:jc w:val="right"/>
            </w:pPr>
            <w:r>
              <w:t>500</w:t>
            </w:r>
          </w:p>
        </w:tc>
      </w:tr>
      <w:tr w:rsidR="006C2E76" w:rsidTr="006C2E76">
        <w:tc>
          <w:tcPr>
            <w:tcW w:w="751" w:type="dxa"/>
          </w:tcPr>
          <w:p w:rsidR="006C2E76" w:rsidRDefault="006C2E76" w:rsidP="00B773E5">
            <w:pPr>
              <w:spacing w:line="360" w:lineRule="auto"/>
              <w:jc w:val="center"/>
            </w:pPr>
            <w:r>
              <w:t>t2</w:t>
            </w:r>
          </w:p>
        </w:tc>
        <w:tc>
          <w:tcPr>
            <w:tcW w:w="2301" w:type="dxa"/>
          </w:tcPr>
          <w:p w:rsidR="006C2E76" w:rsidRDefault="00A50C75" w:rsidP="00B773E5">
            <w:pPr>
              <w:spacing w:line="360" w:lineRule="auto"/>
            </w:pPr>
            <w:r>
              <w:t>BEGIN TRANS</w:t>
            </w:r>
          </w:p>
        </w:tc>
        <w:tc>
          <w:tcPr>
            <w:tcW w:w="2301" w:type="dxa"/>
          </w:tcPr>
          <w:p w:rsidR="006C2E76" w:rsidRDefault="003C307A" w:rsidP="00B773E5">
            <w:pPr>
              <w:spacing w:line="360" w:lineRule="auto"/>
            </w:pPr>
            <w:r>
              <w:t>Read bal</w:t>
            </w:r>
            <w:r>
              <w:rPr>
                <w:vertAlign w:val="subscript"/>
              </w:rPr>
              <w:t>X</w:t>
            </w:r>
          </w:p>
        </w:tc>
        <w:tc>
          <w:tcPr>
            <w:tcW w:w="2301" w:type="dxa"/>
          </w:tcPr>
          <w:p w:rsidR="006C2E76" w:rsidRPr="00AE0015" w:rsidRDefault="006C2E76" w:rsidP="00B773E5">
            <w:pPr>
              <w:spacing w:line="360" w:lineRule="auto"/>
              <w:jc w:val="right"/>
              <w:rPr>
                <w:rStyle w:val="IntenseEmphasis"/>
              </w:rPr>
            </w:pPr>
            <w:r>
              <w:rPr>
                <w:rStyle w:val="IntenseEmphasis"/>
              </w:rPr>
              <w:t>500</w:t>
            </w:r>
          </w:p>
        </w:tc>
      </w:tr>
      <w:tr w:rsidR="006C2E76" w:rsidTr="006C2E76">
        <w:tc>
          <w:tcPr>
            <w:tcW w:w="751" w:type="dxa"/>
          </w:tcPr>
          <w:p w:rsidR="006C2E76" w:rsidRDefault="006C2E76" w:rsidP="00B773E5">
            <w:pPr>
              <w:spacing w:line="360" w:lineRule="auto"/>
              <w:jc w:val="center"/>
            </w:pPr>
            <w:r>
              <w:t>t3</w:t>
            </w:r>
          </w:p>
        </w:tc>
        <w:tc>
          <w:tcPr>
            <w:tcW w:w="2301" w:type="dxa"/>
          </w:tcPr>
          <w:p w:rsidR="006C2E76" w:rsidRDefault="003C307A" w:rsidP="006C2E76">
            <w:pPr>
              <w:spacing w:line="360" w:lineRule="auto"/>
            </w:pPr>
            <w:r>
              <w:t>Read bal</w:t>
            </w:r>
            <w:r>
              <w:rPr>
                <w:vertAlign w:val="subscript"/>
              </w:rPr>
              <w:t>X</w:t>
            </w:r>
          </w:p>
        </w:tc>
        <w:tc>
          <w:tcPr>
            <w:tcW w:w="2301" w:type="dxa"/>
          </w:tcPr>
          <w:p w:rsidR="006C2E76" w:rsidRDefault="003C307A" w:rsidP="00B773E5">
            <w:pPr>
              <w:spacing w:line="360" w:lineRule="auto"/>
            </w:pPr>
            <w:r>
              <w:t>bal</w:t>
            </w:r>
            <w:r>
              <w:rPr>
                <w:vertAlign w:val="subscript"/>
              </w:rPr>
              <w:t>X</w:t>
            </w:r>
            <w:r>
              <w:t xml:space="preserve"> = bal</w:t>
            </w:r>
            <w:r>
              <w:rPr>
                <w:vertAlign w:val="subscript"/>
              </w:rPr>
              <w:t>X</w:t>
            </w:r>
            <w:r>
              <w:t xml:space="preserve"> + 100</w:t>
            </w:r>
          </w:p>
        </w:tc>
        <w:tc>
          <w:tcPr>
            <w:tcW w:w="2301" w:type="dxa"/>
          </w:tcPr>
          <w:p w:rsidR="006C2E76" w:rsidRPr="00AE0015" w:rsidRDefault="006C2E76" w:rsidP="00B773E5">
            <w:pPr>
              <w:spacing w:line="360" w:lineRule="auto"/>
              <w:jc w:val="right"/>
              <w:rPr>
                <w:rStyle w:val="IntenseEmphasis"/>
              </w:rPr>
            </w:pPr>
            <w:r>
              <w:rPr>
                <w:rStyle w:val="IntenseEmphasis"/>
              </w:rPr>
              <w:t>500</w:t>
            </w:r>
          </w:p>
        </w:tc>
      </w:tr>
      <w:tr w:rsidR="006C2E76" w:rsidTr="006C2E76">
        <w:tc>
          <w:tcPr>
            <w:tcW w:w="751" w:type="dxa"/>
          </w:tcPr>
          <w:p w:rsidR="006C2E76" w:rsidRDefault="006C2E76" w:rsidP="00B773E5">
            <w:pPr>
              <w:spacing w:line="360" w:lineRule="auto"/>
              <w:jc w:val="center"/>
            </w:pPr>
            <w:r>
              <w:lastRenderedPageBreak/>
              <w:t>t</w:t>
            </w:r>
            <w:r w:rsidR="003C307A">
              <w:t>4</w:t>
            </w:r>
          </w:p>
        </w:tc>
        <w:tc>
          <w:tcPr>
            <w:tcW w:w="2301" w:type="dxa"/>
          </w:tcPr>
          <w:p w:rsidR="006C2E76" w:rsidRDefault="00A50C75" w:rsidP="00B773E5">
            <w:pPr>
              <w:spacing w:line="360" w:lineRule="auto"/>
            </w:pPr>
            <w:r>
              <w:t>bal</w:t>
            </w:r>
            <w:r>
              <w:rPr>
                <w:vertAlign w:val="subscript"/>
              </w:rPr>
              <w:t>X</w:t>
            </w:r>
            <w:r>
              <w:t xml:space="preserve"> = bal</w:t>
            </w:r>
            <w:r>
              <w:rPr>
                <w:vertAlign w:val="subscript"/>
              </w:rPr>
              <w:t>X</w:t>
            </w:r>
            <w:r>
              <w:t xml:space="preserve"> - 50</w:t>
            </w:r>
          </w:p>
        </w:tc>
        <w:tc>
          <w:tcPr>
            <w:tcW w:w="2301" w:type="dxa"/>
          </w:tcPr>
          <w:p w:rsidR="006C2E76" w:rsidRDefault="006C2E76" w:rsidP="00B773E5">
            <w:pPr>
              <w:spacing w:line="360" w:lineRule="auto"/>
            </w:pPr>
            <w:r>
              <w:t>Write bal</w:t>
            </w:r>
            <w:r>
              <w:rPr>
                <w:vertAlign w:val="subscript"/>
              </w:rPr>
              <w:t>X</w:t>
            </w:r>
          </w:p>
        </w:tc>
        <w:tc>
          <w:tcPr>
            <w:tcW w:w="2301" w:type="dxa"/>
          </w:tcPr>
          <w:p w:rsidR="006C2E76" w:rsidRPr="00AE0015" w:rsidRDefault="006C2E76" w:rsidP="00B773E5">
            <w:pPr>
              <w:spacing w:line="360" w:lineRule="auto"/>
              <w:jc w:val="right"/>
              <w:rPr>
                <w:rStyle w:val="IntenseEmphasis"/>
              </w:rPr>
            </w:pPr>
            <w:r>
              <w:rPr>
                <w:rStyle w:val="IntenseEmphasis"/>
              </w:rPr>
              <w:t>600</w:t>
            </w:r>
          </w:p>
        </w:tc>
      </w:tr>
      <w:tr w:rsidR="006C2E76" w:rsidTr="006C2E76">
        <w:tc>
          <w:tcPr>
            <w:tcW w:w="751" w:type="dxa"/>
          </w:tcPr>
          <w:p w:rsidR="006C2E76" w:rsidRDefault="006C2E76" w:rsidP="003C307A">
            <w:pPr>
              <w:spacing w:line="360" w:lineRule="auto"/>
              <w:jc w:val="center"/>
            </w:pPr>
            <w:r>
              <w:t>t</w:t>
            </w:r>
            <w:r w:rsidR="003C307A">
              <w:t>5</w:t>
            </w:r>
          </w:p>
        </w:tc>
        <w:tc>
          <w:tcPr>
            <w:tcW w:w="2301" w:type="dxa"/>
          </w:tcPr>
          <w:p w:rsidR="006C2E76" w:rsidRDefault="007B43CC" w:rsidP="00B773E5">
            <w:pPr>
              <w:spacing w:line="360" w:lineRule="auto"/>
            </w:pPr>
            <w:r>
              <w:t>…</w:t>
            </w:r>
          </w:p>
        </w:tc>
        <w:tc>
          <w:tcPr>
            <w:tcW w:w="2301" w:type="dxa"/>
          </w:tcPr>
          <w:p w:rsidR="006C2E76" w:rsidRDefault="006C2E76" w:rsidP="006C2E76">
            <w:pPr>
              <w:spacing w:line="360" w:lineRule="auto"/>
            </w:pPr>
            <w:r>
              <w:t>COMMIT</w:t>
            </w:r>
          </w:p>
        </w:tc>
        <w:tc>
          <w:tcPr>
            <w:tcW w:w="2301" w:type="dxa"/>
          </w:tcPr>
          <w:p w:rsidR="006C2E76" w:rsidRPr="00AE0015" w:rsidRDefault="006C2E76" w:rsidP="00B773E5">
            <w:pPr>
              <w:spacing w:line="360" w:lineRule="auto"/>
              <w:jc w:val="right"/>
              <w:rPr>
                <w:rStyle w:val="IntenseEmphasis"/>
              </w:rPr>
            </w:pPr>
            <w:r>
              <w:rPr>
                <w:rStyle w:val="IntenseEmphasis"/>
              </w:rPr>
              <w:t>600</w:t>
            </w:r>
          </w:p>
        </w:tc>
      </w:tr>
      <w:tr w:rsidR="006C2E76" w:rsidTr="006C2E76">
        <w:tc>
          <w:tcPr>
            <w:tcW w:w="751" w:type="dxa"/>
          </w:tcPr>
          <w:p w:rsidR="006C2E76" w:rsidRDefault="006C2E76" w:rsidP="00B773E5">
            <w:pPr>
              <w:spacing w:line="360" w:lineRule="auto"/>
              <w:jc w:val="center"/>
            </w:pPr>
            <w:r>
              <w:t>t</w:t>
            </w:r>
            <w:r w:rsidR="003C307A">
              <w:t>6</w:t>
            </w:r>
          </w:p>
        </w:tc>
        <w:tc>
          <w:tcPr>
            <w:tcW w:w="2301" w:type="dxa"/>
          </w:tcPr>
          <w:p w:rsidR="006C2E76" w:rsidRDefault="006C2E76" w:rsidP="00B773E5">
            <w:pPr>
              <w:spacing w:line="360" w:lineRule="auto"/>
            </w:pPr>
            <w:r>
              <w:t>Write bal</w:t>
            </w:r>
            <w:r>
              <w:rPr>
                <w:vertAlign w:val="subscript"/>
              </w:rPr>
              <w:t>X</w:t>
            </w:r>
          </w:p>
        </w:tc>
        <w:tc>
          <w:tcPr>
            <w:tcW w:w="2301" w:type="dxa"/>
          </w:tcPr>
          <w:p w:rsidR="006C2E76" w:rsidRDefault="006C2E76" w:rsidP="00B773E5">
            <w:pPr>
              <w:spacing w:line="360" w:lineRule="auto"/>
            </w:pPr>
          </w:p>
        </w:tc>
        <w:tc>
          <w:tcPr>
            <w:tcW w:w="2301" w:type="dxa"/>
          </w:tcPr>
          <w:p w:rsidR="006C2E76" w:rsidRPr="00AE0015" w:rsidRDefault="006C2E76" w:rsidP="00B773E5">
            <w:pPr>
              <w:spacing w:line="360" w:lineRule="auto"/>
              <w:jc w:val="right"/>
              <w:rPr>
                <w:rStyle w:val="IntenseEmphasis"/>
              </w:rPr>
            </w:pPr>
            <w:r w:rsidRPr="007B43CC">
              <w:rPr>
                <w:rStyle w:val="IntenseEmphasis"/>
                <w:highlight w:val="yellow"/>
              </w:rPr>
              <w:t>450</w:t>
            </w:r>
          </w:p>
        </w:tc>
      </w:tr>
      <w:tr w:rsidR="006C2E76" w:rsidTr="006C2E76">
        <w:tc>
          <w:tcPr>
            <w:tcW w:w="751" w:type="dxa"/>
          </w:tcPr>
          <w:p w:rsidR="006C2E76" w:rsidRDefault="006C2E76" w:rsidP="003C307A">
            <w:pPr>
              <w:spacing w:line="360" w:lineRule="auto"/>
              <w:jc w:val="center"/>
            </w:pPr>
            <w:r>
              <w:t>t</w:t>
            </w:r>
            <w:r w:rsidR="003C307A">
              <w:t>7</w:t>
            </w:r>
          </w:p>
        </w:tc>
        <w:tc>
          <w:tcPr>
            <w:tcW w:w="2301" w:type="dxa"/>
          </w:tcPr>
          <w:p w:rsidR="006C2E76" w:rsidRDefault="006C2E76" w:rsidP="00B773E5">
            <w:pPr>
              <w:spacing w:line="360" w:lineRule="auto"/>
            </w:pPr>
            <w:r>
              <w:t>COMMIT</w:t>
            </w:r>
          </w:p>
        </w:tc>
        <w:tc>
          <w:tcPr>
            <w:tcW w:w="2301" w:type="dxa"/>
          </w:tcPr>
          <w:p w:rsidR="006C2E76" w:rsidRDefault="006C2E76" w:rsidP="00B773E5">
            <w:pPr>
              <w:spacing w:line="360" w:lineRule="auto"/>
            </w:pPr>
          </w:p>
        </w:tc>
        <w:tc>
          <w:tcPr>
            <w:tcW w:w="2301" w:type="dxa"/>
          </w:tcPr>
          <w:p w:rsidR="006C2E76" w:rsidRPr="00AE0015" w:rsidRDefault="006C2E76" w:rsidP="00B773E5">
            <w:pPr>
              <w:spacing w:line="360" w:lineRule="auto"/>
              <w:jc w:val="right"/>
              <w:rPr>
                <w:rStyle w:val="IntenseEmphasis"/>
              </w:rPr>
            </w:pPr>
            <w:r>
              <w:rPr>
                <w:rStyle w:val="IntenseEmphasis"/>
              </w:rPr>
              <w:t>450</w:t>
            </w:r>
          </w:p>
        </w:tc>
      </w:tr>
    </w:tbl>
    <w:p w:rsidR="005F41EE" w:rsidRDefault="005F41EE" w:rsidP="005F41EE">
      <w:pPr>
        <w:spacing w:line="360" w:lineRule="auto"/>
        <w:ind w:left="1080"/>
      </w:pPr>
    </w:p>
    <w:p w:rsidR="002306A9" w:rsidRDefault="00EF1BCE" w:rsidP="00727842">
      <w:pPr>
        <w:spacing w:line="360" w:lineRule="auto"/>
        <w:jc w:val="right"/>
      </w:pPr>
      <w:r>
        <w:t>(</w:t>
      </w:r>
      <w:r w:rsidR="00676F1B">
        <w:t>7</w:t>
      </w:r>
      <w:r w:rsidR="00C23C0B">
        <w:t xml:space="preserve"> marks)</w:t>
      </w:r>
    </w:p>
    <w:p w:rsidR="0063703A" w:rsidRPr="00A87E0E" w:rsidRDefault="0063703A" w:rsidP="0063703A">
      <w:pPr>
        <w:spacing w:line="360" w:lineRule="auto"/>
      </w:pPr>
      <w:r w:rsidRPr="00EB2F3C">
        <w:rPr>
          <w:noProof/>
        </w:rPr>
        <mc:AlternateContent>
          <mc:Choice Requires="wps">
            <w:drawing>
              <wp:inline distT="0" distB="0" distL="0" distR="0" wp14:anchorId="764C6E7A" wp14:editId="6D374603">
                <wp:extent cx="5651157" cy="0"/>
                <wp:effectExtent l="0" t="0" r="26035" b="19050"/>
                <wp:docPr id="40" name="Straight Connector 40"/>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395ABE28" id="Straight Connector 40"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" strokecolor="#4579b8 [3044]">
                <w10:anchorlock/>
              </v:line>
            </w:pict>
          </mc:Fallback>
        </mc:AlternateContent>
      </w:r>
    </w:p>
    <w:p w:rsidR="0063703A" w:rsidRDefault="0063703A" w:rsidP="0063703A">
      <w:pPr>
        <w:spacing w:line="360" w:lineRule="auto"/>
      </w:pPr>
    </w:p>
    <w:p w:rsidR="00605EBC" w:rsidRDefault="00111DB3" w:rsidP="00605EBC">
      <w:pPr>
        <w:numPr>
          <w:ilvl w:val="0"/>
          <w:numId w:val="9"/>
        </w:numPr>
        <w:spacing w:line="360" w:lineRule="auto"/>
      </w:pPr>
      <w:r>
        <w:t>The Recovery Control function of the DBMS is responsible for restoring the database to a correct state in the event of a failure.</w:t>
      </w:r>
    </w:p>
    <w:p w:rsidR="000153DE" w:rsidRDefault="000153DE" w:rsidP="008F6A73">
      <w:pPr>
        <w:spacing w:line="360" w:lineRule="auto"/>
        <w:ind w:left="360"/>
      </w:pPr>
    </w:p>
    <w:p w:rsidR="008F6A73" w:rsidRDefault="008F6A73" w:rsidP="008F6A73">
      <w:pPr>
        <w:spacing w:line="360" w:lineRule="auto"/>
        <w:ind w:left="360"/>
      </w:pPr>
      <w:r>
        <w:t>The following figure illustrates a timeline for a number of transactions, T1 … T4, executing concurrently in the Personal Tutors database. The timeline shows each transaction’s starting and ending time along the DBMS timeline. A start and a commit are indicated by a large dot, while an abort is indicated by an X. The DBMS starts at time t</w:t>
      </w:r>
      <w:r w:rsidRPr="000153DE">
        <w:rPr>
          <w:vertAlign w:val="subscript"/>
        </w:rPr>
        <w:t>0</w:t>
      </w:r>
      <w:r>
        <w:t>, but fails at time t</w:t>
      </w:r>
      <w:r w:rsidRPr="000153DE">
        <w:rPr>
          <w:vertAlign w:val="subscript"/>
        </w:rPr>
        <w:t>f</w:t>
      </w:r>
      <w:r>
        <w:t>, while at time t</w:t>
      </w:r>
      <w:r w:rsidRPr="000153DE">
        <w:rPr>
          <w:vertAlign w:val="subscript"/>
        </w:rPr>
        <w:t>c</w:t>
      </w:r>
      <w:r>
        <w:t>, a checkpoint occurs.</w:t>
      </w:r>
    </w:p>
    <w:p w:rsidR="008F6A73" w:rsidRDefault="008F6A73" w:rsidP="008F6A73">
      <w:pPr>
        <w:spacing w:line="360" w:lineRule="auto"/>
        <w:ind w:left="360"/>
      </w:pPr>
      <w:r>
        <w:t xml:space="preserve"> </w:t>
      </w:r>
    </w:p>
    <w:p w:rsidR="008F6A73" w:rsidRDefault="000153DE" w:rsidP="008F6A73">
      <w:pPr>
        <w:spacing w:line="360" w:lineRule="auto"/>
        <w:ind w:left="360"/>
      </w:pPr>
      <w:r>
        <w:rPr>
          <w:noProof/>
        </w:rPr>
        <mc:AlternateContent>
          <mc:Choice Requires="wpg">
            <w:drawing>
              <wp:inline distT="0" distB="0" distL="0" distR="0" wp14:anchorId="6204D1FB" wp14:editId="6DF878B3">
                <wp:extent cx="5052060" cy="2491740"/>
                <wp:effectExtent l="0" t="0" r="0" b="3810"/>
                <wp:docPr id="23" name="Group 23"/>
                <wp:cNvGraphicFramePr/>
                <a:graphic xmlns:a="http://schemas.openxmlformats.org/drawingml/2006/main">
                  <a:graphicData uri="http://schemas.microsoft.com/office/word/2010/wordprocessingGroup">
                    <wpg:wgp>
                      <wpg:cNvGrpSpPr/>
                      <wpg:grpSpPr>
                        <a:xfrm>
                          <a:off x="0" y="0"/>
                          <a:ext cx="5052060" cy="2491740"/>
                          <a:chOff x="0" y="0"/>
                          <a:chExt cx="5052060" cy="2491740"/>
                        </a:xfrm>
                      </wpg:grpSpPr>
                      <wpg:grpSp>
                        <wpg:cNvPr id="15" name="Group 15"/>
                        <wpg:cNvGrpSpPr/>
                        <wpg:grpSpPr>
                          <a:xfrm>
                            <a:off x="0" y="22860"/>
                            <a:ext cx="5052060" cy="2468880"/>
                            <a:chOff x="0" y="0"/>
                            <a:chExt cx="5052060" cy="2468880"/>
                          </a:xfrm>
                        </wpg:grpSpPr>
                        <wpg:grpSp>
                          <wpg:cNvPr id="9" name="Group 9"/>
                          <wpg:cNvGrpSpPr/>
                          <wpg:grpSpPr>
                            <a:xfrm>
                              <a:off x="0" y="0"/>
                              <a:ext cx="5052060" cy="2468880"/>
                              <a:chOff x="0" y="0"/>
                              <a:chExt cx="5052060" cy="2468880"/>
                            </a:xfrm>
                          </wpg:grpSpPr>
                          <wps:wsp>
                            <wps:cNvPr id="6" name="Text Box 6"/>
                            <wps:cNvSpPr txBox="1"/>
                            <wps:spPr>
                              <a:xfrm>
                                <a:off x="0" y="2209800"/>
                                <a:ext cx="5052060" cy="259080"/>
                              </a:xfrm>
                              <a:prstGeom prst="rect">
                                <a:avLst/>
                              </a:prstGeom>
                              <a:solidFill>
                                <a:schemeClr val="lt1"/>
                              </a:solidFill>
                              <a:ln w="6350">
                                <a:noFill/>
                              </a:ln>
                            </wps:spPr>
                            <wps:txbx>
                              <w:txbxContent>
                                <w:p w:rsidR="006E472C" w:rsidRDefault="006E472C" w:rsidP="000153DE">
                                  <w:r>
                                    <w:t>t0</w:t>
                                  </w:r>
                                  <w:r>
                                    <w:tab/>
                                  </w:r>
                                  <w:r>
                                    <w:tab/>
                                  </w:r>
                                  <w:r>
                                    <w:tab/>
                                  </w:r>
                                  <w:r>
                                    <w:tab/>
                                  </w:r>
                                  <w:r>
                                    <w:tab/>
                                    <w:t>tc</w:t>
                                  </w:r>
                                  <w:r>
                                    <w:tab/>
                                  </w:r>
                                  <w:r>
                                    <w:tab/>
                                  </w:r>
                                  <w:r>
                                    <w:tab/>
                                  </w:r>
                                  <w:r>
                                    <w:tab/>
                                  </w:r>
                                  <w:r>
                                    <w:tab/>
                                    <w:t>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Straight Connector 4"/>
                            <wps:cNvCnPr/>
                            <wps:spPr>
                              <a:xfrm>
                                <a:off x="114300" y="2202180"/>
                                <a:ext cx="486156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a:off x="2446020" y="68580"/>
                                <a:ext cx="0" cy="214122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a:off x="114300" y="0"/>
                                <a:ext cx="0" cy="220218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4" name="Straight Connector 14"/>
                          <wps:cNvCnPr/>
                          <wps:spPr>
                            <a:xfrm>
                              <a:off x="4968240" y="0"/>
                              <a:ext cx="0" cy="220218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1" name="Group 21"/>
                        <wpg:cNvGrpSpPr/>
                        <wpg:grpSpPr>
                          <a:xfrm>
                            <a:off x="502920" y="0"/>
                            <a:ext cx="4457700" cy="1804670"/>
                            <a:chOff x="0" y="0"/>
                            <a:chExt cx="4457700" cy="1804670"/>
                          </a:xfrm>
                        </wpg:grpSpPr>
                        <wps:wsp>
                          <wps:cNvPr id="10" name="Straight Connector 10"/>
                          <wps:cNvCnPr/>
                          <wps:spPr>
                            <a:xfrm>
                              <a:off x="0" y="1760220"/>
                              <a:ext cx="1318260" cy="0"/>
                            </a:xfrm>
                            <a:prstGeom prst="line">
                              <a:avLst/>
                            </a:prstGeom>
                            <a:ln w="12700">
                              <a:solidFill>
                                <a:schemeClr val="tx1"/>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a:off x="419100" y="1226820"/>
                              <a:ext cx="1318260" cy="0"/>
                            </a:xfrm>
                            <a:prstGeom prst="line">
                              <a:avLst/>
                            </a:prstGeom>
                            <a:ln w="12700">
                              <a:solidFill>
                                <a:schemeClr val="tx1"/>
                              </a:solidFill>
                              <a:headEnd type="oval" w="med" len="med"/>
                              <a:tailEnd type="oval" w="med" len="med"/>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2651760" y="228600"/>
                              <a:ext cx="1805940" cy="0"/>
                            </a:xfrm>
                            <a:prstGeom prst="line">
                              <a:avLst/>
                            </a:prstGeom>
                            <a:ln w="12700">
                              <a:solidFill>
                                <a:schemeClr val="tx1"/>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V="1">
                              <a:off x="876300" y="701040"/>
                              <a:ext cx="2461260" cy="0"/>
                            </a:xfrm>
                            <a:prstGeom prst="line">
                              <a:avLst/>
                            </a:prstGeom>
                            <a:ln w="12700">
                              <a:solidFill>
                                <a:schemeClr val="tx1"/>
                              </a:solidFill>
                              <a:headEnd type="oval" w="med" len="med"/>
                              <a:tailEnd type="oval" w="med" len="med"/>
                            </a:ln>
                          </wps:spPr>
                          <wps:style>
                            <a:lnRef idx="1">
                              <a:schemeClr val="accent1"/>
                            </a:lnRef>
                            <a:fillRef idx="0">
                              <a:schemeClr val="accent1"/>
                            </a:fillRef>
                            <a:effectRef idx="0">
                              <a:schemeClr val="accent1"/>
                            </a:effectRef>
                            <a:fontRef idx="minor">
                              <a:schemeClr val="tx1"/>
                            </a:fontRef>
                          </wps:style>
                          <wps:bodyPr/>
                        </wps:wsp>
                        <wps:wsp>
                          <wps:cNvPr id="16" name="Text Box 16"/>
                          <wps:cNvSpPr txBox="1"/>
                          <wps:spPr>
                            <a:xfrm>
                              <a:off x="518160" y="1531620"/>
                              <a:ext cx="441960" cy="273050"/>
                            </a:xfrm>
                            <a:prstGeom prst="rect">
                              <a:avLst/>
                            </a:prstGeom>
                            <a:noFill/>
                            <a:ln w="6350">
                              <a:noFill/>
                            </a:ln>
                          </wps:spPr>
                          <wps:txbx>
                            <w:txbxContent>
                              <w:p w:rsidR="006E472C" w:rsidRPr="00D76510" w:rsidRDefault="006E472C" w:rsidP="000153DE">
                                <w:r>
                                  <w:t>T</w:t>
                                </w:r>
                                <w:r w:rsidRPr="00D76510">
                                  <w:rPr>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7" name="Text Box 17"/>
                          <wps:cNvSpPr txBox="1"/>
                          <wps:spPr>
                            <a:xfrm>
                              <a:off x="1036320" y="998220"/>
                              <a:ext cx="441960" cy="273050"/>
                            </a:xfrm>
                            <a:prstGeom prst="rect">
                              <a:avLst/>
                            </a:prstGeom>
                            <a:noFill/>
                            <a:ln w="6350">
                              <a:noFill/>
                            </a:ln>
                          </wps:spPr>
                          <wps:txbx>
                            <w:txbxContent>
                              <w:p w:rsidR="006E472C" w:rsidRPr="00D76510" w:rsidRDefault="006E472C" w:rsidP="000153DE">
                                <w:r>
                                  <w:t>T</w:t>
                                </w:r>
                                <w:r>
                                  <w:rPr>
                                    <w:vertAlign w:val="subscrip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8" name="Text Box 18"/>
                          <wps:cNvSpPr txBox="1"/>
                          <wps:spPr>
                            <a:xfrm>
                              <a:off x="1950720" y="464820"/>
                              <a:ext cx="441960" cy="273050"/>
                            </a:xfrm>
                            <a:prstGeom prst="rect">
                              <a:avLst/>
                            </a:prstGeom>
                            <a:noFill/>
                            <a:ln w="6350">
                              <a:noFill/>
                            </a:ln>
                          </wps:spPr>
                          <wps:txbx>
                            <w:txbxContent>
                              <w:p w:rsidR="006E472C" w:rsidRPr="00D76510" w:rsidRDefault="006E472C" w:rsidP="000153DE">
                                <w:r w:rsidRPr="00D76510">
                                  <w:t>T</w:t>
                                </w:r>
                                <w:r>
                                  <w:rPr>
                                    <w:vertAlign w:val="subscript"/>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9" name="Text Box 19"/>
                          <wps:cNvSpPr txBox="1"/>
                          <wps:spPr>
                            <a:xfrm>
                              <a:off x="3383280" y="0"/>
                              <a:ext cx="441960" cy="273050"/>
                            </a:xfrm>
                            <a:prstGeom prst="rect">
                              <a:avLst/>
                            </a:prstGeom>
                            <a:noFill/>
                            <a:ln w="6350">
                              <a:noFill/>
                            </a:ln>
                          </wps:spPr>
                          <wps:txbx>
                            <w:txbxContent>
                              <w:p w:rsidR="006E472C" w:rsidRPr="00D76510" w:rsidRDefault="006E472C" w:rsidP="000153DE">
                                <w:r w:rsidRPr="00D76510">
                                  <w:t>T</w:t>
                                </w:r>
                                <w:r>
                                  <w:rPr>
                                    <w:vertAlign w:val="subscript"/>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20" name="Text Box 20"/>
                        <wps:cNvSpPr txBox="1"/>
                        <wps:spPr>
                          <a:xfrm>
                            <a:off x="1706880" y="1615440"/>
                            <a:ext cx="441960" cy="273050"/>
                          </a:xfrm>
                          <a:prstGeom prst="rect">
                            <a:avLst/>
                          </a:prstGeom>
                          <a:noFill/>
                          <a:ln w="6350">
                            <a:noFill/>
                          </a:ln>
                        </wps:spPr>
                        <wps:txbx>
                          <w:txbxContent>
                            <w:p w:rsidR="006E472C" w:rsidRDefault="006E472C" w:rsidP="000153D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204D1FB" id="Group 23" o:spid="_x0000_s1026" style="width:397.8pt;height:196.2pt;mso-position-horizontal-relative:char;mso-position-vertical-relative:line" coordsize="50520,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">
                <v:group id="Group 15" o:spid="_x0000_s1027" style="position:absolute;top:228;width:50520;height:24689" coordsize="50520,246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group id="Group 9" o:spid="_x0000_s1028" style="position:absolute;width:50520;height:24688" coordsize="50520,246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Text Box 6" o:spid="_x0000_s1029" type="#_x0000_t202" style="position:absolute;top:22098;width:50520;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rsidR="006E472C" w:rsidRDefault="006E472C" w:rsidP="000153DE">
                            <w:r>
                              <w:t>t0</w:t>
                            </w:r>
                            <w:r>
                              <w:tab/>
                            </w:r>
                            <w:r>
                              <w:tab/>
                            </w:r>
                            <w:r>
                              <w:tab/>
                            </w:r>
                            <w:r>
                              <w:tab/>
                            </w:r>
                            <w:r>
                              <w:tab/>
                            </w:r>
                            <w:proofErr w:type="spellStart"/>
                            <w:r>
                              <w:t>tc</w:t>
                            </w:r>
                            <w:proofErr w:type="spellEnd"/>
                            <w:r>
                              <w:tab/>
                            </w:r>
                            <w:r>
                              <w:tab/>
                            </w:r>
                            <w:r>
                              <w:tab/>
                            </w:r>
                            <w:r>
                              <w:tab/>
                            </w:r>
                            <w:r>
                              <w:tab/>
                            </w:r>
                            <w:proofErr w:type="spellStart"/>
                            <w:r>
                              <w:t>tf</w:t>
                            </w:r>
                            <w:proofErr w:type="spellEnd"/>
                          </w:p>
                        </w:txbxContent>
                      </v:textbox>
                    </v:shape>
                    <v:line id="Straight Connector 4" o:spid="_x0000_s1030" style="position:absolute;visibility:visible;mso-wrap-style:square" from="1143,22021" to="49758,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5c8UAAADaAAAADwAAAGRycy9kb3ducmV2LnhtbESPzWvCQBTE70L/h+UVehHd+FE/UlcR&#10;RfAipdGD3h7Z1ySYfRuyWxP/e1coeBxm5jfMYtWaUtyodoVlBYN+BII4tbrgTMHpuOvNQDiPrLG0&#10;TAru5GC1fOssMNa24R+6JT4TAcIuRgW591UspUtzMuj6tiIO3q+tDfog60zqGpsAN6UcRtFEGiw4&#10;LORY0San9Jr8GQXb06RJ5tnntDsYHdo5fw/Pl4NR6uO9XX+B8NT6V/i/vdcKxvC8Em6AXD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5c8UAAADaAAAADwAAAAAAAAAA&#10;AAAAAAChAgAAZHJzL2Rvd25yZXYueG1sUEsFBgAAAAAEAAQA+QAAAJMDAAAAAA==&#10;" strokecolor="black [3213]" strokeweight="1pt"/>
                    <v:line id="Straight Connector 5" o:spid="_x0000_s1031" style="position:absolute;visibility:visible;mso-wrap-style:square" from="24460,685" to="24460,22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mlHsQAAADaAAAADwAAAGRycy9kb3ducmV2LnhtbESPQWvCQBSE74L/YXmFXopu0tJSoquI&#10;NuDBQxsLXh+7zyQ0+zZmt0n6712h4HGYmW+Y5Xq0jeip87VjBek8AUGsnam5VPB9zGfvIHxANtg4&#10;JgV/5GG9mk6WmBk38Bf1RShFhLDPUEEVQptJ6XVFFv3ctcTRO7vOYoiyK6XpcIhw28jnJHmTFmuO&#10;CxW2tK1I/xS/VkFu0o9w2RQ7fnnSe/9ZHE6Ho1bq8WHcLEAEGsM9/N/eGwWvcLsSb4B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WaUexAAAANoAAAAPAAAAAAAAAAAA&#10;AAAAAKECAABkcnMvZG93bnJldi54bWxQSwUGAAAAAAQABAD5AAAAkgMAAAAA&#10;" strokecolor="black [3213]" strokeweight="1pt">
                      <v:stroke dashstyle="longDash"/>
                    </v:line>
                    <v:line id="Straight Connector 8" o:spid="_x0000_s1032" style="position:absolute;visibility:visible;mso-wrap-style:square" from="1143,0" to="1143,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LzdsIAAADaAAAADwAAAGRycy9kb3ducmV2LnhtbERPTWvCQBC9F/oflin0IrpRMW1SVykV&#10;oZcgpjnY25CdJqHZ2ZBdk/jv3UOhx8f73u4n04qBetdYVrBcRCCIS6sbrhQUX8f5KwjnkTW2lknB&#10;jRzsd48PW0y1HflMQ+4rEULYpaig9r5LpXRlTQbdwnbEgfuxvUEfYF9J3eMYwk0rV1EUS4MNh4Ya&#10;O/qoqfzNr0bBoYjHPKk2L7PlOpsSPq0u35lR6vlpen8D4Wny/+I/96dWELaGK+EGy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LzdsIAAADaAAAADwAAAAAAAAAAAAAA&#10;AAChAgAAZHJzL2Rvd25yZXYueG1sUEsFBgAAAAAEAAQA+QAAAJADAAAAAA==&#10;" strokecolor="black [3213]" strokeweight="1pt"/>
                  </v:group>
                  <v:line id="Straight Connector 14" o:spid="_x0000_s1033" style="position:absolute;visibility:visible;mso-wrap-style:square" from="49682,0" to="49682,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ICf8MAAADbAAAADwAAAGRycy9kb3ducmV2LnhtbERPS2vCQBC+C/0PyxR6Ed34qI/UVUQR&#10;vEhp9KC3ITtNgtnZkN2a+O9doeBtPr7nLFatKcWNaldYVjDoRyCIU6sLzhScjrveDITzyBpLy6Tg&#10;Tg5Wy7fOAmNtG/6hW+IzEULYxagg976KpXRpTgZd31bEgfu1tUEfYJ1JXWMTwk0ph1E0kQYLDg05&#10;VrTJKb0mf0bB9jRpknn2Oe0ORod2zt/D8+VglPp4b9dfIDy1/iX+d+91mD+G5y/hALl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iAn/DAAAA2wAAAA8AAAAAAAAAAAAA&#10;AAAAoQIAAGRycy9kb3ducmV2LnhtbFBLBQYAAAAABAAEAPkAAACRAwAAAAA=&#10;" strokecolor="black [3213]" strokeweight="1pt"/>
                </v:group>
                <v:group id="Group 21" o:spid="_x0000_s1034" style="position:absolute;left:5029;width:44577;height:18046" coordsize="44577,18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line id="Straight Connector 10" o:spid="_x0000_s1035" style="position:absolute;visibility:visible;mso-wrap-style:square" from="0,17602" to="13182,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0ORcMAAADbAAAADwAAAGRycy9kb3ducmV2LnhtbESPQW/CMAyF70j7D5En7Qbpdpi2QkCI&#10;iamXHdaCuFqNaQqNU5oMyr+fD5N2s/We3/u8WI2+U1caYhvYwPMsA0VcB9tyY2BXbadvoGJCttgF&#10;JgN3irBaPkwWmNtw42+6lqlREsIxRwMupT7XOtaOPMZZ6IlFO4bBY5J1aLQd8CbhvtMvWfaqPbYs&#10;DQ572jiqz+WPN7CPaKsDft79+8l9fJVVcUFXGPP0OK7noBKN6d/8d11YwRd6+UUG0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NDkXDAAAA2wAAAA8AAAAAAAAAAAAA&#10;AAAAoQIAAGRycy9kb3ducmV2LnhtbFBLBQYAAAAABAAEAPkAAACRAwAAAAA=&#10;" strokecolor="black [3213]" strokeweight="1pt">
                    <v:stroke startarrow="oval"/>
                  </v:line>
                  <v:line id="Straight Connector 11" o:spid="_x0000_s1036" style="position:absolute;visibility:visible;mso-wrap-style:square" from="4191,12268" to="17373,12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0rTcAAAADbAAAADwAAAGRycy9kb3ducmV2LnhtbERPTWvCQBC9F/oflil4q5sI2pq6igiK&#10;V02geBuyYxKanY27G03+vVso9DaP9zmrzWBacSfnG8sK0mkCgri0uuFKQZHv3z9B+ICssbVMCkby&#10;sFm/vqww0/bBJ7qfQyViCPsMFdQhdJmUvqzJoJ/ajjhyV+sMhghdJbXDRww3rZwlyUIabDg21NjR&#10;rqby59wbBf3lMC5tfu3Tws3x+zZK+silUpO3YfsFItAQ/sV/7qOO81P4/SUe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L9K03AAAAA2wAAAA8AAAAAAAAAAAAAAAAA&#10;oQIAAGRycy9kb3ducmV2LnhtbFBLBQYAAAAABAAEAPkAAACOAwAAAAA=&#10;" strokecolor="black [3213]" strokeweight="1pt">
                    <v:stroke startarrow="oval" endarrow="oval"/>
                  </v:line>
                  <v:line id="Straight Connector 12" o:spid="_x0000_s1037" style="position:absolute;visibility:visible;mso-wrap-style:square" from="26517,2286" to="4457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M1qcEAAADbAAAADwAAAGRycy9kb3ducmV2LnhtbERPPW/CMBDdkfgP1iGxEYcMqA2YqCpq&#10;laVDE6qup/iIA/E5jV0I/76uVKnbPb3P2xWT7cWVRt85VrBOUhDEjdMdtwqO9cvqAYQPyBp7x6Tg&#10;Th6K/Xy2w1y7G7/TtQqtiCHsc1RgQhhyKX1jyKJP3EAcuZMbLYYIx1bqEW8x3PYyS9ONtNhxbDA4&#10;0LOh5lJ9WwUfHnX9ia93+3g2h7eqLr/QlEotF9PTFkSgKfyL/9yljvMz+P0lHiD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kzWpwQAAANsAAAAPAAAAAAAAAAAAAAAA&#10;AKECAABkcnMvZG93bnJldi54bWxQSwUGAAAAAAQABAD5AAAAjwMAAAAA&#10;" strokecolor="black [3213]" strokeweight="1pt">
                    <v:stroke startarrow="oval"/>
                  </v:line>
                  <v:line id="Straight Connector 13" o:spid="_x0000_s1038" style="position:absolute;flip:y;visibility:visible;mso-wrap-style:square" from="8763,7010" to="33375,7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5AYcIAAADbAAAADwAAAGRycy9kb3ducmV2LnhtbERPTWvCQBC9C/6HZQredFOFWlJXEcES&#10;D1VMe/A4ZMdsNDsbsltN++tdQfA2j/c5s0Vna3Gh1leOFbyOEhDEhdMVlwp+vtfDdxA+IGusHZOC&#10;P/KwmPd7M0y1u/KeLnkoRQxhn6ICE0KTSukLQxb9yDXEkTu61mKIsC2lbvEaw20tx0nyJi1WHBsM&#10;NrQyVJzzX6vga3ea8mkbdptsojND/4fD8jNTavDSLT9ABOrCU/xwZzrOn8D9l3i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5AYcIAAADbAAAADwAAAAAAAAAAAAAA&#10;AAChAgAAZHJzL2Rvd25yZXYueG1sUEsFBgAAAAAEAAQA+QAAAJADAAAAAA==&#10;" strokecolor="black [3213]" strokeweight="1pt">
                    <v:stroke startarrow="oval" endarrow="oval"/>
                  </v:line>
                  <v:shape id="Text Box 16" o:spid="_x0000_s1039" type="#_x0000_t202" style="position:absolute;left:5181;top:15316;width:4420;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dH7wA&#10;AADbAAAADwAAAGRycy9kb3ducmV2LnhtbERPSwrCMBDdC94hjOBGNNWFSDUtIhTcidUDDM3YVptJ&#10;aaKttzeC4G4e7zu7dDCNeFHnassKlosIBHFhdc2lguslm29AOI+ssbFMCt7kIE3Gox3G2vZ8plfu&#10;SxFC2MWooPK+jaV0RUUG3cK2xIG72c6gD7Arpe6wD+GmkasoWkuDNYeGCls6VFQ88qdRYFf9rDnn&#10;y+xw6u9ZdHrSJXek1HQy7LcgPA3+L/65jzrMX8P3l3CATD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eJ0fvAAAANsAAAAPAAAAAAAAAAAAAAAAAJgCAABkcnMvZG93bnJldi54&#10;bWxQSwUGAAAAAAQABAD1AAAAgQMAAAAA&#10;" filled="f" stroked="f" strokeweight=".5pt">
                    <v:textbox style="mso-fit-shape-to-text:t">
                      <w:txbxContent>
                        <w:p w:rsidR="006E472C" w:rsidRPr="00D76510" w:rsidRDefault="006E472C" w:rsidP="000153DE">
                          <w:r>
                            <w:t>T</w:t>
                          </w:r>
                          <w:r w:rsidRPr="00D76510">
                            <w:rPr>
                              <w:vertAlign w:val="subscript"/>
                            </w:rPr>
                            <w:t>1</w:t>
                          </w:r>
                        </w:p>
                      </w:txbxContent>
                    </v:textbox>
                  </v:shape>
                  <v:shape id="Text Box 17" o:spid="_x0000_s1040" type="#_x0000_t202" style="position:absolute;left:10363;top:9982;width:4419;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Q4hLwA&#10;AADbAAAADwAAAGRycy9kb3ducmV2LnhtbERPSwrCMBDdC94hjOBGbKoLlWoUEQruxOoBhmZsq82k&#10;NNHW2xtBcDeP953Nrje1eFHrKssKZlEMgji3uuJCwfWSTlcgnEfWWFsmBW9ysNsOBxtMtO34TK/M&#10;FyKEsEtQQel9k0jp8pIMusg2xIG72dagD7AtpG6xC+GmlvM4XkiDFYeGEhs6lJQ/sqdRYOfdpD5n&#10;s/Rw6u5pfHrSJXOk1HjU79cgPPX+L/65jzrMX8L3l3CA3H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TNDiEvAAAANsAAAAPAAAAAAAAAAAAAAAAAJgCAABkcnMvZG93bnJldi54&#10;bWxQSwUGAAAAAAQABAD1AAAAgQMAAAAA&#10;" filled="f" stroked="f" strokeweight=".5pt">
                    <v:textbox style="mso-fit-shape-to-text:t">
                      <w:txbxContent>
                        <w:p w:rsidR="006E472C" w:rsidRPr="00D76510" w:rsidRDefault="006E472C" w:rsidP="000153DE">
                          <w:r>
                            <w:t>T</w:t>
                          </w:r>
                          <w:r>
                            <w:rPr>
                              <w:vertAlign w:val="subscript"/>
                            </w:rPr>
                            <w:t>2</w:t>
                          </w:r>
                        </w:p>
                      </w:txbxContent>
                    </v:textbox>
                  </v:shape>
                  <v:shape id="Text Box 18" o:spid="_x0000_s1041" type="#_x0000_t202" style="position:absolute;left:19507;top:4648;width:4419;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us9sEA&#10;AADbAAAADwAAAGRycy9kb3ducmV2LnhtbESPQYvCQAyF78L+hyGCF1mnelik27FIobA3sfoDQie2&#10;3e1kSme09d+bg7C3hPfy3pcsn12vHjSGzrOB7SYBRVx723Fj4HopP/egQkS22HsmA08KkB8+Fhmm&#10;1k98pkcVGyUhHFI00MY4pFqHuiWHYeMHYtFufnQYZR0bbUecJNz1epckX9phx9LQ4kBFS/VfdXcG&#10;/G5a9+dqWxan6bdMTne6VIGMWS3n4zeoSHP8N7+vf6zgC6z8IgPow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rrPbBAAAA2wAAAA8AAAAAAAAAAAAAAAAAmAIAAGRycy9kb3du&#10;cmV2LnhtbFBLBQYAAAAABAAEAPUAAACGAwAAAAA=&#10;" filled="f" stroked="f" strokeweight=".5pt">
                    <v:textbox style="mso-fit-shape-to-text:t">
                      <w:txbxContent>
                        <w:p w:rsidR="006E472C" w:rsidRPr="00D76510" w:rsidRDefault="006E472C" w:rsidP="000153DE">
                          <w:r w:rsidRPr="00D76510">
                            <w:t>T</w:t>
                          </w:r>
                          <w:r>
                            <w:rPr>
                              <w:vertAlign w:val="subscript"/>
                            </w:rPr>
                            <w:t>3</w:t>
                          </w:r>
                        </w:p>
                      </w:txbxContent>
                    </v:textbox>
                  </v:shape>
                  <v:shape id="Text Box 19" o:spid="_x0000_s1042" type="#_x0000_t202" style="position:absolute;left:33832;width:4420;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cJbbwA&#10;AADbAAAADwAAAGRycy9kb3ducmV2LnhtbERPSwrCMBDdC94hjOBGbKoL0WoUEQruxOoBhmZsq82k&#10;NNHW2xtBcDeP953Nrje1eFHrKssKZlEMgji3uuJCwfWSTpcgnEfWWFsmBW9ysNsOBxtMtO34TK/M&#10;FyKEsEtQQel9k0jp8pIMusg2xIG72dagD7AtpG6xC+GmlvM4XkiDFYeGEhs6lJQ/sqdRYOfdpD5n&#10;s/Rw6u5pfHrSJXOk1HjU79cgPPX+L/65jzrMX8H3l3CA3H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N5wltvAAAANsAAAAPAAAAAAAAAAAAAAAAAJgCAABkcnMvZG93bnJldi54&#10;bWxQSwUGAAAAAAQABAD1AAAAgQMAAAAA&#10;" filled="f" stroked="f" strokeweight=".5pt">
                    <v:textbox style="mso-fit-shape-to-text:t">
                      <w:txbxContent>
                        <w:p w:rsidR="006E472C" w:rsidRPr="00D76510" w:rsidRDefault="006E472C" w:rsidP="000153DE">
                          <w:r w:rsidRPr="00D76510">
                            <w:t>T</w:t>
                          </w:r>
                          <w:r>
                            <w:rPr>
                              <w:vertAlign w:val="subscript"/>
                            </w:rPr>
                            <w:t>4</w:t>
                          </w:r>
                        </w:p>
                      </w:txbxContent>
                    </v:textbox>
                  </v:shape>
                </v:group>
                <v:shape id="Text Box 20" o:spid="_x0000_s1043" type="#_x0000_t202" style="position:absolute;left:17068;top:16154;width:4420;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qTbsA&#10;AADbAAAADwAAAGRycy9kb3ducmV2LnhtbERPzQqCQBC+B73DMkGXqDUPEdYqEQjdIusBBndSy50V&#10;d0t7+/YQdPz4/vfZaFrxpt41lhWsVxEI4tLqhisFt2u+3IJwHllja5kUfMhBlk4ne0y0HfhC78JX&#10;IoSwS1BB7X2XSOnKmgy6le2IA3e3vUEfYF9J3eMQwk0r4yjaSIMNh4YaOzrWVD6Ll1Fg42HRXop1&#10;fjwPjzw6v+haOFJqPhsPOxCeRv8X/9wnrSAO68OX8ANk+g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Kxak27AAAA2wAAAA8AAAAAAAAAAAAAAAAAmAIAAGRycy9kb3ducmV2Lnht&#10;bFBLBQYAAAAABAAEAPUAAACAAwAAAAA=&#10;" filled="f" stroked="f" strokeweight=".5pt">
                  <v:textbox style="mso-fit-shape-to-text:t">
                    <w:txbxContent>
                      <w:p w:rsidR="006E472C" w:rsidRDefault="006E472C" w:rsidP="000153DE">
                        <w:r>
                          <w:t>X</w:t>
                        </w:r>
                      </w:p>
                    </w:txbxContent>
                  </v:textbox>
                </v:shape>
                <w10:anchorlock/>
              </v:group>
            </w:pict>
          </mc:Fallback>
        </mc:AlternateContent>
      </w:r>
    </w:p>
    <w:p w:rsidR="00121111" w:rsidRDefault="00121111" w:rsidP="00121111">
      <w:pPr>
        <w:spacing w:line="360" w:lineRule="auto"/>
        <w:ind w:left="360"/>
      </w:pPr>
      <w:r>
        <w:t xml:space="preserve">Assuming the DBMS is using an </w:t>
      </w:r>
      <w:r w:rsidRPr="009B475A">
        <w:rPr>
          <w:b/>
        </w:rPr>
        <w:t>immediate update</w:t>
      </w:r>
      <w:r>
        <w:t xml:space="preserve"> recovery technique:</w:t>
      </w:r>
    </w:p>
    <w:p w:rsidR="00121111" w:rsidRDefault="00121111" w:rsidP="00121111">
      <w:pPr>
        <w:pStyle w:val="ListParagraph"/>
        <w:numPr>
          <w:ilvl w:val="1"/>
          <w:numId w:val="10"/>
        </w:numPr>
        <w:spacing w:line="360" w:lineRule="auto"/>
      </w:pPr>
      <w:r>
        <w:t>Which transactions, if any, need to be redone and why?</w:t>
      </w:r>
    </w:p>
    <w:p w:rsidR="00121111" w:rsidRDefault="00121111" w:rsidP="00121111">
      <w:pPr>
        <w:pStyle w:val="ListParagraph"/>
        <w:numPr>
          <w:ilvl w:val="1"/>
          <w:numId w:val="10"/>
        </w:numPr>
        <w:spacing w:line="360" w:lineRule="auto"/>
      </w:pPr>
      <w:r>
        <w:t>Which transactions, if any, need to be undone and why?</w:t>
      </w:r>
    </w:p>
    <w:p w:rsidR="00121111" w:rsidRDefault="00121111" w:rsidP="00121111">
      <w:pPr>
        <w:pStyle w:val="ListParagraph"/>
        <w:numPr>
          <w:ilvl w:val="1"/>
          <w:numId w:val="10"/>
        </w:numPr>
        <w:spacing w:line="360" w:lineRule="auto"/>
      </w:pPr>
      <w:r>
        <w:t>Which transactions, if any, are not affected by the crash and why?</w:t>
      </w:r>
    </w:p>
    <w:p w:rsidR="00121111" w:rsidRDefault="00121111" w:rsidP="00121111">
      <w:pPr>
        <w:spacing w:line="360" w:lineRule="auto"/>
        <w:jc w:val="right"/>
      </w:pPr>
      <w:r>
        <w:t>(4 marks)</w:t>
      </w:r>
    </w:p>
    <w:p w:rsidR="0063703A" w:rsidRPr="00EB2F3C" w:rsidRDefault="0063703A" w:rsidP="0063703A">
      <w:pPr>
        <w:spacing w:line="360" w:lineRule="auto"/>
        <w:rPr>
          <w:b/>
          <w:i/>
          <w:iCs/>
        </w:rPr>
      </w:pPr>
      <w:r w:rsidRPr="00EB2F3C">
        <w:rPr>
          <w:b/>
          <w:i/>
          <w:iCs/>
        </w:rPr>
        <w:t>Answer</w:t>
      </w:r>
    </w:p>
    <w:p w:rsidR="00A27D63" w:rsidRPr="00723638" w:rsidRDefault="00A27D63" w:rsidP="00A27D63">
      <w:pPr>
        <w:pStyle w:val="ListParagraph"/>
        <w:numPr>
          <w:ilvl w:val="0"/>
          <w:numId w:val="12"/>
        </w:numPr>
        <w:spacing w:line="360" w:lineRule="auto"/>
      </w:pPr>
      <w:r>
        <w:lastRenderedPageBreak/>
        <w:t xml:space="preserve">redo </w:t>
      </w:r>
      <w:r w:rsidRPr="00723638">
        <w:t>T</w:t>
      </w:r>
      <w:r w:rsidRPr="00723638">
        <w:rPr>
          <w:vertAlign w:val="subscript"/>
        </w:rPr>
        <w:t>3</w:t>
      </w:r>
      <w:r>
        <w:t>. Although the transaction has committed, it is not clear if the committed changes have been stored to permanent storage as the commit happened after the last checkpoint.</w:t>
      </w:r>
    </w:p>
    <w:p w:rsidR="00A27D63" w:rsidRDefault="00A27D63" w:rsidP="00A27D63">
      <w:pPr>
        <w:pStyle w:val="ListParagraph"/>
        <w:numPr>
          <w:ilvl w:val="0"/>
          <w:numId w:val="12"/>
        </w:numPr>
        <w:spacing w:line="360" w:lineRule="auto"/>
      </w:pPr>
      <w:r>
        <w:t xml:space="preserve">undo </w:t>
      </w:r>
      <w:r w:rsidRPr="00723638">
        <w:t>T</w:t>
      </w:r>
      <w:r>
        <w:rPr>
          <w:vertAlign w:val="subscript"/>
        </w:rPr>
        <w:t>4</w:t>
      </w:r>
      <w:r>
        <w:t>. This transaction had not been committed at the time of the crash.</w:t>
      </w:r>
    </w:p>
    <w:p w:rsidR="0063703A" w:rsidRDefault="00A27D63" w:rsidP="00A27D63">
      <w:pPr>
        <w:numPr>
          <w:ilvl w:val="0"/>
          <w:numId w:val="12"/>
        </w:numPr>
        <w:spacing w:line="360" w:lineRule="auto"/>
      </w:pPr>
      <w:r w:rsidRPr="00723638">
        <w:t>T</w:t>
      </w:r>
      <w:r>
        <w:rPr>
          <w:vertAlign w:val="subscript"/>
        </w:rPr>
        <w:t>1</w:t>
      </w:r>
      <w:r>
        <w:t xml:space="preserve"> and </w:t>
      </w:r>
      <w:r w:rsidRPr="00723638">
        <w:t>T</w:t>
      </w:r>
      <w:r>
        <w:rPr>
          <w:vertAlign w:val="subscript"/>
        </w:rPr>
        <w:t>2</w:t>
      </w:r>
      <w:r>
        <w:t xml:space="preserve"> are unaffected as they had both completed and committed/aborted prior to the crash.</w:t>
      </w:r>
    </w:p>
    <w:p w:rsidR="0063703A" w:rsidRPr="00A87E0E" w:rsidRDefault="0063703A" w:rsidP="0063703A">
      <w:pPr>
        <w:spacing w:line="360" w:lineRule="auto"/>
      </w:pPr>
      <w:r w:rsidRPr="00EB2F3C">
        <w:rPr>
          <w:noProof/>
        </w:rPr>
        <mc:AlternateContent>
          <mc:Choice Requires="wps">
            <w:drawing>
              <wp:inline distT="0" distB="0" distL="0" distR="0" wp14:anchorId="764C6E7A" wp14:editId="6D374603">
                <wp:extent cx="5651157" cy="0"/>
                <wp:effectExtent l="0" t="0" r="26035" b="19050"/>
                <wp:docPr id="41" name="Straight Connector 41"/>
                <wp:cNvGraphicFramePr/>
                <a:graphic xmlns:a="http://schemas.openxmlformats.org/drawingml/2006/main">
                  <a:graphicData uri="http://schemas.microsoft.com/office/word/2010/wordprocessingShape">
                    <wps:wsp>
                      <wps:cNvCnPr/>
                      <wps:spPr>
                        <a:xfrm>
                          <a:off x="0" y="0"/>
                          <a:ext cx="56511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w:pict>
              <v:line w14:anchorId="246913C3" id="Straight Connector 41" o:spid="_x0000_s1026" style="visibility:visible;mso-wrap-style:square;mso-left-percent:-10001;mso-top-percent:-10001;mso-position-horizontal:absolute;mso-position-horizontal-relative:char;mso-position-vertical:absolute;mso-position-vertical-relative:line;mso-left-percent:-10001;mso-top-percent:-10001" from="0,0" to="44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" strokecolor="#4579b8 [3044]">
                <w10:anchorlock/>
              </v:line>
            </w:pict>
          </mc:Fallback>
        </mc:AlternateContent>
      </w:r>
    </w:p>
    <w:p w:rsidR="00EF45D5" w:rsidRPr="00A87E0E" w:rsidRDefault="00EF45D5" w:rsidP="00EF45D5">
      <w:pPr>
        <w:spacing w:line="360" w:lineRule="auto"/>
        <w:jc w:val="right"/>
        <w:rPr>
          <w:b/>
        </w:rPr>
      </w:pPr>
      <w:r w:rsidRPr="00A87E0E">
        <w:rPr>
          <w:b/>
        </w:rPr>
        <w:t>(Total 25 marks)</w:t>
      </w:r>
    </w:p>
    <w:p w:rsidR="00527F0F" w:rsidRDefault="008A2A4F" w:rsidP="0020344D">
      <w:pPr>
        <w:jc w:val="center"/>
        <w:rPr>
          <w:b/>
        </w:rPr>
      </w:pPr>
      <w:r w:rsidRPr="008A2A4F">
        <w:rPr>
          <w:b/>
        </w:rPr>
        <w:t>Diwedd/End</w:t>
      </w:r>
    </w:p>
    <w:p w:rsidR="00E54D5D" w:rsidRPr="0020344D" w:rsidRDefault="00E54D5D" w:rsidP="0020344D">
      <w:pPr>
        <w:jc w:val="center"/>
        <w:rPr>
          <w:b/>
        </w:rPr>
      </w:pPr>
    </w:p>
    <w:p w:rsidR="00E54D5D" w:rsidRDefault="00E54D5D" w:rsidP="00111DB3">
      <w:pPr>
        <w:spacing w:line="360" w:lineRule="auto"/>
        <w:jc w:val="center"/>
        <w:rPr>
          <w:b/>
        </w:rPr>
      </w:pPr>
      <w:r>
        <w:rPr>
          <w:b/>
        </w:rPr>
        <w:br w:type="page"/>
      </w:r>
    </w:p>
    <w:p w:rsidR="00111DB3" w:rsidRPr="00111DB3" w:rsidRDefault="00111DB3" w:rsidP="00111DB3">
      <w:pPr>
        <w:spacing w:line="360" w:lineRule="auto"/>
        <w:jc w:val="center"/>
        <w:rPr>
          <w:b/>
        </w:rPr>
      </w:pPr>
      <w:r w:rsidRPr="00111DB3">
        <w:rPr>
          <w:b/>
        </w:rPr>
        <w:lastRenderedPageBreak/>
        <w:t>Student Number: ………………………………………………………………………</w:t>
      </w:r>
    </w:p>
    <w:p w:rsidR="00111DB3" w:rsidRPr="00111DB3" w:rsidRDefault="00111DB3" w:rsidP="00111DB3">
      <w:pPr>
        <w:spacing w:line="360" w:lineRule="auto"/>
        <w:jc w:val="center"/>
        <w:rPr>
          <w:b/>
        </w:rPr>
      </w:pPr>
    </w:p>
    <w:tbl>
      <w:tblPr>
        <w:tblStyle w:val="TableGrid"/>
        <w:tblW w:w="0" w:type="auto"/>
        <w:tblInd w:w="279" w:type="dxa"/>
        <w:tblLook w:val="04A0" w:firstRow="1" w:lastRow="0" w:firstColumn="1" w:lastColumn="0" w:noHBand="0" w:noVBand="1"/>
      </w:tblPr>
      <w:tblGrid>
        <w:gridCol w:w="992"/>
        <w:gridCol w:w="2457"/>
        <w:gridCol w:w="2457"/>
        <w:gridCol w:w="2457"/>
      </w:tblGrid>
      <w:tr w:rsidR="00BC52C0" w:rsidRPr="00111DB3" w:rsidTr="00BC52C0">
        <w:tc>
          <w:tcPr>
            <w:tcW w:w="992" w:type="dxa"/>
          </w:tcPr>
          <w:p w:rsidR="00BC52C0" w:rsidRPr="002D25BA" w:rsidRDefault="00BC52C0" w:rsidP="001D17B8">
            <w:pPr>
              <w:spacing w:line="360" w:lineRule="auto"/>
              <w:rPr>
                <w:b/>
              </w:rPr>
            </w:pPr>
            <w:r w:rsidRPr="002D25BA">
              <w:rPr>
                <w:b/>
              </w:rPr>
              <w:t>Time</w:t>
            </w:r>
          </w:p>
        </w:tc>
        <w:tc>
          <w:tcPr>
            <w:tcW w:w="2457" w:type="dxa"/>
          </w:tcPr>
          <w:p w:rsidR="00BC52C0" w:rsidRPr="002D25BA" w:rsidRDefault="00BC52C0" w:rsidP="001D17B8">
            <w:pPr>
              <w:spacing w:line="360" w:lineRule="auto"/>
              <w:rPr>
                <w:b/>
              </w:rPr>
            </w:pPr>
            <w:r w:rsidRPr="002D25BA">
              <w:rPr>
                <w:b/>
              </w:rPr>
              <w:t>T</w:t>
            </w:r>
            <w:r w:rsidRPr="00522271">
              <w:rPr>
                <w:b/>
                <w:vertAlign w:val="subscript"/>
              </w:rPr>
              <w:t>1</w:t>
            </w:r>
          </w:p>
        </w:tc>
        <w:tc>
          <w:tcPr>
            <w:tcW w:w="2457" w:type="dxa"/>
          </w:tcPr>
          <w:p w:rsidR="00BC52C0" w:rsidRPr="002D25BA" w:rsidRDefault="00BC52C0" w:rsidP="001D17B8">
            <w:pPr>
              <w:spacing w:line="360" w:lineRule="auto"/>
              <w:rPr>
                <w:b/>
              </w:rPr>
            </w:pPr>
            <w:r w:rsidRPr="002D25BA">
              <w:rPr>
                <w:b/>
              </w:rPr>
              <w:t>T</w:t>
            </w:r>
            <w:r w:rsidRPr="00522271">
              <w:rPr>
                <w:b/>
                <w:vertAlign w:val="subscript"/>
              </w:rPr>
              <w:t>2</w:t>
            </w:r>
          </w:p>
        </w:tc>
        <w:tc>
          <w:tcPr>
            <w:tcW w:w="2457" w:type="dxa"/>
          </w:tcPr>
          <w:p w:rsidR="00BC52C0" w:rsidRPr="002D25BA" w:rsidRDefault="00BC52C0" w:rsidP="001D17B8">
            <w:pPr>
              <w:spacing w:line="360" w:lineRule="auto"/>
              <w:jc w:val="right"/>
              <w:rPr>
                <w:b/>
              </w:rPr>
            </w:pPr>
            <w:r w:rsidRPr="002D25BA">
              <w:rPr>
                <w:b/>
              </w:rPr>
              <w:t>bal</w:t>
            </w:r>
            <w:r>
              <w:rPr>
                <w:b/>
                <w:vertAlign w:val="subscript"/>
              </w:rPr>
              <w:t>X</w:t>
            </w:r>
            <w:r>
              <w:rPr>
                <w:b/>
              </w:rPr>
              <w:t xml:space="preserve"> (£50</w:t>
            </w:r>
            <w:r w:rsidRPr="002D25BA">
              <w:rPr>
                <w:b/>
              </w:rPr>
              <w:t>0)</w:t>
            </w:r>
          </w:p>
        </w:tc>
      </w:tr>
      <w:tr w:rsidR="00BC52C0" w:rsidRPr="00111DB3" w:rsidTr="00BC52C0">
        <w:tc>
          <w:tcPr>
            <w:tcW w:w="992" w:type="dxa"/>
          </w:tcPr>
          <w:p w:rsidR="00BC52C0" w:rsidRDefault="00BC52C0" w:rsidP="001D17B8">
            <w:pPr>
              <w:spacing w:line="360" w:lineRule="auto"/>
              <w:jc w:val="center"/>
            </w:pPr>
            <w:r>
              <w:t>t1</w:t>
            </w:r>
          </w:p>
        </w:tc>
        <w:tc>
          <w:tcPr>
            <w:tcW w:w="2457" w:type="dxa"/>
          </w:tcPr>
          <w:p w:rsidR="00BC52C0" w:rsidRDefault="00BC52C0" w:rsidP="001D17B8">
            <w:pPr>
              <w:spacing w:line="360" w:lineRule="auto"/>
            </w:pPr>
          </w:p>
        </w:tc>
        <w:tc>
          <w:tcPr>
            <w:tcW w:w="2457" w:type="dxa"/>
          </w:tcPr>
          <w:p w:rsidR="00BC52C0" w:rsidRDefault="00BC52C0" w:rsidP="001D17B8">
            <w:pPr>
              <w:spacing w:line="360" w:lineRule="auto"/>
            </w:pPr>
            <w:r>
              <w:t>BEGIN TRANS</w:t>
            </w:r>
          </w:p>
        </w:tc>
        <w:tc>
          <w:tcPr>
            <w:tcW w:w="2457" w:type="dxa"/>
          </w:tcPr>
          <w:p w:rsidR="00BC52C0" w:rsidRDefault="00BC52C0" w:rsidP="001D17B8">
            <w:pPr>
              <w:spacing w:line="360" w:lineRule="auto"/>
              <w:jc w:val="right"/>
            </w:pPr>
            <w:r>
              <w:t>500</w:t>
            </w:r>
          </w:p>
        </w:tc>
      </w:tr>
      <w:tr w:rsidR="00BC52C0" w:rsidRPr="00111DB3" w:rsidTr="00BC52C0">
        <w:tc>
          <w:tcPr>
            <w:tcW w:w="992" w:type="dxa"/>
          </w:tcPr>
          <w:p w:rsidR="00BC52C0" w:rsidRDefault="00BC52C0" w:rsidP="001D17B8">
            <w:pPr>
              <w:spacing w:line="360" w:lineRule="auto"/>
              <w:jc w:val="center"/>
            </w:pPr>
            <w:r>
              <w:t>t2</w:t>
            </w:r>
          </w:p>
        </w:tc>
        <w:tc>
          <w:tcPr>
            <w:tcW w:w="2457" w:type="dxa"/>
          </w:tcPr>
          <w:p w:rsidR="00BC52C0" w:rsidRDefault="00BC52C0" w:rsidP="001D17B8">
            <w:pPr>
              <w:spacing w:line="360" w:lineRule="auto"/>
            </w:pPr>
            <w:r>
              <w:t>BEGIN TRANS</w:t>
            </w:r>
          </w:p>
        </w:tc>
        <w:tc>
          <w:tcPr>
            <w:tcW w:w="2457" w:type="dxa"/>
          </w:tcPr>
          <w:p w:rsidR="00BC52C0" w:rsidRDefault="00BC52C0" w:rsidP="001D17B8">
            <w:pPr>
              <w:spacing w:line="360" w:lineRule="auto"/>
            </w:pPr>
            <w:r>
              <w:t>Read bal</w:t>
            </w:r>
            <w:r>
              <w:rPr>
                <w:vertAlign w:val="subscript"/>
              </w:rPr>
              <w:t>X</w:t>
            </w:r>
          </w:p>
        </w:tc>
        <w:tc>
          <w:tcPr>
            <w:tcW w:w="2457" w:type="dxa"/>
          </w:tcPr>
          <w:p w:rsidR="00BC52C0" w:rsidRDefault="00BC52C0" w:rsidP="001D17B8">
            <w:pPr>
              <w:spacing w:line="360" w:lineRule="auto"/>
              <w:jc w:val="right"/>
            </w:pPr>
          </w:p>
        </w:tc>
      </w:tr>
      <w:tr w:rsidR="00BC52C0" w:rsidRPr="00111DB3" w:rsidTr="00BC52C0">
        <w:tc>
          <w:tcPr>
            <w:tcW w:w="992" w:type="dxa"/>
          </w:tcPr>
          <w:p w:rsidR="00BC52C0" w:rsidRDefault="00BC52C0" w:rsidP="001D17B8">
            <w:pPr>
              <w:spacing w:line="360" w:lineRule="auto"/>
              <w:jc w:val="center"/>
            </w:pPr>
            <w:r>
              <w:t>t3</w:t>
            </w:r>
          </w:p>
        </w:tc>
        <w:tc>
          <w:tcPr>
            <w:tcW w:w="2457" w:type="dxa"/>
          </w:tcPr>
          <w:p w:rsidR="00BC52C0" w:rsidRDefault="00BC52C0" w:rsidP="001D17B8">
            <w:pPr>
              <w:spacing w:line="360" w:lineRule="auto"/>
            </w:pPr>
            <w:r>
              <w:t>Read bal</w:t>
            </w:r>
            <w:r>
              <w:rPr>
                <w:vertAlign w:val="subscript"/>
              </w:rPr>
              <w:t>X</w:t>
            </w:r>
          </w:p>
        </w:tc>
        <w:tc>
          <w:tcPr>
            <w:tcW w:w="2457" w:type="dxa"/>
          </w:tcPr>
          <w:p w:rsidR="00BC52C0" w:rsidRDefault="00BC52C0" w:rsidP="001D17B8">
            <w:pPr>
              <w:spacing w:line="360" w:lineRule="auto"/>
            </w:pPr>
            <w:r>
              <w:t>bal</w:t>
            </w:r>
            <w:r>
              <w:rPr>
                <w:vertAlign w:val="subscript"/>
              </w:rPr>
              <w:t>X</w:t>
            </w:r>
            <w:r>
              <w:t xml:space="preserve"> = bal</w:t>
            </w:r>
            <w:r>
              <w:rPr>
                <w:vertAlign w:val="subscript"/>
              </w:rPr>
              <w:t>X</w:t>
            </w:r>
            <w:r>
              <w:t xml:space="preserve"> + 100</w:t>
            </w:r>
          </w:p>
        </w:tc>
        <w:tc>
          <w:tcPr>
            <w:tcW w:w="2457" w:type="dxa"/>
          </w:tcPr>
          <w:p w:rsidR="00BC52C0" w:rsidRDefault="00BC52C0" w:rsidP="001D17B8">
            <w:pPr>
              <w:spacing w:line="360" w:lineRule="auto"/>
              <w:jc w:val="right"/>
            </w:pPr>
          </w:p>
        </w:tc>
      </w:tr>
      <w:tr w:rsidR="00BC52C0" w:rsidRPr="00111DB3" w:rsidTr="00BC52C0">
        <w:tc>
          <w:tcPr>
            <w:tcW w:w="992" w:type="dxa"/>
          </w:tcPr>
          <w:p w:rsidR="00BC52C0" w:rsidRDefault="00BC52C0" w:rsidP="001D17B8">
            <w:pPr>
              <w:spacing w:line="360" w:lineRule="auto"/>
              <w:jc w:val="center"/>
            </w:pPr>
            <w:r>
              <w:t>t4</w:t>
            </w:r>
          </w:p>
        </w:tc>
        <w:tc>
          <w:tcPr>
            <w:tcW w:w="2457" w:type="dxa"/>
          </w:tcPr>
          <w:p w:rsidR="00BC52C0" w:rsidRDefault="00BC52C0" w:rsidP="001D17B8">
            <w:pPr>
              <w:spacing w:line="360" w:lineRule="auto"/>
            </w:pPr>
            <w:r>
              <w:t>bal</w:t>
            </w:r>
            <w:r>
              <w:rPr>
                <w:vertAlign w:val="subscript"/>
              </w:rPr>
              <w:t>X</w:t>
            </w:r>
            <w:r>
              <w:t xml:space="preserve"> = bal</w:t>
            </w:r>
            <w:r>
              <w:rPr>
                <w:vertAlign w:val="subscript"/>
              </w:rPr>
              <w:t>X</w:t>
            </w:r>
            <w:r>
              <w:t xml:space="preserve"> - 50</w:t>
            </w:r>
          </w:p>
        </w:tc>
        <w:tc>
          <w:tcPr>
            <w:tcW w:w="2457" w:type="dxa"/>
          </w:tcPr>
          <w:p w:rsidR="00BC52C0" w:rsidRDefault="00BC52C0" w:rsidP="001D17B8">
            <w:pPr>
              <w:spacing w:line="360" w:lineRule="auto"/>
            </w:pPr>
            <w:r>
              <w:t>Write bal</w:t>
            </w:r>
            <w:r>
              <w:rPr>
                <w:vertAlign w:val="subscript"/>
              </w:rPr>
              <w:t>X</w:t>
            </w:r>
          </w:p>
        </w:tc>
        <w:tc>
          <w:tcPr>
            <w:tcW w:w="2457" w:type="dxa"/>
          </w:tcPr>
          <w:p w:rsidR="00BC52C0" w:rsidRDefault="00BC52C0" w:rsidP="001D17B8">
            <w:pPr>
              <w:spacing w:line="360" w:lineRule="auto"/>
              <w:jc w:val="right"/>
            </w:pPr>
          </w:p>
        </w:tc>
      </w:tr>
      <w:tr w:rsidR="00BC52C0" w:rsidRPr="00111DB3" w:rsidTr="00BC52C0">
        <w:tc>
          <w:tcPr>
            <w:tcW w:w="992" w:type="dxa"/>
          </w:tcPr>
          <w:p w:rsidR="00BC52C0" w:rsidRDefault="00BC52C0" w:rsidP="001D17B8">
            <w:pPr>
              <w:spacing w:line="360" w:lineRule="auto"/>
              <w:jc w:val="center"/>
            </w:pPr>
            <w:r>
              <w:t>t5</w:t>
            </w:r>
          </w:p>
        </w:tc>
        <w:tc>
          <w:tcPr>
            <w:tcW w:w="2457" w:type="dxa"/>
          </w:tcPr>
          <w:p w:rsidR="00BC52C0" w:rsidRDefault="00BC52C0" w:rsidP="001D17B8">
            <w:pPr>
              <w:spacing w:line="360" w:lineRule="auto"/>
            </w:pPr>
            <w:r>
              <w:t>…</w:t>
            </w:r>
          </w:p>
        </w:tc>
        <w:tc>
          <w:tcPr>
            <w:tcW w:w="2457" w:type="dxa"/>
          </w:tcPr>
          <w:p w:rsidR="00BC52C0" w:rsidRDefault="00BC52C0" w:rsidP="001D17B8">
            <w:pPr>
              <w:spacing w:line="360" w:lineRule="auto"/>
            </w:pPr>
            <w:r>
              <w:t>COMMIT</w:t>
            </w:r>
          </w:p>
        </w:tc>
        <w:tc>
          <w:tcPr>
            <w:tcW w:w="2457" w:type="dxa"/>
          </w:tcPr>
          <w:p w:rsidR="00BC52C0" w:rsidRDefault="00BC52C0" w:rsidP="001D17B8">
            <w:pPr>
              <w:spacing w:line="360" w:lineRule="auto"/>
              <w:jc w:val="right"/>
            </w:pPr>
          </w:p>
        </w:tc>
      </w:tr>
      <w:tr w:rsidR="00BC52C0" w:rsidRPr="00111DB3" w:rsidTr="00BC52C0">
        <w:tc>
          <w:tcPr>
            <w:tcW w:w="992" w:type="dxa"/>
          </w:tcPr>
          <w:p w:rsidR="00BC52C0" w:rsidRDefault="00BC52C0" w:rsidP="001D17B8">
            <w:pPr>
              <w:spacing w:line="360" w:lineRule="auto"/>
              <w:jc w:val="center"/>
            </w:pPr>
            <w:r>
              <w:t>t6</w:t>
            </w:r>
          </w:p>
        </w:tc>
        <w:tc>
          <w:tcPr>
            <w:tcW w:w="2457" w:type="dxa"/>
          </w:tcPr>
          <w:p w:rsidR="00BC52C0" w:rsidRDefault="00BC52C0" w:rsidP="001D17B8">
            <w:pPr>
              <w:spacing w:line="360" w:lineRule="auto"/>
            </w:pPr>
            <w:r>
              <w:t>Write bal</w:t>
            </w:r>
            <w:r>
              <w:rPr>
                <w:vertAlign w:val="subscript"/>
              </w:rPr>
              <w:t>X</w:t>
            </w:r>
          </w:p>
        </w:tc>
        <w:tc>
          <w:tcPr>
            <w:tcW w:w="2457" w:type="dxa"/>
          </w:tcPr>
          <w:p w:rsidR="00BC52C0" w:rsidRDefault="00BC52C0" w:rsidP="001D17B8">
            <w:pPr>
              <w:spacing w:line="360" w:lineRule="auto"/>
            </w:pPr>
          </w:p>
        </w:tc>
        <w:tc>
          <w:tcPr>
            <w:tcW w:w="2457" w:type="dxa"/>
          </w:tcPr>
          <w:p w:rsidR="00BC52C0" w:rsidRDefault="00BC52C0" w:rsidP="001D17B8">
            <w:pPr>
              <w:spacing w:line="360" w:lineRule="auto"/>
              <w:jc w:val="right"/>
            </w:pPr>
          </w:p>
        </w:tc>
      </w:tr>
      <w:tr w:rsidR="00BC52C0" w:rsidRPr="00111DB3" w:rsidTr="00BC52C0">
        <w:tc>
          <w:tcPr>
            <w:tcW w:w="992" w:type="dxa"/>
          </w:tcPr>
          <w:p w:rsidR="00BC52C0" w:rsidRDefault="00BC52C0" w:rsidP="001D17B8">
            <w:pPr>
              <w:spacing w:line="360" w:lineRule="auto"/>
              <w:jc w:val="center"/>
            </w:pPr>
            <w:r>
              <w:t>t7</w:t>
            </w:r>
          </w:p>
        </w:tc>
        <w:tc>
          <w:tcPr>
            <w:tcW w:w="2457" w:type="dxa"/>
          </w:tcPr>
          <w:p w:rsidR="00BC52C0" w:rsidRDefault="00BC52C0" w:rsidP="001D17B8">
            <w:pPr>
              <w:spacing w:line="360" w:lineRule="auto"/>
            </w:pPr>
            <w:r>
              <w:t>COMMIT</w:t>
            </w:r>
          </w:p>
        </w:tc>
        <w:tc>
          <w:tcPr>
            <w:tcW w:w="2457" w:type="dxa"/>
          </w:tcPr>
          <w:p w:rsidR="00BC52C0" w:rsidRDefault="00BC52C0" w:rsidP="001D17B8">
            <w:pPr>
              <w:spacing w:line="360" w:lineRule="auto"/>
            </w:pPr>
          </w:p>
        </w:tc>
        <w:tc>
          <w:tcPr>
            <w:tcW w:w="2457" w:type="dxa"/>
          </w:tcPr>
          <w:p w:rsidR="00BC52C0" w:rsidRDefault="00BC52C0" w:rsidP="001D17B8">
            <w:pPr>
              <w:spacing w:line="360" w:lineRule="auto"/>
              <w:jc w:val="right"/>
            </w:pPr>
          </w:p>
        </w:tc>
      </w:tr>
    </w:tbl>
    <w:p w:rsidR="00111DB3" w:rsidRPr="00111DB3" w:rsidRDefault="00111DB3" w:rsidP="00111DB3">
      <w:pPr>
        <w:spacing w:line="360" w:lineRule="auto"/>
        <w:jc w:val="center"/>
        <w:rPr>
          <w:b/>
          <w:i/>
          <w:iCs/>
        </w:rPr>
      </w:pPr>
      <w:r w:rsidRPr="00111DB3">
        <w:rPr>
          <w:b/>
          <w:i/>
          <w:iCs/>
        </w:rPr>
        <w:t xml:space="preserve">Table </w:t>
      </w:r>
      <w:r w:rsidRPr="00111DB3">
        <w:rPr>
          <w:b/>
          <w:i/>
          <w:iCs/>
        </w:rPr>
        <w:fldChar w:fldCharType="begin"/>
      </w:r>
      <w:r w:rsidRPr="00111DB3">
        <w:rPr>
          <w:b/>
          <w:i/>
          <w:iCs/>
        </w:rPr>
        <w:instrText xml:space="preserve"> SEQ Table \* ARABIC </w:instrText>
      </w:r>
      <w:r w:rsidRPr="00111DB3">
        <w:rPr>
          <w:b/>
          <w:i/>
          <w:iCs/>
        </w:rPr>
        <w:fldChar w:fldCharType="separate"/>
      </w:r>
      <w:r>
        <w:rPr>
          <w:b/>
          <w:i/>
          <w:iCs/>
          <w:noProof/>
        </w:rPr>
        <w:t>1</w:t>
      </w:r>
      <w:r w:rsidRPr="00111DB3">
        <w:rPr>
          <w:b/>
        </w:rPr>
        <w:fldChar w:fldCharType="end"/>
      </w:r>
      <w:r w:rsidRPr="00111DB3">
        <w:rPr>
          <w:b/>
          <w:i/>
          <w:iCs/>
        </w:rPr>
        <w:t xml:space="preserve">: Table for Question </w:t>
      </w:r>
      <w:r>
        <w:rPr>
          <w:b/>
          <w:i/>
          <w:iCs/>
        </w:rPr>
        <w:t>4</w:t>
      </w:r>
      <w:r>
        <w:rPr>
          <w:b/>
          <w:i/>
          <w:iCs/>
        </w:rPr>
        <w:fldChar w:fldCharType="begin"/>
      </w:r>
      <w:r>
        <w:rPr>
          <w:b/>
          <w:i/>
          <w:iCs/>
        </w:rPr>
        <w:instrText xml:space="preserve"> REF _Ref525112740 \r \h </w:instrText>
      </w:r>
      <w:r>
        <w:rPr>
          <w:b/>
          <w:i/>
          <w:iCs/>
        </w:rPr>
      </w:r>
      <w:r>
        <w:rPr>
          <w:b/>
          <w:i/>
          <w:iCs/>
        </w:rPr>
        <w:fldChar w:fldCharType="separate"/>
      </w:r>
      <w:r>
        <w:rPr>
          <w:b/>
          <w:i/>
          <w:iCs/>
        </w:rPr>
        <w:t>c.ii</w:t>
      </w:r>
      <w:r>
        <w:rPr>
          <w:b/>
          <w:i/>
          <w:iCs/>
        </w:rPr>
        <w:fldChar w:fldCharType="end"/>
      </w:r>
      <w:r w:rsidRPr="00111DB3">
        <w:rPr>
          <w:b/>
          <w:i/>
          <w:iCs/>
        </w:rPr>
        <w:t>.</w:t>
      </w:r>
    </w:p>
    <w:p w:rsidR="00111DB3" w:rsidRPr="00111DB3" w:rsidRDefault="00111DB3" w:rsidP="00111DB3">
      <w:pPr>
        <w:spacing w:line="360" w:lineRule="auto"/>
        <w:jc w:val="center"/>
        <w:rPr>
          <w:b/>
        </w:rPr>
      </w:pPr>
    </w:p>
    <w:p w:rsidR="00111DB3" w:rsidRDefault="00111DB3" w:rsidP="00527F0F">
      <w:pPr>
        <w:spacing w:line="360" w:lineRule="auto"/>
        <w:jc w:val="center"/>
        <w:rPr>
          <w:b/>
        </w:rPr>
      </w:pPr>
      <w:r>
        <w:rPr>
          <w:b/>
        </w:rPr>
        <w:br w:type="page"/>
      </w:r>
    </w:p>
    <w:p w:rsidR="00527F0F" w:rsidRPr="00527F0F" w:rsidRDefault="00527F0F" w:rsidP="00527F0F">
      <w:pPr>
        <w:spacing w:line="360" w:lineRule="auto"/>
        <w:jc w:val="center"/>
        <w:rPr>
          <w:b/>
        </w:rPr>
      </w:pPr>
      <w:r w:rsidRPr="00527F0F">
        <w:rPr>
          <w:b/>
        </w:rPr>
        <w:lastRenderedPageBreak/>
        <w:t>DATABASE MANAGEMENT SYSTEMS (ACCA5014) EXAM MAY 2019</w:t>
      </w:r>
    </w:p>
    <w:p w:rsidR="00527F0F" w:rsidRPr="00527F0F" w:rsidRDefault="00527F0F" w:rsidP="00527F0F">
      <w:pPr>
        <w:spacing w:line="360" w:lineRule="auto"/>
        <w:jc w:val="center"/>
        <w:rPr>
          <w:b/>
        </w:rPr>
      </w:pPr>
      <w:r w:rsidRPr="00527F0F">
        <w:rPr>
          <w:b/>
        </w:rPr>
        <w:t xml:space="preserve">Personal </w:t>
      </w:r>
      <w:r w:rsidR="001F0D35">
        <w:rPr>
          <w:b/>
        </w:rPr>
        <w:t>T</w:t>
      </w:r>
      <w:r w:rsidRPr="00527F0F">
        <w:rPr>
          <w:b/>
        </w:rPr>
        <w:t>utors Case Study</w:t>
      </w:r>
    </w:p>
    <w:p w:rsidR="00E54D5D" w:rsidRPr="00527F0F" w:rsidRDefault="00E54D5D" w:rsidP="00E54D5D">
      <w:r w:rsidRPr="00527F0F">
        <w:t xml:space="preserve">Personal Tutors is an online service </w:t>
      </w:r>
      <w:r>
        <w:t>designed</w:t>
      </w:r>
      <w:r w:rsidRPr="00527F0F">
        <w:t xml:space="preserve"> to</w:t>
      </w:r>
      <w:r>
        <w:t xml:space="preserve"> help</w:t>
      </w:r>
      <w:r w:rsidRPr="00527F0F">
        <w:t xml:space="preserve"> registered members</w:t>
      </w:r>
      <w:r>
        <w:t xml:space="preserve"> find tutors, communicate with them and book and pay for lessons</w:t>
      </w:r>
      <w:r w:rsidRPr="00527F0F">
        <w:t xml:space="preserve">. </w:t>
      </w:r>
      <w:r>
        <w:t xml:space="preserve">Tutors are selected carefully and all registered tutors must have a valid, up-to-date DBS certificate. </w:t>
      </w:r>
      <w:r w:rsidRPr="00527F0F">
        <w:t xml:space="preserve">Members can book </w:t>
      </w:r>
      <w:r>
        <w:t xml:space="preserve">lessons with </w:t>
      </w:r>
      <w:r w:rsidRPr="00527F0F">
        <w:t>a</w:t>
      </w:r>
      <w:r>
        <w:t xml:space="preserve"> preferred</w:t>
      </w:r>
      <w:r w:rsidRPr="00527F0F">
        <w:t xml:space="preserve"> tutor</w:t>
      </w:r>
      <w:r>
        <w:t xml:space="preserve"> at an agreed rate.</w:t>
      </w:r>
      <w:r w:rsidRPr="00527F0F">
        <w:t xml:space="preserve"> </w:t>
      </w:r>
      <w:r>
        <w:t xml:space="preserve">Booked lessons can be cancelled within 24 hours of the booked lesson time. </w:t>
      </w:r>
      <w:r w:rsidRPr="00A031E0">
        <w:t>All payments are handled through the platform service</w:t>
      </w:r>
      <w:r>
        <w:t>. Payment is taken once the lesson has taken place and p</w:t>
      </w:r>
      <w:r w:rsidRPr="00A031E0">
        <w:t xml:space="preserve">ayments are made to tutors at the same time. </w:t>
      </w:r>
    </w:p>
    <w:p w:rsidR="00E54D5D" w:rsidRDefault="00E54D5D" w:rsidP="00E54D5D"/>
    <w:p w:rsidR="00E54D5D" w:rsidRPr="002477D5" w:rsidRDefault="00E54D5D" w:rsidP="00E54D5D">
      <w:pPr>
        <w:rPr>
          <w:iCs/>
        </w:rPr>
      </w:pPr>
      <w:r>
        <w:t>A subset of t</w:t>
      </w:r>
      <w:r w:rsidRPr="002477D5">
        <w:t xml:space="preserve">he current database schema for the </w:t>
      </w:r>
      <w:r>
        <w:t>Personal Tutors</w:t>
      </w:r>
      <w:r w:rsidRPr="002477D5">
        <w:t xml:space="preserve"> platform is shown below. </w:t>
      </w:r>
      <w:r w:rsidRPr="002477D5">
        <w:rPr>
          <w:i/>
          <w:iCs/>
        </w:rPr>
        <w:t>Please note that the database schema does not truly reflect a real world scenario as it has been simplified for examination purposes</w:t>
      </w:r>
      <w:r w:rsidRPr="002477D5">
        <w:rPr>
          <w:iCs/>
        </w:rPr>
        <w:t>.</w:t>
      </w:r>
    </w:p>
    <w:p w:rsidR="00E54D5D" w:rsidRPr="002477D5" w:rsidRDefault="00E54D5D" w:rsidP="00E54D5D">
      <w:pPr>
        <w:rPr>
          <w:iCs/>
        </w:rPr>
      </w:pPr>
    </w:p>
    <w:tbl>
      <w:tblPr>
        <w:tblStyle w:val="GridTable1Light"/>
        <w:tblW w:w="0" w:type="auto"/>
        <w:tblLook w:val="04A0" w:firstRow="1" w:lastRow="0" w:firstColumn="1" w:lastColumn="0" w:noHBand="0" w:noVBand="1"/>
      </w:tblPr>
      <w:tblGrid>
        <w:gridCol w:w="2243"/>
        <w:gridCol w:w="6774"/>
      </w:tblGrid>
      <w:tr w:rsidR="00E54D5D" w:rsidRPr="002477D5" w:rsidTr="008932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rsidRPr="002477D5">
              <w:t>Table</w:t>
            </w:r>
          </w:p>
        </w:tc>
        <w:tc>
          <w:tcPr>
            <w:tcW w:w="6774" w:type="dxa"/>
          </w:tcPr>
          <w:p w:rsidR="00E54D5D" w:rsidRPr="002477D5" w:rsidRDefault="00E54D5D" w:rsidP="00893233">
            <w:pPr>
              <w:spacing w:before="60" w:after="60"/>
              <w:cnfStyle w:val="100000000000" w:firstRow="1" w:lastRow="0" w:firstColumn="0" w:lastColumn="0" w:oddVBand="0" w:evenVBand="0" w:oddHBand="0" w:evenHBand="0" w:firstRowFirstColumn="0" w:firstRowLastColumn="0" w:lastRowFirstColumn="0" w:lastRowLastColumn="0"/>
            </w:pPr>
            <w:r w:rsidRPr="002477D5">
              <w:t>Columns</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Subject</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Pr>
                <w:b/>
                <w:u w:val="single"/>
              </w:rPr>
              <w:t>Subject</w:t>
            </w:r>
            <w:r w:rsidRPr="002477D5">
              <w:rPr>
                <w:b/>
                <w:u w:val="single"/>
              </w:rPr>
              <w:t>Id</w:t>
            </w:r>
            <w:r w:rsidRPr="002477D5">
              <w:t xml:space="preserve">, </w:t>
            </w:r>
            <w:r>
              <w:t>Subject</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Tutor</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8E51F5">
              <w:rPr>
                <w:b/>
                <w:u w:val="single"/>
              </w:rPr>
              <w:t>TutorNo</w:t>
            </w:r>
            <w:r w:rsidRPr="008E51F5">
              <w:t xml:space="preserve">, </w:t>
            </w:r>
            <w:r w:rsidRPr="00185AD4">
              <w:t>Title, FirstName, Surname, DOB, Email, City, Postcode, Phon</w:t>
            </w:r>
            <w:r>
              <w:t>eNo, DBSExpiryDate, Status</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Default="00E54D5D" w:rsidP="00893233">
            <w:pPr>
              <w:spacing w:before="60" w:after="60"/>
            </w:pPr>
            <w:r>
              <w:t>TutorSubject</w:t>
            </w:r>
          </w:p>
        </w:tc>
        <w:tc>
          <w:tcPr>
            <w:tcW w:w="6774" w:type="dxa"/>
          </w:tcPr>
          <w:p w:rsidR="00E54D5D" w:rsidRPr="008E51F5" w:rsidRDefault="00E54D5D" w:rsidP="00893233">
            <w:pPr>
              <w:spacing w:before="60" w:after="60"/>
              <w:cnfStyle w:val="000000000000" w:firstRow="0" w:lastRow="0" w:firstColumn="0" w:lastColumn="0" w:oddVBand="0" w:evenVBand="0" w:oddHBand="0" w:evenHBand="0" w:firstRowFirstColumn="0" w:firstRowLastColumn="0" w:lastRowFirstColumn="0" w:lastRowLastColumn="0"/>
              <w:rPr>
                <w:b/>
                <w:u w:val="single"/>
              </w:rPr>
            </w:pPr>
            <w:r w:rsidRPr="008E51F5">
              <w:rPr>
                <w:b/>
                <w:u w:val="single"/>
              </w:rPr>
              <w:t>TutorNo</w:t>
            </w:r>
            <w:r w:rsidRPr="008E51F5">
              <w:t xml:space="preserve">, </w:t>
            </w:r>
            <w:r w:rsidRPr="008E51F5">
              <w:rPr>
                <w:b/>
                <w:u w:val="single"/>
              </w:rPr>
              <w:t>SubjectId</w:t>
            </w:r>
            <w:r w:rsidRPr="008E51F5">
              <w:t>, KSLevel,</w:t>
            </w:r>
            <w:r>
              <w:t xml:space="preserve"> ALevel,</w:t>
            </w:r>
            <w:r w:rsidRPr="008E51F5">
              <w:t xml:space="preserve"> HELevel, MinHourlyRate, MaxHourlyRate</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Student</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8E51F5">
              <w:rPr>
                <w:b/>
                <w:u w:val="single"/>
              </w:rPr>
              <w:t>StudentNo</w:t>
            </w:r>
            <w:r w:rsidRPr="008E51F5">
              <w:t xml:space="preserve">, </w:t>
            </w:r>
            <w:r w:rsidRPr="008C1D7F">
              <w:t>Title, FirstName, Surname, ContactEmail, ContactAddress, City, Postcode, PhoneNo, CardN</w:t>
            </w:r>
            <w:r>
              <w:t>o, CardCVV, CardExpiry, Status</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TutorBooking</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8E51F5">
              <w:rPr>
                <w:b/>
                <w:u w:val="single"/>
              </w:rPr>
              <w:t>BookingRef</w:t>
            </w:r>
            <w:r w:rsidRPr="008E51F5">
              <w:t xml:space="preserve">, </w:t>
            </w:r>
            <w:r>
              <w:t xml:space="preserve">BookingDate, </w:t>
            </w:r>
            <w:r w:rsidRPr="008E51F5">
              <w:t>TutorNo, StudentNo, SubjectId, SubjectLevel, HourlyRate</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rsidRPr="002134BE">
              <w:t>BookedLesson</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5C7EB9">
              <w:rPr>
                <w:b/>
                <w:u w:val="single"/>
              </w:rPr>
              <w:t>BookingRef</w:t>
            </w:r>
            <w:r w:rsidRPr="005C7EB9">
              <w:t xml:space="preserve">, </w:t>
            </w:r>
            <w:r w:rsidRPr="005C7EB9">
              <w:rPr>
                <w:b/>
                <w:u w:val="single"/>
              </w:rPr>
              <w:t>LessonDateTime</w:t>
            </w:r>
            <w:r w:rsidRPr="005C7EB9">
              <w:t xml:space="preserve">, </w:t>
            </w:r>
            <w:r w:rsidRPr="000939E4">
              <w:t>DurationMins, Location, CancellationDateTime, PaymentDetails, TutorFee</w:t>
            </w:r>
          </w:p>
        </w:tc>
      </w:tr>
    </w:tbl>
    <w:p w:rsidR="00E54D5D" w:rsidRPr="002477D5" w:rsidRDefault="00E54D5D" w:rsidP="00E54D5D">
      <w:pPr>
        <w:rPr>
          <w:i/>
          <w:iCs/>
        </w:rPr>
      </w:pPr>
      <w:r w:rsidRPr="002477D5">
        <w:rPr>
          <w:i/>
          <w:iCs/>
        </w:rPr>
        <w:t xml:space="preserve">Table </w:t>
      </w:r>
      <w:r w:rsidRPr="002477D5">
        <w:rPr>
          <w:i/>
          <w:iCs/>
        </w:rPr>
        <w:fldChar w:fldCharType="begin"/>
      </w:r>
      <w:r w:rsidRPr="002477D5">
        <w:rPr>
          <w:i/>
          <w:iCs/>
        </w:rPr>
        <w:instrText xml:space="preserve"> SEQ Table \* ARABIC </w:instrText>
      </w:r>
      <w:r w:rsidRPr="002477D5">
        <w:rPr>
          <w:i/>
          <w:iCs/>
        </w:rPr>
        <w:fldChar w:fldCharType="separate"/>
      </w:r>
      <w:r w:rsidRPr="002477D5">
        <w:rPr>
          <w:i/>
          <w:iCs/>
        </w:rPr>
        <w:t>1</w:t>
      </w:r>
      <w:r w:rsidRPr="002477D5">
        <w:fldChar w:fldCharType="end"/>
      </w:r>
      <w:r w:rsidRPr="002477D5">
        <w:rPr>
          <w:i/>
          <w:iCs/>
        </w:rPr>
        <w:t xml:space="preserve">: Current database schema for </w:t>
      </w:r>
      <w:r>
        <w:rPr>
          <w:i/>
          <w:iCs/>
        </w:rPr>
        <w:t>Personal Tutors</w:t>
      </w:r>
      <w:r w:rsidRPr="002477D5">
        <w:rPr>
          <w:i/>
          <w:iCs/>
        </w:rPr>
        <w:t xml:space="preserve"> database (Note: </w:t>
      </w:r>
      <w:r>
        <w:rPr>
          <w:i/>
          <w:iCs/>
        </w:rPr>
        <w:t xml:space="preserve">primary </w:t>
      </w:r>
      <w:r w:rsidRPr="002477D5">
        <w:rPr>
          <w:i/>
          <w:iCs/>
        </w:rPr>
        <w:t>key fields for each table have been underlined)</w:t>
      </w:r>
    </w:p>
    <w:p w:rsidR="00E54D5D" w:rsidRPr="002477D5" w:rsidRDefault="00E54D5D" w:rsidP="00E54D5D"/>
    <w:p w:rsidR="00E54D5D" w:rsidRPr="002477D5" w:rsidRDefault="00E54D5D" w:rsidP="00E54D5D">
      <w:r w:rsidRPr="002477D5">
        <w:t>Where:</w:t>
      </w:r>
    </w:p>
    <w:tbl>
      <w:tblPr>
        <w:tblStyle w:val="GridTable1Light"/>
        <w:tblW w:w="0" w:type="auto"/>
        <w:tblLook w:val="04A0" w:firstRow="1" w:lastRow="0" w:firstColumn="1" w:lastColumn="0" w:noHBand="0" w:noVBand="1"/>
      </w:tblPr>
      <w:tblGrid>
        <w:gridCol w:w="2243"/>
        <w:gridCol w:w="6774"/>
      </w:tblGrid>
      <w:tr w:rsidR="00E54D5D" w:rsidRPr="002477D5" w:rsidTr="008932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rsidRPr="002477D5">
              <w:t>Table</w:t>
            </w:r>
          </w:p>
        </w:tc>
        <w:tc>
          <w:tcPr>
            <w:tcW w:w="6774" w:type="dxa"/>
          </w:tcPr>
          <w:p w:rsidR="00E54D5D" w:rsidRPr="002477D5" w:rsidRDefault="00E54D5D" w:rsidP="00893233">
            <w:pPr>
              <w:spacing w:before="60" w:after="60"/>
              <w:cnfStyle w:val="100000000000" w:firstRow="1" w:lastRow="0" w:firstColumn="0" w:lastColumn="0" w:oddVBand="0" w:evenVBand="0" w:oddHBand="0" w:evenHBand="0" w:firstRowFirstColumn="0" w:firstRowLastColumn="0" w:lastRowFirstColumn="0" w:lastRowLastColumn="0"/>
            </w:pPr>
            <w:r w:rsidRPr="002477D5">
              <w:t>Description</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Subject</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2477D5">
              <w:t xml:space="preserve">Contains a list of different </w:t>
            </w:r>
            <w:r>
              <w:t>subjects available</w:t>
            </w:r>
            <w:r w:rsidRPr="002477D5">
              <w:t>.</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Tutor</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2477D5">
              <w:t xml:space="preserve">Contains details of </w:t>
            </w:r>
            <w:r>
              <w:t>tutors</w:t>
            </w:r>
            <w:r w:rsidRPr="002477D5">
              <w:t xml:space="preserve"> registered with </w:t>
            </w:r>
            <w:r>
              <w:t>Personal Tutors</w:t>
            </w:r>
            <w:r w:rsidRPr="002477D5">
              <w:t xml:space="preserve">. </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TutorSubject</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2477D5">
              <w:t>Contains a list of</w:t>
            </w:r>
            <w:r>
              <w:t xml:space="preserve"> subjects taught by a tutor</w:t>
            </w:r>
            <w:r w:rsidRPr="002477D5">
              <w:t>.</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Student</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2477D5">
              <w:t xml:space="preserve">Contains details of </w:t>
            </w:r>
            <w:r>
              <w:t>student members registered with Personal Tutors</w:t>
            </w:r>
            <w:r w:rsidRPr="002477D5">
              <w:t>.</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t>TutorBooking</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2477D5">
              <w:t xml:space="preserve">Contains details of a </w:t>
            </w:r>
            <w:r>
              <w:t>tutor</w:t>
            </w:r>
            <w:r w:rsidRPr="002477D5">
              <w:t xml:space="preserve"> booked</w:t>
            </w:r>
            <w:r>
              <w:t xml:space="preserve"> by a student for a particular subject</w:t>
            </w:r>
            <w:r w:rsidRPr="002477D5">
              <w:t xml:space="preserve">. </w:t>
            </w:r>
            <w:r>
              <w:t>It includes the hourly rate agreed with the tutor</w:t>
            </w:r>
            <w:r w:rsidRPr="002477D5">
              <w:t>.</w:t>
            </w:r>
          </w:p>
        </w:tc>
      </w:tr>
      <w:tr w:rsidR="00E54D5D" w:rsidRPr="002477D5" w:rsidTr="00893233">
        <w:tc>
          <w:tcPr>
            <w:cnfStyle w:val="001000000000" w:firstRow="0" w:lastRow="0" w:firstColumn="1" w:lastColumn="0" w:oddVBand="0" w:evenVBand="0" w:oddHBand="0" w:evenHBand="0" w:firstRowFirstColumn="0" w:firstRowLastColumn="0" w:lastRowFirstColumn="0" w:lastRowLastColumn="0"/>
            <w:tcW w:w="2243" w:type="dxa"/>
          </w:tcPr>
          <w:p w:rsidR="00E54D5D" w:rsidRPr="002477D5" w:rsidRDefault="00E54D5D" w:rsidP="00893233">
            <w:pPr>
              <w:spacing w:before="60" w:after="60"/>
            </w:pPr>
            <w:r w:rsidRPr="002134BE">
              <w:t>BookedLesson</w:t>
            </w:r>
          </w:p>
        </w:tc>
        <w:tc>
          <w:tcPr>
            <w:tcW w:w="6774" w:type="dxa"/>
          </w:tcPr>
          <w:p w:rsidR="00E54D5D" w:rsidRPr="002477D5" w:rsidRDefault="00E54D5D" w:rsidP="00893233">
            <w:pPr>
              <w:spacing w:before="60" w:after="60"/>
              <w:cnfStyle w:val="000000000000" w:firstRow="0" w:lastRow="0" w:firstColumn="0" w:lastColumn="0" w:oddVBand="0" w:evenVBand="0" w:oddHBand="0" w:evenHBand="0" w:firstRowFirstColumn="0" w:firstRowLastColumn="0" w:lastRowFirstColumn="0" w:lastRowLastColumn="0"/>
            </w:pPr>
            <w:r w:rsidRPr="002477D5">
              <w:t xml:space="preserve">Contains details of the individual </w:t>
            </w:r>
            <w:r>
              <w:t>lesson dates and times the student has booked as part of a set of tutoring sessions</w:t>
            </w:r>
            <w:r w:rsidRPr="002477D5">
              <w:t>.</w:t>
            </w:r>
          </w:p>
        </w:tc>
      </w:tr>
    </w:tbl>
    <w:p w:rsidR="00E54D5D" w:rsidRPr="002477D5" w:rsidRDefault="00E54D5D" w:rsidP="00E54D5D"/>
    <w:sectPr w:rsidR="00E54D5D" w:rsidRPr="002477D5" w:rsidSect="004076C4">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72C" w:rsidRDefault="006E472C">
      <w:r>
        <w:separator/>
      </w:r>
    </w:p>
  </w:endnote>
  <w:endnote w:type="continuationSeparator" w:id="0">
    <w:p w:rsidR="006E472C" w:rsidRDefault="006E4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6E472C" w:rsidRPr="00C52BDC" w:rsidRDefault="006E472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830B49">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830B49">
              <w:rPr>
                <w:b/>
                <w:bCs/>
                <w:noProof/>
              </w:rPr>
              <w:t>15</w:t>
            </w:r>
            <w:r w:rsidRPr="00C52BDC">
              <w:rPr>
                <w:b/>
                <w:bCs/>
                <w:szCs w:val="24"/>
              </w:rPr>
              <w:fldChar w:fldCharType="end"/>
            </w:r>
          </w:p>
        </w:sdtContent>
      </w:sdt>
    </w:sdtContent>
  </w:sdt>
  <w:p w:rsidR="006E472C" w:rsidRPr="00A72458" w:rsidRDefault="006E472C"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72C" w:rsidRDefault="006E472C">
      <w:r>
        <w:separator/>
      </w:r>
    </w:p>
  </w:footnote>
  <w:footnote w:type="continuationSeparator" w:id="0">
    <w:p w:rsidR="006E472C" w:rsidRDefault="006E47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404"/>
    <w:multiLevelType w:val="hybridMultilevel"/>
    <w:tmpl w:val="31584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455ED1"/>
    <w:multiLevelType w:val="hybridMultilevel"/>
    <w:tmpl w:val="9D068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0322B"/>
    <w:multiLevelType w:val="hybridMultilevel"/>
    <w:tmpl w:val="91D057FA"/>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226BFB"/>
    <w:multiLevelType w:val="hybridMultilevel"/>
    <w:tmpl w:val="7C22A73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3">
      <w:start w:val="1"/>
      <w:numFmt w:val="bullet"/>
      <w:lvlText w:val="o"/>
      <w:lvlJc w:val="left"/>
      <w:pPr>
        <w:ind w:left="2520" w:hanging="360"/>
      </w:pPr>
      <w:rPr>
        <w:rFonts w:ascii="Courier New" w:hAnsi="Courier New" w:cs="Courier New"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EA96B5B"/>
    <w:multiLevelType w:val="hybridMultilevel"/>
    <w:tmpl w:val="C0841E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1FB5869"/>
    <w:multiLevelType w:val="hybridMultilevel"/>
    <w:tmpl w:val="56B6DB46"/>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27F1B8B"/>
    <w:multiLevelType w:val="hybridMultilevel"/>
    <w:tmpl w:val="B628A884"/>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51F4194"/>
    <w:multiLevelType w:val="hybridMultilevel"/>
    <w:tmpl w:val="910AB56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3952149"/>
    <w:multiLevelType w:val="hybridMultilevel"/>
    <w:tmpl w:val="649AEAE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C996AAC"/>
    <w:multiLevelType w:val="hybridMultilevel"/>
    <w:tmpl w:val="21FC139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10F12FF"/>
    <w:multiLevelType w:val="hybridMultilevel"/>
    <w:tmpl w:val="2C424E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92A10EF"/>
    <w:multiLevelType w:val="hybridMultilevel"/>
    <w:tmpl w:val="03289624"/>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55556B9"/>
    <w:multiLevelType w:val="hybridMultilevel"/>
    <w:tmpl w:val="D9B81028"/>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77F6E3C"/>
    <w:multiLevelType w:val="hybridMultilevel"/>
    <w:tmpl w:val="82FA3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EE7197"/>
    <w:multiLevelType w:val="hybridMultilevel"/>
    <w:tmpl w:val="E73450D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DDA3CC3"/>
    <w:multiLevelType w:val="hybridMultilevel"/>
    <w:tmpl w:val="7C74F560"/>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DE0E71"/>
    <w:multiLevelType w:val="hybridMultilevel"/>
    <w:tmpl w:val="4AE21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160955"/>
    <w:multiLevelType w:val="hybridMultilevel"/>
    <w:tmpl w:val="41B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15:restartNumberingAfterBreak="0">
    <w:nsid w:val="7B6E734A"/>
    <w:multiLevelType w:val="hybridMultilevel"/>
    <w:tmpl w:val="466AB2A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F2038B1"/>
    <w:multiLevelType w:val="hybridMultilevel"/>
    <w:tmpl w:val="5F68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7"/>
  </w:num>
  <w:num w:numId="4">
    <w:abstractNumId w:val="2"/>
  </w:num>
  <w:num w:numId="5">
    <w:abstractNumId w:val="9"/>
  </w:num>
  <w:num w:numId="6">
    <w:abstractNumId w:val="13"/>
  </w:num>
  <w:num w:numId="7">
    <w:abstractNumId w:val="17"/>
  </w:num>
  <w:num w:numId="8">
    <w:abstractNumId w:val="14"/>
  </w:num>
  <w:num w:numId="9">
    <w:abstractNumId w:val="3"/>
  </w:num>
  <w:num w:numId="10">
    <w:abstractNumId w:val="6"/>
  </w:num>
  <w:num w:numId="11">
    <w:abstractNumId w:val="11"/>
  </w:num>
  <w:num w:numId="12">
    <w:abstractNumId w:val="16"/>
  </w:num>
  <w:num w:numId="13">
    <w:abstractNumId w:val="12"/>
  </w:num>
  <w:num w:numId="14">
    <w:abstractNumId w:val="22"/>
  </w:num>
  <w:num w:numId="15">
    <w:abstractNumId w:val="18"/>
  </w:num>
  <w:num w:numId="16">
    <w:abstractNumId w:val="8"/>
  </w:num>
  <w:num w:numId="17">
    <w:abstractNumId w:val="19"/>
  </w:num>
  <w:num w:numId="18">
    <w:abstractNumId w:val="23"/>
  </w:num>
  <w:num w:numId="19">
    <w:abstractNumId w:val="15"/>
  </w:num>
  <w:num w:numId="20">
    <w:abstractNumId w:val="0"/>
  </w:num>
  <w:num w:numId="21">
    <w:abstractNumId w:val="5"/>
  </w:num>
  <w:num w:numId="22">
    <w:abstractNumId w:val="4"/>
  </w:num>
  <w:num w:numId="23">
    <w:abstractNumId w:val="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153DE"/>
    <w:rsid w:val="000266AD"/>
    <w:rsid w:val="000335CD"/>
    <w:rsid w:val="00045281"/>
    <w:rsid w:val="0004672E"/>
    <w:rsid w:val="00051E2E"/>
    <w:rsid w:val="00052149"/>
    <w:rsid w:val="0005302D"/>
    <w:rsid w:val="0006217E"/>
    <w:rsid w:val="00067D17"/>
    <w:rsid w:val="00071E59"/>
    <w:rsid w:val="00076C10"/>
    <w:rsid w:val="000847B4"/>
    <w:rsid w:val="0009720B"/>
    <w:rsid w:val="00097F10"/>
    <w:rsid w:val="000B195D"/>
    <w:rsid w:val="000B5B32"/>
    <w:rsid w:val="000C2085"/>
    <w:rsid w:val="000C424E"/>
    <w:rsid w:val="000C6F75"/>
    <w:rsid w:val="000D0698"/>
    <w:rsid w:val="000D2292"/>
    <w:rsid w:val="000D2BAF"/>
    <w:rsid w:val="000D65A5"/>
    <w:rsid w:val="000E5EE2"/>
    <w:rsid w:val="000E7182"/>
    <w:rsid w:val="000F215B"/>
    <w:rsid w:val="000F461F"/>
    <w:rsid w:val="000F5464"/>
    <w:rsid w:val="001070FB"/>
    <w:rsid w:val="00110EC7"/>
    <w:rsid w:val="00111DB3"/>
    <w:rsid w:val="00114E94"/>
    <w:rsid w:val="00115F52"/>
    <w:rsid w:val="0012014F"/>
    <w:rsid w:val="00121111"/>
    <w:rsid w:val="001220A4"/>
    <w:rsid w:val="00132982"/>
    <w:rsid w:val="00133453"/>
    <w:rsid w:val="001338B4"/>
    <w:rsid w:val="00133F88"/>
    <w:rsid w:val="001407CE"/>
    <w:rsid w:val="0014456A"/>
    <w:rsid w:val="0014784D"/>
    <w:rsid w:val="00147A36"/>
    <w:rsid w:val="00152726"/>
    <w:rsid w:val="0015414A"/>
    <w:rsid w:val="0015599E"/>
    <w:rsid w:val="00170394"/>
    <w:rsid w:val="00185468"/>
    <w:rsid w:val="00187A74"/>
    <w:rsid w:val="00195BF7"/>
    <w:rsid w:val="001962A9"/>
    <w:rsid w:val="001A080E"/>
    <w:rsid w:val="001A0877"/>
    <w:rsid w:val="001C46C8"/>
    <w:rsid w:val="001C60E5"/>
    <w:rsid w:val="001D17B8"/>
    <w:rsid w:val="001D755A"/>
    <w:rsid w:val="001F0D35"/>
    <w:rsid w:val="001F34E8"/>
    <w:rsid w:val="001F7D52"/>
    <w:rsid w:val="0020344D"/>
    <w:rsid w:val="002076C3"/>
    <w:rsid w:val="00216C11"/>
    <w:rsid w:val="0022227F"/>
    <w:rsid w:val="002306A9"/>
    <w:rsid w:val="002402F3"/>
    <w:rsid w:val="00241BA3"/>
    <w:rsid w:val="0024213B"/>
    <w:rsid w:val="002432C0"/>
    <w:rsid w:val="002477D5"/>
    <w:rsid w:val="00250F5B"/>
    <w:rsid w:val="00251833"/>
    <w:rsid w:val="0025252C"/>
    <w:rsid w:val="00256113"/>
    <w:rsid w:val="00256C09"/>
    <w:rsid w:val="00262039"/>
    <w:rsid w:val="00266168"/>
    <w:rsid w:val="00267C96"/>
    <w:rsid w:val="00273759"/>
    <w:rsid w:val="00274D58"/>
    <w:rsid w:val="0027672A"/>
    <w:rsid w:val="00280103"/>
    <w:rsid w:val="00287B32"/>
    <w:rsid w:val="00290F19"/>
    <w:rsid w:val="00292C0C"/>
    <w:rsid w:val="002A7BA8"/>
    <w:rsid w:val="002B0931"/>
    <w:rsid w:val="002B4EF5"/>
    <w:rsid w:val="002B7A94"/>
    <w:rsid w:val="002C36F8"/>
    <w:rsid w:val="002C40B5"/>
    <w:rsid w:val="002C621C"/>
    <w:rsid w:val="002D045C"/>
    <w:rsid w:val="002D320C"/>
    <w:rsid w:val="002D3C39"/>
    <w:rsid w:val="002E4886"/>
    <w:rsid w:val="002E6460"/>
    <w:rsid w:val="002E72EF"/>
    <w:rsid w:val="002F1E72"/>
    <w:rsid w:val="002F1E95"/>
    <w:rsid w:val="002F26C1"/>
    <w:rsid w:val="0030460A"/>
    <w:rsid w:val="003225CB"/>
    <w:rsid w:val="00322A83"/>
    <w:rsid w:val="00336070"/>
    <w:rsid w:val="00337C61"/>
    <w:rsid w:val="00343340"/>
    <w:rsid w:val="00355330"/>
    <w:rsid w:val="00361A4F"/>
    <w:rsid w:val="00365FD9"/>
    <w:rsid w:val="0036641A"/>
    <w:rsid w:val="00373E3F"/>
    <w:rsid w:val="00390752"/>
    <w:rsid w:val="003A43F8"/>
    <w:rsid w:val="003A4A94"/>
    <w:rsid w:val="003A669B"/>
    <w:rsid w:val="003A7481"/>
    <w:rsid w:val="003B03DA"/>
    <w:rsid w:val="003B2C7E"/>
    <w:rsid w:val="003B54C8"/>
    <w:rsid w:val="003B7622"/>
    <w:rsid w:val="003B7B3B"/>
    <w:rsid w:val="003C307A"/>
    <w:rsid w:val="003C49AB"/>
    <w:rsid w:val="003C63B2"/>
    <w:rsid w:val="003D10FE"/>
    <w:rsid w:val="003F6D14"/>
    <w:rsid w:val="004029E2"/>
    <w:rsid w:val="00402E62"/>
    <w:rsid w:val="00405A25"/>
    <w:rsid w:val="00405A9E"/>
    <w:rsid w:val="004076C4"/>
    <w:rsid w:val="00410939"/>
    <w:rsid w:val="00420E51"/>
    <w:rsid w:val="004266A5"/>
    <w:rsid w:val="00437A15"/>
    <w:rsid w:val="0044300E"/>
    <w:rsid w:val="00451825"/>
    <w:rsid w:val="00464504"/>
    <w:rsid w:val="0047567D"/>
    <w:rsid w:val="004829C6"/>
    <w:rsid w:val="00492BC1"/>
    <w:rsid w:val="0049390C"/>
    <w:rsid w:val="004A0B64"/>
    <w:rsid w:val="004A0ECB"/>
    <w:rsid w:val="004A2D80"/>
    <w:rsid w:val="004A3624"/>
    <w:rsid w:val="004A39CF"/>
    <w:rsid w:val="004A425E"/>
    <w:rsid w:val="004A517B"/>
    <w:rsid w:val="004A6C5A"/>
    <w:rsid w:val="004B09F4"/>
    <w:rsid w:val="004C1B4E"/>
    <w:rsid w:val="004C30B1"/>
    <w:rsid w:val="004C39A6"/>
    <w:rsid w:val="004E01ED"/>
    <w:rsid w:val="004E03C5"/>
    <w:rsid w:val="004F04EE"/>
    <w:rsid w:val="004F45CD"/>
    <w:rsid w:val="004F4B61"/>
    <w:rsid w:val="00500829"/>
    <w:rsid w:val="00504B0F"/>
    <w:rsid w:val="005065D3"/>
    <w:rsid w:val="005106D5"/>
    <w:rsid w:val="005108B3"/>
    <w:rsid w:val="00527F0F"/>
    <w:rsid w:val="00531FF5"/>
    <w:rsid w:val="00537A8A"/>
    <w:rsid w:val="00541C79"/>
    <w:rsid w:val="00542F80"/>
    <w:rsid w:val="005440DD"/>
    <w:rsid w:val="0055088C"/>
    <w:rsid w:val="00557797"/>
    <w:rsid w:val="0056046A"/>
    <w:rsid w:val="00560ACD"/>
    <w:rsid w:val="00563639"/>
    <w:rsid w:val="005672D9"/>
    <w:rsid w:val="00575DF3"/>
    <w:rsid w:val="0058163B"/>
    <w:rsid w:val="005826C9"/>
    <w:rsid w:val="005876B5"/>
    <w:rsid w:val="005927B9"/>
    <w:rsid w:val="00593A8B"/>
    <w:rsid w:val="00597607"/>
    <w:rsid w:val="005A5B33"/>
    <w:rsid w:val="005B4884"/>
    <w:rsid w:val="005B4D0A"/>
    <w:rsid w:val="005C7EB9"/>
    <w:rsid w:val="005D2E24"/>
    <w:rsid w:val="005D40D2"/>
    <w:rsid w:val="005F0083"/>
    <w:rsid w:val="005F2C08"/>
    <w:rsid w:val="005F3803"/>
    <w:rsid w:val="005F41EE"/>
    <w:rsid w:val="0060286D"/>
    <w:rsid w:val="00605EBC"/>
    <w:rsid w:val="0062759D"/>
    <w:rsid w:val="0063282B"/>
    <w:rsid w:val="0063703A"/>
    <w:rsid w:val="006375E3"/>
    <w:rsid w:val="0065660F"/>
    <w:rsid w:val="00670538"/>
    <w:rsid w:val="00671982"/>
    <w:rsid w:val="00674612"/>
    <w:rsid w:val="00675C8C"/>
    <w:rsid w:val="00676F1B"/>
    <w:rsid w:val="00685E99"/>
    <w:rsid w:val="0069134B"/>
    <w:rsid w:val="006A2E50"/>
    <w:rsid w:val="006B048A"/>
    <w:rsid w:val="006B5AEA"/>
    <w:rsid w:val="006C2E76"/>
    <w:rsid w:val="006C60B1"/>
    <w:rsid w:val="006D0CDC"/>
    <w:rsid w:val="006D1161"/>
    <w:rsid w:val="006D4DD5"/>
    <w:rsid w:val="006E19EA"/>
    <w:rsid w:val="006E472C"/>
    <w:rsid w:val="006F3197"/>
    <w:rsid w:val="006F34D3"/>
    <w:rsid w:val="00703C9F"/>
    <w:rsid w:val="00707A25"/>
    <w:rsid w:val="00711505"/>
    <w:rsid w:val="0071292C"/>
    <w:rsid w:val="00712D42"/>
    <w:rsid w:val="00714E22"/>
    <w:rsid w:val="0071656A"/>
    <w:rsid w:val="00720F98"/>
    <w:rsid w:val="007228A4"/>
    <w:rsid w:val="00727842"/>
    <w:rsid w:val="00734DFF"/>
    <w:rsid w:val="0073729A"/>
    <w:rsid w:val="00762E20"/>
    <w:rsid w:val="00766FB2"/>
    <w:rsid w:val="00771CFC"/>
    <w:rsid w:val="00776127"/>
    <w:rsid w:val="00781F6D"/>
    <w:rsid w:val="00785B6C"/>
    <w:rsid w:val="0078660F"/>
    <w:rsid w:val="0079034C"/>
    <w:rsid w:val="00792B18"/>
    <w:rsid w:val="00793568"/>
    <w:rsid w:val="007A1555"/>
    <w:rsid w:val="007A3D2B"/>
    <w:rsid w:val="007B420E"/>
    <w:rsid w:val="007B43CC"/>
    <w:rsid w:val="007D1AE0"/>
    <w:rsid w:val="007D5073"/>
    <w:rsid w:val="007D5972"/>
    <w:rsid w:val="007E383A"/>
    <w:rsid w:val="007E3A8E"/>
    <w:rsid w:val="008029EE"/>
    <w:rsid w:val="0080612A"/>
    <w:rsid w:val="008064A8"/>
    <w:rsid w:val="00811E6F"/>
    <w:rsid w:val="008130AB"/>
    <w:rsid w:val="00815297"/>
    <w:rsid w:val="00826CF6"/>
    <w:rsid w:val="00830B49"/>
    <w:rsid w:val="00831BC2"/>
    <w:rsid w:val="00835EE3"/>
    <w:rsid w:val="0084230F"/>
    <w:rsid w:val="008526DB"/>
    <w:rsid w:val="008616E4"/>
    <w:rsid w:val="00867CFC"/>
    <w:rsid w:val="00871662"/>
    <w:rsid w:val="00875F72"/>
    <w:rsid w:val="00890165"/>
    <w:rsid w:val="0089434A"/>
    <w:rsid w:val="008A2A4F"/>
    <w:rsid w:val="008A2B49"/>
    <w:rsid w:val="008B1524"/>
    <w:rsid w:val="008C06EE"/>
    <w:rsid w:val="008C2A26"/>
    <w:rsid w:val="008D2BC2"/>
    <w:rsid w:val="008D5582"/>
    <w:rsid w:val="008E51F5"/>
    <w:rsid w:val="008E5E0D"/>
    <w:rsid w:val="008F0013"/>
    <w:rsid w:val="008F0F4A"/>
    <w:rsid w:val="008F6A73"/>
    <w:rsid w:val="009067AE"/>
    <w:rsid w:val="009112F2"/>
    <w:rsid w:val="009134C4"/>
    <w:rsid w:val="00914237"/>
    <w:rsid w:val="00915C75"/>
    <w:rsid w:val="00915D4E"/>
    <w:rsid w:val="00917F06"/>
    <w:rsid w:val="00917FBF"/>
    <w:rsid w:val="00920D79"/>
    <w:rsid w:val="00921F99"/>
    <w:rsid w:val="00931114"/>
    <w:rsid w:val="00936DD7"/>
    <w:rsid w:val="009427E5"/>
    <w:rsid w:val="00952CB7"/>
    <w:rsid w:val="0095405E"/>
    <w:rsid w:val="00955A24"/>
    <w:rsid w:val="0095743F"/>
    <w:rsid w:val="009664BA"/>
    <w:rsid w:val="0097229A"/>
    <w:rsid w:val="00975B64"/>
    <w:rsid w:val="00986A2F"/>
    <w:rsid w:val="00987993"/>
    <w:rsid w:val="00990418"/>
    <w:rsid w:val="009927AB"/>
    <w:rsid w:val="009948F4"/>
    <w:rsid w:val="00996632"/>
    <w:rsid w:val="009A74F2"/>
    <w:rsid w:val="009B30D2"/>
    <w:rsid w:val="009B3E3A"/>
    <w:rsid w:val="009F2326"/>
    <w:rsid w:val="009F312E"/>
    <w:rsid w:val="00A123FF"/>
    <w:rsid w:val="00A16BB7"/>
    <w:rsid w:val="00A21190"/>
    <w:rsid w:val="00A23173"/>
    <w:rsid w:val="00A27D63"/>
    <w:rsid w:val="00A47238"/>
    <w:rsid w:val="00A50C75"/>
    <w:rsid w:val="00A53130"/>
    <w:rsid w:val="00A552A9"/>
    <w:rsid w:val="00A662B9"/>
    <w:rsid w:val="00A72458"/>
    <w:rsid w:val="00A7534E"/>
    <w:rsid w:val="00A774B5"/>
    <w:rsid w:val="00A82539"/>
    <w:rsid w:val="00A826CF"/>
    <w:rsid w:val="00A85C60"/>
    <w:rsid w:val="00A866FD"/>
    <w:rsid w:val="00A87E0E"/>
    <w:rsid w:val="00AA1CE1"/>
    <w:rsid w:val="00AB3B17"/>
    <w:rsid w:val="00AB4C82"/>
    <w:rsid w:val="00AC6E11"/>
    <w:rsid w:val="00AD2A94"/>
    <w:rsid w:val="00AD3FE6"/>
    <w:rsid w:val="00AE1F5C"/>
    <w:rsid w:val="00AE3E88"/>
    <w:rsid w:val="00AE488A"/>
    <w:rsid w:val="00AF097E"/>
    <w:rsid w:val="00AF5EAC"/>
    <w:rsid w:val="00B07A8D"/>
    <w:rsid w:val="00B22B43"/>
    <w:rsid w:val="00B447F3"/>
    <w:rsid w:val="00B51DD6"/>
    <w:rsid w:val="00B54857"/>
    <w:rsid w:val="00B62F59"/>
    <w:rsid w:val="00B640CE"/>
    <w:rsid w:val="00B64FDF"/>
    <w:rsid w:val="00B65DA2"/>
    <w:rsid w:val="00B664E3"/>
    <w:rsid w:val="00B674C4"/>
    <w:rsid w:val="00B71741"/>
    <w:rsid w:val="00B773E5"/>
    <w:rsid w:val="00B7798D"/>
    <w:rsid w:val="00B8021D"/>
    <w:rsid w:val="00B83785"/>
    <w:rsid w:val="00B847F5"/>
    <w:rsid w:val="00B877AD"/>
    <w:rsid w:val="00B90175"/>
    <w:rsid w:val="00B90DA5"/>
    <w:rsid w:val="00B962A3"/>
    <w:rsid w:val="00BA1D11"/>
    <w:rsid w:val="00BC4889"/>
    <w:rsid w:val="00BC52C0"/>
    <w:rsid w:val="00BD440E"/>
    <w:rsid w:val="00BD450B"/>
    <w:rsid w:val="00C011CC"/>
    <w:rsid w:val="00C01854"/>
    <w:rsid w:val="00C02687"/>
    <w:rsid w:val="00C14C35"/>
    <w:rsid w:val="00C17A37"/>
    <w:rsid w:val="00C23A73"/>
    <w:rsid w:val="00C23C0B"/>
    <w:rsid w:val="00C23F4F"/>
    <w:rsid w:val="00C26622"/>
    <w:rsid w:val="00C266FC"/>
    <w:rsid w:val="00C353FC"/>
    <w:rsid w:val="00C3686B"/>
    <w:rsid w:val="00C469FF"/>
    <w:rsid w:val="00C51A8C"/>
    <w:rsid w:val="00C52093"/>
    <w:rsid w:val="00C52BDC"/>
    <w:rsid w:val="00C53820"/>
    <w:rsid w:val="00C5464C"/>
    <w:rsid w:val="00C63B05"/>
    <w:rsid w:val="00C71640"/>
    <w:rsid w:val="00C96858"/>
    <w:rsid w:val="00CA257D"/>
    <w:rsid w:val="00CA2FD0"/>
    <w:rsid w:val="00CA70AE"/>
    <w:rsid w:val="00CB215A"/>
    <w:rsid w:val="00CB4484"/>
    <w:rsid w:val="00CC051B"/>
    <w:rsid w:val="00CC4CAC"/>
    <w:rsid w:val="00CC5C22"/>
    <w:rsid w:val="00CC65BF"/>
    <w:rsid w:val="00CD5CB4"/>
    <w:rsid w:val="00CF68FF"/>
    <w:rsid w:val="00CF74E2"/>
    <w:rsid w:val="00D00220"/>
    <w:rsid w:val="00D02CBD"/>
    <w:rsid w:val="00D13C02"/>
    <w:rsid w:val="00D202B9"/>
    <w:rsid w:val="00D206AB"/>
    <w:rsid w:val="00D31A6E"/>
    <w:rsid w:val="00D3412D"/>
    <w:rsid w:val="00D34600"/>
    <w:rsid w:val="00D35EEB"/>
    <w:rsid w:val="00D36E75"/>
    <w:rsid w:val="00D370B7"/>
    <w:rsid w:val="00D42181"/>
    <w:rsid w:val="00D429DD"/>
    <w:rsid w:val="00D43636"/>
    <w:rsid w:val="00D52224"/>
    <w:rsid w:val="00D55BCC"/>
    <w:rsid w:val="00D6332D"/>
    <w:rsid w:val="00D636C9"/>
    <w:rsid w:val="00D65E88"/>
    <w:rsid w:val="00D67CD0"/>
    <w:rsid w:val="00D7009C"/>
    <w:rsid w:val="00D75EDE"/>
    <w:rsid w:val="00D803B1"/>
    <w:rsid w:val="00D91603"/>
    <w:rsid w:val="00D94200"/>
    <w:rsid w:val="00DA41E8"/>
    <w:rsid w:val="00DA6626"/>
    <w:rsid w:val="00DA6DE8"/>
    <w:rsid w:val="00DB03CC"/>
    <w:rsid w:val="00DB5C59"/>
    <w:rsid w:val="00DC3A55"/>
    <w:rsid w:val="00DD0B15"/>
    <w:rsid w:val="00DE0EF8"/>
    <w:rsid w:val="00DF06AB"/>
    <w:rsid w:val="00DF5DC8"/>
    <w:rsid w:val="00DF7C75"/>
    <w:rsid w:val="00E05E03"/>
    <w:rsid w:val="00E0685E"/>
    <w:rsid w:val="00E12882"/>
    <w:rsid w:val="00E12C78"/>
    <w:rsid w:val="00E13C02"/>
    <w:rsid w:val="00E159B5"/>
    <w:rsid w:val="00E24192"/>
    <w:rsid w:val="00E24775"/>
    <w:rsid w:val="00E24B1B"/>
    <w:rsid w:val="00E305F9"/>
    <w:rsid w:val="00E30914"/>
    <w:rsid w:val="00E326F6"/>
    <w:rsid w:val="00E5105E"/>
    <w:rsid w:val="00E51801"/>
    <w:rsid w:val="00E538F4"/>
    <w:rsid w:val="00E545D1"/>
    <w:rsid w:val="00E54D5D"/>
    <w:rsid w:val="00E57691"/>
    <w:rsid w:val="00E61511"/>
    <w:rsid w:val="00E61D3E"/>
    <w:rsid w:val="00E6279E"/>
    <w:rsid w:val="00E64387"/>
    <w:rsid w:val="00E77028"/>
    <w:rsid w:val="00E923B2"/>
    <w:rsid w:val="00E9281A"/>
    <w:rsid w:val="00E92A37"/>
    <w:rsid w:val="00E93D06"/>
    <w:rsid w:val="00E9772F"/>
    <w:rsid w:val="00EA0B9D"/>
    <w:rsid w:val="00EB2F3C"/>
    <w:rsid w:val="00EB6BAC"/>
    <w:rsid w:val="00EB73C4"/>
    <w:rsid w:val="00EC0A0F"/>
    <w:rsid w:val="00EC5983"/>
    <w:rsid w:val="00ED2717"/>
    <w:rsid w:val="00EE2962"/>
    <w:rsid w:val="00EE423A"/>
    <w:rsid w:val="00EE44EA"/>
    <w:rsid w:val="00EF1BCE"/>
    <w:rsid w:val="00EF3425"/>
    <w:rsid w:val="00EF45D5"/>
    <w:rsid w:val="00F17B2D"/>
    <w:rsid w:val="00F20EC1"/>
    <w:rsid w:val="00F22662"/>
    <w:rsid w:val="00F232A0"/>
    <w:rsid w:val="00F327CC"/>
    <w:rsid w:val="00F5415E"/>
    <w:rsid w:val="00F556B1"/>
    <w:rsid w:val="00F5653E"/>
    <w:rsid w:val="00F64AD3"/>
    <w:rsid w:val="00F65342"/>
    <w:rsid w:val="00F9228A"/>
    <w:rsid w:val="00F93162"/>
    <w:rsid w:val="00F94F73"/>
    <w:rsid w:val="00FB6A5D"/>
    <w:rsid w:val="00FC115F"/>
    <w:rsid w:val="00FC2F05"/>
    <w:rsid w:val="00FC64F6"/>
    <w:rsid w:val="00FD3BDF"/>
    <w:rsid w:val="00FD6D50"/>
    <w:rsid w:val="00FE4C64"/>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table" w:styleId="GridTable1Light">
    <w:name w:val="Grid Table 1 Light"/>
    <w:basedOn w:val="TableNormal"/>
    <w:uiPriority w:val="46"/>
    <w:rsid w:val="002477D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121111"/>
    <w:pPr>
      <w:ind w:left="720"/>
      <w:contextualSpacing/>
    </w:pPr>
  </w:style>
  <w:style w:type="table" w:styleId="MediumList1-Accent5">
    <w:name w:val="Medium List 1 Accent 5"/>
    <w:basedOn w:val="TableNormal"/>
    <w:uiPriority w:val="65"/>
    <w:rsid w:val="00E24B1B"/>
    <w:rPr>
      <w:rFonts w:asciiTheme="minorHAnsi" w:eastAsiaTheme="minorHAnsi" w:hAnsiTheme="minorHAnsi" w:cstheme="minorBidi"/>
      <w:color w:val="000000" w:themeColor="text1"/>
      <w:sz w:val="22"/>
      <w:szCs w:val="22"/>
      <w:lang w:eastAsia="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customStyle="1" w:styleId="Default">
    <w:name w:val="Default"/>
    <w:rsid w:val="00F65342"/>
    <w:pPr>
      <w:autoSpaceDE w:val="0"/>
      <w:autoSpaceDN w:val="0"/>
      <w:adjustRightInd w:val="0"/>
    </w:pPr>
    <w:rPr>
      <w:color w:val="000000"/>
      <w:sz w:val="24"/>
      <w:szCs w:val="24"/>
    </w:rPr>
  </w:style>
  <w:style w:type="character" w:styleId="IntenseEmphasis">
    <w:name w:val="Intense Emphasis"/>
    <w:basedOn w:val="DefaultParagraphFont"/>
    <w:uiPriority w:val="21"/>
    <w:qFormat/>
    <w:rsid w:val="00B773E5"/>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024930">
      <w:bodyDiv w:val="1"/>
      <w:marLeft w:val="0"/>
      <w:marRight w:val="0"/>
      <w:marTop w:val="0"/>
      <w:marBottom w:val="0"/>
      <w:divBdr>
        <w:top w:val="none" w:sz="0" w:space="0" w:color="auto"/>
        <w:left w:val="none" w:sz="0" w:space="0" w:color="auto"/>
        <w:bottom w:val="none" w:sz="0" w:space="0" w:color="auto"/>
        <w:right w:val="none" w:sz="0" w:space="0" w:color="auto"/>
      </w:divBdr>
    </w:div>
    <w:div w:id="66875764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42251-3C76-4042-A63F-27CA5FC22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15</Pages>
  <Words>2664</Words>
  <Characters>14455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Kemi Ademoye</cp:lastModifiedBy>
  <cp:revision>312</cp:revision>
  <cp:lastPrinted>2010-12-14T12:56:00Z</cp:lastPrinted>
  <dcterms:created xsi:type="dcterms:W3CDTF">2018-07-16T09:32:00Z</dcterms:created>
  <dcterms:modified xsi:type="dcterms:W3CDTF">2019-04-29T12:50:00Z</dcterms:modified>
</cp:coreProperties>
</file>