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8DAFE67" w:rsidP="2F93E42C" w:rsidRDefault="68DAFE67" w14:paraId="4E464CD1" w14:textId="3083E16D">
      <w:pPr>
        <w:rPr>
          <w:rFonts w:ascii="Arial" w:hAnsi="Arial" w:eastAsia="Arial" w:cs="Arial"/>
          <w:b w:val="1"/>
          <w:bCs w:val="1"/>
          <w:sz w:val="32"/>
          <w:szCs w:val="32"/>
        </w:rPr>
      </w:pPr>
      <w:r w:rsidRPr="2F93E42C" w:rsidR="68DAFE67">
        <w:rPr>
          <w:rFonts w:ascii="Arial" w:hAnsi="Arial" w:eastAsia="Arial" w:cs="Arial"/>
          <w:b w:val="1"/>
          <w:bCs w:val="1"/>
          <w:sz w:val="32"/>
          <w:szCs w:val="32"/>
        </w:rPr>
        <w:t>Report for understanding and resolving the complex problem of work stress in the UK</w:t>
      </w:r>
    </w:p>
    <w:p w:rsidR="2F93E42C" w:rsidP="2F93E42C" w:rsidRDefault="2F93E42C" w14:paraId="7042CFFF" w14:textId="51C94EC0">
      <w:pPr>
        <w:pStyle w:val="Normal"/>
        <w:rPr>
          <w:rFonts w:ascii="Arial" w:hAnsi="Arial" w:eastAsia="Arial" w:cs="Arial"/>
          <w:b w:val="1"/>
          <w:bCs w:val="1"/>
          <w:sz w:val="28"/>
          <w:szCs w:val="28"/>
        </w:rPr>
      </w:pPr>
    </w:p>
    <w:p w:rsidR="68DAFE67" w:rsidP="2F93E42C" w:rsidRDefault="68DAFE67" w14:paraId="642D7FA9" w14:textId="30EEB167">
      <w:pPr>
        <w:pStyle w:val="Normal"/>
        <w:rPr>
          <w:rFonts w:ascii="Arial" w:hAnsi="Arial" w:eastAsia="Arial" w:cs="Arial"/>
          <w:b w:val="0"/>
          <w:bCs w:val="0"/>
          <w:sz w:val="24"/>
          <w:szCs w:val="24"/>
        </w:rPr>
      </w:pPr>
      <w:r w:rsidRPr="2F93E42C" w:rsidR="68DAFE67">
        <w:rPr>
          <w:rFonts w:ascii="Arial" w:hAnsi="Arial" w:eastAsia="Arial" w:cs="Arial"/>
          <w:b w:val="0"/>
          <w:bCs w:val="0"/>
          <w:sz w:val="24"/>
          <w:szCs w:val="24"/>
        </w:rPr>
        <w:t>Student name: Mihaela Cristina Duca (2026748)</w:t>
      </w:r>
    </w:p>
    <w:p w:rsidR="0A6A5E96" w:rsidP="2F93E42C" w:rsidRDefault="0A6A5E96" w14:paraId="504F94F6" w14:textId="4AC5D0DE">
      <w:pPr>
        <w:pStyle w:val="Normal"/>
        <w:rPr>
          <w:rFonts w:ascii="Arial" w:hAnsi="Arial" w:eastAsia="Arial" w:cs="Arial"/>
          <w:b w:val="0"/>
          <w:bCs w:val="0"/>
          <w:sz w:val="24"/>
          <w:szCs w:val="24"/>
        </w:rPr>
      </w:pPr>
      <w:r w:rsidRPr="2F93E42C" w:rsidR="0A6A5E96">
        <w:rPr>
          <w:rFonts w:ascii="Arial" w:hAnsi="Arial" w:eastAsia="Arial" w:cs="Arial"/>
          <w:b w:val="0"/>
          <w:bCs w:val="0"/>
          <w:sz w:val="24"/>
          <w:szCs w:val="24"/>
        </w:rPr>
        <w:t>Module name and code: Problem Solving and Decision Making (BMSW4004_BIRM)</w:t>
      </w:r>
    </w:p>
    <w:p w:rsidR="0A6A5E96" w:rsidP="2F93E42C" w:rsidRDefault="0A6A5E96" w14:paraId="44AFC947" w14:textId="1B80A45E">
      <w:pPr>
        <w:pStyle w:val="Normal"/>
        <w:rPr>
          <w:rFonts w:ascii="Arial" w:hAnsi="Arial" w:eastAsia="Arial" w:cs="Arial"/>
          <w:b w:val="0"/>
          <w:bCs w:val="0"/>
          <w:sz w:val="24"/>
          <w:szCs w:val="24"/>
        </w:rPr>
      </w:pPr>
      <w:r w:rsidRPr="2F93E42C" w:rsidR="0A6A5E96">
        <w:rPr>
          <w:rFonts w:ascii="Arial" w:hAnsi="Arial" w:eastAsia="Arial" w:cs="Arial"/>
          <w:b w:val="0"/>
          <w:bCs w:val="0"/>
          <w:sz w:val="24"/>
          <w:szCs w:val="24"/>
        </w:rPr>
        <w:t xml:space="preserve">Lecturer name: Chijioke Uba </w:t>
      </w:r>
    </w:p>
    <w:p w:rsidR="2F93E42C" w:rsidP="2F93E42C" w:rsidRDefault="2F93E42C" w14:paraId="19F04682" w14:textId="063DF6D2">
      <w:pPr>
        <w:pStyle w:val="Normal"/>
        <w:rPr>
          <w:rFonts w:ascii="Arial" w:hAnsi="Arial" w:eastAsia="Arial" w:cs="Arial"/>
          <w:b w:val="1"/>
          <w:bCs w:val="1"/>
          <w:sz w:val="28"/>
          <w:szCs w:val="28"/>
        </w:rPr>
      </w:pPr>
    </w:p>
    <w:p w:rsidR="2F93E42C" w:rsidP="2F93E42C" w:rsidRDefault="2F93E42C" w14:paraId="53EB8546" w14:textId="0391B1D7">
      <w:pPr>
        <w:pStyle w:val="Normal"/>
        <w:rPr>
          <w:rFonts w:ascii="Arial" w:hAnsi="Arial" w:eastAsia="Arial" w:cs="Arial"/>
          <w:b w:val="1"/>
          <w:bCs w:val="1"/>
          <w:sz w:val="28"/>
          <w:szCs w:val="28"/>
        </w:rPr>
      </w:pPr>
    </w:p>
    <w:p w:rsidR="2F93E42C" w:rsidP="2F93E42C" w:rsidRDefault="2F93E42C" w14:paraId="2B4EEA58" w14:textId="538F1572">
      <w:pPr>
        <w:pStyle w:val="Normal"/>
        <w:rPr>
          <w:rFonts w:ascii="Arial" w:hAnsi="Arial" w:eastAsia="Arial" w:cs="Arial"/>
          <w:b w:val="1"/>
          <w:bCs w:val="1"/>
          <w:sz w:val="28"/>
          <w:szCs w:val="28"/>
        </w:rPr>
      </w:pPr>
    </w:p>
    <w:p w:rsidR="2F93E42C" w:rsidP="2F93E42C" w:rsidRDefault="2F93E42C" w14:paraId="78A70DEC" w14:textId="4E4CD6AD">
      <w:pPr>
        <w:pStyle w:val="Normal"/>
        <w:rPr>
          <w:rFonts w:ascii="Arial" w:hAnsi="Arial" w:eastAsia="Arial" w:cs="Arial"/>
          <w:b w:val="1"/>
          <w:bCs w:val="1"/>
          <w:sz w:val="28"/>
          <w:szCs w:val="28"/>
        </w:rPr>
      </w:pPr>
    </w:p>
    <w:p w:rsidR="2F93E42C" w:rsidP="2F93E42C" w:rsidRDefault="2F93E42C" w14:paraId="647EEDE3" w14:textId="551FDA9D">
      <w:pPr>
        <w:pStyle w:val="Normal"/>
        <w:rPr>
          <w:rFonts w:ascii="Arial" w:hAnsi="Arial" w:eastAsia="Arial" w:cs="Arial"/>
          <w:b w:val="1"/>
          <w:bCs w:val="1"/>
          <w:sz w:val="28"/>
          <w:szCs w:val="28"/>
        </w:rPr>
      </w:pPr>
    </w:p>
    <w:p w:rsidR="2F93E42C" w:rsidP="2F93E42C" w:rsidRDefault="2F93E42C" w14:paraId="32FADCA8" w14:textId="4BE7243B">
      <w:pPr>
        <w:pStyle w:val="Normal"/>
        <w:rPr>
          <w:rFonts w:ascii="Arial" w:hAnsi="Arial" w:eastAsia="Arial" w:cs="Arial"/>
          <w:b w:val="1"/>
          <w:bCs w:val="1"/>
          <w:sz w:val="28"/>
          <w:szCs w:val="28"/>
        </w:rPr>
      </w:pPr>
    </w:p>
    <w:p w:rsidR="2F93E42C" w:rsidP="2F93E42C" w:rsidRDefault="2F93E42C" w14:paraId="5E648FBF" w14:textId="419626E0">
      <w:pPr>
        <w:pStyle w:val="Normal"/>
        <w:rPr>
          <w:rFonts w:ascii="Arial" w:hAnsi="Arial" w:eastAsia="Arial" w:cs="Arial"/>
          <w:b w:val="1"/>
          <w:bCs w:val="1"/>
          <w:sz w:val="28"/>
          <w:szCs w:val="28"/>
        </w:rPr>
      </w:pPr>
    </w:p>
    <w:p w:rsidR="2F93E42C" w:rsidP="2F93E42C" w:rsidRDefault="2F93E42C" w14:paraId="7ABD3932" w14:textId="6A550932">
      <w:pPr>
        <w:pStyle w:val="Normal"/>
        <w:rPr>
          <w:rFonts w:ascii="Arial" w:hAnsi="Arial" w:eastAsia="Arial" w:cs="Arial"/>
          <w:b w:val="1"/>
          <w:bCs w:val="1"/>
          <w:sz w:val="28"/>
          <w:szCs w:val="28"/>
        </w:rPr>
      </w:pPr>
    </w:p>
    <w:p w:rsidR="2F93E42C" w:rsidP="2F93E42C" w:rsidRDefault="2F93E42C" w14:paraId="438C4165" w14:textId="30684486">
      <w:pPr>
        <w:pStyle w:val="Normal"/>
        <w:rPr>
          <w:rFonts w:ascii="Arial" w:hAnsi="Arial" w:eastAsia="Arial" w:cs="Arial"/>
          <w:b w:val="1"/>
          <w:bCs w:val="1"/>
          <w:sz w:val="28"/>
          <w:szCs w:val="28"/>
        </w:rPr>
      </w:pPr>
    </w:p>
    <w:p w:rsidR="2F93E42C" w:rsidP="2F93E42C" w:rsidRDefault="2F93E42C" w14:paraId="398473E1" w14:textId="3D18DC48">
      <w:pPr>
        <w:pStyle w:val="Normal"/>
        <w:rPr>
          <w:rFonts w:ascii="Arial" w:hAnsi="Arial" w:eastAsia="Arial" w:cs="Arial"/>
          <w:b w:val="1"/>
          <w:bCs w:val="1"/>
          <w:sz w:val="28"/>
          <w:szCs w:val="28"/>
        </w:rPr>
      </w:pPr>
    </w:p>
    <w:p w:rsidR="2F93E42C" w:rsidP="2F93E42C" w:rsidRDefault="2F93E42C" w14:paraId="242E0BFA" w14:textId="3D511B6F">
      <w:pPr>
        <w:pStyle w:val="Normal"/>
        <w:rPr>
          <w:rFonts w:ascii="Arial" w:hAnsi="Arial" w:eastAsia="Arial" w:cs="Arial"/>
          <w:b w:val="1"/>
          <w:bCs w:val="1"/>
          <w:sz w:val="28"/>
          <w:szCs w:val="28"/>
        </w:rPr>
      </w:pPr>
    </w:p>
    <w:p w:rsidR="2F93E42C" w:rsidP="2F93E42C" w:rsidRDefault="2F93E42C" w14:paraId="781D791C" w14:textId="34ED85AD">
      <w:pPr>
        <w:pStyle w:val="Normal"/>
        <w:rPr>
          <w:rFonts w:ascii="Arial" w:hAnsi="Arial" w:eastAsia="Arial" w:cs="Arial"/>
          <w:b w:val="1"/>
          <w:bCs w:val="1"/>
          <w:sz w:val="28"/>
          <w:szCs w:val="28"/>
        </w:rPr>
      </w:pPr>
    </w:p>
    <w:p w:rsidR="2F93E42C" w:rsidP="2F93E42C" w:rsidRDefault="2F93E42C" w14:paraId="21991768" w14:textId="7E863FDE">
      <w:pPr>
        <w:pStyle w:val="Normal"/>
        <w:rPr>
          <w:rFonts w:ascii="Arial" w:hAnsi="Arial" w:eastAsia="Arial" w:cs="Arial"/>
          <w:b w:val="1"/>
          <w:bCs w:val="1"/>
          <w:sz w:val="28"/>
          <w:szCs w:val="28"/>
        </w:rPr>
      </w:pPr>
    </w:p>
    <w:p w:rsidR="2F93E42C" w:rsidP="2F93E42C" w:rsidRDefault="2F93E42C" w14:paraId="1E55F6E7" w14:textId="6D45B2BB">
      <w:pPr>
        <w:pStyle w:val="Normal"/>
        <w:rPr>
          <w:rFonts w:ascii="Arial" w:hAnsi="Arial" w:eastAsia="Arial" w:cs="Arial"/>
          <w:b w:val="1"/>
          <w:bCs w:val="1"/>
          <w:sz w:val="28"/>
          <w:szCs w:val="28"/>
        </w:rPr>
      </w:pPr>
    </w:p>
    <w:p w:rsidR="2F93E42C" w:rsidP="2F93E42C" w:rsidRDefault="2F93E42C" w14:paraId="0BEB7FDA" w14:textId="4282D066">
      <w:pPr>
        <w:pStyle w:val="Normal"/>
        <w:rPr>
          <w:rFonts w:ascii="Arial" w:hAnsi="Arial" w:eastAsia="Arial" w:cs="Arial"/>
          <w:b w:val="1"/>
          <w:bCs w:val="1"/>
          <w:sz w:val="28"/>
          <w:szCs w:val="28"/>
        </w:rPr>
      </w:pPr>
    </w:p>
    <w:p w:rsidR="2F93E42C" w:rsidP="2F93E42C" w:rsidRDefault="2F93E42C" w14:paraId="2FB96998" w14:textId="275401D9">
      <w:pPr>
        <w:pStyle w:val="Normal"/>
        <w:rPr>
          <w:rFonts w:ascii="Arial" w:hAnsi="Arial" w:eastAsia="Arial" w:cs="Arial"/>
          <w:b w:val="1"/>
          <w:bCs w:val="1"/>
          <w:sz w:val="28"/>
          <w:szCs w:val="28"/>
        </w:rPr>
      </w:pPr>
    </w:p>
    <w:p w:rsidR="2F93E42C" w:rsidP="2F93E42C" w:rsidRDefault="2F93E42C" w14:paraId="34F02F68" w14:textId="4659070D">
      <w:pPr>
        <w:pStyle w:val="Normal"/>
        <w:rPr>
          <w:rFonts w:ascii="Arial" w:hAnsi="Arial" w:eastAsia="Arial" w:cs="Arial"/>
          <w:b w:val="1"/>
          <w:bCs w:val="1"/>
          <w:sz w:val="28"/>
          <w:szCs w:val="28"/>
        </w:rPr>
      </w:pPr>
    </w:p>
    <w:p w:rsidR="2F93E42C" w:rsidP="2F93E42C" w:rsidRDefault="2F93E42C" w14:paraId="5AB7C456" w14:textId="40359E6C">
      <w:pPr>
        <w:pStyle w:val="Normal"/>
        <w:rPr>
          <w:rFonts w:ascii="Arial" w:hAnsi="Arial" w:eastAsia="Arial" w:cs="Arial"/>
          <w:b w:val="1"/>
          <w:bCs w:val="1"/>
          <w:sz w:val="28"/>
          <w:szCs w:val="28"/>
        </w:rPr>
      </w:pPr>
    </w:p>
    <w:p w:rsidR="2F93E42C" w:rsidP="2F93E42C" w:rsidRDefault="2F93E42C" w14:paraId="75331892" w14:textId="7D260D78">
      <w:pPr>
        <w:pStyle w:val="Normal"/>
        <w:rPr>
          <w:rFonts w:ascii="Arial" w:hAnsi="Arial" w:eastAsia="Arial" w:cs="Arial"/>
          <w:b w:val="1"/>
          <w:bCs w:val="1"/>
          <w:sz w:val="28"/>
          <w:szCs w:val="28"/>
        </w:rPr>
      </w:pPr>
    </w:p>
    <w:p w:rsidR="2F93E42C" w:rsidP="2F93E42C" w:rsidRDefault="2F93E42C" w14:paraId="6B095582" w14:textId="181FFF49">
      <w:pPr>
        <w:pStyle w:val="Normal"/>
        <w:rPr>
          <w:rFonts w:ascii="Arial" w:hAnsi="Arial" w:eastAsia="Arial" w:cs="Arial"/>
          <w:b w:val="1"/>
          <w:bCs w:val="1"/>
          <w:sz w:val="28"/>
          <w:szCs w:val="28"/>
        </w:rPr>
      </w:pPr>
    </w:p>
    <w:p w:rsidR="2F93E42C" w:rsidP="2F93E42C" w:rsidRDefault="2F93E42C" w14:paraId="6C2C2D10" w14:textId="4015B233">
      <w:pPr>
        <w:pStyle w:val="Normal"/>
        <w:rPr>
          <w:rFonts w:ascii="Arial" w:hAnsi="Arial" w:eastAsia="Arial" w:cs="Arial"/>
          <w:b w:val="1"/>
          <w:bCs w:val="1"/>
          <w:sz w:val="28"/>
          <w:szCs w:val="28"/>
        </w:rPr>
      </w:pPr>
    </w:p>
    <w:p w:rsidR="2F93E42C" w:rsidP="2F93E42C" w:rsidRDefault="2F93E42C" w14:paraId="5DA4C957" w14:textId="11480548">
      <w:pPr>
        <w:pStyle w:val="Normal"/>
        <w:rPr>
          <w:rFonts w:ascii="Arial" w:hAnsi="Arial" w:eastAsia="Arial" w:cs="Arial"/>
          <w:b w:val="1"/>
          <w:bCs w:val="1"/>
          <w:sz w:val="28"/>
          <w:szCs w:val="28"/>
        </w:rPr>
      </w:pPr>
    </w:p>
    <w:p w:rsidR="0A9D242B" w:rsidP="0A9D242B" w:rsidRDefault="0A9D242B" w14:paraId="7391E095" w14:textId="4B358715">
      <w:pPr>
        <w:pStyle w:val="Normal"/>
        <w:rPr>
          <w:rFonts w:ascii="Arial" w:hAnsi="Arial" w:eastAsia="Arial" w:cs="Arial"/>
          <w:b w:val="1"/>
          <w:bCs w:val="1"/>
          <w:sz w:val="28"/>
          <w:szCs w:val="28"/>
        </w:rPr>
      </w:pPr>
    </w:p>
    <w:p w:rsidR="0A9D242B" w:rsidP="0A9D242B" w:rsidRDefault="0A9D242B" w14:paraId="2501D800" w14:textId="472E8077">
      <w:pPr>
        <w:pStyle w:val="Normal"/>
        <w:rPr>
          <w:rFonts w:ascii="Arial" w:hAnsi="Arial" w:eastAsia="Arial" w:cs="Arial"/>
          <w:b w:val="1"/>
          <w:bCs w:val="1"/>
          <w:sz w:val="28"/>
          <w:szCs w:val="28"/>
        </w:rPr>
      </w:pPr>
    </w:p>
    <w:p w:rsidR="0A9D242B" w:rsidP="0A9D242B" w:rsidRDefault="0A9D242B" w14:paraId="0CAE596B" w14:textId="61F19CD0">
      <w:pPr>
        <w:pStyle w:val="Normal"/>
        <w:rPr>
          <w:rFonts w:ascii="Arial" w:hAnsi="Arial" w:eastAsia="Arial" w:cs="Arial"/>
          <w:b w:val="1"/>
          <w:bCs w:val="1"/>
          <w:sz w:val="28"/>
          <w:szCs w:val="28"/>
        </w:rPr>
      </w:pPr>
    </w:p>
    <w:p w:rsidR="0A9D242B" w:rsidP="0A9D242B" w:rsidRDefault="0A9D242B" w14:paraId="6B11EB9F" w14:textId="1BC71558">
      <w:pPr>
        <w:pStyle w:val="Normal"/>
        <w:rPr>
          <w:rFonts w:ascii="Arial" w:hAnsi="Arial" w:eastAsia="Arial" w:cs="Arial"/>
          <w:b w:val="1"/>
          <w:bCs w:val="1"/>
          <w:sz w:val="28"/>
          <w:szCs w:val="28"/>
        </w:rPr>
      </w:pPr>
    </w:p>
    <w:p w:rsidR="0A9D242B" w:rsidP="0A9D242B" w:rsidRDefault="0A9D242B" w14:paraId="2D4681E5" w14:textId="05D2606B">
      <w:pPr>
        <w:pStyle w:val="Normal"/>
        <w:rPr>
          <w:rFonts w:ascii="Arial" w:hAnsi="Arial" w:eastAsia="Arial" w:cs="Arial"/>
          <w:b w:val="1"/>
          <w:bCs w:val="1"/>
          <w:sz w:val="28"/>
          <w:szCs w:val="28"/>
        </w:rPr>
      </w:pPr>
    </w:p>
    <w:p w:rsidR="0A9D242B" w:rsidP="0A9D242B" w:rsidRDefault="0A9D242B" w14:paraId="4C98D4AA" w14:textId="0EAED1C3">
      <w:pPr>
        <w:pStyle w:val="Normal"/>
        <w:rPr>
          <w:rFonts w:ascii="Arial" w:hAnsi="Arial" w:eastAsia="Arial" w:cs="Arial"/>
          <w:b w:val="1"/>
          <w:bCs w:val="1"/>
          <w:sz w:val="28"/>
          <w:szCs w:val="28"/>
        </w:rPr>
      </w:pPr>
    </w:p>
    <w:p w:rsidR="2F93E42C" w:rsidP="2F93E42C" w:rsidRDefault="2F93E42C" w14:paraId="0CB6F4CB" w14:textId="1DB6165A">
      <w:pPr>
        <w:pStyle w:val="Normal"/>
        <w:rPr>
          <w:rFonts w:ascii="Arial" w:hAnsi="Arial" w:eastAsia="Arial" w:cs="Arial"/>
          <w:b w:val="1"/>
          <w:bCs w:val="1"/>
          <w:sz w:val="28"/>
          <w:szCs w:val="28"/>
        </w:rPr>
      </w:pPr>
      <w:r w:rsidRPr="0A9D242B" w:rsidR="64D40BB4">
        <w:rPr>
          <w:rFonts w:ascii="Arial" w:hAnsi="Arial" w:eastAsia="Arial" w:cs="Arial"/>
          <w:b w:val="1"/>
          <w:bCs w:val="1"/>
          <w:sz w:val="28"/>
          <w:szCs w:val="28"/>
        </w:rPr>
        <w:t>Table of content</w:t>
      </w:r>
    </w:p>
    <w:sdt>
      <w:sdtPr>
        <w:id w:val="528181055"/>
        <w:docPartObj>
          <w:docPartGallery w:val="Table of Contents"/>
          <w:docPartUnique/>
        </w:docPartObj>
      </w:sdtPr>
      <w:sdtContent>
        <w:p w:rsidR="2F93E42C" w:rsidP="0A9D242B" w:rsidRDefault="2F93E42C" w14:paraId="778EDD1D" w14:textId="0687FD25">
          <w:pPr>
            <w:pStyle w:val="TOC1"/>
            <w:tabs>
              <w:tab w:val="right" w:leader="dot" w:pos="9015"/>
            </w:tabs>
            <w:bidi w:val="0"/>
          </w:pPr>
          <w:r>
            <w:fldChar w:fldCharType="begin"/>
          </w:r>
          <w:r>
            <w:instrText xml:space="preserve">TOC \o \z \u \h</w:instrText>
          </w:r>
          <w:r>
            <w:fldChar w:fldCharType="separate"/>
          </w:r>
          <w:hyperlink w:anchor="_Toc954462991">
            <w:r w:rsidRPr="0A9D242B" w:rsidR="0A9D242B">
              <w:rPr>
                <w:rStyle w:val="Hyperlink"/>
              </w:rPr>
              <w:t>Introduction:</w:t>
            </w:r>
            <w:r>
              <w:tab/>
            </w:r>
            <w:r>
              <w:fldChar w:fldCharType="begin"/>
            </w:r>
            <w:r>
              <w:instrText xml:space="preserve">PAGEREF _Toc954462991 \h</w:instrText>
            </w:r>
            <w:r>
              <w:fldChar w:fldCharType="separate"/>
            </w:r>
            <w:r w:rsidRPr="0A9D242B" w:rsidR="0A9D242B">
              <w:rPr>
                <w:rStyle w:val="Hyperlink"/>
              </w:rPr>
              <w:t>3</w:t>
            </w:r>
            <w:r>
              <w:fldChar w:fldCharType="end"/>
            </w:r>
          </w:hyperlink>
        </w:p>
        <w:p w:rsidR="2F93E42C" w:rsidP="0A9D242B" w:rsidRDefault="2F93E42C" w14:paraId="0F6C01F6" w14:textId="5DF5F27E">
          <w:pPr>
            <w:pStyle w:val="TOC1"/>
            <w:tabs>
              <w:tab w:val="right" w:leader="dot" w:pos="9015"/>
            </w:tabs>
            <w:bidi w:val="0"/>
          </w:pPr>
          <w:hyperlink w:anchor="_Toc1668596180">
            <w:r w:rsidRPr="0A9D242B" w:rsidR="0A9D242B">
              <w:rPr>
                <w:rStyle w:val="Hyperlink"/>
              </w:rPr>
              <w:t>Problem definition:</w:t>
            </w:r>
            <w:r>
              <w:tab/>
            </w:r>
            <w:r>
              <w:fldChar w:fldCharType="begin"/>
            </w:r>
            <w:r>
              <w:instrText xml:space="preserve">PAGEREF _Toc1668596180 \h</w:instrText>
            </w:r>
            <w:r>
              <w:fldChar w:fldCharType="separate"/>
            </w:r>
            <w:r w:rsidRPr="0A9D242B" w:rsidR="0A9D242B">
              <w:rPr>
                <w:rStyle w:val="Hyperlink"/>
              </w:rPr>
              <w:t>3</w:t>
            </w:r>
            <w:r>
              <w:fldChar w:fldCharType="end"/>
            </w:r>
          </w:hyperlink>
        </w:p>
        <w:p w:rsidR="2F93E42C" w:rsidP="0A9D242B" w:rsidRDefault="2F93E42C" w14:paraId="15F28AA5" w14:textId="5B72122D">
          <w:pPr>
            <w:pStyle w:val="TOC1"/>
            <w:tabs>
              <w:tab w:val="right" w:leader="dot" w:pos="9015"/>
            </w:tabs>
            <w:bidi w:val="0"/>
          </w:pPr>
          <w:hyperlink w:anchor="_Toc1408966709">
            <w:r w:rsidRPr="0A9D242B" w:rsidR="0A9D242B">
              <w:rPr>
                <w:rStyle w:val="Hyperlink"/>
              </w:rPr>
              <w:t>Scope and impact:</w:t>
            </w:r>
            <w:r>
              <w:tab/>
            </w:r>
            <w:r>
              <w:fldChar w:fldCharType="begin"/>
            </w:r>
            <w:r>
              <w:instrText xml:space="preserve">PAGEREF _Toc1408966709 \h</w:instrText>
            </w:r>
            <w:r>
              <w:fldChar w:fldCharType="separate"/>
            </w:r>
            <w:r w:rsidRPr="0A9D242B" w:rsidR="0A9D242B">
              <w:rPr>
                <w:rStyle w:val="Hyperlink"/>
              </w:rPr>
              <w:t>3</w:t>
            </w:r>
            <w:r>
              <w:fldChar w:fldCharType="end"/>
            </w:r>
          </w:hyperlink>
        </w:p>
        <w:p w:rsidR="2F93E42C" w:rsidP="0A9D242B" w:rsidRDefault="2F93E42C" w14:paraId="7F1CB025" w14:textId="25C839BC">
          <w:pPr>
            <w:pStyle w:val="TOC1"/>
            <w:tabs>
              <w:tab w:val="right" w:leader="dot" w:pos="9015"/>
            </w:tabs>
            <w:bidi w:val="0"/>
          </w:pPr>
          <w:hyperlink w:anchor="_Toc327774898">
            <w:r w:rsidRPr="0A9D242B" w:rsidR="0A9D242B">
              <w:rPr>
                <w:rStyle w:val="Hyperlink"/>
              </w:rPr>
              <w:t>Causes and effects of the problem:</w:t>
            </w:r>
            <w:r>
              <w:tab/>
            </w:r>
            <w:r>
              <w:fldChar w:fldCharType="begin"/>
            </w:r>
            <w:r>
              <w:instrText xml:space="preserve">PAGEREF _Toc327774898 \h</w:instrText>
            </w:r>
            <w:r>
              <w:fldChar w:fldCharType="separate"/>
            </w:r>
            <w:r w:rsidRPr="0A9D242B" w:rsidR="0A9D242B">
              <w:rPr>
                <w:rStyle w:val="Hyperlink"/>
              </w:rPr>
              <w:t>4</w:t>
            </w:r>
            <w:r>
              <w:fldChar w:fldCharType="end"/>
            </w:r>
          </w:hyperlink>
        </w:p>
        <w:p w:rsidR="2F93E42C" w:rsidP="0A9D242B" w:rsidRDefault="2F93E42C" w14:paraId="0723A2BA" w14:textId="77E0538B">
          <w:pPr>
            <w:pStyle w:val="TOC1"/>
            <w:tabs>
              <w:tab w:val="right" w:leader="dot" w:pos="9015"/>
            </w:tabs>
            <w:bidi w:val="0"/>
          </w:pPr>
          <w:hyperlink w:anchor="_Toc775378644">
            <w:r w:rsidRPr="0A9D242B" w:rsidR="0A9D242B">
              <w:rPr>
                <w:rStyle w:val="Hyperlink"/>
              </w:rPr>
              <w:t>Analysis of the organisation and problem:</w:t>
            </w:r>
            <w:r>
              <w:tab/>
            </w:r>
            <w:r>
              <w:fldChar w:fldCharType="begin"/>
            </w:r>
            <w:r>
              <w:instrText xml:space="preserve">PAGEREF _Toc775378644 \h</w:instrText>
            </w:r>
            <w:r>
              <w:fldChar w:fldCharType="separate"/>
            </w:r>
            <w:r w:rsidRPr="0A9D242B" w:rsidR="0A9D242B">
              <w:rPr>
                <w:rStyle w:val="Hyperlink"/>
              </w:rPr>
              <w:t>4</w:t>
            </w:r>
            <w:r>
              <w:fldChar w:fldCharType="end"/>
            </w:r>
          </w:hyperlink>
        </w:p>
        <w:p w:rsidR="2F93E42C" w:rsidP="0A9D242B" w:rsidRDefault="2F93E42C" w14:paraId="0056B880" w14:textId="6F7D9C27">
          <w:pPr>
            <w:pStyle w:val="TOC1"/>
            <w:tabs>
              <w:tab w:val="right" w:leader="dot" w:pos="9015"/>
            </w:tabs>
            <w:bidi w:val="0"/>
          </w:pPr>
          <w:hyperlink w:anchor="_Toc1417261036">
            <w:r w:rsidRPr="0A9D242B" w:rsidR="0A9D242B">
              <w:rPr>
                <w:rStyle w:val="Hyperlink"/>
              </w:rPr>
              <w:t>PESTEL analysis.</w:t>
            </w:r>
            <w:r>
              <w:tab/>
            </w:r>
            <w:r>
              <w:fldChar w:fldCharType="begin"/>
            </w:r>
            <w:r>
              <w:instrText xml:space="preserve">PAGEREF _Toc1417261036 \h</w:instrText>
            </w:r>
            <w:r>
              <w:fldChar w:fldCharType="separate"/>
            </w:r>
            <w:r w:rsidRPr="0A9D242B" w:rsidR="0A9D242B">
              <w:rPr>
                <w:rStyle w:val="Hyperlink"/>
              </w:rPr>
              <w:t>4</w:t>
            </w:r>
            <w:r>
              <w:fldChar w:fldCharType="end"/>
            </w:r>
          </w:hyperlink>
        </w:p>
        <w:p w:rsidR="2F93E42C" w:rsidP="0A9D242B" w:rsidRDefault="2F93E42C" w14:paraId="0374BD67" w14:textId="4468A0FB">
          <w:pPr>
            <w:pStyle w:val="TOC1"/>
            <w:tabs>
              <w:tab w:val="right" w:leader="dot" w:pos="9015"/>
            </w:tabs>
            <w:bidi w:val="0"/>
          </w:pPr>
          <w:hyperlink w:anchor="_Toc703793653">
            <w:r w:rsidRPr="0A9D242B" w:rsidR="0A9D242B">
              <w:rPr>
                <w:rStyle w:val="Hyperlink"/>
              </w:rPr>
              <w:t>The fishbone diagram.</w:t>
            </w:r>
            <w:r>
              <w:tab/>
            </w:r>
            <w:r>
              <w:fldChar w:fldCharType="begin"/>
            </w:r>
            <w:r>
              <w:instrText xml:space="preserve">PAGEREF _Toc703793653 \h</w:instrText>
            </w:r>
            <w:r>
              <w:fldChar w:fldCharType="separate"/>
            </w:r>
            <w:r w:rsidRPr="0A9D242B" w:rsidR="0A9D242B">
              <w:rPr>
                <w:rStyle w:val="Hyperlink"/>
              </w:rPr>
              <w:t>4</w:t>
            </w:r>
            <w:r>
              <w:fldChar w:fldCharType="end"/>
            </w:r>
          </w:hyperlink>
        </w:p>
        <w:p w:rsidR="2F93E42C" w:rsidP="0A9D242B" w:rsidRDefault="2F93E42C" w14:paraId="0B9B8304" w14:textId="4443C25A">
          <w:pPr>
            <w:pStyle w:val="TOC1"/>
            <w:tabs>
              <w:tab w:val="right" w:leader="dot" w:pos="9015"/>
            </w:tabs>
            <w:bidi w:val="0"/>
          </w:pPr>
          <w:hyperlink w:anchor="_Toc1786603350">
            <w:r w:rsidRPr="0A9D242B" w:rsidR="0A9D242B">
              <w:rPr>
                <w:rStyle w:val="Hyperlink"/>
              </w:rPr>
              <w:t>Alternative solution for the Work stress problem:</w:t>
            </w:r>
            <w:r>
              <w:tab/>
            </w:r>
            <w:r>
              <w:fldChar w:fldCharType="begin"/>
            </w:r>
            <w:r>
              <w:instrText xml:space="preserve">PAGEREF _Toc1786603350 \h</w:instrText>
            </w:r>
            <w:r>
              <w:fldChar w:fldCharType="separate"/>
            </w:r>
            <w:r w:rsidRPr="0A9D242B" w:rsidR="0A9D242B">
              <w:rPr>
                <w:rStyle w:val="Hyperlink"/>
              </w:rPr>
              <w:t>5</w:t>
            </w:r>
            <w:r>
              <w:fldChar w:fldCharType="end"/>
            </w:r>
          </w:hyperlink>
        </w:p>
        <w:p w:rsidR="2F93E42C" w:rsidP="0A9D242B" w:rsidRDefault="2F93E42C" w14:paraId="035FEA8C" w14:textId="425F016C">
          <w:pPr>
            <w:pStyle w:val="TOC1"/>
            <w:tabs>
              <w:tab w:val="right" w:leader="dot" w:pos="9015"/>
            </w:tabs>
            <w:bidi w:val="0"/>
          </w:pPr>
          <w:hyperlink w:anchor="_Toc1352877934">
            <w:r w:rsidRPr="0A9D242B" w:rsidR="0A9D242B">
              <w:rPr>
                <w:rStyle w:val="Hyperlink"/>
              </w:rPr>
              <w:t>The evaluation for the practical solutions:</w:t>
            </w:r>
            <w:r>
              <w:tab/>
            </w:r>
            <w:r>
              <w:fldChar w:fldCharType="begin"/>
            </w:r>
            <w:r>
              <w:instrText xml:space="preserve">PAGEREF _Toc1352877934 \h</w:instrText>
            </w:r>
            <w:r>
              <w:fldChar w:fldCharType="separate"/>
            </w:r>
            <w:r w:rsidRPr="0A9D242B" w:rsidR="0A9D242B">
              <w:rPr>
                <w:rStyle w:val="Hyperlink"/>
              </w:rPr>
              <w:t>6</w:t>
            </w:r>
            <w:r>
              <w:fldChar w:fldCharType="end"/>
            </w:r>
          </w:hyperlink>
        </w:p>
        <w:p w:rsidR="2F93E42C" w:rsidP="0A9D242B" w:rsidRDefault="2F93E42C" w14:paraId="01F9D6CD" w14:textId="0B2719FE">
          <w:pPr>
            <w:pStyle w:val="TOC1"/>
            <w:tabs>
              <w:tab w:val="right" w:leader="dot" w:pos="9015"/>
            </w:tabs>
            <w:bidi w:val="0"/>
          </w:pPr>
          <w:hyperlink w:anchor="_Toc1568114577">
            <w:r w:rsidRPr="0A9D242B" w:rsidR="0A9D242B">
              <w:rPr>
                <w:rStyle w:val="Hyperlink"/>
              </w:rPr>
              <w:t>The plan to make the solutions possible:</w:t>
            </w:r>
            <w:r>
              <w:tab/>
            </w:r>
            <w:r>
              <w:fldChar w:fldCharType="begin"/>
            </w:r>
            <w:r>
              <w:instrText xml:space="preserve">PAGEREF _Toc1568114577 \h</w:instrText>
            </w:r>
            <w:r>
              <w:fldChar w:fldCharType="separate"/>
            </w:r>
            <w:r w:rsidRPr="0A9D242B" w:rsidR="0A9D242B">
              <w:rPr>
                <w:rStyle w:val="Hyperlink"/>
              </w:rPr>
              <w:t>8</w:t>
            </w:r>
            <w:r>
              <w:fldChar w:fldCharType="end"/>
            </w:r>
          </w:hyperlink>
        </w:p>
        <w:p w:rsidR="2F93E42C" w:rsidP="0A9D242B" w:rsidRDefault="2F93E42C" w14:paraId="0F13EDA3" w14:textId="37ADAB87">
          <w:pPr>
            <w:pStyle w:val="TOC1"/>
            <w:tabs>
              <w:tab w:val="right" w:leader="dot" w:pos="9015"/>
            </w:tabs>
            <w:bidi w:val="0"/>
          </w:pPr>
          <w:hyperlink w:anchor="_Toc890308083">
            <w:r w:rsidRPr="0A9D242B" w:rsidR="0A9D242B">
              <w:rPr>
                <w:rStyle w:val="Hyperlink"/>
              </w:rPr>
              <w:t>Conclusion:</w:t>
            </w:r>
            <w:r>
              <w:tab/>
            </w:r>
            <w:r>
              <w:fldChar w:fldCharType="begin"/>
            </w:r>
            <w:r>
              <w:instrText xml:space="preserve">PAGEREF _Toc890308083 \h</w:instrText>
            </w:r>
            <w:r>
              <w:fldChar w:fldCharType="separate"/>
            </w:r>
            <w:r w:rsidRPr="0A9D242B" w:rsidR="0A9D242B">
              <w:rPr>
                <w:rStyle w:val="Hyperlink"/>
              </w:rPr>
              <w:t>8</w:t>
            </w:r>
            <w:r>
              <w:fldChar w:fldCharType="end"/>
            </w:r>
          </w:hyperlink>
        </w:p>
        <w:p w:rsidR="2F93E42C" w:rsidP="0A9D242B" w:rsidRDefault="2F93E42C" w14:paraId="485E7093" w14:textId="13223D6A">
          <w:pPr>
            <w:pStyle w:val="TOC1"/>
            <w:tabs>
              <w:tab w:val="right" w:leader="dot" w:pos="9015"/>
            </w:tabs>
            <w:bidi w:val="0"/>
          </w:pPr>
          <w:hyperlink w:anchor="_Toc1593988463">
            <w:r w:rsidRPr="0A9D242B" w:rsidR="0A9D242B">
              <w:rPr>
                <w:rStyle w:val="Hyperlink"/>
              </w:rPr>
              <w:t>References:</w:t>
            </w:r>
            <w:r>
              <w:tab/>
            </w:r>
            <w:r>
              <w:fldChar w:fldCharType="begin"/>
            </w:r>
            <w:r>
              <w:instrText xml:space="preserve">PAGEREF _Toc1593988463 \h</w:instrText>
            </w:r>
            <w:r>
              <w:fldChar w:fldCharType="separate"/>
            </w:r>
            <w:r w:rsidRPr="0A9D242B" w:rsidR="0A9D242B">
              <w:rPr>
                <w:rStyle w:val="Hyperlink"/>
              </w:rPr>
              <w:t>8</w:t>
            </w:r>
            <w:r>
              <w:fldChar w:fldCharType="end"/>
            </w:r>
          </w:hyperlink>
          <w:r>
            <w:fldChar w:fldCharType="end"/>
          </w:r>
        </w:p>
      </w:sdtContent>
    </w:sdt>
    <w:p w:rsidR="2F93E42C" w:rsidP="0A9D242B" w:rsidRDefault="2F93E42C" w14:paraId="370177D6" w14:textId="73E4119D">
      <w:pPr>
        <w:pStyle w:val="Normal"/>
        <w:rPr>
          <w:rFonts w:ascii="Arial" w:hAnsi="Arial" w:eastAsia="Arial" w:cs="Arial"/>
          <w:b w:val="1"/>
          <w:bCs w:val="1"/>
          <w:sz w:val="28"/>
          <w:szCs w:val="28"/>
        </w:rPr>
      </w:pPr>
    </w:p>
    <w:p w:rsidR="2F93E42C" w:rsidP="0A9D242B" w:rsidRDefault="2F93E42C" w14:paraId="72C62C39" w14:textId="380CD172">
      <w:pPr>
        <w:pStyle w:val="Normal"/>
        <w:rPr>
          <w:rFonts w:ascii="Arial" w:hAnsi="Arial" w:eastAsia="Arial" w:cs="Arial"/>
          <w:b w:val="1"/>
          <w:bCs w:val="1"/>
          <w:sz w:val="28"/>
          <w:szCs w:val="28"/>
        </w:rPr>
      </w:pPr>
    </w:p>
    <w:p w:rsidR="2F93E42C" w:rsidP="0A9D242B" w:rsidRDefault="2F93E42C" w14:paraId="1D756CBD" w14:textId="46F9C1D1">
      <w:pPr>
        <w:pStyle w:val="Normal"/>
        <w:rPr>
          <w:rFonts w:ascii="Arial" w:hAnsi="Arial" w:eastAsia="Arial" w:cs="Arial"/>
          <w:b w:val="1"/>
          <w:bCs w:val="1"/>
          <w:sz w:val="28"/>
          <w:szCs w:val="28"/>
        </w:rPr>
      </w:pPr>
    </w:p>
    <w:p w:rsidR="2F93E42C" w:rsidP="0A9D242B" w:rsidRDefault="2F93E42C" w14:paraId="348B69DC" w14:textId="18B65F04">
      <w:pPr>
        <w:pStyle w:val="Normal"/>
        <w:rPr>
          <w:rFonts w:ascii="Arial" w:hAnsi="Arial" w:eastAsia="Arial" w:cs="Arial"/>
          <w:b w:val="1"/>
          <w:bCs w:val="1"/>
          <w:sz w:val="28"/>
          <w:szCs w:val="28"/>
        </w:rPr>
      </w:pPr>
    </w:p>
    <w:p w:rsidR="2F93E42C" w:rsidP="0A9D242B" w:rsidRDefault="2F93E42C" w14:paraId="04E97AE8" w14:textId="14B0E839">
      <w:pPr>
        <w:pStyle w:val="Normal"/>
        <w:rPr>
          <w:rFonts w:ascii="Arial" w:hAnsi="Arial" w:eastAsia="Arial" w:cs="Arial"/>
          <w:b w:val="1"/>
          <w:bCs w:val="1"/>
          <w:sz w:val="28"/>
          <w:szCs w:val="28"/>
        </w:rPr>
      </w:pPr>
    </w:p>
    <w:p w:rsidR="2F93E42C" w:rsidP="0A9D242B" w:rsidRDefault="2F93E42C" w14:paraId="1C4F45E8" w14:textId="299195D3">
      <w:pPr>
        <w:pStyle w:val="Normal"/>
        <w:rPr>
          <w:rFonts w:ascii="Arial" w:hAnsi="Arial" w:eastAsia="Arial" w:cs="Arial"/>
          <w:b w:val="1"/>
          <w:bCs w:val="1"/>
          <w:sz w:val="28"/>
          <w:szCs w:val="28"/>
        </w:rPr>
      </w:pPr>
    </w:p>
    <w:p w:rsidR="2F93E42C" w:rsidP="0A9D242B" w:rsidRDefault="2F93E42C" w14:paraId="62544326" w14:textId="7B17EAAA">
      <w:pPr>
        <w:pStyle w:val="Normal"/>
        <w:rPr>
          <w:rFonts w:ascii="Arial" w:hAnsi="Arial" w:eastAsia="Arial" w:cs="Arial"/>
          <w:b w:val="1"/>
          <w:bCs w:val="1"/>
          <w:sz w:val="28"/>
          <w:szCs w:val="28"/>
        </w:rPr>
      </w:pPr>
    </w:p>
    <w:p w:rsidR="2F93E42C" w:rsidP="0A9D242B" w:rsidRDefault="2F93E42C" w14:paraId="53391FB0" w14:textId="59CE9354">
      <w:pPr>
        <w:pStyle w:val="Normal"/>
        <w:rPr>
          <w:rFonts w:ascii="Arial" w:hAnsi="Arial" w:eastAsia="Arial" w:cs="Arial"/>
          <w:b w:val="1"/>
          <w:bCs w:val="1"/>
          <w:sz w:val="28"/>
          <w:szCs w:val="28"/>
        </w:rPr>
      </w:pPr>
    </w:p>
    <w:p w:rsidR="2F93E42C" w:rsidP="0A9D242B" w:rsidRDefault="2F93E42C" w14:paraId="0D87445D" w14:textId="3FC378A0">
      <w:pPr>
        <w:pStyle w:val="Normal"/>
        <w:rPr>
          <w:rFonts w:ascii="Arial" w:hAnsi="Arial" w:eastAsia="Arial" w:cs="Arial"/>
          <w:b w:val="1"/>
          <w:bCs w:val="1"/>
          <w:sz w:val="28"/>
          <w:szCs w:val="28"/>
        </w:rPr>
      </w:pPr>
    </w:p>
    <w:p w:rsidR="2F93E42C" w:rsidP="0A9D242B" w:rsidRDefault="2F93E42C" w14:paraId="0F55DB08" w14:textId="49EFE9BF">
      <w:pPr>
        <w:pStyle w:val="Normal"/>
        <w:rPr>
          <w:rFonts w:ascii="Arial" w:hAnsi="Arial" w:eastAsia="Arial" w:cs="Arial"/>
          <w:b w:val="1"/>
          <w:bCs w:val="1"/>
          <w:sz w:val="28"/>
          <w:szCs w:val="28"/>
        </w:rPr>
      </w:pPr>
    </w:p>
    <w:p w:rsidR="2F93E42C" w:rsidP="0A9D242B" w:rsidRDefault="2F93E42C" w14:paraId="471A5706" w14:textId="01653E31">
      <w:pPr>
        <w:pStyle w:val="Normal"/>
        <w:rPr>
          <w:rFonts w:ascii="Arial" w:hAnsi="Arial" w:eastAsia="Arial" w:cs="Arial"/>
          <w:b w:val="1"/>
          <w:bCs w:val="1"/>
          <w:sz w:val="28"/>
          <w:szCs w:val="28"/>
        </w:rPr>
      </w:pPr>
    </w:p>
    <w:p w:rsidR="2F93E42C" w:rsidP="0A9D242B" w:rsidRDefault="2F93E42C" w14:paraId="35A050D3" w14:textId="001E3FEB">
      <w:pPr>
        <w:pStyle w:val="Normal"/>
        <w:rPr>
          <w:rFonts w:ascii="Arial" w:hAnsi="Arial" w:eastAsia="Arial" w:cs="Arial"/>
          <w:b w:val="1"/>
          <w:bCs w:val="1"/>
          <w:sz w:val="28"/>
          <w:szCs w:val="28"/>
        </w:rPr>
      </w:pPr>
    </w:p>
    <w:p w:rsidR="2F93E42C" w:rsidP="2F93E42C" w:rsidRDefault="2F93E42C" w14:paraId="639F9DA7" w14:textId="6A28B9E2">
      <w:pPr>
        <w:pStyle w:val="Normal"/>
        <w:rPr>
          <w:rFonts w:ascii="Arial" w:hAnsi="Arial" w:eastAsia="Arial" w:cs="Arial"/>
          <w:b w:val="1"/>
          <w:bCs w:val="1"/>
          <w:sz w:val="28"/>
          <w:szCs w:val="28"/>
        </w:rPr>
      </w:pPr>
    </w:p>
    <w:p w:rsidR="2F93E42C" w:rsidP="2F93E42C" w:rsidRDefault="2F93E42C" w14:paraId="21819FBF" w14:textId="6ED50E9D">
      <w:pPr>
        <w:pStyle w:val="Normal"/>
        <w:rPr>
          <w:rFonts w:ascii="Arial" w:hAnsi="Arial" w:eastAsia="Arial" w:cs="Arial"/>
          <w:b w:val="1"/>
          <w:bCs w:val="1"/>
          <w:sz w:val="28"/>
          <w:szCs w:val="28"/>
        </w:rPr>
      </w:pPr>
    </w:p>
    <w:p w:rsidR="7048ED61" w:rsidP="0A9D242B" w:rsidRDefault="7048ED61" w14:paraId="3DD8AD99" w14:textId="2920CE60">
      <w:pPr>
        <w:pStyle w:val="Heading1"/>
        <w:rPr>
          <w:rFonts w:ascii="Calibri Light" w:hAnsi="Calibri Light" w:eastAsia="" w:cs=""/>
          <w:b w:val="1"/>
          <w:bCs w:val="1"/>
          <w:color w:val="2F5496" w:themeColor="accent1" w:themeTint="FF" w:themeShade="BF"/>
          <w:sz w:val="32"/>
          <w:szCs w:val="32"/>
        </w:rPr>
      </w:pPr>
      <w:bookmarkStart w:name="_Toc954462991" w:id="835204281"/>
      <w:r w:rsidR="7048ED61">
        <w:rPr/>
        <w:t>Introduction:</w:t>
      </w:r>
      <w:bookmarkEnd w:id="835204281"/>
    </w:p>
    <w:p w:rsidR="11BC2F82" w:rsidP="0A9D242B" w:rsidRDefault="11BC2F82" w14:paraId="51EEE7EB" w14:textId="23358756">
      <w:pPr>
        <w:pStyle w:val="Normal"/>
        <w:spacing w:after="30" w:afterAutospacing="off"/>
        <w:rPr>
          <w:rFonts w:ascii="Arial" w:hAnsi="Arial" w:eastAsia="Arial" w:cs="Arial"/>
          <w:b w:val="0"/>
          <w:bCs w:val="0"/>
          <w:sz w:val="22"/>
          <w:szCs w:val="22"/>
        </w:rPr>
      </w:pPr>
      <w:r w:rsidRPr="0A9D242B" w:rsidR="11BC2F82">
        <w:rPr>
          <w:rFonts w:ascii="Arial" w:hAnsi="Arial" w:eastAsia="Arial" w:cs="Arial"/>
          <w:b w:val="0"/>
          <w:bCs w:val="0"/>
          <w:sz w:val="22"/>
          <w:szCs w:val="22"/>
        </w:rPr>
        <w:t xml:space="preserve">As we all know, every person suffers from day-to-day stress. The problems that most people are </w:t>
      </w:r>
      <w:r w:rsidRPr="0A9D242B" w:rsidR="77F23A42">
        <w:rPr>
          <w:rFonts w:ascii="Arial" w:hAnsi="Arial" w:eastAsia="Arial" w:cs="Arial"/>
          <w:b w:val="0"/>
          <w:bCs w:val="0"/>
          <w:sz w:val="22"/>
          <w:szCs w:val="22"/>
        </w:rPr>
        <w:t xml:space="preserve">dealing with, are the work-related problems. </w:t>
      </w:r>
      <w:r w:rsidRPr="0A9D242B" w:rsidR="7DD49E84">
        <w:rPr>
          <w:rFonts w:ascii="Arial" w:hAnsi="Arial" w:eastAsia="Arial" w:cs="Arial"/>
          <w:b w:val="0"/>
          <w:bCs w:val="0"/>
          <w:sz w:val="22"/>
          <w:szCs w:val="22"/>
        </w:rPr>
        <w:t xml:space="preserve">For every organisation and as well for the employees is </w:t>
      </w:r>
      <w:r w:rsidRPr="0A9D242B" w:rsidR="225B908B">
        <w:rPr>
          <w:rFonts w:ascii="Arial" w:hAnsi="Arial" w:eastAsia="Arial" w:cs="Arial"/>
          <w:b w:val="0"/>
          <w:bCs w:val="0"/>
          <w:sz w:val="22"/>
          <w:szCs w:val="22"/>
        </w:rPr>
        <w:t>ver</w:t>
      </w:r>
      <w:r w:rsidRPr="0A9D242B" w:rsidR="19D2BCEC">
        <w:rPr>
          <w:rFonts w:ascii="Arial" w:hAnsi="Arial" w:eastAsia="Arial" w:cs="Arial"/>
          <w:b w:val="0"/>
          <w:bCs w:val="0"/>
          <w:sz w:val="22"/>
          <w:szCs w:val="22"/>
        </w:rPr>
        <w:t>y important</w:t>
      </w:r>
      <w:r w:rsidRPr="0A9D242B" w:rsidR="7DD49E84">
        <w:rPr>
          <w:rFonts w:ascii="Arial" w:hAnsi="Arial" w:eastAsia="Arial" w:cs="Arial"/>
          <w:b w:val="0"/>
          <w:bCs w:val="0"/>
          <w:sz w:val="22"/>
          <w:szCs w:val="22"/>
        </w:rPr>
        <w:t xml:space="preserve"> to know how to solve the problems</w:t>
      </w:r>
      <w:r w:rsidRPr="0A9D242B" w:rsidR="03483A1D">
        <w:rPr>
          <w:rFonts w:ascii="Arial" w:hAnsi="Arial" w:eastAsia="Arial" w:cs="Arial"/>
          <w:b w:val="0"/>
          <w:bCs w:val="0"/>
          <w:sz w:val="22"/>
          <w:szCs w:val="22"/>
        </w:rPr>
        <w:t xml:space="preserve">, in fact, solving problems is an ability that can help both organisation and employee. </w:t>
      </w:r>
      <w:r w:rsidRPr="0A9D242B" w:rsidR="5BAFE42F">
        <w:rPr>
          <w:rFonts w:ascii="Arial" w:hAnsi="Arial" w:eastAsia="Arial" w:cs="Arial"/>
          <w:b w:val="0"/>
          <w:bCs w:val="0"/>
          <w:sz w:val="22"/>
          <w:szCs w:val="22"/>
        </w:rPr>
        <w:t xml:space="preserve">To be able to deal with the problems it is important to know the process of problem solving and decision making. </w:t>
      </w:r>
    </w:p>
    <w:p w:rsidR="4FD7D7E0" w:rsidP="0A9D242B" w:rsidRDefault="4FD7D7E0" w14:paraId="4F7202B7" w14:textId="3C1DEEA7">
      <w:pPr>
        <w:pStyle w:val="Normal"/>
        <w:spacing w:after="30" w:afterAutospacing="off"/>
        <w:rPr>
          <w:rFonts w:ascii="Arial" w:hAnsi="Arial" w:eastAsia="Arial" w:cs="Arial"/>
          <w:b w:val="0"/>
          <w:bCs w:val="0"/>
          <w:sz w:val="22"/>
          <w:szCs w:val="22"/>
        </w:rPr>
      </w:pPr>
      <w:r w:rsidRPr="0A9D242B" w:rsidR="4FD7D7E0">
        <w:rPr>
          <w:rFonts w:ascii="Arial" w:hAnsi="Arial" w:eastAsia="Arial" w:cs="Arial"/>
          <w:b w:val="0"/>
          <w:bCs w:val="0"/>
          <w:sz w:val="22"/>
          <w:szCs w:val="22"/>
        </w:rPr>
        <w:t xml:space="preserve">According to H. Jonassen (2020), In both business and in life, problem solving is widely recognised as the most major functional task. </w:t>
      </w:r>
      <w:r w:rsidRPr="0A9D242B" w:rsidR="44901120">
        <w:rPr>
          <w:rFonts w:ascii="Arial" w:hAnsi="Arial" w:eastAsia="Arial" w:cs="Arial"/>
          <w:b w:val="0"/>
          <w:bCs w:val="0"/>
          <w:sz w:val="22"/>
          <w:szCs w:val="22"/>
        </w:rPr>
        <w:t>Many</w:t>
      </w:r>
      <w:r w:rsidRPr="0A9D242B" w:rsidR="4FD7D7E0">
        <w:rPr>
          <w:rFonts w:ascii="Arial" w:hAnsi="Arial" w:eastAsia="Arial" w:cs="Arial"/>
          <w:b w:val="0"/>
          <w:bCs w:val="0"/>
          <w:sz w:val="22"/>
          <w:szCs w:val="22"/>
        </w:rPr>
        <w:t xml:space="preserve"> individuals are obliged to solve issues and are rewarded for doing so. Unfortunately, although our grasp of problem-solving methods is inadequate, it is too rarely </w:t>
      </w:r>
      <w:r w:rsidRPr="0A9D242B" w:rsidR="4FD7D7E0">
        <w:rPr>
          <w:rFonts w:ascii="Arial" w:hAnsi="Arial" w:eastAsia="Arial" w:cs="Arial"/>
          <w:b w:val="0"/>
          <w:bCs w:val="0"/>
          <w:sz w:val="22"/>
          <w:szCs w:val="22"/>
        </w:rPr>
        <w:t>utilized</w:t>
      </w:r>
      <w:r w:rsidRPr="0A9D242B" w:rsidR="4FD7D7E0">
        <w:rPr>
          <w:rFonts w:ascii="Arial" w:hAnsi="Arial" w:eastAsia="Arial" w:cs="Arial"/>
          <w:b w:val="0"/>
          <w:bCs w:val="0"/>
          <w:sz w:val="22"/>
          <w:szCs w:val="22"/>
        </w:rPr>
        <w:t xml:space="preserve"> in traditional educational contexts. The investigation of problem-solving strategies has received much too little consideration in curriculum design concepts and theories. In this paper, I discuss how struct redness, topic uniqueness (wanted to clarify), and difficulty </w:t>
      </w:r>
      <w:r w:rsidRPr="0A9D242B" w:rsidR="2E42F583">
        <w:rPr>
          <w:rFonts w:ascii="Arial" w:hAnsi="Arial" w:eastAsia="Arial" w:cs="Arial"/>
          <w:b w:val="0"/>
          <w:bCs w:val="0"/>
          <w:sz w:val="22"/>
          <w:szCs w:val="22"/>
        </w:rPr>
        <w:t>vary</w:t>
      </w:r>
      <w:r w:rsidRPr="0A9D242B" w:rsidR="4FD7D7E0">
        <w:rPr>
          <w:rFonts w:ascii="Arial" w:hAnsi="Arial" w:eastAsia="Arial" w:cs="Arial"/>
          <w:b w:val="0"/>
          <w:bCs w:val="0"/>
          <w:sz w:val="22"/>
          <w:szCs w:val="22"/>
        </w:rPr>
        <w:t xml:space="preserve"> across issues.</w:t>
      </w:r>
    </w:p>
    <w:p w:rsidR="2F93E42C" w:rsidP="2F93E42C" w:rsidRDefault="2F93E42C" w14:paraId="4EC8A3B8" w14:textId="7C227228">
      <w:pPr>
        <w:pStyle w:val="Normal"/>
        <w:rPr>
          <w:rFonts w:ascii="Arial" w:hAnsi="Arial" w:eastAsia="Arial" w:cs="Arial"/>
          <w:b w:val="0"/>
          <w:bCs w:val="0"/>
          <w:sz w:val="22"/>
          <w:szCs w:val="22"/>
        </w:rPr>
      </w:pPr>
    </w:p>
    <w:p w:rsidR="4D64A35E" w:rsidP="0A9D242B" w:rsidRDefault="4D64A35E" w14:paraId="1E56D962" w14:textId="330EB556">
      <w:pPr>
        <w:pStyle w:val="Heading1"/>
        <w:rPr>
          <w:rFonts w:ascii="Calibri Light" w:hAnsi="Calibri Light" w:eastAsia="" w:cs=""/>
          <w:b w:val="0"/>
          <w:bCs w:val="0"/>
          <w:color w:val="2F5496" w:themeColor="accent1" w:themeTint="FF" w:themeShade="BF"/>
          <w:sz w:val="32"/>
          <w:szCs w:val="32"/>
        </w:rPr>
      </w:pPr>
      <w:bookmarkStart w:name="_Toc1668596180" w:id="709802226"/>
      <w:r w:rsidR="4D64A35E">
        <w:rPr/>
        <w:t xml:space="preserve">Problem </w:t>
      </w:r>
      <w:r w:rsidR="4D64A35E">
        <w:rPr/>
        <w:t>definition</w:t>
      </w:r>
      <w:r w:rsidR="4D64A35E">
        <w:rPr/>
        <w:t>:</w:t>
      </w:r>
      <w:bookmarkEnd w:id="709802226"/>
    </w:p>
    <w:p w:rsidR="1DB6A7D2" w:rsidP="0A9D242B" w:rsidRDefault="1DB6A7D2" w14:paraId="03CBB348" w14:textId="550B96D4">
      <w:pPr>
        <w:pStyle w:val="Normal"/>
        <w:spacing w:after="30" w:afterAutospacing="off"/>
        <w:rPr>
          <w:rFonts w:ascii="Arial" w:hAnsi="Arial" w:eastAsia="Arial" w:cs="Arial"/>
          <w:b w:val="0"/>
          <w:bCs w:val="0"/>
          <w:sz w:val="22"/>
          <w:szCs w:val="22"/>
        </w:rPr>
      </w:pPr>
      <w:r w:rsidRPr="0A9D242B" w:rsidR="1DB6A7D2">
        <w:rPr>
          <w:rFonts w:ascii="Arial" w:hAnsi="Arial" w:eastAsia="Arial" w:cs="Arial"/>
          <w:b w:val="0"/>
          <w:bCs w:val="0"/>
          <w:sz w:val="22"/>
          <w:szCs w:val="22"/>
        </w:rPr>
        <w:t xml:space="preserve">Work-related stress is by far the most prevalent kind of stress in the United Kingdom, according to </w:t>
      </w:r>
      <w:r w:rsidRPr="0A9D242B" w:rsidR="1DB6A7D2">
        <w:rPr>
          <w:rFonts w:ascii="Arial" w:hAnsi="Arial" w:eastAsia="Arial" w:cs="Arial"/>
          <w:b w:val="0"/>
          <w:bCs w:val="0"/>
          <w:sz w:val="22"/>
          <w:szCs w:val="22"/>
        </w:rPr>
        <w:t>nearly four-fifths</w:t>
      </w:r>
      <w:r w:rsidRPr="0A9D242B" w:rsidR="1DB6A7D2">
        <w:rPr>
          <w:rFonts w:ascii="Arial" w:hAnsi="Arial" w:eastAsia="Arial" w:cs="Arial"/>
          <w:b w:val="0"/>
          <w:bCs w:val="0"/>
          <w:sz w:val="22"/>
          <w:szCs w:val="22"/>
        </w:rPr>
        <w:t xml:space="preserve"> of primary voters in 2020. Additionally, the bulk of the Uk people suffers from economic hardship. Inside the United Kingdom, there is a significant age divide in anxiety. Millennials, particularly Generation Z, described being anxious far more </w:t>
      </w:r>
      <w:r w:rsidRPr="0A9D242B" w:rsidR="1DB6A7D2">
        <w:rPr>
          <w:rFonts w:ascii="Arial" w:hAnsi="Arial" w:eastAsia="Arial" w:cs="Arial"/>
          <w:b w:val="0"/>
          <w:bCs w:val="0"/>
          <w:sz w:val="22"/>
          <w:szCs w:val="22"/>
        </w:rPr>
        <w:t>frequently</w:t>
      </w:r>
      <w:r w:rsidRPr="0A9D242B" w:rsidR="1DB6A7D2">
        <w:rPr>
          <w:rFonts w:ascii="Arial" w:hAnsi="Arial" w:eastAsia="Arial" w:cs="Arial"/>
          <w:b w:val="0"/>
          <w:bCs w:val="0"/>
          <w:sz w:val="22"/>
          <w:szCs w:val="22"/>
        </w:rPr>
        <w:t xml:space="preserve"> than boomer generation.</w:t>
      </w:r>
    </w:p>
    <w:p w:rsidR="2E128A07" w:rsidP="0A9D242B" w:rsidRDefault="2E128A07" w14:paraId="4FBE20B7" w14:textId="2035F3FB">
      <w:pPr>
        <w:pStyle w:val="Normal"/>
        <w:spacing w:after="30" w:afterAutospacing="off"/>
        <w:rPr>
          <w:rFonts w:ascii="Arial" w:hAnsi="Arial" w:eastAsia="Arial" w:cs="Arial"/>
          <w:b w:val="0"/>
          <w:bCs w:val="0"/>
          <w:sz w:val="22"/>
          <w:szCs w:val="22"/>
        </w:rPr>
      </w:pPr>
      <w:r w:rsidRPr="0A9D242B" w:rsidR="2E128A07">
        <w:rPr>
          <w:rFonts w:ascii="Arial" w:hAnsi="Arial" w:eastAsia="Arial" w:cs="Arial"/>
          <w:b w:val="0"/>
          <w:bCs w:val="0"/>
          <w:sz w:val="22"/>
          <w:szCs w:val="22"/>
        </w:rPr>
        <w:t xml:space="preserve">Customer support has the greatest amounts of stress in the Country, </w:t>
      </w:r>
      <w:r w:rsidRPr="0A9D242B" w:rsidR="2E128A07">
        <w:rPr>
          <w:rFonts w:ascii="Arial" w:hAnsi="Arial" w:eastAsia="Arial" w:cs="Arial"/>
          <w:b w:val="0"/>
          <w:bCs w:val="0"/>
          <w:sz w:val="22"/>
          <w:szCs w:val="22"/>
        </w:rPr>
        <w:t>presumably given</w:t>
      </w:r>
      <w:r w:rsidRPr="0A9D242B" w:rsidR="2E128A07">
        <w:rPr>
          <w:rFonts w:ascii="Arial" w:hAnsi="Arial" w:eastAsia="Arial" w:cs="Arial"/>
          <w:b w:val="0"/>
          <w:bCs w:val="0"/>
          <w:sz w:val="22"/>
          <w:szCs w:val="22"/>
        </w:rPr>
        <w:t xml:space="preserve"> the high interaction to clients who might have been furious and agitated individuals. Top executive jobs and commercial divisions were also high-pressure work settings.</w:t>
      </w:r>
    </w:p>
    <w:p w:rsidR="65726688" w:rsidP="0A9D242B" w:rsidRDefault="65726688" w14:paraId="19AE95EF" w14:textId="1E0A9B68">
      <w:pPr>
        <w:pStyle w:val="Heading1"/>
        <w:rPr>
          <w:rFonts w:ascii="Calibri Light" w:hAnsi="Calibri Light" w:eastAsia="" w:cs=""/>
          <w:b w:val="0"/>
          <w:bCs w:val="0"/>
          <w:color w:val="2F5496" w:themeColor="accent1" w:themeTint="FF" w:themeShade="BF"/>
          <w:sz w:val="32"/>
          <w:szCs w:val="32"/>
        </w:rPr>
      </w:pPr>
      <w:bookmarkStart w:name="_Toc1408966709" w:id="414636994"/>
      <w:r w:rsidR="65726688">
        <w:rPr/>
        <w:t>Scope and impact:</w:t>
      </w:r>
      <w:bookmarkEnd w:id="414636994"/>
    </w:p>
    <w:p w:rsidR="5090D203" w:rsidP="0A9D242B" w:rsidRDefault="5090D203" w14:paraId="314D5191" w14:textId="5C693C62">
      <w:pPr>
        <w:pStyle w:val="Normal"/>
        <w:spacing w:after="30" w:afterAutospacing="off"/>
        <w:rPr>
          <w:rFonts w:ascii="Arial" w:hAnsi="Arial" w:eastAsia="Arial" w:cs="Arial"/>
          <w:b w:val="0"/>
          <w:bCs w:val="0"/>
          <w:i w:val="0"/>
          <w:iCs w:val="0"/>
          <w:caps w:val="0"/>
          <w:smallCaps w:val="0"/>
          <w:strike w:val="0"/>
          <w:dstrike w:val="0"/>
          <w:noProof w:val="0"/>
          <w:color w:val="222222"/>
          <w:sz w:val="19"/>
          <w:szCs w:val="19"/>
          <w:u w:val="none"/>
          <w:lang w:val="en-GB"/>
        </w:rPr>
      </w:pPr>
      <w:r w:rsidRPr="0A9D242B" w:rsidR="5090D203">
        <w:rPr>
          <w:rFonts w:ascii="Arial" w:hAnsi="Arial" w:eastAsia="Arial" w:cs="Arial"/>
          <w:b w:val="0"/>
          <w:bCs w:val="0"/>
          <w:sz w:val="22"/>
          <w:szCs w:val="22"/>
        </w:rPr>
        <w:t>According to recent study, both work and non-work categories impact views about the</w:t>
      </w:r>
      <w:r w:rsidRPr="0A9D242B" w:rsidR="5090D203">
        <w:rPr>
          <w:rFonts w:ascii="Arial" w:hAnsi="Arial" w:eastAsia="Arial" w:cs="Arial"/>
          <w:b w:val="0"/>
          <w:bCs w:val="0"/>
          <w:sz w:val="22"/>
          <w:szCs w:val="22"/>
        </w:rPr>
        <w:t xml:space="preserve"> employment. In a commercial setting, this research investigates the interaction of work engagement, job autonomy, job involvement, mental weariness, career progression, and inclination to leave. The findings show that conflict is linked to social tiredness; work-family dispute is linked to both work life balance and job fulfilment; and compassion fatigue and job satisfaction are linked to the likelihood of </w:t>
      </w:r>
      <w:r w:rsidRPr="0A9D242B" w:rsidR="5090D203">
        <w:rPr>
          <w:rFonts w:ascii="Arial" w:hAnsi="Arial" w:eastAsia="Arial" w:cs="Arial"/>
          <w:b w:val="0"/>
          <w:bCs w:val="0"/>
          <w:sz w:val="22"/>
          <w:szCs w:val="22"/>
        </w:rPr>
        <w:t>a salesman</w:t>
      </w:r>
      <w:r w:rsidRPr="0A9D242B" w:rsidR="5090D203">
        <w:rPr>
          <w:rFonts w:ascii="Arial" w:hAnsi="Arial" w:eastAsia="Arial" w:cs="Arial"/>
          <w:b w:val="0"/>
          <w:bCs w:val="0"/>
          <w:sz w:val="22"/>
          <w:szCs w:val="22"/>
        </w:rPr>
        <w:t xml:space="preserve"> leaving. These findings back up </w:t>
      </w:r>
      <w:r w:rsidRPr="0A9D242B" w:rsidR="5090D203">
        <w:rPr>
          <w:rFonts w:ascii="Arial" w:hAnsi="Arial" w:eastAsia="Arial" w:cs="Arial"/>
          <w:b w:val="0"/>
          <w:bCs w:val="0"/>
          <w:sz w:val="22"/>
          <w:szCs w:val="22"/>
        </w:rPr>
        <w:t>previous</w:t>
      </w:r>
      <w:r w:rsidRPr="0A9D242B" w:rsidR="5090D203">
        <w:rPr>
          <w:rFonts w:ascii="Arial" w:hAnsi="Arial" w:eastAsia="Arial" w:cs="Arial"/>
          <w:b w:val="0"/>
          <w:bCs w:val="0"/>
          <w:sz w:val="22"/>
          <w:szCs w:val="22"/>
        </w:rPr>
        <w:t xml:space="preserve"> study that suggests that tension between the work and personal sectors is strongly linked to workplace sustainability attitudes and beliefs, implying that work-family tension should be factored into frameworks assessing employee stress responses. (</w:t>
      </w:r>
      <w:r w:rsidRPr="0A9D242B" w:rsidR="5090D203">
        <w:rPr>
          <w:rFonts w:ascii="Arial" w:hAnsi="Arial" w:eastAsia="Arial" w:cs="Arial"/>
          <w:b w:val="0"/>
          <w:bCs w:val="0"/>
          <w:i w:val="0"/>
          <w:iCs w:val="0"/>
          <w:caps w:val="0"/>
          <w:smallCaps w:val="0"/>
          <w:strike w:val="0"/>
          <w:dstrike w:val="0"/>
          <w:noProof w:val="0"/>
          <w:color w:val="222222"/>
          <w:sz w:val="22"/>
          <w:szCs w:val="22"/>
          <w:u w:val="none"/>
          <w:lang w:val="en-GB"/>
        </w:rPr>
        <w:t>Boles, J.S., Johnston, M.W. and Hair Jr, J.F., 1997)</w:t>
      </w:r>
    </w:p>
    <w:p w:rsidR="51F26DD7" w:rsidP="0A9D242B" w:rsidRDefault="51F26DD7" w14:paraId="6B61C386" w14:textId="23950F82">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51F26DD7">
        <w:rPr>
          <w:rFonts w:ascii="Arial" w:hAnsi="Arial" w:eastAsia="Arial" w:cs="Arial"/>
          <w:b w:val="0"/>
          <w:bCs w:val="0"/>
          <w:i w:val="0"/>
          <w:iCs w:val="0"/>
          <w:caps w:val="0"/>
          <w:smallCaps w:val="0"/>
          <w:strike w:val="0"/>
          <w:dstrike w:val="0"/>
          <w:noProof w:val="0"/>
          <w:color w:val="222222"/>
          <w:sz w:val="22"/>
          <w:szCs w:val="22"/>
          <w:u w:val="none"/>
          <w:lang w:val="en-GB"/>
        </w:rPr>
        <w:t xml:space="preserve">According to </w:t>
      </w:r>
      <w:r w:rsidRPr="0A9D242B" w:rsidR="51F26DD7">
        <w:rPr>
          <w:rFonts w:ascii="Arial" w:hAnsi="Arial" w:eastAsia="Arial" w:cs="Arial"/>
          <w:b w:val="0"/>
          <w:bCs w:val="0"/>
          <w:i w:val="0"/>
          <w:iCs w:val="0"/>
          <w:caps w:val="0"/>
          <w:smallCaps w:val="0"/>
          <w:strike w:val="0"/>
          <w:dstrike w:val="0"/>
          <w:noProof w:val="0"/>
          <w:color w:val="222222"/>
          <w:sz w:val="22"/>
          <w:szCs w:val="22"/>
          <w:u w:val="none"/>
          <w:lang w:val="en-GB"/>
        </w:rPr>
        <w:t xml:space="preserve">Susan Klitzman, </w:t>
      </w:r>
      <w:r w:rsidRPr="0A9D242B" w:rsidR="51F26DD7">
        <w:rPr>
          <w:rFonts w:ascii="Arial" w:hAnsi="Arial" w:eastAsia="Arial" w:cs="Arial"/>
          <w:b w:val="0"/>
          <w:bCs w:val="0"/>
          <w:i w:val="0"/>
          <w:iCs w:val="0"/>
          <w:caps w:val="0"/>
          <w:smallCaps w:val="0"/>
          <w:strike w:val="0"/>
          <w:dstrike w:val="0"/>
          <w:noProof w:val="0"/>
          <w:color w:val="222222"/>
          <w:sz w:val="22"/>
          <w:szCs w:val="22"/>
          <w:u w:val="none"/>
          <w:lang w:val="en-GB"/>
        </w:rPr>
        <w:t xml:space="preserve">James S. House, </w:t>
      </w:r>
      <w:r w:rsidRPr="0A9D242B" w:rsidR="51F26DD7">
        <w:rPr>
          <w:rFonts w:ascii="Arial" w:hAnsi="Arial" w:eastAsia="Arial" w:cs="Arial"/>
          <w:b w:val="0"/>
          <w:bCs w:val="0"/>
          <w:i w:val="0"/>
          <w:iCs w:val="0"/>
          <w:caps w:val="0"/>
          <w:smallCaps w:val="0"/>
          <w:strike w:val="0"/>
          <w:dstrike w:val="0"/>
          <w:noProof w:val="0"/>
          <w:color w:val="222222"/>
          <w:sz w:val="22"/>
          <w:szCs w:val="22"/>
          <w:u w:val="none"/>
          <w:lang w:val="en-GB"/>
        </w:rPr>
        <w:t xml:space="preserve">Barbara A. </w:t>
      </w:r>
      <w:r w:rsidRPr="0A9D242B" w:rsidR="51F26DD7">
        <w:rPr>
          <w:rFonts w:ascii="Arial" w:hAnsi="Arial" w:eastAsia="Arial" w:cs="Arial"/>
          <w:b w:val="0"/>
          <w:bCs w:val="0"/>
          <w:i w:val="0"/>
          <w:iCs w:val="0"/>
          <w:caps w:val="0"/>
          <w:smallCaps w:val="0"/>
          <w:strike w:val="0"/>
          <w:dstrike w:val="0"/>
          <w:noProof w:val="0"/>
          <w:color w:val="222222"/>
          <w:sz w:val="22"/>
          <w:szCs w:val="22"/>
          <w:u w:val="none"/>
          <w:lang w:val="en-GB"/>
        </w:rPr>
        <w:t>Israel</w:t>
      </w:r>
      <w:r w:rsidRPr="0A9D242B" w:rsidR="51F26DD7">
        <w:rPr>
          <w:rFonts w:ascii="Arial" w:hAnsi="Arial" w:eastAsia="Arial" w:cs="Arial"/>
          <w:b w:val="0"/>
          <w:bCs w:val="0"/>
          <w:i w:val="0"/>
          <w:iCs w:val="0"/>
          <w:caps w:val="0"/>
          <w:smallCaps w:val="0"/>
          <w:strike w:val="0"/>
          <w:dstrike w:val="0"/>
          <w:noProof w:val="0"/>
          <w:color w:val="222222"/>
          <w:sz w:val="22"/>
          <w:szCs w:val="22"/>
          <w:u w:val="none"/>
          <w:lang w:val="en-GB"/>
        </w:rPr>
        <w:t xml:space="preserve"> and Richard P. Mero (1990), </w:t>
      </w:r>
      <w:r w:rsidRPr="0A9D242B" w:rsidR="093DC1D9">
        <w:rPr>
          <w:rFonts w:ascii="Arial" w:hAnsi="Arial" w:eastAsia="Arial" w:cs="Arial"/>
          <w:b w:val="0"/>
          <w:bCs w:val="0"/>
          <w:i w:val="0"/>
          <w:iCs w:val="0"/>
          <w:caps w:val="0"/>
          <w:smallCaps w:val="0"/>
          <w:strike w:val="0"/>
          <w:dstrike w:val="0"/>
          <w:noProof w:val="0"/>
          <w:color w:val="222222"/>
          <w:sz w:val="22"/>
          <w:szCs w:val="22"/>
          <w:u w:val="none"/>
          <w:lang w:val="en-GB"/>
        </w:rPr>
        <w:t xml:space="preserve">The findings show that how people seem to feel at work is primarily a result of their working environment. Likewise, how individuals behave outside of workplace is primarily </w:t>
      </w:r>
      <w:r w:rsidRPr="0A9D242B" w:rsidR="093DC1D9">
        <w:rPr>
          <w:rFonts w:ascii="Arial" w:hAnsi="Arial" w:eastAsia="Arial" w:cs="Arial"/>
          <w:b w:val="0"/>
          <w:bCs w:val="0"/>
          <w:i w:val="0"/>
          <w:iCs w:val="0"/>
          <w:caps w:val="0"/>
          <w:smallCaps w:val="0"/>
          <w:strike w:val="0"/>
          <w:dstrike w:val="0"/>
          <w:noProof w:val="0"/>
          <w:color w:val="222222"/>
          <w:sz w:val="22"/>
          <w:szCs w:val="22"/>
          <w:u w:val="none"/>
          <w:lang w:val="en-GB"/>
        </w:rPr>
        <w:t>determined</w:t>
      </w:r>
      <w:r w:rsidRPr="0A9D242B" w:rsidR="093DC1D9">
        <w:rPr>
          <w:rFonts w:ascii="Arial" w:hAnsi="Arial" w:eastAsia="Arial" w:cs="Arial"/>
          <w:b w:val="0"/>
          <w:bCs w:val="0"/>
          <w:i w:val="0"/>
          <w:iCs w:val="0"/>
          <w:caps w:val="0"/>
          <w:smallCaps w:val="0"/>
          <w:strike w:val="0"/>
          <w:dstrike w:val="0"/>
          <w:noProof w:val="0"/>
          <w:color w:val="222222"/>
          <w:sz w:val="22"/>
          <w:szCs w:val="22"/>
          <w:u w:val="none"/>
          <w:lang w:val="en-GB"/>
        </w:rPr>
        <w:t xml:space="preserve"> by events beyond the work. Workplace and nonworkplace stress are both linked</w:t>
      </w:r>
    </w:p>
    <w:p w:rsidR="093DC1D9" w:rsidP="0A9D242B" w:rsidRDefault="093DC1D9" w14:paraId="6C395B43" w14:textId="084FB9DE">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93DC1D9">
        <w:rPr>
          <w:rFonts w:ascii="Arial" w:hAnsi="Arial" w:eastAsia="Arial" w:cs="Arial"/>
          <w:b w:val="0"/>
          <w:bCs w:val="0"/>
          <w:i w:val="0"/>
          <w:iCs w:val="0"/>
          <w:caps w:val="0"/>
          <w:smallCaps w:val="0"/>
          <w:strike w:val="0"/>
          <w:dstrike w:val="0"/>
          <w:noProof w:val="0"/>
          <w:color w:val="222222"/>
          <w:sz w:val="22"/>
          <w:szCs w:val="22"/>
          <w:u w:val="none"/>
          <w:lang w:val="en-GB"/>
        </w:rPr>
        <w:t xml:space="preserve"> to overall health, albeit the link between nonworkplace stress and health is greater. </w:t>
      </w:r>
      <w:r w:rsidRPr="0A9D242B" w:rsidR="093DC1D9">
        <w:rPr>
          <w:rFonts w:ascii="Arial" w:hAnsi="Arial" w:eastAsia="Arial" w:cs="Arial"/>
          <w:b w:val="0"/>
          <w:bCs w:val="0"/>
          <w:i w:val="0"/>
          <w:iCs w:val="0"/>
          <w:caps w:val="0"/>
          <w:smallCaps w:val="0"/>
          <w:strike w:val="0"/>
          <w:dstrike w:val="0"/>
          <w:noProof w:val="0"/>
          <w:color w:val="222222"/>
          <w:sz w:val="22"/>
          <w:szCs w:val="22"/>
          <w:u w:val="none"/>
          <w:lang w:val="en-GB"/>
        </w:rPr>
        <w:t>High expectations</w:t>
      </w:r>
      <w:r w:rsidRPr="0A9D242B" w:rsidR="093DC1D9">
        <w:rPr>
          <w:rFonts w:ascii="Arial" w:hAnsi="Arial" w:eastAsia="Arial" w:cs="Arial"/>
          <w:b w:val="0"/>
          <w:bCs w:val="0"/>
          <w:i w:val="0"/>
          <w:iCs w:val="0"/>
          <w:caps w:val="0"/>
          <w:smallCaps w:val="0"/>
          <w:strike w:val="0"/>
          <w:dstrike w:val="0"/>
          <w:noProof w:val="0"/>
          <w:color w:val="222222"/>
          <w:sz w:val="22"/>
          <w:szCs w:val="22"/>
          <w:u w:val="none"/>
          <w:lang w:val="en-GB"/>
        </w:rPr>
        <w:t xml:space="preserve"> or tensions in one area might have a negative impact on life in another. This type of dispute works in both ways.</w:t>
      </w:r>
    </w:p>
    <w:p w:rsidR="2F93E42C" w:rsidP="6593BEB8" w:rsidRDefault="2F93E42C" w14:paraId="2B534A27" w14:textId="6AC4A5A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2F93E42C" w:rsidP="0A9D242B" w:rsidRDefault="2F93E42C" w14:paraId="47EC188E" w14:textId="1BD20ACC">
      <w:pPr>
        <w:pStyle w:val="Heading1"/>
        <w:rPr>
          <w:rFonts w:ascii="Calibri Light" w:hAnsi="Calibri Light" w:eastAsia="" w:cs=""/>
          <w:b w:val="0"/>
          <w:bCs w:val="0"/>
          <w:i w:val="0"/>
          <w:iCs w:val="0"/>
          <w:caps w:val="0"/>
          <w:smallCaps w:val="0"/>
          <w:strike w:val="0"/>
          <w:dstrike w:val="0"/>
          <w:noProof w:val="0"/>
          <w:color w:val="2F5496" w:themeColor="accent1" w:themeTint="FF" w:themeShade="BF"/>
          <w:sz w:val="32"/>
          <w:szCs w:val="32"/>
          <w:u w:val="none"/>
          <w:lang w:val="en-GB"/>
        </w:rPr>
      </w:pPr>
      <w:bookmarkStart w:name="_Toc327774898" w:id="1414187967"/>
      <w:r w:rsidRPr="0A9D242B" w:rsidR="6C591972">
        <w:rPr>
          <w:noProof w:val="0"/>
          <w:lang w:val="en-GB"/>
        </w:rPr>
        <w:t>Causes and effects of the problem:</w:t>
      </w:r>
      <w:bookmarkEnd w:id="1414187967"/>
    </w:p>
    <w:p w:rsidR="2F93E42C" w:rsidP="0A9D242B" w:rsidRDefault="2F93E42C" w14:paraId="651298EB" w14:textId="57A8A7DD">
      <w:pPr>
        <w:pStyle w:val="Normal"/>
        <w:spacing w:after="30" w:afterAutospacing="off"/>
        <w:rPr>
          <w:rFonts w:ascii="Arial" w:hAnsi="Arial" w:eastAsia="Arial" w:cs="Arial"/>
          <w:b w:val="1"/>
          <w:bCs w:val="1"/>
          <w:i w:val="0"/>
          <w:iCs w:val="0"/>
          <w:caps w:val="0"/>
          <w:smallCaps w:val="0"/>
          <w:strike w:val="0"/>
          <w:dstrike w:val="0"/>
          <w:noProof w:val="0"/>
          <w:color w:val="222222"/>
          <w:sz w:val="22"/>
          <w:szCs w:val="22"/>
          <w:u w:val="none"/>
          <w:lang w:val="en-GB"/>
        </w:rPr>
      </w:pPr>
      <w:r w:rsidRPr="0A9D242B" w:rsidR="78AF93DC">
        <w:rPr>
          <w:rFonts w:ascii="Arial" w:hAnsi="Arial" w:eastAsia="Arial" w:cs="Arial"/>
          <w:b w:val="0"/>
          <w:bCs w:val="0"/>
          <w:i w:val="0"/>
          <w:iCs w:val="0"/>
          <w:caps w:val="0"/>
          <w:smallCaps w:val="0"/>
          <w:strike w:val="0"/>
          <w:dstrike w:val="0"/>
          <w:noProof w:val="0"/>
          <w:color w:val="222222"/>
          <w:sz w:val="22"/>
          <w:szCs w:val="22"/>
          <w:u w:val="none"/>
          <w:lang w:val="en-GB"/>
        </w:rPr>
        <w:t xml:space="preserve">According to Susan </w:t>
      </w:r>
      <w:r w:rsidRPr="0A9D242B" w:rsidR="5FCE3AC4">
        <w:rPr>
          <w:rFonts w:ascii="Arial" w:hAnsi="Arial" w:eastAsia="Arial" w:cs="Arial"/>
          <w:b w:val="0"/>
          <w:bCs w:val="0"/>
          <w:i w:val="0"/>
          <w:iCs w:val="0"/>
          <w:caps w:val="0"/>
          <w:smallCaps w:val="0"/>
          <w:strike w:val="0"/>
          <w:dstrike w:val="0"/>
          <w:noProof w:val="0"/>
          <w:color w:val="222222"/>
          <w:sz w:val="22"/>
          <w:szCs w:val="22"/>
          <w:u w:val="none"/>
          <w:lang w:val="en-GB"/>
        </w:rPr>
        <w:t>Michie, (</w:t>
      </w:r>
      <w:r w:rsidRPr="0A9D242B" w:rsidR="5FCE3AC4">
        <w:rPr>
          <w:rFonts w:ascii="Arial" w:hAnsi="Arial" w:eastAsia="Arial" w:cs="Arial"/>
          <w:b w:val="0"/>
          <w:bCs w:val="0"/>
          <w:i w:val="0"/>
          <w:iCs w:val="0"/>
          <w:caps w:val="0"/>
          <w:smallCaps w:val="0"/>
          <w:strike w:val="0"/>
          <w:dstrike w:val="0"/>
          <w:noProof w:val="0"/>
          <w:color w:val="222222"/>
          <w:sz w:val="22"/>
          <w:szCs w:val="22"/>
          <w:u w:val="none"/>
          <w:lang w:val="en-GB"/>
        </w:rPr>
        <w:t>2002)</w:t>
      </w:r>
      <w:r w:rsidRPr="0A9D242B" w:rsidR="78AF93DC">
        <w:rPr>
          <w:rFonts w:ascii="Arial" w:hAnsi="Arial" w:eastAsia="Arial" w:cs="Arial"/>
          <w:b w:val="0"/>
          <w:bCs w:val="0"/>
          <w:i w:val="0"/>
          <w:iCs w:val="0"/>
          <w:caps w:val="0"/>
          <w:smallCaps w:val="0"/>
          <w:strike w:val="0"/>
          <w:dstrike w:val="0"/>
          <w:noProof w:val="0"/>
          <w:color w:val="222222"/>
          <w:sz w:val="22"/>
          <w:szCs w:val="22"/>
          <w:u w:val="none"/>
          <w:lang w:val="en-GB"/>
        </w:rPr>
        <w:t xml:space="preserve">, time-limited situations, such as the constraints of exams or performance tasks, can produce stress, as can recurring problems, like family duties, job instability, or long commutes. </w:t>
      </w:r>
      <w:r w:rsidRPr="0A9D242B" w:rsidR="0239A0BE">
        <w:rPr>
          <w:rFonts w:ascii="Arial" w:hAnsi="Arial" w:eastAsia="Arial" w:cs="Arial"/>
          <w:b w:val="0"/>
          <w:bCs w:val="0"/>
          <w:i w:val="0"/>
          <w:iCs w:val="0"/>
          <w:caps w:val="0"/>
          <w:smallCaps w:val="0"/>
          <w:strike w:val="0"/>
          <w:dstrike w:val="0"/>
          <w:noProof w:val="0"/>
          <w:color w:val="222222"/>
          <w:sz w:val="22"/>
          <w:szCs w:val="22"/>
          <w:u w:val="none"/>
          <w:lang w:val="en-GB"/>
        </w:rPr>
        <w:t xml:space="preserve">Acute stress reactions might manifest as feelings (e.g., fear, sadness, anger, weariness), behaviour (e.g., withdrawing, aggressive, crying, unmotivated), thinking (e.g., focus and problem-solving issues), or physical signs (for example, palpitations, nausea, headaches). Alteration in hormonal, cardiac, autonomic, and immunological activity occur </w:t>
      </w:r>
      <w:r w:rsidRPr="0A9D242B" w:rsidR="0239A0BE">
        <w:rPr>
          <w:rFonts w:ascii="Arial" w:hAnsi="Arial" w:eastAsia="Arial" w:cs="Arial"/>
          <w:b w:val="0"/>
          <w:bCs w:val="0"/>
          <w:i w:val="0"/>
          <w:iCs w:val="0"/>
          <w:caps w:val="0"/>
          <w:smallCaps w:val="0"/>
          <w:strike w:val="0"/>
          <w:dstrike w:val="0"/>
          <w:noProof w:val="0"/>
          <w:color w:val="222222"/>
          <w:sz w:val="22"/>
          <w:szCs w:val="22"/>
          <w:u w:val="none"/>
          <w:lang w:val="en-GB"/>
        </w:rPr>
        <w:t>as a result of</w:t>
      </w:r>
      <w:r w:rsidRPr="0A9D242B" w:rsidR="0239A0BE">
        <w:rPr>
          <w:rFonts w:ascii="Arial" w:hAnsi="Arial" w:eastAsia="Arial" w:cs="Arial"/>
          <w:b w:val="0"/>
          <w:bCs w:val="0"/>
          <w:i w:val="0"/>
          <w:iCs w:val="0"/>
          <w:caps w:val="0"/>
          <w:smallCaps w:val="0"/>
          <w:strike w:val="0"/>
          <w:dstrike w:val="0"/>
          <w:noProof w:val="0"/>
          <w:color w:val="222222"/>
          <w:sz w:val="22"/>
          <w:szCs w:val="22"/>
          <w:u w:val="none"/>
          <w:lang w:val="en-GB"/>
        </w:rPr>
        <w:t xml:space="preserve"> chronic stress, causing mental and physical illness (for example anxiety, depression, heart disease).</w:t>
      </w:r>
    </w:p>
    <w:p w:rsidR="2F93E42C" w:rsidP="0A9D242B" w:rsidRDefault="2F93E42C" w14:paraId="0BABDF06" w14:textId="5A8EE032">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7432CD85">
        <w:rPr>
          <w:rFonts w:ascii="Arial" w:hAnsi="Arial" w:eastAsia="Arial" w:cs="Arial"/>
          <w:b w:val="0"/>
          <w:bCs w:val="0"/>
          <w:i w:val="0"/>
          <w:iCs w:val="0"/>
          <w:caps w:val="0"/>
          <w:smallCaps w:val="0"/>
          <w:strike w:val="0"/>
          <w:dstrike w:val="0"/>
          <w:noProof w:val="0"/>
          <w:color w:val="222222"/>
          <w:sz w:val="22"/>
          <w:szCs w:val="22"/>
          <w:u w:val="none"/>
          <w:lang w:val="en-GB"/>
        </w:rPr>
        <w:t xml:space="preserve">Many people in Uk are suffering of </w:t>
      </w:r>
      <w:r w:rsidRPr="0A9D242B" w:rsidR="4E1FDDA0">
        <w:rPr>
          <w:rFonts w:ascii="Arial" w:hAnsi="Arial" w:eastAsia="Arial" w:cs="Arial"/>
          <w:b w:val="0"/>
          <w:bCs w:val="0"/>
          <w:i w:val="0"/>
          <w:iCs w:val="0"/>
          <w:caps w:val="0"/>
          <w:smallCaps w:val="0"/>
          <w:strike w:val="0"/>
          <w:dstrike w:val="0"/>
          <w:noProof w:val="0"/>
          <w:color w:val="222222"/>
          <w:sz w:val="22"/>
          <w:szCs w:val="22"/>
          <w:u w:val="none"/>
          <w:lang w:val="en-GB"/>
        </w:rPr>
        <w:t>work-related</w:t>
      </w:r>
      <w:r w:rsidRPr="0A9D242B" w:rsidR="7432CD85">
        <w:rPr>
          <w:rFonts w:ascii="Arial" w:hAnsi="Arial" w:eastAsia="Arial" w:cs="Arial"/>
          <w:b w:val="0"/>
          <w:bCs w:val="0"/>
          <w:i w:val="0"/>
          <w:iCs w:val="0"/>
          <w:caps w:val="0"/>
          <w:smallCaps w:val="0"/>
          <w:strike w:val="0"/>
          <w:dstrike w:val="0"/>
          <w:noProof w:val="0"/>
          <w:color w:val="222222"/>
          <w:sz w:val="22"/>
          <w:szCs w:val="22"/>
          <w:u w:val="none"/>
          <w:lang w:val="en-GB"/>
        </w:rPr>
        <w:t xml:space="preserve"> stress, without even knowing. The </w:t>
      </w:r>
      <w:r w:rsidRPr="0A9D242B" w:rsidR="1046958E">
        <w:rPr>
          <w:rFonts w:ascii="Arial" w:hAnsi="Arial" w:eastAsia="Arial" w:cs="Arial"/>
          <w:b w:val="0"/>
          <w:bCs w:val="0"/>
          <w:i w:val="0"/>
          <w:iCs w:val="0"/>
          <w:caps w:val="0"/>
          <w:smallCaps w:val="0"/>
          <w:strike w:val="0"/>
          <w:dstrike w:val="0"/>
          <w:noProof w:val="0"/>
          <w:color w:val="222222"/>
          <w:sz w:val="22"/>
          <w:szCs w:val="22"/>
          <w:u w:val="none"/>
          <w:lang w:val="en-GB"/>
        </w:rPr>
        <w:t>effects of the problem are not only the health ones, but the personal ones too, because most of the people have relationships problem</w:t>
      </w:r>
      <w:r w:rsidRPr="0A9D242B" w:rsidR="6866D4A3">
        <w:rPr>
          <w:rFonts w:ascii="Arial" w:hAnsi="Arial" w:eastAsia="Arial" w:cs="Arial"/>
          <w:b w:val="0"/>
          <w:bCs w:val="0"/>
          <w:i w:val="0"/>
          <w:iCs w:val="0"/>
          <w:caps w:val="0"/>
          <w:smallCaps w:val="0"/>
          <w:strike w:val="0"/>
          <w:dstrike w:val="0"/>
          <w:noProof w:val="0"/>
          <w:color w:val="222222"/>
          <w:sz w:val="22"/>
          <w:szCs w:val="22"/>
          <w:u w:val="none"/>
          <w:lang w:val="en-GB"/>
        </w:rPr>
        <w:t xml:space="preserve">s because of work. They cannot focus of on their personal life </w:t>
      </w:r>
      <w:r w:rsidRPr="0A9D242B" w:rsidR="7CCB6764">
        <w:rPr>
          <w:rFonts w:ascii="Arial" w:hAnsi="Arial" w:eastAsia="Arial" w:cs="Arial"/>
          <w:b w:val="0"/>
          <w:bCs w:val="0"/>
          <w:i w:val="0"/>
          <w:iCs w:val="0"/>
          <w:caps w:val="0"/>
          <w:smallCaps w:val="0"/>
          <w:strike w:val="0"/>
          <w:dstrike w:val="0"/>
          <w:noProof w:val="0"/>
          <w:color w:val="222222"/>
          <w:sz w:val="22"/>
          <w:szCs w:val="22"/>
          <w:u w:val="none"/>
          <w:lang w:val="en-GB"/>
        </w:rPr>
        <w:t>anymore and</w:t>
      </w:r>
      <w:r w:rsidRPr="0A9D242B" w:rsidR="6866D4A3">
        <w:rPr>
          <w:rFonts w:ascii="Arial" w:hAnsi="Arial" w:eastAsia="Arial" w:cs="Arial"/>
          <w:b w:val="0"/>
          <w:bCs w:val="0"/>
          <w:i w:val="0"/>
          <w:iCs w:val="0"/>
          <w:caps w:val="0"/>
          <w:smallCaps w:val="0"/>
          <w:strike w:val="0"/>
          <w:dstrike w:val="0"/>
          <w:noProof w:val="0"/>
          <w:color w:val="222222"/>
          <w:sz w:val="22"/>
          <w:szCs w:val="22"/>
          <w:u w:val="none"/>
          <w:lang w:val="en-GB"/>
        </w:rPr>
        <w:t xml:space="preserve"> start losing the impor</w:t>
      </w:r>
      <w:r w:rsidRPr="0A9D242B" w:rsidR="0AAF5EEC">
        <w:rPr>
          <w:rFonts w:ascii="Arial" w:hAnsi="Arial" w:eastAsia="Arial" w:cs="Arial"/>
          <w:b w:val="0"/>
          <w:bCs w:val="0"/>
          <w:i w:val="0"/>
          <w:iCs w:val="0"/>
          <w:caps w:val="0"/>
          <w:smallCaps w:val="0"/>
          <w:strike w:val="0"/>
          <w:dstrike w:val="0"/>
          <w:noProof w:val="0"/>
          <w:color w:val="222222"/>
          <w:sz w:val="22"/>
          <w:szCs w:val="22"/>
          <w:u w:val="none"/>
          <w:lang w:val="en-GB"/>
        </w:rPr>
        <w:t xml:space="preserve">tant part of their </w:t>
      </w:r>
      <w:r w:rsidRPr="0A9D242B" w:rsidR="50D6133D">
        <w:rPr>
          <w:rFonts w:ascii="Arial" w:hAnsi="Arial" w:eastAsia="Arial" w:cs="Arial"/>
          <w:b w:val="0"/>
          <w:bCs w:val="0"/>
          <w:i w:val="0"/>
          <w:iCs w:val="0"/>
          <w:caps w:val="0"/>
          <w:smallCaps w:val="0"/>
          <w:strike w:val="0"/>
          <w:dstrike w:val="0"/>
          <w:noProof w:val="0"/>
          <w:color w:val="222222"/>
          <w:sz w:val="22"/>
          <w:szCs w:val="22"/>
          <w:u w:val="none"/>
          <w:lang w:val="en-GB"/>
        </w:rPr>
        <w:t>life's</w:t>
      </w:r>
      <w:r w:rsidRPr="0A9D242B" w:rsidR="0AAF5EEC">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w:rsidR="2F93E42C" w:rsidP="6593BEB8" w:rsidRDefault="2F93E42C" w14:paraId="0E4889E3" w14:textId="5242EC40">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2FCDB382" w:rsidP="0A9D242B" w:rsidRDefault="2FCDB382" w14:paraId="6562A0BE" w14:textId="36AB7B1D">
      <w:pPr>
        <w:pStyle w:val="Heading1"/>
        <w:rPr>
          <w:rFonts w:ascii="Calibri Light" w:hAnsi="Calibri Light" w:eastAsia="" w:cs=""/>
          <w:b w:val="1"/>
          <w:bCs w:val="1"/>
          <w:noProof w:val="0"/>
          <w:color w:val="2F5496" w:themeColor="accent1" w:themeTint="FF" w:themeShade="BF"/>
          <w:sz w:val="32"/>
          <w:szCs w:val="32"/>
          <w:lang w:val="en-GB"/>
        </w:rPr>
      </w:pPr>
      <w:bookmarkStart w:name="_Toc775378644" w:id="263968748"/>
      <w:r w:rsidRPr="0A9D242B" w:rsidR="2FCDB382">
        <w:rPr>
          <w:noProof w:val="0"/>
          <w:lang w:val="en-GB"/>
        </w:rPr>
        <w:t>Analysis of the organisation and problem:</w:t>
      </w:r>
      <w:bookmarkEnd w:id="263968748"/>
    </w:p>
    <w:p w:rsidR="1A4CC627" w:rsidP="0A9D242B" w:rsidRDefault="1A4CC627" w14:paraId="46EC242E" w14:textId="5552FCFB">
      <w:pPr>
        <w:pStyle w:val="Heading1"/>
        <w:rPr>
          <w:rFonts w:ascii="Calibri Light" w:hAnsi="Calibri Light" w:eastAsia="" w:cs=""/>
          <w:b w:val="1"/>
          <w:bCs w:val="1"/>
          <w:noProof w:val="0"/>
          <w:color w:val="2F5496" w:themeColor="accent1" w:themeTint="FF" w:themeShade="BF"/>
          <w:sz w:val="32"/>
          <w:szCs w:val="32"/>
          <w:lang w:val="en-GB"/>
        </w:rPr>
      </w:pPr>
      <w:bookmarkStart w:name="_Toc1417261036" w:id="132650169"/>
      <w:r w:rsidRPr="0A9D242B" w:rsidR="1A4CC627">
        <w:rPr>
          <w:noProof w:val="0"/>
          <w:lang w:val="en-GB"/>
        </w:rPr>
        <w:t>PESTEL analysis.</w:t>
      </w:r>
      <w:bookmarkEnd w:id="132650169"/>
    </w:p>
    <w:p w:rsidR="2FCDB382" w:rsidP="0A9D242B" w:rsidRDefault="2FCDB382" w14:paraId="347F5ACF" w14:textId="11635CB6">
      <w:pPr>
        <w:pStyle w:val="Normal"/>
        <w:spacing w:after="30" w:afterAutospacing="off"/>
        <w:rPr>
          <w:rFonts w:ascii="Arial" w:hAnsi="Arial" w:eastAsia="Arial" w:cs="Arial"/>
          <w:b w:val="0"/>
          <w:bCs w:val="0"/>
          <w:noProof w:val="0"/>
          <w:sz w:val="22"/>
          <w:szCs w:val="22"/>
          <w:lang w:val="en-GB"/>
        </w:rPr>
      </w:pPr>
      <w:r w:rsidRPr="0A9D242B" w:rsidR="2FCDB382">
        <w:rPr>
          <w:rFonts w:ascii="Arial" w:hAnsi="Arial" w:eastAsia="Arial" w:cs="Arial"/>
          <w:b w:val="0"/>
          <w:bCs w:val="0"/>
          <w:noProof w:val="0"/>
          <w:sz w:val="22"/>
          <w:szCs w:val="22"/>
          <w:lang w:val="en-GB"/>
        </w:rPr>
        <w:t xml:space="preserve">With the help of PESTEL analysis, it is easier to </w:t>
      </w:r>
      <w:r w:rsidRPr="0A9D242B" w:rsidR="2FCDB382">
        <w:rPr>
          <w:rFonts w:ascii="Arial" w:hAnsi="Arial" w:eastAsia="Arial" w:cs="Arial"/>
          <w:b w:val="0"/>
          <w:bCs w:val="0"/>
          <w:noProof w:val="0"/>
          <w:sz w:val="22"/>
          <w:szCs w:val="22"/>
          <w:lang w:val="en-GB"/>
        </w:rPr>
        <w:t>identify</w:t>
      </w:r>
      <w:r w:rsidRPr="0A9D242B" w:rsidR="2FCDB382">
        <w:rPr>
          <w:rFonts w:ascii="Arial" w:hAnsi="Arial" w:eastAsia="Arial" w:cs="Arial"/>
          <w:b w:val="0"/>
          <w:bCs w:val="0"/>
          <w:noProof w:val="0"/>
          <w:sz w:val="22"/>
          <w:szCs w:val="22"/>
          <w:lang w:val="en-GB"/>
        </w:rPr>
        <w:t xml:space="preserve"> the problems of </w:t>
      </w:r>
      <w:r w:rsidRPr="0A9D242B" w:rsidR="411B8116">
        <w:rPr>
          <w:rFonts w:ascii="Arial" w:hAnsi="Arial" w:eastAsia="Arial" w:cs="Arial"/>
          <w:b w:val="0"/>
          <w:bCs w:val="0"/>
          <w:noProof w:val="0"/>
          <w:sz w:val="22"/>
          <w:szCs w:val="22"/>
          <w:lang w:val="en-GB"/>
        </w:rPr>
        <w:t xml:space="preserve">the organisation, and to find easier ways to solve them. </w:t>
      </w:r>
    </w:p>
    <w:p w:rsidR="6167B194" w:rsidP="0A9D242B" w:rsidRDefault="6167B194" w14:paraId="69334FF4" w14:textId="15B13F5A">
      <w:pPr>
        <w:pStyle w:val="Normal"/>
        <w:spacing w:after="30" w:afterAutospacing="off"/>
        <w:rPr>
          <w:rFonts w:ascii="Arial" w:hAnsi="Arial" w:eastAsia="Arial" w:cs="Arial"/>
          <w:b w:val="0"/>
          <w:bCs w:val="0"/>
          <w:noProof w:val="0"/>
          <w:sz w:val="22"/>
          <w:szCs w:val="22"/>
          <w:lang w:val="en-GB"/>
        </w:rPr>
      </w:pPr>
      <w:r w:rsidRPr="0A9D242B" w:rsidR="6167B194">
        <w:rPr>
          <w:rFonts w:ascii="Arial" w:hAnsi="Arial" w:eastAsia="Arial" w:cs="Arial"/>
          <w:b w:val="0"/>
          <w:bCs w:val="0"/>
          <w:noProof w:val="0"/>
          <w:sz w:val="22"/>
          <w:szCs w:val="22"/>
          <w:lang w:val="en-GB"/>
        </w:rPr>
        <w:t xml:space="preserve">According to Lars de Bruin (2016), </w:t>
      </w:r>
      <w:r w:rsidRPr="0A9D242B" w:rsidR="55E0A35F">
        <w:rPr>
          <w:rFonts w:ascii="Arial" w:hAnsi="Arial" w:eastAsia="Arial" w:cs="Arial"/>
          <w:b w:val="0"/>
          <w:bCs w:val="0"/>
          <w:noProof w:val="0"/>
          <w:sz w:val="22"/>
          <w:szCs w:val="22"/>
          <w:lang w:val="en-GB"/>
        </w:rPr>
        <w:t xml:space="preserve">a PESTEL analysis, also called as a Pestel framework, is a system or method for analysing and </w:t>
      </w:r>
      <w:r w:rsidRPr="0A9D242B" w:rsidR="55E0A35F">
        <w:rPr>
          <w:rFonts w:ascii="Arial" w:hAnsi="Arial" w:eastAsia="Arial" w:cs="Arial"/>
          <w:b w:val="0"/>
          <w:bCs w:val="0"/>
          <w:noProof w:val="0"/>
          <w:sz w:val="22"/>
          <w:szCs w:val="22"/>
          <w:lang w:val="en-GB"/>
        </w:rPr>
        <w:t>monitoring</w:t>
      </w:r>
      <w:r w:rsidRPr="0A9D242B" w:rsidR="55E0A35F">
        <w:rPr>
          <w:rFonts w:ascii="Arial" w:hAnsi="Arial" w:eastAsia="Arial" w:cs="Arial"/>
          <w:b w:val="0"/>
          <w:bCs w:val="0"/>
          <w:noProof w:val="0"/>
          <w:sz w:val="22"/>
          <w:szCs w:val="22"/>
          <w:lang w:val="en-GB"/>
        </w:rPr>
        <w:t xml:space="preserve"> microeconomic elements that can have a significant influence on an organisation effectiveness. When launching a new firm or joining a foreign market, this method is highly valuable. </w:t>
      </w:r>
      <w:r w:rsidRPr="0A9D242B" w:rsidR="55E0A35F">
        <w:rPr>
          <w:rFonts w:ascii="Arial" w:hAnsi="Arial" w:eastAsia="Arial" w:cs="Arial"/>
          <w:b w:val="0"/>
          <w:bCs w:val="0"/>
          <w:noProof w:val="0"/>
          <w:sz w:val="22"/>
          <w:szCs w:val="22"/>
          <w:lang w:val="en-GB"/>
        </w:rPr>
        <w:t>It's</w:t>
      </w:r>
      <w:r w:rsidRPr="0A9D242B" w:rsidR="55E0A35F">
        <w:rPr>
          <w:rFonts w:ascii="Arial" w:hAnsi="Arial" w:eastAsia="Arial" w:cs="Arial"/>
          <w:b w:val="0"/>
          <w:bCs w:val="0"/>
          <w:noProof w:val="0"/>
          <w:sz w:val="22"/>
          <w:szCs w:val="22"/>
          <w:lang w:val="en-GB"/>
        </w:rPr>
        <w:t xml:space="preserve"> </w:t>
      </w:r>
      <w:r w:rsidRPr="0A9D242B" w:rsidR="55E0A35F">
        <w:rPr>
          <w:rFonts w:ascii="Arial" w:hAnsi="Arial" w:eastAsia="Arial" w:cs="Arial"/>
          <w:b w:val="0"/>
          <w:bCs w:val="0"/>
          <w:noProof w:val="0"/>
          <w:sz w:val="22"/>
          <w:szCs w:val="22"/>
          <w:lang w:val="en-GB"/>
        </w:rPr>
        <w:t>frequently</w:t>
      </w:r>
      <w:r w:rsidRPr="0A9D242B" w:rsidR="55E0A35F">
        <w:rPr>
          <w:rFonts w:ascii="Arial" w:hAnsi="Arial" w:eastAsia="Arial" w:cs="Arial"/>
          <w:b w:val="0"/>
          <w:bCs w:val="0"/>
          <w:noProof w:val="0"/>
          <w:sz w:val="22"/>
          <w:szCs w:val="22"/>
          <w:lang w:val="en-GB"/>
        </w:rPr>
        <w:t xml:space="preserve"> used in conjunction with other critical options like the SWOT analysis and Porter's Five Forces to </w:t>
      </w:r>
      <w:r w:rsidRPr="0A9D242B" w:rsidR="55E0A35F">
        <w:rPr>
          <w:rFonts w:ascii="Arial" w:hAnsi="Arial" w:eastAsia="Arial" w:cs="Arial"/>
          <w:b w:val="0"/>
          <w:bCs w:val="0"/>
          <w:noProof w:val="0"/>
          <w:sz w:val="22"/>
          <w:szCs w:val="22"/>
          <w:lang w:val="en-GB"/>
        </w:rPr>
        <w:t>provide</w:t>
      </w:r>
      <w:r w:rsidRPr="0A9D242B" w:rsidR="55E0A35F">
        <w:rPr>
          <w:rFonts w:ascii="Arial" w:hAnsi="Arial" w:eastAsia="Arial" w:cs="Arial"/>
          <w:b w:val="0"/>
          <w:bCs w:val="0"/>
          <w:noProof w:val="0"/>
          <w:sz w:val="22"/>
          <w:szCs w:val="22"/>
          <w:lang w:val="en-GB"/>
        </w:rPr>
        <w:t xml:space="preserve"> a comprehensive picture of a scenario and it </w:t>
      </w:r>
      <w:r w:rsidRPr="0A9D242B" w:rsidR="55E0A35F">
        <w:rPr>
          <w:rFonts w:ascii="Arial" w:hAnsi="Arial" w:eastAsia="Arial" w:cs="Arial"/>
          <w:b w:val="0"/>
          <w:bCs w:val="0"/>
          <w:noProof w:val="0"/>
          <w:sz w:val="22"/>
          <w:szCs w:val="22"/>
          <w:lang w:val="en-GB"/>
        </w:rPr>
        <w:t>relates to</w:t>
      </w:r>
      <w:r w:rsidRPr="0A9D242B" w:rsidR="55E0A35F">
        <w:rPr>
          <w:rFonts w:ascii="Arial" w:hAnsi="Arial" w:eastAsia="Arial" w:cs="Arial"/>
          <w:b w:val="0"/>
          <w:bCs w:val="0"/>
          <w:noProof w:val="0"/>
          <w:sz w:val="22"/>
          <w:szCs w:val="22"/>
          <w:lang w:val="en-GB"/>
        </w:rPr>
        <w:t xml:space="preserve"> public and private elements. Political, Economic, Social, Technological, Environmental, and Legal (PESTEL) elements are an acronym that stands for Political, Economic, Social, Technological, Environmental, and Legal factors.</w:t>
      </w:r>
    </w:p>
    <w:p w:rsidR="60827231" w:rsidP="0A9D242B" w:rsidRDefault="60827231" w14:paraId="6C9E9B09" w14:textId="49447475">
      <w:pPr>
        <w:pStyle w:val="Normal"/>
        <w:spacing w:after="30" w:afterAutospacing="off"/>
        <w:rPr>
          <w:rFonts w:ascii="Arial" w:hAnsi="Arial" w:eastAsia="Arial" w:cs="Arial"/>
          <w:b w:val="0"/>
          <w:bCs w:val="0"/>
          <w:noProof w:val="0"/>
          <w:sz w:val="22"/>
          <w:szCs w:val="22"/>
          <w:lang w:val="en-GB"/>
        </w:rPr>
      </w:pPr>
      <w:r w:rsidRPr="0A9D242B" w:rsidR="60827231">
        <w:rPr>
          <w:rFonts w:ascii="Arial" w:hAnsi="Arial" w:eastAsia="Arial" w:cs="Arial"/>
          <w:b w:val="0"/>
          <w:bCs w:val="0"/>
          <w:noProof w:val="0"/>
          <w:sz w:val="22"/>
          <w:szCs w:val="22"/>
          <w:lang w:val="en-GB"/>
        </w:rPr>
        <w:t xml:space="preserve">According to Maria Reding (2021), </w:t>
      </w:r>
      <w:r w:rsidRPr="0A9D242B" w:rsidR="40540568">
        <w:rPr>
          <w:rFonts w:ascii="Arial" w:hAnsi="Arial" w:eastAsia="Arial" w:cs="Arial"/>
          <w:b w:val="0"/>
          <w:bCs w:val="0"/>
          <w:noProof w:val="0"/>
          <w:sz w:val="22"/>
          <w:szCs w:val="22"/>
          <w:lang w:val="en-GB"/>
        </w:rPr>
        <w:t xml:space="preserve">while thinking at what a PESTLE analysis is, </w:t>
      </w:r>
      <w:r w:rsidRPr="0A9D242B" w:rsidR="40540568">
        <w:rPr>
          <w:rFonts w:ascii="Arial" w:hAnsi="Arial" w:eastAsia="Arial" w:cs="Arial"/>
          <w:b w:val="0"/>
          <w:bCs w:val="0"/>
          <w:noProof w:val="0"/>
          <w:sz w:val="22"/>
          <w:szCs w:val="22"/>
          <w:lang w:val="en-GB"/>
        </w:rPr>
        <w:t>it's</w:t>
      </w:r>
      <w:r w:rsidRPr="0A9D242B" w:rsidR="40540568">
        <w:rPr>
          <w:rFonts w:ascii="Arial" w:hAnsi="Arial" w:eastAsia="Arial" w:cs="Arial"/>
          <w:b w:val="0"/>
          <w:bCs w:val="0"/>
          <w:noProof w:val="0"/>
          <w:sz w:val="22"/>
          <w:szCs w:val="22"/>
          <w:lang w:val="en-GB"/>
        </w:rPr>
        <w:t xml:space="preserve"> useful to first grasp what an examination is. An analysis is a thorough evaluation of a certain topic. It aids in gaining a better grasp of everything and learning about its key qualities, as well as its positive and negative aspects, but </w:t>
      </w:r>
      <w:r w:rsidRPr="0A9D242B" w:rsidR="40540568">
        <w:rPr>
          <w:rFonts w:ascii="Arial" w:hAnsi="Arial" w:eastAsia="Arial" w:cs="Arial"/>
          <w:b w:val="0"/>
          <w:bCs w:val="0"/>
          <w:noProof w:val="0"/>
          <w:sz w:val="22"/>
          <w:szCs w:val="22"/>
          <w:lang w:val="en-GB"/>
        </w:rPr>
        <w:t>rather how</w:t>
      </w:r>
      <w:r w:rsidRPr="0A9D242B" w:rsidR="40540568">
        <w:rPr>
          <w:rFonts w:ascii="Arial" w:hAnsi="Arial" w:eastAsia="Arial" w:cs="Arial"/>
          <w:b w:val="0"/>
          <w:bCs w:val="0"/>
          <w:noProof w:val="0"/>
          <w:sz w:val="22"/>
          <w:szCs w:val="22"/>
          <w:lang w:val="en-GB"/>
        </w:rPr>
        <w:t xml:space="preserve"> they connect to you.</w:t>
      </w:r>
      <w:r w:rsidRPr="0A9D242B" w:rsidR="3E999E7F">
        <w:rPr>
          <w:rFonts w:ascii="Arial" w:hAnsi="Arial" w:eastAsia="Arial" w:cs="Arial"/>
          <w:b w:val="0"/>
          <w:bCs w:val="0"/>
          <w:noProof w:val="0"/>
          <w:sz w:val="22"/>
          <w:szCs w:val="22"/>
          <w:lang w:val="en-GB"/>
        </w:rPr>
        <w:t xml:space="preserve"> </w:t>
      </w:r>
    </w:p>
    <w:p w:rsidR="19E3BAB1" w:rsidP="0A9D242B" w:rsidRDefault="19E3BAB1" w14:paraId="0CD11992" w14:textId="6D6FD925">
      <w:pPr>
        <w:pStyle w:val="Normal"/>
        <w:spacing w:after="30" w:afterAutospacing="off"/>
        <w:rPr>
          <w:rFonts w:ascii="Arial" w:hAnsi="Arial" w:eastAsia="Arial" w:cs="Arial"/>
          <w:b w:val="0"/>
          <w:bCs w:val="0"/>
          <w:noProof w:val="0"/>
          <w:sz w:val="22"/>
          <w:szCs w:val="22"/>
          <w:lang w:val="en-GB"/>
        </w:rPr>
      </w:pPr>
      <w:r w:rsidRPr="0A9D242B" w:rsidR="19E3BAB1">
        <w:rPr>
          <w:rFonts w:ascii="Arial" w:hAnsi="Arial" w:eastAsia="Arial" w:cs="Arial"/>
          <w:b w:val="0"/>
          <w:bCs w:val="0"/>
          <w:noProof w:val="0"/>
          <w:sz w:val="22"/>
          <w:szCs w:val="22"/>
          <w:lang w:val="en-GB"/>
        </w:rPr>
        <w:t xml:space="preserve">The </w:t>
      </w:r>
      <w:r w:rsidRPr="0A9D242B" w:rsidR="06456C8F">
        <w:rPr>
          <w:rFonts w:ascii="Arial" w:hAnsi="Arial" w:eastAsia="Arial" w:cs="Arial"/>
          <w:b w:val="0"/>
          <w:bCs w:val="0"/>
          <w:noProof w:val="0"/>
          <w:sz w:val="22"/>
          <w:szCs w:val="22"/>
          <w:lang w:val="en-GB"/>
        </w:rPr>
        <w:t xml:space="preserve">factors presented in the PESTEL analysis affects all the worker around UK, and not only. </w:t>
      </w:r>
    </w:p>
    <w:p w:rsidR="0A9D242B" w:rsidP="0A9D242B" w:rsidRDefault="0A9D242B" w14:paraId="3D17767C" w14:textId="01A19B55">
      <w:pPr>
        <w:pStyle w:val="Normal"/>
        <w:spacing w:after="30" w:afterAutospacing="off"/>
        <w:rPr>
          <w:rFonts w:ascii="Arial" w:hAnsi="Arial" w:eastAsia="Arial" w:cs="Arial"/>
          <w:b w:val="0"/>
          <w:bCs w:val="0"/>
          <w:noProof w:val="0"/>
          <w:sz w:val="22"/>
          <w:szCs w:val="22"/>
          <w:lang w:val="en-GB"/>
        </w:rPr>
      </w:pPr>
    </w:p>
    <w:p w:rsidR="0A9D242B" w:rsidP="0A9D242B" w:rsidRDefault="0A9D242B" w14:paraId="72E2A32A" w14:textId="02C9CF16">
      <w:pPr>
        <w:pStyle w:val="Normal"/>
        <w:spacing w:after="30" w:afterAutospacing="off"/>
        <w:rPr>
          <w:rFonts w:ascii="Arial" w:hAnsi="Arial" w:eastAsia="Arial" w:cs="Arial"/>
          <w:b w:val="0"/>
          <w:bCs w:val="0"/>
          <w:noProof w:val="0"/>
          <w:sz w:val="22"/>
          <w:szCs w:val="22"/>
          <w:lang w:val="en-GB"/>
        </w:rPr>
      </w:pPr>
    </w:p>
    <w:p w:rsidR="0A9D242B" w:rsidP="0A9D242B" w:rsidRDefault="0A9D242B" w14:paraId="20EF04A3" w14:textId="5E09B35B">
      <w:pPr>
        <w:pStyle w:val="Normal"/>
        <w:spacing w:after="30" w:afterAutospacing="off"/>
        <w:rPr>
          <w:rFonts w:ascii="Arial" w:hAnsi="Arial" w:eastAsia="Arial" w:cs="Arial"/>
          <w:b w:val="0"/>
          <w:bCs w:val="0"/>
          <w:noProof w:val="0"/>
          <w:sz w:val="22"/>
          <w:szCs w:val="22"/>
          <w:lang w:val="en-GB"/>
        </w:rPr>
      </w:pPr>
    </w:p>
    <w:p w:rsidR="0A9D242B" w:rsidP="0A9D242B" w:rsidRDefault="0A9D242B" w14:paraId="3AC92558" w14:textId="6EA51D3E">
      <w:pPr>
        <w:pStyle w:val="Normal"/>
        <w:spacing w:after="30" w:afterAutospacing="off"/>
        <w:rPr>
          <w:rFonts w:ascii="Arial" w:hAnsi="Arial" w:eastAsia="Arial" w:cs="Arial"/>
          <w:b w:val="0"/>
          <w:bCs w:val="0"/>
          <w:noProof w:val="0"/>
          <w:sz w:val="22"/>
          <w:szCs w:val="22"/>
          <w:lang w:val="en-GB"/>
        </w:rPr>
      </w:pPr>
    </w:p>
    <w:tbl>
      <w:tblPr>
        <w:tblStyle w:val="TableGrid"/>
        <w:tblW w:w="0" w:type="auto"/>
        <w:tblLayout w:type="fixed"/>
        <w:tblLook w:val="06A0" w:firstRow="1" w:lastRow="0" w:firstColumn="1" w:lastColumn="0" w:noHBand="1" w:noVBand="1"/>
      </w:tblPr>
      <w:tblGrid>
        <w:gridCol w:w="1995"/>
        <w:gridCol w:w="2115"/>
        <w:gridCol w:w="2655"/>
        <w:gridCol w:w="2362"/>
      </w:tblGrid>
      <w:tr w:rsidR="6593BEB8" w:rsidTr="6593BEB8" w14:paraId="6A4902E8">
        <w:tc>
          <w:tcPr>
            <w:tcW w:w="1995" w:type="dxa"/>
            <w:tcMar/>
          </w:tcPr>
          <w:p w:rsidR="74970F6A" w:rsidP="6593BEB8" w:rsidRDefault="74970F6A" w14:paraId="0F8E9435" w14:textId="723D0C71">
            <w:pPr>
              <w:pStyle w:val="Normal"/>
              <w:rPr>
                <w:rFonts w:ascii="Arial" w:hAnsi="Arial" w:eastAsia="Arial" w:cs="Arial"/>
                <w:b w:val="0"/>
                <w:bCs w:val="0"/>
                <w:noProof w:val="0"/>
                <w:sz w:val="22"/>
                <w:szCs w:val="22"/>
                <w:lang w:val="en-GB"/>
              </w:rPr>
            </w:pPr>
            <w:r w:rsidRPr="6593BEB8" w:rsidR="74970F6A">
              <w:rPr>
                <w:rFonts w:ascii="Arial" w:hAnsi="Arial" w:eastAsia="Arial" w:cs="Arial"/>
                <w:b w:val="0"/>
                <w:bCs w:val="0"/>
                <w:noProof w:val="0"/>
                <w:sz w:val="22"/>
                <w:szCs w:val="22"/>
                <w:lang w:val="en-GB"/>
              </w:rPr>
              <w:t>P (Political)</w:t>
            </w:r>
          </w:p>
        </w:tc>
        <w:tc>
          <w:tcPr>
            <w:tcW w:w="2115" w:type="dxa"/>
            <w:tcMar/>
          </w:tcPr>
          <w:p w:rsidR="74970F6A" w:rsidP="6593BEB8" w:rsidRDefault="74970F6A" w14:paraId="046132DB" w14:textId="72DA6BB9">
            <w:pPr>
              <w:pStyle w:val="Normal"/>
              <w:rPr>
                <w:rFonts w:ascii="Arial" w:hAnsi="Arial" w:eastAsia="Arial" w:cs="Arial"/>
                <w:b w:val="0"/>
                <w:bCs w:val="0"/>
                <w:noProof w:val="0"/>
                <w:sz w:val="22"/>
                <w:szCs w:val="22"/>
                <w:lang w:val="en-GB"/>
              </w:rPr>
            </w:pPr>
            <w:r w:rsidRPr="6593BEB8" w:rsidR="74970F6A">
              <w:rPr>
                <w:rFonts w:ascii="Arial" w:hAnsi="Arial" w:eastAsia="Arial" w:cs="Arial"/>
                <w:b w:val="0"/>
                <w:bCs w:val="0"/>
                <w:noProof w:val="0"/>
                <w:sz w:val="22"/>
                <w:szCs w:val="22"/>
                <w:lang w:val="en-GB"/>
              </w:rPr>
              <w:t>S (Social)</w:t>
            </w:r>
          </w:p>
        </w:tc>
        <w:tc>
          <w:tcPr>
            <w:tcW w:w="2655" w:type="dxa"/>
            <w:tcMar/>
          </w:tcPr>
          <w:p w:rsidR="74970F6A" w:rsidP="6593BEB8" w:rsidRDefault="74970F6A" w14:paraId="60496A07" w14:textId="6935761F">
            <w:pPr>
              <w:pStyle w:val="Normal"/>
              <w:rPr>
                <w:rFonts w:ascii="Arial" w:hAnsi="Arial" w:eastAsia="Arial" w:cs="Arial"/>
                <w:b w:val="0"/>
                <w:bCs w:val="0"/>
                <w:noProof w:val="0"/>
                <w:sz w:val="22"/>
                <w:szCs w:val="22"/>
                <w:lang w:val="en-GB"/>
              </w:rPr>
            </w:pPr>
            <w:r w:rsidRPr="6593BEB8" w:rsidR="74970F6A">
              <w:rPr>
                <w:rFonts w:ascii="Arial" w:hAnsi="Arial" w:eastAsia="Arial" w:cs="Arial"/>
                <w:b w:val="0"/>
                <w:bCs w:val="0"/>
                <w:noProof w:val="0"/>
                <w:sz w:val="22"/>
                <w:szCs w:val="22"/>
                <w:lang w:val="en-GB"/>
              </w:rPr>
              <w:t>E (Environmental)</w:t>
            </w:r>
          </w:p>
        </w:tc>
        <w:tc>
          <w:tcPr>
            <w:tcW w:w="2362" w:type="dxa"/>
            <w:tcMar/>
          </w:tcPr>
          <w:p w:rsidR="74970F6A" w:rsidP="6593BEB8" w:rsidRDefault="74970F6A" w14:paraId="4378C212" w14:textId="4D6E5682">
            <w:pPr>
              <w:pStyle w:val="Normal"/>
              <w:rPr>
                <w:rFonts w:ascii="Arial" w:hAnsi="Arial" w:eastAsia="Arial" w:cs="Arial"/>
                <w:b w:val="0"/>
                <w:bCs w:val="0"/>
                <w:noProof w:val="0"/>
                <w:sz w:val="22"/>
                <w:szCs w:val="22"/>
                <w:lang w:val="en-GB"/>
              </w:rPr>
            </w:pPr>
            <w:r w:rsidRPr="6593BEB8" w:rsidR="74970F6A">
              <w:rPr>
                <w:rFonts w:ascii="Arial" w:hAnsi="Arial" w:eastAsia="Arial" w:cs="Arial"/>
                <w:b w:val="0"/>
                <w:bCs w:val="0"/>
                <w:noProof w:val="0"/>
                <w:sz w:val="22"/>
                <w:szCs w:val="22"/>
                <w:lang w:val="en-GB"/>
              </w:rPr>
              <w:t>L (Legal)</w:t>
            </w:r>
          </w:p>
        </w:tc>
      </w:tr>
      <w:tr w:rsidR="6593BEB8" w:rsidTr="6593BEB8" w14:paraId="7F9C62BE">
        <w:trPr>
          <w:trHeight w:val="1410"/>
        </w:trPr>
        <w:tc>
          <w:tcPr>
            <w:tcW w:w="1995" w:type="dxa"/>
            <w:tcMar/>
          </w:tcPr>
          <w:p w:rsidR="74970F6A" w:rsidP="6593BEB8" w:rsidRDefault="74970F6A" w14:paraId="50DFC33A" w14:textId="161A0900">
            <w:pPr>
              <w:pStyle w:val="ListParagraph"/>
              <w:numPr>
                <w:ilvl w:val="0"/>
                <w:numId w:val="1"/>
              </w:numPr>
              <w:rPr>
                <w:rFonts w:ascii="Arial" w:hAnsi="Arial" w:eastAsia="Arial" w:cs="Arial" w:asciiTheme="minorAscii" w:hAnsiTheme="minorAscii" w:eastAsiaTheme="minorAscii" w:cstheme="minorAscii"/>
                <w:b w:val="0"/>
                <w:bCs w:val="0"/>
                <w:noProof w:val="0"/>
                <w:sz w:val="22"/>
                <w:szCs w:val="22"/>
                <w:lang w:val="en-GB"/>
              </w:rPr>
            </w:pPr>
            <w:r w:rsidRPr="6593BEB8" w:rsidR="74970F6A">
              <w:rPr>
                <w:rFonts w:ascii="Arial" w:hAnsi="Arial" w:eastAsia="Arial" w:cs="Arial"/>
                <w:b w:val="0"/>
                <w:bCs w:val="0"/>
                <w:noProof w:val="0"/>
                <w:sz w:val="22"/>
                <w:szCs w:val="22"/>
                <w:lang w:val="en-GB"/>
              </w:rPr>
              <w:t>Tax policy</w:t>
            </w:r>
          </w:p>
          <w:p w:rsidR="74970F6A" w:rsidP="6593BEB8" w:rsidRDefault="74970F6A" w14:paraId="75E881AD" w14:textId="3ACF8924">
            <w:pPr>
              <w:pStyle w:val="ListParagraph"/>
              <w:numPr>
                <w:ilvl w:val="0"/>
                <w:numId w:val="1"/>
              </w:numPr>
              <w:rPr>
                <w:b w:val="0"/>
                <w:bCs w:val="0"/>
                <w:noProof w:val="0"/>
                <w:sz w:val="22"/>
                <w:szCs w:val="22"/>
                <w:lang w:val="en-GB"/>
              </w:rPr>
            </w:pPr>
            <w:r w:rsidRPr="6593BEB8" w:rsidR="74970F6A">
              <w:rPr>
                <w:rFonts w:ascii="Arial" w:hAnsi="Arial" w:eastAsia="Arial" w:cs="Arial"/>
                <w:b w:val="0"/>
                <w:bCs w:val="0"/>
                <w:noProof w:val="0"/>
                <w:sz w:val="22"/>
                <w:szCs w:val="22"/>
                <w:lang w:val="en-GB"/>
              </w:rPr>
              <w:t>Law changes</w:t>
            </w:r>
          </w:p>
        </w:tc>
        <w:tc>
          <w:tcPr>
            <w:tcW w:w="2115" w:type="dxa"/>
            <w:tcMar/>
          </w:tcPr>
          <w:p w:rsidR="74970F6A" w:rsidP="6593BEB8" w:rsidRDefault="74970F6A" w14:paraId="061CE532" w14:textId="43EC728D">
            <w:pPr>
              <w:pStyle w:val="ListParagraph"/>
              <w:numPr>
                <w:ilvl w:val="0"/>
                <w:numId w:val="1"/>
              </w:numPr>
              <w:spacing w:line="240" w:lineRule="exact"/>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593BEB8" w:rsidR="74970F6A">
              <w:rPr>
                <w:rFonts w:ascii="Arial" w:hAnsi="Arial" w:eastAsia="Arial" w:cs="Arial"/>
                <w:b w:val="0"/>
                <w:bCs w:val="0"/>
                <w:i w:val="0"/>
                <w:iCs w:val="0"/>
                <w:caps w:val="0"/>
                <w:smallCaps w:val="0"/>
                <w:noProof w:val="0"/>
                <w:color w:val="000000" w:themeColor="text1" w:themeTint="FF" w:themeShade="FF"/>
                <w:sz w:val="22"/>
                <w:szCs w:val="22"/>
                <w:lang w:val="en-GB"/>
              </w:rPr>
              <w:t>Education</w:t>
            </w:r>
          </w:p>
          <w:p w:rsidR="74970F6A" w:rsidP="6593BEB8" w:rsidRDefault="74970F6A" w14:paraId="3525E8FE" w14:textId="0DD107AA">
            <w:pPr>
              <w:pStyle w:val="ListParagraph"/>
              <w:numPr>
                <w:ilvl w:val="0"/>
                <w:numId w:val="1"/>
              </w:numPr>
              <w:spacing w:line="240" w:lineRule="exact"/>
              <w:jc w:val="left"/>
              <w:rPr>
                <w:b w:val="0"/>
                <w:bCs w:val="0"/>
                <w:i w:val="0"/>
                <w:iCs w:val="0"/>
                <w:caps w:val="0"/>
                <w:smallCaps w:val="0"/>
                <w:noProof w:val="0"/>
                <w:color w:val="000000" w:themeColor="text1" w:themeTint="FF" w:themeShade="FF"/>
                <w:sz w:val="22"/>
                <w:szCs w:val="22"/>
                <w:lang w:val="en-GB"/>
              </w:rPr>
            </w:pPr>
            <w:r w:rsidRPr="6593BEB8" w:rsidR="74970F6A">
              <w:rPr>
                <w:rFonts w:ascii="Arial" w:hAnsi="Arial" w:eastAsia="Arial" w:cs="Arial"/>
                <w:b w:val="0"/>
                <w:bCs w:val="0"/>
                <w:i w:val="0"/>
                <w:iCs w:val="0"/>
                <w:caps w:val="0"/>
                <w:smallCaps w:val="0"/>
                <w:noProof w:val="0"/>
                <w:color w:val="000000" w:themeColor="text1" w:themeTint="FF" w:themeShade="FF"/>
                <w:sz w:val="22"/>
                <w:szCs w:val="22"/>
                <w:lang w:val="en-GB"/>
              </w:rPr>
              <w:t xml:space="preserve">Cultural </w:t>
            </w:r>
            <w:r w:rsidRPr="6593BEB8" w:rsidR="74970F6A">
              <w:rPr>
                <w:rFonts w:ascii="Arial" w:hAnsi="Arial" w:eastAsia="Arial" w:cs="Arial"/>
                <w:b w:val="0"/>
                <w:bCs w:val="0"/>
                <w:i w:val="0"/>
                <w:iCs w:val="0"/>
                <w:caps w:val="0"/>
                <w:smallCaps w:val="0"/>
                <w:noProof w:val="0"/>
                <w:color w:val="000000" w:themeColor="text1" w:themeTint="FF" w:themeShade="FF"/>
                <w:sz w:val="22"/>
                <w:szCs w:val="22"/>
                <w:lang w:val="en-GB"/>
              </w:rPr>
              <w:t>differences</w:t>
            </w:r>
          </w:p>
          <w:p w:rsidR="6593BEB8" w:rsidP="6593BEB8" w:rsidRDefault="6593BEB8" w14:paraId="635A0EAB" w14:textId="28F40156">
            <w:pPr>
              <w:pStyle w:val="Normal"/>
              <w:rPr>
                <w:rFonts w:ascii="Arial" w:hAnsi="Arial" w:eastAsia="Arial" w:cs="Arial"/>
                <w:b w:val="0"/>
                <w:bCs w:val="0"/>
                <w:noProof w:val="0"/>
                <w:sz w:val="22"/>
                <w:szCs w:val="22"/>
                <w:lang w:val="en-GB"/>
              </w:rPr>
            </w:pPr>
          </w:p>
        </w:tc>
        <w:tc>
          <w:tcPr>
            <w:tcW w:w="2655" w:type="dxa"/>
            <w:tcMar/>
          </w:tcPr>
          <w:p w:rsidR="74970F6A" w:rsidP="6593BEB8" w:rsidRDefault="74970F6A" w14:paraId="59A0503A" w14:textId="3F111411">
            <w:pPr>
              <w:pStyle w:val="ListParagraph"/>
              <w:numPr>
                <w:ilvl w:val="0"/>
                <w:numId w:val="1"/>
              </w:numPr>
              <w:spacing w:line="240" w:lineRule="exact"/>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593BEB8" w:rsidR="74970F6A">
              <w:rPr>
                <w:rFonts w:ascii="Arial" w:hAnsi="Arial" w:eastAsia="Arial" w:cs="Arial"/>
                <w:b w:val="0"/>
                <w:bCs w:val="0"/>
                <w:i w:val="0"/>
                <w:iCs w:val="0"/>
                <w:caps w:val="0"/>
                <w:smallCaps w:val="0"/>
                <w:noProof w:val="0"/>
                <w:color w:val="000000" w:themeColor="text1" w:themeTint="FF" w:themeShade="FF"/>
                <w:sz w:val="22"/>
                <w:szCs w:val="22"/>
                <w:lang w:val="en-GB"/>
              </w:rPr>
              <w:t>Geographical location</w:t>
            </w:r>
          </w:p>
          <w:p w:rsidR="74970F6A" w:rsidP="6593BEB8" w:rsidRDefault="74970F6A" w14:paraId="1139FA0F" w14:textId="2B5764C1">
            <w:pPr>
              <w:pStyle w:val="ListParagraph"/>
              <w:numPr>
                <w:ilvl w:val="0"/>
                <w:numId w:val="1"/>
              </w:numPr>
              <w:spacing w:line="240" w:lineRule="exact"/>
              <w:jc w:val="left"/>
              <w:rPr>
                <w:b w:val="0"/>
                <w:bCs w:val="0"/>
                <w:i w:val="0"/>
                <w:iCs w:val="0"/>
                <w:caps w:val="0"/>
                <w:smallCaps w:val="0"/>
                <w:noProof w:val="0"/>
                <w:color w:val="000000" w:themeColor="text1" w:themeTint="FF" w:themeShade="FF"/>
                <w:sz w:val="22"/>
                <w:szCs w:val="22"/>
                <w:lang w:val="en-GB"/>
              </w:rPr>
            </w:pPr>
            <w:r w:rsidRPr="6593BEB8" w:rsidR="74970F6A">
              <w:rPr>
                <w:rFonts w:ascii="Arial" w:hAnsi="Arial" w:eastAsia="Arial" w:cs="Arial"/>
                <w:b w:val="0"/>
                <w:bCs w:val="0"/>
                <w:i w:val="0"/>
                <w:iCs w:val="0"/>
                <w:caps w:val="0"/>
                <w:smallCaps w:val="0"/>
                <w:noProof w:val="0"/>
                <w:color w:val="000000" w:themeColor="text1" w:themeTint="FF" w:themeShade="FF"/>
                <w:sz w:val="22"/>
                <w:szCs w:val="22"/>
                <w:lang w:val="en-GB"/>
              </w:rPr>
              <w:t>Climate changes</w:t>
            </w:r>
          </w:p>
        </w:tc>
        <w:tc>
          <w:tcPr>
            <w:tcW w:w="2362" w:type="dxa"/>
            <w:tcMar/>
          </w:tcPr>
          <w:p w:rsidR="74970F6A" w:rsidP="6593BEB8" w:rsidRDefault="74970F6A" w14:paraId="704C9401" w14:textId="77810DC0">
            <w:pPr>
              <w:pStyle w:val="ListParagraph"/>
              <w:numPr>
                <w:ilvl w:val="0"/>
                <w:numId w:val="2"/>
              </w:numPr>
              <w:rPr>
                <w:rFonts w:ascii="Arial" w:hAnsi="Arial" w:eastAsia="Arial" w:cs="Arial" w:asciiTheme="minorAscii" w:hAnsiTheme="minorAscii" w:eastAsiaTheme="minorAscii" w:cstheme="minorAscii"/>
                <w:b w:val="0"/>
                <w:bCs w:val="0"/>
                <w:noProof w:val="0"/>
                <w:sz w:val="22"/>
                <w:szCs w:val="22"/>
                <w:lang w:val="en-GB"/>
              </w:rPr>
            </w:pPr>
            <w:r w:rsidRPr="6593BEB8" w:rsidR="74970F6A">
              <w:rPr>
                <w:rFonts w:ascii="Arial" w:hAnsi="Arial" w:eastAsia="Arial" w:cs="Arial"/>
                <w:b w:val="0"/>
                <w:bCs w:val="0"/>
                <w:noProof w:val="0"/>
                <w:sz w:val="22"/>
                <w:szCs w:val="22"/>
                <w:lang w:val="en-GB"/>
              </w:rPr>
              <w:t>Customer laws</w:t>
            </w:r>
          </w:p>
          <w:p w:rsidR="46A65C33" w:rsidP="6593BEB8" w:rsidRDefault="46A65C33" w14:paraId="3A5BDE90" w14:textId="433FFF07">
            <w:pPr>
              <w:pStyle w:val="ListParagraph"/>
              <w:numPr>
                <w:ilvl w:val="0"/>
                <w:numId w:val="2"/>
              </w:numPr>
              <w:rPr>
                <w:b w:val="0"/>
                <w:bCs w:val="0"/>
                <w:noProof w:val="0"/>
                <w:sz w:val="22"/>
                <w:szCs w:val="22"/>
                <w:lang w:val="en-GB"/>
              </w:rPr>
            </w:pPr>
            <w:r w:rsidRPr="6593BEB8" w:rsidR="46A65C33">
              <w:rPr>
                <w:rFonts w:ascii="Arial" w:hAnsi="Arial" w:eastAsia="Arial" w:cs="Arial"/>
                <w:b w:val="0"/>
                <w:bCs w:val="0"/>
                <w:noProof w:val="0"/>
                <w:sz w:val="22"/>
                <w:szCs w:val="22"/>
                <w:lang w:val="en-GB"/>
              </w:rPr>
              <w:t>Employment law</w:t>
            </w:r>
          </w:p>
        </w:tc>
      </w:tr>
    </w:tbl>
    <w:p w:rsidR="6593BEB8" w:rsidP="6593BEB8" w:rsidRDefault="6593BEB8" w14:paraId="27A80E00" w14:textId="7DCBB278">
      <w:pPr>
        <w:pStyle w:val="Normal"/>
        <w:rPr>
          <w:rFonts w:ascii="Arial" w:hAnsi="Arial" w:eastAsia="Arial" w:cs="Arial"/>
          <w:b w:val="0"/>
          <w:bCs w:val="0"/>
          <w:noProof w:val="0"/>
          <w:sz w:val="22"/>
          <w:szCs w:val="22"/>
          <w:lang w:val="en-GB"/>
        </w:rPr>
      </w:pPr>
    </w:p>
    <w:p w:rsidR="6593BEB8" w:rsidP="6593BEB8" w:rsidRDefault="6593BEB8" w14:paraId="3562095C" w14:textId="0E6F8ADB">
      <w:pPr>
        <w:pStyle w:val="Normal"/>
        <w:rPr>
          <w:rFonts w:ascii="Arial" w:hAnsi="Arial" w:eastAsia="Arial" w:cs="Arial"/>
          <w:b w:val="0"/>
          <w:bCs w:val="0"/>
          <w:noProof w:val="0"/>
          <w:sz w:val="22"/>
          <w:szCs w:val="22"/>
          <w:lang w:val="en-GB"/>
        </w:rPr>
      </w:pPr>
    </w:p>
    <w:p w:rsidR="3B00E23E" w:rsidP="0A9D242B" w:rsidRDefault="3B00E23E" w14:paraId="78C49337" w14:textId="07DD5D38">
      <w:pPr>
        <w:pStyle w:val="Heading1"/>
        <w:rPr>
          <w:rFonts w:ascii="Calibri Light" w:hAnsi="Calibri Light" w:eastAsia="" w:cs=""/>
          <w:b w:val="0"/>
          <w:bCs w:val="0"/>
          <w:noProof w:val="0"/>
          <w:color w:val="2F5496" w:themeColor="accent1" w:themeTint="FF" w:themeShade="BF"/>
          <w:sz w:val="32"/>
          <w:szCs w:val="32"/>
          <w:lang w:val="en-GB"/>
        </w:rPr>
      </w:pPr>
      <w:bookmarkStart w:name="_Toc703793653" w:id="1758331789"/>
      <w:r w:rsidRPr="0A9D242B" w:rsidR="3B00E23E">
        <w:rPr>
          <w:noProof w:val="0"/>
          <w:lang w:val="en-GB"/>
        </w:rPr>
        <w:t>The fishbone diagram.</w:t>
      </w:r>
      <w:bookmarkEnd w:id="1758331789"/>
    </w:p>
    <w:p w:rsidR="3F55F299" w:rsidP="0A9D242B" w:rsidRDefault="3F55F299" w14:paraId="5A28BBBB" w14:textId="1D74E030">
      <w:pPr>
        <w:pStyle w:val="Normal"/>
        <w:spacing w:after="30" w:afterAutospacing="off"/>
        <w:rPr>
          <w:rFonts w:ascii="Arial" w:hAnsi="Arial" w:eastAsia="Arial" w:cs="Arial"/>
          <w:b w:val="0"/>
          <w:bCs w:val="0"/>
          <w:noProof w:val="0"/>
          <w:sz w:val="22"/>
          <w:szCs w:val="22"/>
          <w:lang w:val="en-GB"/>
        </w:rPr>
      </w:pPr>
      <w:r w:rsidRPr="0A9D242B" w:rsidR="3F55F299">
        <w:rPr>
          <w:rFonts w:ascii="Arial" w:hAnsi="Arial" w:eastAsia="Arial" w:cs="Arial"/>
          <w:b w:val="0"/>
          <w:bCs w:val="0"/>
          <w:noProof w:val="0"/>
          <w:sz w:val="22"/>
          <w:szCs w:val="22"/>
          <w:lang w:val="en-GB"/>
        </w:rPr>
        <w:t xml:space="preserve">According to </w:t>
      </w:r>
      <w:r w:rsidRPr="0A9D242B" w:rsidR="3F55F299">
        <w:rPr>
          <w:rFonts w:ascii="Arial" w:hAnsi="Arial" w:eastAsia="Arial" w:cs="Arial"/>
          <w:b w:val="0"/>
          <w:bCs w:val="0"/>
          <w:noProof w:val="0"/>
          <w:sz w:val="22"/>
          <w:szCs w:val="22"/>
          <w:lang w:val="en-GB"/>
        </w:rPr>
        <w:t>Amir-Abbas Yazdani and Reza Tav</w:t>
      </w:r>
      <w:r w:rsidRPr="0A9D242B" w:rsidR="3F55F299">
        <w:rPr>
          <w:rFonts w:ascii="Arial" w:hAnsi="Arial" w:eastAsia="Arial" w:cs="Arial"/>
          <w:b w:val="0"/>
          <w:bCs w:val="0"/>
          <w:noProof w:val="0"/>
          <w:sz w:val="22"/>
          <w:szCs w:val="22"/>
          <w:lang w:val="en-GB"/>
        </w:rPr>
        <w:t>akkoli-Moghaddam</w:t>
      </w:r>
      <w:r w:rsidRPr="0A9D242B" w:rsidR="0CFA080E">
        <w:rPr>
          <w:rFonts w:ascii="Arial" w:hAnsi="Arial" w:eastAsia="Arial" w:cs="Arial"/>
          <w:b w:val="0"/>
          <w:bCs w:val="0"/>
          <w:noProof w:val="0"/>
          <w:sz w:val="22"/>
          <w:szCs w:val="22"/>
          <w:lang w:val="en-GB"/>
        </w:rPr>
        <w:t xml:space="preserve"> (2012), </w:t>
      </w:r>
      <w:r w:rsidRPr="0A9D242B" w:rsidR="2F02288D">
        <w:rPr>
          <w:rFonts w:ascii="Arial" w:hAnsi="Arial" w:eastAsia="Arial" w:cs="Arial"/>
          <w:b w:val="0"/>
          <w:bCs w:val="0"/>
          <w:noProof w:val="0"/>
          <w:sz w:val="22"/>
          <w:szCs w:val="22"/>
          <w:lang w:val="en-GB"/>
        </w:rPr>
        <w:t xml:space="preserve">making decisions is one of management's parts, and employing </w:t>
      </w:r>
      <w:r w:rsidRPr="0A9D242B" w:rsidR="2F02288D">
        <w:rPr>
          <w:rFonts w:ascii="Arial" w:hAnsi="Arial" w:eastAsia="Arial" w:cs="Arial"/>
          <w:b w:val="0"/>
          <w:bCs w:val="0"/>
          <w:noProof w:val="0"/>
          <w:sz w:val="22"/>
          <w:szCs w:val="22"/>
          <w:lang w:val="en-GB"/>
        </w:rPr>
        <w:t>appropriate procedures</w:t>
      </w:r>
      <w:r w:rsidRPr="0A9D242B" w:rsidR="2F02288D">
        <w:rPr>
          <w:rFonts w:ascii="Arial" w:hAnsi="Arial" w:eastAsia="Arial" w:cs="Arial"/>
          <w:b w:val="0"/>
          <w:bCs w:val="0"/>
          <w:noProof w:val="0"/>
          <w:sz w:val="22"/>
          <w:szCs w:val="22"/>
          <w:lang w:val="en-GB"/>
        </w:rPr>
        <w:t xml:space="preserve"> in response to decisions is critical to any company development. Management teams are striving to recognise their organisations' challenges in one form of collaborative problem-solving techniques, and selecting the most </w:t>
      </w:r>
      <w:r w:rsidRPr="0A9D242B" w:rsidR="2F02288D">
        <w:rPr>
          <w:rFonts w:ascii="Arial" w:hAnsi="Arial" w:eastAsia="Arial" w:cs="Arial"/>
          <w:b w:val="0"/>
          <w:bCs w:val="0"/>
          <w:noProof w:val="0"/>
          <w:sz w:val="22"/>
          <w:szCs w:val="22"/>
          <w:lang w:val="en-GB"/>
        </w:rPr>
        <w:t>appropriate way</w:t>
      </w:r>
      <w:r w:rsidRPr="0A9D242B" w:rsidR="2F02288D">
        <w:rPr>
          <w:rFonts w:ascii="Arial" w:hAnsi="Arial" w:eastAsia="Arial" w:cs="Arial"/>
          <w:b w:val="0"/>
          <w:bCs w:val="0"/>
          <w:noProof w:val="0"/>
          <w:sz w:val="22"/>
          <w:szCs w:val="22"/>
          <w:lang w:val="en-GB"/>
        </w:rPr>
        <w:t xml:space="preserve"> for it, by recognising the worth of team decision making procedures in companies. </w:t>
      </w:r>
      <w:r w:rsidRPr="0A9D242B" w:rsidR="66470586">
        <w:rPr>
          <w:rFonts w:ascii="Arial" w:hAnsi="Arial" w:eastAsia="Arial" w:cs="Arial"/>
          <w:b w:val="0"/>
          <w:bCs w:val="0"/>
          <w:noProof w:val="0"/>
          <w:sz w:val="22"/>
          <w:szCs w:val="22"/>
          <w:lang w:val="en-GB"/>
        </w:rPr>
        <w:t xml:space="preserve">The useful components in this connection are found by picking a good technique in a brainstorming gathering. Additionally, the cause-and-effect links between the problem's events may be seen using a fish bone (or cause-and-effect) diagram. </w:t>
      </w:r>
    </w:p>
    <w:p w:rsidR="6B8773E9" w:rsidP="0A9D242B" w:rsidRDefault="6B8773E9" w14:paraId="54DFE7B2" w14:textId="4AD18544">
      <w:pPr>
        <w:pStyle w:val="Normal"/>
        <w:spacing w:after="30" w:afterAutospacing="off"/>
        <w:rPr>
          <w:rFonts w:ascii="Arial" w:hAnsi="Arial" w:eastAsia="Arial" w:cs="Arial"/>
          <w:noProof w:val="0"/>
          <w:sz w:val="22"/>
          <w:szCs w:val="22"/>
          <w:lang w:val="en-GB"/>
        </w:rPr>
      </w:pPr>
      <w:r w:rsidRPr="0A9D242B" w:rsidR="6B8773E9">
        <w:rPr>
          <w:rFonts w:ascii="Arial" w:hAnsi="Arial" w:eastAsia="Arial" w:cs="Arial"/>
          <w:b w:val="0"/>
          <w:bCs w:val="0"/>
          <w:noProof w:val="0"/>
          <w:sz w:val="22"/>
          <w:szCs w:val="22"/>
          <w:lang w:val="en-GB"/>
        </w:rPr>
        <w:t xml:space="preserve">The Ishikawa diagram (also known as the Fishbone diagram) is a technique for </w:t>
      </w:r>
      <w:r w:rsidRPr="0A9D242B" w:rsidR="6B8773E9">
        <w:rPr>
          <w:rFonts w:ascii="Arial" w:hAnsi="Arial" w:eastAsia="Arial" w:cs="Arial"/>
          <w:b w:val="0"/>
          <w:bCs w:val="0"/>
          <w:noProof w:val="0"/>
          <w:sz w:val="22"/>
          <w:szCs w:val="22"/>
          <w:lang w:val="en-GB"/>
        </w:rPr>
        <w:t>determining</w:t>
      </w:r>
      <w:r w:rsidRPr="0A9D242B" w:rsidR="6B8773E9">
        <w:rPr>
          <w:rFonts w:ascii="Arial" w:hAnsi="Arial" w:eastAsia="Arial" w:cs="Arial"/>
          <w:b w:val="0"/>
          <w:bCs w:val="0"/>
          <w:noProof w:val="0"/>
          <w:sz w:val="22"/>
          <w:szCs w:val="22"/>
          <w:lang w:val="en-GB"/>
        </w:rPr>
        <w:t xml:space="preserve"> the true causes of product defects. It was titled after Kaoru Ishikawa, a Japanese quality control analyst who popularised the diagram in the 1960s. (Juran, 1999).</w:t>
      </w:r>
    </w:p>
    <w:p w:rsidR="15916ADE" w:rsidP="0A9D242B" w:rsidRDefault="15916ADE" w14:paraId="7ECCAF21" w14:textId="4BA2E50D">
      <w:pPr>
        <w:pStyle w:val="Normal"/>
        <w:spacing w:after="30" w:afterAutospacing="off"/>
        <w:rPr>
          <w:rFonts w:ascii="Arial" w:hAnsi="Arial" w:eastAsia="Arial" w:cs="Arial"/>
          <w:noProof w:val="0"/>
          <w:sz w:val="22"/>
          <w:szCs w:val="22"/>
          <w:lang w:val="en-GB"/>
        </w:rPr>
      </w:pPr>
      <w:r w:rsidRPr="0A9D242B" w:rsidR="15916ADE">
        <w:rPr>
          <w:rFonts w:ascii="Arial" w:hAnsi="Arial" w:eastAsia="Arial" w:cs="Arial"/>
          <w:b w:val="0"/>
          <w:bCs w:val="0"/>
          <w:noProof w:val="0"/>
          <w:sz w:val="22"/>
          <w:szCs w:val="22"/>
          <w:lang w:val="en-GB"/>
        </w:rPr>
        <w:t xml:space="preserve">The Fishbone diagram is a research framework that allows users to search the consequences and the reasons that produce or </w:t>
      </w:r>
      <w:r w:rsidRPr="0A9D242B" w:rsidR="15916ADE">
        <w:rPr>
          <w:rFonts w:ascii="Arial" w:hAnsi="Arial" w:eastAsia="Arial" w:cs="Arial"/>
          <w:b w:val="0"/>
          <w:bCs w:val="0"/>
          <w:noProof w:val="0"/>
          <w:sz w:val="22"/>
          <w:szCs w:val="22"/>
          <w:lang w:val="en-GB"/>
        </w:rPr>
        <w:t>assist</w:t>
      </w:r>
      <w:r w:rsidRPr="0A9D242B" w:rsidR="15916ADE">
        <w:rPr>
          <w:rFonts w:ascii="Arial" w:hAnsi="Arial" w:eastAsia="Arial" w:cs="Arial"/>
          <w:b w:val="0"/>
          <w:bCs w:val="0"/>
          <w:noProof w:val="0"/>
          <w:sz w:val="22"/>
          <w:szCs w:val="22"/>
          <w:lang w:val="en-GB"/>
        </w:rPr>
        <w:t xml:space="preserve"> to those results in a methodical approach. The Fishbone diagram is also referred to as a cause-and-effect diagram because of its purpose. (Watson, 2004).</w:t>
      </w:r>
    </w:p>
    <w:p w:rsidR="6593BEB8" w:rsidP="6593BEB8" w:rsidRDefault="6593BEB8" w14:paraId="0680A533" w14:textId="14A1DD37">
      <w:pPr>
        <w:pStyle w:val="Normal"/>
      </w:pPr>
    </w:p>
    <w:p w:rsidR="3664D42B" w:rsidP="6593BEB8" w:rsidRDefault="3664D42B" w14:paraId="26EC08DE" w14:textId="1B5DA47B">
      <w:pPr>
        <w:pStyle w:val="Normal"/>
        <w:tabs>
          <w:tab w:val="left" w:leader="none" w:pos="720"/>
        </w:tabs>
      </w:pPr>
      <w:r w:rsidR="3664D42B">
        <w:drawing>
          <wp:inline wp14:editId="74923CE9" wp14:anchorId="6FD6037C">
            <wp:extent cx="6084157" cy="3333611"/>
            <wp:effectExtent l="0" t="0" r="0" b="0"/>
            <wp:docPr id="1274357905" name="" title=""/>
            <wp:cNvGraphicFramePr>
              <a:graphicFrameLocks noChangeAspect="1"/>
            </wp:cNvGraphicFramePr>
            <a:graphic>
              <a:graphicData uri="http://schemas.openxmlformats.org/drawingml/2006/picture">
                <pic:pic>
                  <pic:nvPicPr>
                    <pic:cNvPr id="0" name=""/>
                    <pic:cNvPicPr/>
                  </pic:nvPicPr>
                  <pic:blipFill>
                    <a:blip r:embed="R67a9f8d578594b84">
                      <a:extLst>
                        <a:ext xmlns:a="http://schemas.openxmlformats.org/drawingml/2006/main" uri="{28A0092B-C50C-407E-A947-70E740481C1C}">
                          <a14:useLocalDpi val="0"/>
                        </a:ext>
                      </a:extLst>
                    </a:blip>
                    <a:stretch>
                      <a:fillRect/>
                    </a:stretch>
                  </pic:blipFill>
                  <pic:spPr>
                    <a:xfrm>
                      <a:off x="0" y="0"/>
                      <a:ext cx="6084157" cy="3333611"/>
                    </a:xfrm>
                    <a:prstGeom prst="rect">
                      <a:avLst/>
                    </a:prstGeom>
                  </pic:spPr>
                </pic:pic>
              </a:graphicData>
            </a:graphic>
          </wp:inline>
        </w:drawing>
      </w:r>
    </w:p>
    <w:p w:rsidR="063B11B0" w:rsidP="0A9D242B" w:rsidRDefault="063B11B0" w14:paraId="17DAB7EB" w14:textId="1C1C04B9">
      <w:pPr>
        <w:pStyle w:val="Normal"/>
        <w:spacing w:after="30" w:afterAutospacing="off"/>
        <w:rPr>
          <w:rFonts w:ascii="Arial" w:hAnsi="Arial" w:eastAsia="Arial" w:cs="Arial"/>
        </w:rPr>
      </w:pPr>
      <w:r w:rsidRPr="0A9D242B" w:rsidR="063B11B0">
        <w:rPr>
          <w:rFonts w:ascii="Arial" w:hAnsi="Arial" w:eastAsia="Arial" w:cs="Arial"/>
        </w:rPr>
        <w:t xml:space="preserve">In the fishbone diagram are presented the most commune causes of stress from the UK. </w:t>
      </w:r>
      <w:r w:rsidRPr="0A9D242B" w:rsidR="12312E0C">
        <w:rPr>
          <w:rFonts w:ascii="Arial" w:hAnsi="Arial" w:eastAsia="Arial" w:cs="Arial"/>
        </w:rPr>
        <w:t xml:space="preserve">Even if the </w:t>
      </w:r>
      <w:r w:rsidRPr="0A9D242B" w:rsidR="67F76A4B">
        <w:rPr>
          <w:rFonts w:ascii="Arial" w:hAnsi="Arial" w:eastAsia="Arial" w:cs="Arial"/>
        </w:rPr>
        <w:t xml:space="preserve">most common type of stress in the UK is the </w:t>
      </w:r>
      <w:r w:rsidRPr="0A9D242B" w:rsidR="1D098A74">
        <w:rPr>
          <w:rFonts w:ascii="Arial" w:hAnsi="Arial" w:eastAsia="Arial" w:cs="Arial"/>
        </w:rPr>
        <w:t>work-related</w:t>
      </w:r>
      <w:r w:rsidRPr="0A9D242B" w:rsidR="67F76A4B">
        <w:rPr>
          <w:rFonts w:ascii="Arial" w:hAnsi="Arial" w:eastAsia="Arial" w:cs="Arial"/>
        </w:rPr>
        <w:t xml:space="preserve"> stress, the </w:t>
      </w:r>
      <w:r w:rsidRPr="0A9D242B" w:rsidR="612C7C1C">
        <w:rPr>
          <w:rFonts w:ascii="Arial" w:hAnsi="Arial" w:eastAsia="Arial" w:cs="Arial"/>
        </w:rPr>
        <w:t>other</w:t>
      </w:r>
      <w:r w:rsidRPr="0A9D242B" w:rsidR="67F76A4B">
        <w:rPr>
          <w:rFonts w:ascii="Arial" w:hAnsi="Arial" w:eastAsia="Arial" w:cs="Arial"/>
        </w:rPr>
        <w:t xml:space="preserve"> types of stress presented have </w:t>
      </w:r>
      <w:r w:rsidRPr="0A9D242B" w:rsidR="5532795C">
        <w:rPr>
          <w:rFonts w:ascii="Arial" w:hAnsi="Arial" w:eastAsia="Arial" w:cs="Arial"/>
        </w:rPr>
        <w:t xml:space="preserve">causes on the population too. When </w:t>
      </w:r>
      <w:r w:rsidRPr="0A9D242B" w:rsidR="62935012">
        <w:rPr>
          <w:rFonts w:ascii="Arial" w:hAnsi="Arial" w:eastAsia="Arial" w:cs="Arial"/>
        </w:rPr>
        <w:t xml:space="preserve">a person is struggling with more than one problem, the effects can have </w:t>
      </w:r>
      <w:r w:rsidRPr="0A9D242B" w:rsidR="62935012">
        <w:rPr>
          <w:rFonts w:ascii="Arial" w:hAnsi="Arial" w:eastAsia="Arial" w:cs="Arial"/>
        </w:rPr>
        <w:t xml:space="preserve">bad </w:t>
      </w:r>
      <w:r w:rsidRPr="0A9D242B" w:rsidR="1C855852">
        <w:rPr>
          <w:rFonts w:ascii="Arial" w:hAnsi="Arial" w:eastAsia="Arial" w:cs="Arial"/>
        </w:rPr>
        <w:t>consequences</w:t>
      </w:r>
      <w:r w:rsidRPr="0A9D242B" w:rsidR="1C855852">
        <w:rPr>
          <w:rFonts w:ascii="Arial" w:hAnsi="Arial" w:eastAsia="Arial" w:cs="Arial"/>
        </w:rPr>
        <w:t xml:space="preserve">. </w:t>
      </w:r>
    </w:p>
    <w:p w:rsidR="04F496EC" w:rsidP="0A9D242B" w:rsidRDefault="04F496EC" w14:paraId="3ED629B0" w14:textId="657BA9B6">
      <w:pPr>
        <w:pStyle w:val="Normal"/>
        <w:spacing w:after="30" w:afterAutospacing="off"/>
        <w:rPr>
          <w:rFonts w:ascii="Arial" w:hAnsi="Arial" w:eastAsia="Arial" w:cs="Arial"/>
        </w:rPr>
      </w:pPr>
      <w:r w:rsidRPr="0A9D242B" w:rsidR="04F496EC">
        <w:rPr>
          <w:rFonts w:ascii="Arial" w:hAnsi="Arial" w:eastAsia="Arial" w:cs="Arial"/>
        </w:rPr>
        <w:t xml:space="preserve">The </w:t>
      </w:r>
      <w:r w:rsidRPr="0A9D242B" w:rsidR="443D93F6">
        <w:rPr>
          <w:rFonts w:ascii="Arial" w:hAnsi="Arial" w:eastAsia="Arial" w:cs="Arial"/>
        </w:rPr>
        <w:t>work-related</w:t>
      </w:r>
      <w:r w:rsidRPr="0A9D242B" w:rsidR="04F496EC">
        <w:rPr>
          <w:rFonts w:ascii="Arial" w:hAnsi="Arial" w:eastAsia="Arial" w:cs="Arial"/>
        </w:rPr>
        <w:t xml:space="preserve"> type</w:t>
      </w:r>
      <w:r w:rsidRPr="0A9D242B" w:rsidR="1C855852">
        <w:rPr>
          <w:rFonts w:ascii="Arial" w:hAnsi="Arial" w:eastAsia="Arial" w:cs="Arial"/>
        </w:rPr>
        <w:t xml:space="preserve"> </w:t>
      </w:r>
      <w:r w:rsidRPr="0A9D242B" w:rsidR="6A0D2B7C">
        <w:rPr>
          <w:rFonts w:ascii="Arial" w:hAnsi="Arial" w:eastAsia="Arial" w:cs="Arial"/>
        </w:rPr>
        <w:t xml:space="preserve">of stress being the most common, </w:t>
      </w:r>
      <w:r w:rsidRPr="0A9D242B" w:rsidR="25A22453">
        <w:rPr>
          <w:rFonts w:ascii="Arial" w:hAnsi="Arial" w:eastAsia="Arial" w:cs="Arial"/>
        </w:rPr>
        <w:t xml:space="preserve">the organisations productivity is affected, because the employees </w:t>
      </w:r>
      <w:r w:rsidRPr="0A9D242B" w:rsidR="63540EB8">
        <w:rPr>
          <w:rFonts w:ascii="Arial" w:hAnsi="Arial" w:eastAsia="Arial" w:cs="Arial"/>
        </w:rPr>
        <w:t xml:space="preserve">are not doing their job like they are </w:t>
      </w:r>
      <w:r w:rsidRPr="0A9D242B" w:rsidR="63540EB8">
        <w:rPr>
          <w:rFonts w:ascii="Arial" w:hAnsi="Arial" w:eastAsia="Arial" w:cs="Arial"/>
        </w:rPr>
        <w:t>supposed</w:t>
      </w:r>
      <w:r w:rsidRPr="0A9D242B" w:rsidR="63540EB8">
        <w:rPr>
          <w:rFonts w:ascii="Arial" w:hAnsi="Arial" w:eastAsia="Arial" w:cs="Arial"/>
        </w:rPr>
        <w:t xml:space="preserve"> to. </w:t>
      </w:r>
    </w:p>
    <w:p w:rsidR="6593BEB8" w:rsidP="6593BEB8" w:rsidRDefault="6593BEB8" w14:paraId="15A59834" w14:textId="0C942200">
      <w:pPr>
        <w:pStyle w:val="Normal"/>
        <w:rPr>
          <w:rFonts w:ascii="Arial" w:hAnsi="Arial" w:eastAsia="Arial" w:cs="Arial"/>
          <w:b w:val="0"/>
          <w:bCs w:val="0"/>
          <w:noProof w:val="0"/>
          <w:sz w:val="22"/>
          <w:szCs w:val="22"/>
          <w:lang w:val="en-GB"/>
        </w:rPr>
      </w:pPr>
    </w:p>
    <w:p w:rsidR="2F93E42C" w:rsidP="2F93E42C" w:rsidRDefault="2F93E42C" w14:paraId="0A227B67" w14:textId="6A153D34">
      <w:pPr>
        <w:pStyle w:val="Normal"/>
        <w:rPr>
          <w:rFonts w:ascii="Arial" w:hAnsi="Arial" w:eastAsia="Arial" w:cs="Arial"/>
          <w:b w:val="0"/>
          <w:bCs w:val="0"/>
          <w:noProof w:val="0"/>
          <w:sz w:val="22"/>
          <w:szCs w:val="22"/>
          <w:lang w:val="en-GB"/>
        </w:rPr>
      </w:pPr>
    </w:p>
    <w:p w:rsidR="2F93E42C" w:rsidP="0A9D242B" w:rsidRDefault="2F93E42C" w14:paraId="0263E923" w14:textId="3EB2E48A">
      <w:pPr>
        <w:pStyle w:val="Heading1"/>
        <w:rPr>
          <w:rFonts w:ascii="Calibri Light" w:hAnsi="Calibri Light" w:eastAsia="" w:cs=""/>
          <w:b w:val="0"/>
          <w:bCs w:val="0"/>
          <w:i w:val="0"/>
          <w:iCs w:val="0"/>
          <w:caps w:val="0"/>
          <w:smallCaps w:val="0"/>
          <w:strike w:val="0"/>
          <w:dstrike w:val="0"/>
          <w:noProof w:val="0"/>
          <w:color w:val="2F5496" w:themeColor="accent1" w:themeTint="FF" w:themeShade="BF"/>
          <w:sz w:val="32"/>
          <w:szCs w:val="32"/>
          <w:u w:val="none"/>
          <w:lang w:val="en-GB"/>
        </w:rPr>
      </w:pPr>
      <w:bookmarkStart w:name="_Toc1786603350" w:id="234801951"/>
      <w:r w:rsidRPr="0A9D242B" w:rsidR="63540EB8">
        <w:rPr>
          <w:noProof w:val="0"/>
          <w:lang w:val="en-GB"/>
        </w:rPr>
        <w:t>Alternative solution for the Work stress problem:</w:t>
      </w:r>
      <w:bookmarkEnd w:id="234801951"/>
    </w:p>
    <w:p w:rsidR="0A2A5093" w:rsidP="0A9D242B" w:rsidRDefault="0A2A5093" w14:paraId="0362664B" w14:textId="064C403A">
      <w:pPr>
        <w:pStyle w:val="Normal"/>
        <w:spacing w:after="30" w:afterAutospacing="off"/>
        <w:rPr>
          <w:rFonts w:ascii="Arial" w:hAnsi="Arial" w:eastAsia="Arial" w:cs="Arial"/>
          <w:b w:val="1"/>
          <w:bCs w:val="1"/>
          <w:i w:val="0"/>
          <w:iCs w:val="0"/>
          <w:caps w:val="0"/>
          <w:smallCaps w:val="0"/>
          <w:strike w:val="0"/>
          <w:dstrike w:val="0"/>
          <w:noProof w:val="0"/>
          <w:color w:val="222222"/>
          <w:sz w:val="22"/>
          <w:szCs w:val="22"/>
          <w:u w:val="none"/>
          <w:lang w:val="en-GB"/>
        </w:rPr>
      </w:pPr>
      <w:r w:rsidRPr="0A9D242B" w:rsidR="0A2A5093">
        <w:rPr>
          <w:rFonts w:ascii="Arial" w:hAnsi="Arial" w:eastAsia="Arial" w:cs="Arial"/>
          <w:b w:val="0"/>
          <w:bCs w:val="0"/>
          <w:i w:val="0"/>
          <w:iCs w:val="0"/>
          <w:caps w:val="0"/>
          <w:smallCaps w:val="0"/>
          <w:strike w:val="0"/>
          <w:dstrike w:val="0"/>
          <w:noProof w:val="0"/>
          <w:color w:val="222222"/>
          <w:sz w:val="22"/>
          <w:szCs w:val="22"/>
          <w:u w:val="none"/>
          <w:lang w:val="en-GB"/>
        </w:rPr>
        <w:t xml:space="preserve">According to Nicole J. LeBlanc and Luana Marques, (2019), </w:t>
      </w:r>
      <w:r w:rsidRPr="0A9D242B" w:rsidR="5639F315">
        <w:rPr>
          <w:rFonts w:ascii="Arial" w:hAnsi="Arial" w:eastAsia="Arial" w:cs="Arial"/>
          <w:b w:val="0"/>
          <w:bCs w:val="0"/>
          <w:i w:val="0"/>
          <w:iCs w:val="0"/>
          <w:caps w:val="0"/>
          <w:smallCaps w:val="0"/>
          <w:strike w:val="0"/>
          <w:dstrike w:val="0"/>
          <w:noProof w:val="0"/>
          <w:color w:val="222222"/>
          <w:sz w:val="22"/>
          <w:szCs w:val="22"/>
          <w:u w:val="none"/>
          <w:lang w:val="en-GB"/>
        </w:rPr>
        <w:t>we may all benefit from knowing how to deal with stress and paranoia on the job. Various actions modification techniques, such as the following, may be beneficial:</w:t>
      </w:r>
    </w:p>
    <w:p w:rsidR="436919F0" w:rsidP="0A9D242B" w:rsidRDefault="436919F0" w14:paraId="1E929869" w14:textId="6CC7FEEB">
      <w:pPr>
        <w:pStyle w:val="ListParagraph"/>
        <w:numPr>
          <w:ilvl w:val="0"/>
          <w:numId w:val="3"/>
        </w:numPr>
        <w:spacing w:after="30" w:after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r w:rsidRPr="0A9D242B" w:rsidR="436919F0">
        <w:rPr>
          <w:rFonts w:ascii="Arial" w:hAnsi="Arial" w:eastAsia="Arial" w:cs="Arial"/>
          <w:b w:val="0"/>
          <w:bCs w:val="0"/>
          <w:i w:val="0"/>
          <w:iCs w:val="0"/>
          <w:caps w:val="0"/>
          <w:smallCaps w:val="0"/>
          <w:strike w:val="0"/>
          <w:dstrike w:val="0"/>
          <w:noProof w:val="0"/>
          <w:color w:val="222222"/>
          <w:sz w:val="22"/>
          <w:szCs w:val="22"/>
          <w:u w:val="none"/>
          <w:lang w:val="en-GB"/>
        </w:rPr>
        <w:t>Relaxation techniques: The biological repercussions of the fight-or-flight reaction can be mitigated by relaxation. Deep tissue massage, for example, aids in the reduction of anxiety-related muscular tension. Sit comfortably with your closed eyes to practise this technique.</w:t>
      </w:r>
    </w:p>
    <w:p w:rsidR="2F93E42C" w:rsidP="0A9D242B" w:rsidRDefault="2F93E42C" w14:paraId="0298608D" w14:textId="71D7BE20">
      <w:pPr>
        <w:pStyle w:val="ListParagraph"/>
        <w:numPr>
          <w:ilvl w:val="0"/>
          <w:numId w:val="3"/>
        </w:numPr>
        <w:spacing w:after="30" w:after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r w:rsidRPr="0A9D242B" w:rsidR="5B10AA52">
        <w:rPr>
          <w:rFonts w:ascii="Arial" w:hAnsi="Arial" w:eastAsia="Arial" w:cs="Arial"/>
          <w:b w:val="0"/>
          <w:bCs w:val="0"/>
          <w:i w:val="0"/>
          <w:iCs w:val="0"/>
          <w:caps w:val="0"/>
          <w:smallCaps w:val="0"/>
          <w:strike w:val="0"/>
          <w:dstrike w:val="0"/>
          <w:noProof w:val="0"/>
          <w:color w:val="222222"/>
          <w:sz w:val="22"/>
          <w:szCs w:val="22"/>
          <w:u w:val="none"/>
          <w:lang w:val="en-GB"/>
        </w:rPr>
        <w:t xml:space="preserve">Problem-solving:  Problem-solving is an emotional regulation method that teaches persons how to take </w:t>
      </w:r>
      <w:bookmarkStart w:name="_Int_J8kJZ0AA" w:id="338480682"/>
      <w:r w:rsidRPr="0A9D242B" w:rsidR="5B10AA52">
        <w:rPr>
          <w:rFonts w:ascii="Arial" w:hAnsi="Arial" w:eastAsia="Arial" w:cs="Arial"/>
          <w:b w:val="0"/>
          <w:bCs w:val="0"/>
          <w:i w:val="0"/>
          <w:iCs w:val="0"/>
          <w:caps w:val="0"/>
          <w:smallCaps w:val="0"/>
          <w:strike w:val="0"/>
          <w:dstrike w:val="0"/>
          <w:noProof w:val="0"/>
          <w:color w:val="222222"/>
          <w:sz w:val="22"/>
          <w:szCs w:val="22"/>
          <w:u w:val="none"/>
          <w:lang w:val="en-GB"/>
        </w:rPr>
        <w:t>particular measures</w:t>
      </w:r>
      <w:bookmarkEnd w:id="338480682"/>
      <w:r w:rsidRPr="0A9D242B" w:rsidR="5B10AA52">
        <w:rPr>
          <w:rFonts w:ascii="Arial" w:hAnsi="Arial" w:eastAsia="Arial" w:cs="Arial"/>
          <w:b w:val="0"/>
          <w:bCs w:val="0"/>
          <w:i w:val="0"/>
          <w:iCs w:val="0"/>
          <w:caps w:val="0"/>
          <w:smallCaps w:val="0"/>
          <w:strike w:val="0"/>
          <w:dstrike w:val="0"/>
          <w:noProof w:val="0"/>
          <w:color w:val="222222"/>
          <w:sz w:val="22"/>
          <w:szCs w:val="22"/>
          <w:u w:val="none"/>
          <w:lang w:val="en-GB"/>
        </w:rPr>
        <w:t xml:space="preserve"> when confronted with a problem.</w:t>
      </w:r>
    </w:p>
    <w:p w:rsidR="664CE886" w:rsidP="0A9D242B" w:rsidRDefault="664CE886" w14:paraId="1D85C59D" w14:textId="7E8D36FD">
      <w:pPr>
        <w:pStyle w:val="ListParagraph"/>
        <w:numPr>
          <w:ilvl w:val="0"/>
          <w:numId w:val="3"/>
        </w:numPr>
        <w:spacing w:after="30" w:after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r w:rsidRPr="0A9D242B" w:rsidR="664CE886">
        <w:rPr>
          <w:rFonts w:ascii="Arial" w:hAnsi="Arial" w:eastAsia="Arial" w:cs="Arial"/>
          <w:b w:val="0"/>
          <w:bCs w:val="0"/>
          <w:i w:val="0"/>
          <w:iCs w:val="0"/>
          <w:caps w:val="0"/>
          <w:smallCaps w:val="0"/>
          <w:strike w:val="0"/>
          <w:dstrike w:val="0"/>
          <w:noProof w:val="0"/>
          <w:color w:val="222222"/>
          <w:sz w:val="22"/>
          <w:szCs w:val="22"/>
          <w:u w:val="none"/>
          <w:lang w:val="en-GB"/>
        </w:rPr>
        <w:t xml:space="preserve">Concentration:  The </w:t>
      </w:r>
      <w:r w:rsidRPr="0A9D242B" w:rsidR="664CE886">
        <w:rPr>
          <w:rFonts w:ascii="Arial" w:hAnsi="Arial" w:eastAsia="Arial" w:cs="Arial"/>
          <w:b w:val="0"/>
          <w:bCs w:val="0"/>
          <w:i w:val="0"/>
          <w:iCs w:val="0"/>
          <w:caps w:val="0"/>
          <w:smallCaps w:val="0"/>
          <w:strike w:val="0"/>
          <w:dstrike w:val="0"/>
          <w:noProof w:val="0"/>
          <w:color w:val="222222"/>
          <w:sz w:val="22"/>
          <w:szCs w:val="22"/>
          <w:u w:val="none"/>
          <w:lang w:val="en-GB"/>
        </w:rPr>
        <w:t>capacity</w:t>
      </w:r>
      <w:r w:rsidRPr="0A9D242B" w:rsidR="664CE886">
        <w:rPr>
          <w:rFonts w:ascii="Arial" w:hAnsi="Arial" w:eastAsia="Arial" w:cs="Arial"/>
          <w:b w:val="0"/>
          <w:bCs w:val="0"/>
          <w:i w:val="0"/>
          <w:iCs w:val="0"/>
          <w:caps w:val="0"/>
          <w:smallCaps w:val="0"/>
          <w:strike w:val="0"/>
          <w:dstrike w:val="0"/>
          <w:noProof w:val="0"/>
          <w:color w:val="222222"/>
          <w:sz w:val="22"/>
          <w:szCs w:val="22"/>
          <w:u w:val="none"/>
          <w:lang w:val="en-GB"/>
        </w:rPr>
        <w:t xml:space="preserve"> to pay attention to what is happening with interest, tolerance, and compassion is known as meditation. Whenever we enjoy brooding on the event, stressing about the potential, or self-critiquing, we might increase our stress levels.</w:t>
      </w:r>
    </w:p>
    <w:p w:rsidR="55BEE889" w:rsidP="0A9D242B" w:rsidRDefault="55BEE889" w14:paraId="29A6E161" w14:textId="52485079">
      <w:pPr>
        <w:pStyle w:val="ListParagraph"/>
        <w:numPr>
          <w:ilvl w:val="0"/>
          <w:numId w:val="3"/>
        </w:numPr>
        <w:spacing w:after="30" w:afterAutospacing="o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none"/>
          <w:lang w:val="en-GB"/>
        </w:rPr>
      </w:pP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 xml:space="preserve">Negative emotions should be reconsidered:  People might </w:t>
      </w: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acquire</w:t>
      </w: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 xml:space="preserve"> a psychic lens </w:t>
      </w: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as a result of</w:t>
      </w: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long-term</w:t>
      </w:r>
      <w:r w:rsidRPr="0A9D242B" w:rsidR="55BEE889">
        <w:rPr>
          <w:rFonts w:ascii="Arial" w:hAnsi="Arial" w:eastAsia="Arial" w:cs="Arial"/>
          <w:b w:val="0"/>
          <w:bCs w:val="0"/>
          <w:i w:val="0"/>
          <w:iCs w:val="0"/>
          <w:caps w:val="0"/>
          <w:smallCaps w:val="0"/>
          <w:strike w:val="0"/>
          <w:dstrike w:val="0"/>
          <w:noProof w:val="0"/>
          <w:color w:val="222222"/>
          <w:sz w:val="22"/>
          <w:szCs w:val="22"/>
          <w:u w:val="none"/>
          <w:lang w:val="en-GB"/>
        </w:rPr>
        <w:t xml:space="preserve"> stress and concern, in which they instinctively read circumstances via a critical perspective.</w:t>
      </w:r>
    </w:p>
    <w:p w:rsidR="0E08545F" w:rsidP="0A9D242B" w:rsidRDefault="0E08545F" w14:paraId="35EF31D4" w14:textId="17D2324A">
      <w:pPr>
        <w:pStyle w:val="Normal"/>
        <w:spacing w:after="30" w:afterAutospacing="off"/>
        <w:ind w:left="0"/>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E08545F">
        <w:rPr>
          <w:rFonts w:ascii="Arial" w:hAnsi="Arial" w:eastAsia="Arial" w:cs="Arial"/>
          <w:b w:val="0"/>
          <w:bCs w:val="0"/>
          <w:i w:val="0"/>
          <w:iCs w:val="0"/>
          <w:caps w:val="0"/>
          <w:smallCaps w:val="0"/>
          <w:strike w:val="0"/>
          <w:dstrike w:val="0"/>
          <w:noProof w:val="0"/>
          <w:color w:val="222222"/>
          <w:sz w:val="22"/>
          <w:szCs w:val="22"/>
          <w:u w:val="none"/>
          <w:lang w:val="en-GB"/>
        </w:rPr>
        <w:t xml:space="preserve">Some other </w:t>
      </w:r>
      <w:r w:rsidRPr="0A9D242B" w:rsidR="0E08545F">
        <w:rPr>
          <w:rFonts w:ascii="Arial" w:hAnsi="Arial" w:eastAsia="Arial" w:cs="Arial"/>
          <w:b w:val="0"/>
          <w:bCs w:val="0"/>
          <w:i w:val="0"/>
          <w:iCs w:val="0"/>
          <w:caps w:val="0"/>
          <w:smallCaps w:val="0"/>
          <w:strike w:val="0"/>
          <w:dstrike w:val="0"/>
          <w:noProof w:val="0"/>
          <w:color w:val="222222"/>
          <w:sz w:val="22"/>
          <w:szCs w:val="22"/>
          <w:u w:val="none"/>
          <w:lang w:val="en-GB"/>
        </w:rPr>
        <w:t>possible solution</w:t>
      </w:r>
      <w:r w:rsidRPr="0A9D242B" w:rsidR="0E08545F">
        <w:rPr>
          <w:rFonts w:ascii="Arial" w:hAnsi="Arial" w:eastAsia="Arial" w:cs="Arial"/>
          <w:b w:val="0"/>
          <w:bCs w:val="0"/>
          <w:i w:val="0"/>
          <w:iCs w:val="0"/>
          <w:caps w:val="0"/>
          <w:smallCaps w:val="0"/>
          <w:strike w:val="0"/>
          <w:dstrike w:val="0"/>
          <w:noProof w:val="0"/>
          <w:color w:val="222222"/>
          <w:sz w:val="22"/>
          <w:szCs w:val="22"/>
          <w:u w:val="none"/>
          <w:lang w:val="en-GB"/>
        </w:rPr>
        <w:t xml:space="preserve"> for the stress related problem in the UK could be:</w:t>
      </w:r>
    </w:p>
    <w:p w:rsidR="1D8BB6C4" w:rsidP="0A9D242B" w:rsidRDefault="1D8BB6C4" w14:paraId="449355FF" w14:textId="6E9534A1">
      <w:pPr>
        <w:pStyle w:val="ListParagraph"/>
        <w:numPr>
          <w:ilvl w:val="0"/>
          <w:numId w:val="4"/>
        </w:numPr>
        <w:spacing w:after="30" w:afterAutospacing="off"/>
        <w:rPr>
          <w:rFonts w:ascii="Arial" w:hAnsi="Arial" w:eastAsia="Arial" w:cs="Arial" w:asciiTheme="minorAscii" w:hAnsiTheme="minorAscii" w:eastAsiaTheme="minorAscii" w:cstheme="minorAscii"/>
          <w:b w:val="0"/>
          <w:bCs w:val="0"/>
          <w:i w:val="0"/>
          <w:iCs w:val="0"/>
          <w:caps w:val="0"/>
          <w:smallCaps w:val="0"/>
          <w:noProof w:val="0"/>
          <w:color w:val="222222"/>
          <w:sz w:val="22"/>
          <w:szCs w:val="22"/>
          <w:u w:val="none"/>
          <w:lang w:val="en-GB"/>
        </w:rPr>
      </w:pPr>
      <w:r w:rsidRPr="0A9D242B" w:rsidR="1D8BB6C4">
        <w:rPr>
          <w:rFonts w:ascii="Arial" w:hAnsi="Arial" w:eastAsia="Arial" w:cs="Arial"/>
          <w:b w:val="0"/>
          <w:bCs w:val="0"/>
          <w:i w:val="0"/>
          <w:iCs w:val="0"/>
          <w:caps w:val="0"/>
          <w:smallCaps w:val="0"/>
          <w:strike w:val="0"/>
          <w:dstrike w:val="0"/>
          <w:noProof w:val="0"/>
          <w:color w:val="222222"/>
          <w:sz w:val="22"/>
          <w:szCs w:val="22"/>
          <w:u w:val="none"/>
          <w:lang w:val="en-GB"/>
        </w:rPr>
        <w:t xml:space="preserve">To have regular breaks (toilet breaks, </w:t>
      </w:r>
      <w:r w:rsidRPr="0A9D242B" w:rsidR="10BE89FC">
        <w:rPr>
          <w:rFonts w:ascii="Arial" w:hAnsi="Arial" w:eastAsia="Arial" w:cs="Arial"/>
          <w:b w:val="0"/>
          <w:bCs w:val="0"/>
          <w:i w:val="0"/>
          <w:iCs w:val="0"/>
          <w:caps w:val="0"/>
          <w:smallCaps w:val="0"/>
          <w:strike w:val="0"/>
          <w:dstrike w:val="0"/>
          <w:noProof w:val="0"/>
          <w:color w:val="222222"/>
          <w:sz w:val="22"/>
          <w:szCs w:val="22"/>
          <w:u w:val="none"/>
          <w:lang w:val="en-GB"/>
        </w:rPr>
        <w:t>eating breaks, etc)</w:t>
      </w:r>
    </w:p>
    <w:p w:rsidR="10BE89FC" w:rsidP="0A9D242B" w:rsidRDefault="10BE89FC" w14:paraId="238DBB82" w14:textId="60FD258A">
      <w:pPr>
        <w:pStyle w:val="ListParagraph"/>
        <w:numPr>
          <w:ilvl w:val="0"/>
          <w:numId w:val="4"/>
        </w:numPr>
        <w:spacing w:after="30" w:afterAutospacing="off"/>
        <w:rPr>
          <w:b w:val="0"/>
          <w:bCs w:val="0"/>
          <w:i w:val="0"/>
          <w:iCs w:val="0"/>
          <w:caps w:val="0"/>
          <w:smallCaps w:val="0"/>
          <w:noProof w:val="0"/>
          <w:color w:val="222222"/>
          <w:sz w:val="22"/>
          <w:szCs w:val="22"/>
          <w:u w:val="none"/>
          <w:lang w:val="en-GB"/>
        </w:rPr>
      </w:pPr>
      <w:r w:rsidRPr="0A9D242B" w:rsidR="10BE89FC">
        <w:rPr>
          <w:rFonts w:ascii="Arial" w:hAnsi="Arial" w:eastAsia="Arial" w:cs="Arial"/>
          <w:b w:val="0"/>
          <w:bCs w:val="0"/>
          <w:i w:val="0"/>
          <w:iCs w:val="0"/>
          <w:caps w:val="0"/>
          <w:smallCaps w:val="0"/>
          <w:strike w:val="0"/>
          <w:dstrike w:val="0"/>
          <w:noProof w:val="0"/>
          <w:color w:val="222222"/>
          <w:sz w:val="22"/>
          <w:szCs w:val="22"/>
          <w:u w:val="none"/>
          <w:lang w:val="en-GB"/>
        </w:rPr>
        <w:t xml:space="preserve">To avoid the inside conflicts, try to make some friends at work. </w:t>
      </w:r>
    </w:p>
    <w:p w:rsidR="40EF79C8" w:rsidP="0A9D242B" w:rsidRDefault="40EF79C8" w14:paraId="4AEF8454" w14:textId="11D95207">
      <w:pPr>
        <w:pStyle w:val="ListParagraph"/>
        <w:numPr>
          <w:ilvl w:val="0"/>
          <w:numId w:val="4"/>
        </w:numPr>
        <w:spacing w:after="30" w:afterAutospacing="off"/>
        <w:rPr>
          <w:b w:val="0"/>
          <w:bCs w:val="0"/>
          <w:i w:val="0"/>
          <w:iCs w:val="0"/>
          <w:caps w:val="0"/>
          <w:smallCaps w:val="0"/>
          <w:noProof w:val="0"/>
          <w:color w:val="222222"/>
          <w:sz w:val="22"/>
          <w:szCs w:val="22"/>
          <w:u w:val="none"/>
          <w:lang w:val="en-GB"/>
        </w:rPr>
      </w:pPr>
      <w:r w:rsidRPr="0A9D242B" w:rsidR="40EF79C8">
        <w:rPr>
          <w:rFonts w:ascii="Arial" w:hAnsi="Arial" w:eastAsia="Arial" w:cs="Arial"/>
          <w:b w:val="0"/>
          <w:bCs w:val="0"/>
          <w:i w:val="0"/>
          <w:iCs w:val="0"/>
          <w:caps w:val="0"/>
          <w:smallCaps w:val="0"/>
          <w:strike w:val="0"/>
          <w:dstrike w:val="0"/>
          <w:noProof w:val="0"/>
          <w:color w:val="222222"/>
          <w:sz w:val="22"/>
          <w:szCs w:val="22"/>
          <w:u w:val="none"/>
          <w:lang w:val="en-GB"/>
        </w:rPr>
        <w:t xml:space="preserve">Be open to suggestions </w:t>
      </w:r>
    </w:p>
    <w:p w:rsidR="40EF79C8" w:rsidP="0A9D242B" w:rsidRDefault="40EF79C8" w14:paraId="0061996C" w14:textId="4EDA328A">
      <w:pPr>
        <w:pStyle w:val="ListParagraph"/>
        <w:numPr>
          <w:ilvl w:val="0"/>
          <w:numId w:val="4"/>
        </w:numPr>
        <w:spacing w:after="30" w:afterAutospacing="off"/>
        <w:rPr>
          <w:b w:val="0"/>
          <w:bCs w:val="0"/>
          <w:i w:val="0"/>
          <w:iCs w:val="0"/>
          <w:caps w:val="0"/>
          <w:smallCaps w:val="0"/>
          <w:noProof w:val="0"/>
          <w:color w:val="222222"/>
          <w:sz w:val="22"/>
          <w:szCs w:val="22"/>
          <w:u w:val="none"/>
          <w:lang w:val="en-GB"/>
        </w:rPr>
      </w:pPr>
      <w:r w:rsidRPr="0A9D242B" w:rsidR="40EF79C8">
        <w:rPr>
          <w:rFonts w:ascii="Arial" w:hAnsi="Arial" w:eastAsia="Arial" w:cs="Arial"/>
          <w:b w:val="0"/>
          <w:bCs w:val="0"/>
          <w:i w:val="0"/>
          <w:iCs w:val="0"/>
          <w:caps w:val="0"/>
          <w:smallCaps w:val="0"/>
          <w:strike w:val="0"/>
          <w:dstrike w:val="0"/>
          <w:noProof w:val="0"/>
          <w:color w:val="222222"/>
          <w:sz w:val="22"/>
          <w:szCs w:val="22"/>
          <w:u w:val="none"/>
          <w:lang w:val="en-GB"/>
        </w:rPr>
        <w:t>Learn new things</w:t>
      </w:r>
    </w:p>
    <w:p w:rsidR="024A9497" w:rsidP="0A9D242B" w:rsidRDefault="024A9497" w14:paraId="59BF6F38" w14:textId="365A0607">
      <w:pPr>
        <w:pStyle w:val="ListParagraph"/>
        <w:numPr>
          <w:ilvl w:val="0"/>
          <w:numId w:val="4"/>
        </w:numPr>
        <w:spacing w:after="30" w:afterAutospacing="off"/>
        <w:rPr>
          <w:b w:val="0"/>
          <w:bCs w:val="0"/>
          <w:i w:val="0"/>
          <w:iCs w:val="0"/>
          <w:caps w:val="0"/>
          <w:smallCaps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Find a job that fits you</w:t>
      </w:r>
    </w:p>
    <w:p w:rsidR="0A9D242B" w:rsidP="0A9D242B" w:rsidRDefault="0A9D242B" w14:paraId="5DC8E255" w14:textId="7F881384">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7DF9727C" w14:textId="2A1982B5">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3CC5A28A" w14:textId="70CF4249">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0F32EB84" w14:textId="0264CD8F">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4CFE9E4" w14:textId="11B4F814">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6799A275" w14:textId="1BCF01E9">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051A9472" w14:textId="0F1054AD">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779A955D" w14:textId="4E445180">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1F286510" w14:textId="22ACB7D6">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7DA6BD29" w14:textId="3E6CD8EE">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4F238477" w14:textId="23F60B12">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24A9497" w:rsidP="0A9D242B" w:rsidRDefault="024A9497" w14:paraId="2B9FED49" w14:textId="41D72AD5">
      <w:pPr>
        <w:pStyle w:val="Heading1"/>
        <w:rPr>
          <w:noProof w:val="0"/>
          <w:lang w:val="en-GB"/>
        </w:rPr>
      </w:pPr>
      <w:bookmarkStart w:name="_Toc1352877934" w:id="1006120653"/>
      <w:r w:rsidRPr="0A9D242B" w:rsidR="024A9497">
        <w:rPr>
          <w:noProof w:val="0"/>
          <w:lang w:val="en-GB"/>
        </w:rPr>
        <w:t xml:space="preserve">The evaluation for the </w:t>
      </w:r>
      <w:r w:rsidRPr="0A9D242B" w:rsidR="354ED20D">
        <w:rPr>
          <w:noProof w:val="0"/>
          <w:lang w:val="en-GB"/>
        </w:rPr>
        <w:t>practical solutions</w:t>
      </w:r>
      <w:r w:rsidRPr="0A9D242B" w:rsidR="024A9497">
        <w:rPr>
          <w:noProof w:val="0"/>
          <w:lang w:val="en-GB"/>
        </w:rPr>
        <w:t>:</w:t>
      </w:r>
      <w:bookmarkEnd w:id="1006120653"/>
    </w:p>
    <w:p w:rsidR="0A9D242B" w:rsidP="0A9D242B" w:rsidRDefault="0A9D242B" w14:paraId="6B4F357E" w14:textId="0200234F">
      <w:pPr>
        <w:pStyle w:val="Normal"/>
        <w:rPr>
          <w:noProof w:val="0"/>
          <w:lang w:val="en-GB"/>
        </w:rPr>
      </w:pPr>
    </w:p>
    <w:p w:rsidR="024A9497" w:rsidP="0A9D242B" w:rsidRDefault="024A9497" w14:paraId="60819A29" w14:textId="0BA0C615">
      <w:pPr>
        <w:pStyle w:val="Normal"/>
        <w:ind w:left="0"/>
        <w:rPr>
          <w:rFonts w:ascii="Arial" w:hAnsi="Arial" w:eastAsia="Arial" w:cs="Arial"/>
          <w:b w:val="1"/>
          <w:bCs w:val="1"/>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 xml:space="preserve">With the presented solutions I will create </w:t>
      </w:r>
      <w:r w:rsidRPr="0A9D242B" w:rsidR="28648D38">
        <w:rPr>
          <w:rFonts w:ascii="Arial" w:hAnsi="Arial" w:eastAsia="Arial" w:cs="Arial"/>
          <w:b w:val="0"/>
          <w:bCs w:val="0"/>
          <w:i w:val="0"/>
          <w:iCs w:val="0"/>
          <w:caps w:val="0"/>
          <w:smallCaps w:val="0"/>
          <w:strike w:val="0"/>
          <w:dstrike w:val="0"/>
          <w:noProof w:val="0"/>
          <w:color w:val="222222"/>
          <w:sz w:val="22"/>
          <w:szCs w:val="22"/>
          <w:u w:val="none"/>
          <w:lang w:val="en-GB"/>
        </w:rPr>
        <w:t xml:space="preserve">a PMI for three of them, to find the best one.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A9D242B" w:rsidTr="0A9D242B" w14:paraId="0E3FFB08">
        <w:tc>
          <w:tcPr>
            <w:tcW w:w="1803" w:type="dxa"/>
            <w:tcMar/>
          </w:tcPr>
          <w:p w:rsidR="0A9D242B" w:rsidP="0A9D242B" w:rsidRDefault="0A9D242B" w14:paraId="2F0107D2" w14:textId="7F935C1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024A9497" w:rsidP="0A9D242B" w:rsidRDefault="024A9497" w14:paraId="3E9B63EB" w14:textId="20D74395">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Plus (</w:t>
            </w: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w:t>
            </w:r>
          </w:p>
        </w:tc>
        <w:tc>
          <w:tcPr>
            <w:tcW w:w="1803" w:type="dxa"/>
            <w:tcMar/>
          </w:tcPr>
          <w:p w:rsidR="024A9497" w:rsidP="0A9D242B" w:rsidRDefault="024A9497" w14:paraId="02154F11" w14:textId="15BED707">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Minus (-)</w:t>
            </w:r>
          </w:p>
        </w:tc>
        <w:tc>
          <w:tcPr>
            <w:tcW w:w="1803" w:type="dxa"/>
            <w:tcMar/>
          </w:tcPr>
          <w:p w:rsidR="024A9497" w:rsidP="0A9D242B" w:rsidRDefault="024A9497" w14:paraId="00758CD4" w14:textId="28F5171D">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Interesting (?)</w:t>
            </w:r>
          </w:p>
        </w:tc>
        <w:tc>
          <w:tcPr>
            <w:tcW w:w="1803" w:type="dxa"/>
            <w:tcMar/>
          </w:tcPr>
          <w:p w:rsidR="024A9497" w:rsidP="0A9D242B" w:rsidRDefault="024A9497" w14:paraId="2E95425A" w14:textId="2CD3DD1B">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Total</w:t>
            </w:r>
          </w:p>
        </w:tc>
      </w:tr>
      <w:tr w:rsidR="0A9D242B" w:rsidTr="0A9D242B" w14:paraId="1A44FA2D">
        <w:trPr>
          <w:trHeight w:val="2175"/>
        </w:trPr>
        <w:tc>
          <w:tcPr>
            <w:tcW w:w="1803" w:type="dxa"/>
            <w:tcMar/>
          </w:tcPr>
          <w:p w:rsidR="024A9497" w:rsidP="0A9D242B" w:rsidRDefault="024A9497" w14:paraId="2AB4E909" w14:textId="4A0B653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Take regular breaks</w:t>
            </w:r>
          </w:p>
        </w:tc>
        <w:tc>
          <w:tcPr>
            <w:tcW w:w="1803" w:type="dxa"/>
            <w:tcMar/>
          </w:tcPr>
          <w:p w:rsidR="024A9497" w:rsidP="0A9D242B" w:rsidRDefault="024A9497" w14:paraId="29A7D3A3" w14:textId="26B56596">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 xml:space="preserve">-Relax </w:t>
            </w: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yourself (</w:t>
            </w: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+2)</w:t>
            </w:r>
          </w:p>
          <w:p w:rsidR="024A9497" w:rsidP="0A9D242B" w:rsidRDefault="024A9497" w14:paraId="1AC491A0" w14:textId="39CE4E1C">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-Regain new forces (+3)</w:t>
            </w:r>
          </w:p>
          <w:p w:rsidR="0A9D242B" w:rsidP="0A9D242B" w:rsidRDefault="0A9D242B" w14:paraId="7FD4B6F7" w14:textId="631A8D66">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024A9497" w:rsidP="0A9D242B" w:rsidRDefault="024A9497" w14:paraId="211758E9" w14:textId="6E84519C">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-Unpaid breaks (-3)</w:t>
            </w:r>
          </w:p>
        </w:tc>
        <w:tc>
          <w:tcPr>
            <w:tcW w:w="1803" w:type="dxa"/>
            <w:tcMar/>
          </w:tcPr>
          <w:p w:rsidR="024A9497" w:rsidP="0A9D242B" w:rsidRDefault="024A9497" w14:paraId="3D6525C7" w14:textId="22D908A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-Talk to people on break (+2)</w:t>
            </w:r>
          </w:p>
        </w:tc>
        <w:tc>
          <w:tcPr>
            <w:tcW w:w="1803" w:type="dxa"/>
            <w:tcMar/>
          </w:tcPr>
          <w:p w:rsidR="0A9D242B" w:rsidP="0A9D242B" w:rsidRDefault="0A9D242B" w14:paraId="704A58D8" w14:textId="619F50D6">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r>
      <w:tr w:rsidR="0A9D242B" w:rsidTr="0A9D242B" w14:paraId="5C5DCE90">
        <w:trPr>
          <w:trHeight w:val="300"/>
        </w:trPr>
        <w:tc>
          <w:tcPr>
            <w:tcW w:w="1803" w:type="dxa"/>
            <w:tcMar/>
          </w:tcPr>
          <w:p w:rsidR="0A9D242B" w:rsidP="0A9D242B" w:rsidRDefault="0A9D242B" w14:paraId="229E9AE0" w14:textId="619F50D6">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024A9497" w:rsidP="0A9D242B" w:rsidRDefault="024A9497" w14:paraId="30D32BC4" w14:textId="2ADBF2F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+5</w:t>
            </w:r>
          </w:p>
        </w:tc>
        <w:tc>
          <w:tcPr>
            <w:tcW w:w="1803" w:type="dxa"/>
            <w:tcMar/>
          </w:tcPr>
          <w:p w:rsidR="024A9497" w:rsidP="0A9D242B" w:rsidRDefault="024A9497" w14:paraId="734290C2" w14:textId="362A87E0">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-3</w:t>
            </w:r>
          </w:p>
        </w:tc>
        <w:tc>
          <w:tcPr>
            <w:tcW w:w="1803" w:type="dxa"/>
            <w:tcMar/>
          </w:tcPr>
          <w:p w:rsidR="024A9497" w:rsidP="0A9D242B" w:rsidRDefault="024A9497" w14:paraId="4E1FB41B" w14:textId="7D4E218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+2</w:t>
            </w:r>
          </w:p>
        </w:tc>
        <w:tc>
          <w:tcPr>
            <w:tcW w:w="1803" w:type="dxa"/>
            <w:tcMar/>
          </w:tcPr>
          <w:p w:rsidR="024A9497" w:rsidP="0A9D242B" w:rsidRDefault="024A9497" w14:paraId="50BF93DC" w14:textId="0175625C">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024A9497">
              <w:rPr>
                <w:rFonts w:ascii="Arial" w:hAnsi="Arial" w:eastAsia="Arial" w:cs="Arial"/>
                <w:b w:val="0"/>
                <w:bCs w:val="0"/>
                <w:i w:val="0"/>
                <w:iCs w:val="0"/>
                <w:caps w:val="0"/>
                <w:smallCaps w:val="0"/>
                <w:strike w:val="0"/>
                <w:dstrike w:val="0"/>
                <w:noProof w:val="0"/>
                <w:color w:val="222222"/>
                <w:sz w:val="22"/>
                <w:szCs w:val="22"/>
                <w:u w:val="none"/>
                <w:lang w:val="en-GB"/>
              </w:rPr>
              <w:t>+4</w:t>
            </w:r>
          </w:p>
        </w:tc>
      </w:tr>
    </w:tbl>
    <w:p w:rsidR="0A9D242B" w:rsidP="0A9D242B" w:rsidRDefault="0A9D242B" w14:paraId="591145AC" w14:textId="7A5869DB">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15071D62" w14:textId="29CFE878">
      <w:pPr>
        <w:pStyle w:val="Normal"/>
        <w:ind w:left="0"/>
        <w:rPr>
          <w:rFonts w:ascii="Arial" w:hAnsi="Arial" w:eastAsia="Arial" w:cs="Arial"/>
          <w:b w:val="0"/>
          <w:bCs w:val="0"/>
          <w:i w:val="0"/>
          <w:iCs w:val="0"/>
          <w:caps w:val="0"/>
          <w:smallCaps w:val="0"/>
          <w:strike w:val="0"/>
          <w:dstrike w:val="0"/>
          <w:noProof w:val="0"/>
          <w:color w:val="222222"/>
          <w:sz w:val="22"/>
          <w:szCs w:val="22"/>
          <w:u w:val="none"/>
          <w:lang w:val="en-GB"/>
        </w:rPr>
      </w:pPr>
    </w:p>
    <w:p w:rsidR="2F93E42C" w:rsidP="0A9D242B" w:rsidRDefault="2F93E42C" w14:paraId="772CA39C" w14:textId="2152F18C">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426D0125" w14:textId="2838E951">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A9D242B" w:rsidTr="0A9D242B" w14:paraId="731475F5">
        <w:tc>
          <w:tcPr>
            <w:tcW w:w="1803" w:type="dxa"/>
            <w:tcMar/>
          </w:tcPr>
          <w:p w:rsidR="0A9D242B" w:rsidP="0A9D242B" w:rsidRDefault="0A9D242B" w14:paraId="2A376B60" w14:textId="46F8188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6BF8DBDF" w:rsidP="0A9D242B" w:rsidRDefault="6BF8DBDF" w14:paraId="3E44DF24" w14:textId="328452ED">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Plus (+)</w:t>
            </w:r>
          </w:p>
        </w:tc>
        <w:tc>
          <w:tcPr>
            <w:tcW w:w="1803" w:type="dxa"/>
            <w:tcMar/>
          </w:tcPr>
          <w:p w:rsidR="6BF8DBDF" w:rsidP="0A9D242B" w:rsidRDefault="6BF8DBDF" w14:paraId="064FEA3C" w14:textId="1C2C6677">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Minus (-)</w:t>
            </w:r>
          </w:p>
        </w:tc>
        <w:tc>
          <w:tcPr>
            <w:tcW w:w="1803" w:type="dxa"/>
            <w:tcMar/>
          </w:tcPr>
          <w:p w:rsidR="6BF8DBDF" w:rsidP="0A9D242B" w:rsidRDefault="6BF8DBDF" w14:paraId="2B171CC7" w14:textId="4EF348D5">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Interesting (?)</w:t>
            </w:r>
          </w:p>
        </w:tc>
        <w:tc>
          <w:tcPr>
            <w:tcW w:w="1803" w:type="dxa"/>
            <w:tcMar/>
          </w:tcPr>
          <w:p w:rsidR="6BF8DBDF" w:rsidP="0A9D242B" w:rsidRDefault="6BF8DBDF" w14:paraId="27A70316" w14:textId="1379B4FF">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Total</w:t>
            </w:r>
          </w:p>
        </w:tc>
      </w:tr>
      <w:tr w:rsidR="0A9D242B" w:rsidTr="0A9D242B" w14:paraId="33EAFCEC">
        <w:trPr>
          <w:trHeight w:val="2460"/>
        </w:trPr>
        <w:tc>
          <w:tcPr>
            <w:tcW w:w="1803" w:type="dxa"/>
            <w:tcMar/>
          </w:tcPr>
          <w:p w:rsidR="6BF8DBDF" w:rsidP="0A9D242B" w:rsidRDefault="6BF8DBDF" w14:paraId="4647E796" w14:textId="76FCB03B">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Make friends at work</w:t>
            </w:r>
          </w:p>
        </w:tc>
        <w:tc>
          <w:tcPr>
            <w:tcW w:w="1803" w:type="dxa"/>
            <w:tcMar/>
          </w:tcPr>
          <w:p w:rsidR="6BF8DBDF" w:rsidP="0A9D242B" w:rsidRDefault="6BF8DBDF" w14:paraId="7FF6F4B1" w14:textId="7BC7A0A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-Get to know other people (+2)</w:t>
            </w:r>
          </w:p>
          <w:p w:rsidR="6BF8DBDF" w:rsidP="0A9D242B" w:rsidRDefault="6BF8DBDF" w14:paraId="1DAD8731" w14:textId="7EC84887">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-Avoid conflicts (+4)</w:t>
            </w:r>
          </w:p>
          <w:p w:rsidR="6BF8DBDF" w:rsidP="0A9D242B" w:rsidRDefault="6BF8DBDF" w14:paraId="39AC0DB1" w14:textId="049720BF">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-Spend time with people from work in you time off (+2)</w:t>
            </w:r>
          </w:p>
        </w:tc>
        <w:tc>
          <w:tcPr>
            <w:tcW w:w="1803" w:type="dxa"/>
            <w:tcMar/>
          </w:tcPr>
          <w:p w:rsidR="6BF8DBDF" w:rsidP="0A9D242B" w:rsidRDefault="6BF8DBDF" w14:paraId="6F6D6DE1" w14:textId="07AD56DB">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-Lose focus on the job (-3)</w:t>
            </w:r>
          </w:p>
          <w:p w:rsidR="6BF8DBDF" w:rsidP="0A9D242B" w:rsidRDefault="6BF8DBDF" w14:paraId="51C934BC" w14:textId="41BA9C3F">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-Get in trouble because of them (-3)</w:t>
            </w:r>
          </w:p>
          <w:p w:rsidR="0A9D242B" w:rsidP="0A9D242B" w:rsidRDefault="0A9D242B" w14:paraId="76B52412" w14:textId="0F11B51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6BF8DBDF" w:rsidP="0A9D242B" w:rsidRDefault="6BF8DBDF" w14:paraId="78E9CE6F" w14:textId="2032ED1D">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-Have someone to talk to (+4)</w:t>
            </w:r>
          </w:p>
        </w:tc>
        <w:tc>
          <w:tcPr>
            <w:tcW w:w="1803" w:type="dxa"/>
            <w:tcMar/>
          </w:tcPr>
          <w:p w:rsidR="0A9D242B" w:rsidP="0A9D242B" w:rsidRDefault="0A9D242B" w14:paraId="246E9655" w14:textId="554A6303">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r>
      <w:tr w:rsidR="0A9D242B" w:rsidTr="0A9D242B" w14:paraId="29F41AD2">
        <w:tc>
          <w:tcPr>
            <w:tcW w:w="1803" w:type="dxa"/>
            <w:tcMar/>
          </w:tcPr>
          <w:p w:rsidR="0A9D242B" w:rsidP="0A9D242B" w:rsidRDefault="0A9D242B" w14:paraId="072343B8" w14:textId="554A6303">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6BF8DBDF" w:rsidP="0A9D242B" w:rsidRDefault="6BF8DBDF" w14:paraId="557B73EC" w14:textId="321394C4">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+8</w:t>
            </w:r>
          </w:p>
        </w:tc>
        <w:tc>
          <w:tcPr>
            <w:tcW w:w="1803" w:type="dxa"/>
            <w:tcMar/>
          </w:tcPr>
          <w:p w:rsidR="6BF8DBDF" w:rsidP="0A9D242B" w:rsidRDefault="6BF8DBDF" w14:paraId="244B0DEC" w14:textId="4A8B4FE6">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-5</w:t>
            </w:r>
          </w:p>
        </w:tc>
        <w:tc>
          <w:tcPr>
            <w:tcW w:w="1803" w:type="dxa"/>
            <w:tcMar/>
          </w:tcPr>
          <w:p w:rsidR="6BF8DBDF" w:rsidP="0A9D242B" w:rsidRDefault="6BF8DBDF" w14:paraId="5B0BC054" w14:textId="192FB605">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+4</w:t>
            </w:r>
          </w:p>
        </w:tc>
        <w:tc>
          <w:tcPr>
            <w:tcW w:w="1803" w:type="dxa"/>
            <w:tcMar/>
          </w:tcPr>
          <w:p w:rsidR="6BF8DBDF" w:rsidP="0A9D242B" w:rsidRDefault="6BF8DBDF" w14:paraId="0586DBF6" w14:textId="61232B27">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+7</w:t>
            </w:r>
          </w:p>
        </w:tc>
      </w:tr>
    </w:tbl>
    <w:p w:rsidR="0A9D242B" w:rsidP="0A9D242B" w:rsidRDefault="0A9D242B" w14:paraId="3C984C4D" w14:textId="3503558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A9D242B" w:rsidTr="0A9D242B" w14:paraId="29C50770">
        <w:tc>
          <w:tcPr>
            <w:tcW w:w="1803" w:type="dxa"/>
            <w:tcMar/>
          </w:tcPr>
          <w:p w:rsidR="0A9D242B" w:rsidP="0A9D242B" w:rsidRDefault="0A9D242B" w14:paraId="33E54E44" w14:textId="66F43A24">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6BF8DBDF" w:rsidP="0A9D242B" w:rsidRDefault="6BF8DBDF" w14:paraId="4A1FE694" w14:textId="32428E60">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Plus (+)</w:t>
            </w:r>
          </w:p>
        </w:tc>
        <w:tc>
          <w:tcPr>
            <w:tcW w:w="1803" w:type="dxa"/>
            <w:tcMar/>
          </w:tcPr>
          <w:p w:rsidR="6BF8DBDF" w:rsidP="0A9D242B" w:rsidRDefault="6BF8DBDF" w14:paraId="56B68048" w14:textId="6E228B8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Minus (-)</w:t>
            </w:r>
          </w:p>
        </w:tc>
        <w:tc>
          <w:tcPr>
            <w:tcW w:w="1803" w:type="dxa"/>
            <w:tcMar/>
          </w:tcPr>
          <w:p w:rsidR="6BF8DBDF" w:rsidP="0A9D242B" w:rsidRDefault="6BF8DBDF" w14:paraId="4B59B9BF" w14:textId="1346E9C1">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Interesting (?)</w:t>
            </w:r>
          </w:p>
        </w:tc>
        <w:tc>
          <w:tcPr>
            <w:tcW w:w="1803" w:type="dxa"/>
            <w:tcMar/>
          </w:tcPr>
          <w:p w:rsidR="6BF8DBDF" w:rsidP="0A9D242B" w:rsidRDefault="6BF8DBDF" w14:paraId="1FCA0005" w14:textId="32C25C83">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Total</w:t>
            </w:r>
          </w:p>
        </w:tc>
      </w:tr>
      <w:tr w:rsidR="0A9D242B" w:rsidTr="0A9D242B" w14:paraId="414AEA45">
        <w:trPr>
          <w:trHeight w:val="2565"/>
        </w:trPr>
        <w:tc>
          <w:tcPr>
            <w:tcW w:w="1803" w:type="dxa"/>
            <w:tcMar/>
          </w:tcPr>
          <w:p w:rsidR="6BF8DBDF" w:rsidP="0A9D242B" w:rsidRDefault="6BF8DBDF" w14:paraId="74811340" w14:textId="550EF7DE">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Fine a better job</w:t>
            </w:r>
          </w:p>
        </w:tc>
        <w:tc>
          <w:tcPr>
            <w:tcW w:w="1803" w:type="dxa"/>
            <w:tcMar/>
          </w:tcPr>
          <w:p w:rsidR="6BF8DBDF" w:rsidP="0A9D242B" w:rsidRDefault="6BF8DBDF" w14:paraId="314358DF" w14:textId="5391B5E3">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-Meet new people (+3)</w:t>
            </w:r>
          </w:p>
          <w:p w:rsidR="6BF8DBDF" w:rsidP="0A9D242B" w:rsidRDefault="6BF8DBDF" w14:paraId="761985D1" w14:textId="13B4A79C">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-Get better money (+4)</w:t>
            </w:r>
          </w:p>
          <w:p w:rsidR="6BF8DBDF" w:rsidP="0A9D242B" w:rsidRDefault="6BF8DBDF" w14:paraId="6B1A0C00" w14:textId="6C7B1FC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-Do something that you like (+3)</w:t>
            </w:r>
          </w:p>
        </w:tc>
        <w:tc>
          <w:tcPr>
            <w:tcW w:w="1803" w:type="dxa"/>
            <w:tcMar/>
          </w:tcPr>
          <w:p w:rsidR="6BF8DBDF" w:rsidP="0A9D242B" w:rsidRDefault="6BF8DBDF" w14:paraId="71400116" w14:textId="39B1C8B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-Start from the beginning (-3)</w:t>
            </w:r>
          </w:p>
          <w:p w:rsidR="6BF8DBDF" w:rsidP="0A9D242B" w:rsidRDefault="6BF8DBDF" w14:paraId="49937EAC" w14:textId="049FB9F3">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-Losing time in between jobs (-4)</w:t>
            </w:r>
          </w:p>
        </w:tc>
        <w:tc>
          <w:tcPr>
            <w:tcW w:w="1803" w:type="dxa"/>
            <w:tcMar/>
          </w:tcPr>
          <w:p w:rsidR="6BF8DBDF" w:rsidP="0A9D242B" w:rsidRDefault="6BF8DBDF" w14:paraId="3FBBF58B" w14:textId="30E60F92">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-Have more chances to advance (+4)</w:t>
            </w:r>
          </w:p>
          <w:p w:rsidR="6BF8DBDF" w:rsidP="0A9D242B" w:rsidRDefault="6BF8DBDF" w14:paraId="713583B6" w14:textId="3B014B3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-Be able to save some money (+5)</w:t>
            </w:r>
          </w:p>
          <w:p w:rsidR="0A9D242B" w:rsidP="0A9D242B" w:rsidRDefault="0A9D242B" w14:paraId="1A5D7672" w14:textId="47A159E6">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0A9D242B" w:rsidP="0A9D242B" w:rsidRDefault="0A9D242B" w14:paraId="7526DB4D" w14:textId="3087AE3F">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r>
      <w:tr w:rsidR="0A9D242B" w:rsidTr="0A9D242B" w14:paraId="003DB8D2">
        <w:tc>
          <w:tcPr>
            <w:tcW w:w="1803" w:type="dxa"/>
            <w:tcMar/>
          </w:tcPr>
          <w:p w:rsidR="0A9D242B" w:rsidP="0A9D242B" w:rsidRDefault="0A9D242B" w14:paraId="776C4930" w14:textId="3087AE3F">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tc>
        <w:tc>
          <w:tcPr>
            <w:tcW w:w="1803" w:type="dxa"/>
            <w:tcMar/>
          </w:tcPr>
          <w:p w:rsidR="6BF8DBDF" w:rsidP="0A9D242B" w:rsidRDefault="6BF8DBDF" w14:paraId="70FC42E5" w14:textId="13C11D0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+10</w:t>
            </w:r>
          </w:p>
        </w:tc>
        <w:tc>
          <w:tcPr>
            <w:tcW w:w="1803" w:type="dxa"/>
            <w:tcMar/>
          </w:tcPr>
          <w:p w:rsidR="6BF8DBDF" w:rsidP="0A9D242B" w:rsidRDefault="6BF8DBDF" w14:paraId="00312210" w14:textId="42D4296F">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-7</w:t>
            </w:r>
          </w:p>
        </w:tc>
        <w:tc>
          <w:tcPr>
            <w:tcW w:w="1803" w:type="dxa"/>
            <w:tcMar/>
          </w:tcPr>
          <w:p w:rsidR="6BF8DBDF" w:rsidP="0A9D242B" w:rsidRDefault="6BF8DBDF" w14:paraId="509CA441" w14:textId="02CB68D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+9</w:t>
            </w:r>
          </w:p>
        </w:tc>
        <w:tc>
          <w:tcPr>
            <w:tcW w:w="1803" w:type="dxa"/>
            <w:tcMar/>
          </w:tcPr>
          <w:p w:rsidR="6BF8DBDF" w:rsidP="0A9D242B" w:rsidRDefault="6BF8DBDF" w14:paraId="5114AF03" w14:textId="044B594B">
            <w:pPr>
              <w:pStyle w:val="Normal"/>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+12</w:t>
            </w:r>
          </w:p>
        </w:tc>
      </w:tr>
    </w:tbl>
    <w:p w:rsidR="0A9D242B" w:rsidP="0A9D242B" w:rsidRDefault="0A9D242B" w14:paraId="542CF711" w14:textId="4A090FB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1BA58A81" w14:textId="6C79221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76DBC58" w14:textId="40DF4451">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3CD9AA4E" w14:textId="55581E5B">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6BF8DBDF" w:rsidP="0A9D242B" w:rsidRDefault="6BF8DBDF" w14:paraId="685A6B5C" w14:textId="7393413F">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BF8DBDF">
        <w:rPr>
          <w:rFonts w:ascii="Arial" w:hAnsi="Arial" w:eastAsia="Arial" w:cs="Arial"/>
          <w:b w:val="0"/>
          <w:bCs w:val="0"/>
          <w:i w:val="0"/>
          <w:iCs w:val="0"/>
          <w:caps w:val="0"/>
          <w:smallCaps w:val="0"/>
          <w:strike w:val="0"/>
          <w:dstrike w:val="0"/>
          <w:noProof w:val="0"/>
          <w:color w:val="222222"/>
          <w:sz w:val="22"/>
          <w:szCs w:val="22"/>
          <w:u w:val="none"/>
          <w:lang w:val="en-GB"/>
        </w:rPr>
        <w:t>According to the PMI the best solution to avoid the stress at work is to find a job that fits you, a job that will give you the chance to grow, and</w:t>
      </w:r>
      <w:r w:rsidRPr="0A9D242B" w:rsidR="562424EC">
        <w:rPr>
          <w:rFonts w:ascii="Arial" w:hAnsi="Arial" w:eastAsia="Arial" w:cs="Arial"/>
          <w:b w:val="0"/>
          <w:bCs w:val="0"/>
          <w:i w:val="0"/>
          <w:iCs w:val="0"/>
          <w:caps w:val="0"/>
          <w:smallCaps w:val="0"/>
          <w:strike w:val="0"/>
          <w:dstrike w:val="0"/>
          <w:noProof w:val="0"/>
          <w:color w:val="222222"/>
          <w:sz w:val="22"/>
          <w:szCs w:val="22"/>
          <w:u w:val="none"/>
          <w:lang w:val="en-GB"/>
        </w:rPr>
        <w:t xml:space="preserve"> to save some money. If you enjoy the work that you are doing, the rate of stress will decrease </w:t>
      </w:r>
      <w:r w:rsidRPr="0A9D242B" w:rsidR="562424EC">
        <w:rPr>
          <w:rFonts w:ascii="Arial" w:hAnsi="Arial" w:eastAsia="Arial" w:cs="Arial"/>
          <w:b w:val="0"/>
          <w:bCs w:val="0"/>
          <w:i w:val="0"/>
          <w:iCs w:val="0"/>
          <w:caps w:val="0"/>
          <w:smallCaps w:val="0"/>
          <w:strike w:val="0"/>
          <w:dstrike w:val="0"/>
          <w:noProof w:val="0"/>
          <w:color w:val="222222"/>
          <w:sz w:val="22"/>
          <w:szCs w:val="22"/>
          <w:u w:val="none"/>
          <w:lang w:val="en-GB"/>
        </w:rPr>
        <w:t>more and more</w:t>
      </w:r>
      <w:r w:rsidRPr="0A9D242B" w:rsidR="562424EC">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0A9D242B" w:rsidR="4D845AAF">
        <w:rPr>
          <w:rFonts w:ascii="Arial" w:hAnsi="Arial" w:eastAsia="Arial" w:cs="Arial"/>
          <w:b w:val="0"/>
          <w:bCs w:val="0"/>
          <w:i w:val="0"/>
          <w:iCs w:val="0"/>
          <w:caps w:val="0"/>
          <w:smallCaps w:val="0"/>
          <w:strike w:val="0"/>
          <w:dstrike w:val="0"/>
          <w:noProof w:val="0"/>
          <w:color w:val="222222"/>
          <w:sz w:val="22"/>
          <w:szCs w:val="22"/>
          <w:u w:val="none"/>
          <w:lang w:val="en-GB"/>
        </w:rPr>
        <w:t>every day</w:t>
      </w:r>
      <w:r w:rsidRPr="0A9D242B" w:rsidR="562424EC">
        <w:rPr>
          <w:rFonts w:ascii="Arial" w:hAnsi="Arial" w:eastAsia="Arial" w:cs="Arial"/>
          <w:b w:val="0"/>
          <w:bCs w:val="0"/>
          <w:i w:val="0"/>
          <w:iCs w:val="0"/>
          <w:caps w:val="0"/>
          <w:smallCaps w:val="0"/>
          <w:strike w:val="0"/>
          <w:dstrike w:val="0"/>
          <w:noProof w:val="0"/>
          <w:color w:val="222222"/>
          <w:sz w:val="22"/>
          <w:szCs w:val="22"/>
          <w:u w:val="none"/>
          <w:lang w:val="en-GB"/>
        </w:rPr>
        <w:t xml:space="preserve">. Being </w:t>
      </w:r>
      <w:r w:rsidRPr="0A9D242B" w:rsidR="7A7AE2BC">
        <w:rPr>
          <w:rFonts w:ascii="Arial" w:hAnsi="Arial" w:eastAsia="Arial" w:cs="Arial"/>
          <w:b w:val="0"/>
          <w:bCs w:val="0"/>
          <w:i w:val="0"/>
          <w:iCs w:val="0"/>
          <w:caps w:val="0"/>
          <w:smallCaps w:val="0"/>
          <w:strike w:val="0"/>
          <w:dstrike w:val="0"/>
          <w:noProof w:val="0"/>
          <w:color w:val="222222"/>
          <w:sz w:val="22"/>
          <w:szCs w:val="22"/>
          <w:u w:val="none"/>
          <w:lang w:val="en-GB"/>
        </w:rPr>
        <w:t xml:space="preserve">happy at work will help you to relax and to take care of your personal life. </w:t>
      </w:r>
    </w:p>
    <w:p w:rsidR="0A9D242B" w:rsidP="0A9D242B" w:rsidRDefault="0A9D242B" w14:paraId="405F5CF8" w14:textId="0C7434D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1D912532" w:rsidP="0A9D242B" w:rsidRDefault="1D912532" w14:paraId="1F565AE4" w14:textId="31D36002">
      <w:pPr>
        <w:pStyle w:val="Heading1"/>
        <w:rPr>
          <w:rFonts w:ascii="Calibri Light" w:hAnsi="Calibri Light" w:eastAsia="" w:cs=""/>
          <w:noProof w:val="0"/>
          <w:color w:val="2F5496" w:themeColor="accent1" w:themeTint="FF" w:themeShade="BF"/>
          <w:sz w:val="32"/>
          <w:szCs w:val="32"/>
          <w:lang w:val="en-GB"/>
        </w:rPr>
      </w:pPr>
      <w:bookmarkStart w:name="_Toc1568114577" w:id="285255612"/>
      <w:r w:rsidRPr="0A9D242B" w:rsidR="1D912532">
        <w:rPr>
          <w:noProof w:val="0"/>
          <w:lang w:val="en-GB"/>
        </w:rPr>
        <w:t xml:space="preserve">The plan to make the solutions </w:t>
      </w:r>
      <w:r w:rsidRPr="0A9D242B" w:rsidR="1D912532">
        <w:rPr>
          <w:noProof w:val="0"/>
          <w:lang w:val="en-GB"/>
        </w:rPr>
        <w:t>possible</w:t>
      </w:r>
      <w:r w:rsidRPr="0A9D242B" w:rsidR="1D912532">
        <w:rPr>
          <w:noProof w:val="0"/>
          <w:lang w:val="en-GB"/>
        </w:rPr>
        <w:t>:</w:t>
      </w:r>
      <w:bookmarkEnd w:id="285255612"/>
    </w:p>
    <w:p w:rsidR="5B68CAAE" w:rsidP="0A9D242B" w:rsidRDefault="5B68CAAE" w14:paraId="4E5F11F1" w14:textId="4431091E">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5B68CAAE">
        <w:rPr>
          <w:rFonts w:ascii="Arial" w:hAnsi="Arial" w:eastAsia="Arial" w:cs="Arial"/>
          <w:b w:val="0"/>
          <w:bCs w:val="0"/>
          <w:i w:val="0"/>
          <w:iCs w:val="0"/>
          <w:caps w:val="0"/>
          <w:smallCaps w:val="0"/>
          <w:strike w:val="0"/>
          <w:dstrike w:val="0"/>
          <w:noProof w:val="0"/>
          <w:color w:val="222222"/>
          <w:sz w:val="22"/>
          <w:szCs w:val="22"/>
          <w:u w:val="none"/>
          <w:lang w:val="en-GB"/>
        </w:rPr>
        <w:t xml:space="preserve">The best plan to make this solution possible is to implement paid breaks at work. </w:t>
      </w:r>
      <w:r w:rsidRPr="0A9D242B" w:rsidR="5CC5BA1E">
        <w:rPr>
          <w:rFonts w:ascii="Arial" w:hAnsi="Arial" w:eastAsia="Arial" w:cs="Arial"/>
          <w:b w:val="0"/>
          <w:bCs w:val="0"/>
          <w:i w:val="0"/>
          <w:iCs w:val="0"/>
          <w:caps w:val="0"/>
          <w:smallCaps w:val="0"/>
          <w:strike w:val="0"/>
          <w:dstrike w:val="0"/>
          <w:noProof w:val="0"/>
          <w:color w:val="222222"/>
          <w:sz w:val="22"/>
          <w:szCs w:val="22"/>
          <w:u w:val="none"/>
          <w:lang w:val="en-GB"/>
        </w:rPr>
        <w:t>Every</w:t>
      </w:r>
      <w:r w:rsidRPr="0A9D242B" w:rsidR="5B68CAAE">
        <w:rPr>
          <w:rFonts w:ascii="Arial" w:hAnsi="Arial" w:eastAsia="Arial" w:cs="Arial"/>
          <w:b w:val="0"/>
          <w:bCs w:val="0"/>
          <w:i w:val="0"/>
          <w:iCs w:val="0"/>
          <w:caps w:val="0"/>
          <w:smallCaps w:val="0"/>
          <w:strike w:val="0"/>
          <w:dstrike w:val="0"/>
          <w:noProof w:val="0"/>
          <w:color w:val="222222"/>
          <w:sz w:val="22"/>
          <w:szCs w:val="22"/>
          <w:u w:val="none"/>
          <w:lang w:val="en-GB"/>
        </w:rPr>
        <w:t xml:space="preserve"> worker will be happier if will </w:t>
      </w:r>
      <w:r w:rsidRPr="0A9D242B" w:rsidR="28BEA977">
        <w:rPr>
          <w:rFonts w:ascii="Arial" w:hAnsi="Arial" w:eastAsia="Arial" w:cs="Arial"/>
          <w:b w:val="0"/>
          <w:bCs w:val="0"/>
          <w:i w:val="0"/>
          <w:iCs w:val="0"/>
          <w:caps w:val="0"/>
          <w:smallCaps w:val="0"/>
          <w:strike w:val="0"/>
          <w:dstrike w:val="0"/>
          <w:noProof w:val="0"/>
          <w:color w:val="222222"/>
          <w:sz w:val="22"/>
          <w:szCs w:val="22"/>
          <w:u w:val="none"/>
          <w:lang w:val="en-GB"/>
        </w:rPr>
        <w:t>know</w:t>
      </w:r>
      <w:r w:rsidRPr="0A9D242B" w:rsidR="5B68CAAE">
        <w:rPr>
          <w:rFonts w:ascii="Arial" w:hAnsi="Arial" w:eastAsia="Arial" w:cs="Arial"/>
          <w:b w:val="0"/>
          <w:bCs w:val="0"/>
          <w:i w:val="0"/>
          <w:iCs w:val="0"/>
          <w:caps w:val="0"/>
          <w:smallCaps w:val="0"/>
          <w:strike w:val="0"/>
          <w:dstrike w:val="0"/>
          <w:noProof w:val="0"/>
          <w:color w:val="222222"/>
          <w:sz w:val="22"/>
          <w:szCs w:val="22"/>
          <w:u w:val="none"/>
          <w:lang w:val="en-GB"/>
        </w:rPr>
        <w:t xml:space="preserve"> that e</w:t>
      </w:r>
      <w:r w:rsidRPr="0A9D242B" w:rsidR="718952A9">
        <w:rPr>
          <w:rFonts w:ascii="Arial" w:hAnsi="Arial" w:eastAsia="Arial" w:cs="Arial"/>
          <w:b w:val="0"/>
          <w:bCs w:val="0"/>
          <w:i w:val="0"/>
          <w:iCs w:val="0"/>
          <w:caps w:val="0"/>
          <w:smallCaps w:val="0"/>
          <w:strike w:val="0"/>
          <w:dstrike w:val="0"/>
          <w:noProof w:val="0"/>
          <w:color w:val="222222"/>
          <w:sz w:val="22"/>
          <w:szCs w:val="22"/>
          <w:u w:val="none"/>
          <w:lang w:val="en-GB"/>
        </w:rPr>
        <w:t xml:space="preserve">ach break is </w:t>
      </w:r>
      <w:r w:rsidRPr="0A9D242B" w:rsidR="22A7B1E2">
        <w:rPr>
          <w:rFonts w:ascii="Arial" w:hAnsi="Arial" w:eastAsia="Arial" w:cs="Arial"/>
          <w:b w:val="0"/>
          <w:bCs w:val="0"/>
          <w:i w:val="0"/>
          <w:iCs w:val="0"/>
          <w:caps w:val="0"/>
          <w:smallCaps w:val="0"/>
          <w:strike w:val="0"/>
          <w:dstrike w:val="0"/>
          <w:noProof w:val="0"/>
          <w:color w:val="222222"/>
          <w:sz w:val="22"/>
          <w:szCs w:val="22"/>
          <w:u w:val="none"/>
          <w:lang w:val="en-GB"/>
        </w:rPr>
        <w:t>paid,</w:t>
      </w:r>
      <w:r w:rsidRPr="0A9D242B" w:rsidR="718952A9">
        <w:rPr>
          <w:rFonts w:ascii="Arial" w:hAnsi="Arial" w:eastAsia="Arial" w:cs="Arial"/>
          <w:b w:val="0"/>
          <w:bCs w:val="0"/>
          <w:i w:val="0"/>
          <w:iCs w:val="0"/>
          <w:caps w:val="0"/>
          <w:smallCaps w:val="0"/>
          <w:strike w:val="0"/>
          <w:dstrike w:val="0"/>
          <w:noProof w:val="0"/>
          <w:color w:val="222222"/>
          <w:sz w:val="22"/>
          <w:szCs w:val="22"/>
          <w:u w:val="none"/>
          <w:lang w:val="en-GB"/>
        </w:rPr>
        <w:t xml:space="preserve"> and they do not have to worry about taking regular breaks. </w:t>
      </w:r>
    </w:p>
    <w:p w:rsidR="7F504843" w:rsidP="0A9D242B" w:rsidRDefault="7F504843" w14:paraId="1C5ADFEE" w14:textId="727FBDCE">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7F504843">
        <w:rPr>
          <w:rFonts w:ascii="Arial" w:hAnsi="Arial" w:eastAsia="Arial" w:cs="Arial"/>
          <w:b w:val="0"/>
          <w:bCs w:val="0"/>
          <w:i w:val="0"/>
          <w:iCs w:val="0"/>
          <w:caps w:val="0"/>
          <w:smallCaps w:val="0"/>
          <w:strike w:val="0"/>
          <w:dstrike w:val="0"/>
          <w:noProof w:val="0"/>
          <w:color w:val="222222"/>
          <w:sz w:val="22"/>
          <w:szCs w:val="22"/>
          <w:u w:val="none"/>
          <w:lang w:val="en-GB"/>
        </w:rPr>
        <w:t xml:space="preserve">Some of the biggest problems related with the </w:t>
      </w:r>
      <w:r w:rsidRPr="0A9D242B" w:rsidR="60D2C475">
        <w:rPr>
          <w:rFonts w:ascii="Arial" w:hAnsi="Arial" w:eastAsia="Arial" w:cs="Arial"/>
          <w:b w:val="0"/>
          <w:bCs w:val="0"/>
          <w:i w:val="0"/>
          <w:iCs w:val="0"/>
          <w:caps w:val="0"/>
          <w:smallCaps w:val="0"/>
          <w:strike w:val="0"/>
          <w:dstrike w:val="0"/>
          <w:noProof w:val="0"/>
          <w:color w:val="222222"/>
          <w:sz w:val="22"/>
          <w:szCs w:val="22"/>
          <w:u w:val="none"/>
          <w:lang w:val="en-GB"/>
        </w:rPr>
        <w:t>work-related</w:t>
      </w:r>
      <w:r w:rsidRPr="0A9D242B" w:rsidR="7F504843">
        <w:rPr>
          <w:rFonts w:ascii="Arial" w:hAnsi="Arial" w:eastAsia="Arial" w:cs="Arial"/>
          <w:b w:val="0"/>
          <w:bCs w:val="0"/>
          <w:i w:val="0"/>
          <w:iCs w:val="0"/>
          <w:caps w:val="0"/>
          <w:smallCaps w:val="0"/>
          <w:strike w:val="0"/>
          <w:dstrike w:val="0"/>
          <w:noProof w:val="0"/>
          <w:color w:val="222222"/>
          <w:sz w:val="22"/>
          <w:szCs w:val="22"/>
          <w:u w:val="none"/>
          <w:lang w:val="en-GB"/>
        </w:rPr>
        <w:t xml:space="preserve"> stress is the fact that the people have financial problems, that means that one of the solutions that must be </w:t>
      </w:r>
      <w:r w:rsidRPr="0A9D242B" w:rsidR="4AC964AF">
        <w:rPr>
          <w:rFonts w:ascii="Arial" w:hAnsi="Arial" w:eastAsia="Arial" w:cs="Arial"/>
          <w:b w:val="0"/>
          <w:bCs w:val="0"/>
          <w:i w:val="0"/>
          <w:iCs w:val="0"/>
          <w:caps w:val="0"/>
          <w:smallCaps w:val="0"/>
          <w:strike w:val="0"/>
          <w:dstrike w:val="0"/>
          <w:noProof w:val="0"/>
          <w:color w:val="222222"/>
          <w:sz w:val="22"/>
          <w:szCs w:val="22"/>
          <w:u w:val="none"/>
          <w:lang w:val="en-GB"/>
        </w:rPr>
        <w:t>applied</w:t>
      </w:r>
      <w:r w:rsidRPr="0A9D242B" w:rsidR="7F504843">
        <w:rPr>
          <w:rFonts w:ascii="Arial" w:hAnsi="Arial" w:eastAsia="Arial" w:cs="Arial"/>
          <w:b w:val="0"/>
          <w:bCs w:val="0"/>
          <w:i w:val="0"/>
          <w:iCs w:val="0"/>
          <w:caps w:val="0"/>
          <w:smallCaps w:val="0"/>
          <w:strike w:val="0"/>
          <w:dstrike w:val="0"/>
          <w:noProof w:val="0"/>
          <w:color w:val="222222"/>
          <w:sz w:val="22"/>
          <w:szCs w:val="22"/>
          <w:u w:val="none"/>
          <w:lang w:val="en-GB"/>
        </w:rPr>
        <w:t xml:space="preserve"> is to</w:t>
      </w:r>
      <w:r w:rsidRPr="0A9D242B" w:rsidR="333B0C7C">
        <w:rPr>
          <w:rFonts w:ascii="Arial" w:hAnsi="Arial" w:eastAsia="Arial" w:cs="Arial"/>
          <w:b w:val="0"/>
          <w:bCs w:val="0"/>
          <w:i w:val="0"/>
          <w:iCs w:val="0"/>
          <w:caps w:val="0"/>
          <w:smallCaps w:val="0"/>
          <w:strike w:val="0"/>
          <w:dstrike w:val="0"/>
          <w:noProof w:val="0"/>
          <w:color w:val="222222"/>
          <w:sz w:val="22"/>
          <w:szCs w:val="22"/>
          <w:u w:val="none"/>
          <w:lang w:val="en-GB"/>
        </w:rPr>
        <w:t xml:space="preserve"> increase the wages</w:t>
      </w:r>
      <w:r w:rsidRPr="0A9D242B" w:rsidR="262454E0">
        <w:rPr>
          <w:rFonts w:ascii="Arial" w:hAnsi="Arial" w:eastAsia="Arial" w:cs="Arial"/>
          <w:b w:val="0"/>
          <w:bCs w:val="0"/>
          <w:i w:val="0"/>
          <w:iCs w:val="0"/>
          <w:caps w:val="0"/>
          <w:smallCaps w:val="0"/>
          <w:strike w:val="0"/>
          <w:dstrike w:val="0"/>
          <w:noProof w:val="0"/>
          <w:color w:val="222222"/>
          <w:sz w:val="22"/>
          <w:szCs w:val="22"/>
          <w:u w:val="none"/>
          <w:lang w:val="en-GB"/>
        </w:rPr>
        <w:t xml:space="preserve">, that will give the people a chance to save money and to get rid of a small part of the stress. </w:t>
      </w:r>
    </w:p>
    <w:p w:rsidR="262454E0" w:rsidP="0A9D242B" w:rsidRDefault="262454E0" w14:paraId="68B7CD85" w14:textId="1BA560E5">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262454E0">
        <w:rPr>
          <w:rFonts w:ascii="Arial" w:hAnsi="Arial" w:eastAsia="Arial" w:cs="Arial"/>
          <w:b w:val="0"/>
          <w:bCs w:val="0"/>
          <w:i w:val="0"/>
          <w:iCs w:val="0"/>
          <w:caps w:val="0"/>
          <w:smallCaps w:val="0"/>
          <w:strike w:val="0"/>
          <w:dstrike w:val="0"/>
          <w:noProof w:val="0"/>
          <w:color w:val="222222"/>
          <w:sz w:val="22"/>
          <w:szCs w:val="22"/>
          <w:u w:val="none"/>
          <w:lang w:val="en-GB"/>
        </w:rPr>
        <w:t xml:space="preserve">Another problem that affects the people is the lack of training, and this problem affect the organisations too. One of the solutions that </w:t>
      </w:r>
      <w:r w:rsidRPr="0A9D242B" w:rsidR="10CE82B9">
        <w:rPr>
          <w:rFonts w:ascii="Arial" w:hAnsi="Arial" w:eastAsia="Arial" w:cs="Arial"/>
          <w:b w:val="0"/>
          <w:bCs w:val="0"/>
          <w:i w:val="0"/>
          <w:iCs w:val="0"/>
          <w:caps w:val="0"/>
          <w:smallCaps w:val="0"/>
          <w:strike w:val="0"/>
          <w:dstrike w:val="0"/>
          <w:noProof w:val="0"/>
          <w:color w:val="222222"/>
          <w:sz w:val="22"/>
          <w:szCs w:val="22"/>
          <w:u w:val="none"/>
          <w:lang w:val="en-GB"/>
        </w:rPr>
        <w:t>must</w:t>
      </w:r>
      <w:r w:rsidRPr="0A9D242B" w:rsidR="262454E0">
        <w:rPr>
          <w:rFonts w:ascii="Arial" w:hAnsi="Arial" w:eastAsia="Arial" w:cs="Arial"/>
          <w:b w:val="0"/>
          <w:bCs w:val="0"/>
          <w:i w:val="0"/>
          <w:iCs w:val="0"/>
          <w:caps w:val="0"/>
          <w:smallCaps w:val="0"/>
          <w:strike w:val="0"/>
          <w:dstrike w:val="0"/>
          <w:noProof w:val="0"/>
          <w:color w:val="222222"/>
          <w:sz w:val="22"/>
          <w:szCs w:val="22"/>
          <w:u w:val="none"/>
          <w:lang w:val="en-GB"/>
        </w:rPr>
        <w:t xml:space="preserve"> be applied </w:t>
      </w:r>
      <w:r w:rsidRPr="0A9D242B" w:rsidR="0B914B99">
        <w:rPr>
          <w:rFonts w:ascii="Arial" w:hAnsi="Arial" w:eastAsia="Arial" w:cs="Arial"/>
          <w:b w:val="0"/>
          <w:bCs w:val="0"/>
          <w:i w:val="0"/>
          <w:iCs w:val="0"/>
          <w:caps w:val="0"/>
          <w:smallCaps w:val="0"/>
          <w:strike w:val="0"/>
          <w:dstrike w:val="0"/>
          <w:noProof w:val="0"/>
          <w:color w:val="222222"/>
          <w:sz w:val="22"/>
          <w:szCs w:val="22"/>
          <w:u w:val="none"/>
          <w:lang w:val="en-GB"/>
        </w:rPr>
        <w:t xml:space="preserve">is the paid training. In this way the employees will be more </w:t>
      </w:r>
      <w:r w:rsidRPr="0A9D242B" w:rsidR="0B914B99">
        <w:rPr>
          <w:rFonts w:ascii="Arial" w:hAnsi="Arial" w:eastAsia="Arial" w:cs="Arial"/>
          <w:b w:val="0"/>
          <w:bCs w:val="0"/>
          <w:i w:val="0"/>
          <w:iCs w:val="0"/>
          <w:caps w:val="0"/>
          <w:smallCaps w:val="0"/>
          <w:strike w:val="0"/>
          <w:dstrike w:val="0"/>
          <w:noProof w:val="0"/>
          <w:color w:val="222222"/>
          <w:sz w:val="22"/>
          <w:szCs w:val="22"/>
          <w:u w:val="none"/>
          <w:lang w:val="en-GB"/>
        </w:rPr>
        <w:t>confident,</w:t>
      </w:r>
      <w:r w:rsidRPr="0A9D242B" w:rsidR="0B914B99">
        <w:rPr>
          <w:rFonts w:ascii="Arial" w:hAnsi="Arial" w:eastAsia="Arial" w:cs="Arial"/>
          <w:b w:val="0"/>
          <w:bCs w:val="0"/>
          <w:i w:val="0"/>
          <w:iCs w:val="0"/>
          <w:caps w:val="0"/>
          <w:smallCaps w:val="0"/>
          <w:strike w:val="0"/>
          <w:dstrike w:val="0"/>
          <w:noProof w:val="0"/>
          <w:color w:val="222222"/>
          <w:sz w:val="22"/>
          <w:szCs w:val="22"/>
          <w:u w:val="none"/>
          <w:lang w:val="en-GB"/>
        </w:rPr>
        <w:t xml:space="preserve"> and the organisation will increase the production. </w:t>
      </w:r>
    </w:p>
    <w:p w:rsidR="472C97D5" w:rsidP="0A9D242B" w:rsidRDefault="472C97D5" w14:paraId="2B6D36E4" w14:textId="69F86095">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472C97D5">
        <w:rPr>
          <w:rFonts w:ascii="Arial" w:hAnsi="Arial" w:eastAsia="Arial" w:cs="Arial"/>
          <w:b w:val="0"/>
          <w:bCs w:val="0"/>
          <w:i w:val="0"/>
          <w:iCs w:val="0"/>
          <w:caps w:val="0"/>
          <w:smallCaps w:val="0"/>
          <w:strike w:val="0"/>
          <w:dstrike w:val="0"/>
          <w:noProof w:val="0"/>
          <w:color w:val="222222"/>
          <w:sz w:val="22"/>
          <w:szCs w:val="22"/>
          <w:u w:val="none"/>
          <w:lang w:val="en-GB"/>
        </w:rPr>
        <w:t xml:space="preserve">Every time that the organisation/employer is making changes, they should ask for feedback, to make sure that every worker in the company is happy with the changes, and </w:t>
      </w:r>
      <w:r w:rsidRPr="0A9D242B" w:rsidR="6DCD76F6">
        <w:rPr>
          <w:rFonts w:ascii="Arial" w:hAnsi="Arial" w:eastAsia="Arial" w:cs="Arial"/>
          <w:b w:val="0"/>
          <w:bCs w:val="0"/>
          <w:i w:val="0"/>
          <w:iCs w:val="0"/>
          <w:caps w:val="0"/>
          <w:smallCaps w:val="0"/>
          <w:strike w:val="0"/>
          <w:dstrike w:val="0"/>
          <w:noProof w:val="0"/>
          <w:color w:val="222222"/>
          <w:sz w:val="22"/>
          <w:szCs w:val="22"/>
          <w:u w:val="none"/>
          <w:lang w:val="en-GB"/>
        </w:rPr>
        <w:t xml:space="preserve">the results will be good in the future. </w:t>
      </w:r>
    </w:p>
    <w:p w:rsidR="0A9D242B" w:rsidP="0A9D242B" w:rsidRDefault="0A9D242B" w14:paraId="6AE9E110" w14:textId="0367A2A0">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70B2109" w14:textId="37714A2D">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670EE0D7" w:rsidP="0A9D242B" w:rsidRDefault="670EE0D7" w14:paraId="5AA01DAE" w14:textId="136219C6">
      <w:pPr>
        <w:pStyle w:val="Heading1"/>
        <w:rPr>
          <w:rFonts w:ascii="Calibri Light" w:hAnsi="Calibri Light" w:eastAsia="" w:cs=""/>
          <w:noProof w:val="0"/>
          <w:color w:val="2F5496" w:themeColor="accent1" w:themeTint="FF" w:themeShade="BF"/>
          <w:sz w:val="32"/>
          <w:szCs w:val="32"/>
          <w:lang w:val="en-GB"/>
        </w:rPr>
      </w:pPr>
      <w:bookmarkStart w:name="_Toc890308083" w:id="1567419379"/>
      <w:r w:rsidRPr="0A9D242B" w:rsidR="670EE0D7">
        <w:rPr>
          <w:noProof w:val="0"/>
          <w:lang w:val="en-GB"/>
        </w:rPr>
        <w:t>Conclusion:</w:t>
      </w:r>
      <w:bookmarkEnd w:id="1567419379"/>
    </w:p>
    <w:p w:rsidR="670EE0D7" w:rsidP="0A9D242B" w:rsidRDefault="670EE0D7" w14:paraId="46E0B201" w14:textId="3FCB520F">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670EE0D7">
        <w:rPr>
          <w:rFonts w:ascii="Arial" w:hAnsi="Arial" w:eastAsia="Arial" w:cs="Arial"/>
          <w:b w:val="0"/>
          <w:bCs w:val="0"/>
          <w:i w:val="0"/>
          <w:iCs w:val="0"/>
          <w:caps w:val="0"/>
          <w:smallCaps w:val="0"/>
          <w:strike w:val="0"/>
          <w:dstrike w:val="0"/>
          <w:noProof w:val="0"/>
          <w:color w:val="222222"/>
          <w:sz w:val="22"/>
          <w:szCs w:val="22"/>
          <w:u w:val="none"/>
          <w:lang w:val="en-GB"/>
        </w:rPr>
        <w:t>Now days, most of the working people are stressed because of work, and the problem is that beside work they have personal problems</w:t>
      </w:r>
      <w:r w:rsidRPr="0A9D242B" w:rsidR="1C210100">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0A9D242B" w:rsidR="670EE0D7">
        <w:rPr>
          <w:rFonts w:ascii="Arial" w:hAnsi="Arial" w:eastAsia="Arial" w:cs="Arial"/>
          <w:b w:val="0"/>
          <w:bCs w:val="0"/>
          <w:i w:val="0"/>
          <w:iCs w:val="0"/>
          <w:caps w:val="0"/>
          <w:smallCaps w:val="0"/>
          <w:strike w:val="0"/>
          <w:dstrike w:val="0"/>
          <w:noProof w:val="0"/>
          <w:color w:val="222222"/>
          <w:sz w:val="22"/>
          <w:szCs w:val="22"/>
          <w:u w:val="none"/>
          <w:lang w:val="en-GB"/>
        </w:rPr>
        <w:t xml:space="preserve">and the stress is even bigger. </w:t>
      </w:r>
    </w:p>
    <w:p w:rsidR="3CCE8E67" w:rsidP="0A9D242B" w:rsidRDefault="3CCE8E67" w14:paraId="419D5133" w14:textId="54F0C20A">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3CCE8E67">
        <w:rPr>
          <w:rFonts w:ascii="Arial" w:hAnsi="Arial" w:eastAsia="Arial" w:cs="Arial"/>
          <w:b w:val="0"/>
          <w:bCs w:val="0"/>
          <w:i w:val="0"/>
          <w:iCs w:val="0"/>
          <w:caps w:val="0"/>
          <w:smallCaps w:val="0"/>
          <w:strike w:val="0"/>
          <w:dstrike w:val="0"/>
          <w:noProof w:val="0"/>
          <w:color w:val="222222"/>
          <w:sz w:val="22"/>
          <w:szCs w:val="22"/>
          <w:u w:val="none"/>
          <w:lang w:val="en-GB"/>
        </w:rPr>
        <w:t xml:space="preserve">As a resume of the work that I presented, the stress in the UK is mostly related with work, stress that can have serious </w:t>
      </w:r>
      <w:r w:rsidRPr="0A9D242B" w:rsidR="06C97373">
        <w:rPr>
          <w:rFonts w:ascii="Arial" w:hAnsi="Arial" w:eastAsia="Arial" w:cs="Arial"/>
          <w:b w:val="0"/>
          <w:bCs w:val="0"/>
          <w:i w:val="0"/>
          <w:iCs w:val="0"/>
          <w:caps w:val="0"/>
          <w:smallCaps w:val="0"/>
          <w:strike w:val="0"/>
          <w:dstrike w:val="0"/>
          <w:noProof w:val="0"/>
          <w:color w:val="222222"/>
          <w:sz w:val="22"/>
          <w:szCs w:val="22"/>
          <w:u w:val="none"/>
          <w:lang w:val="en-GB"/>
        </w:rPr>
        <w:t xml:space="preserve">effects. More people have presented healt problems because related to stress. </w:t>
      </w:r>
    </w:p>
    <w:p w:rsidR="546D88E7" w:rsidP="0A9D242B" w:rsidRDefault="546D88E7" w14:paraId="027F81B0" w14:textId="6170F9F2">
      <w:pPr>
        <w:pStyle w:val="Normal"/>
        <w:spacing w:after="30" w:afterAutospacing="off"/>
        <w:rPr>
          <w:rFonts w:ascii="Arial" w:hAnsi="Arial" w:eastAsia="Arial" w:cs="Arial"/>
          <w:b w:val="0"/>
          <w:bCs w:val="0"/>
          <w:i w:val="0"/>
          <w:iCs w:val="0"/>
          <w:caps w:val="0"/>
          <w:smallCaps w:val="0"/>
          <w:strike w:val="0"/>
          <w:dstrike w:val="0"/>
          <w:noProof w:val="0"/>
          <w:color w:val="222222"/>
          <w:sz w:val="22"/>
          <w:szCs w:val="22"/>
          <w:u w:val="none"/>
          <w:lang w:val="en-GB"/>
        </w:rPr>
      </w:pPr>
      <w:r w:rsidRPr="0A9D242B" w:rsidR="546D88E7">
        <w:rPr>
          <w:rFonts w:ascii="Arial" w:hAnsi="Arial" w:eastAsia="Arial" w:cs="Arial"/>
          <w:b w:val="0"/>
          <w:bCs w:val="0"/>
          <w:i w:val="0"/>
          <w:iCs w:val="0"/>
          <w:caps w:val="0"/>
          <w:smallCaps w:val="0"/>
          <w:strike w:val="0"/>
          <w:dstrike w:val="0"/>
          <w:noProof w:val="0"/>
          <w:color w:val="222222"/>
          <w:sz w:val="22"/>
          <w:szCs w:val="22"/>
          <w:u w:val="none"/>
          <w:lang w:val="en-GB"/>
        </w:rPr>
        <w:t>The best solution to avoid the stress is to find a job that you like, a job where you are appreciated for what are you doing, and you can be yourself. This is the perfect way to work</w:t>
      </w:r>
      <w:r w:rsidRPr="0A9D242B" w:rsidR="3F84C404">
        <w:rPr>
          <w:rFonts w:ascii="Arial" w:hAnsi="Arial" w:eastAsia="Arial" w:cs="Arial"/>
          <w:b w:val="0"/>
          <w:bCs w:val="0"/>
          <w:i w:val="0"/>
          <w:iCs w:val="0"/>
          <w:caps w:val="0"/>
          <w:smallCaps w:val="0"/>
          <w:strike w:val="0"/>
          <w:dstrike w:val="0"/>
          <w:noProof w:val="0"/>
          <w:color w:val="222222"/>
          <w:sz w:val="22"/>
          <w:szCs w:val="22"/>
          <w:u w:val="none"/>
          <w:lang w:val="en-GB"/>
        </w:rPr>
        <w:t xml:space="preserve">, save money, but </w:t>
      </w:r>
      <w:r w:rsidRPr="0A9D242B" w:rsidR="3F84C404">
        <w:rPr>
          <w:rFonts w:ascii="Arial" w:hAnsi="Arial" w:eastAsia="Arial" w:cs="Arial"/>
          <w:b w:val="0"/>
          <w:bCs w:val="0"/>
          <w:i w:val="0"/>
          <w:iCs w:val="0"/>
          <w:caps w:val="0"/>
          <w:smallCaps w:val="0"/>
          <w:strike w:val="0"/>
          <w:dstrike w:val="0"/>
          <w:noProof w:val="0"/>
          <w:color w:val="222222"/>
          <w:sz w:val="22"/>
          <w:szCs w:val="22"/>
          <w:u w:val="none"/>
          <w:lang w:val="en-GB"/>
        </w:rPr>
        <w:t>at</w:t>
      </w:r>
      <w:r w:rsidRPr="0A9D242B" w:rsidR="3F84C404">
        <w:rPr>
          <w:rFonts w:ascii="Arial" w:hAnsi="Arial" w:eastAsia="Arial" w:cs="Arial"/>
          <w:b w:val="0"/>
          <w:bCs w:val="0"/>
          <w:i w:val="0"/>
          <w:iCs w:val="0"/>
          <w:caps w:val="0"/>
          <w:smallCaps w:val="0"/>
          <w:strike w:val="0"/>
          <w:dstrike w:val="0"/>
          <w:noProof w:val="0"/>
          <w:color w:val="222222"/>
          <w:sz w:val="22"/>
          <w:szCs w:val="22"/>
          <w:u w:val="none"/>
          <w:lang w:val="en-GB"/>
        </w:rPr>
        <w:t xml:space="preserve"> the same time to avoid the stress and to be healthy. </w:t>
      </w:r>
    </w:p>
    <w:p w:rsidR="0A9D242B" w:rsidP="0A9D242B" w:rsidRDefault="0A9D242B" w14:paraId="7625076C" w14:textId="686A5A17">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573F3A5" w14:textId="1804A374">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120ACAB6" w14:textId="4497E2AC">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0C7FDDBC" w14:textId="0E7B82F0">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3A860F3F" w14:textId="11803FD1">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247D690A" w14:textId="4C36A1E3">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4B3001E7" w14:textId="10D03DF2">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3F9755A2" w14:textId="0BD52381">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37295DC" w14:textId="48968441">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784BC1AB" w14:textId="3267369A">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21ECE7AF" w14:textId="41222667">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3F84C404" w:rsidP="0A9D242B" w:rsidRDefault="3F84C404" w14:paraId="248FA6C4" w14:textId="7DC65BD3">
      <w:pPr>
        <w:pStyle w:val="Heading1"/>
        <w:rPr>
          <w:rFonts w:ascii="Calibri Light" w:hAnsi="Calibri Light" w:eastAsia="" w:cs=""/>
          <w:noProof w:val="0"/>
          <w:color w:val="2F5496" w:themeColor="accent1" w:themeTint="FF" w:themeShade="BF"/>
          <w:sz w:val="32"/>
          <w:szCs w:val="32"/>
          <w:lang w:val="en-GB"/>
        </w:rPr>
      </w:pPr>
      <w:bookmarkStart w:name="_Toc1593988463" w:id="1695092431"/>
      <w:r w:rsidRPr="0A9D242B" w:rsidR="3F84C404">
        <w:rPr>
          <w:noProof w:val="0"/>
          <w:lang w:val="en-GB"/>
        </w:rPr>
        <w:t>References:</w:t>
      </w:r>
      <w:bookmarkEnd w:id="1695092431"/>
    </w:p>
    <w:p w:rsidR="0A9D242B" w:rsidP="0A9D242B" w:rsidRDefault="0A9D242B" w14:paraId="6D5EA8E8" w14:textId="397A27C1">
      <w:pPr>
        <w:pStyle w:val="Normal"/>
        <w:rPr>
          <w:rFonts w:ascii="Arial" w:hAnsi="Arial" w:eastAsia="Arial" w:cs="Arial"/>
          <w:b w:val="1"/>
          <w:bCs w:val="1"/>
          <w:i w:val="0"/>
          <w:iCs w:val="0"/>
          <w:caps w:val="0"/>
          <w:smallCaps w:val="0"/>
          <w:strike w:val="0"/>
          <w:dstrike w:val="0"/>
          <w:noProof w:val="0"/>
          <w:color w:val="222222"/>
          <w:sz w:val="22"/>
          <w:szCs w:val="22"/>
          <w:u w:val="none"/>
          <w:lang w:val="en-GB"/>
        </w:rPr>
      </w:pPr>
    </w:p>
    <w:p w:rsidR="5AD33E53" w:rsidP="0A9D242B" w:rsidRDefault="5AD33E53" w14:paraId="5AABB06C" w14:textId="7DF741D4">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0A9D242B" w:rsidR="5AD33E53">
        <w:rPr>
          <w:rFonts w:ascii="Arial" w:hAnsi="Arial" w:eastAsia="Arial" w:cs="Arial"/>
          <w:b w:val="0"/>
          <w:bCs w:val="0"/>
          <w:i w:val="0"/>
          <w:iCs w:val="0"/>
          <w:caps w:val="0"/>
          <w:smallCaps w:val="0"/>
          <w:noProof w:val="0"/>
          <w:color w:val="222222"/>
          <w:sz w:val="22"/>
          <w:szCs w:val="22"/>
          <w:lang w:val="en-GB"/>
        </w:rPr>
        <w:t xml:space="preserve">Jonassen, D.H., 2000. Toward a design theory of problem solving. </w:t>
      </w:r>
      <w:r w:rsidRPr="0A9D242B" w:rsidR="5AD33E53">
        <w:rPr>
          <w:rFonts w:ascii="Arial" w:hAnsi="Arial" w:eastAsia="Arial" w:cs="Arial"/>
          <w:b w:val="0"/>
          <w:bCs w:val="0"/>
          <w:i w:val="1"/>
          <w:iCs w:val="1"/>
          <w:caps w:val="0"/>
          <w:smallCaps w:val="0"/>
          <w:noProof w:val="0"/>
          <w:color w:val="222222"/>
          <w:sz w:val="22"/>
          <w:szCs w:val="22"/>
          <w:lang w:val="en-GB"/>
        </w:rPr>
        <w:t>Educational technology research and development</w:t>
      </w:r>
      <w:r w:rsidRPr="0A9D242B" w:rsidR="5AD33E53">
        <w:rPr>
          <w:rFonts w:ascii="Arial" w:hAnsi="Arial" w:eastAsia="Arial" w:cs="Arial"/>
          <w:b w:val="0"/>
          <w:bCs w:val="0"/>
          <w:i w:val="0"/>
          <w:iCs w:val="0"/>
          <w:caps w:val="0"/>
          <w:smallCaps w:val="0"/>
          <w:noProof w:val="0"/>
          <w:color w:val="222222"/>
          <w:sz w:val="22"/>
          <w:szCs w:val="22"/>
          <w:lang w:val="en-GB"/>
        </w:rPr>
        <w:t xml:space="preserve">, </w:t>
      </w:r>
      <w:r w:rsidRPr="0A9D242B" w:rsidR="5AD33E53">
        <w:rPr>
          <w:rFonts w:ascii="Arial" w:hAnsi="Arial" w:eastAsia="Arial" w:cs="Arial"/>
          <w:b w:val="0"/>
          <w:bCs w:val="0"/>
          <w:i w:val="1"/>
          <w:iCs w:val="1"/>
          <w:caps w:val="0"/>
          <w:smallCaps w:val="0"/>
          <w:noProof w:val="0"/>
          <w:color w:val="222222"/>
          <w:sz w:val="22"/>
          <w:szCs w:val="22"/>
          <w:lang w:val="en-GB"/>
        </w:rPr>
        <w:t>48</w:t>
      </w:r>
      <w:r w:rsidRPr="0A9D242B" w:rsidR="5AD33E53">
        <w:rPr>
          <w:rFonts w:ascii="Arial" w:hAnsi="Arial" w:eastAsia="Arial" w:cs="Arial"/>
          <w:b w:val="0"/>
          <w:bCs w:val="0"/>
          <w:i w:val="0"/>
          <w:iCs w:val="0"/>
          <w:caps w:val="0"/>
          <w:smallCaps w:val="0"/>
          <w:noProof w:val="0"/>
          <w:color w:val="222222"/>
          <w:sz w:val="22"/>
          <w:szCs w:val="22"/>
          <w:lang w:val="en-GB"/>
        </w:rPr>
        <w:t>(4), pp.63-85.</w:t>
      </w:r>
    </w:p>
    <w:p w:rsidR="5AD33E53" w:rsidP="0A9D242B" w:rsidRDefault="5AD33E53" w14:paraId="79E1723E" w14:textId="0921ECB2">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0A9D242B" w:rsidR="5AD33E53">
        <w:rPr>
          <w:rFonts w:ascii="Arial" w:hAnsi="Arial" w:eastAsia="Arial" w:cs="Arial"/>
          <w:b w:val="0"/>
          <w:bCs w:val="0"/>
          <w:i w:val="0"/>
          <w:iCs w:val="0"/>
          <w:caps w:val="0"/>
          <w:smallCaps w:val="0"/>
          <w:noProof w:val="0"/>
          <w:color w:val="222222"/>
          <w:sz w:val="22"/>
          <w:szCs w:val="22"/>
          <w:lang w:val="en-GB"/>
        </w:rPr>
        <w:t xml:space="preserve">Boles, J.S., Johnston, M.W. and Hair Jr, J.F., 1997. Role stress, work-family conflict and emotional exhaustion: Inter-relationships and effects on some work-related consequences. </w:t>
      </w:r>
      <w:r w:rsidRPr="0A9D242B" w:rsidR="5AD33E53">
        <w:rPr>
          <w:rFonts w:ascii="Arial" w:hAnsi="Arial" w:eastAsia="Arial" w:cs="Arial"/>
          <w:b w:val="0"/>
          <w:bCs w:val="0"/>
          <w:i w:val="1"/>
          <w:iCs w:val="1"/>
          <w:caps w:val="0"/>
          <w:smallCaps w:val="0"/>
          <w:noProof w:val="0"/>
          <w:color w:val="222222"/>
          <w:sz w:val="22"/>
          <w:szCs w:val="22"/>
          <w:lang w:val="en-GB"/>
        </w:rPr>
        <w:t>Journal of Personal Selling &amp; Sales Management</w:t>
      </w:r>
      <w:r w:rsidRPr="0A9D242B" w:rsidR="5AD33E53">
        <w:rPr>
          <w:rFonts w:ascii="Arial" w:hAnsi="Arial" w:eastAsia="Arial" w:cs="Arial"/>
          <w:b w:val="0"/>
          <w:bCs w:val="0"/>
          <w:i w:val="0"/>
          <w:iCs w:val="0"/>
          <w:caps w:val="0"/>
          <w:smallCaps w:val="0"/>
          <w:noProof w:val="0"/>
          <w:color w:val="222222"/>
          <w:sz w:val="22"/>
          <w:szCs w:val="22"/>
          <w:lang w:val="en-GB"/>
        </w:rPr>
        <w:t xml:space="preserve">, </w:t>
      </w:r>
      <w:r w:rsidRPr="0A9D242B" w:rsidR="5AD33E53">
        <w:rPr>
          <w:rFonts w:ascii="Arial" w:hAnsi="Arial" w:eastAsia="Arial" w:cs="Arial"/>
          <w:b w:val="0"/>
          <w:bCs w:val="0"/>
          <w:i w:val="1"/>
          <w:iCs w:val="1"/>
          <w:caps w:val="0"/>
          <w:smallCaps w:val="0"/>
          <w:noProof w:val="0"/>
          <w:color w:val="222222"/>
          <w:sz w:val="22"/>
          <w:szCs w:val="22"/>
          <w:lang w:val="en-GB"/>
        </w:rPr>
        <w:t>17</w:t>
      </w:r>
      <w:r w:rsidRPr="0A9D242B" w:rsidR="5AD33E53">
        <w:rPr>
          <w:rFonts w:ascii="Arial" w:hAnsi="Arial" w:eastAsia="Arial" w:cs="Arial"/>
          <w:b w:val="0"/>
          <w:bCs w:val="0"/>
          <w:i w:val="0"/>
          <w:iCs w:val="0"/>
          <w:caps w:val="0"/>
          <w:smallCaps w:val="0"/>
          <w:noProof w:val="0"/>
          <w:color w:val="222222"/>
          <w:sz w:val="22"/>
          <w:szCs w:val="22"/>
          <w:lang w:val="en-GB"/>
        </w:rPr>
        <w:t>(1), pp.17-28.</w:t>
      </w:r>
    </w:p>
    <w:p w:rsidR="5AD33E53" w:rsidP="0A9D242B" w:rsidRDefault="5AD33E53" w14:paraId="6CB39DAF" w14:textId="197F06B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0A9D242B" w:rsidR="5AD33E53">
        <w:rPr>
          <w:rFonts w:ascii="Arial" w:hAnsi="Arial" w:eastAsia="Arial" w:cs="Arial"/>
          <w:b w:val="0"/>
          <w:bCs w:val="0"/>
          <w:i w:val="0"/>
          <w:iCs w:val="0"/>
          <w:caps w:val="0"/>
          <w:smallCaps w:val="0"/>
          <w:noProof w:val="0"/>
          <w:color w:val="222222"/>
          <w:sz w:val="22"/>
          <w:szCs w:val="22"/>
          <w:lang w:val="en-GB"/>
        </w:rPr>
        <w:t xml:space="preserve">Klitzman, S., House, J.S., Israel, B.A. and Mero, R.P., 1990. Work stress, nonwork stress, and health. </w:t>
      </w:r>
      <w:r w:rsidRPr="0A9D242B" w:rsidR="5AD33E53">
        <w:rPr>
          <w:rFonts w:ascii="Arial" w:hAnsi="Arial" w:eastAsia="Arial" w:cs="Arial"/>
          <w:b w:val="0"/>
          <w:bCs w:val="0"/>
          <w:i w:val="1"/>
          <w:iCs w:val="1"/>
          <w:caps w:val="0"/>
          <w:smallCaps w:val="0"/>
          <w:noProof w:val="0"/>
          <w:color w:val="222222"/>
          <w:sz w:val="22"/>
          <w:szCs w:val="22"/>
          <w:lang w:val="en-GB"/>
        </w:rPr>
        <w:t>Journal of behavioural medicine</w:t>
      </w:r>
      <w:r w:rsidRPr="0A9D242B" w:rsidR="5AD33E53">
        <w:rPr>
          <w:rFonts w:ascii="Arial" w:hAnsi="Arial" w:eastAsia="Arial" w:cs="Arial"/>
          <w:b w:val="0"/>
          <w:bCs w:val="0"/>
          <w:i w:val="0"/>
          <w:iCs w:val="0"/>
          <w:caps w:val="0"/>
          <w:smallCaps w:val="0"/>
          <w:noProof w:val="0"/>
          <w:color w:val="222222"/>
          <w:sz w:val="22"/>
          <w:szCs w:val="22"/>
          <w:lang w:val="en-GB"/>
        </w:rPr>
        <w:t xml:space="preserve">, </w:t>
      </w:r>
      <w:r w:rsidRPr="0A9D242B" w:rsidR="5AD33E53">
        <w:rPr>
          <w:rFonts w:ascii="Arial" w:hAnsi="Arial" w:eastAsia="Arial" w:cs="Arial"/>
          <w:b w:val="0"/>
          <w:bCs w:val="0"/>
          <w:i w:val="1"/>
          <w:iCs w:val="1"/>
          <w:caps w:val="0"/>
          <w:smallCaps w:val="0"/>
          <w:noProof w:val="0"/>
          <w:color w:val="222222"/>
          <w:sz w:val="22"/>
          <w:szCs w:val="22"/>
          <w:lang w:val="en-GB"/>
        </w:rPr>
        <w:t>13</w:t>
      </w:r>
      <w:r w:rsidRPr="0A9D242B" w:rsidR="5AD33E53">
        <w:rPr>
          <w:rFonts w:ascii="Arial" w:hAnsi="Arial" w:eastAsia="Arial" w:cs="Arial"/>
          <w:b w:val="0"/>
          <w:bCs w:val="0"/>
          <w:i w:val="0"/>
          <w:iCs w:val="0"/>
          <w:caps w:val="0"/>
          <w:smallCaps w:val="0"/>
          <w:noProof w:val="0"/>
          <w:color w:val="222222"/>
          <w:sz w:val="22"/>
          <w:szCs w:val="22"/>
          <w:lang w:val="en-GB"/>
        </w:rPr>
        <w:t>(3), pp.221-243.</w:t>
      </w:r>
    </w:p>
    <w:p w:rsidR="5AD33E53" w:rsidP="0A9D242B" w:rsidRDefault="5AD33E53" w14:paraId="407E611A" w14:textId="4ED13073">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Maria Reding, (2021). What is PESTEL analysis? [online]</w:t>
      </w:r>
    </w:p>
    <w:p w:rsidR="5AD33E53" w:rsidP="0A9D242B" w:rsidRDefault="5AD33E53" w14:paraId="62E19107" w14:textId="7686AB9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0983e057898c49a9">
        <w:r w:rsidRPr="0A9D242B" w:rsidR="5AD33E53">
          <w:rPr>
            <w:rStyle w:val="Hyperlink"/>
            <w:rFonts w:ascii="Arial" w:hAnsi="Arial" w:eastAsia="Arial" w:cs="Arial"/>
            <w:b w:val="0"/>
            <w:bCs w:val="0"/>
            <w:i w:val="0"/>
            <w:iCs w:val="0"/>
            <w:caps w:val="0"/>
            <w:smallCaps w:val="0"/>
            <w:strike w:val="0"/>
            <w:dstrike w:val="0"/>
            <w:noProof w:val="0"/>
            <w:sz w:val="22"/>
            <w:szCs w:val="22"/>
            <w:lang w:val="en-GB"/>
          </w:rPr>
          <w:t>What is a PESTLE analysis? | How To Do, How To Apply, Who Created It? (cpdonline.co.uk)</w:t>
        </w:r>
      </w:hyperlink>
    </w:p>
    <w:p w:rsidR="5AD33E53" w:rsidP="0A9D242B" w:rsidRDefault="5AD33E53" w14:paraId="1313E9F5" w14:textId="0EB0C86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6</w:t>
      </w:r>
      <w:r w:rsidRPr="0A9D242B" w:rsidR="5AD33E5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th </w:t>
      </w: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2021]</w:t>
      </w:r>
    </w:p>
    <w:p w:rsidR="5AD33E53" w:rsidP="0A9D242B" w:rsidRDefault="5AD33E53" w14:paraId="65C26C5D" w14:textId="5BF68DCA">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Lars de Bruin, (2016). </w:t>
      </w:r>
      <w:r w:rsidRPr="0A9D242B" w:rsidR="5AD33E53">
        <w:rPr>
          <w:rFonts w:ascii="Arial" w:hAnsi="Arial" w:eastAsia="Arial" w:cs="Arial"/>
          <w:b w:val="0"/>
          <w:bCs w:val="0"/>
          <w:i w:val="0"/>
          <w:iCs w:val="0"/>
          <w:caps w:val="0"/>
          <w:smallCaps w:val="0"/>
          <w:noProof w:val="0"/>
          <w:color w:val="333333"/>
          <w:sz w:val="22"/>
          <w:szCs w:val="22"/>
          <w:lang w:val="en-GB"/>
        </w:rPr>
        <w:t>Scanning the Environment: PESTEL Analysis [online]</w:t>
      </w:r>
    </w:p>
    <w:p w:rsidR="5AD33E53" w:rsidP="0A9D242B" w:rsidRDefault="5AD33E53" w14:paraId="682F560E" w14:textId="1939759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333333"/>
          <w:sz w:val="22"/>
          <w:szCs w:val="22"/>
          <w:lang w:val="en-GB"/>
        </w:rPr>
        <w:t xml:space="preserve">        Available at: </w:t>
      </w:r>
      <w:hyperlink r:id="R12f5a907fa0541d9">
        <w:r w:rsidRPr="0A9D242B" w:rsidR="5AD33E53">
          <w:rPr>
            <w:rStyle w:val="Hyperlink"/>
            <w:rFonts w:ascii="Arial" w:hAnsi="Arial" w:eastAsia="Arial" w:cs="Arial"/>
            <w:b w:val="0"/>
            <w:bCs w:val="0"/>
            <w:i w:val="0"/>
            <w:iCs w:val="0"/>
            <w:caps w:val="0"/>
            <w:smallCaps w:val="0"/>
            <w:strike w:val="0"/>
            <w:dstrike w:val="0"/>
            <w:noProof w:val="0"/>
            <w:sz w:val="22"/>
            <w:szCs w:val="22"/>
            <w:lang w:val="en-GB"/>
          </w:rPr>
          <w:t>PESTEL Analysis (PEST Analysis) EXPLAINED with EXAMPLES | B2U (business-to-you.com)</w:t>
        </w:r>
      </w:hyperlink>
    </w:p>
    <w:p w:rsidR="5AD33E53" w:rsidP="0A9D242B" w:rsidRDefault="5AD33E53" w14:paraId="061C9F63" w14:textId="723A1D8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September 18, 2016]</w:t>
      </w:r>
    </w:p>
    <w:p w:rsidR="5AD33E53" w:rsidP="0A9D242B" w:rsidRDefault="5AD33E53" w14:paraId="5EDE2B22" w14:textId="3745FA93">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0A9D242B" w:rsidR="5AD33E53">
        <w:rPr>
          <w:rFonts w:ascii="Arial" w:hAnsi="Arial" w:eastAsia="Arial" w:cs="Arial"/>
          <w:b w:val="0"/>
          <w:bCs w:val="0"/>
          <w:i w:val="0"/>
          <w:iCs w:val="0"/>
          <w:caps w:val="0"/>
          <w:smallCaps w:val="0"/>
          <w:noProof w:val="0"/>
          <w:color w:val="222222"/>
          <w:sz w:val="22"/>
          <w:szCs w:val="22"/>
          <w:lang w:val="en-GB"/>
        </w:rPr>
        <w:t xml:space="preserve">Yazdani, A.A. and Tavakkoli-Moghaddam, R., 2012. Integration of the fish bone diagram, brainstorming, and AHP method for problem solving and decision making—a case study. </w:t>
      </w:r>
      <w:r w:rsidRPr="0A9D242B" w:rsidR="5AD33E53">
        <w:rPr>
          <w:rFonts w:ascii="Arial" w:hAnsi="Arial" w:eastAsia="Arial" w:cs="Arial"/>
          <w:b w:val="0"/>
          <w:bCs w:val="0"/>
          <w:i w:val="1"/>
          <w:iCs w:val="1"/>
          <w:caps w:val="0"/>
          <w:smallCaps w:val="0"/>
          <w:noProof w:val="0"/>
          <w:color w:val="222222"/>
          <w:sz w:val="22"/>
          <w:szCs w:val="22"/>
          <w:lang w:val="en-GB"/>
        </w:rPr>
        <w:t>The International Journal of Advanced Manufacturing Technology</w:t>
      </w:r>
      <w:r w:rsidRPr="0A9D242B" w:rsidR="5AD33E53">
        <w:rPr>
          <w:rFonts w:ascii="Arial" w:hAnsi="Arial" w:eastAsia="Arial" w:cs="Arial"/>
          <w:b w:val="0"/>
          <w:bCs w:val="0"/>
          <w:i w:val="0"/>
          <w:iCs w:val="0"/>
          <w:caps w:val="0"/>
          <w:smallCaps w:val="0"/>
          <w:noProof w:val="0"/>
          <w:color w:val="222222"/>
          <w:sz w:val="22"/>
          <w:szCs w:val="22"/>
          <w:lang w:val="en-GB"/>
        </w:rPr>
        <w:t xml:space="preserve">, </w:t>
      </w:r>
      <w:r w:rsidRPr="0A9D242B" w:rsidR="5AD33E53">
        <w:rPr>
          <w:rFonts w:ascii="Arial" w:hAnsi="Arial" w:eastAsia="Arial" w:cs="Arial"/>
          <w:b w:val="0"/>
          <w:bCs w:val="0"/>
          <w:i w:val="1"/>
          <w:iCs w:val="1"/>
          <w:caps w:val="0"/>
          <w:smallCaps w:val="0"/>
          <w:noProof w:val="0"/>
          <w:color w:val="222222"/>
          <w:sz w:val="22"/>
          <w:szCs w:val="22"/>
          <w:lang w:val="en-GB"/>
        </w:rPr>
        <w:t>63</w:t>
      </w:r>
      <w:r w:rsidRPr="0A9D242B" w:rsidR="5AD33E53">
        <w:rPr>
          <w:rFonts w:ascii="Arial" w:hAnsi="Arial" w:eastAsia="Arial" w:cs="Arial"/>
          <w:b w:val="0"/>
          <w:bCs w:val="0"/>
          <w:i w:val="0"/>
          <w:iCs w:val="0"/>
          <w:caps w:val="0"/>
          <w:smallCaps w:val="0"/>
          <w:noProof w:val="0"/>
          <w:color w:val="222222"/>
          <w:sz w:val="22"/>
          <w:szCs w:val="22"/>
          <w:lang w:val="en-GB"/>
        </w:rPr>
        <w:t>(5), pp.651-657.</w:t>
      </w:r>
    </w:p>
    <w:p w:rsidR="5AD33E53" w:rsidP="0A9D242B" w:rsidRDefault="5AD33E53" w14:paraId="77E36069" w14:textId="777FEF1F">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Juran, J. M. (1999). Juran's Quality Handbook (5th Edition). McGraw-Hill.</w:t>
      </w:r>
    </w:p>
    <w:p w:rsidR="5AD33E53" w:rsidP="0A9D242B" w:rsidRDefault="5AD33E53" w14:paraId="2B0E8ECC" w14:textId="4A80AF2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Watson, G. (2004). The Legacy of Ishikawa. Quality Progress 37(4), 54-47.</w:t>
      </w:r>
    </w:p>
    <w:p w:rsidR="5AD33E53" w:rsidP="0A9D242B" w:rsidRDefault="5AD33E53" w14:paraId="54ACA3CA" w14:textId="29CCC017">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0A9D242B" w:rsidR="5AD33E53">
        <w:rPr>
          <w:rFonts w:ascii="Arial" w:hAnsi="Arial" w:eastAsia="Arial" w:cs="Arial"/>
          <w:b w:val="0"/>
          <w:bCs w:val="0"/>
          <w:i w:val="0"/>
          <w:iCs w:val="0"/>
          <w:caps w:val="0"/>
          <w:smallCaps w:val="0"/>
          <w:noProof w:val="0"/>
          <w:color w:val="222222"/>
          <w:sz w:val="22"/>
          <w:szCs w:val="22"/>
          <w:lang w:val="en-GB"/>
        </w:rPr>
        <w:t xml:space="preserve">Michie, S., 2002. Causes and management of stress at work. </w:t>
      </w:r>
      <w:r w:rsidRPr="0A9D242B" w:rsidR="5AD33E53">
        <w:rPr>
          <w:rFonts w:ascii="Arial" w:hAnsi="Arial" w:eastAsia="Arial" w:cs="Arial"/>
          <w:b w:val="0"/>
          <w:bCs w:val="0"/>
          <w:i w:val="1"/>
          <w:iCs w:val="1"/>
          <w:caps w:val="0"/>
          <w:smallCaps w:val="0"/>
          <w:noProof w:val="0"/>
          <w:color w:val="222222"/>
          <w:sz w:val="22"/>
          <w:szCs w:val="22"/>
          <w:lang w:val="en-GB"/>
        </w:rPr>
        <w:t>Occupational and environmental medicine</w:t>
      </w:r>
      <w:r w:rsidRPr="0A9D242B" w:rsidR="5AD33E53">
        <w:rPr>
          <w:rFonts w:ascii="Arial" w:hAnsi="Arial" w:eastAsia="Arial" w:cs="Arial"/>
          <w:b w:val="0"/>
          <w:bCs w:val="0"/>
          <w:i w:val="0"/>
          <w:iCs w:val="0"/>
          <w:caps w:val="0"/>
          <w:smallCaps w:val="0"/>
          <w:noProof w:val="0"/>
          <w:color w:val="222222"/>
          <w:sz w:val="22"/>
          <w:szCs w:val="22"/>
          <w:lang w:val="en-GB"/>
        </w:rPr>
        <w:t xml:space="preserve">, </w:t>
      </w:r>
      <w:r w:rsidRPr="0A9D242B" w:rsidR="5AD33E53">
        <w:rPr>
          <w:rFonts w:ascii="Arial" w:hAnsi="Arial" w:eastAsia="Arial" w:cs="Arial"/>
          <w:b w:val="0"/>
          <w:bCs w:val="0"/>
          <w:i w:val="1"/>
          <w:iCs w:val="1"/>
          <w:caps w:val="0"/>
          <w:smallCaps w:val="0"/>
          <w:noProof w:val="0"/>
          <w:color w:val="222222"/>
          <w:sz w:val="22"/>
          <w:szCs w:val="22"/>
          <w:lang w:val="en-GB"/>
        </w:rPr>
        <w:t>59</w:t>
      </w:r>
      <w:r w:rsidRPr="0A9D242B" w:rsidR="5AD33E53">
        <w:rPr>
          <w:rFonts w:ascii="Arial" w:hAnsi="Arial" w:eastAsia="Arial" w:cs="Arial"/>
          <w:b w:val="0"/>
          <w:bCs w:val="0"/>
          <w:i w:val="0"/>
          <w:iCs w:val="0"/>
          <w:caps w:val="0"/>
          <w:smallCaps w:val="0"/>
          <w:noProof w:val="0"/>
          <w:color w:val="222222"/>
          <w:sz w:val="22"/>
          <w:szCs w:val="22"/>
          <w:lang w:val="en-GB"/>
        </w:rPr>
        <w:t>(1), pp.67-72.</w:t>
      </w:r>
    </w:p>
    <w:p w:rsidR="5AD33E53" w:rsidP="0A9D242B" w:rsidRDefault="5AD33E53" w14:paraId="7B41368D" w14:textId="243EE6CA">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Nicole J. LeBlanc and Luana Marques, (2019). How to handle stress at work? [online]</w:t>
      </w:r>
    </w:p>
    <w:p w:rsidR="5AD33E53" w:rsidP="0A9D242B" w:rsidRDefault="5AD33E53" w14:paraId="02D65F76" w14:textId="502FE75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cb94788b7c24f63">
        <w:r w:rsidRPr="0A9D242B" w:rsidR="5AD33E53">
          <w:rPr>
            <w:rStyle w:val="Hyperlink"/>
            <w:rFonts w:ascii="Arial" w:hAnsi="Arial" w:eastAsia="Arial" w:cs="Arial"/>
            <w:b w:val="0"/>
            <w:bCs w:val="0"/>
            <w:i w:val="0"/>
            <w:iCs w:val="0"/>
            <w:caps w:val="0"/>
            <w:smallCaps w:val="0"/>
            <w:strike w:val="0"/>
            <w:dstrike w:val="0"/>
            <w:noProof w:val="0"/>
            <w:sz w:val="22"/>
            <w:szCs w:val="22"/>
            <w:lang w:val="en-GB"/>
          </w:rPr>
          <w:t>How to handle stress at work - Harvard Health</w:t>
        </w:r>
      </w:hyperlink>
    </w:p>
    <w:p w:rsidR="5AD33E53" w:rsidP="0A9D242B" w:rsidRDefault="5AD33E53" w14:paraId="26ADDD62" w14:textId="7012D0B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9D242B" w:rsidR="5AD33E53">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April 17, 2019]</w:t>
      </w:r>
    </w:p>
    <w:p w:rsidR="0A9D242B" w:rsidP="0A9D242B" w:rsidRDefault="0A9D242B" w14:paraId="2F901DD6" w14:textId="35E0F8F9">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28BC48CA" w14:textId="773F8B8D">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3955814" w14:textId="5C0490F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35BD0FD8" w14:textId="2C60FBC8">
      <w:pPr>
        <w:pStyle w:val="Normal"/>
        <w:rPr>
          <w:rFonts w:ascii="Arial" w:hAnsi="Arial" w:eastAsia="Arial" w:cs="Arial"/>
          <w:b w:val="0"/>
          <w:bCs w:val="0"/>
          <w:i w:val="0"/>
          <w:iCs w:val="0"/>
          <w:caps w:val="0"/>
          <w:smallCaps w:val="0"/>
          <w:strike w:val="0"/>
          <w:dstrike w:val="0"/>
          <w:noProof w:val="0"/>
          <w:color w:val="222222"/>
          <w:sz w:val="22"/>
          <w:szCs w:val="22"/>
          <w:u w:val="none"/>
          <w:lang w:val="en-GB"/>
        </w:rPr>
      </w:pPr>
    </w:p>
    <w:p w:rsidR="0A9D242B" w:rsidP="0A9D242B" w:rsidRDefault="0A9D242B" w14:paraId="5DD84F2E" w14:textId="4C90F8FD">
      <w:pPr>
        <w:pStyle w:val="Normal"/>
        <w:rPr>
          <w:rFonts w:ascii="Arial" w:hAnsi="Arial" w:eastAsia="Arial" w:cs="Arial"/>
          <w:b w:val="1"/>
          <w:bCs w:val="1"/>
          <w:i w:val="0"/>
          <w:iCs w:val="0"/>
          <w:caps w:val="0"/>
          <w:smallCaps w:val="0"/>
          <w:strike w:val="0"/>
          <w:dstrike w:val="0"/>
          <w:noProof w:val="0"/>
          <w:color w:val="222222"/>
          <w:sz w:val="22"/>
          <w:szCs w:val="22"/>
          <w:u w:val="none"/>
          <w:lang w:val="en-GB"/>
        </w:rPr>
      </w:pPr>
    </w:p>
    <w:p w:rsidR="0A9D242B" w:rsidP="0A9D242B" w:rsidRDefault="0A9D242B" w14:paraId="075FD006" w14:textId="4ABC3B38">
      <w:pPr>
        <w:pStyle w:val="Normal"/>
        <w:rPr>
          <w:rFonts w:ascii="Arial" w:hAnsi="Arial" w:eastAsia="Arial" w:cs="Arial"/>
          <w:b w:val="1"/>
          <w:bCs w:val="1"/>
          <w:i w:val="0"/>
          <w:iCs w:val="0"/>
          <w:caps w:val="0"/>
          <w:smallCaps w:val="0"/>
          <w:strike w:val="0"/>
          <w:dstrike w:val="0"/>
          <w:noProof w:val="0"/>
          <w:color w:val="222222"/>
          <w:sz w:val="22"/>
          <w:szCs w:val="22"/>
          <w:u w:val="none"/>
          <w:lang w:val="en-GB"/>
        </w:rPr>
      </w:pPr>
    </w:p>
    <w:sectPr>
      <w:pgSz w:w="11906" w:h="16838" w:orient="portrait"/>
      <w:pgMar w:top="1440" w:right="1440" w:bottom="1440" w:left="1440" w:header="720" w:footer="720" w:gutter="0"/>
      <w:cols w:space="720"/>
      <w:docGrid w:linePitch="360"/>
      <w:headerReference w:type="default" r:id="R9a0da07bb4854bd4"/>
      <w:footerReference w:type="default" r:id="R3f56eee5e92e4c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9D242B" w:rsidTr="0A9D242B" w14:paraId="2DB48AD2">
      <w:tc>
        <w:tcPr>
          <w:tcW w:w="3005" w:type="dxa"/>
          <w:tcMar/>
        </w:tcPr>
        <w:p w:rsidR="0A9D242B" w:rsidP="0A9D242B" w:rsidRDefault="0A9D242B" w14:paraId="32FF1B7A" w14:textId="04C12038">
          <w:pPr>
            <w:pStyle w:val="Header"/>
            <w:bidi w:val="0"/>
            <w:ind w:left="-115"/>
            <w:jc w:val="left"/>
          </w:pPr>
        </w:p>
      </w:tc>
      <w:tc>
        <w:tcPr>
          <w:tcW w:w="3005" w:type="dxa"/>
          <w:tcMar/>
        </w:tcPr>
        <w:p w:rsidR="0A9D242B" w:rsidP="0A9D242B" w:rsidRDefault="0A9D242B" w14:paraId="347CC43E" w14:textId="1F5E9F1A">
          <w:pPr>
            <w:pStyle w:val="Header"/>
            <w:bidi w:val="0"/>
            <w:spacing w:before="0" w:beforeAutospacing="off" w:after="0" w:afterAutospacing="off" w:line="240" w:lineRule="auto"/>
            <w:ind w:left="0" w:right="0"/>
            <w:jc w:val="center"/>
          </w:pPr>
          <w:r w:rsidR="0A9D242B">
            <w:rPr/>
            <w:t>3</w:t>
          </w:r>
        </w:p>
      </w:tc>
      <w:tc>
        <w:tcPr>
          <w:tcW w:w="3005" w:type="dxa"/>
          <w:tcMar/>
        </w:tcPr>
        <w:p w:rsidR="0A9D242B" w:rsidP="0A9D242B" w:rsidRDefault="0A9D242B" w14:paraId="46772987" w14:textId="18EE2650">
          <w:pPr>
            <w:pStyle w:val="Header"/>
            <w:bidi w:val="0"/>
            <w:ind w:right="-115"/>
            <w:jc w:val="right"/>
          </w:pPr>
        </w:p>
      </w:tc>
    </w:tr>
  </w:tbl>
  <w:p w:rsidR="0A9D242B" w:rsidP="0A9D242B" w:rsidRDefault="0A9D242B" w14:paraId="62E0A969" w14:textId="4781D5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9D242B" w:rsidTr="0A9D242B" w14:paraId="363480A9">
      <w:tc>
        <w:tcPr>
          <w:tcW w:w="3005" w:type="dxa"/>
          <w:tcMar/>
        </w:tcPr>
        <w:p w:rsidR="0A9D242B" w:rsidP="0A9D242B" w:rsidRDefault="0A9D242B" w14:paraId="4D9D830D" w14:textId="7FF58608">
          <w:pPr>
            <w:pStyle w:val="Header"/>
            <w:bidi w:val="0"/>
            <w:ind w:left="-115"/>
            <w:jc w:val="left"/>
          </w:pPr>
        </w:p>
      </w:tc>
      <w:tc>
        <w:tcPr>
          <w:tcW w:w="3005" w:type="dxa"/>
          <w:tcMar/>
        </w:tcPr>
        <w:p w:rsidR="0A9D242B" w:rsidP="0A9D242B" w:rsidRDefault="0A9D242B" w14:paraId="3DAA5D33" w14:textId="1DAAD4F8">
          <w:pPr>
            <w:pStyle w:val="Header"/>
            <w:bidi w:val="0"/>
            <w:jc w:val="center"/>
          </w:pPr>
        </w:p>
      </w:tc>
      <w:tc>
        <w:tcPr>
          <w:tcW w:w="3005" w:type="dxa"/>
          <w:tcMar/>
        </w:tcPr>
        <w:p w:rsidR="0A9D242B" w:rsidP="0A9D242B" w:rsidRDefault="0A9D242B" w14:paraId="2A7FE35E" w14:textId="78594C1F">
          <w:pPr>
            <w:pStyle w:val="Header"/>
            <w:bidi w:val="0"/>
            <w:ind w:right="-115"/>
            <w:jc w:val="right"/>
          </w:pPr>
        </w:p>
      </w:tc>
    </w:tr>
  </w:tbl>
  <w:p w:rsidR="0A9D242B" w:rsidP="0A9D242B" w:rsidRDefault="0A9D242B" w14:paraId="25D085E8" w14:textId="66D903DA">
    <w:pPr>
      <w:pStyle w:val="Header"/>
      <w:bidi w:val="0"/>
    </w:pPr>
  </w:p>
</w:hdr>
</file>

<file path=word/intelligence2.xml><?xml version="1.0" encoding="utf-8"?>
<int2:intelligence xmlns:int2="http://schemas.microsoft.com/office/intelligence/2020/intelligence">
  <int2:observations>
    <int2:textHash int2:hashCode="0jx40TqDNypX8J" int2:id="4C6VJdxN">
      <int2:state int2:type="AugLoop_Text_Critique" int2:value="Rejected"/>
    </int2:textHash>
    <int2:textHash int2:hashCode="nKMPj3nsJvY8xC" int2:id="HhR5WNfe">
      <int2:state int2:type="LegacyProofing" int2:value="Rejected"/>
    </int2:textHash>
    <int2:bookmark int2:bookmarkName="_Int_J8kJZ0AA" int2:invalidationBookmarkName="" int2:hashCode="x47A/lysQbqHA+" int2:id="1N2QQrV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76B63"/>
    <w:rsid w:val="00025354"/>
    <w:rsid w:val="0015D5C7"/>
    <w:rsid w:val="0239A0BE"/>
    <w:rsid w:val="024A9497"/>
    <w:rsid w:val="0289F922"/>
    <w:rsid w:val="029FF1FE"/>
    <w:rsid w:val="02AB3AA3"/>
    <w:rsid w:val="03483A1D"/>
    <w:rsid w:val="043BC25F"/>
    <w:rsid w:val="04AA9E57"/>
    <w:rsid w:val="04F496EC"/>
    <w:rsid w:val="050638A2"/>
    <w:rsid w:val="05332417"/>
    <w:rsid w:val="05BEABE9"/>
    <w:rsid w:val="0605320F"/>
    <w:rsid w:val="06365E71"/>
    <w:rsid w:val="063B11B0"/>
    <w:rsid w:val="06456C8F"/>
    <w:rsid w:val="06C97373"/>
    <w:rsid w:val="075D6A45"/>
    <w:rsid w:val="078A56F7"/>
    <w:rsid w:val="08E46B64"/>
    <w:rsid w:val="093DC1D9"/>
    <w:rsid w:val="09879654"/>
    <w:rsid w:val="0A0FC2A5"/>
    <w:rsid w:val="0A2A5093"/>
    <w:rsid w:val="0A6A5E96"/>
    <w:rsid w:val="0A9D242B"/>
    <w:rsid w:val="0AAF5EEC"/>
    <w:rsid w:val="0B10D371"/>
    <w:rsid w:val="0B5E59F6"/>
    <w:rsid w:val="0B6C1132"/>
    <w:rsid w:val="0B914B99"/>
    <w:rsid w:val="0C10F772"/>
    <w:rsid w:val="0CACA3D2"/>
    <w:rsid w:val="0CFA080E"/>
    <w:rsid w:val="0E08545F"/>
    <w:rsid w:val="0EEAA121"/>
    <w:rsid w:val="1046958E"/>
    <w:rsid w:val="10BE89FC"/>
    <w:rsid w:val="10CE82B9"/>
    <w:rsid w:val="11346B03"/>
    <w:rsid w:val="11BC2F82"/>
    <w:rsid w:val="121D0EAA"/>
    <w:rsid w:val="12312E0C"/>
    <w:rsid w:val="12F2F7B0"/>
    <w:rsid w:val="137F109D"/>
    <w:rsid w:val="13C0CC91"/>
    <w:rsid w:val="13EF7C0F"/>
    <w:rsid w:val="1527D5AA"/>
    <w:rsid w:val="15916ADE"/>
    <w:rsid w:val="15DFAB34"/>
    <w:rsid w:val="15FA82BA"/>
    <w:rsid w:val="165B739E"/>
    <w:rsid w:val="165D4F19"/>
    <w:rsid w:val="169C629E"/>
    <w:rsid w:val="17290ED7"/>
    <w:rsid w:val="17948B24"/>
    <w:rsid w:val="183EF8FC"/>
    <w:rsid w:val="185281C0"/>
    <w:rsid w:val="19252ED0"/>
    <w:rsid w:val="198B26DA"/>
    <w:rsid w:val="19B681B4"/>
    <w:rsid w:val="19D2BCEC"/>
    <w:rsid w:val="19E3BAB1"/>
    <w:rsid w:val="19FFF1E2"/>
    <w:rsid w:val="1A300E15"/>
    <w:rsid w:val="1A3B21CE"/>
    <w:rsid w:val="1A4CC627"/>
    <w:rsid w:val="1B02BB25"/>
    <w:rsid w:val="1BCBDE76"/>
    <w:rsid w:val="1C210100"/>
    <w:rsid w:val="1C855852"/>
    <w:rsid w:val="1D098A74"/>
    <w:rsid w:val="1D2199C8"/>
    <w:rsid w:val="1D25F2E3"/>
    <w:rsid w:val="1D8BB6C4"/>
    <w:rsid w:val="1D912532"/>
    <w:rsid w:val="1DB6A7D2"/>
    <w:rsid w:val="1DE7CF1E"/>
    <w:rsid w:val="1EB58F93"/>
    <w:rsid w:val="1EBD6A29"/>
    <w:rsid w:val="1ED36305"/>
    <w:rsid w:val="1F3420BC"/>
    <w:rsid w:val="1F3D662E"/>
    <w:rsid w:val="1F86B918"/>
    <w:rsid w:val="1FD0253D"/>
    <w:rsid w:val="1FFC7B05"/>
    <w:rsid w:val="20CDFF17"/>
    <w:rsid w:val="215270C0"/>
    <w:rsid w:val="21DE6AEC"/>
    <w:rsid w:val="224633B3"/>
    <w:rsid w:val="225B908B"/>
    <w:rsid w:val="22A7B1E2"/>
    <w:rsid w:val="23D3E15A"/>
    <w:rsid w:val="24A99D6B"/>
    <w:rsid w:val="24D5C707"/>
    <w:rsid w:val="2534C4D1"/>
    <w:rsid w:val="25A22453"/>
    <w:rsid w:val="262454E0"/>
    <w:rsid w:val="26456DCC"/>
    <w:rsid w:val="26586F0B"/>
    <w:rsid w:val="275B186D"/>
    <w:rsid w:val="27EF2D95"/>
    <w:rsid w:val="281EA2A0"/>
    <w:rsid w:val="28648D38"/>
    <w:rsid w:val="28B72733"/>
    <w:rsid w:val="28BEA977"/>
    <w:rsid w:val="28E8025F"/>
    <w:rsid w:val="292BA943"/>
    <w:rsid w:val="2984FC14"/>
    <w:rsid w:val="29A14AA4"/>
    <w:rsid w:val="2ADF1081"/>
    <w:rsid w:val="2B4F7BF3"/>
    <w:rsid w:val="2B5A8514"/>
    <w:rsid w:val="2D3BBC9E"/>
    <w:rsid w:val="2E128A07"/>
    <w:rsid w:val="2E42F583"/>
    <w:rsid w:val="2E871CB5"/>
    <w:rsid w:val="2E92633F"/>
    <w:rsid w:val="2EC9894E"/>
    <w:rsid w:val="2F02288D"/>
    <w:rsid w:val="2F93E42C"/>
    <w:rsid w:val="2F9EF8E0"/>
    <w:rsid w:val="2FBF7650"/>
    <w:rsid w:val="2FCDB382"/>
    <w:rsid w:val="30108C28"/>
    <w:rsid w:val="302E33A0"/>
    <w:rsid w:val="309C4B06"/>
    <w:rsid w:val="30C607B1"/>
    <w:rsid w:val="316E0DC2"/>
    <w:rsid w:val="31B44A0F"/>
    <w:rsid w:val="31CD61A1"/>
    <w:rsid w:val="321347D9"/>
    <w:rsid w:val="328EE4A5"/>
    <w:rsid w:val="333B0C7C"/>
    <w:rsid w:val="333EDF99"/>
    <w:rsid w:val="335A8DD8"/>
    <w:rsid w:val="33AF183A"/>
    <w:rsid w:val="34127557"/>
    <w:rsid w:val="34F65E39"/>
    <w:rsid w:val="34F8503F"/>
    <w:rsid w:val="35301FB2"/>
    <w:rsid w:val="354ED20D"/>
    <w:rsid w:val="35AD5D0A"/>
    <w:rsid w:val="360E3A64"/>
    <w:rsid w:val="364A56BF"/>
    <w:rsid w:val="3664D42B"/>
    <w:rsid w:val="36922E9A"/>
    <w:rsid w:val="37BD9389"/>
    <w:rsid w:val="37F761F7"/>
    <w:rsid w:val="37FF4F7D"/>
    <w:rsid w:val="380A6336"/>
    <w:rsid w:val="386279C9"/>
    <w:rsid w:val="3994F8C0"/>
    <w:rsid w:val="3997379C"/>
    <w:rsid w:val="39B6F656"/>
    <w:rsid w:val="3AD8E2BE"/>
    <w:rsid w:val="3AF5344B"/>
    <w:rsid w:val="3B00E23E"/>
    <w:rsid w:val="3BDEFDAD"/>
    <w:rsid w:val="3C760B92"/>
    <w:rsid w:val="3CCE8E67"/>
    <w:rsid w:val="3CD2C0A0"/>
    <w:rsid w:val="3D46495F"/>
    <w:rsid w:val="3DF5A506"/>
    <w:rsid w:val="3E999E7F"/>
    <w:rsid w:val="3F55F299"/>
    <w:rsid w:val="3F84C404"/>
    <w:rsid w:val="402E9D78"/>
    <w:rsid w:val="40540568"/>
    <w:rsid w:val="40BD8E1C"/>
    <w:rsid w:val="40EF79C8"/>
    <w:rsid w:val="40F00FB1"/>
    <w:rsid w:val="411B8116"/>
    <w:rsid w:val="41680A3A"/>
    <w:rsid w:val="419AF8CE"/>
    <w:rsid w:val="41A631C3"/>
    <w:rsid w:val="41CA6DD9"/>
    <w:rsid w:val="424C0511"/>
    <w:rsid w:val="4303DA9B"/>
    <w:rsid w:val="434EC7D9"/>
    <w:rsid w:val="43550363"/>
    <w:rsid w:val="436919F0"/>
    <w:rsid w:val="43CD298A"/>
    <w:rsid w:val="4409763F"/>
    <w:rsid w:val="440C81C2"/>
    <w:rsid w:val="443D93F6"/>
    <w:rsid w:val="44901120"/>
    <w:rsid w:val="449FAAFC"/>
    <w:rsid w:val="44E8E63E"/>
    <w:rsid w:val="45146F89"/>
    <w:rsid w:val="45D21100"/>
    <w:rsid w:val="469DDEFC"/>
    <w:rsid w:val="46A65C33"/>
    <w:rsid w:val="472C97D5"/>
    <w:rsid w:val="475BA45A"/>
    <w:rsid w:val="499D4E84"/>
    <w:rsid w:val="4A3C6B0E"/>
    <w:rsid w:val="4AC964AF"/>
    <w:rsid w:val="4B4D1409"/>
    <w:rsid w:val="4C941CE2"/>
    <w:rsid w:val="4D3DE2DC"/>
    <w:rsid w:val="4D64A35E"/>
    <w:rsid w:val="4D81C30C"/>
    <w:rsid w:val="4D845AAF"/>
    <w:rsid w:val="4DCE92B9"/>
    <w:rsid w:val="4E1FDDA0"/>
    <w:rsid w:val="4E6B8C6E"/>
    <w:rsid w:val="4E84B4CB"/>
    <w:rsid w:val="4FD7D7E0"/>
    <w:rsid w:val="5090D203"/>
    <w:rsid w:val="50D6133D"/>
    <w:rsid w:val="510E2101"/>
    <w:rsid w:val="5116F63A"/>
    <w:rsid w:val="51B62E6F"/>
    <w:rsid w:val="51F26DD7"/>
    <w:rsid w:val="52F1A65F"/>
    <w:rsid w:val="546D88E7"/>
    <w:rsid w:val="548D76C0"/>
    <w:rsid w:val="5532795C"/>
    <w:rsid w:val="55BEE889"/>
    <w:rsid w:val="55E0A35F"/>
    <w:rsid w:val="562424EC"/>
    <w:rsid w:val="5639F315"/>
    <w:rsid w:val="5659B84B"/>
    <w:rsid w:val="577574FF"/>
    <w:rsid w:val="58E62AA9"/>
    <w:rsid w:val="5910E47A"/>
    <w:rsid w:val="5991590D"/>
    <w:rsid w:val="5A0E05F2"/>
    <w:rsid w:val="5AD33E53"/>
    <w:rsid w:val="5B10AA52"/>
    <w:rsid w:val="5B41A498"/>
    <w:rsid w:val="5B68CAAE"/>
    <w:rsid w:val="5BAFE42F"/>
    <w:rsid w:val="5C352D60"/>
    <w:rsid w:val="5C48E622"/>
    <w:rsid w:val="5CC5BA1E"/>
    <w:rsid w:val="5D1642B9"/>
    <w:rsid w:val="5D8314DA"/>
    <w:rsid w:val="5DA0FA17"/>
    <w:rsid w:val="5E64CA30"/>
    <w:rsid w:val="5EBBA43E"/>
    <w:rsid w:val="5EC73E9F"/>
    <w:rsid w:val="5ECE9D2A"/>
    <w:rsid w:val="5F75732B"/>
    <w:rsid w:val="5F8086E4"/>
    <w:rsid w:val="5FAC102F"/>
    <w:rsid w:val="5FCE3AC4"/>
    <w:rsid w:val="60827231"/>
    <w:rsid w:val="60D2C475"/>
    <w:rsid w:val="612C7C1C"/>
    <w:rsid w:val="6167B194"/>
    <w:rsid w:val="61F9CD8A"/>
    <w:rsid w:val="6291C1FA"/>
    <w:rsid w:val="62935012"/>
    <w:rsid w:val="631F12F6"/>
    <w:rsid w:val="63540EB8"/>
    <w:rsid w:val="63959DEB"/>
    <w:rsid w:val="639B9870"/>
    <w:rsid w:val="63F39D88"/>
    <w:rsid w:val="643CE748"/>
    <w:rsid w:val="64D40BB4"/>
    <w:rsid w:val="65726688"/>
    <w:rsid w:val="6593BEB8"/>
    <w:rsid w:val="65C76B63"/>
    <w:rsid w:val="66470586"/>
    <w:rsid w:val="664CE886"/>
    <w:rsid w:val="6656B3B8"/>
    <w:rsid w:val="66D25084"/>
    <w:rsid w:val="670EE0D7"/>
    <w:rsid w:val="678B98C9"/>
    <w:rsid w:val="67F76A4B"/>
    <w:rsid w:val="680BAC76"/>
    <w:rsid w:val="68308004"/>
    <w:rsid w:val="6866D4A3"/>
    <w:rsid w:val="68DAFE67"/>
    <w:rsid w:val="69A1AB4F"/>
    <w:rsid w:val="6A0D2B7C"/>
    <w:rsid w:val="6A7223B3"/>
    <w:rsid w:val="6A76CEC8"/>
    <w:rsid w:val="6A81EBCF"/>
    <w:rsid w:val="6ABF419E"/>
    <w:rsid w:val="6B8773E9"/>
    <w:rsid w:val="6BF8DBDF"/>
    <w:rsid w:val="6C1DBC30"/>
    <w:rsid w:val="6C591972"/>
    <w:rsid w:val="6DCD76F6"/>
    <w:rsid w:val="6E02C7D3"/>
    <w:rsid w:val="6E88A536"/>
    <w:rsid w:val="6F0BEF09"/>
    <w:rsid w:val="6F2400FF"/>
    <w:rsid w:val="6F7A5C1E"/>
    <w:rsid w:val="6F9E9834"/>
    <w:rsid w:val="6FAAFDA2"/>
    <w:rsid w:val="7048ED61"/>
    <w:rsid w:val="707932CA"/>
    <w:rsid w:val="70BFD160"/>
    <w:rsid w:val="70C78899"/>
    <w:rsid w:val="718952A9"/>
    <w:rsid w:val="719BD10A"/>
    <w:rsid w:val="71C62773"/>
    <w:rsid w:val="71E915C0"/>
    <w:rsid w:val="725547D2"/>
    <w:rsid w:val="734CCB2F"/>
    <w:rsid w:val="73D29E51"/>
    <w:rsid w:val="7428CE15"/>
    <w:rsid w:val="7432CD85"/>
    <w:rsid w:val="74970F6A"/>
    <w:rsid w:val="757DE87C"/>
    <w:rsid w:val="76273E83"/>
    <w:rsid w:val="76A9ECDB"/>
    <w:rsid w:val="7743B20F"/>
    <w:rsid w:val="77BC0B07"/>
    <w:rsid w:val="77F23A42"/>
    <w:rsid w:val="78AF93DC"/>
    <w:rsid w:val="79B3BADD"/>
    <w:rsid w:val="79C563D3"/>
    <w:rsid w:val="79D34563"/>
    <w:rsid w:val="7A7AE2BC"/>
    <w:rsid w:val="7AFEB4EA"/>
    <w:rsid w:val="7C6D9EC2"/>
    <w:rsid w:val="7CCB6764"/>
    <w:rsid w:val="7D57B5D2"/>
    <w:rsid w:val="7DD49E84"/>
    <w:rsid w:val="7DF4AF87"/>
    <w:rsid w:val="7F504843"/>
    <w:rsid w:val="7F736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76B63"/>
  <w15:chartTrackingRefBased/>
  <w15:docId w15:val="{CC01E5C9-4780-455F-BBC3-3F334EF09D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7a9f8d578594b84" /><Relationship Type="http://schemas.microsoft.com/office/2020/10/relationships/intelligence" Target="/word/intelligence2.xml" Id="R09504667648c4e88" /><Relationship Type="http://schemas.openxmlformats.org/officeDocument/2006/relationships/numbering" Target="/word/numbering.xml" Id="R1601419d40d748a1" /><Relationship Type="http://schemas.openxmlformats.org/officeDocument/2006/relationships/hyperlink" Target="https://cpdonline.co.uk/knowledge-base/business/pestle-analysis/" TargetMode="External" Id="R0983e057898c49a9" /><Relationship Type="http://schemas.openxmlformats.org/officeDocument/2006/relationships/hyperlink" Target="https://www.business-to-you.com/scanning-the-environment-pestel-analysis/" TargetMode="External" Id="R12f5a907fa0541d9" /><Relationship Type="http://schemas.openxmlformats.org/officeDocument/2006/relationships/hyperlink" Target="https://www.health.harvard.edu/blog/how-to-handle-stress-at-work-2019041716436" TargetMode="External" Id="R5cb94788b7c24f63" /><Relationship Type="http://schemas.openxmlformats.org/officeDocument/2006/relationships/glossaryDocument" Target="/word/glossary/document.xml" Id="R497856d8654942a5" /><Relationship Type="http://schemas.openxmlformats.org/officeDocument/2006/relationships/header" Target="/word/header.xml" Id="R9a0da07bb4854bd4" /><Relationship Type="http://schemas.openxmlformats.org/officeDocument/2006/relationships/footer" Target="/word/footer.xml" Id="R3f56eee5e92e4c2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2c3936-79f9-4eb8-bc32-61d6209d2925}"/>
      </w:docPartPr>
      <w:docPartBody>
        <w:p w14:paraId="7B69AE9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Mihaela Cristina Duca (2026748)</dc:creator>
  <keywords/>
  <dc:description/>
  <lastModifiedBy>Mihaela Cristina Duca (2026748)</lastModifiedBy>
  <revision>4</revision>
  <dcterms:created xsi:type="dcterms:W3CDTF">2021-12-08T21:10:18.6980560Z</dcterms:created>
  <dcterms:modified xsi:type="dcterms:W3CDTF">2021-12-10T10:51:08.8725324Z</dcterms:modified>
</coreProperties>
</file>