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5FCDA6" w14:textId="21BB412D" w:rsidR="00DB772C" w:rsidRPr="00D34436" w:rsidRDefault="00C416AE">
      <w:pPr>
        <w:rPr>
          <w:sz w:val="24"/>
          <w:szCs w:val="24"/>
        </w:rPr>
      </w:pPr>
      <w:r>
        <w:t xml:space="preserve">        </w:t>
      </w:r>
      <w:r w:rsidR="00D34436">
        <w:t xml:space="preserve">               </w:t>
      </w:r>
      <w:r w:rsidR="00AE324F">
        <w:rPr>
          <w:sz w:val="24"/>
          <w:szCs w:val="24"/>
        </w:rPr>
        <w:t xml:space="preserve">Professional career Development </w:t>
      </w:r>
    </w:p>
    <w:p w14:paraId="4C9BC7C4" w14:textId="0F4B82EC" w:rsidR="00DB772C" w:rsidRDefault="00DB772C"/>
    <w:p w14:paraId="5EEA4D9B" w14:textId="3F8C3523" w:rsidR="00DB772C" w:rsidRDefault="00DB772C">
      <w:r>
        <w:t xml:space="preserve">Student </w:t>
      </w:r>
      <w:r w:rsidR="002D7287">
        <w:t xml:space="preserve">name: </w:t>
      </w:r>
      <w:proofErr w:type="spellStart"/>
      <w:r w:rsidR="002D7287">
        <w:t>sweeba</w:t>
      </w:r>
      <w:proofErr w:type="spellEnd"/>
      <w:r w:rsidR="002D7287">
        <w:t xml:space="preserve"> </w:t>
      </w:r>
      <w:proofErr w:type="spellStart"/>
      <w:r w:rsidR="002D7287">
        <w:t>altaf</w:t>
      </w:r>
      <w:proofErr w:type="spellEnd"/>
      <w:r w:rsidR="002D7287">
        <w:t xml:space="preserve"> </w:t>
      </w:r>
    </w:p>
    <w:p w14:paraId="00DF598F" w14:textId="68B44F9B" w:rsidR="002D7287" w:rsidRDefault="002D7287">
      <w:r>
        <w:t>Student if: 2020625</w:t>
      </w:r>
    </w:p>
    <w:p w14:paraId="685EDD66" w14:textId="12ECC4D4" w:rsidR="002D7287" w:rsidRDefault="0077302E">
      <w:r>
        <w:t>Module code: Bmsw4005</w:t>
      </w:r>
    </w:p>
    <w:p w14:paraId="2047B5B6" w14:textId="75AA12F5" w:rsidR="0077302E" w:rsidRDefault="0077302E">
      <w:r>
        <w:t xml:space="preserve">Lecture name: </w:t>
      </w:r>
      <w:proofErr w:type="spellStart"/>
      <w:r w:rsidR="005E3693">
        <w:t>Olubukola</w:t>
      </w:r>
      <w:proofErr w:type="spellEnd"/>
      <w:r w:rsidR="005E3693">
        <w:t xml:space="preserve"> </w:t>
      </w:r>
      <w:proofErr w:type="spellStart"/>
      <w:r w:rsidR="005E3693">
        <w:t>Adegbite</w:t>
      </w:r>
      <w:proofErr w:type="spellEnd"/>
    </w:p>
    <w:p w14:paraId="18A6390B" w14:textId="3BE70E2C" w:rsidR="005E3693" w:rsidRDefault="005E3693"/>
    <w:p w14:paraId="1188CB28" w14:textId="6452D726" w:rsidR="005E3693" w:rsidRDefault="00306851">
      <w:r>
        <w:t xml:space="preserve">Main purpose of the case study </w:t>
      </w:r>
    </w:p>
    <w:p w14:paraId="5914B075" w14:textId="34466378" w:rsidR="00306851" w:rsidRPr="00F0437D" w:rsidRDefault="00EC158F">
      <w:pPr>
        <w:rPr>
          <w:rFonts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The main purpose of this case study is </w:t>
      </w:r>
      <w:r w:rsidR="00D37F17">
        <w:rPr>
          <w:rFonts w:ascii="Times New Roman" w:hAnsi="Times New Roman" w:cs="Times New Roman"/>
          <w:color w:val="000000" w:themeColor="text1"/>
        </w:rPr>
        <w:t>what are the mental health problems and how can</w:t>
      </w:r>
      <w:r w:rsidR="00B13370">
        <w:rPr>
          <w:rFonts w:ascii="Times New Roman" w:hAnsi="Times New Roman" w:cs="Times New Roman"/>
          <w:color w:val="000000" w:themeColor="text1"/>
        </w:rPr>
        <w:t xml:space="preserve"> it be overcome.</w:t>
      </w:r>
    </w:p>
    <w:p w14:paraId="4FF75615" w14:textId="46854EE3" w:rsidR="00C578CB" w:rsidRDefault="000E6928" w:rsidP="000E6928">
      <w:pPr>
        <w:rPr>
          <w:rFonts w:ascii="Times New Roman" w:hAnsi="Times New Roman" w:cs="Times New Roman"/>
          <w:color w:val="000000" w:themeColor="text1"/>
          <w:u w:val="single"/>
        </w:rPr>
      </w:pPr>
      <w:r>
        <w:rPr>
          <w:rFonts w:ascii="Times New Roman" w:hAnsi="Times New Roman" w:cs="Times New Roman"/>
          <w:color w:val="000000" w:themeColor="text1"/>
          <w:u w:val="single"/>
        </w:rPr>
        <w:t>Introduction</w:t>
      </w:r>
    </w:p>
    <w:p w14:paraId="03302F10" w14:textId="6013E86F" w:rsidR="00C578CB" w:rsidRDefault="00EA42BC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People may experience </w:t>
      </w:r>
      <w:r w:rsidR="00334C34">
        <w:rPr>
          <w:rFonts w:ascii="Times New Roman" w:hAnsi="Times New Roman" w:cs="Times New Roman"/>
          <w:color w:val="000000" w:themeColor="text1"/>
        </w:rPr>
        <w:t>a range of emotions, unease, excitement, frustration and disappointment</w:t>
      </w:r>
      <w:r w:rsidR="00464B40">
        <w:rPr>
          <w:rFonts w:ascii="Times New Roman" w:hAnsi="Times New Roman" w:cs="Times New Roman"/>
          <w:color w:val="000000" w:themeColor="text1"/>
        </w:rPr>
        <w:t xml:space="preserve">, these emotions are mostly related </w:t>
      </w:r>
      <w:r w:rsidR="00846C0F">
        <w:rPr>
          <w:rFonts w:ascii="Times New Roman" w:hAnsi="Times New Roman" w:cs="Times New Roman"/>
          <w:color w:val="000000" w:themeColor="text1"/>
        </w:rPr>
        <w:t>to specific kind of events such as meeting your with your partner or talking with friends,</w:t>
      </w:r>
      <w:r w:rsidR="00113DB7">
        <w:rPr>
          <w:rFonts w:ascii="Times New Roman" w:hAnsi="Times New Roman" w:cs="Times New Roman"/>
          <w:color w:val="000000" w:themeColor="text1"/>
        </w:rPr>
        <w:t xml:space="preserve"> anything including </w:t>
      </w:r>
      <w:r w:rsidR="00A67C1D">
        <w:rPr>
          <w:rFonts w:ascii="Times New Roman" w:hAnsi="Times New Roman" w:cs="Times New Roman"/>
          <w:color w:val="000000" w:themeColor="text1"/>
        </w:rPr>
        <w:t xml:space="preserve">events or memories that gives you </w:t>
      </w:r>
      <w:r w:rsidR="00277C8A">
        <w:rPr>
          <w:rFonts w:ascii="Times New Roman" w:hAnsi="Times New Roman" w:cs="Times New Roman"/>
          <w:color w:val="000000" w:themeColor="text1"/>
        </w:rPr>
        <w:t>intense type of emotional reaction rather then your current mood</w:t>
      </w:r>
      <w:r w:rsidR="0092183C">
        <w:rPr>
          <w:rFonts w:ascii="Times New Roman" w:hAnsi="Times New Roman" w:cs="Times New Roman"/>
          <w:color w:val="000000" w:themeColor="text1"/>
        </w:rPr>
        <w:t xml:space="preserve"> is called emotional trigger. </w:t>
      </w:r>
    </w:p>
    <w:p w14:paraId="76C8CC8D" w14:textId="381E6CB4" w:rsidR="0092183C" w:rsidRDefault="00B64FF7" w:rsidP="000E692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How to identify the emotional triggers</w:t>
      </w:r>
    </w:p>
    <w:p w14:paraId="023D19A6" w14:textId="617108B4" w:rsidR="00B64FF7" w:rsidRDefault="00B64FF7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Everyone has emotional triggers that </w:t>
      </w:r>
      <w:r w:rsidR="002917EF">
        <w:rPr>
          <w:rFonts w:ascii="Times New Roman" w:hAnsi="Times New Roman" w:cs="Times New Roman"/>
          <w:color w:val="000000" w:themeColor="text1"/>
        </w:rPr>
        <w:t xml:space="preserve">varies a little different from person to person </w:t>
      </w:r>
      <w:r w:rsidR="002F634E">
        <w:rPr>
          <w:rFonts w:ascii="Times New Roman" w:hAnsi="Times New Roman" w:cs="Times New Roman"/>
          <w:color w:val="000000" w:themeColor="text1"/>
        </w:rPr>
        <w:t>or the circumstances.</w:t>
      </w:r>
    </w:p>
    <w:p w14:paraId="4867D9E0" w14:textId="445EE78D" w:rsidR="002F634E" w:rsidRDefault="009A3D2B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Common situation are these</w:t>
      </w:r>
    </w:p>
    <w:p w14:paraId="07E5DB80" w14:textId="73DCD40C" w:rsidR="009A3D2B" w:rsidRDefault="009A3D2B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• Loss of independence </w:t>
      </w:r>
    </w:p>
    <w:p w14:paraId="79BFC432" w14:textId="028FC800" w:rsidR="009A3D2B" w:rsidRDefault="00EB3C0B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•Rejection</w:t>
      </w:r>
    </w:p>
    <w:p w14:paraId="60F86870" w14:textId="39C84A23" w:rsidR="00EB3C0B" w:rsidRDefault="00EB3C0B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•Insecurity </w:t>
      </w:r>
    </w:p>
    <w:p w14:paraId="53D0F5C2" w14:textId="6BBE93E4" w:rsidR="00EB3C0B" w:rsidRDefault="00EB3C0B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•</w:t>
      </w:r>
      <w:r w:rsidR="00492EC7">
        <w:rPr>
          <w:rFonts w:ascii="Times New Roman" w:hAnsi="Times New Roman" w:cs="Times New Roman"/>
          <w:color w:val="000000" w:themeColor="text1"/>
        </w:rPr>
        <w:t xml:space="preserve">Betrayal </w:t>
      </w:r>
    </w:p>
    <w:p w14:paraId="093C72B7" w14:textId="044BFB4A" w:rsidR="00492EC7" w:rsidRDefault="00492EC7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•Helplessness </w:t>
      </w:r>
    </w:p>
    <w:p w14:paraId="71F40472" w14:textId="374E2928" w:rsidR="00492EC7" w:rsidRDefault="00492EC7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•</w:t>
      </w:r>
      <w:r w:rsidR="00DF4198">
        <w:rPr>
          <w:rFonts w:ascii="Times New Roman" w:hAnsi="Times New Roman" w:cs="Times New Roman"/>
          <w:color w:val="000000" w:themeColor="text1"/>
        </w:rPr>
        <w:t>Felling unwanted</w:t>
      </w:r>
    </w:p>
    <w:p w14:paraId="4C8DC46A" w14:textId="6D1A782B" w:rsidR="00DF4198" w:rsidRDefault="00DF4198" w:rsidP="000E6928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•Criticism </w:t>
      </w:r>
    </w:p>
    <w:p w14:paraId="2B80EF00" w14:textId="6FC20012" w:rsidR="00DF4198" w:rsidRDefault="00424333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 It can take some </w:t>
      </w:r>
      <w:r w:rsidR="00A178C4">
        <w:rPr>
          <w:rFonts w:cs="Times New Roman"/>
          <w:color w:val="000000" w:themeColor="text1"/>
        </w:rPr>
        <w:t xml:space="preserve">time of learning to recognise  mental triggers and how can </w:t>
      </w:r>
      <w:r w:rsidR="00DD594C">
        <w:rPr>
          <w:rFonts w:cs="Times New Roman"/>
          <w:color w:val="000000" w:themeColor="text1"/>
        </w:rPr>
        <w:t>they</w:t>
      </w:r>
      <w:r w:rsidR="00A178C4">
        <w:rPr>
          <w:rFonts w:cs="Times New Roman"/>
          <w:color w:val="000000" w:themeColor="text1"/>
        </w:rPr>
        <w:t xml:space="preserve"> manage them but these efforts </w:t>
      </w:r>
      <w:r w:rsidR="00A40D46">
        <w:rPr>
          <w:rFonts w:cs="Times New Roman"/>
          <w:color w:val="000000" w:themeColor="text1"/>
        </w:rPr>
        <w:t xml:space="preserve">pay you in major ways when it comes to well-being or to your relationships. </w:t>
      </w:r>
      <w:r w:rsidR="00196D99">
        <w:rPr>
          <w:rFonts w:cs="Times New Roman"/>
          <w:color w:val="000000" w:themeColor="text1"/>
        </w:rPr>
        <w:t xml:space="preserve">When people learn to manage </w:t>
      </w:r>
      <w:r w:rsidR="005A2464">
        <w:rPr>
          <w:rFonts w:cs="Times New Roman"/>
          <w:color w:val="000000" w:themeColor="text1"/>
        </w:rPr>
        <w:t xml:space="preserve">these triggers </w:t>
      </w:r>
      <w:r w:rsidR="00241F54">
        <w:rPr>
          <w:rFonts w:cs="Times New Roman"/>
          <w:color w:val="000000" w:themeColor="text1"/>
        </w:rPr>
        <w:t xml:space="preserve">they find it easy to handle tense situations with out and </w:t>
      </w:r>
      <w:proofErr w:type="spellStart"/>
      <w:r w:rsidR="008B5B5A">
        <w:rPr>
          <w:rFonts w:cs="Times New Roman"/>
          <w:color w:val="000000" w:themeColor="text1"/>
        </w:rPr>
        <w:t>distrace</w:t>
      </w:r>
      <w:proofErr w:type="spellEnd"/>
      <w:r w:rsidR="008B5B5A">
        <w:rPr>
          <w:rFonts w:cs="Times New Roman"/>
          <w:color w:val="000000" w:themeColor="text1"/>
        </w:rPr>
        <w:t>.(</w:t>
      </w:r>
      <w:proofErr w:type="spellStart"/>
      <w:r w:rsidR="001E79AE">
        <w:rPr>
          <w:rFonts w:cs="Times New Roman"/>
          <w:color w:val="000000" w:themeColor="text1"/>
        </w:rPr>
        <w:t>Raypole</w:t>
      </w:r>
      <w:proofErr w:type="spellEnd"/>
      <w:r w:rsidR="001E79AE">
        <w:rPr>
          <w:rFonts w:cs="Times New Roman"/>
          <w:color w:val="000000" w:themeColor="text1"/>
        </w:rPr>
        <w:t xml:space="preserve"> </w:t>
      </w:r>
      <w:r w:rsidR="004143B3">
        <w:rPr>
          <w:rFonts w:cs="Times New Roman"/>
          <w:color w:val="000000" w:themeColor="text1"/>
        </w:rPr>
        <w:t xml:space="preserve">Crystal) </w:t>
      </w:r>
    </w:p>
    <w:p w14:paraId="01793C5B" w14:textId="037B3CEF" w:rsidR="00E15B2D" w:rsidRDefault="00A32F29" w:rsidP="000E6928">
      <w:pPr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 xml:space="preserve">Social identity theory </w:t>
      </w:r>
    </w:p>
    <w:p w14:paraId="29DD497C" w14:textId="2951455C" w:rsidR="00A32F29" w:rsidRDefault="00926644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Social identity theory purposes that </w:t>
      </w:r>
      <w:r w:rsidR="000A1A1B">
        <w:rPr>
          <w:rFonts w:cs="Times New Roman"/>
          <w:color w:val="000000" w:themeColor="text1"/>
        </w:rPr>
        <w:t xml:space="preserve">it can impact on well-being </w:t>
      </w:r>
      <w:r w:rsidR="00392519">
        <w:rPr>
          <w:rFonts w:cs="Times New Roman"/>
          <w:color w:val="000000" w:themeColor="text1"/>
        </w:rPr>
        <w:t>and self concept</w:t>
      </w:r>
      <w:r w:rsidR="00996BB8">
        <w:rPr>
          <w:rFonts w:cs="Times New Roman"/>
          <w:color w:val="000000" w:themeColor="text1"/>
        </w:rPr>
        <w:t xml:space="preserve">, </w:t>
      </w:r>
      <w:r w:rsidR="007A3E7F">
        <w:rPr>
          <w:rFonts w:cs="Times New Roman"/>
          <w:color w:val="000000" w:themeColor="text1"/>
        </w:rPr>
        <w:t xml:space="preserve">mental health service users usually faces </w:t>
      </w:r>
      <w:r w:rsidR="001912E3">
        <w:rPr>
          <w:rFonts w:cs="Times New Roman"/>
          <w:color w:val="000000" w:themeColor="text1"/>
        </w:rPr>
        <w:t xml:space="preserve">threatened social identity </w:t>
      </w:r>
      <w:r w:rsidR="00B86090">
        <w:rPr>
          <w:rFonts w:cs="Times New Roman"/>
          <w:color w:val="000000" w:themeColor="text1"/>
        </w:rPr>
        <w:t xml:space="preserve">it effects health in </w:t>
      </w:r>
      <w:r w:rsidR="00151A84">
        <w:rPr>
          <w:rFonts w:cs="Times New Roman"/>
          <w:color w:val="000000" w:themeColor="text1"/>
        </w:rPr>
        <w:t xml:space="preserve">a bad way </w:t>
      </w:r>
      <w:r w:rsidR="00C53472">
        <w:rPr>
          <w:rFonts w:cs="Times New Roman"/>
          <w:color w:val="000000" w:themeColor="text1"/>
        </w:rPr>
        <w:t>.</w:t>
      </w:r>
    </w:p>
    <w:p w14:paraId="1FA57B13" w14:textId="0E12090A" w:rsidR="006F63F1" w:rsidRDefault="00C53472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There are four categories of identity status </w:t>
      </w:r>
      <w:r w:rsidR="00ED6109">
        <w:rPr>
          <w:rFonts w:cs="Times New Roman"/>
          <w:color w:val="000000" w:themeColor="text1"/>
        </w:rPr>
        <w:t xml:space="preserve">which are  </w:t>
      </w:r>
    </w:p>
    <w:p w14:paraId="64F18F1C" w14:textId="2C447370" w:rsidR="00ED6109" w:rsidRDefault="001E19F9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•</w:t>
      </w:r>
      <w:r w:rsidR="00ED6109">
        <w:rPr>
          <w:rFonts w:cs="Times New Roman"/>
          <w:color w:val="000000" w:themeColor="text1"/>
        </w:rPr>
        <w:t xml:space="preserve">Moratorium </w:t>
      </w:r>
    </w:p>
    <w:p w14:paraId="5A7045A5" w14:textId="590D5C30" w:rsidR="00ED6109" w:rsidRDefault="001E19F9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•</w:t>
      </w:r>
      <w:r w:rsidR="00ED6109">
        <w:rPr>
          <w:rFonts w:cs="Times New Roman"/>
          <w:color w:val="000000" w:themeColor="text1"/>
        </w:rPr>
        <w:t xml:space="preserve">Identity diffusion </w:t>
      </w:r>
    </w:p>
    <w:p w14:paraId="5FBFF52A" w14:textId="4033AF88" w:rsidR="00657708" w:rsidRDefault="00163A49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•</w:t>
      </w:r>
      <w:r w:rsidR="00657708">
        <w:rPr>
          <w:rFonts w:cs="Times New Roman"/>
          <w:color w:val="000000" w:themeColor="text1"/>
        </w:rPr>
        <w:t xml:space="preserve">Foreclosure </w:t>
      </w:r>
    </w:p>
    <w:p w14:paraId="0774ADB0" w14:textId="19E1BB24" w:rsidR="00657708" w:rsidRDefault="00163A49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•</w:t>
      </w:r>
      <w:r w:rsidR="00657708">
        <w:rPr>
          <w:rFonts w:cs="Times New Roman"/>
          <w:color w:val="000000" w:themeColor="text1"/>
        </w:rPr>
        <w:t xml:space="preserve">Identity achievement </w:t>
      </w:r>
    </w:p>
    <w:p w14:paraId="410A2CB1" w14:textId="34398B78" w:rsidR="00DE4795" w:rsidRDefault="008E48F1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Social identity have mediating effect </w:t>
      </w:r>
      <w:r w:rsidR="007D06A0">
        <w:rPr>
          <w:rFonts w:cs="Times New Roman"/>
          <w:color w:val="000000" w:themeColor="text1"/>
        </w:rPr>
        <w:t>between optimism and level of mention health.</w:t>
      </w:r>
      <w:r w:rsidR="009103C9">
        <w:rPr>
          <w:rFonts w:cs="Times New Roman"/>
          <w:color w:val="000000" w:themeColor="text1"/>
        </w:rPr>
        <w:t xml:space="preserve">(L Jackson </w:t>
      </w:r>
      <w:proofErr w:type="spellStart"/>
      <w:r w:rsidR="009103C9">
        <w:rPr>
          <w:rFonts w:cs="Times New Roman"/>
          <w:color w:val="000000" w:themeColor="text1"/>
        </w:rPr>
        <w:t>Etal</w:t>
      </w:r>
      <w:proofErr w:type="spellEnd"/>
      <w:r w:rsidR="009103C9">
        <w:rPr>
          <w:rFonts w:cs="Times New Roman"/>
          <w:color w:val="000000" w:themeColor="text1"/>
        </w:rPr>
        <w:t>.</w:t>
      </w:r>
      <w:r w:rsidR="00793E94">
        <w:rPr>
          <w:rFonts w:cs="Times New Roman"/>
          <w:color w:val="000000" w:themeColor="text1"/>
        </w:rPr>
        <w:t xml:space="preserve"> </w:t>
      </w:r>
      <w:proofErr w:type="spellStart"/>
      <w:r w:rsidR="00793E94">
        <w:rPr>
          <w:rFonts w:cs="Times New Roman"/>
          <w:color w:val="000000" w:themeColor="text1"/>
        </w:rPr>
        <w:t>Jpsychiatr</w:t>
      </w:r>
      <w:proofErr w:type="spellEnd"/>
      <w:r w:rsidR="00793E94">
        <w:rPr>
          <w:rFonts w:cs="Times New Roman"/>
          <w:color w:val="000000" w:themeColor="text1"/>
        </w:rPr>
        <w:t xml:space="preserve"> </w:t>
      </w:r>
      <w:proofErr w:type="spellStart"/>
      <w:r w:rsidR="00793E94">
        <w:rPr>
          <w:rFonts w:cs="Times New Roman"/>
          <w:color w:val="000000" w:themeColor="text1"/>
        </w:rPr>
        <w:t>ment</w:t>
      </w:r>
      <w:proofErr w:type="spellEnd"/>
      <w:r w:rsidR="00020EBF">
        <w:rPr>
          <w:rFonts w:cs="Times New Roman"/>
          <w:color w:val="000000" w:themeColor="text1"/>
        </w:rPr>
        <w:t xml:space="preserve"> healthness.2009</w:t>
      </w:r>
      <w:r w:rsidR="00DE4795">
        <w:rPr>
          <w:rFonts w:cs="Times New Roman"/>
          <w:color w:val="000000" w:themeColor="text1"/>
        </w:rPr>
        <w:t xml:space="preserve"> </w:t>
      </w:r>
      <w:r w:rsidR="00CB2E6D">
        <w:rPr>
          <w:rFonts w:cs="Times New Roman"/>
          <w:color w:val="000000" w:themeColor="text1"/>
        </w:rPr>
        <w:t>)</w:t>
      </w:r>
    </w:p>
    <w:p w14:paraId="1EA84F6A" w14:textId="20B79C73" w:rsidR="00CB2E6D" w:rsidRDefault="0039160C" w:rsidP="000E6928">
      <w:pPr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>Mental health issues at work places</w:t>
      </w:r>
    </w:p>
    <w:p w14:paraId="3EF99E07" w14:textId="41848D7C" w:rsidR="0039160C" w:rsidRDefault="0039160C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Leading cause of mental health issues at work places </w:t>
      </w:r>
      <w:r w:rsidR="009872B6">
        <w:rPr>
          <w:rFonts w:cs="Times New Roman"/>
          <w:color w:val="000000" w:themeColor="text1"/>
        </w:rPr>
        <w:t xml:space="preserve">are workload, because many employees wanting to do job in a best way </w:t>
      </w:r>
      <w:r w:rsidR="00165FDD">
        <w:rPr>
          <w:rFonts w:cs="Times New Roman"/>
          <w:color w:val="000000" w:themeColor="text1"/>
        </w:rPr>
        <w:t xml:space="preserve">and try to complete the work in short amount of time and </w:t>
      </w:r>
      <w:r w:rsidR="00A91C96">
        <w:rPr>
          <w:rFonts w:cs="Times New Roman"/>
          <w:color w:val="000000" w:themeColor="text1"/>
        </w:rPr>
        <w:t xml:space="preserve">feeling of obligation which lead the worker </w:t>
      </w:r>
      <w:r w:rsidR="009B3901">
        <w:rPr>
          <w:rFonts w:cs="Times New Roman"/>
          <w:color w:val="000000" w:themeColor="text1"/>
        </w:rPr>
        <w:t>burning out. There are also side effects of excessive workload</w:t>
      </w:r>
      <w:r w:rsidR="009270E4">
        <w:rPr>
          <w:rFonts w:cs="Times New Roman"/>
          <w:color w:val="000000" w:themeColor="text1"/>
        </w:rPr>
        <w:t xml:space="preserve">. Unmanageable workload </w:t>
      </w:r>
      <w:r w:rsidR="00C11ABD">
        <w:rPr>
          <w:rFonts w:cs="Times New Roman"/>
          <w:color w:val="000000" w:themeColor="text1"/>
        </w:rPr>
        <w:t xml:space="preserve">not only effect people in office but also at home which leads to </w:t>
      </w:r>
      <w:r w:rsidR="003F5137">
        <w:rPr>
          <w:rFonts w:cs="Times New Roman"/>
          <w:color w:val="000000" w:themeColor="text1"/>
        </w:rPr>
        <w:t xml:space="preserve">intense increase of stress and anxiety </w:t>
      </w:r>
      <w:r w:rsidR="005D385F">
        <w:rPr>
          <w:rFonts w:cs="Times New Roman"/>
          <w:color w:val="000000" w:themeColor="text1"/>
        </w:rPr>
        <w:t>and health problem</w:t>
      </w:r>
      <w:r w:rsidR="005B3D16">
        <w:rPr>
          <w:rFonts w:cs="Times New Roman"/>
          <w:color w:val="000000" w:themeColor="text1"/>
        </w:rPr>
        <w:t xml:space="preserve">, huge amount of workload </w:t>
      </w:r>
      <w:r w:rsidR="001D74CF">
        <w:rPr>
          <w:rFonts w:cs="Times New Roman"/>
          <w:color w:val="000000" w:themeColor="text1"/>
        </w:rPr>
        <w:t>cause high level of stress.</w:t>
      </w:r>
    </w:p>
    <w:p w14:paraId="1534B0CE" w14:textId="73A5F74B" w:rsidR="00FA5B03" w:rsidRDefault="00EF6A80" w:rsidP="000E6928">
      <w:pPr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 xml:space="preserve">Financial </w:t>
      </w:r>
      <w:r w:rsidR="001C0388">
        <w:rPr>
          <w:rFonts w:cs="Times New Roman"/>
          <w:color w:val="000000" w:themeColor="text1"/>
          <w:sz w:val="24"/>
          <w:szCs w:val="24"/>
        </w:rPr>
        <w:t>concerns and mental illness at work</w:t>
      </w:r>
    </w:p>
    <w:p w14:paraId="410CE3FE" w14:textId="7D9C9A70" w:rsidR="001C0388" w:rsidRDefault="001C0388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Mostly employers have financial concerns which cause mental health issues</w:t>
      </w:r>
      <w:r w:rsidR="00CE63EA">
        <w:rPr>
          <w:rFonts w:cs="Times New Roman"/>
          <w:color w:val="000000" w:themeColor="text1"/>
        </w:rPr>
        <w:t xml:space="preserve">. Many workers are stressed just because of money. Insomnia  </w:t>
      </w:r>
      <w:r w:rsidR="004341C0">
        <w:rPr>
          <w:rFonts w:cs="Times New Roman"/>
          <w:color w:val="000000" w:themeColor="text1"/>
        </w:rPr>
        <w:t xml:space="preserve">is the worry of money which is the basis thing that everyone </w:t>
      </w:r>
      <w:r w:rsidR="008E5768">
        <w:rPr>
          <w:rFonts w:cs="Times New Roman"/>
          <w:color w:val="000000" w:themeColor="text1"/>
        </w:rPr>
        <w:t xml:space="preserve">experience. Sometimes the fear of bills cause the sleepless nights which increases the level of illness, anxiety </w:t>
      </w:r>
      <w:r w:rsidR="004C0EC0">
        <w:rPr>
          <w:rFonts w:cs="Times New Roman"/>
          <w:color w:val="000000" w:themeColor="text1"/>
        </w:rPr>
        <w:t xml:space="preserve">and stress. NHS states  feeling low is normal </w:t>
      </w:r>
      <w:r w:rsidR="0066282E">
        <w:rPr>
          <w:rFonts w:cs="Times New Roman"/>
          <w:color w:val="000000" w:themeColor="text1"/>
        </w:rPr>
        <w:t xml:space="preserve">respond to struggle but mental health and money are related to each other. Some times financial challenges </w:t>
      </w:r>
      <w:r w:rsidR="00975E71">
        <w:rPr>
          <w:rFonts w:cs="Times New Roman"/>
          <w:color w:val="000000" w:themeColor="text1"/>
        </w:rPr>
        <w:t xml:space="preserve">cause increases the stress level which leads to behaviour and </w:t>
      </w:r>
      <w:r w:rsidR="00263675">
        <w:rPr>
          <w:rFonts w:cs="Times New Roman"/>
          <w:color w:val="000000" w:themeColor="text1"/>
        </w:rPr>
        <w:t xml:space="preserve">changes. Sometimes drinking and smoking heavily not only </w:t>
      </w:r>
      <w:r w:rsidR="00A93C19">
        <w:rPr>
          <w:rFonts w:cs="Times New Roman"/>
          <w:color w:val="000000" w:themeColor="text1"/>
        </w:rPr>
        <w:t xml:space="preserve">have negative effects on health but also financial situation and </w:t>
      </w:r>
      <w:r w:rsidR="003C6A91">
        <w:rPr>
          <w:rFonts w:cs="Times New Roman"/>
          <w:color w:val="000000" w:themeColor="text1"/>
        </w:rPr>
        <w:t>behaviours</w:t>
      </w:r>
    </w:p>
    <w:p w14:paraId="7BDDA66E" w14:textId="1274854E" w:rsidR="00E61B53" w:rsidRDefault="009E0864" w:rsidP="000E6928">
      <w:pPr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 xml:space="preserve">How to overcome mental health issues </w:t>
      </w:r>
    </w:p>
    <w:p w14:paraId="1B2ABCAF" w14:textId="28C2FA2A" w:rsidR="009E0864" w:rsidRDefault="000136E9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It is important to take care of your </w:t>
      </w:r>
      <w:r w:rsidR="00165B4C">
        <w:rPr>
          <w:rFonts w:cs="Times New Roman"/>
          <w:color w:val="000000" w:themeColor="text1"/>
        </w:rPr>
        <w:t>mental health. Following are suggestions</w:t>
      </w:r>
    </w:p>
    <w:p w14:paraId="5B03E94F" w14:textId="162B4F43" w:rsidR="00165B4C" w:rsidRDefault="00165B4C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•</w:t>
      </w:r>
      <w:r w:rsidR="00014BFB">
        <w:rPr>
          <w:rFonts w:cs="Times New Roman"/>
          <w:color w:val="000000" w:themeColor="text1"/>
        </w:rPr>
        <w:t xml:space="preserve">People should talk about their feelings </w:t>
      </w:r>
    </w:p>
    <w:p w14:paraId="168C7F81" w14:textId="6AAB1A48" w:rsidR="00014BFB" w:rsidRDefault="00BE3824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• people should keep </w:t>
      </w:r>
      <w:r w:rsidR="008A1E4B">
        <w:rPr>
          <w:rFonts w:cs="Times New Roman"/>
          <w:color w:val="000000" w:themeColor="text1"/>
        </w:rPr>
        <w:t xml:space="preserve">their selves active </w:t>
      </w:r>
    </w:p>
    <w:p w14:paraId="411C213C" w14:textId="6019EA7E" w:rsidR="008A1E4B" w:rsidRDefault="008A1E4B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•Should keep in touch with </w:t>
      </w:r>
      <w:r w:rsidR="000536E3">
        <w:rPr>
          <w:rFonts w:cs="Times New Roman"/>
          <w:color w:val="000000" w:themeColor="text1"/>
        </w:rPr>
        <w:t xml:space="preserve">their close one </w:t>
      </w:r>
    </w:p>
    <w:p w14:paraId="5D45D2F7" w14:textId="61E939C6" w:rsidR="000536E3" w:rsidRDefault="000536E3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• Eat well</w:t>
      </w:r>
    </w:p>
    <w:p w14:paraId="4B5A5D9C" w14:textId="595FCB55" w:rsidR="000536E3" w:rsidRDefault="000536E3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•More socialise </w:t>
      </w:r>
    </w:p>
    <w:p w14:paraId="4B086F7E" w14:textId="71412DE1" w:rsidR="000536E3" w:rsidRDefault="008277BF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• Take a break </w:t>
      </w:r>
    </w:p>
    <w:p w14:paraId="6C8A0E17" w14:textId="649089BB" w:rsidR="008277BF" w:rsidRDefault="008277BF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•Ask for help </w:t>
      </w:r>
    </w:p>
    <w:p w14:paraId="1800C6B8" w14:textId="3107B1ED" w:rsidR="00A23F55" w:rsidRDefault="00A23F55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 xml:space="preserve">• Accept who you are </w:t>
      </w:r>
    </w:p>
    <w:p w14:paraId="0F41B1D5" w14:textId="7EB4FA80" w:rsidR="00A23F55" w:rsidRDefault="00A23F55" w:rsidP="000E6928">
      <w:pPr>
        <w:rPr>
          <w:rFonts w:cs="Times New Roman"/>
          <w:color w:val="000000" w:themeColor="text1"/>
        </w:rPr>
      </w:pPr>
      <w:r>
        <w:rPr>
          <w:rFonts w:cs="Times New Roman"/>
          <w:color w:val="000000" w:themeColor="text1"/>
        </w:rPr>
        <w:t>• Judge less</w:t>
      </w:r>
    </w:p>
    <w:p w14:paraId="7FFAF263" w14:textId="67F75402" w:rsidR="00A23F55" w:rsidRDefault="000E664D" w:rsidP="000E6928">
      <w:pPr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 xml:space="preserve">Conclusion </w:t>
      </w:r>
    </w:p>
    <w:p w14:paraId="1D0C24DD" w14:textId="3FA89DF4" w:rsidR="00DA2751" w:rsidRDefault="000E664D" w:rsidP="0070241F">
      <w:pPr>
        <w:spacing w:line="360" w:lineRule="auto"/>
        <w:jc w:val="both"/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</w:rPr>
        <w:t xml:space="preserve">Having stress and breakdowns are normal </w:t>
      </w:r>
      <w:r w:rsidR="00193CB1">
        <w:rPr>
          <w:rFonts w:cs="Times New Roman"/>
          <w:color w:val="000000" w:themeColor="text1"/>
        </w:rPr>
        <w:t xml:space="preserve">in our day to day </w:t>
      </w:r>
      <w:r w:rsidR="00951505">
        <w:rPr>
          <w:rFonts w:cs="Times New Roman"/>
          <w:color w:val="000000" w:themeColor="text1"/>
        </w:rPr>
        <w:t xml:space="preserve">routine. </w:t>
      </w:r>
      <w:r w:rsidR="00EB4821">
        <w:rPr>
          <w:rFonts w:cs="Times New Roman"/>
          <w:color w:val="000000" w:themeColor="text1"/>
        </w:rPr>
        <w:t xml:space="preserve">Human </w:t>
      </w:r>
      <w:r w:rsidR="00CB5D3B">
        <w:rPr>
          <w:rFonts w:cs="Times New Roman"/>
          <w:color w:val="000000" w:themeColor="text1"/>
        </w:rPr>
        <w:t>mind is most powerful organ of human body</w:t>
      </w:r>
      <w:r w:rsidR="0070241F">
        <w:rPr>
          <w:rFonts w:cs="Times New Roman"/>
          <w:color w:val="000000" w:themeColor="text1"/>
        </w:rPr>
        <w:t xml:space="preserve">. It also regulates other organs </w:t>
      </w:r>
      <w:r w:rsidR="007F2F3D">
        <w:rPr>
          <w:rFonts w:cs="Times New Roman"/>
          <w:color w:val="000000" w:themeColor="text1"/>
        </w:rPr>
        <w:t xml:space="preserve">if we have stress it effect the whole body. Mental and emotional health is key success of </w:t>
      </w:r>
      <w:r w:rsidR="00562F8B">
        <w:rPr>
          <w:rFonts w:cs="Times New Roman"/>
          <w:color w:val="000000" w:themeColor="text1"/>
        </w:rPr>
        <w:t xml:space="preserve">all aspects of life Mental and physical </w:t>
      </w:r>
      <w:r w:rsidR="00DA2751">
        <w:rPr>
          <w:rFonts w:cs="Times New Roman"/>
          <w:color w:val="000000" w:themeColor="text1"/>
        </w:rPr>
        <w:t>health are not separated from each other. There should be balance between each other</w:t>
      </w:r>
      <w:r w:rsidR="00632778">
        <w:rPr>
          <w:rFonts w:cs="Times New Roman"/>
          <w:color w:val="000000" w:themeColor="text1"/>
        </w:rPr>
        <w:t xml:space="preserve">. </w:t>
      </w:r>
    </w:p>
    <w:p w14:paraId="42C06997" w14:textId="1F84B1F5" w:rsidR="008F79ED" w:rsidRDefault="008F79ED" w:rsidP="0070241F">
      <w:pPr>
        <w:spacing w:line="360" w:lineRule="auto"/>
        <w:jc w:val="both"/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 xml:space="preserve">Reference </w:t>
      </w:r>
    </w:p>
    <w:p w14:paraId="40ABCE8F" w14:textId="7B1371AF" w:rsidR="00AF7644" w:rsidRDefault="00AF7644" w:rsidP="0070241F">
      <w:pPr>
        <w:spacing w:line="360" w:lineRule="auto"/>
        <w:jc w:val="both"/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 xml:space="preserve">Crystal </w:t>
      </w:r>
      <w:proofErr w:type="spellStart"/>
      <w:r>
        <w:rPr>
          <w:rFonts w:cs="Times New Roman"/>
          <w:color w:val="000000" w:themeColor="text1"/>
          <w:sz w:val="24"/>
          <w:szCs w:val="24"/>
        </w:rPr>
        <w:t>Raypole</w:t>
      </w:r>
      <w:proofErr w:type="spellEnd"/>
      <w:r>
        <w:rPr>
          <w:rFonts w:cs="Times New Roman"/>
          <w:color w:val="000000" w:themeColor="text1"/>
          <w:sz w:val="24"/>
          <w:szCs w:val="24"/>
        </w:rPr>
        <w:t xml:space="preserve">. </w:t>
      </w:r>
    </w:p>
    <w:p w14:paraId="32C16459" w14:textId="5C115207" w:rsidR="008F79ED" w:rsidRDefault="006E5090" w:rsidP="0070241F">
      <w:pPr>
        <w:spacing w:line="360" w:lineRule="auto"/>
        <w:jc w:val="both"/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 xml:space="preserve"> </w:t>
      </w:r>
      <w:hyperlink r:id="rId4" w:history="1">
        <w:r w:rsidR="003A6F52" w:rsidRPr="00A538DB">
          <w:rPr>
            <w:rStyle w:val="Hyperlink"/>
            <w:rFonts w:cs="Times New Roman"/>
            <w:sz w:val="24"/>
            <w:szCs w:val="24"/>
          </w:rPr>
          <w:t>https://www.google.com/url?sa=t&amp;source=web&amp;rct=j&amp;url=https://www.healthline.com/health/mental-health/emotional-triggers&amp;ved=2ahUKEwjRutyQzpP3AhXAQkEAHWvuAM0QFnoECAMQAQ&amp;authuser=1&amp;usg=AOvVaw30ifaQqXwy-xE1G9BJ3OdD</w:t>
        </w:r>
      </w:hyperlink>
      <w:r w:rsidR="003A6F52">
        <w:rPr>
          <w:rFonts w:cs="Times New Roman"/>
          <w:color w:val="000000" w:themeColor="text1"/>
          <w:sz w:val="24"/>
          <w:szCs w:val="24"/>
        </w:rPr>
        <w:t>.</w:t>
      </w:r>
    </w:p>
    <w:p w14:paraId="094AEC65" w14:textId="2E782BAE" w:rsidR="00086C55" w:rsidRDefault="00086C55" w:rsidP="0070241F">
      <w:pPr>
        <w:spacing w:line="360" w:lineRule="auto"/>
        <w:jc w:val="both"/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 xml:space="preserve">L Jackson </w:t>
      </w:r>
      <w:proofErr w:type="spellStart"/>
      <w:r w:rsidR="006E5090">
        <w:rPr>
          <w:rFonts w:cs="Times New Roman"/>
          <w:color w:val="000000" w:themeColor="text1"/>
          <w:sz w:val="24"/>
          <w:szCs w:val="24"/>
        </w:rPr>
        <w:t>etal</w:t>
      </w:r>
      <w:proofErr w:type="spellEnd"/>
      <w:r w:rsidR="006E5090">
        <w:rPr>
          <w:rFonts w:cs="Times New Roman"/>
          <w:color w:val="000000" w:themeColor="text1"/>
          <w:sz w:val="24"/>
          <w:szCs w:val="24"/>
        </w:rPr>
        <w:t xml:space="preserve">. </w:t>
      </w:r>
      <w:proofErr w:type="spellStart"/>
      <w:r w:rsidR="007E2904">
        <w:rPr>
          <w:rFonts w:cs="Times New Roman"/>
          <w:color w:val="000000" w:themeColor="text1"/>
          <w:sz w:val="24"/>
          <w:szCs w:val="24"/>
        </w:rPr>
        <w:t>Jpsychiatr</w:t>
      </w:r>
      <w:proofErr w:type="spellEnd"/>
      <w:r w:rsidR="007E2904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="007E2904">
        <w:rPr>
          <w:rFonts w:cs="Times New Roman"/>
          <w:color w:val="000000" w:themeColor="text1"/>
          <w:sz w:val="24"/>
          <w:szCs w:val="24"/>
        </w:rPr>
        <w:t>ment</w:t>
      </w:r>
      <w:proofErr w:type="spellEnd"/>
      <w:r w:rsidR="007E2904">
        <w:rPr>
          <w:rFonts w:cs="Times New Roman"/>
          <w:color w:val="000000" w:themeColor="text1"/>
          <w:sz w:val="24"/>
          <w:szCs w:val="24"/>
        </w:rPr>
        <w:t xml:space="preserve"> healthness.2009.</w:t>
      </w:r>
    </w:p>
    <w:p w14:paraId="5A3D4952" w14:textId="647911D5" w:rsidR="00D94EE9" w:rsidRDefault="00591717" w:rsidP="0070241F">
      <w:pPr>
        <w:spacing w:line="360" w:lineRule="auto"/>
        <w:jc w:val="both"/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>•</w:t>
      </w:r>
      <w:hyperlink r:id="rId5" w:history="1">
        <w:r w:rsidRPr="00A538DB">
          <w:rPr>
            <w:rStyle w:val="Hyperlink"/>
            <w:rFonts w:cs="Times New Roman"/>
            <w:sz w:val="24"/>
            <w:szCs w:val="24"/>
          </w:rPr>
          <w:t>http://mentalhealth.org.uk</w:t>
        </w:r>
      </w:hyperlink>
    </w:p>
    <w:p w14:paraId="54FE22A7" w14:textId="149F620D" w:rsidR="006D36D3" w:rsidRDefault="00591717" w:rsidP="0070241F">
      <w:pPr>
        <w:spacing w:line="360" w:lineRule="auto"/>
        <w:jc w:val="both"/>
        <w:rPr>
          <w:rFonts w:cs="Times New Roman"/>
          <w:color w:val="000000" w:themeColor="text1"/>
          <w:sz w:val="24"/>
          <w:szCs w:val="24"/>
        </w:rPr>
      </w:pPr>
      <w:r>
        <w:rPr>
          <w:rFonts w:cs="Times New Roman"/>
          <w:color w:val="000000" w:themeColor="text1"/>
          <w:sz w:val="24"/>
          <w:szCs w:val="24"/>
        </w:rPr>
        <w:t>•</w:t>
      </w:r>
      <w:hyperlink r:id="rId6" w:history="1">
        <w:r w:rsidRPr="00A538DB">
          <w:rPr>
            <w:rStyle w:val="Hyperlink"/>
            <w:rFonts w:cs="Times New Roman"/>
            <w:sz w:val="24"/>
            <w:szCs w:val="24"/>
          </w:rPr>
          <w:t>https://www.google.com/url?sa=t&amp;source=web&amp;rct=j&amp;url=https://www.mentalhealth.org.uk/publications/how-to-mental-health&amp;ved=2ahUKEwjeqOKpz5P3AhWHXsAKHfWPCKsQFnoECAUQBQ&amp;authuser=1&amp;usg=AOvVaw1N8rsM9rjMiS11As-m54LH</w:t>
        </w:r>
      </w:hyperlink>
      <w:r>
        <w:rPr>
          <w:rFonts w:cs="Times New Roman"/>
          <w:color w:val="000000" w:themeColor="text1"/>
          <w:sz w:val="24"/>
          <w:szCs w:val="24"/>
        </w:rPr>
        <w:t xml:space="preserve"> </w:t>
      </w:r>
    </w:p>
    <w:p w14:paraId="6D7E7F3E" w14:textId="77777777" w:rsidR="0060543D" w:rsidRPr="008F79ED" w:rsidRDefault="0060543D" w:rsidP="0070241F">
      <w:pPr>
        <w:spacing w:line="360" w:lineRule="auto"/>
        <w:jc w:val="both"/>
        <w:rPr>
          <w:rFonts w:cs="Times New Roman"/>
          <w:color w:val="000000" w:themeColor="text1"/>
          <w:sz w:val="24"/>
          <w:szCs w:val="24"/>
        </w:rPr>
      </w:pPr>
    </w:p>
    <w:sectPr w:rsidR="0060543D" w:rsidRPr="008F79E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6AE"/>
    <w:rsid w:val="000136E9"/>
    <w:rsid w:val="00014BFB"/>
    <w:rsid w:val="00020EBF"/>
    <w:rsid w:val="000536E3"/>
    <w:rsid w:val="00086C55"/>
    <w:rsid w:val="000A1A1B"/>
    <w:rsid w:val="000E664D"/>
    <w:rsid w:val="000E6928"/>
    <w:rsid w:val="00113DB7"/>
    <w:rsid w:val="00151A84"/>
    <w:rsid w:val="00163A49"/>
    <w:rsid w:val="00165B4C"/>
    <w:rsid w:val="00165FDD"/>
    <w:rsid w:val="001912E3"/>
    <w:rsid w:val="00193CB1"/>
    <w:rsid w:val="00196D99"/>
    <w:rsid w:val="001C0388"/>
    <w:rsid w:val="001D74CF"/>
    <w:rsid w:val="001E19F9"/>
    <w:rsid w:val="001E79AE"/>
    <w:rsid w:val="00241F54"/>
    <w:rsid w:val="00262564"/>
    <w:rsid w:val="00263675"/>
    <w:rsid w:val="00277C8A"/>
    <w:rsid w:val="0028308D"/>
    <w:rsid w:val="002917EF"/>
    <w:rsid w:val="002B5363"/>
    <w:rsid w:val="002D7287"/>
    <w:rsid w:val="002F634E"/>
    <w:rsid w:val="00306851"/>
    <w:rsid w:val="00332FAD"/>
    <w:rsid w:val="00334C34"/>
    <w:rsid w:val="0039160C"/>
    <w:rsid w:val="00392519"/>
    <w:rsid w:val="003A6F52"/>
    <w:rsid w:val="003C6A91"/>
    <w:rsid w:val="003F5137"/>
    <w:rsid w:val="004143B3"/>
    <w:rsid w:val="00424333"/>
    <w:rsid w:val="004341C0"/>
    <w:rsid w:val="00462A49"/>
    <w:rsid w:val="00464B40"/>
    <w:rsid w:val="00492EC7"/>
    <w:rsid w:val="004A3A59"/>
    <w:rsid w:val="004B7DF0"/>
    <w:rsid w:val="004C0EC0"/>
    <w:rsid w:val="00562F8B"/>
    <w:rsid w:val="00591717"/>
    <w:rsid w:val="00592BDC"/>
    <w:rsid w:val="005A2464"/>
    <w:rsid w:val="005B3D16"/>
    <w:rsid w:val="005D385F"/>
    <w:rsid w:val="005D5261"/>
    <w:rsid w:val="005E3693"/>
    <w:rsid w:val="0060543D"/>
    <w:rsid w:val="00632778"/>
    <w:rsid w:val="00657708"/>
    <w:rsid w:val="0066282E"/>
    <w:rsid w:val="006D2783"/>
    <w:rsid w:val="006D36D3"/>
    <w:rsid w:val="006D4ABA"/>
    <w:rsid w:val="006E5090"/>
    <w:rsid w:val="006F63F1"/>
    <w:rsid w:val="0070241F"/>
    <w:rsid w:val="00703EDC"/>
    <w:rsid w:val="00713FCA"/>
    <w:rsid w:val="0074406E"/>
    <w:rsid w:val="00745491"/>
    <w:rsid w:val="0077302E"/>
    <w:rsid w:val="00793E94"/>
    <w:rsid w:val="007A3E7F"/>
    <w:rsid w:val="007D06A0"/>
    <w:rsid w:val="007E2904"/>
    <w:rsid w:val="007F2F3D"/>
    <w:rsid w:val="008261A0"/>
    <w:rsid w:val="008277BF"/>
    <w:rsid w:val="00846C0F"/>
    <w:rsid w:val="008A1E4B"/>
    <w:rsid w:val="008B5B5A"/>
    <w:rsid w:val="008E48F1"/>
    <w:rsid w:val="008E5768"/>
    <w:rsid w:val="008E59FC"/>
    <w:rsid w:val="008F79ED"/>
    <w:rsid w:val="009103C9"/>
    <w:rsid w:val="0092183C"/>
    <w:rsid w:val="00926644"/>
    <w:rsid w:val="00926840"/>
    <w:rsid w:val="009270E4"/>
    <w:rsid w:val="00951505"/>
    <w:rsid w:val="00975E71"/>
    <w:rsid w:val="009872B6"/>
    <w:rsid w:val="00996BB8"/>
    <w:rsid w:val="009A3D2B"/>
    <w:rsid w:val="009A459C"/>
    <w:rsid w:val="009B3901"/>
    <w:rsid w:val="009E0864"/>
    <w:rsid w:val="009F50D1"/>
    <w:rsid w:val="00A178C4"/>
    <w:rsid w:val="00A23F55"/>
    <w:rsid w:val="00A32F29"/>
    <w:rsid w:val="00A40D46"/>
    <w:rsid w:val="00A67C1D"/>
    <w:rsid w:val="00A91C96"/>
    <w:rsid w:val="00A93C19"/>
    <w:rsid w:val="00AA2A1D"/>
    <w:rsid w:val="00AA34D3"/>
    <w:rsid w:val="00AE324F"/>
    <w:rsid w:val="00AF7644"/>
    <w:rsid w:val="00B03CBB"/>
    <w:rsid w:val="00B13370"/>
    <w:rsid w:val="00B64F0B"/>
    <w:rsid w:val="00B64FF7"/>
    <w:rsid w:val="00B742D4"/>
    <w:rsid w:val="00B86090"/>
    <w:rsid w:val="00BD2A06"/>
    <w:rsid w:val="00BE3824"/>
    <w:rsid w:val="00C11ABD"/>
    <w:rsid w:val="00C416AE"/>
    <w:rsid w:val="00C45155"/>
    <w:rsid w:val="00C519B3"/>
    <w:rsid w:val="00C53472"/>
    <w:rsid w:val="00C578CB"/>
    <w:rsid w:val="00C75320"/>
    <w:rsid w:val="00C8608A"/>
    <w:rsid w:val="00CB2E6D"/>
    <w:rsid w:val="00CB5D3B"/>
    <w:rsid w:val="00CC5CA5"/>
    <w:rsid w:val="00CE63EA"/>
    <w:rsid w:val="00D02CAA"/>
    <w:rsid w:val="00D34436"/>
    <w:rsid w:val="00D37F17"/>
    <w:rsid w:val="00D539DF"/>
    <w:rsid w:val="00D94EE9"/>
    <w:rsid w:val="00DA2751"/>
    <w:rsid w:val="00DB772C"/>
    <w:rsid w:val="00DD594C"/>
    <w:rsid w:val="00DE4795"/>
    <w:rsid w:val="00DF4198"/>
    <w:rsid w:val="00E15B2D"/>
    <w:rsid w:val="00E61B53"/>
    <w:rsid w:val="00E65544"/>
    <w:rsid w:val="00EA42BC"/>
    <w:rsid w:val="00EB3C0B"/>
    <w:rsid w:val="00EB4821"/>
    <w:rsid w:val="00EC158F"/>
    <w:rsid w:val="00ED6109"/>
    <w:rsid w:val="00EF6A80"/>
    <w:rsid w:val="00F0437D"/>
    <w:rsid w:val="00F441A0"/>
    <w:rsid w:val="00F85CDD"/>
    <w:rsid w:val="00FA5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7677C1"/>
  <w15:chartTrackingRefBased/>
  <w15:docId w15:val="{60BD8EB1-CB10-D247-A09C-94D201C82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6F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6F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google.com/url?sa=t&amp;source=web&amp;rct=j&amp;url=https://www.mentalhealth.org.uk/publications/how-to-mental-health&amp;ved=2ahUKEwjeqOKpz5P3AhWHXsAKHfWPCKsQFnoECAUQBQ&amp;authuser=1&amp;usg=AOvVaw1N8rsM9rjMiS11As-m54LH" TargetMode="External" /><Relationship Id="rId5" Type="http://schemas.openxmlformats.org/officeDocument/2006/relationships/hyperlink" Target="http://mentalhealth.org.uk" TargetMode="External" /><Relationship Id="rId4" Type="http://schemas.openxmlformats.org/officeDocument/2006/relationships/hyperlink" Target="https://www.google.com/url?sa=t&amp;source=web&amp;rct=j&amp;url=https://www.healthline.com/health/mental-health/emotional-triggers&amp;ved=2ahUKEwjRutyQzpP3AhXAQkEAHWvuAM0QFnoECAMQAQ&amp;authuser=1&amp;usg=AOvVaw30ifaQqXwy-xE1G9BJ3Od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669</Words>
  <Characters>4042</Characters>
  <Application>Microsoft Office Word</Application>
  <DocSecurity>0</DocSecurity>
  <Lines>94</Lines>
  <Paragraphs>67</Paragraphs>
  <ScaleCrop>false</ScaleCrop>
  <Company/>
  <LinksUpToDate>false</LinksUpToDate>
  <CharactersWithSpaces>4644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Sweeba Altaf</dc:creator>
  <cp:keywords/>
  <dc:description/>
  <cp:lastModifiedBy>Sweeba Altaf</cp:lastModifiedBy>
  <cp:revision>2</cp:revision>
  <dcterms:created xsi:type="dcterms:W3CDTF">2022-04-14T13:11:00Z</dcterms:created>
  <dcterms:modified xsi:type="dcterms:W3CDTF">2022-04-14T13:11:00Z</dcterms:modified>
</cp:coreProperties>
</file>